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541" w:rsidRPr="00B52F1E" w:rsidRDefault="00E643F8" w:rsidP="002D0F73">
      <w:pPr>
        <w:spacing w:before="600" w:after="0" w:line="240" w:lineRule="auto"/>
        <w:jc w:val="center"/>
        <w:rPr>
          <w:rFonts w:ascii="Times New Roman" w:hAnsi="Times New Roman"/>
          <w:sz w:val="36"/>
          <w:szCs w:val="36"/>
        </w:rPr>
      </w:pPr>
      <w:bookmarkStart w:id="0" w:name="_GoBack"/>
      <w:bookmarkEnd w:id="0"/>
      <w:r w:rsidRPr="00B52F1E">
        <w:rPr>
          <w:rFonts w:ascii="Times New Roman" w:hAnsi="Times New Roman"/>
          <w:sz w:val="36"/>
          <w:szCs w:val="36"/>
        </w:rPr>
        <w:t>REFERENDUM (CONSTITUTION ALTERATION</w:t>
      </w:r>
      <w:r w:rsidRPr="008E5CC4">
        <w:rPr>
          <w:rFonts w:ascii="Times New Roman" w:hAnsi="Times New Roman"/>
          <w:sz w:val="36"/>
          <w:szCs w:val="36"/>
        </w:rPr>
        <w:t>)</w:t>
      </w:r>
      <w:r w:rsidRPr="00B52F1E">
        <w:rPr>
          <w:rFonts w:ascii="Times New Roman" w:hAnsi="Times New Roman"/>
          <w:sz w:val="36"/>
          <w:szCs w:val="36"/>
        </w:rPr>
        <w:t xml:space="preserve"> No. 2</w:t>
      </w:r>
      <w:r w:rsidR="00DC368E">
        <w:rPr>
          <w:rFonts w:ascii="Times New Roman" w:hAnsi="Times New Roman"/>
          <w:sz w:val="36"/>
          <w:szCs w:val="36"/>
        </w:rPr>
        <w:t>.</w:t>
      </w:r>
    </w:p>
    <w:p w:rsidR="00B52F1E" w:rsidRPr="00DD3307" w:rsidRDefault="00B52F1E" w:rsidP="002D0F73">
      <w:pPr>
        <w:pBdr>
          <w:bottom w:val="single" w:sz="4" w:space="1" w:color="auto"/>
        </w:pBdr>
        <w:spacing w:before="120" w:after="120" w:line="240" w:lineRule="auto"/>
        <w:ind w:left="4032" w:right="4032"/>
        <w:jc w:val="center"/>
        <w:rPr>
          <w:rFonts w:ascii="Times New Roman" w:hAnsi="Times New Roman"/>
          <w:b/>
          <w:sz w:val="16"/>
          <w:szCs w:val="28"/>
        </w:rPr>
      </w:pPr>
    </w:p>
    <w:p w:rsidR="00966541" w:rsidRPr="00B52F1E" w:rsidRDefault="00E643F8" w:rsidP="00DA2271">
      <w:pPr>
        <w:spacing w:after="120" w:line="240" w:lineRule="auto"/>
        <w:jc w:val="center"/>
        <w:rPr>
          <w:rFonts w:ascii="Times New Roman" w:hAnsi="Times New Roman"/>
          <w:sz w:val="28"/>
          <w:szCs w:val="28"/>
        </w:rPr>
      </w:pPr>
      <w:r w:rsidRPr="00B52F1E">
        <w:rPr>
          <w:rFonts w:ascii="Times New Roman" w:hAnsi="Times New Roman"/>
          <w:b/>
          <w:sz w:val="28"/>
          <w:szCs w:val="28"/>
        </w:rPr>
        <w:t>No. 35 of 1912.</w:t>
      </w:r>
    </w:p>
    <w:p w:rsidR="00966541" w:rsidRPr="00B52F1E" w:rsidRDefault="007C74DA" w:rsidP="00DA2271">
      <w:pPr>
        <w:spacing w:after="120" w:line="240" w:lineRule="auto"/>
        <w:jc w:val="center"/>
        <w:rPr>
          <w:rFonts w:ascii="Times New Roman" w:hAnsi="Times New Roman"/>
          <w:sz w:val="26"/>
          <w:szCs w:val="26"/>
        </w:rPr>
      </w:pPr>
      <w:r>
        <w:rPr>
          <w:rFonts w:ascii="Times New Roman" w:hAnsi="Times New Roman"/>
          <w:sz w:val="26"/>
          <w:szCs w:val="26"/>
        </w:rPr>
        <w:t>An Act to amend</w:t>
      </w:r>
      <w:r w:rsidR="00AD60C3">
        <w:rPr>
          <w:rFonts w:ascii="Times New Roman" w:hAnsi="Times New Roman"/>
          <w:sz w:val="26"/>
          <w:szCs w:val="26"/>
        </w:rPr>
        <w:t xml:space="preserve"> </w:t>
      </w:r>
      <w:r>
        <w:rPr>
          <w:rFonts w:ascii="Times New Roman" w:hAnsi="Times New Roman"/>
          <w:sz w:val="26"/>
          <w:szCs w:val="26"/>
        </w:rPr>
        <w:t xml:space="preserve">the </w:t>
      </w:r>
      <w:r w:rsidR="00E643F8" w:rsidRPr="00940178">
        <w:rPr>
          <w:rFonts w:ascii="Times New Roman" w:hAnsi="Times New Roman"/>
          <w:i/>
          <w:sz w:val="26"/>
          <w:szCs w:val="26"/>
        </w:rPr>
        <w:t>R</w:t>
      </w:r>
      <w:r w:rsidR="00E643F8" w:rsidRPr="00B52F1E">
        <w:rPr>
          <w:rFonts w:ascii="Times New Roman" w:hAnsi="Times New Roman"/>
          <w:i/>
          <w:sz w:val="26"/>
          <w:szCs w:val="26"/>
        </w:rPr>
        <w:t xml:space="preserve">eferendum </w:t>
      </w:r>
      <w:r w:rsidR="00E643F8" w:rsidRPr="00401EDF">
        <w:rPr>
          <w:rFonts w:ascii="Times New Roman" w:hAnsi="Times New Roman"/>
          <w:sz w:val="26"/>
          <w:szCs w:val="26"/>
        </w:rPr>
        <w:t>(</w:t>
      </w:r>
      <w:r w:rsidR="00E643F8" w:rsidRPr="00B52F1E">
        <w:rPr>
          <w:rFonts w:ascii="Times New Roman" w:hAnsi="Times New Roman"/>
          <w:i/>
          <w:sz w:val="26"/>
          <w:szCs w:val="26"/>
        </w:rPr>
        <w:t>Constitution Alteration</w:t>
      </w:r>
      <w:r w:rsidR="00E643F8" w:rsidRPr="00DA2271">
        <w:rPr>
          <w:rFonts w:ascii="Times New Roman" w:hAnsi="Times New Roman"/>
          <w:sz w:val="26"/>
          <w:szCs w:val="26"/>
        </w:rPr>
        <w:t>)</w:t>
      </w:r>
      <w:r w:rsidR="00E643F8" w:rsidRPr="00B52F1E">
        <w:rPr>
          <w:rFonts w:ascii="Times New Roman" w:hAnsi="Times New Roman"/>
          <w:i/>
          <w:sz w:val="26"/>
          <w:szCs w:val="26"/>
        </w:rPr>
        <w:t xml:space="preserve"> Act </w:t>
      </w:r>
      <w:r w:rsidR="00E643F8" w:rsidRPr="00B52F1E">
        <w:rPr>
          <w:rFonts w:ascii="Times New Roman" w:hAnsi="Times New Roman"/>
          <w:sz w:val="26"/>
          <w:szCs w:val="26"/>
        </w:rPr>
        <w:t>1906</w:t>
      </w:r>
      <w:r w:rsidR="00B80ADD">
        <w:rPr>
          <w:rFonts w:ascii="Times New Roman" w:hAnsi="Times New Roman"/>
          <w:sz w:val="26"/>
          <w:szCs w:val="26"/>
        </w:rPr>
        <w:t>–</w:t>
      </w:r>
      <w:r w:rsidR="00E643F8" w:rsidRPr="00B52F1E">
        <w:rPr>
          <w:rFonts w:ascii="Times New Roman" w:hAnsi="Times New Roman"/>
          <w:sz w:val="26"/>
          <w:szCs w:val="26"/>
        </w:rPr>
        <w:t>1910.</w:t>
      </w:r>
    </w:p>
    <w:p w:rsidR="00966541" w:rsidRPr="00956A53" w:rsidRDefault="00E643F8" w:rsidP="00DA2271">
      <w:pPr>
        <w:spacing w:after="120" w:line="240" w:lineRule="auto"/>
        <w:jc w:val="right"/>
        <w:rPr>
          <w:rFonts w:ascii="Times New Roman" w:hAnsi="Times New Roman"/>
          <w:sz w:val="26"/>
          <w:szCs w:val="26"/>
        </w:rPr>
      </w:pPr>
      <w:r w:rsidRPr="00956A53">
        <w:rPr>
          <w:rFonts w:ascii="Times New Roman" w:hAnsi="Times New Roman"/>
          <w:sz w:val="26"/>
          <w:szCs w:val="26"/>
        </w:rPr>
        <w:t>[Assented to 24th December, 1912.]</w:t>
      </w:r>
    </w:p>
    <w:p w:rsidR="00966541" w:rsidRPr="00766537" w:rsidRDefault="00E643F8" w:rsidP="002D0F73">
      <w:pPr>
        <w:spacing w:after="0" w:line="240" w:lineRule="auto"/>
        <w:jc w:val="both"/>
        <w:rPr>
          <w:rFonts w:ascii="Times New Roman" w:hAnsi="Times New Roman"/>
        </w:rPr>
      </w:pPr>
      <w:r w:rsidRPr="00766537">
        <w:rPr>
          <w:rFonts w:ascii="Times New Roman" w:hAnsi="Times New Roman"/>
        </w:rPr>
        <w:t>BE it enacted by the King</w:t>
      </w:r>
      <w:r w:rsidR="00AD60C3" w:rsidRPr="00766537">
        <w:rPr>
          <w:rFonts w:ascii="Times New Roman" w:hAnsi="Times New Roman"/>
        </w:rPr>
        <w:t>’</w:t>
      </w:r>
      <w:r w:rsidRPr="00766537">
        <w:rPr>
          <w:rFonts w:ascii="Times New Roman" w:hAnsi="Times New Roman"/>
        </w:rPr>
        <w:t>s Most Excellent Majesty, the Senate, and the House of Representatives of the Commonwealth of Australia, as follows:—</w:t>
      </w:r>
    </w:p>
    <w:p w:rsidR="00956A53" w:rsidRPr="004E0BA1" w:rsidRDefault="00956A53" w:rsidP="002D0F73">
      <w:pPr>
        <w:spacing w:before="120" w:after="60" w:line="240" w:lineRule="auto"/>
        <w:jc w:val="both"/>
        <w:rPr>
          <w:rFonts w:ascii="Times New Roman" w:hAnsi="Times New Roman" w:cs="Times New Roman"/>
          <w:b/>
          <w:sz w:val="20"/>
        </w:rPr>
      </w:pPr>
      <w:r w:rsidRPr="004E0BA1">
        <w:rPr>
          <w:rFonts w:ascii="Times New Roman" w:hAnsi="Times New Roman" w:cs="Times New Roman"/>
          <w:b/>
          <w:sz w:val="20"/>
        </w:rPr>
        <w:t>Short title and citation.</w:t>
      </w:r>
    </w:p>
    <w:p w:rsidR="00966541" w:rsidRPr="00E643F8" w:rsidRDefault="00E643F8" w:rsidP="002D0F73">
      <w:pPr>
        <w:tabs>
          <w:tab w:val="left" w:pos="1080"/>
        </w:tabs>
        <w:spacing w:after="0" w:line="240" w:lineRule="auto"/>
        <w:ind w:firstLine="432"/>
        <w:jc w:val="both"/>
        <w:rPr>
          <w:rFonts w:ascii="Times New Roman" w:hAnsi="Times New Roman"/>
        </w:rPr>
      </w:pPr>
      <w:r w:rsidRPr="00E643F8">
        <w:rPr>
          <w:rFonts w:ascii="Times New Roman" w:hAnsi="Times New Roman"/>
          <w:b/>
        </w:rPr>
        <w:t>1</w:t>
      </w:r>
      <w:r w:rsidR="00AD2A13">
        <w:rPr>
          <w:rFonts w:ascii="Times New Roman" w:hAnsi="Times New Roman"/>
        </w:rPr>
        <w:t xml:space="preserve">. </w:t>
      </w:r>
      <w:r w:rsidRPr="00E643F8">
        <w:rPr>
          <w:rFonts w:ascii="Times New Roman" w:hAnsi="Times New Roman"/>
        </w:rPr>
        <w:t>(1.)</w:t>
      </w:r>
      <w:r w:rsidR="00B52F1E">
        <w:rPr>
          <w:rFonts w:ascii="Times New Roman" w:hAnsi="Times New Roman"/>
        </w:rPr>
        <w:tab/>
      </w:r>
      <w:r w:rsidRPr="00E643F8">
        <w:rPr>
          <w:rFonts w:ascii="Times New Roman" w:hAnsi="Times New Roman"/>
        </w:rPr>
        <w:t xml:space="preserve">This Act may be cited as the </w:t>
      </w:r>
      <w:r w:rsidRPr="00E643F8">
        <w:rPr>
          <w:rFonts w:ascii="Times New Roman" w:hAnsi="Times New Roman"/>
          <w:i/>
        </w:rPr>
        <w:t xml:space="preserve">Referendum </w:t>
      </w:r>
      <w:r w:rsidRPr="00DA2271">
        <w:rPr>
          <w:rFonts w:ascii="Times New Roman" w:hAnsi="Times New Roman"/>
        </w:rPr>
        <w:t>(</w:t>
      </w:r>
      <w:r w:rsidRPr="00E643F8">
        <w:rPr>
          <w:rFonts w:ascii="Times New Roman" w:hAnsi="Times New Roman"/>
          <w:i/>
        </w:rPr>
        <w:t>Constitution Alteration</w:t>
      </w:r>
      <w:r w:rsidRPr="00DA2271">
        <w:rPr>
          <w:rFonts w:ascii="Times New Roman" w:hAnsi="Times New Roman"/>
        </w:rPr>
        <w:t>)</w:t>
      </w:r>
      <w:r w:rsidRPr="00E643F8">
        <w:rPr>
          <w:rFonts w:ascii="Times New Roman" w:hAnsi="Times New Roman"/>
          <w:i/>
        </w:rPr>
        <w:t xml:space="preserve"> Act </w:t>
      </w:r>
      <w:r w:rsidRPr="00E643F8">
        <w:rPr>
          <w:rFonts w:ascii="Times New Roman" w:hAnsi="Times New Roman"/>
        </w:rPr>
        <w:t>1912 No. 2.</w:t>
      </w:r>
    </w:p>
    <w:p w:rsidR="00966541" w:rsidRPr="00E643F8" w:rsidRDefault="00E643F8" w:rsidP="002D0F73">
      <w:pPr>
        <w:tabs>
          <w:tab w:val="left" w:pos="900"/>
        </w:tabs>
        <w:spacing w:after="0" w:line="240" w:lineRule="auto"/>
        <w:ind w:firstLine="432"/>
        <w:jc w:val="both"/>
        <w:rPr>
          <w:rFonts w:ascii="Times New Roman" w:hAnsi="Times New Roman"/>
        </w:rPr>
      </w:pPr>
      <w:r w:rsidRPr="00E643F8">
        <w:rPr>
          <w:rFonts w:ascii="Times New Roman" w:hAnsi="Times New Roman"/>
        </w:rPr>
        <w:t>(2.)</w:t>
      </w:r>
      <w:r w:rsidR="00B52F1E">
        <w:rPr>
          <w:rFonts w:ascii="Times New Roman" w:hAnsi="Times New Roman"/>
        </w:rPr>
        <w:tab/>
      </w:r>
      <w:r w:rsidRPr="00E643F8">
        <w:rPr>
          <w:rFonts w:ascii="Times New Roman" w:hAnsi="Times New Roman"/>
        </w:rPr>
        <w:t>Sub-section (3.) of section one of the</w:t>
      </w:r>
      <w:r w:rsidRPr="00E643F8">
        <w:rPr>
          <w:rFonts w:ascii="Times New Roman" w:hAnsi="Times New Roman"/>
          <w:i/>
        </w:rPr>
        <w:t xml:space="preserve"> Referendum </w:t>
      </w:r>
      <w:r w:rsidRPr="00DA2271">
        <w:rPr>
          <w:rFonts w:ascii="Times New Roman" w:hAnsi="Times New Roman"/>
        </w:rPr>
        <w:t>(</w:t>
      </w:r>
      <w:r w:rsidRPr="00E643F8">
        <w:rPr>
          <w:rFonts w:ascii="Times New Roman" w:hAnsi="Times New Roman"/>
          <w:i/>
        </w:rPr>
        <w:t>Constitution Alteration</w:t>
      </w:r>
      <w:r w:rsidRPr="00DA2271">
        <w:rPr>
          <w:rFonts w:ascii="Times New Roman" w:hAnsi="Times New Roman"/>
        </w:rPr>
        <w:t>)</w:t>
      </w:r>
      <w:r w:rsidRPr="00E643F8">
        <w:rPr>
          <w:rFonts w:ascii="Times New Roman" w:hAnsi="Times New Roman"/>
          <w:i/>
        </w:rPr>
        <w:t xml:space="preserve"> Act </w:t>
      </w:r>
      <w:r w:rsidRPr="00E643F8">
        <w:rPr>
          <w:rFonts w:ascii="Times New Roman" w:hAnsi="Times New Roman"/>
        </w:rPr>
        <w:t>1912 is repealed.</w:t>
      </w:r>
    </w:p>
    <w:p w:rsidR="00966541" w:rsidRPr="00E643F8" w:rsidRDefault="00E643F8" w:rsidP="002D0F73">
      <w:pPr>
        <w:tabs>
          <w:tab w:val="left" w:pos="900"/>
        </w:tabs>
        <w:spacing w:after="0" w:line="240" w:lineRule="auto"/>
        <w:ind w:firstLine="432"/>
        <w:jc w:val="both"/>
        <w:rPr>
          <w:rFonts w:ascii="Times New Roman" w:hAnsi="Times New Roman"/>
        </w:rPr>
      </w:pPr>
      <w:r w:rsidRPr="00E643F8">
        <w:rPr>
          <w:rFonts w:ascii="Times New Roman" w:hAnsi="Times New Roman"/>
        </w:rPr>
        <w:t>(3</w:t>
      </w:r>
      <w:r w:rsidR="00552B79">
        <w:rPr>
          <w:rFonts w:ascii="Times New Roman" w:hAnsi="Times New Roman"/>
        </w:rPr>
        <w:t>.</w:t>
      </w:r>
      <w:r w:rsidRPr="00E643F8">
        <w:rPr>
          <w:rFonts w:ascii="Times New Roman" w:hAnsi="Times New Roman"/>
        </w:rPr>
        <w:t>)</w:t>
      </w:r>
      <w:r w:rsidR="00552B79">
        <w:rPr>
          <w:rFonts w:ascii="Times New Roman" w:hAnsi="Times New Roman"/>
        </w:rPr>
        <w:tab/>
      </w:r>
      <w:r w:rsidRPr="00E643F8">
        <w:rPr>
          <w:rFonts w:ascii="Times New Roman" w:hAnsi="Times New Roman"/>
        </w:rPr>
        <w:t xml:space="preserve">The </w:t>
      </w:r>
      <w:r w:rsidRPr="00E643F8">
        <w:rPr>
          <w:rFonts w:ascii="Times New Roman" w:hAnsi="Times New Roman"/>
          <w:i/>
        </w:rPr>
        <w:t xml:space="preserve">Referendum </w:t>
      </w:r>
      <w:r w:rsidRPr="00DA2271">
        <w:rPr>
          <w:rFonts w:ascii="Times New Roman" w:hAnsi="Times New Roman"/>
        </w:rPr>
        <w:t>(</w:t>
      </w:r>
      <w:r w:rsidRPr="00E643F8">
        <w:rPr>
          <w:rFonts w:ascii="Times New Roman" w:hAnsi="Times New Roman"/>
          <w:i/>
        </w:rPr>
        <w:t>Constitution Alteration</w:t>
      </w:r>
      <w:r w:rsidRPr="00DA2271">
        <w:rPr>
          <w:rFonts w:ascii="Times New Roman" w:hAnsi="Times New Roman"/>
        </w:rPr>
        <w:t>)</w:t>
      </w:r>
      <w:r w:rsidRPr="00E643F8">
        <w:rPr>
          <w:rFonts w:ascii="Times New Roman" w:hAnsi="Times New Roman"/>
          <w:i/>
        </w:rPr>
        <w:t xml:space="preserve"> Act </w:t>
      </w:r>
      <w:r w:rsidRPr="00E643F8">
        <w:rPr>
          <w:rFonts w:ascii="Times New Roman" w:hAnsi="Times New Roman"/>
        </w:rPr>
        <w:t>1906</w:t>
      </w:r>
      <w:r w:rsidR="00DA2271">
        <w:rPr>
          <w:rFonts w:ascii="Times New Roman" w:hAnsi="Times New Roman"/>
        </w:rPr>
        <w:t>–</w:t>
      </w:r>
      <w:r w:rsidRPr="00E643F8">
        <w:rPr>
          <w:rFonts w:ascii="Times New Roman" w:hAnsi="Times New Roman"/>
        </w:rPr>
        <w:t xml:space="preserve">1910, as amended by the </w:t>
      </w:r>
      <w:r w:rsidRPr="00E643F8">
        <w:rPr>
          <w:rFonts w:ascii="Times New Roman" w:hAnsi="Times New Roman"/>
          <w:i/>
        </w:rPr>
        <w:t xml:space="preserve">Referendum </w:t>
      </w:r>
      <w:r w:rsidRPr="00DA2271">
        <w:rPr>
          <w:rFonts w:ascii="Times New Roman" w:hAnsi="Times New Roman"/>
        </w:rPr>
        <w:t>(</w:t>
      </w:r>
      <w:r w:rsidRPr="00E643F8">
        <w:rPr>
          <w:rFonts w:ascii="Times New Roman" w:hAnsi="Times New Roman"/>
          <w:i/>
        </w:rPr>
        <w:t>Constitution Alteration</w:t>
      </w:r>
      <w:r w:rsidRPr="00DA2271">
        <w:rPr>
          <w:rFonts w:ascii="Times New Roman" w:hAnsi="Times New Roman"/>
        </w:rPr>
        <w:t>)</w:t>
      </w:r>
      <w:r w:rsidRPr="00E643F8">
        <w:rPr>
          <w:rFonts w:ascii="Times New Roman" w:hAnsi="Times New Roman"/>
          <w:i/>
        </w:rPr>
        <w:t xml:space="preserve"> Act </w:t>
      </w:r>
      <w:r w:rsidRPr="00E643F8">
        <w:rPr>
          <w:rFonts w:ascii="Times New Roman" w:hAnsi="Times New Roman"/>
        </w:rPr>
        <w:t xml:space="preserve">1912 and by this Act, may be cited as the </w:t>
      </w:r>
      <w:r w:rsidRPr="00E643F8">
        <w:rPr>
          <w:rFonts w:ascii="Times New Roman" w:hAnsi="Times New Roman"/>
          <w:i/>
        </w:rPr>
        <w:t xml:space="preserve">Referendum </w:t>
      </w:r>
      <w:r w:rsidRPr="00DA2271">
        <w:rPr>
          <w:rFonts w:ascii="Times New Roman" w:hAnsi="Times New Roman"/>
        </w:rPr>
        <w:t>(</w:t>
      </w:r>
      <w:r w:rsidRPr="00E643F8">
        <w:rPr>
          <w:rFonts w:ascii="Times New Roman" w:hAnsi="Times New Roman"/>
          <w:i/>
        </w:rPr>
        <w:t>Constitution Alteration</w:t>
      </w:r>
      <w:r w:rsidRPr="00DA2271">
        <w:rPr>
          <w:rFonts w:ascii="Times New Roman" w:hAnsi="Times New Roman"/>
        </w:rPr>
        <w:t>)</w:t>
      </w:r>
      <w:r w:rsidRPr="00E643F8">
        <w:rPr>
          <w:rFonts w:ascii="Times New Roman" w:hAnsi="Times New Roman"/>
          <w:i/>
        </w:rPr>
        <w:t xml:space="preserve"> Act </w:t>
      </w:r>
      <w:r w:rsidRPr="00E643F8">
        <w:rPr>
          <w:rFonts w:ascii="Times New Roman" w:hAnsi="Times New Roman"/>
        </w:rPr>
        <w:t>1906</w:t>
      </w:r>
      <w:r w:rsidR="00DA2271">
        <w:rPr>
          <w:rFonts w:ascii="Times New Roman" w:hAnsi="Times New Roman"/>
        </w:rPr>
        <w:t>–</w:t>
      </w:r>
      <w:r w:rsidRPr="00E643F8">
        <w:rPr>
          <w:rFonts w:ascii="Times New Roman" w:hAnsi="Times New Roman"/>
        </w:rPr>
        <w:t>1912.</w:t>
      </w:r>
    </w:p>
    <w:p w:rsidR="00966541" w:rsidRDefault="00E643F8" w:rsidP="002D0F73">
      <w:pPr>
        <w:tabs>
          <w:tab w:val="left" w:pos="720"/>
        </w:tabs>
        <w:spacing w:before="120" w:after="0" w:line="240" w:lineRule="auto"/>
        <w:ind w:firstLine="432"/>
        <w:jc w:val="both"/>
        <w:rPr>
          <w:rFonts w:ascii="Times New Roman" w:hAnsi="Times New Roman"/>
        </w:rPr>
      </w:pPr>
      <w:r w:rsidRPr="00E643F8">
        <w:rPr>
          <w:rFonts w:ascii="Times New Roman" w:hAnsi="Times New Roman"/>
          <w:b/>
        </w:rPr>
        <w:t>2.</w:t>
      </w:r>
      <w:r w:rsidR="00176249">
        <w:rPr>
          <w:rFonts w:ascii="Times New Roman" w:hAnsi="Times New Roman"/>
        </w:rPr>
        <w:tab/>
      </w:r>
      <w:r w:rsidR="003F4B76">
        <w:rPr>
          <w:rFonts w:ascii="Times New Roman" w:hAnsi="Times New Roman"/>
        </w:rPr>
        <w:t>A</w:t>
      </w:r>
      <w:r w:rsidRPr="00E643F8">
        <w:rPr>
          <w:rFonts w:ascii="Times New Roman" w:hAnsi="Times New Roman"/>
        </w:rPr>
        <w:t xml:space="preserve">fter section six of the </w:t>
      </w:r>
      <w:r w:rsidRPr="00E643F8">
        <w:rPr>
          <w:rFonts w:ascii="Times New Roman" w:hAnsi="Times New Roman"/>
          <w:i/>
        </w:rPr>
        <w:t xml:space="preserve">Referendum </w:t>
      </w:r>
      <w:r w:rsidRPr="00DA2271">
        <w:rPr>
          <w:rFonts w:ascii="Times New Roman" w:hAnsi="Times New Roman"/>
        </w:rPr>
        <w:t>(</w:t>
      </w:r>
      <w:r w:rsidRPr="00E643F8">
        <w:rPr>
          <w:rFonts w:ascii="Times New Roman" w:hAnsi="Times New Roman"/>
          <w:i/>
        </w:rPr>
        <w:t>Constitution Alteration</w:t>
      </w:r>
      <w:r w:rsidRPr="00DA2271">
        <w:rPr>
          <w:rFonts w:ascii="Times New Roman" w:hAnsi="Times New Roman"/>
        </w:rPr>
        <w:t>)</w:t>
      </w:r>
      <w:r w:rsidRPr="00E643F8">
        <w:rPr>
          <w:rFonts w:ascii="Times New Roman" w:hAnsi="Times New Roman"/>
          <w:i/>
        </w:rPr>
        <w:t xml:space="preserve"> Act </w:t>
      </w:r>
      <w:r w:rsidRPr="00E643F8">
        <w:rPr>
          <w:rFonts w:ascii="Times New Roman" w:hAnsi="Times New Roman"/>
        </w:rPr>
        <w:t>1906</w:t>
      </w:r>
      <w:r w:rsidR="00DA2271">
        <w:rPr>
          <w:rFonts w:ascii="Times New Roman" w:hAnsi="Times New Roman"/>
        </w:rPr>
        <w:t>–</w:t>
      </w:r>
      <w:r w:rsidRPr="00E643F8">
        <w:rPr>
          <w:rFonts w:ascii="Times New Roman" w:hAnsi="Times New Roman"/>
        </w:rPr>
        <w:t>1910 the following section is inserted:—</w:t>
      </w:r>
    </w:p>
    <w:p w:rsidR="00176249" w:rsidRPr="00176249" w:rsidRDefault="00176249" w:rsidP="002D0F73">
      <w:pPr>
        <w:spacing w:before="120" w:after="60" w:line="240" w:lineRule="auto"/>
        <w:jc w:val="both"/>
        <w:rPr>
          <w:rFonts w:ascii="Times New Roman" w:hAnsi="Times New Roman" w:cs="Times New Roman"/>
          <w:b/>
          <w:sz w:val="20"/>
        </w:rPr>
      </w:pPr>
      <w:r w:rsidRPr="00176249">
        <w:rPr>
          <w:rFonts w:ascii="Times New Roman" w:hAnsi="Times New Roman" w:cs="Times New Roman"/>
          <w:b/>
          <w:sz w:val="20"/>
        </w:rPr>
        <w:t>Distribution to electors of arguments for and against proposed law.</w:t>
      </w:r>
    </w:p>
    <w:p w:rsidR="00966541" w:rsidRPr="00E643F8" w:rsidRDefault="00AD60C3" w:rsidP="002D0F73">
      <w:pPr>
        <w:spacing w:after="0" w:line="240" w:lineRule="auto"/>
        <w:ind w:firstLine="432"/>
        <w:jc w:val="both"/>
        <w:rPr>
          <w:rFonts w:ascii="Times New Roman" w:hAnsi="Times New Roman"/>
        </w:rPr>
      </w:pPr>
      <w:r>
        <w:rPr>
          <w:rFonts w:ascii="Times New Roman" w:hAnsi="Times New Roman"/>
        </w:rPr>
        <w:t>“</w:t>
      </w:r>
      <w:r w:rsidR="00E643F8" w:rsidRPr="00E643F8">
        <w:rPr>
          <w:rFonts w:ascii="Times New Roman" w:hAnsi="Times New Roman"/>
        </w:rPr>
        <w:t>6</w:t>
      </w:r>
      <w:r w:rsidR="00E643F8" w:rsidRPr="00176249">
        <w:rPr>
          <w:rFonts w:ascii="Times New Roman" w:hAnsi="Times New Roman"/>
          <w:smallCaps/>
        </w:rPr>
        <w:t>a</w:t>
      </w:r>
      <w:r w:rsidR="00E643F8" w:rsidRPr="00E643F8">
        <w:rPr>
          <w:rFonts w:ascii="Times New Roman" w:hAnsi="Times New Roman"/>
        </w:rPr>
        <w:t>.—(1.)</w:t>
      </w:r>
      <w:r w:rsidR="004D3F15">
        <w:rPr>
          <w:rFonts w:ascii="Times New Roman" w:hAnsi="Times New Roman"/>
        </w:rPr>
        <w:tab/>
      </w:r>
      <w:r w:rsidR="00E643F8" w:rsidRPr="00E643F8">
        <w:rPr>
          <w:rFonts w:ascii="Times New Roman" w:hAnsi="Times New Roman"/>
        </w:rPr>
        <w:t>If within eight weeks after the passage of the proposed law through both Houses there is forwarded to the Chief Electoral Officer—</w:t>
      </w:r>
    </w:p>
    <w:p w:rsidR="00966541" w:rsidRPr="00E643F8" w:rsidRDefault="00E643F8" w:rsidP="002D0F73">
      <w:pPr>
        <w:spacing w:after="0" w:line="240" w:lineRule="auto"/>
        <w:ind w:left="1296" w:hanging="576"/>
        <w:jc w:val="both"/>
        <w:rPr>
          <w:rFonts w:ascii="Times New Roman" w:hAnsi="Times New Roman"/>
        </w:rPr>
      </w:pPr>
      <w:r w:rsidRPr="00E643F8">
        <w:rPr>
          <w:rFonts w:ascii="Times New Roman" w:hAnsi="Times New Roman"/>
        </w:rPr>
        <w:t>(</w:t>
      </w:r>
      <w:r w:rsidRPr="00E643F8">
        <w:rPr>
          <w:rFonts w:ascii="Times New Roman" w:hAnsi="Times New Roman"/>
          <w:i/>
        </w:rPr>
        <w:t>a</w:t>
      </w:r>
      <w:r w:rsidRPr="00E643F8">
        <w:rPr>
          <w:rFonts w:ascii="Times New Roman" w:hAnsi="Times New Roman"/>
        </w:rPr>
        <w:t>)</w:t>
      </w:r>
      <w:r w:rsidR="008E0CF9">
        <w:rPr>
          <w:rFonts w:ascii="Times New Roman" w:hAnsi="Times New Roman"/>
        </w:rPr>
        <w:t xml:space="preserve"> </w:t>
      </w:r>
      <w:r w:rsidRPr="00E643F8">
        <w:rPr>
          <w:rFonts w:ascii="Times New Roman" w:hAnsi="Times New Roman"/>
        </w:rPr>
        <w:t xml:space="preserve">an argument in </w:t>
      </w:r>
      <w:proofErr w:type="spellStart"/>
      <w:r w:rsidRPr="00E643F8">
        <w:rPr>
          <w:rFonts w:ascii="Times New Roman" w:hAnsi="Times New Roman"/>
        </w:rPr>
        <w:t>favour</w:t>
      </w:r>
      <w:proofErr w:type="spellEnd"/>
      <w:r w:rsidRPr="00E643F8">
        <w:rPr>
          <w:rFonts w:ascii="Times New Roman" w:hAnsi="Times New Roman"/>
        </w:rPr>
        <w:t xml:space="preserve"> of the proposed law, consisting of not more than two thousand words, and authorized by a majority of those members of both Houses of the Parliament who voted for the proposed law; or</w:t>
      </w:r>
    </w:p>
    <w:p w:rsidR="00966541" w:rsidRPr="00E643F8" w:rsidRDefault="00E643F8" w:rsidP="002D0F73">
      <w:pPr>
        <w:spacing w:after="0" w:line="240" w:lineRule="auto"/>
        <w:ind w:left="1296" w:hanging="576"/>
        <w:jc w:val="both"/>
        <w:rPr>
          <w:rFonts w:ascii="Times New Roman" w:hAnsi="Times New Roman"/>
        </w:rPr>
      </w:pPr>
      <w:r w:rsidRPr="00E643F8">
        <w:rPr>
          <w:rFonts w:ascii="Times New Roman" w:hAnsi="Times New Roman"/>
        </w:rPr>
        <w:t>(</w:t>
      </w:r>
      <w:r w:rsidRPr="00E643F8">
        <w:rPr>
          <w:rFonts w:ascii="Times New Roman" w:hAnsi="Times New Roman"/>
          <w:i/>
        </w:rPr>
        <w:t>b</w:t>
      </w:r>
      <w:r w:rsidRPr="00E643F8">
        <w:rPr>
          <w:rFonts w:ascii="Times New Roman" w:hAnsi="Times New Roman"/>
        </w:rPr>
        <w:t>)</w:t>
      </w:r>
      <w:r w:rsidR="008E0CF9">
        <w:rPr>
          <w:rFonts w:ascii="Times New Roman" w:hAnsi="Times New Roman"/>
        </w:rPr>
        <w:t xml:space="preserve"> </w:t>
      </w:r>
      <w:r w:rsidRPr="00E643F8">
        <w:rPr>
          <w:rFonts w:ascii="Times New Roman" w:hAnsi="Times New Roman"/>
        </w:rPr>
        <w:t>an argument against the proposed law, consisting of not more than two thousand words, and authorized by a majority of those members of both Houses of the Parliament who voted against the proposed law,</w:t>
      </w:r>
    </w:p>
    <w:p w:rsidR="00966541" w:rsidRPr="00E643F8" w:rsidRDefault="00E643F8" w:rsidP="002D0F73">
      <w:pPr>
        <w:spacing w:after="0" w:line="240" w:lineRule="auto"/>
        <w:jc w:val="both"/>
        <w:rPr>
          <w:rFonts w:ascii="Times New Roman" w:hAnsi="Times New Roman"/>
        </w:rPr>
      </w:pPr>
      <w:r w:rsidRPr="00E643F8">
        <w:rPr>
          <w:rFonts w:ascii="Times New Roman" w:hAnsi="Times New Roman"/>
        </w:rPr>
        <w:t>the Chief Electoral Officer shall, within two months after the expiry of those eight weeks, and not later than one week after the issue of the writ, cause to be printed and posted to each elector, as nearly as practicable, a pamphlet containing the arguments together with a statement showing the textual alterations and additions proposed to be made to the Constitution.</w:t>
      </w:r>
    </w:p>
    <w:p w:rsidR="00176249" w:rsidRPr="00E643F8" w:rsidRDefault="00176249" w:rsidP="002D0F73">
      <w:pPr>
        <w:spacing w:line="240" w:lineRule="auto"/>
        <w:rPr>
          <w:rFonts w:ascii="Times New Roman" w:hAnsi="Times New Roman"/>
        </w:rPr>
      </w:pPr>
      <w:r>
        <w:rPr>
          <w:rFonts w:ascii="Times New Roman" w:hAnsi="Times New Roman"/>
        </w:rPr>
        <w:br w:type="page"/>
      </w:r>
    </w:p>
    <w:p w:rsidR="00176249" w:rsidRPr="00E643F8" w:rsidRDefault="00AD60C3" w:rsidP="003B0E66">
      <w:pPr>
        <w:tabs>
          <w:tab w:val="left" w:pos="990"/>
        </w:tabs>
        <w:spacing w:after="60" w:line="240" w:lineRule="auto"/>
        <w:ind w:firstLine="432"/>
        <w:jc w:val="both"/>
        <w:rPr>
          <w:rFonts w:ascii="Times New Roman" w:hAnsi="Times New Roman"/>
        </w:rPr>
      </w:pPr>
      <w:r>
        <w:rPr>
          <w:rFonts w:ascii="Times New Roman" w:hAnsi="Times New Roman"/>
        </w:rPr>
        <w:lastRenderedPageBreak/>
        <w:t>“</w:t>
      </w:r>
      <w:r w:rsidR="00176249" w:rsidRPr="00E643F8">
        <w:rPr>
          <w:rFonts w:ascii="Times New Roman" w:hAnsi="Times New Roman"/>
        </w:rPr>
        <w:t>(2.)</w:t>
      </w:r>
      <w:r w:rsidR="00176249">
        <w:rPr>
          <w:rFonts w:ascii="Times New Roman" w:hAnsi="Times New Roman"/>
        </w:rPr>
        <w:tab/>
      </w:r>
      <w:r w:rsidR="00176249" w:rsidRPr="00E643F8">
        <w:rPr>
          <w:rFonts w:ascii="Times New Roman" w:hAnsi="Times New Roman"/>
        </w:rPr>
        <w:t>When there are to be referendums upon more than one proposed law on the same day—</w:t>
      </w:r>
    </w:p>
    <w:p w:rsidR="00176249" w:rsidRPr="00E643F8" w:rsidRDefault="00176249" w:rsidP="002D0F73">
      <w:pPr>
        <w:spacing w:after="0" w:line="240" w:lineRule="auto"/>
        <w:ind w:left="1296" w:hanging="576"/>
        <w:jc w:val="both"/>
        <w:rPr>
          <w:rFonts w:ascii="Times New Roman" w:hAnsi="Times New Roman"/>
        </w:rPr>
      </w:pPr>
      <w:r w:rsidRPr="00E643F8">
        <w:rPr>
          <w:rFonts w:ascii="Times New Roman" w:hAnsi="Times New Roman"/>
        </w:rPr>
        <w:t>(</w:t>
      </w:r>
      <w:r w:rsidRPr="00E643F8">
        <w:rPr>
          <w:rFonts w:ascii="Times New Roman" w:hAnsi="Times New Roman"/>
          <w:i/>
        </w:rPr>
        <w:t>a</w:t>
      </w:r>
      <w:r w:rsidRPr="00E643F8">
        <w:rPr>
          <w:rFonts w:ascii="Times New Roman" w:hAnsi="Times New Roman"/>
        </w:rPr>
        <w:t>)</w:t>
      </w:r>
      <w:r>
        <w:rPr>
          <w:rFonts w:ascii="Times New Roman" w:hAnsi="Times New Roman"/>
        </w:rPr>
        <w:t xml:space="preserve"> </w:t>
      </w:r>
      <w:r w:rsidRPr="00E643F8">
        <w:rPr>
          <w:rFonts w:ascii="Times New Roman" w:hAnsi="Times New Roman"/>
        </w:rPr>
        <w:t>the arguments in regard to all the proposed laws shall be</w:t>
      </w:r>
      <w:r>
        <w:rPr>
          <w:rFonts w:ascii="Times New Roman" w:hAnsi="Times New Roman"/>
        </w:rPr>
        <w:t xml:space="preserve"> </w:t>
      </w:r>
      <w:r w:rsidRPr="00E643F8">
        <w:rPr>
          <w:rFonts w:ascii="Times New Roman" w:hAnsi="Times New Roman"/>
        </w:rPr>
        <w:t>printed in one pamphlet,</w:t>
      </w:r>
    </w:p>
    <w:p w:rsidR="00176249" w:rsidRPr="00E643F8" w:rsidRDefault="00176249" w:rsidP="002D0F73">
      <w:pPr>
        <w:spacing w:after="0" w:line="240" w:lineRule="auto"/>
        <w:ind w:left="1296" w:hanging="576"/>
        <w:jc w:val="both"/>
        <w:rPr>
          <w:rFonts w:ascii="Times New Roman" w:hAnsi="Times New Roman"/>
        </w:rPr>
      </w:pPr>
      <w:r w:rsidRPr="00E643F8">
        <w:rPr>
          <w:rFonts w:ascii="Times New Roman" w:hAnsi="Times New Roman"/>
        </w:rPr>
        <w:t>(</w:t>
      </w:r>
      <w:r w:rsidRPr="00E643F8">
        <w:rPr>
          <w:rFonts w:ascii="Times New Roman" w:hAnsi="Times New Roman"/>
          <w:i/>
        </w:rPr>
        <w:t>b</w:t>
      </w:r>
      <w:r w:rsidRPr="00E643F8">
        <w:rPr>
          <w:rFonts w:ascii="Times New Roman" w:hAnsi="Times New Roman"/>
        </w:rPr>
        <w:t>)</w:t>
      </w:r>
      <w:r>
        <w:rPr>
          <w:rFonts w:ascii="Times New Roman" w:hAnsi="Times New Roman"/>
        </w:rPr>
        <w:t xml:space="preserve"> </w:t>
      </w:r>
      <w:r w:rsidRPr="00E643F8">
        <w:rPr>
          <w:rFonts w:ascii="Times New Roman" w:hAnsi="Times New Roman"/>
        </w:rPr>
        <w:t xml:space="preserve">the argument in </w:t>
      </w:r>
      <w:proofErr w:type="spellStart"/>
      <w:r w:rsidRPr="00E643F8">
        <w:rPr>
          <w:rFonts w:ascii="Times New Roman" w:hAnsi="Times New Roman"/>
        </w:rPr>
        <w:t>favour</w:t>
      </w:r>
      <w:proofErr w:type="spellEnd"/>
      <w:r w:rsidRPr="00E643F8">
        <w:rPr>
          <w:rFonts w:ascii="Times New Roman" w:hAnsi="Times New Roman"/>
        </w:rPr>
        <w:t xml:space="preserve"> of any proposed law may exceed two thousand words if the arguments in </w:t>
      </w:r>
      <w:proofErr w:type="spellStart"/>
      <w:r w:rsidRPr="00E643F8">
        <w:rPr>
          <w:rFonts w:ascii="Times New Roman" w:hAnsi="Times New Roman"/>
        </w:rPr>
        <w:t>favour</w:t>
      </w:r>
      <w:proofErr w:type="spellEnd"/>
      <w:r w:rsidRPr="00E643F8">
        <w:rPr>
          <w:rFonts w:ascii="Times New Roman" w:hAnsi="Times New Roman"/>
        </w:rPr>
        <w:t xml:space="preserve"> of all the proposed laws do not average more than two thousand words each; and the argument against any proposed law may exceed two thousand words if the arguments against all the proposed laws do not average more than two thousand words each,</w:t>
      </w:r>
    </w:p>
    <w:p w:rsidR="00176249" w:rsidRDefault="00176249" w:rsidP="002D0F73">
      <w:pPr>
        <w:spacing w:after="0" w:line="240" w:lineRule="auto"/>
        <w:ind w:left="1296" w:hanging="576"/>
        <w:jc w:val="both"/>
        <w:rPr>
          <w:rFonts w:ascii="Times New Roman" w:hAnsi="Times New Roman"/>
        </w:rPr>
      </w:pPr>
      <w:r w:rsidRPr="00E643F8">
        <w:rPr>
          <w:rFonts w:ascii="Times New Roman" w:hAnsi="Times New Roman"/>
        </w:rPr>
        <w:t>(</w:t>
      </w:r>
      <w:r w:rsidRPr="00E643F8">
        <w:rPr>
          <w:rFonts w:ascii="Times New Roman" w:hAnsi="Times New Roman"/>
          <w:i/>
        </w:rPr>
        <w:t>c</w:t>
      </w:r>
      <w:r w:rsidRPr="00E643F8">
        <w:rPr>
          <w:rFonts w:ascii="Times New Roman" w:hAnsi="Times New Roman"/>
        </w:rPr>
        <w:t>) instead of separate statements in regard to each proposed law, there may be one statement setting out all the alterations and additions to the Constitution to be made by all the proposed laws, with marginal notes identifying the proposed law by which each alteration is proposed to be made.</w:t>
      </w:r>
      <w:r w:rsidR="00AD60C3">
        <w:rPr>
          <w:rFonts w:ascii="Times New Roman" w:hAnsi="Times New Roman"/>
        </w:rPr>
        <w:t>”</w:t>
      </w:r>
    </w:p>
    <w:p w:rsidR="00ED2215" w:rsidRPr="00CC6C1A" w:rsidRDefault="00ED2215" w:rsidP="002D0F73">
      <w:pPr>
        <w:pBdr>
          <w:top w:val="single" w:sz="4" w:space="1" w:color="auto"/>
        </w:pBdr>
        <w:spacing w:before="840" w:after="0" w:line="240" w:lineRule="auto"/>
        <w:ind w:left="3456" w:right="3456"/>
        <w:jc w:val="center"/>
        <w:rPr>
          <w:rFonts w:ascii="Times New Roman" w:hAnsi="Times New Roman"/>
          <w:sz w:val="18"/>
        </w:rPr>
      </w:pPr>
    </w:p>
    <w:sectPr w:rsidR="00ED2215" w:rsidRPr="00CC6C1A" w:rsidSect="002D0F73">
      <w:headerReference w:type="even" r:id="rId6"/>
      <w:head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541" w:rsidRDefault="00966541" w:rsidP="00F752D2">
      <w:pPr>
        <w:spacing w:after="0" w:line="240" w:lineRule="auto"/>
      </w:pPr>
      <w:r>
        <w:separator/>
      </w:r>
    </w:p>
  </w:endnote>
  <w:endnote w:type="continuationSeparator" w:id="0">
    <w:p w:rsidR="00966541" w:rsidRDefault="00966541" w:rsidP="00F7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541" w:rsidRDefault="00966541" w:rsidP="00F752D2">
      <w:pPr>
        <w:spacing w:after="0" w:line="240" w:lineRule="auto"/>
      </w:pPr>
      <w:r>
        <w:separator/>
      </w:r>
    </w:p>
  </w:footnote>
  <w:footnote w:type="continuationSeparator" w:id="0">
    <w:p w:rsidR="00966541" w:rsidRDefault="00966541" w:rsidP="00F75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14B" w:rsidRPr="00864420" w:rsidRDefault="00C8614B" w:rsidP="003B03B0">
    <w:pPr>
      <w:pStyle w:val="Header"/>
      <w:tabs>
        <w:tab w:val="clear" w:pos="9360"/>
        <w:tab w:val="right" w:pos="8640"/>
      </w:tabs>
      <w:rPr>
        <w:rFonts w:ascii="Times New Roman" w:hAnsi="Times New Roman"/>
        <w:sz w:val="20"/>
        <w:szCs w:val="20"/>
      </w:rPr>
    </w:pPr>
    <w:r w:rsidRPr="00864420">
      <w:rPr>
        <w:rFonts w:ascii="Times New Roman" w:hAnsi="Times New Roman"/>
        <w:sz w:val="20"/>
        <w:szCs w:val="20"/>
      </w:rPr>
      <w:t>No. 35.</w:t>
    </w:r>
    <w:r w:rsidRPr="00864420">
      <w:rPr>
        <w:rFonts w:ascii="Times New Roman" w:hAnsi="Times New Roman"/>
        <w:sz w:val="20"/>
        <w:szCs w:val="20"/>
      </w:rPr>
      <w:ptab w:relativeTo="margin" w:alignment="center" w:leader="none"/>
    </w:r>
    <w:r w:rsidRPr="00864420">
      <w:rPr>
        <w:rFonts w:ascii="Times New Roman" w:hAnsi="Times New Roman"/>
        <w:i/>
        <w:sz w:val="20"/>
        <w:szCs w:val="20"/>
      </w:rPr>
      <w:t xml:space="preserve">Referendum </w:t>
    </w:r>
    <w:r w:rsidRPr="00864420">
      <w:rPr>
        <w:rFonts w:ascii="Times New Roman" w:hAnsi="Times New Roman"/>
        <w:sz w:val="20"/>
        <w:szCs w:val="20"/>
      </w:rPr>
      <w:t>(</w:t>
    </w:r>
    <w:r w:rsidRPr="00864420">
      <w:rPr>
        <w:rFonts w:ascii="Times New Roman" w:hAnsi="Times New Roman"/>
        <w:i/>
        <w:sz w:val="20"/>
        <w:szCs w:val="20"/>
      </w:rPr>
      <w:t>Constitution Alteration</w:t>
    </w:r>
    <w:r w:rsidRPr="00864420">
      <w:rPr>
        <w:rFonts w:ascii="Times New Roman" w:hAnsi="Times New Roman"/>
        <w:sz w:val="20"/>
        <w:szCs w:val="20"/>
      </w:rPr>
      <w:t>)</w:t>
    </w:r>
    <w:r w:rsidRPr="00864420">
      <w:rPr>
        <w:rFonts w:ascii="Times New Roman" w:hAnsi="Times New Roman"/>
        <w:i/>
        <w:sz w:val="20"/>
        <w:szCs w:val="20"/>
      </w:rPr>
      <w:t xml:space="preserve"> No.</w:t>
    </w:r>
    <w:r w:rsidRPr="00864420">
      <w:rPr>
        <w:rFonts w:ascii="Times New Roman" w:hAnsi="Times New Roman"/>
        <w:sz w:val="20"/>
        <w:szCs w:val="20"/>
      </w:rPr>
      <w:t xml:space="preserve"> 2.</w:t>
    </w:r>
    <w:r w:rsidR="003B03B0" w:rsidRPr="00864420">
      <w:rPr>
        <w:rFonts w:ascii="Times New Roman" w:hAnsi="Times New Roman"/>
        <w:i/>
        <w:sz w:val="20"/>
        <w:szCs w:val="20"/>
      </w:rPr>
      <w:tab/>
    </w:r>
    <w:r w:rsidRPr="00864420">
      <w:rPr>
        <w:rFonts w:ascii="Times New Roman" w:hAnsi="Times New Roman"/>
        <w:sz w:val="20"/>
        <w:szCs w:val="20"/>
      </w:rPr>
      <w:t>1912.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2D2" w:rsidRPr="00273793" w:rsidRDefault="00F752D2" w:rsidP="00526820">
    <w:pPr>
      <w:pStyle w:val="Header"/>
      <w:tabs>
        <w:tab w:val="clear" w:pos="9360"/>
        <w:tab w:val="right" w:pos="8640"/>
      </w:tabs>
      <w:rPr>
        <w:rFonts w:ascii="Times New Roman" w:hAnsi="Times New Roman"/>
        <w:sz w:val="20"/>
        <w:szCs w:val="20"/>
      </w:rPr>
    </w:pPr>
    <w:r w:rsidRPr="00273793">
      <w:rPr>
        <w:rFonts w:ascii="Times New Roman" w:hAnsi="Times New Roman"/>
        <w:sz w:val="20"/>
        <w:szCs w:val="20"/>
      </w:rPr>
      <w:t>1912.</w:t>
    </w:r>
    <w:r w:rsidRPr="00273793">
      <w:rPr>
        <w:rFonts w:ascii="Times New Roman" w:hAnsi="Times New Roman"/>
        <w:sz w:val="20"/>
        <w:szCs w:val="20"/>
      </w:rPr>
      <w:ptab w:relativeTo="margin" w:alignment="center" w:leader="none"/>
    </w:r>
    <w:r w:rsidRPr="00273793">
      <w:rPr>
        <w:rFonts w:ascii="Times New Roman" w:hAnsi="Times New Roman"/>
        <w:i/>
        <w:sz w:val="20"/>
        <w:szCs w:val="20"/>
      </w:rPr>
      <w:t xml:space="preserve">Referendum </w:t>
    </w:r>
    <w:r w:rsidRPr="00273793">
      <w:rPr>
        <w:rFonts w:ascii="Times New Roman" w:hAnsi="Times New Roman"/>
        <w:sz w:val="20"/>
        <w:szCs w:val="20"/>
      </w:rPr>
      <w:t>(</w:t>
    </w:r>
    <w:r w:rsidRPr="00273793">
      <w:rPr>
        <w:rFonts w:ascii="Times New Roman" w:hAnsi="Times New Roman"/>
        <w:i/>
        <w:sz w:val="20"/>
        <w:szCs w:val="20"/>
      </w:rPr>
      <w:t>Constitution Alteration</w:t>
    </w:r>
    <w:r w:rsidRPr="00273793">
      <w:rPr>
        <w:rFonts w:ascii="Times New Roman" w:hAnsi="Times New Roman"/>
        <w:sz w:val="20"/>
        <w:szCs w:val="20"/>
      </w:rPr>
      <w:t>)</w:t>
    </w:r>
    <w:r w:rsidRPr="00273793">
      <w:rPr>
        <w:rFonts w:ascii="Times New Roman" w:hAnsi="Times New Roman"/>
        <w:i/>
        <w:sz w:val="20"/>
        <w:szCs w:val="20"/>
      </w:rPr>
      <w:t xml:space="preserve"> No. </w:t>
    </w:r>
    <w:r w:rsidRPr="00273793">
      <w:rPr>
        <w:rFonts w:ascii="Times New Roman" w:hAnsi="Times New Roman"/>
        <w:sz w:val="20"/>
        <w:szCs w:val="20"/>
      </w:rPr>
      <w:t>2.</w:t>
    </w:r>
    <w:r w:rsidR="00526820">
      <w:rPr>
        <w:rFonts w:ascii="Times New Roman" w:hAnsi="Times New Roman"/>
        <w:sz w:val="20"/>
        <w:szCs w:val="20"/>
      </w:rPr>
      <w:tab/>
    </w:r>
    <w:r w:rsidRPr="00273793">
      <w:rPr>
        <w:rFonts w:ascii="Times New Roman" w:hAnsi="Times New Roman"/>
        <w:sz w:val="20"/>
        <w:szCs w:val="20"/>
      </w:rPr>
      <w:t>No. 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52906"/>
    <w:rsid w:val="0002568F"/>
    <w:rsid w:val="00035AD9"/>
    <w:rsid w:val="00071706"/>
    <w:rsid w:val="00076601"/>
    <w:rsid w:val="000861F2"/>
    <w:rsid w:val="000D6274"/>
    <w:rsid w:val="00153D6C"/>
    <w:rsid w:val="00176249"/>
    <w:rsid w:val="00273793"/>
    <w:rsid w:val="002C4646"/>
    <w:rsid w:val="002D0F73"/>
    <w:rsid w:val="002D1E6C"/>
    <w:rsid w:val="002E535D"/>
    <w:rsid w:val="002F6029"/>
    <w:rsid w:val="003072F3"/>
    <w:rsid w:val="00380E7B"/>
    <w:rsid w:val="003B03B0"/>
    <w:rsid w:val="003B0E66"/>
    <w:rsid w:val="003F4B76"/>
    <w:rsid w:val="00401EDF"/>
    <w:rsid w:val="004146B4"/>
    <w:rsid w:val="0043692C"/>
    <w:rsid w:val="0049370A"/>
    <w:rsid w:val="004B62CE"/>
    <w:rsid w:val="004D3F15"/>
    <w:rsid w:val="004E0BA1"/>
    <w:rsid w:val="004F5E5E"/>
    <w:rsid w:val="00526820"/>
    <w:rsid w:val="00531D9C"/>
    <w:rsid w:val="00552B79"/>
    <w:rsid w:val="00556B84"/>
    <w:rsid w:val="00563CE2"/>
    <w:rsid w:val="006702A7"/>
    <w:rsid w:val="006A7B12"/>
    <w:rsid w:val="006B1EFA"/>
    <w:rsid w:val="006E46E1"/>
    <w:rsid w:val="007313BD"/>
    <w:rsid w:val="00766537"/>
    <w:rsid w:val="007B48D0"/>
    <w:rsid w:val="007C74DA"/>
    <w:rsid w:val="007E7404"/>
    <w:rsid w:val="008054A6"/>
    <w:rsid w:val="00864420"/>
    <w:rsid w:val="008B61D5"/>
    <w:rsid w:val="008B6F92"/>
    <w:rsid w:val="008D78C7"/>
    <w:rsid w:val="008E0CF9"/>
    <w:rsid w:val="008E5CC4"/>
    <w:rsid w:val="00940178"/>
    <w:rsid w:val="00956A53"/>
    <w:rsid w:val="00966541"/>
    <w:rsid w:val="009C29E0"/>
    <w:rsid w:val="009E03C1"/>
    <w:rsid w:val="00AD2A13"/>
    <w:rsid w:val="00AD60C3"/>
    <w:rsid w:val="00AF411E"/>
    <w:rsid w:val="00B0091C"/>
    <w:rsid w:val="00B52F1E"/>
    <w:rsid w:val="00B80ADD"/>
    <w:rsid w:val="00C35EA7"/>
    <w:rsid w:val="00C8614B"/>
    <w:rsid w:val="00CB4FD6"/>
    <w:rsid w:val="00CC3625"/>
    <w:rsid w:val="00CC6C1A"/>
    <w:rsid w:val="00D05B2C"/>
    <w:rsid w:val="00DA2271"/>
    <w:rsid w:val="00DC368E"/>
    <w:rsid w:val="00DD3307"/>
    <w:rsid w:val="00E643F8"/>
    <w:rsid w:val="00EA0B86"/>
    <w:rsid w:val="00EA0C61"/>
    <w:rsid w:val="00EC4835"/>
    <w:rsid w:val="00ED2215"/>
    <w:rsid w:val="00F249A4"/>
    <w:rsid w:val="00F52906"/>
    <w:rsid w:val="00F752D2"/>
    <w:rsid w:val="00FD51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A0C6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A0C6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A0C6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A0C6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A0C6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A0C6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A0C61"/>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EA0C6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A0C61"/>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EA0C61"/>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EA0C61"/>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EA0C61"/>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EA0C61"/>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EA0C61"/>
    <w:rPr>
      <w:rFonts w:ascii="Times New Roman" w:eastAsia="Times New Roman" w:hAnsi="Times New Roman" w:cs="Times New Roman"/>
      <w:b w:val="0"/>
      <w:bCs w:val="0"/>
      <w:i w:val="0"/>
      <w:iCs w:val="0"/>
      <w:smallCaps w:val="0"/>
      <w:sz w:val="30"/>
      <w:szCs w:val="30"/>
    </w:rPr>
  </w:style>
  <w:style w:type="character" w:customStyle="1" w:styleId="CharStyle2">
    <w:name w:val="CharStyle2"/>
    <w:basedOn w:val="DefaultParagraphFont"/>
    <w:rsid w:val="00EA0C61"/>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EA0C61"/>
    <w:rPr>
      <w:rFonts w:ascii="Times New Roman" w:eastAsia="Times New Roman" w:hAnsi="Times New Roman" w:cs="Times New Roman"/>
      <w:b w:val="0"/>
      <w:bCs w:val="0"/>
      <w:i/>
      <w:iCs/>
      <w:smallCaps w:val="0"/>
      <w:spacing w:val="10"/>
      <w:sz w:val="24"/>
      <w:szCs w:val="24"/>
    </w:rPr>
  </w:style>
  <w:style w:type="character" w:customStyle="1" w:styleId="CharStyle4">
    <w:name w:val="CharStyle4"/>
    <w:basedOn w:val="DefaultParagraphFont"/>
    <w:rsid w:val="00EA0C61"/>
    <w:rPr>
      <w:rFonts w:ascii="Times New Roman" w:eastAsia="Times New Roman" w:hAnsi="Times New Roman" w:cs="Times New Roman"/>
      <w:b w:val="0"/>
      <w:bCs w:val="0"/>
      <w:i w:val="0"/>
      <w:iCs w:val="0"/>
      <w:smallCaps w:val="0"/>
      <w:sz w:val="24"/>
      <w:szCs w:val="24"/>
    </w:rPr>
  </w:style>
  <w:style w:type="character" w:customStyle="1" w:styleId="CharStyle5">
    <w:name w:val="CharStyle5"/>
    <w:basedOn w:val="DefaultParagraphFont"/>
    <w:rsid w:val="00EA0C61"/>
    <w:rPr>
      <w:rFonts w:ascii="Times New Roman" w:eastAsia="Times New Roman" w:hAnsi="Times New Roman" w:cs="Times New Roman"/>
      <w:b w:val="0"/>
      <w:bCs w:val="0"/>
      <w:i w:val="0"/>
      <w:iCs w:val="0"/>
      <w:smallCaps w:val="0"/>
      <w:sz w:val="46"/>
      <w:szCs w:val="46"/>
    </w:rPr>
  </w:style>
  <w:style w:type="character" w:customStyle="1" w:styleId="CharStyle6">
    <w:name w:val="CharStyle6"/>
    <w:basedOn w:val="DefaultParagraphFont"/>
    <w:rsid w:val="00EA0C61"/>
    <w:rPr>
      <w:rFonts w:ascii="Times New Roman" w:eastAsia="Times New Roman" w:hAnsi="Times New Roman" w:cs="Times New Roman"/>
      <w:b w:val="0"/>
      <w:bCs w:val="0"/>
      <w:i/>
      <w:iCs/>
      <w:smallCaps w:val="0"/>
      <w:sz w:val="20"/>
      <w:szCs w:val="20"/>
    </w:rPr>
  </w:style>
  <w:style w:type="character" w:customStyle="1" w:styleId="CharStyle8">
    <w:name w:val="CharStyle8"/>
    <w:basedOn w:val="DefaultParagraphFont"/>
    <w:rsid w:val="00EA0C61"/>
    <w:rPr>
      <w:rFonts w:ascii="Times New Roman" w:eastAsia="Times New Roman" w:hAnsi="Times New Roman" w:cs="Times New Roman"/>
      <w:b/>
      <w:bCs/>
      <w:i w:val="0"/>
      <w:iCs w:val="0"/>
      <w:smallCaps w:val="0"/>
      <w:sz w:val="20"/>
      <w:szCs w:val="20"/>
    </w:rPr>
  </w:style>
  <w:style w:type="character" w:customStyle="1" w:styleId="CharStyle12">
    <w:name w:val="CharStyle12"/>
    <w:basedOn w:val="DefaultParagraphFont"/>
    <w:rsid w:val="00EA0C61"/>
    <w:rPr>
      <w:rFonts w:ascii="Times New Roman" w:eastAsia="Times New Roman" w:hAnsi="Times New Roman" w:cs="Times New Roman"/>
      <w:b/>
      <w:bCs/>
      <w:i w:val="0"/>
      <w:iCs w:val="0"/>
      <w:smallCaps/>
      <w:sz w:val="16"/>
      <w:szCs w:val="16"/>
    </w:rPr>
  </w:style>
  <w:style w:type="character" w:customStyle="1" w:styleId="CharStyle15">
    <w:name w:val="CharStyle15"/>
    <w:basedOn w:val="DefaultParagraphFont"/>
    <w:rsid w:val="00EA0C61"/>
    <w:rPr>
      <w:rFonts w:ascii="Times New Roman" w:eastAsia="Times New Roman" w:hAnsi="Times New Roman" w:cs="Times New Roman"/>
      <w:b w:val="0"/>
      <w:bCs w:val="0"/>
      <w:i w:val="0"/>
      <w:iCs w:val="0"/>
      <w:smallCaps w:val="0"/>
      <w:sz w:val="20"/>
      <w:szCs w:val="20"/>
    </w:rPr>
  </w:style>
  <w:style w:type="character" w:customStyle="1" w:styleId="CharStyle18">
    <w:name w:val="CharStyle18"/>
    <w:basedOn w:val="DefaultParagraphFont"/>
    <w:rsid w:val="00EA0C61"/>
    <w:rPr>
      <w:rFonts w:ascii="Times New Roman" w:eastAsia="Times New Roman" w:hAnsi="Times New Roman" w:cs="Times New Roman"/>
      <w:b/>
      <w:bCs/>
      <w:i w:val="0"/>
      <w:iCs w:val="0"/>
      <w:smallCaps w:val="0"/>
      <w:sz w:val="12"/>
      <w:szCs w:val="12"/>
    </w:rPr>
  </w:style>
  <w:style w:type="paragraph" w:styleId="Header">
    <w:name w:val="header"/>
    <w:basedOn w:val="Normal"/>
    <w:link w:val="HeaderChar"/>
    <w:uiPriority w:val="99"/>
    <w:semiHidden/>
    <w:unhideWhenUsed/>
    <w:rsid w:val="00F752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52D2"/>
  </w:style>
  <w:style w:type="paragraph" w:styleId="Footer">
    <w:name w:val="footer"/>
    <w:basedOn w:val="Normal"/>
    <w:link w:val="FooterChar"/>
    <w:uiPriority w:val="99"/>
    <w:semiHidden/>
    <w:unhideWhenUsed/>
    <w:rsid w:val="00F752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52D2"/>
  </w:style>
  <w:style w:type="paragraph" w:styleId="BalloonText">
    <w:name w:val="Balloon Text"/>
    <w:basedOn w:val="Normal"/>
    <w:link w:val="BalloonTextChar"/>
    <w:uiPriority w:val="99"/>
    <w:semiHidden/>
    <w:unhideWhenUsed/>
    <w:rsid w:val="00F75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2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2017-03-21T04:10:00Z</dcterms:created>
  <dcterms:modified xsi:type="dcterms:W3CDTF">2017-06-01T00:37:00Z</dcterms:modified>
</cp:coreProperties>
</file>