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7D" w:rsidRPr="00F96411" w:rsidRDefault="0054717D" w:rsidP="00336F49">
      <w:pPr>
        <w:spacing w:before="240" w:after="240" w:line="240" w:lineRule="auto"/>
        <w:jc w:val="center"/>
        <w:rPr>
          <w:rFonts w:ascii="Times New Roman" w:hAnsi="Times New Roman"/>
          <w:sz w:val="36"/>
        </w:rPr>
      </w:pPr>
      <w:r w:rsidRPr="00F96411">
        <w:rPr>
          <w:rFonts w:ascii="Times New Roman" w:hAnsi="Times New Roman"/>
          <w:sz w:val="36"/>
        </w:rPr>
        <w:t>AUSTRALIAN SOLDIERS</w:t>
      </w:r>
      <w:r w:rsidR="00DA375B">
        <w:rPr>
          <w:rFonts w:ascii="Times New Roman" w:hAnsi="Times New Roman"/>
          <w:sz w:val="36"/>
        </w:rPr>
        <w:t>’</w:t>
      </w:r>
      <w:r w:rsidRPr="00F96411">
        <w:rPr>
          <w:rFonts w:ascii="Times New Roman" w:hAnsi="Times New Roman"/>
          <w:sz w:val="36"/>
        </w:rPr>
        <w:t xml:space="preserve"> REPATRIATION.</w:t>
      </w:r>
    </w:p>
    <w:p w:rsidR="00F96411" w:rsidRPr="00725C88" w:rsidRDefault="00F96411" w:rsidP="00F96411">
      <w:pPr>
        <w:pBdr>
          <w:top w:val="single" w:sz="4" w:space="1" w:color="auto"/>
        </w:pBdr>
        <w:spacing w:before="120" w:after="120" w:line="240" w:lineRule="auto"/>
        <w:ind w:left="4018" w:right="4018"/>
        <w:jc w:val="center"/>
        <w:rPr>
          <w:rFonts w:ascii="Times New Roman" w:hAnsi="Times New Roman"/>
          <w:b/>
          <w:sz w:val="10"/>
        </w:rPr>
      </w:pPr>
    </w:p>
    <w:p w:rsidR="0054717D" w:rsidRPr="00F96411" w:rsidRDefault="00081D8C" w:rsidP="00725C88">
      <w:pPr>
        <w:spacing w:after="120" w:line="240" w:lineRule="auto"/>
        <w:jc w:val="center"/>
        <w:rPr>
          <w:rFonts w:ascii="Times New Roman" w:hAnsi="Times New Roman"/>
          <w:sz w:val="28"/>
        </w:rPr>
      </w:pPr>
      <w:r w:rsidRPr="00F96411">
        <w:rPr>
          <w:rFonts w:ascii="Times New Roman" w:hAnsi="Times New Roman"/>
          <w:b/>
          <w:sz w:val="28"/>
        </w:rPr>
        <w:t>No. 15 of 1918.</w:t>
      </w:r>
    </w:p>
    <w:p w:rsidR="0054717D" w:rsidRPr="00F96411" w:rsidRDefault="0054717D" w:rsidP="00725C88">
      <w:pPr>
        <w:spacing w:after="120" w:line="240" w:lineRule="auto"/>
        <w:jc w:val="center"/>
        <w:rPr>
          <w:rFonts w:ascii="Times New Roman" w:hAnsi="Times New Roman"/>
          <w:sz w:val="26"/>
        </w:rPr>
      </w:pPr>
      <w:r w:rsidRPr="00F96411">
        <w:rPr>
          <w:rFonts w:ascii="Times New Roman" w:hAnsi="Times New Roman"/>
          <w:sz w:val="26"/>
        </w:rPr>
        <w:t xml:space="preserve">An Act to amend the </w:t>
      </w:r>
      <w:r w:rsidR="00081D8C" w:rsidRPr="00F96411">
        <w:rPr>
          <w:rFonts w:ascii="Times New Roman" w:hAnsi="Times New Roman"/>
          <w:i/>
          <w:sz w:val="26"/>
        </w:rPr>
        <w:t>Australian Soldiers</w:t>
      </w:r>
      <w:r w:rsidR="00DA375B">
        <w:rPr>
          <w:rFonts w:ascii="Times New Roman" w:hAnsi="Times New Roman"/>
          <w:i/>
          <w:sz w:val="26"/>
        </w:rPr>
        <w:t>’</w:t>
      </w:r>
      <w:r w:rsidR="00081D8C" w:rsidRPr="00F96411">
        <w:rPr>
          <w:rFonts w:ascii="Times New Roman" w:hAnsi="Times New Roman"/>
          <w:i/>
          <w:sz w:val="26"/>
        </w:rPr>
        <w:t xml:space="preserve"> Repatriation Act </w:t>
      </w:r>
      <w:r w:rsidRPr="00F96411">
        <w:rPr>
          <w:rFonts w:ascii="Times New Roman" w:hAnsi="Times New Roman"/>
          <w:sz w:val="26"/>
        </w:rPr>
        <w:t>1917.</w:t>
      </w:r>
    </w:p>
    <w:p w:rsidR="0054717D" w:rsidRPr="00F96411" w:rsidRDefault="0054717D" w:rsidP="0096793A">
      <w:pPr>
        <w:spacing w:before="120" w:after="120" w:line="240" w:lineRule="auto"/>
        <w:jc w:val="right"/>
        <w:rPr>
          <w:rFonts w:ascii="Times New Roman" w:hAnsi="Times New Roman"/>
          <w:sz w:val="26"/>
        </w:rPr>
      </w:pPr>
      <w:r w:rsidRPr="00F96411">
        <w:rPr>
          <w:rFonts w:ascii="Times New Roman" w:hAnsi="Times New Roman"/>
          <w:sz w:val="26"/>
        </w:rPr>
        <w:t>[Assented to 19th June, 1918.]</w:t>
      </w:r>
    </w:p>
    <w:p w:rsidR="0054717D" w:rsidRPr="00856C39" w:rsidRDefault="0054717D" w:rsidP="0096793A">
      <w:pPr>
        <w:spacing w:after="0" w:line="240" w:lineRule="auto"/>
        <w:jc w:val="both"/>
        <w:rPr>
          <w:rFonts w:ascii="Times New Roman" w:hAnsi="Times New Roman"/>
        </w:rPr>
      </w:pPr>
      <w:r w:rsidRPr="00856C39">
        <w:rPr>
          <w:rFonts w:ascii="Times New Roman" w:hAnsi="Times New Roman"/>
        </w:rPr>
        <w:t>BE it enacted by the King</w:t>
      </w:r>
      <w:r w:rsidR="00DA375B" w:rsidRPr="00856C39">
        <w:rPr>
          <w:rFonts w:ascii="Times New Roman" w:hAnsi="Times New Roman"/>
        </w:rPr>
        <w:t>’</w:t>
      </w:r>
      <w:r w:rsidRPr="00856C39">
        <w:rPr>
          <w:rFonts w:ascii="Times New Roman" w:hAnsi="Times New Roman"/>
        </w:rPr>
        <w:t>s Most Excellent Majesty, the Senate, and the House of Representatives of the Commonwealth of Australia, as follows:—</w:t>
      </w:r>
    </w:p>
    <w:p w:rsidR="0054717D" w:rsidRPr="00F96411" w:rsidRDefault="00081D8C" w:rsidP="0096793A">
      <w:pPr>
        <w:spacing w:before="120" w:after="60" w:line="240" w:lineRule="auto"/>
        <w:jc w:val="both"/>
        <w:rPr>
          <w:rFonts w:ascii="Times New Roman" w:hAnsi="Times New Roman" w:cs="Times New Roman"/>
          <w:b/>
          <w:sz w:val="20"/>
        </w:rPr>
      </w:pPr>
      <w:r w:rsidRPr="00F96411">
        <w:rPr>
          <w:rFonts w:ascii="Times New Roman" w:hAnsi="Times New Roman" w:cs="Times New Roman"/>
          <w:b/>
          <w:sz w:val="20"/>
        </w:rPr>
        <w:t>Short title and citation.</w:t>
      </w:r>
    </w:p>
    <w:p w:rsidR="0054717D" w:rsidRPr="000123B6" w:rsidRDefault="00081D8C" w:rsidP="0096793A">
      <w:pPr>
        <w:tabs>
          <w:tab w:val="left" w:pos="1080"/>
          <w:tab w:val="left" w:pos="1354"/>
        </w:tabs>
        <w:spacing w:after="0" w:line="240" w:lineRule="auto"/>
        <w:ind w:firstLine="432"/>
        <w:jc w:val="both"/>
        <w:rPr>
          <w:rFonts w:ascii="Times New Roman" w:hAnsi="Times New Roman"/>
        </w:rPr>
      </w:pPr>
      <w:r w:rsidRPr="000123B6">
        <w:rPr>
          <w:rFonts w:ascii="Times New Roman" w:hAnsi="Times New Roman"/>
          <w:b/>
        </w:rPr>
        <w:t>1.</w:t>
      </w:r>
      <w:r w:rsidR="0054717D" w:rsidRPr="000123B6">
        <w:rPr>
          <w:rFonts w:ascii="Times New Roman" w:hAnsi="Times New Roman"/>
        </w:rPr>
        <w:t>—(1.)</w:t>
      </w:r>
      <w:r w:rsidR="00C9098C">
        <w:rPr>
          <w:rFonts w:ascii="Times New Roman" w:hAnsi="Times New Roman"/>
        </w:rPr>
        <w:tab/>
      </w:r>
      <w:r w:rsidR="0054717D" w:rsidRPr="000123B6">
        <w:rPr>
          <w:rFonts w:ascii="Times New Roman" w:hAnsi="Times New Roman"/>
        </w:rPr>
        <w:t xml:space="preserve">This Act may be cited as the </w:t>
      </w:r>
      <w:r w:rsidRPr="000123B6">
        <w:rPr>
          <w:rFonts w:ascii="Times New Roman" w:hAnsi="Times New Roman"/>
          <w:i/>
        </w:rPr>
        <w:t>Australian Soldiers</w:t>
      </w:r>
      <w:r w:rsidR="00DA375B">
        <w:rPr>
          <w:rFonts w:ascii="Times New Roman" w:hAnsi="Times New Roman"/>
          <w:i/>
        </w:rPr>
        <w:t>’</w:t>
      </w:r>
      <w:r w:rsidRPr="000123B6">
        <w:rPr>
          <w:rFonts w:ascii="Times New Roman" w:hAnsi="Times New Roman"/>
          <w:i/>
        </w:rPr>
        <w:t xml:space="preserve"> Repatriation Act </w:t>
      </w:r>
      <w:r w:rsidR="0054717D" w:rsidRPr="000123B6">
        <w:rPr>
          <w:rFonts w:ascii="Times New Roman" w:hAnsi="Times New Roman"/>
        </w:rPr>
        <w:t>1918.</w:t>
      </w:r>
    </w:p>
    <w:p w:rsidR="0054717D" w:rsidRPr="000123B6" w:rsidRDefault="0054717D" w:rsidP="0096793A">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C9098C">
        <w:rPr>
          <w:rFonts w:ascii="Times New Roman" w:hAnsi="Times New Roman"/>
        </w:rPr>
        <w:tab/>
      </w:r>
      <w:r w:rsidR="00081D8C" w:rsidRPr="000123B6">
        <w:rPr>
          <w:rFonts w:ascii="Times New Roman" w:hAnsi="Times New Roman"/>
          <w:i/>
        </w:rPr>
        <w:t>The Australian Soldiers</w:t>
      </w:r>
      <w:r w:rsidR="00DA375B">
        <w:rPr>
          <w:rFonts w:ascii="Times New Roman" w:hAnsi="Times New Roman"/>
          <w:i/>
        </w:rPr>
        <w:t>’</w:t>
      </w:r>
      <w:r w:rsidR="00081D8C" w:rsidRPr="000123B6">
        <w:rPr>
          <w:rFonts w:ascii="Times New Roman" w:hAnsi="Times New Roman"/>
          <w:i/>
        </w:rPr>
        <w:t xml:space="preserve"> Repatriation Act </w:t>
      </w:r>
      <w:r w:rsidRPr="000123B6">
        <w:rPr>
          <w:rFonts w:ascii="Times New Roman" w:hAnsi="Times New Roman"/>
        </w:rPr>
        <w:t>1917 is in this Act referred to as the Principal Act.</w:t>
      </w:r>
    </w:p>
    <w:p w:rsidR="0054717D" w:rsidRPr="000123B6" w:rsidRDefault="0054717D" w:rsidP="0096793A">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(3.)</w:t>
      </w:r>
      <w:r w:rsidR="00C9098C">
        <w:rPr>
          <w:rFonts w:ascii="Times New Roman" w:hAnsi="Times New Roman"/>
        </w:rPr>
        <w:tab/>
      </w:r>
      <w:r w:rsidRPr="000123B6">
        <w:rPr>
          <w:rFonts w:ascii="Times New Roman" w:hAnsi="Times New Roman"/>
        </w:rPr>
        <w:t xml:space="preserve">The Principal Act as amended by this Act may be cited as the </w:t>
      </w:r>
      <w:r w:rsidR="00081D8C" w:rsidRPr="000123B6">
        <w:rPr>
          <w:rFonts w:ascii="Times New Roman" w:hAnsi="Times New Roman"/>
          <w:i/>
        </w:rPr>
        <w:t>Australian Soldiers</w:t>
      </w:r>
      <w:r w:rsidR="00DA375B">
        <w:rPr>
          <w:rFonts w:ascii="Times New Roman" w:hAnsi="Times New Roman"/>
          <w:i/>
        </w:rPr>
        <w:t>’</w:t>
      </w:r>
      <w:r w:rsidR="00081D8C" w:rsidRPr="000123B6">
        <w:rPr>
          <w:rFonts w:ascii="Times New Roman" w:hAnsi="Times New Roman"/>
          <w:i/>
        </w:rPr>
        <w:t xml:space="preserve"> Repatriation Act </w:t>
      </w:r>
      <w:r w:rsidRPr="000123B6">
        <w:rPr>
          <w:rFonts w:ascii="Times New Roman" w:hAnsi="Times New Roman"/>
        </w:rPr>
        <w:t>1917</w:t>
      </w:r>
      <w:r w:rsidR="00336F49">
        <w:rPr>
          <w:rFonts w:ascii="Times New Roman" w:hAnsi="Times New Roman"/>
        </w:rPr>
        <w:t>–</w:t>
      </w:r>
      <w:r w:rsidRPr="000123B6">
        <w:rPr>
          <w:rFonts w:ascii="Times New Roman" w:hAnsi="Times New Roman"/>
        </w:rPr>
        <w:t>1918.</w:t>
      </w:r>
    </w:p>
    <w:p w:rsidR="0054717D" w:rsidRPr="00C9098C" w:rsidRDefault="00081D8C" w:rsidP="0096793A">
      <w:pPr>
        <w:spacing w:before="120" w:after="60" w:line="240" w:lineRule="auto"/>
        <w:jc w:val="both"/>
        <w:rPr>
          <w:rFonts w:ascii="Times New Roman" w:hAnsi="Times New Roman" w:cs="Times New Roman"/>
          <w:b/>
          <w:sz w:val="20"/>
        </w:rPr>
      </w:pPr>
      <w:r w:rsidRPr="00C9098C">
        <w:rPr>
          <w:rFonts w:ascii="Times New Roman" w:hAnsi="Times New Roman" w:cs="Times New Roman"/>
          <w:b/>
          <w:sz w:val="20"/>
        </w:rPr>
        <w:t>Commencement.</w:t>
      </w:r>
    </w:p>
    <w:p w:rsidR="0054717D" w:rsidRPr="000123B6" w:rsidRDefault="00081D8C" w:rsidP="0096793A">
      <w:pPr>
        <w:tabs>
          <w:tab w:val="left" w:pos="720"/>
        </w:tabs>
        <w:spacing w:after="0" w:line="240" w:lineRule="auto"/>
        <w:ind w:firstLine="432"/>
        <w:jc w:val="both"/>
        <w:rPr>
          <w:rFonts w:ascii="Times New Roman" w:hAnsi="Times New Roman"/>
        </w:rPr>
      </w:pPr>
      <w:r w:rsidRPr="000123B6">
        <w:rPr>
          <w:rFonts w:ascii="Times New Roman" w:hAnsi="Times New Roman"/>
          <w:b/>
        </w:rPr>
        <w:t>2.</w:t>
      </w:r>
      <w:r w:rsidR="00C9098C">
        <w:rPr>
          <w:rFonts w:ascii="Times New Roman" w:hAnsi="Times New Roman"/>
          <w:b/>
        </w:rPr>
        <w:tab/>
      </w:r>
      <w:r w:rsidR="0054717D" w:rsidRPr="000123B6">
        <w:rPr>
          <w:rFonts w:ascii="Times New Roman" w:hAnsi="Times New Roman"/>
        </w:rPr>
        <w:t>This Act shall be deemed to have commenced on the day on which the Principal Act is proclaimed to commence.</w:t>
      </w:r>
    </w:p>
    <w:p w:rsidR="0054717D" w:rsidRPr="00C9098C" w:rsidRDefault="00081D8C" w:rsidP="0096793A">
      <w:pPr>
        <w:spacing w:before="120" w:after="60" w:line="240" w:lineRule="auto"/>
        <w:jc w:val="both"/>
        <w:rPr>
          <w:rFonts w:ascii="Times New Roman" w:hAnsi="Times New Roman" w:cs="Times New Roman"/>
          <w:b/>
          <w:sz w:val="20"/>
        </w:rPr>
      </w:pPr>
      <w:r w:rsidRPr="00C9098C">
        <w:rPr>
          <w:rFonts w:ascii="Times New Roman" w:hAnsi="Times New Roman" w:cs="Times New Roman"/>
          <w:b/>
          <w:sz w:val="20"/>
        </w:rPr>
        <w:t>Amendment of s.5.</w:t>
      </w:r>
    </w:p>
    <w:p w:rsidR="0054717D" w:rsidRPr="000123B6" w:rsidRDefault="00081D8C" w:rsidP="0096793A">
      <w:pPr>
        <w:tabs>
          <w:tab w:val="left" w:pos="720"/>
        </w:tabs>
        <w:spacing w:after="0" w:line="240" w:lineRule="auto"/>
        <w:ind w:firstLine="432"/>
        <w:jc w:val="both"/>
        <w:rPr>
          <w:rFonts w:ascii="Times New Roman" w:hAnsi="Times New Roman"/>
        </w:rPr>
      </w:pPr>
      <w:r w:rsidRPr="000123B6">
        <w:rPr>
          <w:rFonts w:ascii="Times New Roman" w:hAnsi="Times New Roman"/>
          <w:b/>
        </w:rPr>
        <w:t>3.</w:t>
      </w:r>
      <w:r w:rsidR="00C9098C">
        <w:rPr>
          <w:rFonts w:ascii="Times New Roman" w:hAnsi="Times New Roman"/>
          <w:b/>
        </w:rPr>
        <w:tab/>
      </w:r>
      <w:r w:rsidR="0054717D" w:rsidRPr="000123B6">
        <w:rPr>
          <w:rFonts w:ascii="Times New Roman" w:hAnsi="Times New Roman"/>
        </w:rPr>
        <w:t>Section five of the Principal Act is amended by adding at the end thereof the following sub-sections:—</w:t>
      </w:r>
    </w:p>
    <w:p w:rsidR="0054717D" w:rsidRPr="000123B6" w:rsidRDefault="00DA375B" w:rsidP="005655AB">
      <w:pPr>
        <w:tabs>
          <w:tab w:val="left" w:pos="547"/>
          <w:tab w:val="left" w:pos="720"/>
          <w:tab w:val="left" w:pos="1080"/>
          <w:tab w:val="left" w:pos="1440"/>
        </w:tabs>
        <w:spacing w:after="0" w:line="240" w:lineRule="auto"/>
        <w:ind w:firstLine="432"/>
        <w:jc w:val="both"/>
        <w:rPr>
          <w:rFonts w:ascii="Times New Roman" w:hAnsi="Times New Roman"/>
        </w:rPr>
      </w:pPr>
      <w:r>
        <w:rPr>
          <w:rFonts w:ascii="Times New Roman" w:hAnsi="Times New Roman"/>
        </w:rPr>
        <w:t>“</w:t>
      </w:r>
      <w:r w:rsidR="0054717D" w:rsidRPr="000123B6">
        <w:rPr>
          <w:rFonts w:ascii="Times New Roman" w:hAnsi="Times New Roman"/>
        </w:rPr>
        <w:t>(2.)</w:t>
      </w:r>
      <w:r w:rsidR="00C9098C">
        <w:rPr>
          <w:rFonts w:ascii="Times New Roman" w:hAnsi="Times New Roman"/>
        </w:rPr>
        <w:tab/>
      </w:r>
      <w:r w:rsidR="0054717D" w:rsidRPr="000123B6">
        <w:rPr>
          <w:rFonts w:ascii="Times New Roman" w:hAnsi="Times New Roman"/>
        </w:rPr>
        <w:t>The Minister shall be a corporation sole by the name of the Minister of State for Repatriation, with perpetual succession and a common seal, and may hold real and personal property and may sue and be sued in his corporate name.</w:t>
      </w:r>
    </w:p>
    <w:p w:rsidR="0054717D" w:rsidRPr="000123B6" w:rsidRDefault="00DA375B" w:rsidP="005655AB">
      <w:pPr>
        <w:tabs>
          <w:tab w:val="left" w:pos="547"/>
          <w:tab w:val="left" w:pos="1080"/>
        </w:tabs>
        <w:spacing w:after="0" w:line="240" w:lineRule="auto"/>
        <w:ind w:firstLine="432"/>
        <w:jc w:val="both"/>
        <w:rPr>
          <w:rFonts w:ascii="Times New Roman" w:hAnsi="Times New Roman"/>
        </w:rPr>
      </w:pPr>
      <w:r>
        <w:rPr>
          <w:rFonts w:ascii="Times New Roman" w:hAnsi="Times New Roman"/>
        </w:rPr>
        <w:t>“</w:t>
      </w:r>
      <w:r w:rsidR="0054717D" w:rsidRPr="000123B6">
        <w:rPr>
          <w:rFonts w:ascii="Times New Roman" w:hAnsi="Times New Roman"/>
        </w:rPr>
        <w:t>(3.)</w:t>
      </w:r>
      <w:r w:rsidR="00C9098C">
        <w:rPr>
          <w:rFonts w:ascii="Times New Roman" w:hAnsi="Times New Roman"/>
        </w:rPr>
        <w:tab/>
      </w:r>
      <w:r w:rsidR="0054717D" w:rsidRPr="000123B6">
        <w:rPr>
          <w:rFonts w:ascii="Times New Roman" w:hAnsi="Times New Roman"/>
        </w:rPr>
        <w:t>All Courts, Judges, and persons acting judicially shall take judicial notice of the seal of the Minister affixed to any document or notice, and shall presume that it was duly affixed.</w:t>
      </w:r>
      <w:r>
        <w:rPr>
          <w:rFonts w:ascii="Times New Roman" w:hAnsi="Times New Roman"/>
        </w:rPr>
        <w:t>”</w:t>
      </w:r>
    </w:p>
    <w:p w:rsidR="0054717D" w:rsidRPr="001A72AB" w:rsidRDefault="00081D8C" w:rsidP="0096793A">
      <w:pPr>
        <w:spacing w:before="120" w:after="60" w:line="240" w:lineRule="auto"/>
        <w:jc w:val="both"/>
        <w:rPr>
          <w:rFonts w:ascii="Times New Roman" w:hAnsi="Times New Roman" w:cs="Times New Roman"/>
          <w:b/>
          <w:sz w:val="20"/>
        </w:rPr>
      </w:pPr>
      <w:r w:rsidRPr="001A72AB">
        <w:rPr>
          <w:rFonts w:ascii="Times New Roman" w:hAnsi="Times New Roman" w:cs="Times New Roman"/>
          <w:b/>
          <w:sz w:val="20"/>
        </w:rPr>
        <w:t>Delegation by Minister.</w:t>
      </w:r>
    </w:p>
    <w:p w:rsidR="0054717D" w:rsidRPr="000123B6" w:rsidRDefault="00081D8C" w:rsidP="0096793A">
      <w:pPr>
        <w:tabs>
          <w:tab w:val="left" w:pos="720"/>
        </w:tabs>
        <w:spacing w:after="0" w:line="240" w:lineRule="auto"/>
        <w:ind w:firstLine="432"/>
        <w:jc w:val="both"/>
        <w:rPr>
          <w:rFonts w:ascii="Times New Roman" w:hAnsi="Times New Roman"/>
        </w:rPr>
      </w:pPr>
      <w:r w:rsidRPr="000123B6">
        <w:rPr>
          <w:rFonts w:ascii="Times New Roman" w:hAnsi="Times New Roman"/>
          <w:b/>
        </w:rPr>
        <w:t>4.</w:t>
      </w:r>
      <w:r w:rsidR="001A72AB">
        <w:rPr>
          <w:rFonts w:ascii="Times New Roman" w:hAnsi="Times New Roman"/>
        </w:rPr>
        <w:tab/>
      </w:r>
      <w:r w:rsidR="0054717D" w:rsidRPr="000123B6">
        <w:rPr>
          <w:rFonts w:ascii="Times New Roman" w:hAnsi="Times New Roman"/>
        </w:rPr>
        <w:t>After section five of the Principal Act the following section is inserted:—</w:t>
      </w:r>
    </w:p>
    <w:p w:rsidR="0054717D" w:rsidRPr="000123B6" w:rsidRDefault="00DA375B" w:rsidP="005655AB">
      <w:pPr>
        <w:tabs>
          <w:tab w:val="left" w:pos="1080"/>
          <w:tab w:val="left" w:pos="1440"/>
        </w:tabs>
        <w:spacing w:after="0" w:line="240" w:lineRule="auto"/>
        <w:ind w:firstLine="432"/>
        <w:jc w:val="both"/>
        <w:rPr>
          <w:rFonts w:ascii="Times New Roman" w:hAnsi="Times New Roman"/>
        </w:rPr>
      </w:pPr>
      <w:r>
        <w:rPr>
          <w:rFonts w:ascii="Times New Roman" w:hAnsi="Times New Roman"/>
        </w:rPr>
        <w:t>“</w:t>
      </w:r>
      <w:r w:rsidR="0054717D" w:rsidRPr="000123B6">
        <w:rPr>
          <w:rFonts w:ascii="Times New Roman" w:hAnsi="Times New Roman"/>
        </w:rPr>
        <w:t>5</w:t>
      </w:r>
      <w:r w:rsidR="00081D8C" w:rsidRPr="00856C39">
        <w:rPr>
          <w:rFonts w:ascii="Times New Roman" w:hAnsi="Times New Roman"/>
          <w:smallCaps/>
        </w:rPr>
        <w:t>a.</w:t>
      </w:r>
      <w:r w:rsidR="00856197">
        <w:rPr>
          <w:rFonts w:ascii="Times New Roman" w:hAnsi="Times New Roman"/>
          <w:b/>
          <w:smallCaps/>
        </w:rPr>
        <w:t>—</w:t>
      </w:r>
      <w:r w:rsidR="0054717D" w:rsidRPr="000123B6">
        <w:rPr>
          <w:rFonts w:ascii="Times New Roman" w:hAnsi="Times New Roman"/>
        </w:rPr>
        <w:t>(1.)</w:t>
      </w:r>
      <w:r w:rsidR="001A72AB">
        <w:rPr>
          <w:rFonts w:ascii="Times New Roman" w:hAnsi="Times New Roman"/>
        </w:rPr>
        <w:tab/>
      </w:r>
      <w:r w:rsidR="0054717D" w:rsidRPr="000123B6">
        <w:rPr>
          <w:rFonts w:ascii="Times New Roman" w:hAnsi="Times New Roman"/>
        </w:rPr>
        <w:t>The Minister may, by writing under his hand and seal, delegate any of his powers under this Act (except this power of delegation) in relation to any matters or class of matters or to any particular State Or Territory, so that the delegated powers may be exercised by the delegate with respect to the matters or class of matters specified or the State or Territory defined in the instrument of delegation.</w:t>
      </w:r>
    </w:p>
    <w:p w:rsidR="0054717D" w:rsidRPr="000123B6" w:rsidRDefault="0054717D" w:rsidP="0096793A">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01158F">
        <w:rPr>
          <w:rFonts w:ascii="Times New Roman" w:hAnsi="Times New Roman"/>
        </w:rPr>
        <w:tab/>
      </w:r>
      <w:r w:rsidRPr="000123B6">
        <w:rPr>
          <w:rFonts w:ascii="Times New Roman" w:hAnsi="Times New Roman"/>
        </w:rPr>
        <w:t>Every delegation by the Minister shall be revocable in writing at will, and no delegation shall prevent the exercise of any power by the Minister.</w:t>
      </w:r>
      <w:r w:rsidR="00DA375B">
        <w:rPr>
          <w:rFonts w:ascii="Times New Roman" w:hAnsi="Times New Roman"/>
        </w:rPr>
        <w:t>”</w:t>
      </w:r>
    </w:p>
    <w:p w:rsidR="0054717D" w:rsidRPr="000123B6" w:rsidRDefault="00EA39E7" w:rsidP="00C60BE7">
      <w:pPr>
        <w:tabs>
          <w:tab w:val="left" w:pos="720"/>
        </w:tabs>
        <w:spacing w:after="0" w:line="240" w:lineRule="auto"/>
        <w:ind w:firstLine="432"/>
        <w:jc w:val="both"/>
        <w:rPr>
          <w:rFonts w:ascii="Times New Roman" w:hAnsi="Times New Roman"/>
        </w:rPr>
      </w:pPr>
      <w:r>
        <w:rPr>
          <w:rFonts w:ascii="Times New Roman" w:hAnsi="Times New Roman"/>
        </w:rPr>
        <w:br w:type="page"/>
      </w:r>
      <w:r w:rsidR="00081D8C" w:rsidRPr="000123B6">
        <w:rPr>
          <w:rFonts w:ascii="Times New Roman" w:hAnsi="Times New Roman"/>
          <w:b/>
        </w:rPr>
        <w:lastRenderedPageBreak/>
        <w:t>5.</w:t>
      </w:r>
      <w:r w:rsidR="0001158F">
        <w:rPr>
          <w:rFonts w:ascii="Times New Roman" w:hAnsi="Times New Roman"/>
        </w:rPr>
        <w:tab/>
      </w:r>
      <w:r w:rsidR="0054717D" w:rsidRPr="000123B6">
        <w:rPr>
          <w:rFonts w:ascii="Times New Roman" w:hAnsi="Times New Roman"/>
        </w:rPr>
        <w:t>Section six of the Principal Act is amended by omitting therefrom sub-sections (2.) and (3.).</w:t>
      </w:r>
    </w:p>
    <w:p w:rsidR="0054717D" w:rsidRPr="0001158F" w:rsidRDefault="00081D8C" w:rsidP="00C60BE7">
      <w:pPr>
        <w:spacing w:before="120" w:after="60" w:line="240" w:lineRule="auto"/>
        <w:jc w:val="both"/>
        <w:rPr>
          <w:rFonts w:ascii="Times New Roman" w:hAnsi="Times New Roman" w:cs="Times New Roman"/>
          <w:b/>
          <w:sz w:val="20"/>
        </w:rPr>
      </w:pPr>
      <w:r w:rsidRPr="0001158F">
        <w:rPr>
          <w:rFonts w:ascii="Times New Roman" w:hAnsi="Times New Roman" w:cs="Times New Roman"/>
          <w:b/>
          <w:sz w:val="20"/>
        </w:rPr>
        <w:t>Amendment of s. 6.</w:t>
      </w:r>
    </w:p>
    <w:p w:rsidR="0054717D" w:rsidRPr="000123B6" w:rsidRDefault="00081D8C" w:rsidP="005655AB">
      <w:pPr>
        <w:tabs>
          <w:tab w:val="left" w:pos="810"/>
        </w:tabs>
        <w:spacing w:after="0" w:line="240" w:lineRule="auto"/>
        <w:ind w:firstLine="432"/>
        <w:jc w:val="both"/>
        <w:rPr>
          <w:rFonts w:ascii="Times New Roman" w:hAnsi="Times New Roman"/>
        </w:rPr>
      </w:pPr>
      <w:r w:rsidRPr="000123B6">
        <w:rPr>
          <w:rFonts w:ascii="Times New Roman" w:hAnsi="Times New Roman"/>
          <w:b/>
        </w:rPr>
        <w:t>6.</w:t>
      </w:r>
      <w:r w:rsidR="0001158F">
        <w:rPr>
          <w:rFonts w:ascii="Times New Roman" w:hAnsi="Times New Roman"/>
        </w:rPr>
        <w:tab/>
      </w:r>
      <w:r w:rsidR="0054717D" w:rsidRPr="000123B6">
        <w:rPr>
          <w:rFonts w:ascii="Times New Roman" w:hAnsi="Times New Roman"/>
        </w:rPr>
        <w:t>Section eight of the Principal Act is amended by omitting paragraphs (</w:t>
      </w:r>
      <w:r w:rsidRPr="000123B6">
        <w:rPr>
          <w:rFonts w:ascii="Times New Roman" w:hAnsi="Times New Roman"/>
          <w:i/>
        </w:rPr>
        <w:t>b</w:t>
      </w:r>
      <w:r w:rsidR="0054717D" w:rsidRPr="000123B6">
        <w:rPr>
          <w:rFonts w:ascii="Times New Roman" w:hAnsi="Times New Roman"/>
        </w:rPr>
        <w:t>)</w:t>
      </w:r>
      <w:r w:rsidRPr="000123B6">
        <w:rPr>
          <w:rFonts w:ascii="Times New Roman" w:hAnsi="Times New Roman"/>
          <w:i/>
        </w:rPr>
        <w:t xml:space="preserve"> </w:t>
      </w:r>
      <w:r w:rsidR="0054717D" w:rsidRPr="000123B6">
        <w:rPr>
          <w:rFonts w:ascii="Times New Roman" w:hAnsi="Times New Roman"/>
        </w:rPr>
        <w:t>and (</w:t>
      </w:r>
      <w:r w:rsidRPr="000123B6">
        <w:rPr>
          <w:rFonts w:ascii="Times New Roman" w:hAnsi="Times New Roman"/>
          <w:i/>
        </w:rPr>
        <w:t>c</w:t>
      </w:r>
      <w:r w:rsidR="0054717D" w:rsidRPr="000123B6">
        <w:rPr>
          <w:rFonts w:ascii="Times New Roman" w:hAnsi="Times New Roman"/>
        </w:rPr>
        <w:t>)</w:t>
      </w:r>
      <w:r w:rsidRPr="000123B6">
        <w:rPr>
          <w:rFonts w:ascii="Times New Roman" w:hAnsi="Times New Roman"/>
          <w:i/>
        </w:rPr>
        <w:t xml:space="preserve"> </w:t>
      </w:r>
      <w:r w:rsidR="0054717D" w:rsidRPr="000123B6">
        <w:rPr>
          <w:rFonts w:ascii="Times New Roman" w:hAnsi="Times New Roman"/>
        </w:rPr>
        <w:t>thereof and inserting in their stead the following paragraphs:—</w:t>
      </w:r>
    </w:p>
    <w:p w:rsidR="0054717D" w:rsidRPr="0001158F" w:rsidRDefault="00081D8C" w:rsidP="00C60BE7">
      <w:pPr>
        <w:spacing w:before="120" w:after="60" w:line="240" w:lineRule="auto"/>
        <w:jc w:val="both"/>
        <w:rPr>
          <w:rFonts w:ascii="Times New Roman" w:hAnsi="Times New Roman" w:cs="Times New Roman"/>
          <w:b/>
          <w:sz w:val="20"/>
        </w:rPr>
      </w:pPr>
      <w:r w:rsidRPr="0001158F">
        <w:rPr>
          <w:rFonts w:ascii="Times New Roman" w:hAnsi="Times New Roman" w:cs="Times New Roman"/>
          <w:b/>
          <w:sz w:val="20"/>
        </w:rPr>
        <w:t>Amendment of s. 8</w:t>
      </w:r>
    </w:p>
    <w:p w:rsidR="0054717D" w:rsidRPr="000123B6" w:rsidRDefault="00DA375B" w:rsidP="00C60BE7">
      <w:pPr>
        <w:spacing w:after="0" w:line="240" w:lineRule="auto"/>
        <w:ind w:left="1296" w:hanging="576"/>
        <w:jc w:val="both"/>
        <w:rPr>
          <w:rFonts w:ascii="Times New Roman" w:hAnsi="Times New Roman"/>
        </w:rPr>
      </w:pPr>
      <w:r>
        <w:rPr>
          <w:rFonts w:ascii="Times New Roman" w:hAnsi="Times New Roman"/>
        </w:rPr>
        <w:t>“</w:t>
      </w:r>
      <w:r w:rsidR="0054717D" w:rsidRPr="000123B6">
        <w:rPr>
          <w:rFonts w:ascii="Times New Roman" w:hAnsi="Times New Roman"/>
        </w:rPr>
        <w:t>(</w:t>
      </w:r>
      <w:r w:rsidR="00081D8C" w:rsidRPr="000123B6">
        <w:rPr>
          <w:rFonts w:ascii="Times New Roman" w:hAnsi="Times New Roman"/>
          <w:i/>
        </w:rPr>
        <w:t>b</w:t>
      </w:r>
      <w:r w:rsidR="0054717D" w:rsidRPr="000123B6">
        <w:rPr>
          <w:rFonts w:ascii="Times New Roman" w:hAnsi="Times New Roman"/>
        </w:rPr>
        <w:t>)</w:t>
      </w:r>
      <w:r w:rsidR="00081D8C" w:rsidRPr="000123B6">
        <w:rPr>
          <w:rFonts w:ascii="Times New Roman" w:hAnsi="Times New Roman"/>
          <w:i/>
        </w:rPr>
        <w:t xml:space="preserve"> </w:t>
      </w:r>
      <w:r w:rsidR="0054717D" w:rsidRPr="000123B6">
        <w:rPr>
          <w:rFonts w:ascii="Times New Roman" w:hAnsi="Times New Roman"/>
        </w:rPr>
        <w:t>to the children of deceased or incapacitated Australian soldiers while those children—</w:t>
      </w:r>
    </w:p>
    <w:p w:rsidR="0054717D" w:rsidRPr="000123B6" w:rsidRDefault="0054717D" w:rsidP="005655AB">
      <w:pPr>
        <w:spacing w:after="0" w:line="240" w:lineRule="auto"/>
        <w:ind w:left="1872" w:hanging="576"/>
        <w:jc w:val="both"/>
        <w:rPr>
          <w:rFonts w:ascii="Times New Roman" w:hAnsi="Times New Roman"/>
        </w:rPr>
      </w:pPr>
      <w:r w:rsidRPr="000123B6">
        <w:rPr>
          <w:rFonts w:ascii="Times New Roman" w:hAnsi="Times New Roman"/>
        </w:rPr>
        <w:t>(</w:t>
      </w:r>
      <w:proofErr w:type="spellStart"/>
      <w:r w:rsidRPr="000123B6">
        <w:rPr>
          <w:rFonts w:ascii="Times New Roman" w:hAnsi="Times New Roman"/>
        </w:rPr>
        <w:t>i</w:t>
      </w:r>
      <w:proofErr w:type="spellEnd"/>
      <w:r w:rsidRPr="000123B6">
        <w:rPr>
          <w:rFonts w:ascii="Times New Roman" w:hAnsi="Times New Roman"/>
        </w:rPr>
        <w:t>) are, by reason of physical or mental disability,</w:t>
      </w:r>
      <w:r w:rsidR="005655AB">
        <w:rPr>
          <w:rFonts w:ascii="Times New Roman" w:hAnsi="Times New Roman"/>
        </w:rPr>
        <w:t xml:space="preserve"> </w:t>
      </w:r>
      <w:r w:rsidRPr="000123B6">
        <w:rPr>
          <w:rFonts w:ascii="Times New Roman" w:hAnsi="Times New Roman"/>
        </w:rPr>
        <w:t>incapable of contributing to their own support, or</w:t>
      </w:r>
    </w:p>
    <w:p w:rsidR="0054717D" w:rsidRPr="000123B6" w:rsidRDefault="0054717D" w:rsidP="00725C88">
      <w:pPr>
        <w:spacing w:after="60" w:line="240" w:lineRule="auto"/>
        <w:ind w:left="1872" w:hanging="576"/>
        <w:jc w:val="both"/>
        <w:rPr>
          <w:rFonts w:ascii="Times New Roman" w:hAnsi="Times New Roman"/>
        </w:rPr>
      </w:pPr>
      <w:r w:rsidRPr="000123B6">
        <w:rPr>
          <w:rFonts w:ascii="Times New Roman" w:hAnsi="Times New Roman"/>
        </w:rPr>
        <w:t>(ii) are under the age of eighteen years;</w:t>
      </w:r>
    </w:p>
    <w:p w:rsidR="0054717D" w:rsidRPr="000123B6" w:rsidRDefault="00DA375B" w:rsidP="00C60BE7">
      <w:pPr>
        <w:spacing w:after="0" w:line="240" w:lineRule="auto"/>
        <w:ind w:left="1296" w:hanging="576"/>
        <w:jc w:val="both"/>
        <w:rPr>
          <w:rFonts w:ascii="Times New Roman" w:hAnsi="Times New Roman"/>
        </w:rPr>
      </w:pPr>
      <w:r>
        <w:rPr>
          <w:rFonts w:ascii="Times New Roman" w:hAnsi="Times New Roman"/>
        </w:rPr>
        <w:t>“</w:t>
      </w:r>
      <w:r w:rsidR="0054717D" w:rsidRPr="000123B6">
        <w:rPr>
          <w:rFonts w:ascii="Times New Roman" w:hAnsi="Times New Roman"/>
        </w:rPr>
        <w:t>(</w:t>
      </w:r>
      <w:r w:rsidR="00081D8C" w:rsidRPr="000123B6">
        <w:rPr>
          <w:rFonts w:ascii="Times New Roman" w:hAnsi="Times New Roman"/>
          <w:i/>
        </w:rPr>
        <w:t>c</w:t>
      </w:r>
      <w:r w:rsidR="0054717D" w:rsidRPr="000123B6">
        <w:rPr>
          <w:rFonts w:ascii="Times New Roman" w:hAnsi="Times New Roman"/>
        </w:rPr>
        <w:t>) in the form of free passages from abroad to Australia, to the wives and children of Australian soldiers—</w:t>
      </w:r>
    </w:p>
    <w:p w:rsidR="0054717D" w:rsidRPr="000123B6" w:rsidRDefault="0054717D" w:rsidP="00C60BE7">
      <w:pPr>
        <w:spacing w:after="0" w:line="240" w:lineRule="auto"/>
        <w:ind w:left="1872" w:hanging="576"/>
        <w:jc w:val="both"/>
        <w:rPr>
          <w:rFonts w:ascii="Times New Roman" w:hAnsi="Times New Roman"/>
        </w:rPr>
      </w:pPr>
      <w:r w:rsidRPr="000123B6">
        <w:rPr>
          <w:rFonts w:ascii="Times New Roman" w:hAnsi="Times New Roman"/>
        </w:rPr>
        <w:t>(</w:t>
      </w:r>
      <w:proofErr w:type="spellStart"/>
      <w:r w:rsidRPr="000123B6">
        <w:rPr>
          <w:rFonts w:ascii="Times New Roman" w:hAnsi="Times New Roman"/>
        </w:rPr>
        <w:t>i</w:t>
      </w:r>
      <w:proofErr w:type="spellEnd"/>
      <w:r w:rsidRPr="000123B6">
        <w:rPr>
          <w:rFonts w:ascii="Times New Roman" w:hAnsi="Times New Roman"/>
        </w:rPr>
        <w:t>) who have been declared by the competent Naval or Military Medical Board at the head-quarters abroad of the Australian Naval or Military Forces to be medically unfit for service, and who have been returned, or whom it is proposed to return, to Australia, or</w:t>
      </w:r>
    </w:p>
    <w:p w:rsidR="0054717D" w:rsidRPr="000123B6" w:rsidRDefault="0054717D" w:rsidP="00725C88">
      <w:pPr>
        <w:spacing w:after="60" w:line="240" w:lineRule="auto"/>
        <w:ind w:left="1872" w:hanging="576"/>
        <w:jc w:val="both"/>
        <w:rPr>
          <w:rFonts w:ascii="Times New Roman" w:hAnsi="Times New Roman"/>
        </w:rPr>
      </w:pPr>
      <w:r w:rsidRPr="000123B6">
        <w:rPr>
          <w:rFonts w:ascii="Times New Roman" w:hAnsi="Times New Roman"/>
        </w:rPr>
        <w:t>(ii) who, at the termination of the war, are awaiting return to Australia; and</w:t>
      </w:r>
    </w:p>
    <w:p w:rsidR="0054717D" w:rsidRPr="000123B6" w:rsidRDefault="00DA375B" w:rsidP="00C60BE7">
      <w:pPr>
        <w:spacing w:after="0" w:line="240" w:lineRule="auto"/>
        <w:ind w:left="1296" w:hanging="576"/>
        <w:jc w:val="both"/>
        <w:rPr>
          <w:rFonts w:ascii="Times New Roman" w:hAnsi="Times New Roman"/>
        </w:rPr>
      </w:pPr>
      <w:r>
        <w:rPr>
          <w:rFonts w:ascii="Times New Roman" w:hAnsi="Times New Roman"/>
        </w:rPr>
        <w:t>“</w:t>
      </w:r>
      <w:r w:rsidR="0054717D" w:rsidRPr="000123B6">
        <w:rPr>
          <w:rFonts w:ascii="Times New Roman" w:hAnsi="Times New Roman"/>
        </w:rPr>
        <w:t>(</w:t>
      </w:r>
      <w:r w:rsidR="00081D8C" w:rsidRPr="000123B6">
        <w:rPr>
          <w:rFonts w:ascii="Times New Roman" w:hAnsi="Times New Roman"/>
          <w:i/>
        </w:rPr>
        <w:t>d</w:t>
      </w:r>
      <w:r w:rsidR="0054717D" w:rsidRPr="000123B6">
        <w:rPr>
          <w:rFonts w:ascii="Times New Roman" w:hAnsi="Times New Roman"/>
        </w:rPr>
        <w:t>)</w:t>
      </w:r>
      <w:r w:rsidR="00081D8C" w:rsidRPr="000123B6">
        <w:rPr>
          <w:rFonts w:ascii="Times New Roman" w:hAnsi="Times New Roman"/>
          <w:i/>
        </w:rPr>
        <w:t xml:space="preserve"> </w:t>
      </w:r>
      <w:r w:rsidR="0054717D" w:rsidRPr="000123B6">
        <w:rPr>
          <w:rFonts w:ascii="Times New Roman" w:hAnsi="Times New Roman"/>
        </w:rPr>
        <w:t>where by reason of special circumstances the Commission considers that assistance and benefits should be granted, to—</w:t>
      </w:r>
    </w:p>
    <w:p w:rsidR="0054717D" w:rsidRPr="000123B6" w:rsidRDefault="005655AB" w:rsidP="00C60BE7">
      <w:pPr>
        <w:spacing w:after="0" w:line="240" w:lineRule="auto"/>
        <w:ind w:left="1872" w:hanging="576"/>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the </w:t>
      </w:r>
      <w:r w:rsidR="0054717D" w:rsidRPr="000123B6">
        <w:rPr>
          <w:rFonts w:ascii="Times New Roman" w:hAnsi="Times New Roman"/>
        </w:rPr>
        <w:t>children of Australian soldiers still on active service who have become motherless or are neglected,</w:t>
      </w:r>
    </w:p>
    <w:p w:rsidR="0054717D" w:rsidRPr="000123B6" w:rsidRDefault="0054717D" w:rsidP="00C60BE7">
      <w:pPr>
        <w:spacing w:after="0" w:line="240" w:lineRule="auto"/>
        <w:ind w:left="1872" w:hanging="576"/>
        <w:jc w:val="both"/>
        <w:rPr>
          <w:rFonts w:ascii="Times New Roman" w:hAnsi="Times New Roman"/>
        </w:rPr>
      </w:pPr>
      <w:r w:rsidRPr="000123B6">
        <w:rPr>
          <w:rFonts w:ascii="Times New Roman" w:hAnsi="Times New Roman"/>
        </w:rPr>
        <w:t>(ii) the widows of deceased Australian soldiers,</w:t>
      </w:r>
    </w:p>
    <w:p w:rsidR="0054717D" w:rsidRPr="000123B6" w:rsidRDefault="0054717D" w:rsidP="00725C88">
      <w:pPr>
        <w:spacing w:after="60" w:line="240" w:lineRule="auto"/>
        <w:ind w:left="1872" w:hanging="576"/>
        <w:jc w:val="both"/>
        <w:rPr>
          <w:rFonts w:ascii="Times New Roman" w:hAnsi="Times New Roman"/>
        </w:rPr>
      </w:pPr>
      <w:r w:rsidRPr="000123B6">
        <w:rPr>
          <w:rFonts w:ascii="Times New Roman" w:hAnsi="Times New Roman"/>
        </w:rPr>
        <w:t>(iii) the mothers of deceased or incapacitated Australian soldiers—</w:t>
      </w:r>
    </w:p>
    <w:p w:rsidR="0054717D" w:rsidRPr="000123B6" w:rsidRDefault="0054717D" w:rsidP="00786A7B">
      <w:pPr>
        <w:spacing w:after="0" w:line="240" w:lineRule="auto"/>
        <w:ind w:left="2448"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who are widows and were, prior to the enlistment of those soldiers, dependent upon them, or</w:t>
      </w:r>
    </w:p>
    <w:p w:rsidR="0054717D" w:rsidRPr="000123B6" w:rsidRDefault="0054717D" w:rsidP="00725C88">
      <w:pPr>
        <w:spacing w:after="60" w:line="240" w:lineRule="auto"/>
        <w:ind w:left="2448"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whose husbands are so incapacitated as to be unable to contribute materially to their support, and</w:t>
      </w:r>
    </w:p>
    <w:p w:rsidR="0054717D" w:rsidRPr="000123B6" w:rsidRDefault="0054717D" w:rsidP="00C60BE7">
      <w:pPr>
        <w:spacing w:after="0" w:line="240" w:lineRule="auto"/>
        <w:ind w:left="1872" w:hanging="576"/>
        <w:jc w:val="both"/>
        <w:rPr>
          <w:rFonts w:ascii="Times New Roman" w:hAnsi="Times New Roman"/>
        </w:rPr>
      </w:pPr>
      <w:r w:rsidRPr="000123B6">
        <w:rPr>
          <w:rFonts w:ascii="Times New Roman" w:hAnsi="Times New Roman"/>
        </w:rPr>
        <w:t>(iv) the incapacitated fathers of deceased or incapacitated Australian soldiers who were, prior to the enlistment of those soldiers, dependent upon them.</w:t>
      </w:r>
      <w:r w:rsidR="00DA375B">
        <w:rPr>
          <w:rFonts w:ascii="Times New Roman" w:hAnsi="Times New Roman"/>
        </w:rPr>
        <w:t>”</w:t>
      </w:r>
    </w:p>
    <w:p w:rsidR="0054717D" w:rsidRPr="00266C22" w:rsidRDefault="00081D8C" w:rsidP="00C60BE7">
      <w:pPr>
        <w:spacing w:before="120" w:after="60" w:line="240" w:lineRule="auto"/>
        <w:jc w:val="both"/>
        <w:rPr>
          <w:rFonts w:ascii="Times New Roman" w:hAnsi="Times New Roman" w:cs="Times New Roman"/>
          <w:b/>
          <w:sz w:val="20"/>
        </w:rPr>
      </w:pPr>
      <w:r w:rsidRPr="00266C22">
        <w:rPr>
          <w:rFonts w:ascii="Times New Roman" w:hAnsi="Times New Roman" w:cs="Times New Roman"/>
          <w:b/>
          <w:sz w:val="20"/>
        </w:rPr>
        <w:t>Amendment of</w:t>
      </w:r>
      <w:r w:rsidR="00266C22" w:rsidRPr="00266C22">
        <w:rPr>
          <w:rFonts w:ascii="Times New Roman" w:hAnsi="Times New Roman" w:cs="Times New Roman"/>
          <w:b/>
          <w:sz w:val="20"/>
        </w:rPr>
        <w:t xml:space="preserve"> </w:t>
      </w:r>
      <w:r w:rsidRPr="00266C22">
        <w:rPr>
          <w:rFonts w:ascii="Times New Roman" w:hAnsi="Times New Roman" w:cs="Times New Roman"/>
          <w:b/>
          <w:sz w:val="20"/>
        </w:rPr>
        <w:t>s. 9.</w:t>
      </w:r>
    </w:p>
    <w:p w:rsidR="0054717D" w:rsidRPr="000123B6" w:rsidRDefault="00081D8C" w:rsidP="00C60BE7">
      <w:pPr>
        <w:tabs>
          <w:tab w:val="left" w:pos="720"/>
        </w:tabs>
        <w:spacing w:after="0" w:line="240" w:lineRule="auto"/>
        <w:ind w:firstLine="432"/>
        <w:jc w:val="both"/>
        <w:rPr>
          <w:rFonts w:ascii="Times New Roman" w:hAnsi="Times New Roman"/>
        </w:rPr>
      </w:pPr>
      <w:r w:rsidRPr="000123B6">
        <w:rPr>
          <w:rFonts w:ascii="Times New Roman" w:hAnsi="Times New Roman"/>
          <w:b/>
        </w:rPr>
        <w:t>7.</w:t>
      </w:r>
      <w:r w:rsidR="00266C22">
        <w:rPr>
          <w:rFonts w:ascii="Times New Roman" w:hAnsi="Times New Roman"/>
          <w:b/>
        </w:rPr>
        <w:tab/>
      </w:r>
      <w:r w:rsidR="0054717D" w:rsidRPr="000123B6">
        <w:rPr>
          <w:rFonts w:ascii="Times New Roman" w:hAnsi="Times New Roman"/>
        </w:rPr>
        <w:t xml:space="preserve">Section nine of the Principal Act is amended by omitting from sub-section (2.) thereof the words </w:t>
      </w:r>
      <w:r w:rsidR="00DA375B">
        <w:rPr>
          <w:rFonts w:ascii="Times New Roman" w:hAnsi="Times New Roman"/>
        </w:rPr>
        <w:t>“</w:t>
      </w:r>
      <w:r w:rsidR="0054717D" w:rsidRPr="000123B6">
        <w:rPr>
          <w:rFonts w:ascii="Times New Roman" w:hAnsi="Times New Roman"/>
        </w:rPr>
        <w:t>and may sue and be sued in its corporate name</w:t>
      </w:r>
      <w:r w:rsidR="00DA375B">
        <w:rPr>
          <w:rFonts w:ascii="Times New Roman" w:hAnsi="Times New Roman"/>
        </w:rPr>
        <w:t>”</w:t>
      </w:r>
      <w:r w:rsidR="0054717D" w:rsidRPr="000123B6">
        <w:rPr>
          <w:rFonts w:ascii="Times New Roman" w:hAnsi="Times New Roman"/>
        </w:rPr>
        <w:t>.</w:t>
      </w:r>
    </w:p>
    <w:p w:rsidR="0054717D" w:rsidRPr="00266C22" w:rsidRDefault="00081D8C" w:rsidP="00C60BE7">
      <w:pPr>
        <w:spacing w:before="120" w:after="60" w:line="240" w:lineRule="auto"/>
        <w:jc w:val="both"/>
        <w:rPr>
          <w:rFonts w:ascii="Times New Roman" w:hAnsi="Times New Roman" w:cs="Times New Roman"/>
          <w:b/>
          <w:sz w:val="20"/>
        </w:rPr>
      </w:pPr>
      <w:r w:rsidRPr="00266C22">
        <w:rPr>
          <w:rFonts w:ascii="Times New Roman" w:hAnsi="Times New Roman" w:cs="Times New Roman"/>
          <w:b/>
          <w:sz w:val="20"/>
        </w:rPr>
        <w:t>Amendment of s.10.</w:t>
      </w:r>
    </w:p>
    <w:p w:rsidR="0054717D" w:rsidRPr="000123B6" w:rsidRDefault="00081D8C" w:rsidP="00C60BE7">
      <w:pPr>
        <w:tabs>
          <w:tab w:val="left" w:pos="720"/>
        </w:tabs>
        <w:spacing w:after="0" w:line="240" w:lineRule="auto"/>
        <w:ind w:firstLine="432"/>
        <w:jc w:val="both"/>
        <w:rPr>
          <w:rFonts w:ascii="Times New Roman" w:hAnsi="Times New Roman"/>
        </w:rPr>
      </w:pPr>
      <w:r w:rsidRPr="000123B6">
        <w:rPr>
          <w:rFonts w:ascii="Times New Roman" w:hAnsi="Times New Roman"/>
          <w:b/>
        </w:rPr>
        <w:t>8.</w:t>
      </w:r>
      <w:r w:rsidR="00266C22">
        <w:rPr>
          <w:rFonts w:ascii="Times New Roman" w:hAnsi="Times New Roman"/>
          <w:b/>
        </w:rPr>
        <w:tab/>
      </w:r>
      <w:r w:rsidR="0054717D" w:rsidRPr="000123B6">
        <w:rPr>
          <w:rFonts w:ascii="Times New Roman" w:hAnsi="Times New Roman"/>
        </w:rPr>
        <w:t xml:space="preserve">Section ten of the Principal Act is amended by omitting from sub-section (8.) thereof the word </w:t>
      </w:r>
      <w:r w:rsidR="00DA375B">
        <w:rPr>
          <w:rFonts w:ascii="Times New Roman" w:hAnsi="Times New Roman"/>
        </w:rPr>
        <w:t>“</w:t>
      </w:r>
      <w:r w:rsidR="0054717D" w:rsidRPr="000123B6">
        <w:rPr>
          <w:rFonts w:ascii="Times New Roman" w:hAnsi="Times New Roman"/>
        </w:rPr>
        <w:t>four</w:t>
      </w:r>
      <w:r w:rsidR="00DA375B">
        <w:rPr>
          <w:rFonts w:ascii="Times New Roman" w:hAnsi="Times New Roman"/>
        </w:rPr>
        <w:t>”</w:t>
      </w:r>
      <w:r w:rsidR="0054717D" w:rsidRPr="000123B6">
        <w:rPr>
          <w:rFonts w:ascii="Times New Roman" w:hAnsi="Times New Roman"/>
        </w:rPr>
        <w:t xml:space="preserve"> and inserting in its stead the word </w:t>
      </w:r>
      <w:r w:rsidR="00DA375B">
        <w:rPr>
          <w:rFonts w:ascii="Times New Roman" w:hAnsi="Times New Roman"/>
        </w:rPr>
        <w:t>“</w:t>
      </w:r>
      <w:r w:rsidR="0054717D" w:rsidRPr="000123B6">
        <w:rPr>
          <w:rFonts w:ascii="Times New Roman" w:hAnsi="Times New Roman"/>
        </w:rPr>
        <w:t>three</w:t>
      </w:r>
      <w:r w:rsidR="00DA375B">
        <w:rPr>
          <w:rFonts w:ascii="Times New Roman" w:hAnsi="Times New Roman"/>
        </w:rPr>
        <w:t>”</w:t>
      </w:r>
      <w:r w:rsidR="0054717D" w:rsidRPr="000123B6">
        <w:rPr>
          <w:rFonts w:ascii="Times New Roman" w:hAnsi="Times New Roman"/>
        </w:rPr>
        <w:t>.</w:t>
      </w:r>
    </w:p>
    <w:p w:rsidR="0054717D" w:rsidRPr="00266C22" w:rsidRDefault="00EA39E7" w:rsidP="00266C22">
      <w:pPr>
        <w:spacing w:before="120" w:after="60" w:line="240" w:lineRule="auto"/>
        <w:rPr>
          <w:rFonts w:ascii="Times New Roman" w:hAnsi="Times New Roman" w:cs="Times New Roman"/>
          <w:b/>
          <w:sz w:val="20"/>
        </w:rPr>
      </w:pPr>
      <w:r>
        <w:rPr>
          <w:rFonts w:ascii="Times New Roman" w:hAnsi="Times New Roman"/>
        </w:rPr>
        <w:br w:type="page"/>
      </w:r>
      <w:r w:rsidR="00081D8C" w:rsidRPr="00266C22">
        <w:rPr>
          <w:rFonts w:ascii="Times New Roman" w:hAnsi="Times New Roman" w:cs="Times New Roman"/>
          <w:b/>
          <w:sz w:val="20"/>
        </w:rPr>
        <w:lastRenderedPageBreak/>
        <w:t>Amendment of s. 12.</w:t>
      </w:r>
    </w:p>
    <w:p w:rsidR="0054717D" w:rsidRPr="000123B6" w:rsidRDefault="00081D8C" w:rsidP="00C60BE7">
      <w:pPr>
        <w:tabs>
          <w:tab w:val="left" w:pos="720"/>
        </w:tabs>
        <w:spacing w:after="0" w:line="240" w:lineRule="auto"/>
        <w:ind w:firstLine="432"/>
        <w:jc w:val="both"/>
        <w:rPr>
          <w:rFonts w:ascii="Times New Roman" w:hAnsi="Times New Roman"/>
        </w:rPr>
      </w:pPr>
      <w:r w:rsidRPr="000123B6">
        <w:rPr>
          <w:rFonts w:ascii="Times New Roman" w:hAnsi="Times New Roman"/>
          <w:b/>
        </w:rPr>
        <w:t>9.</w:t>
      </w:r>
      <w:r w:rsidR="00266C22">
        <w:rPr>
          <w:rFonts w:ascii="Times New Roman" w:hAnsi="Times New Roman"/>
          <w:b/>
        </w:rPr>
        <w:tab/>
      </w:r>
      <w:r w:rsidR="0054717D" w:rsidRPr="000123B6">
        <w:rPr>
          <w:rFonts w:ascii="Times New Roman" w:hAnsi="Times New Roman"/>
        </w:rPr>
        <w:t>Section twelve of the Principal Act is amended—</w:t>
      </w:r>
    </w:p>
    <w:p w:rsidR="0054717D" w:rsidRPr="000123B6" w:rsidRDefault="0054717D" w:rsidP="00BF2809">
      <w:pPr>
        <w:spacing w:after="0" w:line="240" w:lineRule="auto"/>
        <w:ind w:left="1152"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by omitting the words </w:t>
      </w:r>
      <w:r w:rsidR="00DA375B">
        <w:rPr>
          <w:rFonts w:ascii="Times New Roman" w:hAnsi="Times New Roman"/>
        </w:rPr>
        <w:t>“</w:t>
      </w:r>
      <w:r w:rsidRPr="000123B6">
        <w:rPr>
          <w:rFonts w:ascii="Times New Roman" w:hAnsi="Times New Roman"/>
        </w:rPr>
        <w:t>Governor-General</w:t>
      </w:r>
      <w:r w:rsidR="00DA375B">
        <w:rPr>
          <w:rFonts w:ascii="Times New Roman" w:hAnsi="Times New Roman"/>
        </w:rPr>
        <w:t>”</w:t>
      </w:r>
      <w:r w:rsidRPr="000123B6">
        <w:rPr>
          <w:rFonts w:ascii="Times New Roman" w:hAnsi="Times New Roman"/>
        </w:rPr>
        <w:t xml:space="preserve"> (wherever occurring) and inserting in their stead the word </w:t>
      </w:r>
      <w:r w:rsidR="00DA375B">
        <w:rPr>
          <w:rFonts w:ascii="Times New Roman" w:hAnsi="Times New Roman"/>
        </w:rPr>
        <w:t>“</w:t>
      </w:r>
      <w:r w:rsidRPr="000123B6">
        <w:rPr>
          <w:rFonts w:ascii="Times New Roman" w:hAnsi="Times New Roman"/>
        </w:rPr>
        <w:t>Minister</w:t>
      </w:r>
      <w:r w:rsidR="00DA375B">
        <w:rPr>
          <w:rFonts w:ascii="Times New Roman" w:hAnsi="Times New Roman"/>
        </w:rPr>
        <w:t>”</w:t>
      </w:r>
      <w:r w:rsidRPr="000123B6">
        <w:rPr>
          <w:rFonts w:ascii="Times New Roman" w:hAnsi="Times New Roman"/>
        </w:rPr>
        <w:t>; and</w:t>
      </w:r>
    </w:p>
    <w:p w:rsidR="0054717D" w:rsidRPr="000123B6" w:rsidRDefault="0054717D" w:rsidP="00BF2809">
      <w:pPr>
        <w:spacing w:after="0" w:line="240" w:lineRule="auto"/>
        <w:ind w:left="1152"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by adding at the end of sub-section (2.) the words </w:t>
      </w:r>
      <w:r w:rsidR="00DA375B">
        <w:rPr>
          <w:rFonts w:ascii="Times New Roman" w:hAnsi="Times New Roman"/>
        </w:rPr>
        <w:t>“</w:t>
      </w:r>
      <w:r w:rsidRPr="000123B6">
        <w:rPr>
          <w:rFonts w:ascii="Times New Roman" w:hAnsi="Times New Roman"/>
        </w:rPr>
        <w:t>for the granting of assistance and benefits to any of the classes of persons specified in paragraphs (</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w:t>
      </w:r>
      <w:r w:rsidR="00081D8C" w:rsidRPr="000123B6">
        <w:rPr>
          <w:rFonts w:ascii="Times New Roman" w:hAnsi="Times New Roman"/>
          <w:i/>
        </w:rPr>
        <w:t>c</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and (</w:t>
      </w:r>
      <w:r w:rsidR="00081D8C" w:rsidRPr="000123B6">
        <w:rPr>
          <w:rFonts w:ascii="Times New Roman" w:hAnsi="Times New Roman"/>
          <w:i/>
        </w:rPr>
        <w:t>d</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of section twenty-two of this Act or to any relative or person not specified in paragraphs (</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w:t>
      </w:r>
      <w:r w:rsidR="00081D8C" w:rsidRPr="000123B6">
        <w:rPr>
          <w:rFonts w:ascii="Times New Roman" w:hAnsi="Times New Roman"/>
          <w:i/>
        </w:rPr>
        <w:t>c</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or (</w:t>
      </w:r>
      <w:r w:rsidR="00081D8C" w:rsidRPr="000123B6">
        <w:rPr>
          <w:rFonts w:ascii="Times New Roman" w:hAnsi="Times New Roman"/>
          <w:i/>
        </w:rPr>
        <w:t>d</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of section twenty-two of this Act who was dependent upon any deceased or discharged Australian soldier prior to his enlistment or for any other purpose prescribed by the Regulations </w:t>
      </w:r>
      <w:r w:rsidR="00DA375B">
        <w:rPr>
          <w:rFonts w:ascii="Times New Roman" w:hAnsi="Times New Roman"/>
        </w:rPr>
        <w:t>“</w:t>
      </w:r>
      <w:r w:rsidRPr="000123B6">
        <w:rPr>
          <w:rFonts w:ascii="Times New Roman" w:hAnsi="Times New Roman"/>
        </w:rPr>
        <w:t>.</w:t>
      </w:r>
    </w:p>
    <w:p w:rsidR="0054717D" w:rsidRPr="00266C22" w:rsidRDefault="00081D8C" w:rsidP="00C60BE7">
      <w:pPr>
        <w:spacing w:before="120" w:after="60" w:line="240" w:lineRule="auto"/>
        <w:jc w:val="both"/>
        <w:rPr>
          <w:rFonts w:ascii="Times New Roman" w:hAnsi="Times New Roman" w:cs="Times New Roman"/>
          <w:b/>
          <w:sz w:val="20"/>
        </w:rPr>
      </w:pPr>
      <w:r w:rsidRPr="00266C22">
        <w:rPr>
          <w:rFonts w:ascii="Times New Roman" w:hAnsi="Times New Roman" w:cs="Times New Roman"/>
          <w:b/>
          <w:sz w:val="20"/>
        </w:rPr>
        <w:t>Amendment of s. 13.</w:t>
      </w:r>
    </w:p>
    <w:p w:rsidR="0054717D" w:rsidRPr="000123B6" w:rsidRDefault="00081D8C" w:rsidP="00C60BE7">
      <w:pPr>
        <w:tabs>
          <w:tab w:val="left" w:pos="907"/>
        </w:tabs>
        <w:spacing w:after="0" w:line="240" w:lineRule="auto"/>
        <w:ind w:firstLine="432"/>
        <w:jc w:val="both"/>
        <w:rPr>
          <w:rFonts w:ascii="Times New Roman" w:hAnsi="Times New Roman"/>
        </w:rPr>
      </w:pPr>
      <w:r w:rsidRPr="000123B6">
        <w:rPr>
          <w:rFonts w:ascii="Times New Roman" w:hAnsi="Times New Roman"/>
          <w:b/>
        </w:rPr>
        <w:t>10.</w:t>
      </w:r>
      <w:r w:rsidR="00266C22">
        <w:rPr>
          <w:rFonts w:ascii="Times New Roman" w:hAnsi="Times New Roman"/>
          <w:b/>
        </w:rPr>
        <w:tab/>
      </w:r>
      <w:r w:rsidR="0054717D" w:rsidRPr="000123B6">
        <w:rPr>
          <w:rFonts w:ascii="Times New Roman" w:hAnsi="Times New Roman"/>
        </w:rPr>
        <w:t>Section thirteen of the Principal Act is amended—</w:t>
      </w:r>
    </w:p>
    <w:p w:rsidR="0054717D" w:rsidRPr="000123B6" w:rsidRDefault="0054717D" w:rsidP="00476F86">
      <w:pPr>
        <w:spacing w:after="0" w:line="240" w:lineRule="auto"/>
        <w:ind w:left="1440" w:hanging="864"/>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E3297F">
        <w:rPr>
          <w:rFonts w:ascii="Times New Roman" w:hAnsi="Times New Roman"/>
        </w:rPr>
        <w:t xml:space="preserve"> </w:t>
      </w:r>
      <w:r w:rsidRPr="000123B6">
        <w:rPr>
          <w:rFonts w:ascii="Times New Roman" w:hAnsi="Times New Roman"/>
        </w:rPr>
        <w:t>by</w:t>
      </w:r>
      <w:r w:rsidR="00E3297F">
        <w:rPr>
          <w:rFonts w:ascii="Times New Roman" w:hAnsi="Times New Roman"/>
        </w:rPr>
        <w:t xml:space="preserve"> </w:t>
      </w:r>
      <w:r w:rsidRPr="000123B6">
        <w:rPr>
          <w:rFonts w:ascii="Times New Roman" w:hAnsi="Times New Roman"/>
        </w:rPr>
        <w:t xml:space="preserve">omitting from sub-section (1.) the words </w:t>
      </w:r>
      <w:r w:rsidR="00DA375B">
        <w:rPr>
          <w:rFonts w:ascii="Times New Roman" w:hAnsi="Times New Roman"/>
        </w:rPr>
        <w:t>“</w:t>
      </w:r>
      <w:r w:rsidRPr="000123B6">
        <w:rPr>
          <w:rFonts w:ascii="Times New Roman" w:hAnsi="Times New Roman"/>
        </w:rPr>
        <w:t>The Governor-General may, on the recommendation of the Minister</w:t>
      </w:r>
      <w:r w:rsidR="00DA375B">
        <w:rPr>
          <w:rFonts w:ascii="Times New Roman" w:hAnsi="Times New Roman"/>
        </w:rPr>
        <w:t>”</w:t>
      </w:r>
      <w:r w:rsidRPr="000123B6">
        <w:rPr>
          <w:rFonts w:ascii="Times New Roman" w:hAnsi="Times New Roman"/>
        </w:rPr>
        <w:t xml:space="preserve"> and inserting in their stead the words </w:t>
      </w:r>
      <w:r w:rsidR="00DA375B">
        <w:rPr>
          <w:rFonts w:ascii="Times New Roman" w:hAnsi="Times New Roman"/>
        </w:rPr>
        <w:t>“</w:t>
      </w:r>
      <w:r w:rsidRPr="000123B6">
        <w:rPr>
          <w:rFonts w:ascii="Times New Roman" w:hAnsi="Times New Roman"/>
        </w:rPr>
        <w:t>The Minister may</w:t>
      </w:r>
      <w:r w:rsidR="00DA375B">
        <w:rPr>
          <w:rFonts w:ascii="Times New Roman" w:hAnsi="Times New Roman"/>
        </w:rPr>
        <w:t>”</w:t>
      </w:r>
      <w:r w:rsidRPr="000123B6">
        <w:rPr>
          <w:rFonts w:ascii="Times New Roman" w:hAnsi="Times New Roman"/>
        </w:rPr>
        <w:t>; and</w:t>
      </w:r>
    </w:p>
    <w:p w:rsidR="00266C22" w:rsidRDefault="0054717D" w:rsidP="00E3297F">
      <w:pPr>
        <w:spacing w:after="0" w:line="240" w:lineRule="auto"/>
        <w:ind w:left="1440" w:hanging="864"/>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by adding at the end thereof the following sub-sections:—</w:t>
      </w:r>
    </w:p>
    <w:p w:rsidR="0054717D" w:rsidRPr="000123B6" w:rsidRDefault="00DA375B" w:rsidP="00EB39C3">
      <w:pPr>
        <w:tabs>
          <w:tab w:val="left" w:pos="2520"/>
        </w:tabs>
        <w:spacing w:after="0" w:line="240" w:lineRule="auto"/>
        <w:ind w:left="1152" w:firstLine="720"/>
        <w:jc w:val="both"/>
        <w:rPr>
          <w:rFonts w:ascii="Times New Roman" w:hAnsi="Times New Roman"/>
        </w:rPr>
      </w:pPr>
      <w:r>
        <w:rPr>
          <w:rFonts w:ascii="Times New Roman" w:hAnsi="Times New Roman"/>
        </w:rPr>
        <w:t>“</w:t>
      </w:r>
      <w:r w:rsidR="0054717D" w:rsidRPr="000123B6">
        <w:rPr>
          <w:rFonts w:ascii="Times New Roman" w:hAnsi="Times New Roman"/>
        </w:rPr>
        <w:t>(4.)</w:t>
      </w:r>
      <w:r w:rsidR="00DC3305">
        <w:rPr>
          <w:rFonts w:ascii="Times New Roman" w:hAnsi="Times New Roman"/>
        </w:rPr>
        <w:t xml:space="preserve"> </w:t>
      </w:r>
      <w:r w:rsidR="0054717D" w:rsidRPr="000123B6">
        <w:rPr>
          <w:rFonts w:ascii="Times New Roman" w:hAnsi="Times New Roman"/>
        </w:rPr>
        <w:t>An officer of the Commonwealth Public Service who becomes an officer under this Act shall not thereby be required to resign from the Commonwealth Public Service but may be granted leave of absence for the period of his employment under this Act, and the period of leave so granted shall for all purposes be included as part of the officer</w:t>
      </w:r>
      <w:r>
        <w:rPr>
          <w:rFonts w:ascii="Times New Roman" w:hAnsi="Times New Roman"/>
        </w:rPr>
        <w:t>’</w:t>
      </w:r>
      <w:r w:rsidR="0054717D" w:rsidRPr="000123B6">
        <w:rPr>
          <w:rFonts w:ascii="Times New Roman" w:hAnsi="Times New Roman"/>
        </w:rPr>
        <w:t>s period of service.</w:t>
      </w:r>
    </w:p>
    <w:p w:rsidR="0054717D" w:rsidRPr="000123B6" w:rsidRDefault="00DA375B" w:rsidP="00EB39C3">
      <w:pPr>
        <w:tabs>
          <w:tab w:val="left" w:pos="2520"/>
        </w:tabs>
        <w:spacing w:after="0" w:line="240" w:lineRule="auto"/>
        <w:ind w:left="1152" w:firstLine="720"/>
        <w:jc w:val="both"/>
        <w:rPr>
          <w:rFonts w:ascii="Times New Roman" w:hAnsi="Times New Roman"/>
        </w:rPr>
      </w:pPr>
      <w:r>
        <w:rPr>
          <w:rFonts w:ascii="Times New Roman" w:hAnsi="Times New Roman"/>
        </w:rPr>
        <w:t>“</w:t>
      </w:r>
      <w:r w:rsidR="0054717D" w:rsidRPr="000123B6">
        <w:rPr>
          <w:rFonts w:ascii="Times New Roman" w:hAnsi="Times New Roman"/>
        </w:rPr>
        <w:t>(5.)</w:t>
      </w:r>
      <w:r w:rsidR="00DC3305">
        <w:rPr>
          <w:rFonts w:ascii="Times New Roman" w:hAnsi="Times New Roman"/>
        </w:rPr>
        <w:t xml:space="preserve"> </w:t>
      </w:r>
      <w:r w:rsidR="0054717D" w:rsidRPr="000123B6">
        <w:rPr>
          <w:rFonts w:ascii="Times New Roman" w:hAnsi="Times New Roman"/>
        </w:rPr>
        <w:t>Upon the termination of the employment under this Act of any such officer; who has not been dismissed for misconduct, he shall be entitled to re-appointment to a position in the Commonwealth Public Service with such advancement in status and salary, beyond those held and received by him in that Service immediately prior to his appointment under this Act, as the Public Service Commissioner in the circumstances thinks just.</w:t>
      </w:r>
    </w:p>
    <w:p w:rsidR="0054717D" w:rsidRPr="000123B6" w:rsidRDefault="00DA375B" w:rsidP="00EB39C3">
      <w:pPr>
        <w:tabs>
          <w:tab w:val="left" w:pos="2520"/>
        </w:tabs>
        <w:spacing w:after="0" w:line="240" w:lineRule="auto"/>
        <w:ind w:left="1152" w:firstLine="720"/>
        <w:jc w:val="both"/>
        <w:rPr>
          <w:rFonts w:ascii="Times New Roman" w:hAnsi="Times New Roman"/>
        </w:rPr>
      </w:pPr>
      <w:r>
        <w:rPr>
          <w:rFonts w:ascii="Times New Roman" w:hAnsi="Times New Roman"/>
        </w:rPr>
        <w:t>“</w:t>
      </w:r>
      <w:r w:rsidR="0054717D" w:rsidRPr="000123B6">
        <w:rPr>
          <w:rFonts w:ascii="Times New Roman" w:hAnsi="Times New Roman"/>
        </w:rPr>
        <w:t>(6.)</w:t>
      </w:r>
      <w:r w:rsidR="00DC3305">
        <w:rPr>
          <w:rFonts w:ascii="Times New Roman" w:hAnsi="Times New Roman"/>
        </w:rPr>
        <w:t xml:space="preserve"> </w:t>
      </w:r>
      <w:r w:rsidR="0054717D" w:rsidRPr="000123B6">
        <w:rPr>
          <w:rFonts w:ascii="Times New Roman" w:hAnsi="Times New Roman"/>
        </w:rPr>
        <w:t>In determining the status and salary to which the officer shall be advanced, the Public Service Commissioner shall take into consideration the time (if any) which the officer served as an Australian soldier and the period of his service as an officer of the Department of Repatriation.</w:t>
      </w:r>
      <w:r>
        <w:rPr>
          <w:rFonts w:ascii="Times New Roman" w:hAnsi="Times New Roman"/>
        </w:rPr>
        <w:t>”</w:t>
      </w:r>
    </w:p>
    <w:p w:rsidR="0054717D" w:rsidRPr="000123B6" w:rsidRDefault="00081D8C" w:rsidP="00C60BE7">
      <w:pPr>
        <w:tabs>
          <w:tab w:val="left" w:pos="907"/>
        </w:tabs>
        <w:spacing w:before="120" w:after="0" w:line="240" w:lineRule="auto"/>
        <w:ind w:firstLine="432"/>
        <w:jc w:val="both"/>
        <w:rPr>
          <w:rFonts w:ascii="Times New Roman" w:hAnsi="Times New Roman"/>
        </w:rPr>
      </w:pPr>
      <w:r w:rsidRPr="000123B6">
        <w:rPr>
          <w:rFonts w:ascii="Times New Roman" w:hAnsi="Times New Roman"/>
          <w:b/>
        </w:rPr>
        <w:t>11.</w:t>
      </w:r>
      <w:r w:rsidR="00266C22">
        <w:rPr>
          <w:rFonts w:ascii="Times New Roman" w:hAnsi="Times New Roman"/>
          <w:b/>
        </w:rPr>
        <w:tab/>
      </w:r>
      <w:r w:rsidR="0054717D" w:rsidRPr="000123B6">
        <w:rPr>
          <w:rFonts w:ascii="Times New Roman" w:hAnsi="Times New Roman"/>
        </w:rPr>
        <w:t>After section thirteen of the Principal Act the following section is inserted:—</w:t>
      </w:r>
    </w:p>
    <w:p w:rsidR="0054717D" w:rsidRPr="00266C22" w:rsidRDefault="00081D8C" w:rsidP="00C60BE7">
      <w:pPr>
        <w:spacing w:before="120" w:after="60" w:line="240" w:lineRule="auto"/>
        <w:jc w:val="both"/>
        <w:rPr>
          <w:rFonts w:ascii="Times New Roman" w:hAnsi="Times New Roman" w:cs="Times New Roman"/>
          <w:b/>
          <w:sz w:val="20"/>
        </w:rPr>
      </w:pPr>
      <w:r w:rsidRPr="00266C22">
        <w:rPr>
          <w:rFonts w:ascii="Times New Roman" w:hAnsi="Times New Roman" w:cs="Times New Roman"/>
          <w:b/>
          <w:sz w:val="20"/>
        </w:rPr>
        <w:t xml:space="preserve">Arrangements with States for employment of </w:t>
      </w:r>
      <w:r w:rsidR="00E3297F">
        <w:rPr>
          <w:rFonts w:ascii="Times New Roman" w:hAnsi="Times New Roman" w:cs="Times New Roman"/>
          <w:b/>
          <w:sz w:val="20"/>
        </w:rPr>
        <w:t>St</w:t>
      </w:r>
      <w:r w:rsidRPr="00266C22">
        <w:rPr>
          <w:rFonts w:ascii="Times New Roman" w:hAnsi="Times New Roman" w:cs="Times New Roman"/>
          <w:b/>
          <w:sz w:val="20"/>
        </w:rPr>
        <w:t>ate officers.</w:t>
      </w:r>
    </w:p>
    <w:p w:rsidR="0054717D" w:rsidRPr="000123B6" w:rsidRDefault="00DA375B" w:rsidP="00C60BE7">
      <w:pPr>
        <w:tabs>
          <w:tab w:val="left" w:pos="1080"/>
          <w:tab w:val="left" w:pos="1354"/>
          <w:tab w:val="left" w:pos="1710"/>
        </w:tabs>
        <w:spacing w:after="0" w:line="240" w:lineRule="auto"/>
        <w:ind w:firstLine="432"/>
        <w:jc w:val="both"/>
        <w:rPr>
          <w:rFonts w:ascii="Times New Roman" w:hAnsi="Times New Roman"/>
        </w:rPr>
      </w:pPr>
      <w:r>
        <w:rPr>
          <w:rFonts w:ascii="Times New Roman" w:hAnsi="Times New Roman"/>
        </w:rPr>
        <w:t>“</w:t>
      </w:r>
      <w:r w:rsidR="0054717D" w:rsidRPr="000123B6">
        <w:rPr>
          <w:rFonts w:ascii="Times New Roman" w:hAnsi="Times New Roman"/>
        </w:rPr>
        <w:t>13</w:t>
      </w:r>
      <w:r w:rsidR="00081D8C" w:rsidRPr="001C25A0">
        <w:rPr>
          <w:rFonts w:ascii="Times New Roman" w:hAnsi="Times New Roman"/>
          <w:smallCaps/>
        </w:rPr>
        <w:t>a.—</w:t>
      </w:r>
      <w:r w:rsidR="0054717D" w:rsidRPr="000123B6">
        <w:rPr>
          <w:rFonts w:ascii="Times New Roman" w:hAnsi="Times New Roman"/>
        </w:rPr>
        <w:t>(1.)</w:t>
      </w:r>
      <w:r w:rsidR="00266C22">
        <w:rPr>
          <w:rFonts w:ascii="Times New Roman" w:hAnsi="Times New Roman"/>
        </w:rPr>
        <w:tab/>
      </w:r>
      <w:r w:rsidR="0054717D" w:rsidRPr="000123B6">
        <w:rPr>
          <w:rFonts w:ascii="Times New Roman" w:hAnsi="Times New Roman"/>
        </w:rPr>
        <w:t>The Governor-General may arrange with the Governor in Council of any State for the performance by an officer of the Public Service of the State for the Government of the Commonwealth of any work or services required to be performed under this Act.</w:t>
      </w:r>
    </w:p>
    <w:p w:rsidR="0054717D" w:rsidRPr="000123B6" w:rsidRDefault="00EA39E7" w:rsidP="00C60BE7">
      <w:pPr>
        <w:tabs>
          <w:tab w:val="left" w:pos="1080"/>
          <w:tab w:val="left" w:pos="1354"/>
        </w:tabs>
        <w:spacing w:after="0" w:line="240" w:lineRule="auto"/>
        <w:ind w:firstLine="432"/>
        <w:jc w:val="both"/>
        <w:rPr>
          <w:rFonts w:ascii="Times New Roman" w:hAnsi="Times New Roman"/>
        </w:rPr>
      </w:pPr>
      <w:r>
        <w:rPr>
          <w:rFonts w:ascii="Times New Roman" w:hAnsi="Times New Roman"/>
        </w:rPr>
        <w:br w:type="page"/>
      </w:r>
      <w:r w:rsidR="00DA375B">
        <w:rPr>
          <w:rFonts w:ascii="Times New Roman" w:hAnsi="Times New Roman"/>
        </w:rPr>
        <w:lastRenderedPageBreak/>
        <w:t>“</w:t>
      </w:r>
      <w:r w:rsidR="0054717D" w:rsidRPr="000123B6">
        <w:rPr>
          <w:rFonts w:ascii="Times New Roman" w:hAnsi="Times New Roman"/>
        </w:rPr>
        <w:t>(2.)</w:t>
      </w:r>
      <w:r w:rsidR="00AB77E7">
        <w:rPr>
          <w:rFonts w:ascii="Times New Roman" w:hAnsi="Times New Roman"/>
        </w:rPr>
        <w:tab/>
      </w:r>
      <w:r w:rsidR="0054717D" w:rsidRPr="000123B6">
        <w:rPr>
          <w:rFonts w:ascii="Times New Roman" w:hAnsi="Times New Roman"/>
        </w:rPr>
        <w:t>In any such case the Governor-General may by agreement with the Governor in Council of the State or otherwise make arrangements for determining—</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the rate of payment to be made by the Government of the</w:t>
      </w:r>
      <w:r w:rsidR="00AB77E7">
        <w:rPr>
          <w:rFonts w:ascii="Times New Roman" w:hAnsi="Times New Roman"/>
        </w:rPr>
        <w:t xml:space="preserve"> </w:t>
      </w:r>
      <w:r w:rsidRPr="000123B6">
        <w:rPr>
          <w:rFonts w:ascii="Times New Roman" w:hAnsi="Times New Roman"/>
        </w:rPr>
        <w:t>Commonwealth for the services to be performed or the work done by the officer; and</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any matters which may require to be adjusted with regard</w:t>
      </w:r>
      <w:r w:rsidR="00AB77E7">
        <w:rPr>
          <w:rFonts w:ascii="Times New Roman" w:hAnsi="Times New Roman"/>
        </w:rPr>
        <w:t xml:space="preserve"> </w:t>
      </w:r>
      <w:r w:rsidRPr="000123B6">
        <w:rPr>
          <w:rFonts w:ascii="Times New Roman" w:hAnsi="Times New Roman"/>
        </w:rPr>
        <w:t>to the performance of the work or services by the officer.</w:t>
      </w:r>
      <w:r w:rsidR="00DA375B">
        <w:rPr>
          <w:rFonts w:ascii="Times New Roman" w:hAnsi="Times New Roman"/>
        </w:rPr>
        <w:t>”</w:t>
      </w:r>
    </w:p>
    <w:p w:rsidR="0054717D" w:rsidRPr="00AB77E7" w:rsidRDefault="00081D8C" w:rsidP="00C60BE7">
      <w:pPr>
        <w:spacing w:before="120" w:after="60" w:line="240" w:lineRule="auto"/>
        <w:jc w:val="both"/>
        <w:rPr>
          <w:rFonts w:ascii="Times New Roman" w:hAnsi="Times New Roman" w:cs="Times New Roman"/>
          <w:b/>
          <w:sz w:val="20"/>
        </w:rPr>
      </w:pPr>
      <w:r w:rsidRPr="00AB77E7">
        <w:rPr>
          <w:rFonts w:ascii="Times New Roman" w:hAnsi="Times New Roman" w:cs="Times New Roman"/>
          <w:b/>
          <w:sz w:val="20"/>
        </w:rPr>
        <w:t>Amendment of s. 15.</w:t>
      </w:r>
    </w:p>
    <w:p w:rsidR="0054717D" w:rsidRPr="000123B6" w:rsidRDefault="00081D8C" w:rsidP="00C60BE7">
      <w:pPr>
        <w:tabs>
          <w:tab w:val="left" w:pos="907"/>
        </w:tabs>
        <w:spacing w:after="0" w:line="240" w:lineRule="auto"/>
        <w:ind w:firstLine="432"/>
        <w:jc w:val="both"/>
        <w:rPr>
          <w:rFonts w:ascii="Times New Roman" w:hAnsi="Times New Roman"/>
        </w:rPr>
      </w:pPr>
      <w:r w:rsidRPr="000123B6">
        <w:rPr>
          <w:rFonts w:ascii="Times New Roman" w:hAnsi="Times New Roman"/>
          <w:b/>
        </w:rPr>
        <w:t>12.</w:t>
      </w:r>
      <w:r w:rsidR="00AB77E7">
        <w:rPr>
          <w:rFonts w:ascii="Times New Roman" w:hAnsi="Times New Roman"/>
          <w:b/>
        </w:rPr>
        <w:tab/>
      </w:r>
      <w:r w:rsidR="0054717D" w:rsidRPr="000123B6">
        <w:rPr>
          <w:rFonts w:ascii="Times New Roman" w:hAnsi="Times New Roman"/>
        </w:rPr>
        <w:t xml:space="preserve">Section fifteen of the Principal Act is amended by inserting after the words </w:t>
      </w:r>
      <w:r w:rsidR="00DA375B">
        <w:rPr>
          <w:rFonts w:ascii="Times New Roman" w:hAnsi="Times New Roman"/>
        </w:rPr>
        <w:t>“</w:t>
      </w:r>
      <w:r w:rsidR="0054717D" w:rsidRPr="000123B6">
        <w:rPr>
          <w:rFonts w:ascii="Times New Roman" w:hAnsi="Times New Roman"/>
        </w:rPr>
        <w:t>this Act</w:t>
      </w:r>
      <w:r w:rsidR="00DA375B">
        <w:rPr>
          <w:rFonts w:ascii="Times New Roman" w:hAnsi="Times New Roman"/>
        </w:rPr>
        <w:t>”</w:t>
      </w:r>
      <w:r w:rsidR="0054717D" w:rsidRPr="000123B6">
        <w:rPr>
          <w:rFonts w:ascii="Times New Roman" w:hAnsi="Times New Roman"/>
        </w:rPr>
        <w:t xml:space="preserve"> the words </w:t>
      </w:r>
      <w:r w:rsidR="00DA375B">
        <w:rPr>
          <w:rFonts w:ascii="Times New Roman" w:hAnsi="Times New Roman"/>
        </w:rPr>
        <w:t>“</w:t>
      </w:r>
      <w:r w:rsidR="0054717D" w:rsidRPr="000123B6">
        <w:rPr>
          <w:rFonts w:ascii="Times New Roman" w:hAnsi="Times New Roman"/>
        </w:rPr>
        <w:t>other than moneys raised under section twelve</w:t>
      </w:r>
      <w:r w:rsidR="00DA375B">
        <w:rPr>
          <w:rFonts w:ascii="Times New Roman" w:hAnsi="Times New Roman"/>
        </w:rPr>
        <w:t>”</w:t>
      </w:r>
      <w:r w:rsidR="0054717D" w:rsidRPr="000123B6">
        <w:rPr>
          <w:rFonts w:ascii="Times New Roman" w:hAnsi="Times New Roman"/>
        </w:rPr>
        <w:t>.</w:t>
      </w:r>
    </w:p>
    <w:p w:rsidR="0054717D" w:rsidRPr="00AB77E7" w:rsidRDefault="00081D8C" w:rsidP="00C60BE7">
      <w:pPr>
        <w:spacing w:before="120" w:after="60" w:line="240" w:lineRule="auto"/>
        <w:jc w:val="both"/>
        <w:rPr>
          <w:rFonts w:ascii="Times New Roman" w:hAnsi="Times New Roman" w:cs="Times New Roman"/>
          <w:b/>
          <w:sz w:val="20"/>
        </w:rPr>
      </w:pPr>
      <w:r w:rsidRPr="00AB77E7">
        <w:rPr>
          <w:rFonts w:ascii="Times New Roman" w:hAnsi="Times New Roman" w:cs="Times New Roman"/>
          <w:b/>
          <w:sz w:val="20"/>
        </w:rPr>
        <w:t>Amendment of s. 16.</w:t>
      </w:r>
    </w:p>
    <w:p w:rsidR="0054717D" w:rsidRPr="000123B6" w:rsidRDefault="00081D8C" w:rsidP="00C60BE7">
      <w:pPr>
        <w:tabs>
          <w:tab w:val="left" w:pos="907"/>
        </w:tabs>
        <w:spacing w:after="0" w:line="240" w:lineRule="auto"/>
        <w:ind w:firstLine="432"/>
        <w:jc w:val="both"/>
        <w:rPr>
          <w:rFonts w:ascii="Times New Roman" w:hAnsi="Times New Roman"/>
        </w:rPr>
      </w:pPr>
      <w:r w:rsidRPr="000123B6">
        <w:rPr>
          <w:rFonts w:ascii="Times New Roman" w:hAnsi="Times New Roman"/>
          <w:b/>
        </w:rPr>
        <w:t>13.</w:t>
      </w:r>
      <w:r w:rsidR="00AB77E7">
        <w:rPr>
          <w:rFonts w:ascii="Times New Roman" w:hAnsi="Times New Roman"/>
          <w:b/>
        </w:rPr>
        <w:tab/>
      </w:r>
      <w:r w:rsidR="0054717D" w:rsidRPr="000123B6">
        <w:rPr>
          <w:rFonts w:ascii="Times New Roman" w:hAnsi="Times New Roman"/>
        </w:rPr>
        <w:t>Section sixteen of the Principal Act is amended—</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by inserting after the words </w:t>
      </w:r>
      <w:r w:rsidR="00DA375B">
        <w:rPr>
          <w:rFonts w:ascii="Times New Roman" w:hAnsi="Times New Roman"/>
        </w:rPr>
        <w:t>“</w:t>
      </w:r>
      <w:r w:rsidRPr="000123B6">
        <w:rPr>
          <w:rFonts w:ascii="Times New Roman" w:hAnsi="Times New Roman"/>
        </w:rPr>
        <w:t>Repatriation Fund</w:t>
      </w:r>
      <w:r w:rsidR="00DA375B">
        <w:rPr>
          <w:rFonts w:ascii="Times New Roman" w:hAnsi="Times New Roman"/>
        </w:rPr>
        <w:t>”</w:t>
      </w:r>
      <w:r w:rsidRPr="000123B6">
        <w:rPr>
          <w:rFonts w:ascii="Times New Roman" w:hAnsi="Times New Roman"/>
        </w:rPr>
        <w:t xml:space="preserve"> the</w:t>
      </w:r>
      <w:r w:rsidR="00AB77E7">
        <w:rPr>
          <w:rFonts w:ascii="Times New Roman" w:hAnsi="Times New Roman"/>
        </w:rPr>
        <w:t xml:space="preserve"> </w:t>
      </w:r>
      <w:r w:rsidRPr="000123B6">
        <w:rPr>
          <w:rFonts w:ascii="Times New Roman" w:hAnsi="Times New Roman"/>
        </w:rPr>
        <w:t xml:space="preserve">words </w:t>
      </w:r>
      <w:r w:rsidR="00DA375B">
        <w:rPr>
          <w:rFonts w:ascii="Times New Roman" w:hAnsi="Times New Roman"/>
        </w:rPr>
        <w:t>“</w:t>
      </w:r>
      <w:r w:rsidRPr="000123B6">
        <w:rPr>
          <w:rFonts w:ascii="Times New Roman" w:hAnsi="Times New Roman"/>
        </w:rPr>
        <w:t>or in any person on behalf of or in trust for the Trustees</w:t>
      </w:r>
      <w:r w:rsidR="00DA375B">
        <w:rPr>
          <w:rFonts w:ascii="Times New Roman" w:hAnsi="Times New Roman"/>
        </w:rPr>
        <w:t>”</w:t>
      </w:r>
      <w:r w:rsidRPr="000123B6">
        <w:rPr>
          <w:rFonts w:ascii="Times New Roman" w:hAnsi="Times New Roman"/>
        </w:rPr>
        <w:t>;</w:t>
      </w:r>
    </w:p>
    <w:p w:rsidR="00AB77E7"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by omitting the word </w:t>
      </w:r>
      <w:r w:rsidR="00DA375B">
        <w:rPr>
          <w:rFonts w:ascii="Times New Roman" w:hAnsi="Times New Roman"/>
        </w:rPr>
        <w:t>“</w:t>
      </w:r>
      <w:r w:rsidRPr="000123B6">
        <w:rPr>
          <w:rFonts w:ascii="Times New Roman" w:hAnsi="Times New Roman"/>
        </w:rPr>
        <w:t>Commission</w:t>
      </w:r>
      <w:r w:rsidR="00DA375B">
        <w:rPr>
          <w:rFonts w:ascii="Times New Roman" w:hAnsi="Times New Roman"/>
        </w:rPr>
        <w:t>”</w:t>
      </w:r>
      <w:r w:rsidRPr="000123B6">
        <w:rPr>
          <w:rFonts w:ascii="Times New Roman" w:hAnsi="Times New Roman"/>
        </w:rPr>
        <w:t xml:space="preserve"> and inserting in its stead the word </w:t>
      </w:r>
      <w:r w:rsidR="00DA375B">
        <w:rPr>
          <w:rFonts w:ascii="Times New Roman" w:hAnsi="Times New Roman"/>
        </w:rPr>
        <w:t>“</w:t>
      </w:r>
      <w:r w:rsidRPr="000123B6">
        <w:rPr>
          <w:rFonts w:ascii="Times New Roman" w:hAnsi="Times New Roman"/>
        </w:rPr>
        <w:t>Minister</w:t>
      </w:r>
      <w:r w:rsidR="00DA375B">
        <w:rPr>
          <w:rFonts w:ascii="Times New Roman" w:hAnsi="Times New Roman"/>
        </w:rPr>
        <w:t>”</w:t>
      </w:r>
      <w:r w:rsidRPr="000123B6">
        <w:rPr>
          <w:rFonts w:ascii="Times New Roman" w:hAnsi="Times New Roman"/>
        </w:rPr>
        <w:t>; and</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Pr="000849DB">
        <w:rPr>
          <w:rFonts w:ascii="Times New Roman" w:hAnsi="Times New Roman"/>
          <w:i/>
        </w:rPr>
        <w:t>c</w:t>
      </w:r>
      <w:r w:rsidRPr="000123B6">
        <w:rPr>
          <w:rFonts w:ascii="Times New Roman" w:hAnsi="Times New Roman"/>
        </w:rPr>
        <w:t xml:space="preserve">) by adding at the end thereof the words </w:t>
      </w:r>
      <w:r w:rsidR="00DA375B">
        <w:rPr>
          <w:rFonts w:ascii="Times New Roman" w:hAnsi="Times New Roman"/>
        </w:rPr>
        <w:t>“</w:t>
      </w:r>
      <w:r w:rsidRPr="000123B6">
        <w:rPr>
          <w:rFonts w:ascii="Times New Roman" w:hAnsi="Times New Roman"/>
        </w:rPr>
        <w:t>or that person</w:t>
      </w:r>
      <w:r w:rsidR="00DA375B">
        <w:rPr>
          <w:rFonts w:ascii="Times New Roman" w:hAnsi="Times New Roman"/>
        </w:rPr>
        <w:t>”</w:t>
      </w:r>
      <w:r w:rsidRPr="000123B6">
        <w:rPr>
          <w:rFonts w:ascii="Times New Roman" w:hAnsi="Times New Roman"/>
        </w:rPr>
        <w:t>.</w:t>
      </w:r>
    </w:p>
    <w:p w:rsidR="0054717D" w:rsidRPr="00AB77E7" w:rsidRDefault="00081D8C" w:rsidP="00C60BE7">
      <w:pPr>
        <w:spacing w:before="120" w:after="60" w:line="240" w:lineRule="auto"/>
        <w:jc w:val="both"/>
        <w:rPr>
          <w:rFonts w:ascii="Times New Roman" w:hAnsi="Times New Roman" w:cs="Times New Roman"/>
          <w:b/>
          <w:sz w:val="20"/>
        </w:rPr>
      </w:pPr>
      <w:r w:rsidRPr="00AB77E7">
        <w:rPr>
          <w:rFonts w:ascii="Times New Roman" w:hAnsi="Times New Roman" w:cs="Times New Roman"/>
          <w:b/>
          <w:sz w:val="20"/>
        </w:rPr>
        <w:t>Amendment of s. 19.</w:t>
      </w:r>
    </w:p>
    <w:p w:rsidR="0054717D" w:rsidRPr="000123B6" w:rsidRDefault="00081D8C" w:rsidP="00C60BE7">
      <w:pPr>
        <w:tabs>
          <w:tab w:val="left" w:pos="907"/>
        </w:tabs>
        <w:spacing w:after="0" w:line="240" w:lineRule="auto"/>
        <w:ind w:firstLine="432"/>
        <w:jc w:val="both"/>
        <w:rPr>
          <w:rFonts w:ascii="Times New Roman" w:hAnsi="Times New Roman"/>
        </w:rPr>
      </w:pPr>
      <w:r w:rsidRPr="000123B6">
        <w:rPr>
          <w:rFonts w:ascii="Times New Roman" w:hAnsi="Times New Roman"/>
          <w:b/>
        </w:rPr>
        <w:t>14.</w:t>
      </w:r>
      <w:r w:rsidR="00AB77E7">
        <w:rPr>
          <w:rFonts w:ascii="Times New Roman" w:hAnsi="Times New Roman"/>
          <w:b/>
        </w:rPr>
        <w:tab/>
      </w:r>
      <w:r w:rsidR="0054717D" w:rsidRPr="000123B6">
        <w:rPr>
          <w:rFonts w:ascii="Times New Roman" w:hAnsi="Times New Roman"/>
        </w:rPr>
        <w:t>Section nineteen of the Principal Act is amended—</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by omitting the words </w:t>
      </w:r>
      <w:r w:rsidR="00DA375B">
        <w:rPr>
          <w:rFonts w:ascii="Times New Roman" w:hAnsi="Times New Roman"/>
        </w:rPr>
        <w:t>“</w:t>
      </w:r>
      <w:r w:rsidRPr="000123B6">
        <w:rPr>
          <w:rFonts w:ascii="Times New Roman" w:hAnsi="Times New Roman"/>
        </w:rPr>
        <w:t>or by the Repatriation Commission</w:t>
      </w:r>
      <w:r w:rsidR="00DA375B">
        <w:rPr>
          <w:rFonts w:ascii="Times New Roman" w:hAnsi="Times New Roman"/>
        </w:rPr>
        <w:t>”</w:t>
      </w:r>
      <w:r w:rsidRPr="000123B6">
        <w:rPr>
          <w:rFonts w:ascii="Times New Roman" w:hAnsi="Times New Roman"/>
        </w:rPr>
        <w:t xml:space="preserve"> and inserting in their stead the words</w:t>
      </w:r>
      <w:r w:rsidR="00AB77E7">
        <w:rPr>
          <w:rFonts w:ascii="Times New Roman" w:hAnsi="Times New Roman"/>
        </w:rPr>
        <w:t xml:space="preserve"> </w:t>
      </w:r>
      <w:r w:rsidR="00DA375B">
        <w:rPr>
          <w:rFonts w:ascii="Times New Roman" w:hAnsi="Times New Roman"/>
        </w:rPr>
        <w:t>“</w:t>
      </w:r>
      <w:r w:rsidRPr="000123B6">
        <w:rPr>
          <w:rFonts w:ascii="Times New Roman" w:hAnsi="Times New Roman"/>
        </w:rPr>
        <w:t>or by the Minister</w:t>
      </w:r>
      <w:r w:rsidR="00DA375B">
        <w:rPr>
          <w:rFonts w:ascii="Times New Roman" w:hAnsi="Times New Roman"/>
        </w:rPr>
        <w:t>”</w:t>
      </w:r>
      <w:r w:rsidRPr="000123B6">
        <w:rPr>
          <w:rFonts w:ascii="Times New Roman" w:hAnsi="Times New Roman"/>
        </w:rPr>
        <w:t>;</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by omitting the words </w:t>
      </w:r>
      <w:r w:rsidR="00DA375B">
        <w:rPr>
          <w:rFonts w:ascii="Times New Roman" w:hAnsi="Times New Roman"/>
        </w:rPr>
        <w:t>“</w:t>
      </w:r>
      <w:r w:rsidRPr="000123B6">
        <w:rPr>
          <w:rFonts w:ascii="Times New Roman" w:hAnsi="Times New Roman"/>
        </w:rPr>
        <w:t>in the event of the bankruptcy of the person to whom the money was advanced</w:t>
      </w:r>
      <w:r w:rsidR="000849DB">
        <w:rPr>
          <w:rFonts w:ascii="Times New Roman" w:hAnsi="Times New Roman"/>
        </w:rPr>
        <w:t>”;</w:t>
      </w:r>
      <w:r w:rsidRPr="000123B6">
        <w:rPr>
          <w:rFonts w:ascii="Times New Roman" w:hAnsi="Times New Roman"/>
        </w:rPr>
        <w:t xml:space="preserve"> and</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c</w:t>
      </w:r>
      <w:r w:rsidRPr="000123B6">
        <w:rPr>
          <w:rFonts w:ascii="Times New Roman" w:hAnsi="Times New Roman"/>
        </w:rPr>
        <w:t xml:space="preserve">) by omitting the words </w:t>
      </w:r>
      <w:r w:rsidR="00DA375B">
        <w:rPr>
          <w:rFonts w:ascii="Times New Roman" w:hAnsi="Times New Roman"/>
        </w:rPr>
        <w:t>“</w:t>
      </w:r>
      <w:r w:rsidRPr="000123B6">
        <w:rPr>
          <w:rFonts w:ascii="Times New Roman" w:hAnsi="Times New Roman"/>
        </w:rPr>
        <w:t>in bankruptcy</w:t>
      </w:r>
      <w:r w:rsidR="00DA375B">
        <w:rPr>
          <w:rFonts w:ascii="Times New Roman" w:hAnsi="Times New Roman"/>
        </w:rPr>
        <w:t>”</w:t>
      </w:r>
      <w:r w:rsidRPr="000123B6">
        <w:rPr>
          <w:rFonts w:ascii="Times New Roman" w:hAnsi="Times New Roman"/>
        </w:rPr>
        <w:t>.</w:t>
      </w:r>
    </w:p>
    <w:p w:rsidR="0054717D" w:rsidRPr="000123B6" w:rsidRDefault="00081D8C" w:rsidP="00C60BE7">
      <w:pPr>
        <w:tabs>
          <w:tab w:val="left" w:pos="907"/>
        </w:tabs>
        <w:spacing w:before="60" w:after="0" w:line="240" w:lineRule="auto"/>
        <w:ind w:firstLine="432"/>
        <w:jc w:val="both"/>
        <w:rPr>
          <w:rFonts w:ascii="Times New Roman" w:hAnsi="Times New Roman"/>
        </w:rPr>
      </w:pPr>
      <w:r w:rsidRPr="000123B6">
        <w:rPr>
          <w:rFonts w:ascii="Times New Roman" w:hAnsi="Times New Roman"/>
          <w:b/>
        </w:rPr>
        <w:t>15.</w:t>
      </w:r>
      <w:r w:rsidR="0059105C">
        <w:rPr>
          <w:rFonts w:ascii="Times New Roman" w:hAnsi="Times New Roman"/>
          <w:b/>
        </w:rPr>
        <w:tab/>
      </w:r>
      <w:r w:rsidR="0054717D" w:rsidRPr="000123B6">
        <w:rPr>
          <w:rFonts w:ascii="Times New Roman" w:hAnsi="Times New Roman"/>
        </w:rPr>
        <w:t>Section twenty of the Principal Act is omitted and the following section inserted in its stead:—</w:t>
      </w:r>
    </w:p>
    <w:p w:rsidR="0054717D" w:rsidRPr="0059105C" w:rsidRDefault="00081D8C" w:rsidP="00C60BE7">
      <w:pPr>
        <w:spacing w:before="120" w:after="60" w:line="240" w:lineRule="auto"/>
        <w:jc w:val="both"/>
        <w:rPr>
          <w:rFonts w:ascii="Times New Roman" w:hAnsi="Times New Roman" w:cs="Times New Roman"/>
          <w:b/>
          <w:sz w:val="20"/>
        </w:rPr>
      </w:pPr>
      <w:r w:rsidRPr="0059105C">
        <w:rPr>
          <w:rFonts w:ascii="Times New Roman" w:hAnsi="Times New Roman" w:cs="Times New Roman"/>
          <w:b/>
          <w:sz w:val="20"/>
        </w:rPr>
        <w:t>Improper use of gifts or loans.</w:t>
      </w:r>
    </w:p>
    <w:p w:rsidR="0054717D" w:rsidRPr="000123B6" w:rsidRDefault="00DA375B" w:rsidP="00C60BE7">
      <w:pPr>
        <w:tabs>
          <w:tab w:val="left" w:pos="907"/>
        </w:tabs>
        <w:spacing w:after="0" w:line="240" w:lineRule="auto"/>
        <w:ind w:firstLine="432"/>
        <w:jc w:val="both"/>
        <w:rPr>
          <w:rFonts w:ascii="Times New Roman" w:hAnsi="Times New Roman"/>
        </w:rPr>
      </w:pPr>
      <w:r>
        <w:rPr>
          <w:rFonts w:ascii="Times New Roman" w:hAnsi="Times New Roman"/>
        </w:rPr>
        <w:t>“</w:t>
      </w:r>
      <w:r w:rsidR="0054717D" w:rsidRPr="000123B6">
        <w:rPr>
          <w:rFonts w:ascii="Times New Roman" w:hAnsi="Times New Roman"/>
        </w:rPr>
        <w:t>20.</w:t>
      </w:r>
      <w:r w:rsidR="0059105C">
        <w:rPr>
          <w:rFonts w:ascii="Times New Roman" w:hAnsi="Times New Roman"/>
        </w:rPr>
        <w:tab/>
      </w:r>
      <w:r w:rsidR="0054717D" w:rsidRPr="000123B6">
        <w:rPr>
          <w:rFonts w:ascii="Times New Roman" w:hAnsi="Times New Roman"/>
        </w:rPr>
        <w:t>No person to whom a gift or loan of money or goods has been made or granted under this Act for any purpose shall without first obtaining the consent of a State Board—</w:t>
      </w:r>
    </w:p>
    <w:p w:rsidR="0059105C"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use the money or goods for any other purpose, or</w:t>
      </w:r>
    </w:p>
    <w:p w:rsidR="0054717D" w:rsidRPr="000123B6" w:rsidRDefault="0054717D" w:rsidP="009260C9">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sell or otherwise dispose of, or in any way pledge, mortgage or deposit, by way of security, any goods s</w:t>
      </w:r>
      <w:bookmarkStart w:id="0" w:name="_GoBack"/>
      <w:r w:rsidR="00081D8C" w:rsidRPr="00856C39">
        <w:rPr>
          <w:rFonts w:ascii="Times New Roman" w:hAnsi="Times New Roman"/>
        </w:rPr>
        <w:t xml:space="preserve">o </w:t>
      </w:r>
      <w:bookmarkEnd w:id="0"/>
      <w:r w:rsidRPr="000123B6">
        <w:rPr>
          <w:rFonts w:ascii="Times New Roman" w:hAnsi="Times New Roman"/>
        </w:rPr>
        <w:t>granted or any goods purchased with any money so given or lent.</w:t>
      </w:r>
    </w:p>
    <w:p w:rsidR="0054717D" w:rsidRPr="000123B6" w:rsidRDefault="0054717D" w:rsidP="00C60BE7">
      <w:pPr>
        <w:spacing w:before="60" w:after="0" w:line="240" w:lineRule="auto"/>
        <w:ind w:firstLine="432"/>
        <w:jc w:val="both"/>
        <w:rPr>
          <w:rFonts w:ascii="Times New Roman" w:hAnsi="Times New Roman"/>
        </w:rPr>
      </w:pPr>
      <w:r w:rsidRPr="000123B6">
        <w:rPr>
          <w:rFonts w:ascii="Times New Roman" w:hAnsi="Times New Roman"/>
        </w:rPr>
        <w:t>Penalty:</w:t>
      </w:r>
      <w:r w:rsidR="0059105C">
        <w:rPr>
          <w:rFonts w:ascii="Times New Roman" w:hAnsi="Times New Roman"/>
        </w:rPr>
        <w:t xml:space="preserve"> </w:t>
      </w:r>
      <w:r w:rsidRPr="000123B6">
        <w:rPr>
          <w:rFonts w:ascii="Times New Roman" w:hAnsi="Times New Roman"/>
        </w:rPr>
        <w:t>One hundred pounds.</w:t>
      </w:r>
      <w:r w:rsidR="00DA375B">
        <w:rPr>
          <w:rFonts w:ascii="Times New Roman" w:hAnsi="Times New Roman"/>
        </w:rPr>
        <w:t>”</w:t>
      </w:r>
    </w:p>
    <w:p w:rsidR="0054717D" w:rsidRPr="0059105C" w:rsidRDefault="00081D8C" w:rsidP="00C60BE7">
      <w:pPr>
        <w:spacing w:before="120" w:after="60" w:line="240" w:lineRule="auto"/>
        <w:jc w:val="both"/>
        <w:rPr>
          <w:rFonts w:ascii="Times New Roman" w:hAnsi="Times New Roman" w:cs="Times New Roman"/>
          <w:b/>
          <w:sz w:val="20"/>
        </w:rPr>
      </w:pPr>
      <w:r w:rsidRPr="0059105C">
        <w:rPr>
          <w:rFonts w:ascii="Times New Roman" w:hAnsi="Times New Roman" w:cs="Times New Roman"/>
          <w:b/>
          <w:sz w:val="20"/>
        </w:rPr>
        <w:t>Amendment of s. 21.</w:t>
      </w:r>
    </w:p>
    <w:p w:rsidR="0054717D" w:rsidRPr="000123B6" w:rsidRDefault="00081D8C" w:rsidP="00C60BE7">
      <w:pPr>
        <w:tabs>
          <w:tab w:val="left" w:pos="907"/>
        </w:tabs>
        <w:spacing w:after="0" w:line="240" w:lineRule="auto"/>
        <w:ind w:firstLine="432"/>
        <w:jc w:val="both"/>
        <w:rPr>
          <w:rFonts w:ascii="Times New Roman" w:hAnsi="Times New Roman"/>
        </w:rPr>
      </w:pPr>
      <w:r w:rsidRPr="000123B6">
        <w:rPr>
          <w:rFonts w:ascii="Times New Roman" w:hAnsi="Times New Roman"/>
          <w:b/>
        </w:rPr>
        <w:t>16.</w:t>
      </w:r>
      <w:r w:rsidR="0059105C">
        <w:rPr>
          <w:rFonts w:ascii="Times New Roman" w:hAnsi="Times New Roman"/>
          <w:b/>
        </w:rPr>
        <w:tab/>
      </w:r>
      <w:r w:rsidR="0054717D" w:rsidRPr="000123B6">
        <w:rPr>
          <w:rFonts w:ascii="Times New Roman" w:hAnsi="Times New Roman"/>
        </w:rPr>
        <w:t xml:space="preserve">Section twenty-one of the Principal Act is amended by omitting the words </w:t>
      </w:r>
      <w:r w:rsidR="00DA375B">
        <w:rPr>
          <w:rFonts w:ascii="Times New Roman" w:hAnsi="Times New Roman"/>
        </w:rPr>
        <w:t>“</w:t>
      </w:r>
      <w:r w:rsidR="0054717D" w:rsidRPr="000123B6">
        <w:rPr>
          <w:rFonts w:ascii="Times New Roman" w:hAnsi="Times New Roman"/>
        </w:rPr>
        <w:t>invite subscriptions or organize any scheme for raising money for the repatriation of Australian soldiers or for any purpose connected therewith</w:t>
      </w:r>
      <w:r w:rsidR="00DA375B">
        <w:rPr>
          <w:rFonts w:ascii="Times New Roman" w:hAnsi="Times New Roman"/>
        </w:rPr>
        <w:t>”</w:t>
      </w:r>
      <w:r w:rsidR="0054717D" w:rsidRPr="000123B6">
        <w:rPr>
          <w:rFonts w:ascii="Times New Roman" w:hAnsi="Times New Roman"/>
        </w:rPr>
        <w:t xml:space="preserve"> and inserting in their stead the words </w:t>
      </w:r>
      <w:r w:rsidR="00DA375B">
        <w:rPr>
          <w:rFonts w:ascii="Times New Roman" w:hAnsi="Times New Roman"/>
        </w:rPr>
        <w:t>“</w:t>
      </w:r>
      <w:r w:rsidR="0054717D" w:rsidRPr="000123B6">
        <w:rPr>
          <w:rFonts w:ascii="Times New Roman" w:hAnsi="Times New Roman"/>
        </w:rPr>
        <w:t>invite subscriptions or raise money by any means whatsoever for any patriotic fund or any fund in relation to the war</w:t>
      </w:r>
      <w:r w:rsidR="00DA375B">
        <w:rPr>
          <w:rFonts w:ascii="Times New Roman" w:hAnsi="Times New Roman"/>
        </w:rPr>
        <w:t>”</w:t>
      </w:r>
      <w:r w:rsidR="0054717D" w:rsidRPr="000123B6">
        <w:rPr>
          <w:rFonts w:ascii="Times New Roman" w:hAnsi="Times New Roman"/>
        </w:rPr>
        <w:t>.</w:t>
      </w:r>
    </w:p>
    <w:p w:rsidR="0054717D" w:rsidRPr="0059105C" w:rsidRDefault="00EA39E7" w:rsidP="00C60BE7">
      <w:pPr>
        <w:spacing w:before="120" w:after="60" w:line="240" w:lineRule="auto"/>
        <w:jc w:val="both"/>
        <w:rPr>
          <w:rFonts w:ascii="Times New Roman" w:hAnsi="Times New Roman" w:cs="Times New Roman"/>
          <w:b/>
          <w:sz w:val="20"/>
        </w:rPr>
      </w:pPr>
      <w:r>
        <w:rPr>
          <w:rFonts w:ascii="Times New Roman" w:hAnsi="Times New Roman"/>
        </w:rPr>
        <w:br w:type="page"/>
      </w:r>
      <w:r w:rsidR="00081D8C" w:rsidRPr="0059105C">
        <w:rPr>
          <w:rFonts w:ascii="Times New Roman" w:hAnsi="Times New Roman" w:cs="Times New Roman"/>
          <w:b/>
          <w:sz w:val="20"/>
        </w:rPr>
        <w:lastRenderedPageBreak/>
        <w:t>Amendment of s. 22.</w:t>
      </w:r>
    </w:p>
    <w:p w:rsidR="0054717D" w:rsidRPr="000123B6" w:rsidRDefault="00081D8C" w:rsidP="00C60BE7">
      <w:pPr>
        <w:tabs>
          <w:tab w:val="left" w:pos="907"/>
        </w:tabs>
        <w:spacing w:after="0" w:line="240" w:lineRule="auto"/>
        <w:ind w:firstLine="432"/>
        <w:jc w:val="both"/>
        <w:rPr>
          <w:rFonts w:ascii="Times New Roman" w:hAnsi="Times New Roman"/>
        </w:rPr>
      </w:pPr>
      <w:r w:rsidRPr="000123B6">
        <w:rPr>
          <w:rFonts w:ascii="Times New Roman" w:hAnsi="Times New Roman"/>
          <w:b/>
        </w:rPr>
        <w:t>17.</w:t>
      </w:r>
      <w:r w:rsidR="0059105C">
        <w:rPr>
          <w:rFonts w:ascii="Times New Roman" w:hAnsi="Times New Roman"/>
          <w:b/>
        </w:rPr>
        <w:tab/>
      </w:r>
      <w:r w:rsidR="0054717D" w:rsidRPr="000123B6">
        <w:rPr>
          <w:rFonts w:ascii="Times New Roman" w:hAnsi="Times New Roman"/>
        </w:rPr>
        <w:t>Section twenty-two of the Principal Act is amended—</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by inserting after the words </w:t>
      </w:r>
      <w:r w:rsidR="00DA375B">
        <w:rPr>
          <w:rFonts w:ascii="Times New Roman" w:hAnsi="Times New Roman"/>
        </w:rPr>
        <w:t>“</w:t>
      </w:r>
      <w:r w:rsidRPr="000123B6">
        <w:rPr>
          <w:rFonts w:ascii="Times New Roman" w:hAnsi="Times New Roman"/>
        </w:rPr>
        <w:t>in particular</w:t>
      </w:r>
      <w:r w:rsidR="00DA375B">
        <w:rPr>
          <w:rFonts w:ascii="Times New Roman" w:hAnsi="Times New Roman"/>
        </w:rPr>
        <w:t>”</w:t>
      </w:r>
      <w:r w:rsidRPr="000123B6">
        <w:rPr>
          <w:rFonts w:ascii="Times New Roman" w:hAnsi="Times New Roman"/>
        </w:rPr>
        <w:t xml:space="preserve"> the words </w:t>
      </w:r>
      <w:r w:rsidR="00DA375B">
        <w:rPr>
          <w:rFonts w:ascii="Times New Roman" w:hAnsi="Times New Roman"/>
        </w:rPr>
        <w:t>“</w:t>
      </w:r>
      <w:r w:rsidRPr="000123B6">
        <w:rPr>
          <w:rFonts w:ascii="Times New Roman" w:hAnsi="Times New Roman"/>
        </w:rPr>
        <w:t>for prescribing penalties not exceeding Fifty pounds or imprisonment for three months for breaches of the Regulations, for providing the form and effect of securities given for advances made under this Act and</w:t>
      </w:r>
      <w:r w:rsidR="00DA375B">
        <w:rPr>
          <w:rFonts w:ascii="Times New Roman" w:hAnsi="Times New Roman"/>
        </w:rPr>
        <w:t>”</w:t>
      </w:r>
      <w:r w:rsidRPr="000123B6">
        <w:rPr>
          <w:rFonts w:ascii="Times New Roman" w:hAnsi="Times New Roman"/>
        </w:rPr>
        <w:t>; and</w:t>
      </w:r>
    </w:p>
    <w:p w:rsidR="0054717D" w:rsidRPr="000123B6" w:rsidRDefault="0054717D" w:rsidP="00C60BE7">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by omitting paragraphs (</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and (</w:t>
      </w:r>
      <w:r w:rsidR="00081D8C" w:rsidRPr="000123B6">
        <w:rPr>
          <w:rFonts w:ascii="Times New Roman" w:hAnsi="Times New Roman"/>
          <w:i/>
        </w:rPr>
        <w:t>c</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thereof and inserting in their stead the following paragraphs;—</w:t>
      </w:r>
    </w:p>
    <w:p w:rsidR="0054717D" w:rsidRPr="000123B6" w:rsidRDefault="00DA375B" w:rsidP="00C60BE7">
      <w:pPr>
        <w:spacing w:after="0" w:line="240" w:lineRule="auto"/>
        <w:ind w:left="1872" w:hanging="576"/>
        <w:jc w:val="both"/>
        <w:rPr>
          <w:rFonts w:ascii="Times New Roman" w:hAnsi="Times New Roman"/>
        </w:rPr>
      </w:pPr>
      <w:r>
        <w:rPr>
          <w:rFonts w:ascii="Times New Roman" w:hAnsi="Times New Roman"/>
        </w:rPr>
        <w:t>“</w:t>
      </w:r>
      <w:r w:rsidR="0054717D" w:rsidRPr="000123B6">
        <w:rPr>
          <w:rFonts w:ascii="Times New Roman" w:hAnsi="Times New Roman"/>
        </w:rPr>
        <w:t>(</w:t>
      </w:r>
      <w:r w:rsidR="00081D8C" w:rsidRPr="000123B6">
        <w:rPr>
          <w:rFonts w:ascii="Times New Roman" w:hAnsi="Times New Roman"/>
          <w:i/>
        </w:rPr>
        <w:t>b</w:t>
      </w:r>
      <w:r w:rsidR="0054717D" w:rsidRPr="000123B6">
        <w:rPr>
          <w:rFonts w:ascii="Times New Roman" w:hAnsi="Times New Roman"/>
        </w:rPr>
        <w:t>)</w:t>
      </w:r>
      <w:r w:rsidR="00081D8C" w:rsidRPr="000123B6">
        <w:rPr>
          <w:rFonts w:ascii="Times New Roman" w:hAnsi="Times New Roman"/>
          <w:i/>
        </w:rPr>
        <w:t xml:space="preserve"> </w:t>
      </w:r>
      <w:r w:rsidR="0054717D" w:rsidRPr="000123B6">
        <w:rPr>
          <w:rFonts w:ascii="Times New Roman" w:hAnsi="Times New Roman"/>
        </w:rPr>
        <w:t>to the children of deceased or incapacitated Australian soldiers while those children—</w:t>
      </w:r>
    </w:p>
    <w:p w:rsidR="0054717D" w:rsidRPr="000123B6" w:rsidRDefault="0054717D" w:rsidP="00C60BE7">
      <w:pPr>
        <w:spacing w:after="0" w:line="240" w:lineRule="auto"/>
        <w:ind w:left="2736" w:hanging="576"/>
        <w:jc w:val="both"/>
        <w:rPr>
          <w:rFonts w:ascii="Times New Roman" w:hAnsi="Times New Roman"/>
        </w:rPr>
      </w:pPr>
      <w:r w:rsidRPr="000123B6">
        <w:rPr>
          <w:rFonts w:ascii="Times New Roman" w:hAnsi="Times New Roman"/>
        </w:rPr>
        <w:t>(</w:t>
      </w:r>
      <w:proofErr w:type="spellStart"/>
      <w:r w:rsidRPr="000123B6">
        <w:rPr>
          <w:rFonts w:ascii="Times New Roman" w:hAnsi="Times New Roman"/>
        </w:rPr>
        <w:t>i</w:t>
      </w:r>
      <w:proofErr w:type="spellEnd"/>
      <w:r w:rsidRPr="000123B6">
        <w:rPr>
          <w:rFonts w:ascii="Times New Roman" w:hAnsi="Times New Roman"/>
        </w:rPr>
        <w:t>) are, by reason of physical or mental disability, incapable of contributing to their own support, or</w:t>
      </w:r>
    </w:p>
    <w:p w:rsidR="0059105C" w:rsidRDefault="0054717D" w:rsidP="00C60BE7">
      <w:pPr>
        <w:spacing w:after="0" w:line="240" w:lineRule="auto"/>
        <w:ind w:left="2736" w:hanging="576"/>
        <w:jc w:val="both"/>
        <w:rPr>
          <w:rFonts w:ascii="Times New Roman" w:hAnsi="Times New Roman"/>
        </w:rPr>
      </w:pPr>
      <w:r w:rsidRPr="000123B6">
        <w:rPr>
          <w:rFonts w:ascii="Times New Roman" w:hAnsi="Times New Roman"/>
        </w:rPr>
        <w:t>(ii) are under the age of eighteen years;</w:t>
      </w:r>
    </w:p>
    <w:p w:rsidR="0054717D" w:rsidRPr="000123B6" w:rsidRDefault="00DA375B" w:rsidP="00C60BE7">
      <w:pPr>
        <w:spacing w:after="0" w:line="240" w:lineRule="auto"/>
        <w:ind w:left="1872" w:hanging="576"/>
        <w:jc w:val="both"/>
        <w:rPr>
          <w:rFonts w:ascii="Times New Roman" w:hAnsi="Times New Roman"/>
        </w:rPr>
      </w:pPr>
      <w:r>
        <w:rPr>
          <w:rFonts w:ascii="Times New Roman" w:hAnsi="Times New Roman"/>
        </w:rPr>
        <w:t>“</w:t>
      </w:r>
      <w:r w:rsidR="0054717D" w:rsidRPr="000123B6">
        <w:rPr>
          <w:rFonts w:ascii="Times New Roman" w:hAnsi="Times New Roman"/>
        </w:rPr>
        <w:t>(</w:t>
      </w:r>
      <w:r w:rsidR="00081D8C" w:rsidRPr="000123B6">
        <w:rPr>
          <w:rFonts w:ascii="Times New Roman" w:hAnsi="Times New Roman"/>
          <w:i/>
        </w:rPr>
        <w:t>c</w:t>
      </w:r>
      <w:r w:rsidR="0054717D" w:rsidRPr="000123B6">
        <w:rPr>
          <w:rFonts w:ascii="Times New Roman" w:hAnsi="Times New Roman"/>
        </w:rPr>
        <w:t>)</w:t>
      </w:r>
      <w:r w:rsidR="00081D8C" w:rsidRPr="000123B6">
        <w:rPr>
          <w:rFonts w:ascii="Times New Roman" w:hAnsi="Times New Roman"/>
          <w:i/>
        </w:rPr>
        <w:t xml:space="preserve"> </w:t>
      </w:r>
      <w:r w:rsidR="0054717D" w:rsidRPr="000123B6">
        <w:rPr>
          <w:rFonts w:ascii="Times New Roman" w:hAnsi="Times New Roman"/>
        </w:rPr>
        <w:t>in the form of free passages from abroad to Australia, to the wives and children of Australian soldiers—</w:t>
      </w:r>
    </w:p>
    <w:p w:rsidR="0059105C" w:rsidRDefault="0054717D" w:rsidP="00C60BE7">
      <w:pPr>
        <w:spacing w:after="0" w:line="240" w:lineRule="auto"/>
        <w:ind w:left="2880" w:hanging="720"/>
        <w:jc w:val="both"/>
        <w:rPr>
          <w:rFonts w:ascii="Times New Roman" w:hAnsi="Times New Roman"/>
        </w:rPr>
      </w:pPr>
      <w:r w:rsidRPr="000123B6">
        <w:rPr>
          <w:rFonts w:ascii="Times New Roman" w:hAnsi="Times New Roman"/>
        </w:rPr>
        <w:t>(</w:t>
      </w:r>
      <w:proofErr w:type="spellStart"/>
      <w:r w:rsidRPr="000123B6">
        <w:rPr>
          <w:rFonts w:ascii="Times New Roman" w:hAnsi="Times New Roman"/>
        </w:rPr>
        <w:t>i</w:t>
      </w:r>
      <w:proofErr w:type="spellEnd"/>
      <w:r w:rsidRPr="000123B6">
        <w:rPr>
          <w:rFonts w:ascii="Times New Roman" w:hAnsi="Times New Roman"/>
        </w:rPr>
        <w:t>) who have been declared by the competent Naval or Military Medical Board at the head-quarters abroad of the Australian Naval or Military Forces to be medically unfit for service, and who have been returned, or whom it is proposed to return, to Australia, or</w:t>
      </w:r>
    </w:p>
    <w:p w:rsidR="0059105C" w:rsidRDefault="0054717D" w:rsidP="00C60BE7">
      <w:pPr>
        <w:spacing w:after="0" w:line="240" w:lineRule="auto"/>
        <w:ind w:left="2880" w:hanging="720"/>
        <w:jc w:val="both"/>
        <w:rPr>
          <w:rFonts w:ascii="Times New Roman" w:hAnsi="Times New Roman"/>
        </w:rPr>
      </w:pPr>
      <w:r w:rsidRPr="000123B6">
        <w:rPr>
          <w:rFonts w:ascii="Times New Roman" w:hAnsi="Times New Roman"/>
        </w:rPr>
        <w:t>(ii) who, at the termination of the war, are awaiting return to Australia; and</w:t>
      </w:r>
    </w:p>
    <w:p w:rsidR="0054717D" w:rsidRPr="000123B6" w:rsidRDefault="00DA375B" w:rsidP="00C60BE7">
      <w:pPr>
        <w:spacing w:after="0" w:line="240" w:lineRule="auto"/>
        <w:ind w:left="1843" w:hanging="576"/>
        <w:jc w:val="both"/>
        <w:rPr>
          <w:rFonts w:ascii="Times New Roman" w:hAnsi="Times New Roman"/>
        </w:rPr>
      </w:pPr>
      <w:r>
        <w:rPr>
          <w:rFonts w:ascii="Times New Roman" w:hAnsi="Times New Roman"/>
        </w:rPr>
        <w:t>“</w:t>
      </w:r>
      <w:r w:rsidR="0054717D" w:rsidRPr="000123B6">
        <w:rPr>
          <w:rFonts w:ascii="Times New Roman" w:hAnsi="Times New Roman"/>
        </w:rPr>
        <w:t>(</w:t>
      </w:r>
      <w:r w:rsidR="00081D8C" w:rsidRPr="000123B6">
        <w:rPr>
          <w:rFonts w:ascii="Times New Roman" w:hAnsi="Times New Roman"/>
          <w:i/>
        </w:rPr>
        <w:t>d</w:t>
      </w:r>
      <w:r w:rsidR="0054717D" w:rsidRPr="000123B6">
        <w:rPr>
          <w:rFonts w:ascii="Times New Roman" w:hAnsi="Times New Roman"/>
        </w:rPr>
        <w:t>)</w:t>
      </w:r>
      <w:r w:rsidR="00081D8C" w:rsidRPr="000123B6">
        <w:rPr>
          <w:rFonts w:ascii="Times New Roman" w:hAnsi="Times New Roman"/>
          <w:i/>
        </w:rPr>
        <w:t xml:space="preserve"> </w:t>
      </w:r>
      <w:r w:rsidR="0054717D" w:rsidRPr="000123B6">
        <w:rPr>
          <w:rFonts w:ascii="Times New Roman" w:hAnsi="Times New Roman"/>
        </w:rPr>
        <w:t>where by reason of special circumstances the Commission considers that assistance and benefits should be granted, to—</w:t>
      </w:r>
    </w:p>
    <w:p w:rsidR="0054717D" w:rsidRPr="000123B6" w:rsidRDefault="0054717D" w:rsidP="00C60BE7">
      <w:pPr>
        <w:spacing w:after="0" w:line="240" w:lineRule="auto"/>
        <w:ind w:left="2736" w:hanging="576"/>
        <w:jc w:val="both"/>
        <w:rPr>
          <w:rFonts w:ascii="Times New Roman" w:hAnsi="Times New Roman"/>
        </w:rPr>
      </w:pPr>
      <w:r w:rsidRPr="000123B6">
        <w:rPr>
          <w:rFonts w:ascii="Times New Roman" w:hAnsi="Times New Roman"/>
        </w:rPr>
        <w:t>(</w:t>
      </w:r>
      <w:proofErr w:type="spellStart"/>
      <w:r w:rsidRPr="000123B6">
        <w:rPr>
          <w:rFonts w:ascii="Times New Roman" w:hAnsi="Times New Roman"/>
        </w:rPr>
        <w:t>i</w:t>
      </w:r>
      <w:proofErr w:type="spellEnd"/>
      <w:r w:rsidRPr="000123B6">
        <w:rPr>
          <w:rFonts w:ascii="Times New Roman" w:hAnsi="Times New Roman"/>
        </w:rPr>
        <w:t>) the children of Australian soldiers still on active service who have become motherless or are neglected,</w:t>
      </w:r>
    </w:p>
    <w:p w:rsidR="0054717D" w:rsidRPr="000123B6" w:rsidRDefault="0054717D" w:rsidP="00C60BE7">
      <w:pPr>
        <w:spacing w:after="0" w:line="240" w:lineRule="auto"/>
        <w:ind w:left="2736" w:hanging="576"/>
        <w:jc w:val="both"/>
        <w:rPr>
          <w:rFonts w:ascii="Times New Roman" w:hAnsi="Times New Roman"/>
        </w:rPr>
      </w:pPr>
      <w:r w:rsidRPr="000123B6">
        <w:rPr>
          <w:rFonts w:ascii="Times New Roman" w:hAnsi="Times New Roman"/>
        </w:rPr>
        <w:t>(ii) the widows of deceased Australian soldiers,</w:t>
      </w:r>
    </w:p>
    <w:p w:rsidR="0054717D" w:rsidRPr="000123B6" w:rsidRDefault="0054717D" w:rsidP="00C60BE7">
      <w:pPr>
        <w:spacing w:after="0" w:line="240" w:lineRule="auto"/>
        <w:ind w:left="2736" w:hanging="576"/>
        <w:jc w:val="both"/>
        <w:rPr>
          <w:rFonts w:ascii="Times New Roman" w:hAnsi="Times New Roman"/>
        </w:rPr>
      </w:pPr>
      <w:r w:rsidRPr="000123B6">
        <w:rPr>
          <w:rFonts w:ascii="Times New Roman" w:hAnsi="Times New Roman"/>
        </w:rPr>
        <w:t>(iii) the mothers of deceased or incapacitated Australian soldiers—</w:t>
      </w:r>
    </w:p>
    <w:p w:rsidR="0054717D" w:rsidRPr="000123B6" w:rsidRDefault="0054717D" w:rsidP="00C60BE7">
      <w:pPr>
        <w:spacing w:after="0" w:line="240" w:lineRule="auto"/>
        <w:ind w:left="3370"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who are widows and were, prior to the enlistment of those soldiers, dependent upon them, or</w:t>
      </w:r>
    </w:p>
    <w:p w:rsidR="0054717D" w:rsidRPr="000123B6" w:rsidRDefault="0054717D" w:rsidP="00C60BE7">
      <w:pPr>
        <w:spacing w:after="0" w:line="240" w:lineRule="auto"/>
        <w:ind w:left="3370"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whose husbands are so incapacitated as to be unable to contribute materially to their support, and</w:t>
      </w:r>
    </w:p>
    <w:p w:rsidR="0054717D" w:rsidRPr="000123B6" w:rsidRDefault="0054717D" w:rsidP="00C60BE7">
      <w:pPr>
        <w:spacing w:after="0" w:line="240" w:lineRule="auto"/>
        <w:ind w:left="2880" w:hanging="720"/>
        <w:jc w:val="both"/>
        <w:rPr>
          <w:rFonts w:ascii="Times New Roman" w:hAnsi="Times New Roman"/>
        </w:rPr>
      </w:pPr>
      <w:r w:rsidRPr="000123B6">
        <w:rPr>
          <w:rFonts w:ascii="Times New Roman" w:hAnsi="Times New Roman"/>
        </w:rPr>
        <w:t>(iv) the incapacitated fathers of deceased or incapacitated Australian soldiers who were, prior to the enlistment of those soldiers, dependent upon them.</w:t>
      </w:r>
      <w:r w:rsidR="00DA375B">
        <w:rPr>
          <w:rFonts w:ascii="Times New Roman" w:hAnsi="Times New Roman"/>
        </w:rPr>
        <w:t>”</w:t>
      </w:r>
    </w:p>
    <w:p w:rsidR="0054717D" w:rsidRPr="008F749B" w:rsidRDefault="00081D8C" w:rsidP="00C60BE7">
      <w:pPr>
        <w:spacing w:before="120" w:after="60" w:line="240" w:lineRule="auto"/>
        <w:jc w:val="both"/>
        <w:rPr>
          <w:rFonts w:ascii="Times New Roman" w:hAnsi="Times New Roman" w:cs="Times New Roman"/>
          <w:b/>
          <w:sz w:val="20"/>
        </w:rPr>
      </w:pPr>
      <w:r w:rsidRPr="008F749B">
        <w:rPr>
          <w:rFonts w:ascii="Times New Roman" w:hAnsi="Times New Roman" w:cs="Times New Roman"/>
          <w:b/>
          <w:sz w:val="20"/>
        </w:rPr>
        <w:t>Annual report.</w:t>
      </w:r>
    </w:p>
    <w:p w:rsidR="00266C22" w:rsidRPr="000123B6" w:rsidRDefault="00081D8C" w:rsidP="00C60BE7">
      <w:pPr>
        <w:tabs>
          <w:tab w:val="left" w:pos="907"/>
        </w:tabs>
        <w:spacing w:after="0" w:line="240" w:lineRule="auto"/>
        <w:ind w:firstLine="432"/>
        <w:jc w:val="both"/>
        <w:rPr>
          <w:rFonts w:ascii="Times New Roman" w:hAnsi="Times New Roman"/>
        </w:rPr>
      </w:pPr>
      <w:r w:rsidRPr="000123B6">
        <w:rPr>
          <w:rFonts w:ascii="Times New Roman" w:hAnsi="Times New Roman"/>
          <w:b/>
        </w:rPr>
        <w:t>18.</w:t>
      </w:r>
      <w:r w:rsidR="008F749B">
        <w:rPr>
          <w:rFonts w:ascii="Times New Roman" w:hAnsi="Times New Roman"/>
          <w:b/>
        </w:rPr>
        <w:tab/>
      </w:r>
      <w:r w:rsidR="0054717D" w:rsidRPr="000123B6">
        <w:rPr>
          <w:rFonts w:ascii="Times New Roman" w:hAnsi="Times New Roman"/>
        </w:rPr>
        <w:t>A report of the operations under the Australian Soldiers</w:t>
      </w:r>
      <w:r w:rsidR="00DA375B">
        <w:rPr>
          <w:rFonts w:ascii="Times New Roman" w:hAnsi="Times New Roman"/>
        </w:rPr>
        <w:t>’</w:t>
      </w:r>
      <w:r w:rsidR="0054717D" w:rsidRPr="000123B6">
        <w:rPr>
          <w:rFonts w:ascii="Times New Roman" w:hAnsi="Times New Roman"/>
        </w:rPr>
        <w:t xml:space="preserve"> Repatriation Act shall be furnished annually.</w:t>
      </w:r>
    </w:p>
    <w:sectPr w:rsidR="00266C22" w:rsidRPr="000123B6" w:rsidSect="001D1092">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FA" w:rsidRDefault="00DB51FA" w:rsidP="001D1092">
      <w:pPr>
        <w:spacing w:after="0" w:line="240" w:lineRule="auto"/>
      </w:pPr>
      <w:r>
        <w:separator/>
      </w:r>
    </w:p>
  </w:endnote>
  <w:endnote w:type="continuationSeparator" w:id="0">
    <w:p w:rsidR="00DB51FA" w:rsidRDefault="00DB51FA" w:rsidP="001D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FA" w:rsidRDefault="00DB51FA" w:rsidP="001D1092">
      <w:pPr>
        <w:spacing w:after="0" w:line="240" w:lineRule="auto"/>
      </w:pPr>
      <w:r>
        <w:separator/>
      </w:r>
    </w:p>
  </w:footnote>
  <w:footnote w:type="continuationSeparator" w:id="0">
    <w:p w:rsidR="00DB51FA" w:rsidRDefault="00DB51FA" w:rsidP="001D1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92" w:rsidRDefault="001D1092">
    <w:pPr>
      <w:pStyle w:val="Header"/>
    </w:pPr>
    <w:r>
      <w:rPr>
        <w:rFonts w:ascii="Times New Roman" w:hAnsi="Times New Roman"/>
        <w:sz w:val="20"/>
      </w:rPr>
      <w:t>1918.</w:t>
    </w:r>
    <w:r>
      <w:ptab w:relativeTo="margin" w:alignment="center" w:leader="none"/>
    </w:r>
    <w:r w:rsidRPr="001D1092">
      <w:rPr>
        <w:rFonts w:ascii="Times New Roman" w:hAnsi="Times New Roman"/>
        <w:i/>
        <w:sz w:val="20"/>
      </w:rPr>
      <w:t>Aus</w:t>
    </w:r>
    <w:r>
      <w:rPr>
        <w:rFonts w:ascii="Times New Roman" w:hAnsi="Times New Roman"/>
        <w:i/>
        <w:sz w:val="20"/>
      </w:rPr>
      <w:t>tralian Soldiers</w:t>
    </w:r>
    <w:r w:rsidR="00690CD3">
      <w:rPr>
        <w:rFonts w:ascii="Times New Roman" w:hAnsi="Times New Roman"/>
        <w:i/>
        <w:sz w:val="20"/>
      </w:rPr>
      <w:t>’</w:t>
    </w:r>
    <w:r>
      <w:rPr>
        <w:rFonts w:ascii="Times New Roman" w:hAnsi="Times New Roman"/>
        <w:i/>
        <w:sz w:val="20"/>
      </w:rPr>
      <w:t xml:space="preserve"> Repatriation.</w:t>
    </w:r>
    <w:r>
      <w:ptab w:relativeTo="margin" w:alignment="right" w:leader="none"/>
    </w:r>
    <w:r>
      <w:rPr>
        <w:rFonts w:ascii="Times New Roman" w:hAnsi="Times New Roman"/>
        <w:sz w:val="20"/>
      </w:rPr>
      <w:t>No 15</w:t>
    </w:r>
    <w:r w:rsidRPr="001D1092">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92" w:rsidRDefault="001D1092">
    <w:pPr>
      <w:pStyle w:val="Header"/>
    </w:pPr>
    <w:r>
      <w:rPr>
        <w:rFonts w:ascii="Times New Roman" w:hAnsi="Times New Roman"/>
        <w:sz w:val="20"/>
      </w:rPr>
      <w:t>No. 15.</w:t>
    </w:r>
    <w:r>
      <w:ptab w:relativeTo="margin" w:alignment="center" w:leader="none"/>
    </w:r>
    <w:r w:rsidRPr="001D1092">
      <w:rPr>
        <w:rFonts w:ascii="Times New Roman" w:hAnsi="Times New Roman"/>
        <w:i/>
        <w:sz w:val="20"/>
      </w:rPr>
      <w:t>Aus</w:t>
    </w:r>
    <w:r>
      <w:rPr>
        <w:rFonts w:ascii="Times New Roman" w:hAnsi="Times New Roman"/>
        <w:i/>
        <w:sz w:val="20"/>
      </w:rPr>
      <w:t>tralian Soldiers</w:t>
    </w:r>
    <w:r w:rsidR="00690CD3">
      <w:rPr>
        <w:rFonts w:ascii="Times New Roman" w:hAnsi="Times New Roman"/>
        <w:i/>
        <w:sz w:val="20"/>
      </w:rPr>
      <w:t>’</w:t>
    </w:r>
    <w:r>
      <w:rPr>
        <w:rFonts w:ascii="Times New Roman" w:hAnsi="Times New Roman"/>
        <w:i/>
        <w:sz w:val="20"/>
      </w:rPr>
      <w:t xml:space="preserve"> Repatriation.</w:t>
    </w:r>
    <w:r>
      <w:ptab w:relativeTo="margin" w:alignment="right" w:leader="none"/>
    </w:r>
    <w:r w:rsidRPr="001D1092">
      <w:rPr>
        <w:rFonts w:ascii="Times New Roman" w:hAnsi="Times New Roman"/>
        <w:sz w:val="20"/>
      </w:rPr>
      <w:t>1918.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58"/>
    <w:multiLevelType w:val="singleLevel"/>
    <w:tmpl w:val="BA1AF730"/>
    <w:lvl w:ilvl="0">
      <w:start w:val="1"/>
      <w:numFmt w:val="lowerLetter"/>
      <w:lvlText w:val="(%1)"/>
      <w:lvlJc w:val="left"/>
    </w:lvl>
  </w:abstractNum>
  <w:abstractNum w:abstractNumId="1">
    <w:nsid w:val="104A1A0B"/>
    <w:multiLevelType w:val="singleLevel"/>
    <w:tmpl w:val="85C2E11A"/>
    <w:lvl w:ilvl="0">
      <w:start w:val="4"/>
      <w:numFmt w:val="lowerLetter"/>
      <w:lvlText w:val="(%1)"/>
      <w:lvlJc w:val="left"/>
    </w:lvl>
  </w:abstractNum>
  <w:abstractNum w:abstractNumId="2">
    <w:nsid w:val="133C14B3"/>
    <w:multiLevelType w:val="singleLevel"/>
    <w:tmpl w:val="B2F29EF0"/>
    <w:lvl w:ilvl="0">
      <w:start w:val="1"/>
      <w:numFmt w:val="lowerLetter"/>
      <w:lvlText w:val="(%1)"/>
      <w:lvlJc w:val="left"/>
    </w:lvl>
  </w:abstractNum>
  <w:abstractNum w:abstractNumId="3">
    <w:nsid w:val="13DB759D"/>
    <w:multiLevelType w:val="singleLevel"/>
    <w:tmpl w:val="917A787C"/>
    <w:lvl w:ilvl="0">
      <w:start w:val="1"/>
      <w:numFmt w:val="lowerLetter"/>
      <w:lvlText w:val="(%1)"/>
      <w:lvlJc w:val="left"/>
    </w:lvl>
  </w:abstractNum>
  <w:abstractNum w:abstractNumId="4">
    <w:nsid w:val="174B4B47"/>
    <w:multiLevelType w:val="singleLevel"/>
    <w:tmpl w:val="6D745E60"/>
    <w:lvl w:ilvl="0">
      <w:start w:val="34"/>
      <w:numFmt w:val="decimal"/>
      <w:lvlText w:val="%1."/>
      <w:lvlJc w:val="left"/>
    </w:lvl>
  </w:abstractNum>
  <w:abstractNum w:abstractNumId="5">
    <w:nsid w:val="1A887AE6"/>
    <w:multiLevelType w:val="singleLevel"/>
    <w:tmpl w:val="49E65318"/>
    <w:lvl w:ilvl="0">
      <w:start w:val="1"/>
      <w:numFmt w:val="lowerLetter"/>
      <w:lvlText w:val="(%1)"/>
      <w:lvlJc w:val="left"/>
    </w:lvl>
  </w:abstractNum>
  <w:abstractNum w:abstractNumId="6">
    <w:nsid w:val="1DF62F92"/>
    <w:multiLevelType w:val="singleLevel"/>
    <w:tmpl w:val="825204B8"/>
    <w:lvl w:ilvl="0">
      <w:start w:val="6"/>
      <w:numFmt w:val="decimal"/>
      <w:lvlText w:val="%1."/>
      <w:lvlJc w:val="left"/>
    </w:lvl>
  </w:abstractNum>
  <w:abstractNum w:abstractNumId="7">
    <w:nsid w:val="20855449"/>
    <w:multiLevelType w:val="singleLevel"/>
    <w:tmpl w:val="80022CE2"/>
    <w:lvl w:ilvl="0">
      <w:start w:val="2"/>
      <w:numFmt w:val="lowerLetter"/>
      <w:lvlText w:val="(%1)"/>
      <w:lvlJc w:val="left"/>
    </w:lvl>
  </w:abstractNum>
  <w:abstractNum w:abstractNumId="8">
    <w:nsid w:val="26D27750"/>
    <w:multiLevelType w:val="singleLevel"/>
    <w:tmpl w:val="37C27C60"/>
    <w:lvl w:ilvl="0">
      <w:start w:val="2"/>
      <w:numFmt w:val="lowerLetter"/>
      <w:lvlText w:val="(%1)"/>
      <w:lvlJc w:val="left"/>
    </w:lvl>
  </w:abstractNum>
  <w:abstractNum w:abstractNumId="9">
    <w:nsid w:val="27872AB4"/>
    <w:multiLevelType w:val="singleLevel"/>
    <w:tmpl w:val="EF7AA2F0"/>
    <w:lvl w:ilvl="0">
      <w:start w:val="5"/>
      <w:numFmt w:val="lowerLetter"/>
      <w:lvlText w:val="(%1)"/>
      <w:lvlJc w:val="left"/>
    </w:lvl>
  </w:abstractNum>
  <w:abstractNum w:abstractNumId="10">
    <w:nsid w:val="2E7E6181"/>
    <w:multiLevelType w:val="singleLevel"/>
    <w:tmpl w:val="97E224BC"/>
    <w:lvl w:ilvl="0">
      <w:start w:val="6"/>
      <w:numFmt w:val="decimal"/>
      <w:lvlText w:val="%1."/>
      <w:lvlJc w:val="left"/>
    </w:lvl>
  </w:abstractNum>
  <w:abstractNum w:abstractNumId="11">
    <w:nsid w:val="345B5749"/>
    <w:multiLevelType w:val="singleLevel"/>
    <w:tmpl w:val="C4B84F4E"/>
    <w:lvl w:ilvl="0">
      <w:start w:val="1"/>
      <w:numFmt w:val="lowerLetter"/>
      <w:lvlText w:val="(%1)"/>
      <w:lvlJc w:val="left"/>
    </w:lvl>
  </w:abstractNum>
  <w:abstractNum w:abstractNumId="12">
    <w:nsid w:val="34BA718B"/>
    <w:multiLevelType w:val="singleLevel"/>
    <w:tmpl w:val="7D26845E"/>
    <w:lvl w:ilvl="0">
      <w:start w:val="2"/>
      <w:numFmt w:val="lowerLetter"/>
      <w:lvlText w:val="(%1)"/>
      <w:lvlJc w:val="left"/>
    </w:lvl>
  </w:abstractNum>
  <w:abstractNum w:abstractNumId="13">
    <w:nsid w:val="3DDF501D"/>
    <w:multiLevelType w:val="singleLevel"/>
    <w:tmpl w:val="64520D20"/>
    <w:lvl w:ilvl="0">
      <w:start w:val="5"/>
      <w:numFmt w:val="lowerLetter"/>
      <w:lvlText w:val="(%1)"/>
      <w:lvlJc w:val="left"/>
    </w:lvl>
  </w:abstractNum>
  <w:abstractNum w:abstractNumId="14">
    <w:nsid w:val="4289421F"/>
    <w:multiLevelType w:val="singleLevel"/>
    <w:tmpl w:val="B5CE486A"/>
    <w:lvl w:ilvl="0">
      <w:start w:val="2"/>
      <w:numFmt w:val="lowerLetter"/>
      <w:lvlText w:val="(%1)"/>
      <w:lvlJc w:val="left"/>
    </w:lvl>
  </w:abstractNum>
  <w:abstractNum w:abstractNumId="15">
    <w:nsid w:val="44B22DF6"/>
    <w:multiLevelType w:val="singleLevel"/>
    <w:tmpl w:val="F8380352"/>
    <w:lvl w:ilvl="0">
      <w:start w:val="1"/>
      <w:numFmt w:val="lowerLetter"/>
      <w:lvlText w:val="(%1)"/>
      <w:lvlJc w:val="left"/>
    </w:lvl>
  </w:abstractNum>
  <w:abstractNum w:abstractNumId="16">
    <w:nsid w:val="462830D7"/>
    <w:multiLevelType w:val="singleLevel"/>
    <w:tmpl w:val="AFD884DA"/>
    <w:lvl w:ilvl="0">
      <w:start w:val="7"/>
      <w:numFmt w:val="lowerLetter"/>
      <w:lvlText w:val="(%1)"/>
      <w:lvlJc w:val="left"/>
    </w:lvl>
  </w:abstractNum>
  <w:abstractNum w:abstractNumId="17">
    <w:nsid w:val="469A54EB"/>
    <w:multiLevelType w:val="singleLevel"/>
    <w:tmpl w:val="FB64C484"/>
    <w:lvl w:ilvl="0">
      <w:start w:val="1"/>
      <w:numFmt w:val="lowerLetter"/>
      <w:lvlText w:val="(%1)"/>
      <w:lvlJc w:val="left"/>
    </w:lvl>
  </w:abstractNum>
  <w:abstractNum w:abstractNumId="18">
    <w:nsid w:val="48E96374"/>
    <w:multiLevelType w:val="singleLevel"/>
    <w:tmpl w:val="46325A42"/>
    <w:lvl w:ilvl="0">
      <w:start w:val="1"/>
      <w:numFmt w:val="lowerLetter"/>
      <w:lvlText w:val="(%1)"/>
      <w:lvlJc w:val="left"/>
    </w:lvl>
  </w:abstractNum>
  <w:abstractNum w:abstractNumId="19">
    <w:nsid w:val="494B07E4"/>
    <w:multiLevelType w:val="singleLevel"/>
    <w:tmpl w:val="BC5A393A"/>
    <w:lvl w:ilvl="0">
      <w:start w:val="1"/>
      <w:numFmt w:val="lowerLetter"/>
      <w:lvlText w:val="(%1)"/>
      <w:lvlJc w:val="left"/>
    </w:lvl>
  </w:abstractNum>
  <w:abstractNum w:abstractNumId="20">
    <w:nsid w:val="4CFE69CF"/>
    <w:multiLevelType w:val="singleLevel"/>
    <w:tmpl w:val="D2E2E634"/>
    <w:lvl w:ilvl="0">
      <w:start w:val="1"/>
      <w:numFmt w:val="lowerLetter"/>
      <w:lvlText w:val="(%1)"/>
      <w:lvlJc w:val="left"/>
    </w:lvl>
  </w:abstractNum>
  <w:abstractNum w:abstractNumId="21">
    <w:nsid w:val="4F0B0F30"/>
    <w:multiLevelType w:val="singleLevel"/>
    <w:tmpl w:val="8BE434D8"/>
    <w:lvl w:ilvl="0">
      <w:start w:val="6"/>
      <w:numFmt w:val="lowerLetter"/>
      <w:lvlText w:val="(%1)"/>
      <w:lvlJc w:val="left"/>
    </w:lvl>
  </w:abstractNum>
  <w:abstractNum w:abstractNumId="22">
    <w:nsid w:val="51AD20A6"/>
    <w:multiLevelType w:val="singleLevel"/>
    <w:tmpl w:val="4AB0A934"/>
    <w:lvl w:ilvl="0">
      <w:start w:val="1"/>
      <w:numFmt w:val="lowerLetter"/>
      <w:lvlText w:val="(%1)"/>
      <w:lvlJc w:val="left"/>
    </w:lvl>
  </w:abstractNum>
  <w:abstractNum w:abstractNumId="23">
    <w:nsid w:val="53313418"/>
    <w:multiLevelType w:val="singleLevel"/>
    <w:tmpl w:val="5F22FC12"/>
    <w:lvl w:ilvl="0">
      <w:start w:val="3"/>
      <w:numFmt w:val="lowerLetter"/>
      <w:lvlText w:val="(%1)"/>
      <w:lvlJc w:val="left"/>
    </w:lvl>
  </w:abstractNum>
  <w:abstractNum w:abstractNumId="24">
    <w:nsid w:val="54160462"/>
    <w:multiLevelType w:val="singleLevel"/>
    <w:tmpl w:val="95EAB6F0"/>
    <w:lvl w:ilvl="0">
      <w:start w:val="2"/>
      <w:numFmt w:val="lowerLetter"/>
      <w:lvlText w:val="(%1)"/>
      <w:lvlJc w:val="left"/>
    </w:lvl>
  </w:abstractNum>
  <w:abstractNum w:abstractNumId="25">
    <w:nsid w:val="55030CA2"/>
    <w:multiLevelType w:val="singleLevel"/>
    <w:tmpl w:val="BA9C7A1E"/>
    <w:lvl w:ilvl="0">
      <w:start w:val="2"/>
      <w:numFmt w:val="lowerLetter"/>
      <w:lvlText w:val="(%1)"/>
      <w:lvlJc w:val="left"/>
    </w:lvl>
  </w:abstractNum>
  <w:abstractNum w:abstractNumId="26">
    <w:nsid w:val="57454B0C"/>
    <w:multiLevelType w:val="singleLevel"/>
    <w:tmpl w:val="8E560286"/>
    <w:lvl w:ilvl="0">
      <w:start w:val="1"/>
      <w:numFmt w:val="lowerLetter"/>
      <w:lvlText w:val="(%1)"/>
      <w:lvlJc w:val="left"/>
    </w:lvl>
  </w:abstractNum>
  <w:abstractNum w:abstractNumId="27">
    <w:nsid w:val="585748CD"/>
    <w:multiLevelType w:val="singleLevel"/>
    <w:tmpl w:val="41C8021E"/>
    <w:lvl w:ilvl="0">
      <w:start w:val="1"/>
      <w:numFmt w:val="lowerLetter"/>
      <w:lvlText w:val="(%1)"/>
      <w:lvlJc w:val="left"/>
    </w:lvl>
  </w:abstractNum>
  <w:abstractNum w:abstractNumId="28">
    <w:nsid w:val="5A6E71B2"/>
    <w:multiLevelType w:val="singleLevel"/>
    <w:tmpl w:val="121AB3DE"/>
    <w:lvl w:ilvl="0">
      <w:start w:val="3"/>
      <w:numFmt w:val="lowerLetter"/>
      <w:lvlText w:val="(%1)"/>
      <w:lvlJc w:val="left"/>
    </w:lvl>
  </w:abstractNum>
  <w:abstractNum w:abstractNumId="29">
    <w:nsid w:val="5E5C3B89"/>
    <w:multiLevelType w:val="singleLevel"/>
    <w:tmpl w:val="662E74BE"/>
    <w:lvl w:ilvl="0">
      <w:start w:val="1"/>
      <w:numFmt w:val="lowerLetter"/>
      <w:lvlText w:val="(%1)"/>
      <w:lvlJc w:val="left"/>
    </w:lvl>
  </w:abstractNum>
  <w:abstractNum w:abstractNumId="30">
    <w:nsid w:val="5ED26468"/>
    <w:multiLevelType w:val="singleLevel"/>
    <w:tmpl w:val="6E70547E"/>
    <w:lvl w:ilvl="0">
      <w:start w:val="2"/>
      <w:numFmt w:val="lowerLetter"/>
      <w:lvlText w:val="(%1)"/>
      <w:lvlJc w:val="left"/>
    </w:lvl>
  </w:abstractNum>
  <w:abstractNum w:abstractNumId="31">
    <w:nsid w:val="6674468D"/>
    <w:multiLevelType w:val="singleLevel"/>
    <w:tmpl w:val="7F624F9E"/>
    <w:lvl w:ilvl="0">
      <w:start w:val="1"/>
      <w:numFmt w:val="lowerLetter"/>
      <w:lvlText w:val="(%1)"/>
      <w:lvlJc w:val="left"/>
    </w:lvl>
  </w:abstractNum>
  <w:abstractNum w:abstractNumId="32">
    <w:nsid w:val="6839183D"/>
    <w:multiLevelType w:val="singleLevel"/>
    <w:tmpl w:val="494C57D2"/>
    <w:lvl w:ilvl="0">
      <w:start w:val="1"/>
      <w:numFmt w:val="lowerLetter"/>
      <w:lvlText w:val="(%1)"/>
      <w:lvlJc w:val="left"/>
    </w:lvl>
  </w:abstractNum>
  <w:abstractNum w:abstractNumId="33">
    <w:nsid w:val="6F0D0AA7"/>
    <w:multiLevelType w:val="singleLevel"/>
    <w:tmpl w:val="B7724420"/>
    <w:lvl w:ilvl="0">
      <w:start w:val="1"/>
      <w:numFmt w:val="lowerLetter"/>
      <w:lvlText w:val="(%1)"/>
      <w:lvlJc w:val="left"/>
    </w:lvl>
  </w:abstractNum>
  <w:abstractNum w:abstractNumId="34">
    <w:nsid w:val="6FCD6962"/>
    <w:multiLevelType w:val="singleLevel"/>
    <w:tmpl w:val="2D8A9102"/>
    <w:lvl w:ilvl="0">
      <w:start w:val="1"/>
      <w:numFmt w:val="lowerLetter"/>
      <w:lvlText w:val="(%1)"/>
      <w:lvlJc w:val="left"/>
    </w:lvl>
  </w:abstractNum>
  <w:abstractNum w:abstractNumId="35">
    <w:nsid w:val="703A33A6"/>
    <w:multiLevelType w:val="singleLevel"/>
    <w:tmpl w:val="436613E6"/>
    <w:lvl w:ilvl="0">
      <w:start w:val="1"/>
      <w:numFmt w:val="lowerLetter"/>
      <w:lvlText w:val="(%1)"/>
      <w:lvlJc w:val="left"/>
    </w:lvl>
  </w:abstractNum>
  <w:abstractNum w:abstractNumId="36">
    <w:nsid w:val="703A3584"/>
    <w:multiLevelType w:val="singleLevel"/>
    <w:tmpl w:val="ACCED7A4"/>
    <w:lvl w:ilvl="0">
      <w:start w:val="1"/>
      <w:numFmt w:val="lowerLetter"/>
      <w:lvlText w:val="(%1)"/>
      <w:lvlJc w:val="left"/>
    </w:lvl>
  </w:abstractNum>
  <w:abstractNum w:abstractNumId="37">
    <w:nsid w:val="71603F05"/>
    <w:multiLevelType w:val="singleLevel"/>
    <w:tmpl w:val="B066B676"/>
    <w:lvl w:ilvl="0">
      <w:start w:val="4"/>
      <w:numFmt w:val="lowerLetter"/>
      <w:lvlText w:val="(%1)"/>
      <w:lvlJc w:val="left"/>
    </w:lvl>
  </w:abstractNum>
  <w:abstractNum w:abstractNumId="38">
    <w:nsid w:val="75C96287"/>
    <w:multiLevelType w:val="singleLevel"/>
    <w:tmpl w:val="56963540"/>
    <w:lvl w:ilvl="0">
      <w:start w:val="3"/>
      <w:numFmt w:val="lowerLetter"/>
      <w:lvlText w:val="(%1)"/>
      <w:lvlJc w:val="left"/>
    </w:lvl>
  </w:abstractNum>
  <w:abstractNum w:abstractNumId="39">
    <w:nsid w:val="7B99667B"/>
    <w:multiLevelType w:val="singleLevel"/>
    <w:tmpl w:val="8EC82CE0"/>
    <w:lvl w:ilvl="0">
      <w:start w:val="7"/>
      <w:numFmt w:val="decimal"/>
      <w:lvlText w:val="%1."/>
      <w:lvlJc w:val="left"/>
    </w:lvl>
  </w:abstractNum>
  <w:abstractNum w:abstractNumId="40">
    <w:nsid w:val="7E0B376F"/>
    <w:multiLevelType w:val="singleLevel"/>
    <w:tmpl w:val="959E6E58"/>
    <w:lvl w:ilvl="0">
      <w:start w:val="5"/>
      <w:numFmt w:val="lowerLetter"/>
      <w:lvlText w:val="(%1)"/>
      <w:lvlJc w:val="left"/>
    </w:lvl>
  </w:abstractNum>
  <w:abstractNum w:abstractNumId="41">
    <w:nsid w:val="7FDA1AF8"/>
    <w:multiLevelType w:val="singleLevel"/>
    <w:tmpl w:val="7FAECE50"/>
    <w:lvl w:ilvl="0">
      <w:start w:val="5"/>
      <w:numFmt w:val="decimal"/>
      <w:lvlText w:val="%1."/>
      <w:lvlJc w:val="left"/>
    </w:lvl>
  </w:abstractNum>
  <w:num w:numId="1">
    <w:abstractNumId w:val="24"/>
  </w:num>
  <w:num w:numId="2">
    <w:abstractNumId w:val="21"/>
  </w:num>
  <w:num w:numId="3">
    <w:abstractNumId w:val="16"/>
  </w:num>
  <w:num w:numId="4">
    <w:abstractNumId w:val="5"/>
  </w:num>
  <w:num w:numId="5">
    <w:abstractNumId w:val="6"/>
  </w:num>
  <w:num w:numId="6">
    <w:abstractNumId w:val="15"/>
  </w:num>
  <w:num w:numId="7">
    <w:abstractNumId w:val="28"/>
  </w:num>
  <w:num w:numId="8">
    <w:abstractNumId w:val="39"/>
  </w:num>
  <w:num w:numId="9">
    <w:abstractNumId w:val="36"/>
  </w:num>
  <w:num w:numId="10">
    <w:abstractNumId w:val="12"/>
  </w:num>
  <w:num w:numId="11">
    <w:abstractNumId w:val="23"/>
  </w:num>
  <w:num w:numId="12">
    <w:abstractNumId w:val="40"/>
  </w:num>
  <w:num w:numId="13">
    <w:abstractNumId w:val="29"/>
  </w:num>
  <w:num w:numId="14">
    <w:abstractNumId w:val="3"/>
  </w:num>
  <w:num w:numId="15">
    <w:abstractNumId w:val="27"/>
  </w:num>
  <w:num w:numId="16">
    <w:abstractNumId w:val="17"/>
  </w:num>
  <w:num w:numId="17">
    <w:abstractNumId w:val="22"/>
  </w:num>
  <w:num w:numId="18">
    <w:abstractNumId w:val="25"/>
  </w:num>
  <w:num w:numId="19">
    <w:abstractNumId w:val="7"/>
  </w:num>
  <w:num w:numId="20">
    <w:abstractNumId w:val="8"/>
  </w:num>
  <w:num w:numId="21">
    <w:abstractNumId w:val="33"/>
  </w:num>
  <w:num w:numId="22">
    <w:abstractNumId w:val="34"/>
  </w:num>
  <w:num w:numId="23">
    <w:abstractNumId w:val="14"/>
  </w:num>
  <w:num w:numId="24">
    <w:abstractNumId w:val="18"/>
  </w:num>
  <w:num w:numId="25">
    <w:abstractNumId w:val="1"/>
  </w:num>
  <w:num w:numId="26">
    <w:abstractNumId w:val="9"/>
  </w:num>
  <w:num w:numId="27">
    <w:abstractNumId w:val="11"/>
  </w:num>
  <w:num w:numId="28">
    <w:abstractNumId w:val="35"/>
  </w:num>
  <w:num w:numId="29">
    <w:abstractNumId w:val="26"/>
  </w:num>
  <w:num w:numId="30">
    <w:abstractNumId w:val="4"/>
  </w:num>
  <w:num w:numId="31">
    <w:abstractNumId w:val="37"/>
  </w:num>
  <w:num w:numId="32">
    <w:abstractNumId w:val="13"/>
  </w:num>
  <w:num w:numId="33">
    <w:abstractNumId w:val="32"/>
  </w:num>
  <w:num w:numId="34">
    <w:abstractNumId w:val="20"/>
  </w:num>
  <w:num w:numId="35">
    <w:abstractNumId w:val="38"/>
  </w:num>
  <w:num w:numId="36">
    <w:abstractNumId w:val="2"/>
  </w:num>
  <w:num w:numId="37">
    <w:abstractNumId w:val="0"/>
  </w:num>
  <w:num w:numId="38">
    <w:abstractNumId w:val="19"/>
  </w:num>
  <w:num w:numId="39">
    <w:abstractNumId w:val="31"/>
  </w:num>
  <w:num w:numId="40">
    <w:abstractNumId w:val="30"/>
  </w:num>
  <w:num w:numId="41">
    <w:abstractNumId w:val="4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B30"/>
    <w:rsid w:val="0001158F"/>
    <w:rsid w:val="00011FC9"/>
    <w:rsid w:val="000123B6"/>
    <w:rsid w:val="00081D8C"/>
    <w:rsid w:val="000849DB"/>
    <w:rsid w:val="00093EC1"/>
    <w:rsid w:val="00114ABC"/>
    <w:rsid w:val="00166168"/>
    <w:rsid w:val="0017716C"/>
    <w:rsid w:val="001A72AB"/>
    <w:rsid w:val="001C25A0"/>
    <w:rsid w:val="001D1092"/>
    <w:rsid w:val="00216AB3"/>
    <w:rsid w:val="00221A6C"/>
    <w:rsid w:val="00244650"/>
    <w:rsid w:val="00266C22"/>
    <w:rsid w:val="00336F49"/>
    <w:rsid w:val="00385D0C"/>
    <w:rsid w:val="0039047B"/>
    <w:rsid w:val="003C00C1"/>
    <w:rsid w:val="00452EAD"/>
    <w:rsid w:val="00476F86"/>
    <w:rsid w:val="00516395"/>
    <w:rsid w:val="0054717D"/>
    <w:rsid w:val="005655AB"/>
    <w:rsid w:val="0059105C"/>
    <w:rsid w:val="00690CD3"/>
    <w:rsid w:val="006B26CE"/>
    <w:rsid w:val="00725B49"/>
    <w:rsid w:val="00725C88"/>
    <w:rsid w:val="00746992"/>
    <w:rsid w:val="00786A7B"/>
    <w:rsid w:val="00796054"/>
    <w:rsid w:val="007C5920"/>
    <w:rsid w:val="007D18FD"/>
    <w:rsid w:val="00856197"/>
    <w:rsid w:val="00856C39"/>
    <w:rsid w:val="008D63D1"/>
    <w:rsid w:val="008F749B"/>
    <w:rsid w:val="009260C9"/>
    <w:rsid w:val="009531DE"/>
    <w:rsid w:val="00954577"/>
    <w:rsid w:val="0096793A"/>
    <w:rsid w:val="00A00DC9"/>
    <w:rsid w:val="00AB77E7"/>
    <w:rsid w:val="00B92B30"/>
    <w:rsid w:val="00BA2270"/>
    <w:rsid w:val="00BD2587"/>
    <w:rsid w:val="00BF2809"/>
    <w:rsid w:val="00C60BE7"/>
    <w:rsid w:val="00C9098C"/>
    <w:rsid w:val="00CF58B3"/>
    <w:rsid w:val="00D54AC0"/>
    <w:rsid w:val="00DA375B"/>
    <w:rsid w:val="00DB51FA"/>
    <w:rsid w:val="00DC3305"/>
    <w:rsid w:val="00E3297F"/>
    <w:rsid w:val="00E83649"/>
    <w:rsid w:val="00E929C6"/>
    <w:rsid w:val="00EA39E7"/>
    <w:rsid w:val="00EB39C3"/>
    <w:rsid w:val="00F41FC7"/>
    <w:rsid w:val="00F71B30"/>
    <w:rsid w:val="00F96411"/>
    <w:rsid w:val="00FB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C00C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C00C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C00C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C00C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C00C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C00C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C00C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C00C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C00C1"/>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C00C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C00C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C00C1"/>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3C00C1"/>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3C00C1"/>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3C00C1"/>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3C00C1"/>
    <w:rPr>
      <w:rFonts w:ascii="Times New Roman" w:eastAsia="Times New Roman" w:hAnsi="Times New Roman" w:cs="Times New Roman"/>
      <w:b/>
      <w:bCs/>
      <w:i w:val="0"/>
      <w:iCs w:val="0"/>
      <w:smallCaps w:val="0"/>
      <w:sz w:val="12"/>
      <w:szCs w:val="12"/>
    </w:rPr>
  </w:style>
  <w:style w:type="character" w:customStyle="1" w:styleId="CharStyle8">
    <w:name w:val="CharStyle8"/>
    <w:basedOn w:val="DefaultParagraphFont"/>
    <w:rsid w:val="003C00C1"/>
    <w:rPr>
      <w:rFonts w:ascii="Times New Roman" w:eastAsia="Times New Roman" w:hAnsi="Times New Roman" w:cs="Times New Roman"/>
      <w:b/>
      <w:bCs/>
      <w:i w:val="0"/>
      <w:iCs w:val="0"/>
      <w:smallCaps w:val="0"/>
      <w:sz w:val="18"/>
      <w:szCs w:val="18"/>
    </w:rPr>
  </w:style>
  <w:style w:type="character" w:customStyle="1" w:styleId="CharStyle12">
    <w:name w:val="CharStyle12"/>
    <w:basedOn w:val="DefaultParagraphFont"/>
    <w:rsid w:val="003C00C1"/>
    <w:rPr>
      <w:rFonts w:ascii="Times New Roman" w:eastAsia="Times New Roman" w:hAnsi="Times New Roman" w:cs="Times New Roman"/>
      <w:b/>
      <w:bCs/>
      <w:i/>
      <w:iCs/>
      <w:smallCaps w:val="0"/>
      <w:sz w:val="18"/>
      <w:szCs w:val="18"/>
    </w:rPr>
  </w:style>
  <w:style w:type="character" w:customStyle="1" w:styleId="CharStyle14">
    <w:name w:val="CharStyle14"/>
    <w:basedOn w:val="DefaultParagraphFont"/>
    <w:rsid w:val="003C00C1"/>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3C00C1"/>
    <w:rPr>
      <w:rFonts w:ascii="Times New Roman" w:eastAsia="Times New Roman" w:hAnsi="Times New Roman" w:cs="Times New Roman"/>
      <w:b/>
      <w:bCs/>
      <w:i w:val="0"/>
      <w:iCs w:val="0"/>
      <w:smallCaps/>
      <w:sz w:val="14"/>
      <w:szCs w:val="14"/>
    </w:rPr>
  </w:style>
  <w:style w:type="character" w:customStyle="1" w:styleId="CharStyle18">
    <w:name w:val="CharStyle18"/>
    <w:basedOn w:val="DefaultParagraphFont"/>
    <w:rsid w:val="003C00C1"/>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725B4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6616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6616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6616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6616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66168"/>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166168"/>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6616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16616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66168"/>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66168"/>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166168"/>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6616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166168"/>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166168"/>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16616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66168"/>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166168"/>
    <w:rPr>
      <w:rFonts w:ascii="Times New Roman" w:eastAsia="Times New Roman" w:hAnsi="Times New Roman" w:cs="Times New Roman"/>
      <w:b w:val="0"/>
      <w:bCs w:val="0"/>
      <w:i w:val="0"/>
      <w:iCs w:val="0"/>
      <w:smallCaps w:val="0"/>
      <w:sz w:val="48"/>
      <w:szCs w:val="48"/>
    </w:rPr>
  </w:style>
  <w:style w:type="character" w:customStyle="1" w:styleId="CharStyle23">
    <w:name w:val="CharStyle23"/>
    <w:basedOn w:val="DefaultParagraphFont"/>
    <w:rsid w:val="00166168"/>
    <w:rPr>
      <w:rFonts w:ascii="Times New Roman" w:eastAsia="Times New Roman" w:hAnsi="Times New Roman" w:cs="Times New Roman"/>
      <w:b w:val="0"/>
      <w:bCs w:val="0"/>
      <w:i w:val="0"/>
      <w:iCs w:val="0"/>
      <w:smallCaps w:val="0"/>
      <w:sz w:val="18"/>
      <w:szCs w:val="18"/>
    </w:rPr>
  </w:style>
  <w:style w:type="character" w:customStyle="1" w:styleId="CharStyle36">
    <w:name w:val="CharStyle36"/>
    <w:basedOn w:val="DefaultParagraphFont"/>
    <w:rsid w:val="00166168"/>
    <w:rPr>
      <w:rFonts w:ascii="Georgia" w:eastAsia="Georgia" w:hAnsi="Georgia" w:cs="Georgia"/>
      <w:b/>
      <w:bCs/>
      <w:i/>
      <w:iCs/>
      <w:smallCaps w:val="0"/>
      <w:sz w:val="18"/>
      <w:szCs w:val="18"/>
    </w:rPr>
  </w:style>
  <w:style w:type="character" w:customStyle="1" w:styleId="CharStyle43">
    <w:name w:val="CharStyle43"/>
    <w:basedOn w:val="DefaultParagraphFont"/>
    <w:rsid w:val="00166168"/>
    <w:rPr>
      <w:rFonts w:ascii="Georgia" w:eastAsia="Georgia" w:hAnsi="Georgia" w:cs="Georgia"/>
      <w:b/>
      <w:bCs/>
      <w:i w:val="0"/>
      <w:iCs w:val="0"/>
      <w:smallCaps/>
      <w:spacing w:val="20"/>
      <w:sz w:val="14"/>
      <w:szCs w:val="14"/>
    </w:rPr>
  </w:style>
  <w:style w:type="character" w:customStyle="1" w:styleId="CharStyle69">
    <w:name w:val="CharStyle69"/>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70">
    <w:name w:val="CharStyle70"/>
    <w:basedOn w:val="DefaultParagraphFont"/>
    <w:rsid w:val="00166168"/>
    <w:rPr>
      <w:rFonts w:ascii="Times New Roman" w:eastAsia="Times New Roman" w:hAnsi="Times New Roman" w:cs="Times New Roman"/>
      <w:b w:val="0"/>
      <w:bCs w:val="0"/>
      <w:i/>
      <w:iCs/>
      <w:smallCaps w:val="0"/>
      <w:sz w:val="14"/>
      <w:szCs w:val="14"/>
    </w:rPr>
  </w:style>
  <w:style w:type="character" w:customStyle="1" w:styleId="CharStyle72">
    <w:name w:val="CharStyle72"/>
    <w:basedOn w:val="DefaultParagraphFont"/>
    <w:rsid w:val="00166168"/>
    <w:rPr>
      <w:rFonts w:ascii="Trebuchet MS" w:eastAsia="Trebuchet MS" w:hAnsi="Trebuchet MS" w:cs="Trebuchet MS"/>
      <w:b/>
      <w:bCs/>
      <w:i w:val="0"/>
      <w:iCs w:val="0"/>
      <w:smallCaps/>
      <w:sz w:val="16"/>
      <w:szCs w:val="16"/>
    </w:rPr>
  </w:style>
  <w:style w:type="character" w:customStyle="1" w:styleId="CharStyle78">
    <w:name w:val="CharStyle78"/>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81">
    <w:name w:val="CharStyle81"/>
    <w:basedOn w:val="DefaultParagraphFont"/>
    <w:rsid w:val="00166168"/>
    <w:rPr>
      <w:rFonts w:ascii="Times New Roman" w:eastAsia="Times New Roman" w:hAnsi="Times New Roman" w:cs="Times New Roman"/>
      <w:b/>
      <w:bCs/>
      <w:i w:val="0"/>
      <w:iCs w:val="0"/>
      <w:smallCaps/>
      <w:spacing w:val="10"/>
      <w:sz w:val="10"/>
      <w:szCs w:val="10"/>
    </w:rPr>
  </w:style>
  <w:style w:type="character" w:customStyle="1" w:styleId="CharStyle89">
    <w:name w:val="CharStyle89"/>
    <w:basedOn w:val="DefaultParagraphFont"/>
    <w:rsid w:val="00166168"/>
    <w:rPr>
      <w:rFonts w:ascii="Times New Roman" w:eastAsia="Times New Roman" w:hAnsi="Times New Roman" w:cs="Times New Roman"/>
      <w:b w:val="0"/>
      <w:bCs w:val="0"/>
      <w:i/>
      <w:iCs/>
      <w:smallCaps w:val="0"/>
      <w:spacing w:val="20"/>
      <w:sz w:val="18"/>
      <w:szCs w:val="18"/>
    </w:rPr>
  </w:style>
  <w:style w:type="character" w:customStyle="1" w:styleId="CharStyle99">
    <w:name w:val="CharStyle99"/>
    <w:basedOn w:val="DefaultParagraphFont"/>
    <w:rsid w:val="00166168"/>
    <w:rPr>
      <w:rFonts w:ascii="Verdana" w:eastAsia="Verdana" w:hAnsi="Verdana" w:cs="Verdana"/>
      <w:b w:val="0"/>
      <w:bCs w:val="0"/>
      <w:i/>
      <w:iCs/>
      <w:smallCaps w:val="0"/>
      <w:spacing w:val="30"/>
      <w:sz w:val="24"/>
      <w:szCs w:val="24"/>
    </w:rPr>
  </w:style>
  <w:style w:type="character" w:customStyle="1" w:styleId="CharStyle153">
    <w:name w:val="CharStyle153"/>
    <w:basedOn w:val="DefaultParagraphFont"/>
    <w:rsid w:val="00166168"/>
    <w:rPr>
      <w:rFonts w:ascii="Times New Roman" w:eastAsia="Times New Roman" w:hAnsi="Times New Roman" w:cs="Times New Roman"/>
      <w:b w:val="0"/>
      <w:bCs w:val="0"/>
      <w:i w:val="0"/>
      <w:iCs w:val="0"/>
      <w:smallCaps/>
      <w:sz w:val="16"/>
      <w:szCs w:val="16"/>
    </w:rPr>
  </w:style>
  <w:style w:type="character" w:customStyle="1" w:styleId="CharStyle173">
    <w:name w:val="CharStyle173"/>
    <w:basedOn w:val="DefaultParagraphFont"/>
    <w:rsid w:val="00166168"/>
    <w:rPr>
      <w:rFonts w:ascii="Times New Roman" w:eastAsia="Times New Roman" w:hAnsi="Times New Roman" w:cs="Times New Roman"/>
      <w:b w:val="0"/>
      <w:bCs w:val="0"/>
      <w:i/>
      <w:iCs/>
      <w:smallCaps w:val="0"/>
      <w:spacing w:val="20"/>
      <w:sz w:val="20"/>
      <w:szCs w:val="20"/>
    </w:rPr>
  </w:style>
  <w:style w:type="character" w:customStyle="1" w:styleId="CharStyle189">
    <w:name w:val="CharStyle189"/>
    <w:basedOn w:val="DefaultParagraphFont"/>
    <w:rsid w:val="00166168"/>
    <w:rPr>
      <w:rFonts w:ascii="Times New Roman" w:eastAsia="Times New Roman" w:hAnsi="Times New Roman" w:cs="Times New Roman"/>
      <w:b/>
      <w:bCs/>
      <w:i w:val="0"/>
      <w:iCs w:val="0"/>
      <w:smallCaps w:val="0"/>
      <w:sz w:val="16"/>
      <w:szCs w:val="16"/>
    </w:rPr>
  </w:style>
  <w:style w:type="character" w:customStyle="1" w:styleId="CharStyle195">
    <w:name w:val="CharStyle195"/>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03">
    <w:name w:val="CharStyle203"/>
    <w:basedOn w:val="DefaultParagraphFont"/>
    <w:rsid w:val="00166168"/>
    <w:rPr>
      <w:rFonts w:ascii="Times New Roman" w:eastAsia="Times New Roman" w:hAnsi="Times New Roman" w:cs="Times New Roman"/>
      <w:b/>
      <w:bCs/>
      <w:i/>
      <w:iCs/>
      <w:smallCaps w:val="0"/>
      <w:spacing w:val="30"/>
      <w:sz w:val="18"/>
      <w:szCs w:val="18"/>
    </w:rPr>
  </w:style>
  <w:style w:type="character" w:customStyle="1" w:styleId="CharStyle215">
    <w:name w:val="CharStyle215"/>
    <w:basedOn w:val="DefaultParagraphFont"/>
    <w:rsid w:val="00166168"/>
    <w:rPr>
      <w:rFonts w:ascii="Times New Roman" w:eastAsia="Times New Roman" w:hAnsi="Times New Roman" w:cs="Times New Roman"/>
      <w:b w:val="0"/>
      <w:bCs w:val="0"/>
      <w:i/>
      <w:iCs/>
      <w:smallCaps w:val="0"/>
      <w:spacing w:val="30"/>
      <w:sz w:val="18"/>
      <w:szCs w:val="18"/>
    </w:rPr>
  </w:style>
  <w:style w:type="character" w:customStyle="1" w:styleId="CharStyle220">
    <w:name w:val="CharStyle220"/>
    <w:basedOn w:val="DefaultParagraphFont"/>
    <w:rsid w:val="00166168"/>
    <w:rPr>
      <w:rFonts w:ascii="Georgia" w:eastAsia="Georgia" w:hAnsi="Georgia" w:cs="Georgia"/>
      <w:b w:val="0"/>
      <w:bCs w:val="0"/>
      <w:i/>
      <w:iCs/>
      <w:smallCaps w:val="0"/>
      <w:spacing w:val="10"/>
      <w:sz w:val="14"/>
      <w:szCs w:val="14"/>
    </w:rPr>
  </w:style>
  <w:style w:type="character" w:customStyle="1" w:styleId="CharStyle226">
    <w:name w:val="CharStyle226"/>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34">
    <w:name w:val="CharStyle234"/>
    <w:basedOn w:val="DefaultParagraphFont"/>
    <w:rsid w:val="00166168"/>
    <w:rPr>
      <w:rFonts w:ascii="Times New Roman" w:eastAsia="Times New Roman" w:hAnsi="Times New Roman" w:cs="Times New Roman"/>
      <w:b/>
      <w:bCs/>
      <w:i w:val="0"/>
      <w:iCs w:val="0"/>
      <w:smallCaps w:val="0"/>
      <w:sz w:val="14"/>
      <w:szCs w:val="14"/>
    </w:rPr>
  </w:style>
  <w:style w:type="character" w:customStyle="1" w:styleId="CharStyle242">
    <w:name w:val="CharStyle242"/>
    <w:basedOn w:val="DefaultParagraphFont"/>
    <w:rsid w:val="00166168"/>
    <w:rPr>
      <w:rFonts w:ascii="Times New Roman" w:eastAsia="Times New Roman" w:hAnsi="Times New Roman" w:cs="Times New Roman"/>
      <w:b/>
      <w:bCs/>
      <w:i w:val="0"/>
      <w:iCs w:val="0"/>
      <w:smallCaps w:val="0"/>
      <w:sz w:val="18"/>
      <w:szCs w:val="18"/>
    </w:rPr>
  </w:style>
  <w:style w:type="paragraph" w:customStyle="1" w:styleId="Style13">
    <w:name w:val="Style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25">
    <w:name w:val="Style27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6">
    <w:name w:val="Style18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
    <w:name w:val="Style2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0">
    <w:name w:val="Style2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
    <w:name w:val="Style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
    <w:name w:val="Style22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6">
    <w:name w:val="Style1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1">
    <w:name w:val="Style28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03">
    <w:name w:val="Style15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5">
    <w:name w:val="Style22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4">
    <w:name w:val="Style2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2">
    <w:name w:val="Style23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6">
    <w:name w:val="Style28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3">
    <w:name w:val="Style4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51">
    <w:name w:val="Style3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98">
    <w:name w:val="Style3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55">
    <w:name w:val="Style20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61">
    <w:name w:val="Style146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9">
    <w:name w:val="Style31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8">
    <w:name w:val="Style206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8">
    <w:name w:val="Style16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7">
    <w:name w:val="Style4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9">
    <w:name w:val="Style4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3">
    <w:name w:val="Style5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58">
    <w:name w:val="Style19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1">
    <w:name w:val="Style6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58">
    <w:name w:val="Style15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10">
    <w:name w:val="Style151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1">
    <w:name w:val="Style27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6">
    <w:name w:val="Style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6">
    <w:name w:val="Style6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1">
    <w:name w:val="Style6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11">
    <w:name w:val="Style61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13">
    <w:name w:val="Style27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7">
    <w:name w:val="Style18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12">
    <w:name w:val="Style17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4">
    <w:name w:val="Style16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77">
    <w:name w:val="Style19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16">
    <w:name w:val="Style8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75">
    <w:name w:val="Style8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0">
    <w:name w:val="Style16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6">
    <w:name w:val="Style8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3">
    <w:name w:val="Style26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22">
    <w:name w:val="Style7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2">
    <w:name w:val="Style83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2">
    <w:name w:val="Style70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2">
    <w:name w:val="Style7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6">
    <w:name w:val="Style79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3">
    <w:name w:val="Style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9">
    <w:name w:val="Style23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1">
    <w:name w:val="Style222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8">
    <w:name w:val="Style8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26">
    <w:name w:val="Style1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79">
    <w:name w:val="Style26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89">
    <w:name w:val="Style14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28">
    <w:name w:val="Style10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51">
    <w:name w:val="Style17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6">
    <w:name w:val="Style9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4">
    <w:name w:val="Style9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2">
    <w:name w:val="Style16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5">
    <w:name w:val="Style22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8">
    <w:name w:val="Style220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05">
    <w:name w:val="Style16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69">
    <w:name w:val="Style1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3">
    <w:name w:val="Style10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75">
    <w:name w:val="Style16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5">
    <w:name w:val="Style10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6">
    <w:name w:val="Style10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89">
    <w:name w:val="Style11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2">
    <w:name w:val="Style127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4">
    <w:name w:val="Style259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30">
    <w:name w:val="Style113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35">
    <w:name w:val="Style123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3">
    <w:name w:val="Style23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6">
    <w:name w:val="Style206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49">
    <w:name w:val="Style11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8">
    <w:name w:val="Style21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17">
    <w:name w:val="Style20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69">
    <w:name w:val="Style11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29">
    <w:name w:val="Style122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3">
    <w:name w:val="Style25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9">
    <w:name w:val="Style1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49">
    <w:name w:val="Style14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3">
    <w:name w:val="Style22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2">
    <w:name w:val="Style12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3">
    <w:name w:val="Style12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53">
    <w:name w:val="Style21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58">
    <w:name w:val="Style13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7">
    <w:name w:val="Style128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8">
    <w:name w:val="Style12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8">
    <w:name w:val="Style16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3">
    <w:name w:val="Style14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43">
    <w:name w:val="Style13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43">
    <w:name w:val="Style18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3">
    <w:name w:val="Style2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45">
    <w:name w:val="Style15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37">
    <w:name w:val="Style29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3">
    <w:name w:val="Style2913"/>
    <w:basedOn w:val="Normal"/>
    <w:rsid w:val="00166168"/>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1">
    <w:name w:val="CharStyle21"/>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26">
    <w:name w:val="CharStyle26"/>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0">
    <w:name w:val="CharStyle30"/>
    <w:basedOn w:val="DefaultParagraphFont"/>
    <w:rsid w:val="00166168"/>
    <w:rPr>
      <w:rFonts w:ascii="Garamond" w:eastAsia="Garamond" w:hAnsi="Garamond" w:cs="Garamond"/>
      <w:b/>
      <w:bCs/>
      <w:i/>
      <w:iCs/>
      <w:smallCaps w:val="0"/>
      <w:sz w:val="14"/>
      <w:szCs w:val="14"/>
    </w:rPr>
  </w:style>
  <w:style w:type="character" w:customStyle="1" w:styleId="CharStyle45">
    <w:name w:val="CharStyle45"/>
    <w:basedOn w:val="DefaultParagraphFont"/>
    <w:rsid w:val="00166168"/>
    <w:rPr>
      <w:rFonts w:ascii="Bookman Old Style" w:eastAsia="Bookman Old Style" w:hAnsi="Bookman Old Style" w:cs="Bookman Old Style"/>
      <w:b w:val="0"/>
      <w:bCs w:val="0"/>
      <w:i w:val="0"/>
      <w:iCs w:val="0"/>
      <w:smallCaps w:val="0"/>
      <w:sz w:val="54"/>
      <w:szCs w:val="54"/>
    </w:rPr>
  </w:style>
  <w:style w:type="character" w:customStyle="1" w:styleId="CharStyle48">
    <w:name w:val="CharStyle48"/>
    <w:basedOn w:val="DefaultParagraphFont"/>
    <w:rsid w:val="00166168"/>
    <w:rPr>
      <w:rFonts w:ascii="Century Schoolbook" w:eastAsia="Century Schoolbook" w:hAnsi="Century Schoolbook" w:cs="Century Schoolbook"/>
      <w:b w:val="0"/>
      <w:bCs w:val="0"/>
      <w:i w:val="0"/>
      <w:iCs w:val="0"/>
      <w:smallCaps w:val="0"/>
      <w:spacing w:val="20"/>
      <w:sz w:val="24"/>
      <w:szCs w:val="24"/>
    </w:rPr>
  </w:style>
  <w:style w:type="character" w:customStyle="1" w:styleId="CharStyle50">
    <w:name w:val="CharStyle50"/>
    <w:basedOn w:val="DefaultParagraphFont"/>
    <w:rsid w:val="00166168"/>
    <w:rPr>
      <w:rFonts w:ascii="Century Gothic" w:eastAsia="Century Gothic" w:hAnsi="Century Gothic" w:cs="Century Gothic"/>
      <w:b w:val="0"/>
      <w:bCs w:val="0"/>
      <w:i/>
      <w:iCs/>
      <w:smallCaps w:val="0"/>
      <w:spacing w:val="10"/>
      <w:sz w:val="18"/>
      <w:szCs w:val="18"/>
    </w:rPr>
  </w:style>
  <w:style w:type="character" w:customStyle="1" w:styleId="CharStyle51">
    <w:name w:val="CharStyle51"/>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73">
    <w:name w:val="CharStyle7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84">
    <w:name w:val="CharStyle84"/>
    <w:basedOn w:val="DefaultParagraphFont"/>
    <w:rsid w:val="00166168"/>
    <w:rPr>
      <w:rFonts w:ascii="Century Schoolbook" w:eastAsia="Century Schoolbook" w:hAnsi="Century Schoolbook" w:cs="Century Schoolbook"/>
      <w:b w:val="0"/>
      <w:bCs w:val="0"/>
      <w:i w:val="0"/>
      <w:iCs w:val="0"/>
      <w:smallCaps w:val="0"/>
      <w:spacing w:val="-10"/>
      <w:sz w:val="10"/>
      <w:szCs w:val="10"/>
    </w:rPr>
  </w:style>
  <w:style w:type="character" w:customStyle="1" w:styleId="CharStyle90">
    <w:name w:val="CharStyle90"/>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91">
    <w:name w:val="CharStyle91"/>
    <w:basedOn w:val="DefaultParagraphFont"/>
    <w:rsid w:val="00166168"/>
    <w:rPr>
      <w:rFonts w:ascii="Cambria" w:eastAsia="Cambria" w:hAnsi="Cambria" w:cs="Cambria"/>
      <w:b/>
      <w:bCs/>
      <w:i w:val="0"/>
      <w:iCs w:val="0"/>
      <w:smallCaps w:val="0"/>
      <w:spacing w:val="30"/>
      <w:sz w:val="24"/>
      <w:szCs w:val="24"/>
    </w:rPr>
  </w:style>
  <w:style w:type="character" w:customStyle="1" w:styleId="CharStyle92">
    <w:name w:val="CharStyle92"/>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98">
    <w:name w:val="CharStyle98"/>
    <w:basedOn w:val="DefaultParagraphFont"/>
    <w:rsid w:val="00166168"/>
    <w:rPr>
      <w:rFonts w:ascii="Century Schoolbook" w:eastAsia="Century Schoolbook" w:hAnsi="Century Schoolbook" w:cs="Century Schoolbook"/>
      <w:b w:val="0"/>
      <w:bCs w:val="0"/>
      <w:i w:val="0"/>
      <w:iCs w:val="0"/>
      <w:smallCaps w:val="0"/>
      <w:sz w:val="18"/>
      <w:szCs w:val="18"/>
    </w:rPr>
  </w:style>
  <w:style w:type="character" w:customStyle="1" w:styleId="CharStyle101">
    <w:name w:val="CharStyle101"/>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03">
    <w:name w:val="CharStyle10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16">
    <w:name w:val="CharStyle11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117">
    <w:name w:val="CharStyle117"/>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18">
    <w:name w:val="CharStyle11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119">
    <w:name w:val="CharStyle119"/>
    <w:basedOn w:val="DefaultParagraphFont"/>
    <w:rsid w:val="00166168"/>
    <w:rPr>
      <w:rFonts w:ascii="Cambria" w:eastAsia="Cambria" w:hAnsi="Cambria" w:cs="Cambria"/>
      <w:b/>
      <w:bCs/>
      <w:i w:val="0"/>
      <w:iCs w:val="0"/>
      <w:smallCaps w:val="0"/>
      <w:spacing w:val="20"/>
      <w:sz w:val="20"/>
      <w:szCs w:val="20"/>
    </w:rPr>
  </w:style>
  <w:style w:type="character" w:customStyle="1" w:styleId="CharStyle120">
    <w:name w:val="CharStyle120"/>
    <w:basedOn w:val="DefaultParagraphFont"/>
    <w:rsid w:val="00166168"/>
    <w:rPr>
      <w:rFonts w:ascii="Franklin Gothic Medium Cond" w:eastAsia="Franklin Gothic Medium Cond" w:hAnsi="Franklin Gothic Medium Cond" w:cs="Franklin Gothic Medium Cond"/>
      <w:b/>
      <w:bCs/>
      <w:i w:val="0"/>
      <w:iCs w:val="0"/>
      <w:smallCaps w:val="0"/>
      <w:sz w:val="40"/>
      <w:szCs w:val="40"/>
    </w:rPr>
  </w:style>
  <w:style w:type="character" w:customStyle="1" w:styleId="CharStyle131">
    <w:name w:val="CharStyle131"/>
    <w:basedOn w:val="DefaultParagraphFont"/>
    <w:rsid w:val="00166168"/>
    <w:rPr>
      <w:rFonts w:ascii="Corbel" w:eastAsia="Corbel" w:hAnsi="Corbel" w:cs="Corbel"/>
      <w:b/>
      <w:bCs/>
      <w:i/>
      <w:iCs/>
      <w:smallCaps w:val="0"/>
      <w:sz w:val="24"/>
      <w:szCs w:val="24"/>
    </w:rPr>
  </w:style>
  <w:style w:type="character" w:customStyle="1" w:styleId="CharStyle141">
    <w:name w:val="CharStyle141"/>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45">
    <w:name w:val="CharStyle145"/>
    <w:basedOn w:val="DefaultParagraphFont"/>
    <w:rsid w:val="00166168"/>
    <w:rPr>
      <w:rFonts w:ascii="Century Schoolbook" w:eastAsia="Century Schoolbook" w:hAnsi="Century Schoolbook" w:cs="Century Schoolbook"/>
      <w:b/>
      <w:bCs/>
      <w:i/>
      <w:iCs/>
      <w:smallCaps w:val="0"/>
      <w:spacing w:val="-10"/>
      <w:sz w:val="12"/>
      <w:szCs w:val="12"/>
    </w:rPr>
  </w:style>
  <w:style w:type="character" w:customStyle="1" w:styleId="CharStyle154">
    <w:name w:val="CharStyle154"/>
    <w:basedOn w:val="DefaultParagraphFont"/>
    <w:rsid w:val="00166168"/>
    <w:rPr>
      <w:rFonts w:ascii="Century Schoolbook" w:eastAsia="Century Schoolbook" w:hAnsi="Century Schoolbook" w:cs="Century Schoolbook"/>
      <w:b w:val="0"/>
      <w:bCs w:val="0"/>
      <w:i w:val="0"/>
      <w:iCs w:val="0"/>
      <w:smallCaps w:val="0"/>
      <w:spacing w:val="-10"/>
      <w:sz w:val="12"/>
      <w:szCs w:val="12"/>
    </w:rPr>
  </w:style>
  <w:style w:type="character" w:customStyle="1" w:styleId="CharStyle155">
    <w:name w:val="CharStyle155"/>
    <w:basedOn w:val="DefaultParagraphFont"/>
    <w:rsid w:val="00166168"/>
    <w:rPr>
      <w:rFonts w:ascii="Garamond" w:eastAsia="Garamond" w:hAnsi="Garamond" w:cs="Garamond"/>
      <w:b w:val="0"/>
      <w:bCs w:val="0"/>
      <w:i w:val="0"/>
      <w:iCs w:val="0"/>
      <w:smallCaps w:val="0"/>
      <w:sz w:val="62"/>
      <w:szCs w:val="62"/>
    </w:rPr>
  </w:style>
  <w:style w:type="character" w:customStyle="1" w:styleId="CharStyle156">
    <w:name w:val="CharStyle156"/>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172">
    <w:name w:val="CharStyle172"/>
    <w:basedOn w:val="DefaultParagraphFont"/>
    <w:rsid w:val="00166168"/>
    <w:rPr>
      <w:rFonts w:ascii="Bookman Old Style" w:eastAsia="Bookman Old Style" w:hAnsi="Bookman Old Style" w:cs="Bookman Old Style"/>
      <w:b/>
      <w:bCs/>
      <w:i/>
      <w:iCs/>
      <w:smallCaps w:val="0"/>
      <w:sz w:val="18"/>
      <w:szCs w:val="18"/>
    </w:rPr>
  </w:style>
  <w:style w:type="character" w:customStyle="1" w:styleId="CharStyle204">
    <w:name w:val="CharStyle204"/>
    <w:basedOn w:val="DefaultParagraphFont"/>
    <w:rsid w:val="00166168"/>
    <w:rPr>
      <w:rFonts w:ascii="Century Schoolbook" w:eastAsia="Century Schoolbook" w:hAnsi="Century Schoolbook" w:cs="Century Schoolbook"/>
      <w:b/>
      <w:bCs/>
      <w:i w:val="0"/>
      <w:iCs w:val="0"/>
      <w:smallCaps w:val="0"/>
      <w:spacing w:val="-10"/>
      <w:sz w:val="10"/>
      <w:szCs w:val="10"/>
    </w:rPr>
  </w:style>
  <w:style w:type="character" w:customStyle="1" w:styleId="CharStyle240">
    <w:name w:val="CharStyle240"/>
    <w:basedOn w:val="DefaultParagraphFont"/>
    <w:rsid w:val="00166168"/>
    <w:rPr>
      <w:rFonts w:ascii="Lucida Sans Unicode" w:eastAsia="Lucida Sans Unicode" w:hAnsi="Lucida Sans Unicode" w:cs="Lucida Sans Unicode"/>
      <w:b/>
      <w:bCs/>
      <w:i/>
      <w:iCs/>
      <w:smallCaps w:val="0"/>
      <w:sz w:val="16"/>
      <w:szCs w:val="16"/>
    </w:rPr>
  </w:style>
  <w:style w:type="character" w:customStyle="1" w:styleId="CharStyle249">
    <w:name w:val="CharStyle249"/>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51">
    <w:name w:val="CharStyle251"/>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65">
    <w:name w:val="CharStyle265"/>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271">
    <w:name w:val="CharStyle271"/>
    <w:basedOn w:val="DefaultParagraphFont"/>
    <w:rsid w:val="00166168"/>
    <w:rPr>
      <w:rFonts w:ascii="Corbel" w:eastAsia="Corbel" w:hAnsi="Corbel" w:cs="Corbel"/>
      <w:b/>
      <w:bCs/>
      <w:i/>
      <w:iCs/>
      <w:smallCaps w:val="0"/>
      <w:sz w:val="24"/>
      <w:szCs w:val="24"/>
    </w:rPr>
  </w:style>
  <w:style w:type="character" w:customStyle="1" w:styleId="CharStyle274">
    <w:name w:val="CharStyle274"/>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80">
    <w:name w:val="CharStyle280"/>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296">
    <w:name w:val="CharStyle29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298">
    <w:name w:val="CharStyle298"/>
    <w:basedOn w:val="DefaultParagraphFont"/>
    <w:rsid w:val="00166168"/>
    <w:rPr>
      <w:rFonts w:ascii="Georgia" w:eastAsia="Georgia" w:hAnsi="Georgia" w:cs="Georgia"/>
      <w:b w:val="0"/>
      <w:bCs w:val="0"/>
      <w:i/>
      <w:iCs/>
      <w:smallCaps w:val="0"/>
      <w:sz w:val="22"/>
      <w:szCs w:val="22"/>
    </w:rPr>
  </w:style>
  <w:style w:type="character" w:customStyle="1" w:styleId="CharStyle313">
    <w:name w:val="CharStyle313"/>
    <w:basedOn w:val="DefaultParagraphFont"/>
    <w:rsid w:val="00166168"/>
    <w:rPr>
      <w:rFonts w:ascii="Corbel" w:eastAsia="Corbel" w:hAnsi="Corbel" w:cs="Corbel"/>
      <w:b w:val="0"/>
      <w:bCs w:val="0"/>
      <w:i/>
      <w:iCs/>
      <w:smallCaps w:val="0"/>
      <w:sz w:val="26"/>
      <w:szCs w:val="26"/>
    </w:rPr>
  </w:style>
  <w:style w:type="character" w:customStyle="1" w:styleId="CharStyle327">
    <w:name w:val="CharStyle327"/>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328">
    <w:name w:val="CharStyle328"/>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46">
    <w:name w:val="CharStyle346"/>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347">
    <w:name w:val="CharStyle347"/>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352">
    <w:name w:val="CharStyle352"/>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53">
    <w:name w:val="CharStyle353"/>
    <w:basedOn w:val="DefaultParagraphFont"/>
    <w:rsid w:val="00166168"/>
    <w:rPr>
      <w:rFonts w:ascii="Century Schoolbook" w:eastAsia="Century Schoolbook" w:hAnsi="Century Schoolbook" w:cs="Century Schoolbook"/>
      <w:b w:val="0"/>
      <w:bCs w:val="0"/>
      <w:i w:val="0"/>
      <w:iCs w:val="0"/>
      <w:smallCaps w:val="0"/>
      <w:spacing w:val="30"/>
      <w:w w:val="20"/>
      <w:sz w:val="16"/>
      <w:szCs w:val="16"/>
    </w:rPr>
  </w:style>
  <w:style w:type="character" w:customStyle="1" w:styleId="CharStyle357">
    <w:name w:val="CharStyle357"/>
    <w:basedOn w:val="DefaultParagraphFont"/>
    <w:rsid w:val="00166168"/>
    <w:rPr>
      <w:rFonts w:ascii="Century Schoolbook" w:eastAsia="Century Schoolbook" w:hAnsi="Century Schoolbook" w:cs="Century Schoolbook"/>
      <w:b/>
      <w:bCs/>
      <w:i/>
      <w:iCs/>
      <w:smallCaps w:val="0"/>
      <w:spacing w:val="-10"/>
      <w:sz w:val="16"/>
      <w:szCs w:val="16"/>
    </w:rPr>
  </w:style>
  <w:style w:type="character" w:customStyle="1" w:styleId="CharStyle366">
    <w:name w:val="CharStyle366"/>
    <w:basedOn w:val="DefaultParagraphFont"/>
    <w:rsid w:val="00166168"/>
    <w:rPr>
      <w:rFonts w:ascii="Bookman Old Style" w:eastAsia="Bookman Old Style" w:hAnsi="Bookman Old Style" w:cs="Bookman Old Style"/>
      <w:b w:val="0"/>
      <w:bCs w:val="0"/>
      <w:i w:val="0"/>
      <w:iCs w:val="0"/>
      <w:smallCaps w:val="0"/>
      <w:sz w:val="52"/>
      <w:szCs w:val="52"/>
    </w:rPr>
  </w:style>
  <w:style w:type="character" w:customStyle="1" w:styleId="CharStyle367">
    <w:name w:val="CharStyle367"/>
    <w:basedOn w:val="DefaultParagraphFont"/>
    <w:rsid w:val="00166168"/>
    <w:rPr>
      <w:rFonts w:ascii="Century Schoolbook" w:eastAsia="Century Schoolbook" w:hAnsi="Century Schoolbook" w:cs="Century Schoolbook"/>
      <w:b/>
      <w:bCs/>
      <w:i w:val="0"/>
      <w:iCs w:val="0"/>
      <w:smallCaps w:val="0"/>
      <w:sz w:val="50"/>
      <w:szCs w:val="50"/>
    </w:rPr>
  </w:style>
  <w:style w:type="character" w:customStyle="1" w:styleId="CharStyle372">
    <w:name w:val="CharStyle37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76">
    <w:name w:val="CharStyle376"/>
    <w:basedOn w:val="DefaultParagraphFont"/>
    <w:rsid w:val="00166168"/>
    <w:rPr>
      <w:rFonts w:ascii="Century Schoolbook" w:eastAsia="Century Schoolbook" w:hAnsi="Century Schoolbook" w:cs="Century Schoolbook"/>
      <w:b w:val="0"/>
      <w:bCs w:val="0"/>
      <w:i/>
      <w:iCs/>
      <w:smallCaps w:val="0"/>
      <w:sz w:val="18"/>
      <w:szCs w:val="18"/>
    </w:rPr>
  </w:style>
  <w:style w:type="character" w:customStyle="1" w:styleId="CharStyle397">
    <w:name w:val="CharStyle397"/>
    <w:basedOn w:val="DefaultParagraphFont"/>
    <w:rsid w:val="00166168"/>
    <w:rPr>
      <w:rFonts w:ascii="Palatino Linotype" w:eastAsia="Palatino Linotype" w:hAnsi="Palatino Linotype" w:cs="Palatino Linotype"/>
      <w:b w:val="0"/>
      <w:bCs w:val="0"/>
      <w:i w:val="0"/>
      <w:iCs w:val="0"/>
      <w:smallCaps w:val="0"/>
      <w:sz w:val="52"/>
      <w:szCs w:val="52"/>
    </w:rPr>
  </w:style>
  <w:style w:type="character" w:customStyle="1" w:styleId="CharStyle398">
    <w:name w:val="CharStyle39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0">
    <w:name w:val="CharStyle400"/>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2">
    <w:name w:val="CharStyle402"/>
    <w:basedOn w:val="DefaultParagraphFont"/>
    <w:rsid w:val="00166168"/>
    <w:rPr>
      <w:rFonts w:ascii="Bookman Old Style" w:eastAsia="Bookman Old Style" w:hAnsi="Bookman Old Style" w:cs="Bookman Old Style"/>
      <w:b w:val="0"/>
      <w:bCs w:val="0"/>
      <w:i w:val="0"/>
      <w:iCs w:val="0"/>
      <w:smallCaps w:val="0"/>
      <w:sz w:val="48"/>
      <w:szCs w:val="48"/>
    </w:rPr>
  </w:style>
  <w:style w:type="character" w:customStyle="1" w:styleId="CharStyle404">
    <w:name w:val="CharStyle404"/>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420">
    <w:name w:val="CharStyle420"/>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32">
    <w:name w:val="CharStyle43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41">
    <w:name w:val="CharStyle441"/>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62">
    <w:name w:val="CharStyle462"/>
    <w:basedOn w:val="DefaultParagraphFont"/>
    <w:rsid w:val="00166168"/>
    <w:rPr>
      <w:rFonts w:ascii="Century Schoolbook" w:eastAsia="Century Schoolbook" w:hAnsi="Century Schoolbook" w:cs="Century Schoolbook"/>
      <w:b/>
      <w:bCs/>
      <w:i/>
      <w:iCs/>
      <w:smallCaps w:val="0"/>
      <w:sz w:val="10"/>
      <w:szCs w:val="10"/>
    </w:rPr>
  </w:style>
  <w:style w:type="character" w:customStyle="1" w:styleId="CharStyle484">
    <w:name w:val="CharStyle484"/>
    <w:basedOn w:val="DefaultParagraphFont"/>
    <w:rsid w:val="00166168"/>
    <w:rPr>
      <w:rFonts w:ascii="Sylfaen" w:eastAsia="Sylfaen" w:hAnsi="Sylfaen" w:cs="Sylfaen"/>
      <w:b/>
      <w:bCs/>
      <w:i w:val="0"/>
      <w:iCs w:val="0"/>
      <w:smallCaps w:val="0"/>
      <w:sz w:val="8"/>
      <w:szCs w:val="8"/>
    </w:rPr>
  </w:style>
  <w:style w:type="character" w:customStyle="1" w:styleId="CharStyle485">
    <w:name w:val="CharStyle485"/>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486">
    <w:name w:val="CharStyle486"/>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93">
    <w:name w:val="CharStyle493"/>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495">
    <w:name w:val="CharStyle495"/>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96">
    <w:name w:val="CharStyle496"/>
    <w:basedOn w:val="DefaultParagraphFont"/>
    <w:rsid w:val="00166168"/>
    <w:rPr>
      <w:rFonts w:ascii="Cambria" w:eastAsia="Cambria" w:hAnsi="Cambria" w:cs="Cambria"/>
      <w:b/>
      <w:bCs/>
      <w:i w:val="0"/>
      <w:iCs w:val="0"/>
      <w:smallCaps w:val="0"/>
      <w:spacing w:val="20"/>
      <w:sz w:val="20"/>
      <w:szCs w:val="20"/>
    </w:rPr>
  </w:style>
  <w:style w:type="character" w:customStyle="1" w:styleId="CharStyle497">
    <w:name w:val="CharStyle497"/>
    <w:basedOn w:val="DefaultParagraphFont"/>
    <w:rsid w:val="00166168"/>
    <w:rPr>
      <w:rFonts w:ascii="Cambria" w:eastAsia="Cambria" w:hAnsi="Cambria" w:cs="Cambria"/>
      <w:b/>
      <w:bCs/>
      <w:i w:val="0"/>
      <w:iCs w:val="0"/>
      <w:smallCaps w:val="0"/>
      <w:sz w:val="20"/>
      <w:szCs w:val="20"/>
    </w:rPr>
  </w:style>
  <w:style w:type="character" w:customStyle="1" w:styleId="CharStyle503">
    <w:name w:val="CharStyle503"/>
    <w:basedOn w:val="DefaultParagraphFont"/>
    <w:rsid w:val="00166168"/>
    <w:rPr>
      <w:rFonts w:ascii="Century Schoolbook" w:eastAsia="Century Schoolbook" w:hAnsi="Century Schoolbook" w:cs="Century Schoolbook"/>
      <w:b/>
      <w:bCs/>
      <w:i w:val="0"/>
      <w:iCs w:val="0"/>
      <w:smallCaps w:val="0"/>
      <w:sz w:val="14"/>
      <w:szCs w:val="14"/>
    </w:rPr>
  </w:style>
  <w:style w:type="character" w:customStyle="1" w:styleId="CharStyle505">
    <w:name w:val="CharStyle505"/>
    <w:basedOn w:val="DefaultParagraphFont"/>
    <w:rsid w:val="00166168"/>
    <w:rPr>
      <w:rFonts w:ascii="Century Schoolbook" w:eastAsia="Century Schoolbook" w:hAnsi="Century Schoolbook" w:cs="Century Schoolbook"/>
      <w:b/>
      <w:bCs/>
      <w:i w:val="0"/>
      <w:iCs w:val="0"/>
      <w:smallCaps/>
      <w:sz w:val="14"/>
      <w:szCs w:val="14"/>
    </w:rPr>
  </w:style>
  <w:style w:type="character" w:customStyle="1" w:styleId="CharStyle772">
    <w:name w:val="CharStyle772"/>
    <w:basedOn w:val="DefaultParagraphFont"/>
    <w:rsid w:val="00166168"/>
    <w:rPr>
      <w:rFonts w:ascii="Century Schoolbook" w:eastAsia="Century Schoolbook" w:hAnsi="Century Schoolbook" w:cs="Century Schoolbook"/>
      <w:b/>
      <w:bCs/>
      <w:i w:val="0"/>
      <w:iCs w:val="0"/>
      <w:smallCaps w:val="0"/>
      <w:spacing w:val="10"/>
      <w:sz w:val="16"/>
      <w:szCs w:val="16"/>
    </w:rPr>
  </w:style>
  <w:style w:type="paragraph" w:styleId="Header">
    <w:name w:val="header"/>
    <w:basedOn w:val="Normal"/>
    <w:link w:val="HeaderChar"/>
    <w:uiPriority w:val="99"/>
    <w:semiHidden/>
    <w:unhideWhenUsed/>
    <w:rsid w:val="001D10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092"/>
  </w:style>
  <w:style w:type="paragraph" w:styleId="Footer">
    <w:name w:val="footer"/>
    <w:basedOn w:val="Normal"/>
    <w:link w:val="FooterChar"/>
    <w:uiPriority w:val="99"/>
    <w:semiHidden/>
    <w:unhideWhenUsed/>
    <w:rsid w:val="001D10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092"/>
  </w:style>
  <w:style w:type="paragraph" w:styleId="BalloonText">
    <w:name w:val="Balloon Text"/>
    <w:basedOn w:val="Normal"/>
    <w:link w:val="BalloonTextChar"/>
    <w:uiPriority w:val="99"/>
    <w:semiHidden/>
    <w:unhideWhenUsed/>
    <w:rsid w:val="001D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92"/>
    <w:rPr>
      <w:rFonts w:ascii="Tahoma" w:hAnsi="Tahoma" w:cs="Tahoma"/>
      <w:sz w:val="16"/>
      <w:szCs w:val="16"/>
    </w:rPr>
  </w:style>
  <w:style w:type="paragraph" w:styleId="ListParagraph">
    <w:name w:val="List Paragraph"/>
    <w:basedOn w:val="Normal"/>
    <w:uiPriority w:val="34"/>
    <w:qFormat/>
    <w:rsid w:val="00591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486601-CA72-49BE-A133-286EE977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cp:revision>
  <dcterms:created xsi:type="dcterms:W3CDTF">2017-03-25T03:52:00Z</dcterms:created>
  <dcterms:modified xsi:type="dcterms:W3CDTF">2017-06-28T05:07:00Z</dcterms:modified>
</cp:coreProperties>
</file>