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735" w:rsidRPr="004350A0" w:rsidRDefault="0062160B" w:rsidP="004350A0">
      <w:pPr>
        <w:spacing w:before="600" w:after="240" w:line="240" w:lineRule="auto"/>
        <w:jc w:val="center"/>
        <w:rPr>
          <w:rFonts w:ascii="Times New Roman" w:hAnsi="Times New Roman"/>
          <w:sz w:val="36"/>
          <w:szCs w:val="36"/>
        </w:rPr>
      </w:pPr>
      <w:r w:rsidRPr="004350A0">
        <w:rPr>
          <w:rFonts w:ascii="Times New Roman" w:hAnsi="Times New Roman"/>
          <w:sz w:val="36"/>
          <w:szCs w:val="36"/>
        </w:rPr>
        <w:t>MORATORIUM.</w:t>
      </w:r>
    </w:p>
    <w:p w:rsidR="002421F9" w:rsidRPr="004350A0" w:rsidRDefault="002421F9" w:rsidP="004350A0">
      <w:pPr>
        <w:pBdr>
          <w:top w:val="single" w:sz="4" w:space="1" w:color="auto"/>
        </w:pBdr>
        <w:spacing w:after="0" w:line="240" w:lineRule="auto"/>
        <w:ind w:left="4176" w:right="4176"/>
        <w:jc w:val="center"/>
        <w:rPr>
          <w:rFonts w:ascii="Times New Roman" w:hAnsi="Times New Roman"/>
          <w:b/>
          <w:sz w:val="18"/>
          <w:szCs w:val="18"/>
        </w:rPr>
      </w:pPr>
    </w:p>
    <w:p w:rsidR="00EE3735" w:rsidRPr="004350A0" w:rsidRDefault="0062160B" w:rsidP="004350A0">
      <w:pPr>
        <w:spacing w:before="120" w:after="120" w:line="240" w:lineRule="auto"/>
        <w:jc w:val="center"/>
        <w:rPr>
          <w:rFonts w:ascii="Times New Roman" w:hAnsi="Times New Roman"/>
          <w:sz w:val="28"/>
        </w:rPr>
      </w:pPr>
      <w:r w:rsidRPr="004350A0">
        <w:rPr>
          <w:rFonts w:ascii="Times New Roman" w:hAnsi="Times New Roman"/>
          <w:b/>
          <w:sz w:val="28"/>
        </w:rPr>
        <w:t>No. 2 of 1919.</w:t>
      </w:r>
    </w:p>
    <w:p w:rsidR="00EE3735" w:rsidRPr="004350A0" w:rsidRDefault="0062160B" w:rsidP="004350A0">
      <w:pPr>
        <w:spacing w:after="120" w:line="240" w:lineRule="auto"/>
        <w:ind w:left="432" w:hanging="432"/>
        <w:jc w:val="both"/>
        <w:rPr>
          <w:rFonts w:ascii="Times New Roman" w:hAnsi="Times New Roman"/>
          <w:sz w:val="26"/>
        </w:rPr>
      </w:pPr>
      <w:r w:rsidRPr="004350A0">
        <w:rPr>
          <w:rFonts w:ascii="Times New Roman" w:hAnsi="Times New Roman"/>
          <w:sz w:val="26"/>
        </w:rPr>
        <w:t>An Act to continue in force certain Regulations intitu</w:t>
      </w:r>
      <w:r w:rsidR="00053D61" w:rsidRPr="004350A0">
        <w:rPr>
          <w:rFonts w:ascii="Times New Roman" w:hAnsi="Times New Roman"/>
          <w:sz w:val="26"/>
        </w:rPr>
        <w:t>l</w:t>
      </w:r>
      <w:r w:rsidRPr="004350A0">
        <w:rPr>
          <w:rFonts w:ascii="Times New Roman" w:hAnsi="Times New Roman"/>
          <w:sz w:val="26"/>
        </w:rPr>
        <w:t>ed the War Precautions (Moratorium) Regulations and the War Precautions (Active Service Moratorium) Regulations.</w:t>
      </w:r>
    </w:p>
    <w:p w:rsidR="00EE3735" w:rsidRPr="004350A0" w:rsidRDefault="0062160B" w:rsidP="004350A0">
      <w:pPr>
        <w:spacing w:after="0" w:line="240" w:lineRule="auto"/>
        <w:jc w:val="right"/>
        <w:rPr>
          <w:rFonts w:ascii="Times New Roman" w:hAnsi="Times New Roman"/>
          <w:sz w:val="26"/>
        </w:rPr>
      </w:pPr>
      <w:r w:rsidRPr="004350A0">
        <w:rPr>
          <w:rFonts w:ascii="Times New Roman" w:hAnsi="Times New Roman"/>
          <w:sz w:val="26"/>
        </w:rPr>
        <w:t>[Assented to 3rd September, 1919.]</w:t>
      </w:r>
    </w:p>
    <w:p w:rsidR="00EE3735" w:rsidRPr="004350A0" w:rsidRDefault="0062160B"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Preamble.</w:t>
      </w:r>
    </w:p>
    <w:p w:rsidR="00EE3735" w:rsidRPr="004350A0" w:rsidRDefault="0062160B" w:rsidP="004350A0">
      <w:pPr>
        <w:spacing w:after="0" w:line="240" w:lineRule="auto"/>
        <w:jc w:val="both"/>
        <w:rPr>
          <w:rFonts w:ascii="Times New Roman" w:hAnsi="Times New Roman"/>
        </w:rPr>
      </w:pPr>
      <w:r w:rsidRPr="004350A0">
        <w:rPr>
          <w:rFonts w:ascii="Times New Roman" w:hAnsi="Times New Roman"/>
        </w:rPr>
        <w:t>WHEREAS during the existence of the war with Germany and for the purpose of the more effectual prosecution of the war it became and was, in the opinion of the Governor-General, necessary and expedient to restrict temporarily certain of the rights possessed by mortgagees, vendors and others against mortgagors, purchasers and others, some of whom are or were and some of whom are or were not members of the Commonwealth Naval or Military Forces, or dependants of members of those Forces:</w:t>
      </w:r>
    </w:p>
    <w:p w:rsidR="00EE3735" w:rsidRPr="004350A0" w:rsidRDefault="0062160B" w:rsidP="004350A0">
      <w:pPr>
        <w:spacing w:before="120" w:after="120" w:line="240" w:lineRule="auto"/>
        <w:ind w:firstLine="432"/>
        <w:jc w:val="both"/>
        <w:rPr>
          <w:rFonts w:ascii="Times New Roman" w:hAnsi="Times New Roman"/>
        </w:rPr>
      </w:pPr>
      <w:r w:rsidRPr="004350A0">
        <w:rPr>
          <w:rFonts w:ascii="Times New Roman" w:hAnsi="Times New Roman"/>
        </w:rPr>
        <w:t xml:space="preserve">And whereas certain Regulations known as the War Precautions (Moratorium) Regulations and the War Precautions (Active Service Moratorium) Regulations, having for their object the temporary restriction of certain of those rights, were duly made under the </w:t>
      </w:r>
      <w:r w:rsidRPr="004350A0">
        <w:rPr>
          <w:rFonts w:ascii="Times New Roman" w:hAnsi="Times New Roman"/>
          <w:i/>
        </w:rPr>
        <w:t xml:space="preserve">War Precautions Act </w:t>
      </w:r>
      <w:r w:rsidRPr="004350A0">
        <w:rPr>
          <w:rFonts w:ascii="Times New Roman" w:hAnsi="Times New Roman"/>
        </w:rPr>
        <w:t>1914</w:t>
      </w:r>
      <w:r w:rsidR="001D11DC" w:rsidRPr="004350A0">
        <w:rPr>
          <w:rFonts w:ascii="Times New Roman" w:hAnsi="Times New Roman"/>
        </w:rPr>
        <w:t>–</w:t>
      </w:r>
      <w:r w:rsidRPr="004350A0">
        <w:rPr>
          <w:rFonts w:ascii="Times New Roman" w:hAnsi="Times New Roman"/>
        </w:rPr>
        <w:t>1916:</w:t>
      </w:r>
    </w:p>
    <w:p w:rsidR="00EE3735" w:rsidRPr="004350A0" w:rsidRDefault="0062160B" w:rsidP="004350A0">
      <w:pPr>
        <w:spacing w:after="120" w:line="240" w:lineRule="auto"/>
        <w:ind w:firstLine="432"/>
        <w:jc w:val="both"/>
        <w:rPr>
          <w:rFonts w:ascii="Times New Roman" w:hAnsi="Times New Roman"/>
        </w:rPr>
      </w:pPr>
      <w:r w:rsidRPr="004350A0">
        <w:rPr>
          <w:rFonts w:ascii="Times New Roman" w:hAnsi="Times New Roman"/>
        </w:rPr>
        <w:t>And whereas it is essential, in order to obviate serious financial dislocation in the Commonwealth that the removal of the restrictions imposed by the War Precautions (Moratorium) Regulations should operate gradually:</w:t>
      </w:r>
    </w:p>
    <w:p w:rsidR="00EB1E07" w:rsidRPr="004350A0" w:rsidRDefault="0062160B" w:rsidP="004350A0">
      <w:pPr>
        <w:spacing w:after="0" w:line="240" w:lineRule="auto"/>
        <w:ind w:firstLine="432"/>
        <w:jc w:val="both"/>
        <w:rPr>
          <w:rFonts w:ascii="Times New Roman" w:hAnsi="Times New Roman"/>
        </w:rPr>
      </w:pPr>
      <w:r w:rsidRPr="004350A0">
        <w:rPr>
          <w:rFonts w:ascii="Times New Roman" w:hAnsi="Times New Roman"/>
        </w:rPr>
        <w:t>And whereas it is likewise essential, in order to continue for limited periods the protection afforded to persons who are or have been members of those Forces, or dependants of members of those Forces, against the enforcement of rights possessed by mortgagees, vendors and others, that certain of the War Precautions (Active Service Moratorium) Regulations should continue in force until all Expeditionary Forces serving outside Australia at the commencement of this Act have been substantially demobilized, and that the remaining Regulations comprised in the War Precautions (Active Service Moratorium) Regulations should continue in force so long as there is any mortgage or agreement for the purchase of land, to which the Regulations apply:</w:t>
      </w:r>
    </w:p>
    <w:p w:rsidR="00EE3735" w:rsidRPr="004350A0" w:rsidRDefault="00EB1E07" w:rsidP="004350A0">
      <w:pPr>
        <w:spacing w:after="240" w:line="240" w:lineRule="auto"/>
        <w:ind w:firstLine="432"/>
        <w:jc w:val="both"/>
        <w:rPr>
          <w:rFonts w:ascii="Times New Roman" w:hAnsi="Times New Roman"/>
        </w:rPr>
      </w:pPr>
      <w:r w:rsidRPr="004350A0">
        <w:rPr>
          <w:rFonts w:ascii="Times New Roman" w:hAnsi="Times New Roman"/>
        </w:rPr>
        <w:br w:type="page"/>
      </w:r>
      <w:r w:rsidR="0062160B" w:rsidRPr="004350A0">
        <w:rPr>
          <w:rFonts w:ascii="Times New Roman" w:hAnsi="Times New Roman"/>
        </w:rPr>
        <w:lastRenderedPageBreak/>
        <w:t>Be it therefore enacted by the King</w:t>
      </w:r>
      <w:r w:rsidR="00326AC2" w:rsidRPr="004350A0">
        <w:rPr>
          <w:rFonts w:ascii="Times New Roman" w:hAnsi="Times New Roman"/>
        </w:rPr>
        <w:t>’</w:t>
      </w:r>
      <w:r w:rsidR="0062160B" w:rsidRPr="004350A0">
        <w:rPr>
          <w:rFonts w:ascii="Times New Roman" w:hAnsi="Times New Roman"/>
        </w:rPr>
        <w:t>s Most Excellent Majesty, the Senate, and the House of Representatives of the Commonwealth of Australia, as follows:—</w:t>
      </w:r>
    </w:p>
    <w:p w:rsidR="00EE3735" w:rsidRPr="004350A0" w:rsidRDefault="0062160B" w:rsidP="004350A0">
      <w:pPr>
        <w:spacing w:after="0" w:line="240" w:lineRule="auto"/>
        <w:jc w:val="center"/>
        <w:rPr>
          <w:rFonts w:ascii="Times New Roman" w:hAnsi="Times New Roman"/>
          <w:smallCaps/>
          <w:sz w:val="24"/>
        </w:rPr>
      </w:pPr>
      <w:r w:rsidRPr="004350A0">
        <w:rPr>
          <w:rFonts w:ascii="Times New Roman" w:hAnsi="Times New Roman"/>
          <w:smallCaps/>
          <w:sz w:val="24"/>
        </w:rPr>
        <w:t>Part I.—Preliminary.</w:t>
      </w:r>
    </w:p>
    <w:p w:rsidR="00EE3735" w:rsidRPr="004350A0" w:rsidRDefault="0062160B"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Short title.</w:t>
      </w:r>
    </w:p>
    <w:p w:rsidR="00EE3735" w:rsidRPr="004350A0" w:rsidRDefault="0062160B" w:rsidP="004350A0">
      <w:pPr>
        <w:spacing w:after="0" w:line="240" w:lineRule="auto"/>
        <w:ind w:firstLine="432"/>
        <w:jc w:val="both"/>
        <w:rPr>
          <w:rFonts w:ascii="Times New Roman" w:hAnsi="Times New Roman"/>
        </w:rPr>
      </w:pPr>
      <w:r w:rsidRPr="004350A0">
        <w:rPr>
          <w:rFonts w:ascii="Times New Roman" w:hAnsi="Times New Roman"/>
          <w:b/>
        </w:rPr>
        <w:t>1.</w:t>
      </w:r>
      <w:r w:rsidR="00EB1E07" w:rsidRPr="004350A0">
        <w:rPr>
          <w:rFonts w:ascii="Times New Roman" w:hAnsi="Times New Roman"/>
        </w:rPr>
        <w:tab/>
      </w:r>
      <w:r w:rsidRPr="004350A0">
        <w:rPr>
          <w:rFonts w:ascii="Times New Roman" w:hAnsi="Times New Roman"/>
        </w:rPr>
        <w:t xml:space="preserve">This Act may be cited as the </w:t>
      </w:r>
      <w:r w:rsidRPr="004350A0">
        <w:rPr>
          <w:rFonts w:ascii="Times New Roman" w:hAnsi="Times New Roman"/>
          <w:i/>
        </w:rPr>
        <w:t xml:space="preserve">Moratorium Act </w:t>
      </w:r>
      <w:r w:rsidRPr="004350A0">
        <w:rPr>
          <w:rFonts w:ascii="Times New Roman" w:hAnsi="Times New Roman"/>
        </w:rPr>
        <w:t>1919.</w:t>
      </w:r>
    </w:p>
    <w:p w:rsidR="00EE3735" w:rsidRPr="004350A0" w:rsidRDefault="0062160B"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Parts.</w:t>
      </w:r>
    </w:p>
    <w:p w:rsidR="00EE3735" w:rsidRPr="004350A0" w:rsidRDefault="0062160B" w:rsidP="004350A0">
      <w:pPr>
        <w:spacing w:after="0" w:line="240" w:lineRule="auto"/>
        <w:ind w:firstLine="432"/>
        <w:jc w:val="both"/>
        <w:rPr>
          <w:rFonts w:ascii="Times New Roman" w:hAnsi="Times New Roman"/>
        </w:rPr>
      </w:pPr>
      <w:r w:rsidRPr="004350A0">
        <w:rPr>
          <w:rFonts w:ascii="Times New Roman" w:hAnsi="Times New Roman"/>
          <w:b/>
        </w:rPr>
        <w:t>2.</w:t>
      </w:r>
      <w:r w:rsidR="00EB1E07" w:rsidRPr="004350A0">
        <w:rPr>
          <w:rFonts w:ascii="Times New Roman" w:hAnsi="Times New Roman"/>
        </w:rPr>
        <w:tab/>
      </w:r>
      <w:r w:rsidRPr="004350A0">
        <w:rPr>
          <w:rFonts w:ascii="Times New Roman" w:hAnsi="Times New Roman"/>
        </w:rPr>
        <w:t>This Act is divided into Parts, as follows:—</w:t>
      </w:r>
    </w:p>
    <w:p w:rsidR="00EE3735" w:rsidRPr="004350A0" w:rsidRDefault="0062160B" w:rsidP="004350A0">
      <w:pPr>
        <w:tabs>
          <w:tab w:val="left" w:pos="1710"/>
        </w:tabs>
        <w:spacing w:after="0" w:line="240" w:lineRule="auto"/>
        <w:ind w:left="1152"/>
        <w:rPr>
          <w:rFonts w:ascii="Times New Roman" w:hAnsi="Times New Roman"/>
        </w:rPr>
      </w:pPr>
      <w:r w:rsidRPr="004350A0">
        <w:rPr>
          <w:rFonts w:ascii="Times New Roman" w:hAnsi="Times New Roman"/>
        </w:rPr>
        <w:t>Part</w:t>
      </w:r>
      <w:r w:rsidR="00867C26" w:rsidRPr="004350A0">
        <w:rPr>
          <w:rFonts w:ascii="Times New Roman" w:hAnsi="Times New Roman"/>
        </w:rPr>
        <w:t xml:space="preserve"> </w:t>
      </w:r>
      <w:r w:rsidRPr="004350A0">
        <w:rPr>
          <w:rFonts w:ascii="Times New Roman" w:hAnsi="Times New Roman"/>
        </w:rPr>
        <w:t>I.—Preliminary.</w:t>
      </w:r>
    </w:p>
    <w:p w:rsidR="00EE3735" w:rsidRPr="004350A0" w:rsidRDefault="0062160B" w:rsidP="004350A0">
      <w:pPr>
        <w:tabs>
          <w:tab w:val="left" w:pos="1710"/>
          <w:tab w:val="left" w:pos="1800"/>
        </w:tabs>
        <w:spacing w:after="0" w:line="240" w:lineRule="auto"/>
        <w:ind w:left="1152"/>
        <w:rPr>
          <w:rFonts w:ascii="Times New Roman" w:hAnsi="Times New Roman"/>
        </w:rPr>
      </w:pPr>
      <w:r w:rsidRPr="004350A0">
        <w:rPr>
          <w:rFonts w:ascii="Times New Roman" w:hAnsi="Times New Roman"/>
        </w:rPr>
        <w:t>Part</w:t>
      </w:r>
      <w:r w:rsidR="00867C26" w:rsidRPr="004350A0">
        <w:rPr>
          <w:rFonts w:ascii="Times New Roman" w:hAnsi="Times New Roman"/>
        </w:rPr>
        <w:t xml:space="preserve"> </w:t>
      </w:r>
      <w:r w:rsidRPr="004350A0">
        <w:rPr>
          <w:rFonts w:ascii="Times New Roman" w:hAnsi="Times New Roman"/>
        </w:rPr>
        <w:t>II.—The General Moratorium.</w:t>
      </w:r>
    </w:p>
    <w:p w:rsidR="00EE3735" w:rsidRPr="004350A0" w:rsidRDefault="0062160B" w:rsidP="004350A0">
      <w:pPr>
        <w:tabs>
          <w:tab w:val="left" w:pos="1710"/>
        </w:tabs>
        <w:spacing w:after="0" w:line="240" w:lineRule="auto"/>
        <w:ind w:left="1152"/>
        <w:rPr>
          <w:rFonts w:ascii="Times New Roman" w:hAnsi="Times New Roman"/>
        </w:rPr>
      </w:pPr>
      <w:r w:rsidRPr="004350A0">
        <w:rPr>
          <w:rFonts w:ascii="Times New Roman" w:hAnsi="Times New Roman"/>
        </w:rPr>
        <w:t>Part</w:t>
      </w:r>
      <w:r w:rsidR="00867C26" w:rsidRPr="004350A0">
        <w:rPr>
          <w:rFonts w:ascii="Times New Roman" w:hAnsi="Times New Roman"/>
        </w:rPr>
        <w:t xml:space="preserve"> </w:t>
      </w:r>
      <w:r w:rsidRPr="004350A0">
        <w:rPr>
          <w:rFonts w:ascii="Times New Roman" w:hAnsi="Times New Roman"/>
        </w:rPr>
        <w:t>III.—The Active Service Moratorium.</w:t>
      </w:r>
    </w:p>
    <w:p w:rsidR="00EE3735" w:rsidRPr="004350A0" w:rsidRDefault="0062160B" w:rsidP="004350A0">
      <w:pPr>
        <w:tabs>
          <w:tab w:val="left" w:pos="1710"/>
        </w:tabs>
        <w:spacing w:after="0" w:line="240" w:lineRule="auto"/>
        <w:ind w:left="1152"/>
        <w:rPr>
          <w:rFonts w:ascii="Times New Roman" w:hAnsi="Times New Roman"/>
        </w:rPr>
      </w:pPr>
      <w:r w:rsidRPr="004350A0">
        <w:rPr>
          <w:rFonts w:ascii="Times New Roman" w:hAnsi="Times New Roman"/>
        </w:rPr>
        <w:t>Part</w:t>
      </w:r>
      <w:r w:rsidR="00867C26" w:rsidRPr="004350A0">
        <w:rPr>
          <w:rFonts w:ascii="Times New Roman" w:hAnsi="Times New Roman"/>
        </w:rPr>
        <w:t xml:space="preserve"> </w:t>
      </w:r>
      <w:r w:rsidRPr="004350A0">
        <w:rPr>
          <w:rFonts w:ascii="Times New Roman" w:hAnsi="Times New Roman"/>
        </w:rPr>
        <w:t>IV.—Miscellaneous.</w:t>
      </w:r>
    </w:p>
    <w:p w:rsidR="00EE3735" w:rsidRPr="004350A0" w:rsidRDefault="0062160B"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Definitions.</w:t>
      </w:r>
    </w:p>
    <w:p w:rsidR="00EE3735" w:rsidRPr="004350A0" w:rsidRDefault="0062160B" w:rsidP="004350A0">
      <w:pPr>
        <w:spacing w:after="0" w:line="240" w:lineRule="auto"/>
        <w:ind w:firstLine="432"/>
        <w:jc w:val="both"/>
        <w:rPr>
          <w:rFonts w:ascii="Times New Roman" w:hAnsi="Times New Roman"/>
        </w:rPr>
      </w:pPr>
      <w:r w:rsidRPr="004350A0">
        <w:rPr>
          <w:rFonts w:ascii="Times New Roman" w:hAnsi="Times New Roman"/>
          <w:b/>
        </w:rPr>
        <w:t>3.</w:t>
      </w:r>
      <w:r w:rsidR="00EB1E07" w:rsidRPr="004350A0">
        <w:rPr>
          <w:rFonts w:ascii="Times New Roman" w:hAnsi="Times New Roman"/>
        </w:rPr>
        <w:tab/>
      </w:r>
      <w:r w:rsidRPr="004350A0">
        <w:rPr>
          <w:rFonts w:ascii="Times New Roman" w:hAnsi="Times New Roman"/>
        </w:rPr>
        <w:t>In this Act, unless the contrary intention appears—</w:t>
      </w:r>
    </w:p>
    <w:p w:rsidR="00EE3735" w:rsidRPr="004350A0" w:rsidRDefault="00326AC2" w:rsidP="004350A0">
      <w:pPr>
        <w:spacing w:after="0" w:line="240" w:lineRule="auto"/>
        <w:ind w:left="864" w:hanging="288"/>
        <w:jc w:val="both"/>
        <w:rPr>
          <w:rFonts w:ascii="Times New Roman" w:hAnsi="Times New Roman"/>
        </w:rPr>
      </w:pPr>
      <w:r w:rsidRPr="004350A0">
        <w:rPr>
          <w:rFonts w:ascii="Times New Roman" w:hAnsi="Times New Roman"/>
        </w:rPr>
        <w:t>“</w:t>
      </w:r>
      <w:r w:rsidR="0062160B" w:rsidRPr="004350A0">
        <w:rPr>
          <w:rFonts w:ascii="Times New Roman" w:hAnsi="Times New Roman"/>
        </w:rPr>
        <w:t>the War Precautions (Active Service Moratorium) Regulations</w:t>
      </w:r>
      <w:r w:rsidRPr="004350A0">
        <w:rPr>
          <w:rFonts w:ascii="Times New Roman" w:hAnsi="Times New Roman"/>
        </w:rPr>
        <w:t>”</w:t>
      </w:r>
      <w:r w:rsidR="0062160B" w:rsidRPr="004350A0">
        <w:rPr>
          <w:rFonts w:ascii="Times New Roman" w:hAnsi="Times New Roman"/>
        </w:rPr>
        <w:t xml:space="preserve"> means the Regulations set forth in the Second Schedule to this Act, being Statutory Rules 1916 No. 163, as amended by Statutory Rules 1916 No. 283, by Statutory Rules 1917 No. 271, by Statutory Rules 1918 Nos. 81, 238 and 314, and by Statutory Rules 1919 Nos. 112, 128, 173 and 201;</w:t>
      </w:r>
    </w:p>
    <w:p w:rsidR="00EE3735" w:rsidRPr="004350A0" w:rsidRDefault="00326AC2" w:rsidP="004350A0">
      <w:pPr>
        <w:spacing w:after="0" w:line="240" w:lineRule="auto"/>
        <w:ind w:left="864" w:hanging="288"/>
        <w:jc w:val="both"/>
        <w:rPr>
          <w:rFonts w:ascii="Times New Roman" w:hAnsi="Times New Roman"/>
        </w:rPr>
      </w:pPr>
      <w:r w:rsidRPr="004350A0">
        <w:rPr>
          <w:rFonts w:ascii="Times New Roman" w:hAnsi="Times New Roman"/>
        </w:rPr>
        <w:t>“</w:t>
      </w:r>
      <w:r w:rsidR="0062160B" w:rsidRPr="004350A0">
        <w:rPr>
          <w:rFonts w:ascii="Times New Roman" w:hAnsi="Times New Roman"/>
        </w:rPr>
        <w:t>the War Precautions (Moratorium) Regulations</w:t>
      </w:r>
      <w:r w:rsidRPr="004350A0">
        <w:rPr>
          <w:rFonts w:ascii="Times New Roman" w:hAnsi="Times New Roman"/>
        </w:rPr>
        <w:t>”</w:t>
      </w:r>
      <w:r w:rsidR="0062160B" w:rsidRPr="004350A0">
        <w:rPr>
          <w:rFonts w:ascii="Times New Roman" w:hAnsi="Times New Roman"/>
        </w:rPr>
        <w:t xml:space="preserve"> means the Regulations set forth in the First Schedule to this Act, being Statutory Rules 1916 No. 284, as amended by the following Statutory Rules, namely:—Statutory Rules 1916 No. 324; Statutory Rules 1917 Nos. 13, 76 and 253; Statutory Rules 1918 Nos. 28 and 191; and Statutory Rules 1919 Nos. 36, 140, 172 and 202;</w:t>
      </w:r>
    </w:p>
    <w:p w:rsidR="00EE3735" w:rsidRPr="004350A0" w:rsidRDefault="00326AC2" w:rsidP="004350A0">
      <w:pPr>
        <w:spacing w:after="0" w:line="240" w:lineRule="auto"/>
        <w:ind w:left="864" w:hanging="288"/>
        <w:rPr>
          <w:rFonts w:ascii="Times New Roman" w:hAnsi="Times New Roman"/>
        </w:rPr>
      </w:pPr>
      <w:r w:rsidRPr="004350A0">
        <w:rPr>
          <w:rFonts w:ascii="Times New Roman" w:hAnsi="Times New Roman"/>
        </w:rPr>
        <w:t>“</w:t>
      </w:r>
      <w:r w:rsidR="0062160B" w:rsidRPr="004350A0">
        <w:rPr>
          <w:rFonts w:ascii="Times New Roman" w:hAnsi="Times New Roman"/>
        </w:rPr>
        <w:t>the prescribed date</w:t>
      </w:r>
      <w:r w:rsidRPr="004350A0">
        <w:rPr>
          <w:rFonts w:ascii="Times New Roman" w:hAnsi="Times New Roman"/>
        </w:rPr>
        <w:t>”</w:t>
      </w:r>
      <w:r w:rsidR="0062160B" w:rsidRPr="004350A0">
        <w:rPr>
          <w:rFonts w:ascii="Times New Roman" w:hAnsi="Times New Roman"/>
        </w:rPr>
        <w:t xml:space="preserve"> means the thirty-first day of July, One thousand nine hundred and twenty.</w:t>
      </w:r>
    </w:p>
    <w:p w:rsidR="00EE3735" w:rsidRPr="004350A0" w:rsidRDefault="0062160B" w:rsidP="004350A0">
      <w:pPr>
        <w:spacing w:before="240" w:after="0" w:line="240" w:lineRule="auto"/>
        <w:jc w:val="center"/>
        <w:rPr>
          <w:rFonts w:ascii="Times New Roman" w:hAnsi="Times New Roman"/>
          <w:smallCaps/>
          <w:sz w:val="24"/>
        </w:rPr>
      </w:pPr>
      <w:r w:rsidRPr="004350A0">
        <w:rPr>
          <w:rFonts w:ascii="Times New Roman" w:hAnsi="Times New Roman"/>
          <w:smallCaps/>
          <w:sz w:val="24"/>
        </w:rPr>
        <w:t>Part II.—The General Moratorium.</w:t>
      </w:r>
    </w:p>
    <w:p w:rsidR="00EE3735" w:rsidRPr="004350A0" w:rsidRDefault="0062160B"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Continuance of War Precautions (Moratorium) Regulations.</w:t>
      </w:r>
    </w:p>
    <w:p w:rsidR="00EE3735" w:rsidRPr="004350A0" w:rsidRDefault="0062160B" w:rsidP="004350A0">
      <w:pPr>
        <w:spacing w:after="0" w:line="240" w:lineRule="auto"/>
        <w:ind w:firstLine="432"/>
        <w:jc w:val="both"/>
        <w:rPr>
          <w:rFonts w:ascii="Times New Roman" w:hAnsi="Times New Roman"/>
        </w:rPr>
      </w:pPr>
      <w:r w:rsidRPr="004350A0">
        <w:rPr>
          <w:rFonts w:ascii="Times New Roman" w:hAnsi="Times New Roman"/>
          <w:b/>
        </w:rPr>
        <w:t>4.</w:t>
      </w:r>
      <w:r w:rsidRPr="004350A0">
        <w:rPr>
          <w:rFonts w:ascii="Times New Roman" w:hAnsi="Times New Roman"/>
        </w:rPr>
        <w:t>—(1.)</w:t>
      </w:r>
      <w:r w:rsidR="00EB1E07" w:rsidRPr="004350A0">
        <w:rPr>
          <w:rFonts w:ascii="Times New Roman" w:hAnsi="Times New Roman"/>
        </w:rPr>
        <w:tab/>
      </w:r>
      <w:r w:rsidRPr="004350A0">
        <w:rPr>
          <w:rFonts w:ascii="Times New Roman" w:hAnsi="Times New Roman"/>
        </w:rPr>
        <w:t>Subject to this section, the War Precautions (Moratorium) Regulations shall continue in force until the prescribed date, and thereafter until such time as the Governor-General notifies by proclamation that he is satisfied that any extended period allowed by a Court upon application made under regulation fourteen of those Regulations has expired:</w:t>
      </w:r>
    </w:p>
    <w:p w:rsidR="00EE3735" w:rsidRPr="004350A0" w:rsidRDefault="0062160B" w:rsidP="004350A0">
      <w:pPr>
        <w:spacing w:after="0" w:line="240" w:lineRule="auto"/>
        <w:ind w:firstLine="432"/>
        <w:jc w:val="both"/>
        <w:rPr>
          <w:rFonts w:ascii="Times New Roman" w:hAnsi="Times New Roman"/>
        </w:rPr>
      </w:pPr>
      <w:r w:rsidRPr="004350A0">
        <w:rPr>
          <w:rFonts w:ascii="Times New Roman" w:hAnsi="Times New Roman"/>
        </w:rPr>
        <w:t>Provided that after the prescribed date the War Precautions (Moratorium) Regulations shall apply only to mortgages in respect of which a Court has in pursuance of regulation fourteen of those Regulations made an order extending the date for repayment.</w:t>
      </w:r>
    </w:p>
    <w:p w:rsidR="00EE3735" w:rsidRPr="004350A0" w:rsidRDefault="0062160B" w:rsidP="004350A0">
      <w:pPr>
        <w:tabs>
          <w:tab w:val="left" w:pos="990"/>
        </w:tabs>
        <w:spacing w:after="0" w:line="240" w:lineRule="auto"/>
        <w:ind w:firstLine="432"/>
        <w:jc w:val="both"/>
        <w:rPr>
          <w:rFonts w:ascii="Times New Roman" w:hAnsi="Times New Roman"/>
        </w:rPr>
      </w:pPr>
      <w:r w:rsidRPr="004350A0">
        <w:rPr>
          <w:rFonts w:ascii="Times New Roman" w:hAnsi="Times New Roman"/>
        </w:rPr>
        <w:t>(2.)</w:t>
      </w:r>
      <w:r w:rsidR="00EB1E07" w:rsidRPr="004350A0">
        <w:rPr>
          <w:rFonts w:ascii="Times New Roman" w:hAnsi="Times New Roman"/>
        </w:rPr>
        <w:tab/>
      </w:r>
      <w:r w:rsidRPr="004350A0">
        <w:rPr>
          <w:rFonts w:ascii="Times New Roman" w:hAnsi="Times New Roman"/>
        </w:rPr>
        <w:t>During such continuance the War Precautions (Moratorium) Regulations shall have the force of law.</w:t>
      </w:r>
    </w:p>
    <w:p w:rsidR="00EE3735" w:rsidRPr="004350A0" w:rsidRDefault="0062160B" w:rsidP="004350A0">
      <w:pPr>
        <w:tabs>
          <w:tab w:val="left" w:pos="990"/>
        </w:tabs>
        <w:spacing w:after="0" w:line="240" w:lineRule="auto"/>
        <w:ind w:firstLine="432"/>
        <w:jc w:val="both"/>
        <w:rPr>
          <w:rFonts w:ascii="Times New Roman" w:hAnsi="Times New Roman"/>
        </w:rPr>
      </w:pPr>
      <w:r w:rsidRPr="004350A0">
        <w:rPr>
          <w:rFonts w:ascii="Times New Roman" w:hAnsi="Times New Roman"/>
        </w:rPr>
        <w:t>(3.)</w:t>
      </w:r>
      <w:r w:rsidR="00EB1E07" w:rsidRPr="004350A0">
        <w:rPr>
          <w:rFonts w:ascii="Times New Roman" w:hAnsi="Times New Roman"/>
        </w:rPr>
        <w:tab/>
      </w:r>
      <w:r w:rsidRPr="004350A0">
        <w:rPr>
          <w:rFonts w:ascii="Times New Roman" w:hAnsi="Times New Roman"/>
        </w:rPr>
        <w:t>During the continuance of the War Precautions (Moratorium) Regulations, the Governor-General may make regulations, not inconsistent with this Part, prescribing all matters which are necessary or convenient to be prescribed for carrying out or giving effect to this Part, and in particular for repealing, altering or adding to any of the War Precautions (Moratorium) Regulations:</w:t>
      </w:r>
    </w:p>
    <w:p w:rsidR="00EE3735" w:rsidRPr="004350A0" w:rsidRDefault="00A342C3" w:rsidP="004350A0">
      <w:pPr>
        <w:spacing w:after="0" w:line="240" w:lineRule="auto"/>
        <w:ind w:firstLine="432"/>
        <w:jc w:val="both"/>
        <w:rPr>
          <w:rFonts w:ascii="Times New Roman" w:hAnsi="Times New Roman"/>
        </w:rPr>
      </w:pPr>
      <w:r w:rsidRPr="004350A0">
        <w:rPr>
          <w:rFonts w:ascii="Times New Roman" w:hAnsi="Times New Roman"/>
        </w:rPr>
        <w:br w:type="page"/>
      </w:r>
      <w:r w:rsidR="0062160B" w:rsidRPr="004350A0">
        <w:rPr>
          <w:rFonts w:ascii="Times New Roman" w:hAnsi="Times New Roman"/>
        </w:rPr>
        <w:lastRenderedPageBreak/>
        <w:t>Provided that nothing in this sub-section shall authorize the making of a regulation extending, or empowering the extension of, the time for repayment of the principal sum secured by a mortgage.</w:t>
      </w:r>
    </w:p>
    <w:p w:rsidR="00EE3735" w:rsidRPr="004350A0" w:rsidRDefault="0062160B" w:rsidP="004350A0">
      <w:pPr>
        <w:tabs>
          <w:tab w:val="left" w:pos="900"/>
        </w:tabs>
        <w:spacing w:after="0" w:line="240" w:lineRule="auto"/>
        <w:ind w:firstLine="432"/>
        <w:jc w:val="both"/>
        <w:rPr>
          <w:rFonts w:ascii="Times New Roman" w:hAnsi="Times New Roman"/>
        </w:rPr>
      </w:pPr>
      <w:r w:rsidRPr="004350A0">
        <w:rPr>
          <w:rFonts w:ascii="Times New Roman" w:hAnsi="Times New Roman"/>
        </w:rPr>
        <w:t>(4.)</w:t>
      </w:r>
      <w:r w:rsidR="004E7D7E" w:rsidRPr="004350A0">
        <w:rPr>
          <w:rFonts w:ascii="Times New Roman" w:hAnsi="Times New Roman"/>
        </w:rPr>
        <w:tab/>
      </w:r>
      <w:r w:rsidRPr="004350A0">
        <w:rPr>
          <w:rFonts w:ascii="Times New Roman" w:hAnsi="Times New Roman"/>
        </w:rPr>
        <w:t>Nothing in this Part shall abridge the time which has, before the commencement of this Act, been allowed by any Court, in pursuance of the War Precautions (Moratorium) Regulations, for repayment of the principal sum secured by a mortgage.</w:t>
      </w:r>
    </w:p>
    <w:p w:rsidR="00EE3735" w:rsidRPr="004350A0" w:rsidRDefault="0062160B" w:rsidP="004350A0">
      <w:pPr>
        <w:spacing w:before="120" w:after="0" w:line="240" w:lineRule="auto"/>
        <w:jc w:val="center"/>
        <w:rPr>
          <w:rFonts w:ascii="Times New Roman" w:hAnsi="Times New Roman"/>
          <w:smallCaps/>
          <w:sz w:val="24"/>
        </w:rPr>
      </w:pPr>
      <w:r w:rsidRPr="004350A0">
        <w:rPr>
          <w:rFonts w:ascii="Times New Roman" w:hAnsi="Times New Roman"/>
          <w:smallCaps/>
          <w:sz w:val="24"/>
        </w:rPr>
        <w:t>Part III.—The Active Service Moratorium.</w:t>
      </w:r>
    </w:p>
    <w:p w:rsidR="00EE3735" w:rsidRPr="004350A0" w:rsidRDefault="0062160B"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Continuance of the War Precautions (Active Service Moratorium) Regulations.</w:t>
      </w:r>
    </w:p>
    <w:p w:rsidR="00EE3735" w:rsidRPr="004350A0" w:rsidRDefault="0062160B" w:rsidP="004350A0">
      <w:pPr>
        <w:tabs>
          <w:tab w:val="left" w:pos="1350"/>
        </w:tabs>
        <w:spacing w:after="0" w:line="240" w:lineRule="auto"/>
        <w:ind w:firstLine="432"/>
        <w:jc w:val="both"/>
        <w:rPr>
          <w:rFonts w:ascii="Times New Roman" w:hAnsi="Times New Roman"/>
        </w:rPr>
      </w:pPr>
      <w:r w:rsidRPr="004350A0">
        <w:rPr>
          <w:rFonts w:ascii="Times New Roman" w:hAnsi="Times New Roman"/>
          <w:b/>
        </w:rPr>
        <w:t>5.</w:t>
      </w:r>
      <w:r w:rsidRPr="004350A0">
        <w:rPr>
          <w:rFonts w:ascii="Times New Roman" w:hAnsi="Times New Roman"/>
        </w:rPr>
        <w:t>—(1.)</w:t>
      </w:r>
      <w:r w:rsidR="004E7D7E" w:rsidRPr="004350A0">
        <w:rPr>
          <w:rFonts w:ascii="Times New Roman" w:hAnsi="Times New Roman"/>
        </w:rPr>
        <w:tab/>
      </w:r>
      <w:r w:rsidRPr="004350A0">
        <w:rPr>
          <w:rFonts w:ascii="Times New Roman" w:hAnsi="Times New Roman"/>
        </w:rPr>
        <w:t>Subject to this section, regulations one to eleven (inclusive) of the War Precautions (Active Service Moratorium) Regulations shall continue in force so long as there remains in force any mortgage or agreement for the purchase of land to which those Regulations apply, and shall during such continuance have the force of law.</w:t>
      </w:r>
    </w:p>
    <w:p w:rsidR="00EE3735" w:rsidRPr="004350A0" w:rsidRDefault="0062160B" w:rsidP="004350A0">
      <w:pPr>
        <w:tabs>
          <w:tab w:val="left" w:pos="990"/>
        </w:tabs>
        <w:spacing w:after="0" w:line="240" w:lineRule="auto"/>
        <w:ind w:firstLine="432"/>
        <w:jc w:val="both"/>
        <w:rPr>
          <w:rFonts w:ascii="Times New Roman" w:hAnsi="Times New Roman"/>
        </w:rPr>
      </w:pPr>
      <w:r w:rsidRPr="004350A0">
        <w:rPr>
          <w:rFonts w:ascii="Times New Roman" w:hAnsi="Times New Roman"/>
        </w:rPr>
        <w:t>(2.)</w:t>
      </w:r>
      <w:r w:rsidR="004E7D7E" w:rsidRPr="004350A0">
        <w:rPr>
          <w:rFonts w:ascii="Times New Roman" w:hAnsi="Times New Roman"/>
        </w:rPr>
        <w:tab/>
      </w:r>
      <w:r w:rsidRPr="004350A0">
        <w:rPr>
          <w:rFonts w:ascii="Times New Roman" w:hAnsi="Times New Roman"/>
        </w:rPr>
        <w:t>Subject to this section, regulations twelve to eighteen (inclusive) of the War Precautions (Active Service Moratorium) Regulations shall continue in force until all Expeditionary Forces serving outside Australia at the commencement of this Act have been substantially demobilized, and shall during such continuance have the force of law.</w:t>
      </w:r>
    </w:p>
    <w:p w:rsidR="00EE3735" w:rsidRPr="004350A0" w:rsidRDefault="0062160B" w:rsidP="004350A0">
      <w:pPr>
        <w:tabs>
          <w:tab w:val="left" w:pos="900"/>
        </w:tabs>
        <w:spacing w:after="0" w:line="240" w:lineRule="auto"/>
        <w:ind w:firstLine="432"/>
        <w:jc w:val="both"/>
        <w:rPr>
          <w:rFonts w:ascii="Times New Roman" w:hAnsi="Times New Roman"/>
        </w:rPr>
      </w:pPr>
      <w:r w:rsidRPr="004350A0">
        <w:rPr>
          <w:rFonts w:ascii="Times New Roman" w:hAnsi="Times New Roman"/>
        </w:rPr>
        <w:t>(3.)</w:t>
      </w:r>
      <w:r w:rsidR="004E7D7E" w:rsidRPr="004350A0">
        <w:rPr>
          <w:rFonts w:ascii="Times New Roman" w:hAnsi="Times New Roman"/>
        </w:rPr>
        <w:tab/>
      </w:r>
      <w:r w:rsidRPr="004350A0">
        <w:rPr>
          <w:rFonts w:ascii="Times New Roman" w:hAnsi="Times New Roman"/>
        </w:rPr>
        <w:t>During the continuance of any of the War Precautions (Active Service Moratorium) Regulations, the Governor-General may make regulations, not inconsistent with this Part, prescribing all matters which are necessary or convenient to be prescribed for carrying out or giving effect to this Part, and in particular for repealing, altering or adding to any of the War Precautions (Active Service Moratorium) Regulations:</w:t>
      </w:r>
    </w:p>
    <w:p w:rsidR="00EE3735" w:rsidRPr="004350A0" w:rsidRDefault="0062160B" w:rsidP="004350A0">
      <w:pPr>
        <w:spacing w:after="0" w:line="240" w:lineRule="auto"/>
        <w:ind w:firstLine="432"/>
        <w:jc w:val="both"/>
        <w:rPr>
          <w:rFonts w:ascii="Times New Roman" w:hAnsi="Times New Roman"/>
        </w:rPr>
      </w:pPr>
      <w:r w:rsidRPr="004350A0">
        <w:rPr>
          <w:rFonts w:ascii="Times New Roman" w:hAnsi="Times New Roman"/>
        </w:rPr>
        <w:t>Provided that nothing in this sub-section shall authorize the making of a regulation extending, or empowering the extension of, the time for any payment of principal money secured by a mortgage or any payment of purchase money under an agreement for the purchase of land.</w:t>
      </w:r>
    </w:p>
    <w:p w:rsidR="00EE3735" w:rsidRPr="004350A0" w:rsidRDefault="0062160B" w:rsidP="004350A0">
      <w:pPr>
        <w:tabs>
          <w:tab w:val="left" w:pos="900"/>
        </w:tabs>
        <w:spacing w:after="0" w:line="240" w:lineRule="auto"/>
        <w:ind w:firstLine="432"/>
        <w:jc w:val="both"/>
        <w:rPr>
          <w:rFonts w:ascii="Times New Roman" w:hAnsi="Times New Roman"/>
        </w:rPr>
      </w:pPr>
      <w:r w:rsidRPr="004350A0">
        <w:rPr>
          <w:rFonts w:ascii="Times New Roman" w:hAnsi="Times New Roman"/>
        </w:rPr>
        <w:t>(4.)</w:t>
      </w:r>
      <w:r w:rsidR="004E7D7E" w:rsidRPr="004350A0">
        <w:rPr>
          <w:rFonts w:ascii="Times New Roman" w:hAnsi="Times New Roman"/>
        </w:rPr>
        <w:tab/>
      </w:r>
      <w:r w:rsidRPr="004350A0">
        <w:rPr>
          <w:rFonts w:ascii="Times New Roman" w:hAnsi="Times New Roman"/>
        </w:rPr>
        <w:t xml:space="preserve">The Prime Minister shall, as soon as practicable after all Expeditionary Forces serving outside Australia at the commencement of this Act have been substantially demobilized, cause notification of that fact to be published in the </w:t>
      </w:r>
      <w:r w:rsidRPr="004350A0">
        <w:rPr>
          <w:rFonts w:ascii="Times New Roman" w:hAnsi="Times New Roman"/>
          <w:i/>
        </w:rPr>
        <w:t xml:space="preserve">Gazette, </w:t>
      </w:r>
      <w:r w:rsidRPr="004350A0">
        <w:rPr>
          <w:rFonts w:ascii="Times New Roman" w:hAnsi="Times New Roman"/>
        </w:rPr>
        <w:t>and thereupon regulations twelve to eighteen (inclusive) of the War Precautions (Active Service Moratorium) Regulations, and any Regulations made in pursuance of this Part of this Act, altering or adding to any of those Regulations, shall expire.</w:t>
      </w:r>
    </w:p>
    <w:p w:rsidR="00EE3735" w:rsidRPr="004350A0" w:rsidRDefault="0062160B" w:rsidP="004350A0">
      <w:pPr>
        <w:spacing w:before="120" w:after="0" w:line="240" w:lineRule="auto"/>
        <w:jc w:val="center"/>
        <w:rPr>
          <w:rFonts w:ascii="Times New Roman" w:hAnsi="Times New Roman"/>
          <w:sz w:val="24"/>
        </w:rPr>
      </w:pPr>
      <w:r w:rsidRPr="004350A0">
        <w:rPr>
          <w:rFonts w:ascii="Times New Roman" w:hAnsi="Times New Roman"/>
          <w:smallCaps/>
          <w:sz w:val="24"/>
        </w:rPr>
        <w:t>Part IV.—Miscellaneous</w:t>
      </w:r>
      <w:r w:rsidRPr="004350A0">
        <w:rPr>
          <w:rFonts w:ascii="Times New Roman" w:hAnsi="Times New Roman"/>
          <w:sz w:val="24"/>
        </w:rPr>
        <w:t>.</w:t>
      </w:r>
    </w:p>
    <w:p w:rsidR="00EE3735" w:rsidRPr="004350A0" w:rsidRDefault="0062160B"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Offences and procedure.</w:t>
      </w:r>
    </w:p>
    <w:p w:rsidR="00EE3735" w:rsidRPr="004350A0" w:rsidRDefault="0062160B" w:rsidP="004350A0">
      <w:pPr>
        <w:tabs>
          <w:tab w:val="left" w:pos="1260"/>
        </w:tabs>
        <w:spacing w:after="0" w:line="240" w:lineRule="auto"/>
        <w:ind w:firstLine="432"/>
        <w:jc w:val="both"/>
        <w:rPr>
          <w:rFonts w:ascii="Times New Roman" w:hAnsi="Times New Roman"/>
        </w:rPr>
      </w:pPr>
      <w:r w:rsidRPr="004350A0">
        <w:rPr>
          <w:rFonts w:ascii="Times New Roman" w:hAnsi="Times New Roman"/>
          <w:b/>
        </w:rPr>
        <w:t>6.</w:t>
      </w:r>
      <w:r w:rsidRPr="004350A0">
        <w:rPr>
          <w:rFonts w:ascii="Times New Roman" w:hAnsi="Times New Roman"/>
        </w:rPr>
        <w:t>—(1.)</w:t>
      </w:r>
      <w:r w:rsidR="004E7D7E" w:rsidRPr="004350A0">
        <w:rPr>
          <w:rFonts w:ascii="Times New Roman" w:hAnsi="Times New Roman"/>
        </w:rPr>
        <w:tab/>
      </w:r>
      <w:r w:rsidRPr="004350A0">
        <w:rPr>
          <w:rFonts w:ascii="Times New Roman" w:hAnsi="Times New Roman"/>
        </w:rPr>
        <w:t>Any person who contravenes, or</w:t>
      </w:r>
      <w:r w:rsidRPr="00D926E4">
        <w:rPr>
          <w:rFonts w:ascii="Times New Roman" w:hAnsi="Times New Roman"/>
        </w:rPr>
        <w:t xml:space="preserve"> </w:t>
      </w:r>
      <w:r w:rsidRPr="004350A0">
        <w:rPr>
          <w:rFonts w:ascii="Times New Roman" w:hAnsi="Times New Roman"/>
        </w:rPr>
        <w:t>fails to comply with, any provision of the War Precautions (Moratorium) Regulations, of the War Precautions (Active Service Moratorium) Regulations, or of any regulation made in pursuance of this Act, shall be guilty of an offence against this Act.</w:t>
      </w:r>
    </w:p>
    <w:p w:rsidR="00EE3735" w:rsidRPr="004350A0" w:rsidRDefault="0062160B" w:rsidP="004350A0">
      <w:pPr>
        <w:tabs>
          <w:tab w:val="left" w:pos="1260"/>
        </w:tabs>
        <w:spacing w:after="0" w:line="240" w:lineRule="auto"/>
        <w:ind w:firstLine="432"/>
        <w:jc w:val="both"/>
        <w:rPr>
          <w:rFonts w:ascii="Times New Roman" w:hAnsi="Times New Roman"/>
        </w:rPr>
      </w:pPr>
      <w:r w:rsidRPr="004350A0">
        <w:rPr>
          <w:rFonts w:ascii="Times New Roman" w:hAnsi="Times New Roman"/>
        </w:rPr>
        <w:t>Penalty: One hundred pounds, or imprisonment for six months, or both.</w:t>
      </w:r>
    </w:p>
    <w:p w:rsidR="00EE3735" w:rsidRPr="004350A0" w:rsidRDefault="004E7D7E" w:rsidP="004350A0">
      <w:pPr>
        <w:tabs>
          <w:tab w:val="left" w:pos="900"/>
        </w:tabs>
        <w:spacing w:after="0" w:line="240" w:lineRule="auto"/>
        <w:ind w:firstLine="432"/>
        <w:jc w:val="both"/>
        <w:rPr>
          <w:rFonts w:ascii="Times New Roman" w:hAnsi="Times New Roman"/>
        </w:rPr>
      </w:pPr>
      <w:r w:rsidRPr="004350A0">
        <w:rPr>
          <w:rFonts w:ascii="Times New Roman" w:hAnsi="Times New Roman"/>
        </w:rPr>
        <w:br w:type="page"/>
      </w:r>
      <w:r w:rsidR="0062160B" w:rsidRPr="004350A0">
        <w:rPr>
          <w:rFonts w:ascii="Times New Roman" w:hAnsi="Times New Roman"/>
        </w:rPr>
        <w:lastRenderedPageBreak/>
        <w:t>(2.)</w:t>
      </w:r>
      <w:r w:rsidR="001179CA" w:rsidRPr="004350A0">
        <w:rPr>
          <w:rFonts w:ascii="Times New Roman" w:hAnsi="Times New Roman"/>
        </w:rPr>
        <w:tab/>
      </w:r>
      <w:r w:rsidR="0062160B" w:rsidRPr="004350A0">
        <w:rPr>
          <w:rFonts w:ascii="Times New Roman" w:hAnsi="Times New Roman"/>
        </w:rPr>
        <w:t>An offence against this Act shall not be prosecuted without the written consent of the Attorney-General or the Minister for Defence, or a person authorized in writing by the Attorney-General or the Minister for Defence.</w:t>
      </w:r>
    </w:p>
    <w:p w:rsidR="00EE3735" w:rsidRPr="004350A0" w:rsidRDefault="0062160B" w:rsidP="004350A0">
      <w:pPr>
        <w:tabs>
          <w:tab w:val="left" w:pos="900"/>
        </w:tabs>
        <w:spacing w:after="0" w:line="240" w:lineRule="auto"/>
        <w:ind w:firstLine="432"/>
        <w:jc w:val="both"/>
        <w:rPr>
          <w:rFonts w:ascii="Times New Roman" w:hAnsi="Times New Roman"/>
        </w:rPr>
      </w:pPr>
      <w:r w:rsidRPr="004350A0">
        <w:rPr>
          <w:rFonts w:ascii="Times New Roman" w:hAnsi="Times New Roman"/>
        </w:rPr>
        <w:t>(3.)</w:t>
      </w:r>
      <w:r w:rsidR="001179CA" w:rsidRPr="004350A0">
        <w:rPr>
          <w:rFonts w:ascii="Times New Roman" w:hAnsi="Times New Roman"/>
        </w:rPr>
        <w:tab/>
      </w:r>
      <w:r w:rsidRPr="004350A0">
        <w:rPr>
          <w:rFonts w:ascii="Times New Roman" w:hAnsi="Times New Roman"/>
        </w:rPr>
        <w:t>For the purpose of the trial of a person for an offence against this Act, the offence shall be deemed to have been committed either at the place in which it actually was committed or at any place in which the person is.</w:t>
      </w:r>
    </w:p>
    <w:p w:rsidR="00EE3735" w:rsidRPr="004350A0" w:rsidRDefault="0062160B"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Effect of expiration of regulations.</w:t>
      </w:r>
    </w:p>
    <w:p w:rsidR="00EE3735" w:rsidRPr="004350A0" w:rsidRDefault="0062160B" w:rsidP="004350A0">
      <w:pPr>
        <w:spacing w:after="0" w:line="240" w:lineRule="auto"/>
        <w:ind w:firstLine="432"/>
        <w:jc w:val="both"/>
        <w:rPr>
          <w:rFonts w:ascii="Times New Roman" w:hAnsi="Times New Roman"/>
        </w:rPr>
      </w:pPr>
      <w:r w:rsidRPr="004350A0">
        <w:rPr>
          <w:rFonts w:ascii="Times New Roman" w:hAnsi="Times New Roman"/>
          <w:b/>
        </w:rPr>
        <w:t>7.</w:t>
      </w:r>
      <w:r w:rsidR="001179CA" w:rsidRPr="004350A0">
        <w:rPr>
          <w:rFonts w:ascii="Times New Roman" w:hAnsi="Times New Roman"/>
        </w:rPr>
        <w:tab/>
      </w:r>
      <w:r w:rsidRPr="004350A0">
        <w:rPr>
          <w:rFonts w:ascii="Times New Roman" w:hAnsi="Times New Roman"/>
        </w:rPr>
        <w:t>The expiration of any of the regulations comprised in the War Precautions (Moratorium) Regulations or the War Precautions (Active Service Moratorium) Regulations, or of any regulation made in pursuance of this Act, shall not—</w:t>
      </w:r>
    </w:p>
    <w:p w:rsidR="00EE3735" w:rsidRPr="004350A0" w:rsidRDefault="0062160B" w:rsidP="004350A0">
      <w:pPr>
        <w:spacing w:after="0" w:line="240" w:lineRule="auto"/>
        <w:ind w:left="1152" w:hanging="576"/>
        <w:jc w:val="both"/>
        <w:rPr>
          <w:rFonts w:ascii="Times New Roman" w:hAnsi="Times New Roman"/>
        </w:rPr>
      </w:pPr>
      <w:r w:rsidRPr="004350A0">
        <w:rPr>
          <w:rFonts w:ascii="Times New Roman" w:hAnsi="Times New Roman"/>
        </w:rPr>
        <w:t>(</w:t>
      </w:r>
      <w:r w:rsidRPr="004350A0">
        <w:rPr>
          <w:rFonts w:ascii="Times New Roman" w:hAnsi="Times New Roman"/>
          <w:i/>
        </w:rPr>
        <w:t>a</w:t>
      </w:r>
      <w:r w:rsidRPr="004350A0">
        <w:rPr>
          <w:rFonts w:ascii="Times New Roman" w:hAnsi="Times New Roman"/>
        </w:rPr>
        <w:t>) affect any right, privilege, obligation or liability acquired, accrued or incurred under any such regulation; or</w:t>
      </w:r>
    </w:p>
    <w:p w:rsidR="00EE3735" w:rsidRPr="004350A0" w:rsidRDefault="0062160B" w:rsidP="004350A0">
      <w:pPr>
        <w:spacing w:after="0" w:line="240" w:lineRule="auto"/>
        <w:ind w:left="1152" w:hanging="576"/>
        <w:jc w:val="both"/>
        <w:rPr>
          <w:rFonts w:ascii="Times New Roman" w:hAnsi="Times New Roman"/>
        </w:rPr>
      </w:pPr>
      <w:r w:rsidRPr="004350A0">
        <w:rPr>
          <w:rFonts w:ascii="Times New Roman" w:hAnsi="Times New Roman"/>
        </w:rPr>
        <w:t>(</w:t>
      </w:r>
      <w:r w:rsidRPr="004350A0">
        <w:rPr>
          <w:rFonts w:ascii="Times New Roman" w:hAnsi="Times New Roman"/>
          <w:i/>
        </w:rPr>
        <w:t>b</w:t>
      </w:r>
      <w:r w:rsidRPr="004350A0">
        <w:rPr>
          <w:rFonts w:ascii="Times New Roman" w:hAnsi="Times New Roman"/>
        </w:rPr>
        <w:t>) affect any penalty, forfeiture or punishment incurred in respect of any offence committed against any such regulation; or</w:t>
      </w:r>
    </w:p>
    <w:p w:rsidR="00EE3735" w:rsidRPr="004350A0" w:rsidRDefault="0062160B" w:rsidP="004350A0">
      <w:pPr>
        <w:spacing w:after="0" w:line="240" w:lineRule="auto"/>
        <w:ind w:left="1152" w:hanging="576"/>
        <w:jc w:val="both"/>
        <w:rPr>
          <w:rFonts w:ascii="Times New Roman" w:hAnsi="Times New Roman"/>
        </w:rPr>
      </w:pPr>
      <w:r w:rsidRPr="004350A0">
        <w:rPr>
          <w:rFonts w:ascii="Times New Roman" w:hAnsi="Times New Roman"/>
        </w:rPr>
        <w:t>(</w:t>
      </w:r>
      <w:r w:rsidRPr="004350A0">
        <w:rPr>
          <w:rFonts w:ascii="Times New Roman" w:hAnsi="Times New Roman"/>
          <w:i/>
        </w:rPr>
        <w:t>c</w:t>
      </w:r>
      <w:r w:rsidRPr="004350A0">
        <w:rPr>
          <w:rFonts w:ascii="Times New Roman" w:hAnsi="Times New Roman"/>
        </w:rPr>
        <w:t>) affect any investigation, legal proceeding or remedy in respect of any such right, privilege, obligation, liability, penalty, forfeiture or punishment, as aforesaid;</w:t>
      </w:r>
    </w:p>
    <w:p w:rsidR="00EE3735" w:rsidRPr="004350A0" w:rsidRDefault="0062160B" w:rsidP="004350A0">
      <w:pPr>
        <w:spacing w:after="0" w:line="240" w:lineRule="auto"/>
        <w:jc w:val="both"/>
        <w:rPr>
          <w:rFonts w:ascii="Times New Roman" w:hAnsi="Times New Roman"/>
        </w:rPr>
      </w:pPr>
      <w:r w:rsidRPr="004350A0">
        <w:rPr>
          <w:rFonts w:ascii="Times New Roman" w:hAnsi="Times New Roman"/>
        </w:rPr>
        <w:t>and any such investigation, legal proceeding or remedy may be instituted, continued or enforced, and any such penalty, forfeiture or punishment may be imposed as if the regulation had not expired.</w:t>
      </w:r>
    </w:p>
    <w:p w:rsidR="00E76D3E" w:rsidRPr="004350A0" w:rsidRDefault="00E76D3E" w:rsidP="004350A0">
      <w:pPr>
        <w:pBdr>
          <w:top w:val="single" w:sz="4" w:space="1" w:color="auto"/>
        </w:pBdr>
        <w:spacing w:before="240" w:after="0" w:line="240" w:lineRule="auto"/>
        <w:ind w:left="4176" w:right="4176"/>
        <w:jc w:val="center"/>
        <w:rPr>
          <w:rFonts w:ascii="Times New Roman" w:hAnsi="Times New Roman"/>
          <w:b/>
          <w:sz w:val="18"/>
          <w:szCs w:val="18"/>
        </w:rPr>
      </w:pPr>
    </w:p>
    <w:p w:rsidR="00EE3735" w:rsidRPr="004350A0" w:rsidRDefault="0062160B" w:rsidP="004350A0">
      <w:pPr>
        <w:spacing w:after="0" w:line="240" w:lineRule="auto"/>
        <w:jc w:val="center"/>
        <w:rPr>
          <w:rFonts w:ascii="Times New Roman" w:hAnsi="Times New Roman"/>
          <w:sz w:val="24"/>
        </w:rPr>
      </w:pPr>
      <w:r w:rsidRPr="004350A0">
        <w:rPr>
          <w:rFonts w:ascii="Times New Roman" w:hAnsi="Times New Roman"/>
          <w:sz w:val="24"/>
        </w:rPr>
        <w:t>THE SCHEDULES.</w:t>
      </w:r>
    </w:p>
    <w:p w:rsidR="00E76D3E" w:rsidRPr="004350A0" w:rsidRDefault="00E76D3E" w:rsidP="004350A0">
      <w:pPr>
        <w:pBdr>
          <w:top w:val="single" w:sz="4" w:space="1" w:color="auto"/>
        </w:pBdr>
        <w:spacing w:before="240" w:after="0" w:line="240" w:lineRule="auto"/>
        <w:ind w:left="4320" w:right="4320"/>
        <w:jc w:val="center"/>
        <w:rPr>
          <w:rFonts w:ascii="Times New Roman" w:hAnsi="Times New Roman"/>
          <w:b/>
          <w:sz w:val="16"/>
          <w:szCs w:val="16"/>
        </w:rPr>
      </w:pPr>
    </w:p>
    <w:p w:rsidR="00EE3735" w:rsidRPr="004350A0" w:rsidRDefault="0062160B" w:rsidP="004350A0">
      <w:pPr>
        <w:spacing w:after="0" w:line="240" w:lineRule="auto"/>
        <w:jc w:val="center"/>
        <w:rPr>
          <w:rFonts w:ascii="Times New Roman" w:hAnsi="Times New Roman"/>
        </w:rPr>
      </w:pPr>
      <w:r w:rsidRPr="004350A0">
        <w:rPr>
          <w:rFonts w:ascii="Times New Roman" w:hAnsi="Times New Roman"/>
        </w:rPr>
        <w:t>THE FIRST SCHEDULE.</w:t>
      </w:r>
    </w:p>
    <w:p w:rsidR="00CE65CD" w:rsidRPr="004350A0" w:rsidRDefault="00CE65CD" w:rsidP="004350A0">
      <w:pPr>
        <w:pBdr>
          <w:top w:val="single" w:sz="4" w:space="1" w:color="auto"/>
        </w:pBdr>
        <w:spacing w:before="240" w:after="0" w:line="240" w:lineRule="auto"/>
        <w:ind w:left="4320" w:right="4320"/>
        <w:jc w:val="center"/>
        <w:rPr>
          <w:rFonts w:ascii="Times New Roman" w:hAnsi="Times New Roman"/>
          <w:b/>
          <w:sz w:val="16"/>
          <w:szCs w:val="16"/>
        </w:rPr>
      </w:pPr>
    </w:p>
    <w:p w:rsidR="00EE3735" w:rsidRPr="004350A0" w:rsidRDefault="0062160B" w:rsidP="004350A0">
      <w:pPr>
        <w:spacing w:after="0" w:line="240" w:lineRule="auto"/>
        <w:jc w:val="center"/>
        <w:rPr>
          <w:rFonts w:ascii="Times New Roman" w:hAnsi="Times New Roman"/>
          <w:smallCaps/>
        </w:rPr>
      </w:pPr>
      <w:r w:rsidRPr="004350A0">
        <w:rPr>
          <w:rFonts w:ascii="Times New Roman" w:hAnsi="Times New Roman"/>
          <w:smallCaps/>
        </w:rPr>
        <w:t>The War Precautions (Moratorium) Regulations.</w:t>
      </w:r>
    </w:p>
    <w:p w:rsidR="00EE3735" w:rsidRPr="004350A0" w:rsidRDefault="0062160B"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Short title.</w:t>
      </w:r>
    </w:p>
    <w:p w:rsidR="00EE3735" w:rsidRPr="004350A0" w:rsidRDefault="0062160B" w:rsidP="004350A0">
      <w:pPr>
        <w:spacing w:after="0" w:line="240" w:lineRule="auto"/>
        <w:ind w:firstLine="432"/>
        <w:jc w:val="both"/>
        <w:rPr>
          <w:rFonts w:ascii="Times New Roman" w:hAnsi="Times New Roman"/>
        </w:rPr>
      </w:pPr>
      <w:r w:rsidRPr="00D926E4">
        <w:rPr>
          <w:rFonts w:ascii="Times New Roman" w:hAnsi="Times New Roman"/>
        </w:rPr>
        <w:t>1.</w:t>
      </w:r>
      <w:r w:rsidR="00E76D3E" w:rsidRPr="004350A0">
        <w:rPr>
          <w:rFonts w:ascii="Times New Roman" w:hAnsi="Times New Roman"/>
        </w:rPr>
        <w:tab/>
      </w:r>
      <w:r w:rsidRPr="004350A0">
        <w:rPr>
          <w:rFonts w:ascii="Times New Roman" w:hAnsi="Times New Roman"/>
        </w:rPr>
        <w:t>These Regulations may be cited as the War Precautions (Moratorium) Regulations.</w:t>
      </w:r>
    </w:p>
    <w:p w:rsidR="00EE3735" w:rsidRPr="004350A0" w:rsidRDefault="0062160B"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Definitions</w:t>
      </w:r>
    </w:p>
    <w:p w:rsidR="00EE3735" w:rsidRPr="004350A0" w:rsidRDefault="0062160B" w:rsidP="004350A0">
      <w:pPr>
        <w:spacing w:after="0" w:line="240" w:lineRule="auto"/>
        <w:ind w:firstLine="432"/>
        <w:jc w:val="both"/>
        <w:rPr>
          <w:rFonts w:ascii="Times New Roman" w:hAnsi="Times New Roman"/>
        </w:rPr>
      </w:pPr>
      <w:r w:rsidRPr="00D926E4">
        <w:rPr>
          <w:rFonts w:ascii="Times New Roman" w:hAnsi="Times New Roman"/>
        </w:rPr>
        <w:t>2.</w:t>
      </w:r>
      <w:r w:rsidR="00E76D3E" w:rsidRPr="004350A0">
        <w:rPr>
          <w:rFonts w:ascii="Times New Roman" w:hAnsi="Times New Roman"/>
        </w:rPr>
        <w:tab/>
      </w:r>
      <w:r w:rsidRPr="004350A0">
        <w:rPr>
          <w:rFonts w:ascii="Times New Roman" w:hAnsi="Times New Roman"/>
        </w:rPr>
        <w:t>In these Regulations, unless the contrary intention appears—</w:t>
      </w:r>
    </w:p>
    <w:p w:rsidR="00EE3735" w:rsidRPr="004350A0" w:rsidRDefault="00326AC2" w:rsidP="004350A0">
      <w:pPr>
        <w:spacing w:after="0" w:line="240" w:lineRule="auto"/>
        <w:ind w:left="1008" w:hanging="432"/>
        <w:jc w:val="both"/>
        <w:rPr>
          <w:rFonts w:ascii="Times New Roman" w:hAnsi="Times New Roman"/>
        </w:rPr>
      </w:pPr>
      <w:r w:rsidRPr="004350A0">
        <w:rPr>
          <w:rFonts w:ascii="Times New Roman" w:hAnsi="Times New Roman"/>
        </w:rPr>
        <w:t>“</w:t>
      </w:r>
      <w:r w:rsidR="0062160B" w:rsidRPr="004350A0">
        <w:rPr>
          <w:rFonts w:ascii="Times New Roman" w:hAnsi="Times New Roman"/>
        </w:rPr>
        <w:t>Mortgage</w:t>
      </w:r>
      <w:r w:rsidRPr="004350A0">
        <w:rPr>
          <w:rFonts w:ascii="Times New Roman" w:hAnsi="Times New Roman"/>
        </w:rPr>
        <w:t>”</w:t>
      </w:r>
      <w:r w:rsidR="0062160B" w:rsidRPr="004350A0">
        <w:rPr>
          <w:rFonts w:ascii="Times New Roman" w:hAnsi="Times New Roman"/>
        </w:rPr>
        <w:t xml:space="preserve"> means any deed, memorandum of mortgage, instrument, or agreement whereby security for payment of moneys or for the performance of any contract is granted over land or chattels or any interest therein respectively, and includes an equitable mortgage by deposit of title deeds, and any document by which the duration of a mortgage is extended;</w:t>
      </w:r>
    </w:p>
    <w:p w:rsidR="00867C26" w:rsidRPr="004350A0" w:rsidRDefault="00867C26" w:rsidP="004350A0">
      <w:pPr>
        <w:tabs>
          <w:tab w:val="left" w:pos="907"/>
        </w:tabs>
        <w:spacing w:before="120" w:after="60" w:line="240" w:lineRule="auto"/>
        <w:rPr>
          <w:rFonts w:ascii="Times New Roman" w:hAnsi="Times New Roman" w:cs="Times New Roman"/>
          <w:b/>
          <w:sz w:val="20"/>
        </w:rPr>
      </w:pPr>
      <w:r w:rsidRPr="004350A0">
        <w:rPr>
          <w:rFonts w:ascii="Times New Roman" w:hAnsi="Times New Roman" w:cs="Times New Roman"/>
          <w:b/>
          <w:sz w:val="20"/>
        </w:rPr>
        <w:t>Amended by 1917, No. 76.</w:t>
      </w:r>
    </w:p>
    <w:p w:rsidR="00EE3735" w:rsidRPr="004350A0" w:rsidRDefault="00326AC2" w:rsidP="004350A0">
      <w:pPr>
        <w:spacing w:after="0" w:line="240" w:lineRule="auto"/>
        <w:ind w:left="1008" w:hanging="432"/>
        <w:jc w:val="both"/>
        <w:rPr>
          <w:rFonts w:ascii="Times New Roman" w:hAnsi="Times New Roman"/>
        </w:rPr>
      </w:pPr>
      <w:r w:rsidRPr="004350A0">
        <w:rPr>
          <w:rFonts w:ascii="Times New Roman" w:hAnsi="Times New Roman"/>
        </w:rPr>
        <w:t>“</w:t>
      </w:r>
      <w:r w:rsidR="0062160B" w:rsidRPr="004350A0">
        <w:rPr>
          <w:rFonts w:ascii="Times New Roman" w:hAnsi="Times New Roman"/>
        </w:rPr>
        <w:t>Mortgagor</w:t>
      </w:r>
      <w:r w:rsidRPr="004350A0">
        <w:rPr>
          <w:rFonts w:ascii="Times New Roman" w:hAnsi="Times New Roman"/>
        </w:rPr>
        <w:t>”</w:t>
      </w:r>
      <w:r w:rsidR="0062160B" w:rsidRPr="004350A0">
        <w:rPr>
          <w:rFonts w:ascii="Times New Roman" w:hAnsi="Times New Roman"/>
        </w:rPr>
        <w:t xml:space="preserve"> means the person liable under the provisions of a mortgage, or entitled to redeem a mortgage, and includes any person who has guaranteed the payment of any money the payment of which is secured by a mortgage or the performance by the mortgagor of any covenant, condition, or agreement expressed or implied in the mortgage, whether such guarantee is expressed in the mortgage or in any other instrument;</w:t>
      </w:r>
    </w:p>
    <w:p w:rsidR="00EE3735" w:rsidRPr="004350A0" w:rsidRDefault="00326AC2" w:rsidP="004350A0">
      <w:pPr>
        <w:spacing w:after="0" w:line="240" w:lineRule="auto"/>
        <w:ind w:left="1008" w:hanging="432"/>
        <w:jc w:val="both"/>
        <w:rPr>
          <w:rFonts w:ascii="Times New Roman" w:hAnsi="Times New Roman"/>
        </w:rPr>
      </w:pPr>
      <w:r w:rsidRPr="004350A0">
        <w:rPr>
          <w:rFonts w:ascii="Times New Roman" w:hAnsi="Times New Roman"/>
        </w:rPr>
        <w:t>“</w:t>
      </w:r>
      <w:r w:rsidR="0062160B" w:rsidRPr="004350A0">
        <w:rPr>
          <w:rFonts w:ascii="Times New Roman" w:hAnsi="Times New Roman"/>
        </w:rPr>
        <w:t>Mortgagee</w:t>
      </w:r>
      <w:r w:rsidRPr="004350A0">
        <w:rPr>
          <w:rFonts w:ascii="Times New Roman" w:hAnsi="Times New Roman"/>
        </w:rPr>
        <w:t>”</w:t>
      </w:r>
      <w:r w:rsidR="0062160B" w:rsidRPr="004350A0">
        <w:rPr>
          <w:rFonts w:ascii="Times New Roman" w:hAnsi="Times New Roman"/>
        </w:rPr>
        <w:t xml:space="preserve"> means the person entitled to the benefit of the security of any mortgage;</w:t>
      </w:r>
    </w:p>
    <w:p w:rsidR="00867C26" w:rsidRPr="004350A0" w:rsidRDefault="00867C26"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Added by 1919, No. 140.</w:t>
      </w:r>
    </w:p>
    <w:p w:rsidR="00EE3735" w:rsidRPr="004350A0" w:rsidRDefault="00326AC2" w:rsidP="004350A0">
      <w:pPr>
        <w:spacing w:after="0" w:line="240" w:lineRule="auto"/>
        <w:ind w:left="1008" w:hanging="432"/>
        <w:jc w:val="both"/>
        <w:rPr>
          <w:rFonts w:ascii="Times New Roman" w:hAnsi="Times New Roman"/>
        </w:rPr>
      </w:pPr>
      <w:r w:rsidRPr="004350A0">
        <w:rPr>
          <w:rFonts w:ascii="Times New Roman" w:hAnsi="Times New Roman"/>
        </w:rPr>
        <w:t>“</w:t>
      </w:r>
      <w:r w:rsidR="0062160B" w:rsidRPr="004350A0">
        <w:rPr>
          <w:rFonts w:ascii="Times New Roman" w:hAnsi="Times New Roman"/>
        </w:rPr>
        <w:t>Prescribed date for repayment</w:t>
      </w:r>
      <w:r w:rsidRPr="004350A0">
        <w:rPr>
          <w:rFonts w:ascii="Times New Roman" w:hAnsi="Times New Roman"/>
        </w:rPr>
        <w:t>”</w:t>
      </w:r>
      <w:r w:rsidR="0062160B" w:rsidRPr="004350A0">
        <w:rPr>
          <w:rFonts w:ascii="Times New Roman" w:hAnsi="Times New Roman"/>
        </w:rPr>
        <w:t xml:space="preserve"> means the date fixed by regulation 13 of these Regulations as the date upon which the principal sum secured by a mortgage or agreement to which these regulations apply shall be repayable.</w:t>
      </w:r>
    </w:p>
    <w:p w:rsidR="00867C26" w:rsidRPr="004350A0" w:rsidRDefault="00867C26"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Added by 1919, No. 140.</w:t>
      </w:r>
    </w:p>
    <w:p w:rsidR="00EE3735" w:rsidRPr="004350A0" w:rsidRDefault="00326AC2" w:rsidP="004350A0">
      <w:pPr>
        <w:spacing w:after="0" w:line="240" w:lineRule="auto"/>
        <w:ind w:left="1008" w:hanging="432"/>
        <w:jc w:val="both"/>
        <w:rPr>
          <w:rFonts w:ascii="Times New Roman" w:hAnsi="Times New Roman"/>
        </w:rPr>
      </w:pPr>
      <w:r w:rsidRPr="004350A0">
        <w:rPr>
          <w:rFonts w:ascii="Times New Roman" w:hAnsi="Times New Roman"/>
        </w:rPr>
        <w:t>“</w:t>
      </w:r>
      <w:r w:rsidR="0062160B" w:rsidRPr="004350A0">
        <w:rPr>
          <w:rFonts w:ascii="Times New Roman" w:hAnsi="Times New Roman"/>
        </w:rPr>
        <w:t>Prescribed month for repayment</w:t>
      </w:r>
      <w:r w:rsidRPr="004350A0">
        <w:rPr>
          <w:rFonts w:ascii="Times New Roman" w:hAnsi="Times New Roman"/>
        </w:rPr>
        <w:t>”</w:t>
      </w:r>
      <w:r w:rsidR="0062160B" w:rsidRPr="004350A0">
        <w:rPr>
          <w:rFonts w:ascii="Times New Roman" w:hAnsi="Times New Roman"/>
        </w:rPr>
        <w:t xml:space="preserve"> means the month in which the prescribed date for repayment occurs.</w:t>
      </w:r>
    </w:p>
    <w:p w:rsidR="00EE3735" w:rsidRPr="004350A0" w:rsidRDefault="00326AC2" w:rsidP="004350A0">
      <w:pPr>
        <w:spacing w:after="0" w:line="240" w:lineRule="auto"/>
        <w:ind w:left="1008" w:hanging="432"/>
        <w:jc w:val="both"/>
        <w:rPr>
          <w:rFonts w:ascii="Times New Roman" w:hAnsi="Times New Roman"/>
        </w:rPr>
      </w:pPr>
      <w:r w:rsidRPr="004350A0">
        <w:rPr>
          <w:rFonts w:ascii="Times New Roman" w:hAnsi="Times New Roman"/>
        </w:rPr>
        <w:t>“</w:t>
      </w:r>
      <w:r w:rsidR="0062160B" w:rsidRPr="004350A0">
        <w:rPr>
          <w:rFonts w:ascii="Times New Roman" w:hAnsi="Times New Roman"/>
        </w:rPr>
        <w:t>Supreme Court</w:t>
      </w:r>
      <w:r w:rsidRPr="004350A0">
        <w:rPr>
          <w:rFonts w:ascii="Times New Roman" w:hAnsi="Times New Roman"/>
        </w:rPr>
        <w:t>”</w:t>
      </w:r>
      <w:r w:rsidR="0062160B" w:rsidRPr="004350A0">
        <w:rPr>
          <w:rFonts w:ascii="Times New Roman" w:hAnsi="Times New Roman"/>
        </w:rPr>
        <w:t xml:space="preserve"> means the Supreme Court of a State;</w:t>
      </w:r>
    </w:p>
    <w:p w:rsidR="00EE3735" w:rsidRPr="004350A0" w:rsidRDefault="001769EB" w:rsidP="004350A0">
      <w:pPr>
        <w:spacing w:after="60" w:line="240" w:lineRule="auto"/>
        <w:jc w:val="center"/>
        <w:rPr>
          <w:rFonts w:ascii="Times New Roman" w:hAnsi="Times New Roman"/>
        </w:rPr>
      </w:pPr>
      <w:r w:rsidRPr="004350A0">
        <w:rPr>
          <w:rFonts w:ascii="Times New Roman" w:hAnsi="Times New Roman"/>
        </w:rPr>
        <w:br w:type="page"/>
      </w:r>
      <w:r w:rsidR="0062160B" w:rsidRPr="004350A0">
        <w:rPr>
          <w:rFonts w:ascii="Times New Roman" w:hAnsi="Times New Roman"/>
          <w:smallCaps/>
        </w:rPr>
        <w:lastRenderedPageBreak/>
        <w:t>The First Schedule</w:t>
      </w:r>
      <w:r w:rsidR="0062160B" w:rsidRPr="004350A0">
        <w:rPr>
          <w:rFonts w:ascii="Times New Roman" w:hAnsi="Times New Roman"/>
        </w:rPr>
        <w:t>—</w:t>
      </w:r>
      <w:r w:rsidR="0062160B" w:rsidRPr="004350A0">
        <w:rPr>
          <w:rFonts w:ascii="Times New Roman" w:hAnsi="Times New Roman"/>
          <w:i/>
        </w:rPr>
        <w:t>continued.</w:t>
      </w:r>
    </w:p>
    <w:p w:rsidR="00EE3735" w:rsidRPr="004350A0" w:rsidRDefault="0062160B" w:rsidP="004350A0">
      <w:pPr>
        <w:spacing w:after="60" w:line="240" w:lineRule="auto"/>
        <w:jc w:val="center"/>
        <w:rPr>
          <w:rFonts w:ascii="Times New Roman" w:hAnsi="Times New Roman"/>
        </w:rPr>
      </w:pPr>
      <w:r w:rsidRPr="004350A0">
        <w:rPr>
          <w:rFonts w:ascii="Times New Roman" w:hAnsi="Times New Roman"/>
          <w:smallCaps/>
        </w:rPr>
        <w:t>The War Precautions (Moratorium) Regulations</w:t>
      </w:r>
      <w:r w:rsidRPr="004350A0">
        <w:rPr>
          <w:rFonts w:ascii="Times New Roman" w:hAnsi="Times New Roman"/>
        </w:rPr>
        <w:t>—</w:t>
      </w:r>
      <w:r w:rsidRPr="004350A0">
        <w:rPr>
          <w:rFonts w:ascii="Times New Roman" w:hAnsi="Times New Roman"/>
          <w:i/>
        </w:rPr>
        <w:t>continued.</w:t>
      </w:r>
    </w:p>
    <w:p w:rsidR="00A0006F" w:rsidRPr="004350A0" w:rsidRDefault="00A0006F"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Amended by 1917, No. 13.</w:t>
      </w:r>
    </w:p>
    <w:p w:rsidR="00EE3735" w:rsidRPr="004350A0" w:rsidRDefault="00326AC2" w:rsidP="004350A0">
      <w:pPr>
        <w:spacing w:after="0" w:line="240" w:lineRule="auto"/>
        <w:ind w:left="1008" w:hanging="432"/>
        <w:jc w:val="both"/>
        <w:rPr>
          <w:rFonts w:ascii="Times New Roman" w:hAnsi="Times New Roman"/>
        </w:rPr>
      </w:pPr>
      <w:r w:rsidRPr="004350A0">
        <w:rPr>
          <w:rFonts w:ascii="Times New Roman" w:hAnsi="Times New Roman"/>
        </w:rPr>
        <w:t>“</w:t>
      </w:r>
      <w:r w:rsidR="0062160B" w:rsidRPr="004350A0">
        <w:rPr>
          <w:rFonts w:ascii="Times New Roman" w:hAnsi="Times New Roman"/>
        </w:rPr>
        <w:t>The Court</w:t>
      </w:r>
      <w:r w:rsidRPr="004350A0">
        <w:rPr>
          <w:rFonts w:ascii="Times New Roman" w:hAnsi="Times New Roman"/>
        </w:rPr>
        <w:t>”</w:t>
      </w:r>
      <w:r w:rsidR="0062160B" w:rsidRPr="004350A0">
        <w:rPr>
          <w:rFonts w:ascii="Times New Roman" w:hAnsi="Times New Roman"/>
        </w:rPr>
        <w:t xml:space="preserve"> means the High Court or the Supreme Court of a State, or in the case of a mortgage in which the principal sum does not exceed Two thousand pounds, a </w:t>
      </w:r>
      <w:r w:rsidR="00FA7768" w:rsidRPr="004350A0">
        <w:rPr>
          <w:rFonts w:ascii="Times New Roman" w:hAnsi="Times New Roman"/>
        </w:rPr>
        <w:t>County or District Court or a Lo</w:t>
      </w:r>
      <w:r w:rsidR="0062160B" w:rsidRPr="004350A0">
        <w:rPr>
          <w:rFonts w:ascii="Times New Roman" w:hAnsi="Times New Roman"/>
        </w:rPr>
        <w:t>cal Court consisting of a Special or Stipendiary Magistrate;</w:t>
      </w:r>
    </w:p>
    <w:p w:rsidR="00EE3735" w:rsidRPr="004350A0" w:rsidRDefault="00326AC2" w:rsidP="004350A0">
      <w:pPr>
        <w:spacing w:after="0" w:line="240" w:lineRule="auto"/>
        <w:ind w:left="1008" w:hanging="432"/>
        <w:jc w:val="both"/>
        <w:rPr>
          <w:rFonts w:ascii="Times New Roman" w:hAnsi="Times New Roman"/>
        </w:rPr>
      </w:pPr>
      <w:r w:rsidRPr="004350A0">
        <w:rPr>
          <w:rFonts w:ascii="Times New Roman" w:hAnsi="Times New Roman"/>
        </w:rPr>
        <w:t>“</w:t>
      </w:r>
      <w:r w:rsidR="0062160B" w:rsidRPr="004350A0">
        <w:rPr>
          <w:rFonts w:ascii="Times New Roman" w:hAnsi="Times New Roman"/>
        </w:rPr>
        <w:t>The rate provided in the mortgage</w:t>
      </w:r>
      <w:r w:rsidRPr="004350A0">
        <w:rPr>
          <w:rFonts w:ascii="Times New Roman" w:hAnsi="Times New Roman"/>
        </w:rPr>
        <w:t>”</w:t>
      </w:r>
      <w:r w:rsidR="0062160B" w:rsidRPr="004350A0">
        <w:rPr>
          <w:rFonts w:ascii="Times New Roman" w:hAnsi="Times New Roman"/>
        </w:rPr>
        <w:t xml:space="preserve"> means the rate of interest provided in the mortgage, or, where there is provided in the mortgage a reduced rate of interest in the case of punctual payment, the reduced rate; and shall not in any case be construed to refer to any increased rate of interest stipulated to be paid in any contingency.</w:t>
      </w:r>
    </w:p>
    <w:p w:rsidR="00EE3735" w:rsidRPr="004350A0" w:rsidRDefault="0062160B"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Regulations not to apply to certain fluctuating advances.</w:t>
      </w:r>
    </w:p>
    <w:p w:rsidR="009E3589" w:rsidRPr="004350A0" w:rsidRDefault="009E3589"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Amended by 1916, No. 324.</w:t>
      </w:r>
    </w:p>
    <w:p w:rsidR="00EE3735" w:rsidRPr="004350A0" w:rsidRDefault="0062160B" w:rsidP="004350A0">
      <w:pPr>
        <w:spacing w:after="0" w:line="240" w:lineRule="auto"/>
        <w:ind w:firstLine="432"/>
        <w:jc w:val="both"/>
        <w:rPr>
          <w:rFonts w:ascii="Times New Roman" w:hAnsi="Times New Roman"/>
        </w:rPr>
      </w:pPr>
      <w:r w:rsidRPr="00D926E4">
        <w:rPr>
          <w:rFonts w:ascii="Times New Roman" w:hAnsi="Times New Roman"/>
        </w:rPr>
        <w:t>3.</w:t>
      </w:r>
      <w:r w:rsidR="001769EB" w:rsidRPr="00D926E4">
        <w:rPr>
          <w:rFonts w:ascii="Times New Roman" w:hAnsi="Times New Roman"/>
        </w:rPr>
        <w:tab/>
      </w:r>
      <w:r w:rsidRPr="004350A0">
        <w:rPr>
          <w:rFonts w:ascii="Times New Roman" w:hAnsi="Times New Roman"/>
        </w:rPr>
        <w:t>These Regulations shall not apply to any fluctuating advance exceeding Two thousand pounds which is made by way of bank overdraft secured by a mortgage unless the High Court or the Supreme Court, upon the application of the mortgagor, determines that having regard to the matters mentioned in sub-regulation (5) of regulation 4 of these Regulations it is desirable that these Regulations should apply.</w:t>
      </w:r>
    </w:p>
    <w:p w:rsidR="009E3589" w:rsidRPr="004350A0" w:rsidRDefault="009E3589"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Limitation of rights of mortgagees.</w:t>
      </w:r>
    </w:p>
    <w:p w:rsidR="00EE3735" w:rsidRPr="00D926E4" w:rsidRDefault="0062160B" w:rsidP="004350A0">
      <w:pPr>
        <w:tabs>
          <w:tab w:val="left" w:pos="1080"/>
        </w:tabs>
        <w:spacing w:before="60" w:after="0" w:line="240" w:lineRule="auto"/>
        <w:ind w:firstLine="432"/>
        <w:jc w:val="both"/>
        <w:rPr>
          <w:rFonts w:ascii="Times New Roman" w:hAnsi="Times New Roman"/>
        </w:rPr>
      </w:pPr>
      <w:r w:rsidRPr="00D926E4">
        <w:rPr>
          <w:rFonts w:ascii="Times New Roman" w:hAnsi="Times New Roman"/>
        </w:rPr>
        <w:t>4.</w:t>
      </w:r>
      <w:r w:rsidR="00B103BF" w:rsidRPr="00D926E4">
        <w:rPr>
          <w:rFonts w:ascii="Times New Roman" w:hAnsi="Times New Roman"/>
        </w:rPr>
        <w:t xml:space="preserve"> </w:t>
      </w:r>
      <w:r w:rsidRPr="00D926E4">
        <w:rPr>
          <w:rFonts w:ascii="Times New Roman" w:hAnsi="Times New Roman"/>
        </w:rPr>
        <w:t>(1)</w:t>
      </w:r>
      <w:r w:rsidR="00B103BF" w:rsidRPr="00D926E4">
        <w:rPr>
          <w:rFonts w:ascii="Times New Roman" w:hAnsi="Times New Roman"/>
        </w:rPr>
        <w:tab/>
      </w:r>
      <w:r w:rsidRPr="00D926E4">
        <w:rPr>
          <w:rFonts w:ascii="Times New Roman" w:hAnsi="Times New Roman"/>
        </w:rPr>
        <w:t>A mortgagee shall not, without leave of the Court—</w:t>
      </w:r>
    </w:p>
    <w:p w:rsidR="00EE3735" w:rsidRPr="004350A0" w:rsidRDefault="0062160B" w:rsidP="004350A0">
      <w:pPr>
        <w:spacing w:after="0" w:line="240" w:lineRule="auto"/>
        <w:ind w:left="1008" w:hanging="432"/>
        <w:jc w:val="both"/>
        <w:rPr>
          <w:rFonts w:ascii="Times New Roman" w:hAnsi="Times New Roman"/>
        </w:rPr>
      </w:pPr>
      <w:r w:rsidRPr="004350A0">
        <w:rPr>
          <w:rFonts w:ascii="Times New Roman" w:hAnsi="Times New Roman"/>
        </w:rPr>
        <w:t>(</w:t>
      </w:r>
      <w:r w:rsidRPr="004350A0">
        <w:rPr>
          <w:rFonts w:ascii="Times New Roman" w:hAnsi="Times New Roman"/>
          <w:i/>
        </w:rPr>
        <w:t>a</w:t>
      </w:r>
      <w:r w:rsidRPr="004350A0">
        <w:rPr>
          <w:rFonts w:ascii="Times New Roman" w:hAnsi="Times New Roman"/>
        </w:rPr>
        <w:t>) call up or demand payment from any mortgagor of any part of the principal sum secured by the mortgage;</w:t>
      </w:r>
    </w:p>
    <w:p w:rsidR="00EE3735" w:rsidRPr="004350A0" w:rsidRDefault="0062160B" w:rsidP="004350A0">
      <w:pPr>
        <w:spacing w:after="0" w:line="240" w:lineRule="auto"/>
        <w:ind w:left="1008" w:hanging="432"/>
        <w:jc w:val="both"/>
        <w:rPr>
          <w:rFonts w:ascii="Times New Roman" w:hAnsi="Times New Roman"/>
        </w:rPr>
      </w:pPr>
      <w:r w:rsidRPr="004350A0">
        <w:rPr>
          <w:rFonts w:ascii="Times New Roman" w:hAnsi="Times New Roman"/>
        </w:rPr>
        <w:t>(</w:t>
      </w:r>
      <w:r w:rsidRPr="004350A0">
        <w:rPr>
          <w:rFonts w:ascii="Times New Roman" w:hAnsi="Times New Roman"/>
          <w:i/>
        </w:rPr>
        <w:t>b</w:t>
      </w:r>
      <w:r w:rsidRPr="004350A0">
        <w:rPr>
          <w:rFonts w:ascii="Times New Roman" w:hAnsi="Times New Roman"/>
        </w:rPr>
        <w:t>) exercise any power of sale;</w:t>
      </w:r>
    </w:p>
    <w:p w:rsidR="00EE3735" w:rsidRPr="004350A0" w:rsidRDefault="0062160B" w:rsidP="004350A0">
      <w:pPr>
        <w:spacing w:after="0" w:line="240" w:lineRule="auto"/>
        <w:ind w:left="1008" w:hanging="432"/>
        <w:jc w:val="both"/>
        <w:rPr>
          <w:rFonts w:ascii="Times New Roman" w:hAnsi="Times New Roman"/>
        </w:rPr>
      </w:pPr>
      <w:r w:rsidRPr="004350A0">
        <w:rPr>
          <w:rFonts w:ascii="Times New Roman" w:hAnsi="Times New Roman"/>
        </w:rPr>
        <w:t>(</w:t>
      </w:r>
      <w:r w:rsidRPr="004350A0">
        <w:rPr>
          <w:rFonts w:ascii="Times New Roman" w:hAnsi="Times New Roman"/>
          <w:i/>
        </w:rPr>
        <w:t>c</w:t>
      </w:r>
      <w:r w:rsidRPr="004350A0">
        <w:rPr>
          <w:rFonts w:ascii="Times New Roman" w:hAnsi="Times New Roman"/>
        </w:rPr>
        <w:t>) commence any action or proceeding, or continue any action or proceeding commenced after the twentieth day of September, One thousand nine hundred and sixteen, for breach of any covenant, agreement, or condition expressed or implied in any mortgage other than a covenant, agreement, or condition for—</w:t>
      </w:r>
    </w:p>
    <w:p w:rsidR="00EE3735" w:rsidRPr="004350A0" w:rsidRDefault="0062160B" w:rsidP="004350A0">
      <w:pPr>
        <w:spacing w:after="0" w:line="240" w:lineRule="auto"/>
        <w:ind w:left="1872" w:hanging="576"/>
        <w:jc w:val="both"/>
        <w:rPr>
          <w:rFonts w:ascii="Times New Roman" w:hAnsi="Times New Roman"/>
        </w:rPr>
      </w:pPr>
      <w:r w:rsidRPr="004350A0">
        <w:rPr>
          <w:rFonts w:ascii="Times New Roman" w:hAnsi="Times New Roman"/>
        </w:rPr>
        <w:t>(i) the payment of interest, or</w:t>
      </w:r>
    </w:p>
    <w:p w:rsidR="00EE3735" w:rsidRPr="004350A0" w:rsidRDefault="0062160B" w:rsidP="004350A0">
      <w:pPr>
        <w:spacing w:after="0" w:line="240" w:lineRule="auto"/>
        <w:ind w:left="1872" w:hanging="576"/>
        <w:jc w:val="both"/>
        <w:rPr>
          <w:rFonts w:ascii="Times New Roman" w:hAnsi="Times New Roman"/>
        </w:rPr>
      </w:pPr>
      <w:r w:rsidRPr="004350A0">
        <w:rPr>
          <w:rFonts w:ascii="Times New Roman" w:hAnsi="Times New Roman"/>
        </w:rPr>
        <w:t>(ii) the insurance, maintenance, or cultivation of the mortgage property, or the payment of rates, taxes and other charges, or the doing of any acts for the preservation of the security;</w:t>
      </w:r>
    </w:p>
    <w:p w:rsidR="00EE3735" w:rsidRPr="004350A0" w:rsidRDefault="0062160B" w:rsidP="004350A0">
      <w:pPr>
        <w:spacing w:after="0" w:line="240" w:lineRule="auto"/>
        <w:ind w:left="1008" w:hanging="432"/>
        <w:jc w:val="both"/>
        <w:rPr>
          <w:rFonts w:ascii="Times New Roman" w:hAnsi="Times New Roman"/>
        </w:rPr>
      </w:pPr>
      <w:r w:rsidRPr="004350A0">
        <w:rPr>
          <w:rFonts w:ascii="Times New Roman" w:hAnsi="Times New Roman"/>
        </w:rPr>
        <w:t>(</w:t>
      </w:r>
      <w:r w:rsidRPr="004350A0">
        <w:rPr>
          <w:rFonts w:ascii="Times New Roman" w:hAnsi="Times New Roman"/>
          <w:i/>
        </w:rPr>
        <w:t>d</w:t>
      </w:r>
      <w:r w:rsidRPr="004350A0">
        <w:rPr>
          <w:rFonts w:ascii="Times New Roman" w:hAnsi="Times New Roman"/>
        </w:rPr>
        <w:t>) commence any action or proceeding, or continue any action or proceeding commenced after the twentieth day of September, One thousand nine hundred and sixteen, for interest at any rate higher than the rate provided in the mortgage or the rate payable under sub-regulation (7) of this regulation, as the case may be; or</w:t>
      </w:r>
    </w:p>
    <w:p w:rsidR="00EE3735" w:rsidRPr="004350A0" w:rsidRDefault="0062160B" w:rsidP="004350A0">
      <w:pPr>
        <w:spacing w:after="0" w:line="240" w:lineRule="auto"/>
        <w:ind w:left="1008" w:hanging="432"/>
        <w:jc w:val="both"/>
        <w:rPr>
          <w:rFonts w:ascii="Times New Roman" w:hAnsi="Times New Roman"/>
        </w:rPr>
      </w:pPr>
      <w:r w:rsidRPr="004350A0">
        <w:rPr>
          <w:rFonts w:ascii="Times New Roman" w:hAnsi="Times New Roman"/>
        </w:rPr>
        <w:t>(</w:t>
      </w:r>
      <w:r w:rsidRPr="004350A0">
        <w:rPr>
          <w:rFonts w:ascii="Times New Roman" w:hAnsi="Times New Roman"/>
          <w:i/>
        </w:rPr>
        <w:t>e</w:t>
      </w:r>
      <w:r w:rsidRPr="004350A0">
        <w:rPr>
          <w:rFonts w:ascii="Times New Roman" w:hAnsi="Times New Roman"/>
        </w:rPr>
        <w:t>) take any steps for obtaining an order for foreclosure or for possession or occupation:</w:t>
      </w:r>
    </w:p>
    <w:p w:rsidR="00A04DCC" w:rsidRPr="004350A0" w:rsidRDefault="00A04DCC"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Added by 1917 No. 13.</w:t>
      </w:r>
      <w:r w:rsidR="00D926E4">
        <w:rPr>
          <w:rFonts w:ascii="Times New Roman" w:hAnsi="Times New Roman" w:cs="Times New Roman"/>
          <w:b/>
          <w:sz w:val="20"/>
        </w:rPr>
        <w:t xml:space="preserve"> </w:t>
      </w:r>
      <w:r w:rsidRPr="004350A0">
        <w:rPr>
          <w:rFonts w:ascii="Times New Roman" w:hAnsi="Times New Roman" w:cs="Times New Roman"/>
          <w:b/>
          <w:sz w:val="20"/>
        </w:rPr>
        <w:t>Amended by 1917, Nos. 76 and 253.</w:t>
      </w:r>
    </w:p>
    <w:p w:rsidR="00EE3735" w:rsidRPr="004350A0" w:rsidRDefault="0062160B" w:rsidP="004350A0">
      <w:pPr>
        <w:spacing w:after="0" w:line="240" w:lineRule="auto"/>
        <w:ind w:firstLine="432"/>
        <w:jc w:val="both"/>
        <w:rPr>
          <w:rFonts w:ascii="Times New Roman" w:hAnsi="Times New Roman"/>
        </w:rPr>
      </w:pPr>
      <w:r w:rsidRPr="004350A0">
        <w:rPr>
          <w:rFonts w:ascii="Times New Roman" w:hAnsi="Times New Roman"/>
        </w:rPr>
        <w:t>Provided that where interest is in arrear for not less than three months or the mortgagor fails to observe the provisions of any covenant, agreement, or condition expressed or implied in the mortgage for any of the matters specified in sub-paragraph (ii) of paragraph (</w:t>
      </w:r>
      <w:r w:rsidRPr="004350A0">
        <w:rPr>
          <w:rFonts w:ascii="Times New Roman" w:hAnsi="Times New Roman"/>
          <w:i/>
        </w:rPr>
        <w:t>c</w:t>
      </w:r>
      <w:r w:rsidRPr="004350A0">
        <w:rPr>
          <w:rFonts w:ascii="Times New Roman" w:hAnsi="Times New Roman"/>
        </w:rPr>
        <w:t>) of sub-regulation (1) of the regulation, nothing in this paragraph shall preclude the mortgagee from entering into possession of the mortgaged property, but in any such case the mortgagor may at any time within two months after the mortgagee has entered into possession apply to the Court for an order requiring the mortgagee to vacate the mortgaged property, and in the event of the application being granted by the Court the mortgagee shall vacate the mortgaged property in accordance with the order of the Court.</w:t>
      </w:r>
    </w:p>
    <w:p w:rsidR="00A04DCC" w:rsidRPr="004350A0" w:rsidRDefault="00A04DCC"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Substituted by 1917, No. 13.</w:t>
      </w:r>
      <w:r w:rsidR="00D926E4">
        <w:rPr>
          <w:rFonts w:ascii="Times New Roman" w:hAnsi="Times New Roman" w:cs="Times New Roman"/>
          <w:b/>
          <w:sz w:val="20"/>
        </w:rPr>
        <w:t xml:space="preserve"> </w:t>
      </w:r>
      <w:r w:rsidRPr="004350A0">
        <w:rPr>
          <w:rFonts w:ascii="Times New Roman" w:hAnsi="Times New Roman" w:cs="Times New Roman"/>
          <w:b/>
          <w:sz w:val="20"/>
        </w:rPr>
        <w:t>Amended by 1917, Nos. 76 and 253.</w:t>
      </w:r>
    </w:p>
    <w:p w:rsidR="00EE3735" w:rsidRPr="004350A0" w:rsidRDefault="0062160B" w:rsidP="004350A0">
      <w:pPr>
        <w:tabs>
          <w:tab w:val="left" w:pos="900"/>
        </w:tabs>
        <w:spacing w:after="0" w:line="240" w:lineRule="auto"/>
        <w:ind w:firstLine="432"/>
        <w:jc w:val="both"/>
        <w:rPr>
          <w:rFonts w:ascii="Times New Roman" w:hAnsi="Times New Roman"/>
        </w:rPr>
      </w:pPr>
      <w:r w:rsidRPr="004350A0">
        <w:rPr>
          <w:rFonts w:ascii="Times New Roman" w:hAnsi="Times New Roman"/>
        </w:rPr>
        <w:t>(2)</w:t>
      </w:r>
      <w:r w:rsidR="00B103BF" w:rsidRPr="004350A0">
        <w:rPr>
          <w:rFonts w:ascii="Times New Roman" w:hAnsi="Times New Roman"/>
        </w:rPr>
        <w:tab/>
      </w:r>
      <w:r w:rsidRPr="004350A0">
        <w:rPr>
          <w:rFonts w:ascii="Times New Roman" w:hAnsi="Times New Roman"/>
        </w:rPr>
        <w:t xml:space="preserve">Applications for the leave of the Court, other than applications for the leave of a Local Court, may be made on summons which must be served on, or by motion which must be notified to, such persons as the Court considers entitled thereto, or </w:t>
      </w:r>
      <w:r w:rsidRPr="004350A0">
        <w:rPr>
          <w:rFonts w:ascii="Times New Roman" w:hAnsi="Times New Roman"/>
          <w:i/>
        </w:rPr>
        <w:t xml:space="preserve">ex parte </w:t>
      </w:r>
      <w:r w:rsidRPr="004350A0">
        <w:rPr>
          <w:rFonts w:ascii="Times New Roman" w:hAnsi="Times New Roman"/>
        </w:rPr>
        <w:t xml:space="preserve">in any case in which by reason of special circumstances the Court considers such procedure to be just and equitable; and applications for the leave of a Local Court may be made on summons, which must be served on all persons </w:t>
      </w:r>
      <w:r w:rsidRPr="004350A0">
        <w:rPr>
          <w:rFonts w:ascii="Times New Roman" w:hAnsi="Times New Roman"/>
        </w:rPr>
        <w:lastRenderedPageBreak/>
        <w:t>affected by the application at least seven clear days before the day appointed for the hearing of the application.</w:t>
      </w:r>
    </w:p>
    <w:p w:rsidR="00A04DCC" w:rsidRPr="004350A0" w:rsidRDefault="00A04DCC"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Omitted by 1917, No. 253.</w:t>
      </w:r>
    </w:p>
    <w:p w:rsidR="00EE3735" w:rsidRPr="004350A0" w:rsidRDefault="0062160B" w:rsidP="004350A0">
      <w:pPr>
        <w:tabs>
          <w:tab w:val="left" w:pos="900"/>
          <w:tab w:val="left" w:pos="1710"/>
          <w:tab w:val="left" w:pos="2700"/>
          <w:tab w:val="left" w:pos="3510"/>
          <w:tab w:val="left" w:pos="4410"/>
          <w:tab w:val="left" w:pos="5310"/>
          <w:tab w:val="left" w:pos="6120"/>
          <w:tab w:val="left" w:pos="7290"/>
          <w:tab w:val="left" w:pos="8460"/>
          <w:tab w:val="left" w:pos="8820"/>
        </w:tabs>
        <w:spacing w:after="0" w:line="240" w:lineRule="auto"/>
        <w:ind w:firstLine="432"/>
        <w:jc w:val="both"/>
        <w:rPr>
          <w:rFonts w:ascii="Times New Roman" w:hAnsi="Times New Roman"/>
        </w:rPr>
      </w:pPr>
      <w:r w:rsidRPr="004350A0">
        <w:rPr>
          <w:rFonts w:ascii="Times New Roman" w:hAnsi="Times New Roman"/>
        </w:rPr>
        <w:t>(3)</w:t>
      </w:r>
      <w:r w:rsidR="00B103BF" w:rsidRPr="004350A0">
        <w:rPr>
          <w:rFonts w:ascii="Times New Roman" w:hAnsi="Times New Roman"/>
        </w:rPr>
        <w:tab/>
      </w:r>
      <w:r w:rsidRPr="004350A0">
        <w:rPr>
          <w:rFonts w:ascii="Times New Roman" w:hAnsi="Times New Roman"/>
        </w:rPr>
        <w:t>*</w:t>
      </w:r>
      <w:r w:rsidR="00B103BF" w:rsidRPr="004350A0">
        <w:rPr>
          <w:rFonts w:ascii="Times New Roman" w:hAnsi="Times New Roman"/>
        </w:rPr>
        <w:tab/>
      </w:r>
      <w:r w:rsidRPr="004350A0">
        <w:rPr>
          <w:rFonts w:ascii="Times New Roman" w:hAnsi="Times New Roman"/>
        </w:rPr>
        <w:t>*</w:t>
      </w:r>
      <w:r w:rsidR="00B103BF" w:rsidRPr="004350A0">
        <w:rPr>
          <w:rFonts w:ascii="Times New Roman" w:hAnsi="Times New Roman"/>
        </w:rPr>
        <w:tab/>
      </w:r>
      <w:r w:rsidRPr="004350A0">
        <w:rPr>
          <w:rFonts w:ascii="Times New Roman" w:hAnsi="Times New Roman"/>
        </w:rPr>
        <w:t>*</w:t>
      </w:r>
      <w:r w:rsidR="00B103BF" w:rsidRPr="004350A0">
        <w:rPr>
          <w:rFonts w:ascii="Times New Roman" w:hAnsi="Times New Roman"/>
        </w:rPr>
        <w:tab/>
      </w:r>
      <w:r w:rsidRPr="004350A0">
        <w:rPr>
          <w:rFonts w:ascii="Times New Roman" w:hAnsi="Times New Roman"/>
        </w:rPr>
        <w:t>*</w:t>
      </w:r>
      <w:r w:rsidR="00B103BF" w:rsidRPr="004350A0">
        <w:rPr>
          <w:rFonts w:ascii="Times New Roman" w:hAnsi="Times New Roman"/>
        </w:rPr>
        <w:tab/>
      </w:r>
      <w:r w:rsidRPr="004350A0">
        <w:rPr>
          <w:rFonts w:ascii="Times New Roman" w:hAnsi="Times New Roman"/>
        </w:rPr>
        <w:t>*</w:t>
      </w:r>
      <w:r w:rsidR="00B103BF" w:rsidRPr="004350A0">
        <w:rPr>
          <w:rFonts w:ascii="Times New Roman" w:hAnsi="Times New Roman"/>
        </w:rPr>
        <w:tab/>
      </w:r>
      <w:r w:rsidRPr="004350A0">
        <w:rPr>
          <w:rFonts w:ascii="Times New Roman" w:hAnsi="Times New Roman"/>
        </w:rPr>
        <w:t>*</w:t>
      </w:r>
      <w:r w:rsidR="00B103BF" w:rsidRPr="004350A0">
        <w:rPr>
          <w:rFonts w:ascii="Times New Roman" w:hAnsi="Times New Roman"/>
        </w:rPr>
        <w:tab/>
      </w:r>
      <w:r w:rsidRPr="004350A0">
        <w:rPr>
          <w:rFonts w:ascii="Times New Roman" w:hAnsi="Times New Roman"/>
        </w:rPr>
        <w:t>*</w:t>
      </w:r>
      <w:r w:rsidR="00B103BF" w:rsidRPr="004350A0">
        <w:rPr>
          <w:rFonts w:ascii="Times New Roman" w:hAnsi="Times New Roman"/>
        </w:rPr>
        <w:tab/>
      </w:r>
      <w:r w:rsidRPr="004350A0">
        <w:rPr>
          <w:rFonts w:ascii="Times New Roman" w:hAnsi="Times New Roman"/>
        </w:rPr>
        <w:t>*</w:t>
      </w:r>
      <w:r w:rsidR="00B103BF" w:rsidRPr="004350A0">
        <w:rPr>
          <w:rFonts w:ascii="Times New Roman" w:hAnsi="Times New Roman"/>
        </w:rPr>
        <w:tab/>
      </w:r>
      <w:r w:rsidRPr="004350A0">
        <w:rPr>
          <w:rFonts w:ascii="Times New Roman" w:hAnsi="Times New Roman"/>
        </w:rPr>
        <w:t>*</w:t>
      </w:r>
    </w:p>
    <w:p w:rsidR="00A04DCC" w:rsidRPr="004350A0" w:rsidRDefault="00A04DCC"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Amended by 1917, No. 13.</w:t>
      </w:r>
    </w:p>
    <w:p w:rsidR="00EE3735" w:rsidRPr="004350A0" w:rsidRDefault="0062160B" w:rsidP="004350A0">
      <w:pPr>
        <w:tabs>
          <w:tab w:val="left" w:pos="900"/>
          <w:tab w:val="left" w:pos="1710"/>
          <w:tab w:val="left" w:pos="2700"/>
          <w:tab w:val="left" w:pos="3510"/>
          <w:tab w:val="left" w:pos="4410"/>
          <w:tab w:val="left" w:pos="5310"/>
          <w:tab w:val="left" w:pos="6120"/>
          <w:tab w:val="left" w:pos="7290"/>
          <w:tab w:val="left" w:pos="8460"/>
          <w:tab w:val="left" w:pos="8820"/>
        </w:tabs>
        <w:spacing w:after="0" w:line="240" w:lineRule="auto"/>
        <w:ind w:firstLine="432"/>
        <w:jc w:val="both"/>
        <w:rPr>
          <w:rFonts w:ascii="Times New Roman" w:hAnsi="Times New Roman"/>
        </w:rPr>
      </w:pPr>
      <w:r w:rsidRPr="004350A0">
        <w:rPr>
          <w:rFonts w:ascii="Times New Roman" w:hAnsi="Times New Roman"/>
        </w:rPr>
        <w:t>(4)</w:t>
      </w:r>
      <w:r w:rsidR="00771A97" w:rsidRPr="004350A0">
        <w:rPr>
          <w:rFonts w:ascii="Times New Roman" w:hAnsi="Times New Roman"/>
        </w:rPr>
        <w:tab/>
      </w:r>
      <w:r w:rsidRPr="004350A0">
        <w:rPr>
          <w:rFonts w:ascii="Times New Roman" w:hAnsi="Times New Roman"/>
        </w:rPr>
        <w:t>In dealing with any application for leave under this regulation, the Court may, subject to this regulation—</w:t>
      </w:r>
    </w:p>
    <w:p w:rsidR="00EE3735" w:rsidRPr="004350A0" w:rsidRDefault="0062160B" w:rsidP="004350A0">
      <w:pPr>
        <w:spacing w:after="0" w:line="240" w:lineRule="auto"/>
        <w:ind w:left="1008" w:hanging="432"/>
        <w:rPr>
          <w:rFonts w:ascii="Times New Roman" w:hAnsi="Times New Roman"/>
        </w:rPr>
      </w:pPr>
      <w:r w:rsidRPr="004350A0">
        <w:rPr>
          <w:rFonts w:ascii="Times New Roman" w:hAnsi="Times New Roman"/>
        </w:rPr>
        <w:t>(</w:t>
      </w:r>
      <w:r w:rsidRPr="004350A0">
        <w:rPr>
          <w:rFonts w:ascii="Times New Roman" w:hAnsi="Times New Roman"/>
          <w:i/>
        </w:rPr>
        <w:t>a</w:t>
      </w:r>
      <w:r w:rsidRPr="004350A0">
        <w:rPr>
          <w:rFonts w:ascii="Times New Roman" w:hAnsi="Times New Roman"/>
        </w:rPr>
        <w:t>) grant the application on such terms and conditions (if any) as the Court thinks fit; or</w:t>
      </w:r>
    </w:p>
    <w:p w:rsidR="00B103BF" w:rsidRPr="004350A0" w:rsidRDefault="0062160B" w:rsidP="004350A0">
      <w:pPr>
        <w:spacing w:after="0" w:line="240" w:lineRule="auto"/>
        <w:ind w:left="1008" w:hanging="432"/>
        <w:rPr>
          <w:rFonts w:ascii="Times New Roman" w:hAnsi="Times New Roman"/>
        </w:rPr>
      </w:pPr>
      <w:r w:rsidRPr="004350A0">
        <w:rPr>
          <w:rFonts w:ascii="Times New Roman" w:hAnsi="Times New Roman"/>
        </w:rPr>
        <w:t>(</w:t>
      </w:r>
      <w:r w:rsidRPr="004350A0">
        <w:rPr>
          <w:rFonts w:ascii="Times New Roman" w:hAnsi="Times New Roman"/>
          <w:i/>
        </w:rPr>
        <w:t>b</w:t>
      </w:r>
      <w:r w:rsidRPr="004350A0">
        <w:rPr>
          <w:rFonts w:ascii="Times New Roman" w:hAnsi="Times New Roman"/>
        </w:rPr>
        <w:t>) refuse the application:</w:t>
      </w:r>
    </w:p>
    <w:p w:rsidR="00A04DCC" w:rsidRPr="004350A0" w:rsidRDefault="00A04DCC"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Added by 1917, No. 13.</w:t>
      </w:r>
    </w:p>
    <w:p w:rsidR="00EE3735" w:rsidRPr="004350A0" w:rsidRDefault="0062160B" w:rsidP="004350A0">
      <w:pPr>
        <w:tabs>
          <w:tab w:val="left" w:pos="900"/>
          <w:tab w:val="left" w:pos="1710"/>
          <w:tab w:val="left" w:pos="2700"/>
          <w:tab w:val="left" w:pos="3510"/>
          <w:tab w:val="left" w:pos="4410"/>
          <w:tab w:val="left" w:pos="5310"/>
          <w:tab w:val="left" w:pos="6120"/>
          <w:tab w:val="left" w:pos="7290"/>
          <w:tab w:val="left" w:pos="8460"/>
          <w:tab w:val="left" w:pos="8820"/>
        </w:tabs>
        <w:spacing w:after="0" w:line="240" w:lineRule="auto"/>
        <w:ind w:firstLine="432"/>
        <w:jc w:val="both"/>
        <w:rPr>
          <w:rFonts w:ascii="Times New Roman" w:hAnsi="Times New Roman"/>
        </w:rPr>
      </w:pPr>
      <w:r w:rsidRPr="004350A0">
        <w:rPr>
          <w:rFonts w:ascii="Times New Roman" w:hAnsi="Times New Roman"/>
        </w:rPr>
        <w:t>Provided that the Court shall not grant any application for leave to commence or continue proceedings for the recovery from a mortgagor of any part of the principal sum secured by mortgage, or for foreclosure, unless the Court is satisfied that, having regard to all relevant circumstances, including the ability of the mortgagor to redeem the property out of his own moneys, it would be unjust and inequitable not to grant it.</w:t>
      </w:r>
    </w:p>
    <w:p w:rsidR="00EE3735" w:rsidRPr="004350A0" w:rsidRDefault="00B103BF" w:rsidP="004350A0">
      <w:pPr>
        <w:spacing w:after="60" w:line="240" w:lineRule="auto"/>
        <w:jc w:val="center"/>
        <w:rPr>
          <w:rFonts w:ascii="Times New Roman" w:hAnsi="Times New Roman"/>
        </w:rPr>
      </w:pPr>
      <w:r w:rsidRPr="004350A0">
        <w:rPr>
          <w:rFonts w:ascii="Times New Roman" w:hAnsi="Times New Roman"/>
        </w:rPr>
        <w:br w:type="page"/>
      </w:r>
      <w:r w:rsidR="0062160B" w:rsidRPr="004350A0">
        <w:rPr>
          <w:rFonts w:ascii="Times New Roman" w:hAnsi="Times New Roman"/>
          <w:smallCaps/>
        </w:rPr>
        <w:lastRenderedPageBreak/>
        <w:t>The First Schedule</w:t>
      </w:r>
      <w:r w:rsidR="0062160B" w:rsidRPr="004350A0">
        <w:rPr>
          <w:rFonts w:ascii="Times New Roman" w:hAnsi="Times New Roman"/>
        </w:rPr>
        <w:t>—</w:t>
      </w:r>
      <w:r w:rsidR="0062160B" w:rsidRPr="004350A0">
        <w:rPr>
          <w:rFonts w:ascii="Times New Roman" w:hAnsi="Times New Roman"/>
          <w:i/>
        </w:rPr>
        <w:t>continued.</w:t>
      </w:r>
    </w:p>
    <w:p w:rsidR="00EE3735" w:rsidRPr="004350A0" w:rsidRDefault="0062160B" w:rsidP="004350A0">
      <w:pPr>
        <w:spacing w:after="60" w:line="240" w:lineRule="auto"/>
        <w:jc w:val="center"/>
        <w:rPr>
          <w:rFonts w:ascii="Times New Roman" w:hAnsi="Times New Roman"/>
        </w:rPr>
      </w:pPr>
      <w:r w:rsidRPr="004350A0">
        <w:rPr>
          <w:rFonts w:ascii="Times New Roman" w:hAnsi="Times New Roman"/>
          <w:smallCaps/>
        </w:rPr>
        <w:t>The War Precautions (Moratorium) Regulations</w:t>
      </w:r>
      <w:r w:rsidRPr="004350A0">
        <w:rPr>
          <w:rFonts w:ascii="Times New Roman" w:hAnsi="Times New Roman"/>
        </w:rPr>
        <w:t>—</w:t>
      </w:r>
      <w:r w:rsidRPr="004350A0">
        <w:rPr>
          <w:rFonts w:ascii="Times New Roman" w:hAnsi="Times New Roman"/>
          <w:i/>
        </w:rPr>
        <w:t>continued.</w:t>
      </w:r>
    </w:p>
    <w:p w:rsidR="00A04DCC" w:rsidRPr="004350A0" w:rsidRDefault="00A04DCC"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Amended by 1917, Nos. 13 and 253.</w:t>
      </w:r>
    </w:p>
    <w:p w:rsidR="00EE3735" w:rsidRPr="004350A0" w:rsidRDefault="0062160B" w:rsidP="004350A0">
      <w:pPr>
        <w:tabs>
          <w:tab w:val="left" w:pos="900"/>
          <w:tab w:val="left" w:pos="1710"/>
          <w:tab w:val="left" w:pos="2700"/>
          <w:tab w:val="left" w:pos="3510"/>
          <w:tab w:val="left" w:pos="4410"/>
          <w:tab w:val="left" w:pos="5310"/>
          <w:tab w:val="left" w:pos="6120"/>
          <w:tab w:val="left" w:pos="7290"/>
          <w:tab w:val="left" w:pos="8460"/>
          <w:tab w:val="left" w:pos="8820"/>
        </w:tabs>
        <w:spacing w:after="0" w:line="240" w:lineRule="auto"/>
        <w:ind w:firstLine="432"/>
        <w:jc w:val="both"/>
        <w:rPr>
          <w:rFonts w:ascii="Times New Roman" w:hAnsi="Times New Roman"/>
        </w:rPr>
      </w:pPr>
      <w:r w:rsidRPr="004350A0">
        <w:rPr>
          <w:rFonts w:ascii="Times New Roman" w:hAnsi="Times New Roman"/>
        </w:rPr>
        <w:t>(5)</w:t>
      </w:r>
      <w:r w:rsidR="00316319" w:rsidRPr="004350A0">
        <w:rPr>
          <w:rFonts w:ascii="Times New Roman" w:hAnsi="Times New Roman"/>
        </w:rPr>
        <w:tab/>
      </w:r>
      <w:r w:rsidRPr="004350A0">
        <w:rPr>
          <w:rFonts w:ascii="Times New Roman" w:hAnsi="Times New Roman"/>
        </w:rPr>
        <w:t>In any case where, after the date fixed by the mortgage for repayment of the principal sum, the principal sum or any part thereof remains unpaid, and the mortgagor satisfies the Court that he is unable to redeem the property, or to repay a portion of the principal sum, as the case may be, from his own moneys, the Court shall not grant leave to take any proceedings for such redemption or repayment unless the Court is satisfied—</w:t>
      </w:r>
    </w:p>
    <w:p w:rsidR="00EE3735" w:rsidRPr="004350A0" w:rsidRDefault="0062160B" w:rsidP="004350A0">
      <w:pPr>
        <w:spacing w:after="0" w:line="240" w:lineRule="auto"/>
        <w:ind w:left="1008" w:hanging="432"/>
        <w:jc w:val="both"/>
        <w:rPr>
          <w:rFonts w:ascii="Times New Roman" w:hAnsi="Times New Roman"/>
        </w:rPr>
      </w:pPr>
      <w:r w:rsidRPr="004350A0">
        <w:rPr>
          <w:rFonts w:ascii="Times New Roman" w:hAnsi="Times New Roman"/>
        </w:rPr>
        <w:t>(</w:t>
      </w:r>
      <w:r w:rsidRPr="004350A0">
        <w:rPr>
          <w:rFonts w:ascii="Times New Roman" w:hAnsi="Times New Roman"/>
          <w:i/>
        </w:rPr>
        <w:t>a</w:t>
      </w:r>
      <w:r w:rsidRPr="004350A0">
        <w:rPr>
          <w:rFonts w:ascii="Times New Roman" w:hAnsi="Times New Roman"/>
        </w:rPr>
        <w:t>) that, by reason of the wasting nature of the security, the continuance of the mortgage would seriously affect the security; or</w:t>
      </w:r>
    </w:p>
    <w:p w:rsidR="00EE3735" w:rsidRPr="004350A0" w:rsidRDefault="0062160B" w:rsidP="004350A0">
      <w:pPr>
        <w:spacing w:after="0" w:line="240" w:lineRule="auto"/>
        <w:ind w:left="1008" w:hanging="432"/>
        <w:jc w:val="both"/>
        <w:rPr>
          <w:rFonts w:ascii="Times New Roman" w:hAnsi="Times New Roman"/>
        </w:rPr>
      </w:pPr>
      <w:r w:rsidRPr="004350A0">
        <w:rPr>
          <w:rFonts w:ascii="Times New Roman" w:hAnsi="Times New Roman"/>
        </w:rPr>
        <w:t>(</w:t>
      </w:r>
      <w:r w:rsidRPr="004350A0">
        <w:rPr>
          <w:rFonts w:ascii="Times New Roman" w:hAnsi="Times New Roman"/>
          <w:i/>
        </w:rPr>
        <w:t>b</w:t>
      </w:r>
      <w:r w:rsidRPr="004350A0">
        <w:rPr>
          <w:rFonts w:ascii="Times New Roman" w:hAnsi="Times New Roman"/>
        </w:rPr>
        <w:t>) that the conduct of the mortgagor has, in respect of any breaches by him of the covenants of the mortgage, or in respect of any matter affecting the rights or remedies of the mortgagee, or in respect of dealings with the mortgagee, been such as to render him undeserving of the benefit or protection of these Regulations.</w:t>
      </w:r>
    </w:p>
    <w:p w:rsidR="00A04DCC" w:rsidRPr="004350A0" w:rsidRDefault="00A04DCC"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Omitted by 1917, No. 253.</w:t>
      </w:r>
    </w:p>
    <w:p w:rsidR="00EE3735" w:rsidRPr="004350A0" w:rsidRDefault="00316319" w:rsidP="004350A0">
      <w:pPr>
        <w:tabs>
          <w:tab w:val="left" w:pos="1350"/>
        </w:tabs>
        <w:spacing w:after="0" w:line="240" w:lineRule="auto"/>
        <w:ind w:firstLine="432"/>
        <w:rPr>
          <w:rFonts w:ascii="Times New Roman" w:hAnsi="Times New Roman"/>
        </w:rPr>
      </w:pPr>
      <w:r w:rsidRPr="004350A0">
        <w:rPr>
          <w:rFonts w:ascii="Times New Roman" w:hAnsi="Times New Roman"/>
        </w:rPr>
        <w:t>(6)</w:t>
      </w:r>
      <w:r w:rsidRPr="004350A0">
        <w:rPr>
          <w:rFonts w:ascii="Times New Roman" w:hAnsi="Times New Roman"/>
        </w:rPr>
        <w:tab/>
      </w:r>
      <w:r w:rsidR="0062160B" w:rsidRPr="004350A0">
        <w:rPr>
          <w:rFonts w:ascii="Times New Roman" w:hAnsi="Times New Roman"/>
        </w:rPr>
        <w:t>*</w:t>
      </w:r>
      <w:r w:rsidRPr="004350A0">
        <w:rPr>
          <w:rFonts w:ascii="Times New Roman" w:hAnsi="Times New Roman"/>
        </w:rPr>
        <w:tab/>
      </w:r>
      <w:r w:rsidR="0062160B" w:rsidRPr="004350A0">
        <w:rPr>
          <w:rFonts w:ascii="Times New Roman" w:hAnsi="Times New Roman"/>
        </w:rPr>
        <w:t>*</w:t>
      </w:r>
      <w:r w:rsidRPr="004350A0">
        <w:rPr>
          <w:rFonts w:ascii="Times New Roman" w:hAnsi="Times New Roman"/>
        </w:rPr>
        <w:tab/>
      </w:r>
      <w:r w:rsidR="0062160B" w:rsidRPr="004350A0">
        <w:rPr>
          <w:rFonts w:ascii="Times New Roman" w:hAnsi="Times New Roman"/>
        </w:rPr>
        <w:t>*</w:t>
      </w:r>
      <w:r w:rsidRPr="004350A0">
        <w:rPr>
          <w:rFonts w:ascii="Times New Roman" w:hAnsi="Times New Roman"/>
        </w:rPr>
        <w:tab/>
      </w:r>
      <w:r w:rsidR="0062160B" w:rsidRPr="004350A0">
        <w:rPr>
          <w:rFonts w:ascii="Times New Roman" w:hAnsi="Times New Roman"/>
        </w:rPr>
        <w:t>*</w:t>
      </w:r>
      <w:r w:rsidRPr="004350A0">
        <w:rPr>
          <w:rFonts w:ascii="Times New Roman" w:hAnsi="Times New Roman"/>
        </w:rPr>
        <w:tab/>
      </w:r>
      <w:r w:rsidR="0062160B" w:rsidRPr="004350A0">
        <w:rPr>
          <w:rFonts w:ascii="Times New Roman" w:hAnsi="Times New Roman"/>
        </w:rPr>
        <w:t>*</w:t>
      </w:r>
      <w:r w:rsidRPr="004350A0">
        <w:rPr>
          <w:rFonts w:ascii="Times New Roman" w:hAnsi="Times New Roman"/>
        </w:rPr>
        <w:tab/>
      </w:r>
      <w:r w:rsidR="0062160B" w:rsidRPr="004350A0">
        <w:rPr>
          <w:rFonts w:ascii="Times New Roman" w:hAnsi="Times New Roman"/>
        </w:rPr>
        <w:t>*</w:t>
      </w:r>
      <w:r w:rsidRPr="004350A0">
        <w:rPr>
          <w:rFonts w:ascii="Times New Roman" w:hAnsi="Times New Roman"/>
        </w:rPr>
        <w:tab/>
      </w:r>
      <w:r w:rsidRPr="004350A0">
        <w:rPr>
          <w:rFonts w:ascii="Times New Roman" w:hAnsi="Times New Roman"/>
        </w:rPr>
        <w:tab/>
      </w:r>
      <w:r w:rsidR="0062160B" w:rsidRPr="004350A0">
        <w:rPr>
          <w:rFonts w:ascii="Times New Roman" w:hAnsi="Times New Roman"/>
        </w:rPr>
        <w:t>*</w:t>
      </w:r>
      <w:r w:rsidRPr="004350A0">
        <w:rPr>
          <w:rFonts w:ascii="Times New Roman" w:hAnsi="Times New Roman"/>
        </w:rPr>
        <w:tab/>
      </w:r>
      <w:r w:rsidRPr="004350A0">
        <w:rPr>
          <w:rFonts w:ascii="Times New Roman" w:hAnsi="Times New Roman"/>
        </w:rPr>
        <w:tab/>
      </w:r>
      <w:r w:rsidR="0062160B" w:rsidRPr="004350A0">
        <w:rPr>
          <w:rFonts w:ascii="Times New Roman" w:hAnsi="Times New Roman"/>
        </w:rPr>
        <w:t>*</w:t>
      </w:r>
      <w:r w:rsidRPr="004350A0">
        <w:rPr>
          <w:rFonts w:ascii="Times New Roman" w:hAnsi="Times New Roman"/>
        </w:rPr>
        <w:tab/>
      </w:r>
      <w:r w:rsidR="0062160B" w:rsidRPr="004350A0">
        <w:rPr>
          <w:rFonts w:ascii="Times New Roman" w:hAnsi="Times New Roman"/>
        </w:rPr>
        <w:t>*</w:t>
      </w:r>
    </w:p>
    <w:p w:rsidR="00A04DCC" w:rsidRPr="004350A0" w:rsidRDefault="00A04DCC"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Amended by 1917, No. 253.</w:t>
      </w:r>
    </w:p>
    <w:p w:rsidR="00EE3735" w:rsidRPr="004350A0" w:rsidRDefault="0062160B" w:rsidP="004350A0">
      <w:pPr>
        <w:tabs>
          <w:tab w:val="left" w:pos="900"/>
        </w:tabs>
        <w:spacing w:after="0" w:line="240" w:lineRule="auto"/>
        <w:ind w:firstLine="432"/>
        <w:jc w:val="both"/>
        <w:rPr>
          <w:rFonts w:ascii="Times New Roman" w:hAnsi="Times New Roman"/>
        </w:rPr>
      </w:pPr>
      <w:r w:rsidRPr="004350A0">
        <w:rPr>
          <w:rFonts w:ascii="Times New Roman" w:hAnsi="Times New Roman"/>
        </w:rPr>
        <w:t>(7)</w:t>
      </w:r>
      <w:r w:rsidR="00316319" w:rsidRPr="004350A0">
        <w:rPr>
          <w:rFonts w:ascii="Times New Roman" w:hAnsi="Times New Roman"/>
        </w:rPr>
        <w:tab/>
      </w:r>
      <w:r w:rsidRPr="004350A0">
        <w:rPr>
          <w:rFonts w:ascii="Times New Roman" w:hAnsi="Times New Roman"/>
        </w:rPr>
        <w:t>In any case where after the due date for repayment of the principal sum or any part thereof, the principal sum or part remains unpaid, the time for repayment of the principal sum or part shall, unless and until an application for leave is dealt with by the Court under this regulation, be by force of these Regulations extended upon the terms that interest shall continue to be payable at the close of the same intervals of time as are provided by the mortgage with respect to the interest thereby secured, or, if no provision is so made, then quarterly, and at the following rate:—</w:t>
      </w:r>
    </w:p>
    <w:p w:rsidR="00EE3735" w:rsidRPr="004350A0" w:rsidRDefault="0062160B" w:rsidP="004350A0">
      <w:pPr>
        <w:spacing w:after="0" w:line="240" w:lineRule="auto"/>
        <w:ind w:left="1008" w:hanging="432"/>
        <w:jc w:val="both"/>
        <w:rPr>
          <w:rFonts w:ascii="Times New Roman" w:hAnsi="Times New Roman"/>
        </w:rPr>
      </w:pPr>
      <w:r w:rsidRPr="004350A0">
        <w:rPr>
          <w:rFonts w:ascii="Times New Roman" w:hAnsi="Times New Roman"/>
        </w:rPr>
        <w:t>(</w:t>
      </w:r>
      <w:r w:rsidRPr="004350A0">
        <w:rPr>
          <w:rFonts w:ascii="Times New Roman" w:hAnsi="Times New Roman"/>
          <w:i/>
        </w:rPr>
        <w:t>a</w:t>
      </w:r>
      <w:r w:rsidRPr="004350A0">
        <w:rPr>
          <w:rFonts w:ascii="Times New Roman" w:hAnsi="Times New Roman"/>
        </w:rPr>
        <w:t>) in the case of a mortgage of which the principal sum or unpaid part does not exceed Two thousand pounds—the rate provided in the mortgage, or the rate of six per centum per annum, whichever is the less; and</w:t>
      </w:r>
    </w:p>
    <w:p w:rsidR="00EE3735" w:rsidRPr="004350A0" w:rsidRDefault="0062160B" w:rsidP="004350A0">
      <w:pPr>
        <w:spacing w:after="0" w:line="240" w:lineRule="auto"/>
        <w:ind w:left="1008" w:hanging="432"/>
        <w:jc w:val="both"/>
        <w:rPr>
          <w:rFonts w:ascii="Times New Roman" w:hAnsi="Times New Roman"/>
        </w:rPr>
      </w:pPr>
      <w:r w:rsidRPr="004350A0">
        <w:rPr>
          <w:rFonts w:ascii="Times New Roman" w:hAnsi="Times New Roman"/>
        </w:rPr>
        <w:t>(</w:t>
      </w:r>
      <w:r w:rsidRPr="004350A0">
        <w:rPr>
          <w:rFonts w:ascii="Times New Roman" w:hAnsi="Times New Roman"/>
          <w:i/>
        </w:rPr>
        <w:t>b</w:t>
      </w:r>
      <w:r w:rsidRPr="004350A0">
        <w:rPr>
          <w:rFonts w:ascii="Times New Roman" w:hAnsi="Times New Roman"/>
        </w:rPr>
        <w:t>) in the case of a mortgage of which the principal sum or unpaid part exceeds Two thousand pounds—the rate provided in the mortgage, or six per centum per annum, whichever is the greater:</w:t>
      </w:r>
    </w:p>
    <w:p w:rsidR="00EE3735" w:rsidRPr="004350A0" w:rsidRDefault="0062160B" w:rsidP="004350A0">
      <w:pPr>
        <w:spacing w:after="0" w:line="240" w:lineRule="auto"/>
        <w:ind w:left="1584" w:hanging="432"/>
        <w:jc w:val="both"/>
        <w:rPr>
          <w:rFonts w:ascii="Times New Roman" w:hAnsi="Times New Roman"/>
        </w:rPr>
      </w:pPr>
      <w:r w:rsidRPr="004350A0">
        <w:rPr>
          <w:rFonts w:ascii="Times New Roman" w:hAnsi="Times New Roman"/>
        </w:rPr>
        <w:t>Provided that—</w:t>
      </w:r>
    </w:p>
    <w:p w:rsidR="00EE3735" w:rsidRPr="004350A0" w:rsidRDefault="0062160B" w:rsidP="004350A0">
      <w:pPr>
        <w:spacing w:after="0" w:line="240" w:lineRule="auto"/>
        <w:ind w:left="1728" w:hanging="432"/>
        <w:jc w:val="both"/>
        <w:rPr>
          <w:rFonts w:ascii="Times New Roman" w:hAnsi="Times New Roman"/>
        </w:rPr>
      </w:pPr>
      <w:r w:rsidRPr="004350A0">
        <w:rPr>
          <w:rFonts w:ascii="Times New Roman" w:hAnsi="Times New Roman"/>
        </w:rPr>
        <w:t>(i) in the former case the Court may, on the application of the mortgagee, fix a higher rate, not being higher than the rate provided in the mortgage or six per centum per annum, whichever is the greater; and</w:t>
      </w:r>
    </w:p>
    <w:p w:rsidR="00EE3735" w:rsidRPr="004350A0" w:rsidRDefault="0062160B" w:rsidP="004350A0">
      <w:pPr>
        <w:spacing w:after="0" w:line="240" w:lineRule="auto"/>
        <w:ind w:left="1728" w:hanging="432"/>
        <w:jc w:val="both"/>
        <w:rPr>
          <w:rFonts w:ascii="Times New Roman" w:hAnsi="Times New Roman"/>
        </w:rPr>
      </w:pPr>
      <w:r w:rsidRPr="004350A0">
        <w:rPr>
          <w:rFonts w:ascii="Times New Roman" w:hAnsi="Times New Roman"/>
        </w:rPr>
        <w:t>(ii) in the latter case the Court may, on the application of the mortgagor, fix a lower rate, not being lower than the rate provided in the mortgage or six per centum per annum, whichever is the less.</w:t>
      </w:r>
    </w:p>
    <w:p w:rsidR="00EE3735" w:rsidRPr="004350A0" w:rsidRDefault="0062160B"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Jurisdiction of Court in actions for recovery of interest secured by mortgage.</w:t>
      </w:r>
    </w:p>
    <w:p w:rsidR="00EE3735" w:rsidRPr="004350A0" w:rsidRDefault="0062160B" w:rsidP="004350A0">
      <w:pPr>
        <w:spacing w:after="0" w:line="240" w:lineRule="auto"/>
        <w:ind w:firstLine="432"/>
        <w:jc w:val="both"/>
        <w:rPr>
          <w:rFonts w:ascii="Times New Roman" w:hAnsi="Times New Roman"/>
        </w:rPr>
      </w:pPr>
      <w:r w:rsidRPr="00D926E4">
        <w:rPr>
          <w:rFonts w:ascii="Times New Roman" w:hAnsi="Times New Roman"/>
        </w:rPr>
        <w:t>5.</w:t>
      </w:r>
      <w:r w:rsidR="00C85078" w:rsidRPr="00D926E4">
        <w:rPr>
          <w:rFonts w:ascii="Times New Roman" w:hAnsi="Times New Roman"/>
        </w:rPr>
        <w:tab/>
      </w:r>
      <w:r w:rsidRPr="004350A0">
        <w:rPr>
          <w:rFonts w:ascii="Times New Roman" w:hAnsi="Times New Roman"/>
        </w:rPr>
        <w:t>In every action or proceeding by a mortgagee for the recovery of any sum for interest secured by a mortgage, the Court hearing the action or proceeding may, if in its discretion and in the circumstances of the case it deems it just and expedient, in lieu of giving judgment for immediate payment, give judgment for payment at a date to be fixed, or by instalments payable at such times as the Court in its discretion determines, and for this purpose the Court shall have jurisdiction to cause judgment to be entered in such form as it deems best to give full effect to the intent of these Regulations, and to direct the method of enforcement of the judgment.</w:t>
      </w:r>
    </w:p>
    <w:p w:rsidR="00EE3735" w:rsidRPr="004350A0" w:rsidRDefault="0062160B"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Where mortgage repayable by instalments.</w:t>
      </w:r>
    </w:p>
    <w:p w:rsidR="00EE3735" w:rsidRPr="004350A0" w:rsidRDefault="0062160B" w:rsidP="004350A0">
      <w:pPr>
        <w:spacing w:after="0" w:line="240" w:lineRule="auto"/>
        <w:ind w:firstLine="432"/>
        <w:jc w:val="both"/>
        <w:rPr>
          <w:rFonts w:ascii="Times New Roman" w:hAnsi="Times New Roman"/>
        </w:rPr>
      </w:pPr>
      <w:r w:rsidRPr="00D926E4">
        <w:rPr>
          <w:rFonts w:ascii="Times New Roman" w:hAnsi="Times New Roman"/>
        </w:rPr>
        <w:t>6.</w:t>
      </w:r>
      <w:r w:rsidR="00C85078" w:rsidRPr="00D926E4">
        <w:rPr>
          <w:rFonts w:ascii="Times New Roman" w:hAnsi="Times New Roman"/>
        </w:rPr>
        <w:tab/>
      </w:r>
      <w:r w:rsidRPr="00D926E4">
        <w:rPr>
          <w:rFonts w:ascii="Times New Roman" w:hAnsi="Times New Roman"/>
        </w:rPr>
        <w:t>Where by the terms of a mortgage payment is provided by a series of regular instalments and</w:t>
      </w:r>
      <w:r w:rsidRPr="004350A0">
        <w:rPr>
          <w:rFonts w:ascii="Times New Roman" w:hAnsi="Times New Roman"/>
        </w:rPr>
        <w:t xml:space="preserve"> the rate of interest is not fixed in the mortgage or the instalments are expressed to be for principal only and interest is stated not to be payable the instalments shall for the purposes of these Regulations be deemed to include interest at such rate as is assessed by the Court.</w:t>
      </w:r>
    </w:p>
    <w:p w:rsidR="00EE3735" w:rsidRPr="004350A0" w:rsidRDefault="0062160B" w:rsidP="00D926E4">
      <w:pPr>
        <w:keepNext/>
        <w:spacing w:before="120" w:after="60" w:line="240" w:lineRule="auto"/>
        <w:rPr>
          <w:rFonts w:ascii="Times New Roman" w:hAnsi="Times New Roman" w:cs="Times New Roman"/>
          <w:b/>
          <w:sz w:val="20"/>
        </w:rPr>
      </w:pPr>
      <w:r w:rsidRPr="004350A0">
        <w:rPr>
          <w:rFonts w:ascii="Times New Roman" w:hAnsi="Times New Roman" w:cs="Times New Roman"/>
          <w:b/>
          <w:sz w:val="20"/>
        </w:rPr>
        <w:lastRenderedPageBreak/>
        <w:t>Mortgages payable on demand.</w:t>
      </w:r>
    </w:p>
    <w:p w:rsidR="00CC08E6" w:rsidRPr="004350A0" w:rsidRDefault="00CC08E6" w:rsidP="00D926E4">
      <w:pPr>
        <w:keepNext/>
        <w:spacing w:before="120" w:after="60" w:line="240" w:lineRule="auto"/>
        <w:rPr>
          <w:rFonts w:ascii="Times New Roman" w:hAnsi="Times New Roman" w:cs="Times New Roman"/>
          <w:b/>
          <w:sz w:val="20"/>
        </w:rPr>
      </w:pPr>
      <w:r w:rsidRPr="004350A0">
        <w:rPr>
          <w:rFonts w:ascii="Times New Roman" w:hAnsi="Times New Roman" w:cs="Times New Roman"/>
          <w:b/>
          <w:sz w:val="20"/>
        </w:rPr>
        <w:t>Amended by 1916, No. 324.</w:t>
      </w:r>
    </w:p>
    <w:p w:rsidR="00EE3735" w:rsidRPr="004350A0" w:rsidRDefault="0062160B" w:rsidP="004350A0">
      <w:pPr>
        <w:spacing w:after="0" w:line="240" w:lineRule="auto"/>
        <w:ind w:firstLine="432"/>
        <w:jc w:val="both"/>
        <w:rPr>
          <w:rFonts w:ascii="Times New Roman" w:hAnsi="Times New Roman"/>
        </w:rPr>
      </w:pPr>
      <w:r w:rsidRPr="00D926E4">
        <w:rPr>
          <w:rFonts w:ascii="Times New Roman" w:hAnsi="Times New Roman"/>
        </w:rPr>
        <w:t>7.</w:t>
      </w:r>
      <w:r w:rsidR="00C85078" w:rsidRPr="00D926E4">
        <w:rPr>
          <w:rFonts w:ascii="Times New Roman" w:hAnsi="Times New Roman"/>
        </w:rPr>
        <w:tab/>
      </w:r>
      <w:r w:rsidRPr="00D926E4">
        <w:rPr>
          <w:rFonts w:ascii="Times New Roman" w:hAnsi="Times New Roman"/>
        </w:rPr>
        <w:t>Where a mortgage for a specific amount provides for the payment of the principal sum on</w:t>
      </w:r>
      <w:r w:rsidRPr="004350A0">
        <w:rPr>
          <w:rFonts w:ascii="Times New Roman" w:hAnsi="Times New Roman"/>
        </w:rPr>
        <w:t xml:space="preserve"> demand, and a demand has not at the commencement of these Regulations been made, the principal sum shall for the purpose only of these Regulations be deemed to be payable immediately after the commencement of these Regulations.</w:t>
      </w:r>
    </w:p>
    <w:p w:rsidR="00EE3735" w:rsidRPr="004350A0" w:rsidRDefault="0062160B"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Mortgagees in possession.</w:t>
      </w:r>
    </w:p>
    <w:p w:rsidR="00EE3735" w:rsidRPr="004350A0" w:rsidRDefault="0062160B" w:rsidP="004350A0">
      <w:pPr>
        <w:tabs>
          <w:tab w:val="left" w:pos="1080"/>
        </w:tabs>
        <w:spacing w:after="0" w:line="240" w:lineRule="auto"/>
        <w:ind w:firstLine="432"/>
        <w:jc w:val="both"/>
        <w:rPr>
          <w:rFonts w:ascii="Times New Roman" w:hAnsi="Times New Roman"/>
        </w:rPr>
      </w:pPr>
      <w:r w:rsidRPr="00D926E4">
        <w:rPr>
          <w:rFonts w:ascii="Times New Roman" w:hAnsi="Times New Roman"/>
        </w:rPr>
        <w:t>8. (1)</w:t>
      </w:r>
      <w:r w:rsidR="00C85078" w:rsidRPr="00D926E4">
        <w:rPr>
          <w:rFonts w:ascii="Times New Roman" w:hAnsi="Times New Roman"/>
        </w:rPr>
        <w:tab/>
      </w:r>
      <w:r w:rsidRPr="00D926E4">
        <w:rPr>
          <w:rFonts w:ascii="Times New Roman" w:hAnsi="Times New Roman"/>
        </w:rPr>
        <w:t>Notwithstanding anything contained in the preceding regulations, any mortgagee in</w:t>
      </w:r>
      <w:r w:rsidRPr="004350A0">
        <w:rPr>
          <w:rFonts w:ascii="Times New Roman" w:hAnsi="Times New Roman"/>
        </w:rPr>
        <w:t xml:space="preserve"> possession, who entered into possession on or before the twentieth day of September, 1916, may exercise all his powers under the mortgage without leave of the Court: Provided that, on the application of the mortgagor, the Court may, if in all the circumstances it thinks it just and equitable so to do, forbid the mortgagee from exercising any power of sale or of foreclosure, and may otherwise make such order in the premises as it thinks fit.</w:t>
      </w:r>
    </w:p>
    <w:p w:rsidR="00EE3735" w:rsidRPr="004350A0" w:rsidRDefault="0062160B" w:rsidP="004350A0">
      <w:pPr>
        <w:tabs>
          <w:tab w:val="left" w:pos="907"/>
        </w:tabs>
        <w:spacing w:after="0" w:line="240" w:lineRule="auto"/>
        <w:ind w:firstLine="432"/>
        <w:jc w:val="both"/>
        <w:rPr>
          <w:rFonts w:ascii="Times New Roman" w:hAnsi="Times New Roman"/>
        </w:rPr>
      </w:pPr>
      <w:r w:rsidRPr="004350A0">
        <w:rPr>
          <w:rFonts w:ascii="Times New Roman" w:hAnsi="Times New Roman"/>
        </w:rPr>
        <w:t>(2)</w:t>
      </w:r>
      <w:r w:rsidR="008A5F38" w:rsidRPr="004350A0">
        <w:rPr>
          <w:rFonts w:ascii="Times New Roman" w:hAnsi="Times New Roman"/>
        </w:rPr>
        <w:tab/>
        <w:t>T</w:t>
      </w:r>
      <w:r w:rsidRPr="004350A0">
        <w:rPr>
          <w:rFonts w:ascii="Times New Roman" w:hAnsi="Times New Roman"/>
        </w:rPr>
        <w:t>he provisions of sub-regulations (2), (3), (4) and (6) of regulation 4 of these Regulations shall apply to any such application in like manner as they apply to applications for the leave of the Court under regulation 4.</w:t>
      </w:r>
    </w:p>
    <w:p w:rsidR="00EE3735" w:rsidRPr="004350A0" w:rsidRDefault="00CC2E6F" w:rsidP="004350A0">
      <w:pPr>
        <w:spacing w:after="60" w:line="240" w:lineRule="auto"/>
        <w:jc w:val="center"/>
        <w:rPr>
          <w:rFonts w:ascii="Times New Roman" w:hAnsi="Times New Roman"/>
        </w:rPr>
      </w:pPr>
      <w:r w:rsidRPr="004350A0">
        <w:rPr>
          <w:rFonts w:ascii="Times New Roman" w:hAnsi="Times New Roman"/>
        </w:rPr>
        <w:br w:type="page"/>
      </w:r>
      <w:r w:rsidR="0062160B" w:rsidRPr="004350A0">
        <w:rPr>
          <w:rFonts w:ascii="Times New Roman" w:hAnsi="Times New Roman"/>
          <w:smallCaps/>
        </w:rPr>
        <w:lastRenderedPageBreak/>
        <w:t>The First Schedule</w:t>
      </w:r>
      <w:r w:rsidR="0062160B" w:rsidRPr="004350A0">
        <w:rPr>
          <w:rFonts w:ascii="Times New Roman" w:hAnsi="Times New Roman"/>
        </w:rPr>
        <w:t>—</w:t>
      </w:r>
      <w:r w:rsidR="0062160B" w:rsidRPr="004350A0">
        <w:rPr>
          <w:rFonts w:ascii="Times New Roman" w:hAnsi="Times New Roman"/>
          <w:i/>
        </w:rPr>
        <w:t>continued.</w:t>
      </w:r>
    </w:p>
    <w:p w:rsidR="00EE3735" w:rsidRPr="004350A0" w:rsidRDefault="0062160B" w:rsidP="004350A0">
      <w:pPr>
        <w:spacing w:after="60" w:line="240" w:lineRule="auto"/>
        <w:jc w:val="center"/>
        <w:rPr>
          <w:rFonts w:ascii="Times New Roman" w:hAnsi="Times New Roman"/>
        </w:rPr>
      </w:pPr>
      <w:r w:rsidRPr="004350A0">
        <w:rPr>
          <w:rFonts w:ascii="Times New Roman" w:hAnsi="Times New Roman"/>
          <w:smallCaps/>
        </w:rPr>
        <w:t>The War Precautions (Moratorium) Regulations</w:t>
      </w:r>
      <w:r w:rsidRPr="004350A0">
        <w:rPr>
          <w:rFonts w:ascii="Times New Roman" w:hAnsi="Times New Roman"/>
        </w:rPr>
        <w:t>—</w:t>
      </w:r>
      <w:r w:rsidRPr="004350A0">
        <w:rPr>
          <w:rFonts w:ascii="Times New Roman" w:hAnsi="Times New Roman"/>
          <w:i/>
        </w:rPr>
        <w:t>continued.</w:t>
      </w:r>
    </w:p>
    <w:p w:rsidR="00EE3735" w:rsidRPr="004350A0" w:rsidRDefault="0062160B"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Costs.</w:t>
      </w:r>
    </w:p>
    <w:p w:rsidR="00A04DCC" w:rsidRPr="004350A0" w:rsidRDefault="00A04DCC"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Inserted by 1917, No. 13.</w:t>
      </w:r>
      <w:r w:rsidR="00D926E4">
        <w:rPr>
          <w:rFonts w:ascii="Times New Roman" w:hAnsi="Times New Roman" w:cs="Times New Roman"/>
          <w:b/>
          <w:sz w:val="20"/>
        </w:rPr>
        <w:t xml:space="preserve"> </w:t>
      </w:r>
      <w:r w:rsidRPr="004350A0">
        <w:rPr>
          <w:rFonts w:ascii="Times New Roman" w:hAnsi="Times New Roman" w:cs="Times New Roman"/>
          <w:b/>
          <w:sz w:val="20"/>
        </w:rPr>
        <w:t>Amended by 1917, No. 253.</w:t>
      </w:r>
    </w:p>
    <w:p w:rsidR="00EE3735" w:rsidRPr="004350A0" w:rsidRDefault="0062160B" w:rsidP="004350A0">
      <w:pPr>
        <w:tabs>
          <w:tab w:val="left" w:pos="907"/>
        </w:tabs>
        <w:spacing w:after="0" w:line="240" w:lineRule="auto"/>
        <w:ind w:firstLine="432"/>
        <w:jc w:val="both"/>
        <w:rPr>
          <w:rFonts w:ascii="Times New Roman" w:hAnsi="Times New Roman"/>
        </w:rPr>
      </w:pPr>
      <w:r w:rsidRPr="004350A0">
        <w:rPr>
          <w:rFonts w:ascii="Times New Roman" w:hAnsi="Times New Roman"/>
        </w:rPr>
        <w:t>8</w:t>
      </w:r>
      <w:r w:rsidRPr="004350A0">
        <w:rPr>
          <w:rFonts w:ascii="Times New Roman" w:hAnsi="Times New Roman"/>
          <w:smallCaps/>
        </w:rPr>
        <w:t>a</w:t>
      </w:r>
      <w:r w:rsidRPr="004350A0">
        <w:rPr>
          <w:rFonts w:ascii="Times New Roman" w:hAnsi="Times New Roman"/>
        </w:rPr>
        <w:t>.</w:t>
      </w:r>
      <w:r w:rsidR="003525EF" w:rsidRPr="004350A0">
        <w:rPr>
          <w:rFonts w:ascii="Times New Roman" w:hAnsi="Times New Roman"/>
        </w:rPr>
        <w:tab/>
        <w:t>T</w:t>
      </w:r>
      <w:r w:rsidRPr="004350A0">
        <w:rPr>
          <w:rFonts w:ascii="Times New Roman" w:hAnsi="Times New Roman"/>
        </w:rPr>
        <w:t>he costs of any application under these Regulations to the Court shall be in the discretion of the Court.</w:t>
      </w:r>
    </w:p>
    <w:p w:rsidR="00EE3735" w:rsidRPr="004350A0" w:rsidRDefault="0062160B"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Jurisdiction of Court—how exercisable.</w:t>
      </w:r>
    </w:p>
    <w:p w:rsidR="00A04DCC" w:rsidRPr="004350A0" w:rsidRDefault="00A04DCC"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Inserted by 1917, No. 253.</w:t>
      </w:r>
    </w:p>
    <w:p w:rsidR="00EE3735" w:rsidRPr="004350A0" w:rsidRDefault="0062160B" w:rsidP="004350A0">
      <w:pPr>
        <w:tabs>
          <w:tab w:val="left" w:pos="907"/>
        </w:tabs>
        <w:spacing w:after="0" w:line="240" w:lineRule="auto"/>
        <w:ind w:firstLine="432"/>
        <w:jc w:val="both"/>
        <w:rPr>
          <w:rFonts w:ascii="Times New Roman" w:hAnsi="Times New Roman"/>
        </w:rPr>
      </w:pPr>
      <w:r w:rsidRPr="004350A0">
        <w:rPr>
          <w:rFonts w:ascii="Times New Roman" w:hAnsi="Times New Roman"/>
        </w:rPr>
        <w:t>8</w:t>
      </w:r>
      <w:r w:rsidRPr="004350A0">
        <w:rPr>
          <w:rFonts w:ascii="Times New Roman" w:hAnsi="Times New Roman"/>
          <w:smallCaps/>
        </w:rPr>
        <w:t>b</w:t>
      </w:r>
      <w:r w:rsidRPr="004350A0">
        <w:rPr>
          <w:rFonts w:ascii="Times New Roman" w:hAnsi="Times New Roman"/>
        </w:rPr>
        <w:t>.</w:t>
      </w:r>
      <w:r w:rsidR="003525EF" w:rsidRPr="004350A0">
        <w:rPr>
          <w:rFonts w:ascii="Times New Roman" w:hAnsi="Times New Roman"/>
        </w:rPr>
        <w:tab/>
      </w:r>
      <w:r w:rsidRPr="004350A0">
        <w:rPr>
          <w:rFonts w:ascii="Times New Roman" w:hAnsi="Times New Roman"/>
        </w:rPr>
        <w:t>The jurisdiction conferred on a Court by these Regulations may be exercised by a Justice or Judge of the Court sitting either in Court or in Chambers, or in the case of a local Court, by a Special or Stipendiary Magistrate.</w:t>
      </w:r>
    </w:p>
    <w:p w:rsidR="00EE3735" w:rsidRPr="004350A0" w:rsidRDefault="0062160B"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Decisions of Court final.</w:t>
      </w:r>
    </w:p>
    <w:p w:rsidR="00A04DCC" w:rsidRPr="004350A0" w:rsidRDefault="00A04DCC"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Inserted by 1917, No. 253.</w:t>
      </w:r>
    </w:p>
    <w:p w:rsidR="00EE3735" w:rsidRPr="004350A0" w:rsidRDefault="0062160B" w:rsidP="004350A0">
      <w:pPr>
        <w:tabs>
          <w:tab w:val="left" w:pos="907"/>
        </w:tabs>
        <w:spacing w:after="0" w:line="240" w:lineRule="auto"/>
        <w:ind w:firstLine="432"/>
        <w:jc w:val="both"/>
        <w:rPr>
          <w:rFonts w:ascii="Times New Roman" w:hAnsi="Times New Roman"/>
        </w:rPr>
      </w:pPr>
      <w:r w:rsidRPr="004350A0">
        <w:rPr>
          <w:rFonts w:ascii="Times New Roman" w:hAnsi="Times New Roman"/>
        </w:rPr>
        <w:t>8</w:t>
      </w:r>
      <w:r w:rsidRPr="004350A0">
        <w:rPr>
          <w:rFonts w:ascii="Times New Roman" w:hAnsi="Times New Roman"/>
          <w:smallCaps/>
        </w:rPr>
        <w:t>c</w:t>
      </w:r>
      <w:r w:rsidRPr="004350A0">
        <w:rPr>
          <w:rFonts w:ascii="Times New Roman" w:hAnsi="Times New Roman"/>
        </w:rPr>
        <w:t>.</w:t>
      </w:r>
      <w:r w:rsidR="003525EF" w:rsidRPr="004350A0">
        <w:rPr>
          <w:rFonts w:ascii="Times New Roman" w:hAnsi="Times New Roman"/>
        </w:rPr>
        <w:tab/>
      </w:r>
      <w:r w:rsidRPr="004350A0">
        <w:rPr>
          <w:rFonts w:ascii="Times New Roman" w:hAnsi="Times New Roman"/>
        </w:rPr>
        <w:t>Any determination decision judgment direction order or assessment made or given by any Court in any matter arising under these Regulations shall be final and conclusive and without appeal.</w:t>
      </w:r>
    </w:p>
    <w:p w:rsidR="00EE3735" w:rsidRPr="004350A0" w:rsidRDefault="0062160B"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Consent by mortgagor to exercise of powers by mortgagee.</w:t>
      </w:r>
    </w:p>
    <w:p w:rsidR="00EE3735" w:rsidRPr="004350A0" w:rsidRDefault="0062160B" w:rsidP="004350A0">
      <w:pPr>
        <w:tabs>
          <w:tab w:val="left" w:pos="1080"/>
        </w:tabs>
        <w:spacing w:after="0" w:line="240" w:lineRule="auto"/>
        <w:ind w:firstLine="432"/>
        <w:jc w:val="both"/>
        <w:rPr>
          <w:rFonts w:ascii="Times New Roman" w:hAnsi="Times New Roman"/>
        </w:rPr>
      </w:pPr>
      <w:r w:rsidRPr="00D926E4">
        <w:rPr>
          <w:rFonts w:ascii="Times New Roman" w:hAnsi="Times New Roman"/>
        </w:rPr>
        <w:t>9. (1)</w:t>
      </w:r>
      <w:r w:rsidR="003525EF" w:rsidRPr="00D926E4">
        <w:rPr>
          <w:rFonts w:ascii="Times New Roman" w:hAnsi="Times New Roman"/>
        </w:rPr>
        <w:tab/>
      </w:r>
      <w:r w:rsidRPr="00D926E4">
        <w:rPr>
          <w:rFonts w:ascii="Times New Roman" w:hAnsi="Times New Roman"/>
        </w:rPr>
        <w:t>When a mortgagor is entitled to the benefit or protection of these Regulations, he may</w:t>
      </w:r>
      <w:r w:rsidRPr="004350A0">
        <w:rPr>
          <w:rFonts w:ascii="Times New Roman" w:hAnsi="Times New Roman"/>
        </w:rPr>
        <w:t xml:space="preserve"> consent to the exercise by the mortgagee of any power, but such consent shall not take away the necessity of the leave of the Court, unless the consent is in writing and witnessed by a solicitor of the High Court or the Supreme Court, who certifies in writing that the consent is given by his advice.</w:t>
      </w:r>
    </w:p>
    <w:p w:rsidR="00EE3735" w:rsidRPr="004350A0" w:rsidRDefault="00133E60" w:rsidP="004350A0">
      <w:pPr>
        <w:tabs>
          <w:tab w:val="left" w:pos="907"/>
        </w:tabs>
        <w:spacing w:after="0" w:line="240" w:lineRule="auto"/>
        <w:ind w:firstLine="432"/>
        <w:jc w:val="both"/>
        <w:rPr>
          <w:rFonts w:ascii="Times New Roman" w:hAnsi="Times New Roman"/>
        </w:rPr>
      </w:pPr>
      <w:r w:rsidRPr="004350A0">
        <w:rPr>
          <w:rFonts w:ascii="Times New Roman" w:hAnsi="Times New Roman"/>
        </w:rPr>
        <w:t>(2)</w:t>
      </w:r>
      <w:r w:rsidRPr="004350A0">
        <w:rPr>
          <w:rFonts w:ascii="Times New Roman" w:hAnsi="Times New Roman"/>
        </w:rPr>
        <w:tab/>
        <w:t>I</w:t>
      </w:r>
      <w:r w:rsidR="0062160B" w:rsidRPr="004350A0">
        <w:rPr>
          <w:rFonts w:ascii="Times New Roman" w:hAnsi="Times New Roman"/>
        </w:rPr>
        <w:t>f consent is given and certified, the leave of the Court shall, so far as the consent extends, be unnecessary.</w:t>
      </w:r>
    </w:p>
    <w:p w:rsidR="00EE3735" w:rsidRPr="004350A0" w:rsidRDefault="0062160B" w:rsidP="004350A0">
      <w:pPr>
        <w:spacing w:before="120" w:after="60" w:line="240" w:lineRule="auto"/>
        <w:jc w:val="both"/>
        <w:rPr>
          <w:rFonts w:ascii="Times New Roman" w:hAnsi="Times New Roman" w:cs="Times New Roman"/>
          <w:b/>
          <w:sz w:val="20"/>
        </w:rPr>
      </w:pPr>
      <w:r w:rsidRPr="004350A0">
        <w:rPr>
          <w:rFonts w:ascii="Times New Roman" w:hAnsi="Times New Roman" w:cs="Times New Roman"/>
          <w:b/>
          <w:sz w:val="20"/>
        </w:rPr>
        <w:t>Extension of Regulations to agreements for sale and purchase of land and to leases containing a purchasing clause.</w:t>
      </w:r>
    </w:p>
    <w:p w:rsidR="00EE3735" w:rsidRPr="004350A0" w:rsidRDefault="0062160B" w:rsidP="004350A0">
      <w:pPr>
        <w:tabs>
          <w:tab w:val="left" w:pos="1080"/>
        </w:tabs>
        <w:spacing w:after="0" w:line="240" w:lineRule="auto"/>
        <w:ind w:firstLine="432"/>
        <w:jc w:val="both"/>
        <w:rPr>
          <w:rFonts w:ascii="Times New Roman" w:hAnsi="Times New Roman"/>
        </w:rPr>
      </w:pPr>
      <w:r w:rsidRPr="00D926E4">
        <w:rPr>
          <w:rFonts w:ascii="Times New Roman" w:hAnsi="Times New Roman"/>
        </w:rPr>
        <w:t>10</w:t>
      </w:r>
      <w:r w:rsidR="00D926E4" w:rsidRPr="00D926E4">
        <w:rPr>
          <w:rFonts w:ascii="Times New Roman" w:hAnsi="Times New Roman"/>
        </w:rPr>
        <w:t>.</w:t>
      </w:r>
      <w:r w:rsidRPr="00D926E4">
        <w:rPr>
          <w:rFonts w:ascii="Times New Roman" w:hAnsi="Times New Roman"/>
        </w:rPr>
        <w:t xml:space="preserve"> (1)</w:t>
      </w:r>
      <w:r w:rsidR="00CA00C8" w:rsidRPr="00D926E4">
        <w:rPr>
          <w:rFonts w:ascii="Times New Roman" w:hAnsi="Times New Roman"/>
        </w:rPr>
        <w:tab/>
      </w:r>
      <w:r w:rsidRPr="00D926E4">
        <w:rPr>
          <w:rFonts w:ascii="Times New Roman" w:hAnsi="Times New Roman"/>
        </w:rPr>
        <w:t xml:space="preserve">The provisions of these Regulations shall extend and apply, </w:t>
      </w:r>
      <w:r w:rsidRPr="00D926E4">
        <w:rPr>
          <w:rFonts w:ascii="Times New Roman" w:hAnsi="Times New Roman"/>
          <w:i/>
        </w:rPr>
        <w:t xml:space="preserve">mutatis mutandis, </w:t>
      </w:r>
      <w:r w:rsidRPr="00D926E4">
        <w:rPr>
          <w:rFonts w:ascii="Times New Roman" w:hAnsi="Times New Roman"/>
        </w:rPr>
        <w:t>to</w:t>
      </w:r>
      <w:r w:rsidRPr="004350A0">
        <w:rPr>
          <w:rFonts w:ascii="Times New Roman" w:hAnsi="Times New Roman"/>
        </w:rPr>
        <w:t xml:space="preserve"> agreements for sale and purchase of land (including exchange), and to leases of land containing an optional or compulsory purchasing clause.</w:t>
      </w:r>
    </w:p>
    <w:p w:rsidR="00EE3735" w:rsidRPr="004350A0" w:rsidRDefault="0062160B" w:rsidP="004350A0">
      <w:pPr>
        <w:tabs>
          <w:tab w:val="left" w:pos="990"/>
          <w:tab w:val="left" w:pos="1080"/>
        </w:tabs>
        <w:spacing w:after="0" w:line="240" w:lineRule="auto"/>
        <w:ind w:firstLine="540"/>
        <w:jc w:val="both"/>
        <w:rPr>
          <w:rFonts w:ascii="Times New Roman" w:hAnsi="Times New Roman"/>
        </w:rPr>
      </w:pPr>
      <w:r w:rsidRPr="004350A0">
        <w:rPr>
          <w:rFonts w:ascii="Times New Roman" w:hAnsi="Times New Roman"/>
        </w:rPr>
        <w:t>(2)</w:t>
      </w:r>
      <w:r w:rsidR="00CA00C8" w:rsidRPr="004350A0">
        <w:rPr>
          <w:rFonts w:ascii="Times New Roman" w:hAnsi="Times New Roman"/>
        </w:rPr>
        <w:tab/>
      </w:r>
      <w:r w:rsidRPr="004350A0">
        <w:rPr>
          <w:rFonts w:ascii="Times New Roman" w:hAnsi="Times New Roman"/>
        </w:rPr>
        <w:t>For the purposes of these Regulations an agreement for sale and purchase of land shall be deemed to be a mortgage of such land to secure payment of the unpaid purchase-money and interest thereon, and fulfilment of the conditions set forth in the agreement.</w:t>
      </w:r>
    </w:p>
    <w:p w:rsidR="00EE3735" w:rsidRPr="004350A0" w:rsidRDefault="0062160B" w:rsidP="004350A0">
      <w:pPr>
        <w:tabs>
          <w:tab w:val="left" w:pos="990"/>
          <w:tab w:val="left" w:pos="1080"/>
        </w:tabs>
        <w:spacing w:after="0" w:line="240" w:lineRule="auto"/>
        <w:ind w:firstLine="540"/>
        <w:jc w:val="both"/>
        <w:rPr>
          <w:rFonts w:ascii="Times New Roman" w:hAnsi="Times New Roman"/>
        </w:rPr>
      </w:pPr>
      <w:r w:rsidRPr="004350A0">
        <w:rPr>
          <w:rFonts w:ascii="Times New Roman" w:hAnsi="Times New Roman"/>
        </w:rPr>
        <w:t>(3)</w:t>
      </w:r>
      <w:r w:rsidR="00CA00C8" w:rsidRPr="004350A0">
        <w:rPr>
          <w:rFonts w:ascii="Times New Roman" w:hAnsi="Times New Roman"/>
        </w:rPr>
        <w:tab/>
      </w:r>
      <w:r w:rsidRPr="004350A0">
        <w:rPr>
          <w:rFonts w:ascii="Times New Roman" w:hAnsi="Times New Roman"/>
        </w:rPr>
        <w:t>For the purposes of these Regulations a lease of land containing a purchasing clause shall be dealt with in all respects as if the lessee had already notified his exercise of an option to purchase under an optional purchasing clause, and as if the lessor were mortgagee and the lessee were mortgagor of the land, and as if the rent reserved by the lease were interest and the agreed purchase-money were principal-moneys secured. The term of the lease shall, if necessary, be extended for the purpose of giving effect to this provision.</w:t>
      </w:r>
    </w:p>
    <w:p w:rsidR="00EE3735" w:rsidRPr="004350A0" w:rsidRDefault="0062160B"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Agreements for sale and purchase of land where purchaser makes default.</w:t>
      </w:r>
    </w:p>
    <w:p w:rsidR="007C689C" w:rsidRPr="004350A0" w:rsidRDefault="007C689C"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Inserted by 1917 No. 253.</w:t>
      </w:r>
    </w:p>
    <w:p w:rsidR="00EE3735" w:rsidRPr="004350A0" w:rsidRDefault="0062160B" w:rsidP="004350A0">
      <w:pPr>
        <w:tabs>
          <w:tab w:val="left" w:pos="1260"/>
        </w:tabs>
        <w:spacing w:after="0" w:line="240" w:lineRule="auto"/>
        <w:ind w:firstLine="432"/>
        <w:jc w:val="both"/>
        <w:rPr>
          <w:rFonts w:ascii="Times New Roman" w:hAnsi="Times New Roman"/>
        </w:rPr>
      </w:pPr>
      <w:r w:rsidRPr="00D926E4">
        <w:rPr>
          <w:rFonts w:ascii="Times New Roman" w:hAnsi="Times New Roman"/>
        </w:rPr>
        <w:t>10</w:t>
      </w:r>
      <w:r w:rsidRPr="00D926E4">
        <w:rPr>
          <w:rFonts w:ascii="Times New Roman" w:hAnsi="Times New Roman"/>
          <w:smallCaps/>
        </w:rPr>
        <w:t>a</w:t>
      </w:r>
      <w:r w:rsidRPr="00D926E4">
        <w:rPr>
          <w:rFonts w:ascii="Times New Roman" w:hAnsi="Times New Roman"/>
        </w:rPr>
        <w:t>. (1)</w:t>
      </w:r>
      <w:r w:rsidR="00BA4B8B" w:rsidRPr="00D926E4">
        <w:rPr>
          <w:rFonts w:ascii="Times New Roman" w:hAnsi="Times New Roman"/>
        </w:rPr>
        <w:tab/>
      </w:r>
      <w:r w:rsidRPr="00D926E4">
        <w:rPr>
          <w:rFonts w:ascii="Times New Roman" w:hAnsi="Times New Roman"/>
        </w:rPr>
        <w:t>Notwithstanding anything contained in these Regulations, if the purchaser of any land</w:t>
      </w:r>
      <w:r w:rsidRPr="004350A0">
        <w:rPr>
          <w:rFonts w:ascii="Times New Roman" w:hAnsi="Times New Roman"/>
        </w:rPr>
        <w:t xml:space="preserve"> under an agreement for the sale and purchase of land—</w:t>
      </w:r>
    </w:p>
    <w:p w:rsidR="00EE3735" w:rsidRPr="004350A0" w:rsidRDefault="0062160B" w:rsidP="004350A0">
      <w:pPr>
        <w:spacing w:after="0" w:line="240" w:lineRule="auto"/>
        <w:ind w:left="1008" w:hanging="432"/>
        <w:jc w:val="both"/>
        <w:rPr>
          <w:rFonts w:ascii="Times New Roman" w:hAnsi="Times New Roman"/>
        </w:rPr>
      </w:pPr>
      <w:r w:rsidRPr="004350A0">
        <w:rPr>
          <w:rFonts w:ascii="Times New Roman" w:hAnsi="Times New Roman"/>
        </w:rPr>
        <w:t>(</w:t>
      </w:r>
      <w:r w:rsidRPr="004350A0">
        <w:rPr>
          <w:rFonts w:ascii="Times New Roman" w:hAnsi="Times New Roman"/>
          <w:i/>
        </w:rPr>
        <w:t>a</w:t>
      </w:r>
      <w:r w:rsidRPr="004350A0">
        <w:rPr>
          <w:rFonts w:ascii="Times New Roman" w:hAnsi="Times New Roman"/>
        </w:rPr>
        <w:t>) is in arrear, for a period of twelve months, in respect of any payment of principal or interest due by him under the agreement, and</w:t>
      </w:r>
    </w:p>
    <w:p w:rsidR="00EE3735" w:rsidRPr="004350A0" w:rsidRDefault="0062160B" w:rsidP="004350A0">
      <w:pPr>
        <w:spacing w:after="0" w:line="240" w:lineRule="auto"/>
        <w:ind w:left="1008" w:hanging="432"/>
        <w:jc w:val="both"/>
        <w:rPr>
          <w:rFonts w:ascii="Times New Roman" w:hAnsi="Times New Roman"/>
        </w:rPr>
      </w:pPr>
      <w:r w:rsidRPr="004350A0">
        <w:rPr>
          <w:rFonts w:ascii="Times New Roman" w:hAnsi="Times New Roman"/>
        </w:rPr>
        <w:t>(</w:t>
      </w:r>
      <w:r w:rsidRPr="004350A0">
        <w:rPr>
          <w:rFonts w:ascii="Times New Roman" w:hAnsi="Times New Roman"/>
          <w:i/>
        </w:rPr>
        <w:t>b</w:t>
      </w:r>
      <w:r w:rsidRPr="004350A0">
        <w:rPr>
          <w:rFonts w:ascii="Times New Roman" w:hAnsi="Times New Roman"/>
        </w:rPr>
        <w:t>) makes, during any period of six months, no payment in respect of any portion of the amount due by him under the agreement,</w:t>
      </w:r>
    </w:p>
    <w:p w:rsidR="00EE3735" w:rsidRPr="004350A0" w:rsidRDefault="0062160B" w:rsidP="004350A0">
      <w:pPr>
        <w:spacing w:after="0" w:line="240" w:lineRule="auto"/>
        <w:jc w:val="both"/>
        <w:rPr>
          <w:rFonts w:ascii="Times New Roman" w:hAnsi="Times New Roman"/>
        </w:rPr>
      </w:pPr>
      <w:r w:rsidRPr="004350A0">
        <w:rPr>
          <w:rFonts w:ascii="Times New Roman" w:hAnsi="Times New Roman"/>
        </w:rPr>
        <w:t>the vendor may forward, by registered post, to the purchaser, addressed to his last known place of address, a notice intimating that he proposes, after the expiration of a period of one month from the date when in the ordinary course of post the notice should be delivered to the purchaser, to exercise any or all of his rights under the agreement for sale and purchase of the land.</w:t>
      </w:r>
    </w:p>
    <w:p w:rsidR="00EE3735" w:rsidRPr="004350A0" w:rsidRDefault="0062160B" w:rsidP="004350A0">
      <w:pPr>
        <w:tabs>
          <w:tab w:val="left" w:pos="990"/>
          <w:tab w:val="left" w:pos="1080"/>
        </w:tabs>
        <w:spacing w:after="0" w:line="240" w:lineRule="auto"/>
        <w:ind w:firstLine="540"/>
        <w:jc w:val="both"/>
        <w:rPr>
          <w:rFonts w:ascii="Times New Roman" w:hAnsi="Times New Roman"/>
        </w:rPr>
      </w:pPr>
      <w:r w:rsidRPr="004350A0">
        <w:rPr>
          <w:rFonts w:ascii="Times New Roman" w:hAnsi="Times New Roman"/>
        </w:rPr>
        <w:lastRenderedPageBreak/>
        <w:t>(2)</w:t>
      </w:r>
      <w:r w:rsidR="00C63838" w:rsidRPr="004350A0">
        <w:rPr>
          <w:rFonts w:ascii="Times New Roman" w:hAnsi="Times New Roman"/>
        </w:rPr>
        <w:tab/>
      </w:r>
      <w:r w:rsidRPr="004350A0">
        <w:rPr>
          <w:rFonts w:ascii="Times New Roman" w:hAnsi="Times New Roman"/>
        </w:rPr>
        <w:t>After the expiration of the period specified in the last preceding sub-regulation the vendor may, unless the Court upon application made by the purchaser within the period so specified otherwise directs, exercise any or all of his rights under the agreement as if the provisions of these Regulations had not extended and applied to the agreement.</w:t>
      </w:r>
    </w:p>
    <w:p w:rsidR="00EE3735" w:rsidRPr="004350A0" w:rsidRDefault="0062160B"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Non-application of Regulations to certain mortgages.</w:t>
      </w:r>
    </w:p>
    <w:p w:rsidR="00EE3735" w:rsidRPr="004350A0" w:rsidRDefault="0062160B" w:rsidP="004350A0">
      <w:pPr>
        <w:tabs>
          <w:tab w:val="left" w:pos="900"/>
        </w:tabs>
        <w:spacing w:after="0" w:line="240" w:lineRule="auto"/>
        <w:ind w:firstLine="432"/>
        <w:jc w:val="both"/>
        <w:rPr>
          <w:rFonts w:ascii="Times New Roman" w:hAnsi="Times New Roman"/>
        </w:rPr>
      </w:pPr>
      <w:r w:rsidRPr="00D926E4">
        <w:rPr>
          <w:rFonts w:ascii="Times New Roman" w:hAnsi="Times New Roman"/>
        </w:rPr>
        <w:t>11</w:t>
      </w:r>
      <w:r w:rsidR="00DB74E0" w:rsidRPr="00D926E4">
        <w:rPr>
          <w:rFonts w:ascii="Times New Roman" w:hAnsi="Times New Roman"/>
        </w:rPr>
        <w:t>.</w:t>
      </w:r>
      <w:r w:rsidR="00DB74E0" w:rsidRPr="00D926E4">
        <w:rPr>
          <w:rFonts w:ascii="Times New Roman" w:hAnsi="Times New Roman"/>
        </w:rPr>
        <w:tab/>
      </w:r>
      <w:r w:rsidRPr="00D926E4">
        <w:rPr>
          <w:rFonts w:ascii="Times New Roman" w:hAnsi="Times New Roman"/>
        </w:rPr>
        <w:t>Notwithstanding anything contained in these Regulations these Regulations shall not apply</w:t>
      </w:r>
      <w:r w:rsidRPr="004350A0">
        <w:rPr>
          <w:rFonts w:ascii="Times New Roman" w:hAnsi="Times New Roman"/>
        </w:rPr>
        <w:t xml:space="preserve"> to—</w:t>
      </w:r>
    </w:p>
    <w:p w:rsidR="007C689C" w:rsidRPr="004350A0" w:rsidRDefault="007C689C"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Amended by 1916, No. 324, and by 1917, No. 253.</w:t>
      </w:r>
    </w:p>
    <w:p w:rsidR="00EE3735" w:rsidRPr="004350A0" w:rsidRDefault="0062160B" w:rsidP="004350A0">
      <w:pPr>
        <w:spacing w:after="0" w:line="240" w:lineRule="auto"/>
        <w:ind w:left="1008" w:hanging="432"/>
        <w:jc w:val="both"/>
        <w:rPr>
          <w:rFonts w:ascii="Times New Roman" w:hAnsi="Times New Roman"/>
        </w:rPr>
      </w:pPr>
      <w:r w:rsidRPr="004350A0">
        <w:rPr>
          <w:rFonts w:ascii="Times New Roman" w:hAnsi="Times New Roman"/>
        </w:rPr>
        <w:t>(</w:t>
      </w:r>
      <w:r w:rsidRPr="004350A0">
        <w:rPr>
          <w:rFonts w:ascii="Times New Roman" w:hAnsi="Times New Roman"/>
          <w:i/>
        </w:rPr>
        <w:t>a</w:t>
      </w:r>
      <w:r w:rsidRPr="004350A0">
        <w:rPr>
          <w:rFonts w:ascii="Times New Roman" w:hAnsi="Times New Roman"/>
        </w:rPr>
        <w:t>) any mortgage, or an agreement for sale and purchase, or any lease containing an optional or compulsory purchasing clause, which is executed after the twentieth day of September, One thousand nine hundred and sixteen, if the mortgage agreement or lease contains a condition or covenant expressly excluding the provisions of these Regulations; or</w:t>
      </w:r>
    </w:p>
    <w:p w:rsidR="007C689C" w:rsidRPr="004350A0" w:rsidRDefault="007C689C"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Added by 1918, No. 36.</w:t>
      </w:r>
    </w:p>
    <w:p w:rsidR="00EE3735" w:rsidRPr="004350A0" w:rsidRDefault="0062160B" w:rsidP="004350A0">
      <w:pPr>
        <w:spacing w:after="0" w:line="240" w:lineRule="auto"/>
        <w:ind w:left="1008" w:hanging="432"/>
        <w:jc w:val="both"/>
        <w:rPr>
          <w:rFonts w:ascii="Times New Roman" w:hAnsi="Times New Roman"/>
        </w:rPr>
      </w:pPr>
      <w:r w:rsidRPr="004350A0">
        <w:rPr>
          <w:rFonts w:ascii="Times New Roman" w:hAnsi="Times New Roman"/>
        </w:rPr>
        <w:t>(</w:t>
      </w:r>
      <w:r w:rsidRPr="004350A0">
        <w:rPr>
          <w:rFonts w:ascii="Times New Roman" w:hAnsi="Times New Roman"/>
          <w:i/>
        </w:rPr>
        <w:t>aa</w:t>
      </w:r>
      <w:r w:rsidRPr="004350A0">
        <w:rPr>
          <w:rFonts w:ascii="Times New Roman" w:hAnsi="Times New Roman"/>
        </w:rPr>
        <w:t xml:space="preserve">) any lease containing an optional purchasing clause, if the Attorney-General, by notice in writing, declares that he is satisfied that the lessee has no </w:t>
      </w:r>
      <w:r w:rsidRPr="004350A0">
        <w:rPr>
          <w:rFonts w:ascii="Times New Roman" w:hAnsi="Times New Roman"/>
          <w:i/>
        </w:rPr>
        <w:t xml:space="preserve">bonâ fide </w:t>
      </w:r>
      <w:r w:rsidRPr="004350A0">
        <w:rPr>
          <w:rFonts w:ascii="Times New Roman" w:hAnsi="Times New Roman"/>
        </w:rPr>
        <w:t>intention of exercising the option to purchase;</w:t>
      </w:r>
    </w:p>
    <w:p w:rsidR="00EE3735" w:rsidRPr="004350A0" w:rsidRDefault="00781063" w:rsidP="004350A0">
      <w:pPr>
        <w:spacing w:after="60" w:line="240" w:lineRule="auto"/>
        <w:jc w:val="center"/>
        <w:rPr>
          <w:rFonts w:ascii="Times New Roman" w:hAnsi="Times New Roman"/>
        </w:rPr>
      </w:pPr>
      <w:r w:rsidRPr="004350A0">
        <w:rPr>
          <w:rFonts w:ascii="Times New Roman" w:hAnsi="Times New Roman" w:cs="Times New Roman"/>
          <w:sz w:val="20"/>
        </w:rPr>
        <w:br w:type="page"/>
      </w:r>
      <w:r w:rsidR="0062160B" w:rsidRPr="004350A0">
        <w:rPr>
          <w:rFonts w:ascii="Times New Roman" w:hAnsi="Times New Roman"/>
          <w:smallCaps/>
        </w:rPr>
        <w:lastRenderedPageBreak/>
        <w:t>The First Schedule</w:t>
      </w:r>
      <w:r w:rsidR="0062160B" w:rsidRPr="004350A0">
        <w:rPr>
          <w:rFonts w:ascii="Times New Roman" w:hAnsi="Times New Roman"/>
        </w:rPr>
        <w:t>—</w:t>
      </w:r>
      <w:r w:rsidR="0062160B" w:rsidRPr="004350A0">
        <w:rPr>
          <w:rFonts w:ascii="Times New Roman" w:hAnsi="Times New Roman"/>
          <w:i/>
        </w:rPr>
        <w:t>continued.</w:t>
      </w:r>
    </w:p>
    <w:p w:rsidR="00EE3735" w:rsidRPr="004350A0" w:rsidRDefault="0062160B" w:rsidP="004350A0">
      <w:pPr>
        <w:spacing w:after="60" w:line="240" w:lineRule="auto"/>
        <w:jc w:val="center"/>
        <w:rPr>
          <w:rFonts w:ascii="Times New Roman" w:hAnsi="Times New Roman"/>
        </w:rPr>
      </w:pPr>
      <w:r w:rsidRPr="004350A0">
        <w:rPr>
          <w:rFonts w:ascii="Times New Roman" w:hAnsi="Times New Roman"/>
          <w:smallCaps/>
        </w:rPr>
        <w:t>The War Precautions (Moratorium) Regulations</w:t>
      </w:r>
      <w:r w:rsidRPr="004350A0">
        <w:rPr>
          <w:rFonts w:ascii="Times New Roman" w:hAnsi="Times New Roman"/>
        </w:rPr>
        <w:t>—</w:t>
      </w:r>
      <w:r w:rsidRPr="004350A0">
        <w:rPr>
          <w:rFonts w:ascii="Times New Roman" w:hAnsi="Times New Roman"/>
          <w:i/>
        </w:rPr>
        <w:t>continued.</w:t>
      </w:r>
    </w:p>
    <w:p w:rsidR="007C689C" w:rsidRPr="004350A0" w:rsidRDefault="007C689C"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Added by 1919, No. 140.</w:t>
      </w:r>
    </w:p>
    <w:p w:rsidR="00EE3735" w:rsidRPr="004350A0" w:rsidRDefault="0062160B" w:rsidP="004350A0">
      <w:pPr>
        <w:tabs>
          <w:tab w:val="left" w:pos="720"/>
          <w:tab w:val="left" w:pos="1080"/>
          <w:tab w:val="left" w:pos="1260"/>
          <w:tab w:val="left" w:pos="1620"/>
          <w:tab w:val="left" w:pos="1800"/>
        </w:tabs>
        <w:spacing w:after="0" w:line="240" w:lineRule="auto"/>
        <w:ind w:left="1152" w:hanging="576"/>
        <w:jc w:val="both"/>
        <w:rPr>
          <w:rFonts w:ascii="Times New Roman" w:hAnsi="Times New Roman"/>
        </w:rPr>
      </w:pPr>
      <w:r w:rsidRPr="004350A0">
        <w:rPr>
          <w:rFonts w:ascii="Times New Roman" w:hAnsi="Times New Roman"/>
        </w:rPr>
        <w:t>(</w:t>
      </w:r>
      <w:r w:rsidRPr="004350A0">
        <w:rPr>
          <w:rFonts w:ascii="Times New Roman" w:hAnsi="Times New Roman"/>
          <w:i/>
        </w:rPr>
        <w:t>ab</w:t>
      </w:r>
      <w:r w:rsidRPr="004350A0">
        <w:rPr>
          <w:rFonts w:ascii="Times New Roman" w:hAnsi="Times New Roman"/>
        </w:rPr>
        <w:t>)</w:t>
      </w:r>
      <w:r w:rsidR="009E12C0" w:rsidRPr="004350A0">
        <w:rPr>
          <w:rFonts w:ascii="Times New Roman" w:hAnsi="Times New Roman"/>
        </w:rPr>
        <w:t xml:space="preserve"> </w:t>
      </w:r>
      <w:r w:rsidRPr="004350A0">
        <w:rPr>
          <w:rFonts w:ascii="Times New Roman" w:hAnsi="Times New Roman"/>
        </w:rPr>
        <w:t>any mortgage where the due date for repayment of the principal sum secured thereby is a date after the date of the termination of the war as declared by Proclamation; or</w:t>
      </w:r>
    </w:p>
    <w:p w:rsidR="00EE3735" w:rsidRPr="004350A0" w:rsidRDefault="0062160B" w:rsidP="004350A0">
      <w:pPr>
        <w:tabs>
          <w:tab w:val="left" w:pos="1080"/>
          <w:tab w:val="left" w:pos="1170"/>
        </w:tabs>
        <w:spacing w:after="0" w:line="240" w:lineRule="auto"/>
        <w:ind w:left="1152" w:hanging="576"/>
        <w:jc w:val="both"/>
        <w:rPr>
          <w:rFonts w:ascii="Times New Roman" w:hAnsi="Times New Roman"/>
        </w:rPr>
      </w:pPr>
      <w:r w:rsidRPr="004350A0">
        <w:rPr>
          <w:rFonts w:ascii="Times New Roman" w:hAnsi="Times New Roman"/>
        </w:rPr>
        <w:t>(</w:t>
      </w:r>
      <w:r w:rsidRPr="004350A0">
        <w:rPr>
          <w:rFonts w:ascii="Times New Roman" w:hAnsi="Times New Roman"/>
          <w:i/>
        </w:rPr>
        <w:t>b</w:t>
      </w:r>
      <w:r w:rsidRPr="004350A0">
        <w:rPr>
          <w:rFonts w:ascii="Times New Roman" w:hAnsi="Times New Roman"/>
        </w:rPr>
        <w:t>)</w:t>
      </w:r>
      <w:r w:rsidR="009E12C0" w:rsidRPr="004350A0">
        <w:rPr>
          <w:rFonts w:ascii="Times New Roman" w:hAnsi="Times New Roman"/>
        </w:rPr>
        <w:t xml:space="preserve"> </w:t>
      </w:r>
      <w:r w:rsidRPr="004350A0">
        <w:rPr>
          <w:rFonts w:ascii="Times New Roman" w:hAnsi="Times New Roman"/>
        </w:rPr>
        <w:t>any agreement for the sale and purchase of leasehold interests in land only, whether such agreement was entered into before or after the twentieth day of September, One thousand nine hundred and sixteen; but this provision shall not extend so as to exclude from the provisions of these Regulations agreements for the sale and purchase of land partly freehold and partly leasehold; or</w:t>
      </w:r>
    </w:p>
    <w:p w:rsidR="00EE3735" w:rsidRPr="004350A0" w:rsidRDefault="0062160B" w:rsidP="004350A0">
      <w:pPr>
        <w:tabs>
          <w:tab w:val="left" w:pos="1080"/>
          <w:tab w:val="left" w:pos="1170"/>
        </w:tabs>
        <w:spacing w:after="0" w:line="240" w:lineRule="auto"/>
        <w:ind w:left="1152" w:hanging="576"/>
        <w:jc w:val="both"/>
        <w:rPr>
          <w:rFonts w:ascii="Times New Roman" w:hAnsi="Times New Roman"/>
        </w:rPr>
      </w:pPr>
      <w:r w:rsidRPr="004350A0">
        <w:rPr>
          <w:rFonts w:ascii="Times New Roman" w:hAnsi="Times New Roman"/>
        </w:rPr>
        <w:t>(</w:t>
      </w:r>
      <w:r w:rsidRPr="004350A0">
        <w:rPr>
          <w:rFonts w:ascii="Times New Roman" w:hAnsi="Times New Roman"/>
          <w:i/>
        </w:rPr>
        <w:t>c</w:t>
      </w:r>
      <w:r w:rsidRPr="004350A0">
        <w:rPr>
          <w:rFonts w:ascii="Times New Roman" w:hAnsi="Times New Roman"/>
        </w:rPr>
        <w:t>)</w:t>
      </w:r>
      <w:r w:rsidR="009E12C0" w:rsidRPr="004350A0">
        <w:rPr>
          <w:rFonts w:ascii="Times New Roman" w:hAnsi="Times New Roman"/>
        </w:rPr>
        <w:t xml:space="preserve"> </w:t>
      </w:r>
      <w:r w:rsidRPr="004350A0">
        <w:rPr>
          <w:rFonts w:ascii="Times New Roman" w:hAnsi="Times New Roman"/>
        </w:rPr>
        <w:t>any transaction in relation to which any member of the Forces or a female dependant is entitled to any benefit or protection under the provisions of Statutory Rules 1916, No. 163, as amended by any subsequent regulations; or</w:t>
      </w:r>
    </w:p>
    <w:p w:rsidR="00EE3735" w:rsidRPr="004350A0" w:rsidRDefault="0062160B" w:rsidP="004350A0">
      <w:pPr>
        <w:tabs>
          <w:tab w:val="left" w:pos="1080"/>
          <w:tab w:val="left" w:pos="1170"/>
        </w:tabs>
        <w:spacing w:after="0" w:line="240" w:lineRule="auto"/>
        <w:ind w:left="1152" w:hanging="576"/>
        <w:jc w:val="both"/>
        <w:rPr>
          <w:rFonts w:ascii="Times New Roman" w:hAnsi="Times New Roman"/>
        </w:rPr>
      </w:pPr>
      <w:r w:rsidRPr="004350A0">
        <w:rPr>
          <w:rFonts w:ascii="Times New Roman" w:hAnsi="Times New Roman"/>
        </w:rPr>
        <w:t>(</w:t>
      </w:r>
      <w:r w:rsidRPr="004350A0">
        <w:rPr>
          <w:rFonts w:ascii="Times New Roman" w:hAnsi="Times New Roman"/>
          <w:i/>
        </w:rPr>
        <w:t>d</w:t>
      </w:r>
      <w:r w:rsidRPr="004350A0">
        <w:rPr>
          <w:rFonts w:ascii="Times New Roman" w:hAnsi="Times New Roman"/>
        </w:rPr>
        <w:t>)</w:t>
      </w:r>
      <w:r w:rsidR="009E12C0" w:rsidRPr="004350A0">
        <w:rPr>
          <w:rFonts w:ascii="Times New Roman" w:hAnsi="Times New Roman"/>
        </w:rPr>
        <w:t xml:space="preserve"> </w:t>
      </w:r>
      <w:r w:rsidRPr="004350A0">
        <w:rPr>
          <w:rFonts w:ascii="Times New Roman" w:hAnsi="Times New Roman"/>
        </w:rPr>
        <w:t>any mortgage to secure the repayment of a loan granted by a registered building or friendly society to one of its members; or</w:t>
      </w:r>
    </w:p>
    <w:p w:rsidR="0049455F" w:rsidRPr="004350A0" w:rsidRDefault="0049455F"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Added by 1918, No. 191.</w:t>
      </w:r>
    </w:p>
    <w:p w:rsidR="00EE3735" w:rsidRPr="004350A0" w:rsidRDefault="0062160B" w:rsidP="004350A0">
      <w:pPr>
        <w:tabs>
          <w:tab w:val="left" w:pos="1080"/>
          <w:tab w:val="left" w:pos="1170"/>
        </w:tabs>
        <w:spacing w:after="0" w:line="240" w:lineRule="auto"/>
        <w:ind w:left="1152" w:hanging="576"/>
        <w:jc w:val="both"/>
        <w:rPr>
          <w:rFonts w:ascii="Times New Roman" w:hAnsi="Times New Roman"/>
        </w:rPr>
      </w:pPr>
      <w:r w:rsidRPr="004350A0">
        <w:rPr>
          <w:rFonts w:ascii="Times New Roman" w:hAnsi="Times New Roman"/>
        </w:rPr>
        <w:t>(</w:t>
      </w:r>
      <w:r w:rsidRPr="004350A0">
        <w:rPr>
          <w:rFonts w:ascii="Times New Roman" w:hAnsi="Times New Roman"/>
          <w:i/>
        </w:rPr>
        <w:t>da</w:t>
      </w:r>
      <w:r w:rsidRPr="004350A0">
        <w:rPr>
          <w:rFonts w:ascii="Times New Roman" w:hAnsi="Times New Roman"/>
        </w:rPr>
        <w:t>)</w:t>
      </w:r>
      <w:r w:rsidR="009E12C0" w:rsidRPr="004350A0">
        <w:rPr>
          <w:rFonts w:ascii="Times New Roman" w:hAnsi="Times New Roman"/>
        </w:rPr>
        <w:t xml:space="preserve"> </w:t>
      </w:r>
      <w:r w:rsidRPr="004350A0">
        <w:rPr>
          <w:rFonts w:ascii="Times New Roman" w:hAnsi="Times New Roman"/>
        </w:rPr>
        <w:t>any mortgage to secure the repayment of a loan granted by a registered Friendly Society to a person who is not a member of the society, if the Attorney-General, by notice in writing, declares that the mortgage is one, or one of a class specified by him, to which it is undesirable that these Regulations should apply; or</w:t>
      </w:r>
    </w:p>
    <w:p w:rsidR="0049455F" w:rsidRPr="004350A0" w:rsidRDefault="0049455F"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Added by 1917, No. 253.</w:t>
      </w:r>
    </w:p>
    <w:p w:rsidR="00EE3735" w:rsidRPr="004350A0" w:rsidRDefault="0062160B" w:rsidP="004350A0">
      <w:pPr>
        <w:tabs>
          <w:tab w:val="left" w:pos="1080"/>
          <w:tab w:val="left" w:pos="1170"/>
        </w:tabs>
        <w:spacing w:after="0" w:line="240" w:lineRule="auto"/>
        <w:ind w:left="1152" w:hanging="576"/>
        <w:jc w:val="both"/>
        <w:rPr>
          <w:rFonts w:ascii="Times New Roman" w:hAnsi="Times New Roman"/>
        </w:rPr>
      </w:pPr>
      <w:r w:rsidRPr="004350A0">
        <w:rPr>
          <w:rFonts w:ascii="Times New Roman" w:hAnsi="Times New Roman"/>
        </w:rPr>
        <w:t>(</w:t>
      </w:r>
      <w:r w:rsidRPr="004350A0">
        <w:rPr>
          <w:rFonts w:ascii="Times New Roman" w:hAnsi="Times New Roman"/>
          <w:i/>
        </w:rPr>
        <w:t>e</w:t>
      </w:r>
      <w:r w:rsidRPr="004350A0">
        <w:rPr>
          <w:rFonts w:ascii="Times New Roman" w:hAnsi="Times New Roman"/>
        </w:rPr>
        <w:t>) any loan made by a life assurance company on the security of one or more of its policies, other than an industrial policy, provided the rate of interest payable on the loan is not greater than—</w:t>
      </w:r>
    </w:p>
    <w:p w:rsidR="00EE3735" w:rsidRPr="004350A0" w:rsidRDefault="0062160B" w:rsidP="004350A0">
      <w:pPr>
        <w:spacing w:after="0" w:line="240" w:lineRule="auto"/>
        <w:ind w:left="1872" w:hanging="576"/>
        <w:jc w:val="both"/>
        <w:rPr>
          <w:rFonts w:ascii="Times New Roman" w:hAnsi="Times New Roman"/>
        </w:rPr>
      </w:pPr>
      <w:r w:rsidRPr="004350A0">
        <w:rPr>
          <w:rFonts w:ascii="Times New Roman" w:hAnsi="Times New Roman"/>
        </w:rPr>
        <w:t>(i) the rate of interest usually charged by the company before the commencement of the present state of war for a similar loan, or</w:t>
      </w:r>
    </w:p>
    <w:p w:rsidR="003E1C12" w:rsidRPr="004350A0" w:rsidRDefault="0062160B" w:rsidP="004350A0">
      <w:pPr>
        <w:spacing w:after="0" w:line="240" w:lineRule="auto"/>
        <w:ind w:left="1872" w:hanging="576"/>
        <w:jc w:val="both"/>
        <w:rPr>
          <w:rFonts w:ascii="Times New Roman" w:hAnsi="Times New Roman"/>
        </w:rPr>
      </w:pPr>
      <w:r w:rsidRPr="004350A0">
        <w:rPr>
          <w:rFonts w:ascii="Times New Roman" w:hAnsi="Times New Roman"/>
        </w:rPr>
        <w:t>(ii) seven per centum per annum,</w:t>
      </w:r>
    </w:p>
    <w:p w:rsidR="00EE3735" w:rsidRPr="004350A0" w:rsidRDefault="0062160B" w:rsidP="004350A0">
      <w:pPr>
        <w:spacing w:after="0" w:line="240" w:lineRule="auto"/>
        <w:ind w:left="1728" w:hanging="576"/>
        <w:rPr>
          <w:rFonts w:ascii="Times New Roman" w:hAnsi="Times New Roman"/>
        </w:rPr>
      </w:pPr>
      <w:r w:rsidRPr="004350A0">
        <w:rPr>
          <w:rFonts w:ascii="Times New Roman" w:hAnsi="Times New Roman"/>
        </w:rPr>
        <w:t>whichever is the less.</w:t>
      </w:r>
    </w:p>
    <w:p w:rsidR="00EE3735" w:rsidRPr="004350A0" w:rsidRDefault="0062160B"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Relief in certain cases of non</w:t>
      </w:r>
      <w:r w:rsidR="0049455F" w:rsidRPr="004350A0">
        <w:rPr>
          <w:rFonts w:ascii="Times New Roman" w:hAnsi="Times New Roman" w:cs="Times New Roman"/>
          <w:b/>
          <w:sz w:val="20"/>
        </w:rPr>
        <w:t>-</w:t>
      </w:r>
      <w:r w:rsidRPr="004350A0">
        <w:rPr>
          <w:rFonts w:ascii="Times New Roman" w:hAnsi="Times New Roman" w:cs="Times New Roman"/>
          <w:b/>
          <w:sz w:val="20"/>
        </w:rPr>
        <w:t>payment of rent.</w:t>
      </w:r>
    </w:p>
    <w:p w:rsidR="0049455F" w:rsidRPr="004350A0" w:rsidRDefault="0049455F"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Added by 1916, No. 324.</w:t>
      </w:r>
    </w:p>
    <w:p w:rsidR="00EE3735" w:rsidRPr="004350A0" w:rsidRDefault="0062160B" w:rsidP="004350A0">
      <w:pPr>
        <w:tabs>
          <w:tab w:val="left" w:pos="1350"/>
        </w:tabs>
        <w:spacing w:after="0" w:line="240" w:lineRule="auto"/>
        <w:ind w:firstLine="432"/>
        <w:jc w:val="both"/>
        <w:rPr>
          <w:rFonts w:ascii="Times New Roman" w:hAnsi="Times New Roman"/>
        </w:rPr>
      </w:pPr>
      <w:r w:rsidRPr="00D926E4">
        <w:rPr>
          <w:rFonts w:ascii="Times New Roman" w:hAnsi="Times New Roman"/>
        </w:rPr>
        <w:t>11</w:t>
      </w:r>
      <w:r w:rsidRPr="00D926E4">
        <w:rPr>
          <w:rFonts w:ascii="Times New Roman" w:hAnsi="Times New Roman"/>
          <w:smallCaps/>
        </w:rPr>
        <w:t>a</w:t>
      </w:r>
      <w:r w:rsidRPr="00D926E4">
        <w:rPr>
          <w:rFonts w:ascii="Times New Roman" w:hAnsi="Times New Roman"/>
        </w:rPr>
        <w:t>. (1)</w:t>
      </w:r>
      <w:r w:rsidR="003E1C12" w:rsidRPr="00D926E4">
        <w:rPr>
          <w:rFonts w:ascii="Times New Roman" w:hAnsi="Times New Roman"/>
        </w:rPr>
        <w:tab/>
      </w:r>
      <w:r w:rsidRPr="00D926E4">
        <w:rPr>
          <w:rFonts w:ascii="Times New Roman" w:hAnsi="Times New Roman"/>
        </w:rPr>
        <w:t>Notwithstanding anything contained in the last preceding regulation, if, for the purpose</w:t>
      </w:r>
      <w:r w:rsidRPr="004350A0">
        <w:rPr>
          <w:rFonts w:ascii="Times New Roman" w:hAnsi="Times New Roman"/>
        </w:rPr>
        <w:t xml:space="preserve"> of legislation enacted in consequence of the war, restrictions are placed upon the marketing of any produce, and the producer is thereby rendered unable to meet, out of the proceeds of the land, any payment of rent falling due, or which has since the fifth day of December, One thousand nine hundred and sixteen, fallen due, upon any land used by him for the purpose of or in connexion with the production of the produce the right of the lessor to recover the rent or possession of the land, notwithstanding that proceedings may have been commenced prior to the commencement of this regulation, shall be postponed until with respect to any specified period the producer has received the proceeds of his produce, or until, with respect to that particular class of produce, the Attorney-General by notice published in the </w:t>
      </w:r>
      <w:r w:rsidRPr="004350A0">
        <w:rPr>
          <w:rFonts w:ascii="Times New Roman" w:hAnsi="Times New Roman"/>
          <w:i/>
        </w:rPr>
        <w:t xml:space="preserve">Gazette </w:t>
      </w:r>
      <w:r w:rsidRPr="004350A0">
        <w:rPr>
          <w:rFonts w:ascii="Times New Roman" w:hAnsi="Times New Roman"/>
        </w:rPr>
        <w:t>declares that as regards that specified period the producers have received a substantial part of the proceeds of their produce, whichever first happens.</w:t>
      </w:r>
    </w:p>
    <w:p w:rsidR="00EE3735" w:rsidRPr="004350A0" w:rsidRDefault="0062160B" w:rsidP="004350A0">
      <w:pPr>
        <w:tabs>
          <w:tab w:val="left" w:pos="900"/>
        </w:tabs>
        <w:spacing w:after="0" w:line="240" w:lineRule="auto"/>
        <w:ind w:firstLine="432"/>
        <w:jc w:val="both"/>
        <w:rPr>
          <w:rFonts w:ascii="Times New Roman" w:hAnsi="Times New Roman"/>
        </w:rPr>
      </w:pPr>
      <w:r w:rsidRPr="004350A0">
        <w:rPr>
          <w:rFonts w:ascii="Times New Roman" w:hAnsi="Times New Roman"/>
        </w:rPr>
        <w:t>(2)</w:t>
      </w:r>
      <w:r w:rsidR="003E1C12" w:rsidRPr="004350A0">
        <w:rPr>
          <w:rFonts w:ascii="Times New Roman" w:hAnsi="Times New Roman"/>
        </w:rPr>
        <w:tab/>
      </w:r>
      <w:r w:rsidRPr="004350A0">
        <w:rPr>
          <w:rFonts w:ascii="Times New Roman" w:hAnsi="Times New Roman"/>
        </w:rPr>
        <w:t>Where any payment of rent is postponed in accordance with this regulation, interest at the rate of five per centum per annum shall be payable by the producer to the lessor in respect of the period of postponement.</w:t>
      </w:r>
    </w:p>
    <w:p w:rsidR="00EE3735" w:rsidRPr="004350A0" w:rsidRDefault="0062160B"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Court may grant relief against judgments in certain cases.</w:t>
      </w:r>
    </w:p>
    <w:p w:rsidR="007735FE" w:rsidRPr="004350A0" w:rsidRDefault="007735FE"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Inserted by 1917, No. 253.</w:t>
      </w:r>
    </w:p>
    <w:p w:rsidR="00EE3735" w:rsidRPr="004350A0" w:rsidRDefault="0062160B" w:rsidP="004350A0">
      <w:pPr>
        <w:tabs>
          <w:tab w:val="left" w:pos="1350"/>
        </w:tabs>
        <w:spacing w:after="0" w:line="240" w:lineRule="auto"/>
        <w:ind w:firstLine="432"/>
        <w:jc w:val="both"/>
        <w:rPr>
          <w:rFonts w:ascii="Times New Roman" w:hAnsi="Times New Roman"/>
        </w:rPr>
      </w:pPr>
      <w:r w:rsidRPr="00D926E4">
        <w:rPr>
          <w:rFonts w:ascii="Times New Roman" w:hAnsi="Times New Roman"/>
        </w:rPr>
        <w:t>11</w:t>
      </w:r>
      <w:r w:rsidRPr="00D926E4">
        <w:rPr>
          <w:rFonts w:ascii="Times New Roman" w:hAnsi="Times New Roman"/>
          <w:smallCaps/>
        </w:rPr>
        <w:t>b</w:t>
      </w:r>
      <w:r w:rsidRPr="00D926E4">
        <w:rPr>
          <w:rFonts w:ascii="Times New Roman" w:hAnsi="Times New Roman"/>
        </w:rPr>
        <w:t>. (1)</w:t>
      </w:r>
      <w:r w:rsidR="009E12C0" w:rsidRPr="00D926E4">
        <w:rPr>
          <w:rFonts w:ascii="Times New Roman" w:hAnsi="Times New Roman"/>
        </w:rPr>
        <w:tab/>
      </w:r>
      <w:r w:rsidRPr="00D926E4">
        <w:rPr>
          <w:rFonts w:ascii="Times New Roman" w:hAnsi="Times New Roman"/>
        </w:rPr>
        <w:t>Where any Court has made an order for the payment by any person to any other person</w:t>
      </w:r>
      <w:r w:rsidRPr="004350A0">
        <w:rPr>
          <w:rFonts w:ascii="Times New Roman" w:hAnsi="Times New Roman"/>
        </w:rPr>
        <w:t xml:space="preserve"> of a sum of money and the Court is satisfied that immediate payment of the whole or part of the money would inflict great hardship on the person ordered to pay the money by reason of the operation of these Regulations or the War Precautions (Active Service Moratorium) Regulations upon his property or investments, or upon the realization thereof, the Court may, upon the application of the </w:t>
      </w:r>
      <w:r w:rsidRPr="004350A0">
        <w:rPr>
          <w:rFonts w:ascii="Times New Roman" w:hAnsi="Times New Roman"/>
        </w:rPr>
        <w:lastRenderedPageBreak/>
        <w:t>person ordered to pay the money, in its discretion, if in all the circumstances it thinks it desirable so to do, order that the payment of the whole or part of the sum of money in question shall be deferred until such time and upon such conditions as the Court thinks fit.</w:t>
      </w:r>
    </w:p>
    <w:p w:rsidR="00EE3735" w:rsidRPr="004350A0" w:rsidRDefault="0062160B" w:rsidP="004350A0">
      <w:pPr>
        <w:tabs>
          <w:tab w:val="left" w:pos="900"/>
        </w:tabs>
        <w:spacing w:after="0" w:line="240" w:lineRule="auto"/>
        <w:ind w:firstLine="432"/>
        <w:jc w:val="both"/>
        <w:rPr>
          <w:rFonts w:ascii="Times New Roman" w:hAnsi="Times New Roman"/>
        </w:rPr>
      </w:pPr>
      <w:r w:rsidRPr="004350A0">
        <w:rPr>
          <w:rFonts w:ascii="Times New Roman" w:hAnsi="Times New Roman"/>
        </w:rPr>
        <w:t>(2)</w:t>
      </w:r>
      <w:r w:rsidR="009E12C0" w:rsidRPr="004350A0">
        <w:rPr>
          <w:rFonts w:ascii="Times New Roman" w:hAnsi="Times New Roman"/>
        </w:rPr>
        <w:tab/>
      </w:r>
      <w:r w:rsidRPr="004350A0">
        <w:rPr>
          <w:rFonts w:ascii="Times New Roman" w:hAnsi="Times New Roman"/>
        </w:rPr>
        <w:t>An order may be made under this regulation in respect of the payment of money made by any Court before the commencement of this regulation as well as in respect of orders made after the commencement of this regulation.</w:t>
      </w:r>
    </w:p>
    <w:p w:rsidR="00EE3735" w:rsidRPr="004350A0" w:rsidRDefault="0062160B"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Transfers of land on sales by mortgagees.</w:t>
      </w:r>
    </w:p>
    <w:p w:rsidR="007735FE" w:rsidRPr="004350A0" w:rsidRDefault="007735FE"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Added by 1918 No. 28.</w:t>
      </w:r>
    </w:p>
    <w:p w:rsidR="00EE3735" w:rsidRPr="004350A0" w:rsidRDefault="0062160B" w:rsidP="004350A0">
      <w:pPr>
        <w:tabs>
          <w:tab w:val="left" w:pos="990"/>
        </w:tabs>
        <w:spacing w:after="0" w:line="240" w:lineRule="auto"/>
        <w:ind w:firstLine="432"/>
        <w:jc w:val="both"/>
        <w:rPr>
          <w:rFonts w:ascii="Times New Roman" w:hAnsi="Times New Roman"/>
        </w:rPr>
      </w:pPr>
      <w:r w:rsidRPr="00D926E4">
        <w:rPr>
          <w:rFonts w:ascii="Times New Roman" w:hAnsi="Times New Roman"/>
        </w:rPr>
        <w:t>11</w:t>
      </w:r>
      <w:r w:rsidRPr="00D926E4">
        <w:rPr>
          <w:rFonts w:ascii="Times New Roman" w:hAnsi="Times New Roman"/>
          <w:smallCaps/>
        </w:rPr>
        <w:t>c</w:t>
      </w:r>
      <w:r w:rsidRPr="00D926E4">
        <w:rPr>
          <w:rFonts w:ascii="Times New Roman" w:hAnsi="Times New Roman"/>
        </w:rPr>
        <w:t>.</w:t>
      </w:r>
      <w:r w:rsidR="009E12C0" w:rsidRPr="00D926E4">
        <w:rPr>
          <w:rFonts w:ascii="Times New Roman" w:hAnsi="Times New Roman"/>
        </w:rPr>
        <w:tab/>
      </w:r>
      <w:r w:rsidRPr="00D926E4">
        <w:rPr>
          <w:rFonts w:ascii="Times New Roman" w:hAnsi="Times New Roman"/>
        </w:rPr>
        <w:t>The Registrar of Titles of any State may, upon the submission to him for registration in</w:t>
      </w:r>
      <w:r w:rsidRPr="004350A0">
        <w:rPr>
          <w:rFonts w:ascii="Times New Roman" w:hAnsi="Times New Roman"/>
        </w:rPr>
        <w:t xml:space="preserve"> accordance with the law of the State of a transfer of property on sale by the mortgagee thereof, require such evidence as he deems necessary that the sale sought to be given effect to by the transfer does not contravene any provision of these Regulations and may refuse to register the transfer until such evidence is submitted to him.</w:t>
      </w:r>
    </w:p>
    <w:p w:rsidR="00EE3735" w:rsidRPr="004350A0" w:rsidRDefault="0062160B"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Repeal of S.R. 1916, No. 250, as amended by S.R. 1916, Nos. 254 and 271.</w:t>
      </w:r>
    </w:p>
    <w:p w:rsidR="00EE3735" w:rsidRPr="004350A0" w:rsidRDefault="0062160B" w:rsidP="00E56B0E">
      <w:pPr>
        <w:tabs>
          <w:tab w:val="left" w:pos="900"/>
        </w:tabs>
        <w:spacing w:after="0" w:line="240" w:lineRule="auto"/>
        <w:ind w:firstLine="432"/>
        <w:jc w:val="both"/>
        <w:rPr>
          <w:rFonts w:ascii="Times New Roman" w:hAnsi="Times New Roman"/>
        </w:rPr>
      </w:pPr>
      <w:r w:rsidRPr="00D926E4">
        <w:rPr>
          <w:rFonts w:ascii="Times New Roman" w:hAnsi="Times New Roman"/>
        </w:rPr>
        <w:t>12</w:t>
      </w:r>
      <w:r w:rsidR="009E12C0" w:rsidRPr="00D926E4">
        <w:rPr>
          <w:rFonts w:ascii="Times New Roman" w:hAnsi="Times New Roman"/>
        </w:rPr>
        <w:t>.</w:t>
      </w:r>
      <w:r w:rsidR="009E12C0" w:rsidRPr="00D926E4">
        <w:rPr>
          <w:rFonts w:ascii="Times New Roman" w:hAnsi="Times New Roman"/>
        </w:rPr>
        <w:tab/>
      </w:r>
      <w:r w:rsidRPr="00D926E4">
        <w:rPr>
          <w:rFonts w:ascii="Times New Roman" w:hAnsi="Times New Roman"/>
        </w:rPr>
        <w:t>Regulation 15 of the War Precautions (Supplementary) Regulations (Statutory Rules 1916,</w:t>
      </w:r>
      <w:r w:rsidRPr="004350A0">
        <w:rPr>
          <w:rFonts w:ascii="Times New Roman" w:hAnsi="Times New Roman"/>
        </w:rPr>
        <w:t xml:space="preserve"> No. 250, as amended by Statutory Rules 1916, Nos. 254 and 271) is hereby repealed.</w:t>
      </w:r>
    </w:p>
    <w:p w:rsidR="00EE3735" w:rsidRPr="004350A0" w:rsidRDefault="009E12C0" w:rsidP="004350A0">
      <w:pPr>
        <w:spacing w:after="60" w:line="240" w:lineRule="auto"/>
        <w:jc w:val="center"/>
        <w:rPr>
          <w:rFonts w:ascii="Times New Roman" w:hAnsi="Times New Roman"/>
        </w:rPr>
      </w:pPr>
      <w:r w:rsidRPr="004350A0">
        <w:rPr>
          <w:rFonts w:ascii="Times New Roman" w:hAnsi="Times New Roman"/>
        </w:rPr>
        <w:br w:type="page"/>
      </w:r>
      <w:r w:rsidR="0062160B" w:rsidRPr="004350A0">
        <w:rPr>
          <w:rFonts w:ascii="Times New Roman" w:hAnsi="Times New Roman"/>
          <w:smallCaps/>
        </w:rPr>
        <w:lastRenderedPageBreak/>
        <w:t>The First Schedule</w:t>
      </w:r>
      <w:r w:rsidR="0062160B" w:rsidRPr="004350A0">
        <w:rPr>
          <w:rFonts w:ascii="Times New Roman" w:hAnsi="Times New Roman"/>
        </w:rPr>
        <w:t>—</w:t>
      </w:r>
      <w:r w:rsidR="0062160B" w:rsidRPr="004350A0">
        <w:rPr>
          <w:rFonts w:ascii="Times New Roman" w:hAnsi="Times New Roman"/>
          <w:i/>
        </w:rPr>
        <w:t>continued.</w:t>
      </w:r>
    </w:p>
    <w:p w:rsidR="00EE3735" w:rsidRPr="004350A0" w:rsidRDefault="0062160B" w:rsidP="004350A0">
      <w:pPr>
        <w:spacing w:after="0" w:line="240" w:lineRule="auto"/>
        <w:jc w:val="center"/>
        <w:rPr>
          <w:rFonts w:ascii="Times New Roman" w:hAnsi="Times New Roman"/>
        </w:rPr>
      </w:pPr>
      <w:r w:rsidRPr="004350A0">
        <w:rPr>
          <w:rFonts w:ascii="Times New Roman" w:hAnsi="Times New Roman"/>
          <w:smallCaps/>
        </w:rPr>
        <w:t>The War Precautions (Moratorium) Regulations</w:t>
      </w:r>
      <w:r w:rsidRPr="004350A0">
        <w:rPr>
          <w:rFonts w:ascii="Times New Roman" w:hAnsi="Times New Roman"/>
        </w:rPr>
        <w:t>—</w:t>
      </w:r>
      <w:r w:rsidRPr="004350A0">
        <w:rPr>
          <w:rFonts w:ascii="Times New Roman" w:hAnsi="Times New Roman"/>
          <w:i/>
        </w:rPr>
        <w:t>continued.</w:t>
      </w:r>
    </w:p>
    <w:p w:rsidR="00EE3735" w:rsidRPr="004350A0" w:rsidRDefault="0062160B"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Dates for repayment of principal moneys.</w:t>
      </w:r>
    </w:p>
    <w:p w:rsidR="007735FE" w:rsidRPr="004350A0" w:rsidRDefault="007735FE"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Added by 1919, No. 140; amended by 1919, No. 202.</w:t>
      </w:r>
    </w:p>
    <w:p w:rsidR="00EE3735" w:rsidRPr="004350A0" w:rsidRDefault="0062160B" w:rsidP="004350A0">
      <w:pPr>
        <w:tabs>
          <w:tab w:val="left" w:pos="1260"/>
        </w:tabs>
        <w:spacing w:after="60" w:line="240" w:lineRule="auto"/>
        <w:ind w:firstLine="432"/>
        <w:jc w:val="both"/>
        <w:rPr>
          <w:rFonts w:ascii="Times New Roman" w:hAnsi="Times New Roman"/>
        </w:rPr>
      </w:pPr>
      <w:r w:rsidRPr="00D926E4">
        <w:rPr>
          <w:rFonts w:ascii="Times New Roman" w:hAnsi="Times New Roman"/>
        </w:rPr>
        <w:t>13. (1)</w:t>
      </w:r>
      <w:r w:rsidR="00D87C50" w:rsidRPr="00D926E4">
        <w:rPr>
          <w:rFonts w:ascii="Times New Roman" w:hAnsi="Times New Roman"/>
        </w:rPr>
        <w:tab/>
      </w:r>
      <w:r w:rsidRPr="00D926E4">
        <w:rPr>
          <w:rFonts w:ascii="Times New Roman" w:hAnsi="Times New Roman"/>
        </w:rPr>
        <w:t>Notwithstanding anything contained in these Regulations, the time for repayment of the</w:t>
      </w:r>
      <w:r w:rsidRPr="004350A0">
        <w:rPr>
          <w:rFonts w:ascii="Times New Roman" w:hAnsi="Times New Roman"/>
        </w:rPr>
        <w:t xml:space="preserve"> principal sum secured by a mortgage to which these Regulations apply, the due date for repayment of which would but for these Regulations have been a date within one of the periods specified in the first column of the following table, shall be, by force of this regulation, extended to a date within the month which is specified in the second column of the said table opposite to such period.</w:t>
      </w:r>
    </w:p>
    <w:tbl>
      <w:tblPr>
        <w:tblW w:w="5000" w:type="pct"/>
        <w:tblCellMar>
          <w:left w:w="40" w:type="dxa"/>
          <w:right w:w="40" w:type="dxa"/>
        </w:tblCellMar>
        <w:tblLook w:val="0000" w:firstRow="0" w:lastRow="0" w:firstColumn="0" w:lastColumn="0" w:noHBand="0" w:noVBand="0"/>
      </w:tblPr>
      <w:tblGrid>
        <w:gridCol w:w="6937"/>
        <w:gridCol w:w="2172"/>
      </w:tblGrid>
      <w:tr w:rsidR="00650ACE" w:rsidRPr="004350A0" w:rsidTr="00650ACE">
        <w:trPr>
          <w:trHeight w:val="425"/>
        </w:trPr>
        <w:tc>
          <w:tcPr>
            <w:tcW w:w="3808" w:type="pct"/>
            <w:tcBorders>
              <w:top w:val="single" w:sz="6" w:space="0" w:color="auto"/>
              <w:right w:val="single" w:sz="6" w:space="0" w:color="auto"/>
            </w:tcBorders>
          </w:tcPr>
          <w:p w:rsidR="00650ACE" w:rsidRPr="004350A0" w:rsidRDefault="00650ACE" w:rsidP="00BA2BE5">
            <w:pPr>
              <w:spacing w:beforeLines="60" w:before="144" w:after="60" w:line="240" w:lineRule="auto"/>
              <w:jc w:val="center"/>
              <w:rPr>
                <w:rFonts w:ascii="Times New Roman" w:hAnsi="Times New Roman"/>
              </w:rPr>
            </w:pPr>
            <w:r w:rsidRPr="004350A0">
              <w:rPr>
                <w:rFonts w:ascii="Times New Roman" w:hAnsi="Times New Roman"/>
                <w:i/>
              </w:rPr>
              <w:t>First Column.</w:t>
            </w:r>
          </w:p>
        </w:tc>
        <w:tc>
          <w:tcPr>
            <w:tcW w:w="1192" w:type="pct"/>
            <w:tcBorders>
              <w:top w:val="single" w:sz="6" w:space="0" w:color="auto"/>
              <w:left w:val="single" w:sz="6" w:space="0" w:color="auto"/>
              <w:bottom w:val="single" w:sz="6" w:space="0" w:color="auto"/>
            </w:tcBorders>
          </w:tcPr>
          <w:p w:rsidR="00650ACE" w:rsidRPr="004350A0" w:rsidRDefault="00650ACE" w:rsidP="00BA2BE5">
            <w:pPr>
              <w:spacing w:beforeLines="60" w:before="144" w:after="60" w:line="240" w:lineRule="auto"/>
              <w:jc w:val="center"/>
              <w:rPr>
                <w:rFonts w:ascii="Times New Roman" w:hAnsi="Times New Roman"/>
              </w:rPr>
            </w:pPr>
            <w:r w:rsidRPr="004350A0">
              <w:rPr>
                <w:rFonts w:ascii="Times New Roman" w:hAnsi="Times New Roman"/>
                <w:i/>
              </w:rPr>
              <w:t>Second Column.</w:t>
            </w:r>
          </w:p>
        </w:tc>
      </w:tr>
      <w:tr w:rsidR="00650ACE" w:rsidRPr="004350A0" w:rsidTr="00650ACE">
        <w:trPr>
          <w:trHeight w:val="425"/>
        </w:trPr>
        <w:tc>
          <w:tcPr>
            <w:tcW w:w="3808" w:type="pct"/>
            <w:tcBorders>
              <w:top w:val="single" w:sz="6" w:space="0" w:color="auto"/>
              <w:right w:val="single" w:sz="6" w:space="0" w:color="auto"/>
            </w:tcBorders>
          </w:tcPr>
          <w:p w:rsidR="00650ACE" w:rsidRPr="004350A0" w:rsidRDefault="00650ACE" w:rsidP="00BA2BE5">
            <w:pPr>
              <w:spacing w:beforeLines="60" w:before="144" w:after="60" w:line="240" w:lineRule="auto"/>
              <w:jc w:val="center"/>
              <w:rPr>
                <w:rFonts w:ascii="Times New Roman" w:hAnsi="Times New Roman"/>
                <w:i/>
              </w:rPr>
            </w:pPr>
            <w:r w:rsidRPr="004350A0">
              <w:rPr>
                <w:rFonts w:ascii="Times New Roman" w:hAnsi="Times New Roman"/>
              </w:rPr>
              <w:t>Period within which, apart from these Regulations, the principal sum secured by a mortgage to which these Regulations apply is due for repayment.</w:t>
            </w:r>
          </w:p>
        </w:tc>
        <w:tc>
          <w:tcPr>
            <w:tcW w:w="1192" w:type="pct"/>
            <w:tcBorders>
              <w:top w:val="single" w:sz="6" w:space="0" w:color="auto"/>
              <w:left w:val="single" w:sz="6" w:space="0" w:color="auto"/>
              <w:bottom w:val="single" w:sz="6" w:space="0" w:color="auto"/>
            </w:tcBorders>
          </w:tcPr>
          <w:p w:rsidR="00650ACE" w:rsidRPr="004350A0" w:rsidRDefault="00650ACE" w:rsidP="00BA2BE5">
            <w:pPr>
              <w:spacing w:beforeLines="60" w:before="144" w:after="60" w:line="240" w:lineRule="auto"/>
              <w:jc w:val="center"/>
              <w:rPr>
                <w:rFonts w:ascii="Times New Roman" w:hAnsi="Times New Roman"/>
                <w:i/>
              </w:rPr>
            </w:pPr>
            <w:r w:rsidRPr="004350A0">
              <w:rPr>
                <w:rFonts w:ascii="Times New Roman" w:hAnsi="Times New Roman"/>
              </w:rPr>
              <w:t>Prescribed Month for Repayment.</w:t>
            </w:r>
          </w:p>
        </w:tc>
      </w:tr>
      <w:tr w:rsidR="00EE3735" w:rsidRPr="004350A0" w:rsidTr="00650ACE">
        <w:trPr>
          <w:trHeight w:val="20"/>
        </w:trPr>
        <w:tc>
          <w:tcPr>
            <w:tcW w:w="3808" w:type="pct"/>
            <w:tcBorders>
              <w:top w:val="single" w:sz="6" w:space="0" w:color="auto"/>
              <w:right w:val="single" w:sz="6" w:space="0" w:color="auto"/>
            </w:tcBorders>
          </w:tcPr>
          <w:p w:rsidR="00EE3735" w:rsidRPr="004350A0" w:rsidRDefault="0062160B" w:rsidP="004350A0">
            <w:pPr>
              <w:spacing w:after="0" w:line="240" w:lineRule="auto"/>
              <w:rPr>
                <w:rFonts w:ascii="Times New Roman" w:hAnsi="Times New Roman"/>
              </w:rPr>
            </w:pPr>
            <w:r w:rsidRPr="004350A0">
              <w:rPr>
                <w:rFonts w:ascii="Times New Roman" w:hAnsi="Times New Roman"/>
              </w:rPr>
              <w:t>Period before 1st January, 1915</w:t>
            </w:r>
          </w:p>
        </w:tc>
        <w:tc>
          <w:tcPr>
            <w:tcW w:w="1192" w:type="pct"/>
            <w:tcBorders>
              <w:top w:val="single" w:sz="6" w:space="0" w:color="auto"/>
              <w:left w:val="single" w:sz="6" w:space="0" w:color="auto"/>
            </w:tcBorders>
          </w:tcPr>
          <w:p w:rsidR="00EE3735" w:rsidRPr="004350A0" w:rsidRDefault="0062160B" w:rsidP="004350A0">
            <w:pPr>
              <w:spacing w:after="0" w:line="240" w:lineRule="auto"/>
              <w:ind w:left="144"/>
              <w:rPr>
                <w:rFonts w:ascii="Times New Roman" w:hAnsi="Times New Roman"/>
              </w:rPr>
            </w:pPr>
            <w:r w:rsidRPr="004350A0">
              <w:rPr>
                <w:rFonts w:ascii="Times New Roman" w:hAnsi="Times New Roman"/>
              </w:rPr>
              <w:t>February, 1920</w:t>
            </w:r>
          </w:p>
        </w:tc>
      </w:tr>
      <w:tr w:rsidR="00EE3735" w:rsidRPr="004350A0" w:rsidTr="00D87C50">
        <w:trPr>
          <w:trHeight w:val="20"/>
        </w:trPr>
        <w:tc>
          <w:tcPr>
            <w:tcW w:w="3808" w:type="pct"/>
            <w:tcBorders>
              <w:right w:val="single" w:sz="6" w:space="0" w:color="auto"/>
            </w:tcBorders>
          </w:tcPr>
          <w:p w:rsidR="00EE3735" w:rsidRPr="004350A0" w:rsidRDefault="0062160B" w:rsidP="004350A0">
            <w:pPr>
              <w:spacing w:after="0" w:line="240" w:lineRule="auto"/>
              <w:ind w:left="432" w:hanging="432"/>
              <w:rPr>
                <w:rFonts w:ascii="Times New Roman" w:hAnsi="Times New Roman"/>
              </w:rPr>
            </w:pPr>
            <w:r w:rsidRPr="004350A0">
              <w:rPr>
                <w:rFonts w:ascii="Times New Roman" w:hAnsi="Times New Roman"/>
              </w:rPr>
              <w:t>Period between 1st January and 31st December, 1915, both dates inclusive</w:t>
            </w:r>
          </w:p>
        </w:tc>
        <w:tc>
          <w:tcPr>
            <w:tcW w:w="1192" w:type="pct"/>
            <w:tcBorders>
              <w:left w:val="single" w:sz="6" w:space="0" w:color="auto"/>
            </w:tcBorders>
          </w:tcPr>
          <w:p w:rsidR="00EE3735" w:rsidRPr="004350A0" w:rsidRDefault="0062160B" w:rsidP="004350A0">
            <w:pPr>
              <w:spacing w:after="0" w:line="240" w:lineRule="auto"/>
              <w:ind w:left="144"/>
              <w:rPr>
                <w:rFonts w:ascii="Times New Roman" w:hAnsi="Times New Roman"/>
              </w:rPr>
            </w:pPr>
            <w:r w:rsidRPr="004350A0">
              <w:rPr>
                <w:rFonts w:ascii="Times New Roman" w:hAnsi="Times New Roman"/>
              </w:rPr>
              <w:t>March, 1920</w:t>
            </w:r>
          </w:p>
        </w:tc>
      </w:tr>
      <w:tr w:rsidR="00EE3735" w:rsidRPr="004350A0" w:rsidTr="00D87C50">
        <w:trPr>
          <w:trHeight w:val="20"/>
        </w:trPr>
        <w:tc>
          <w:tcPr>
            <w:tcW w:w="3808" w:type="pct"/>
            <w:tcBorders>
              <w:right w:val="single" w:sz="6" w:space="0" w:color="auto"/>
            </w:tcBorders>
          </w:tcPr>
          <w:p w:rsidR="00EE3735" w:rsidRPr="004350A0" w:rsidRDefault="0062160B" w:rsidP="004350A0">
            <w:pPr>
              <w:spacing w:after="0" w:line="240" w:lineRule="auto"/>
              <w:ind w:left="432" w:hanging="432"/>
              <w:rPr>
                <w:rFonts w:ascii="Times New Roman" w:hAnsi="Times New Roman"/>
              </w:rPr>
            </w:pPr>
            <w:r w:rsidRPr="004350A0">
              <w:rPr>
                <w:rFonts w:ascii="Times New Roman" w:hAnsi="Times New Roman"/>
              </w:rPr>
              <w:t>Period between 1st January and 31st December, 1916, both dates inclusive</w:t>
            </w:r>
          </w:p>
        </w:tc>
        <w:tc>
          <w:tcPr>
            <w:tcW w:w="1192" w:type="pct"/>
            <w:tcBorders>
              <w:left w:val="single" w:sz="6" w:space="0" w:color="auto"/>
            </w:tcBorders>
          </w:tcPr>
          <w:p w:rsidR="00EE3735" w:rsidRPr="004350A0" w:rsidRDefault="0062160B" w:rsidP="004350A0">
            <w:pPr>
              <w:spacing w:after="0" w:line="240" w:lineRule="auto"/>
              <w:ind w:left="144"/>
              <w:rPr>
                <w:rFonts w:ascii="Times New Roman" w:hAnsi="Times New Roman"/>
              </w:rPr>
            </w:pPr>
            <w:r w:rsidRPr="004350A0">
              <w:rPr>
                <w:rFonts w:ascii="Times New Roman" w:hAnsi="Times New Roman"/>
              </w:rPr>
              <w:t>April, 1920</w:t>
            </w:r>
          </w:p>
        </w:tc>
      </w:tr>
      <w:tr w:rsidR="00EE3735" w:rsidRPr="004350A0" w:rsidTr="00D87C50">
        <w:trPr>
          <w:trHeight w:val="20"/>
        </w:trPr>
        <w:tc>
          <w:tcPr>
            <w:tcW w:w="3808" w:type="pct"/>
            <w:tcBorders>
              <w:right w:val="single" w:sz="6" w:space="0" w:color="auto"/>
            </w:tcBorders>
          </w:tcPr>
          <w:p w:rsidR="00EE3735" w:rsidRPr="004350A0" w:rsidRDefault="0062160B" w:rsidP="004350A0">
            <w:pPr>
              <w:spacing w:after="0" w:line="240" w:lineRule="auto"/>
              <w:ind w:left="432" w:hanging="432"/>
              <w:rPr>
                <w:rFonts w:ascii="Times New Roman" w:hAnsi="Times New Roman"/>
              </w:rPr>
            </w:pPr>
            <w:r w:rsidRPr="004350A0">
              <w:rPr>
                <w:rFonts w:ascii="Times New Roman" w:hAnsi="Times New Roman"/>
              </w:rPr>
              <w:t>Period between 1st January and 31st December, 1917, both dates inclusive</w:t>
            </w:r>
          </w:p>
        </w:tc>
        <w:tc>
          <w:tcPr>
            <w:tcW w:w="1192" w:type="pct"/>
            <w:tcBorders>
              <w:left w:val="single" w:sz="6" w:space="0" w:color="auto"/>
            </w:tcBorders>
          </w:tcPr>
          <w:p w:rsidR="00EE3735" w:rsidRPr="004350A0" w:rsidRDefault="0062160B" w:rsidP="004350A0">
            <w:pPr>
              <w:spacing w:after="0" w:line="240" w:lineRule="auto"/>
              <w:ind w:left="144"/>
              <w:rPr>
                <w:rFonts w:ascii="Times New Roman" w:hAnsi="Times New Roman"/>
              </w:rPr>
            </w:pPr>
            <w:r w:rsidRPr="004350A0">
              <w:rPr>
                <w:rFonts w:ascii="Times New Roman" w:hAnsi="Times New Roman"/>
              </w:rPr>
              <w:t>May, 1920</w:t>
            </w:r>
          </w:p>
        </w:tc>
      </w:tr>
      <w:tr w:rsidR="00EE3735" w:rsidRPr="004350A0" w:rsidTr="007735FE">
        <w:trPr>
          <w:trHeight w:val="20"/>
        </w:trPr>
        <w:tc>
          <w:tcPr>
            <w:tcW w:w="3808" w:type="pct"/>
            <w:tcBorders>
              <w:right w:val="single" w:sz="6" w:space="0" w:color="auto"/>
            </w:tcBorders>
          </w:tcPr>
          <w:p w:rsidR="00EE3735" w:rsidRPr="004350A0" w:rsidRDefault="0062160B" w:rsidP="004350A0">
            <w:pPr>
              <w:spacing w:after="0" w:line="240" w:lineRule="auto"/>
              <w:ind w:left="432" w:hanging="432"/>
              <w:rPr>
                <w:rFonts w:ascii="Times New Roman" w:hAnsi="Times New Roman"/>
              </w:rPr>
            </w:pPr>
            <w:r w:rsidRPr="004350A0">
              <w:rPr>
                <w:rFonts w:ascii="Times New Roman" w:hAnsi="Times New Roman"/>
              </w:rPr>
              <w:t>Period between 1st January and 31st December, 1918, both dates inclusive</w:t>
            </w:r>
          </w:p>
        </w:tc>
        <w:tc>
          <w:tcPr>
            <w:tcW w:w="1192" w:type="pct"/>
            <w:tcBorders>
              <w:left w:val="single" w:sz="6" w:space="0" w:color="auto"/>
            </w:tcBorders>
          </w:tcPr>
          <w:p w:rsidR="00EE3735" w:rsidRPr="004350A0" w:rsidRDefault="0062160B" w:rsidP="004350A0">
            <w:pPr>
              <w:spacing w:after="0" w:line="240" w:lineRule="auto"/>
              <w:ind w:left="144"/>
              <w:rPr>
                <w:rFonts w:ascii="Times New Roman" w:hAnsi="Times New Roman"/>
              </w:rPr>
            </w:pPr>
            <w:r w:rsidRPr="004350A0">
              <w:rPr>
                <w:rFonts w:ascii="Times New Roman" w:hAnsi="Times New Roman"/>
              </w:rPr>
              <w:t>June, 1920</w:t>
            </w:r>
          </w:p>
        </w:tc>
      </w:tr>
      <w:tr w:rsidR="00EE3735" w:rsidRPr="004350A0" w:rsidTr="007735FE">
        <w:trPr>
          <w:trHeight w:val="20"/>
        </w:trPr>
        <w:tc>
          <w:tcPr>
            <w:tcW w:w="3808" w:type="pct"/>
            <w:tcBorders>
              <w:bottom w:val="single" w:sz="4" w:space="0" w:color="auto"/>
              <w:right w:val="single" w:sz="6" w:space="0" w:color="auto"/>
            </w:tcBorders>
          </w:tcPr>
          <w:p w:rsidR="00EE3735" w:rsidRPr="004350A0" w:rsidRDefault="0062160B" w:rsidP="004350A0">
            <w:pPr>
              <w:spacing w:after="0" w:line="240" w:lineRule="auto"/>
              <w:ind w:left="432" w:hanging="432"/>
              <w:rPr>
                <w:rFonts w:ascii="Times New Roman" w:hAnsi="Times New Roman"/>
              </w:rPr>
            </w:pPr>
            <w:r w:rsidRPr="004350A0">
              <w:rPr>
                <w:rFonts w:ascii="Times New Roman" w:hAnsi="Times New Roman"/>
              </w:rPr>
              <w:t>Period between</w:t>
            </w:r>
            <w:r w:rsidR="00326AC2" w:rsidRPr="004350A0">
              <w:rPr>
                <w:rFonts w:ascii="Times New Roman" w:hAnsi="Times New Roman"/>
              </w:rPr>
              <w:t xml:space="preserve"> </w:t>
            </w:r>
            <w:r w:rsidRPr="004350A0">
              <w:rPr>
                <w:rFonts w:ascii="Times New Roman" w:hAnsi="Times New Roman"/>
              </w:rPr>
              <w:t>1st January,</w:t>
            </w:r>
            <w:r w:rsidR="00326AC2" w:rsidRPr="004350A0">
              <w:rPr>
                <w:rFonts w:ascii="Times New Roman" w:hAnsi="Times New Roman"/>
              </w:rPr>
              <w:t xml:space="preserve"> </w:t>
            </w:r>
            <w:r w:rsidRPr="004350A0">
              <w:rPr>
                <w:rFonts w:ascii="Times New Roman" w:hAnsi="Times New Roman"/>
              </w:rPr>
              <w:t>1919, and the date of the termination of the war as declared by Proclamation, both dates inclusive</w:t>
            </w:r>
          </w:p>
        </w:tc>
        <w:tc>
          <w:tcPr>
            <w:tcW w:w="1192" w:type="pct"/>
            <w:tcBorders>
              <w:left w:val="single" w:sz="6" w:space="0" w:color="auto"/>
              <w:bottom w:val="single" w:sz="4" w:space="0" w:color="auto"/>
            </w:tcBorders>
          </w:tcPr>
          <w:p w:rsidR="00EE3735" w:rsidRPr="004350A0" w:rsidRDefault="0062160B" w:rsidP="004350A0">
            <w:pPr>
              <w:spacing w:after="60" w:line="240" w:lineRule="auto"/>
              <w:ind w:left="144"/>
              <w:rPr>
                <w:rFonts w:ascii="Times New Roman" w:hAnsi="Times New Roman"/>
              </w:rPr>
            </w:pPr>
            <w:r w:rsidRPr="004350A0">
              <w:rPr>
                <w:rFonts w:ascii="Times New Roman" w:hAnsi="Times New Roman"/>
              </w:rPr>
              <w:t>July, 1920</w:t>
            </w:r>
          </w:p>
        </w:tc>
      </w:tr>
    </w:tbl>
    <w:p w:rsidR="00EE3735" w:rsidRPr="004350A0" w:rsidRDefault="0062160B" w:rsidP="004350A0">
      <w:pPr>
        <w:tabs>
          <w:tab w:val="left" w:pos="810"/>
          <w:tab w:val="left" w:pos="990"/>
        </w:tabs>
        <w:spacing w:before="120" w:after="0" w:line="240" w:lineRule="auto"/>
        <w:ind w:firstLine="432"/>
        <w:jc w:val="both"/>
        <w:rPr>
          <w:rFonts w:ascii="Times New Roman" w:hAnsi="Times New Roman"/>
        </w:rPr>
      </w:pPr>
      <w:r w:rsidRPr="004350A0">
        <w:rPr>
          <w:rFonts w:ascii="Times New Roman" w:hAnsi="Times New Roman"/>
        </w:rPr>
        <w:t>(2)</w:t>
      </w:r>
      <w:r w:rsidR="00D87C50" w:rsidRPr="004350A0">
        <w:rPr>
          <w:rFonts w:ascii="Times New Roman" w:hAnsi="Times New Roman"/>
        </w:rPr>
        <w:tab/>
      </w:r>
      <w:r w:rsidRPr="004350A0">
        <w:rPr>
          <w:rFonts w:ascii="Times New Roman" w:hAnsi="Times New Roman"/>
        </w:rPr>
        <w:t>The prescribed date for repayment shall be that day in the prescribed month for repayment which corresponds to the day of the month which would but for these Regulations be or have been the due date for repayment.</w:t>
      </w:r>
    </w:p>
    <w:p w:rsidR="00EE3735" w:rsidRPr="004350A0" w:rsidRDefault="0062160B" w:rsidP="004350A0">
      <w:pPr>
        <w:tabs>
          <w:tab w:val="left" w:pos="810"/>
          <w:tab w:val="left" w:pos="990"/>
        </w:tabs>
        <w:spacing w:after="0" w:line="240" w:lineRule="auto"/>
        <w:ind w:firstLine="432"/>
        <w:jc w:val="both"/>
        <w:rPr>
          <w:rFonts w:ascii="Times New Roman" w:hAnsi="Times New Roman"/>
        </w:rPr>
      </w:pPr>
      <w:r w:rsidRPr="004350A0">
        <w:rPr>
          <w:rFonts w:ascii="Times New Roman" w:hAnsi="Times New Roman"/>
        </w:rPr>
        <w:t>Provided that where there is no day so corresponding the prescribed date for repayment shall be the last day of the prescribed month for repayment.</w:t>
      </w:r>
    </w:p>
    <w:p w:rsidR="00EE3735" w:rsidRPr="004350A0" w:rsidRDefault="0062160B" w:rsidP="004350A0">
      <w:pPr>
        <w:tabs>
          <w:tab w:val="left" w:pos="810"/>
          <w:tab w:val="left" w:pos="990"/>
        </w:tabs>
        <w:spacing w:before="60" w:after="0" w:line="240" w:lineRule="auto"/>
        <w:ind w:firstLine="432"/>
        <w:jc w:val="both"/>
        <w:rPr>
          <w:rFonts w:ascii="Times New Roman" w:hAnsi="Times New Roman"/>
        </w:rPr>
      </w:pPr>
      <w:r w:rsidRPr="004350A0">
        <w:rPr>
          <w:rFonts w:ascii="Times New Roman" w:hAnsi="Times New Roman"/>
        </w:rPr>
        <w:t>(3)</w:t>
      </w:r>
      <w:r w:rsidR="00D87C50" w:rsidRPr="004350A0">
        <w:rPr>
          <w:rFonts w:ascii="Times New Roman" w:hAnsi="Times New Roman"/>
        </w:rPr>
        <w:tab/>
      </w:r>
      <w:r w:rsidRPr="004350A0">
        <w:rPr>
          <w:rFonts w:ascii="Times New Roman" w:hAnsi="Times New Roman"/>
        </w:rPr>
        <w:t>The prescribed date for repayment of the principal sum secured by a mortgage to which these Regulations apply shall, if the principal sum—</w:t>
      </w:r>
    </w:p>
    <w:p w:rsidR="00EE3735" w:rsidRPr="004350A0" w:rsidRDefault="0062160B" w:rsidP="004350A0">
      <w:pPr>
        <w:spacing w:after="0" w:line="240" w:lineRule="auto"/>
        <w:ind w:left="1008" w:hanging="432"/>
        <w:jc w:val="both"/>
        <w:rPr>
          <w:rFonts w:ascii="Times New Roman" w:hAnsi="Times New Roman"/>
        </w:rPr>
      </w:pPr>
      <w:r w:rsidRPr="004350A0">
        <w:rPr>
          <w:rFonts w:ascii="Times New Roman" w:hAnsi="Times New Roman"/>
        </w:rPr>
        <w:t>(</w:t>
      </w:r>
      <w:r w:rsidRPr="004350A0">
        <w:rPr>
          <w:rFonts w:ascii="Times New Roman" w:hAnsi="Times New Roman"/>
          <w:i/>
        </w:rPr>
        <w:t>a</w:t>
      </w:r>
      <w:r w:rsidRPr="004350A0">
        <w:rPr>
          <w:rFonts w:ascii="Times New Roman" w:hAnsi="Times New Roman"/>
        </w:rPr>
        <w:t>) is payable on demand, or</w:t>
      </w:r>
    </w:p>
    <w:p w:rsidR="00EE3735" w:rsidRPr="004350A0" w:rsidRDefault="0062160B" w:rsidP="004350A0">
      <w:pPr>
        <w:spacing w:after="0" w:line="240" w:lineRule="auto"/>
        <w:ind w:left="1008" w:hanging="432"/>
        <w:jc w:val="both"/>
        <w:rPr>
          <w:rFonts w:ascii="Times New Roman" w:hAnsi="Times New Roman"/>
        </w:rPr>
      </w:pPr>
      <w:r w:rsidRPr="004350A0">
        <w:rPr>
          <w:rFonts w:ascii="Times New Roman" w:hAnsi="Times New Roman"/>
        </w:rPr>
        <w:t>(</w:t>
      </w:r>
      <w:r w:rsidRPr="004350A0">
        <w:rPr>
          <w:rFonts w:ascii="Times New Roman" w:hAnsi="Times New Roman"/>
          <w:i/>
        </w:rPr>
        <w:t>b</w:t>
      </w:r>
      <w:r w:rsidRPr="004350A0">
        <w:rPr>
          <w:rFonts w:ascii="Times New Roman" w:hAnsi="Times New Roman"/>
        </w:rPr>
        <w:t>) is by virtue of Regulation 7 of these Regulations deemed to be payable immediately after the commencement of these Regulations,</w:t>
      </w:r>
    </w:p>
    <w:p w:rsidR="00EE3735" w:rsidRPr="004350A0" w:rsidRDefault="0062160B" w:rsidP="004350A0">
      <w:pPr>
        <w:spacing w:after="0" w:line="240" w:lineRule="auto"/>
        <w:rPr>
          <w:rFonts w:ascii="Times New Roman" w:hAnsi="Times New Roman"/>
        </w:rPr>
      </w:pPr>
      <w:r w:rsidRPr="004350A0">
        <w:rPr>
          <w:rFonts w:ascii="Times New Roman" w:hAnsi="Times New Roman"/>
        </w:rPr>
        <w:t>be the twenty-ninth day of February, 1920.</w:t>
      </w:r>
    </w:p>
    <w:p w:rsidR="00EE3735" w:rsidRPr="004350A0" w:rsidRDefault="0062160B" w:rsidP="004350A0">
      <w:pPr>
        <w:tabs>
          <w:tab w:val="left" w:pos="900"/>
          <w:tab w:val="left" w:pos="990"/>
        </w:tabs>
        <w:spacing w:before="60" w:after="0" w:line="240" w:lineRule="auto"/>
        <w:ind w:firstLine="432"/>
        <w:jc w:val="both"/>
        <w:rPr>
          <w:rFonts w:ascii="Times New Roman" w:hAnsi="Times New Roman"/>
        </w:rPr>
      </w:pPr>
      <w:r w:rsidRPr="004350A0">
        <w:rPr>
          <w:rFonts w:ascii="Times New Roman" w:hAnsi="Times New Roman"/>
        </w:rPr>
        <w:t>(4)</w:t>
      </w:r>
      <w:r w:rsidR="00D87C50" w:rsidRPr="004350A0">
        <w:rPr>
          <w:rFonts w:ascii="Times New Roman" w:hAnsi="Times New Roman"/>
        </w:rPr>
        <w:tab/>
      </w:r>
      <w:r w:rsidRPr="004350A0">
        <w:rPr>
          <w:rFonts w:ascii="Times New Roman" w:hAnsi="Times New Roman"/>
        </w:rPr>
        <w:t>Where by the terms of a mortgage to which these Regulations apply the principal sum secured by the mortgage is payable only upon notice, notice in accordance with the mortgage may be given by the mortgagee at any time after the twenty-ninth day of February, 1920, and the date specified in that notice as the date fixed for payment shall for the purposes of these Regulations be deemed to be the prescribed date for repayment.</w:t>
      </w:r>
    </w:p>
    <w:p w:rsidR="00EE3735" w:rsidRPr="004350A0" w:rsidRDefault="0062160B" w:rsidP="004350A0">
      <w:pPr>
        <w:tabs>
          <w:tab w:val="left" w:pos="900"/>
          <w:tab w:val="left" w:pos="990"/>
        </w:tabs>
        <w:spacing w:before="60" w:after="0" w:line="240" w:lineRule="auto"/>
        <w:ind w:firstLine="432"/>
        <w:jc w:val="both"/>
        <w:rPr>
          <w:rFonts w:ascii="Times New Roman" w:hAnsi="Times New Roman"/>
        </w:rPr>
      </w:pPr>
      <w:r w:rsidRPr="004350A0">
        <w:rPr>
          <w:rFonts w:ascii="Times New Roman" w:hAnsi="Times New Roman"/>
        </w:rPr>
        <w:t>(5)</w:t>
      </w:r>
      <w:r w:rsidR="00806742" w:rsidRPr="004350A0">
        <w:rPr>
          <w:rFonts w:ascii="Times New Roman" w:hAnsi="Times New Roman"/>
        </w:rPr>
        <w:tab/>
      </w:r>
      <w:r w:rsidRPr="004350A0">
        <w:rPr>
          <w:rFonts w:ascii="Times New Roman" w:hAnsi="Times New Roman"/>
        </w:rPr>
        <w:t>Until the prescribed date for repayment the rate of interest, and the intervals of time at which it is payable, shall be such rate and intervals as are prescribed by or fixed under these Regulations.</w:t>
      </w:r>
    </w:p>
    <w:p w:rsidR="00BC7C91" w:rsidRPr="004350A0" w:rsidRDefault="00BC7C91"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Substituted by 1919 No. 172.</w:t>
      </w:r>
    </w:p>
    <w:p w:rsidR="00EE3735" w:rsidRPr="004350A0" w:rsidRDefault="0062160B" w:rsidP="004350A0">
      <w:pPr>
        <w:tabs>
          <w:tab w:val="left" w:pos="900"/>
          <w:tab w:val="left" w:pos="990"/>
        </w:tabs>
        <w:spacing w:before="60" w:after="0" w:line="240" w:lineRule="auto"/>
        <w:ind w:firstLine="432"/>
        <w:jc w:val="both"/>
        <w:rPr>
          <w:rFonts w:ascii="Times New Roman" w:hAnsi="Times New Roman"/>
        </w:rPr>
      </w:pPr>
      <w:r w:rsidRPr="004350A0">
        <w:rPr>
          <w:rFonts w:ascii="Times New Roman" w:hAnsi="Times New Roman"/>
        </w:rPr>
        <w:t>(6)</w:t>
      </w:r>
      <w:r w:rsidR="00806742" w:rsidRPr="004350A0">
        <w:rPr>
          <w:rFonts w:ascii="Times New Roman" w:hAnsi="Times New Roman"/>
        </w:rPr>
        <w:tab/>
      </w:r>
      <w:r w:rsidRPr="004350A0">
        <w:rPr>
          <w:rFonts w:ascii="Times New Roman" w:hAnsi="Times New Roman"/>
        </w:rPr>
        <w:t>In the case of a mortgage or agreement for the sale and purchase of land to whi</w:t>
      </w:r>
      <w:r w:rsidR="0025525F" w:rsidRPr="004350A0">
        <w:rPr>
          <w:rFonts w:ascii="Times New Roman" w:hAnsi="Times New Roman"/>
        </w:rPr>
        <w:t>c</w:t>
      </w:r>
      <w:r w:rsidRPr="004350A0">
        <w:rPr>
          <w:rFonts w:ascii="Times New Roman" w:hAnsi="Times New Roman"/>
        </w:rPr>
        <w:t>h these Regulations apply and which provides for payment by instalments, the date for payment of any instalment, which would, apart from these Regulations have been due and payable on or before the date of the termination of the war as declared by Proclamation, shall be determined in the same manner as if that instalment were the principal sum secured by a mortgage to which these Regulations apply; but nothing in these Regulations shall affect the date for payment of any instalment due and payable after the date of the termination of the war as declared by Proclamation.</w:t>
      </w:r>
    </w:p>
    <w:p w:rsidR="00EE3735" w:rsidRPr="004350A0" w:rsidRDefault="00806742" w:rsidP="004350A0">
      <w:pPr>
        <w:spacing w:after="60" w:line="240" w:lineRule="auto"/>
        <w:jc w:val="center"/>
        <w:rPr>
          <w:rFonts w:ascii="Times New Roman" w:hAnsi="Times New Roman"/>
        </w:rPr>
      </w:pPr>
      <w:r w:rsidRPr="004350A0">
        <w:rPr>
          <w:rFonts w:ascii="Times New Roman" w:hAnsi="Times New Roman" w:cs="Times New Roman"/>
          <w:sz w:val="20"/>
        </w:rPr>
        <w:br w:type="page"/>
      </w:r>
      <w:r w:rsidR="0062160B" w:rsidRPr="004350A0">
        <w:rPr>
          <w:rFonts w:ascii="Times New Roman" w:hAnsi="Times New Roman"/>
          <w:smallCaps/>
        </w:rPr>
        <w:lastRenderedPageBreak/>
        <w:t>The First Schedule</w:t>
      </w:r>
      <w:r w:rsidR="0062160B" w:rsidRPr="004350A0">
        <w:rPr>
          <w:rFonts w:ascii="Times New Roman" w:hAnsi="Times New Roman"/>
        </w:rPr>
        <w:t>—</w:t>
      </w:r>
      <w:r w:rsidR="0062160B" w:rsidRPr="004350A0">
        <w:rPr>
          <w:rFonts w:ascii="Times New Roman" w:hAnsi="Times New Roman"/>
          <w:i/>
        </w:rPr>
        <w:t>continued.</w:t>
      </w:r>
    </w:p>
    <w:p w:rsidR="00EE3735" w:rsidRPr="004350A0" w:rsidRDefault="0062160B" w:rsidP="004350A0">
      <w:pPr>
        <w:spacing w:after="60" w:line="240" w:lineRule="auto"/>
        <w:jc w:val="center"/>
        <w:rPr>
          <w:rFonts w:ascii="Times New Roman" w:hAnsi="Times New Roman"/>
        </w:rPr>
      </w:pPr>
      <w:r w:rsidRPr="004350A0">
        <w:rPr>
          <w:rFonts w:ascii="Times New Roman" w:hAnsi="Times New Roman"/>
          <w:smallCaps/>
        </w:rPr>
        <w:t>The War Precautions (Moratorium) Regulations</w:t>
      </w:r>
      <w:r w:rsidRPr="004350A0">
        <w:rPr>
          <w:rFonts w:ascii="Times New Roman" w:hAnsi="Times New Roman"/>
        </w:rPr>
        <w:t>—</w:t>
      </w:r>
      <w:r w:rsidRPr="004350A0">
        <w:rPr>
          <w:rFonts w:ascii="Times New Roman" w:hAnsi="Times New Roman"/>
          <w:i/>
        </w:rPr>
        <w:t>continued.</w:t>
      </w:r>
    </w:p>
    <w:p w:rsidR="00EE3735" w:rsidRPr="004350A0" w:rsidRDefault="0062160B" w:rsidP="004350A0">
      <w:pPr>
        <w:tabs>
          <w:tab w:val="left" w:pos="900"/>
          <w:tab w:val="left" w:pos="990"/>
        </w:tabs>
        <w:spacing w:before="60" w:after="0" w:line="240" w:lineRule="auto"/>
        <w:ind w:firstLine="432"/>
        <w:jc w:val="both"/>
        <w:rPr>
          <w:rFonts w:ascii="Times New Roman" w:hAnsi="Times New Roman"/>
        </w:rPr>
      </w:pPr>
      <w:r w:rsidRPr="004350A0">
        <w:rPr>
          <w:rFonts w:ascii="Times New Roman" w:hAnsi="Times New Roman"/>
        </w:rPr>
        <w:t>(7)</w:t>
      </w:r>
      <w:r w:rsidR="0025525D" w:rsidRPr="004350A0">
        <w:rPr>
          <w:rFonts w:ascii="Times New Roman" w:hAnsi="Times New Roman"/>
        </w:rPr>
        <w:tab/>
      </w:r>
      <w:r w:rsidRPr="004350A0">
        <w:rPr>
          <w:rFonts w:ascii="Times New Roman" w:hAnsi="Times New Roman"/>
        </w:rPr>
        <w:t>Upon or after the prescribed date for repayment the mortgagee may exercise all his powers under the mortgage without leave of the Court.</w:t>
      </w:r>
    </w:p>
    <w:p w:rsidR="00EE3735" w:rsidRPr="004350A0" w:rsidRDefault="0062160B" w:rsidP="004350A0">
      <w:pPr>
        <w:tabs>
          <w:tab w:val="left" w:pos="900"/>
          <w:tab w:val="left" w:pos="990"/>
        </w:tabs>
        <w:spacing w:before="60" w:after="0" w:line="240" w:lineRule="auto"/>
        <w:ind w:firstLine="432"/>
        <w:jc w:val="both"/>
        <w:rPr>
          <w:rFonts w:ascii="Times New Roman" w:hAnsi="Times New Roman"/>
        </w:rPr>
      </w:pPr>
      <w:r w:rsidRPr="004350A0">
        <w:rPr>
          <w:rFonts w:ascii="Times New Roman" w:hAnsi="Times New Roman"/>
        </w:rPr>
        <w:t>(8)</w:t>
      </w:r>
      <w:r w:rsidR="0025525D" w:rsidRPr="004350A0">
        <w:rPr>
          <w:rFonts w:ascii="Times New Roman" w:hAnsi="Times New Roman"/>
        </w:rPr>
        <w:tab/>
      </w:r>
      <w:r w:rsidRPr="004350A0">
        <w:rPr>
          <w:rFonts w:ascii="Times New Roman" w:hAnsi="Times New Roman"/>
        </w:rPr>
        <w:t>Nothing in this regulation shall abridge the time which is ordered or allowed by any Court, in pursuance of these Regulations, for repayment of the principal sum secured by a mortgage.</w:t>
      </w:r>
    </w:p>
    <w:p w:rsidR="00EE3735" w:rsidRPr="004350A0" w:rsidRDefault="0062160B"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Power to extend date for repayment in cases of hardship.</w:t>
      </w:r>
    </w:p>
    <w:p w:rsidR="00BC7C91" w:rsidRPr="004350A0" w:rsidRDefault="00BC7C91"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Added by 1919, No. 140.</w:t>
      </w:r>
    </w:p>
    <w:p w:rsidR="00EE3735" w:rsidRPr="004350A0" w:rsidRDefault="0062160B" w:rsidP="004350A0">
      <w:pPr>
        <w:tabs>
          <w:tab w:val="left" w:pos="900"/>
          <w:tab w:val="left" w:pos="990"/>
          <w:tab w:val="left" w:pos="1260"/>
        </w:tabs>
        <w:spacing w:before="60" w:after="0" w:line="240" w:lineRule="auto"/>
        <w:ind w:firstLine="432"/>
        <w:jc w:val="both"/>
        <w:rPr>
          <w:rFonts w:ascii="Times New Roman" w:hAnsi="Times New Roman"/>
        </w:rPr>
      </w:pPr>
      <w:r w:rsidRPr="00D926E4">
        <w:rPr>
          <w:rFonts w:ascii="Times New Roman" w:hAnsi="Times New Roman"/>
        </w:rPr>
        <w:t>14. (1)</w:t>
      </w:r>
      <w:r w:rsidR="0025525D" w:rsidRPr="00D926E4">
        <w:rPr>
          <w:rFonts w:ascii="Times New Roman" w:hAnsi="Times New Roman"/>
        </w:rPr>
        <w:tab/>
      </w:r>
      <w:r w:rsidRPr="00D926E4">
        <w:rPr>
          <w:rFonts w:ascii="Times New Roman" w:hAnsi="Times New Roman"/>
        </w:rPr>
        <w:t>Notwithstanding anything contained in the last preceding regulation, the Court may,</w:t>
      </w:r>
      <w:r w:rsidRPr="004350A0">
        <w:rPr>
          <w:rFonts w:ascii="Times New Roman" w:hAnsi="Times New Roman"/>
        </w:rPr>
        <w:t xml:space="preserve"> upon the application of the mortgagor made not less than one month before the prescribed date for repayment, make an order, on such terms and conditions (if any) as the Court thinks fit, extending the date for repayment for a period not more than twelve months after the prescribed date for repayment, and may fix the intervals of time and rate at which interest is payable during such extended period.</w:t>
      </w:r>
    </w:p>
    <w:p w:rsidR="00EE3735" w:rsidRPr="004350A0" w:rsidRDefault="0062160B" w:rsidP="004350A0">
      <w:pPr>
        <w:tabs>
          <w:tab w:val="left" w:pos="900"/>
          <w:tab w:val="left" w:pos="990"/>
        </w:tabs>
        <w:spacing w:before="60" w:after="0" w:line="240" w:lineRule="auto"/>
        <w:ind w:firstLine="432"/>
        <w:jc w:val="both"/>
        <w:rPr>
          <w:rFonts w:ascii="Times New Roman" w:hAnsi="Times New Roman"/>
        </w:rPr>
      </w:pPr>
      <w:r w:rsidRPr="004350A0">
        <w:rPr>
          <w:rFonts w:ascii="Times New Roman" w:hAnsi="Times New Roman"/>
        </w:rPr>
        <w:t>(2)</w:t>
      </w:r>
      <w:r w:rsidR="0025525D" w:rsidRPr="004350A0">
        <w:rPr>
          <w:rFonts w:ascii="Times New Roman" w:hAnsi="Times New Roman"/>
        </w:rPr>
        <w:tab/>
      </w:r>
      <w:r w:rsidRPr="004350A0">
        <w:rPr>
          <w:rFonts w:ascii="Times New Roman" w:hAnsi="Times New Roman"/>
        </w:rPr>
        <w:t>An application under this regulation may be made in the same manner as an application for leave of the Court under Regulation 4 of these Regulations.</w:t>
      </w:r>
    </w:p>
    <w:p w:rsidR="00EE3735" w:rsidRPr="004350A0" w:rsidRDefault="0062160B" w:rsidP="004350A0">
      <w:pPr>
        <w:tabs>
          <w:tab w:val="left" w:pos="900"/>
          <w:tab w:val="left" w:pos="990"/>
        </w:tabs>
        <w:spacing w:before="60" w:after="0" w:line="240" w:lineRule="auto"/>
        <w:ind w:firstLine="432"/>
        <w:jc w:val="both"/>
        <w:rPr>
          <w:rFonts w:ascii="Times New Roman" w:hAnsi="Times New Roman"/>
        </w:rPr>
      </w:pPr>
      <w:r w:rsidRPr="004350A0">
        <w:rPr>
          <w:rFonts w:ascii="Times New Roman" w:hAnsi="Times New Roman"/>
        </w:rPr>
        <w:t>(3)</w:t>
      </w:r>
      <w:r w:rsidR="0025525D" w:rsidRPr="004350A0">
        <w:rPr>
          <w:rFonts w:ascii="Times New Roman" w:hAnsi="Times New Roman"/>
        </w:rPr>
        <w:tab/>
      </w:r>
      <w:r w:rsidRPr="004350A0">
        <w:rPr>
          <w:rFonts w:ascii="Times New Roman" w:hAnsi="Times New Roman"/>
        </w:rPr>
        <w:t>An application under this regulation shall not be granted unless the Court is satisfied—</w:t>
      </w:r>
    </w:p>
    <w:p w:rsidR="00EE3735" w:rsidRPr="004350A0" w:rsidRDefault="0062160B" w:rsidP="004350A0">
      <w:pPr>
        <w:spacing w:after="0" w:line="240" w:lineRule="auto"/>
        <w:ind w:left="1008" w:hanging="432"/>
        <w:jc w:val="both"/>
        <w:rPr>
          <w:rFonts w:ascii="Times New Roman" w:hAnsi="Times New Roman"/>
        </w:rPr>
      </w:pPr>
      <w:r w:rsidRPr="004350A0">
        <w:rPr>
          <w:rFonts w:ascii="Times New Roman" w:hAnsi="Times New Roman"/>
        </w:rPr>
        <w:t>(</w:t>
      </w:r>
      <w:r w:rsidRPr="004350A0">
        <w:rPr>
          <w:rFonts w:ascii="Times New Roman" w:hAnsi="Times New Roman"/>
          <w:i/>
        </w:rPr>
        <w:t>a</w:t>
      </w:r>
      <w:r w:rsidRPr="004350A0">
        <w:rPr>
          <w:rFonts w:ascii="Times New Roman" w:hAnsi="Times New Roman"/>
        </w:rPr>
        <w:t>) that the obligation to repay the principal sum by the prescribed date for repayment would involve serious hardship to the mortgagor;</w:t>
      </w:r>
    </w:p>
    <w:p w:rsidR="00EE3735" w:rsidRPr="004350A0" w:rsidRDefault="0062160B" w:rsidP="004350A0">
      <w:pPr>
        <w:spacing w:after="0" w:line="240" w:lineRule="auto"/>
        <w:ind w:left="1008" w:hanging="432"/>
        <w:jc w:val="both"/>
        <w:rPr>
          <w:rFonts w:ascii="Times New Roman" w:hAnsi="Times New Roman"/>
        </w:rPr>
      </w:pPr>
      <w:r w:rsidRPr="004350A0">
        <w:rPr>
          <w:rFonts w:ascii="Times New Roman" w:hAnsi="Times New Roman"/>
        </w:rPr>
        <w:t>(</w:t>
      </w:r>
      <w:r w:rsidRPr="004350A0">
        <w:rPr>
          <w:rFonts w:ascii="Times New Roman" w:hAnsi="Times New Roman"/>
          <w:i/>
        </w:rPr>
        <w:t>b</w:t>
      </w:r>
      <w:r w:rsidRPr="004350A0">
        <w:rPr>
          <w:rFonts w:ascii="Times New Roman" w:hAnsi="Times New Roman"/>
        </w:rPr>
        <w:t>) that the conduct of the mortgagor in respect of dealings with the mortgagee has not been such as to render him undeserving of the benefit or protection of this regulation; and</w:t>
      </w:r>
    </w:p>
    <w:p w:rsidR="00EE3735" w:rsidRPr="004350A0" w:rsidRDefault="0062160B" w:rsidP="004350A0">
      <w:pPr>
        <w:spacing w:after="0" w:line="240" w:lineRule="auto"/>
        <w:ind w:left="1008" w:hanging="432"/>
        <w:jc w:val="both"/>
        <w:rPr>
          <w:rFonts w:ascii="Times New Roman" w:hAnsi="Times New Roman"/>
        </w:rPr>
      </w:pPr>
      <w:r w:rsidRPr="004350A0">
        <w:rPr>
          <w:rFonts w:ascii="Times New Roman" w:hAnsi="Times New Roman"/>
        </w:rPr>
        <w:t>(</w:t>
      </w:r>
      <w:r w:rsidRPr="004350A0">
        <w:rPr>
          <w:rFonts w:ascii="Times New Roman" w:hAnsi="Times New Roman"/>
          <w:i/>
        </w:rPr>
        <w:t>c</w:t>
      </w:r>
      <w:r w:rsidRPr="004350A0">
        <w:rPr>
          <w:rFonts w:ascii="Times New Roman" w:hAnsi="Times New Roman"/>
        </w:rPr>
        <w:t>) that the granting of the application would not seriously embarrass the mortgagee.</w:t>
      </w:r>
    </w:p>
    <w:p w:rsidR="00EE3735" w:rsidRPr="004350A0" w:rsidRDefault="0062160B"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Mortgagee not entitled to notice where Mortgagor pays within time allowed.</w:t>
      </w:r>
    </w:p>
    <w:p w:rsidR="00BC7C91" w:rsidRPr="004350A0" w:rsidRDefault="00BC7C91"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Added by 1919, No. 140.</w:t>
      </w:r>
    </w:p>
    <w:p w:rsidR="00EE3735" w:rsidRPr="004350A0" w:rsidRDefault="0062160B" w:rsidP="004350A0">
      <w:pPr>
        <w:tabs>
          <w:tab w:val="left" w:pos="900"/>
          <w:tab w:val="left" w:pos="990"/>
          <w:tab w:val="left" w:pos="1260"/>
        </w:tabs>
        <w:spacing w:before="60" w:after="0" w:line="240" w:lineRule="auto"/>
        <w:ind w:firstLine="432"/>
        <w:jc w:val="both"/>
        <w:rPr>
          <w:rFonts w:ascii="Times New Roman" w:hAnsi="Times New Roman"/>
        </w:rPr>
      </w:pPr>
      <w:r w:rsidRPr="00D926E4">
        <w:rPr>
          <w:rFonts w:ascii="Times New Roman" w:hAnsi="Times New Roman"/>
        </w:rPr>
        <w:t>15.</w:t>
      </w:r>
      <w:r w:rsidR="0025525D" w:rsidRPr="00D926E4">
        <w:rPr>
          <w:rFonts w:ascii="Times New Roman" w:hAnsi="Times New Roman"/>
        </w:rPr>
        <w:tab/>
      </w:r>
      <w:r w:rsidRPr="00D926E4">
        <w:rPr>
          <w:rFonts w:ascii="Times New Roman" w:hAnsi="Times New Roman"/>
        </w:rPr>
        <w:t>Where the principal sum secured by a mortgage is paid upon, or within seven days before,</w:t>
      </w:r>
      <w:r w:rsidRPr="004350A0">
        <w:rPr>
          <w:rFonts w:ascii="Times New Roman" w:hAnsi="Times New Roman"/>
        </w:rPr>
        <w:t xml:space="preserve"> the prescribed date for repayment, or, where the Court in pursuance of the last preceding regulation has extended the date for repayment, upon or within seven days before such extended date, the mortgagee shall not be entitled to receive any payment by way of interest in lieu of notice.</w:t>
      </w:r>
    </w:p>
    <w:p w:rsidR="00EE3735" w:rsidRPr="004350A0" w:rsidRDefault="0062160B"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Leases of land containing optional purchasing clause.</w:t>
      </w:r>
    </w:p>
    <w:p w:rsidR="00BC7C91" w:rsidRPr="004350A0" w:rsidRDefault="00BC7C91"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Added by 1919 No. 140.</w:t>
      </w:r>
    </w:p>
    <w:p w:rsidR="00EE3735" w:rsidRPr="00D926E4" w:rsidRDefault="0062160B" w:rsidP="004350A0">
      <w:pPr>
        <w:tabs>
          <w:tab w:val="left" w:pos="900"/>
          <w:tab w:val="left" w:pos="990"/>
          <w:tab w:val="left" w:pos="1260"/>
        </w:tabs>
        <w:spacing w:before="60" w:after="0" w:line="240" w:lineRule="auto"/>
        <w:ind w:firstLine="432"/>
        <w:jc w:val="both"/>
        <w:rPr>
          <w:rFonts w:ascii="Times New Roman" w:hAnsi="Times New Roman"/>
        </w:rPr>
      </w:pPr>
      <w:r w:rsidRPr="00D926E4">
        <w:rPr>
          <w:rFonts w:ascii="Times New Roman" w:hAnsi="Times New Roman"/>
        </w:rPr>
        <w:t>16. (1)</w:t>
      </w:r>
      <w:r w:rsidR="0025525D" w:rsidRPr="00D926E4">
        <w:rPr>
          <w:rFonts w:ascii="Times New Roman" w:hAnsi="Times New Roman"/>
        </w:rPr>
        <w:tab/>
      </w:r>
      <w:r w:rsidRPr="00D926E4">
        <w:rPr>
          <w:rFonts w:ascii="Times New Roman" w:hAnsi="Times New Roman"/>
        </w:rPr>
        <w:t>In the case of a lease of land in force at the commencement of this regulation—</w:t>
      </w:r>
    </w:p>
    <w:p w:rsidR="00EE3735" w:rsidRPr="004350A0" w:rsidRDefault="0062160B" w:rsidP="004350A0">
      <w:pPr>
        <w:spacing w:after="0" w:line="240" w:lineRule="auto"/>
        <w:ind w:left="1008" w:hanging="432"/>
        <w:jc w:val="both"/>
        <w:rPr>
          <w:rFonts w:ascii="Times New Roman" w:hAnsi="Times New Roman" w:cs="Times New Roman"/>
        </w:rPr>
      </w:pPr>
      <w:r w:rsidRPr="004350A0">
        <w:rPr>
          <w:rFonts w:ascii="Times New Roman" w:hAnsi="Times New Roman" w:cs="Times New Roman"/>
        </w:rPr>
        <w:t>(</w:t>
      </w:r>
      <w:r w:rsidRPr="004350A0">
        <w:rPr>
          <w:rFonts w:ascii="Times New Roman" w:hAnsi="Times New Roman" w:cs="Times New Roman"/>
          <w:i/>
        </w:rPr>
        <w:t>a</w:t>
      </w:r>
      <w:r w:rsidRPr="004350A0">
        <w:rPr>
          <w:rFonts w:ascii="Times New Roman" w:hAnsi="Times New Roman" w:cs="Times New Roman"/>
        </w:rPr>
        <w:t>) which contains an optional purchasing clause by the terms of which the last date for exercise of the option is a date not later than the thirty-first day of December, 1919; and</w:t>
      </w:r>
    </w:p>
    <w:p w:rsidR="00EE3735" w:rsidRPr="004350A0" w:rsidRDefault="0062160B" w:rsidP="004350A0">
      <w:pPr>
        <w:spacing w:after="0" w:line="240" w:lineRule="auto"/>
        <w:ind w:left="1008" w:hanging="432"/>
        <w:jc w:val="both"/>
        <w:rPr>
          <w:rFonts w:ascii="Times New Roman" w:hAnsi="Times New Roman" w:cs="Times New Roman"/>
        </w:rPr>
      </w:pPr>
      <w:r w:rsidRPr="004350A0">
        <w:rPr>
          <w:rFonts w:ascii="Times New Roman" w:hAnsi="Times New Roman" w:cs="Times New Roman"/>
        </w:rPr>
        <w:t>(</w:t>
      </w:r>
      <w:r w:rsidRPr="004350A0">
        <w:rPr>
          <w:rFonts w:ascii="Times New Roman" w:hAnsi="Times New Roman" w:cs="Times New Roman"/>
          <w:i/>
        </w:rPr>
        <w:t>b</w:t>
      </w:r>
      <w:r w:rsidRPr="004350A0">
        <w:rPr>
          <w:rFonts w:ascii="Times New Roman" w:hAnsi="Times New Roman" w:cs="Times New Roman"/>
        </w:rPr>
        <w:t>) which is under these Regulations treated as if the lessee had already notified his exercise of the option; and</w:t>
      </w:r>
    </w:p>
    <w:p w:rsidR="00EE3735" w:rsidRPr="004350A0" w:rsidRDefault="0062160B" w:rsidP="004350A0">
      <w:pPr>
        <w:spacing w:after="0" w:line="240" w:lineRule="auto"/>
        <w:ind w:left="1008" w:hanging="432"/>
        <w:jc w:val="both"/>
        <w:rPr>
          <w:rFonts w:ascii="Times New Roman" w:hAnsi="Times New Roman"/>
        </w:rPr>
      </w:pPr>
      <w:r w:rsidRPr="004350A0">
        <w:rPr>
          <w:rFonts w:ascii="Times New Roman" w:hAnsi="Times New Roman" w:cs="Times New Roman"/>
        </w:rPr>
        <w:t>(</w:t>
      </w:r>
      <w:r w:rsidRPr="004350A0">
        <w:rPr>
          <w:rFonts w:ascii="Times New Roman" w:hAnsi="Times New Roman" w:cs="Times New Roman"/>
          <w:i/>
        </w:rPr>
        <w:t>c</w:t>
      </w:r>
      <w:r w:rsidRPr="004350A0">
        <w:rPr>
          <w:rFonts w:ascii="Times New Roman" w:hAnsi="Times New Roman" w:cs="Times New Roman"/>
        </w:rPr>
        <w:t>) in respect of which the lessee has not in fact notified, prior to the commencement of this regulation, his exercise of the option,</w:t>
      </w:r>
    </w:p>
    <w:p w:rsidR="00EE3735" w:rsidRPr="004350A0" w:rsidRDefault="0062160B" w:rsidP="004350A0">
      <w:pPr>
        <w:spacing w:after="0" w:line="240" w:lineRule="auto"/>
        <w:jc w:val="both"/>
        <w:rPr>
          <w:rFonts w:ascii="Times New Roman" w:hAnsi="Times New Roman"/>
        </w:rPr>
      </w:pPr>
      <w:r w:rsidRPr="004350A0">
        <w:rPr>
          <w:rFonts w:ascii="Times New Roman" w:hAnsi="Times New Roman"/>
        </w:rPr>
        <w:t>the lessee may, notwithstanding anything contained in the lease, notify, at any time during the currency of the lease and up till the thirty-first day of December, 1919, his exercise of the option:</w:t>
      </w:r>
    </w:p>
    <w:p w:rsidR="00EE3735" w:rsidRPr="004350A0" w:rsidRDefault="0062160B" w:rsidP="004350A0">
      <w:pPr>
        <w:tabs>
          <w:tab w:val="left" w:pos="900"/>
          <w:tab w:val="left" w:pos="990"/>
          <w:tab w:val="left" w:pos="1260"/>
        </w:tabs>
        <w:spacing w:before="60" w:after="0" w:line="240" w:lineRule="auto"/>
        <w:ind w:firstLine="432"/>
        <w:jc w:val="both"/>
        <w:rPr>
          <w:rFonts w:ascii="Times New Roman" w:hAnsi="Times New Roman"/>
        </w:rPr>
      </w:pPr>
      <w:r w:rsidRPr="004350A0">
        <w:rPr>
          <w:rFonts w:ascii="Times New Roman" w:hAnsi="Times New Roman"/>
        </w:rPr>
        <w:t>Provided that where, by the terms of any such lease, the date of the expiry of the lease is a date after the commencement of this regulation and on or before the thirty-first day of December, 1919, the lessee may, before the date of expiry of the lease, notify the lessor that it is probable that he will, on or before a date specified by him, not being later than the said thirty-first day of December, notify his exercise of the option, and if the lessee so notifies the lessor the term of the lease shall, by force of this regulation, be extended until—</w:t>
      </w:r>
    </w:p>
    <w:p w:rsidR="00EE3735" w:rsidRPr="004350A0" w:rsidRDefault="0062160B" w:rsidP="004350A0">
      <w:pPr>
        <w:spacing w:after="0" w:line="240" w:lineRule="auto"/>
        <w:ind w:left="1008" w:hanging="432"/>
        <w:rPr>
          <w:rFonts w:ascii="Times New Roman" w:hAnsi="Times New Roman"/>
        </w:rPr>
      </w:pPr>
      <w:r w:rsidRPr="004350A0">
        <w:rPr>
          <w:rFonts w:ascii="Times New Roman" w:hAnsi="Times New Roman"/>
        </w:rPr>
        <w:t>(</w:t>
      </w:r>
      <w:r w:rsidRPr="004350A0">
        <w:rPr>
          <w:rFonts w:ascii="Times New Roman" w:hAnsi="Times New Roman"/>
          <w:i/>
        </w:rPr>
        <w:t>a</w:t>
      </w:r>
      <w:r w:rsidRPr="004350A0">
        <w:rPr>
          <w:rFonts w:ascii="Times New Roman" w:hAnsi="Times New Roman"/>
        </w:rPr>
        <w:t>) the date specified by the lessee; or</w:t>
      </w:r>
    </w:p>
    <w:p w:rsidR="00EE3735" w:rsidRPr="004350A0" w:rsidRDefault="0062160B" w:rsidP="004350A0">
      <w:pPr>
        <w:spacing w:after="0" w:line="240" w:lineRule="auto"/>
        <w:ind w:left="1008" w:hanging="432"/>
        <w:rPr>
          <w:rFonts w:ascii="Times New Roman" w:hAnsi="Times New Roman"/>
        </w:rPr>
      </w:pPr>
      <w:r w:rsidRPr="004350A0">
        <w:rPr>
          <w:rFonts w:ascii="Times New Roman" w:hAnsi="Times New Roman"/>
        </w:rPr>
        <w:t>(</w:t>
      </w:r>
      <w:r w:rsidRPr="004350A0">
        <w:rPr>
          <w:rFonts w:ascii="Times New Roman" w:hAnsi="Times New Roman"/>
          <w:i/>
        </w:rPr>
        <w:t>b</w:t>
      </w:r>
      <w:r w:rsidRPr="004350A0">
        <w:rPr>
          <w:rFonts w:ascii="Times New Roman" w:hAnsi="Times New Roman"/>
        </w:rPr>
        <w:t>) the said thirty-first day of December, 1919,</w:t>
      </w:r>
    </w:p>
    <w:p w:rsidR="00EE3735" w:rsidRPr="004350A0" w:rsidRDefault="0062160B" w:rsidP="004350A0">
      <w:pPr>
        <w:spacing w:after="0" w:line="240" w:lineRule="auto"/>
        <w:rPr>
          <w:rFonts w:ascii="Times New Roman" w:hAnsi="Times New Roman"/>
        </w:rPr>
      </w:pPr>
      <w:r w:rsidRPr="004350A0">
        <w:rPr>
          <w:rFonts w:ascii="Times New Roman" w:hAnsi="Times New Roman"/>
        </w:rPr>
        <w:t>whichever first happens:</w:t>
      </w:r>
    </w:p>
    <w:p w:rsidR="00EE3735" w:rsidRPr="004350A0" w:rsidRDefault="0062160B" w:rsidP="004350A0">
      <w:pPr>
        <w:tabs>
          <w:tab w:val="left" w:pos="900"/>
          <w:tab w:val="left" w:pos="990"/>
          <w:tab w:val="left" w:pos="1260"/>
        </w:tabs>
        <w:spacing w:before="60" w:after="0" w:line="240" w:lineRule="auto"/>
        <w:ind w:firstLine="432"/>
        <w:jc w:val="both"/>
        <w:rPr>
          <w:rFonts w:ascii="Times New Roman" w:hAnsi="Times New Roman"/>
        </w:rPr>
      </w:pPr>
      <w:r w:rsidRPr="004350A0">
        <w:rPr>
          <w:rFonts w:ascii="Times New Roman" w:hAnsi="Times New Roman"/>
        </w:rPr>
        <w:t>Provided further that, where the term of a lease is so extended, the extension shall be upon the same terms and conditions as those prevailing immediately before the date upon which, but for this regulation, the lease would have expired.</w:t>
      </w:r>
    </w:p>
    <w:p w:rsidR="00EE3735" w:rsidRPr="004350A0" w:rsidRDefault="0062160B" w:rsidP="004350A0">
      <w:pPr>
        <w:tabs>
          <w:tab w:val="left" w:pos="900"/>
          <w:tab w:val="left" w:pos="990"/>
        </w:tabs>
        <w:spacing w:before="60" w:after="0" w:line="240" w:lineRule="auto"/>
        <w:ind w:firstLine="432"/>
        <w:jc w:val="both"/>
        <w:rPr>
          <w:rFonts w:ascii="Times New Roman" w:hAnsi="Times New Roman"/>
        </w:rPr>
      </w:pPr>
      <w:r w:rsidRPr="004350A0">
        <w:rPr>
          <w:rFonts w:ascii="Times New Roman" w:hAnsi="Times New Roman"/>
        </w:rPr>
        <w:lastRenderedPageBreak/>
        <w:t>(2)</w:t>
      </w:r>
      <w:r w:rsidR="0025525D" w:rsidRPr="004350A0">
        <w:rPr>
          <w:rFonts w:ascii="Times New Roman" w:hAnsi="Times New Roman"/>
        </w:rPr>
        <w:tab/>
      </w:r>
      <w:r w:rsidRPr="004350A0">
        <w:rPr>
          <w:rFonts w:ascii="Times New Roman" w:hAnsi="Times New Roman"/>
        </w:rPr>
        <w:t>Regulation 13 of these Regulations shall not apply to any lease of land containing an optional purchasing clause.</w:t>
      </w:r>
    </w:p>
    <w:p w:rsidR="00EE3735" w:rsidRPr="004350A0" w:rsidRDefault="0062160B" w:rsidP="004350A0">
      <w:pPr>
        <w:tabs>
          <w:tab w:val="left" w:pos="900"/>
          <w:tab w:val="left" w:pos="990"/>
        </w:tabs>
        <w:spacing w:before="60" w:after="0" w:line="240" w:lineRule="auto"/>
        <w:ind w:firstLine="432"/>
        <w:jc w:val="both"/>
        <w:rPr>
          <w:rFonts w:ascii="Times New Roman" w:hAnsi="Times New Roman"/>
        </w:rPr>
      </w:pPr>
      <w:r w:rsidRPr="004350A0">
        <w:rPr>
          <w:rFonts w:ascii="Times New Roman" w:hAnsi="Times New Roman"/>
        </w:rPr>
        <w:t>(3)</w:t>
      </w:r>
      <w:r w:rsidR="0025525D" w:rsidRPr="004350A0">
        <w:rPr>
          <w:rFonts w:ascii="Times New Roman" w:hAnsi="Times New Roman"/>
        </w:rPr>
        <w:tab/>
      </w:r>
      <w:r w:rsidRPr="004350A0">
        <w:rPr>
          <w:rFonts w:ascii="Times New Roman" w:hAnsi="Times New Roman"/>
        </w:rPr>
        <w:t>Regulation 10 of these Regulations shall not apply to any lease of land containing an optional purchasing clause by the terms of which the last date for the exercise of the option is a date later than the thirty-first day of December, 1919.</w:t>
      </w:r>
    </w:p>
    <w:p w:rsidR="00EE3735" w:rsidRPr="004350A0" w:rsidRDefault="005D17D5" w:rsidP="004350A0">
      <w:pPr>
        <w:spacing w:after="0" w:line="240" w:lineRule="auto"/>
        <w:jc w:val="center"/>
        <w:rPr>
          <w:rFonts w:ascii="Times New Roman" w:hAnsi="Times New Roman"/>
        </w:rPr>
      </w:pPr>
      <w:r w:rsidRPr="004350A0">
        <w:rPr>
          <w:rFonts w:ascii="Times New Roman" w:hAnsi="Times New Roman"/>
        </w:rPr>
        <w:br w:type="page"/>
      </w:r>
      <w:r w:rsidR="0062160B" w:rsidRPr="004350A0">
        <w:rPr>
          <w:rFonts w:ascii="Times New Roman" w:hAnsi="Times New Roman"/>
        </w:rPr>
        <w:lastRenderedPageBreak/>
        <w:t>THE SECOND SCHEDULE.</w:t>
      </w:r>
    </w:p>
    <w:p w:rsidR="005D17D5" w:rsidRPr="004350A0" w:rsidRDefault="005D17D5" w:rsidP="004350A0">
      <w:pPr>
        <w:pBdr>
          <w:top w:val="single" w:sz="4" w:space="1" w:color="auto"/>
        </w:pBdr>
        <w:spacing w:before="240" w:after="0" w:line="240" w:lineRule="auto"/>
        <w:ind w:left="4320" w:right="4320"/>
        <w:jc w:val="center"/>
        <w:rPr>
          <w:rFonts w:ascii="Times New Roman" w:hAnsi="Times New Roman"/>
        </w:rPr>
      </w:pPr>
    </w:p>
    <w:p w:rsidR="00EE3735" w:rsidRPr="004350A0" w:rsidRDefault="0062160B" w:rsidP="004350A0">
      <w:pPr>
        <w:spacing w:after="0" w:line="240" w:lineRule="auto"/>
        <w:jc w:val="center"/>
        <w:rPr>
          <w:rFonts w:ascii="Times New Roman" w:hAnsi="Times New Roman"/>
          <w:smallCaps/>
        </w:rPr>
      </w:pPr>
      <w:r w:rsidRPr="004350A0">
        <w:rPr>
          <w:rFonts w:ascii="Times New Roman" w:hAnsi="Times New Roman"/>
          <w:smallCaps/>
        </w:rPr>
        <w:t>The War Precautions (Active Service Moratorium) Regulations.</w:t>
      </w:r>
    </w:p>
    <w:p w:rsidR="00EE3735" w:rsidRPr="004350A0" w:rsidRDefault="0062160B"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Short title.</w:t>
      </w:r>
    </w:p>
    <w:p w:rsidR="00BC7C91" w:rsidRPr="004350A0" w:rsidRDefault="00BC7C91"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Amended by 1916, No. 283.</w:t>
      </w:r>
    </w:p>
    <w:p w:rsidR="00EE3735" w:rsidRPr="004350A0" w:rsidRDefault="0062160B" w:rsidP="004350A0">
      <w:pPr>
        <w:spacing w:after="0" w:line="240" w:lineRule="auto"/>
        <w:ind w:firstLine="432"/>
        <w:jc w:val="both"/>
        <w:rPr>
          <w:rFonts w:ascii="Times New Roman" w:hAnsi="Times New Roman"/>
        </w:rPr>
      </w:pPr>
      <w:r w:rsidRPr="00D926E4">
        <w:rPr>
          <w:rFonts w:ascii="Times New Roman" w:hAnsi="Times New Roman"/>
        </w:rPr>
        <w:t>1.</w:t>
      </w:r>
      <w:r w:rsidR="005D17D5" w:rsidRPr="00D926E4">
        <w:rPr>
          <w:rFonts w:ascii="Times New Roman" w:hAnsi="Times New Roman"/>
        </w:rPr>
        <w:tab/>
      </w:r>
      <w:r w:rsidRPr="00D926E4">
        <w:rPr>
          <w:rFonts w:ascii="Times New Roman" w:hAnsi="Times New Roman"/>
        </w:rPr>
        <w:t>These Regulations may be cited as the War Precautions (Active Service Moratorium)</w:t>
      </w:r>
      <w:r w:rsidRPr="004350A0">
        <w:rPr>
          <w:rFonts w:ascii="Times New Roman" w:hAnsi="Times New Roman"/>
        </w:rPr>
        <w:t xml:space="preserve"> Regulations 1916.</w:t>
      </w:r>
    </w:p>
    <w:p w:rsidR="00EE3735" w:rsidRPr="004350A0" w:rsidRDefault="0062160B"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Definitions.</w:t>
      </w:r>
    </w:p>
    <w:p w:rsidR="00BC7C91" w:rsidRPr="004350A0" w:rsidRDefault="00BC7C91"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Amended by 1916, No. 283; 1917, No. 271; 1918, No. 314; and 1919, No. 112.</w:t>
      </w:r>
    </w:p>
    <w:p w:rsidR="00EE3735" w:rsidRPr="00D926E4" w:rsidRDefault="0062160B" w:rsidP="004350A0">
      <w:pPr>
        <w:tabs>
          <w:tab w:val="left" w:pos="1080"/>
        </w:tabs>
        <w:spacing w:after="0" w:line="240" w:lineRule="auto"/>
        <w:ind w:firstLine="432"/>
        <w:jc w:val="both"/>
        <w:rPr>
          <w:rFonts w:ascii="Times New Roman" w:hAnsi="Times New Roman"/>
        </w:rPr>
      </w:pPr>
      <w:r w:rsidRPr="00D926E4">
        <w:rPr>
          <w:rFonts w:ascii="Times New Roman" w:hAnsi="Times New Roman"/>
        </w:rPr>
        <w:t>2. (1)</w:t>
      </w:r>
      <w:r w:rsidR="005D17D5" w:rsidRPr="00D926E4">
        <w:rPr>
          <w:rFonts w:ascii="Times New Roman" w:hAnsi="Times New Roman"/>
        </w:rPr>
        <w:tab/>
      </w:r>
      <w:r w:rsidRPr="00D926E4">
        <w:rPr>
          <w:rFonts w:ascii="Times New Roman" w:hAnsi="Times New Roman"/>
        </w:rPr>
        <w:t>In these Regulations, unless the contrary intention appears—</w:t>
      </w:r>
    </w:p>
    <w:p w:rsidR="00EE3735" w:rsidRPr="004350A0" w:rsidRDefault="00326AC2" w:rsidP="004350A0">
      <w:pPr>
        <w:spacing w:after="0" w:line="240" w:lineRule="auto"/>
        <w:ind w:left="1008" w:hanging="432"/>
        <w:jc w:val="both"/>
        <w:rPr>
          <w:rFonts w:ascii="Times New Roman" w:hAnsi="Times New Roman"/>
        </w:rPr>
      </w:pPr>
      <w:r w:rsidRPr="004350A0">
        <w:rPr>
          <w:rFonts w:ascii="Times New Roman" w:hAnsi="Times New Roman"/>
        </w:rPr>
        <w:t>“</w:t>
      </w:r>
      <w:r w:rsidR="0062160B" w:rsidRPr="004350A0">
        <w:rPr>
          <w:rFonts w:ascii="Times New Roman" w:hAnsi="Times New Roman"/>
        </w:rPr>
        <w:t>Female Dependant</w:t>
      </w:r>
      <w:r w:rsidRPr="004350A0">
        <w:rPr>
          <w:rFonts w:ascii="Times New Roman" w:hAnsi="Times New Roman"/>
        </w:rPr>
        <w:t>”</w:t>
      </w:r>
      <w:r w:rsidR="0062160B" w:rsidRPr="004350A0">
        <w:rPr>
          <w:rFonts w:ascii="Times New Roman" w:hAnsi="Times New Roman"/>
        </w:rPr>
        <w:t xml:space="preserve"> means any female who is wholly or partly dependent for her support upon the pay, or upon a pension payable in consequence of the incapacity or death of a person who is or has been a member of the Forces, and includes the wife of a person who has been a member of the Forces but who, having been discharged without receiving a pension, is receiving, from the Army Medical Corps, medical treatment of such a nature as to prevent him either wholly or partly from engaging in his occupation;</w:t>
      </w:r>
    </w:p>
    <w:p w:rsidR="005E4B91" w:rsidRPr="004350A0" w:rsidRDefault="005E4B91"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Inserted by 1918, No. 238.</w:t>
      </w:r>
    </w:p>
    <w:p w:rsidR="00EE3735" w:rsidRPr="004350A0" w:rsidRDefault="00326AC2" w:rsidP="004350A0">
      <w:pPr>
        <w:spacing w:after="0" w:line="240" w:lineRule="auto"/>
        <w:ind w:left="1008" w:hanging="432"/>
        <w:jc w:val="both"/>
        <w:rPr>
          <w:rFonts w:ascii="Times New Roman" w:hAnsi="Times New Roman"/>
        </w:rPr>
      </w:pPr>
      <w:r w:rsidRPr="004350A0">
        <w:rPr>
          <w:rFonts w:ascii="Times New Roman" w:hAnsi="Times New Roman"/>
        </w:rPr>
        <w:t>“</w:t>
      </w:r>
      <w:r w:rsidR="0062160B" w:rsidRPr="004350A0">
        <w:rPr>
          <w:rFonts w:ascii="Times New Roman" w:hAnsi="Times New Roman"/>
        </w:rPr>
        <w:t>Farming or dairying pursuits</w:t>
      </w:r>
      <w:r w:rsidRPr="004350A0">
        <w:rPr>
          <w:rFonts w:ascii="Times New Roman" w:hAnsi="Times New Roman"/>
        </w:rPr>
        <w:t>”</w:t>
      </w:r>
      <w:r w:rsidR="0062160B" w:rsidRPr="004350A0">
        <w:rPr>
          <w:rFonts w:ascii="Times New Roman" w:hAnsi="Times New Roman"/>
        </w:rPr>
        <w:t xml:space="preserve"> includes agriculture, fruit-growing, bee-farming, poultry-farming, stock-raising, or any kindred pursuit;</w:t>
      </w:r>
    </w:p>
    <w:p w:rsidR="00EE3735" w:rsidRPr="004350A0" w:rsidRDefault="00326AC2" w:rsidP="004350A0">
      <w:pPr>
        <w:spacing w:after="0" w:line="240" w:lineRule="auto"/>
        <w:ind w:left="1008" w:hanging="432"/>
        <w:jc w:val="both"/>
        <w:rPr>
          <w:rFonts w:ascii="Times New Roman" w:hAnsi="Times New Roman"/>
        </w:rPr>
      </w:pPr>
      <w:r w:rsidRPr="004350A0">
        <w:rPr>
          <w:rFonts w:ascii="Times New Roman" w:hAnsi="Times New Roman"/>
        </w:rPr>
        <w:t>“</w:t>
      </w:r>
      <w:r w:rsidR="0062160B" w:rsidRPr="004350A0">
        <w:rPr>
          <w:rFonts w:ascii="Times New Roman" w:hAnsi="Times New Roman"/>
        </w:rPr>
        <w:t>Land</w:t>
      </w:r>
      <w:r w:rsidRPr="004350A0">
        <w:rPr>
          <w:rFonts w:ascii="Times New Roman" w:hAnsi="Times New Roman"/>
        </w:rPr>
        <w:t>”</w:t>
      </w:r>
      <w:r w:rsidR="0062160B" w:rsidRPr="004350A0">
        <w:rPr>
          <w:rFonts w:ascii="Times New Roman" w:hAnsi="Times New Roman"/>
        </w:rPr>
        <w:t xml:space="preserve"> includes messuages, tenements, and hereditaments, and houses and buildings, and also includes any estate or interest in land (legal or equitable), and any easement, right, power, or privilege over, in, or in connexion with land;</w:t>
      </w:r>
    </w:p>
    <w:p w:rsidR="005E4B91" w:rsidRPr="004350A0" w:rsidRDefault="005E4B91"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Inserted by 1919, No. 128.</w:t>
      </w:r>
    </w:p>
    <w:p w:rsidR="00EE3735" w:rsidRPr="004350A0" w:rsidRDefault="00326AC2" w:rsidP="004350A0">
      <w:pPr>
        <w:spacing w:after="0" w:line="240" w:lineRule="auto"/>
        <w:ind w:left="1008" w:hanging="432"/>
        <w:jc w:val="both"/>
        <w:rPr>
          <w:rFonts w:ascii="Times New Roman" w:hAnsi="Times New Roman" w:cs="Times New Roman"/>
        </w:rPr>
      </w:pPr>
      <w:r w:rsidRPr="004350A0">
        <w:rPr>
          <w:rFonts w:ascii="Times New Roman" w:hAnsi="Times New Roman" w:cs="Times New Roman"/>
        </w:rPr>
        <w:t>“</w:t>
      </w:r>
      <w:r w:rsidR="0062160B" w:rsidRPr="004350A0">
        <w:rPr>
          <w:rFonts w:ascii="Times New Roman" w:hAnsi="Times New Roman" w:cs="Times New Roman"/>
        </w:rPr>
        <w:t>Parent</w:t>
      </w:r>
      <w:r w:rsidRPr="004350A0">
        <w:rPr>
          <w:rFonts w:ascii="Times New Roman" w:hAnsi="Times New Roman" w:cs="Times New Roman"/>
        </w:rPr>
        <w:t>”</w:t>
      </w:r>
      <w:r w:rsidR="0062160B" w:rsidRPr="004350A0">
        <w:rPr>
          <w:rFonts w:ascii="Times New Roman" w:hAnsi="Times New Roman" w:cs="Times New Roman"/>
        </w:rPr>
        <w:t xml:space="preserve"> means a parent who is wholly or partly dependent on the pay or pension of a person who is or has been a member of the Forces.</w:t>
      </w:r>
    </w:p>
    <w:p w:rsidR="005E4B91" w:rsidRPr="004350A0" w:rsidRDefault="005E4B91"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Added by 1917. No. 271.</w:t>
      </w:r>
    </w:p>
    <w:p w:rsidR="00EE3735" w:rsidRPr="004350A0" w:rsidRDefault="0062160B" w:rsidP="004350A0">
      <w:pPr>
        <w:tabs>
          <w:tab w:val="left" w:pos="900"/>
        </w:tabs>
        <w:spacing w:after="0" w:line="240" w:lineRule="auto"/>
        <w:ind w:firstLine="432"/>
        <w:jc w:val="both"/>
        <w:rPr>
          <w:rFonts w:ascii="Times New Roman" w:hAnsi="Times New Roman"/>
        </w:rPr>
      </w:pPr>
      <w:r w:rsidRPr="004350A0">
        <w:rPr>
          <w:rFonts w:ascii="Times New Roman" w:hAnsi="Times New Roman"/>
        </w:rPr>
        <w:t>(2)</w:t>
      </w:r>
      <w:r w:rsidR="00D51FFE" w:rsidRPr="004350A0">
        <w:rPr>
          <w:rFonts w:ascii="Times New Roman" w:hAnsi="Times New Roman"/>
        </w:rPr>
        <w:tab/>
      </w:r>
      <w:r w:rsidRPr="004350A0">
        <w:rPr>
          <w:rFonts w:ascii="Times New Roman" w:hAnsi="Times New Roman"/>
        </w:rPr>
        <w:t xml:space="preserve">In these Regulations, other than Regulations 12, 13, 14, 15, 17 and 18, the expression </w:t>
      </w:r>
      <w:r w:rsidR="00326AC2" w:rsidRPr="004350A0">
        <w:rPr>
          <w:rFonts w:ascii="Times New Roman" w:hAnsi="Times New Roman"/>
        </w:rPr>
        <w:t>“</w:t>
      </w:r>
      <w:r w:rsidRPr="004350A0">
        <w:rPr>
          <w:rFonts w:ascii="Times New Roman" w:hAnsi="Times New Roman"/>
        </w:rPr>
        <w:t>Member of the Forces</w:t>
      </w:r>
      <w:r w:rsidR="00326AC2" w:rsidRPr="004350A0">
        <w:rPr>
          <w:rFonts w:ascii="Times New Roman" w:hAnsi="Times New Roman"/>
        </w:rPr>
        <w:t>”</w:t>
      </w:r>
      <w:r w:rsidRPr="004350A0">
        <w:rPr>
          <w:rFonts w:ascii="Times New Roman" w:hAnsi="Times New Roman"/>
        </w:rPr>
        <w:t xml:space="preserve"> means a member of the Commonwealth Naval or Military Forces enlisted or appointed for or employed on active service outside Australia or employed on a ship of war, or enlisted or appointed for service in connexion with naval or military preparations or operations, and includes a member of the Army Medical Corps Nursing Service who is accepted or appointed by the Director-General of Medical Services for service outside Australia, but does not include any person serving in the Citizen Forces in pursuance of a proclamation under section sixty of the </w:t>
      </w:r>
      <w:r w:rsidRPr="004350A0">
        <w:rPr>
          <w:rFonts w:ascii="Times New Roman" w:hAnsi="Times New Roman"/>
          <w:i/>
        </w:rPr>
        <w:t xml:space="preserve">Defence Act </w:t>
      </w:r>
      <w:r w:rsidRPr="004350A0">
        <w:rPr>
          <w:rFonts w:ascii="Times New Roman" w:hAnsi="Times New Roman"/>
        </w:rPr>
        <w:t>1903</w:t>
      </w:r>
      <w:r w:rsidR="00207BD1" w:rsidRPr="004350A0">
        <w:rPr>
          <w:rFonts w:ascii="Times New Roman" w:hAnsi="Times New Roman"/>
        </w:rPr>
        <w:t>–</w:t>
      </w:r>
      <w:r w:rsidRPr="004350A0">
        <w:rPr>
          <w:rFonts w:ascii="Times New Roman" w:hAnsi="Times New Roman"/>
        </w:rPr>
        <w:t xml:space="preserve">1915; and in Regulations 12, 13, 14, 15, 17 and 18 the expression </w:t>
      </w:r>
      <w:r w:rsidR="00326AC2" w:rsidRPr="004350A0">
        <w:rPr>
          <w:rFonts w:ascii="Times New Roman" w:hAnsi="Times New Roman"/>
        </w:rPr>
        <w:t>“</w:t>
      </w:r>
      <w:r w:rsidRPr="004350A0">
        <w:rPr>
          <w:rFonts w:ascii="Times New Roman" w:hAnsi="Times New Roman"/>
        </w:rPr>
        <w:t>Member of the Forces</w:t>
      </w:r>
      <w:r w:rsidR="00326AC2" w:rsidRPr="004350A0">
        <w:rPr>
          <w:rFonts w:ascii="Times New Roman" w:hAnsi="Times New Roman"/>
        </w:rPr>
        <w:t>”</w:t>
      </w:r>
      <w:r w:rsidRPr="004350A0">
        <w:rPr>
          <w:rFonts w:ascii="Times New Roman" w:hAnsi="Times New Roman"/>
        </w:rPr>
        <w:t xml:space="preserve"> means a member of the Commonwealth Naval or Military Forces enlisted or appointed for or employed on active service outside Australia or employed on a ship of war, and includes a member of the Army Medical Corps Nursing Service who is accepted or appointed by the Director-General of Medical Services for service outside Australia.</w:t>
      </w:r>
    </w:p>
    <w:p w:rsidR="00EE3735" w:rsidRPr="004350A0" w:rsidRDefault="0062160B"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Postponement of due date of principal secured by mortgage.</w:t>
      </w:r>
    </w:p>
    <w:p w:rsidR="005E4B91" w:rsidRPr="004350A0" w:rsidRDefault="005E4B91"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Amended by 1916, No. 283; and by 1919, No. 173.</w:t>
      </w:r>
    </w:p>
    <w:p w:rsidR="00EE3735" w:rsidRPr="004350A0" w:rsidRDefault="0062160B" w:rsidP="004350A0">
      <w:pPr>
        <w:spacing w:after="0" w:line="240" w:lineRule="auto"/>
        <w:ind w:firstLine="432"/>
        <w:jc w:val="both"/>
        <w:rPr>
          <w:rFonts w:ascii="Times New Roman" w:hAnsi="Times New Roman"/>
        </w:rPr>
      </w:pPr>
      <w:r w:rsidRPr="00D926E4">
        <w:rPr>
          <w:rFonts w:ascii="Times New Roman" w:hAnsi="Times New Roman"/>
        </w:rPr>
        <w:t>3.</w:t>
      </w:r>
      <w:r w:rsidR="00D51FFE" w:rsidRPr="00D926E4">
        <w:rPr>
          <w:rFonts w:ascii="Times New Roman" w:hAnsi="Times New Roman"/>
        </w:rPr>
        <w:tab/>
      </w:r>
      <w:r w:rsidRPr="00D926E4">
        <w:rPr>
          <w:rFonts w:ascii="Times New Roman" w:hAnsi="Times New Roman"/>
        </w:rPr>
        <w:t>Subject to these Regulations, the time for any payment of principal money secured by a</w:t>
      </w:r>
      <w:r w:rsidRPr="004350A0">
        <w:rPr>
          <w:rFonts w:ascii="Times New Roman" w:hAnsi="Times New Roman"/>
        </w:rPr>
        <w:t xml:space="preserve"> mortgage (legal or equitable) of land, contracted by a member or the female dependant of a member before the date on which he became a member of the Forces or before the first day of January, 1916, whichever last happens, is hereby postponed so that such payment shall fall due upon the expiration of six months after the cessation of the present state of war as declared by the Governor-General by proclamation, or upon the expiration of six months after the discharge of the member of the Forces, or his death before discharge, whichever last happens.</w:t>
      </w:r>
    </w:p>
    <w:p w:rsidR="00EE3735" w:rsidRPr="004350A0" w:rsidRDefault="0062160B" w:rsidP="00D926E4">
      <w:pPr>
        <w:keepNext/>
        <w:spacing w:before="120" w:after="60" w:line="240" w:lineRule="auto"/>
        <w:rPr>
          <w:rFonts w:ascii="Times New Roman" w:hAnsi="Times New Roman" w:cs="Times New Roman"/>
          <w:b/>
          <w:sz w:val="20"/>
        </w:rPr>
      </w:pPr>
      <w:r w:rsidRPr="004350A0">
        <w:rPr>
          <w:rFonts w:ascii="Times New Roman" w:hAnsi="Times New Roman" w:cs="Times New Roman"/>
          <w:b/>
          <w:sz w:val="20"/>
        </w:rPr>
        <w:lastRenderedPageBreak/>
        <w:t>Postponement of due date of purchase-money.</w:t>
      </w:r>
    </w:p>
    <w:p w:rsidR="005E4B91" w:rsidRPr="004350A0" w:rsidRDefault="005E4B91"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Amended by 1916, No. 283; and by 1919 No. 173.</w:t>
      </w:r>
    </w:p>
    <w:p w:rsidR="00EE3735" w:rsidRPr="004350A0" w:rsidRDefault="0062160B" w:rsidP="004350A0">
      <w:pPr>
        <w:tabs>
          <w:tab w:val="left" w:pos="1080"/>
        </w:tabs>
        <w:spacing w:after="0" w:line="240" w:lineRule="auto"/>
        <w:ind w:firstLine="432"/>
        <w:jc w:val="both"/>
        <w:rPr>
          <w:rFonts w:ascii="Times New Roman" w:hAnsi="Times New Roman"/>
        </w:rPr>
      </w:pPr>
      <w:r w:rsidRPr="00D926E4">
        <w:rPr>
          <w:rFonts w:ascii="Times New Roman" w:hAnsi="Times New Roman"/>
        </w:rPr>
        <w:t>4. (1)</w:t>
      </w:r>
      <w:r w:rsidR="00D51FFE" w:rsidRPr="00D926E4">
        <w:rPr>
          <w:rFonts w:ascii="Times New Roman" w:hAnsi="Times New Roman"/>
        </w:rPr>
        <w:tab/>
      </w:r>
      <w:r w:rsidRPr="00D926E4">
        <w:rPr>
          <w:rFonts w:ascii="Times New Roman" w:hAnsi="Times New Roman"/>
        </w:rPr>
        <w:t>Subject to these Regulations, the time for any payment of purchase-money (whether the</w:t>
      </w:r>
      <w:r w:rsidRPr="004350A0">
        <w:rPr>
          <w:rFonts w:ascii="Times New Roman" w:hAnsi="Times New Roman"/>
        </w:rPr>
        <w:t xml:space="preserve"> whole or an instalment thereof) under an agreement for the purchase of land, entered into by a member or the female dependant of a member before the date on which he became a member of the Forces or before the first day of January, 1916, whichever last happens, which payment has fallen due since the first day of May, One thousand nine hundred and sixteen, or hereafter falls due, is hereby postponed so as to fall due upon the expiration of the period of six months next after the day on which it fell due or would fall due if these Regulations had not been made or upon the expiration of six months after the cessation of the present state of war as declared by the Governor-General by proclamation, or upon the expiration of six months after the discharge of the member of the Forces, or his death before discharge, whichever last happens.</w:t>
      </w:r>
    </w:p>
    <w:p w:rsidR="00EE3735" w:rsidRPr="004350A0" w:rsidRDefault="0062160B" w:rsidP="004350A0">
      <w:pPr>
        <w:tabs>
          <w:tab w:val="left" w:pos="900"/>
        </w:tabs>
        <w:spacing w:after="0" w:line="240" w:lineRule="auto"/>
        <w:ind w:firstLine="432"/>
        <w:jc w:val="both"/>
        <w:rPr>
          <w:rFonts w:ascii="Times New Roman" w:hAnsi="Times New Roman"/>
        </w:rPr>
      </w:pPr>
      <w:r w:rsidRPr="004350A0">
        <w:rPr>
          <w:rFonts w:ascii="Times New Roman" w:hAnsi="Times New Roman"/>
        </w:rPr>
        <w:t>(2)</w:t>
      </w:r>
      <w:r w:rsidR="00C11DF4" w:rsidRPr="004350A0">
        <w:rPr>
          <w:rFonts w:ascii="Times New Roman" w:hAnsi="Times New Roman"/>
        </w:rPr>
        <w:tab/>
      </w:r>
      <w:r w:rsidRPr="004350A0">
        <w:rPr>
          <w:rFonts w:ascii="Times New Roman" w:hAnsi="Times New Roman"/>
        </w:rPr>
        <w:t>This regulation shall not apply to any amount payable as interest, and when an instalment includes interest as well as principal, and the agreement neither states the rate of interest nor indicates what parts of the instalment are principal and interest respectively, then, for the purposes of this regulation, the rate of interest shall be deemed to be 5 per centum per annum.</w:t>
      </w:r>
    </w:p>
    <w:p w:rsidR="00D46860" w:rsidRPr="004350A0" w:rsidRDefault="00D46860"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Repealed by 1916, No. 283.</w:t>
      </w:r>
    </w:p>
    <w:p w:rsidR="00EE3735" w:rsidRPr="00D926E4" w:rsidRDefault="0062160B" w:rsidP="004350A0">
      <w:pPr>
        <w:tabs>
          <w:tab w:val="left" w:pos="990"/>
          <w:tab w:val="left" w:pos="1800"/>
          <w:tab w:val="left" w:pos="2790"/>
          <w:tab w:val="left" w:pos="2880"/>
          <w:tab w:val="left" w:pos="3510"/>
          <w:tab w:val="left" w:pos="4230"/>
          <w:tab w:val="left" w:pos="5850"/>
          <w:tab w:val="left" w:pos="7650"/>
          <w:tab w:val="left" w:pos="7740"/>
          <w:tab w:val="left" w:pos="8010"/>
        </w:tabs>
        <w:spacing w:before="60" w:after="0" w:line="240" w:lineRule="auto"/>
        <w:ind w:firstLine="432"/>
        <w:rPr>
          <w:rFonts w:ascii="Times New Roman" w:hAnsi="Times New Roman"/>
        </w:rPr>
      </w:pPr>
      <w:r w:rsidRPr="00D926E4">
        <w:rPr>
          <w:rFonts w:ascii="Times New Roman" w:hAnsi="Times New Roman"/>
        </w:rPr>
        <w:t>5.</w:t>
      </w:r>
      <w:r w:rsidR="00C11DF4" w:rsidRPr="00D926E4">
        <w:rPr>
          <w:rFonts w:ascii="Times New Roman" w:hAnsi="Times New Roman"/>
        </w:rPr>
        <w:tab/>
      </w:r>
      <w:r w:rsidRPr="00D926E4">
        <w:rPr>
          <w:rFonts w:ascii="Times New Roman" w:hAnsi="Times New Roman"/>
        </w:rPr>
        <w:t>*</w:t>
      </w:r>
      <w:r w:rsidR="00C11DF4" w:rsidRPr="00D926E4">
        <w:rPr>
          <w:rFonts w:ascii="Times New Roman" w:hAnsi="Times New Roman"/>
        </w:rPr>
        <w:tab/>
      </w:r>
      <w:r w:rsidRPr="00D926E4">
        <w:rPr>
          <w:rFonts w:ascii="Times New Roman" w:hAnsi="Times New Roman"/>
        </w:rPr>
        <w:t>*</w:t>
      </w:r>
      <w:r w:rsidR="00C11DF4" w:rsidRPr="00D926E4">
        <w:rPr>
          <w:rFonts w:ascii="Times New Roman" w:hAnsi="Times New Roman"/>
        </w:rPr>
        <w:tab/>
      </w:r>
      <w:r w:rsidRPr="00D926E4">
        <w:rPr>
          <w:rFonts w:ascii="Times New Roman" w:hAnsi="Times New Roman"/>
        </w:rPr>
        <w:t>*</w:t>
      </w:r>
      <w:r w:rsidR="00C11DF4" w:rsidRPr="00D926E4">
        <w:rPr>
          <w:rFonts w:ascii="Times New Roman" w:hAnsi="Times New Roman"/>
        </w:rPr>
        <w:tab/>
      </w:r>
      <w:r w:rsidRPr="00D926E4">
        <w:rPr>
          <w:rFonts w:ascii="Times New Roman" w:hAnsi="Times New Roman"/>
        </w:rPr>
        <w:t>*</w:t>
      </w:r>
      <w:r w:rsidR="00C11DF4" w:rsidRPr="00D926E4">
        <w:rPr>
          <w:rFonts w:ascii="Times New Roman" w:hAnsi="Times New Roman"/>
        </w:rPr>
        <w:tab/>
      </w:r>
      <w:r w:rsidRPr="00D926E4">
        <w:rPr>
          <w:rFonts w:ascii="Times New Roman" w:hAnsi="Times New Roman"/>
        </w:rPr>
        <w:t>*</w:t>
      </w:r>
      <w:r w:rsidR="00C11DF4" w:rsidRPr="00D926E4">
        <w:rPr>
          <w:rFonts w:ascii="Times New Roman" w:hAnsi="Times New Roman"/>
        </w:rPr>
        <w:tab/>
      </w:r>
      <w:r w:rsidRPr="00D926E4">
        <w:rPr>
          <w:rFonts w:ascii="Times New Roman" w:hAnsi="Times New Roman"/>
        </w:rPr>
        <w:t>*</w:t>
      </w:r>
      <w:r w:rsidR="00C11DF4" w:rsidRPr="00D926E4">
        <w:rPr>
          <w:rFonts w:ascii="Times New Roman" w:hAnsi="Times New Roman"/>
        </w:rPr>
        <w:tab/>
      </w:r>
      <w:r w:rsidRPr="00D926E4">
        <w:rPr>
          <w:rFonts w:ascii="Times New Roman" w:hAnsi="Times New Roman"/>
        </w:rPr>
        <w:t>*</w:t>
      </w:r>
      <w:r w:rsidR="00D46860" w:rsidRPr="00D926E4">
        <w:rPr>
          <w:rFonts w:ascii="Times New Roman" w:hAnsi="Times New Roman"/>
        </w:rPr>
        <w:tab/>
        <w:t>*</w:t>
      </w:r>
      <w:r w:rsidR="00D46860" w:rsidRPr="00D926E4">
        <w:rPr>
          <w:rFonts w:ascii="Times New Roman" w:hAnsi="Times New Roman"/>
        </w:rPr>
        <w:tab/>
        <w:t>*</w:t>
      </w:r>
    </w:p>
    <w:p w:rsidR="00EE3735" w:rsidRPr="004350A0" w:rsidRDefault="0062160B"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Interest to be payable in respect of period of postponement.</w:t>
      </w:r>
    </w:p>
    <w:p w:rsidR="00EE3735" w:rsidRPr="004350A0" w:rsidRDefault="0062160B" w:rsidP="004350A0">
      <w:pPr>
        <w:tabs>
          <w:tab w:val="left" w:pos="1080"/>
        </w:tabs>
        <w:spacing w:after="0" w:line="240" w:lineRule="auto"/>
        <w:ind w:firstLine="432"/>
        <w:jc w:val="both"/>
        <w:rPr>
          <w:rFonts w:ascii="Times New Roman" w:hAnsi="Times New Roman"/>
        </w:rPr>
      </w:pPr>
      <w:r w:rsidRPr="00D926E4">
        <w:rPr>
          <w:rFonts w:ascii="Times New Roman" w:hAnsi="Times New Roman"/>
        </w:rPr>
        <w:t>6. (1)</w:t>
      </w:r>
      <w:r w:rsidR="00FA0C33" w:rsidRPr="00D926E4">
        <w:rPr>
          <w:rFonts w:ascii="Times New Roman" w:hAnsi="Times New Roman"/>
        </w:rPr>
        <w:tab/>
      </w:r>
      <w:r w:rsidRPr="00D926E4">
        <w:rPr>
          <w:rFonts w:ascii="Times New Roman" w:hAnsi="Times New Roman"/>
        </w:rPr>
        <w:t>When a mortgagor or purchaser avails himself of the right conferred by these Regulations</w:t>
      </w:r>
      <w:r w:rsidRPr="004350A0">
        <w:rPr>
          <w:rFonts w:ascii="Times New Roman" w:hAnsi="Times New Roman"/>
        </w:rPr>
        <w:t xml:space="preserve"> to postpone the payment of any sum, interest shall be payable on such sum in respect of the period of postponement.</w:t>
      </w:r>
    </w:p>
    <w:p w:rsidR="00EE3735" w:rsidRPr="004350A0" w:rsidRDefault="00FA0C33" w:rsidP="004350A0">
      <w:pPr>
        <w:spacing w:after="60" w:line="240" w:lineRule="auto"/>
        <w:jc w:val="center"/>
        <w:rPr>
          <w:rFonts w:ascii="Times New Roman" w:hAnsi="Times New Roman"/>
        </w:rPr>
      </w:pPr>
      <w:r w:rsidRPr="004350A0">
        <w:rPr>
          <w:rFonts w:ascii="Times New Roman" w:hAnsi="Times New Roman"/>
        </w:rPr>
        <w:br w:type="page"/>
      </w:r>
      <w:r w:rsidR="0062160B" w:rsidRPr="004350A0">
        <w:rPr>
          <w:rFonts w:ascii="Times New Roman" w:hAnsi="Times New Roman"/>
          <w:smallCaps/>
        </w:rPr>
        <w:lastRenderedPageBreak/>
        <w:t>The Second Schedule</w:t>
      </w:r>
      <w:r w:rsidR="0062160B" w:rsidRPr="004350A0">
        <w:rPr>
          <w:rFonts w:ascii="Times New Roman" w:hAnsi="Times New Roman"/>
        </w:rPr>
        <w:t>—</w:t>
      </w:r>
      <w:r w:rsidR="0062160B" w:rsidRPr="004350A0">
        <w:rPr>
          <w:rFonts w:ascii="Times New Roman" w:hAnsi="Times New Roman"/>
          <w:i/>
        </w:rPr>
        <w:t>continued.</w:t>
      </w:r>
    </w:p>
    <w:p w:rsidR="00EE3735" w:rsidRPr="004350A0" w:rsidRDefault="0062160B" w:rsidP="004350A0">
      <w:pPr>
        <w:spacing w:after="60" w:line="240" w:lineRule="auto"/>
        <w:jc w:val="center"/>
        <w:rPr>
          <w:rFonts w:ascii="Times New Roman" w:hAnsi="Times New Roman"/>
        </w:rPr>
      </w:pPr>
      <w:r w:rsidRPr="004350A0">
        <w:rPr>
          <w:rFonts w:ascii="Times New Roman" w:hAnsi="Times New Roman"/>
          <w:smallCaps/>
        </w:rPr>
        <w:t>The War Precautions (Active Service Moratorium) Regulations</w:t>
      </w:r>
      <w:r w:rsidRPr="004350A0">
        <w:rPr>
          <w:rFonts w:ascii="Times New Roman" w:hAnsi="Times New Roman"/>
        </w:rPr>
        <w:t>—</w:t>
      </w:r>
      <w:r w:rsidRPr="004350A0">
        <w:rPr>
          <w:rFonts w:ascii="Times New Roman" w:hAnsi="Times New Roman"/>
          <w:i/>
        </w:rPr>
        <w:t>continued.</w:t>
      </w:r>
    </w:p>
    <w:p w:rsidR="007976D7" w:rsidRPr="004350A0" w:rsidRDefault="007976D7"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Sub-regulations (2) to (4) omitted and fresh sub-regulations (2) and (3) inserted by 1916, No. 283.</w:t>
      </w:r>
    </w:p>
    <w:p w:rsidR="00EE3735" w:rsidRPr="004350A0" w:rsidRDefault="0062160B" w:rsidP="004350A0">
      <w:pPr>
        <w:tabs>
          <w:tab w:val="left" w:pos="900"/>
        </w:tabs>
        <w:spacing w:after="0" w:line="240" w:lineRule="auto"/>
        <w:ind w:firstLine="432"/>
        <w:jc w:val="both"/>
        <w:rPr>
          <w:rFonts w:ascii="Times New Roman" w:hAnsi="Times New Roman"/>
        </w:rPr>
      </w:pPr>
      <w:r w:rsidRPr="004350A0">
        <w:rPr>
          <w:rFonts w:ascii="Times New Roman" w:hAnsi="Times New Roman"/>
        </w:rPr>
        <w:t>(2)</w:t>
      </w:r>
      <w:r w:rsidR="00AD7BE4" w:rsidRPr="004350A0">
        <w:rPr>
          <w:rFonts w:ascii="Times New Roman" w:hAnsi="Times New Roman"/>
        </w:rPr>
        <w:tab/>
      </w:r>
      <w:r w:rsidRPr="004350A0">
        <w:rPr>
          <w:rFonts w:ascii="Times New Roman" w:hAnsi="Times New Roman"/>
        </w:rPr>
        <w:t>The rate of interest payable at any time by virtue of this Regulation shall, unless the rate thereof is hereafter agreed upon by the parties before the interest falls due, be—</w:t>
      </w:r>
    </w:p>
    <w:p w:rsidR="00EE3735" w:rsidRPr="004350A0" w:rsidRDefault="0062160B" w:rsidP="004350A0">
      <w:pPr>
        <w:spacing w:after="0" w:line="240" w:lineRule="auto"/>
        <w:ind w:left="1008" w:hanging="432"/>
        <w:jc w:val="both"/>
        <w:rPr>
          <w:rFonts w:ascii="Times New Roman" w:hAnsi="Times New Roman"/>
        </w:rPr>
      </w:pPr>
      <w:r w:rsidRPr="004350A0">
        <w:rPr>
          <w:rFonts w:ascii="Times New Roman" w:hAnsi="Times New Roman"/>
        </w:rPr>
        <w:t>(</w:t>
      </w:r>
      <w:r w:rsidRPr="004350A0">
        <w:rPr>
          <w:rFonts w:ascii="Times New Roman" w:hAnsi="Times New Roman"/>
          <w:i/>
        </w:rPr>
        <w:t>a</w:t>
      </w:r>
      <w:r w:rsidRPr="004350A0">
        <w:rPr>
          <w:rFonts w:ascii="Times New Roman" w:hAnsi="Times New Roman"/>
        </w:rPr>
        <w:t>) six per centum per annum,</w:t>
      </w:r>
    </w:p>
    <w:p w:rsidR="00EE3735" w:rsidRPr="004350A0" w:rsidRDefault="0062160B" w:rsidP="004350A0">
      <w:pPr>
        <w:spacing w:after="0" w:line="240" w:lineRule="auto"/>
        <w:ind w:left="1008" w:hanging="432"/>
        <w:jc w:val="both"/>
        <w:rPr>
          <w:rFonts w:ascii="Times New Roman" w:hAnsi="Times New Roman"/>
        </w:rPr>
      </w:pPr>
      <w:r w:rsidRPr="004350A0">
        <w:rPr>
          <w:rFonts w:ascii="Times New Roman" w:hAnsi="Times New Roman"/>
        </w:rPr>
        <w:t>(</w:t>
      </w:r>
      <w:r w:rsidRPr="004350A0">
        <w:rPr>
          <w:rFonts w:ascii="Times New Roman" w:hAnsi="Times New Roman"/>
          <w:i/>
        </w:rPr>
        <w:t>b</w:t>
      </w:r>
      <w:r w:rsidRPr="004350A0">
        <w:rPr>
          <w:rFonts w:ascii="Times New Roman" w:hAnsi="Times New Roman"/>
        </w:rPr>
        <w:t>) the rate payable on the date when such sum would have been payable if these Regulations had not been made,</w:t>
      </w:r>
    </w:p>
    <w:p w:rsidR="00EE3735" w:rsidRPr="004350A0" w:rsidRDefault="0062160B" w:rsidP="004350A0">
      <w:pPr>
        <w:spacing w:after="0" w:line="240" w:lineRule="auto"/>
        <w:jc w:val="both"/>
        <w:rPr>
          <w:rFonts w:ascii="Times New Roman" w:hAnsi="Times New Roman"/>
        </w:rPr>
      </w:pPr>
      <w:r w:rsidRPr="004350A0">
        <w:rPr>
          <w:rFonts w:ascii="Times New Roman" w:hAnsi="Times New Roman"/>
        </w:rPr>
        <w:t>whichever is the lower rate: Provided that, if the rate of interest payable under any mortgage or agreement is thereby fixed by reference to rates current, in the case of some specified class of transactions, at the times when the sums of interest respectively fall due or are paid (as the case may be), the rates payable by virtue of this regulation shall, at the option of the mortgagee or vendor, be as so fixed or as fixed by this regulation, but so that the rate shall not in any case exceed 6 per centum per annum.</w:t>
      </w:r>
    </w:p>
    <w:p w:rsidR="00EE3735" w:rsidRPr="004350A0" w:rsidRDefault="0062160B" w:rsidP="004350A0">
      <w:pPr>
        <w:tabs>
          <w:tab w:val="left" w:pos="900"/>
        </w:tabs>
        <w:spacing w:after="0" w:line="240" w:lineRule="auto"/>
        <w:ind w:firstLine="432"/>
        <w:jc w:val="both"/>
        <w:rPr>
          <w:rFonts w:ascii="Times New Roman" w:hAnsi="Times New Roman"/>
        </w:rPr>
      </w:pPr>
      <w:r w:rsidRPr="004350A0">
        <w:rPr>
          <w:rFonts w:ascii="Times New Roman" w:hAnsi="Times New Roman"/>
        </w:rPr>
        <w:t>(3)</w:t>
      </w:r>
      <w:r w:rsidR="001C42F1" w:rsidRPr="004350A0">
        <w:rPr>
          <w:rFonts w:ascii="Times New Roman" w:hAnsi="Times New Roman"/>
        </w:rPr>
        <w:tab/>
      </w:r>
      <w:r w:rsidRPr="004350A0">
        <w:rPr>
          <w:rFonts w:ascii="Times New Roman" w:hAnsi="Times New Roman"/>
        </w:rPr>
        <w:t>Interest payable by virtue of this regulation shall be payable at the close of the same intervals of time as are provided by the mortgage or agreement with respect to the interest thereby secured, or, if no provision is so made, then quarterly.</w:t>
      </w:r>
    </w:p>
    <w:p w:rsidR="00EE3735" w:rsidRPr="004350A0" w:rsidRDefault="0062160B" w:rsidP="004350A0">
      <w:pPr>
        <w:tabs>
          <w:tab w:val="left" w:pos="900"/>
        </w:tabs>
        <w:spacing w:before="60" w:after="0" w:line="240" w:lineRule="auto"/>
        <w:ind w:firstLine="432"/>
        <w:rPr>
          <w:rFonts w:ascii="Times New Roman" w:hAnsi="Times New Roman"/>
        </w:rPr>
      </w:pPr>
      <w:r w:rsidRPr="004350A0">
        <w:rPr>
          <w:rFonts w:ascii="Times New Roman" w:hAnsi="Times New Roman"/>
        </w:rPr>
        <w:t>(4)</w:t>
      </w:r>
      <w:r w:rsidR="00F54C28" w:rsidRPr="004350A0">
        <w:rPr>
          <w:rFonts w:ascii="Times New Roman" w:hAnsi="Times New Roman"/>
        </w:rPr>
        <w:tab/>
      </w:r>
      <w:r w:rsidRPr="004350A0">
        <w:rPr>
          <w:rFonts w:ascii="Times New Roman" w:hAnsi="Times New Roman"/>
        </w:rPr>
        <w:t>*</w:t>
      </w:r>
      <w:r w:rsidR="00F54C28" w:rsidRPr="004350A0">
        <w:rPr>
          <w:rFonts w:ascii="Times New Roman" w:hAnsi="Times New Roman"/>
        </w:rPr>
        <w:tab/>
      </w:r>
      <w:r w:rsidRPr="004350A0">
        <w:rPr>
          <w:rFonts w:ascii="Times New Roman" w:hAnsi="Times New Roman"/>
        </w:rPr>
        <w:t>*</w:t>
      </w:r>
      <w:r w:rsidR="00F54C28" w:rsidRPr="004350A0">
        <w:rPr>
          <w:rFonts w:ascii="Times New Roman" w:hAnsi="Times New Roman"/>
        </w:rPr>
        <w:tab/>
      </w:r>
      <w:r w:rsidR="00F54C28" w:rsidRPr="004350A0">
        <w:rPr>
          <w:rFonts w:ascii="Times New Roman" w:hAnsi="Times New Roman"/>
        </w:rPr>
        <w:tab/>
      </w:r>
      <w:r w:rsidRPr="004350A0">
        <w:rPr>
          <w:rFonts w:ascii="Times New Roman" w:hAnsi="Times New Roman"/>
        </w:rPr>
        <w:t>*</w:t>
      </w:r>
      <w:r w:rsidR="00F54C28" w:rsidRPr="004350A0">
        <w:rPr>
          <w:rFonts w:ascii="Times New Roman" w:hAnsi="Times New Roman"/>
        </w:rPr>
        <w:tab/>
      </w:r>
      <w:r w:rsidR="00F54C28" w:rsidRPr="004350A0">
        <w:rPr>
          <w:rFonts w:ascii="Times New Roman" w:hAnsi="Times New Roman"/>
        </w:rPr>
        <w:tab/>
      </w:r>
      <w:r w:rsidRPr="004350A0">
        <w:rPr>
          <w:rFonts w:ascii="Times New Roman" w:hAnsi="Times New Roman"/>
        </w:rPr>
        <w:t>*</w:t>
      </w:r>
      <w:r w:rsidR="00F54C28" w:rsidRPr="004350A0">
        <w:rPr>
          <w:rFonts w:ascii="Times New Roman" w:hAnsi="Times New Roman"/>
        </w:rPr>
        <w:tab/>
      </w:r>
      <w:r w:rsidR="00F54C28" w:rsidRPr="004350A0">
        <w:rPr>
          <w:rFonts w:ascii="Times New Roman" w:hAnsi="Times New Roman"/>
        </w:rPr>
        <w:tab/>
      </w:r>
      <w:r w:rsidRPr="004350A0">
        <w:rPr>
          <w:rFonts w:ascii="Times New Roman" w:hAnsi="Times New Roman"/>
        </w:rPr>
        <w:t>*</w:t>
      </w:r>
      <w:r w:rsidR="00F54C28" w:rsidRPr="004350A0">
        <w:rPr>
          <w:rFonts w:ascii="Times New Roman" w:hAnsi="Times New Roman"/>
        </w:rPr>
        <w:tab/>
      </w:r>
      <w:r w:rsidR="00F54C28" w:rsidRPr="004350A0">
        <w:rPr>
          <w:rFonts w:ascii="Times New Roman" w:hAnsi="Times New Roman"/>
        </w:rPr>
        <w:tab/>
      </w:r>
      <w:r w:rsidRPr="004350A0">
        <w:rPr>
          <w:rFonts w:ascii="Times New Roman" w:hAnsi="Times New Roman"/>
        </w:rPr>
        <w:t>*</w:t>
      </w:r>
      <w:r w:rsidR="00F54C28" w:rsidRPr="004350A0">
        <w:rPr>
          <w:rFonts w:ascii="Times New Roman" w:hAnsi="Times New Roman"/>
        </w:rPr>
        <w:tab/>
      </w:r>
      <w:r w:rsidR="00F54C28" w:rsidRPr="004350A0">
        <w:rPr>
          <w:rFonts w:ascii="Times New Roman" w:hAnsi="Times New Roman"/>
        </w:rPr>
        <w:tab/>
      </w:r>
      <w:r w:rsidRPr="004350A0">
        <w:rPr>
          <w:rFonts w:ascii="Times New Roman" w:hAnsi="Times New Roman"/>
        </w:rPr>
        <w:t>*</w:t>
      </w:r>
    </w:p>
    <w:p w:rsidR="00EE3735" w:rsidRPr="004350A0" w:rsidRDefault="0062160B" w:rsidP="004350A0">
      <w:pPr>
        <w:tabs>
          <w:tab w:val="left" w:pos="900"/>
        </w:tabs>
        <w:spacing w:after="0" w:line="240" w:lineRule="auto"/>
        <w:ind w:firstLine="432"/>
        <w:jc w:val="both"/>
        <w:rPr>
          <w:rFonts w:ascii="Times New Roman" w:hAnsi="Times New Roman"/>
        </w:rPr>
      </w:pPr>
      <w:r w:rsidRPr="004350A0">
        <w:rPr>
          <w:rFonts w:ascii="Times New Roman" w:hAnsi="Times New Roman"/>
        </w:rPr>
        <w:t>(5)</w:t>
      </w:r>
      <w:r w:rsidR="001C42F1" w:rsidRPr="004350A0">
        <w:rPr>
          <w:rFonts w:ascii="Times New Roman" w:hAnsi="Times New Roman"/>
        </w:rPr>
        <w:tab/>
      </w:r>
      <w:r w:rsidRPr="004350A0">
        <w:rPr>
          <w:rFonts w:ascii="Times New Roman" w:hAnsi="Times New Roman"/>
        </w:rPr>
        <w:t>In the case of a payment which fell due on or before the date of these Regulations, the period of postponement shall, for the purposes of this regulation, be deemed to have commenced on the day immediately following the date of these Regulations.</w:t>
      </w:r>
    </w:p>
    <w:p w:rsidR="00EE3735" w:rsidRPr="004350A0" w:rsidRDefault="0062160B"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When one instalment postponed, subsequent instalments to be postponed for like periods.</w:t>
      </w:r>
    </w:p>
    <w:p w:rsidR="00EE3735" w:rsidRPr="004350A0" w:rsidRDefault="0062160B" w:rsidP="004350A0">
      <w:pPr>
        <w:spacing w:after="0" w:line="240" w:lineRule="auto"/>
        <w:ind w:firstLine="432"/>
        <w:jc w:val="both"/>
        <w:rPr>
          <w:rFonts w:ascii="Times New Roman" w:hAnsi="Times New Roman"/>
        </w:rPr>
      </w:pPr>
      <w:r w:rsidRPr="00D926E4">
        <w:rPr>
          <w:rFonts w:ascii="Times New Roman" w:hAnsi="Times New Roman"/>
        </w:rPr>
        <w:t>7.</w:t>
      </w:r>
      <w:r w:rsidR="001C42F1" w:rsidRPr="00D926E4">
        <w:rPr>
          <w:rFonts w:ascii="Times New Roman" w:hAnsi="Times New Roman"/>
        </w:rPr>
        <w:tab/>
      </w:r>
      <w:r w:rsidRPr="00D926E4">
        <w:rPr>
          <w:rFonts w:ascii="Times New Roman" w:hAnsi="Times New Roman"/>
        </w:rPr>
        <w:t>When, under any mortgage or agreement to which these Regulations apply, the principal or</w:t>
      </w:r>
      <w:r w:rsidRPr="004350A0">
        <w:rPr>
          <w:rFonts w:ascii="Times New Roman" w:hAnsi="Times New Roman"/>
        </w:rPr>
        <w:t xml:space="preserve"> purchase-money is to be repaid or paid by instalments, and the mortgagor or purchaser avails himself of the right conferred by these Regulations to postpone the payment of any of such instalments, then, notwithstanding that in other respects these Regulations may have ceased to operate, the times when the subsequent instalments respectively fall due shall each be postponed for a period equal to the period of postponement effected by these Regulations with respect to the first-mentioned instalment; but the interest to be paid with such subsequent instalments shall, if these Regulations have so ceased to operate, be at the rate fixed by the mortgage or agreement.</w:t>
      </w:r>
    </w:p>
    <w:p w:rsidR="00EE3735" w:rsidRPr="004350A0" w:rsidRDefault="0062160B"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Proceedings stayed, but rights not otherwise prejudiced.</w:t>
      </w:r>
    </w:p>
    <w:p w:rsidR="00EE3735" w:rsidRPr="004350A0" w:rsidRDefault="0062160B" w:rsidP="004350A0">
      <w:pPr>
        <w:tabs>
          <w:tab w:val="left" w:pos="1080"/>
        </w:tabs>
        <w:spacing w:after="0" w:line="240" w:lineRule="auto"/>
        <w:ind w:firstLine="432"/>
        <w:jc w:val="both"/>
        <w:rPr>
          <w:rFonts w:ascii="Times New Roman" w:hAnsi="Times New Roman"/>
        </w:rPr>
      </w:pPr>
      <w:r w:rsidRPr="00D926E4">
        <w:rPr>
          <w:rFonts w:ascii="Times New Roman" w:hAnsi="Times New Roman"/>
        </w:rPr>
        <w:t>8. (1)</w:t>
      </w:r>
      <w:r w:rsidR="00E530B1" w:rsidRPr="00D926E4">
        <w:rPr>
          <w:rFonts w:ascii="Times New Roman" w:hAnsi="Times New Roman"/>
        </w:rPr>
        <w:tab/>
      </w:r>
      <w:r w:rsidRPr="00D926E4">
        <w:rPr>
          <w:rFonts w:ascii="Times New Roman" w:hAnsi="Times New Roman"/>
        </w:rPr>
        <w:t>These Regulations shall operate as a stay of all proceedings, whether by action or any</w:t>
      </w:r>
      <w:r w:rsidRPr="004350A0">
        <w:rPr>
          <w:rFonts w:ascii="Times New Roman" w:hAnsi="Times New Roman"/>
        </w:rPr>
        <w:t xml:space="preserve"> other means and whether in any Court or otherwise, heretofore commenced to enforce the payment or in respect or in consequence of the non-payment of any principal or purchase-money to which Regulation 3 or 4 applies, and of all remedies for the recovery thereof; but shall not otherwise prejudice or affect any such proceeding or remedy, or alter or affect the rights or obligations of any party, except so far as may be necessary to give effect to the provisions of these Regulations.</w:t>
      </w:r>
    </w:p>
    <w:p w:rsidR="00EE3735" w:rsidRPr="004350A0" w:rsidRDefault="0062160B" w:rsidP="004350A0">
      <w:pPr>
        <w:tabs>
          <w:tab w:val="left" w:pos="900"/>
        </w:tabs>
        <w:spacing w:after="0" w:line="240" w:lineRule="auto"/>
        <w:ind w:firstLine="432"/>
        <w:jc w:val="both"/>
        <w:rPr>
          <w:rFonts w:ascii="Times New Roman" w:hAnsi="Times New Roman"/>
        </w:rPr>
      </w:pPr>
      <w:r w:rsidRPr="004350A0">
        <w:rPr>
          <w:rFonts w:ascii="Times New Roman" w:hAnsi="Times New Roman"/>
        </w:rPr>
        <w:t>(2)</w:t>
      </w:r>
      <w:r w:rsidR="00E530B1" w:rsidRPr="004350A0">
        <w:rPr>
          <w:rFonts w:ascii="Times New Roman" w:hAnsi="Times New Roman"/>
        </w:rPr>
        <w:tab/>
      </w:r>
      <w:r w:rsidRPr="004350A0">
        <w:rPr>
          <w:rFonts w:ascii="Times New Roman" w:hAnsi="Times New Roman"/>
        </w:rPr>
        <w:t>Upon the termination of the postponement effected by these Regulations, all proceedings so stayed may be continued, and all such remedies may be pursued, as, if the period of postponement had not intervened.</w:t>
      </w:r>
    </w:p>
    <w:p w:rsidR="00EE3735" w:rsidRPr="004350A0" w:rsidRDefault="0062160B" w:rsidP="004350A0">
      <w:pPr>
        <w:tabs>
          <w:tab w:val="left" w:pos="900"/>
        </w:tabs>
        <w:spacing w:after="0" w:line="240" w:lineRule="auto"/>
        <w:ind w:firstLine="432"/>
        <w:jc w:val="both"/>
        <w:rPr>
          <w:rFonts w:ascii="Times New Roman" w:hAnsi="Times New Roman"/>
        </w:rPr>
      </w:pPr>
      <w:r w:rsidRPr="004350A0">
        <w:rPr>
          <w:rFonts w:ascii="Times New Roman" w:hAnsi="Times New Roman"/>
        </w:rPr>
        <w:t>(3)</w:t>
      </w:r>
      <w:r w:rsidR="00E530B1" w:rsidRPr="004350A0">
        <w:rPr>
          <w:rFonts w:ascii="Times New Roman" w:hAnsi="Times New Roman"/>
        </w:rPr>
        <w:tab/>
      </w:r>
      <w:r w:rsidRPr="004350A0">
        <w:rPr>
          <w:rFonts w:ascii="Times New Roman" w:hAnsi="Times New Roman"/>
        </w:rPr>
        <w:t>In particular, but without limiting the effect of this regulation, it is hereby provided that the period of postponement effected by these Regulations shall not be taken into account in calculating the time, as fixed by any Statute of Limitations or other Act or State Act, within which any action for the recovery of any postponed sum is to be commenced, or any other remedy for that purpose is to be pursued.</w:t>
      </w:r>
    </w:p>
    <w:p w:rsidR="00EE3735" w:rsidRPr="004350A0" w:rsidRDefault="0062160B"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Provision for cases of great hardship.</w:t>
      </w:r>
    </w:p>
    <w:p w:rsidR="00EE3735" w:rsidRPr="004350A0" w:rsidRDefault="0062160B" w:rsidP="004350A0">
      <w:pPr>
        <w:tabs>
          <w:tab w:val="left" w:pos="1080"/>
        </w:tabs>
        <w:spacing w:after="0" w:line="240" w:lineRule="auto"/>
        <w:ind w:firstLine="432"/>
        <w:jc w:val="both"/>
        <w:rPr>
          <w:rFonts w:ascii="Times New Roman" w:hAnsi="Times New Roman"/>
        </w:rPr>
      </w:pPr>
      <w:r w:rsidRPr="00D926E4">
        <w:rPr>
          <w:rFonts w:ascii="Times New Roman" w:hAnsi="Times New Roman"/>
        </w:rPr>
        <w:t>9. (1)</w:t>
      </w:r>
      <w:r w:rsidR="00E530B1" w:rsidRPr="00D926E4">
        <w:rPr>
          <w:rFonts w:ascii="Times New Roman" w:hAnsi="Times New Roman"/>
        </w:rPr>
        <w:tab/>
      </w:r>
      <w:r w:rsidRPr="00D926E4">
        <w:rPr>
          <w:rFonts w:ascii="Times New Roman" w:hAnsi="Times New Roman"/>
        </w:rPr>
        <w:t>Notwithstanding anything contained in these Regulations, any Justice of the High Court</w:t>
      </w:r>
      <w:r w:rsidRPr="004350A0">
        <w:rPr>
          <w:rFonts w:ascii="Times New Roman" w:hAnsi="Times New Roman"/>
        </w:rPr>
        <w:t xml:space="preserve"> or Judge of the Supreme Court of a State shall have power, with respect to any mortgage or agreement, to order that these Regulations shall not apply thereto, if he is of opinion that, in the special circumstances of the case, the postponement effected by these Regulations is not necessary in the interest of the mortgagor or purchaser, or would cause hardship or loss to the mortgagee or vendor </w:t>
      </w:r>
      <w:r w:rsidRPr="004350A0">
        <w:rPr>
          <w:rFonts w:ascii="Times New Roman" w:hAnsi="Times New Roman"/>
        </w:rPr>
        <w:lastRenderedPageBreak/>
        <w:t>(as the case may be), or to any person towards whom, with respect to such mortgage or agreement, he stands in the position of trustee.</w:t>
      </w:r>
    </w:p>
    <w:p w:rsidR="007976D7" w:rsidRPr="004350A0" w:rsidRDefault="007976D7"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Substituted by 1916, No. 283.</w:t>
      </w:r>
    </w:p>
    <w:p w:rsidR="00EE3735" w:rsidRPr="004350A0" w:rsidRDefault="0062160B" w:rsidP="004350A0">
      <w:pPr>
        <w:tabs>
          <w:tab w:val="left" w:pos="900"/>
        </w:tabs>
        <w:spacing w:after="0" w:line="240" w:lineRule="auto"/>
        <w:ind w:firstLine="432"/>
        <w:jc w:val="both"/>
        <w:rPr>
          <w:rFonts w:ascii="Times New Roman" w:hAnsi="Times New Roman"/>
        </w:rPr>
      </w:pPr>
      <w:r w:rsidRPr="004350A0">
        <w:rPr>
          <w:rFonts w:ascii="Times New Roman" w:hAnsi="Times New Roman"/>
        </w:rPr>
        <w:t>(2)</w:t>
      </w:r>
      <w:r w:rsidR="00E530B1" w:rsidRPr="004350A0">
        <w:rPr>
          <w:rFonts w:ascii="Times New Roman" w:hAnsi="Times New Roman"/>
        </w:rPr>
        <w:tab/>
      </w:r>
      <w:r w:rsidRPr="004350A0">
        <w:rPr>
          <w:rFonts w:ascii="Times New Roman" w:hAnsi="Times New Roman"/>
        </w:rPr>
        <w:t xml:space="preserve">The application for an order under this regulation shall be made by motion, with notice to such persons as the Court considers entitled thereto, or </w:t>
      </w:r>
      <w:r w:rsidRPr="004350A0">
        <w:rPr>
          <w:rFonts w:ascii="Times New Roman" w:hAnsi="Times New Roman"/>
          <w:i/>
        </w:rPr>
        <w:t xml:space="preserve">ex parte </w:t>
      </w:r>
      <w:r w:rsidRPr="004350A0">
        <w:rPr>
          <w:rFonts w:ascii="Times New Roman" w:hAnsi="Times New Roman"/>
        </w:rPr>
        <w:t>in any case in which by reason of special circumstances the Court considers such procedure to be just and equitable.</w:t>
      </w:r>
    </w:p>
    <w:p w:rsidR="007976D7" w:rsidRPr="004350A0" w:rsidRDefault="007976D7"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Repealed by 1916, No. 283.</w:t>
      </w:r>
    </w:p>
    <w:p w:rsidR="00EE3735" w:rsidRPr="004350A0" w:rsidRDefault="0062160B" w:rsidP="004350A0">
      <w:pPr>
        <w:tabs>
          <w:tab w:val="left" w:pos="1620"/>
        </w:tabs>
        <w:spacing w:after="0" w:line="240" w:lineRule="auto"/>
        <w:ind w:firstLine="432"/>
        <w:rPr>
          <w:rFonts w:ascii="Times New Roman" w:hAnsi="Times New Roman"/>
        </w:rPr>
      </w:pPr>
      <w:r w:rsidRPr="004350A0">
        <w:rPr>
          <w:rFonts w:ascii="Times New Roman" w:hAnsi="Times New Roman"/>
        </w:rPr>
        <w:t>(3)</w:t>
      </w:r>
      <w:r w:rsidR="00B72D4A" w:rsidRPr="004350A0">
        <w:rPr>
          <w:rFonts w:ascii="Times New Roman" w:hAnsi="Times New Roman"/>
        </w:rPr>
        <w:tab/>
      </w:r>
      <w:r w:rsidRPr="004350A0">
        <w:rPr>
          <w:rFonts w:ascii="Times New Roman" w:hAnsi="Times New Roman"/>
        </w:rPr>
        <w:t>*</w:t>
      </w:r>
      <w:r w:rsidR="00B72D4A" w:rsidRPr="004350A0">
        <w:rPr>
          <w:rFonts w:ascii="Times New Roman" w:hAnsi="Times New Roman"/>
        </w:rPr>
        <w:tab/>
      </w:r>
      <w:r w:rsidR="00B72D4A" w:rsidRPr="004350A0">
        <w:rPr>
          <w:rFonts w:ascii="Times New Roman" w:hAnsi="Times New Roman"/>
        </w:rPr>
        <w:tab/>
      </w:r>
      <w:r w:rsidRPr="004350A0">
        <w:rPr>
          <w:rFonts w:ascii="Times New Roman" w:hAnsi="Times New Roman"/>
        </w:rPr>
        <w:t>*</w:t>
      </w:r>
      <w:r w:rsidR="00B72D4A" w:rsidRPr="004350A0">
        <w:rPr>
          <w:rFonts w:ascii="Times New Roman" w:hAnsi="Times New Roman"/>
        </w:rPr>
        <w:tab/>
      </w:r>
      <w:r w:rsidRPr="004350A0">
        <w:rPr>
          <w:rFonts w:ascii="Times New Roman" w:hAnsi="Times New Roman"/>
        </w:rPr>
        <w:t>*</w:t>
      </w:r>
      <w:r w:rsidR="00B72D4A" w:rsidRPr="004350A0">
        <w:rPr>
          <w:rFonts w:ascii="Times New Roman" w:hAnsi="Times New Roman"/>
        </w:rPr>
        <w:tab/>
      </w:r>
      <w:r w:rsidRPr="004350A0">
        <w:rPr>
          <w:rFonts w:ascii="Times New Roman" w:hAnsi="Times New Roman"/>
        </w:rPr>
        <w:t>*</w:t>
      </w:r>
      <w:r w:rsidR="00B72D4A" w:rsidRPr="004350A0">
        <w:rPr>
          <w:rFonts w:ascii="Times New Roman" w:hAnsi="Times New Roman"/>
        </w:rPr>
        <w:tab/>
      </w:r>
      <w:r w:rsidR="00B72D4A" w:rsidRPr="004350A0">
        <w:rPr>
          <w:rFonts w:ascii="Times New Roman" w:hAnsi="Times New Roman"/>
        </w:rPr>
        <w:tab/>
      </w:r>
      <w:r w:rsidRPr="004350A0">
        <w:rPr>
          <w:rFonts w:ascii="Times New Roman" w:hAnsi="Times New Roman"/>
        </w:rPr>
        <w:t>*</w:t>
      </w:r>
      <w:r w:rsidR="00B72D4A" w:rsidRPr="004350A0">
        <w:rPr>
          <w:rFonts w:ascii="Times New Roman" w:hAnsi="Times New Roman"/>
        </w:rPr>
        <w:tab/>
      </w:r>
      <w:r w:rsidR="00B72D4A" w:rsidRPr="004350A0">
        <w:rPr>
          <w:rFonts w:ascii="Times New Roman" w:hAnsi="Times New Roman"/>
        </w:rPr>
        <w:tab/>
      </w:r>
      <w:r w:rsidRPr="004350A0">
        <w:rPr>
          <w:rFonts w:ascii="Times New Roman" w:hAnsi="Times New Roman"/>
        </w:rPr>
        <w:t>*</w:t>
      </w:r>
      <w:r w:rsidR="00B72D4A" w:rsidRPr="004350A0">
        <w:rPr>
          <w:rFonts w:ascii="Times New Roman" w:hAnsi="Times New Roman"/>
        </w:rPr>
        <w:tab/>
      </w:r>
      <w:r w:rsidR="00B72D4A" w:rsidRPr="004350A0">
        <w:rPr>
          <w:rFonts w:ascii="Times New Roman" w:hAnsi="Times New Roman"/>
        </w:rPr>
        <w:tab/>
      </w:r>
      <w:r w:rsidRPr="004350A0">
        <w:rPr>
          <w:rFonts w:ascii="Times New Roman" w:hAnsi="Times New Roman"/>
        </w:rPr>
        <w:t>*</w:t>
      </w:r>
    </w:p>
    <w:p w:rsidR="007976D7" w:rsidRPr="004350A0" w:rsidRDefault="007976D7"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Amended by 1916, No. 233.</w:t>
      </w:r>
    </w:p>
    <w:p w:rsidR="00EE3735" w:rsidRPr="004350A0" w:rsidRDefault="0062160B" w:rsidP="004350A0">
      <w:pPr>
        <w:tabs>
          <w:tab w:val="left" w:pos="900"/>
        </w:tabs>
        <w:spacing w:after="0" w:line="240" w:lineRule="auto"/>
        <w:ind w:firstLine="432"/>
        <w:jc w:val="both"/>
        <w:rPr>
          <w:rFonts w:ascii="Times New Roman" w:hAnsi="Times New Roman"/>
        </w:rPr>
      </w:pPr>
      <w:r w:rsidRPr="004350A0">
        <w:rPr>
          <w:rFonts w:ascii="Times New Roman" w:hAnsi="Times New Roman"/>
        </w:rPr>
        <w:t>(4)</w:t>
      </w:r>
      <w:r w:rsidR="00027AB8" w:rsidRPr="004350A0">
        <w:rPr>
          <w:rFonts w:ascii="Times New Roman" w:hAnsi="Times New Roman"/>
        </w:rPr>
        <w:tab/>
      </w:r>
      <w:r w:rsidRPr="004350A0">
        <w:rPr>
          <w:rFonts w:ascii="Times New Roman" w:hAnsi="Times New Roman"/>
        </w:rPr>
        <w:t>A Justice or Judge may make all such interlocutory and final orders in the matter of any such motion, including any orders as to costs, as, having regard to the</w:t>
      </w:r>
    </w:p>
    <w:p w:rsidR="00EE3735" w:rsidRPr="004350A0" w:rsidRDefault="00056B1B" w:rsidP="004350A0">
      <w:pPr>
        <w:spacing w:after="60" w:line="240" w:lineRule="auto"/>
        <w:jc w:val="center"/>
        <w:rPr>
          <w:rFonts w:ascii="Times New Roman" w:hAnsi="Times New Roman"/>
        </w:rPr>
      </w:pPr>
      <w:r w:rsidRPr="004350A0">
        <w:rPr>
          <w:rFonts w:ascii="Times New Roman" w:hAnsi="Times New Roman"/>
        </w:rPr>
        <w:br w:type="page"/>
      </w:r>
      <w:r w:rsidR="0062160B" w:rsidRPr="004350A0">
        <w:rPr>
          <w:rFonts w:ascii="Times New Roman" w:hAnsi="Times New Roman"/>
          <w:smallCaps/>
        </w:rPr>
        <w:lastRenderedPageBreak/>
        <w:t>The Second Schedule</w:t>
      </w:r>
      <w:r w:rsidR="0062160B" w:rsidRPr="004350A0">
        <w:rPr>
          <w:rFonts w:ascii="Times New Roman" w:hAnsi="Times New Roman"/>
        </w:rPr>
        <w:t>—</w:t>
      </w:r>
      <w:r w:rsidR="0062160B" w:rsidRPr="004350A0">
        <w:rPr>
          <w:rFonts w:ascii="Times New Roman" w:hAnsi="Times New Roman"/>
          <w:i/>
        </w:rPr>
        <w:t>continued.</w:t>
      </w:r>
    </w:p>
    <w:p w:rsidR="00EE3735" w:rsidRPr="004350A0" w:rsidRDefault="0062160B" w:rsidP="004350A0">
      <w:pPr>
        <w:spacing w:after="60" w:line="240" w:lineRule="auto"/>
        <w:jc w:val="center"/>
        <w:rPr>
          <w:rFonts w:ascii="Times New Roman" w:hAnsi="Times New Roman"/>
        </w:rPr>
      </w:pPr>
      <w:r w:rsidRPr="004350A0">
        <w:rPr>
          <w:rFonts w:ascii="Times New Roman" w:hAnsi="Times New Roman"/>
          <w:smallCaps/>
        </w:rPr>
        <w:t>The War Precautions (Active Service Moratorium) Regulations</w:t>
      </w:r>
      <w:r w:rsidRPr="004350A0">
        <w:rPr>
          <w:rFonts w:ascii="Times New Roman" w:hAnsi="Times New Roman"/>
        </w:rPr>
        <w:t>—</w:t>
      </w:r>
      <w:r w:rsidRPr="004350A0">
        <w:rPr>
          <w:rFonts w:ascii="Times New Roman" w:hAnsi="Times New Roman"/>
          <w:i/>
        </w:rPr>
        <w:t>continued.</w:t>
      </w:r>
    </w:p>
    <w:p w:rsidR="00EE3735" w:rsidRPr="004350A0" w:rsidRDefault="0062160B" w:rsidP="004350A0">
      <w:pPr>
        <w:spacing w:after="0" w:line="240" w:lineRule="auto"/>
        <w:jc w:val="both"/>
        <w:rPr>
          <w:rFonts w:ascii="Times New Roman" w:hAnsi="Times New Roman"/>
        </w:rPr>
      </w:pPr>
      <w:r w:rsidRPr="004350A0">
        <w:rPr>
          <w:rFonts w:ascii="Times New Roman" w:hAnsi="Times New Roman"/>
        </w:rPr>
        <w:t>objects of these Regulations and the circumstances of the case, he deems proper: Provided that the costs of the application shall be borne by the applicant unless, from the circumstances of the case, the Justice or Judge thinks fit to order otherwise.</w:t>
      </w:r>
    </w:p>
    <w:p w:rsidR="000C767A" w:rsidRPr="004350A0" w:rsidRDefault="000C767A"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Amended by 1916, No. 283.</w:t>
      </w:r>
    </w:p>
    <w:p w:rsidR="00EE3735" w:rsidRPr="004350A0" w:rsidRDefault="0062160B" w:rsidP="004350A0">
      <w:pPr>
        <w:tabs>
          <w:tab w:val="left" w:pos="907"/>
        </w:tabs>
        <w:spacing w:after="0" w:line="240" w:lineRule="auto"/>
        <w:ind w:firstLine="432"/>
        <w:jc w:val="both"/>
        <w:rPr>
          <w:rFonts w:ascii="Times New Roman" w:hAnsi="Times New Roman"/>
        </w:rPr>
      </w:pPr>
      <w:r w:rsidRPr="004350A0">
        <w:rPr>
          <w:rFonts w:ascii="Times New Roman" w:hAnsi="Times New Roman"/>
        </w:rPr>
        <w:t>(5)</w:t>
      </w:r>
      <w:r w:rsidR="0071025C" w:rsidRPr="004350A0">
        <w:rPr>
          <w:rFonts w:ascii="Times New Roman" w:hAnsi="Times New Roman"/>
        </w:rPr>
        <w:tab/>
      </w:r>
      <w:r w:rsidRPr="004350A0">
        <w:rPr>
          <w:rFonts w:ascii="Times New Roman" w:hAnsi="Times New Roman"/>
        </w:rPr>
        <w:t xml:space="preserve">The order of a Justice or Judge determining any such motion shall be final; and no order or direction, whether interlocutory or final, in the matter of any such motion, and no other proceeding under this regulation, shall be appealed against, questioned, or reviewed in any manner whatsoever, or be restrained or removed by prohibition, injunction, </w:t>
      </w:r>
      <w:r w:rsidRPr="004350A0">
        <w:rPr>
          <w:rFonts w:ascii="Times New Roman" w:hAnsi="Times New Roman"/>
          <w:i/>
        </w:rPr>
        <w:t xml:space="preserve">certiorari, </w:t>
      </w:r>
      <w:r w:rsidRPr="004350A0">
        <w:rPr>
          <w:rFonts w:ascii="Times New Roman" w:hAnsi="Times New Roman"/>
        </w:rPr>
        <w:t>or otherwise howsoever.</w:t>
      </w:r>
    </w:p>
    <w:p w:rsidR="00EE3735" w:rsidRPr="004350A0" w:rsidRDefault="0062160B"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Extension of time in cases of hardship to mortgagor or purchaser.</w:t>
      </w:r>
    </w:p>
    <w:p w:rsidR="000C767A" w:rsidRPr="004350A0" w:rsidRDefault="000C767A"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Inserted by 1919, No. 201.</w:t>
      </w:r>
    </w:p>
    <w:p w:rsidR="00EE3735" w:rsidRPr="004350A0" w:rsidRDefault="0062160B" w:rsidP="004350A0">
      <w:pPr>
        <w:tabs>
          <w:tab w:val="left" w:pos="1260"/>
        </w:tabs>
        <w:spacing w:after="0" w:line="240" w:lineRule="auto"/>
        <w:ind w:firstLine="432"/>
        <w:jc w:val="both"/>
        <w:rPr>
          <w:rFonts w:ascii="Times New Roman" w:hAnsi="Times New Roman"/>
        </w:rPr>
      </w:pPr>
      <w:r w:rsidRPr="00D926E4">
        <w:rPr>
          <w:rFonts w:ascii="Times New Roman" w:hAnsi="Times New Roman"/>
        </w:rPr>
        <w:t>9</w:t>
      </w:r>
      <w:r w:rsidRPr="00D926E4">
        <w:rPr>
          <w:rFonts w:ascii="Times New Roman" w:hAnsi="Times New Roman"/>
          <w:smallCaps/>
        </w:rPr>
        <w:t>a</w:t>
      </w:r>
      <w:r w:rsidRPr="00D926E4">
        <w:rPr>
          <w:rFonts w:ascii="Times New Roman" w:hAnsi="Times New Roman"/>
        </w:rPr>
        <w:t>. (1)</w:t>
      </w:r>
      <w:r w:rsidR="0071025C" w:rsidRPr="00D926E4">
        <w:rPr>
          <w:rFonts w:ascii="Times New Roman" w:hAnsi="Times New Roman"/>
        </w:rPr>
        <w:tab/>
      </w:r>
      <w:r w:rsidRPr="00D926E4">
        <w:rPr>
          <w:rFonts w:ascii="Times New Roman" w:hAnsi="Times New Roman"/>
        </w:rPr>
        <w:t>Notwithstanding anything contained in these Regulations any Court may, upon the</w:t>
      </w:r>
      <w:r w:rsidRPr="004350A0">
        <w:rPr>
          <w:rFonts w:ascii="Times New Roman" w:hAnsi="Times New Roman"/>
        </w:rPr>
        <w:t xml:space="preserve"> application of the mortgagor or purchaser made not less than one month before the date to which the payment of—</w:t>
      </w:r>
    </w:p>
    <w:p w:rsidR="00EE3735" w:rsidRPr="004350A0" w:rsidRDefault="0062160B" w:rsidP="004350A0">
      <w:pPr>
        <w:spacing w:after="0" w:line="240" w:lineRule="auto"/>
        <w:ind w:left="1008" w:hanging="432"/>
        <w:jc w:val="both"/>
        <w:rPr>
          <w:rFonts w:ascii="Times New Roman" w:hAnsi="Times New Roman"/>
        </w:rPr>
      </w:pPr>
      <w:r w:rsidRPr="004350A0">
        <w:rPr>
          <w:rFonts w:ascii="Times New Roman" w:hAnsi="Times New Roman"/>
        </w:rPr>
        <w:t>(</w:t>
      </w:r>
      <w:r w:rsidRPr="004350A0">
        <w:rPr>
          <w:rFonts w:ascii="Times New Roman" w:hAnsi="Times New Roman"/>
          <w:i/>
        </w:rPr>
        <w:t>a</w:t>
      </w:r>
      <w:r w:rsidRPr="004350A0">
        <w:rPr>
          <w:rFonts w:ascii="Times New Roman" w:hAnsi="Times New Roman"/>
        </w:rPr>
        <w:t>) the principal money secured by a mortgage, or</w:t>
      </w:r>
    </w:p>
    <w:p w:rsidR="00EE3735" w:rsidRPr="004350A0" w:rsidRDefault="0062160B" w:rsidP="004350A0">
      <w:pPr>
        <w:spacing w:after="0" w:line="240" w:lineRule="auto"/>
        <w:ind w:left="1008" w:hanging="432"/>
        <w:jc w:val="both"/>
        <w:rPr>
          <w:rFonts w:ascii="Times New Roman" w:hAnsi="Times New Roman"/>
        </w:rPr>
      </w:pPr>
      <w:r w:rsidRPr="004350A0">
        <w:rPr>
          <w:rFonts w:ascii="Times New Roman" w:hAnsi="Times New Roman"/>
        </w:rPr>
        <w:t>(</w:t>
      </w:r>
      <w:r w:rsidRPr="004350A0">
        <w:rPr>
          <w:rFonts w:ascii="Times New Roman" w:hAnsi="Times New Roman"/>
          <w:i/>
        </w:rPr>
        <w:t>b</w:t>
      </w:r>
      <w:r w:rsidRPr="004350A0">
        <w:rPr>
          <w:rFonts w:ascii="Times New Roman" w:hAnsi="Times New Roman"/>
        </w:rPr>
        <w:t>) the purchase money (or any instalment thereof) payable under an agreement,</w:t>
      </w:r>
    </w:p>
    <w:p w:rsidR="00EE3735" w:rsidRPr="004350A0" w:rsidRDefault="0062160B" w:rsidP="004350A0">
      <w:pPr>
        <w:spacing w:after="0" w:line="240" w:lineRule="auto"/>
        <w:jc w:val="both"/>
        <w:rPr>
          <w:rFonts w:ascii="Times New Roman" w:hAnsi="Times New Roman"/>
        </w:rPr>
      </w:pPr>
      <w:r w:rsidRPr="004350A0">
        <w:rPr>
          <w:rFonts w:ascii="Times New Roman" w:hAnsi="Times New Roman"/>
        </w:rPr>
        <w:t xml:space="preserve">has been postponed under these Regulations (in this regulation referred to as </w:t>
      </w:r>
      <w:r w:rsidR="00326AC2" w:rsidRPr="004350A0">
        <w:rPr>
          <w:rFonts w:ascii="Times New Roman" w:hAnsi="Times New Roman"/>
        </w:rPr>
        <w:t>“</w:t>
      </w:r>
      <w:r w:rsidRPr="004350A0">
        <w:rPr>
          <w:rFonts w:ascii="Times New Roman" w:hAnsi="Times New Roman"/>
        </w:rPr>
        <w:t>the prescribed date for payment</w:t>
      </w:r>
      <w:r w:rsidR="00326AC2" w:rsidRPr="004350A0">
        <w:rPr>
          <w:rFonts w:ascii="Times New Roman" w:hAnsi="Times New Roman"/>
        </w:rPr>
        <w:t>”</w:t>
      </w:r>
      <w:r w:rsidRPr="004350A0">
        <w:rPr>
          <w:rFonts w:ascii="Times New Roman" w:hAnsi="Times New Roman"/>
        </w:rPr>
        <w:t>) make an order, on such terms and conditions (if any) as the Court thinks fit, extending the date for payment of the principal money, purchase money, or instalment, as the case may be, for a further period of not more than twelve months, and may fix the intervals of time and rate at which interest is payable during such further period.</w:t>
      </w:r>
    </w:p>
    <w:p w:rsidR="00EE3735" w:rsidRPr="004350A0" w:rsidRDefault="0062160B" w:rsidP="004350A0">
      <w:pPr>
        <w:tabs>
          <w:tab w:val="left" w:pos="907"/>
        </w:tabs>
        <w:spacing w:after="0" w:line="240" w:lineRule="auto"/>
        <w:ind w:firstLine="432"/>
        <w:jc w:val="both"/>
        <w:rPr>
          <w:rFonts w:ascii="Times New Roman" w:hAnsi="Times New Roman"/>
        </w:rPr>
      </w:pPr>
      <w:r w:rsidRPr="004350A0">
        <w:rPr>
          <w:rFonts w:ascii="Times New Roman" w:hAnsi="Times New Roman"/>
        </w:rPr>
        <w:t>(2.)</w:t>
      </w:r>
      <w:r w:rsidR="00925BA4" w:rsidRPr="004350A0">
        <w:rPr>
          <w:rFonts w:ascii="Times New Roman" w:hAnsi="Times New Roman"/>
        </w:rPr>
        <w:tab/>
      </w:r>
      <w:r w:rsidRPr="004350A0">
        <w:rPr>
          <w:rFonts w:ascii="Times New Roman" w:hAnsi="Times New Roman"/>
        </w:rPr>
        <w:t xml:space="preserve">In this regulation </w:t>
      </w:r>
      <w:r w:rsidR="00326AC2" w:rsidRPr="004350A0">
        <w:rPr>
          <w:rFonts w:ascii="Times New Roman" w:hAnsi="Times New Roman"/>
        </w:rPr>
        <w:t>“</w:t>
      </w:r>
      <w:r w:rsidRPr="004350A0">
        <w:rPr>
          <w:rFonts w:ascii="Times New Roman" w:hAnsi="Times New Roman"/>
        </w:rPr>
        <w:t>the Court</w:t>
      </w:r>
      <w:r w:rsidR="00326AC2" w:rsidRPr="004350A0">
        <w:rPr>
          <w:rFonts w:ascii="Times New Roman" w:hAnsi="Times New Roman"/>
        </w:rPr>
        <w:t>”</w:t>
      </w:r>
      <w:r w:rsidRPr="004350A0">
        <w:rPr>
          <w:rFonts w:ascii="Times New Roman" w:hAnsi="Times New Roman"/>
        </w:rPr>
        <w:t xml:space="preserve"> means the High Court, or the Supreme Court of a State, or a County or District Court, or a Local Court consisting of a Special or Stipendiary Magistrate.</w:t>
      </w:r>
    </w:p>
    <w:p w:rsidR="00EE3735" w:rsidRPr="004350A0" w:rsidRDefault="0062160B" w:rsidP="004350A0">
      <w:pPr>
        <w:tabs>
          <w:tab w:val="left" w:pos="900"/>
        </w:tabs>
        <w:spacing w:after="0" w:line="240" w:lineRule="auto"/>
        <w:ind w:firstLine="432"/>
        <w:jc w:val="both"/>
        <w:rPr>
          <w:rFonts w:ascii="Times New Roman" w:hAnsi="Times New Roman"/>
        </w:rPr>
      </w:pPr>
      <w:r w:rsidRPr="004350A0">
        <w:rPr>
          <w:rFonts w:ascii="Times New Roman" w:hAnsi="Times New Roman"/>
        </w:rPr>
        <w:t>(3)</w:t>
      </w:r>
      <w:r w:rsidR="00925BA4" w:rsidRPr="004350A0">
        <w:rPr>
          <w:rFonts w:ascii="Times New Roman" w:hAnsi="Times New Roman"/>
        </w:rPr>
        <w:tab/>
      </w:r>
      <w:r w:rsidRPr="004350A0">
        <w:rPr>
          <w:rFonts w:ascii="Times New Roman" w:hAnsi="Times New Roman"/>
        </w:rPr>
        <w:t xml:space="preserve">An application under this regulation, other than an application to a Local Court, may be made on summons, which must be served on, or by motion, which must be notified to, such persons as the Court considers entitled thereto, or </w:t>
      </w:r>
      <w:r w:rsidRPr="004350A0">
        <w:rPr>
          <w:rFonts w:ascii="Times New Roman" w:hAnsi="Times New Roman"/>
          <w:i/>
        </w:rPr>
        <w:t xml:space="preserve">ex parte </w:t>
      </w:r>
      <w:r w:rsidRPr="004350A0">
        <w:rPr>
          <w:rFonts w:ascii="Times New Roman" w:hAnsi="Times New Roman"/>
        </w:rPr>
        <w:t>in any case in which by reason of special circumstances the Court considers such procedure to be just and equitable; and an application to a Local Court may be made on summons, which must be served on all persons affected by the application at least seven clear days before the day appointed for the hearing of the application.</w:t>
      </w:r>
    </w:p>
    <w:p w:rsidR="00EE3735" w:rsidRPr="004350A0" w:rsidRDefault="0062160B" w:rsidP="004350A0">
      <w:pPr>
        <w:tabs>
          <w:tab w:val="left" w:pos="900"/>
        </w:tabs>
        <w:spacing w:after="0" w:line="240" w:lineRule="auto"/>
        <w:ind w:firstLine="432"/>
        <w:jc w:val="both"/>
        <w:rPr>
          <w:rFonts w:ascii="Times New Roman" w:hAnsi="Times New Roman"/>
        </w:rPr>
      </w:pPr>
      <w:r w:rsidRPr="004350A0">
        <w:rPr>
          <w:rFonts w:ascii="Times New Roman" w:hAnsi="Times New Roman"/>
        </w:rPr>
        <w:t>(4)</w:t>
      </w:r>
      <w:r w:rsidR="00925BA4" w:rsidRPr="004350A0">
        <w:rPr>
          <w:rFonts w:ascii="Times New Roman" w:hAnsi="Times New Roman"/>
        </w:rPr>
        <w:tab/>
      </w:r>
      <w:r w:rsidRPr="004350A0">
        <w:rPr>
          <w:rFonts w:ascii="Times New Roman" w:hAnsi="Times New Roman"/>
        </w:rPr>
        <w:t>An application under this regulation shall not be granted unless the Court is satisfied—</w:t>
      </w:r>
    </w:p>
    <w:p w:rsidR="00EE3735" w:rsidRPr="004350A0" w:rsidRDefault="0062160B" w:rsidP="004350A0">
      <w:pPr>
        <w:spacing w:after="0" w:line="240" w:lineRule="auto"/>
        <w:ind w:left="1008" w:hanging="432"/>
        <w:jc w:val="both"/>
        <w:rPr>
          <w:rFonts w:ascii="Times New Roman" w:hAnsi="Times New Roman"/>
        </w:rPr>
      </w:pPr>
      <w:r w:rsidRPr="004350A0">
        <w:rPr>
          <w:rFonts w:ascii="Times New Roman" w:hAnsi="Times New Roman"/>
        </w:rPr>
        <w:t>(</w:t>
      </w:r>
      <w:r w:rsidRPr="004350A0">
        <w:rPr>
          <w:rFonts w:ascii="Times New Roman" w:hAnsi="Times New Roman"/>
          <w:i/>
        </w:rPr>
        <w:t>a</w:t>
      </w:r>
      <w:r w:rsidRPr="004350A0">
        <w:rPr>
          <w:rFonts w:ascii="Times New Roman" w:hAnsi="Times New Roman"/>
        </w:rPr>
        <w:t>) that the obligation to repay the principal sum, purchase money or instalment, as the case may be, by the prescribed date for payment would involve serious hardship to the mortgagor or purchaser;</w:t>
      </w:r>
    </w:p>
    <w:p w:rsidR="00EE3735" w:rsidRPr="004350A0" w:rsidRDefault="0062160B" w:rsidP="004350A0">
      <w:pPr>
        <w:spacing w:after="0" w:line="240" w:lineRule="auto"/>
        <w:ind w:left="1008" w:hanging="432"/>
        <w:jc w:val="both"/>
        <w:rPr>
          <w:rFonts w:ascii="Times New Roman" w:hAnsi="Times New Roman"/>
        </w:rPr>
      </w:pPr>
      <w:r w:rsidRPr="004350A0">
        <w:rPr>
          <w:rFonts w:ascii="Times New Roman" w:hAnsi="Times New Roman"/>
        </w:rPr>
        <w:t>(</w:t>
      </w:r>
      <w:r w:rsidRPr="004350A0">
        <w:rPr>
          <w:rFonts w:ascii="Times New Roman" w:hAnsi="Times New Roman"/>
          <w:i/>
        </w:rPr>
        <w:t>b</w:t>
      </w:r>
      <w:r w:rsidRPr="004350A0">
        <w:rPr>
          <w:rFonts w:ascii="Times New Roman" w:hAnsi="Times New Roman"/>
        </w:rPr>
        <w:t>) that the conduct of the mortgagor or purchaser in respect of dealings with the mortgagee or vendor has not been such as to render him undeserving of the benefit or protection of this regulation; and</w:t>
      </w:r>
    </w:p>
    <w:p w:rsidR="00EE3735" w:rsidRPr="004350A0" w:rsidRDefault="0062160B" w:rsidP="004350A0">
      <w:pPr>
        <w:spacing w:after="0" w:line="240" w:lineRule="auto"/>
        <w:ind w:left="1008" w:hanging="432"/>
        <w:jc w:val="both"/>
        <w:rPr>
          <w:rFonts w:ascii="Times New Roman" w:hAnsi="Times New Roman"/>
        </w:rPr>
      </w:pPr>
      <w:r w:rsidRPr="004350A0">
        <w:rPr>
          <w:rFonts w:ascii="Times New Roman" w:hAnsi="Times New Roman"/>
        </w:rPr>
        <w:t>(</w:t>
      </w:r>
      <w:r w:rsidRPr="004350A0">
        <w:rPr>
          <w:rFonts w:ascii="Times New Roman" w:hAnsi="Times New Roman"/>
          <w:i/>
        </w:rPr>
        <w:t>c</w:t>
      </w:r>
      <w:r w:rsidRPr="004350A0">
        <w:rPr>
          <w:rFonts w:ascii="Times New Roman" w:hAnsi="Times New Roman"/>
        </w:rPr>
        <w:t>) that the granting of the application would not seriously embarrass the mortgagee or vendor.</w:t>
      </w:r>
    </w:p>
    <w:p w:rsidR="00EE3735" w:rsidRPr="004350A0" w:rsidRDefault="0062160B" w:rsidP="004350A0">
      <w:pPr>
        <w:tabs>
          <w:tab w:val="left" w:pos="900"/>
        </w:tabs>
        <w:spacing w:after="0" w:line="240" w:lineRule="auto"/>
        <w:ind w:firstLine="432"/>
        <w:jc w:val="both"/>
        <w:rPr>
          <w:rFonts w:ascii="Times New Roman" w:hAnsi="Times New Roman"/>
        </w:rPr>
      </w:pPr>
      <w:r w:rsidRPr="004350A0">
        <w:rPr>
          <w:rFonts w:ascii="Times New Roman" w:hAnsi="Times New Roman"/>
        </w:rPr>
        <w:t>(5)</w:t>
      </w:r>
      <w:r w:rsidR="00925BA4" w:rsidRPr="004350A0">
        <w:rPr>
          <w:rFonts w:ascii="Times New Roman" w:hAnsi="Times New Roman"/>
        </w:rPr>
        <w:tab/>
      </w:r>
      <w:r w:rsidRPr="004350A0">
        <w:rPr>
          <w:rFonts w:ascii="Times New Roman" w:hAnsi="Times New Roman"/>
        </w:rPr>
        <w:t>The jurisdiction conferred on the Court by this regulation may be exercised by a Justice or Judge of the Court sitting either in Court or in Chambers, or, in the case of a Local Court, by a Special or Stipendiary Magistrate.</w:t>
      </w:r>
    </w:p>
    <w:p w:rsidR="00EE3735" w:rsidRPr="004350A0" w:rsidRDefault="0062160B" w:rsidP="004350A0">
      <w:pPr>
        <w:tabs>
          <w:tab w:val="left" w:pos="900"/>
        </w:tabs>
        <w:spacing w:after="0" w:line="240" w:lineRule="auto"/>
        <w:ind w:firstLine="432"/>
        <w:jc w:val="both"/>
        <w:rPr>
          <w:rFonts w:ascii="Times New Roman" w:hAnsi="Times New Roman"/>
        </w:rPr>
      </w:pPr>
      <w:r w:rsidRPr="004350A0">
        <w:rPr>
          <w:rFonts w:ascii="Times New Roman" w:hAnsi="Times New Roman"/>
        </w:rPr>
        <w:t>(6)</w:t>
      </w:r>
      <w:r w:rsidR="00925BA4" w:rsidRPr="004350A0">
        <w:rPr>
          <w:rFonts w:ascii="Times New Roman" w:hAnsi="Times New Roman"/>
        </w:rPr>
        <w:tab/>
      </w:r>
      <w:r w:rsidRPr="004350A0">
        <w:rPr>
          <w:rFonts w:ascii="Times New Roman" w:hAnsi="Times New Roman"/>
        </w:rPr>
        <w:t>The Court may make all such orders in the matter of the application, including any order as to costs, as having regard to the objects of these Regulations and the circumstances of the case, it deems proper:</w:t>
      </w:r>
    </w:p>
    <w:p w:rsidR="00EE3735" w:rsidRPr="004350A0" w:rsidRDefault="0062160B" w:rsidP="004350A0">
      <w:pPr>
        <w:tabs>
          <w:tab w:val="left" w:pos="900"/>
        </w:tabs>
        <w:spacing w:after="0" w:line="240" w:lineRule="auto"/>
        <w:ind w:firstLine="432"/>
        <w:jc w:val="both"/>
        <w:rPr>
          <w:rFonts w:ascii="Times New Roman" w:hAnsi="Times New Roman"/>
        </w:rPr>
      </w:pPr>
      <w:r w:rsidRPr="004350A0">
        <w:rPr>
          <w:rFonts w:ascii="Times New Roman" w:hAnsi="Times New Roman"/>
        </w:rPr>
        <w:t>Provided that the costs of the application shall be borne by the applicant unless, from the circumstances of the case, the Court thinks fit to order otherwise.</w:t>
      </w:r>
    </w:p>
    <w:p w:rsidR="00EE3735" w:rsidRPr="004350A0" w:rsidRDefault="0062160B" w:rsidP="004350A0">
      <w:pPr>
        <w:tabs>
          <w:tab w:val="left" w:pos="900"/>
        </w:tabs>
        <w:spacing w:after="0" w:line="240" w:lineRule="auto"/>
        <w:ind w:firstLine="432"/>
        <w:jc w:val="both"/>
        <w:rPr>
          <w:rFonts w:ascii="Times New Roman" w:hAnsi="Times New Roman"/>
        </w:rPr>
      </w:pPr>
      <w:r w:rsidRPr="004350A0">
        <w:rPr>
          <w:rFonts w:ascii="Times New Roman" w:hAnsi="Times New Roman"/>
        </w:rPr>
        <w:t>(7)</w:t>
      </w:r>
      <w:r w:rsidR="00925BA4" w:rsidRPr="004350A0">
        <w:rPr>
          <w:rFonts w:ascii="Times New Roman" w:hAnsi="Times New Roman"/>
        </w:rPr>
        <w:tab/>
      </w:r>
      <w:r w:rsidRPr="004350A0">
        <w:rPr>
          <w:rFonts w:ascii="Times New Roman" w:hAnsi="Times New Roman"/>
        </w:rPr>
        <w:t xml:space="preserve">The order of the Court upon any such application shall be final; and no order or direction, whether interlocutory or final, in the matter of any such motion, and no other proceeding under this regulation, shall be appealed against, questioned, or reviewed in any manner whatsoever, or be restrained or removed by prohibition, injunction, </w:t>
      </w:r>
      <w:r w:rsidRPr="004350A0">
        <w:rPr>
          <w:rFonts w:ascii="Times New Roman" w:hAnsi="Times New Roman"/>
          <w:i/>
        </w:rPr>
        <w:t xml:space="preserve">certiorari, </w:t>
      </w:r>
      <w:r w:rsidRPr="004350A0">
        <w:rPr>
          <w:rFonts w:ascii="Times New Roman" w:hAnsi="Times New Roman"/>
        </w:rPr>
        <w:t>or otherwise howsoever.</w:t>
      </w:r>
    </w:p>
    <w:p w:rsidR="00EE3735" w:rsidRPr="004350A0" w:rsidRDefault="0062160B" w:rsidP="004350A0">
      <w:pPr>
        <w:tabs>
          <w:tab w:val="left" w:pos="900"/>
        </w:tabs>
        <w:spacing w:after="0" w:line="240" w:lineRule="auto"/>
        <w:ind w:firstLine="432"/>
        <w:jc w:val="both"/>
        <w:rPr>
          <w:rFonts w:ascii="Times New Roman" w:hAnsi="Times New Roman"/>
        </w:rPr>
      </w:pPr>
      <w:r w:rsidRPr="004350A0">
        <w:rPr>
          <w:rFonts w:ascii="Times New Roman" w:hAnsi="Times New Roman"/>
        </w:rPr>
        <w:t>(8)</w:t>
      </w:r>
      <w:r w:rsidR="00925BA4" w:rsidRPr="004350A0">
        <w:rPr>
          <w:rFonts w:ascii="Times New Roman" w:hAnsi="Times New Roman"/>
        </w:rPr>
        <w:tab/>
      </w:r>
      <w:r w:rsidRPr="004350A0">
        <w:rPr>
          <w:rFonts w:ascii="Times New Roman" w:hAnsi="Times New Roman"/>
        </w:rPr>
        <w:t xml:space="preserve">Where, in pursuance of this regulation, a Court has made an order extending for any period the date for payment of any instalment payable under any agreement, the Court may, by the same or a subsequent order, extend for a like period the date for payment of any subsequent instalment payable </w:t>
      </w:r>
      <w:r w:rsidRPr="004350A0">
        <w:rPr>
          <w:rFonts w:ascii="Times New Roman" w:hAnsi="Times New Roman"/>
        </w:rPr>
        <w:lastRenderedPageBreak/>
        <w:t>under that agreement, and fix the intervals of time and rate at which interest is payable during that period.</w:t>
      </w:r>
    </w:p>
    <w:p w:rsidR="00EE3735" w:rsidRPr="004350A0" w:rsidRDefault="0062160B"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Certain contracts and Instruments not affected.</w:t>
      </w:r>
    </w:p>
    <w:p w:rsidR="00EE3735" w:rsidRPr="00D926E4" w:rsidRDefault="0062160B" w:rsidP="004350A0">
      <w:pPr>
        <w:tabs>
          <w:tab w:val="left" w:pos="900"/>
        </w:tabs>
        <w:spacing w:after="0" w:line="240" w:lineRule="auto"/>
        <w:ind w:firstLine="432"/>
        <w:jc w:val="both"/>
        <w:rPr>
          <w:rFonts w:ascii="Times New Roman" w:hAnsi="Times New Roman"/>
        </w:rPr>
      </w:pPr>
      <w:r w:rsidRPr="00D926E4">
        <w:rPr>
          <w:rFonts w:ascii="Times New Roman" w:hAnsi="Times New Roman"/>
        </w:rPr>
        <w:t>10</w:t>
      </w:r>
      <w:r w:rsidR="00925BA4" w:rsidRPr="00D926E4">
        <w:rPr>
          <w:rFonts w:ascii="Times New Roman" w:hAnsi="Times New Roman"/>
        </w:rPr>
        <w:t>.</w:t>
      </w:r>
      <w:r w:rsidR="00925BA4" w:rsidRPr="00D926E4">
        <w:rPr>
          <w:rFonts w:ascii="Times New Roman" w:hAnsi="Times New Roman"/>
        </w:rPr>
        <w:tab/>
      </w:r>
      <w:r w:rsidRPr="00D926E4">
        <w:rPr>
          <w:rFonts w:ascii="Times New Roman" w:hAnsi="Times New Roman"/>
        </w:rPr>
        <w:t>These Regulations shall not be held to prevent, or to alter the effect of—</w:t>
      </w:r>
    </w:p>
    <w:p w:rsidR="00EE3735" w:rsidRPr="004350A0" w:rsidRDefault="0062160B" w:rsidP="004350A0">
      <w:pPr>
        <w:spacing w:after="0" w:line="240" w:lineRule="auto"/>
        <w:ind w:left="1008" w:hanging="432"/>
        <w:jc w:val="both"/>
        <w:rPr>
          <w:rFonts w:ascii="Times New Roman" w:hAnsi="Times New Roman"/>
        </w:rPr>
      </w:pPr>
      <w:r w:rsidRPr="004350A0">
        <w:rPr>
          <w:rFonts w:ascii="Times New Roman" w:hAnsi="Times New Roman"/>
        </w:rPr>
        <w:t>(</w:t>
      </w:r>
      <w:r w:rsidRPr="004350A0">
        <w:rPr>
          <w:rFonts w:ascii="Times New Roman" w:hAnsi="Times New Roman"/>
          <w:i/>
        </w:rPr>
        <w:t>a</w:t>
      </w:r>
      <w:r w:rsidRPr="004350A0">
        <w:rPr>
          <w:rFonts w:ascii="Times New Roman" w:hAnsi="Times New Roman"/>
        </w:rPr>
        <w:t>) any contract, made after the date of these Regulations, concerning any mortgage or agreement to which Regulation 3 or 4 of these Regulations applies; or</w:t>
      </w:r>
    </w:p>
    <w:p w:rsidR="00EE3735" w:rsidRPr="004350A0" w:rsidRDefault="0062160B" w:rsidP="004350A0">
      <w:pPr>
        <w:spacing w:after="0" w:line="240" w:lineRule="auto"/>
        <w:ind w:left="1008" w:hanging="432"/>
        <w:jc w:val="both"/>
        <w:rPr>
          <w:rFonts w:ascii="Times New Roman" w:hAnsi="Times New Roman"/>
        </w:rPr>
      </w:pPr>
      <w:r w:rsidRPr="004350A0">
        <w:rPr>
          <w:rFonts w:ascii="Times New Roman" w:hAnsi="Times New Roman"/>
        </w:rPr>
        <w:t>(</w:t>
      </w:r>
      <w:r w:rsidRPr="004350A0">
        <w:rPr>
          <w:rFonts w:ascii="Times New Roman" w:hAnsi="Times New Roman"/>
          <w:i/>
        </w:rPr>
        <w:t>b</w:t>
      </w:r>
      <w:r w:rsidRPr="004350A0">
        <w:rPr>
          <w:rFonts w:ascii="Times New Roman" w:hAnsi="Times New Roman"/>
        </w:rPr>
        <w:t>) any instrument made or thing done in pursuance of any such contract.</w:t>
      </w:r>
    </w:p>
    <w:p w:rsidR="00EE3735" w:rsidRPr="004350A0" w:rsidRDefault="00925BA4" w:rsidP="004350A0">
      <w:pPr>
        <w:spacing w:after="60" w:line="240" w:lineRule="auto"/>
        <w:jc w:val="center"/>
        <w:rPr>
          <w:rFonts w:ascii="Times New Roman" w:hAnsi="Times New Roman"/>
        </w:rPr>
      </w:pPr>
      <w:r w:rsidRPr="004350A0">
        <w:rPr>
          <w:rFonts w:ascii="Times New Roman" w:hAnsi="Times New Roman"/>
        </w:rPr>
        <w:br w:type="page"/>
      </w:r>
      <w:r w:rsidR="0062160B" w:rsidRPr="004350A0">
        <w:rPr>
          <w:rFonts w:ascii="Times New Roman" w:hAnsi="Times New Roman"/>
          <w:smallCaps/>
        </w:rPr>
        <w:lastRenderedPageBreak/>
        <w:t>The Second Schedule</w:t>
      </w:r>
      <w:r w:rsidR="0062160B" w:rsidRPr="004350A0">
        <w:rPr>
          <w:rFonts w:ascii="Times New Roman" w:hAnsi="Times New Roman"/>
        </w:rPr>
        <w:t>—</w:t>
      </w:r>
      <w:r w:rsidR="0062160B" w:rsidRPr="004350A0">
        <w:rPr>
          <w:rFonts w:ascii="Times New Roman" w:hAnsi="Times New Roman"/>
          <w:i/>
        </w:rPr>
        <w:t>continued.</w:t>
      </w:r>
    </w:p>
    <w:p w:rsidR="00EE3735" w:rsidRPr="004350A0" w:rsidRDefault="0062160B" w:rsidP="004350A0">
      <w:pPr>
        <w:spacing w:after="0" w:line="240" w:lineRule="auto"/>
        <w:jc w:val="center"/>
        <w:rPr>
          <w:rFonts w:ascii="Times New Roman" w:hAnsi="Times New Roman"/>
        </w:rPr>
      </w:pPr>
      <w:r w:rsidRPr="004350A0">
        <w:rPr>
          <w:rFonts w:ascii="Times New Roman" w:hAnsi="Times New Roman"/>
          <w:smallCaps/>
        </w:rPr>
        <w:t>The War Precautions (Active Service Moratorium) Regulations</w:t>
      </w:r>
      <w:r w:rsidRPr="004350A0">
        <w:rPr>
          <w:rFonts w:ascii="Times New Roman" w:hAnsi="Times New Roman"/>
        </w:rPr>
        <w:t>—</w:t>
      </w:r>
      <w:r w:rsidRPr="004350A0">
        <w:rPr>
          <w:rFonts w:ascii="Times New Roman" w:hAnsi="Times New Roman"/>
          <w:i/>
        </w:rPr>
        <w:t>continued.</w:t>
      </w:r>
    </w:p>
    <w:p w:rsidR="00EE3735" w:rsidRPr="004350A0" w:rsidRDefault="0062160B" w:rsidP="004350A0">
      <w:pPr>
        <w:spacing w:before="120" w:after="60" w:line="240" w:lineRule="auto"/>
        <w:jc w:val="both"/>
        <w:rPr>
          <w:rFonts w:ascii="Times New Roman" w:hAnsi="Times New Roman" w:cs="Times New Roman"/>
          <w:b/>
          <w:sz w:val="20"/>
        </w:rPr>
      </w:pPr>
      <w:r w:rsidRPr="004350A0">
        <w:rPr>
          <w:rFonts w:ascii="Times New Roman" w:hAnsi="Times New Roman" w:cs="Times New Roman"/>
          <w:b/>
          <w:sz w:val="20"/>
        </w:rPr>
        <w:t>Mortgages and agreements to which member of Forces or female dependant is a party jointly with other person.</w:t>
      </w:r>
    </w:p>
    <w:p w:rsidR="000C767A" w:rsidRPr="004350A0" w:rsidRDefault="000C767A"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Inserted by 1916, No. 283.</w:t>
      </w:r>
    </w:p>
    <w:p w:rsidR="00EE3735" w:rsidRPr="004350A0" w:rsidRDefault="0062160B" w:rsidP="004350A0">
      <w:pPr>
        <w:tabs>
          <w:tab w:val="left" w:pos="900"/>
        </w:tabs>
        <w:spacing w:after="0" w:line="240" w:lineRule="auto"/>
        <w:ind w:firstLine="432"/>
        <w:jc w:val="both"/>
        <w:rPr>
          <w:rFonts w:ascii="Times New Roman" w:hAnsi="Times New Roman"/>
        </w:rPr>
      </w:pPr>
      <w:r w:rsidRPr="00D926E4">
        <w:rPr>
          <w:rFonts w:ascii="Times New Roman" w:hAnsi="Times New Roman"/>
        </w:rPr>
        <w:t>11.</w:t>
      </w:r>
      <w:r w:rsidR="00337470" w:rsidRPr="00D926E4">
        <w:rPr>
          <w:rFonts w:ascii="Times New Roman" w:hAnsi="Times New Roman"/>
        </w:rPr>
        <w:tab/>
      </w:r>
      <w:r w:rsidRPr="00D926E4">
        <w:rPr>
          <w:rFonts w:ascii="Times New Roman" w:hAnsi="Times New Roman"/>
        </w:rPr>
        <w:t>The provisions of the preceding regulations shall apply to any mortgage or agreement</w:t>
      </w:r>
      <w:r w:rsidRPr="004350A0">
        <w:rPr>
          <w:rFonts w:ascii="Times New Roman" w:hAnsi="Times New Roman"/>
        </w:rPr>
        <w:t xml:space="preserve"> contracted or entered into by a member of the Forces or the female dependant of a member of the Forces jointly with a person who is not a member of the Forces or a female dependant of a member of the Forces in like manner as they apply to a mortgage or agreement contracted or entered into by a member of the Forces only or a female dependant only, as the case may be.</w:t>
      </w:r>
    </w:p>
    <w:p w:rsidR="00EE3735" w:rsidRPr="004350A0" w:rsidRDefault="0062160B"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Protection from distress, &amp;c., of means of livelihood</w:t>
      </w:r>
      <w:r w:rsidR="000C767A" w:rsidRPr="004350A0">
        <w:rPr>
          <w:rFonts w:ascii="Times New Roman" w:hAnsi="Times New Roman" w:cs="Times New Roman"/>
          <w:b/>
          <w:sz w:val="20"/>
        </w:rPr>
        <w:t xml:space="preserve">, </w:t>
      </w:r>
      <w:r w:rsidRPr="004350A0">
        <w:rPr>
          <w:rFonts w:ascii="Times New Roman" w:hAnsi="Times New Roman" w:cs="Times New Roman"/>
          <w:b/>
          <w:sz w:val="20"/>
        </w:rPr>
        <w:t>&amp;c., of female dependants of soldiers.</w:t>
      </w:r>
    </w:p>
    <w:p w:rsidR="000C767A" w:rsidRPr="004350A0" w:rsidRDefault="000C767A"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Inserted by 1916, No. 283</w:t>
      </w:r>
      <w:r w:rsidR="00D926E4">
        <w:rPr>
          <w:rFonts w:ascii="Times New Roman" w:hAnsi="Times New Roman" w:cs="Times New Roman"/>
          <w:b/>
          <w:sz w:val="20"/>
        </w:rPr>
        <w:t xml:space="preserve">. </w:t>
      </w:r>
      <w:r w:rsidRPr="004350A0">
        <w:rPr>
          <w:rFonts w:ascii="Times New Roman" w:hAnsi="Times New Roman" w:cs="Times New Roman"/>
          <w:b/>
          <w:sz w:val="20"/>
        </w:rPr>
        <w:t>Amended by 1917, No. 271; and by 1919, No. 112.</w:t>
      </w:r>
    </w:p>
    <w:p w:rsidR="00EE3735" w:rsidRPr="004350A0" w:rsidRDefault="0062160B" w:rsidP="004350A0">
      <w:pPr>
        <w:tabs>
          <w:tab w:val="left" w:pos="1260"/>
        </w:tabs>
        <w:spacing w:after="0" w:line="240" w:lineRule="auto"/>
        <w:ind w:firstLine="432"/>
        <w:jc w:val="both"/>
        <w:rPr>
          <w:rFonts w:ascii="Times New Roman" w:hAnsi="Times New Roman"/>
        </w:rPr>
      </w:pPr>
      <w:r w:rsidRPr="00D926E4">
        <w:rPr>
          <w:rFonts w:ascii="Times New Roman" w:hAnsi="Times New Roman"/>
        </w:rPr>
        <w:t>12. (</w:t>
      </w:r>
      <w:r w:rsidR="000C767A" w:rsidRPr="00D926E4">
        <w:rPr>
          <w:rFonts w:ascii="Times New Roman" w:hAnsi="Times New Roman"/>
        </w:rPr>
        <w:t>1</w:t>
      </w:r>
      <w:r w:rsidRPr="00D926E4">
        <w:rPr>
          <w:rFonts w:ascii="Times New Roman" w:hAnsi="Times New Roman"/>
        </w:rPr>
        <w:t>)</w:t>
      </w:r>
      <w:r w:rsidR="00337470" w:rsidRPr="00D926E4">
        <w:rPr>
          <w:rFonts w:ascii="Times New Roman" w:hAnsi="Times New Roman"/>
        </w:rPr>
        <w:tab/>
      </w:r>
      <w:r w:rsidRPr="00D926E4">
        <w:rPr>
          <w:rFonts w:ascii="Times New Roman" w:hAnsi="Times New Roman"/>
        </w:rPr>
        <w:t>No person shall, under a bill of sale, or writ of execution or other process issued by a</w:t>
      </w:r>
      <w:r w:rsidRPr="004350A0">
        <w:rPr>
          <w:rFonts w:ascii="Times New Roman" w:hAnsi="Times New Roman"/>
        </w:rPr>
        <w:t xml:space="preserve"> Court, or by way of distress, or under the provisions of a hire-purchase agreement made prior to the first day of June, 1916, or to the enlistment of a member of the Forces, whichever last happens, seize or take possession of—</w:t>
      </w:r>
    </w:p>
    <w:p w:rsidR="00EE3735" w:rsidRPr="004350A0" w:rsidRDefault="0062160B" w:rsidP="004350A0">
      <w:pPr>
        <w:spacing w:after="0" w:line="240" w:lineRule="auto"/>
        <w:ind w:left="1008" w:hanging="432"/>
        <w:jc w:val="both"/>
        <w:rPr>
          <w:rFonts w:ascii="Times New Roman" w:hAnsi="Times New Roman"/>
        </w:rPr>
      </w:pPr>
      <w:r w:rsidRPr="004350A0">
        <w:rPr>
          <w:rFonts w:ascii="Times New Roman" w:hAnsi="Times New Roman"/>
        </w:rPr>
        <w:t>(</w:t>
      </w:r>
      <w:r w:rsidRPr="004350A0">
        <w:rPr>
          <w:rFonts w:ascii="Times New Roman" w:hAnsi="Times New Roman"/>
          <w:i/>
        </w:rPr>
        <w:t>a</w:t>
      </w:r>
      <w:r w:rsidRPr="004350A0">
        <w:rPr>
          <w:rFonts w:ascii="Times New Roman" w:hAnsi="Times New Roman"/>
        </w:rPr>
        <w:t>) any chattels which are used by any female dependant of that member of the Forces to support or assist in supporting herself or any of the family of the member; or</w:t>
      </w:r>
    </w:p>
    <w:p w:rsidR="00EE3735" w:rsidRPr="004350A0" w:rsidRDefault="0062160B" w:rsidP="004350A0">
      <w:pPr>
        <w:spacing w:after="0" w:line="240" w:lineRule="auto"/>
        <w:ind w:left="1008" w:hanging="432"/>
        <w:jc w:val="both"/>
        <w:rPr>
          <w:rFonts w:ascii="Times New Roman" w:hAnsi="Times New Roman"/>
        </w:rPr>
      </w:pPr>
      <w:r w:rsidRPr="004350A0">
        <w:rPr>
          <w:rFonts w:ascii="Times New Roman" w:hAnsi="Times New Roman"/>
        </w:rPr>
        <w:t>(</w:t>
      </w:r>
      <w:r w:rsidRPr="004350A0">
        <w:rPr>
          <w:rFonts w:ascii="Times New Roman" w:hAnsi="Times New Roman"/>
          <w:i/>
        </w:rPr>
        <w:t>b</w:t>
      </w:r>
      <w:r w:rsidRPr="004350A0">
        <w:rPr>
          <w:rFonts w:ascii="Times New Roman" w:hAnsi="Times New Roman"/>
        </w:rPr>
        <w:t>) any furniture or wearing apparel belonging to any such member or female dependant:</w:t>
      </w:r>
    </w:p>
    <w:p w:rsidR="00EE3735" w:rsidRPr="004350A0" w:rsidRDefault="0062160B" w:rsidP="004350A0">
      <w:pPr>
        <w:spacing w:after="0" w:line="240" w:lineRule="auto"/>
        <w:ind w:left="1008" w:firstLine="432"/>
        <w:jc w:val="both"/>
        <w:rPr>
          <w:rFonts w:ascii="Times New Roman" w:hAnsi="Times New Roman"/>
        </w:rPr>
      </w:pPr>
      <w:r w:rsidRPr="004350A0">
        <w:rPr>
          <w:rFonts w:ascii="Times New Roman" w:hAnsi="Times New Roman"/>
        </w:rPr>
        <w:t>Provided that if the furniture and wearing apparel belonging to the member and his female dependants exceed in value £100, any articles may be seized and taken possession of under due authority of law if the articles remaining are not less in value than £100.</w:t>
      </w:r>
    </w:p>
    <w:p w:rsidR="00EE3735" w:rsidRPr="004350A0" w:rsidRDefault="0062160B" w:rsidP="004350A0">
      <w:pPr>
        <w:tabs>
          <w:tab w:val="left" w:pos="990"/>
        </w:tabs>
        <w:spacing w:before="60" w:after="0" w:line="240" w:lineRule="auto"/>
        <w:ind w:firstLine="432"/>
        <w:jc w:val="both"/>
        <w:rPr>
          <w:rFonts w:ascii="Times New Roman" w:hAnsi="Times New Roman"/>
        </w:rPr>
      </w:pPr>
      <w:r w:rsidRPr="004350A0">
        <w:rPr>
          <w:rFonts w:ascii="Times New Roman" w:hAnsi="Times New Roman"/>
        </w:rPr>
        <w:t>(1</w:t>
      </w:r>
      <w:r w:rsidRPr="004350A0">
        <w:rPr>
          <w:rFonts w:ascii="Times New Roman" w:hAnsi="Times New Roman"/>
          <w:smallCaps/>
        </w:rPr>
        <w:t>a</w:t>
      </w:r>
      <w:r w:rsidRPr="004350A0">
        <w:rPr>
          <w:rFonts w:ascii="Times New Roman" w:hAnsi="Times New Roman"/>
        </w:rPr>
        <w:t>)</w:t>
      </w:r>
      <w:r w:rsidR="00337470" w:rsidRPr="004350A0">
        <w:rPr>
          <w:rFonts w:ascii="Times New Roman" w:hAnsi="Times New Roman"/>
        </w:rPr>
        <w:tab/>
      </w:r>
      <w:r w:rsidRPr="004350A0">
        <w:rPr>
          <w:rFonts w:ascii="Times New Roman" w:hAnsi="Times New Roman"/>
        </w:rPr>
        <w:t xml:space="preserve">In this regulation </w:t>
      </w:r>
      <w:r w:rsidR="00326AC2" w:rsidRPr="004350A0">
        <w:rPr>
          <w:rFonts w:ascii="Times New Roman" w:hAnsi="Times New Roman"/>
        </w:rPr>
        <w:t>“</w:t>
      </w:r>
      <w:r w:rsidRPr="004350A0">
        <w:rPr>
          <w:rFonts w:ascii="Times New Roman" w:hAnsi="Times New Roman"/>
        </w:rPr>
        <w:t>hire-purchase agreement</w:t>
      </w:r>
      <w:r w:rsidR="00326AC2" w:rsidRPr="004350A0">
        <w:rPr>
          <w:rFonts w:ascii="Times New Roman" w:hAnsi="Times New Roman"/>
        </w:rPr>
        <w:t>”</w:t>
      </w:r>
      <w:r w:rsidRPr="004350A0">
        <w:rPr>
          <w:rFonts w:ascii="Times New Roman" w:hAnsi="Times New Roman"/>
        </w:rPr>
        <w:t xml:space="preserve"> includes a letting of goods with an option to purchase, an agreement for the payment of goods by instalments, and any other agreement for the purchase of goods whether or not the property in the goods passes, on delivery, to the purchaser, and any goods the subject of any hire-purchase agreement shall, for the purposes of this regulation, be deemed to belong to the purchaser.</w:t>
      </w:r>
    </w:p>
    <w:p w:rsidR="00EE3735" w:rsidRPr="004350A0" w:rsidRDefault="0062160B" w:rsidP="004350A0">
      <w:pPr>
        <w:tabs>
          <w:tab w:val="left" w:pos="900"/>
        </w:tabs>
        <w:spacing w:after="0" w:line="240" w:lineRule="auto"/>
        <w:ind w:firstLine="432"/>
        <w:jc w:val="both"/>
        <w:rPr>
          <w:rFonts w:ascii="Times New Roman" w:hAnsi="Times New Roman"/>
        </w:rPr>
      </w:pPr>
      <w:r w:rsidRPr="004350A0">
        <w:rPr>
          <w:rFonts w:ascii="Times New Roman" w:hAnsi="Times New Roman"/>
        </w:rPr>
        <w:t>(2)</w:t>
      </w:r>
      <w:r w:rsidR="00337470" w:rsidRPr="004350A0">
        <w:rPr>
          <w:rFonts w:ascii="Times New Roman" w:hAnsi="Times New Roman"/>
        </w:rPr>
        <w:tab/>
      </w:r>
      <w:r w:rsidRPr="004350A0">
        <w:rPr>
          <w:rFonts w:ascii="Times New Roman" w:hAnsi="Times New Roman"/>
        </w:rPr>
        <w:t>In any prosecution for an offence against this regulation an order may be made for the return of any articles seized or taken possession of in contravention of this Regulation, or for payment of their value.</w:t>
      </w:r>
    </w:p>
    <w:p w:rsidR="00EE3735" w:rsidRPr="004350A0" w:rsidRDefault="0062160B"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Writs and process against soldiers and female dependants.</w:t>
      </w:r>
    </w:p>
    <w:p w:rsidR="000C767A" w:rsidRPr="004350A0" w:rsidRDefault="000C767A"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Inserted by 1916, No. 283.</w:t>
      </w:r>
    </w:p>
    <w:p w:rsidR="00EE3735" w:rsidRPr="004350A0" w:rsidRDefault="0062160B" w:rsidP="004350A0">
      <w:pPr>
        <w:tabs>
          <w:tab w:val="left" w:pos="1170"/>
        </w:tabs>
        <w:spacing w:after="0" w:line="240" w:lineRule="auto"/>
        <w:ind w:firstLine="432"/>
        <w:jc w:val="both"/>
        <w:rPr>
          <w:rFonts w:ascii="Times New Roman" w:hAnsi="Times New Roman"/>
        </w:rPr>
      </w:pPr>
      <w:r w:rsidRPr="00D926E4">
        <w:rPr>
          <w:rFonts w:ascii="Times New Roman" w:hAnsi="Times New Roman"/>
        </w:rPr>
        <w:t>13. (1)</w:t>
      </w:r>
      <w:r w:rsidR="00337470" w:rsidRPr="00D926E4">
        <w:rPr>
          <w:rFonts w:ascii="Times New Roman" w:hAnsi="Times New Roman"/>
        </w:rPr>
        <w:tab/>
      </w:r>
      <w:r w:rsidRPr="00D926E4">
        <w:rPr>
          <w:rFonts w:ascii="Times New Roman" w:hAnsi="Times New Roman"/>
        </w:rPr>
        <w:t>No writ of action or other legal process shall without leave of the High Court or the</w:t>
      </w:r>
      <w:r w:rsidRPr="004350A0">
        <w:rPr>
          <w:rFonts w:ascii="Times New Roman" w:hAnsi="Times New Roman"/>
        </w:rPr>
        <w:t xml:space="preserve"> Supreme Court be issued out of any Court in respect of any liability of any member of the Forces or a female dependant under any contract or agreement (not being a contract or agreement to which the provisions of any of the preceding regulations apply), where the contract or agreement was entered into on or before the twentieth day of September, One thousand nine hundred and sixteen.</w:t>
      </w:r>
    </w:p>
    <w:p w:rsidR="00EE3735" w:rsidRPr="004350A0" w:rsidRDefault="0062160B" w:rsidP="004350A0">
      <w:pPr>
        <w:spacing w:after="0" w:line="240" w:lineRule="auto"/>
        <w:ind w:firstLine="432"/>
        <w:jc w:val="both"/>
        <w:rPr>
          <w:rFonts w:ascii="Times New Roman" w:hAnsi="Times New Roman"/>
        </w:rPr>
      </w:pPr>
      <w:r w:rsidRPr="004350A0">
        <w:rPr>
          <w:rFonts w:ascii="Times New Roman" w:hAnsi="Times New Roman"/>
        </w:rPr>
        <w:t>Provided that if the Court is satisfied that having regard to all the circumstances of the case it would be inequitable to the other party to the contract or agreement to give to the member or female dependant, as the case may be, the benefit or protection of this regulation, and that it would not inflict hardship on the member or female dependant, as the case may be, the Court shall grant leave to the party making the application.</w:t>
      </w:r>
    </w:p>
    <w:p w:rsidR="00EE3735" w:rsidRPr="004350A0" w:rsidRDefault="0062160B" w:rsidP="004350A0">
      <w:pPr>
        <w:tabs>
          <w:tab w:val="left" w:pos="900"/>
        </w:tabs>
        <w:spacing w:after="0" w:line="240" w:lineRule="auto"/>
        <w:ind w:firstLine="432"/>
        <w:jc w:val="both"/>
        <w:rPr>
          <w:rFonts w:ascii="Times New Roman" w:hAnsi="Times New Roman"/>
        </w:rPr>
      </w:pPr>
      <w:r w:rsidRPr="004350A0">
        <w:rPr>
          <w:rFonts w:ascii="Times New Roman" w:hAnsi="Times New Roman"/>
        </w:rPr>
        <w:t>(2)</w:t>
      </w:r>
      <w:r w:rsidR="00337470" w:rsidRPr="004350A0">
        <w:rPr>
          <w:rFonts w:ascii="Times New Roman" w:hAnsi="Times New Roman"/>
        </w:rPr>
        <w:tab/>
      </w:r>
      <w:r w:rsidRPr="004350A0">
        <w:rPr>
          <w:rFonts w:ascii="Times New Roman" w:hAnsi="Times New Roman"/>
        </w:rPr>
        <w:t xml:space="preserve">Application for the leave of the Court under this regulation may be made by motion, with notice to such persons as the Court considers entitled thereto, or </w:t>
      </w:r>
      <w:r w:rsidRPr="004350A0">
        <w:rPr>
          <w:rFonts w:ascii="Times New Roman" w:hAnsi="Times New Roman"/>
          <w:i/>
        </w:rPr>
        <w:t xml:space="preserve">ex parte </w:t>
      </w:r>
      <w:r w:rsidRPr="004350A0">
        <w:rPr>
          <w:rFonts w:ascii="Times New Roman" w:hAnsi="Times New Roman"/>
        </w:rPr>
        <w:t>in any case in which by reason of special circumstances the Court considers such procedure to be just and equitable.</w:t>
      </w:r>
    </w:p>
    <w:p w:rsidR="00EE3735" w:rsidRPr="004350A0" w:rsidRDefault="0062160B" w:rsidP="004350A0">
      <w:pPr>
        <w:tabs>
          <w:tab w:val="left" w:pos="900"/>
        </w:tabs>
        <w:spacing w:after="0" w:line="240" w:lineRule="auto"/>
        <w:ind w:firstLine="432"/>
        <w:jc w:val="both"/>
        <w:rPr>
          <w:rFonts w:ascii="Times New Roman" w:hAnsi="Times New Roman"/>
        </w:rPr>
      </w:pPr>
      <w:r w:rsidRPr="004350A0">
        <w:rPr>
          <w:rFonts w:ascii="Times New Roman" w:hAnsi="Times New Roman"/>
        </w:rPr>
        <w:t>(3)</w:t>
      </w:r>
      <w:r w:rsidR="00337470" w:rsidRPr="004350A0">
        <w:rPr>
          <w:rFonts w:ascii="Times New Roman" w:hAnsi="Times New Roman"/>
        </w:rPr>
        <w:tab/>
      </w:r>
      <w:r w:rsidRPr="004350A0">
        <w:rPr>
          <w:rFonts w:ascii="Times New Roman" w:hAnsi="Times New Roman"/>
        </w:rPr>
        <w:t>Any such application may be made to and disposed of by a Justice or Judge in Chambers.</w:t>
      </w:r>
    </w:p>
    <w:p w:rsidR="00EE3735" w:rsidRPr="004350A0" w:rsidRDefault="0062160B" w:rsidP="004350A0">
      <w:pPr>
        <w:tabs>
          <w:tab w:val="left" w:pos="900"/>
        </w:tabs>
        <w:spacing w:after="0" w:line="240" w:lineRule="auto"/>
        <w:ind w:firstLine="432"/>
        <w:jc w:val="both"/>
        <w:rPr>
          <w:rFonts w:ascii="Times New Roman" w:hAnsi="Times New Roman"/>
        </w:rPr>
      </w:pPr>
      <w:r w:rsidRPr="004350A0">
        <w:rPr>
          <w:rFonts w:ascii="Times New Roman" w:hAnsi="Times New Roman"/>
        </w:rPr>
        <w:t>(4)</w:t>
      </w:r>
      <w:r w:rsidR="00337470" w:rsidRPr="004350A0">
        <w:rPr>
          <w:rFonts w:ascii="Times New Roman" w:hAnsi="Times New Roman"/>
        </w:rPr>
        <w:tab/>
      </w:r>
      <w:r w:rsidRPr="004350A0">
        <w:rPr>
          <w:rFonts w:ascii="Times New Roman" w:hAnsi="Times New Roman"/>
        </w:rPr>
        <w:t>The leave may be granted on such terms and conditions (if any) as the Court thinks fit.</w:t>
      </w:r>
    </w:p>
    <w:p w:rsidR="00EE3735" w:rsidRPr="004350A0" w:rsidRDefault="0062160B" w:rsidP="00D926E4">
      <w:pPr>
        <w:keepNext/>
        <w:spacing w:before="120" w:after="60" w:line="240" w:lineRule="auto"/>
        <w:rPr>
          <w:rFonts w:ascii="Times New Roman" w:hAnsi="Times New Roman" w:cs="Times New Roman"/>
          <w:b/>
          <w:sz w:val="20"/>
        </w:rPr>
      </w:pPr>
      <w:r w:rsidRPr="004350A0">
        <w:rPr>
          <w:rFonts w:ascii="Times New Roman" w:hAnsi="Times New Roman" w:cs="Times New Roman"/>
          <w:b/>
          <w:sz w:val="20"/>
        </w:rPr>
        <w:lastRenderedPageBreak/>
        <w:t>Power of superior Courts to prohibit issue of process in certain cases.</w:t>
      </w:r>
    </w:p>
    <w:p w:rsidR="00EC15E5" w:rsidRPr="004350A0" w:rsidRDefault="00EC15E5" w:rsidP="00D926E4">
      <w:pPr>
        <w:keepNext/>
        <w:spacing w:before="120" w:after="60" w:line="240" w:lineRule="auto"/>
        <w:rPr>
          <w:rFonts w:ascii="Times New Roman" w:hAnsi="Times New Roman" w:cs="Times New Roman"/>
          <w:b/>
          <w:sz w:val="20"/>
        </w:rPr>
      </w:pPr>
      <w:r w:rsidRPr="004350A0">
        <w:rPr>
          <w:rFonts w:ascii="Times New Roman" w:hAnsi="Times New Roman" w:cs="Times New Roman"/>
          <w:b/>
          <w:sz w:val="20"/>
        </w:rPr>
        <w:t>Added by 1917, No. 271.</w:t>
      </w:r>
    </w:p>
    <w:p w:rsidR="00EE3735" w:rsidRPr="004350A0" w:rsidRDefault="0062160B" w:rsidP="00D926E4">
      <w:pPr>
        <w:tabs>
          <w:tab w:val="left" w:pos="900"/>
        </w:tabs>
        <w:spacing w:after="0" w:line="240" w:lineRule="auto"/>
        <w:ind w:firstLine="432"/>
        <w:jc w:val="both"/>
        <w:rPr>
          <w:rFonts w:ascii="Times New Roman" w:hAnsi="Times New Roman"/>
        </w:rPr>
      </w:pPr>
      <w:r w:rsidRPr="00D926E4">
        <w:rPr>
          <w:rFonts w:ascii="Times New Roman" w:hAnsi="Times New Roman"/>
        </w:rPr>
        <w:t>14.</w:t>
      </w:r>
      <w:r w:rsidR="00862B34" w:rsidRPr="00D926E4">
        <w:rPr>
          <w:rFonts w:ascii="Times New Roman" w:hAnsi="Times New Roman"/>
        </w:rPr>
        <w:tab/>
      </w:r>
      <w:r w:rsidRPr="00D926E4">
        <w:rPr>
          <w:rFonts w:ascii="Times New Roman" w:hAnsi="Times New Roman"/>
        </w:rPr>
        <w:t>Where it appears to the High Court or the Supreme Court on motion made by or on behalf</w:t>
      </w:r>
      <w:r w:rsidRPr="004350A0">
        <w:rPr>
          <w:rFonts w:ascii="Times New Roman" w:hAnsi="Times New Roman"/>
        </w:rPr>
        <w:t xml:space="preserve"> of any member of the Forces or female dependant that any writ of action or other legal process issued or proposed to be issued out of any Court in respect of any liability of any member of the Forces or a female dependant under any contract or agreement (not being a contract or agreement to which the provisions of any of the preceding regulations apply), that the contract or agreement is, so far as the member or female dependant is concerned, harsh and unconscionable, the Court may make such order upon such</w:t>
      </w:r>
      <w:r w:rsidR="00571A67" w:rsidRPr="004350A0">
        <w:rPr>
          <w:rFonts w:ascii="Times New Roman" w:hAnsi="Times New Roman"/>
        </w:rPr>
        <w:t xml:space="preserve"> terms and conditions as it thin</w:t>
      </w:r>
      <w:r w:rsidRPr="004350A0">
        <w:rPr>
          <w:rFonts w:ascii="Times New Roman" w:hAnsi="Times New Roman"/>
        </w:rPr>
        <w:t>ks fit prohibiting or suspending the issue of the process, or if the process has already been issued prohibiting or suspending further proceedings in pursuance of the process.</w:t>
      </w:r>
    </w:p>
    <w:p w:rsidR="00EE3735" w:rsidRPr="004350A0" w:rsidRDefault="00655467" w:rsidP="004350A0">
      <w:pPr>
        <w:spacing w:after="60" w:line="240" w:lineRule="auto"/>
        <w:jc w:val="center"/>
        <w:rPr>
          <w:rFonts w:ascii="Times New Roman" w:hAnsi="Times New Roman"/>
        </w:rPr>
      </w:pPr>
      <w:r w:rsidRPr="004350A0">
        <w:rPr>
          <w:rFonts w:ascii="Times New Roman" w:hAnsi="Times New Roman"/>
        </w:rPr>
        <w:br w:type="page"/>
      </w:r>
      <w:r w:rsidR="0062160B" w:rsidRPr="004350A0">
        <w:rPr>
          <w:rFonts w:ascii="Times New Roman" w:hAnsi="Times New Roman"/>
          <w:smallCaps/>
        </w:rPr>
        <w:lastRenderedPageBreak/>
        <w:t>The Second Schedule</w:t>
      </w:r>
      <w:r w:rsidR="0062160B" w:rsidRPr="004350A0">
        <w:rPr>
          <w:rFonts w:ascii="Times New Roman" w:hAnsi="Times New Roman"/>
        </w:rPr>
        <w:t>—</w:t>
      </w:r>
      <w:r w:rsidR="0062160B" w:rsidRPr="004350A0">
        <w:rPr>
          <w:rFonts w:ascii="Times New Roman" w:hAnsi="Times New Roman"/>
          <w:i/>
        </w:rPr>
        <w:t>continued.</w:t>
      </w:r>
    </w:p>
    <w:p w:rsidR="00EE3735" w:rsidRPr="004350A0" w:rsidRDefault="0062160B" w:rsidP="004350A0">
      <w:pPr>
        <w:spacing w:after="0" w:line="240" w:lineRule="auto"/>
        <w:jc w:val="center"/>
        <w:rPr>
          <w:rFonts w:ascii="Times New Roman" w:hAnsi="Times New Roman"/>
        </w:rPr>
      </w:pPr>
      <w:r w:rsidRPr="004350A0">
        <w:rPr>
          <w:rFonts w:ascii="Times New Roman" w:hAnsi="Times New Roman"/>
          <w:smallCaps/>
        </w:rPr>
        <w:t>The War Precautions (Active Service Moratorium) Regulations</w:t>
      </w:r>
      <w:r w:rsidRPr="004350A0">
        <w:rPr>
          <w:rFonts w:ascii="Times New Roman" w:hAnsi="Times New Roman"/>
          <w:i/>
        </w:rPr>
        <w:t>—continued.</w:t>
      </w:r>
    </w:p>
    <w:p w:rsidR="00EE3735" w:rsidRPr="004350A0" w:rsidRDefault="0062160B"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Re-opening of transactions between members of Forces and others.</w:t>
      </w:r>
    </w:p>
    <w:p w:rsidR="005215F5" w:rsidRPr="004350A0" w:rsidRDefault="005215F5"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Added by 1917, No. 271.</w:t>
      </w:r>
    </w:p>
    <w:p w:rsidR="00EE3735" w:rsidRPr="004350A0" w:rsidRDefault="0062160B" w:rsidP="004350A0">
      <w:pPr>
        <w:tabs>
          <w:tab w:val="left" w:pos="900"/>
        </w:tabs>
        <w:spacing w:after="0" w:line="240" w:lineRule="auto"/>
        <w:ind w:firstLine="432"/>
        <w:jc w:val="both"/>
        <w:rPr>
          <w:rFonts w:ascii="Times New Roman" w:hAnsi="Times New Roman"/>
        </w:rPr>
      </w:pPr>
      <w:r w:rsidRPr="00D926E4">
        <w:rPr>
          <w:rFonts w:ascii="Times New Roman" w:hAnsi="Times New Roman"/>
        </w:rPr>
        <w:t>15.</w:t>
      </w:r>
      <w:r w:rsidR="0088547F" w:rsidRPr="00D926E4">
        <w:rPr>
          <w:rFonts w:ascii="Times New Roman" w:hAnsi="Times New Roman"/>
        </w:rPr>
        <w:tab/>
      </w:r>
      <w:r w:rsidRPr="00D926E4">
        <w:rPr>
          <w:rFonts w:ascii="Times New Roman" w:hAnsi="Times New Roman"/>
        </w:rPr>
        <w:t>If in relation to any transaction entered into whether after the commencement of the present</w:t>
      </w:r>
      <w:r w:rsidRPr="004350A0">
        <w:rPr>
          <w:rFonts w:ascii="Times New Roman" w:hAnsi="Times New Roman"/>
        </w:rPr>
        <w:t xml:space="preserve"> state of war and before the commencement of this regulation, or after the commencement of this regulation, it appears to the High Court or the Supreme Court (or, where the matter at issue does not exceed in value the sum of Five hundred pounds, to a County or District Court or a Local Court of Full Jurisdiction), on motion made by or on behalf of a member of the Forces or female dependant, that the transaction is harsh and unconscionable to the member or female dependant, or is such that a court of equity would give relief, the Court may re-open the transaction and take an account between the member or female dependant and the other party to the transaction, and make such order as it thinks just as regards the transaction, and as regards any property affected by the transaction, and any such order shall be of full force and effect, and shall b</w:t>
      </w:r>
      <w:r w:rsidR="00E47897" w:rsidRPr="004350A0">
        <w:rPr>
          <w:rFonts w:ascii="Times New Roman" w:hAnsi="Times New Roman"/>
        </w:rPr>
        <w:t>e</w:t>
      </w:r>
      <w:r w:rsidRPr="004350A0">
        <w:rPr>
          <w:rFonts w:ascii="Times New Roman" w:hAnsi="Times New Roman"/>
        </w:rPr>
        <w:t xml:space="preserve"> complied with by the parties to the transaction.</w:t>
      </w:r>
    </w:p>
    <w:p w:rsidR="00EE3735" w:rsidRPr="004350A0" w:rsidRDefault="0062160B"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Exercise of jurisdiction in Chambers.</w:t>
      </w:r>
    </w:p>
    <w:p w:rsidR="005215F5" w:rsidRPr="004350A0" w:rsidRDefault="005215F5"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Added by 1917, No. 271.</w:t>
      </w:r>
    </w:p>
    <w:p w:rsidR="00EE3735" w:rsidRPr="004350A0" w:rsidRDefault="0062160B" w:rsidP="004350A0">
      <w:pPr>
        <w:tabs>
          <w:tab w:val="left" w:pos="900"/>
        </w:tabs>
        <w:spacing w:after="0" w:line="240" w:lineRule="auto"/>
        <w:ind w:firstLine="432"/>
        <w:jc w:val="both"/>
        <w:rPr>
          <w:rFonts w:ascii="Times New Roman" w:hAnsi="Times New Roman"/>
        </w:rPr>
      </w:pPr>
      <w:r w:rsidRPr="00D926E4">
        <w:rPr>
          <w:rFonts w:ascii="Times New Roman" w:hAnsi="Times New Roman"/>
        </w:rPr>
        <w:t>16.</w:t>
      </w:r>
      <w:r w:rsidR="0088547F" w:rsidRPr="00D926E4">
        <w:rPr>
          <w:rFonts w:ascii="Times New Roman" w:hAnsi="Times New Roman"/>
        </w:rPr>
        <w:tab/>
      </w:r>
      <w:r w:rsidRPr="00D926E4">
        <w:rPr>
          <w:rFonts w:ascii="Times New Roman" w:hAnsi="Times New Roman"/>
        </w:rPr>
        <w:t>Any matter arising under either of the last two preceding regulations may be disposed of by</w:t>
      </w:r>
      <w:r w:rsidRPr="004350A0">
        <w:rPr>
          <w:rFonts w:ascii="Times New Roman" w:hAnsi="Times New Roman"/>
        </w:rPr>
        <w:t xml:space="preserve"> </w:t>
      </w:r>
      <w:r w:rsidRPr="00D926E4">
        <w:rPr>
          <w:rFonts w:ascii="Times New Roman" w:hAnsi="Times New Roman"/>
        </w:rPr>
        <w:t>a</w:t>
      </w:r>
      <w:r w:rsidRPr="004350A0">
        <w:rPr>
          <w:rFonts w:ascii="Times New Roman" w:hAnsi="Times New Roman"/>
          <w:i/>
        </w:rPr>
        <w:t xml:space="preserve"> </w:t>
      </w:r>
      <w:r w:rsidRPr="004350A0">
        <w:rPr>
          <w:rFonts w:ascii="Times New Roman" w:hAnsi="Times New Roman"/>
        </w:rPr>
        <w:t>Justice or Judge in Chambers.</w:t>
      </w:r>
    </w:p>
    <w:p w:rsidR="00EE3735" w:rsidRPr="004350A0" w:rsidRDefault="0062160B"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Rental of dwelling-houses by members of the Forces, parents or female dependants.</w:t>
      </w:r>
    </w:p>
    <w:p w:rsidR="005215F5" w:rsidRPr="004350A0" w:rsidRDefault="005215F5"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Added by 1917, No. 271; amended by 1918, No. 81.</w:t>
      </w:r>
    </w:p>
    <w:p w:rsidR="00EE3735" w:rsidRPr="004350A0" w:rsidRDefault="0062160B" w:rsidP="004350A0">
      <w:pPr>
        <w:tabs>
          <w:tab w:val="left" w:pos="1170"/>
        </w:tabs>
        <w:spacing w:after="0" w:line="240" w:lineRule="auto"/>
        <w:ind w:firstLine="432"/>
        <w:jc w:val="both"/>
        <w:rPr>
          <w:rFonts w:ascii="Times New Roman" w:hAnsi="Times New Roman"/>
        </w:rPr>
      </w:pPr>
      <w:r w:rsidRPr="00D926E4">
        <w:rPr>
          <w:rFonts w:ascii="Times New Roman" w:hAnsi="Times New Roman"/>
        </w:rPr>
        <w:t>17. (1)</w:t>
      </w:r>
      <w:r w:rsidR="0088547F" w:rsidRPr="00D926E4">
        <w:rPr>
          <w:rFonts w:ascii="Times New Roman" w:hAnsi="Times New Roman"/>
        </w:rPr>
        <w:tab/>
      </w:r>
      <w:r w:rsidRPr="00D926E4">
        <w:rPr>
          <w:rFonts w:ascii="Times New Roman" w:hAnsi="Times New Roman"/>
        </w:rPr>
        <w:t>The owner of any dwelling-house to which this regulation applies which is tenanted by a</w:t>
      </w:r>
      <w:r w:rsidRPr="004350A0">
        <w:rPr>
          <w:rFonts w:ascii="Times New Roman" w:hAnsi="Times New Roman"/>
        </w:rPr>
        <w:t xml:space="preserve"> member of the Forces or a parent or female dependant of a member shall not, without the leave of a Court of Summary Jurisdiction, increase the rent charged to that member or parent or female dependant in respect of the dwelling-house, and any increase made in contravention of this regulation shall, notwithstanding any agreement to the contrary, be irrecoverable:</w:t>
      </w:r>
    </w:p>
    <w:p w:rsidR="00EE3735" w:rsidRPr="004350A0" w:rsidRDefault="0062160B" w:rsidP="004350A0">
      <w:pPr>
        <w:spacing w:after="0" w:line="240" w:lineRule="auto"/>
        <w:ind w:firstLine="432"/>
        <w:jc w:val="both"/>
        <w:rPr>
          <w:rFonts w:ascii="Times New Roman" w:hAnsi="Times New Roman"/>
        </w:rPr>
      </w:pPr>
      <w:r w:rsidRPr="004350A0">
        <w:rPr>
          <w:rFonts w:ascii="Times New Roman" w:hAnsi="Times New Roman"/>
        </w:rPr>
        <w:t>Provided that—</w:t>
      </w:r>
    </w:p>
    <w:p w:rsidR="00EE3735" w:rsidRPr="004350A0" w:rsidRDefault="0062160B" w:rsidP="004350A0">
      <w:pPr>
        <w:spacing w:after="0" w:line="240" w:lineRule="auto"/>
        <w:ind w:left="1152" w:hanging="576"/>
        <w:jc w:val="both"/>
        <w:rPr>
          <w:rFonts w:ascii="Times New Roman" w:hAnsi="Times New Roman"/>
        </w:rPr>
      </w:pPr>
      <w:r w:rsidRPr="004350A0">
        <w:rPr>
          <w:rFonts w:ascii="Times New Roman" w:hAnsi="Times New Roman"/>
        </w:rPr>
        <w:t>(</w:t>
      </w:r>
      <w:r w:rsidRPr="004350A0">
        <w:rPr>
          <w:rFonts w:ascii="Times New Roman" w:hAnsi="Times New Roman"/>
          <w:i/>
        </w:rPr>
        <w:t>a</w:t>
      </w:r>
      <w:r w:rsidRPr="004350A0">
        <w:rPr>
          <w:rFonts w:ascii="Times New Roman" w:hAnsi="Times New Roman"/>
        </w:rPr>
        <w:t>) where the owner incurs expenditure on the improvement or structural alteration of a dwelling-house (not including expenditure on decoration or repairs) an increase of rent at a rate not exceeding 8 per centum per annum on the amount so expended shall not be deemed to be an increase for the purposes of this regulation;</w:t>
      </w:r>
    </w:p>
    <w:p w:rsidR="00EE3735" w:rsidRPr="004350A0" w:rsidRDefault="0062160B" w:rsidP="004350A0">
      <w:pPr>
        <w:spacing w:after="0" w:line="240" w:lineRule="auto"/>
        <w:ind w:left="1152" w:hanging="576"/>
        <w:jc w:val="both"/>
        <w:rPr>
          <w:rFonts w:ascii="Times New Roman" w:hAnsi="Times New Roman"/>
        </w:rPr>
      </w:pPr>
      <w:r w:rsidRPr="004350A0">
        <w:rPr>
          <w:rFonts w:ascii="Times New Roman" w:hAnsi="Times New Roman"/>
        </w:rPr>
        <w:t>(</w:t>
      </w:r>
      <w:r w:rsidRPr="004350A0">
        <w:rPr>
          <w:rFonts w:ascii="Times New Roman" w:hAnsi="Times New Roman"/>
          <w:i/>
        </w:rPr>
        <w:t>b</w:t>
      </w:r>
      <w:r w:rsidRPr="004350A0">
        <w:rPr>
          <w:rFonts w:ascii="Times New Roman" w:hAnsi="Times New Roman"/>
        </w:rPr>
        <w:t>) any transfer to a tenant of any burden or liability previously borne by the owner shall for the purposes of this regulation be treated as an alteration of rent, and where as the result of such a transfer the terms on which the dwelling-house is held are on the whole less favorable to the tenant than the previous terms the rent shall be deemed to be increased, whether or not the sum periodically payable by way of rent is increased;</w:t>
      </w:r>
    </w:p>
    <w:p w:rsidR="00EE3735" w:rsidRPr="004350A0" w:rsidRDefault="0062160B" w:rsidP="004350A0">
      <w:pPr>
        <w:spacing w:after="0" w:line="240" w:lineRule="auto"/>
        <w:ind w:left="1152" w:hanging="576"/>
        <w:jc w:val="both"/>
        <w:rPr>
          <w:rFonts w:ascii="Times New Roman" w:hAnsi="Times New Roman"/>
        </w:rPr>
      </w:pPr>
      <w:r w:rsidRPr="004350A0">
        <w:rPr>
          <w:rFonts w:ascii="Times New Roman" w:hAnsi="Times New Roman"/>
        </w:rPr>
        <w:t>(</w:t>
      </w:r>
      <w:r w:rsidRPr="004350A0">
        <w:rPr>
          <w:rFonts w:ascii="Times New Roman" w:hAnsi="Times New Roman"/>
          <w:i/>
        </w:rPr>
        <w:t>c</w:t>
      </w:r>
      <w:r w:rsidRPr="004350A0">
        <w:rPr>
          <w:rFonts w:ascii="Times New Roman" w:hAnsi="Times New Roman"/>
        </w:rPr>
        <w:t>) any increase of rent in respect of any transfer to the owner of any burden or liability previously borne by the tenant where as the result of the transfer the terms on which the dwelling-house is held are on the whole more favorable to the tenant than the previous terms shall be deemed not to be an increase of rent for the purposes of this regulation;</w:t>
      </w:r>
    </w:p>
    <w:p w:rsidR="00EE3735" w:rsidRPr="004350A0" w:rsidRDefault="0062160B" w:rsidP="004350A0">
      <w:pPr>
        <w:spacing w:after="0" w:line="240" w:lineRule="auto"/>
        <w:ind w:left="1152" w:hanging="576"/>
        <w:jc w:val="both"/>
        <w:rPr>
          <w:rFonts w:ascii="Times New Roman" w:hAnsi="Times New Roman"/>
        </w:rPr>
      </w:pPr>
      <w:r w:rsidRPr="004350A0">
        <w:rPr>
          <w:rFonts w:ascii="Times New Roman" w:hAnsi="Times New Roman"/>
        </w:rPr>
        <w:t>(</w:t>
      </w:r>
      <w:r w:rsidRPr="004350A0">
        <w:rPr>
          <w:rFonts w:ascii="Times New Roman" w:hAnsi="Times New Roman"/>
          <w:i/>
        </w:rPr>
        <w:t>d</w:t>
      </w:r>
      <w:r w:rsidRPr="004350A0">
        <w:rPr>
          <w:rFonts w:ascii="Times New Roman" w:hAnsi="Times New Roman"/>
        </w:rPr>
        <w:t xml:space="preserve">) where the owner pays the rates chargeable on the occupier of any dwelling-house an increase of the rent of the dwelling-house payable for any period shall not be deemed to be an increase for the purposes of this regulation if the amount of the increase does not exceed the increase in the amount payable by the owner in respect of the rates during the same period and for the purposes of this paragraph the expression </w:t>
      </w:r>
      <w:r w:rsidR="00326AC2" w:rsidRPr="004350A0">
        <w:rPr>
          <w:rFonts w:ascii="Times New Roman" w:hAnsi="Times New Roman"/>
        </w:rPr>
        <w:t>“</w:t>
      </w:r>
      <w:r w:rsidRPr="004350A0">
        <w:rPr>
          <w:rFonts w:ascii="Times New Roman" w:hAnsi="Times New Roman"/>
        </w:rPr>
        <w:t>rates</w:t>
      </w:r>
      <w:r w:rsidR="00326AC2" w:rsidRPr="004350A0">
        <w:rPr>
          <w:rFonts w:ascii="Times New Roman" w:hAnsi="Times New Roman"/>
        </w:rPr>
        <w:t>”</w:t>
      </w:r>
      <w:r w:rsidRPr="004350A0">
        <w:rPr>
          <w:rFonts w:ascii="Times New Roman" w:hAnsi="Times New Roman"/>
        </w:rPr>
        <w:t xml:space="preserve"> includes water rates and charges.</w:t>
      </w:r>
    </w:p>
    <w:p w:rsidR="005215F5" w:rsidRPr="004350A0" w:rsidRDefault="005215F5"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Amended by 1918, No. 81.</w:t>
      </w:r>
    </w:p>
    <w:p w:rsidR="00EE3735" w:rsidRPr="004350A0" w:rsidRDefault="0062160B" w:rsidP="004350A0">
      <w:pPr>
        <w:tabs>
          <w:tab w:val="left" w:pos="900"/>
        </w:tabs>
        <w:spacing w:after="0" w:line="240" w:lineRule="auto"/>
        <w:ind w:firstLine="432"/>
        <w:jc w:val="both"/>
        <w:rPr>
          <w:rFonts w:ascii="Times New Roman" w:hAnsi="Times New Roman"/>
        </w:rPr>
      </w:pPr>
      <w:r w:rsidRPr="004350A0">
        <w:rPr>
          <w:rFonts w:ascii="Times New Roman" w:hAnsi="Times New Roman"/>
        </w:rPr>
        <w:t>(2)</w:t>
      </w:r>
      <w:r w:rsidR="001E3D42" w:rsidRPr="004350A0">
        <w:rPr>
          <w:rFonts w:ascii="Times New Roman" w:hAnsi="Times New Roman"/>
        </w:rPr>
        <w:tab/>
      </w:r>
      <w:r w:rsidRPr="004350A0">
        <w:rPr>
          <w:rFonts w:ascii="Times New Roman" w:hAnsi="Times New Roman"/>
        </w:rPr>
        <w:t>A person shall not in consideration of the grant, renewal, or continuance of a tenancy of any dwelling-house to which this regulation applies require from any member of the Forces, or parent or female dependant of any member of the Forces, the payment of any fine, premium or other like sum in addition to the rent.</w:t>
      </w:r>
    </w:p>
    <w:p w:rsidR="005215F5" w:rsidRPr="004350A0" w:rsidRDefault="005215F5"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lastRenderedPageBreak/>
        <w:t>Substituted by 1918, No. 81.</w:t>
      </w:r>
    </w:p>
    <w:p w:rsidR="00EE3735" w:rsidRPr="004350A0" w:rsidRDefault="0062160B" w:rsidP="004350A0">
      <w:pPr>
        <w:tabs>
          <w:tab w:val="left" w:pos="900"/>
        </w:tabs>
        <w:spacing w:after="0" w:line="240" w:lineRule="auto"/>
        <w:ind w:firstLine="432"/>
        <w:jc w:val="both"/>
        <w:rPr>
          <w:rFonts w:ascii="Times New Roman" w:hAnsi="Times New Roman"/>
        </w:rPr>
      </w:pPr>
      <w:r w:rsidRPr="004350A0">
        <w:rPr>
          <w:rFonts w:ascii="Times New Roman" w:hAnsi="Times New Roman"/>
        </w:rPr>
        <w:t>(3)</w:t>
      </w:r>
      <w:r w:rsidR="001E3D42" w:rsidRPr="004350A0">
        <w:rPr>
          <w:rFonts w:ascii="Times New Roman" w:hAnsi="Times New Roman"/>
        </w:rPr>
        <w:tab/>
      </w:r>
      <w:r w:rsidRPr="004350A0">
        <w:rPr>
          <w:rFonts w:ascii="Times New Roman" w:hAnsi="Times New Roman"/>
        </w:rPr>
        <w:t>No order for the recovery of possession of any dwelling-house to which this regulation applies, from a member of the Forces or a parent or female dependant of a member of the Forces, or for the ejectment therefrom of a tenant (being a member of the Forces or a parent or female dependant of a member of the Forces) shall be made so long as the tenant continues to pay rent at the agreed rate as modified by this regulation and performs the other conditions of the tenancy, unless—</w:t>
      </w:r>
    </w:p>
    <w:p w:rsidR="00EE3735" w:rsidRPr="004350A0" w:rsidRDefault="0062160B" w:rsidP="004350A0">
      <w:pPr>
        <w:spacing w:after="0" w:line="240" w:lineRule="auto"/>
        <w:ind w:left="1008" w:hanging="432"/>
        <w:jc w:val="both"/>
        <w:rPr>
          <w:rFonts w:ascii="Times New Roman" w:hAnsi="Times New Roman"/>
        </w:rPr>
      </w:pPr>
      <w:r w:rsidRPr="004350A0">
        <w:rPr>
          <w:rFonts w:ascii="Times New Roman" w:hAnsi="Times New Roman"/>
        </w:rPr>
        <w:t>(</w:t>
      </w:r>
      <w:r w:rsidRPr="004350A0">
        <w:rPr>
          <w:rFonts w:ascii="Times New Roman" w:hAnsi="Times New Roman"/>
          <w:i/>
        </w:rPr>
        <w:t>a</w:t>
      </w:r>
      <w:r w:rsidRPr="004350A0">
        <w:rPr>
          <w:rFonts w:ascii="Times New Roman" w:hAnsi="Times New Roman"/>
        </w:rPr>
        <w:t>) the tenant has committed waste, or has been guilty of conduct which is a nuisance or annoyance to adjoining or neighbouring occupiers, or the premises are reasonably required by the landlord for the occupation of himself or some person in his employ or in the employ of some tenant from him, or on some other ground which is deemed satisfactory by the Court making the order, and</w:t>
      </w:r>
    </w:p>
    <w:p w:rsidR="00EE3735" w:rsidRPr="004350A0" w:rsidRDefault="0062160B" w:rsidP="004350A0">
      <w:pPr>
        <w:spacing w:after="0" w:line="240" w:lineRule="auto"/>
        <w:ind w:left="1008" w:hanging="432"/>
        <w:jc w:val="both"/>
        <w:rPr>
          <w:rFonts w:ascii="Times New Roman" w:hAnsi="Times New Roman"/>
        </w:rPr>
      </w:pPr>
      <w:r w:rsidRPr="004350A0">
        <w:rPr>
          <w:rFonts w:ascii="Times New Roman" w:hAnsi="Times New Roman"/>
        </w:rPr>
        <w:t>(</w:t>
      </w:r>
      <w:r w:rsidRPr="004350A0">
        <w:rPr>
          <w:rFonts w:ascii="Times New Roman" w:hAnsi="Times New Roman"/>
          <w:i/>
        </w:rPr>
        <w:t>b</w:t>
      </w:r>
      <w:r w:rsidRPr="004350A0">
        <w:rPr>
          <w:rFonts w:ascii="Times New Roman" w:hAnsi="Times New Roman"/>
        </w:rPr>
        <w:t>) the Court is satisfied that in all the circumstances of the case and in the interest of justice it is desirable that the order for recovery or ejectment should be made.</w:t>
      </w:r>
    </w:p>
    <w:p w:rsidR="00EE3735" w:rsidRPr="004350A0" w:rsidRDefault="00952C8A" w:rsidP="004350A0">
      <w:pPr>
        <w:spacing w:after="60" w:line="240" w:lineRule="auto"/>
        <w:jc w:val="center"/>
        <w:rPr>
          <w:rFonts w:ascii="Times New Roman" w:hAnsi="Times New Roman"/>
        </w:rPr>
      </w:pPr>
      <w:r w:rsidRPr="004350A0">
        <w:rPr>
          <w:rFonts w:ascii="Times New Roman" w:hAnsi="Times New Roman" w:cs="Times New Roman"/>
          <w:sz w:val="20"/>
        </w:rPr>
        <w:br w:type="page"/>
      </w:r>
      <w:r w:rsidR="0062160B" w:rsidRPr="004350A0">
        <w:rPr>
          <w:rFonts w:ascii="Times New Roman" w:hAnsi="Times New Roman"/>
          <w:smallCaps/>
        </w:rPr>
        <w:lastRenderedPageBreak/>
        <w:t>The Second Schedule</w:t>
      </w:r>
      <w:r w:rsidR="0062160B" w:rsidRPr="004350A0">
        <w:rPr>
          <w:rFonts w:ascii="Times New Roman" w:hAnsi="Times New Roman"/>
        </w:rPr>
        <w:t>—</w:t>
      </w:r>
      <w:r w:rsidR="0062160B" w:rsidRPr="004350A0">
        <w:rPr>
          <w:rFonts w:ascii="Times New Roman" w:hAnsi="Times New Roman"/>
          <w:i/>
        </w:rPr>
        <w:t>continued.</w:t>
      </w:r>
    </w:p>
    <w:p w:rsidR="00EE3735" w:rsidRPr="004350A0" w:rsidRDefault="0062160B" w:rsidP="004350A0">
      <w:pPr>
        <w:spacing w:after="60" w:line="240" w:lineRule="auto"/>
        <w:jc w:val="center"/>
        <w:rPr>
          <w:rFonts w:ascii="Times New Roman" w:hAnsi="Times New Roman"/>
        </w:rPr>
      </w:pPr>
      <w:r w:rsidRPr="004350A0">
        <w:rPr>
          <w:rFonts w:ascii="Times New Roman" w:hAnsi="Times New Roman"/>
          <w:smallCaps/>
        </w:rPr>
        <w:t>The War Precautions (Active Service Moratorium) Regulations</w:t>
      </w:r>
      <w:r w:rsidRPr="004350A0">
        <w:rPr>
          <w:rFonts w:ascii="Times New Roman" w:hAnsi="Times New Roman"/>
        </w:rPr>
        <w:t>—</w:t>
      </w:r>
      <w:r w:rsidRPr="004350A0">
        <w:rPr>
          <w:rFonts w:ascii="Times New Roman" w:hAnsi="Times New Roman"/>
          <w:i/>
        </w:rPr>
        <w:t>continued.</w:t>
      </w:r>
    </w:p>
    <w:p w:rsidR="00EE3735" w:rsidRPr="004350A0" w:rsidRDefault="0062160B" w:rsidP="004350A0">
      <w:pPr>
        <w:tabs>
          <w:tab w:val="left" w:pos="900"/>
        </w:tabs>
        <w:spacing w:after="0" w:line="240" w:lineRule="auto"/>
        <w:ind w:firstLine="432"/>
        <w:jc w:val="both"/>
        <w:rPr>
          <w:rFonts w:ascii="Times New Roman" w:hAnsi="Times New Roman"/>
        </w:rPr>
      </w:pPr>
      <w:r w:rsidRPr="004350A0">
        <w:rPr>
          <w:rFonts w:ascii="Times New Roman" w:hAnsi="Times New Roman"/>
        </w:rPr>
        <w:t>(4)</w:t>
      </w:r>
      <w:r w:rsidR="002A1147" w:rsidRPr="004350A0">
        <w:rPr>
          <w:rFonts w:ascii="Times New Roman" w:hAnsi="Times New Roman"/>
        </w:rPr>
        <w:tab/>
      </w:r>
      <w:r w:rsidRPr="004350A0">
        <w:rPr>
          <w:rFonts w:ascii="Times New Roman" w:hAnsi="Times New Roman"/>
        </w:rPr>
        <w:t>Any member of the Forces or parent or female dependant of a member of the Forces may, if he or she thinks fit, require the owner of a dwelling-house to which this regulation applies, which if vacant or is about to become vacant, to let the dwelling-house to him or her at a reasonable rental, and the owner shall, unless he has reasonable cause for refusing so to do, let the dwelling-house accordingly.</w:t>
      </w:r>
    </w:p>
    <w:p w:rsidR="00EE3735" w:rsidRPr="004350A0" w:rsidRDefault="0062160B" w:rsidP="004350A0">
      <w:pPr>
        <w:tabs>
          <w:tab w:val="left" w:pos="900"/>
        </w:tabs>
        <w:spacing w:after="0" w:line="240" w:lineRule="auto"/>
        <w:ind w:firstLine="432"/>
        <w:jc w:val="both"/>
        <w:rPr>
          <w:rFonts w:ascii="Times New Roman" w:hAnsi="Times New Roman"/>
        </w:rPr>
      </w:pPr>
      <w:r w:rsidRPr="004350A0">
        <w:rPr>
          <w:rFonts w:ascii="Times New Roman" w:hAnsi="Times New Roman"/>
        </w:rPr>
        <w:t>(5)</w:t>
      </w:r>
      <w:r w:rsidR="002A1147" w:rsidRPr="004350A0">
        <w:rPr>
          <w:rFonts w:ascii="Times New Roman" w:hAnsi="Times New Roman"/>
        </w:rPr>
        <w:tab/>
      </w:r>
      <w:r w:rsidRPr="004350A0">
        <w:rPr>
          <w:rFonts w:ascii="Times New Roman" w:hAnsi="Times New Roman"/>
        </w:rPr>
        <w:t xml:space="preserve">For the purposes of this regulation a reasonable rental shall be the equivalent of such weekly rental as represents the average weekly rental received in respect of the property during the period in which it has been occupied during the twelve months </w:t>
      </w:r>
      <w:r w:rsidR="00326AC2" w:rsidRPr="004350A0">
        <w:rPr>
          <w:rFonts w:ascii="Times New Roman" w:hAnsi="Times New Roman"/>
        </w:rPr>
        <w:t>“</w:t>
      </w:r>
      <w:r w:rsidRPr="004350A0">
        <w:rPr>
          <w:rFonts w:ascii="Times New Roman" w:hAnsi="Times New Roman"/>
        </w:rPr>
        <w:t>preceding the date of the commencement of this regulation, or, in the event of rent not having been received in respect of the property, either at all or for any period more than three months during the s</w:t>
      </w:r>
      <w:r w:rsidR="00B94262" w:rsidRPr="004350A0">
        <w:rPr>
          <w:rFonts w:ascii="Times New Roman" w:hAnsi="Times New Roman"/>
        </w:rPr>
        <w:t>a</w:t>
      </w:r>
      <w:r w:rsidRPr="004350A0">
        <w:rPr>
          <w:rFonts w:ascii="Times New Roman" w:hAnsi="Times New Roman"/>
        </w:rPr>
        <w:t xml:space="preserve">id period of twelve months, such rental as is determined by the judicial or other authority or person thereto authorized in writing by the Minister (in this regulation referred to as </w:t>
      </w:r>
      <w:r w:rsidR="00326AC2" w:rsidRPr="004350A0">
        <w:rPr>
          <w:rFonts w:ascii="Times New Roman" w:hAnsi="Times New Roman"/>
        </w:rPr>
        <w:t>“</w:t>
      </w:r>
      <w:r w:rsidRPr="004350A0">
        <w:rPr>
          <w:rFonts w:ascii="Times New Roman" w:hAnsi="Times New Roman"/>
        </w:rPr>
        <w:t>the authority</w:t>
      </w:r>
      <w:r w:rsidR="00326AC2" w:rsidRPr="004350A0">
        <w:rPr>
          <w:rFonts w:ascii="Times New Roman" w:hAnsi="Times New Roman"/>
        </w:rPr>
        <w:t>”</w:t>
      </w:r>
      <w:r w:rsidRPr="004350A0">
        <w:rPr>
          <w:rFonts w:ascii="Times New Roman" w:hAnsi="Times New Roman"/>
        </w:rPr>
        <w:t>):</w:t>
      </w:r>
    </w:p>
    <w:p w:rsidR="00EE3735" w:rsidRPr="004350A0" w:rsidRDefault="0062160B" w:rsidP="004350A0">
      <w:pPr>
        <w:spacing w:after="0" w:line="240" w:lineRule="auto"/>
        <w:ind w:firstLine="432"/>
        <w:jc w:val="both"/>
        <w:rPr>
          <w:rFonts w:ascii="Times New Roman" w:hAnsi="Times New Roman"/>
        </w:rPr>
      </w:pPr>
      <w:r w:rsidRPr="004350A0">
        <w:rPr>
          <w:rFonts w:ascii="Times New Roman" w:hAnsi="Times New Roman"/>
        </w:rPr>
        <w:t>Provided that where any improvement or structural alteration of a dwelling-house (not including decoration or repairs) has taken place, an allowance for the value of such improvement or alteration, to an extent not exceeding 8 per centum per annum on the amount expended thereon, shall be taken into consideration in determining the reasonable rental of the dwelling-house.</w:t>
      </w:r>
    </w:p>
    <w:p w:rsidR="00EE3735" w:rsidRPr="004350A0" w:rsidRDefault="0062160B" w:rsidP="004350A0">
      <w:pPr>
        <w:tabs>
          <w:tab w:val="left" w:pos="900"/>
        </w:tabs>
        <w:spacing w:after="0" w:line="240" w:lineRule="auto"/>
        <w:ind w:firstLine="432"/>
        <w:jc w:val="both"/>
        <w:rPr>
          <w:rFonts w:ascii="Times New Roman" w:hAnsi="Times New Roman"/>
        </w:rPr>
      </w:pPr>
      <w:r w:rsidRPr="004350A0">
        <w:rPr>
          <w:rFonts w:ascii="Times New Roman" w:hAnsi="Times New Roman"/>
        </w:rPr>
        <w:t>(6)</w:t>
      </w:r>
      <w:r w:rsidR="002A1147" w:rsidRPr="004350A0">
        <w:rPr>
          <w:rFonts w:ascii="Times New Roman" w:hAnsi="Times New Roman"/>
        </w:rPr>
        <w:tab/>
      </w:r>
      <w:r w:rsidRPr="004350A0">
        <w:rPr>
          <w:rFonts w:ascii="Times New Roman" w:hAnsi="Times New Roman"/>
        </w:rPr>
        <w:t>This regulation shall apply to a house or part of a house let as a separate dwelling (or as a dwelling and shop) where the letting does not include any land other than the site of the house and a garden or other premises within the curtilage of the house and where the rateable value of the house or part of the house—</w:t>
      </w:r>
    </w:p>
    <w:p w:rsidR="00EE3735" w:rsidRPr="004350A0" w:rsidRDefault="0062160B" w:rsidP="004350A0">
      <w:pPr>
        <w:spacing w:after="0" w:line="240" w:lineRule="auto"/>
        <w:ind w:left="1008" w:hanging="432"/>
        <w:jc w:val="both"/>
        <w:rPr>
          <w:rFonts w:ascii="Times New Roman" w:hAnsi="Times New Roman"/>
        </w:rPr>
      </w:pPr>
      <w:r w:rsidRPr="004350A0">
        <w:rPr>
          <w:rFonts w:ascii="Times New Roman" w:hAnsi="Times New Roman"/>
        </w:rPr>
        <w:t>(</w:t>
      </w:r>
      <w:r w:rsidRPr="004350A0">
        <w:rPr>
          <w:rFonts w:ascii="Times New Roman" w:hAnsi="Times New Roman"/>
          <w:i/>
        </w:rPr>
        <w:t>a</w:t>
      </w:r>
      <w:r w:rsidRPr="004350A0">
        <w:rPr>
          <w:rFonts w:ascii="Times New Roman" w:hAnsi="Times New Roman"/>
        </w:rPr>
        <w:t>) if based on rental value does not exceed Seventy pounds per annum; and</w:t>
      </w:r>
    </w:p>
    <w:p w:rsidR="00EE3735" w:rsidRPr="004350A0" w:rsidRDefault="0062160B" w:rsidP="004350A0">
      <w:pPr>
        <w:spacing w:after="0" w:line="240" w:lineRule="auto"/>
        <w:ind w:left="1008" w:hanging="432"/>
        <w:jc w:val="both"/>
        <w:rPr>
          <w:rFonts w:ascii="Times New Roman" w:hAnsi="Times New Roman"/>
        </w:rPr>
      </w:pPr>
      <w:r w:rsidRPr="004350A0">
        <w:rPr>
          <w:rFonts w:ascii="Times New Roman" w:hAnsi="Times New Roman"/>
        </w:rPr>
        <w:t>(</w:t>
      </w:r>
      <w:r w:rsidRPr="004350A0">
        <w:rPr>
          <w:rFonts w:ascii="Times New Roman" w:hAnsi="Times New Roman"/>
          <w:i/>
        </w:rPr>
        <w:t>b</w:t>
      </w:r>
      <w:r w:rsidRPr="004350A0">
        <w:rPr>
          <w:rFonts w:ascii="Times New Roman" w:hAnsi="Times New Roman"/>
        </w:rPr>
        <w:t>) if based on unimproved value does not exceed Three hundred and fifty pounds</w:t>
      </w:r>
    </w:p>
    <w:p w:rsidR="00EE3735" w:rsidRPr="004350A0" w:rsidRDefault="0062160B" w:rsidP="004350A0">
      <w:pPr>
        <w:spacing w:after="0" w:line="240" w:lineRule="auto"/>
        <w:jc w:val="both"/>
        <w:rPr>
          <w:rFonts w:ascii="Times New Roman" w:hAnsi="Times New Roman"/>
        </w:rPr>
      </w:pPr>
      <w:r w:rsidRPr="004350A0">
        <w:rPr>
          <w:rFonts w:ascii="Times New Roman" w:hAnsi="Times New Roman"/>
        </w:rPr>
        <w:t>and every such house or part of a house shall be deemed to be a dwelling-house to which this regulation applies.</w:t>
      </w:r>
    </w:p>
    <w:p w:rsidR="00EE3735" w:rsidRPr="004350A0" w:rsidRDefault="0062160B"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Rental of shops, farms, &amp;c., by members of the Forces, parents or female dependants.</w:t>
      </w:r>
    </w:p>
    <w:p w:rsidR="003333A8" w:rsidRPr="004350A0" w:rsidRDefault="003333A8"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Added by 1917, No. 271; amended by 1918, No. 81.</w:t>
      </w:r>
    </w:p>
    <w:p w:rsidR="00EE3735" w:rsidRPr="004350A0" w:rsidRDefault="0062160B" w:rsidP="004350A0">
      <w:pPr>
        <w:tabs>
          <w:tab w:val="left" w:pos="1170"/>
        </w:tabs>
        <w:spacing w:after="0" w:line="240" w:lineRule="auto"/>
        <w:ind w:firstLine="432"/>
        <w:jc w:val="both"/>
        <w:rPr>
          <w:rFonts w:ascii="Times New Roman" w:hAnsi="Times New Roman"/>
        </w:rPr>
      </w:pPr>
      <w:r w:rsidRPr="00D926E4">
        <w:rPr>
          <w:rFonts w:ascii="Times New Roman" w:hAnsi="Times New Roman"/>
        </w:rPr>
        <w:t>18. (1)</w:t>
      </w:r>
      <w:r w:rsidR="0029356A" w:rsidRPr="00D926E4">
        <w:rPr>
          <w:rFonts w:ascii="Times New Roman" w:hAnsi="Times New Roman"/>
        </w:rPr>
        <w:tab/>
      </w:r>
      <w:r w:rsidRPr="00D926E4">
        <w:rPr>
          <w:rFonts w:ascii="Times New Roman" w:hAnsi="Times New Roman"/>
        </w:rPr>
        <w:t>The owner of any shop which is leased to a member of the Forces, or a parent or female</w:t>
      </w:r>
      <w:r w:rsidRPr="004350A0">
        <w:rPr>
          <w:rFonts w:ascii="Times New Roman" w:hAnsi="Times New Roman"/>
        </w:rPr>
        <w:t xml:space="preserve"> dependant of a member solely for business purposes and the owner of any land which is leased to a member of the Forces or a parent or female dependant of a member for the purpose of carrying on farming or dairying pursuits, shall not, without the leave of a Court of Summary Jurisdiction, if the rent payable does not exceed Seventy pounds per annum, or of a County or District Court or a Local Court of Full Jurisdiction, if the rent payable exceeds Seventy pounds per annum, increase the rent charged to that member or parent or female dependant in respect of the shop or land, as the case may be, and any increase made in contravention of this regulation shall, notwithstanding any agreement to the contrary, be irrecoverable:</w:t>
      </w:r>
    </w:p>
    <w:p w:rsidR="00EE3735" w:rsidRPr="004350A0" w:rsidRDefault="0062160B" w:rsidP="004350A0">
      <w:pPr>
        <w:spacing w:before="60" w:after="0" w:line="240" w:lineRule="auto"/>
        <w:ind w:firstLine="432"/>
        <w:jc w:val="both"/>
        <w:rPr>
          <w:rFonts w:ascii="Times New Roman" w:hAnsi="Times New Roman"/>
        </w:rPr>
      </w:pPr>
      <w:r w:rsidRPr="004350A0">
        <w:rPr>
          <w:rFonts w:ascii="Times New Roman" w:hAnsi="Times New Roman"/>
        </w:rPr>
        <w:t>Provided that—</w:t>
      </w:r>
    </w:p>
    <w:p w:rsidR="00EE3735" w:rsidRPr="004350A0" w:rsidRDefault="0062160B" w:rsidP="004350A0">
      <w:pPr>
        <w:spacing w:after="0" w:line="240" w:lineRule="auto"/>
        <w:ind w:left="1008" w:hanging="432"/>
        <w:jc w:val="both"/>
        <w:rPr>
          <w:rFonts w:ascii="Times New Roman" w:hAnsi="Times New Roman"/>
        </w:rPr>
      </w:pPr>
      <w:r w:rsidRPr="004350A0">
        <w:rPr>
          <w:rFonts w:ascii="Times New Roman" w:hAnsi="Times New Roman"/>
        </w:rPr>
        <w:t>(</w:t>
      </w:r>
      <w:r w:rsidRPr="004350A0">
        <w:rPr>
          <w:rFonts w:ascii="Times New Roman" w:hAnsi="Times New Roman"/>
          <w:i/>
        </w:rPr>
        <w:t>a</w:t>
      </w:r>
      <w:r w:rsidRPr="004350A0">
        <w:rPr>
          <w:rFonts w:ascii="Times New Roman" w:hAnsi="Times New Roman"/>
        </w:rPr>
        <w:t>) where the owner incurs expenditure on the improvement of the shop or land, or the structural alteration of the shop or of any building erected on the land, as the case may be (not including expenditure on decoration or repairs) an increase of rent at a rate not exceeding 8 per centum per annum on the amount so expended shall not be deemed to be an increase for the purposes of this regulation;</w:t>
      </w:r>
    </w:p>
    <w:p w:rsidR="00EE3735" w:rsidRPr="004350A0" w:rsidRDefault="0062160B" w:rsidP="004350A0">
      <w:pPr>
        <w:spacing w:after="0" w:line="240" w:lineRule="auto"/>
        <w:ind w:left="1008" w:hanging="432"/>
        <w:jc w:val="both"/>
        <w:rPr>
          <w:rFonts w:ascii="Times New Roman" w:hAnsi="Times New Roman"/>
        </w:rPr>
      </w:pPr>
      <w:r w:rsidRPr="004350A0">
        <w:rPr>
          <w:rFonts w:ascii="Times New Roman" w:hAnsi="Times New Roman"/>
        </w:rPr>
        <w:t>(</w:t>
      </w:r>
      <w:r w:rsidRPr="004350A0">
        <w:rPr>
          <w:rFonts w:ascii="Times New Roman" w:hAnsi="Times New Roman"/>
          <w:i/>
        </w:rPr>
        <w:t>b</w:t>
      </w:r>
      <w:r w:rsidRPr="004350A0">
        <w:rPr>
          <w:rFonts w:ascii="Times New Roman" w:hAnsi="Times New Roman"/>
        </w:rPr>
        <w:t>) any transfer to a tenant of any burden or liability previously borne by the owner shall for the purposes of this regulation be treated as an alteration of rent, and where as the result of such a transfer the terms on which the shop or land is held are on the whole less favorable to the tenant than the previous terms the rent shall be deemed to be increased whether or not the sum periodically payable by way of rent is increased;</w:t>
      </w:r>
    </w:p>
    <w:p w:rsidR="00EE3735" w:rsidRPr="004350A0" w:rsidRDefault="0062160B" w:rsidP="004350A0">
      <w:pPr>
        <w:spacing w:after="0" w:line="240" w:lineRule="auto"/>
        <w:ind w:left="1008" w:hanging="432"/>
        <w:jc w:val="both"/>
        <w:rPr>
          <w:rFonts w:ascii="Times New Roman" w:hAnsi="Times New Roman"/>
        </w:rPr>
      </w:pPr>
      <w:r w:rsidRPr="004350A0">
        <w:rPr>
          <w:rFonts w:ascii="Times New Roman" w:hAnsi="Times New Roman"/>
        </w:rPr>
        <w:t>(</w:t>
      </w:r>
      <w:r w:rsidRPr="004350A0">
        <w:rPr>
          <w:rFonts w:ascii="Times New Roman" w:hAnsi="Times New Roman"/>
          <w:i/>
        </w:rPr>
        <w:t>c</w:t>
      </w:r>
      <w:r w:rsidRPr="004350A0">
        <w:rPr>
          <w:rFonts w:ascii="Times New Roman" w:hAnsi="Times New Roman"/>
        </w:rPr>
        <w:t>) any increase of rent in respect of any transfer to the owner of any burden or liability previously borne by the tenant where as the result of the transfer the terms on which the shop or land is held are on the whole more favorable to the tenant than the previous terms shall be deemed not to be an increase of rent for the purposes of this regulation;</w:t>
      </w:r>
    </w:p>
    <w:p w:rsidR="00EE3735" w:rsidRPr="004350A0" w:rsidRDefault="0062160B" w:rsidP="004350A0">
      <w:pPr>
        <w:spacing w:after="0" w:line="240" w:lineRule="auto"/>
        <w:ind w:left="1008" w:hanging="432"/>
        <w:jc w:val="both"/>
        <w:rPr>
          <w:rFonts w:ascii="Times New Roman" w:hAnsi="Times New Roman"/>
        </w:rPr>
      </w:pPr>
      <w:r w:rsidRPr="004350A0">
        <w:rPr>
          <w:rFonts w:ascii="Times New Roman" w:hAnsi="Times New Roman"/>
        </w:rPr>
        <w:lastRenderedPageBreak/>
        <w:t>(</w:t>
      </w:r>
      <w:r w:rsidRPr="004350A0">
        <w:rPr>
          <w:rFonts w:ascii="Times New Roman" w:hAnsi="Times New Roman"/>
          <w:i/>
        </w:rPr>
        <w:t>d</w:t>
      </w:r>
      <w:r w:rsidRPr="004350A0">
        <w:rPr>
          <w:rFonts w:ascii="Times New Roman" w:hAnsi="Times New Roman"/>
        </w:rPr>
        <w:t xml:space="preserve">) where the owner pays the rates chargeable on the occupier of any shop or land an increase of the rent of the shop or land payable for any period shall not be deemed to be an increase for the purposes of this regulation if the amount of the increase does not exceed the increase in the amount payable by the owner in respect of the rates during the same period and for the purposes of this paragraph the expression </w:t>
      </w:r>
      <w:r w:rsidR="00326AC2" w:rsidRPr="004350A0">
        <w:rPr>
          <w:rFonts w:ascii="Times New Roman" w:hAnsi="Times New Roman"/>
        </w:rPr>
        <w:t>“</w:t>
      </w:r>
      <w:r w:rsidRPr="004350A0">
        <w:rPr>
          <w:rFonts w:ascii="Times New Roman" w:hAnsi="Times New Roman"/>
        </w:rPr>
        <w:t>rates</w:t>
      </w:r>
      <w:r w:rsidR="00326AC2" w:rsidRPr="004350A0">
        <w:rPr>
          <w:rFonts w:ascii="Times New Roman" w:hAnsi="Times New Roman"/>
        </w:rPr>
        <w:t>”</w:t>
      </w:r>
      <w:r w:rsidRPr="004350A0">
        <w:rPr>
          <w:rFonts w:ascii="Times New Roman" w:hAnsi="Times New Roman"/>
        </w:rPr>
        <w:t xml:space="preserve"> includes water rates and charges.</w:t>
      </w:r>
    </w:p>
    <w:p w:rsidR="0029356A" w:rsidRPr="004350A0" w:rsidRDefault="0029356A" w:rsidP="004350A0">
      <w:pPr>
        <w:spacing w:after="0" w:line="240" w:lineRule="auto"/>
        <w:jc w:val="center"/>
        <w:rPr>
          <w:rFonts w:ascii="Times New Roman" w:hAnsi="Times New Roman"/>
        </w:rPr>
      </w:pPr>
      <w:r w:rsidRPr="004350A0">
        <w:rPr>
          <w:rFonts w:ascii="Times New Roman" w:hAnsi="Times New Roman"/>
        </w:rPr>
        <w:br w:type="page"/>
      </w:r>
      <w:r w:rsidRPr="004350A0">
        <w:rPr>
          <w:rFonts w:ascii="Times New Roman" w:hAnsi="Times New Roman"/>
          <w:smallCaps/>
        </w:rPr>
        <w:lastRenderedPageBreak/>
        <w:t>The Second Schedule</w:t>
      </w:r>
      <w:r w:rsidRPr="004350A0">
        <w:rPr>
          <w:rFonts w:ascii="Times New Roman" w:hAnsi="Times New Roman"/>
        </w:rPr>
        <w:t>—</w:t>
      </w:r>
      <w:r w:rsidRPr="004350A0">
        <w:rPr>
          <w:rFonts w:ascii="Times New Roman" w:hAnsi="Times New Roman"/>
          <w:i/>
        </w:rPr>
        <w:t>continued.</w:t>
      </w:r>
    </w:p>
    <w:p w:rsidR="0029356A" w:rsidRPr="004350A0" w:rsidRDefault="0029356A" w:rsidP="004350A0">
      <w:pPr>
        <w:spacing w:after="60" w:line="240" w:lineRule="auto"/>
        <w:jc w:val="center"/>
        <w:rPr>
          <w:rFonts w:ascii="Times New Roman" w:hAnsi="Times New Roman"/>
        </w:rPr>
      </w:pPr>
      <w:r w:rsidRPr="004350A0">
        <w:rPr>
          <w:rFonts w:ascii="Times New Roman" w:hAnsi="Times New Roman"/>
          <w:smallCaps/>
        </w:rPr>
        <w:t>The War Precautions (Active Service Moratorium) Regulations</w:t>
      </w:r>
      <w:r w:rsidRPr="004350A0">
        <w:rPr>
          <w:rFonts w:ascii="Times New Roman" w:hAnsi="Times New Roman"/>
        </w:rPr>
        <w:t>—</w:t>
      </w:r>
      <w:r w:rsidRPr="004350A0">
        <w:rPr>
          <w:rFonts w:ascii="Times New Roman" w:hAnsi="Times New Roman"/>
          <w:i/>
        </w:rPr>
        <w:t>continued.</w:t>
      </w:r>
    </w:p>
    <w:p w:rsidR="003333A8" w:rsidRPr="004350A0" w:rsidRDefault="003333A8"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Amended by 1918, No. 81.</w:t>
      </w:r>
    </w:p>
    <w:p w:rsidR="0029356A" w:rsidRPr="004350A0" w:rsidRDefault="0029356A" w:rsidP="004350A0">
      <w:pPr>
        <w:tabs>
          <w:tab w:val="left" w:pos="900"/>
        </w:tabs>
        <w:spacing w:after="0" w:line="240" w:lineRule="auto"/>
        <w:ind w:firstLine="432"/>
        <w:jc w:val="both"/>
        <w:rPr>
          <w:rFonts w:ascii="Times New Roman" w:hAnsi="Times New Roman"/>
        </w:rPr>
      </w:pPr>
      <w:r w:rsidRPr="004350A0">
        <w:rPr>
          <w:rFonts w:ascii="Times New Roman" w:hAnsi="Times New Roman"/>
        </w:rPr>
        <w:t>(2)</w:t>
      </w:r>
      <w:r w:rsidR="00233764" w:rsidRPr="004350A0">
        <w:rPr>
          <w:rFonts w:ascii="Times New Roman" w:hAnsi="Times New Roman"/>
        </w:rPr>
        <w:tab/>
      </w:r>
      <w:r w:rsidRPr="004350A0">
        <w:rPr>
          <w:rFonts w:ascii="Times New Roman" w:hAnsi="Times New Roman"/>
        </w:rPr>
        <w:t>A person shall not in consideration of the grant, renewal, or continuance of a tenancy of any shop or land require from any member of the Forces or parent or female dependant of a member of the Forces the payment of any fine, premium or other like sum in addition to the rent.</w:t>
      </w:r>
    </w:p>
    <w:p w:rsidR="003333A8" w:rsidRPr="004350A0" w:rsidRDefault="003333A8"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Substituted by 1918, No. 81.</w:t>
      </w:r>
    </w:p>
    <w:p w:rsidR="0029356A" w:rsidRPr="004350A0" w:rsidRDefault="0029356A" w:rsidP="004350A0">
      <w:pPr>
        <w:tabs>
          <w:tab w:val="left" w:pos="900"/>
        </w:tabs>
        <w:spacing w:after="0" w:line="240" w:lineRule="auto"/>
        <w:ind w:firstLine="432"/>
        <w:jc w:val="both"/>
        <w:rPr>
          <w:rFonts w:ascii="Times New Roman" w:hAnsi="Times New Roman"/>
        </w:rPr>
      </w:pPr>
      <w:r w:rsidRPr="004350A0">
        <w:rPr>
          <w:rFonts w:ascii="Times New Roman" w:hAnsi="Times New Roman"/>
        </w:rPr>
        <w:t>(3)</w:t>
      </w:r>
      <w:r w:rsidR="00233764" w:rsidRPr="004350A0">
        <w:rPr>
          <w:rFonts w:ascii="Times New Roman" w:hAnsi="Times New Roman"/>
        </w:rPr>
        <w:tab/>
      </w:r>
      <w:r w:rsidRPr="004350A0">
        <w:rPr>
          <w:rFonts w:ascii="Times New Roman" w:hAnsi="Times New Roman"/>
        </w:rPr>
        <w:t>No order for the recovery of a shop or land from a member of the Forces or a parent or female dependant of a member of the Forces or for the ejectment therefrom of a tenant (being a member of the Forces or a parent or female dependant of a member of the Forces) shall be made so long as the tenant continues to pay rent at the agreed rate as modified by this regulation and performs the other conditions of the tenancy, unless—</w:t>
      </w:r>
    </w:p>
    <w:p w:rsidR="0029356A" w:rsidRPr="004350A0" w:rsidRDefault="0029356A" w:rsidP="004350A0">
      <w:pPr>
        <w:spacing w:after="0" w:line="240" w:lineRule="auto"/>
        <w:ind w:left="1152" w:hanging="576"/>
        <w:jc w:val="both"/>
        <w:rPr>
          <w:rFonts w:ascii="Times New Roman" w:hAnsi="Times New Roman"/>
        </w:rPr>
      </w:pPr>
      <w:r w:rsidRPr="004350A0">
        <w:rPr>
          <w:rFonts w:ascii="Times New Roman" w:hAnsi="Times New Roman"/>
        </w:rPr>
        <w:t>(i) the tenant has committed waste, or has been guilty of conduct which is a nuisance or annoyance to adjoining or neighbouring occupiers, or the premises are reasonably required by the landlord for the occupation of himself or some other person in his employ or in the employ of some tenant from him, or on some other ground which is deemed satisfactory by the Court making the order, and</w:t>
      </w:r>
    </w:p>
    <w:p w:rsidR="0029356A" w:rsidRPr="004350A0" w:rsidRDefault="0029356A" w:rsidP="004350A0">
      <w:pPr>
        <w:spacing w:after="0" w:line="240" w:lineRule="auto"/>
        <w:ind w:left="1152" w:hanging="576"/>
        <w:jc w:val="both"/>
        <w:rPr>
          <w:rFonts w:ascii="Times New Roman" w:hAnsi="Times New Roman"/>
        </w:rPr>
      </w:pPr>
      <w:r w:rsidRPr="004350A0">
        <w:rPr>
          <w:rFonts w:ascii="Times New Roman" w:hAnsi="Times New Roman"/>
        </w:rPr>
        <w:t>(ii) the Court is satisfied that in all the circumstances of the case and in the interests of justice it is desirable that the order for recovery or ejectment should be made.</w:t>
      </w:r>
    </w:p>
    <w:p w:rsidR="003333A8" w:rsidRPr="004350A0" w:rsidRDefault="003333A8" w:rsidP="004350A0">
      <w:pPr>
        <w:spacing w:before="120" w:after="60" w:line="240" w:lineRule="auto"/>
        <w:rPr>
          <w:rFonts w:ascii="Times New Roman" w:hAnsi="Times New Roman" w:cs="Times New Roman"/>
          <w:b/>
          <w:sz w:val="20"/>
        </w:rPr>
      </w:pPr>
      <w:r w:rsidRPr="004350A0">
        <w:rPr>
          <w:rFonts w:ascii="Times New Roman" w:hAnsi="Times New Roman" w:cs="Times New Roman"/>
          <w:b/>
          <w:sz w:val="20"/>
        </w:rPr>
        <w:t>Added by 1918, No. 81.</w:t>
      </w:r>
    </w:p>
    <w:p w:rsidR="0029356A" w:rsidRPr="004350A0" w:rsidRDefault="0029356A" w:rsidP="004350A0">
      <w:pPr>
        <w:tabs>
          <w:tab w:val="left" w:pos="900"/>
        </w:tabs>
        <w:spacing w:after="0" w:line="240" w:lineRule="auto"/>
        <w:ind w:firstLine="432"/>
        <w:jc w:val="both"/>
        <w:rPr>
          <w:rFonts w:ascii="Times New Roman" w:hAnsi="Times New Roman"/>
        </w:rPr>
      </w:pPr>
      <w:bookmarkStart w:id="0" w:name="_GoBack"/>
      <w:r w:rsidRPr="00D926E4">
        <w:rPr>
          <w:rFonts w:ascii="Times New Roman" w:hAnsi="Times New Roman"/>
        </w:rPr>
        <w:t>19.</w:t>
      </w:r>
      <w:r w:rsidR="00233764" w:rsidRPr="00D926E4">
        <w:rPr>
          <w:rFonts w:ascii="Times New Roman" w:hAnsi="Times New Roman"/>
        </w:rPr>
        <w:tab/>
      </w:r>
      <w:r w:rsidRPr="00D926E4">
        <w:rPr>
          <w:rFonts w:ascii="Times New Roman" w:hAnsi="Times New Roman"/>
        </w:rPr>
        <w:t>The Registrar of Titles of any State may, upon submission to him of a notification of re-</w:t>
      </w:r>
      <w:bookmarkEnd w:id="0"/>
      <w:r w:rsidRPr="004350A0">
        <w:rPr>
          <w:rFonts w:ascii="Times New Roman" w:hAnsi="Times New Roman"/>
        </w:rPr>
        <w:t>entry by a lessor for registration in accordance with the law of the State, require such evidence as he deems necessary that the re-entry does not contravene any provision of these Regulations and may refuse to register the notification until such evidence is submitted to him.</w:t>
      </w:r>
    </w:p>
    <w:p w:rsidR="0036244A" w:rsidRPr="004350A0" w:rsidRDefault="0036244A" w:rsidP="004350A0">
      <w:pPr>
        <w:pBdr>
          <w:top w:val="single" w:sz="4" w:space="1" w:color="auto"/>
        </w:pBdr>
        <w:spacing w:before="960" w:after="0" w:line="240" w:lineRule="auto"/>
        <w:ind w:left="3456" w:right="3456"/>
        <w:jc w:val="center"/>
        <w:rPr>
          <w:rFonts w:ascii="Times New Roman" w:hAnsi="Times New Roman" w:cs="Times New Roman"/>
          <w:sz w:val="20"/>
        </w:rPr>
      </w:pPr>
    </w:p>
    <w:sectPr w:rsidR="0036244A" w:rsidRPr="004350A0" w:rsidSect="00055B67">
      <w:headerReference w:type="even" r:id="rId8"/>
      <w:headerReference w:type="default" r:id="rId9"/>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B5A" w:rsidRDefault="00FD4B5A" w:rsidP="00A150EC">
      <w:pPr>
        <w:spacing w:after="0" w:line="240" w:lineRule="auto"/>
      </w:pPr>
      <w:r>
        <w:separator/>
      </w:r>
    </w:p>
  </w:endnote>
  <w:endnote w:type="continuationSeparator" w:id="0">
    <w:p w:rsidR="00FD4B5A" w:rsidRDefault="00FD4B5A" w:rsidP="00A15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B5A" w:rsidRDefault="00FD4B5A" w:rsidP="00A150EC">
      <w:pPr>
        <w:spacing w:after="0" w:line="240" w:lineRule="auto"/>
      </w:pPr>
      <w:r>
        <w:separator/>
      </w:r>
    </w:p>
  </w:footnote>
  <w:footnote w:type="continuationSeparator" w:id="0">
    <w:p w:rsidR="00FD4B5A" w:rsidRDefault="00FD4B5A" w:rsidP="00A150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0EC" w:rsidRPr="00A150EC" w:rsidRDefault="00A150EC" w:rsidP="00887AF4">
    <w:pPr>
      <w:pStyle w:val="Header"/>
      <w:tabs>
        <w:tab w:val="clear" w:pos="9360"/>
        <w:tab w:val="right" w:pos="8910"/>
      </w:tabs>
      <w:rPr>
        <w:rFonts w:ascii="Times New Roman" w:hAnsi="Times New Roman"/>
        <w:sz w:val="20"/>
      </w:rPr>
    </w:pPr>
    <w:r w:rsidRPr="00A150EC">
      <w:rPr>
        <w:rFonts w:ascii="Times New Roman" w:hAnsi="Times New Roman"/>
        <w:sz w:val="20"/>
      </w:rPr>
      <w:t>1919.</w:t>
    </w:r>
    <w:r w:rsidRPr="00A150EC">
      <w:rPr>
        <w:rFonts w:ascii="Times New Roman" w:hAnsi="Times New Roman"/>
        <w:sz w:val="20"/>
      </w:rPr>
      <w:ptab w:relativeTo="margin" w:alignment="center" w:leader="none"/>
    </w:r>
    <w:r w:rsidRPr="00A150EC">
      <w:rPr>
        <w:rFonts w:ascii="Times New Roman" w:hAnsi="Times New Roman"/>
        <w:i/>
        <w:sz w:val="20"/>
      </w:rPr>
      <w:t>Moratorium</w:t>
    </w:r>
    <w:r w:rsidR="00ED6AAB">
      <w:rPr>
        <w:rFonts w:ascii="Times New Roman" w:hAnsi="Times New Roman"/>
        <w:i/>
        <w:sz w:val="20"/>
      </w:rPr>
      <w:t>.</w:t>
    </w:r>
    <w:r w:rsidRPr="00A150EC">
      <w:rPr>
        <w:rFonts w:ascii="Times New Roman" w:hAnsi="Times New Roman"/>
        <w:sz w:val="20"/>
      </w:rPr>
      <w:ptab w:relativeTo="margin" w:alignment="right" w:leader="none"/>
    </w:r>
    <w:r w:rsidRPr="00A150EC">
      <w:rPr>
        <w:rFonts w:ascii="Times New Roman" w:hAnsi="Times New Roman"/>
        <w:sz w:val="20"/>
      </w:rPr>
      <w:t>No</w:t>
    </w:r>
    <w:r w:rsidR="001869AC">
      <w:rPr>
        <w:rFonts w:ascii="Times New Roman" w:hAnsi="Times New Roman"/>
        <w:sz w:val="20"/>
      </w:rPr>
      <w:t>.</w:t>
    </w:r>
    <w:r w:rsidRPr="00A150EC">
      <w:rPr>
        <w:rFonts w:ascii="Times New Roman" w:hAnsi="Times New Roman"/>
        <w:sz w:val="20"/>
      </w:rPr>
      <w:t xml:space="preserve">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0EC" w:rsidRPr="00A150EC" w:rsidRDefault="00A150EC" w:rsidP="00887AF4">
    <w:pPr>
      <w:pStyle w:val="Header"/>
      <w:tabs>
        <w:tab w:val="clear" w:pos="9360"/>
        <w:tab w:val="right" w:pos="9000"/>
      </w:tabs>
      <w:rPr>
        <w:rFonts w:ascii="Times New Roman" w:hAnsi="Times New Roman"/>
        <w:sz w:val="20"/>
      </w:rPr>
    </w:pPr>
    <w:r w:rsidRPr="00A150EC">
      <w:rPr>
        <w:rFonts w:ascii="Times New Roman" w:hAnsi="Times New Roman"/>
        <w:sz w:val="20"/>
      </w:rPr>
      <w:t>No</w:t>
    </w:r>
    <w:r w:rsidR="001869AC">
      <w:rPr>
        <w:rFonts w:ascii="Times New Roman" w:hAnsi="Times New Roman"/>
        <w:sz w:val="20"/>
      </w:rPr>
      <w:t>.</w:t>
    </w:r>
    <w:r w:rsidRPr="00A150EC">
      <w:rPr>
        <w:rFonts w:ascii="Times New Roman" w:hAnsi="Times New Roman"/>
        <w:sz w:val="20"/>
      </w:rPr>
      <w:t xml:space="preserve"> 2.</w:t>
    </w:r>
    <w:r w:rsidRPr="00A150EC">
      <w:rPr>
        <w:rFonts w:ascii="Times New Roman" w:hAnsi="Times New Roman"/>
        <w:sz w:val="20"/>
      </w:rPr>
      <w:ptab w:relativeTo="margin" w:alignment="center" w:leader="none"/>
    </w:r>
    <w:r w:rsidRPr="00A150EC">
      <w:rPr>
        <w:rFonts w:ascii="Times New Roman" w:hAnsi="Times New Roman"/>
        <w:i/>
        <w:sz w:val="20"/>
      </w:rPr>
      <w:t>Moratorium</w:t>
    </w:r>
    <w:r w:rsidR="00044FED">
      <w:rPr>
        <w:rFonts w:ascii="Times New Roman" w:hAnsi="Times New Roman"/>
        <w:i/>
        <w:sz w:val="20"/>
      </w:rPr>
      <w:t>.</w:t>
    </w:r>
    <w:r w:rsidRPr="00A150EC">
      <w:rPr>
        <w:rFonts w:ascii="Times New Roman" w:hAnsi="Times New Roman"/>
        <w:sz w:val="20"/>
      </w:rPr>
      <w:ptab w:relativeTo="margin" w:alignment="right" w:leader="none"/>
    </w:r>
    <w:r w:rsidRPr="00A150EC">
      <w:rPr>
        <w:rFonts w:ascii="Times New Roman" w:hAnsi="Times New Roman"/>
        <w:sz w:val="20"/>
      </w:rPr>
      <w:t>1919.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2"/>
  </w:compat>
  <w:rsids>
    <w:rsidRoot w:val="00FD0856"/>
    <w:rsid w:val="00027AB8"/>
    <w:rsid w:val="000429F5"/>
    <w:rsid w:val="00044FED"/>
    <w:rsid w:val="00053D61"/>
    <w:rsid w:val="00055B67"/>
    <w:rsid w:val="00056B1B"/>
    <w:rsid w:val="0006230F"/>
    <w:rsid w:val="00064C2C"/>
    <w:rsid w:val="000A4509"/>
    <w:rsid w:val="000C444F"/>
    <w:rsid w:val="000C767A"/>
    <w:rsid w:val="000D47AD"/>
    <w:rsid w:val="000D74D2"/>
    <w:rsid w:val="001167F8"/>
    <w:rsid w:val="001179CA"/>
    <w:rsid w:val="00133E60"/>
    <w:rsid w:val="00157E7B"/>
    <w:rsid w:val="001646DB"/>
    <w:rsid w:val="00171C1A"/>
    <w:rsid w:val="001769EB"/>
    <w:rsid w:val="0018610D"/>
    <w:rsid w:val="001869AC"/>
    <w:rsid w:val="001A5B4D"/>
    <w:rsid w:val="001B771C"/>
    <w:rsid w:val="001C42F1"/>
    <w:rsid w:val="001D11DC"/>
    <w:rsid w:val="001D13FF"/>
    <w:rsid w:val="001E3D42"/>
    <w:rsid w:val="00200119"/>
    <w:rsid w:val="00207BD1"/>
    <w:rsid w:val="00233764"/>
    <w:rsid w:val="00235C16"/>
    <w:rsid w:val="00236BAD"/>
    <w:rsid w:val="002421F9"/>
    <w:rsid w:val="0025525D"/>
    <w:rsid w:val="0025525F"/>
    <w:rsid w:val="00264D2B"/>
    <w:rsid w:val="00283E81"/>
    <w:rsid w:val="0029356A"/>
    <w:rsid w:val="00293E1E"/>
    <w:rsid w:val="002A1147"/>
    <w:rsid w:val="002C638D"/>
    <w:rsid w:val="002F5E99"/>
    <w:rsid w:val="00305796"/>
    <w:rsid w:val="00306BF7"/>
    <w:rsid w:val="00316319"/>
    <w:rsid w:val="00326AC2"/>
    <w:rsid w:val="003333A8"/>
    <w:rsid w:val="00333BE6"/>
    <w:rsid w:val="00337470"/>
    <w:rsid w:val="003525EF"/>
    <w:rsid w:val="0036244A"/>
    <w:rsid w:val="00380D7F"/>
    <w:rsid w:val="003E1C12"/>
    <w:rsid w:val="00404842"/>
    <w:rsid w:val="004350A0"/>
    <w:rsid w:val="0045513B"/>
    <w:rsid w:val="0049455F"/>
    <w:rsid w:val="004B6E9F"/>
    <w:rsid w:val="004B7111"/>
    <w:rsid w:val="004D7D5B"/>
    <w:rsid w:val="004E7D7E"/>
    <w:rsid w:val="005215F5"/>
    <w:rsid w:val="00527F5F"/>
    <w:rsid w:val="005458A6"/>
    <w:rsid w:val="005716C4"/>
    <w:rsid w:val="00571A67"/>
    <w:rsid w:val="005B1BAD"/>
    <w:rsid w:val="005D17D5"/>
    <w:rsid w:val="005E4B91"/>
    <w:rsid w:val="006047BC"/>
    <w:rsid w:val="00604DBF"/>
    <w:rsid w:val="0062160B"/>
    <w:rsid w:val="0063201F"/>
    <w:rsid w:val="006330A4"/>
    <w:rsid w:val="00643677"/>
    <w:rsid w:val="00650ACE"/>
    <w:rsid w:val="00655467"/>
    <w:rsid w:val="00690F69"/>
    <w:rsid w:val="006C453D"/>
    <w:rsid w:val="006F300D"/>
    <w:rsid w:val="00701A09"/>
    <w:rsid w:val="0071025C"/>
    <w:rsid w:val="00735DB0"/>
    <w:rsid w:val="00740CDC"/>
    <w:rsid w:val="0075291F"/>
    <w:rsid w:val="00771A97"/>
    <w:rsid w:val="007735FE"/>
    <w:rsid w:val="00781063"/>
    <w:rsid w:val="007976D7"/>
    <w:rsid w:val="007C689C"/>
    <w:rsid w:val="007D6583"/>
    <w:rsid w:val="007F7A09"/>
    <w:rsid w:val="00806742"/>
    <w:rsid w:val="00846F20"/>
    <w:rsid w:val="008476C9"/>
    <w:rsid w:val="00862B34"/>
    <w:rsid w:val="00864E73"/>
    <w:rsid w:val="00867C26"/>
    <w:rsid w:val="0088547F"/>
    <w:rsid w:val="00887AF4"/>
    <w:rsid w:val="008A5F38"/>
    <w:rsid w:val="00925BA4"/>
    <w:rsid w:val="00952C8A"/>
    <w:rsid w:val="009E12C0"/>
    <w:rsid w:val="009E3589"/>
    <w:rsid w:val="00A0006F"/>
    <w:rsid w:val="00A04DCC"/>
    <w:rsid w:val="00A150EC"/>
    <w:rsid w:val="00A342C3"/>
    <w:rsid w:val="00A4519B"/>
    <w:rsid w:val="00A7398C"/>
    <w:rsid w:val="00A958DB"/>
    <w:rsid w:val="00AB66AA"/>
    <w:rsid w:val="00AD7BE4"/>
    <w:rsid w:val="00AE0C9B"/>
    <w:rsid w:val="00B103BF"/>
    <w:rsid w:val="00B7209C"/>
    <w:rsid w:val="00B72D4A"/>
    <w:rsid w:val="00B94262"/>
    <w:rsid w:val="00BA2BE5"/>
    <w:rsid w:val="00BA4B8B"/>
    <w:rsid w:val="00BB37E6"/>
    <w:rsid w:val="00BB661A"/>
    <w:rsid w:val="00BC7C91"/>
    <w:rsid w:val="00BD400D"/>
    <w:rsid w:val="00BD4754"/>
    <w:rsid w:val="00C0697D"/>
    <w:rsid w:val="00C11DF4"/>
    <w:rsid w:val="00C42185"/>
    <w:rsid w:val="00C63838"/>
    <w:rsid w:val="00C85078"/>
    <w:rsid w:val="00C96EA2"/>
    <w:rsid w:val="00CA00C8"/>
    <w:rsid w:val="00CC08E6"/>
    <w:rsid w:val="00CC2E6F"/>
    <w:rsid w:val="00CE27D6"/>
    <w:rsid w:val="00CE65CD"/>
    <w:rsid w:val="00CF62E5"/>
    <w:rsid w:val="00D46860"/>
    <w:rsid w:val="00D51FFE"/>
    <w:rsid w:val="00D87C50"/>
    <w:rsid w:val="00D926E4"/>
    <w:rsid w:val="00DB630E"/>
    <w:rsid w:val="00DB74E0"/>
    <w:rsid w:val="00DE4CA1"/>
    <w:rsid w:val="00DF548F"/>
    <w:rsid w:val="00E404AB"/>
    <w:rsid w:val="00E47897"/>
    <w:rsid w:val="00E530B1"/>
    <w:rsid w:val="00E56B0E"/>
    <w:rsid w:val="00E76D3E"/>
    <w:rsid w:val="00E903B3"/>
    <w:rsid w:val="00E959DD"/>
    <w:rsid w:val="00EB1E07"/>
    <w:rsid w:val="00EC15E5"/>
    <w:rsid w:val="00ED6AAB"/>
    <w:rsid w:val="00EE3735"/>
    <w:rsid w:val="00F35061"/>
    <w:rsid w:val="00F440D1"/>
    <w:rsid w:val="00F54C28"/>
    <w:rsid w:val="00F772BD"/>
    <w:rsid w:val="00F840BA"/>
    <w:rsid w:val="00FA0C33"/>
    <w:rsid w:val="00FA7768"/>
    <w:rsid w:val="00FC4EFD"/>
    <w:rsid w:val="00FC5AA2"/>
    <w:rsid w:val="00FD0856"/>
    <w:rsid w:val="00FD4B5A"/>
    <w:rsid w:val="00FE5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7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D47AD"/>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D47AD"/>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0D47AD"/>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D47AD"/>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D47AD"/>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0D47AD"/>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0D47AD"/>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0D47AD"/>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0D47AD"/>
    <w:pPr>
      <w:spacing w:after="0" w:line="240" w:lineRule="auto"/>
    </w:pPr>
    <w:rPr>
      <w:rFonts w:ascii="Times New Roman" w:eastAsia="Times New Roman" w:hAnsi="Times New Roman" w:cs="Times New Roman"/>
      <w:sz w:val="20"/>
      <w:szCs w:val="20"/>
    </w:rPr>
  </w:style>
  <w:style w:type="paragraph" w:customStyle="1" w:styleId="Style249">
    <w:name w:val="Style249"/>
    <w:basedOn w:val="Normal"/>
    <w:rsid w:val="000D47AD"/>
    <w:pPr>
      <w:spacing w:after="0" w:line="240" w:lineRule="auto"/>
    </w:pPr>
    <w:rPr>
      <w:rFonts w:ascii="Times New Roman" w:eastAsia="Times New Roman" w:hAnsi="Times New Roman" w:cs="Times New Roman"/>
      <w:sz w:val="20"/>
      <w:szCs w:val="20"/>
    </w:rPr>
  </w:style>
  <w:style w:type="paragraph" w:customStyle="1" w:styleId="Style157">
    <w:name w:val="Style157"/>
    <w:basedOn w:val="Normal"/>
    <w:rsid w:val="000D47AD"/>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0D47AD"/>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0D47AD"/>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0D47AD"/>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0D47AD"/>
    <w:pPr>
      <w:spacing w:after="0" w:line="240" w:lineRule="auto"/>
    </w:pPr>
    <w:rPr>
      <w:rFonts w:ascii="Times New Roman" w:eastAsia="Times New Roman" w:hAnsi="Times New Roman" w:cs="Times New Roman"/>
      <w:sz w:val="20"/>
      <w:szCs w:val="20"/>
    </w:rPr>
  </w:style>
  <w:style w:type="paragraph" w:customStyle="1" w:styleId="Style183">
    <w:name w:val="Style183"/>
    <w:basedOn w:val="Normal"/>
    <w:rsid w:val="000D47AD"/>
    <w:pPr>
      <w:spacing w:after="0" w:line="240" w:lineRule="auto"/>
    </w:pPr>
    <w:rPr>
      <w:rFonts w:ascii="Times New Roman" w:eastAsia="Times New Roman" w:hAnsi="Times New Roman" w:cs="Times New Roman"/>
      <w:sz w:val="20"/>
      <w:szCs w:val="20"/>
    </w:rPr>
  </w:style>
  <w:style w:type="paragraph" w:customStyle="1" w:styleId="Style324">
    <w:name w:val="Style324"/>
    <w:basedOn w:val="Normal"/>
    <w:rsid w:val="000D47AD"/>
    <w:pPr>
      <w:spacing w:after="0" w:line="240" w:lineRule="auto"/>
    </w:pPr>
    <w:rPr>
      <w:rFonts w:ascii="Times New Roman" w:eastAsia="Times New Roman" w:hAnsi="Times New Roman" w:cs="Times New Roman"/>
      <w:sz w:val="20"/>
      <w:szCs w:val="20"/>
    </w:rPr>
  </w:style>
  <w:style w:type="paragraph" w:customStyle="1" w:styleId="Style311">
    <w:name w:val="Style311"/>
    <w:basedOn w:val="Normal"/>
    <w:rsid w:val="000D47AD"/>
    <w:pPr>
      <w:spacing w:after="0" w:line="240" w:lineRule="auto"/>
    </w:pPr>
    <w:rPr>
      <w:rFonts w:ascii="Times New Roman" w:eastAsia="Times New Roman" w:hAnsi="Times New Roman" w:cs="Times New Roman"/>
      <w:sz w:val="20"/>
      <w:szCs w:val="20"/>
    </w:rPr>
  </w:style>
  <w:style w:type="paragraph" w:customStyle="1" w:styleId="Style235">
    <w:name w:val="Style235"/>
    <w:basedOn w:val="Normal"/>
    <w:rsid w:val="000D47AD"/>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0D47AD"/>
    <w:pPr>
      <w:spacing w:after="0" w:line="240" w:lineRule="auto"/>
    </w:pPr>
    <w:rPr>
      <w:rFonts w:ascii="Times New Roman" w:eastAsia="Times New Roman" w:hAnsi="Times New Roman" w:cs="Times New Roman"/>
      <w:sz w:val="20"/>
      <w:szCs w:val="20"/>
    </w:rPr>
  </w:style>
  <w:style w:type="paragraph" w:customStyle="1" w:styleId="Style250">
    <w:name w:val="Style250"/>
    <w:basedOn w:val="Normal"/>
    <w:rsid w:val="000D47AD"/>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0D47AD"/>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0D47AD"/>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0D47AD"/>
    <w:pPr>
      <w:spacing w:after="0" w:line="240" w:lineRule="auto"/>
    </w:pPr>
    <w:rPr>
      <w:rFonts w:ascii="Times New Roman" w:eastAsia="Times New Roman" w:hAnsi="Times New Roman" w:cs="Times New Roman"/>
      <w:sz w:val="20"/>
      <w:szCs w:val="20"/>
    </w:rPr>
  </w:style>
  <w:style w:type="paragraph" w:customStyle="1" w:styleId="Style188">
    <w:name w:val="Style188"/>
    <w:basedOn w:val="Normal"/>
    <w:rsid w:val="000D47AD"/>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0D47AD"/>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0D47AD"/>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0D47AD"/>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0D47AD"/>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0D47AD"/>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0D47AD"/>
    <w:pPr>
      <w:spacing w:after="0" w:line="240" w:lineRule="auto"/>
    </w:pPr>
    <w:rPr>
      <w:rFonts w:ascii="Times New Roman" w:eastAsia="Times New Roman" w:hAnsi="Times New Roman" w:cs="Times New Roman"/>
      <w:sz w:val="20"/>
      <w:szCs w:val="20"/>
    </w:rPr>
  </w:style>
  <w:style w:type="paragraph" w:customStyle="1" w:styleId="Style340">
    <w:name w:val="Style340"/>
    <w:basedOn w:val="Normal"/>
    <w:rsid w:val="000D47AD"/>
    <w:pPr>
      <w:spacing w:after="0" w:line="240" w:lineRule="auto"/>
    </w:pPr>
    <w:rPr>
      <w:rFonts w:ascii="Times New Roman" w:eastAsia="Times New Roman" w:hAnsi="Times New Roman" w:cs="Times New Roman"/>
      <w:sz w:val="20"/>
      <w:szCs w:val="20"/>
    </w:rPr>
  </w:style>
  <w:style w:type="paragraph" w:customStyle="1" w:styleId="Style341">
    <w:name w:val="Style341"/>
    <w:basedOn w:val="Normal"/>
    <w:rsid w:val="000D47AD"/>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0D47AD"/>
    <w:pPr>
      <w:spacing w:after="0" w:line="240" w:lineRule="auto"/>
    </w:pPr>
    <w:rPr>
      <w:rFonts w:ascii="Times New Roman" w:eastAsia="Times New Roman" w:hAnsi="Times New Roman" w:cs="Times New Roman"/>
      <w:sz w:val="20"/>
      <w:szCs w:val="20"/>
    </w:rPr>
  </w:style>
  <w:style w:type="paragraph" w:customStyle="1" w:styleId="Style163">
    <w:name w:val="Style163"/>
    <w:basedOn w:val="Normal"/>
    <w:rsid w:val="000D47AD"/>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0D47AD"/>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0D47AD"/>
    <w:pPr>
      <w:spacing w:after="0" w:line="240" w:lineRule="auto"/>
    </w:pPr>
    <w:rPr>
      <w:rFonts w:ascii="Times New Roman" w:eastAsia="Times New Roman" w:hAnsi="Times New Roman" w:cs="Times New Roman"/>
      <w:sz w:val="20"/>
      <w:szCs w:val="20"/>
    </w:rPr>
  </w:style>
  <w:style w:type="paragraph" w:customStyle="1" w:styleId="Style86">
    <w:name w:val="Style86"/>
    <w:basedOn w:val="Normal"/>
    <w:rsid w:val="000D47AD"/>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0D47AD"/>
    <w:pPr>
      <w:spacing w:after="0" w:line="240" w:lineRule="auto"/>
    </w:pPr>
    <w:rPr>
      <w:rFonts w:ascii="Times New Roman" w:eastAsia="Times New Roman" w:hAnsi="Times New Roman" w:cs="Times New Roman"/>
      <w:sz w:val="20"/>
      <w:szCs w:val="20"/>
    </w:rPr>
  </w:style>
  <w:style w:type="paragraph" w:customStyle="1" w:styleId="Style162">
    <w:name w:val="Style162"/>
    <w:basedOn w:val="Normal"/>
    <w:rsid w:val="000D47AD"/>
    <w:pPr>
      <w:spacing w:after="0" w:line="240" w:lineRule="auto"/>
    </w:pPr>
    <w:rPr>
      <w:rFonts w:ascii="Times New Roman" w:eastAsia="Times New Roman" w:hAnsi="Times New Roman" w:cs="Times New Roman"/>
      <w:sz w:val="20"/>
      <w:szCs w:val="20"/>
    </w:rPr>
  </w:style>
  <w:style w:type="paragraph" w:customStyle="1" w:styleId="Style292">
    <w:name w:val="Style292"/>
    <w:basedOn w:val="Normal"/>
    <w:rsid w:val="000D47AD"/>
    <w:pPr>
      <w:spacing w:after="0" w:line="240" w:lineRule="auto"/>
    </w:pPr>
    <w:rPr>
      <w:rFonts w:ascii="Times New Roman" w:eastAsia="Times New Roman" w:hAnsi="Times New Roman" w:cs="Times New Roman"/>
      <w:sz w:val="20"/>
      <w:szCs w:val="20"/>
    </w:rPr>
  </w:style>
  <w:style w:type="paragraph" w:customStyle="1" w:styleId="Style136">
    <w:name w:val="Style136"/>
    <w:basedOn w:val="Normal"/>
    <w:rsid w:val="000D47AD"/>
    <w:pPr>
      <w:spacing w:after="0" w:line="240" w:lineRule="auto"/>
    </w:pPr>
    <w:rPr>
      <w:rFonts w:ascii="Times New Roman" w:eastAsia="Times New Roman" w:hAnsi="Times New Roman" w:cs="Times New Roman"/>
      <w:sz w:val="20"/>
      <w:szCs w:val="20"/>
    </w:rPr>
  </w:style>
  <w:style w:type="paragraph" w:customStyle="1" w:styleId="Style149">
    <w:name w:val="Style149"/>
    <w:basedOn w:val="Normal"/>
    <w:rsid w:val="000D47AD"/>
    <w:pPr>
      <w:spacing w:after="0" w:line="240" w:lineRule="auto"/>
    </w:pPr>
    <w:rPr>
      <w:rFonts w:ascii="Times New Roman" w:eastAsia="Times New Roman" w:hAnsi="Times New Roman" w:cs="Times New Roman"/>
      <w:sz w:val="20"/>
      <w:szCs w:val="20"/>
    </w:rPr>
  </w:style>
  <w:style w:type="paragraph" w:customStyle="1" w:styleId="Style184">
    <w:name w:val="Style184"/>
    <w:basedOn w:val="Normal"/>
    <w:rsid w:val="000D47AD"/>
    <w:pPr>
      <w:spacing w:after="0" w:line="240" w:lineRule="auto"/>
    </w:pPr>
    <w:rPr>
      <w:rFonts w:ascii="Times New Roman" w:eastAsia="Times New Roman" w:hAnsi="Times New Roman" w:cs="Times New Roman"/>
      <w:sz w:val="20"/>
      <w:szCs w:val="20"/>
    </w:rPr>
  </w:style>
  <w:style w:type="paragraph" w:customStyle="1" w:styleId="Style105">
    <w:name w:val="Style105"/>
    <w:basedOn w:val="Normal"/>
    <w:rsid w:val="000D47AD"/>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0D47AD"/>
    <w:rPr>
      <w:rFonts w:ascii="Times New Roman" w:eastAsia="Times New Roman" w:hAnsi="Times New Roman" w:cs="Times New Roman"/>
      <w:b w:val="0"/>
      <w:bCs w:val="0"/>
      <w:i w:val="0"/>
      <w:iCs w:val="0"/>
      <w:smallCaps w:val="0"/>
      <w:sz w:val="30"/>
      <w:szCs w:val="30"/>
    </w:rPr>
  </w:style>
  <w:style w:type="character" w:customStyle="1" w:styleId="CharStyle2">
    <w:name w:val="CharStyle2"/>
    <w:basedOn w:val="DefaultParagraphFont"/>
    <w:rsid w:val="000D47AD"/>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0D47AD"/>
    <w:rPr>
      <w:rFonts w:ascii="Times New Roman" w:eastAsia="Times New Roman" w:hAnsi="Times New Roman" w:cs="Times New Roman"/>
      <w:b w:val="0"/>
      <w:bCs w:val="0"/>
      <w:i w:val="0"/>
      <w:iCs w:val="0"/>
      <w:smallCaps w:val="0"/>
      <w:sz w:val="26"/>
      <w:szCs w:val="26"/>
    </w:rPr>
  </w:style>
  <w:style w:type="character" w:customStyle="1" w:styleId="CharStyle5">
    <w:name w:val="CharStyle5"/>
    <w:basedOn w:val="DefaultParagraphFont"/>
    <w:rsid w:val="000D47AD"/>
    <w:rPr>
      <w:rFonts w:ascii="Times New Roman" w:eastAsia="Times New Roman" w:hAnsi="Times New Roman" w:cs="Times New Roman"/>
      <w:b w:val="0"/>
      <w:bCs w:val="0"/>
      <w:i w:val="0"/>
      <w:iCs w:val="0"/>
      <w:smallCaps w:val="0"/>
      <w:sz w:val="48"/>
      <w:szCs w:val="48"/>
    </w:rPr>
  </w:style>
  <w:style w:type="character" w:customStyle="1" w:styleId="CharStyle6">
    <w:name w:val="CharStyle6"/>
    <w:basedOn w:val="DefaultParagraphFont"/>
    <w:rsid w:val="000D47AD"/>
    <w:rPr>
      <w:rFonts w:ascii="Times New Roman" w:eastAsia="Times New Roman" w:hAnsi="Times New Roman" w:cs="Times New Roman"/>
      <w:b/>
      <w:bCs/>
      <w:i/>
      <w:iCs/>
      <w:smallCaps w:val="0"/>
      <w:sz w:val="18"/>
      <w:szCs w:val="18"/>
    </w:rPr>
  </w:style>
  <w:style w:type="character" w:customStyle="1" w:styleId="CharStyle9">
    <w:name w:val="CharStyle9"/>
    <w:basedOn w:val="DefaultParagraphFont"/>
    <w:rsid w:val="000D47AD"/>
    <w:rPr>
      <w:rFonts w:ascii="Times New Roman" w:eastAsia="Times New Roman" w:hAnsi="Times New Roman" w:cs="Times New Roman"/>
      <w:b/>
      <w:bCs/>
      <w:i/>
      <w:iCs/>
      <w:smallCaps w:val="0"/>
      <w:sz w:val="18"/>
      <w:szCs w:val="18"/>
    </w:rPr>
  </w:style>
  <w:style w:type="character" w:customStyle="1" w:styleId="CharStyle11">
    <w:name w:val="CharStyle11"/>
    <w:basedOn w:val="DefaultParagraphFont"/>
    <w:rsid w:val="000D47AD"/>
    <w:rPr>
      <w:rFonts w:ascii="Times New Roman" w:eastAsia="Times New Roman" w:hAnsi="Times New Roman" w:cs="Times New Roman"/>
      <w:b/>
      <w:bCs/>
      <w:i/>
      <w:iCs/>
      <w:smallCaps w:val="0"/>
      <w:sz w:val="18"/>
      <w:szCs w:val="18"/>
    </w:rPr>
  </w:style>
  <w:style w:type="character" w:customStyle="1" w:styleId="CharStyle21">
    <w:name w:val="CharStyle21"/>
    <w:basedOn w:val="DefaultParagraphFont"/>
    <w:rsid w:val="000D47AD"/>
    <w:rPr>
      <w:rFonts w:ascii="Times New Roman" w:eastAsia="Times New Roman" w:hAnsi="Times New Roman" w:cs="Times New Roman"/>
      <w:b/>
      <w:bCs/>
      <w:i w:val="0"/>
      <w:iCs w:val="0"/>
      <w:smallCaps w:val="0"/>
      <w:sz w:val="18"/>
      <w:szCs w:val="18"/>
    </w:rPr>
  </w:style>
  <w:style w:type="character" w:customStyle="1" w:styleId="CharStyle24">
    <w:name w:val="CharStyle24"/>
    <w:basedOn w:val="DefaultParagraphFont"/>
    <w:rsid w:val="000D47AD"/>
    <w:rPr>
      <w:rFonts w:ascii="Times New Roman" w:eastAsia="Times New Roman" w:hAnsi="Times New Roman" w:cs="Times New Roman"/>
      <w:b/>
      <w:bCs/>
      <w:i w:val="0"/>
      <w:iCs w:val="0"/>
      <w:smallCaps w:val="0"/>
      <w:sz w:val="14"/>
      <w:szCs w:val="14"/>
    </w:rPr>
  </w:style>
  <w:style w:type="character" w:customStyle="1" w:styleId="CharStyle38">
    <w:name w:val="CharStyle38"/>
    <w:basedOn w:val="DefaultParagraphFont"/>
    <w:rsid w:val="000D47AD"/>
    <w:rPr>
      <w:rFonts w:ascii="Times New Roman" w:eastAsia="Times New Roman" w:hAnsi="Times New Roman" w:cs="Times New Roman"/>
      <w:b/>
      <w:bCs/>
      <w:i w:val="0"/>
      <w:iCs w:val="0"/>
      <w:smallCaps w:val="0"/>
      <w:sz w:val="18"/>
      <w:szCs w:val="18"/>
    </w:rPr>
  </w:style>
  <w:style w:type="character" w:customStyle="1" w:styleId="CharStyle39">
    <w:name w:val="CharStyle39"/>
    <w:basedOn w:val="DefaultParagraphFont"/>
    <w:rsid w:val="000D47AD"/>
    <w:rPr>
      <w:rFonts w:ascii="Times New Roman" w:eastAsia="Times New Roman" w:hAnsi="Times New Roman" w:cs="Times New Roman"/>
      <w:b/>
      <w:bCs/>
      <w:i w:val="0"/>
      <w:iCs w:val="0"/>
      <w:smallCaps/>
      <w:sz w:val="18"/>
      <w:szCs w:val="18"/>
    </w:rPr>
  </w:style>
  <w:style w:type="character" w:customStyle="1" w:styleId="CharStyle55">
    <w:name w:val="CharStyle55"/>
    <w:basedOn w:val="DefaultParagraphFont"/>
    <w:rsid w:val="000D47AD"/>
    <w:rPr>
      <w:rFonts w:ascii="Times New Roman" w:eastAsia="Times New Roman" w:hAnsi="Times New Roman" w:cs="Times New Roman"/>
      <w:b/>
      <w:bCs/>
      <w:i w:val="0"/>
      <w:iCs w:val="0"/>
      <w:smallCaps w:val="0"/>
      <w:sz w:val="16"/>
      <w:szCs w:val="16"/>
    </w:rPr>
  </w:style>
  <w:style w:type="character" w:customStyle="1" w:styleId="CharStyle58">
    <w:name w:val="CharStyle58"/>
    <w:basedOn w:val="DefaultParagraphFont"/>
    <w:rsid w:val="000D47AD"/>
    <w:rPr>
      <w:rFonts w:ascii="Times New Roman" w:eastAsia="Times New Roman" w:hAnsi="Times New Roman" w:cs="Times New Roman"/>
      <w:b/>
      <w:bCs/>
      <w:i w:val="0"/>
      <w:iCs w:val="0"/>
      <w:smallCaps w:val="0"/>
      <w:sz w:val="12"/>
      <w:szCs w:val="12"/>
    </w:rPr>
  </w:style>
  <w:style w:type="character" w:customStyle="1" w:styleId="CharStyle63">
    <w:name w:val="CharStyle63"/>
    <w:basedOn w:val="DefaultParagraphFont"/>
    <w:rsid w:val="000D47AD"/>
    <w:rPr>
      <w:rFonts w:ascii="Times New Roman" w:eastAsia="Times New Roman" w:hAnsi="Times New Roman" w:cs="Times New Roman"/>
      <w:b w:val="0"/>
      <w:bCs w:val="0"/>
      <w:i/>
      <w:iCs/>
      <w:smallCaps w:val="0"/>
      <w:spacing w:val="490"/>
      <w:sz w:val="8"/>
      <w:szCs w:val="8"/>
    </w:rPr>
  </w:style>
  <w:style w:type="character" w:customStyle="1" w:styleId="CharStyle64">
    <w:name w:val="CharStyle64"/>
    <w:basedOn w:val="DefaultParagraphFont"/>
    <w:rsid w:val="000D47AD"/>
    <w:rPr>
      <w:rFonts w:ascii="Verdana" w:eastAsia="Verdana" w:hAnsi="Verdana" w:cs="Verdana"/>
      <w:b/>
      <w:bCs/>
      <w:i w:val="0"/>
      <w:iCs w:val="0"/>
      <w:smallCaps w:val="0"/>
      <w:sz w:val="10"/>
      <w:szCs w:val="10"/>
    </w:rPr>
  </w:style>
  <w:style w:type="character" w:customStyle="1" w:styleId="CharStyle97">
    <w:name w:val="CharStyle97"/>
    <w:basedOn w:val="DefaultParagraphFont"/>
    <w:rsid w:val="000D47AD"/>
    <w:rPr>
      <w:rFonts w:ascii="Times New Roman" w:eastAsia="Times New Roman" w:hAnsi="Times New Roman" w:cs="Times New Roman"/>
      <w:b/>
      <w:bCs/>
      <w:i/>
      <w:iCs/>
      <w:smallCaps w:val="0"/>
      <w:sz w:val="16"/>
      <w:szCs w:val="16"/>
    </w:rPr>
  </w:style>
  <w:style w:type="character" w:customStyle="1" w:styleId="CharStyle99">
    <w:name w:val="CharStyle99"/>
    <w:basedOn w:val="DefaultParagraphFont"/>
    <w:rsid w:val="000D47AD"/>
    <w:rPr>
      <w:rFonts w:ascii="Times New Roman" w:eastAsia="Times New Roman" w:hAnsi="Times New Roman" w:cs="Times New Roman"/>
      <w:b/>
      <w:bCs/>
      <w:i w:val="0"/>
      <w:iCs w:val="0"/>
      <w:smallCaps w:val="0"/>
      <w:sz w:val="14"/>
      <w:szCs w:val="14"/>
    </w:rPr>
  </w:style>
  <w:style w:type="character" w:customStyle="1" w:styleId="CharStyle116">
    <w:name w:val="CharStyle116"/>
    <w:basedOn w:val="DefaultParagraphFont"/>
    <w:rsid w:val="000D47AD"/>
    <w:rPr>
      <w:rFonts w:ascii="Times New Roman" w:eastAsia="Times New Roman" w:hAnsi="Times New Roman" w:cs="Times New Roman"/>
      <w:b/>
      <w:bCs/>
      <w:i w:val="0"/>
      <w:iCs w:val="0"/>
      <w:smallCaps w:val="0"/>
      <w:sz w:val="14"/>
      <w:szCs w:val="14"/>
    </w:rPr>
  </w:style>
  <w:style w:type="character" w:customStyle="1" w:styleId="CharStyle148">
    <w:name w:val="CharStyle148"/>
    <w:basedOn w:val="DefaultParagraphFont"/>
    <w:rsid w:val="000D47AD"/>
    <w:rPr>
      <w:rFonts w:ascii="Times New Roman" w:eastAsia="Times New Roman" w:hAnsi="Times New Roman" w:cs="Times New Roman"/>
      <w:b/>
      <w:bCs/>
      <w:i w:val="0"/>
      <w:iCs w:val="0"/>
      <w:smallCaps/>
      <w:sz w:val="16"/>
      <w:szCs w:val="16"/>
    </w:rPr>
  </w:style>
  <w:style w:type="character" w:customStyle="1" w:styleId="CharStyle184">
    <w:name w:val="CharStyle184"/>
    <w:basedOn w:val="DefaultParagraphFont"/>
    <w:rsid w:val="000D47AD"/>
    <w:rPr>
      <w:rFonts w:ascii="Times New Roman" w:eastAsia="Times New Roman" w:hAnsi="Times New Roman" w:cs="Times New Roman"/>
      <w:b/>
      <w:bCs/>
      <w:i w:val="0"/>
      <w:iCs w:val="0"/>
      <w:smallCaps w:val="0"/>
      <w:sz w:val="14"/>
      <w:szCs w:val="14"/>
    </w:rPr>
  </w:style>
  <w:style w:type="character" w:customStyle="1" w:styleId="CharStyle204">
    <w:name w:val="CharStyle204"/>
    <w:basedOn w:val="DefaultParagraphFont"/>
    <w:rsid w:val="000D47AD"/>
    <w:rPr>
      <w:rFonts w:ascii="Times New Roman" w:eastAsia="Times New Roman" w:hAnsi="Times New Roman" w:cs="Times New Roman"/>
      <w:b/>
      <w:bCs/>
      <w:i w:val="0"/>
      <w:iCs w:val="0"/>
      <w:smallCaps/>
      <w:spacing w:val="20"/>
      <w:sz w:val="14"/>
      <w:szCs w:val="14"/>
    </w:rPr>
  </w:style>
  <w:style w:type="character" w:customStyle="1" w:styleId="CharStyle211">
    <w:name w:val="CharStyle211"/>
    <w:basedOn w:val="DefaultParagraphFont"/>
    <w:rsid w:val="000D47AD"/>
    <w:rPr>
      <w:rFonts w:ascii="Times New Roman" w:eastAsia="Times New Roman" w:hAnsi="Times New Roman" w:cs="Times New Roman"/>
      <w:b/>
      <w:bCs/>
      <w:i/>
      <w:iCs/>
      <w:smallCaps w:val="0"/>
      <w:w w:val="70"/>
      <w:sz w:val="16"/>
      <w:szCs w:val="16"/>
    </w:rPr>
  </w:style>
  <w:style w:type="character" w:customStyle="1" w:styleId="CharStyle231">
    <w:name w:val="CharStyle231"/>
    <w:basedOn w:val="DefaultParagraphFont"/>
    <w:rsid w:val="000D47AD"/>
    <w:rPr>
      <w:rFonts w:ascii="Times New Roman" w:eastAsia="Times New Roman" w:hAnsi="Times New Roman" w:cs="Times New Roman"/>
      <w:b/>
      <w:bCs/>
      <w:i/>
      <w:iCs/>
      <w:smallCaps w:val="0"/>
      <w:sz w:val="16"/>
      <w:szCs w:val="16"/>
    </w:rPr>
  </w:style>
  <w:style w:type="character" w:customStyle="1" w:styleId="CharStyle295">
    <w:name w:val="CharStyle295"/>
    <w:basedOn w:val="DefaultParagraphFont"/>
    <w:rsid w:val="000D47AD"/>
    <w:rPr>
      <w:rFonts w:ascii="Georgia" w:eastAsia="Georgia" w:hAnsi="Georgia" w:cs="Georgia"/>
      <w:b/>
      <w:bCs/>
      <w:i w:val="0"/>
      <w:iCs w:val="0"/>
      <w:smallCaps/>
      <w:sz w:val="14"/>
      <w:szCs w:val="14"/>
    </w:rPr>
  </w:style>
  <w:style w:type="character" w:customStyle="1" w:styleId="CharStyle298">
    <w:name w:val="CharStyle298"/>
    <w:basedOn w:val="DefaultParagraphFont"/>
    <w:rsid w:val="000D47AD"/>
    <w:rPr>
      <w:rFonts w:ascii="Times New Roman" w:eastAsia="Times New Roman" w:hAnsi="Times New Roman" w:cs="Times New Roman"/>
      <w:b w:val="0"/>
      <w:bCs w:val="0"/>
      <w:i w:val="0"/>
      <w:iCs w:val="0"/>
      <w:smallCaps/>
      <w:sz w:val="20"/>
      <w:szCs w:val="20"/>
    </w:rPr>
  </w:style>
  <w:style w:type="paragraph" w:styleId="Header">
    <w:name w:val="header"/>
    <w:basedOn w:val="Normal"/>
    <w:link w:val="HeaderChar"/>
    <w:uiPriority w:val="99"/>
    <w:semiHidden/>
    <w:unhideWhenUsed/>
    <w:rsid w:val="00A150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150EC"/>
  </w:style>
  <w:style w:type="paragraph" w:styleId="Footer">
    <w:name w:val="footer"/>
    <w:basedOn w:val="Normal"/>
    <w:link w:val="FooterChar"/>
    <w:uiPriority w:val="99"/>
    <w:semiHidden/>
    <w:unhideWhenUsed/>
    <w:rsid w:val="00A150E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150EC"/>
  </w:style>
  <w:style w:type="paragraph" w:styleId="BalloonText">
    <w:name w:val="Balloon Text"/>
    <w:basedOn w:val="Normal"/>
    <w:link w:val="BalloonTextChar"/>
    <w:uiPriority w:val="99"/>
    <w:semiHidden/>
    <w:unhideWhenUsed/>
    <w:rsid w:val="00A150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0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DD9A9403-C9A3-49FF-A179-7F8DDF7D0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28</Pages>
  <Words>10109</Words>
  <Characters>57627</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166</cp:revision>
  <dcterms:created xsi:type="dcterms:W3CDTF">2017-03-25T05:42:00Z</dcterms:created>
  <dcterms:modified xsi:type="dcterms:W3CDTF">2017-06-29T00:59:00Z</dcterms:modified>
</cp:coreProperties>
</file>