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C1" w:rsidRPr="001C161D" w:rsidRDefault="00F556C1" w:rsidP="00811ECF">
      <w:pPr>
        <w:pBdr>
          <w:top w:val="single" w:sz="4" w:space="1" w:color="auto"/>
        </w:pBdr>
        <w:spacing w:before="7800" w:after="120" w:line="240" w:lineRule="auto"/>
        <w:ind w:left="3730" w:right="3730"/>
        <w:jc w:val="center"/>
        <w:rPr>
          <w:rFonts w:ascii="Times New Roman" w:hAnsi="Times New Roman"/>
          <w:sz w:val="20"/>
        </w:rPr>
      </w:pPr>
    </w:p>
    <w:p w:rsidR="00FD4667" w:rsidRPr="00F556C1" w:rsidRDefault="00BD1AEE" w:rsidP="0059069B">
      <w:pPr>
        <w:spacing w:after="120" w:line="240" w:lineRule="auto"/>
        <w:jc w:val="center"/>
        <w:rPr>
          <w:rFonts w:ascii="Times New Roman" w:hAnsi="Times New Roman"/>
          <w:sz w:val="36"/>
        </w:rPr>
      </w:pPr>
      <w:r w:rsidRPr="00F556C1">
        <w:rPr>
          <w:rFonts w:ascii="Times New Roman" w:hAnsi="Times New Roman"/>
          <w:smallCaps/>
          <w:sz w:val="36"/>
        </w:rPr>
        <w:t>immigration.</w:t>
      </w:r>
    </w:p>
    <w:p w:rsidR="00F556C1" w:rsidRPr="0059069B" w:rsidRDefault="00F556C1" w:rsidP="0059069B">
      <w:pPr>
        <w:pBdr>
          <w:bottom w:val="single" w:sz="4" w:space="1" w:color="auto"/>
        </w:pBdr>
        <w:spacing w:before="120" w:after="120" w:line="240" w:lineRule="auto"/>
        <w:ind w:left="4018" w:right="4018"/>
        <w:jc w:val="center"/>
        <w:rPr>
          <w:rFonts w:ascii="Times New Roman" w:hAnsi="Times New Roman"/>
        </w:rPr>
      </w:pPr>
    </w:p>
    <w:p w:rsidR="00FD4667" w:rsidRPr="00F556C1" w:rsidRDefault="00BD1AEE" w:rsidP="00F556C1">
      <w:pPr>
        <w:spacing w:after="120" w:line="240" w:lineRule="auto"/>
        <w:jc w:val="center"/>
        <w:rPr>
          <w:rFonts w:ascii="Times New Roman" w:hAnsi="Times New Roman"/>
          <w:sz w:val="28"/>
        </w:rPr>
      </w:pPr>
      <w:r w:rsidRPr="00F556C1">
        <w:rPr>
          <w:rFonts w:ascii="Times New Roman" w:hAnsi="Times New Roman"/>
          <w:b/>
          <w:sz w:val="28"/>
        </w:rPr>
        <w:t>No. 47 of 1924.</w:t>
      </w:r>
    </w:p>
    <w:p w:rsidR="00FD4667" w:rsidRPr="00F556C1" w:rsidRDefault="00FD4667" w:rsidP="00F556C1">
      <w:pPr>
        <w:spacing w:after="120" w:line="240" w:lineRule="auto"/>
        <w:jc w:val="center"/>
        <w:rPr>
          <w:rFonts w:ascii="Times New Roman" w:hAnsi="Times New Roman"/>
          <w:sz w:val="26"/>
        </w:rPr>
      </w:pPr>
      <w:r w:rsidRPr="00F556C1">
        <w:rPr>
          <w:rFonts w:ascii="Times New Roman" w:hAnsi="Times New Roman"/>
          <w:sz w:val="26"/>
        </w:rPr>
        <w:t xml:space="preserve">An Act to amend the </w:t>
      </w:r>
      <w:r w:rsidR="00BD1AEE" w:rsidRPr="00F556C1">
        <w:rPr>
          <w:rFonts w:ascii="Times New Roman" w:hAnsi="Times New Roman"/>
          <w:i/>
          <w:sz w:val="26"/>
        </w:rPr>
        <w:t xml:space="preserve">Immigration Act </w:t>
      </w:r>
      <w:r w:rsidRPr="00F556C1">
        <w:rPr>
          <w:rFonts w:ascii="Times New Roman" w:hAnsi="Times New Roman"/>
          <w:sz w:val="26"/>
        </w:rPr>
        <w:t>1901–1920.</w:t>
      </w:r>
    </w:p>
    <w:p w:rsidR="00FD4667" w:rsidRPr="00F556C1" w:rsidRDefault="00FD4667" w:rsidP="00F556C1">
      <w:pPr>
        <w:spacing w:after="120" w:line="240" w:lineRule="auto"/>
        <w:jc w:val="right"/>
        <w:rPr>
          <w:rFonts w:ascii="Times New Roman" w:hAnsi="Times New Roman"/>
          <w:sz w:val="26"/>
        </w:rPr>
      </w:pPr>
      <w:r w:rsidRPr="00F556C1">
        <w:rPr>
          <w:rFonts w:ascii="Times New Roman" w:hAnsi="Times New Roman"/>
          <w:sz w:val="26"/>
        </w:rPr>
        <w:t>[Assented to 20th October, 1924.]</w:t>
      </w:r>
    </w:p>
    <w:p w:rsidR="00FD4667" w:rsidRPr="00122804" w:rsidRDefault="00FD4667" w:rsidP="00F556C1">
      <w:pPr>
        <w:spacing w:after="0" w:line="240" w:lineRule="auto"/>
        <w:jc w:val="both"/>
        <w:rPr>
          <w:rFonts w:ascii="Times New Roman" w:hAnsi="Times New Roman"/>
        </w:rPr>
      </w:pPr>
      <w:r w:rsidRPr="00122804">
        <w:rPr>
          <w:rFonts w:ascii="Times New Roman" w:hAnsi="Times New Roman"/>
        </w:rPr>
        <w:t>BE it enacted by the King</w:t>
      </w:r>
      <w:r w:rsidR="00B34E4D" w:rsidRPr="00122804">
        <w:rPr>
          <w:rFonts w:ascii="Times New Roman" w:hAnsi="Times New Roman"/>
        </w:rPr>
        <w:t>’</w:t>
      </w:r>
      <w:r w:rsidRPr="00122804">
        <w:rPr>
          <w:rFonts w:ascii="Times New Roman" w:hAnsi="Times New Roman"/>
        </w:rPr>
        <w:t>s Most Excellent Majesty, the Senate, and the House of Representatives of the Commonwealth of Australia, as follows:—</w:t>
      </w:r>
    </w:p>
    <w:p w:rsidR="00FD4667" w:rsidRPr="00F556C1" w:rsidRDefault="00BD1AEE" w:rsidP="00F556C1">
      <w:pPr>
        <w:spacing w:before="120" w:after="60" w:line="240" w:lineRule="auto"/>
        <w:rPr>
          <w:rFonts w:ascii="Times New Roman" w:hAnsi="Times New Roman" w:cs="Times New Roman"/>
          <w:b/>
          <w:sz w:val="20"/>
        </w:rPr>
      </w:pPr>
      <w:r w:rsidRPr="00F556C1">
        <w:rPr>
          <w:rFonts w:ascii="Times New Roman" w:hAnsi="Times New Roman" w:cs="Times New Roman"/>
          <w:b/>
          <w:sz w:val="20"/>
        </w:rPr>
        <w:t>Short title, and citation.</w:t>
      </w:r>
    </w:p>
    <w:p w:rsidR="00FD4667" w:rsidRPr="000E140E" w:rsidRDefault="00BD1AEE" w:rsidP="00D25300">
      <w:pPr>
        <w:tabs>
          <w:tab w:val="left" w:pos="720"/>
          <w:tab w:val="left" w:pos="1260"/>
        </w:tabs>
        <w:spacing w:after="0" w:line="240" w:lineRule="auto"/>
        <w:ind w:firstLine="432"/>
        <w:jc w:val="both"/>
        <w:rPr>
          <w:rFonts w:ascii="Times New Roman" w:hAnsi="Times New Roman"/>
        </w:rPr>
      </w:pPr>
      <w:r w:rsidRPr="000E140E">
        <w:rPr>
          <w:rFonts w:ascii="Times New Roman" w:hAnsi="Times New Roman"/>
          <w:b/>
        </w:rPr>
        <w:t>1.</w:t>
      </w:r>
      <w:r w:rsidR="00FD4667" w:rsidRPr="000E140E">
        <w:rPr>
          <w:rFonts w:ascii="Times New Roman" w:hAnsi="Times New Roman"/>
        </w:rPr>
        <w:t>—(1.)</w:t>
      </w:r>
      <w:r w:rsidR="00F556C1">
        <w:rPr>
          <w:rFonts w:ascii="Times New Roman" w:hAnsi="Times New Roman"/>
        </w:rPr>
        <w:tab/>
      </w:r>
      <w:r w:rsidR="00FD4667" w:rsidRPr="000E140E">
        <w:rPr>
          <w:rFonts w:ascii="Times New Roman" w:hAnsi="Times New Roman"/>
        </w:rPr>
        <w:t xml:space="preserve">This Act may be cited as the </w:t>
      </w:r>
      <w:r w:rsidRPr="000E140E">
        <w:rPr>
          <w:rFonts w:ascii="Times New Roman" w:hAnsi="Times New Roman"/>
          <w:i/>
        </w:rPr>
        <w:t xml:space="preserve">Immigration Act </w:t>
      </w:r>
      <w:r w:rsidR="00FD4667" w:rsidRPr="000E140E">
        <w:rPr>
          <w:rFonts w:ascii="Times New Roman" w:hAnsi="Times New Roman"/>
        </w:rPr>
        <w:t>1924.</w:t>
      </w:r>
    </w:p>
    <w:p w:rsidR="00FD4667" w:rsidRPr="000E140E" w:rsidRDefault="00FD4667" w:rsidP="00F556C1">
      <w:pPr>
        <w:tabs>
          <w:tab w:val="left" w:pos="907"/>
        </w:tabs>
        <w:spacing w:after="0" w:line="240" w:lineRule="auto"/>
        <w:ind w:firstLine="432"/>
        <w:jc w:val="both"/>
        <w:rPr>
          <w:rFonts w:ascii="Times New Roman" w:hAnsi="Times New Roman"/>
        </w:rPr>
      </w:pPr>
      <w:r w:rsidRPr="000E140E">
        <w:rPr>
          <w:rFonts w:ascii="Times New Roman" w:hAnsi="Times New Roman"/>
        </w:rPr>
        <w:t>(2.)</w:t>
      </w:r>
      <w:r w:rsidR="00F556C1">
        <w:rPr>
          <w:rFonts w:ascii="Times New Roman" w:hAnsi="Times New Roman"/>
        </w:rPr>
        <w:tab/>
      </w:r>
      <w:r w:rsidRPr="000E140E">
        <w:rPr>
          <w:rFonts w:ascii="Times New Roman" w:hAnsi="Times New Roman"/>
        </w:rPr>
        <w:t xml:space="preserve">The </w:t>
      </w:r>
      <w:r w:rsidR="00BD1AEE" w:rsidRPr="000E140E">
        <w:rPr>
          <w:rFonts w:ascii="Times New Roman" w:hAnsi="Times New Roman"/>
          <w:i/>
        </w:rPr>
        <w:t xml:space="preserve">Immigration Act </w:t>
      </w:r>
      <w:r w:rsidRPr="000E140E">
        <w:rPr>
          <w:rFonts w:ascii="Times New Roman" w:hAnsi="Times New Roman"/>
        </w:rPr>
        <w:t>1901–1920 is in this Act referred to as the Principal Act.</w:t>
      </w:r>
    </w:p>
    <w:p w:rsidR="00FD4667" w:rsidRPr="000E140E" w:rsidRDefault="00FD4667" w:rsidP="00F556C1">
      <w:pPr>
        <w:tabs>
          <w:tab w:val="left" w:pos="907"/>
        </w:tabs>
        <w:spacing w:after="0" w:line="240" w:lineRule="auto"/>
        <w:ind w:firstLine="432"/>
        <w:jc w:val="both"/>
        <w:rPr>
          <w:rFonts w:ascii="Times New Roman" w:hAnsi="Times New Roman"/>
        </w:rPr>
      </w:pPr>
      <w:r w:rsidRPr="000E140E">
        <w:rPr>
          <w:rFonts w:ascii="Times New Roman" w:hAnsi="Times New Roman"/>
        </w:rPr>
        <w:t>(3.)</w:t>
      </w:r>
      <w:r w:rsidR="00F556C1">
        <w:rPr>
          <w:rFonts w:ascii="Times New Roman" w:hAnsi="Times New Roman"/>
        </w:rPr>
        <w:tab/>
      </w:r>
      <w:r w:rsidRPr="000E140E">
        <w:rPr>
          <w:rFonts w:ascii="Times New Roman" w:hAnsi="Times New Roman"/>
        </w:rPr>
        <w:t xml:space="preserve">The Principal Act, as amended by this Act, may be cited as the </w:t>
      </w:r>
      <w:r w:rsidR="00BD1AEE" w:rsidRPr="000E140E">
        <w:rPr>
          <w:rFonts w:ascii="Times New Roman" w:hAnsi="Times New Roman"/>
          <w:i/>
        </w:rPr>
        <w:t xml:space="preserve">Immigration Act </w:t>
      </w:r>
      <w:r w:rsidRPr="000E140E">
        <w:rPr>
          <w:rFonts w:ascii="Times New Roman" w:hAnsi="Times New Roman"/>
        </w:rPr>
        <w:t>1901–1924.</w:t>
      </w:r>
    </w:p>
    <w:p w:rsidR="00FD4667" w:rsidRPr="00F556C1" w:rsidRDefault="00BD1AEE" w:rsidP="00F556C1">
      <w:pPr>
        <w:spacing w:before="120" w:after="60" w:line="240" w:lineRule="auto"/>
        <w:rPr>
          <w:rFonts w:ascii="Times New Roman" w:hAnsi="Times New Roman" w:cs="Times New Roman"/>
          <w:b/>
          <w:sz w:val="20"/>
        </w:rPr>
      </w:pPr>
      <w:r w:rsidRPr="00F556C1">
        <w:rPr>
          <w:rFonts w:ascii="Times New Roman" w:hAnsi="Times New Roman" w:cs="Times New Roman"/>
          <w:b/>
          <w:sz w:val="20"/>
        </w:rPr>
        <w:t>Applying dictation test.</w:t>
      </w:r>
      <w:bookmarkStart w:id="0" w:name="_GoBack"/>
      <w:bookmarkEnd w:id="0"/>
    </w:p>
    <w:p w:rsidR="00FD4667" w:rsidRPr="000E140E" w:rsidRDefault="00BD1AEE" w:rsidP="00F556C1">
      <w:pPr>
        <w:tabs>
          <w:tab w:val="left" w:pos="900"/>
        </w:tabs>
        <w:spacing w:after="0" w:line="240" w:lineRule="auto"/>
        <w:ind w:firstLine="432"/>
        <w:jc w:val="both"/>
        <w:rPr>
          <w:rFonts w:ascii="Times New Roman" w:hAnsi="Times New Roman"/>
        </w:rPr>
      </w:pPr>
      <w:r w:rsidRPr="000E140E">
        <w:rPr>
          <w:rFonts w:ascii="Times New Roman" w:hAnsi="Times New Roman"/>
          <w:b/>
        </w:rPr>
        <w:t>2.</w:t>
      </w:r>
      <w:r w:rsidR="00F556C1">
        <w:rPr>
          <w:rFonts w:ascii="Times New Roman" w:hAnsi="Times New Roman"/>
        </w:rPr>
        <w:tab/>
      </w:r>
      <w:r w:rsidR="00FD4667" w:rsidRPr="000E140E">
        <w:rPr>
          <w:rFonts w:ascii="Times New Roman" w:hAnsi="Times New Roman"/>
        </w:rPr>
        <w:t>Section three of the Principal Act is amended—</w:t>
      </w:r>
    </w:p>
    <w:p w:rsidR="00FD4667" w:rsidRPr="000E140E" w:rsidRDefault="00FD4667" w:rsidP="00F556C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inserting in paragraph (</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thereof, after the word </w:t>
      </w:r>
      <w:r w:rsidR="00B34E4D">
        <w:rPr>
          <w:rFonts w:ascii="Times New Roman" w:hAnsi="Times New Roman"/>
        </w:rPr>
        <w:t>“</w:t>
      </w:r>
      <w:r w:rsidRPr="000E140E">
        <w:rPr>
          <w:rFonts w:ascii="Times New Roman" w:hAnsi="Times New Roman"/>
        </w:rPr>
        <w:t>officer</w:t>
      </w:r>
      <w:r w:rsidR="00B34E4D">
        <w:rPr>
          <w:rFonts w:ascii="Times New Roman" w:hAnsi="Times New Roman"/>
        </w:rPr>
        <w:t>”</w:t>
      </w:r>
      <w:r w:rsidRPr="000E140E">
        <w:rPr>
          <w:rFonts w:ascii="Times New Roman" w:hAnsi="Times New Roman"/>
        </w:rPr>
        <w:t xml:space="preserve"> (first occurring) the words </w:t>
      </w:r>
      <w:r w:rsidR="00B34E4D">
        <w:rPr>
          <w:rFonts w:ascii="Times New Roman" w:hAnsi="Times New Roman"/>
        </w:rPr>
        <w:t>“</w:t>
      </w:r>
      <w:r w:rsidRPr="000E140E">
        <w:rPr>
          <w:rFonts w:ascii="Times New Roman" w:hAnsi="Times New Roman"/>
        </w:rPr>
        <w:t>or person duly authorized in writing by an officer</w:t>
      </w:r>
      <w:r w:rsidR="00B34E4D">
        <w:rPr>
          <w:rFonts w:ascii="Times New Roman" w:hAnsi="Times New Roman"/>
        </w:rPr>
        <w:t>”</w:t>
      </w:r>
      <w:r w:rsidRPr="000E140E">
        <w:rPr>
          <w:rFonts w:ascii="Times New Roman" w:hAnsi="Times New Roman"/>
        </w:rPr>
        <w:t>;</w:t>
      </w:r>
    </w:p>
    <w:p w:rsidR="00FD4667" w:rsidRPr="000E140E" w:rsidRDefault="00404281" w:rsidP="00F556C1">
      <w:pPr>
        <w:spacing w:after="0" w:line="240" w:lineRule="auto"/>
        <w:ind w:left="1008" w:hanging="432"/>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w:t>
      </w:r>
      <w:r w:rsidR="00BD1AEE" w:rsidRPr="000E140E">
        <w:rPr>
          <w:rFonts w:ascii="Times New Roman" w:hAnsi="Times New Roman"/>
          <w:i/>
        </w:rPr>
        <w:t>b</w:t>
      </w:r>
      <w:r w:rsidR="00FD4667" w:rsidRPr="000E140E">
        <w:rPr>
          <w:rFonts w:ascii="Times New Roman" w:hAnsi="Times New Roman"/>
        </w:rPr>
        <w:t>)</w:t>
      </w:r>
      <w:r w:rsidR="00BD1AEE" w:rsidRPr="000E140E">
        <w:rPr>
          <w:rFonts w:ascii="Times New Roman" w:hAnsi="Times New Roman"/>
          <w:i/>
        </w:rPr>
        <w:t xml:space="preserve"> </w:t>
      </w:r>
      <w:r w:rsidR="00FD4667" w:rsidRPr="000E140E">
        <w:rPr>
          <w:rFonts w:ascii="Times New Roman" w:hAnsi="Times New Roman"/>
        </w:rPr>
        <w:t>by inserting in paragraph (</w:t>
      </w:r>
      <w:r w:rsidR="00BD1AEE" w:rsidRPr="000E140E">
        <w:rPr>
          <w:rFonts w:ascii="Times New Roman" w:hAnsi="Times New Roman"/>
          <w:i/>
        </w:rPr>
        <w:t>a</w:t>
      </w:r>
      <w:r w:rsidR="00FD4667" w:rsidRPr="000E140E">
        <w:rPr>
          <w:rFonts w:ascii="Times New Roman" w:hAnsi="Times New Roman"/>
        </w:rPr>
        <w:t>)</w:t>
      </w:r>
      <w:r w:rsidR="00BD1AEE" w:rsidRPr="000E140E">
        <w:rPr>
          <w:rFonts w:ascii="Times New Roman" w:hAnsi="Times New Roman"/>
          <w:i/>
        </w:rPr>
        <w:t xml:space="preserve"> </w:t>
      </w:r>
      <w:r w:rsidR="00FD4667" w:rsidRPr="000E140E">
        <w:rPr>
          <w:rFonts w:ascii="Times New Roman" w:hAnsi="Times New Roman"/>
        </w:rPr>
        <w:t xml:space="preserve">thereof after the word </w:t>
      </w:r>
      <w:r w:rsidR="00B34E4D">
        <w:rPr>
          <w:rFonts w:ascii="Times New Roman" w:hAnsi="Times New Roman"/>
        </w:rPr>
        <w:t>“</w:t>
      </w:r>
      <w:r w:rsidR="00FD4667" w:rsidRPr="000E140E">
        <w:rPr>
          <w:rFonts w:ascii="Times New Roman" w:hAnsi="Times New Roman"/>
        </w:rPr>
        <w:t>officer</w:t>
      </w:r>
      <w:r w:rsidR="00B34E4D">
        <w:rPr>
          <w:rFonts w:ascii="Times New Roman" w:hAnsi="Times New Roman"/>
        </w:rPr>
        <w:t>”</w:t>
      </w:r>
      <w:r w:rsidR="00FD4667" w:rsidRPr="000E140E">
        <w:rPr>
          <w:rFonts w:ascii="Times New Roman" w:hAnsi="Times New Roman"/>
        </w:rPr>
        <w:t xml:space="preserve"> (second occurring) the words </w:t>
      </w:r>
      <w:r w:rsidR="00B34E4D">
        <w:rPr>
          <w:rFonts w:ascii="Times New Roman" w:hAnsi="Times New Roman"/>
        </w:rPr>
        <w:t>“</w:t>
      </w:r>
      <w:r w:rsidR="00FD4667" w:rsidRPr="000E140E">
        <w:rPr>
          <w:rFonts w:ascii="Times New Roman" w:hAnsi="Times New Roman"/>
        </w:rPr>
        <w:t>or authorized person</w:t>
      </w:r>
      <w:r w:rsidR="00B34E4D">
        <w:rPr>
          <w:rFonts w:ascii="Times New Roman" w:hAnsi="Times New Roman"/>
        </w:rPr>
        <w:t>”</w:t>
      </w:r>
      <w:r w:rsidR="00FD4667" w:rsidRPr="000E140E">
        <w:rPr>
          <w:rFonts w:ascii="Times New Roman" w:hAnsi="Times New Roman"/>
        </w:rPr>
        <w:t>;</w:t>
      </w:r>
    </w:p>
    <w:p w:rsidR="00FD4667" w:rsidRPr="000E140E" w:rsidRDefault="00FD4667" w:rsidP="00F556C1">
      <w:pPr>
        <w:spacing w:after="6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by omitting paragraph (</w:t>
      </w:r>
      <w:r w:rsidR="00BD1AEE" w:rsidRPr="000E140E">
        <w:rPr>
          <w:rFonts w:ascii="Times New Roman" w:hAnsi="Times New Roman"/>
          <w:i/>
        </w:rPr>
        <w:t>f</w:t>
      </w:r>
      <w:r w:rsidRPr="000E140E">
        <w:rPr>
          <w:rFonts w:ascii="Times New Roman" w:hAnsi="Times New Roman"/>
        </w:rPr>
        <w:t>) thereof and inserting in its stead the following paragraph:—</w:t>
      </w:r>
    </w:p>
    <w:p w:rsidR="00FD4667" w:rsidRPr="000E140E" w:rsidRDefault="00B34E4D" w:rsidP="00F556C1">
      <w:pPr>
        <w:spacing w:after="0" w:line="240" w:lineRule="auto"/>
        <w:ind w:left="1872" w:hanging="576"/>
        <w:jc w:val="both"/>
        <w:rPr>
          <w:rFonts w:ascii="Times New Roman" w:hAnsi="Times New Roman"/>
        </w:rPr>
      </w:pPr>
      <w:r>
        <w:rPr>
          <w:rFonts w:ascii="Times New Roman" w:hAnsi="Times New Roman"/>
        </w:rPr>
        <w:t>“</w:t>
      </w:r>
      <w:r w:rsidR="00FD4667" w:rsidRPr="000E140E">
        <w:rPr>
          <w:rFonts w:ascii="Times New Roman" w:hAnsi="Times New Roman"/>
        </w:rPr>
        <w:t>(</w:t>
      </w:r>
      <w:r w:rsidR="00BD1AEE" w:rsidRPr="000E140E">
        <w:rPr>
          <w:rFonts w:ascii="Times New Roman" w:hAnsi="Times New Roman"/>
          <w:i/>
        </w:rPr>
        <w:t>f</w:t>
      </w:r>
      <w:r w:rsidR="00FD4667" w:rsidRPr="000E140E">
        <w:rPr>
          <w:rFonts w:ascii="Times New Roman" w:hAnsi="Times New Roman"/>
        </w:rPr>
        <w:t>) any person who, in the opinion of an officer, is likely, if he enters the Commonwealth, to become a charge upon the public by reason of infirmity of mind or body, insufficiency of means to support himself, or any other cause;</w:t>
      </w:r>
      <w:r>
        <w:rPr>
          <w:rFonts w:ascii="Times New Roman" w:hAnsi="Times New Roman"/>
        </w:rPr>
        <w:t>”</w:t>
      </w:r>
      <w:r w:rsidR="00FD4667" w:rsidRPr="000E140E">
        <w:rPr>
          <w:rFonts w:ascii="Times New Roman" w:hAnsi="Times New Roman"/>
        </w:rPr>
        <w:t>;</w:t>
      </w:r>
    </w:p>
    <w:p w:rsidR="00FD4667" w:rsidRPr="000E140E" w:rsidRDefault="00FD4667" w:rsidP="00F556C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d</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omitting from sub-paragraph (</w:t>
      </w:r>
      <w:proofErr w:type="spellStart"/>
      <w:r w:rsidRPr="000E140E">
        <w:rPr>
          <w:rFonts w:ascii="Times New Roman" w:hAnsi="Times New Roman"/>
        </w:rPr>
        <w:t>i</w:t>
      </w:r>
      <w:proofErr w:type="spellEnd"/>
      <w:r w:rsidRPr="000E140E">
        <w:rPr>
          <w:rFonts w:ascii="Times New Roman" w:hAnsi="Times New Roman"/>
        </w:rPr>
        <w:t>) of paragraph (</w:t>
      </w:r>
      <w:r w:rsidR="00BD1AEE" w:rsidRPr="000E140E">
        <w:rPr>
          <w:rFonts w:ascii="Times New Roman" w:hAnsi="Times New Roman"/>
          <w:i/>
        </w:rPr>
        <w:t xml:space="preserve">gf) </w:t>
      </w:r>
      <w:r w:rsidRPr="000E140E">
        <w:rPr>
          <w:rFonts w:ascii="Times New Roman" w:hAnsi="Times New Roman"/>
        </w:rPr>
        <w:t xml:space="preserve">thereof the words </w:t>
      </w:r>
      <w:r w:rsidR="00B34E4D">
        <w:rPr>
          <w:rFonts w:ascii="Times New Roman" w:hAnsi="Times New Roman"/>
        </w:rPr>
        <w:t>“</w:t>
      </w:r>
      <w:r w:rsidRPr="000E140E">
        <w:rPr>
          <w:rFonts w:ascii="Times New Roman" w:hAnsi="Times New Roman"/>
        </w:rPr>
        <w:t>Imperial Government</w:t>
      </w:r>
      <w:r w:rsidR="00B34E4D">
        <w:rPr>
          <w:rFonts w:ascii="Times New Roman" w:hAnsi="Times New Roman"/>
        </w:rPr>
        <w:t>”</w:t>
      </w:r>
      <w:r w:rsidRPr="000E140E">
        <w:rPr>
          <w:rFonts w:ascii="Times New Roman" w:hAnsi="Times New Roman"/>
        </w:rPr>
        <w:t xml:space="preserve"> (wherever occurring) and inserting in their stead the words </w:t>
      </w:r>
      <w:r w:rsidR="00B34E4D">
        <w:rPr>
          <w:rFonts w:ascii="Times New Roman" w:hAnsi="Times New Roman"/>
        </w:rPr>
        <w:t>“</w:t>
      </w:r>
      <w:r w:rsidRPr="000E140E">
        <w:rPr>
          <w:rFonts w:ascii="Times New Roman" w:hAnsi="Times New Roman"/>
        </w:rPr>
        <w:t>Government of the United Kingdom</w:t>
      </w:r>
      <w:r w:rsidR="00B34E4D">
        <w:rPr>
          <w:rFonts w:ascii="Times New Roman" w:hAnsi="Times New Roman"/>
        </w:rPr>
        <w:t>”</w:t>
      </w:r>
      <w:r w:rsidRPr="000E140E">
        <w:rPr>
          <w:rFonts w:ascii="Times New Roman" w:hAnsi="Times New Roman"/>
        </w:rPr>
        <w:t>;</w:t>
      </w:r>
    </w:p>
    <w:p w:rsidR="00FD4667" w:rsidRPr="000E140E" w:rsidRDefault="00FD4667" w:rsidP="00F556C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e</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omitting from sub-paragraph (ii) of paragraph (</w:t>
      </w:r>
      <w:r w:rsidR="00BD1AEE" w:rsidRPr="000E140E">
        <w:rPr>
          <w:rFonts w:ascii="Times New Roman" w:hAnsi="Times New Roman"/>
          <w:i/>
        </w:rPr>
        <w:t>gf</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thereof the word </w:t>
      </w:r>
      <w:r w:rsidR="00B34E4D">
        <w:rPr>
          <w:rFonts w:ascii="Times New Roman" w:hAnsi="Times New Roman"/>
        </w:rPr>
        <w:t>“</w:t>
      </w:r>
      <w:r w:rsidRPr="000E140E">
        <w:rPr>
          <w:rFonts w:ascii="Times New Roman" w:hAnsi="Times New Roman"/>
        </w:rPr>
        <w:t>and</w:t>
      </w:r>
      <w:r w:rsidR="00B34E4D">
        <w:rPr>
          <w:rFonts w:ascii="Times New Roman" w:hAnsi="Times New Roman"/>
        </w:rPr>
        <w:t>”</w:t>
      </w:r>
      <w:r w:rsidRPr="000E140E">
        <w:rPr>
          <w:rFonts w:ascii="Times New Roman" w:hAnsi="Times New Roman"/>
        </w:rPr>
        <w:t xml:space="preserve"> (second occurring);</w:t>
      </w:r>
    </w:p>
    <w:p w:rsidR="00FD4667" w:rsidRPr="000E140E" w:rsidRDefault="00FD4667" w:rsidP="00F556C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f</w:t>
      </w:r>
      <w:r w:rsidRPr="000E140E">
        <w:rPr>
          <w:rFonts w:ascii="Times New Roman" w:hAnsi="Times New Roman"/>
        </w:rPr>
        <w:t>) by inserting at the end of paragraph (</w:t>
      </w:r>
      <w:r w:rsidR="00BD1AEE" w:rsidRPr="000E140E">
        <w:rPr>
          <w:rFonts w:ascii="Times New Roman" w:hAnsi="Times New Roman"/>
          <w:i/>
        </w:rPr>
        <w:t>gf</w:t>
      </w:r>
      <w:r w:rsidRPr="000E140E">
        <w:rPr>
          <w:rFonts w:ascii="Times New Roman" w:hAnsi="Times New Roman"/>
        </w:rPr>
        <w:t>) the following subparagraph:—</w:t>
      </w:r>
    </w:p>
    <w:p w:rsidR="00FD4667" w:rsidRPr="000E140E" w:rsidRDefault="00B34E4D" w:rsidP="00F556C1">
      <w:pPr>
        <w:spacing w:after="0" w:line="240" w:lineRule="auto"/>
        <w:ind w:left="1872" w:hanging="576"/>
        <w:jc w:val="both"/>
        <w:rPr>
          <w:rFonts w:ascii="Times New Roman" w:hAnsi="Times New Roman"/>
        </w:rPr>
      </w:pPr>
      <w:r>
        <w:rPr>
          <w:rFonts w:ascii="Times New Roman" w:hAnsi="Times New Roman"/>
        </w:rPr>
        <w:t>“</w:t>
      </w:r>
      <w:r w:rsidR="00FD4667" w:rsidRPr="000E140E">
        <w:rPr>
          <w:rFonts w:ascii="Times New Roman" w:hAnsi="Times New Roman"/>
        </w:rPr>
        <w:t xml:space="preserve">(iv) which, if not issued by or on behalf of the Government of the United Kingdom, is, except where a visa is dispensed with in pursuance of an arrangement to which the Commonwealth is a party, </w:t>
      </w:r>
      <w:proofErr w:type="spellStart"/>
      <w:r w:rsidR="00FD4667" w:rsidRPr="000E140E">
        <w:rPr>
          <w:rFonts w:ascii="Times New Roman" w:hAnsi="Times New Roman"/>
        </w:rPr>
        <w:t>viséed</w:t>
      </w:r>
      <w:proofErr w:type="spellEnd"/>
      <w:r w:rsidR="00FD4667" w:rsidRPr="000E140E">
        <w:rPr>
          <w:rFonts w:ascii="Times New Roman" w:hAnsi="Times New Roman"/>
        </w:rPr>
        <w:t xml:space="preserve"> or indorsed for Australia by a British consular or passport officer; and</w:t>
      </w:r>
      <w:r>
        <w:rPr>
          <w:rFonts w:ascii="Times New Roman" w:hAnsi="Times New Roman"/>
        </w:rPr>
        <w:t>”</w:t>
      </w:r>
      <w:r w:rsidR="00FD4667" w:rsidRPr="000E140E">
        <w:rPr>
          <w:rFonts w:ascii="Times New Roman" w:hAnsi="Times New Roman"/>
        </w:rPr>
        <w:t>;</w:t>
      </w:r>
    </w:p>
    <w:p w:rsidR="00FD4667" w:rsidRPr="000E140E" w:rsidRDefault="00FD4667" w:rsidP="00F556C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g</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inserting at the end of paragraph (</w:t>
      </w:r>
      <w:r w:rsidR="00BD1AEE" w:rsidRPr="000E140E">
        <w:rPr>
          <w:rFonts w:ascii="Times New Roman" w:hAnsi="Times New Roman"/>
          <w:i/>
        </w:rPr>
        <w:t>k</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thereof the following further proviso:—</w:t>
      </w:r>
    </w:p>
    <w:p w:rsidR="00FD4667" w:rsidRPr="000E140E" w:rsidRDefault="00B34E4D" w:rsidP="00B76339">
      <w:pPr>
        <w:spacing w:after="0" w:line="240" w:lineRule="auto"/>
        <w:ind w:left="1296" w:firstLine="288"/>
        <w:jc w:val="both"/>
        <w:rPr>
          <w:rFonts w:ascii="Times New Roman" w:hAnsi="Times New Roman"/>
        </w:rPr>
      </w:pPr>
      <w:r>
        <w:rPr>
          <w:rFonts w:ascii="Times New Roman" w:hAnsi="Times New Roman"/>
        </w:rPr>
        <w:t>“</w:t>
      </w:r>
      <w:r w:rsidR="00FD4667" w:rsidRPr="000E140E">
        <w:rPr>
          <w:rFonts w:ascii="Times New Roman" w:hAnsi="Times New Roman"/>
        </w:rPr>
        <w:t>Provided further that the exception contained in this paragraph shall not apply to any member of the crew as to whom the master reports in writing to an officer that the member has deserted or is absent without leave, and, until the contrary is proved, the member shall be deemed to be a prohibited immigrant and to have entered the Commonwealth contrary to this Act;</w:t>
      </w:r>
      <w:r>
        <w:rPr>
          <w:rFonts w:ascii="Times New Roman" w:hAnsi="Times New Roman"/>
        </w:rPr>
        <w:t>”</w:t>
      </w:r>
      <w:r w:rsidR="00123810">
        <w:rPr>
          <w:rFonts w:ascii="Times New Roman" w:hAnsi="Times New Roman"/>
        </w:rPr>
        <w:t xml:space="preserve"> </w:t>
      </w:r>
      <w:r w:rsidR="00FD4667" w:rsidRPr="000E140E">
        <w:rPr>
          <w:rFonts w:ascii="Times New Roman" w:hAnsi="Times New Roman"/>
        </w:rPr>
        <w:t>; and</w:t>
      </w:r>
    </w:p>
    <w:p w:rsidR="00FD4667" w:rsidRPr="000E140E" w:rsidRDefault="00FD4667" w:rsidP="00F556C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h</w:t>
      </w:r>
      <w:r w:rsidRPr="000E140E">
        <w:rPr>
          <w:rFonts w:ascii="Times New Roman" w:hAnsi="Times New Roman"/>
        </w:rPr>
        <w:t>)</w:t>
      </w:r>
      <w:r w:rsidR="007A183D">
        <w:rPr>
          <w:rFonts w:ascii="Times New Roman" w:hAnsi="Times New Roman"/>
        </w:rPr>
        <w:t xml:space="preserve"> </w:t>
      </w:r>
      <w:r w:rsidRPr="000E140E">
        <w:rPr>
          <w:rFonts w:ascii="Times New Roman" w:hAnsi="Times New Roman"/>
        </w:rPr>
        <w:t>by omitting from paragraph (</w:t>
      </w:r>
      <w:r w:rsidR="00BD1AEE" w:rsidRPr="000E140E">
        <w:rPr>
          <w:rFonts w:ascii="Times New Roman" w:hAnsi="Times New Roman"/>
          <w:i/>
        </w:rPr>
        <w:t>l</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thereof the word </w:t>
      </w:r>
      <w:r w:rsidR="00B34E4D">
        <w:rPr>
          <w:rFonts w:ascii="Times New Roman" w:hAnsi="Times New Roman"/>
        </w:rPr>
        <w:t>“</w:t>
      </w:r>
      <w:r w:rsidRPr="000E140E">
        <w:rPr>
          <w:rFonts w:ascii="Times New Roman" w:hAnsi="Times New Roman"/>
        </w:rPr>
        <w:t>Imperial</w:t>
      </w:r>
      <w:r w:rsidR="00B34E4D">
        <w:rPr>
          <w:rFonts w:ascii="Times New Roman" w:hAnsi="Times New Roman"/>
        </w:rPr>
        <w:t>”</w:t>
      </w:r>
      <w:r w:rsidRPr="000E140E">
        <w:rPr>
          <w:rFonts w:ascii="Times New Roman" w:hAnsi="Times New Roman"/>
        </w:rPr>
        <w:t xml:space="preserve"> and inserting in its stead the words </w:t>
      </w:r>
      <w:r w:rsidR="00B34E4D">
        <w:rPr>
          <w:rFonts w:ascii="Times New Roman" w:hAnsi="Times New Roman"/>
        </w:rPr>
        <w:t>“</w:t>
      </w:r>
      <w:r w:rsidRPr="000E140E">
        <w:rPr>
          <w:rFonts w:ascii="Times New Roman" w:hAnsi="Times New Roman"/>
        </w:rPr>
        <w:t>Government of the United Kingdom</w:t>
      </w:r>
      <w:r w:rsidR="00B34E4D">
        <w:rPr>
          <w:rFonts w:ascii="Times New Roman" w:hAnsi="Times New Roman"/>
        </w:rPr>
        <w:t>”</w:t>
      </w:r>
      <w:r w:rsidRPr="000E140E">
        <w:rPr>
          <w:rFonts w:ascii="Times New Roman" w:hAnsi="Times New Roman"/>
        </w:rPr>
        <w:t>.</w:t>
      </w:r>
    </w:p>
    <w:p w:rsidR="00FD4667" w:rsidRPr="00F556C1" w:rsidRDefault="00BD1AEE" w:rsidP="00F556C1">
      <w:pPr>
        <w:spacing w:before="120" w:after="60" w:line="240" w:lineRule="auto"/>
        <w:rPr>
          <w:rFonts w:ascii="Times New Roman" w:hAnsi="Times New Roman" w:cs="Times New Roman"/>
          <w:b/>
          <w:sz w:val="20"/>
        </w:rPr>
      </w:pPr>
      <w:r w:rsidRPr="00F556C1">
        <w:rPr>
          <w:rFonts w:ascii="Times New Roman" w:hAnsi="Times New Roman" w:cs="Times New Roman"/>
          <w:b/>
          <w:sz w:val="20"/>
        </w:rPr>
        <w:t>Immigrants evading the officers or found within the Commonwealth.</w:t>
      </w:r>
    </w:p>
    <w:p w:rsidR="00FD4667" w:rsidRPr="000E140E" w:rsidRDefault="00BD1AEE" w:rsidP="00D75321">
      <w:pPr>
        <w:tabs>
          <w:tab w:val="left" w:pos="900"/>
        </w:tabs>
        <w:spacing w:after="0" w:line="240" w:lineRule="auto"/>
        <w:ind w:firstLine="432"/>
        <w:jc w:val="both"/>
        <w:rPr>
          <w:rFonts w:ascii="Times New Roman" w:hAnsi="Times New Roman"/>
        </w:rPr>
      </w:pPr>
      <w:r w:rsidRPr="000E140E">
        <w:rPr>
          <w:rFonts w:ascii="Times New Roman" w:hAnsi="Times New Roman"/>
          <w:b/>
        </w:rPr>
        <w:t>3.</w:t>
      </w:r>
      <w:r w:rsidR="00F556C1">
        <w:rPr>
          <w:rFonts w:ascii="Times New Roman" w:hAnsi="Times New Roman"/>
          <w:b/>
        </w:rPr>
        <w:tab/>
      </w:r>
      <w:r w:rsidR="00FD4667" w:rsidRPr="000E140E">
        <w:rPr>
          <w:rFonts w:ascii="Times New Roman" w:hAnsi="Times New Roman"/>
        </w:rPr>
        <w:t>Section five of the Principal Act is amended—</w:t>
      </w:r>
    </w:p>
    <w:p w:rsidR="00FD4667" w:rsidRPr="000E140E" w:rsidRDefault="00FD4667" w:rsidP="00D7532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omitting sub-section (1.) thereof and inserting in its stead the following sub-section:—</w:t>
      </w:r>
    </w:p>
    <w:p w:rsidR="00FD4667" w:rsidRPr="000E140E" w:rsidRDefault="00B34E4D" w:rsidP="00F72027">
      <w:pPr>
        <w:spacing w:after="0" w:line="240" w:lineRule="auto"/>
        <w:ind w:left="1872" w:hanging="576"/>
        <w:jc w:val="both"/>
        <w:rPr>
          <w:rFonts w:ascii="Times New Roman" w:hAnsi="Times New Roman"/>
        </w:rPr>
      </w:pPr>
      <w:r>
        <w:rPr>
          <w:rFonts w:ascii="Times New Roman" w:hAnsi="Times New Roman"/>
        </w:rPr>
        <w:t>“</w:t>
      </w:r>
      <w:r w:rsidR="00FD4667" w:rsidRPr="000E140E">
        <w:rPr>
          <w:rFonts w:ascii="Times New Roman" w:hAnsi="Times New Roman"/>
        </w:rPr>
        <w:t>(1.) Any immigrant who—</w:t>
      </w:r>
    </w:p>
    <w:p w:rsidR="00FD4667" w:rsidRPr="000E140E" w:rsidRDefault="00FD4667" w:rsidP="00F72027">
      <w:pPr>
        <w:spacing w:after="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evades an officer;</w:t>
      </w:r>
    </w:p>
    <w:p w:rsidR="00FD4667" w:rsidRPr="000E140E" w:rsidRDefault="00FD4667" w:rsidP="00F72027">
      <w:pPr>
        <w:spacing w:after="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enters the Commonwealth at any place where no officer is stationed;</w:t>
      </w:r>
    </w:p>
    <w:p w:rsidR="00FD4667" w:rsidRPr="000E140E" w:rsidRDefault="00FD4667" w:rsidP="00F72027">
      <w:pPr>
        <w:spacing w:after="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obtains entrance or re-entrance into the Commonwealth by means of any certificate, credentials or identification card which was not issued to him or is forged, or has been obtained by false representations;</w:t>
      </w:r>
    </w:p>
    <w:p w:rsidR="00FD4667" w:rsidRPr="000E140E" w:rsidRDefault="00404281" w:rsidP="004C2948">
      <w:pPr>
        <w:spacing w:after="0" w:line="240" w:lineRule="auto"/>
        <w:ind w:left="2016" w:hanging="432"/>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w:t>
      </w:r>
      <w:r w:rsidR="00BD1AEE" w:rsidRPr="000E140E">
        <w:rPr>
          <w:rFonts w:ascii="Times New Roman" w:hAnsi="Times New Roman"/>
          <w:i/>
        </w:rPr>
        <w:t>d</w:t>
      </w:r>
      <w:r w:rsidR="00FD4667" w:rsidRPr="000E140E">
        <w:rPr>
          <w:rFonts w:ascii="Times New Roman" w:hAnsi="Times New Roman"/>
        </w:rPr>
        <w:t>)</w:t>
      </w:r>
      <w:r w:rsidR="007A183D">
        <w:rPr>
          <w:rFonts w:ascii="Times New Roman" w:hAnsi="Times New Roman"/>
          <w:i/>
        </w:rPr>
        <w:t xml:space="preserve"> </w:t>
      </w:r>
      <w:r w:rsidR="00FD4667" w:rsidRPr="000E140E">
        <w:rPr>
          <w:rFonts w:ascii="Times New Roman" w:hAnsi="Times New Roman"/>
        </w:rPr>
        <w:t>has been admitted temporarily into the Commonwealth in pursuance of any special arrangement between the Commonwealth Government and any other Government and fails to observe the conditions of his admission; or</w:t>
      </w:r>
    </w:p>
    <w:p w:rsidR="00FD4667" w:rsidRPr="000E140E" w:rsidRDefault="00FD4667" w:rsidP="004C2948">
      <w:pPr>
        <w:spacing w:after="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e</w:t>
      </w:r>
      <w:r w:rsidRPr="000E140E">
        <w:rPr>
          <w:rFonts w:ascii="Times New Roman" w:hAnsi="Times New Roman"/>
        </w:rPr>
        <w:t xml:space="preserve">) has been admitted into the Commonwealth as an indentured </w:t>
      </w:r>
      <w:proofErr w:type="spellStart"/>
      <w:r w:rsidRPr="000E140E">
        <w:rPr>
          <w:rFonts w:ascii="Times New Roman" w:hAnsi="Times New Roman"/>
        </w:rPr>
        <w:t>labourer</w:t>
      </w:r>
      <w:proofErr w:type="spellEnd"/>
      <w:r w:rsidRPr="000E140E">
        <w:rPr>
          <w:rFonts w:ascii="Times New Roman" w:hAnsi="Times New Roman"/>
        </w:rPr>
        <w:t xml:space="preserve"> for service in the pearling industry and is deemed by the Minister to be an undesirable person,</w:t>
      </w:r>
    </w:p>
    <w:p w:rsidR="00FD4667" w:rsidRPr="000E140E" w:rsidRDefault="00FD4667" w:rsidP="00CC05EA">
      <w:pPr>
        <w:spacing w:after="0" w:line="240" w:lineRule="auto"/>
        <w:ind w:left="1080"/>
        <w:jc w:val="both"/>
        <w:rPr>
          <w:rFonts w:ascii="Times New Roman" w:hAnsi="Times New Roman"/>
        </w:rPr>
      </w:pPr>
      <w:r w:rsidRPr="000E140E">
        <w:rPr>
          <w:rFonts w:ascii="Times New Roman" w:hAnsi="Times New Roman"/>
        </w:rPr>
        <w:t>may, if at any time thereafter, he is found within the Commonwealth, be required to pass the dictation test, and shall, if he fails to do so, be deemed to be a prohibited immigrant offending against this Act.</w:t>
      </w:r>
      <w:r w:rsidR="00B34E4D">
        <w:rPr>
          <w:rFonts w:ascii="Times New Roman" w:hAnsi="Times New Roman"/>
        </w:rPr>
        <w:t>”</w:t>
      </w:r>
      <w:r w:rsidRPr="000E140E">
        <w:rPr>
          <w:rFonts w:ascii="Times New Roman" w:hAnsi="Times New Roman"/>
        </w:rPr>
        <w:t>;</w:t>
      </w:r>
    </w:p>
    <w:p w:rsidR="00FD4667" w:rsidRPr="000E140E" w:rsidRDefault="00FD4667" w:rsidP="00123810">
      <w:pPr>
        <w:spacing w:before="60"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omitting sub-section (3.) thereof and inserting in its stead the following sub-section:—</w:t>
      </w:r>
    </w:p>
    <w:p w:rsidR="00FD4667" w:rsidRPr="000E140E" w:rsidRDefault="00B34E4D" w:rsidP="00123810">
      <w:pPr>
        <w:spacing w:before="60" w:after="0" w:line="240" w:lineRule="auto"/>
        <w:ind w:left="1152" w:firstLine="288"/>
        <w:jc w:val="both"/>
        <w:rPr>
          <w:rFonts w:ascii="Times New Roman" w:hAnsi="Times New Roman"/>
        </w:rPr>
      </w:pPr>
      <w:r>
        <w:rPr>
          <w:rFonts w:ascii="Times New Roman" w:hAnsi="Times New Roman"/>
        </w:rPr>
        <w:t>“</w:t>
      </w:r>
      <w:r w:rsidR="00FD4667" w:rsidRPr="000E140E">
        <w:rPr>
          <w:rFonts w:ascii="Times New Roman" w:hAnsi="Times New Roman"/>
        </w:rPr>
        <w:t>(3.) In any prosecution under either of the last two preceding sub-sections, the averment of the prosecutor, contained in the information, that the defendant is an immigrant who—</w:t>
      </w:r>
    </w:p>
    <w:p w:rsidR="00FD4667" w:rsidRPr="000E140E" w:rsidRDefault="00FD4667" w:rsidP="00123810">
      <w:pPr>
        <w:spacing w:before="60" w:after="6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has evaded an officer;</w:t>
      </w:r>
    </w:p>
    <w:p w:rsidR="00FD4667" w:rsidRPr="000E140E" w:rsidRDefault="00FD4667" w:rsidP="00123810">
      <w:pPr>
        <w:spacing w:before="60" w:after="6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 has entered the Commonwealth at a place where no officer is stationed;</w:t>
      </w:r>
    </w:p>
    <w:p w:rsidR="00FD4667" w:rsidRPr="000E140E" w:rsidRDefault="00FD4667" w:rsidP="00123810">
      <w:pPr>
        <w:spacing w:before="60" w:after="6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has obtained, entrance or re-entrance into the Commonwealth by means of any certificate, credentials or identification card which was not issued to him or is forged or was obtained by false representations;</w:t>
      </w:r>
    </w:p>
    <w:p w:rsidR="00FD4667" w:rsidRPr="000E140E" w:rsidRDefault="00FD4667" w:rsidP="00123810">
      <w:pPr>
        <w:spacing w:before="60" w:after="6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d</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has been admitted temporarily into the Commonwealth in pursuance of a special arrangement between the Commonwealth Government and another Government and has failed to observe the conditions of his admission;</w:t>
      </w:r>
    </w:p>
    <w:p w:rsidR="00FD4667" w:rsidRPr="000E140E" w:rsidRDefault="00FD4667" w:rsidP="00123810">
      <w:pPr>
        <w:spacing w:before="60" w:after="6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e</w:t>
      </w:r>
      <w:r w:rsidRPr="000E140E">
        <w:rPr>
          <w:rFonts w:ascii="Times New Roman" w:hAnsi="Times New Roman"/>
        </w:rPr>
        <w:t xml:space="preserve">) has been admitted into the Commonwealth as an indentured </w:t>
      </w:r>
      <w:proofErr w:type="spellStart"/>
      <w:r w:rsidRPr="000E140E">
        <w:rPr>
          <w:rFonts w:ascii="Times New Roman" w:hAnsi="Times New Roman"/>
        </w:rPr>
        <w:t>labourer</w:t>
      </w:r>
      <w:proofErr w:type="spellEnd"/>
      <w:r w:rsidRPr="000E140E">
        <w:rPr>
          <w:rFonts w:ascii="Times New Roman" w:hAnsi="Times New Roman"/>
        </w:rPr>
        <w:t xml:space="preserve"> for service in the pearling industry and is deemed by the Minister to be an undesirable person; or</w:t>
      </w:r>
    </w:p>
    <w:p w:rsidR="00FD4667" w:rsidRPr="000E140E" w:rsidRDefault="00FD4667" w:rsidP="00123810">
      <w:pPr>
        <w:spacing w:before="60" w:after="60" w:line="240" w:lineRule="auto"/>
        <w:ind w:left="2016"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f</w:t>
      </w:r>
      <w:r w:rsidRPr="000E140E">
        <w:rPr>
          <w:rFonts w:ascii="Times New Roman" w:hAnsi="Times New Roman"/>
        </w:rPr>
        <w:t>) has entered the Commonwealth within three years before failing to pass the dictation test,</w:t>
      </w:r>
    </w:p>
    <w:p w:rsidR="00FD4667" w:rsidRPr="000E140E" w:rsidRDefault="00FD4667" w:rsidP="00123810">
      <w:pPr>
        <w:spacing w:before="60" w:after="60" w:line="240" w:lineRule="auto"/>
        <w:ind w:left="1170"/>
        <w:jc w:val="both"/>
        <w:rPr>
          <w:rFonts w:ascii="Times New Roman" w:hAnsi="Times New Roman"/>
        </w:rPr>
      </w:pPr>
      <w:r w:rsidRPr="000E140E">
        <w:rPr>
          <w:rFonts w:ascii="Times New Roman" w:hAnsi="Times New Roman"/>
        </w:rPr>
        <w:t>shall be deemed to be proved in the absence of proof to the contrary by the personal evidence of the defendant either with or without other evidence.</w:t>
      </w:r>
      <w:r w:rsidR="00B34E4D">
        <w:rPr>
          <w:rFonts w:ascii="Times New Roman" w:hAnsi="Times New Roman"/>
        </w:rPr>
        <w:t>”</w:t>
      </w:r>
      <w:r w:rsidRPr="000E140E">
        <w:rPr>
          <w:rFonts w:ascii="Times New Roman" w:hAnsi="Times New Roman"/>
        </w:rPr>
        <w:t>; and</w:t>
      </w:r>
    </w:p>
    <w:p w:rsidR="00FD4667" w:rsidRPr="000E140E" w:rsidRDefault="00FD4667" w:rsidP="00D75321">
      <w:pPr>
        <w:spacing w:after="0" w:line="240" w:lineRule="auto"/>
        <w:ind w:left="1008" w:hanging="432"/>
        <w:jc w:val="both"/>
        <w:rPr>
          <w:rFonts w:ascii="Times New Roman" w:hAnsi="Times New Roman"/>
        </w:rPr>
      </w:pPr>
      <w:r w:rsidRPr="000E140E">
        <w:rPr>
          <w:rFonts w:ascii="Times New Roman" w:hAnsi="Times New Roman"/>
        </w:rPr>
        <w:t>(</w:t>
      </w:r>
      <w:r w:rsidRPr="00D02702">
        <w:rPr>
          <w:rFonts w:ascii="Times New Roman" w:hAnsi="Times New Roman"/>
          <w:i/>
        </w:rPr>
        <w:t>c</w:t>
      </w:r>
      <w:r w:rsidRPr="000E140E">
        <w:rPr>
          <w:rFonts w:ascii="Times New Roman" w:hAnsi="Times New Roman"/>
        </w:rPr>
        <w:t xml:space="preserve">) by inserting in sub-section (4.) thereof after the word </w:t>
      </w:r>
      <w:r w:rsidR="00B34E4D">
        <w:rPr>
          <w:rFonts w:ascii="Times New Roman" w:hAnsi="Times New Roman"/>
        </w:rPr>
        <w:t>“</w:t>
      </w:r>
      <w:r w:rsidRPr="000E140E">
        <w:rPr>
          <w:rFonts w:ascii="Times New Roman" w:hAnsi="Times New Roman"/>
        </w:rPr>
        <w:t>against</w:t>
      </w:r>
      <w:r w:rsidR="00B34E4D">
        <w:rPr>
          <w:rFonts w:ascii="Times New Roman" w:hAnsi="Times New Roman"/>
        </w:rPr>
        <w:t>”</w:t>
      </w:r>
      <w:r w:rsidRPr="000E140E">
        <w:rPr>
          <w:rFonts w:ascii="Times New Roman" w:hAnsi="Times New Roman"/>
        </w:rPr>
        <w:t xml:space="preserve"> (first occurring) the words </w:t>
      </w:r>
      <w:r w:rsidR="00B34E4D">
        <w:rPr>
          <w:rFonts w:ascii="Times New Roman" w:hAnsi="Times New Roman"/>
        </w:rPr>
        <w:t>“</w:t>
      </w:r>
      <w:r w:rsidRPr="000E140E">
        <w:rPr>
          <w:rFonts w:ascii="Times New Roman" w:hAnsi="Times New Roman"/>
        </w:rPr>
        <w:t xml:space="preserve">sub-section (1.) or </w:t>
      </w:r>
      <w:r w:rsidR="00122804">
        <w:rPr>
          <w:rFonts w:ascii="Times New Roman" w:hAnsi="Times New Roman"/>
        </w:rPr>
        <w:t>”</w:t>
      </w:r>
      <w:r w:rsidRPr="000E140E">
        <w:rPr>
          <w:rFonts w:ascii="Times New Roman" w:hAnsi="Times New Roman"/>
        </w:rPr>
        <w:t>.</w:t>
      </w:r>
    </w:p>
    <w:p w:rsidR="00FD4667" w:rsidRPr="00D75321" w:rsidRDefault="00404281" w:rsidP="00E83EE4">
      <w:pPr>
        <w:spacing w:after="60" w:line="240" w:lineRule="auto"/>
        <w:rPr>
          <w:rFonts w:ascii="Times New Roman" w:hAnsi="Times New Roman" w:cs="Times New Roman"/>
          <w:b/>
          <w:sz w:val="20"/>
        </w:rPr>
      </w:pPr>
      <w:r>
        <w:rPr>
          <w:rFonts w:ascii="Times New Roman" w:hAnsi="Times New Roman"/>
        </w:rPr>
        <w:br w:type="page"/>
      </w:r>
      <w:r w:rsidR="00BD1AEE" w:rsidRPr="00D75321">
        <w:rPr>
          <w:rFonts w:ascii="Times New Roman" w:hAnsi="Times New Roman" w:cs="Times New Roman"/>
          <w:b/>
          <w:sz w:val="20"/>
        </w:rPr>
        <w:lastRenderedPageBreak/>
        <w:t>Unlawful entry of prohibited immigrant.</w:t>
      </w:r>
    </w:p>
    <w:p w:rsidR="00FD4667" w:rsidRPr="000E140E" w:rsidRDefault="00FD4667" w:rsidP="00FF2091">
      <w:pPr>
        <w:tabs>
          <w:tab w:val="left" w:pos="873"/>
        </w:tabs>
        <w:spacing w:after="0" w:line="240" w:lineRule="auto"/>
        <w:ind w:firstLine="432"/>
        <w:jc w:val="both"/>
        <w:rPr>
          <w:rFonts w:ascii="Times New Roman" w:hAnsi="Times New Roman"/>
        </w:rPr>
      </w:pPr>
      <w:r w:rsidRPr="009C1EFB">
        <w:rPr>
          <w:rFonts w:ascii="Times New Roman" w:hAnsi="Times New Roman"/>
          <w:b/>
        </w:rPr>
        <w:t>4.</w:t>
      </w:r>
      <w:r w:rsidR="00D75321">
        <w:rPr>
          <w:rFonts w:ascii="Times New Roman" w:hAnsi="Times New Roman"/>
        </w:rPr>
        <w:tab/>
      </w:r>
      <w:r w:rsidRPr="000E140E">
        <w:rPr>
          <w:rFonts w:ascii="Times New Roman" w:hAnsi="Times New Roman"/>
        </w:rPr>
        <w:t>Section seven of the Principal Act is amended—</w:t>
      </w:r>
    </w:p>
    <w:p w:rsidR="00FD4667" w:rsidRPr="000E140E" w:rsidRDefault="00FD4667" w:rsidP="00D7532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by inserting in the proviso thereto, after the word </w:t>
      </w:r>
      <w:r w:rsidR="00B34E4D">
        <w:rPr>
          <w:rFonts w:ascii="Times New Roman" w:hAnsi="Times New Roman"/>
        </w:rPr>
        <w:t>“</w:t>
      </w:r>
      <w:r w:rsidRPr="000E140E">
        <w:rPr>
          <w:rFonts w:ascii="Times New Roman" w:hAnsi="Times New Roman"/>
        </w:rPr>
        <w:t>or</w:t>
      </w:r>
      <w:r w:rsidR="00B34E4D">
        <w:rPr>
          <w:rFonts w:ascii="Times New Roman" w:hAnsi="Times New Roman"/>
        </w:rPr>
        <w:t>”</w:t>
      </w:r>
      <w:r w:rsidRPr="000E140E">
        <w:rPr>
          <w:rFonts w:ascii="Times New Roman" w:hAnsi="Times New Roman"/>
        </w:rPr>
        <w:t xml:space="preserve"> (first occurring), the words </w:t>
      </w:r>
      <w:r w:rsidR="00B34E4D">
        <w:rPr>
          <w:rFonts w:ascii="Times New Roman" w:hAnsi="Times New Roman"/>
        </w:rPr>
        <w:t>“</w:t>
      </w:r>
      <w:r w:rsidRPr="000E140E">
        <w:rPr>
          <w:rFonts w:ascii="Times New Roman" w:hAnsi="Times New Roman"/>
        </w:rPr>
        <w:t>,</w:t>
      </w:r>
      <w:r w:rsidR="003A396B">
        <w:rPr>
          <w:rFonts w:ascii="Times New Roman" w:hAnsi="Times New Roman"/>
        </w:rPr>
        <w:t xml:space="preserve"> </w:t>
      </w:r>
      <w:r w:rsidRPr="000E140E">
        <w:rPr>
          <w:rFonts w:ascii="Times New Roman" w:hAnsi="Times New Roman"/>
        </w:rPr>
        <w:t>subject to authority being granted by the Minister,</w:t>
      </w:r>
      <w:r w:rsidR="00B34E4D">
        <w:rPr>
          <w:rFonts w:ascii="Times New Roman" w:hAnsi="Times New Roman"/>
        </w:rPr>
        <w:t>”</w:t>
      </w:r>
      <w:r w:rsidRPr="000E140E">
        <w:rPr>
          <w:rFonts w:ascii="Times New Roman" w:hAnsi="Times New Roman"/>
        </w:rPr>
        <w:t>; and</w:t>
      </w:r>
    </w:p>
    <w:p w:rsidR="00FD4667" w:rsidRPr="000E140E" w:rsidRDefault="00FD4667" w:rsidP="00D7532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by omitting the word </w:t>
      </w:r>
      <w:r w:rsidR="00B34E4D">
        <w:rPr>
          <w:rFonts w:ascii="Times New Roman" w:hAnsi="Times New Roman"/>
        </w:rPr>
        <w:t>“</w:t>
      </w:r>
      <w:r w:rsidRPr="000E140E">
        <w:rPr>
          <w:rFonts w:ascii="Times New Roman" w:hAnsi="Times New Roman"/>
        </w:rPr>
        <w:t>Fifty</w:t>
      </w:r>
      <w:r w:rsidR="00B34E4D">
        <w:rPr>
          <w:rFonts w:ascii="Times New Roman" w:hAnsi="Times New Roman"/>
        </w:rPr>
        <w:t>”</w:t>
      </w:r>
      <w:r w:rsidRPr="000E140E">
        <w:rPr>
          <w:rFonts w:ascii="Times New Roman" w:hAnsi="Times New Roman"/>
        </w:rPr>
        <w:t xml:space="preserve"> and inserting in its stead the words </w:t>
      </w:r>
      <w:r w:rsidR="00B34E4D">
        <w:rPr>
          <w:rFonts w:ascii="Times New Roman" w:hAnsi="Times New Roman"/>
        </w:rPr>
        <w:t>“</w:t>
      </w:r>
      <w:r w:rsidRPr="000E140E">
        <w:rPr>
          <w:rFonts w:ascii="Times New Roman" w:hAnsi="Times New Roman"/>
        </w:rPr>
        <w:t>One hundred</w:t>
      </w:r>
      <w:r w:rsidR="003A396B">
        <w:rPr>
          <w:rFonts w:ascii="Times New Roman" w:hAnsi="Times New Roman"/>
        </w:rPr>
        <w:t>”</w:t>
      </w:r>
      <w:r w:rsidRPr="000E140E">
        <w:rPr>
          <w:rFonts w:ascii="Times New Roman" w:hAnsi="Times New Roman"/>
        </w:rPr>
        <w:t>.</w:t>
      </w:r>
    </w:p>
    <w:p w:rsidR="00FD4667" w:rsidRPr="00D75321" w:rsidRDefault="00BD1AEE" w:rsidP="00D75321">
      <w:pPr>
        <w:spacing w:before="120" w:after="60" w:line="240" w:lineRule="auto"/>
        <w:rPr>
          <w:rFonts w:ascii="Times New Roman" w:hAnsi="Times New Roman" w:cs="Times New Roman"/>
          <w:b/>
          <w:sz w:val="20"/>
        </w:rPr>
      </w:pPr>
      <w:r w:rsidRPr="00D75321">
        <w:rPr>
          <w:rFonts w:ascii="Times New Roman" w:hAnsi="Times New Roman" w:cs="Times New Roman"/>
          <w:b/>
          <w:sz w:val="20"/>
        </w:rPr>
        <w:t>Deportation of certain persons.</w:t>
      </w:r>
    </w:p>
    <w:p w:rsidR="00FD4667" w:rsidRPr="000E140E" w:rsidRDefault="00BD1AEE" w:rsidP="00751F36">
      <w:pPr>
        <w:tabs>
          <w:tab w:val="left" w:pos="873"/>
        </w:tabs>
        <w:spacing w:after="0" w:line="240" w:lineRule="auto"/>
        <w:ind w:firstLine="432"/>
        <w:jc w:val="both"/>
        <w:rPr>
          <w:rFonts w:ascii="Times New Roman" w:hAnsi="Times New Roman"/>
        </w:rPr>
      </w:pPr>
      <w:r w:rsidRPr="000E140E">
        <w:rPr>
          <w:rFonts w:ascii="Times New Roman" w:hAnsi="Times New Roman"/>
          <w:b/>
        </w:rPr>
        <w:t>5.</w:t>
      </w:r>
      <w:r w:rsidR="00D75321">
        <w:rPr>
          <w:rFonts w:ascii="Times New Roman" w:hAnsi="Times New Roman"/>
        </w:rPr>
        <w:tab/>
      </w:r>
      <w:r w:rsidR="00FD4667" w:rsidRPr="000E140E">
        <w:rPr>
          <w:rFonts w:ascii="Times New Roman" w:hAnsi="Times New Roman"/>
        </w:rPr>
        <w:t xml:space="preserve">Section eight </w:t>
      </w:r>
      <w:r w:rsidRPr="000E140E">
        <w:rPr>
          <w:rFonts w:ascii="Times New Roman" w:hAnsi="Times New Roman"/>
          <w:smallCaps/>
        </w:rPr>
        <w:t xml:space="preserve">a </w:t>
      </w:r>
      <w:r w:rsidR="00FD4667" w:rsidRPr="000E140E">
        <w:rPr>
          <w:rFonts w:ascii="Times New Roman" w:hAnsi="Times New Roman"/>
        </w:rPr>
        <w:t>of the Principal Act is amended—</w:t>
      </w:r>
    </w:p>
    <w:p w:rsidR="00FD4667" w:rsidRPr="000E140E" w:rsidRDefault="00FD4667" w:rsidP="007D2C8A">
      <w:pPr>
        <w:spacing w:before="60" w:after="6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by omitting from sub-section (1.) the words </w:t>
      </w:r>
      <w:r w:rsidR="00B34E4D">
        <w:rPr>
          <w:rFonts w:ascii="Times New Roman" w:hAnsi="Times New Roman"/>
        </w:rPr>
        <w:t>“</w:t>
      </w:r>
      <w:r w:rsidRPr="000E140E">
        <w:rPr>
          <w:rFonts w:ascii="Times New Roman" w:hAnsi="Times New Roman"/>
        </w:rPr>
        <w:t>he may, by notice in writing, summon the person to appear before a Board within the time</w:t>
      </w:r>
      <w:r w:rsidR="00B34E4D">
        <w:rPr>
          <w:rFonts w:ascii="Times New Roman" w:hAnsi="Times New Roman"/>
        </w:rPr>
        <w:t>”</w:t>
      </w:r>
      <w:r w:rsidRPr="000E140E">
        <w:rPr>
          <w:rFonts w:ascii="Times New Roman" w:hAnsi="Times New Roman"/>
        </w:rPr>
        <w:t xml:space="preserve"> and inserting in their stead the words </w:t>
      </w:r>
      <w:r w:rsidR="00B34E4D">
        <w:rPr>
          <w:rFonts w:ascii="Times New Roman" w:hAnsi="Times New Roman"/>
        </w:rPr>
        <w:t>“</w:t>
      </w:r>
      <w:r w:rsidRPr="000E140E">
        <w:rPr>
          <w:rFonts w:ascii="Times New Roman" w:hAnsi="Times New Roman"/>
        </w:rPr>
        <w:t>he may, in the case of a person to whom he is satisfied that the provisions of paragraph (</w:t>
      </w:r>
      <w:r w:rsidR="00BD1AEE" w:rsidRPr="000E140E">
        <w:rPr>
          <w:rFonts w:ascii="Times New Roman" w:hAnsi="Times New Roman"/>
          <w:i/>
        </w:rPr>
        <w:t>a</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or (</w:t>
      </w:r>
      <w:r w:rsidR="00BD1AEE" w:rsidRPr="000E140E">
        <w:rPr>
          <w:rFonts w:ascii="Times New Roman" w:hAnsi="Times New Roman"/>
          <w:i/>
        </w:rPr>
        <w:t>c</w:t>
      </w:r>
      <w:r w:rsidRPr="000E140E">
        <w:rPr>
          <w:rFonts w:ascii="Times New Roman" w:hAnsi="Times New Roman"/>
        </w:rPr>
        <w:t>) apply, make an order for his deportation, and, in the case of a person to whom he is satisfied that the provisions of paragraph (</w:t>
      </w:r>
      <w:r w:rsidR="00BD1AEE" w:rsidRPr="000E140E">
        <w:rPr>
          <w:rFonts w:ascii="Times New Roman" w:hAnsi="Times New Roman"/>
          <w:i/>
        </w:rPr>
        <w:t>d</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 xml:space="preserve">apply, he may, by notice in writing, summon the person to appear before a Board at the time specified in the summons </w:t>
      </w:r>
      <w:r w:rsidR="00B34E4D">
        <w:rPr>
          <w:rFonts w:ascii="Times New Roman" w:hAnsi="Times New Roman"/>
        </w:rPr>
        <w:t>“</w:t>
      </w:r>
      <w:r w:rsidRPr="000E140E">
        <w:rPr>
          <w:rFonts w:ascii="Times New Roman" w:hAnsi="Times New Roman"/>
        </w:rPr>
        <w:t>;</w:t>
      </w:r>
    </w:p>
    <w:p w:rsidR="00FD4667" w:rsidRPr="000E140E" w:rsidRDefault="00FD4667" w:rsidP="007D2C8A">
      <w:pPr>
        <w:spacing w:before="60" w:after="6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BD1AEE" w:rsidRPr="000E140E">
        <w:rPr>
          <w:rFonts w:ascii="Times New Roman" w:hAnsi="Times New Roman"/>
          <w:i/>
        </w:rPr>
        <w:t xml:space="preserve"> </w:t>
      </w:r>
      <w:r w:rsidRPr="000E140E">
        <w:rPr>
          <w:rFonts w:ascii="Times New Roman" w:hAnsi="Times New Roman"/>
        </w:rPr>
        <w:t>by omitting from paragraph (</w:t>
      </w:r>
      <w:r w:rsidRPr="00D02702">
        <w:rPr>
          <w:rFonts w:ascii="Times New Roman" w:hAnsi="Times New Roman"/>
          <w:i/>
        </w:rPr>
        <w:t>a</w:t>
      </w:r>
      <w:r w:rsidRPr="000E140E">
        <w:rPr>
          <w:rFonts w:ascii="Times New Roman" w:hAnsi="Times New Roman"/>
        </w:rPr>
        <w:t xml:space="preserve">) of sub-section (4.) the words </w:t>
      </w:r>
      <w:r w:rsidR="00B34E4D">
        <w:rPr>
          <w:rFonts w:ascii="Times New Roman" w:hAnsi="Times New Roman"/>
        </w:rPr>
        <w:t>“</w:t>
      </w:r>
      <w:r w:rsidRPr="000E140E">
        <w:rPr>
          <w:rFonts w:ascii="Times New Roman" w:hAnsi="Times New Roman"/>
        </w:rPr>
        <w:t>fails, within the</w:t>
      </w:r>
      <w:r w:rsidR="007F6C1F">
        <w:rPr>
          <w:rFonts w:ascii="Times New Roman" w:hAnsi="Times New Roman"/>
        </w:rPr>
        <w:t xml:space="preserve"> prescribed time, to show cause</w:t>
      </w:r>
      <w:r w:rsidR="00B34E4D">
        <w:rPr>
          <w:rFonts w:ascii="Times New Roman" w:hAnsi="Times New Roman"/>
        </w:rPr>
        <w:t>”</w:t>
      </w:r>
      <w:r w:rsidRPr="000E140E">
        <w:rPr>
          <w:rFonts w:ascii="Times New Roman" w:hAnsi="Times New Roman"/>
        </w:rPr>
        <w:t xml:space="preserve">, and inserting in their stead the words </w:t>
      </w:r>
      <w:r w:rsidR="00B34E4D">
        <w:rPr>
          <w:rFonts w:ascii="Times New Roman" w:hAnsi="Times New Roman"/>
        </w:rPr>
        <w:t>“</w:t>
      </w:r>
      <w:r w:rsidRPr="000E140E">
        <w:rPr>
          <w:rFonts w:ascii="Times New Roman" w:hAnsi="Times New Roman"/>
        </w:rPr>
        <w:t xml:space="preserve">fails to appear at the time specified in the summons to show cause </w:t>
      </w:r>
      <w:r w:rsidR="00B34E4D">
        <w:rPr>
          <w:rFonts w:ascii="Times New Roman" w:hAnsi="Times New Roman"/>
        </w:rPr>
        <w:t>“</w:t>
      </w:r>
    </w:p>
    <w:p w:rsidR="00FD4667" w:rsidRPr="000E140E" w:rsidRDefault="00FD4667" w:rsidP="00D7532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c</w:t>
      </w:r>
      <w:r w:rsidRPr="000E140E">
        <w:rPr>
          <w:rFonts w:ascii="Times New Roman" w:hAnsi="Times New Roman"/>
        </w:rPr>
        <w:t xml:space="preserve">) by omitting from sub-section (4.) the words </w:t>
      </w:r>
      <w:r w:rsidR="00B34E4D">
        <w:rPr>
          <w:rFonts w:ascii="Times New Roman" w:hAnsi="Times New Roman"/>
        </w:rPr>
        <w:t>“</w:t>
      </w:r>
      <w:r w:rsidRPr="000E140E">
        <w:rPr>
          <w:rFonts w:ascii="Times New Roman" w:hAnsi="Times New Roman"/>
        </w:rPr>
        <w:t xml:space="preserve"> and he shall be deported accordingly </w:t>
      </w:r>
      <w:r w:rsidR="00B34E4D">
        <w:rPr>
          <w:rFonts w:ascii="Times New Roman" w:hAnsi="Times New Roman"/>
        </w:rPr>
        <w:t>“</w:t>
      </w:r>
      <w:r w:rsidRPr="000E140E">
        <w:rPr>
          <w:rFonts w:ascii="Times New Roman" w:hAnsi="Times New Roman"/>
        </w:rPr>
        <w:t>; and</w:t>
      </w:r>
    </w:p>
    <w:p w:rsidR="00FD4667" w:rsidRPr="000E140E" w:rsidRDefault="00FD4667" w:rsidP="007D2C8A">
      <w:pPr>
        <w:spacing w:before="60" w:after="6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d</w:t>
      </w:r>
      <w:r w:rsidRPr="000E140E">
        <w:rPr>
          <w:rFonts w:ascii="Times New Roman" w:hAnsi="Times New Roman"/>
        </w:rPr>
        <w:t>)</w:t>
      </w:r>
      <w:r w:rsidR="007A183D">
        <w:rPr>
          <w:rFonts w:ascii="Times New Roman" w:hAnsi="Times New Roman"/>
        </w:rPr>
        <w:t xml:space="preserve"> </w:t>
      </w:r>
      <w:r w:rsidRPr="000E140E">
        <w:rPr>
          <w:rFonts w:ascii="Times New Roman" w:hAnsi="Times New Roman"/>
        </w:rPr>
        <w:t>by omitting sub-section (5.) and inserting in its stead the following sub-section:—</w:t>
      </w:r>
    </w:p>
    <w:p w:rsidR="00FD4667" w:rsidRPr="000E140E" w:rsidRDefault="00B34E4D" w:rsidP="00D75321">
      <w:pPr>
        <w:spacing w:after="0" w:line="240" w:lineRule="auto"/>
        <w:ind w:left="1008" w:firstLine="432"/>
        <w:jc w:val="both"/>
        <w:rPr>
          <w:rFonts w:ascii="Times New Roman" w:hAnsi="Times New Roman"/>
        </w:rPr>
      </w:pPr>
      <w:r>
        <w:rPr>
          <w:rFonts w:ascii="Times New Roman" w:hAnsi="Times New Roman"/>
        </w:rPr>
        <w:t>“</w:t>
      </w:r>
      <w:r w:rsidR="00FD4667" w:rsidRPr="000E140E">
        <w:rPr>
          <w:rFonts w:ascii="Times New Roman" w:hAnsi="Times New Roman"/>
        </w:rPr>
        <w:t>(5.) Any person for whose deportation the Minister has made an order in pursuance of this section shall be deported accordingly, and pending deportation shall be kept in such custody as the Minister directs.</w:t>
      </w:r>
      <w:r>
        <w:rPr>
          <w:rFonts w:ascii="Times New Roman" w:hAnsi="Times New Roman"/>
        </w:rPr>
        <w:t>”</w:t>
      </w:r>
      <w:r w:rsidR="00FD4667" w:rsidRPr="000E140E">
        <w:rPr>
          <w:rFonts w:ascii="Times New Roman" w:hAnsi="Times New Roman"/>
        </w:rPr>
        <w:t>.</w:t>
      </w:r>
    </w:p>
    <w:p w:rsidR="00FD4667" w:rsidRPr="00D75321" w:rsidRDefault="00BD1AEE" w:rsidP="00D75321">
      <w:pPr>
        <w:spacing w:before="120" w:after="60" w:line="240" w:lineRule="auto"/>
        <w:rPr>
          <w:rFonts w:ascii="Times New Roman" w:hAnsi="Times New Roman" w:cs="Times New Roman"/>
          <w:b/>
          <w:sz w:val="20"/>
        </w:rPr>
      </w:pPr>
      <w:r w:rsidRPr="00D75321">
        <w:rPr>
          <w:rFonts w:ascii="Times New Roman" w:hAnsi="Times New Roman" w:cs="Times New Roman"/>
          <w:b/>
          <w:sz w:val="20"/>
        </w:rPr>
        <w:t xml:space="preserve">Penalty </w:t>
      </w:r>
      <w:r w:rsidR="009E5B48">
        <w:rPr>
          <w:rFonts w:ascii="Times New Roman" w:hAnsi="Times New Roman" w:cs="Times New Roman"/>
          <w:b/>
          <w:sz w:val="20"/>
        </w:rPr>
        <w:t>f</w:t>
      </w:r>
      <w:r w:rsidRPr="00D75321">
        <w:rPr>
          <w:rFonts w:ascii="Times New Roman" w:hAnsi="Times New Roman" w:cs="Times New Roman"/>
          <w:b/>
          <w:sz w:val="20"/>
        </w:rPr>
        <w:t>or being concerned in bringing immigrants secretly to the Commonwealth.</w:t>
      </w:r>
    </w:p>
    <w:p w:rsidR="00FD4667" w:rsidRPr="000E140E" w:rsidRDefault="00BD1AEE" w:rsidP="00751F36">
      <w:pPr>
        <w:tabs>
          <w:tab w:val="left" w:pos="873"/>
        </w:tabs>
        <w:spacing w:after="0" w:line="240" w:lineRule="auto"/>
        <w:ind w:firstLine="432"/>
        <w:jc w:val="both"/>
        <w:rPr>
          <w:rFonts w:ascii="Times New Roman" w:hAnsi="Times New Roman"/>
        </w:rPr>
      </w:pPr>
      <w:r w:rsidRPr="000E140E">
        <w:rPr>
          <w:rFonts w:ascii="Times New Roman" w:hAnsi="Times New Roman"/>
          <w:b/>
        </w:rPr>
        <w:t>6.</w:t>
      </w:r>
      <w:r w:rsidR="00D75321">
        <w:rPr>
          <w:rFonts w:ascii="Times New Roman" w:hAnsi="Times New Roman"/>
        </w:rPr>
        <w:tab/>
      </w:r>
      <w:r w:rsidR="00FD4667" w:rsidRPr="000E140E">
        <w:rPr>
          <w:rFonts w:ascii="Times New Roman" w:hAnsi="Times New Roman"/>
        </w:rPr>
        <w:t xml:space="preserve">Section twelve </w:t>
      </w:r>
      <w:r w:rsidRPr="000E140E">
        <w:rPr>
          <w:rFonts w:ascii="Times New Roman" w:hAnsi="Times New Roman"/>
          <w:smallCaps/>
        </w:rPr>
        <w:t xml:space="preserve">a </w:t>
      </w:r>
      <w:r w:rsidR="00FD4667" w:rsidRPr="000E140E">
        <w:rPr>
          <w:rFonts w:ascii="Times New Roman" w:hAnsi="Times New Roman"/>
        </w:rPr>
        <w:t xml:space="preserve">of the Principal Act is amended by omitting the words </w:t>
      </w:r>
      <w:r w:rsidR="00B34E4D">
        <w:rPr>
          <w:rFonts w:ascii="Times New Roman" w:hAnsi="Times New Roman"/>
        </w:rPr>
        <w:t>“</w:t>
      </w:r>
      <w:r w:rsidR="00FD4667" w:rsidRPr="000E140E">
        <w:rPr>
          <w:rFonts w:ascii="Times New Roman" w:hAnsi="Times New Roman"/>
        </w:rPr>
        <w:t>Penalty: One hundred pounds or six months</w:t>
      </w:r>
      <w:r w:rsidR="00B34E4D">
        <w:rPr>
          <w:rFonts w:ascii="Times New Roman" w:hAnsi="Times New Roman"/>
        </w:rPr>
        <w:t>’</w:t>
      </w:r>
      <w:r w:rsidR="00FD4667" w:rsidRPr="000E140E">
        <w:rPr>
          <w:rFonts w:ascii="Times New Roman" w:hAnsi="Times New Roman"/>
        </w:rPr>
        <w:t xml:space="preserve"> imprisonment or both.</w:t>
      </w:r>
      <w:r w:rsidR="00B34E4D">
        <w:rPr>
          <w:rFonts w:ascii="Times New Roman" w:hAnsi="Times New Roman"/>
        </w:rPr>
        <w:t>”</w:t>
      </w:r>
      <w:r w:rsidR="00FD4667" w:rsidRPr="000E140E">
        <w:rPr>
          <w:rFonts w:ascii="Times New Roman" w:hAnsi="Times New Roman"/>
        </w:rPr>
        <w:t xml:space="preserve"> and inserting in their stead the words and be liable on summary conviction to a penalty of Two hundred pounds or six months</w:t>
      </w:r>
      <w:r w:rsidR="00B34E4D">
        <w:rPr>
          <w:rFonts w:ascii="Times New Roman" w:hAnsi="Times New Roman"/>
        </w:rPr>
        <w:t>’</w:t>
      </w:r>
      <w:r w:rsidR="00FD4667" w:rsidRPr="000E140E">
        <w:rPr>
          <w:rFonts w:ascii="Times New Roman" w:hAnsi="Times New Roman"/>
        </w:rPr>
        <w:t xml:space="preserve"> imprisonment or both.</w:t>
      </w:r>
      <w:r w:rsidR="00B34E4D">
        <w:rPr>
          <w:rFonts w:ascii="Times New Roman" w:hAnsi="Times New Roman"/>
        </w:rPr>
        <w:t>”</w:t>
      </w:r>
      <w:r w:rsidR="00FD4667" w:rsidRPr="000E140E">
        <w:rPr>
          <w:rFonts w:ascii="Times New Roman" w:hAnsi="Times New Roman"/>
        </w:rPr>
        <w:t>.</w:t>
      </w:r>
    </w:p>
    <w:p w:rsidR="00FD4667" w:rsidRPr="000E140E" w:rsidRDefault="00BD1AEE" w:rsidP="009E5B48">
      <w:pPr>
        <w:tabs>
          <w:tab w:val="left" w:pos="873"/>
        </w:tabs>
        <w:spacing w:before="120" w:after="0" w:line="240" w:lineRule="auto"/>
        <w:ind w:firstLine="432"/>
        <w:jc w:val="both"/>
        <w:rPr>
          <w:rFonts w:ascii="Times New Roman" w:hAnsi="Times New Roman"/>
        </w:rPr>
      </w:pPr>
      <w:r w:rsidRPr="000E140E">
        <w:rPr>
          <w:rFonts w:ascii="Times New Roman" w:hAnsi="Times New Roman"/>
          <w:b/>
        </w:rPr>
        <w:t>7.</w:t>
      </w:r>
      <w:r w:rsidR="00D75321">
        <w:rPr>
          <w:rFonts w:ascii="Times New Roman" w:hAnsi="Times New Roman"/>
          <w:b/>
        </w:rPr>
        <w:tab/>
      </w:r>
      <w:r w:rsidR="00FD4667" w:rsidRPr="000E140E">
        <w:rPr>
          <w:rFonts w:ascii="Times New Roman" w:hAnsi="Times New Roman"/>
        </w:rPr>
        <w:t>After section fifteen of the Principal Act the following section is inserted:—</w:t>
      </w:r>
    </w:p>
    <w:p w:rsidR="00FD4667" w:rsidRPr="00D75321" w:rsidRDefault="00BD1AEE" w:rsidP="00D75321">
      <w:pPr>
        <w:spacing w:before="120" w:after="60" w:line="240" w:lineRule="auto"/>
        <w:rPr>
          <w:rFonts w:ascii="Times New Roman" w:hAnsi="Times New Roman" w:cs="Times New Roman"/>
          <w:b/>
          <w:sz w:val="20"/>
        </w:rPr>
      </w:pPr>
      <w:r w:rsidRPr="00D75321">
        <w:rPr>
          <w:rFonts w:ascii="Times New Roman" w:hAnsi="Times New Roman" w:cs="Times New Roman"/>
          <w:b/>
          <w:sz w:val="20"/>
        </w:rPr>
        <w:t>Service of process in absence of offender.</w:t>
      </w:r>
    </w:p>
    <w:p w:rsidR="00FD4667" w:rsidRPr="000E140E" w:rsidRDefault="00B34E4D" w:rsidP="00D75321">
      <w:pPr>
        <w:tabs>
          <w:tab w:val="left" w:pos="1080"/>
          <w:tab w:val="left" w:pos="171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15</w:t>
      </w:r>
      <w:r w:rsidR="00BD1AEE" w:rsidRPr="000E140E">
        <w:rPr>
          <w:rFonts w:ascii="Times New Roman" w:hAnsi="Times New Roman"/>
          <w:smallCaps/>
        </w:rPr>
        <w:t>a</w:t>
      </w:r>
      <w:r w:rsidR="00FD4667" w:rsidRPr="000E140E">
        <w:rPr>
          <w:rFonts w:ascii="Times New Roman" w:hAnsi="Times New Roman"/>
        </w:rPr>
        <w:t>.—(1.)</w:t>
      </w:r>
      <w:r w:rsidR="00D75321">
        <w:rPr>
          <w:rFonts w:ascii="Times New Roman" w:hAnsi="Times New Roman"/>
        </w:rPr>
        <w:tab/>
      </w:r>
      <w:r w:rsidR="00FD4667" w:rsidRPr="000E140E">
        <w:rPr>
          <w:rFonts w:ascii="Times New Roman" w:hAnsi="Times New Roman"/>
        </w:rPr>
        <w:t>In any prosecution under this Act in respect of an offence committed by a firm, any summons or other legal process issued against any member of the firm may, in the event of that member not being, at the time the summons or process is served, within five miles of the place at which the court sits out of which the summons or process is issued, be served upon the person in charge of the business or office of the firm at that place and such service shall for all purposes</w:t>
      </w:r>
    </w:p>
    <w:p w:rsidR="00FD4667" w:rsidRPr="000E140E" w:rsidRDefault="00404281" w:rsidP="000E140E">
      <w:pPr>
        <w:spacing w:after="0" w:line="240" w:lineRule="auto"/>
        <w:jc w:val="both"/>
        <w:rPr>
          <w:rFonts w:ascii="Times New Roman" w:hAnsi="Times New Roman"/>
        </w:rPr>
      </w:pPr>
      <w:r>
        <w:rPr>
          <w:rFonts w:ascii="Times New Roman" w:hAnsi="Times New Roman"/>
        </w:rPr>
        <w:br w:type="page"/>
      </w:r>
      <w:r w:rsidR="00FD4667" w:rsidRPr="000E140E">
        <w:rPr>
          <w:rFonts w:ascii="Times New Roman" w:hAnsi="Times New Roman"/>
        </w:rPr>
        <w:lastRenderedPageBreak/>
        <w:t>be as effectual as if the summons or process had been served upon the member of the firm.</w:t>
      </w:r>
    </w:p>
    <w:p w:rsidR="00FD4667" w:rsidRPr="000E140E" w:rsidRDefault="00B34E4D" w:rsidP="00D75321">
      <w:pPr>
        <w:tabs>
          <w:tab w:val="left" w:pos="1080"/>
        </w:tabs>
        <w:spacing w:after="0" w:line="240" w:lineRule="auto"/>
        <w:ind w:firstLine="432"/>
        <w:jc w:val="both"/>
        <w:rPr>
          <w:rFonts w:ascii="Times New Roman" w:hAnsi="Times New Roman"/>
        </w:rPr>
      </w:pPr>
      <w:r>
        <w:rPr>
          <w:rFonts w:ascii="Times New Roman" w:hAnsi="Times New Roman"/>
        </w:rPr>
        <w:t>“</w:t>
      </w:r>
      <w:r w:rsidR="00FD4667" w:rsidRPr="000E140E">
        <w:rPr>
          <w:rFonts w:ascii="Times New Roman" w:hAnsi="Times New Roman"/>
        </w:rPr>
        <w:t>(2.)</w:t>
      </w:r>
      <w:r w:rsidR="00D75321">
        <w:rPr>
          <w:rFonts w:ascii="Times New Roman" w:hAnsi="Times New Roman"/>
        </w:rPr>
        <w:tab/>
      </w:r>
      <w:r w:rsidR="00FD4667" w:rsidRPr="000E140E">
        <w:rPr>
          <w:rFonts w:ascii="Times New Roman" w:hAnsi="Times New Roman"/>
        </w:rPr>
        <w:t>Where service is effected in pursuance of this section the burden of proving that the person to whom the summons or process is directed was at the time of service within five miles of the place at which the court sits shall lie upon that person.</w:t>
      </w:r>
      <w:r>
        <w:rPr>
          <w:rFonts w:ascii="Times New Roman" w:hAnsi="Times New Roman"/>
        </w:rPr>
        <w:t>”</w:t>
      </w:r>
      <w:r w:rsidR="00FD4667" w:rsidRPr="000E140E">
        <w:rPr>
          <w:rFonts w:ascii="Times New Roman" w:hAnsi="Times New Roman"/>
        </w:rPr>
        <w:t>.</w:t>
      </w:r>
    </w:p>
    <w:p w:rsidR="00FD4667" w:rsidRPr="00D75321" w:rsidRDefault="00FD4667" w:rsidP="00D75321">
      <w:pPr>
        <w:spacing w:before="120" w:after="60" w:line="240" w:lineRule="auto"/>
        <w:rPr>
          <w:rFonts w:ascii="Times New Roman" w:hAnsi="Times New Roman" w:cs="Times New Roman"/>
          <w:b/>
          <w:sz w:val="20"/>
        </w:rPr>
      </w:pPr>
      <w:r w:rsidRPr="00D75321">
        <w:rPr>
          <w:rFonts w:ascii="Times New Roman" w:hAnsi="Times New Roman" w:cs="Times New Roman"/>
          <w:b/>
          <w:sz w:val="20"/>
        </w:rPr>
        <w:t>Regulations.</w:t>
      </w:r>
    </w:p>
    <w:p w:rsidR="00FD4667" w:rsidRPr="000E140E" w:rsidRDefault="00BD1AEE" w:rsidP="00DC481F">
      <w:pPr>
        <w:tabs>
          <w:tab w:val="left" w:pos="855"/>
        </w:tabs>
        <w:spacing w:after="0" w:line="240" w:lineRule="auto"/>
        <w:ind w:firstLine="432"/>
        <w:jc w:val="both"/>
        <w:rPr>
          <w:rFonts w:ascii="Times New Roman" w:hAnsi="Times New Roman"/>
        </w:rPr>
      </w:pPr>
      <w:r w:rsidRPr="000E140E">
        <w:rPr>
          <w:rFonts w:ascii="Times New Roman" w:hAnsi="Times New Roman"/>
          <w:b/>
        </w:rPr>
        <w:t>8.</w:t>
      </w:r>
      <w:r w:rsidR="00D75321">
        <w:rPr>
          <w:rFonts w:ascii="Times New Roman" w:hAnsi="Times New Roman"/>
        </w:rPr>
        <w:tab/>
      </w:r>
      <w:r w:rsidR="00FD4667" w:rsidRPr="000E140E">
        <w:rPr>
          <w:rFonts w:ascii="Times New Roman" w:hAnsi="Times New Roman"/>
        </w:rPr>
        <w:t>Section sixteen of the Principal Act is amended—</w:t>
      </w:r>
    </w:p>
    <w:p w:rsidR="00FD4667" w:rsidRPr="000E140E" w:rsidRDefault="00FD4667" w:rsidP="00D7532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a</w:t>
      </w:r>
      <w:r w:rsidRPr="000E140E">
        <w:rPr>
          <w:rFonts w:ascii="Times New Roman" w:hAnsi="Times New Roman"/>
        </w:rPr>
        <w:t>) by omitting from paragraph (</w:t>
      </w:r>
      <w:r w:rsidRPr="00D02702">
        <w:rPr>
          <w:rFonts w:ascii="Times New Roman" w:hAnsi="Times New Roman"/>
          <w:i/>
        </w:rPr>
        <w:t>c</w:t>
      </w:r>
      <w:r w:rsidRPr="000E140E">
        <w:rPr>
          <w:rFonts w:ascii="Times New Roman" w:hAnsi="Times New Roman"/>
        </w:rPr>
        <w:t xml:space="preserve">) thereof the word </w:t>
      </w:r>
      <w:r w:rsidR="00B34E4D">
        <w:rPr>
          <w:rFonts w:ascii="Times New Roman" w:hAnsi="Times New Roman"/>
        </w:rPr>
        <w:t>“</w:t>
      </w:r>
      <w:r w:rsidRPr="000E140E">
        <w:rPr>
          <w:rFonts w:ascii="Times New Roman" w:hAnsi="Times New Roman"/>
        </w:rPr>
        <w:t>and</w:t>
      </w:r>
      <w:r w:rsidR="00EC28D7">
        <w:rPr>
          <w:rFonts w:ascii="Times New Roman" w:hAnsi="Times New Roman"/>
        </w:rPr>
        <w:t>”</w:t>
      </w:r>
      <w:r w:rsidRPr="000E140E">
        <w:rPr>
          <w:rFonts w:ascii="Times New Roman" w:hAnsi="Times New Roman"/>
        </w:rPr>
        <w:t>; and</w:t>
      </w:r>
    </w:p>
    <w:p w:rsidR="00FD4667" w:rsidRPr="000E140E" w:rsidRDefault="00FD4667" w:rsidP="00D75321">
      <w:pPr>
        <w:spacing w:after="0" w:line="240" w:lineRule="auto"/>
        <w:ind w:left="1008" w:hanging="432"/>
        <w:jc w:val="both"/>
        <w:rPr>
          <w:rFonts w:ascii="Times New Roman" w:hAnsi="Times New Roman"/>
        </w:rPr>
      </w:pPr>
      <w:r w:rsidRPr="000E140E">
        <w:rPr>
          <w:rFonts w:ascii="Times New Roman" w:hAnsi="Times New Roman"/>
        </w:rPr>
        <w:t>(</w:t>
      </w:r>
      <w:r w:rsidR="00BD1AEE" w:rsidRPr="000E140E">
        <w:rPr>
          <w:rFonts w:ascii="Times New Roman" w:hAnsi="Times New Roman"/>
          <w:i/>
        </w:rPr>
        <w:t>b</w:t>
      </w:r>
      <w:r w:rsidRPr="000E140E">
        <w:rPr>
          <w:rFonts w:ascii="Times New Roman" w:hAnsi="Times New Roman"/>
        </w:rPr>
        <w:t>)</w:t>
      </w:r>
      <w:r w:rsidR="007A183D">
        <w:rPr>
          <w:rFonts w:ascii="Times New Roman" w:hAnsi="Times New Roman"/>
          <w:i/>
        </w:rPr>
        <w:t xml:space="preserve"> </w:t>
      </w:r>
      <w:r w:rsidRPr="000E140E">
        <w:rPr>
          <w:rFonts w:ascii="Times New Roman" w:hAnsi="Times New Roman"/>
        </w:rPr>
        <w:t>by adding at the end thereof the following paragraph:—</w:t>
      </w:r>
    </w:p>
    <w:p w:rsidR="00FD4667" w:rsidRPr="000E140E" w:rsidRDefault="00B34E4D" w:rsidP="00A87795">
      <w:pPr>
        <w:spacing w:after="840" w:line="240" w:lineRule="auto"/>
        <w:ind w:left="1008" w:firstLine="288"/>
        <w:jc w:val="both"/>
        <w:rPr>
          <w:rFonts w:ascii="Times New Roman" w:hAnsi="Times New Roman"/>
        </w:rPr>
      </w:pPr>
      <w:r>
        <w:rPr>
          <w:rFonts w:ascii="Times New Roman" w:hAnsi="Times New Roman"/>
        </w:rPr>
        <w:t>“</w:t>
      </w:r>
      <w:r w:rsidR="00FD4667" w:rsidRPr="000E140E">
        <w:rPr>
          <w:rFonts w:ascii="Times New Roman" w:hAnsi="Times New Roman"/>
        </w:rPr>
        <w:t>; and (</w:t>
      </w:r>
      <w:r w:rsidR="00BD1AEE" w:rsidRPr="000E140E">
        <w:rPr>
          <w:rFonts w:ascii="Times New Roman" w:hAnsi="Times New Roman"/>
          <w:i/>
        </w:rPr>
        <w:t>e</w:t>
      </w:r>
      <w:r w:rsidR="00FD4667" w:rsidRPr="000E140E">
        <w:rPr>
          <w:rFonts w:ascii="Times New Roman" w:hAnsi="Times New Roman"/>
        </w:rPr>
        <w:t>) for requiring any person who seeks to enter the Commonwealth to fill in and sign a statement in the prescribed form.</w:t>
      </w:r>
      <w:r>
        <w:rPr>
          <w:rFonts w:ascii="Times New Roman" w:hAnsi="Times New Roman"/>
        </w:rPr>
        <w:t>”</w:t>
      </w:r>
      <w:r w:rsidR="00FD4667" w:rsidRPr="000E140E">
        <w:rPr>
          <w:rFonts w:ascii="Times New Roman" w:hAnsi="Times New Roman"/>
        </w:rPr>
        <w:t>.</w:t>
      </w:r>
    </w:p>
    <w:p w:rsidR="00D75321" w:rsidRDefault="00D75321" w:rsidP="00A87795">
      <w:pPr>
        <w:pBdr>
          <w:top w:val="single" w:sz="4" w:space="1" w:color="auto"/>
        </w:pBdr>
        <w:spacing w:after="0" w:line="240" w:lineRule="auto"/>
        <w:ind w:left="3312" w:right="3312"/>
        <w:jc w:val="center"/>
        <w:rPr>
          <w:rFonts w:ascii="Times New Roman" w:hAnsi="Times New Roman"/>
        </w:rPr>
      </w:pPr>
    </w:p>
    <w:sectPr w:rsidR="00D75321" w:rsidSect="00B34E4D">
      <w:headerReference w:type="even" r:id="rId8"/>
      <w:headerReference w:type="default" r:id="rId9"/>
      <w:pgSz w:w="11909" w:h="16834" w:code="9"/>
      <w:pgMar w:top="1728" w:right="1440" w:bottom="1152"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4B" w:rsidRDefault="0001684B" w:rsidP="00384DA3">
      <w:pPr>
        <w:spacing w:after="0" w:line="240" w:lineRule="auto"/>
      </w:pPr>
      <w:r>
        <w:separator/>
      </w:r>
    </w:p>
  </w:endnote>
  <w:endnote w:type="continuationSeparator" w:id="0">
    <w:p w:rsidR="0001684B" w:rsidRDefault="0001684B" w:rsidP="00384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4B" w:rsidRDefault="0001684B" w:rsidP="00384DA3">
      <w:pPr>
        <w:spacing w:after="0" w:line="240" w:lineRule="auto"/>
      </w:pPr>
      <w:r>
        <w:separator/>
      </w:r>
    </w:p>
  </w:footnote>
  <w:footnote w:type="continuationSeparator" w:id="0">
    <w:p w:rsidR="0001684B" w:rsidRDefault="0001684B" w:rsidP="00384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A3" w:rsidRPr="00384DA3" w:rsidRDefault="00384DA3">
    <w:pPr>
      <w:pStyle w:val="Header"/>
      <w:rPr>
        <w:rFonts w:ascii="Times New Roman" w:hAnsi="Times New Roman"/>
        <w:sz w:val="20"/>
      </w:rPr>
    </w:pPr>
    <w:r w:rsidRPr="00384DA3">
      <w:rPr>
        <w:rFonts w:ascii="Times New Roman" w:hAnsi="Times New Roman"/>
        <w:sz w:val="20"/>
      </w:rPr>
      <w:t>1924.</w:t>
    </w:r>
    <w:r w:rsidRPr="00384DA3">
      <w:rPr>
        <w:rFonts w:ascii="Times New Roman" w:hAnsi="Times New Roman"/>
        <w:sz w:val="20"/>
      </w:rPr>
      <w:ptab w:relativeTo="margin" w:alignment="center" w:leader="none"/>
    </w:r>
    <w:r w:rsidRPr="00384DA3">
      <w:rPr>
        <w:rFonts w:ascii="Times New Roman" w:hAnsi="Times New Roman"/>
        <w:i/>
        <w:sz w:val="20"/>
      </w:rPr>
      <w:t>Immigration.</w:t>
    </w:r>
    <w:r w:rsidRPr="00384DA3">
      <w:rPr>
        <w:rFonts w:ascii="Times New Roman" w:hAnsi="Times New Roman"/>
        <w:sz w:val="20"/>
      </w:rPr>
      <w:ptab w:relativeTo="margin" w:alignment="right" w:leader="none"/>
    </w:r>
    <w:r w:rsidRPr="00384DA3">
      <w:rPr>
        <w:rFonts w:ascii="Times New Roman" w:hAnsi="Times New Roman"/>
        <w:sz w:val="20"/>
      </w:rPr>
      <w:t>No. 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A3" w:rsidRPr="00384DA3" w:rsidRDefault="00384DA3">
    <w:pPr>
      <w:pStyle w:val="Header"/>
      <w:rPr>
        <w:rFonts w:ascii="Times New Roman" w:hAnsi="Times New Roman"/>
        <w:sz w:val="20"/>
      </w:rPr>
    </w:pPr>
    <w:r w:rsidRPr="00384DA3">
      <w:rPr>
        <w:rFonts w:ascii="Times New Roman" w:hAnsi="Times New Roman"/>
        <w:sz w:val="20"/>
      </w:rPr>
      <w:t>No. 47.</w:t>
    </w:r>
    <w:r w:rsidRPr="00384DA3">
      <w:rPr>
        <w:rFonts w:ascii="Times New Roman" w:hAnsi="Times New Roman"/>
        <w:sz w:val="20"/>
      </w:rPr>
      <w:ptab w:relativeTo="margin" w:alignment="center" w:leader="none"/>
    </w:r>
    <w:r w:rsidRPr="00384DA3">
      <w:rPr>
        <w:rFonts w:ascii="Times New Roman" w:hAnsi="Times New Roman"/>
        <w:i/>
        <w:sz w:val="20"/>
      </w:rPr>
      <w:t>Immigration.</w:t>
    </w:r>
    <w:r w:rsidRPr="00384DA3">
      <w:rPr>
        <w:rFonts w:ascii="Times New Roman" w:hAnsi="Times New Roman"/>
        <w:sz w:val="20"/>
      </w:rPr>
      <w:ptab w:relativeTo="margin" w:alignment="right" w:leader="none"/>
    </w:r>
    <w:r w:rsidRPr="00384DA3">
      <w:rPr>
        <w:rFonts w:ascii="Times New Roman" w:hAnsi="Times New Roman"/>
        <w:sz w:val="20"/>
      </w:rPr>
      <w:t>1924.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103C"/>
    <w:multiLevelType w:val="singleLevel"/>
    <w:tmpl w:val="02C21654"/>
    <w:lvl w:ilvl="0">
      <w:start w:val="4"/>
      <w:numFmt w:val="lowerLetter"/>
      <w:lvlText w:val="(%1)"/>
      <w:lvlJc w:val="left"/>
    </w:lvl>
  </w:abstractNum>
  <w:abstractNum w:abstractNumId="1">
    <w:nsid w:val="04F27430"/>
    <w:multiLevelType w:val="singleLevel"/>
    <w:tmpl w:val="6C6CDBB2"/>
    <w:lvl w:ilvl="0">
      <w:start w:val="4"/>
      <w:numFmt w:val="decimal"/>
      <w:lvlText w:val="%1."/>
      <w:lvlJc w:val="left"/>
    </w:lvl>
  </w:abstractNum>
  <w:abstractNum w:abstractNumId="2">
    <w:nsid w:val="04F5539D"/>
    <w:multiLevelType w:val="singleLevel"/>
    <w:tmpl w:val="EFB0F560"/>
    <w:lvl w:ilvl="0">
      <w:start w:val="1"/>
      <w:numFmt w:val="lowerLetter"/>
      <w:lvlText w:val="(%1)"/>
      <w:lvlJc w:val="left"/>
    </w:lvl>
  </w:abstractNum>
  <w:abstractNum w:abstractNumId="3">
    <w:nsid w:val="0A3E25BD"/>
    <w:multiLevelType w:val="singleLevel"/>
    <w:tmpl w:val="DBD05D78"/>
    <w:lvl w:ilvl="0">
      <w:start w:val="2"/>
      <w:numFmt w:val="lowerLetter"/>
      <w:lvlText w:val="(%1)"/>
      <w:lvlJc w:val="left"/>
    </w:lvl>
  </w:abstractNum>
  <w:abstractNum w:abstractNumId="4">
    <w:nsid w:val="0A5F0BC6"/>
    <w:multiLevelType w:val="singleLevel"/>
    <w:tmpl w:val="C4ACA36A"/>
    <w:lvl w:ilvl="0">
      <w:start w:val="3"/>
      <w:numFmt w:val="lowerLetter"/>
      <w:lvlText w:val="(%1)"/>
      <w:lvlJc w:val="left"/>
    </w:lvl>
  </w:abstractNum>
  <w:abstractNum w:abstractNumId="5">
    <w:nsid w:val="1BC87CDB"/>
    <w:multiLevelType w:val="singleLevel"/>
    <w:tmpl w:val="7428A3C8"/>
    <w:lvl w:ilvl="0">
      <w:start w:val="3"/>
      <w:numFmt w:val="lowerLetter"/>
      <w:lvlText w:val="(%1)"/>
      <w:lvlJc w:val="left"/>
    </w:lvl>
  </w:abstractNum>
  <w:abstractNum w:abstractNumId="6">
    <w:nsid w:val="26C9339D"/>
    <w:multiLevelType w:val="singleLevel"/>
    <w:tmpl w:val="7AAA6DCE"/>
    <w:lvl w:ilvl="0">
      <w:start w:val="1"/>
      <w:numFmt w:val="lowerLetter"/>
      <w:lvlText w:val="(%1)"/>
      <w:lvlJc w:val="left"/>
    </w:lvl>
  </w:abstractNum>
  <w:abstractNum w:abstractNumId="7">
    <w:nsid w:val="28F45C89"/>
    <w:multiLevelType w:val="singleLevel"/>
    <w:tmpl w:val="61DE0052"/>
    <w:lvl w:ilvl="0">
      <w:start w:val="1"/>
      <w:numFmt w:val="decimal"/>
      <w:lvlText w:val="%1."/>
      <w:lvlJc w:val="left"/>
    </w:lvl>
  </w:abstractNum>
  <w:abstractNum w:abstractNumId="8">
    <w:nsid w:val="2AC174DF"/>
    <w:multiLevelType w:val="singleLevel"/>
    <w:tmpl w:val="CE3ECFC4"/>
    <w:lvl w:ilvl="0">
      <w:start w:val="1"/>
      <w:numFmt w:val="lowerLetter"/>
      <w:lvlText w:val="(%1)"/>
      <w:lvlJc w:val="left"/>
    </w:lvl>
  </w:abstractNum>
  <w:abstractNum w:abstractNumId="9">
    <w:nsid w:val="2D251010"/>
    <w:multiLevelType w:val="singleLevel"/>
    <w:tmpl w:val="D3F4C8B4"/>
    <w:lvl w:ilvl="0">
      <w:start w:val="1"/>
      <w:numFmt w:val="lowerLetter"/>
      <w:lvlText w:val="(%1)"/>
      <w:lvlJc w:val="left"/>
    </w:lvl>
  </w:abstractNum>
  <w:abstractNum w:abstractNumId="10">
    <w:nsid w:val="2E052C4E"/>
    <w:multiLevelType w:val="singleLevel"/>
    <w:tmpl w:val="ED3004B4"/>
    <w:lvl w:ilvl="0">
      <w:start w:val="3"/>
      <w:numFmt w:val="decimal"/>
      <w:lvlText w:val="(%1)"/>
      <w:lvlJc w:val="left"/>
    </w:lvl>
  </w:abstractNum>
  <w:abstractNum w:abstractNumId="11">
    <w:nsid w:val="2FFD38EB"/>
    <w:multiLevelType w:val="singleLevel"/>
    <w:tmpl w:val="8A00C6EA"/>
    <w:lvl w:ilvl="0">
      <w:start w:val="3"/>
      <w:numFmt w:val="lowerLetter"/>
      <w:lvlText w:val="(%1)"/>
      <w:lvlJc w:val="left"/>
    </w:lvl>
  </w:abstractNum>
  <w:abstractNum w:abstractNumId="12">
    <w:nsid w:val="36E0689D"/>
    <w:multiLevelType w:val="singleLevel"/>
    <w:tmpl w:val="1A14E49E"/>
    <w:lvl w:ilvl="0">
      <w:start w:val="3"/>
      <w:numFmt w:val="lowerLetter"/>
      <w:lvlText w:val="(%1)"/>
      <w:lvlJc w:val="left"/>
    </w:lvl>
  </w:abstractNum>
  <w:abstractNum w:abstractNumId="13">
    <w:nsid w:val="3BC64891"/>
    <w:multiLevelType w:val="singleLevel"/>
    <w:tmpl w:val="32122D60"/>
    <w:lvl w:ilvl="0">
      <w:start w:val="1"/>
      <w:numFmt w:val="lowerLetter"/>
      <w:lvlText w:val="(%1)"/>
      <w:lvlJc w:val="left"/>
    </w:lvl>
  </w:abstractNum>
  <w:abstractNum w:abstractNumId="14">
    <w:nsid w:val="3BDE77B6"/>
    <w:multiLevelType w:val="singleLevel"/>
    <w:tmpl w:val="C942626C"/>
    <w:lvl w:ilvl="0">
      <w:start w:val="1"/>
      <w:numFmt w:val="lowerLetter"/>
      <w:lvlText w:val="(%1)"/>
      <w:lvlJc w:val="left"/>
    </w:lvl>
  </w:abstractNum>
  <w:abstractNum w:abstractNumId="15">
    <w:nsid w:val="3D041129"/>
    <w:multiLevelType w:val="singleLevel"/>
    <w:tmpl w:val="E9AE7062"/>
    <w:lvl w:ilvl="0">
      <w:start w:val="1"/>
      <w:numFmt w:val="lowerLetter"/>
      <w:lvlText w:val="(%1)"/>
      <w:lvlJc w:val="left"/>
    </w:lvl>
  </w:abstractNum>
  <w:abstractNum w:abstractNumId="16">
    <w:nsid w:val="4657380A"/>
    <w:multiLevelType w:val="singleLevel"/>
    <w:tmpl w:val="4606C6C0"/>
    <w:lvl w:ilvl="0">
      <w:start w:val="1"/>
      <w:numFmt w:val="decimal"/>
      <w:lvlText w:val="(%1)"/>
      <w:lvlJc w:val="left"/>
    </w:lvl>
  </w:abstractNum>
  <w:abstractNum w:abstractNumId="17">
    <w:nsid w:val="4B233EFF"/>
    <w:multiLevelType w:val="singleLevel"/>
    <w:tmpl w:val="0E2AB724"/>
    <w:lvl w:ilvl="0">
      <w:start w:val="2"/>
      <w:numFmt w:val="lowerLetter"/>
      <w:lvlText w:val="(%1)"/>
      <w:lvlJc w:val="left"/>
    </w:lvl>
  </w:abstractNum>
  <w:abstractNum w:abstractNumId="18">
    <w:nsid w:val="4D4C16D1"/>
    <w:multiLevelType w:val="singleLevel"/>
    <w:tmpl w:val="2EB424FE"/>
    <w:lvl w:ilvl="0">
      <w:start w:val="3"/>
      <w:numFmt w:val="lowerLetter"/>
      <w:lvlText w:val="(%1)"/>
      <w:lvlJc w:val="left"/>
    </w:lvl>
  </w:abstractNum>
  <w:abstractNum w:abstractNumId="19">
    <w:nsid w:val="506E6231"/>
    <w:multiLevelType w:val="singleLevel"/>
    <w:tmpl w:val="55E47FAC"/>
    <w:lvl w:ilvl="0">
      <w:start w:val="1"/>
      <w:numFmt w:val="lowerLetter"/>
      <w:lvlText w:val="(%1)"/>
      <w:lvlJc w:val="left"/>
    </w:lvl>
  </w:abstractNum>
  <w:abstractNum w:abstractNumId="20">
    <w:nsid w:val="5DAF4459"/>
    <w:multiLevelType w:val="singleLevel"/>
    <w:tmpl w:val="B1BCE94E"/>
    <w:lvl w:ilvl="0">
      <w:start w:val="7"/>
      <w:numFmt w:val="lowerLetter"/>
      <w:lvlText w:val="(%1)"/>
      <w:lvlJc w:val="left"/>
    </w:lvl>
  </w:abstractNum>
  <w:abstractNum w:abstractNumId="21">
    <w:nsid w:val="5F9E78E7"/>
    <w:multiLevelType w:val="singleLevel"/>
    <w:tmpl w:val="262E3230"/>
    <w:lvl w:ilvl="0">
      <w:start w:val="8"/>
      <w:numFmt w:val="decimal"/>
      <w:lvlText w:val="%1."/>
      <w:lvlJc w:val="left"/>
    </w:lvl>
  </w:abstractNum>
  <w:abstractNum w:abstractNumId="22">
    <w:nsid w:val="610E16A3"/>
    <w:multiLevelType w:val="singleLevel"/>
    <w:tmpl w:val="63F04C64"/>
    <w:lvl w:ilvl="0">
      <w:start w:val="2"/>
      <w:numFmt w:val="decimal"/>
      <w:lvlText w:val="%1."/>
      <w:lvlJc w:val="left"/>
    </w:lvl>
  </w:abstractNum>
  <w:abstractNum w:abstractNumId="23">
    <w:nsid w:val="62470F34"/>
    <w:multiLevelType w:val="singleLevel"/>
    <w:tmpl w:val="DB84D7E2"/>
    <w:lvl w:ilvl="0">
      <w:start w:val="1"/>
      <w:numFmt w:val="lowerLetter"/>
      <w:lvlText w:val="(%1)"/>
      <w:lvlJc w:val="left"/>
    </w:lvl>
  </w:abstractNum>
  <w:abstractNum w:abstractNumId="24">
    <w:nsid w:val="6A67309E"/>
    <w:multiLevelType w:val="singleLevel"/>
    <w:tmpl w:val="D732136A"/>
    <w:lvl w:ilvl="0">
      <w:start w:val="5"/>
      <w:numFmt w:val="lowerLetter"/>
      <w:lvlText w:val="(%1)"/>
      <w:lvlJc w:val="left"/>
    </w:lvl>
  </w:abstractNum>
  <w:abstractNum w:abstractNumId="25">
    <w:nsid w:val="6C1240DA"/>
    <w:multiLevelType w:val="singleLevel"/>
    <w:tmpl w:val="68DC5FDA"/>
    <w:lvl w:ilvl="0">
      <w:start w:val="2"/>
      <w:numFmt w:val="lowerLetter"/>
      <w:lvlText w:val="(%1)"/>
      <w:lvlJc w:val="left"/>
    </w:lvl>
  </w:abstractNum>
  <w:abstractNum w:abstractNumId="26">
    <w:nsid w:val="74180DEA"/>
    <w:multiLevelType w:val="singleLevel"/>
    <w:tmpl w:val="E65C1A04"/>
    <w:lvl w:ilvl="0">
      <w:start w:val="1"/>
      <w:numFmt w:val="lowerLetter"/>
      <w:lvlText w:val="(%1)"/>
      <w:lvlJc w:val="left"/>
    </w:lvl>
  </w:abstractNum>
  <w:abstractNum w:abstractNumId="27">
    <w:nsid w:val="75D36DF2"/>
    <w:multiLevelType w:val="singleLevel"/>
    <w:tmpl w:val="3F286BF0"/>
    <w:lvl w:ilvl="0">
      <w:start w:val="1"/>
      <w:numFmt w:val="lowerLetter"/>
      <w:lvlText w:val="(%1)"/>
      <w:lvlJc w:val="left"/>
    </w:lvl>
  </w:abstractNum>
  <w:abstractNum w:abstractNumId="28">
    <w:nsid w:val="779A17BB"/>
    <w:multiLevelType w:val="singleLevel"/>
    <w:tmpl w:val="386E5D44"/>
    <w:lvl w:ilvl="0">
      <w:start w:val="3"/>
      <w:numFmt w:val="lowerLetter"/>
      <w:lvlText w:val="(%1)"/>
      <w:lvlJc w:val="left"/>
    </w:lvl>
  </w:abstractNum>
  <w:abstractNum w:abstractNumId="29">
    <w:nsid w:val="79BF6AB8"/>
    <w:multiLevelType w:val="singleLevel"/>
    <w:tmpl w:val="ABDCA8D8"/>
    <w:lvl w:ilvl="0">
      <w:start w:val="1"/>
      <w:numFmt w:val="lowerLetter"/>
      <w:lvlText w:val="(%1)"/>
      <w:lvlJc w:val="left"/>
    </w:lvl>
  </w:abstractNum>
  <w:abstractNum w:abstractNumId="30">
    <w:nsid w:val="7E6B19DC"/>
    <w:multiLevelType w:val="singleLevel"/>
    <w:tmpl w:val="92EE45FC"/>
    <w:lvl w:ilvl="0">
      <w:start w:val="3"/>
      <w:numFmt w:val="lowerLetter"/>
      <w:lvlText w:val="(%1)"/>
      <w:lvlJc w:val="left"/>
    </w:lvl>
  </w:abstractNum>
  <w:num w:numId="1">
    <w:abstractNumId w:val="17"/>
  </w:num>
  <w:num w:numId="2">
    <w:abstractNumId w:val="14"/>
  </w:num>
  <w:num w:numId="3">
    <w:abstractNumId w:val="11"/>
  </w:num>
  <w:num w:numId="4">
    <w:abstractNumId w:val="18"/>
  </w:num>
  <w:num w:numId="5">
    <w:abstractNumId w:val="12"/>
  </w:num>
  <w:num w:numId="6">
    <w:abstractNumId w:val="30"/>
  </w:num>
  <w:num w:numId="7">
    <w:abstractNumId w:val="6"/>
  </w:num>
  <w:num w:numId="8">
    <w:abstractNumId w:val="28"/>
  </w:num>
  <w:num w:numId="9">
    <w:abstractNumId w:val="9"/>
  </w:num>
  <w:num w:numId="10">
    <w:abstractNumId w:val="8"/>
  </w:num>
  <w:num w:numId="11">
    <w:abstractNumId w:val="2"/>
  </w:num>
  <w:num w:numId="12">
    <w:abstractNumId w:val="29"/>
  </w:num>
  <w:num w:numId="13">
    <w:abstractNumId w:val="27"/>
  </w:num>
  <w:num w:numId="14">
    <w:abstractNumId w:val="13"/>
  </w:num>
  <w:num w:numId="15">
    <w:abstractNumId w:val="4"/>
  </w:num>
  <w:num w:numId="16">
    <w:abstractNumId w:val="20"/>
  </w:num>
  <w:num w:numId="17">
    <w:abstractNumId w:val="0"/>
  </w:num>
  <w:num w:numId="18">
    <w:abstractNumId w:val="24"/>
  </w:num>
  <w:num w:numId="19">
    <w:abstractNumId w:val="3"/>
  </w:num>
  <w:num w:numId="20">
    <w:abstractNumId w:val="5"/>
  </w:num>
  <w:num w:numId="21">
    <w:abstractNumId w:val="25"/>
  </w:num>
  <w:num w:numId="22">
    <w:abstractNumId w:val="19"/>
  </w:num>
  <w:num w:numId="23">
    <w:abstractNumId w:val="7"/>
  </w:num>
  <w:num w:numId="24">
    <w:abstractNumId w:val="22"/>
  </w:num>
  <w:num w:numId="25">
    <w:abstractNumId w:val="1"/>
  </w:num>
  <w:num w:numId="26">
    <w:abstractNumId w:val="21"/>
  </w:num>
  <w:num w:numId="27">
    <w:abstractNumId w:val="23"/>
  </w:num>
  <w:num w:numId="28">
    <w:abstractNumId w:val="15"/>
  </w:num>
  <w:num w:numId="29">
    <w:abstractNumId w:val="26"/>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4667"/>
    <w:rsid w:val="0001684B"/>
    <w:rsid w:val="00095034"/>
    <w:rsid w:val="000B3D0C"/>
    <w:rsid w:val="000B4612"/>
    <w:rsid w:val="000C788C"/>
    <w:rsid w:val="000D7049"/>
    <w:rsid w:val="000E140E"/>
    <w:rsid w:val="00110C8A"/>
    <w:rsid w:val="00122804"/>
    <w:rsid w:val="00123810"/>
    <w:rsid w:val="0013271C"/>
    <w:rsid w:val="00180AA6"/>
    <w:rsid w:val="001854C3"/>
    <w:rsid w:val="00187014"/>
    <w:rsid w:val="00187B91"/>
    <w:rsid w:val="00191B63"/>
    <w:rsid w:val="00192496"/>
    <w:rsid w:val="001A2161"/>
    <w:rsid w:val="001C161D"/>
    <w:rsid w:val="001C6935"/>
    <w:rsid w:val="00205DB8"/>
    <w:rsid w:val="00232BB3"/>
    <w:rsid w:val="00233A2B"/>
    <w:rsid w:val="00242025"/>
    <w:rsid w:val="00274207"/>
    <w:rsid w:val="00277672"/>
    <w:rsid w:val="0029247C"/>
    <w:rsid w:val="002A17E9"/>
    <w:rsid w:val="002C2079"/>
    <w:rsid w:val="002C69D4"/>
    <w:rsid w:val="00335743"/>
    <w:rsid w:val="0034401B"/>
    <w:rsid w:val="00350602"/>
    <w:rsid w:val="00352694"/>
    <w:rsid w:val="00380534"/>
    <w:rsid w:val="00384DA3"/>
    <w:rsid w:val="003956A3"/>
    <w:rsid w:val="003A396B"/>
    <w:rsid w:val="003B5D47"/>
    <w:rsid w:val="003C15C6"/>
    <w:rsid w:val="003C1EA1"/>
    <w:rsid w:val="003E300F"/>
    <w:rsid w:val="00404281"/>
    <w:rsid w:val="004125AC"/>
    <w:rsid w:val="00426AF3"/>
    <w:rsid w:val="004334EE"/>
    <w:rsid w:val="004353FA"/>
    <w:rsid w:val="00446BEB"/>
    <w:rsid w:val="004A6766"/>
    <w:rsid w:val="004C2948"/>
    <w:rsid w:val="00527AB9"/>
    <w:rsid w:val="00545CE7"/>
    <w:rsid w:val="00550460"/>
    <w:rsid w:val="00553CD2"/>
    <w:rsid w:val="00576BEA"/>
    <w:rsid w:val="0059069B"/>
    <w:rsid w:val="005C4365"/>
    <w:rsid w:val="005D0DC5"/>
    <w:rsid w:val="005D3685"/>
    <w:rsid w:val="005E28FF"/>
    <w:rsid w:val="00626BC5"/>
    <w:rsid w:val="00641FE0"/>
    <w:rsid w:val="00645965"/>
    <w:rsid w:val="00650234"/>
    <w:rsid w:val="00650276"/>
    <w:rsid w:val="00653B0A"/>
    <w:rsid w:val="00660C06"/>
    <w:rsid w:val="006721FC"/>
    <w:rsid w:val="00673D4F"/>
    <w:rsid w:val="006B31A1"/>
    <w:rsid w:val="006B59E8"/>
    <w:rsid w:val="007047D4"/>
    <w:rsid w:val="00710CB0"/>
    <w:rsid w:val="00714868"/>
    <w:rsid w:val="00737E1B"/>
    <w:rsid w:val="00751F36"/>
    <w:rsid w:val="00775CB7"/>
    <w:rsid w:val="0078124F"/>
    <w:rsid w:val="007A183D"/>
    <w:rsid w:val="007B1896"/>
    <w:rsid w:val="007B1904"/>
    <w:rsid w:val="007B5E4B"/>
    <w:rsid w:val="007D2C8A"/>
    <w:rsid w:val="007D37C7"/>
    <w:rsid w:val="007D73BC"/>
    <w:rsid w:val="007D7548"/>
    <w:rsid w:val="007F54BA"/>
    <w:rsid w:val="007F6C1F"/>
    <w:rsid w:val="00811ECF"/>
    <w:rsid w:val="00825EE7"/>
    <w:rsid w:val="00832C40"/>
    <w:rsid w:val="008811E9"/>
    <w:rsid w:val="008A4477"/>
    <w:rsid w:val="008B650A"/>
    <w:rsid w:val="008C5A76"/>
    <w:rsid w:val="008F1755"/>
    <w:rsid w:val="008F29FC"/>
    <w:rsid w:val="009279E7"/>
    <w:rsid w:val="00956925"/>
    <w:rsid w:val="00976177"/>
    <w:rsid w:val="009B1E69"/>
    <w:rsid w:val="009C1EFB"/>
    <w:rsid w:val="009C3D40"/>
    <w:rsid w:val="009D59AC"/>
    <w:rsid w:val="009E5B48"/>
    <w:rsid w:val="009F4DFE"/>
    <w:rsid w:val="00A05184"/>
    <w:rsid w:val="00A05BBB"/>
    <w:rsid w:val="00A06144"/>
    <w:rsid w:val="00A14546"/>
    <w:rsid w:val="00A719C6"/>
    <w:rsid w:val="00A74728"/>
    <w:rsid w:val="00A87795"/>
    <w:rsid w:val="00AA29D5"/>
    <w:rsid w:val="00AC2117"/>
    <w:rsid w:val="00AE29C9"/>
    <w:rsid w:val="00B11C03"/>
    <w:rsid w:val="00B132BB"/>
    <w:rsid w:val="00B21F18"/>
    <w:rsid w:val="00B27454"/>
    <w:rsid w:val="00B34E4D"/>
    <w:rsid w:val="00B525B5"/>
    <w:rsid w:val="00B76339"/>
    <w:rsid w:val="00B80D45"/>
    <w:rsid w:val="00B96643"/>
    <w:rsid w:val="00BB0CAD"/>
    <w:rsid w:val="00BB1080"/>
    <w:rsid w:val="00BD1AEE"/>
    <w:rsid w:val="00BD6E87"/>
    <w:rsid w:val="00BD7187"/>
    <w:rsid w:val="00BF5772"/>
    <w:rsid w:val="00C16781"/>
    <w:rsid w:val="00C23A29"/>
    <w:rsid w:val="00C342A0"/>
    <w:rsid w:val="00C66D42"/>
    <w:rsid w:val="00C72DE3"/>
    <w:rsid w:val="00C94C34"/>
    <w:rsid w:val="00CA3AF6"/>
    <w:rsid w:val="00CC05EA"/>
    <w:rsid w:val="00CF7FFD"/>
    <w:rsid w:val="00D02702"/>
    <w:rsid w:val="00D25300"/>
    <w:rsid w:val="00D276E9"/>
    <w:rsid w:val="00D36465"/>
    <w:rsid w:val="00D45310"/>
    <w:rsid w:val="00D75321"/>
    <w:rsid w:val="00D87720"/>
    <w:rsid w:val="00D92B32"/>
    <w:rsid w:val="00D97501"/>
    <w:rsid w:val="00DB69A7"/>
    <w:rsid w:val="00DB7644"/>
    <w:rsid w:val="00DC157A"/>
    <w:rsid w:val="00DC481F"/>
    <w:rsid w:val="00DC630A"/>
    <w:rsid w:val="00E30E6C"/>
    <w:rsid w:val="00E83EE4"/>
    <w:rsid w:val="00EC26F4"/>
    <w:rsid w:val="00EC28D7"/>
    <w:rsid w:val="00EC7A3A"/>
    <w:rsid w:val="00EF0E1A"/>
    <w:rsid w:val="00EF6B5F"/>
    <w:rsid w:val="00F100AE"/>
    <w:rsid w:val="00F33072"/>
    <w:rsid w:val="00F330E3"/>
    <w:rsid w:val="00F379DC"/>
    <w:rsid w:val="00F556C1"/>
    <w:rsid w:val="00F6153A"/>
    <w:rsid w:val="00F72027"/>
    <w:rsid w:val="00F72B07"/>
    <w:rsid w:val="00F754C0"/>
    <w:rsid w:val="00F754C5"/>
    <w:rsid w:val="00F83A22"/>
    <w:rsid w:val="00FB28B1"/>
    <w:rsid w:val="00FD2924"/>
    <w:rsid w:val="00FD4667"/>
    <w:rsid w:val="00FF10C8"/>
    <w:rsid w:val="00FF2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22">
    <w:name w:val="Style622"/>
    <w:basedOn w:val="Normal"/>
    <w:rsid w:val="00FD4667"/>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FD4667"/>
    <w:pPr>
      <w:spacing w:after="0" w:line="240" w:lineRule="auto"/>
    </w:pPr>
    <w:rPr>
      <w:rFonts w:ascii="Times New Roman" w:eastAsia="Times New Roman" w:hAnsi="Times New Roman" w:cs="Times New Roman"/>
      <w:sz w:val="20"/>
      <w:szCs w:val="20"/>
    </w:rPr>
  </w:style>
  <w:style w:type="paragraph" w:customStyle="1" w:styleId="Style1567">
    <w:name w:val="Style1567"/>
    <w:basedOn w:val="Normal"/>
    <w:rsid w:val="00FD4667"/>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FD4667"/>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FD4667"/>
    <w:pPr>
      <w:spacing w:after="0" w:line="240" w:lineRule="auto"/>
    </w:pPr>
    <w:rPr>
      <w:rFonts w:ascii="Times New Roman" w:eastAsia="Times New Roman" w:hAnsi="Times New Roman" w:cs="Times New Roman"/>
      <w:sz w:val="20"/>
      <w:szCs w:val="20"/>
    </w:rPr>
  </w:style>
  <w:style w:type="paragraph" w:customStyle="1" w:styleId="Style1570">
    <w:name w:val="Style1570"/>
    <w:basedOn w:val="Normal"/>
    <w:rsid w:val="00FD4667"/>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FD4667"/>
    <w:pPr>
      <w:spacing w:after="0" w:line="240" w:lineRule="auto"/>
    </w:pPr>
    <w:rPr>
      <w:rFonts w:ascii="Times New Roman" w:eastAsia="Times New Roman" w:hAnsi="Times New Roman" w:cs="Times New Roman"/>
      <w:sz w:val="20"/>
      <w:szCs w:val="20"/>
    </w:rPr>
  </w:style>
  <w:style w:type="paragraph" w:customStyle="1" w:styleId="Style1572">
    <w:name w:val="Style1572"/>
    <w:basedOn w:val="Normal"/>
    <w:rsid w:val="00FD4667"/>
    <w:pPr>
      <w:spacing w:after="0" w:line="240" w:lineRule="auto"/>
    </w:pPr>
    <w:rPr>
      <w:rFonts w:ascii="Times New Roman" w:eastAsia="Times New Roman" w:hAnsi="Times New Roman" w:cs="Times New Roman"/>
      <w:sz w:val="20"/>
      <w:szCs w:val="20"/>
    </w:rPr>
  </w:style>
  <w:style w:type="paragraph" w:customStyle="1" w:styleId="Style1583">
    <w:name w:val="Style1583"/>
    <w:basedOn w:val="Normal"/>
    <w:rsid w:val="00FD4667"/>
    <w:pPr>
      <w:spacing w:after="0" w:line="240" w:lineRule="auto"/>
    </w:pPr>
    <w:rPr>
      <w:rFonts w:ascii="Times New Roman" w:eastAsia="Times New Roman" w:hAnsi="Times New Roman" w:cs="Times New Roman"/>
      <w:sz w:val="20"/>
      <w:szCs w:val="20"/>
    </w:rPr>
  </w:style>
  <w:style w:type="paragraph" w:customStyle="1" w:styleId="Style1574">
    <w:name w:val="Style1574"/>
    <w:basedOn w:val="Normal"/>
    <w:rsid w:val="00FD4667"/>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FD4667"/>
    <w:pPr>
      <w:spacing w:after="0" w:line="240" w:lineRule="auto"/>
    </w:pPr>
    <w:rPr>
      <w:rFonts w:ascii="Times New Roman" w:eastAsia="Times New Roman" w:hAnsi="Times New Roman" w:cs="Times New Roman"/>
      <w:sz w:val="20"/>
      <w:szCs w:val="20"/>
    </w:rPr>
  </w:style>
  <w:style w:type="paragraph" w:customStyle="1" w:styleId="Style1577">
    <w:name w:val="Style1577"/>
    <w:basedOn w:val="Normal"/>
    <w:rsid w:val="00FD4667"/>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FD4667"/>
    <w:pPr>
      <w:spacing w:after="0" w:line="240" w:lineRule="auto"/>
    </w:pPr>
    <w:rPr>
      <w:rFonts w:ascii="Times New Roman" w:eastAsia="Times New Roman" w:hAnsi="Times New Roman" w:cs="Times New Roman"/>
      <w:sz w:val="20"/>
      <w:szCs w:val="20"/>
    </w:rPr>
  </w:style>
  <w:style w:type="paragraph" w:customStyle="1" w:styleId="Style1965">
    <w:name w:val="Style1965"/>
    <w:basedOn w:val="Normal"/>
    <w:rsid w:val="00FD4667"/>
    <w:pPr>
      <w:spacing w:after="0" w:line="240" w:lineRule="auto"/>
    </w:pPr>
    <w:rPr>
      <w:rFonts w:ascii="Times New Roman" w:eastAsia="Times New Roman" w:hAnsi="Times New Roman" w:cs="Times New Roman"/>
      <w:sz w:val="20"/>
      <w:szCs w:val="20"/>
    </w:rPr>
  </w:style>
  <w:style w:type="paragraph" w:customStyle="1" w:styleId="Style1601">
    <w:name w:val="Style1601"/>
    <w:basedOn w:val="Normal"/>
    <w:rsid w:val="00FD4667"/>
    <w:pPr>
      <w:spacing w:after="0" w:line="240" w:lineRule="auto"/>
    </w:pPr>
    <w:rPr>
      <w:rFonts w:ascii="Times New Roman" w:eastAsia="Times New Roman" w:hAnsi="Times New Roman" w:cs="Times New Roman"/>
      <w:sz w:val="20"/>
      <w:szCs w:val="20"/>
    </w:rPr>
  </w:style>
  <w:style w:type="paragraph" w:customStyle="1" w:styleId="Style3081">
    <w:name w:val="Style3081"/>
    <w:basedOn w:val="Normal"/>
    <w:rsid w:val="00FD4667"/>
    <w:pPr>
      <w:spacing w:after="0" w:line="240" w:lineRule="auto"/>
    </w:pPr>
    <w:rPr>
      <w:rFonts w:ascii="Times New Roman" w:eastAsia="Times New Roman" w:hAnsi="Times New Roman" w:cs="Times New Roman"/>
      <w:sz w:val="20"/>
      <w:szCs w:val="20"/>
    </w:rPr>
  </w:style>
  <w:style w:type="paragraph" w:customStyle="1" w:styleId="Style1589">
    <w:name w:val="Style1589"/>
    <w:basedOn w:val="Normal"/>
    <w:rsid w:val="00FD4667"/>
    <w:pPr>
      <w:spacing w:after="0" w:line="240" w:lineRule="auto"/>
    </w:pPr>
    <w:rPr>
      <w:rFonts w:ascii="Times New Roman" w:eastAsia="Times New Roman" w:hAnsi="Times New Roman" w:cs="Times New Roman"/>
      <w:sz w:val="20"/>
      <w:szCs w:val="20"/>
    </w:rPr>
  </w:style>
  <w:style w:type="paragraph" w:customStyle="1" w:styleId="Style3248">
    <w:name w:val="Style3248"/>
    <w:basedOn w:val="Normal"/>
    <w:rsid w:val="00FD4667"/>
    <w:pPr>
      <w:spacing w:after="0" w:line="240" w:lineRule="auto"/>
    </w:pPr>
    <w:rPr>
      <w:rFonts w:ascii="Times New Roman" w:eastAsia="Times New Roman" w:hAnsi="Times New Roman" w:cs="Times New Roman"/>
      <w:sz w:val="20"/>
      <w:szCs w:val="20"/>
    </w:rPr>
  </w:style>
  <w:style w:type="paragraph" w:customStyle="1" w:styleId="Style1915">
    <w:name w:val="Style1915"/>
    <w:basedOn w:val="Normal"/>
    <w:rsid w:val="00FD4667"/>
    <w:pPr>
      <w:spacing w:after="0" w:line="240" w:lineRule="auto"/>
    </w:pPr>
    <w:rPr>
      <w:rFonts w:ascii="Times New Roman" w:eastAsia="Times New Roman" w:hAnsi="Times New Roman" w:cs="Times New Roman"/>
      <w:sz w:val="20"/>
      <w:szCs w:val="20"/>
    </w:rPr>
  </w:style>
  <w:style w:type="paragraph" w:customStyle="1" w:styleId="Style3243">
    <w:name w:val="Style3243"/>
    <w:basedOn w:val="Normal"/>
    <w:rsid w:val="00FD4667"/>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FD4667"/>
    <w:pPr>
      <w:spacing w:after="0" w:line="240" w:lineRule="auto"/>
    </w:pPr>
    <w:rPr>
      <w:rFonts w:ascii="Times New Roman" w:eastAsia="Times New Roman" w:hAnsi="Times New Roman" w:cs="Times New Roman"/>
      <w:sz w:val="20"/>
      <w:szCs w:val="20"/>
    </w:rPr>
  </w:style>
  <w:style w:type="paragraph" w:customStyle="1" w:styleId="Style1974">
    <w:name w:val="Style1974"/>
    <w:basedOn w:val="Normal"/>
    <w:rsid w:val="00FD4667"/>
    <w:pPr>
      <w:spacing w:after="0" w:line="240" w:lineRule="auto"/>
    </w:pPr>
    <w:rPr>
      <w:rFonts w:ascii="Times New Roman" w:eastAsia="Times New Roman" w:hAnsi="Times New Roman" w:cs="Times New Roman"/>
      <w:sz w:val="20"/>
      <w:szCs w:val="20"/>
    </w:rPr>
  </w:style>
  <w:style w:type="paragraph" w:customStyle="1" w:styleId="Style2666">
    <w:name w:val="Style2666"/>
    <w:basedOn w:val="Normal"/>
    <w:rsid w:val="00FD4667"/>
    <w:pPr>
      <w:spacing w:after="0" w:line="240" w:lineRule="auto"/>
    </w:pPr>
    <w:rPr>
      <w:rFonts w:ascii="Times New Roman" w:eastAsia="Times New Roman" w:hAnsi="Times New Roman" w:cs="Times New Roman"/>
      <w:sz w:val="20"/>
      <w:szCs w:val="20"/>
    </w:rPr>
  </w:style>
  <w:style w:type="paragraph" w:customStyle="1" w:styleId="Style3435">
    <w:name w:val="Style3435"/>
    <w:basedOn w:val="Normal"/>
    <w:rsid w:val="00FD4667"/>
    <w:pPr>
      <w:spacing w:after="0" w:line="240" w:lineRule="auto"/>
    </w:pPr>
    <w:rPr>
      <w:rFonts w:ascii="Times New Roman" w:eastAsia="Times New Roman" w:hAnsi="Times New Roman" w:cs="Times New Roman"/>
      <w:sz w:val="20"/>
      <w:szCs w:val="20"/>
    </w:rPr>
  </w:style>
  <w:style w:type="paragraph" w:customStyle="1" w:styleId="Style2226">
    <w:name w:val="Style2226"/>
    <w:basedOn w:val="Normal"/>
    <w:rsid w:val="00FD4667"/>
    <w:pPr>
      <w:spacing w:after="0" w:line="240" w:lineRule="auto"/>
    </w:pPr>
    <w:rPr>
      <w:rFonts w:ascii="Times New Roman" w:eastAsia="Times New Roman" w:hAnsi="Times New Roman" w:cs="Times New Roman"/>
      <w:sz w:val="20"/>
      <w:szCs w:val="20"/>
    </w:rPr>
  </w:style>
  <w:style w:type="paragraph" w:customStyle="1" w:styleId="Style1961">
    <w:name w:val="Style1961"/>
    <w:basedOn w:val="Normal"/>
    <w:rsid w:val="00FD4667"/>
    <w:pPr>
      <w:spacing w:after="0" w:line="240" w:lineRule="auto"/>
    </w:pPr>
    <w:rPr>
      <w:rFonts w:ascii="Times New Roman" w:eastAsia="Times New Roman" w:hAnsi="Times New Roman" w:cs="Times New Roman"/>
      <w:sz w:val="20"/>
      <w:szCs w:val="20"/>
    </w:rPr>
  </w:style>
  <w:style w:type="paragraph" w:customStyle="1" w:styleId="Style2651">
    <w:name w:val="Style2651"/>
    <w:basedOn w:val="Normal"/>
    <w:rsid w:val="00FD4667"/>
    <w:pPr>
      <w:spacing w:after="0" w:line="240" w:lineRule="auto"/>
    </w:pPr>
    <w:rPr>
      <w:rFonts w:ascii="Times New Roman" w:eastAsia="Times New Roman" w:hAnsi="Times New Roman" w:cs="Times New Roman"/>
      <w:sz w:val="20"/>
      <w:szCs w:val="20"/>
    </w:rPr>
  </w:style>
  <w:style w:type="paragraph" w:customStyle="1" w:styleId="Style1642">
    <w:name w:val="Style1642"/>
    <w:basedOn w:val="Normal"/>
    <w:rsid w:val="00FD4667"/>
    <w:pPr>
      <w:spacing w:after="0" w:line="240" w:lineRule="auto"/>
    </w:pPr>
    <w:rPr>
      <w:rFonts w:ascii="Times New Roman" w:eastAsia="Times New Roman" w:hAnsi="Times New Roman" w:cs="Times New Roman"/>
      <w:sz w:val="20"/>
      <w:szCs w:val="20"/>
    </w:rPr>
  </w:style>
  <w:style w:type="paragraph" w:customStyle="1" w:styleId="Style3023">
    <w:name w:val="Style3023"/>
    <w:basedOn w:val="Normal"/>
    <w:rsid w:val="00FD4667"/>
    <w:pPr>
      <w:spacing w:after="0" w:line="240" w:lineRule="auto"/>
    </w:pPr>
    <w:rPr>
      <w:rFonts w:ascii="Times New Roman" w:eastAsia="Times New Roman" w:hAnsi="Times New Roman" w:cs="Times New Roman"/>
      <w:sz w:val="20"/>
      <w:szCs w:val="20"/>
    </w:rPr>
  </w:style>
  <w:style w:type="paragraph" w:customStyle="1" w:styleId="Style3242">
    <w:name w:val="Style3242"/>
    <w:basedOn w:val="Normal"/>
    <w:rsid w:val="00FD4667"/>
    <w:pPr>
      <w:spacing w:after="0" w:line="240" w:lineRule="auto"/>
    </w:pPr>
    <w:rPr>
      <w:rFonts w:ascii="Times New Roman" w:eastAsia="Times New Roman" w:hAnsi="Times New Roman" w:cs="Times New Roman"/>
      <w:sz w:val="20"/>
      <w:szCs w:val="20"/>
    </w:rPr>
  </w:style>
  <w:style w:type="paragraph" w:customStyle="1" w:styleId="Style2241">
    <w:name w:val="Style2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650">
    <w:name w:val="Style1650"/>
    <w:basedOn w:val="Normal"/>
    <w:rsid w:val="00FD4667"/>
    <w:pPr>
      <w:spacing w:after="0" w:line="240" w:lineRule="auto"/>
    </w:pPr>
    <w:rPr>
      <w:rFonts w:ascii="Times New Roman" w:eastAsia="Times New Roman" w:hAnsi="Times New Roman" w:cs="Times New Roman"/>
      <w:sz w:val="20"/>
      <w:szCs w:val="20"/>
    </w:rPr>
  </w:style>
  <w:style w:type="paragraph" w:customStyle="1" w:styleId="Style3237">
    <w:name w:val="Style3237"/>
    <w:basedOn w:val="Normal"/>
    <w:rsid w:val="00FD4667"/>
    <w:pPr>
      <w:spacing w:after="0" w:line="240" w:lineRule="auto"/>
    </w:pPr>
    <w:rPr>
      <w:rFonts w:ascii="Times New Roman" w:eastAsia="Times New Roman" w:hAnsi="Times New Roman" w:cs="Times New Roman"/>
      <w:sz w:val="20"/>
      <w:szCs w:val="20"/>
    </w:rPr>
  </w:style>
  <w:style w:type="paragraph" w:customStyle="1" w:styleId="Style2012">
    <w:name w:val="Style2012"/>
    <w:basedOn w:val="Normal"/>
    <w:rsid w:val="00FD4667"/>
    <w:pPr>
      <w:spacing w:after="0" w:line="240" w:lineRule="auto"/>
    </w:pPr>
    <w:rPr>
      <w:rFonts w:ascii="Times New Roman" w:eastAsia="Times New Roman" w:hAnsi="Times New Roman" w:cs="Times New Roman"/>
      <w:sz w:val="20"/>
      <w:szCs w:val="20"/>
    </w:rPr>
  </w:style>
  <w:style w:type="paragraph" w:customStyle="1" w:styleId="Style3325">
    <w:name w:val="Style3325"/>
    <w:basedOn w:val="Normal"/>
    <w:rsid w:val="00FD4667"/>
    <w:pPr>
      <w:spacing w:after="0" w:line="240" w:lineRule="auto"/>
    </w:pPr>
    <w:rPr>
      <w:rFonts w:ascii="Times New Roman" w:eastAsia="Times New Roman" w:hAnsi="Times New Roman" w:cs="Times New Roman"/>
      <w:sz w:val="20"/>
      <w:szCs w:val="20"/>
    </w:rPr>
  </w:style>
  <w:style w:type="paragraph" w:customStyle="1" w:styleId="Style1685">
    <w:name w:val="Style1685"/>
    <w:basedOn w:val="Normal"/>
    <w:rsid w:val="00FD4667"/>
    <w:pPr>
      <w:spacing w:after="0" w:line="240" w:lineRule="auto"/>
    </w:pPr>
    <w:rPr>
      <w:rFonts w:ascii="Times New Roman" w:eastAsia="Times New Roman" w:hAnsi="Times New Roman" w:cs="Times New Roman"/>
      <w:sz w:val="20"/>
      <w:szCs w:val="20"/>
    </w:rPr>
  </w:style>
  <w:style w:type="paragraph" w:customStyle="1" w:styleId="Style2233">
    <w:name w:val="Style2233"/>
    <w:basedOn w:val="Normal"/>
    <w:rsid w:val="00FD4667"/>
    <w:pPr>
      <w:spacing w:after="0" w:line="240" w:lineRule="auto"/>
    </w:pPr>
    <w:rPr>
      <w:rFonts w:ascii="Times New Roman" w:eastAsia="Times New Roman" w:hAnsi="Times New Roman" w:cs="Times New Roman"/>
      <w:sz w:val="20"/>
      <w:szCs w:val="20"/>
    </w:rPr>
  </w:style>
  <w:style w:type="paragraph" w:customStyle="1" w:styleId="Style1939">
    <w:name w:val="Style1939"/>
    <w:basedOn w:val="Normal"/>
    <w:rsid w:val="00FD4667"/>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FD4667"/>
    <w:pPr>
      <w:spacing w:after="0" w:line="240" w:lineRule="auto"/>
    </w:pPr>
    <w:rPr>
      <w:rFonts w:ascii="Times New Roman" w:eastAsia="Times New Roman" w:hAnsi="Times New Roman" w:cs="Times New Roman"/>
      <w:sz w:val="20"/>
      <w:szCs w:val="20"/>
    </w:rPr>
  </w:style>
  <w:style w:type="paragraph" w:customStyle="1" w:styleId="Style1964">
    <w:name w:val="Style1964"/>
    <w:basedOn w:val="Normal"/>
    <w:rsid w:val="00FD4667"/>
    <w:pPr>
      <w:spacing w:after="0" w:line="240" w:lineRule="auto"/>
    </w:pPr>
    <w:rPr>
      <w:rFonts w:ascii="Times New Roman" w:eastAsia="Times New Roman" w:hAnsi="Times New Roman" w:cs="Times New Roman"/>
      <w:sz w:val="20"/>
      <w:szCs w:val="20"/>
    </w:rPr>
  </w:style>
  <w:style w:type="paragraph" w:customStyle="1" w:styleId="Style3263">
    <w:name w:val="Style3263"/>
    <w:basedOn w:val="Normal"/>
    <w:rsid w:val="00FD4667"/>
    <w:pPr>
      <w:spacing w:after="0" w:line="240" w:lineRule="auto"/>
    </w:pPr>
    <w:rPr>
      <w:rFonts w:ascii="Times New Roman" w:eastAsia="Times New Roman" w:hAnsi="Times New Roman" w:cs="Times New Roman"/>
      <w:sz w:val="20"/>
      <w:szCs w:val="20"/>
    </w:rPr>
  </w:style>
  <w:style w:type="paragraph" w:customStyle="1" w:styleId="Style3258">
    <w:name w:val="Style3258"/>
    <w:basedOn w:val="Normal"/>
    <w:rsid w:val="00FD4667"/>
    <w:pPr>
      <w:spacing w:after="0" w:line="240" w:lineRule="auto"/>
    </w:pPr>
    <w:rPr>
      <w:rFonts w:ascii="Times New Roman" w:eastAsia="Times New Roman" w:hAnsi="Times New Roman" w:cs="Times New Roman"/>
      <w:sz w:val="20"/>
      <w:szCs w:val="20"/>
    </w:rPr>
  </w:style>
  <w:style w:type="paragraph" w:customStyle="1" w:styleId="Style1930">
    <w:name w:val="Style1930"/>
    <w:basedOn w:val="Normal"/>
    <w:rsid w:val="00FD4667"/>
    <w:pPr>
      <w:spacing w:after="0" w:line="240" w:lineRule="auto"/>
    </w:pPr>
    <w:rPr>
      <w:rFonts w:ascii="Times New Roman" w:eastAsia="Times New Roman" w:hAnsi="Times New Roman" w:cs="Times New Roman"/>
      <w:sz w:val="20"/>
      <w:szCs w:val="20"/>
    </w:rPr>
  </w:style>
  <w:style w:type="paragraph" w:customStyle="1" w:styleId="Style2116">
    <w:name w:val="Style2116"/>
    <w:basedOn w:val="Normal"/>
    <w:rsid w:val="00FD4667"/>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FD4667"/>
    <w:pPr>
      <w:spacing w:after="0" w:line="240" w:lineRule="auto"/>
    </w:pPr>
    <w:rPr>
      <w:rFonts w:ascii="Times New Roman" w:eastAsia="Times New Roman" w:hAnsi="Times New Roman" w:cs="Times New Roman"/>
      <w:sz w:val="20"/>
      <w:szCs w:val="20"/>
    </w:rPr>
  </w:style>
  <w:style w:type="paragraph" w:customStyle="1" w:styleId="Style3332">
    <w:name w:val="Style3332"/>
    <w:basedOn w:val="Normal"/>
    <w:rsid w:val="00FD4667"/>
    <w:pPr>
      <w:spacing w:after="0" w:line="240" w:lineRule="auto"/>
    </w:pPr>
    <w:rPr>
      <w:rFonts w:ascii="Times New Roman" w:eastAsia="Times New Roman" w:hAnsi="Times New Roman" w:cs="Times New Roman"/>
      <w:sz w:val="20"/>
      <w:szCs w:val="20"/>
    </w:rPr>
  </w:style>
  <w:style w:type="paragraph" w:customStyle="1" w:styleId="Style2706">
    <w:name w:val="Style2706"/>
    <w:basedOn w:val="Normal"/>
    <w:rsid w:val="00FD4667"/>
    <w:pPr>
      <w:spacing w:after="0" w:line="240" w:lineRule="auto"/>
    </w:pPr>
    <w:rPr>
      <w:rFonts w:ascii="Times New Roman" w:eastAsia="Times New Roman" w:hAnsi="Times New Roman" w:cs="Times New Roman"/>
      <w:sz w:val="20"/>
      <w:szCs w:val="20"/>
    </w:rPr>
  </w:style>
  <w:style w:type="paragraph" w:customStyle="1" w:styleId="Style1716">
    <w:name w:val="Style1716"/>
    <w:basedOn w:val="Normal"/>
    <w:rsid w:val="00FD4667"/>
    <w:pPr>
      <w:spacing w:after="0" w:line="240" w:lineRule="auto"/>
    </w:pPr>
    <w:rPr>
      <w:rFonts w:ascii="Times New Roman" w:eastAsia="Times New Roman" w:hAnsi="Times New Roman" w:cs="Times New Roman"/>
      <w:sz w:val="20"/>
      <w:szCs w:val="20"/>
    </w:rPr>
  </w:style>
  <w:style w:type="paragraph" w:customStyle="1" w:styleId="Style3328">
    <w:name w:val="Style3328"/>
    <w:basedOn w:val="Normal"/>
    <w:rsid w:val="00FD4667"/>
    <w:pPr>
      <w:spacing w:after="0" w:line="240" w:lineRule="auto"/>
    </w:pPr>
    <w:rPr>
      <w:rFonts w:ascii="Times New Roman" w:eastAsia="Times New Roman" w:hAnsi="Times New Roman" w:cs="Times New Roman"/>
      <w:sz w:val="20"/>
      <w:szCs w:val="20"/>
    </w:rPr>
  </w:style>
  <w:style w:type="paragraph" w:customStyle="1" w:styleId="Style1963">
    <w:name w:val="Style1963"/>
    <w:basedOn w:val="Normal"/>
    <w:rsid w:val="00FD4667"/>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FD4667"/>
    <w:pPr>
      <w:spacing w:after="0" w:line="240" w:lineRule="auto"/>
    </w:pPr>
    <w:rPr>
      <w:rFonts w:ascii="Times New Roman" w:eastAsia="Times New Roman" w:hAnsi="Times New Roman" w:cs="Times New Roman"/>
      <w:sz w:val="20"/>
      <w:szCs w:val="20"/>
    </w:rPr>
  </w:style>
  <w:style w:type="paragraph" w:customStyle="1" w:styleId="Style3301">
    <w:name w:val="Style3301"/>
    <w:basedOn w:val="Normal"/>
    <w:rsid w:val="00FD4667"/>
    <w:pPr>
      <w:spacing w:after="0" w:line="240" w:lineRule="auto"/>
    </w:pPr>
    <w:rPr>
      <w:rFonts w:ascii="Times New Roman" w:eastAsia="Times New Roman" w:hAnsi="Times New Roman" w:cs="Times New Roman"/>
      <w:sz w:val="20"/>
      <w:szCs w:val="20"/>
    </w:rPr>
  </w:style>
  <w:style w:type="paragraph" w:customStyle="1" w:styleId="Style3241">
    <w:name w:val="Style3241"/>
    <w:basedOn w:val="Normal"/>
    <w:rsid w:val="00FD4667"/>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FD4667"/>
    <w:pPr>
      <w:spacing w:after="0" w:line="240" w:lineRule="auto"/>
    </w:pPr>
    <w:rPr>
      <w:rFonts w:ascii="Times New Roman" w:eastAsia="Times New Roman" w:hAnsi="Times New Roman" w:cs="Times New Roman"/>
      <w:sz w:val="20"/>
      <w:szCs w:val="20"/>
    </w:rPr>
  </w:style>
  <w:style w:type="paragraph" w:customStyle="1" w:styleId="Style3165">
    <w:name w:val="Style3165"/>
    <w:basedOn w:val="Normal"/>
    <w:rsid w:val="00FD4667"/>
    <w:pPr>
      <w:spacing w:after="0" w:line="240" w:lineRule="auto"/>
    </w:pPr>
    <w:rPr>
      <w:rFonts w:ascii="Times New Roman" w:eastAsia="Times New Roman" w:hAnsi="Times New Roman" w:cs="Times New Roman"/>
      <w:sz w:val="20"/>
      <w:szCs w:val="20"/>
    </w:rPr>
  </w:style>
  <w:style w:type="paragraph" w:customStyle="1" w:styleId="Style3251">
    <w:name w:val="Style3251"/>
    <w:basedOn w:val="Normal"/>
    <w:rsid w:val="00FD4667"/>
    <w:pPr>
      <w:spacing w:after="0" w:line="240" w:lineRule="auto"/>
    </w:pPr>
    <w:rPr>
      <w:rFonts w:ascii="Times New Roman" w:eastAsia="Times New Roman" w:hAnsi="Times New Roman" w:cs="Times New Roman"/>
      <w:sz w:val="20"/>
      <w:szCs w:val="20"/>
    </w:rPr>
  </w:style>
  <w:style w:type="paragraph" w:customStyle="1" w:styleId="Style1977">
    <w:name w:val="Style1977"/>
    <w:basedOn w:val="Normal"/>
    <w:rsid w:val="00FD4667"/>
    <w:pPr>
      <w:spacing w:after="0" w:line="240" w:lineRule="auto"/>
    </w:pPr>
    <w:rPr>
      <w:rFonts w:ascii="Times New Roman" w:eastAsia="Times New Roman" w:hAnsi="Times New Roman" w:cs="Times New Roman"/>
      <w:sz w:val="20"/>
      <w:szCs w:val="20"/>
    </w:rPr>
  </w:style>
  <w:style w:type="paragraph" w:customStyle="1" w:styleId="Style1956">
    <w:name w:val="Style1956"/>
    <w:basedOn w:val="Normal"/>
    <w:rsid w:val="00FD4667"/>
    <w:pPr>
      <w:spacing w:after="0" w:line="240" w:lineRule="auto"/>
    </w:pPr>
    <w:rPr>
      <w:rFonts w:ascii="Times New Roman" w:eastAsia="Times New Roman" w:hAnsi="Times New Roman" w:cs="Times New Roman"/>
      <w:sz w:val="20"/>
      <w:szCs w:val="20"/>
    </w:rPr>
  </w:style>
  <w:style w:type="paragraph" w:customStyle="1" w:styleId="Style3318">
    <w:name w:val="Style3318"/>
    <w:basedOn w:val="Normal"/>
    <w:rsid w:val="00FD4667"/>
    <w:pPr>
      <w:spacing w:after="0" w:line="240" w:lineRule="auto"/>
    </w:pPr>
    <w:rPr>
      <w:rFonts w:ascii="Times New Roman" w:eastAsia="Times New Roman" w:hAnsi="Times New Roman" w:cs="Times New Roman"/>
      <w:sz w:val="20"/>
      <w:szCs w:val="20"/>
    </w:rPr>
  </w:style>
  <w:style w:type="paragraph" w:customStyle="1" w:styleId="Style3238">
    <w:name w:val="Style3238"/>
    <w:basedOn w:val="Normal"/>
    <w:rsid w:val="00FD4667"/>
    <w:pPr>
      <w:spacing w:after="0" w:line="240" w:lineRule="auto"/>
    </w:pPr>
    <w:rPr>
      <w:rFonts w:ascii="Times New Roman" w:eastAsia="Times New Roman" w:hAnsi="Times New Roman" w:cs="Times New Roman"/>
      <w:sz w:val="20"/>
      <w:szCs w:val="20"/>
    </w:rPr>
  </w:style>
  <w:style w:type="character" w:customStyle="1" w:styleId="CharStyle914">
    <w:name w:val="CharStyle914"/>
    <w:basedOn w:val="DefaultParagraphFont"/>
    <w:rsid w:val="00FD4667"/>
    <w:rPr>
      <w:rFonts w:ascii="Times New Roman" w:eastAsia="Times New Roman" w:hAnsi="Times New Roman" w:cs="Times New Roman"/>
      <w:b/>
      <w:bCs/>
      <w:i/>
      <w:iCs/>
      <w:smallCaps w:val="0"/>
      <w:sz w:val="18"/>
      <w:szCs w:val="18"/>
    </w:rPr>
  </w:style>
  <w:style w:type="character" w:customStyle="1" w:styleId="CharStyle927">
    <w:name w:val="CharStyle927"/>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947">
    <w:name w:val="CharStyle947"/>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007">
    <w:name w:val="CharStyle1007"/>
    <w:basedOn w:val="DefaultParagraphFont"/>
    <w:rsid w:val="00FD4667"/>
    <w:rPr>
      <w:rFonts w:ascii="Times New Roman" w:eastAsia="Times New Roman" w:hAnsi="Times New Roman" w:cs="Times New Roman"/>
      <w:b w:val="0"/>
      <w:bCs w:val="0"/>
      <w:i w:val="0"/>
      <w:iCs w:val="0"/>
      <w:smallCaps/>
      <w:sz w:val="38"/>
      <w:szCs w:val="38"/>
    </w:rPr>
  </w:style>
  <w:style w:type="character" w:customStyle="1" w:styleId="CharStyle1008">
    <w:name w:val="CharStyle1008"/>
    <w:basedOn w:val="DefaultParagraphFont"/>
    <w:rsid w:val="00FD4667"/>
    <w:rPr>
      <w:rFonts w:ascii="Times New Roman" w:eastAsia="Times New Roman" w:hAnsi="Times New Roman" w:cs="Times New Roman"/>
      <w:b/>
      <w:bCs/>
      <w:i w:val="0"/>
      <w:iCs w:val="0"/>
      <w:smallCaps w:val="0"/>
      <w:sz w:val="24"/>
      <w:szCs w:val="24"/>
    </w:rPr>
  </w:style>
  <w:style w:type="character" w:customStyle="1" w:styleId="CharStyle1009">
    <w:name w:val="CharStyle1009"/>
    <w:basedOn w:val="DefaultParagraphFont"/>
    <w:rsid w:val="00FD4667"/>
    <w:rPr>
      <w:rFonts w:ascii="Times New Roman" w:eastAsia="Times New Roman" w:hAnsi="Times New Roman" w:cs="Times New Roman"/>
      <w:b w:val="0"/>
      <w:bCs w:val="0"/>
      <w:i w:val="0"/>
      <w:iCs w:val="0"/>
      <w:smallCaps w:val="0"/>
      <w:sz w:val="24"/>
      <w:szCs w:val="24"/>
    </w:rPr>
  </w:style>
  <w:style w:type="character" w:customStyle="1" w:styleId="CharStyle1152">
    <w:name w:val="CharStyle1152"/>
    <w:basedOn w:val="DefaultParagraphFont"/>
    <w:rsid w:val="00FD4667"/>
    <w:rPr>
      <w:rFonts w:ascii="Times New Roman" w:eastAsia="Times New Roman" w:hAnsi="Times New Roman" w:cs="Times New Roman"/>
      <w:b/>
      <w:bCs/>
      <w:i w:val="0"/>
      <w:iCs w:val="0"/>
      <w:smallCaps w:val="0"/>
      <w:sz w:val="18"/>
      <w:szCs w:val="18"/>
    </w:rPr>
  </w:style>
  <w:style w:type="character" w:customStyle="1" w:styleId="CharStyle1162">
    <w:name w:val="CharStyle1162"/>
    <w:basedOn w:val="DefaultParagraphFont"/>
    <w:rsid w:val="00FD4667"/>
    <w:rPr>
      <w:rFonts w:ascii="Cambria" w:eastAsia="Cambria" w:hAnsi="Cambria" w:cs="Cambria"/>
      <w:b w:val="0"/>
      <w:bCs w:val="0"/>
      <w:i w:val="0"/>
      <w:iCs w:val="0"/>
      <w:smallCaps w:val="0"/>
      <w:sz w:val="32"/>
      <w:szCs w:val="32"/>
    </w:rPr>
  </w:style>
  <w:style w:type="character" w:customStyle="1" w:styleId="CharStyle1175">
    <w:name w:val="CharStyle1175"/>
    <w:basedOn w:val="DefaultParagraphFont"/>
    <w:rsid w:val="00FD4667"/>
    <w:rPr>
      <w:rFonts w:ascii="Book Antiqua" w:eastAsia="Book Antiqua" w:hAnsi="Book Antiqua" w:cs="Book Antiqua"/>
      <w:b/>
      <w:bCs/>
      <w:i w:val="0"/>
      <w:iCs w:val="0"/>
      <w:smallCaps w:val="0"/>
      <w:sz w:val="14"/>
      <w:szCs w:val="14"/>
    </w:rPr>
  </w:style>
  <w:style w:type="character" w:customStyle="1" w:styleId="CharStyle1180">
    <w:name w:val="CharStyle1180"/>
    <w:basedOn w:val="DefaultParagraphFont"/>
    <w:rsid w:val="00FD4667"/>
    <w:rPr>
      <w:rFonts w:ascii="Cambria" w:eastAsia="Cambria" w:hAnsi="Cambria" w:cs="Cambria"/>
      <w:b/>
      <w:bCs/>
      <w:i w:val="0"/>
      <w:iCs w:val="0"/>
      <w:smallCaps w:val="0"/>
      <w:sz w:val="16"/>
      <w:szCs w:val="16"/>
    </w:rPr>
  </w:style>
  <w:style w:type="character" w:customStyle="1" w:styleId="CharStyle1186">
    <w:name w:val="CharStyle1186"/>
    <w:basedOn w:val="DefaultParagraphFont"/>
    <w:rsid w:val="00FD4667"/>
    <w:rPr>
      <w:rFonts w:ascii="Times New Roman" w:eastAsia="Times New Roman" w:hAnsi="Times New Roman" w:cs="Times New Roman"/>
      <w:b/>
      <w:bCs/>
      <w:i w:val="0"/>
      <w:iCs w:val="0"/>
      <w:smallCaps/>
      <w:sz w:val="10"/>
      <w:szCs w:val="10"/>
    </w:rPr>
  </w:style>
  <w:style w:type="character" w:customStyle="1" w:styleId="CharStyle1189">
    <w:name w:val="CharStyle1189"/>
    <w:basedOn w:val="DefaultParagraphFont"/>
    <w:rsid w:val="00FD4667"/>
    <w:rPr>
      <w:rFonts w:ascii="Times New Roman" w:eastAsia="Times New Roman" w:hAnsi="Times New Roman" w:cs="Times New Roman"/>
      <w:b/>
      <w:bCs/>
      <w:i/>
      <w:iCs/>
      <w:smallCaps w:val="0"/>
      <w:sz w:val="14"/>
      <w:szCs w:val="14"/>
    </w:rPr>
  </w:style>
  <w:style w:type="character" w:customStyle="1" w:styleId="CharStyle1190">
    <w:name w:val="CharStyle1190"/>
    <w:basedOn w:val="DefaultParagraphFont"/>
    <w:rsid w:val="00FD4667"/>
    <w:rPr>
      <w:rFonts w:ascii="Times New Roman" w:eastAsia="Times New Roman" w:hAnsi="Times New Roman" w:cs="Times New Roman"/>
      <w:b/>
      <w:bCs/>
      <w:i/>
      <w:iCs/>
      <w:smallCaps w:val="0"/>
      <w:sz w:val="16"/>
      <w:szCs w:val="16"/>
    </w:rPr>
  </w:style>
  <w:style w:type="character" w:customStyle="1" w:styleId="CharStyle1202">
    <w:name w:val="CharStyle1202"/>
    <w:basedOn w:val="DefaultParagraphFont"/>
    <w:rsid w:val="00FD4667"/>
    <w:rPr>
      <w:rFonts w:ascii="Century Schoolbook" w:eastAsia="Century Schoolbook" w:hAnsi="Century Schoolbook" w:cs="Century Schoolbook"/>
      <w:b/>
      <w:bCs/>
      <w:i w:val="0"/>
      <w:iCs w:val="0"/>
      <w:smallCaps w:val="0"/>
      <w:sz w:val="14"/>
      <w:szCs w:val="14"/>
    </w:rPr>
  </w:style>
  <w:style w:type="character" w:customStyle="1" w:styleId="CharStyle1263">
    <w:name w:val="CharStyle1263"/>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267">
    <w:name w:val="CharStyle1267"/>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04">
    <w:name w:val="CharStyle1304"/>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305">
    <w:name w:val="CharStyle1305"/>
    <w:basedOn w:val="DefaultParagraphFont"/>
    <w:rsid w:val="00FD4667"/>
    <w:rPr>
      <w:rFonts w:ascii="Times New Roman" w:eastAsia="Times New Roman" w:hAnsi="Times New Roman" w:cs="Times New Roman"/>
      <w:b w:val="0"/>
      <w:bCs w:val="0"/>
      <w:i w:val="0"/>
      <w:iCs w:val="0"/>
      <w:smallCaps/>
      <w:sz w:val="20"/>
      <w:szCs w:val="20"/>
    </w:rPr>
  </w:style>
  <w:style w:type="character" w:customStyle="1" w:styleId="CharStyle1309">
    <w:name w:val="CharStyle1309"/>
    <w:basedOn w:val="DefaultParagraphFont"/>
    <w:rsid w:val="00FD4667"/>
    <w:rPr>
      <w:rFonts w:ascii="Century Schoolbook" w:eastAsia="Century Schoolbook" w:hAnsi="Century Schoolbook" w:cs="Century Schoolbook"/>
      <w:b/>
      <w:bCs/>
      <w:i w:val="0"/>
      <w:iCs w:val="0"/>
      <w:smallCaps/>
      <w:sz w:val="16"/>
      <w:szCs w:val="16"/>
    </w:rPr>
  </w:style>
  <w:style w:type="character" w:customStyle="1" w:styleId="CharStyle1326">
    <w:name w:val="CharStyle1326"/>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29">
    <w:name w:val="CharStyle1329"/>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348">
    <w:name w:val="CharStyle1348"/>
    <w:basedOn w:val="DefaultParagraphFont"/>
    <w:rsid w:val="00FD4667"/>
    <w:rPr>
      <w:rFonts w:ascii="Times New Roman" w:eastAsia="Times New Roman" w:hAnsi="Times New Roman" w:cs="Times New Roman"/>
      <w:b w:val="0"/>
      <w:bCs w:val="0"/>
      <w:i w:val="0"/>
      <w:iCs w:val="0"/>
      <w:smallCaps w:val="0"/>
      <w:sz w:val="20"/>
      <w:szCs w:val="20"/>
    </w:rPr>
  </w:style>
  <w:style w:type="character" w:customStyle="1" w:styleId="CharStyle1353">
    <w:name w:val="CharStyle1353"/>
    <w:basedOn w:val="DefaultParagraphFont"/>
    <w:rsid w:val="00FD4667"/>
    <w:rPr>
      <w:rFonts w:ascii="Garamond" w:eastAsia="Garamond" w:hAnsi="Garamond" w:cs="Garamond"/>
      <w:b/>
      <w:bCs/>
      <w:i w:val="0"/>
      <w:iCs w:val="0"/>
      <w:smallCaps w:val="0"/>
      <w:sz w:val="12"/>
      <w:szCs w:val="12"/>
    </w:rPr>
  </w:style>
  <w:style w:type="character" w:customStyle="1" w:styleId="CharStyle1364">
    <w:name w:val="CharStyle1364"/>
    <w:basedOn w:val="DefaultParagraphFont"/>
    <w:rsid w:val="00FD4667"/>
    <w:rPr>
      <w:rFonts w:ascii="Book Antiqua" w:eastAsia="Book Antiqua" w:hAnsi="Book Antiqua" w:cs="Book Antiqua"/>
      <w:b/>
      <w:bCs/>
      <w:i w:val="0"/>
      <w:iCs w:val="0"/>
      <w:smallCaps w:val="0"/>
      <w:sz w:val="16"/>
      <w:szCs w:val="16"/>
    </w:rPr>
  </w:style>
  <w:style w:type="character" w:customStyle="1" w:styleId="CharStyle1369">
    <w:name w:val="CharStyle1369"/>
    <w:basedOn w:val="DefaultParagraphFont"/>
    <w:rsid w:val="00FD4667"/>
    <w:rPr>
      <w:rFonts w:ascii="Times New Roman" w:eastAsia="Times New Roman" w:hAnsi="Times New Roman" w:cs="Times New Roman"/>
      <w:b/>
      <w:bCs/>
      <w:i w:val="0"/>
      <w:iCs w:val="0"/>
      <w:smallCaps w:val="0"/>
      <w:sz w:val="14"/>
      <w:szCs w:val="14"/>
    </w:rPr>
  </w:style>
  <w:style w:type="character" w:customStyle="1" w:styleId="CharStyle1375">
    <w:name w:val="CharStyle1375"/>
    <w:basedOn w:val="DefaultParagraphFont"/>
    <w:rsid w:val="00FD4667"/>
    <w:rPr>
      <w:rFonts w:ascii="Times New Roman" w:eastAsia="Times New Roman" w:hAnsi="Times New Roman" w:cs="Times New Roman"/>
      <w:b w:val="0"/>
      <w:bCs w:val="0"/>
      <w:i/>
      <w:iCs/>
      <w:smallCaps w:val="0"/>
      <w:sz w:val="24"/>
      <w:szCs w:val="24"/>
    </w:rPr>
  </w:style>
  <w:style w:type="character" w:customStyle="1" w:styleId="CharStyle1404">
    <w:name w:val="CharStyle1404"/>
    <w:basedOn w:val="DefaultParagraphFont"/>
    <w:rsid w:val="00FD4667"/>
    <w:rPr>
      <w:rFonts w:ascii="Times New Roman" w:eastAsia="Times New Roman" w:hAnsi="Times New Roman" w:cs="Times New Roman"/>
      <w:b/>
      <w:bCs/>
      <w:i w:val="0"/>
      <w:iCs w:val="0"/>
      <w:smallCaps/>
      <w:sz w:val="18"/>
      <w:szCs w:val="18"/>
    </w:rPr>
  </w:style>
  <w:style w:type="character" w:customStyle="1" w:styleId="CharStyle1420">
    <w:name w:val="CharStyle142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436">
    <w:name w:val="CharStyle1436"/>
    <w:basedOn w:val="DefaultParagraphFont"/>
    <w:rsid w:val="00FD4667"/>
    <w:rPr>
      <w:rFonts w:ascii="Times New Roman" w:eastAsia="Times New Roman" w:hAnsi="Times New Roman" w:cs="Times New Roman"/>
      <w:b/>
      <w:bCs/>
      <w:i/>
      <w:iCs/>
      <w:smallCaps w:val="0"/>
      <w:sz w:val="18"/>
      <w:szCs w:val="18"/>
    </w:rPr>
  </w:style>
  <w:style w:type="character" w:customStyle="1" w:styleId="CharStyle1480">
    <w:name w:val="CharStyle1480"/>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19">
    <w:name w:val="CharStyle1519"/>
    <w:basedOn w:val="DefaultParagraphFont"/>
    <w:rsid w:val="00FD4667"/>
    <w:rPr>
      <w:rFonts w:ascii="Times New Roman" w:eastAsia="Times New Roman" w:hAnsi="Times New Roman" w:cs="Times New Roman"/>
      <w:b/>
      <w:bCs/>
      <w:i/>
      <w:iCs/>
      <w:smallCaps w:val="0"/>
      <w:spacing w:val="10"/>
      <w:sz w:val="26"/>
      <w:szCs w:val="26"/>
    </w:rPr>
  </w:style>
  <w:style w:type="character" w:customStyle="1" w:styleId="CharStyle1542">
    <w:name w:val="CharStyle1542"/>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44">
    <w:name w:val="CharStyle1544"/>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562">
    <w:name w:val="CharStyle1562"/>
    <w:basedOn w:val="DefaultParagraphFont"/>
    <w:rsid w:val="00FD4667"/>
    <w:rPr>
      <w:rFonts w:ascii="Times New Roman" w:eastAsia="Times New Roman" w:hAnsi="Times New Roman" w:cs="Times New Roman"/>
      <w:b/>
      <w:bCs/>
      <w:i/>
      <w:iCs/>
      <w:smallCaps w:val="0"/>
      <w:spacing w:val="-10"/>
      <w:sz w:val="18"/>
      <w:szCs w:val="18"/>
    </w:rPr>
  </w:style>
  <w:style w:type="character" w:customStyle="1" w:styleId="CharStyle1589">
    <w:name w:val="CharStyle1589"/>
    <w:basedOn w:val="DefaultParagraphFont"/>
    <w:rsid w:val="00FD4667"/>
    <w:rPr>
      <w:rFonts w:ascii="Times New Roman" w:eastAsia="Times New Roman" w:hAnsi="Times New Roman" w:cs="Times New Roman"/>
      <w:b/>
      <w:bCs/>
      <w:i w:val="0"/>
      <w:iCs w:val="0"/>
      <w:smallCaps/>
      <w:sz w:val="16"/>
      <w:szCs w:val="16"/>
    </w:rPr>
  </w:style>
  <w:style w:type="character" w:customStyle="1" w:styleId="CharStyle1594">
    <w:name w:val="CharStyle1594"/>
    <w:basedOn w:val="DefaultParagraphFont"/>
    <w:rsid w:val="00FD4667"/>
    <w:rPr>
      <w:rFonts w:ascii="Arial" w:eastAsia="Arial" w:hAnsi="Arial" w:cs="Arial"/>
      <w:b w:val="0"/>
      <w:bCs w:val="0"/>
      <w:i/>
      <w:iCs/>
      <w:smallCaps w:val="0"/>
      <w:sz w:val="28"/>
      <w:szCs w:val="28"/>
    </w:rPr>
  </w:style>
  <w:style w:type="character" w:customStyle="1" w:styleId="CharStyle1649">
    <w:name w:val="CharStyle1649"/>
    <w:basedOn w:val="DefaultParagraphFont"/>
    <w:rsid w:val="00FD4667"/>
    <w:rPr>
      <w:rFonts w:ascii="Times New Roman" w:eastAsia="Times New Roman" w:hAnsi="Times New Roman" w:cs="Times New Roman"/>
      <w:b/>
      <w:bCs/>
      <w:i/>
      <w:iCs/>
      <w:smallCaps w:val="0"/>
      <w:spacing w:val="30"/>
      <w:sz w:val="18"/>
      <w:szCs w:val="18"/>
    </w:rPr>
  </w:style>
  <w:style w:type="character" w:customStyle="1" w:styleId="CharStyle1706">
    <w:name w:val="CharStyle1706"/>
    <w:basedOn w:val="DefaultParagraphFont"/>
    <w:rsid w:val="00FD4667"/>
    <w:rPr>
      <w:rFonts w:ascii="Arial" w:eastAsia="Arial" w:hAnsi="Arial" w:cs="Arial"/>
      <w:b w:val="0"/>
      <w:bCs w:val="0"/>
      <w:i/>
      <w:iCs/>
      <w:smallCaps w:val="0"/>
      <w:spacing w:val="20"/>
      <w:sz w:val="18"/>
      <w:szCs w:val="18"/>
    </w:rPr>
  </w:style>
  <w:style w:type="character" w:customStyle="1" w:styleId="CharStyle1733">
    <w:name w:val="CharStyle1733"/>
    <w:basedOn w:val="DefaultParagraphFont"/>
    <w:rsid w:val="00FD4667"/>
    <w:rPr>
      <w:rFonts w:ascii="Book Antiqua" w:eastAsia="Book Antiqua" w:hAnsi="Book Antiqua" w:cs="Book Antiqua"/>
      <w:b w:val="0"/>
      <w:bCs w:val="0"/>
      <w:i w:val="0"/>
      <w:iCs w:val="0"/>
      <w:smallCaps w:val="0"/>
      <w:sz w:val="50"/>
      <w:szCs w:val="50"/>
    </w:rPr>
  </w:style>
  <w:style w:type="character" w:customStyle="1" w:styleId="CharStyle1735">
    <w:name w:val="CharStyle1735"/>
    <w:basedOn w:val="DefaultParagraphFont"/>
    <w:rsid w:val="00FD4667"/>
    <w:rPr>
      <w:rFonts w:ascii="Times New Roman" w:eastAsia="Times New Roman" w:hAnsi="Times New Roman" w:cs="Times New Roman"/>
      <w:b/>
      <w:bCs/>
      <w:i w:val="0"/>
      <w:iCs w:val="0"/>
      <w:smallCaps w:val="0"/>
      <w:sz w:val="16"/>
      <w:szCs w:val="16"/>
    </w:rPr>
  </w:style>
  <w:style w:type="character" w:customStyle="1" w:styleId="CharStyle1741">
    <w:name w:val="CharStyle1741"/>
    <w:basedOn w:val="DefaultParagraphFont"/>
    <w:rsid w:val="00FD4667"/>
    <w:rPr>
      <w:rFonts w:ascii="Times New Roman" w:eastAsia="Times New Roman" w:hAnsi="Times New Roman" w:cs="Times New Roman"/>
      <w:b w:val="0"/>
      <w:bCs w:val="0"/>
      <w:i w:val="0"/>
      <w:iCs w:val="0"/>
      <w:smallCaps/>
      <w:sz w:val="22"/>
      <w:szCs w:val="22"/>
    </w:rPr>
  </w:style>
  <w:style w:type="paragraph" w:styleId="Header">
    <w:name w:val="header"/>
    <w:basedOn w:val="Normal"/>
    <w:link w:val="HeaderChar"/>
    <w:uiPriority w:val="99"/>
    <w:semiHidden/>
    <w:unhideWhenUsed/>
    <w:rsid w:val="00384D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DA3"/>
  </w:style>
  <w:style w:type="paragraph" w:styleId="Footer">
    <w:name w:val="footer"/>
    <w:basedOn w:val="Normal"/>
    <w:link w:val="FooterChar"/>
    <w:uiPriority w:val="99"/>
    <w:semiHidden/>
    <w:unhideWhenUsed/>
    <w:rsid w:val="00384D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4DA3"/>
  </w:style>
  <w:style w:type="paragraph" w:styleId="BalloonText">
    <w:name w:val="Balloon Text"/>
    <w:basedOn w:val="Normal"/>
    <w:link w:val="BalloonTextChar"/>
    <w:uiPriority w:val="99"/>
    <w:semiHidden/>
    <w:unhideWhenUsed/>
    <w:rsid w:val="0038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192</cp:revision>
  <dcterms:created xsi:type="dcterms:W3CDTF">2002-01-02T07:36:00Z</dcterms:created>
  <dcterms:modified xsi:type="dcterms:W3CDTF">2017-07-18T01:00:00Z</dcterms:modified>
</cp:coreProperties>
</file>