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25E" w:rsidRPr="00C7452E" w:rsidRDefault="004A025E" w:rsidP="00C7452E">
      <w:pPr>
        <w:pBdr>
          <w:top w:val="single" w:sz="4" w:space="1" w:color="auto"/>
        </w:pBdr>
        <w:tabs>
          <w:tab w:val="left" w:pos="5812"/>
        </w:tabs>
        <w:spacing w:before="3960" w:after="0"/>
        <w:ind w:left="4248" w:right="3542"/>
        <w:rPr>
          <w:rFonts w:eastAsia="Times New Roman"/>
          <w:sz w:val="2"/>
          <w:szCs w:val="2"/>
        </w:rPr>
      </w:pPr>
    </w:p>
    <w:p w:rsidR="004A025E" w:rsidRPr="000F3FB1" w:rsidRDefault="001D7E59" w:rsidP="00A3622E">
      <w:pPr>
        <w:spacing w:before="360" w:after="0" w:line="240" w:lineRule="auto"/>
        <w:jc w:val="center"/>
        <w:rPr>
          <w:rFonts w:ascii="Times New Roman" w:eastAsia="Times New Roman" w:hAnsi="Times New Roman" w:cs="Times New Roman"/>
          <w:sz w:val="36"/>
          <w:szCs w:val="36"/>
        </w:rPr>
      </w:pPr>
      <w:r w:rsidRPr="000F3FB1">
        <w:rPr>
          <w:rFonts w:ascii="Times New Roman" w:eastAsia="Times New Roman" w:hAnsi="Times New Roman" w:cs="Times New Roman"/>
          <w:sz w:val="36"/>
          <w:szCs w:val="36"/>
          <w:lang w:val="en-US" w:eastAsia="en-US"/>
        </w:rPr>
        <w:t>INCOME TAX ASSESSMENT.</w:t>
      </w:r>
    </w:p>
    <w:p w:rsidR="004A025E" w:rsidRPr="00C7452E" w:rsidRDefault="00C7452E" w:rsidP="00A3622E">
      <w:pPr>
        <w:pBdr>
          <w:top w:val="single" w:sz="4" w:space="1" w:color="auto"/>
        </w:pBdr>
        <w:tabs>
          <w:tab w:val="left" w:pos="4962"/>
          <w:tab w:val="left" w:pos="5103"/>
          <w:tab w:val="left" w:pos="5245"/>
          <w:tab w:val="left" w:pos="5387"/>
        </w:tabs>
        <w:spacing w:before="360" w:after="360" w:line="240" w:lineRule="auto"/>
        <w:ind w:left="4032" w:right="4032"/>
        <w:jc w:val="center"/>
        <w:rPr>
          <w:rFonts w:ascii="Times New Roman" w:eastAsia="Times New Roman" w:hAnsi="Times New Roman" w:cs="Times New Roman"/>
          <w:sz w:val="2"/>
          <w:szCs w:val="2"/>
        </w:rPr>
      </w:pPr>
      <w:r>
        <w:rPr>
          <w:rFonts w:ascii="Times New Roman" w:eastAsia="Times New Roman" w:hAnsi="Times New Roman" w:cs="Times New Roman"/>
          <w:sz w:val="2"/>
          <w:szCs w:val="2"/>
        </w:rPr>
        <w:t>.</w:t>
      </w:r>
    </w:p>
    <w:p w:rsidR="004A025E" w:rsidRPr="000F3FB1" w:rsidRDefault="00B00EBA" w:rsidP="00A3622E">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pacing w:val="-23"/>
          <w:sz w:val="28"/>
          <w:szCs w:val="28"/>
          <w:lang w:val="en-US" w:eastAsia="en-US"/>
        </w:rPr>
        <w:t>No.</w:t>
      </w:r>
      <w:r w:rsidR="00567093" w:rsidRPr="000F3FB1">
        <w:rPr>
          <w:rFonts w:ascii="Times New Roman" w:eastAsia="Times New Roman" w:hAnsi="Times New Roman" w:cs="Times New Roman"/>
          <w:b/>
          <w:bCs/>
          <w:spacing w:val="-23"/>
          <w:sz w:val="28"/>
          <w:szCs w:val="28"/>
          <w:lang w:val="en-US" w:eastAsia="en-US"/>
        </w:rPr>
        <w:t xml:space="preserve"> 46 of 1928.</w:t>
      </w:r>
    </w:p>
    <w:p w:rsidR="004A025E" w:rsidRPr="000F3FB1" w:rsidRDefault="001D7E59" w:rsidP="00C7452E">
      <w:pPr>
        <w:spacing w:after="0" w:line="240" w:lineRule="auto"/>
        <w:jc w:val="center"/>
        <w:rPr>
          <w:rFonts w:ascii="Times New Roman" w:eastAsia="Times New Roman" w:hAnsi="Times New Roman" w:cs="Times New Roman"/>
          <w:sz w:val="26"/>
          <w:szCs w:val="26"/>
        </w:rPr>
      </w:pPr>
      <w:r w:rsidRPr="000F3FB1">
        <w:rPr>
          <w:rFonts w:ascii="Times New Roman" w:eastAsia="Times New Roman" w:hAnsi="Times New Roman" w:cs="Times New Roman"/>
          <w:spacing w:val="-1"/>
          <w:sz w:val="26"/>
          <w:szCs w:val="26"/>
          <w:lang w:val="en-US" w:eastAsia="en-US"/>
        </w:rPr>
        <w:t xml:space="preserve">An Act to amend the </w:t>
      </w:r>
      <w:r w:rsidR="00567093" w:rsidRPr="000F3FB1">
        <w:rPr>
          <w:rFonts w:ascii="Times New Roman" w:eastAsia="Times New Roman" w:hAnsi="Times New Roman" w:cs="Times New Roman"/>
          <w:i/>
          <w:iCs/>
          <w:spacing w:val="-1"/>
          <w:sz w:val="26"/>
          <w:szCs w:val="26"/>
          <w:lang w:val="en-US" w:eastAsia="en-US"/>
        </w:rPr>
        <w:t xml:space="preserve">Income Tax Assessment Act </w:t>
      </w:r>
      <w:r w:rsidRPr="000F3FB1">
        <w:rPr>
          <w:rFonts w:ascii="Times New Roman" w:eastAsia="Times New Roman" w:hAnsi="Times New Roman" w:cs="Times New Roman"/>
          <w:sz w:val="26"/>
          <w:szCs w:val="26"/>
          <w:lang w:val="en-US" w:eastAsia="en-US"/>
        </w:rPr>
        <w:t>1922-1927, and for other purposes.</w:t>
      </w:r>
    </w:p>
    <w:p w:rsidR="004A025E" w:rsidRPr="000F3FB1" w:rsidRDefault="001D7E59" w:rsidP="00C45A71">
      <w:pPr>
        <w:spacing w:before="120" w:after="120" w:line="240" w:lineRule="auto"/>
        <w:jc w:val="right"/>
        <w:rPr>
          <w:rFonts w:ascii="Times New Roman" w:eastAsia="Times New Roman" w:hAnsi="Times New Roman" w:cs="Times New Roman"/>
          <w:sz w:val="26"/>
          <w:szCs w:val="26"/>
        </w:rPr>
      </w:pPr>
      <w:r w:rsidRPr="000F3FB1">
        <w:rPr>
          <w:rFonts w:ascii="Times New Roman" w:eastAsia="Times New Roman" w:hAnsi="Times New Roman" w:cs="Times New Roman"/>
          <w:spacing w:val="-1"/>
          <w:sz w:val="26"/>
          <w:szCs w:val="26"/>
          <w:lang w:val="en-US" w:eastAsia="en-US"/>
        </w:rPr>
        <w:t>[Assented to 28th September, 1928.]</w:t>
      </w:r>
    </w:p>
    <w:p w:rsidR="004A025E" w:rsidRPr="00A14303" w:rsidRDefault="00567093" w:rsidP="00C45A71">
      <w:pPr>
        <w:spacing w:after="0" w:line="240" w:lineRule="auto"/>
        <w:jc w:val="both"/>
        <w:rPr>
          <w:rFonts w:ascii="Times New Roman" w:eastAsia="Times New Roman" w:hAnsi="Times New Roman" w:cs="Times New Roman"/>
        </w:rPr>
      </w:pPr>
      <w:r w:rsidRPr="00A14303">
        <w:rPr>
          <w:rFonts w:ascii="Times New Roman" w:eastAsia="Times New Roman" w:hAnsi="Times New Roman" w:cs="Times New Roman"/>
          <w:bCs/>
          <w:lang w:val="en-US" w:eastAsia="en-US"/>
        </w:rPr>
        <w:t>B</w:t>
      </w:r>
      <w:r w:rsidR="001D7E59" w:rsidRPr="00A14303">
        <w:rPr>
          <w:rFonts w:ascii="Times New Roman" w:eastAsia="Times New Roman" w:hAnsi="Times New Roman" w:cs="Times New Roman"/>
          <w:lang w:val="en-US" w:eastAsia="en-US"/>
        </w:rPr>
        <w:t>E it enacted by the King</w:t>
      </w:r>
      <w:r w:rsidR="00B87608" w:rsidRPr="00A14303">
        <w:rPr>
          <w:rFonts w:ascii="Times New Roman" w:eastAsia="Times New Roman" w:hAnsi="Times New Roman" w:cs="Times New Roman"/>
          <w:lang w:val="en-US" w:eastAsia="en-US"/>
        </w:rPr>
        <w:t>’</w:t>
      </w:r>
      <w:r w:rsidR="001D7E59" w:rsidRPr="00A14303">
        <w:rPr>
          <w:rFonts w:ascii="Times New Roman" w:eastAsia="Times New Roman" w:hAnsi="Times New Roman" w:cs="Times New Roman"/>
          <w:lang w:val="en-US" w:eastAsia="en-US"/>
        </w:rPr>
        <w:t>s Most Excellent Majesty, the Senate, and the House of Representatives of the Commonwealth of Australia, as follows:—</w:t>
      </w:r>
    </w:p>
    <w:p w:rsidR="004A025E" w:rsidRPr="00C45A71" w:rsidRDefault="001D7E59" w:rsidP="00506F6C">
      <w:pPr>
        <w:spacing w:before="120" w:after="60" w:line="240" w:lineRule="auto"/>
        <w:jc w:val="both"/>
        <w:rPr>
          <w:rFonts w:ascii="Times New Roman" w:eastAsia="Times New Roman" w:hAnsi="Times New Roman" w:cs="Times New Roman"/>
          <w:b/>
          <w:spacing w:val="-1"/>
          <w:sz w:val="20"/>
          <w:szCs w:val="20"/>
        </w:rPr>
      </w:pPr>
      <w:r w:rsidRPr="00A528A8">
        <w:rPr>
          <w:rFonts w:ascii="Times New Roman" w:eastAsia="Times New Roman" w:hAnsi="Times New Roman" w:cs="Times New Roman"/>
          <w:b/>
          <w:spacing w:val="-1"/>
          <w:sz w:val="20"/>
          <w:szCs w:val="20"/>
          <w:lang w:val="en-US" w:eastAsia="en-US"/>
        </w:rPr>
        <w:t>Short title and citation.</w:t>
      </w:r>
    </w:p>
    <w:p w:rsidR="004A025E" w:rsidRPr="00C45A71" w:rsidRDefault="00567093" w:rsidP="00506F6C">
      <w:pPr>
        <w:tabs>
          <w:tab w:val="left" w:pos="1350"/>
        </w:tabs>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b/>
          <w:bCs/>
          <w:lang w:val="en-US" w:eastAsia="en-US"/>
        </w:rPr>
        <w:t>1.</w:t>
      </w:r>
      <w:r w:rsidR="001D7E59" w:rsidRPr="00C45A71">
        <w:rPr>
          <w:rFonts w:ascii="Times New Roman" w:eastAsia="Times New Roman" w:hAnsi="Times New Roman" w:cs="Times New Roman"/>
          <w:lang w:val="en-US" w:eastAsia="en-US"/>
        </w:rPr>
        <w:t>—(1.)</w:t>
      </w:r>
      <w:r w:rsidR="00944691" w:rsidRPr="00C45A71">
        <w:rPr>
          <w:rFonts w:ascii="Times New Roman" w:eastAsia="Times New Roman" w:hAnsi="Times New Roman" w:cs="Times New Roman"/>
          <w:lang w:val="en-US" w:eastAsia="en-US"/>
        </w:rPr>
        <w:tab/>
      </w:r>
      <w:r w:rsidR="001D7E59" w:rsidRPr="00C45A71">
        <w:rPr>
          <w:rFonts w:ascii="Times New Roman" w:eastAsia="Times New Roman" w:hAnsi="Times New Roman" w:cs="Times New Roman"/>
          <w:lang w:val="en-US" w:eastAsia="en-US"/>
        </w:rPr>
        <w:t xml:space="preserve">This Act may be cited as the </w:t>
      </w:r>
      <w:r w:rsidRPr="00C45A71">
        <w:rPr>
          <w:rFonts w:ascii="Times New Roman" w:eastAsia="Times New Roman" w:hAnsi="Times New Roman" w:cs="Times New Roman"/>
          <w:i/>
          <w:iCs/>
          <w:lang w:val="en-US" w:eastAsia="en-US"/>
        </w:rPr>
        <w:t xml:space="preserve">Income Tax Assessment Act </w:t>
      </w:r>
      <w:r w:rsidR="001D7E59" w:rsidRPr="00C45A71">
        <w:rPr>
          <w:rFonts w:ascii="Times New Roman" w:eastAsia="Times New Roman" w:hAnsi="Times New Roman" w:cs="Times New Roman"/>
          <w:lang w:val="en-US" w:eastAsia="en-US"/>
        </w:rPr>
        <w:t>1928.</w:t>
      </w:r>
    </w:p>
    <w:p w:rsidR="004A025E" w:rsidRPr="00C45A71" w:rsidRDefault="001D7E59" w:rsidP="00506F6C">
      <w:pPr>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spacing w:val="-3"/>
          <w:lang w:val="en-US" w:eastAsia="en-US"/>
        </w:rPr>
        <w:t>(2.)</w:t>
      </w:r>
      <w:r w:rsidR="00463E68">
        <w:rPr>
          <w:rFonts w:ascii="Times New Roman" w:eastAsia="Times New Roman" w:hAnsi="Times New Roman" w:cs="Times New Roman"/>
          <w:spacing w:val="-3"/>
          <w:lang w:val="en-US" w:eastAsia="en-US"/>
        </w:rPr>
        <w:tab/>
      </w:r>
      <w:r w:rsidRPr="00C45A71">
        <w:rPr>
          <w:rFonts w:ascii="Times New Roman" w:eastAsia="Times New Roman" w:hAnsi="Times New Roman" w:cs="Times New Roman"/>
          <w:spacing w:val="-3"/>
          <w:lang w:val="en-US" w:eastAsia="en-US"/>
        </w:rPr>
        <w:t xml:space="preserve">The </w:t>
      </w:r>
      <w:r w:rsidR="00567093" w:rsidRPr="00C45A71">
        <w:rPr>
          <w:rFonts w:ascii="Times New Roman" w:eastAsia="Times New Roman" w:hAnsi="Times New Roman" w:cs="Times New Roman"/>
          <w:i/>
          <w:iCs/>
          <w:spacing w:val="-3"/>
          <w:lang w:val="en-US" w:eastAsia="en-US"/>
        </w:rPr>
        <w:t xml:space="preserve">Income Tax Assessment Act </w:t>
      </w:r>
      <w:r w:rsidRPr="00C45A71">
        <w:rPr>
          <w:rFonts w:ascii="Times New Roman" w:eastAsia="Times New Roman" w:hAnsi="Times New Roman" w:cs="Times New Roman"/>
          <w:spacing w:val="-3"/>
          <w:lang w:val="en-US" w:eastAsia="en-US"/>
        </w:rPr>
        <w:t>1922</w:t>
      </w:r>
      <w:r w:rsidR="000E72DA">
        <w:rPr>
          <w:rFonts w:ascii="Times New Roman" w:eastAsia="Times New Roman" w:hAnsi="Times New Roman" w:cs="Times New Roman"/>
          <w:spacing w:val="-3"/>
          <w:lang w:val="en-US" w:eastAsia="en-US"/>
        </w:rPr>
        <w:t>–19</w:t>
      </w:r>
      <w:r w:rsidR="00A14303">
        <w:rPr>
          <w:rFonts w:ascii="Times New Roman" w:eastAsia="Times New Roman" w:hAnsi="Times New Roman" w:cs="Times New Roman"/>
          <w:spacing w:val="-3"/>
          <w:lang w:val="en-US" w:eastAsia="en-US"/>
        </w:rPr>
        <w:t>27</w:t>
      </w:r>
      <w:r w:rsidRPr="00C45A71">
        <w:rPr>
          <w:rFonts w:ascii="Times New Roman" w:eastAsia="Times New Roman" w:hAnsi="Times New Roman" w:cs="Times New Roman"/>
          <w:spacing w:val="-3"/>
          <w:lang w:val="en-US" w:eastAsia="en-US"/>
        </w:rPr>
        <w:t xml:space="preserve"> is in this Act </w:t>
      </w:r>
      <w:r w:rsidRPr="00C45A71">
        <w:rPr>
          <w:rFonts w:ascii="Times New Roman" w:eastAsia="Times New Roman" w:hAnsi="Times New Roman" w:cs="Times New Roman"/>
          <w:lang w:val="en-US" w:eastAsia="en-US"/>
        </w:rPr>
        <w:t>referred to as the Principal Act.</w:t>
      </w:r>
    </w:p>
    <w:p w:rsidR="004A025E" w:rsidRPr="00C45A71" w:rsidRDefault="001D7E59" w:rsidP="00506F6C">
      <w:pPr>
        <w:spacing w:after="0" w:line="240" w:lineRule="auto"/>
        <w:ind w:left="142" w:firstLine="284"/>
        <w:jc w:val="both"/>
        <w:rPr>
          <w:rFonts w:ascii="Times New Roman" w:eastAsia="Times New Roman" w:hAnsi="Times New Roman" w:cs="Times New Roman"/>
        </w:rPr>
      </w:pPr>
      <w:r w:rsidRPr="00C45A71">
        <w:rPr>
          <w:rFonts w:ascii="Times New Roman" w:eastAsia="Times New Roman" w:hAnsi="Times New Roman" w:cs="Times New Roman"/>
          <w:spacing w:val="-1"/>
          <w:lang w:val="en-US" w:eastAsia="en-US"/>
        </w:rPr>
        <w:t>(3.)</w:t>
      </w:r>
      <w:r w:rsidR="00463E68">
        <w:rPr>
          <w:rFonts w:ascii="Times New Roman" w:eastAsia="Times New Roman" w:hAnsi="Times New Roman" w:cs="Times New Roman"/>
          <w:spacing w:val="-1"/>
          <w:lang w:val="en-US" w:eastAsia="en-US"/>
        </w:rPr>
        <w:tab/>
      </w:r>
      <w:r w:rsidRPr="00C45A71">
        <w:rPr>
          <w:rFonts w:ascii="Times New Roman" w:eastAsia="Times New Roman" w:hAnsi="Times New Roman" w:cs="Times New Roman"/>
          <w:spacing w:val="-1"/>
          <w:lang w:val="en-US" w:eastAsia="en-US"/>
        </w:rPr>
        <w:t xml:space="preserve">The Principal Act, as amended by this Act, may be cited as </w:t>
      </w:r>
      <w:r w:rsidRPr="00C45A71">
        <w:rPr>
          <w:rFonts w:ascii="Times New Roman" w:eastAsia="Times New Roman" w:hAnsi="Times New Roman" w:cs="Times New Roman"/>
          <w:lang w:val="en-US" w:eastAsia="en-US"/>
        </w:rPr>
        <w:t xml:space="preserve">the </w:t>
      </w:r>
      <w:r w:rsidR="00567093" w:rsidRPr="00C45A71">
        <w:rPr>
          <w:rFonts w:ascii="Times New Roman" w:eastAsia="Times New Roman" w:hAnsi="Times New Roman" w:cs="Times New Roman"/>
          <w:i/>
          <w:iCs/>
          <w:lang w:val="en-US" w:eastAsia="en-US"/>
        </w:rPr>
        <w:t xml:space="preserve">Income Tax Assessment Act </w:t>
      </w:r>
      <w:r w:rsidRPr="00C45A71">
        <w:rPr>
          <w:rFonts w:ascii="Times New Roman" w:eastAsia="Times New Roman" w:hAnsi="Times New Roman" w:cs="Times New Roman"/>
          <w:lang w:val="en-US" w:eastAsia="en-US"/>
        </w:rPr>
        <w:t>1922</w:t>
      </w:r>
      <w:r w:rsidR="000E72DA">
        <w:rPr>
          <w:rFonts w:ascii="Times New Roman" w:eastAsia="Times New Roman" w:hAnsi="Times New Roman" w:cs="Times New Roman"/>
          <w:lang w:val="en-US" w:eastAsia="en-US"/>
        </w:rPr>
        <w:t>–19</w:t>
      </w:r>
      <w:r w:rsidRPr="00C45A71">
        <w:rPr>
          <w:rFonts w:ascii="Times New Roman" w:eastAsia="Times New Roman" w:hAnsi="Times New Roman" w:cs="Times New Roman"/>
          <w:lang w:val="en-US" w:eastAsia="en-US"/>
        </w:rPr>
        <w:t>28.</w:t>
      </w:r>
    </w:p>
    <w:p w:rsidR="004A025E" w:rsidRPr="00C45A71" w:rsidRDefault="001D7E59" w:rsidP="00506F6C">
      <w:pPr>
        <w:spacing w:before="120" w:after="60" w:line="240" w:lineRule="auto"/>
        <w:jc w:val="both"/>
        <w:rPr>
          <w:rFonts w:ascii="Times New Roman" w:eastAsia="Times New Roman" w:hAnsi="Times New Roman" w:cs="Times New Roman"/>
          <w:b/>
          <w:spacing w:val="-1"/>
          <w:sz w:val="20"/>
          <w:szCs w:val="20"/>
        </w:rPr>
      </w:pPr>
      <w:r w:rsidRPr="00C45A71">
        <w:rPr>
          <w:rFonts w:ascii="Times New Roman" w:eastAsia="Times New Roman" w:hAnsi="Times New Roman" w:cs="Times New Roman"/>
          <w:b/>
          <w:spacing w:val="-1"/>
          <w:sz w:val="20"/>
          <w:szCs w:val="20"/>
          <w:lang w:val="en-US" w:eastAsia="en-US"/>
        </w:rPr>
        <w:t>Definitions.</w:t>
      </w:r>
    </w:p>
    <w:p w:rsidR="00A0489F" w:rsidRPr="00C45A71" w:rsidRDefault="00A0489F" w:rsidP="00506F6C">
      <w:pPr>
        <w:tabs>
          <w:tab w:val="left" w:pos="567"/>
          <w:tab w:val="left" w:pos="720"/>
        </w:tabs>
        <w:spacing w:after="0" w:line="240" w:lineRule="auto"/>
        <w:ind w:firstLine="432"/>
        <w:jc w:val="both"/>
        <w:rPr>
          <w:rFonts w:ascii="Times New Roman" w:eastAsia="Times New Roman" w:hAnsi="Times New Roman" w:cs="Times New Roman"/>
          <w:spacing w:val="-3"/>
          <w:lang w:val="en-US" w:eastAsia="en-US"/>
        </w:rPr>
      </w:pPr>
      <w:r w:rsidRPr="00C45A71">
        <w:rPr>
          <w:rFonts w:ascii="Times New Roman" w:eastAsia="Times New Roman" w:hAnsi="Times New Roman" w:cs="Times New Roman"/>
          <w:b/>
          <w:spacing w:val="-3"/>
          <w:lang w:val="en-US" w:eastAsia="en-US"/>
        </w:rPr>
        <w:t>2</w:t>
      </w:r>
      <w:r w:rsidR="001D7E59" w:rsidRPr="00C45A71">
        <w:rPr>
          <w:rFonts w:ascii="Times New Roman" w:eastAsia="Times New Roman" w:hAnsi="Times New Roman" w:cs="Times New Roman"/>
          <w:b/>
          <w:spacing w:val="-3"/>
          <w:lang w:val="en-US" w:eastAsia="en-US"/>
        </w:rPr>
        <w:t>.</w:t>
      </w:r>
      <w:r w:rsidR="006E2FFD" w:rsidRPr="00C45A71">
        <w:rPr>
          <w:rFonts w:ascii="Times New Roman" w:eastAsia="Times New Roman" w:hAnsi="Times New Roman" w:cs="Times New Roman"/>
          <w:b/>
          <w:spacing w:val="-3"/>
          <w:lang w:val="en-US" w:eastAsia="en-US"/>
        </w:rPr>
        <w:tab/>
      </w:r>
      <w:r w:rsidR="001D7E59" w:rsidRPr="00C45A71">
        <w:rPr>
          <w:rFonts w:ascii="Times New Roman" w:eastAsia="Times New Roman" w:hAnsi="Times New Roman" w:cs="Times New Roman"/>
          <w:spacing w:val="-3"/>
          <w:lang w:val="en-US" w:eastAsia="en-US"/>
        </w:rPr>
        <w:t>Section four o</w:t>
      </w:r>
      <w:r w:rsidRPr="00C45A71">
        <w:rPr>
          <w:rFonts w:ascii="Times New Roman" w:eastAsia="Times New Roman" w:hAnsi="Times New Roman" w:cs="Times New Roman"/>
          <w:spacing w:val="-3"/>
          <w:lang w:val="en-US" w:eastAsia="en-US"/>
        </w:rPr>
        <w:t>f the Principal Act is amended—</w:t>
      </w:r>
    </w:p>
    <w:p w:rsidR="00A0489F" w:rsidRPr="00C45A71" w:rsidRDefault="001D7E59" w:rsidP="00506F6C">
      <w:pPr>
        <w:spacing w:after="0" w:line="240" w:lineRule="auto"/>
        <w:ind w:left="1152" w:hanging="576"/>
        <w:jc w:val="both"/>
        <w:rPr>
          <w:rFonts w:ascii="Times New Roman" w:eastAsia="Times New Roman" w:hAnsi="Times New Roman" w:cs="Times New Roman"/>
          <w:lang w:val="en-US" w:eastAsia="en-US"/>
        </w:rPr>
      </w:pPr>
      <w:r w:rsidRPr="00C45A71">
        <w:rPr>
          <w:rFonts w:ascii="Times New Roman" w:eastAsia="Times New Roman" w:hAnsi="Times New Roman" w:cs="Times New Roman"/>
          <w:lang w:val="en-US" w:eastAsia="en-US"/>
        </w:rPr>
        <w:t>(</w:t>
      </w:r>
      <w:r w:rsidR="00567093" w:rsidRPr="00C45A71">
        <w:rPr>
          <w:rFonts w:ascii="Times New Roman" w:eastAsia="Times New Roman" w:hAnsi="Times New Roman" w:cs="Times New Roman"/>
          <w:i/>
          <w:iCs/>
          <w:lang w:val="en-US" w:eastAsia="en-US"/>
        </w:rPr>
        <w:t>a</w:t>
      </w:r>
      <w:r w:rsidRPr="00C45A71">
        <w:rPr>
          <w:rFonts w:ascii="Times New Roman" w:eastAsia="Times New Roman" w:hAnsi="Times New Roman" w:cs="Times New Roman"/>
          <w:lang w:val="en-US" w:eastAsia="en-US"/>
        </w:rPr>
        <w:t>)</w:t>
      </w:r>
      <w:r w:rsidR="00734C7B">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 xml:space="preserve">by inserting after the definition of </w:t>
      </w:r>
      <w:r w:rsidR="00B87608"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Income Tax</w:t>
      </w:r>
      <w:r w:rsidR="00B87608"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xml:space="preserve"> the</w:t>
      </w:r>
      <w:r w:rsidR="00C7452E" w:rsidRPr="00C45A71">
        <w:rPr>
          <w:rFonts w:ascii="Times New Roman" w:eastAsia="Times New Roman" w:hAnsi="Times New Roman" w:cs="Times New Roman"/>
          <w:lang w:val="en-US" w:eastAsia="en-US"/>
        </w:rPr>
        <w:t xml:space="preserve"> </w:t>
      </w:r>
      <w:r w:rsidR="00DE320A" w:rsidRPr="00C45A71">
        <w:rPr>
          <w:rFonts w:ascii="Times New Roman" w:eastAsia="Times New Roman" w:hAnsi="Times New Roman" w:cs="Times New Roman"/>
          <w:lang w:val="en-US" w:eastAsia="en-US"/>
        </w:rPr>
        <w:t>following definition</w:t>
      </w:r>
      <w:r w:rsidR="00A0489F" w:rsidRPr="00C45A71">
        <w:rPr>
          <w:rFonts w:ascii="Times New Roman" w:eastAsia="Times New Roman" w:hAnsi="Times New Roman" w:cs="Times New Roman"/>
          <w:lang w:val="en-US" w:eastAsia="en-US"/>
        </w:rPr>
        <w:t>:—</w:t>
      </w:r>
    </w:p>
    <w:p w:rsidR="004A025E" w:rsidRPr="00C45A71" w:rsidRDefault="00944691" w:rsidP="00506F6C">
      <w:pPr>
        <w:spacing w:after="12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1"/>
          <w:lang w:val="en-US" w:eastAsia="en-US"/>
        </w:rPr>
        <w:t>“</w:t>
      </w:r>
      <w:r w:rsidR="00B87608"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spacing w:val="-1"/>
          <w:lang w:val="en-US" w:eastAsia="en-US"/>
        </w:rPr>
        <w:t>Liquidator</w:t>
      </w:r>
      <w:r w:rsidRPr="00C45A71">
        <w:rPr>
          <w:rFonts w:ascii="Times New Roman" w:eastAsia="Times New Roman" w:hAnsi="Times New Roman" w:cs="Times New Roman"/>
          <w:spacing w:val="-1"/>
          <w:lang w:val="en-US" w:eastAsia="en-US"/>
        </w:rPr>
        <w:t>’</w:t>
      </w:r>
      <w:r w:rsidR="001D7E59" w:rsidRPr="00C45A71">
        <w:rPr>
          <w:rFonts w:ascii="Times New Roman" w:eastAsia="Times New Roman" w:hAnsi="Times New Roman" w:cs="Times New Roman"/>
          <w:spacing w:val="-1"/>
          <w:lang w:val="en-US" w:eastAsia="en-US"/>
        </w:rPr>
        <w:t xml:space="preserve"> means the person who, whether or not appointed </w:t>
      </w:r>
      <w:r w:rsidR="001D7E59" w:rsidRPr="00C45A71">
        <w:rPr>
          <w:rFonts w:ascii="Times New Roman" w:eastAsia="Times New Roman" w:hAnsi="Times New Roman" w:cs="Times New Roman"/>
          <w:lang w:val="en-US" w:eastAsia="en-US"/>
        </w:rPr>
        <w:t xml:space="preserve">as liquidator, is the person required by law to carry </w:t>
      </w:r>
      <w:r w:rsidR="00DE320A" w:rsidRPr="00C45A71">
        <w:rPr>
          <w:rFonts w:ascii="Times New Roman" w:eastAsia="Times New Roman" w:hAnsi="Times New Roman" w:cs="Times New Roman"/>
          <w:lang w:val="en-US" w:eastAsia="en-US"/>
        </w:rPr>
        <w:t>out the winding-up of a company</w:t>
      </w:r>
      <w:r w:rsidR="001D7E59"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w:t>
      </w:r>
    </w:p>
    <w:p w:rsidR="00B750D8" w:rsidRPr="00C45A71" w:rsidRDefault="00B750D8" w:rsidP="00C45A71">
      <w:pPr>
        <w:spacing w:after="0" w:line="240" w:lineRule="auto"/>
        <w:jc w:val="both"/>
        <w:rPr>
          <w:rFonts w:ascii="Times New Roman" w:eastAsia="Times New Roman" w:hAnsi="Times New Roman" w:cs="Times New Roman"/>
        </w:rPr>
      </w:pPr>
      <w:r w:rsidRPr="00C45A71">
        <w:rPr>
          <w:rFonts w:ascii="Times New Roman" w:eastAsia="Times New Roman" w:hAnsi="Times New Roman" w:cs="Times New Roman"/>
        </w:rPr>
        <w:br w:type="page"/>
      </w:r>
    </w:p>
    <w:p w:rsidR="004A025E" w:rsidRPr="00C45A71" w:rsidRDefault="001D7E59" w:rsidP="00CA2492">
      <w:pPr>
        <w:spacing w:after="0" w:line="240" w:lineRule="auto"/>
        <w:ind w:left="1152" w:hanging="576"/>
        <w:rPr>
          <w:rFonts w:ascii="Times New Roman" w:eastAsia="Times New Roman" w:hAnsi="Times New Roman" w:cs="Times New Roman"/>
        </w:rPr>
      </w:pPr>
      <w:r w:rsidRPr="00C45A71">
        <w:rPr>
          <w:rFonts w:ascii="Times New Roman" w:eastAsia="Times New Roman" w:hAnsi="Times New Roman" w:cs="Times New Roman"/>
          <w:lang w:val="en-US" w:eastAsia="en-US"/>
        </w:rPr>
        <w:lastRenderedPageBreak/>
        <w:t>(</w:t>
      </w:r>
      <w:r w:rsidR="00567093" w:rsidRPr="00C45A71">
        <w:rPr>
          <w:rFonts w:ascii="Times New Roman" w:eastAsia="Times New Roman" w:hAnsi="Times New Roman" w:cs="Times New Roman"/>
          <w:i/>
          <w:iCs/>
          <w:lang w:val="en-US" w:eastAsia="en-US"/>
        </w:rPr>
        <w:t>b</w:t>
      </w:r>
      <w:r w:rsidRPr="00C45A71">
        <w:rPr>
          <w:rFonts w:ascii="Times New Roman" w:eastAsia="Times New Roman" w:hAnsi="Times New Roman" w:cs="Times New Roman"/>
          <w:lang w:val="en-US" w:eastAsia="en-US"/>
        </w:rPr>
        <w:t xml:space="preserve">) by omitting the definition of Partnership and inserting in its </w:t>
      </w:r>
      <w:r w:rsidR="006E1EE5" w:rsidRPr="00C45A71">
        <w:rPr>
          <w:rFonts w:ascii="Times New Roman" w:eastAsia="Times New Roman" w:hAnsi="Times New Roman" w:cs="Times New Roman"/>
          <w:lang w:val="en-US" w:eastAsia="en-US"/>
        </w:rPr>
        <w:t>stead the following definitions</w:t>
      </w:r>
      <w:r w:rsidRPr="00C45A71">
        <w:rPr>
          <w:rFonts w:ascii="Times New Roman" w:eastAsia="Times New Roman" w:hAnsi="Times New Roman" w:cs="Times New Roman"/>
          <w:lang w:val="en-US" w:eastAsia="en-US"/>
        </w:rPr>
        <w:t>:—</w:t>
      </w:r>
    </w:p>
    <w:p w:rsidR="004A025E" w:rsidRPr="00C45A71" w:rsidRDefault="006E1EE5" w:rsidP="00463E68">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522A4C"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Partner</w:t>
      </w:r>
      <w:r w:rsidR="00522A4C"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 xml:space="preserve"> includes a beneficiary in a trust which is a partnersh</w:t>
      </w:r>
      <w:r w:rsidRPr="00C45A71">
        <w:rPr>
          <w:rFonts w:ascii="Times New Roman" w:eastAsia="Times New Roman" w:hAnsi="Times New Roman" w:cs="Times New Roman"/>
          <w:lang w:val="en-US" w:eastAsia="en-US"/>
        </w:rPr>
        <w:t>ip for the purposes of this Act</w:t>
      </w:r>
      <w:r w:rsidR="001D7E59" w:rsidRPr="00C45A71">
        <w:rPr>
          <w:rFonts w:ascii="Times New Roman" w:eastAsia="Times New Roman" w:hAnsi="Times New Roman" w:cs="Times New Roman"/>
          <w:lang w:val="en-US" w:eastAsia="en-US"/>
        </w:rPr>
        <w:t>;</w:t>
      </w:r>
    </w:p>
    <w:p w:rsidR="004A025E" w:rsidRPr="00C45A71" w:rsidRDefault="00522A4C" w:rsidP="00463E68">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Partnership</w:t>
      </w: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 xml:space="preserve"> means an association of persons carrying on business as partners or in receipt of income jointly, and includes a trust created by any person in respect of any income or income producing assets under which relatives by blood, marriage or adoption of that person are entitled to the whole or any part of that income or of the income derived from those assets, and which in the opinion of the Commissioner was created for the purpose of relieving that person from any liability which would have arisen under this Act if the trust had not been created, but does </w:t>
      </w:r>
      <w:r w:rsidR="00380A92" w:rsidRPr="00C45A71">
        <w:rPr>
          <w:rFonts w:ascii="Times New Roman" w:eastAsia="Times New Roman" w:hAnsi="Times New Roman" w:cs="Times New Roman"/>
          <w:lang w:val="en-US" w:eastAsia="en-US"/>
        </w:rPr>
        <w:t>not include a company</w:t>
      </w:r>
      <w:r w:rsidR="00AC639E"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w:t>
      </w:r>
    </w:p>
    <w:p w:rsidR="004A025E" w:rsidRPr="00CA2492" w:rsidRDefault="001D7E59" w:rsidP="00CA2492">
      <w:pPr>
        <w:spacing w:before="120" w:after="60" w:line="240" w:lineRule="auto"/>
        <w:rPr>
          <w:rFonts w:ascii="Times New Roman" w:eastAsia="Times New Roman" w:hAnsi="Times New Roman" w:cs="Times New Roman"/>
          <w:b/>
          <w:spacing w:val="-1"/>
          <w:sz w:val="20"/>
          <w:szCs w:val="20"/>
        </w:rPr>
      </w:pPr>
      <w:r w:rsidRPr="00CA2492">
        <w:rPr>
          <w:rFonts w:ascii="Times New Roman" w:eastAsia="Times New Roman" w:hAnsi="Times New Roman" w:cs="Times New Roman"/>
          <w:b/>
          <w:spacing w:val="-1"/>
          <w:sz w:val="20"/>
          <w:szCs w:val="20"/>
          <w:lang w:val="en-US" w:eastAsia="en-US"/>
        </w:rPr>
        <w:t>Officers t</w:t>
      </w:r>
      <w:r w:rsidR="001F1558" w:rsidRPr="00CA2492">
        <w:rPr>
          <w:rFonts w:ascii="Times New Roman" w:eastAsia="Times New Roman" w:hAnsi="Times New Roman" w:cs="Times New Roman"/>
          <w:b/>
          <w:spacing w:val="-1"/>
          <w:sz w:val="20"/>
          <w:szCs w:val="20"/>
          <w:lang w:val="en-US" w:eastAsia="en-US"/>
        </w:rPr>
        <w:t>o</w:t>
      </w:r>
      <w:r w:rsidRPr="00CA2492">
        <w:rPr>
          <w:rFonts w:ascii="Times New Roman" w:eastAsia="Times New Roman" w:hAnsi="Times New Roman" w:cs="Times New Roman"/>
          <w:b/>
          <w:spacing w:val="-1"/>
          <w:sz w:val="20"/>
          <w:szCs w:val="20"/>
          <w:lang w:val="en-US" w:eastAsia="en-US"/>
        </w:rPr>
        <w:t xml:space="preserve"> observe</w:t>
      </w:r>
      <w:r w:rsidR="000230EF">
        <w:rPr>
          <w:rFonts w:ascii="Times New Roman" w:eastAsia="Times New Roman" w:hAnsi="Times New Roman" w:cs="Times New Roman"/>
          <w:b/>
          <w:spacing w:val="-1"/>
          <w:sz w:val="20"/>
          <w:szCs w:val="20"/>
          <w:lang w:val="en-US" w:eastAsia="en-US"/>
        </w:rPr>
        <w:t xml:space="preserve"> </w:t>
      </w:r>
      <w:r w:rsidRPr="00CA2492">
        <w:rPr>
          <w:rFonts w:ascii="Times New Roman" w:eastAsia="Times New Roman" w:hAnsi="Times New Roman" w:cs="Times New Roman"/>
          <w:b/>
          <w:spacing w:val="-1"/>
          <w:sz w:val="20"/>
          <w:szCs w:val="20"/>
          <w:lang w:val="en-US" w:eastAsia="en-US"/>
        </w:rPr>
        <w:t>secrecy.</w:t>
      </w:r>
    </w:p>
    <w:p w:rsidR="004A025E" w:rsidRPr="00C45A71" w:rsidRDefault="00567093" w:rsidP="00463E68">
      <w:pPr>
        <w:tabs>
          <w:tab w:val="left" w:pos="567"/>
          <w:tab w:val="left" w:pos="720"/>
        </w:tabs>
        <w:spacing w:after="0" w:line="240" w:lineRule="auto"/>
        <w:ind w:firstLine="432"/>
        <w:rPr>
          <w:rFonts w:ascii="Times New Roman" w:eastAsia="Times New Roman" w:hAnsi="Times New Roman" w:cs="Times New Roman"/>
        </w:rPr>
      </w:pPr>
      <w:r w:rsidRPr="00C45A71">
        <w:rPr>
          <w:rFonts w:ascii="Times New Roman" w:eastAsia="Times New Roman" w:hAnsi="Times New Roman" w:cs="Times New Roman"/>
          <w:b/>
          <w:bCs/>
          <w:lang w:val="en-US" w:eastAsia="en-US"/>
        </w:rPr>
        <w:t>3.</w:t>
      </w:r>
      <w:r w:rsidR="00F40A8D" w:rsidRPr="00C45A71">
        <w:rPr>
          <w:rFonts w:ascii="Times New Roman" w:eastAsia="Times New Roman" w:hAnsi="Times New Roman" w:cs="Times New Roman"/>
          <w:lang w:val="en-US" w:eastAsia="en-US"/>
        </w:rPr>
        <w:tab/>
      </w:r>
      <w:r w:rsidR="001D7E59" w:rsidRPr="00C45A71">
        <w:rPr>
          <w:rFonts w:ascii="Times New Roman" w:eastAsia="Times New Roman" w:hAnsi="Times New Roman" w:cs="Times New Roman"/>
          <w:lang w:val="en-US" w:eastAsia="en-US"/>
        </w:rPr>
        <w:t>Section twelve of the Principal Act is amended—</w:t>
      </w:r>
    </w:p>
    <w:p w:rsidR="004A025E" w:rsidRPr="00C45A71" w:rsidRDefault="001D7E59" w:rsidP="00CA2492">
      <w:pPr>
        <w:spacing w:after="0" w:line="240" w:lineRule="auto"/>
        <w:ind w:left="1152" w:hanging="576"/>
        <w:rPr>
          <w:rFonts w:ascii="Times New Roman" w:eastAsia="Times New Roman" w:hAnsi="Times New Roman" w:cs="Times New Roman"/>
        </w:rPr>
      </w:pPr>
      <w:r w:rsidRPr="00C45A71">
        <w:rPr>
          <w:rFonts w:ascii="Times New Roman" w:eastAsia="Times New Roman" w:hAnsi="Times New Roman" w:cs="Times New Roman"/>
          <w:spacing w:val="-8"/>
          <w:lang w:val="en-US" w:eastAsia="en-US"/>
        </w:rPr>
        <w:t>(</w:t>
      </w:r>
      <w:r w:rsidR="00567093" w:rsidRPr="00C45A71">
        <w:rPr>
          <w:rFonts w:ascii="Times New Roman" w:eastAsia="Times New Roman" w:hAnsi="Times New Roman" w:cs="Times New Roman"/>
          <w:i/>
          <w:iCs/>
          <w:spacing w:val="-8"/>
          <w:lang w:val="en-US" w:eastAsia="en-US"/>
        </w:rPr>
        <w:t>a</w:t>
      </w:r>
      <w:r w:rsidRPr="00C45A71">
        <w:rPr>
          <w:rFonts w:ascii="Times New Roman" w:eastAsia="Times New Roman" w:hAnsi="Times New Roman" w:cs="Times New Roman"/>
          <w:spacing w:val="-8"/>
          <w:lang w:val="en-US" w:eastAsia="en-US"/>
        </w:rPr>
        <w:t>)</w:t>
      </w:r>
      <w:r w:rsidR="00CA2492">
        <w:rPr>
          <w:rFonts w:ascii="Times New Roman" w:eastAsia="Times New Roman" w:hAnsi="Times New Roman" w:cs="Times New Roman"/>
          <w:spacing w:val="-8"/>
          <w:lang w:val="en-US" w:eastAsia="en-US"/>
        </w:rPr>
        <w:t xml:space="preserve"> </w:t>
      </w:r>
      <w:r w:rsidRPr="00C45A71">
        <w:rPr>
          <w:rFonts w:ascii="Times New Roman" w:eastAsia="Times New Roman" w:hAnsi="Times New Roman" w:cs="Times New Roman"/>
          <w:lang w:val="en-US" w:eastAsia="en-US"/>
        </w:rPr>
        <w:t xml:space="preserve">by inserting in sub-section (4.), after the words </w:t>
      </w:r>
      <w:r w:rsidR="00522A4C"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duties, to</w:t>
      </w:r>
      <w:r w:rsidR="00522A4C"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r w:rsidR="00C7452E" w:rsidRPr="00C45A71">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 xml:space="preserve">the words </w:t>
      </w:r>
      <w:r w:rsidR="00522A4C"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a Board of Review appointed under this Act</w:t>
      </w:r>
      <w:r w:rsidR="00463E68">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or to</w:t>
      </w:r>
      <w:r w:rsidR="00522A4C"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and</w:t>
      </w:r>
    </w:p>
    <w:p w:rsidR="001F1558" w:rsidRPr="00C45A71" w:rsidRDefault="001D7E59" w:rsidP="00CA2492">
      <w:pPr>
        <w:spacing w:after="0" w:line="240" w:lineRule="auto"/>
        <w:ind w:left="1152" w:hanging="576"/>
        <w:rPr>
          <w:rFonts w:ascii="Times New Roman" w:eastAsia="Times New Roman" w:hAnsi="Times New Roman" w:cs="Times New Roman"/>
          <w:lang w:val="en-US" w:eastAsia="en-US"/>
        </w:rPr>
      </w:pPr>
      <w:r w:rsidRPr="00C45A71">
        <w:rPr>
          <w:rFonts w:ascii="Times New Roman" w:eastAsia="Times New Roman" w:hAnsi="Times New Roman" w:cs="Times New Roman"/>
          <w:spacing w:val="-12"/>
          <w:lang w:val="en-US" w:eastAsia="en-US"/>
        </w:rPr>
        <w:t>(</w:t>
      </w:r>
      <w:r w:rsidR="00567093" w:rsidRPr="00C45A71">
        <w:rPr>
          <w:rFonts w:ascii="Times New Roman" w:eastAsia="Times New Roman" w:hAnsi="Times New Roman" w:cs="Times New Roman"/>
          <w:i/>
          <w:iCs/>
          <w:spacing w:val="-12"/>
          <w:lang w:val="en-US" w:eastAsia="en-US"/>
        </w:rPr>
        <w:t>b</w:t>
      </w:r>
      <w:r w:rsidRPr="00C45A71">
        <w:rPr>
          <w:rFonts w:ascii="Times New Roman" w:eastAsia="Times New Roman" w:hAnsi="Times New Roman" w:cs="Times New Roman"/>
          <w:spacing w:val="-12"/>
          <w:lang w:val="en-US" w:eastAsia="en-US"/>
        </w:rPr>
        <w:t>)</w:t>
      </w:r>
      <w:r w:rsidR="00CA2492">
        <w:rPr>
          <w:rFonts w:ascii="Times New Roman" w:eastAsia="Times New Roman" w:hAnsi="Times New Roman" w:cs="Times New Roman"/>
          <w:spacing w:val="-12"/>
          <w:lang w:val="en-US" w:eastAsia="en-US"/>
        </w:rPr>
        <w:t xml:space="preserve"> </w:t>
      </w:r>
      <w:r w:rsidR="001F1558" w:rsidRPr="00C45A71">
        <w:rPr>
          <w:rFonts w:ascii="Times New Roman" w:eastAsia="Times New Roman" w:hAnsi="Times New Roman" w:cs="Times New Roman"/>
          <w:lang w:val="en-US" w:eastAsia="en-US"/>
        </w:rPr>
        <w:t>by adding at the end of sub-section (4.) the</w:t>
      </w:r>
      <w:r w:rsidRPr="00C45A71">
        <w:rPr>
          <w:rFonts w:ascii="Times New Roman" w:eastAsia="Times New Roman" w:hAnsi="Times New Roman" w:cs="Times New Roman"/>
          <w:lang w:val="en-US" w:eastAsia="en-US"/>
        </w:rPr>
        <w:t xml:space="preserve"> following</w:t>
      </w:r>
      <w:r w:rsidR="00C7452E" w:rsidRPr="00C45A71">
        <w:rPr>
          <w:rFonts w:ascii="Times New Roman" w:eastAsia="Times New Roman" w:hAnsi="Times New Roman" w:cs="Times New Roman"/>
          <w:lang w:val="en-US" w:eastAsia="en-US"/>
        </w:rPr>
        <w:t xml:space="preserve"> </w:t>
      </w:r>
      <w:r w:rsidR="006E1EE5" w:rsidRPr="00C45A71">
        <w:rPr>
          <w:rFonts w:ascii="Times New Roman" w:eastAsia="Times New Roman" w:hAnsi="Times New Roman" w:cs="Times New Roman"/>
          <w:lang w:val="en-US" w:eastAsia="en-US"/>
        </w:rPr>
        <w:t>proviso</w:t>
      </w:r>
      <w:r w:rsidR="001F1558" w:rsidRPr="00C45A71">
        <w:rPr>
          <w:rFonts w:ascii="Times New Roman" w:eastAsia="Times New Roman" w:hAnsi="Times New Roman" w:cs="Times New Roman"/>
          <w:lang w:val="en-US" w:eastAsia="en-US"/>
        </w:rPr>
        <w:t>:—</w:t>
      </w:r>
    </w:p>
    <w:p w:rsidR="004A025E" w:rsidRPr="00C45A71" w:rsidRDefault="00522A4C" w:rsidP="00154895">
      <w:pPr>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Provided that where any matter is communicated to a Board of Review in pursuance of this section and that matter consists of returns, or information derived from returns, of a taxpayer other than the taxpayer whose assessment is under review in the review in the course of which the communication is made, the members of the Board shall be subject to the same obligation as is imposed by sub-section (3.) of this section upon a person who has been an officer under this Act</w:t>
      </w: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w:t>
      </w:r>
    </w:p>
    <w:p w:rsidR="004A025E" w:rsidRPr="00CA2492" w:rsidRDefault="001D7E59" w:rsidP="00154895">
      <w:pPr>
        <w:spacing w:before="120" w:after="60" w:line="240" w:lineRule="auto"/>
        <w:jc w:val="both"/>
        <w:rPr>
          <w:rFonts w:ascii="Times New Roman" w:eastAsia="Times New Roman" w:hAnsi="Times New Roman" w:cs="Times New Roman"/>
          <w:b/>
          <w:spacing w:val="-1"/>
          <w:sz w:val="20"/>
          <w:szCs w:val="20"/>
        </w:rPr>
      </w:pPr>
      <w:r w:rsidRPr="00CA2492">
        <w:rPr>
          <w:rFonts w:ascii="Times New Roman" w:eastAsia="Times New Roman" w:hAnsi="Times New Roman" w:cs="Times New Roman"/>
          <w:b/>
          <w:spacing w:val="-1"/>
          <w:sz w:val="20"/>
          <w:szCs w:val="20"/>
          <w:lang w:val="en-US" w:eastAsia="en-US"/>
        </w:rPr>
        <w:t>Income tax.</w:t>
      </w:r>
    </w:p>
    <w:p w:rsidR="004A025E" w:rsidRPr="00C45A71" w:rsidRDefault="00567093" w:rsidP="00154895">
      <w:pPr>
        <w:tabs>
          <w:tab w:val="left" w:pos="810"/>
        </w:tabs>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b/>
          <w:bCs/>
          <w:lang w:val="en-US" w:eastAsia="en-US"/>
        </w:rPr>
        <w:t>4.</w:t>
      </w:r>
      <w:r w:rsidR="00FF513B" w:rsidRPr="00C45A71">
        <w:rPr>
          <w:rFonts w:ascii="Times New Roman" w:eastAsia="Times New Roman" w:hAnsi="Times New Roman" w:cs="Times New Roman"/>
          <w:b/>
          <w:bCs/>
          <w:lang w:val="en-US" w:eastAsia="en-US"/>
        </w:rPr>
        <w:tab/>
      </w:r>
      <w:r w:rsidR="001D7E59" w:rsidRPr="00C45A71">
        <w:rPr>
          <w:rFonts w:ascii="Times New Roman" w:eastAsia="Times New Roman" w:hAnsi="Times New Roman" w:cs="Times New Roman"/>
          <w:lang w:val="en-US" w:eastAsia="en-US"/>
        </w:rPr>
        <w:t>Section thirteen of the Principal Act is, amended—</w:t>
      </w:r>
    </w:p>
    <w:p w:rsidR="004A025E" w:rsidRPr="00C45A71" w:rsidRDefault="001D7E59" w:rsidP="00154895">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567093" w:rsidRPr="00C45A71">
        <w:rPr>
          <w:rFonts w:ascii="Times New Roman" w:eastAsia="Times New Roman" w:hAnsi="Times New Roman" w:cs="Times New Roman"/>
          <w:i/>
          <w:iCs/>
          <w:lang w:val="en-US" w:eastAsia="en-US"/>
        </w:rPr>
        <w:t>a</w:t>
      </w:r>
      <w:r w:rsidRPr="00C45A71">
        <w:rPr>
          <w:rFonts w:ascii="Times New Roman" w:eastAsia="Times New Roman" w:hAnsi="Times New Roman" w:cs="Times New Roman"/>
          <w:lang w:val="en-US" w:eastAsia="en-US"/>
        </w:rPr>
        <w:t>)</w:t>
      </w:r>
      <w:r w:rsidR="00E076A1" w:rsidRPr="00C45A71">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by adding at the end of sub-section (1.) the following proviso:—</w:t>
      </w:r>
    </w:p>
    <w:p w:rsidR="004A025E" w:rsidRPr="00C45A71" w:rsidRDefault="00522A4C" w:rsidP="00154895">
      <w:pPr>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Provided that in the case of a person whose income cannot be</w:t>
      </w:r>
      <w:r w:rsidR="00C7452E" w:rsidRPr="00C45A71">
        <w:rPr>
          <w:rFonts w:ascii="Times New Roman" w:eastAsia="Times New Roman" w:hAnsi="Times New Roman" w:cs="Times New Roman"/>
          <w:lang w:val="en-US" w:eastAsia="en-US"/>
        </w:rPr>
        <w:t xml:space="preserve"> </w:t>
      </w:r>
      <w:r w:rsidR="001D7E59" w:rsidRPr="00C45A71">
        <w:rPr>
          <w:rFonts w:ascii="Times New Roman" w:eastAsia="Times New Roman" w:hAnsi="Times New Roman" w:cs="Times New Roman"/>
          <w:lang w:val="en-US" w:eastAsia="en-US"/>
        </w:rPr>
        <w:t>conveniently returned as for the year fixed by this Act and from whom</w:t>
      </w:r>
      <w:r w:rsidR="00C7452E" w:rsidRPr="00C45A71">
        <w:rPr>
          <w:rFonts w:ascii="Times New Roman" w:eastAsia="Times New Roman" w:hAnsi="Times New Roman" w:cs="Times New Roman"/>
          <w:lang w:val="en-US" w:eastAsia="en-US"/>
        </w:rPr>
        <w:t xml:space="preserve"> </w:t>
      </w:r>
      <w:r w:rsidR="001D7E59" w:rsidRPr="00C45A71">
        <w:rPr>
          <w:rFonts w:ascii="Times New Roman" w:eastAsia="Times New Roman" w:hAnsi="Times New Roman" w:cs="Times New Roman"/>
          <w:lang w:val="en-US" w:eastAsia="en-US"/>
        </w:rPr>
        <w:t>the Commissioner has, under section thirty-two of this Act, accepted</w:t>
      </w:r>
      <w:r w:rsidR="00C7452E" w:rsidRPr="00C45A71">
        <w:rPr>
          <w:rFonts w:ascii="Times New Roman" w:eastAsia="Times New Roman" w:hAnsi="Times New Roman" w:cs="Times New Roman"/>
          <w:lang w:val="en-US" w:eastAsia="en-US"/>
        </w:rPr>
        <w:t xml:space="preserve"> </w:t>
      </w:r>
      <w:r w:rsidR="001D7E59" w:rsidRPr="00C45A71">
        <w:rPr>
          <w:rFonts w:ascii="Times New Roman" w:eastAsia="Times New Roman" w:hAnsi="Times New Roman" w:cs="Times New Roman"/>
          <w:lang w:val="en-US" w:eastAsia="en-US"/>
        </w:rPr>
        <w:t>returns made up for an accounting period substituted for that year,</w:t>
      </w:r>
      <w:r w:rsidR="00C7452E" w:rsidRPr="00C45A71">
        <w:rPr>
          <w:rFonts w:ascii="Times New Roman" w:eastAsia="Times New Roman" w:hAnsi="Times New Roman" w:cs="Times New Roman"/>
          <w:lang w:val="en-US" w:eastAsia="en-US"/>
        </w:rPr>
        <w:t xml:space="preserve"> </w:t>
      </w:r>
      <w:r w:rsidR="001D7E59" w:rsidRPr="00C45A71">
        <w:rPr>
          <w:rFonts w:ascii="Times New Roman" w:eastAsia="Times New Roman" w:hAnsi="Times New Roman" w:cs="Times New Roman"/>
          <w:lang w:val="en-US" w:eastAsia="en-US"/>
        </w:rPr>
        <w:t>income tax shall be levied and paid for the financial year upon the</w:t>
      </w:r>
      <w:r w:rsidR="00C7452E" w:rsidRPr="00C45A71">
        <w:rPr>
          <w:rFonts w:ascii="Times New Roman" w:eastAsia="Times New Roman" w:hAnsi="Times New Roman" w:cs="Times New Roman"/>
          <w:lang w:val="en-US" w:eastAsia="en-US"/>
        </w:rPr>
        <w:t xml:space="preserve"> </w:t>
      </w:r>
      <w:r w:rsidR="001D7E59" w:rsidRPr="00C45A71">
        <w:rPr>
          <w:rFonts w:ascii="Times New Roman" w:eastAsia="Times New Roman" w:hAnsi="Times New Roman" w:cs="Times New Roman"/>
          <w:lang w:val="en-US" w:eastAsia="en-US"/>
        </w:rPr>
        <w:t>taxable income derived by that person during that accounting period.</w:t>
      </w: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w:t>
      </w:r>
    </w:p>
    <w:p w:rsidR="004A025E" w:rsidRPr="00C45A71" w:rsidRDefault="001D7E59" w:rsidP="00154895">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567093" w:rsidRPr="00C45A71">
        <w:rPr>
          <w:rFonts w:ascii="Times New Roman" w:eastAsia="Times New Roman" w:hAnsi="Times New Roman" w:cs="Times New Roman"/>
          <w:i/>
          <w:iCs/>
          <w:lang w:val="en-US" w:eastAsia="en-US"/>
        </w:rPr>
        <w:t>b</w:t>
      </w:r>
      <w:r w:rsidRPr="00C45A71">
        <w:rPr>
          <w:rFonts w:ascii="Times New Roman" w:eastAsia="Times New Roman" w:hAnsi="Times New Roman" w:cs="Times New Roman"/>
          <w:lang w:val="en-US" w:eastAsia="en-US"/>
        </w:rPr>
        <w:t>)</w:t>
      </w:r>
      <w:r w:rsidR="007B7132" w:rsidRPr="00C45A71">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 xml:space="preserve">by omitting from sub-section (2.) the words </w:t>
      </w:r>
      <w:r w:rsidR="00522A4C"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other than</w:t>
      </w:r>
      <w:r w:rsidR="00C7452E" w:rsidRPr="00C45A71">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a company</w:t>
      </w:r>
      <w:r w:rsidR="00522A4C"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p>
    <w:p w:rsidR="001F1558" w:rsidRPr="00C45A71" w:rsidRDefault="00CA2492" w:rsidP="00154895">
      <w:pPr>
        <w:spacing w:after="0" w:line="240" w:lineRule="auto"/>
        <w:ind w:left="284" w:firstLine="284"/>
        <w:jc w:val="both"/>
        <w:rPr>
          <w:rFonts w:ascii="Times New Roman" w:eastAsia="Times New Roman" w:hAnsi="Times New Roman" w:cs="Times New Roman"/>
          <w:lang w:val="en-US" w:eastAsia="en-US"/>
        </w:rPr>
      </w:pPr>
      <w:r>
        <w:rPr>
          <w:rFonts w:ascii="Times New Roman" w:eastAsia="Times New Roman" w:hAnsi="Times New Roman" w:cs="Times New Roman"/>
          <w:spacing w:val="-12"/>
          <w:lang w:val="en-US" w:eastAsia="en-US"/>
        </w:rPr>
        <w:t xml:space="preserve"> </w:t>
      </w:r>
      <w:r w:rsidR="001D7E59" w:rsidRPr="00C45A71">
        <w:rPr>
          <w:rFonts w:ascii="Times New Roman" w:eastAsia="Times New Roman" w:hAnsi="Times New Roman" w:cs="Times New Roman"/>
          <w:spacing w:val="-13"/>
          <w:lang w:val="en-US" w:eastAsia="en-US"/>
        </w:rPr>
        <w:t>(</w:t>
      </w:r>
      <w:r w:rsidR="00567093" w:rsidRPr="00C45A71">
        <w:rPr>
          <w:rFonts w:ascii="Times New Roman" w:eastAsia="Times New Roman" w:hAnsi="Times New Roman" w:cs="Times New Roman"/>
          <w:i/>
          <w:iCs/>
          <w:spacing w:val="-13"/>
          <w:lang w:val="en-US" w:eastAsia="en-US"/>
        </w:rPr>
        <w:t>c</w:t>
      </w:r>
      <w:r w:rsidR="001D7E59" w:rsidRPr="00C45A71">
        <w:rPr>
          <w:rFonts w:ascii="Times New Roman" w:eastAsia="Times New Roman" w:hAnsi="Times New Roman" w:cs="Times New Roman"/>
          <w:spacing w:val="-13"/>
          <w:lang w:val="en-US" w:eastAsia="en-US"/>
        </w:rPr>
        <w:t>)</w:t>
      </w:r>
      <w:r w:rsidR="00F75F68" w:rsidRPr="00C45A71">
        <w:rPr>
          <w:rFonts w:ascii="Times New Roman" w:eastAsia="Times New Roman" w:hAnsi="Times New Roman" w:cs="Times New Roman"/>
          <w:spacing w:val="-13"/>
          <w:lang w:val="en-US" w:eastAsia="en-US"/>
        </w:rPr>
        <w:t xml:space="preserve"> </w:t>
      </w:r>
      <w:r w:rsidR="001D7E59" w:rsidRPr="00C45A71">
        <w:rPr>
          <w:rFonts w:ascii="Times New Roman" w:eastAsia="Times New Roman" w:hAnsi="Times New Roman" w:cs="Times New Roman"/>
          <w:lang w:val="en-US" w:eastAsia="en-US"/>
        </w:rPr>
        <w:t>by inse</w:t>
      </w:r>
      <w:r w:rsidR="00522A4C" w:rsidRPr="00C45A71">
        <w:rPr>
          <w:rFonts w:ascii="Times New Roman" w:eastAsia="Times New Roman" w:hAnsi="Times New Roman" w:cs="Times New Roman"/>
          <w:lang w:val="en-US" w:eastAsia="en-US"/>
        </w:rPr>
        <w:t>rting at the end of sub-section</w:t>
      </w:r>
      <w:r w:rsidR="001D7E59" w:rsidRPr="00C45A71">
        <w:rPr>
          <w:rFonts w:ascii="Times New Roman" w:eastAsia="Times New Roman" w:hAnsi="Times New Roman" w:cs="Times New Roman"/>
          <w:lang w:val="en-US" w:eastAsia="en-US"/>
        </w:rPr>
        <w:t xml:space="preserve"> (2.) the following</w:t>
      </w:r>
      <w:r w:rsidR="00C7452E" w:rsidRPr="00C45A71">
        <w:rPr>
          <w:rFonts w:ascii="Times New Roman" w:eastAsia="Times New Roman" w:hAnsi="Times New Roman" w:cs="Times New Roman"/>
          <w:lang w:val="en-US" w:eastAsia="en-US"/>
        </w:rPr>
        <w:t xml:space="preserve"> </w:t>
      </w:r>
      <w:r w:rsidR="009A0D1D" w:rsidRPr="00C45A71">
        <w:rPr>
          <w:rFonts w:ascii="Times New Roman" w:eastAsia="Times New Roman" w:hAnsi="Times New Roman" w:cs="Times New Roman"/>
          <w:lang w:val="en-US" w:eastAsia="en-US"/>
        </w:rPr>
        <w:t>proviso</w:t>
      </w:r>
      <w:r w:rsidR="001F1558" w:rsidRPr="00C45A71">
        <w:rPr>
          <w:rFonts w:ascii="Times New Roman" w:eastAsia="Times New Roman" w:hAnsi="Times New Roman" w:cs="Times New Roman"/>
          <w:lang w:val="en-US" w:eastAsia="en-US"/>
        </w:rPr>
        <w:t>:—</w:t>
      </w:r>
    </w:p>
    <w:p w:rsidR="004A025E" w:rsidRPr="00C45A71" w:rsidRDefault="00522A4C" w:rsidP="00154895">
      <w:pPr>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Provided that this sub-section shall not apply to the taxable income of a company except income in respect of which it is assessable as a trustee.</w:t>
      </w: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w:t>
      </w:r>
    </w:p>
    <w:p w:rsidR="005B3463" w:rsidRPr="00C45A71" w:rsidRDefault="001D7E59" w:rsidP="00154895">
      <w:pPr>
        <w:spacing w:after="0" w:line="240" w:lineRule="auto"/>
        <w:ind w:left="1152" w:hanging="576"/>
        <w:jc w:val="both"/>
        <w:rPr>
          <w:rFonts w:ascii="Times New Roman" w:eastAsia="Times New Roman" w:hAnsi="Times New Roman" w:cs="Times New Roman"/>
          <w:lang w:val="en-US" w:eastAsia="en-US"/>
        </w:rPr>
      </w:pPr>
      <w:r w:rsidRPr="00C45A71">
        <w:rPr>
          <w:rFonts w:ascii="Times New Roman" w:eastAsia="Times New Roman" w:hAnsi="Times New Roman" w:cs="Times New Roman"/>
          <w:spacing w:val="-7"/>
          <w:lang w:val="en-US" w:eastAsia="en-US"/>
        </w:rPr>
        <w:t>(</w:t>
      </w:r>
      <w:r w:rsidR="00567093" w:rsidRPr="00C45A71">
        <w:rPr>
          <w:rFonts w:ascii="Times New Roman" w:eastAsia="Times New Roman" w:hAnsi="Times New Roman" w:cs="Times New Roman"/>
          <w:i/>
          <w:iCs/>
          <w:spacing w:val="-7"/>
          <w:lang w:val="en-US" w:eastAsia="en-US"/>
        </w:rPr>
        <w:t>d</w:t>
      </w:r>
      <w:r w:rsidRPr="00C45A71">
        <w:rPr>
          <w:rFonts w:ascii="Times New Roman" w:eastAsia="Times New Roman" w:hAnsi="Times New Roman" w:cs="Times New Roman"/>
          <w:spacing w:val="-7"/>
          <w:lang w:val="en-US" w:eastAsia="en-US"/>
        </w:rPr>
        <w:t>)</w:t>
      </w:r>
      <w:r w:rsidR="00F75F68" w:rsidRPr="00C45A71">
        <w:rPr>
          <w:rFonts w:ascii="Times New Roman" w:eastAsia="Times New Roman" w:hAnsi="Times New Roman" w:cs="Times New Roman"/>
          <w:spacing w:val="-7"/>
          <w:lang w:val="en-US" w:eastAsia="en-US"/>
        </w:rPr>
        <w:t xml:space="preserve"> </w:t>
      </w:r>
      <w:r w:rsidRPr="00C45A71">
        <w:rPr>
          <w:rFonts w:ascii="Times New Roman" w:eastAsia="Times New Roman" w:hAnsi="Times New Roman" w:cs="Times New Roman"/>
          <w:lang w:val="en-US" w:eastAsia="en-US"/>
        </w:rPr>
        <w:t>by adding at the end of sub-secti</w:t>
      </w:r>
      <w:r w:rsidR="005B3463" w:rsidRPr="00C45A71">
        <w:rPr>
          <w:rFonts w:ascii="Times New Roman" w:eastAsia="Times New Roman" w:hAnsi="Times New Roman" w:cs="Times New Roman"/>
          <w:lang w:val="en-US" w:eastAsia="en-US"/>
        </w:rPr>
        <w:t>on (8.) the following proviso:—</w:t>
      </w:r>
    </w:p>
    <w:p w:rsidR="004A025E" w:rsidRPr="00C45A71" w:rsidRDefault="00522A4C" w:rsidP="00154895">
      <w:pPr>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Provided that in the case of any loss which is deductible under</w:t>
      </w:r>
      <w:r w:rsidR="00C7452E" w:rsidRPr="00C45A71">
        <w:rPr>
          <w:rFonts w:ascii="Times New Roman" w:eastAsia="Times New Roman" w:hAnsi="Times New Roman" w:cs="Times New Roman"/>
          <w:lang w:val="en-US" w:eastAsia="en-US"/>
        </w:rPr>
        <w:t xml:space="preserve"> </w:t>
      </w:r>
      <w:r w:rsidR="001D7E59" w:rsidRPr="00C45A71">
        <w:rPr>
          <w:rFonts w:ascii="Times New Roman" w:eastAsia="Times New Roman" w:hAnsi="Times New Roman" w:cs="Times New Roman"/>
          <w:lang w:val="en-US" w:eastAsia="en-US"/>
        </w:rPr>
        <w:t>sub</w:t>
      </w:r>
      <w:r w:rsidR="00154895">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section (1.)</w:t>
      </w:r>
      <w:r w:rsidR="003A6C52">
        <w:rPr>
          <w:rFonts w:ascii="Times New Roman" w:eastAsia="Times New Roman" w:hAnsi="Times New Roman" w:cs="Times New Roman"/>
          <w:lang w:val="en-US" w:eastAsia="en-US"/>
        </w:rPr>
        <w:t xml:space="preserve"> </w:t>
      </w:r>
      <w:r w:rsidR="001D7E59" w:rsidRPr="00C45A71">
        <w:rPr>
          <w:rFonts w:ascii="Times New Roman" w:eastAsia="Times New Roman" w:hAnsi="Times New Roman" w:cs="Times New Roman"/>
          <w:lang w:val="en-US" w:eastAsia="en-US"/>
        </w:rPr>
        <w:t>of section twenty-six of this Act the following amounts</w:t>
      </w:r>
    </w:p>
    <w:p w:rsidR="00154895" w:rsidRDefault="00B750D8" w:rsidP="00C45A71">
      <w:pPr>
        <w:spacing w:after="0" w:line="240" w:lineRule="auto"/>
        <w:jc w:val="both"/>
        <w:rPr>
          <w:rFonts w:ascii="Times New Roman" w:eastAsia="Times New Roman" w:hAnsi="Times New Roman" w:cs="Times New Roman"/>
        </w:rPr>
      </w:pPr>
      <w:r w:rsidRPr="00C45A71">
        <w:rPr>
          <w:rFonts w:ascii="Times New Roman" w:eastAsia="Times New Roman" w:hAnsi="Times New Roman" w:cs="Times New Roman"/>
        </w:rPr>
        <w:br w:type="page"/>
      </w:r>
    </w:p>
    <w:p w:rsidR="004A025E" w:rsidRPr="00C45A71" w:rsidRDefault="001D7E59" w:rsidP="00637BF3">
      <w:pPr>
        <w:spacing w:after="0" w:line="240" w:lineRule="auto"/>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lastRenderedPageBreak/>
        <w:t>shall not be taken into account under this sub-section in ascertaining the excess of allowable deductions for the year in which the loss was incurred—</w:t>
      </w:r>
    </w:p>
    <w:p w:rsidR="004A025E" w:rsidRPr="00C45A71" w:rsidRDefault="001D7E59" w:rsidP="00637BF3">
      <w:pPr>
        <w:spacing w:after="0" w:line="240" w:lineRule="auto"/>
        <w:ind w:left="1872" w:hanging="576"/>
        <w:jc w:val="both"/>
        <w:rPr>
          <w:rFonts w:ascii="Times New Roman" w:eastAsia="Times New Roman" w:hAnsi="Times New Roman" w:cs="Times New Roman"/>
        </w:rPr>
      </w:pPr>
      <w:r w:rsidRPr="00C45A71">
        <w:rPr>
          <w:rFonts w:ascii="Times New Roman" w:eastAsia="Times New Roman" w:hAnsi="Times New Roman" w:cs="Times New Roman"/>
          <w:spacing w:val="-8"/>
          <w:lang w:val="en-US" w:eastAsia="en-US"/>
        </w:rPr>
        <w:t>(</w:t>
      </w:r>
      <w:r w:rsidR="00567093" w:rsidRPr="00C45A71">
        <w:rPr>
          <w:rFonts w:ascii="Times New Roman" w:eastAsia="Times New Roman" w:hAnsi="Times New Roman" w:cs="Times New Roman"/>
          <w:i/>
          <w:iCs/>
          <w:spacing w:val="-8"/>
          <w:lang w:val="en-US" w:eastAsia="en-US"/>
        </w:rPr>
        <w:t>a</w:t>
      </w:r>
      <w:r w:rsidRPr="00C45A71">
        <w:rPr>
          <w:rFonts w:ascii="Times New Roman" w:eastAsia="Times New Roman" w:hAnsi="Times New Roman" w:cs="Times New Roman"/>
          <w:spacing w:val="-8"/>
          <w:lang w:val="en-US" w:eastAsia="en-US"/>
        </w:rPr>
        <w:t>)</w:t>
      </w:r>
      <w:r w:rsidR="007D5C55">
        <w:rPr>
          <w:rFonts w:ascii="Times New Roman" w:eastAsia="Times New Roman" w:hAnsi="Times New Roman" w:cs="Times New Roman"/>
          <w:spacing w:val="-8"/>
          <w:lang w:val="en-US" w:eastAsia="en-US"/>
        </w:rPr>
        <w:t xml:space="preserve"> </w:t>
      </w:r>
      <w:r w:rsidRPr="00C45A71">
        <w:rPr>
          <w:rFonts w:ascii="Times New Roman" w:eastAsia="Times New Roman" w:hAnsi="Times New Roman" w:cs="Times New Roman"/>
          <w:lang w:val="en-US" w:eastAsia="en-US"/>
        </w:rPr>
        <w:t>where the taxpayer did not derive any assessable</w:t>
      </w:r>
      <w:r w:rsidR="009B6D6A">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income in that year—the amount of the loss which is deductible under sub-section (1.) of</w:t>
      </w:r>
      <w:r w:rsidR="00416305" w:rsidRPr="00C45A71">
        <w:rPr>
          <w:rFonts w:ascii="Times New Roman" w:eastAsia="Times New Roman" w:hAnsi="Times New Roman" w:cs="Times New Roman"/>
          <w:lang w:val="en-US" w:eastAsia="en-US"/>
        </w:rPr>
        <w:t xml:space="preserve"> section twenty-six of this Act</w:t>
      </w:r>
      <w:r w:rsidRPr="00C45A71">
        <w:rPr>
          <w:rFonts w:ascii="Times New Roman" w:eastAsia="Times New Roman" w:hAnsi="Times New Roman" w:cs="Times New Roman"/>
          <w:lang w:val="en-US" w:eastAsia="en-US"/>
        </w:rPr>
        <w:t>; or</w:t>
      </w:r>
    </w:p>
    <w:p w:rsidR="005B3463" w:rsidRPr="00C45A71" w:rsidRDefault="001D7E59" w:rsidP="00637BF3">
      <w:pPr>
        <w:spacing w:after="0" w:line="240" w:lineRule="auto"/>
        <w:ind w:left="1872" w:hanging="576"/>
        <w:jc w:val="both"/>
        <w:rPr>
          <w:rFonts w:ascii="Times New Roman" w:eastAsia="Times New Roman" w:hAnsi="Times New Roman" w:cs="Times New Roman"/>
          <w:lang w:val="en-US" w:eastAsia="en-US"/>
        </w:rPr>
      </w:pPr>
      <w:r w:rsidRPr="00C45A71">
        <w:rPr>
          <w:rFonts w:ascii="Times New Roman" w:eastAsia="Times New Roman" w:hAnsi="Times New Roman" w:cs="Times New Roman"/>
          <w:spacing w:val="-13"/>
          <w:lang w:val="en-US" w:eastAsia="en-US"/>
        </w:rPr>
        <w:t>(</w:t>
      </w:r>
      <w:r w:rsidR="00567093" w:rsidRPr="00C45A71">
        <w:rPr>
          <w:rFonts w:ascii="Times New Roman" w:eastAsia="Times New Roman" w:hAnsi="Times New Roman" w:cs="Times New Roman"/>
          <w:i/>
          <w:iCs/>
          <w:spacing w:val="-13"/>
          <w:lang w:val="en-US" w:eastAsia="en-US"/>
        </w:rPr>
        <w:t>b</w:t>
      </w:r>
      <w:r w:rsidRPr="00C45A71">
        <w:rPr>
          <w:rFonts w:ascii="Times New Roman" w:eastAsia="Times New Roman" w:hAnsi="Times New Roman" w:cs="Times New Roman"/>
          <w:spacing w:val="-13"/>
          <w:lang w:val="en-US" w:eastAsia="en-US"/>
        </w:rPr>
        <w:t>)</w:t>
      </w:r>
      <w:r w:rsidR="007D5C55">
        <w:rPr>
          <w:rFonts w:ascii="Times New Roman" w:eastAsia="Times New Roman" w:hAnsi="Times New Roman" w:cs="Times New Roman"/>
          <w:spacing w:val="-13"/>
          <w:lang w:val="en-US" w:eastAsia="en-US"/>
        </w:rPr>
        <w:t xml:space="preserve"> </w:t>
      </w:r>
      <w:r w:rsidRPr="00C45A71">
        <w:rPr>
          <w:rFonts w:ascii="Times New Roman" w:eastAsia="Times New Roman" w:hAnsi="Times New Roman" w:cs="Times New Roman"/>
          <w:lang w:val="en-US" w:eastAsia="en-US"/>
        </w:rPr>
        <w:t>where the taxpa</w:t>
      </w:r>
      <w:r w:rsidR="005B3463" w:rsidRPr="00C45A71">
        <w:rPr>
          <w:rFonts w:ascii="Times New Roman" w:eastAsia="Times New Roman" w:hAnsi="Times New Roman" w:cs="Times New Roman"/>
          <w:lang w:val="en-US" w:eastAsia="en-US"/>
        </w:rPr>
        <w:t xml:space="preserve">yer derived assessable income </w:t>
      </w:r>
      <w:r w:rsidRPr="00C45A71">
        <w:rPr>
          <w:rFonts w:ascii="Times New Roman" w:eastAsia="Times New Roman" w:hAnsi="Times New Roman" w:cs="Times New Roman"/>
          <w:lang w:val="en-US" w:eastAsia="en-US"/>
        </w:rPr>
        <w:t>in</w:t>
      </w:r>
      <w:r w:rsidR="00DC2A77">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that year—the excess of the amount of the lo</w:t>
      </w:r>
      <w:r w:rsidR="005B3463" w:rsidRPr="00C45A71">
        <w:rPr>
          <w:rFonts w:ascii="Times New Roman" w:eastAsia="Times New Roman" w:hAnsi="Times New Roman" w:cs="Times New Roman"/>
          <w:lang w:val="en-US" w:eastAsia="en-US"/>
        </w:rPr>
        <w:t>ss which is deductible under sub-section (1.) of section twenty-six of this Act over the</w:t>
      </w:r>
      <w:r w:rsidRPr="00C45A71">
        <w:rPr>
          <w:rFonts w:ascii="Times New Roman" w:eastAsia="Times New Roman" w:hAnsi="Times New Roman" w:cs="Times New Roman"/>
          <w:lang w:val="en-US" w:eastAsia="en-US"/>
        </w:rPr>
        <w:t xml:space="preserve"> net assessable income as </w:t>
      </w:r>
      <w:r w:rsidR="00416305" w:rsidRPr="00C45A71">
        <w:rPr>
          <w:rFonts w:ascii="Times New Roman" w:eastAsia="Times New Roman" w:hAnsi="Times New Roman" w:cs="Times New Roman"/>
          <w:lang w:val="en-US" w:eastAsia="en-US"/>
        </w:rPr>
        <w:t>defined in that section”</w:t>
      </w:r>
      <w:r w:rsidR="005B3463" w:rsidRPr="00C45A71">
        <w:rPr>
          <w:rFonts w:ascii="Times New Roman" w:eastAsia="Times New Roman" w:hAnsi="Times New Roman" w:cs="Times New Roman"/>
          <w:lang w:val="en-US" w:eastAsia="en-US"/>
        </w:rPr>
        <w:t>; and</w:t>
      </w:r>
    </w:p>
    <w:p w:rsidR="005B3463" w:rsidRPr="00C45A71" w:rsidRDefault="001D7E59" w:rsidP="00637BF3">
      <w:pPr>
        <w:spacing w:after="0" w:line="240" w:lineRule="auto"/>
        <w:ind w:left="1152" w:hanging="576"/>
        <w:jc w:val="both"/>
        <w:rPr>
          <w:rFonts w:ascii="Times New Roman" w:eastAsia="Times New Roman" w:hAnsi="Times New Roman" w:cs="Times New Roman"/>
          <w:lang w:val="en-US" w:eastAsia="en-US"/>
        </w:rPr>
      </w:pPr>
      <w:r w:rsidRPr="00C45A71">
        <w:rPr>
          <w:rFonts w:ascii="Times New Roman" w:eastAsia="Times New Roman" w:hAnsi="Times New Roman" w:cs="Times New Roman"/>
          <w:lang w:val="en-US" w:eastAsia="en-US"/>
        </w:rPr>
        <w:t>(</w:t>
      </w:r>
      <w:r w:rsidR="00567093" w:rsidRPr="00C45A71">
        <w:rPr>
          <w:rFonts w:ascii="Times New Roman" w:eastAsia="Times New Roman" w:hAnsi="Times New Roman" w:cs="Times New Roman"/>
          <w:i/>
          <w:iCs/>
          <w:lang w:val="en-US" w:eastAsia="en-US"/>
        </w:rPr>
        <w:t>e</w:t>
      </w:r>
      <w:r w:rsidR="005B3463" w:rsidRPr="00C45A71">
        <w:rPr>
          <w:rFonts w:ascii="Times New Roman" w:eastAsia="Times New Roman" w:hAnsi="Times New Roman" w:cs="Times New Roman"/>
          <w:lang w:val="en-US" w:eastAsia="en-US"/>
        </w:rPr>
        <w:t xml:space="preserve">) by omitting sub-section </w:t>
      </w:r>
      <w:r w:rsidRPr="00C45A71">
        <w:rPr>
          <w:rFonts w:ascii="Times New Roman" w:eastAsia="Times New Roman" w:hAnsi="Times New Roman" w:cs="Times New Roman"/>
          <w:lang w:val="en-US" w:eastAsia="en-US"/>
        </w:rPr>
        <w:t>(9.) and inserting in its stead th</w:t>
      </w:r>
      <w:r w:rsidR="00416305" w:rsidRPr="00C45A71">
        <w:rPr>
          <w:rFonts w:ascii="Times New Roman" w:eastAsia="Times New Roman" w:hAnsi="Times New Roman" w:cs="Times New Roman"/>
          <w:lang w:val="en-US" w:eastAsia="en-US"/>
        </w:rPr>
        <w:t>e following sub-section</w:t>
      </w:r>
      <w:r w:rsidR="005B3463" w:rsidRPr="00C45A71">
        <w:rPr>
          <w:rFonts w:ascii="Times New Roman" w:eastAsia="Times New Roman" w:hAnsi="Times New Roman" w:cs="Times New Roman"/>
          <w:lang w:val="en-US" w:eastAsia="en-US"/>
        </w:rPr>
        <w:t>:—</w:t>
      </w:r>
    </w:p>
    <w:p w:rsidR="004A025E" w:rsidRPr="00C45A71" w:rsidRDefault="00452657" w:rsidP="00637BF3">
      <w:pPr>
        <w:tabs>
          <w:tab w:val="left" w:pos="990"/>
        </w:tabs>
        <w:spacing w:after="0" w:line="240" w:lineRule="auto"/>
        <w:ind w:firstLine="432"/>
        <w:jc w:val="both"/>
        <w:rPr>
          <w:rFonts w:ascii="Times New Roman" w:eastAsia="Times New Roman" w:hAnsi="Times New Roman" w:cs="Times New Roman"/>
          <w:lang w:val="en-US" w:eastAsia="en-US"/>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(9.)</w:t>
      </w:r>
      <w:r w:rsidR="00272AF8">
        <w:rPr>
          <w:rFonts w:ascii="Times New Roman" w:eastAsia="Times New Roman" w:hAnsi="Times New Roman" w:cs="Times New Roman"/>
          <w:lang w:val="en-US" w:eastAsia="en-US"/>
        </w:rPr>
        <w:tab/>
      </w:r>
      <w:r w:rsidR="001D7E59" w:rsidRPr="00C45A71">
        <w:rPr>
          <w:rFonts w:ascii="Times New Roman" w:eastAsia="Times New Roman" w:hAnsi="Times New Roman" w:cs="Times New Roman"/>
          <w:lang w:val="en-US" w:eastAsia="en-US"/>
        </w:rPr>
        <w:t>Where a taxpayer establishes that, owing to his retirement from his occupation, or from any other cause, his taxable income has been permanently reduced to an amount which is less than two-thirds of his average taxable income, he shall be assessed, and the provisions of this section shall thereafter apply, as if he had never been a taxpayer in a previous year.</w:t>
      </w:r>
    </w:p>
    <w:p w:rsidR="004A025E" w:rsidRPr="00C45A71" w:rsidRDefault="001D7E59" w:rsidP="00637BF3">
      <w:pPr>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 xml:space="preserve">For the purposes of this sub-section, </w:t>
      </w:r>
      <w:r w:rsidR="00452657"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average taxable income</w:t>
      </w:r>
      <w:r w:rsidR="00452657"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xml:space="preserve"> means the average taxable income by reference to which the taxpayer's rate of tax would be calculated apart from the provisions of this sub-section, if there were excluded from his assessable income of the average years any income received by him from sources from which he does not usually receive income.</w:t>
      </w:r>
      <w:r w:rsidR="004F6DA8"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p>
    <w:p w:rsidR="004A025E" w:rsidRPr="00CA2492" w:rsidRDefault="001D7E59" w:rsidP="00637BF3">
      <w:pPr>
        <w:spacing w:before="120" w:after="60" w:line="240" w:lineRule="auto"/>
        <w:jc w:val="both"/>
        <w:rPr>
          <w:rFonts w:ascii="Times New Roman" w:eastAsia="Times New Roman" w:hAnsi="Times New Roman" w:cs="Times New Roman"/>
          <w:b/>
          <w:spacing w:val="-1"/>
          <w:sz w:val="20"/>
          <w:szCs w:val="20"/>
        </w:rPr>
      </w:pPr>
      <w:r w:rsidRPr="00CA2492">
        <w:rPr>
          <w:rFonts w:ascii="Times New Roman" w:eastAsia="Times New Roman" w:hAnsi="Times New Roman" w:cs="Times New Roman"/>
          <w:b/>
          <w:spacing w:val="-1"/>
          <w:sz w:val="20"/>
          <w:szCs w:val="20"/>
          <w:lang w:val="en-US" w:eastAsia="en-US"/>
        </w:rPr>
        <w:t>Exemptions.</w:t>
      </w:r>
    </w:p>
    <w:p w:rsidR="004A025E" w:rsidRPr="00C45A71" w:rsidRDefault="00567093" w:rsidP="00637BF3">
      <w:pPr>
        <w:tabs>
          <w:tab w:val="left" w:pos="567"/>
          <w:tab w:val="left" w:pos="810"/>
        </w:tabs>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b/>
          <w:bCs/>
          <w:lang w:val="en-US" w:eastAsia="en-US"/>
        </w:rPr>
        <w:t>5.</w:t>
      </w:r>
      <w:r w:rsidR="00F40A8D" w:rsidRPr="00C45A71">
        <w:rPr>
          <w:rFonts w:ascii="Times New Roman" w:eastAsia="Times New Roman" w:hAnsi="Times New Roman" w:cs="Times New Roman"/>
          <w:b/>
          <w:bCs/>
          <w:lang w:val="en-US" w:eastAsia="en-US"/>
        </w:rPr>
        <w:tab/>
      </w:r>
      <w:r w:rsidR="001D7E59" w:rsidRPr="00C45A71">
        <w:rPr>
          <w:rFonts w:ascii="Times New Roman" w:eastAsia="Times New Roman" w:hAnsi="Times New Roman" w:cs="Times New Roman"/>
          <w:lang w:val="en-US" w:eastAsia="en-US"/>
        </w:rPr>
        <w:t>Section fourteen of the Principal Act is amended—</w:t>
      </w:r>
    </w:p>
    <w:p w:rsidR="004A025E" w:rsidRPr="00C45A71" w:rsidRDefault="001D7E59" w:rsidP="00637BF3">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8"/>
          <w:lang w:val="en-US" w:eastAsia="en-US"/>
        </w:rPr>
        <w:t>(</w:t>
      </w:r>
      <w:r w:rsidR="00567093" w:rsidRPr="00C45A71">
        <w:rPr>
          <w:rFonts w:ascii="Times New Roman" w:eastAsia="Times New Roman" w:hAnsi="Times New Roman" w:cs="Times New Roman"/>
          <w:i/>
          <w:iCs/>
          <w:spacing w:val="-8"/>
          <w:lang w:val="en-US" w:eastAsia="en-US"/>
        </w:rPr>
        <w:t>a</w:t>
      </w:r>
      <w:r w:rsidRPr="00C45A71">
        <w:rPr>
          <w:rFonts w:ascii="Times New Roman" w:eastAsia="Times New Roman" w:hAnsi="Times New Roman" w:cs="Times New Roman"/>
          <w:spacing w:val="-8"/>
          <w:lang w:val="en-US" w:eastAsia="en-US"/>
        </w:rPr>
        <w:t>)</w:t>
      </w:r>
      <w:r w:rsidR="00360B29" w:rsidRPr="00C45A71">
        <w:rPr>
          <w:rFonts w:ascii="Times New Roman" w:eastAsia="Times New Roman" w:hAnsi="Times New Roman" w:cs="Times New Roman"/>
          <w:lang w:val="en-US" w:eastAsia="en-US"/>
        </w:rPr>
        <w:t xml:space="preserve"> by omitting from</w:t>
      </w:r>
      <w:r w:rsidRPr="00C45A71">
        <w:rPr>
          <w:rFonts w:ascii="Times New Roman" w:eastAsia="Times New Roman" w:hAnsi="Times New Roman" w:cs="Times New Roman"/>
          <w:lang w:val="en-US" w:eastAsia="en-US"/>
        </w:rPr>
        <w:t xml:space="preserve"> paragraph (</w:t>
      </w:r>
      <w:r w:rsidR="00567093" w:rsidRPr="00C45A71">
        <w:rPr>
          <w:rFonts w:ascii="Times New Roman" w:eastAsia="Times New Roman" w:hAnsi="Times New Roman" w:cs="Times New Roman"/>
          <w:i/>
          <w:iCs/>
          <w:lang w:val="en-US" w:eastAsia="en-US"/>
        </w:rPr>
        <w:t>l</w:t>
      </w:r>
      <w:r w:rsidRPr="00C45A71">
        <w:rPr>
          <w:rFonts w:ascii="Times New Roman" w:eastAsia="Times New Roman" w:hAnsi="Times New Roman" w:cs="Times New Roman"/>
          <w:lang w:val="en-US" w:eastAsia="en-US"/>
        </w:rPr>
        <w:t>)</w:t>
      </w:r>
      <w:r w:rsidR="0004597A">
        <w:rPr>
          <w:rFonts w:ascii="Times New Roman" w:eastAsia="Times New Roman" w:hAnsi="Times New Roman" w:cs="Times New Roman"/>
          <w:lang w:val="en-US" w:eastAsia="en-US"/>
        </w:rPr>
        <w:t xml:space="preserve"> </w:t>
      </w:r>
      <w:r w:rsidR="00360B29" w:rsidRPr="00C45A71">
        <w:rPr>
          <w:rFonts w:ascii="Times New Roman" w:eastAsia="Times New Roman" w:hAnsi="Times New Roman" w:cs="Times New Roman"/>
          <w:lang w:val="en-US" w:eastAsia="en-US"/>
        </w:rPr>
        <w:t xml:space="preserve">of sub-section (1.) </w:t>
      </w:r>
      <w:r w:rsidRPr="00C45A71">
        <w:rPr>
          <w:rFonts w:ascii="Times New Roman" w:eastAsia="Times New Roman" w:hAnsi="Times New Roman" w:cs="Times New Roman"/>
          <w:lang w:val="en-US" w:eastAsia="en-US"/>
        </w:rPr>
        <w:t>the</w:t>
      </w:r>
      <w:r w:rsidR="00DC2A77">
        <w:rPr>
          <w:rFonts w:ascii="Times New Roman" w:eastAsia="Times New Roman" w:hAnsi="Times New Roman" w:cs="Times New Roman"/>
          <w:lang w:val="en-US" w:eastAsia="en-US"/>
        </w:rPr>
        <w:t xml:space="preserve"> </w:t>
      </w:r>
      <w:r w:rsidR="00360B29" w:rsidRPr="00C45A71">
        <w:rPr>
          <w:rFonts w:ascii="Times New Roman" w:eastAsia="Times New Roman" w:hAnsi="Times New Roman" w:cs="Times New Roman"/>
          <w:lang w:val="en-US" w:eastAsia="en-US"/>
        </w:rPr>
        <w:t xml:space="preserve">word </w:t>
      </w:r>
      <w:r w:rsidR="00452657" w:rsidRPr="00C45A71">
        <w:rPr>
          <w:rFonts w:ascii="Times New Roman" w:eastAsia="Times New Roman" w:hAnsi="Times New Roman" w:cs="Times New Roman"/>
          <w:lang w:val="en-US" w:eastAsia="en-US"/>
        </w:rPr>
        <w:t>“</w:t>
      </w:r>
      <w:r w:rsidR="00360B29" w:rsidRPr="00C45A71">
        <w:rPr>
          <w:rFonts w:ascii="Times New Roman" w:eastAsia="Times New Roman" w:hAnsi="Times New Roman" w:cs="Times New Roman"/>
          <w:lang w:val="en-US" w:eastAsia="en-US"/>
        </w:rPr>
        <w:t>residing</w:t>
      </w:r>
      <w:r w:rsidR="00452657" w:rsidRPr="00C45A71">
        <w:rPr>
          <w:rFonts w:ascii="Times New Roman" w:eastAsia="Times New Roman" w:hAnsi="Times New Roman" w:cs="Times New Roman"/>
          <w:lang w:val="en-US" w:eastAsia="en-US"/>
        </w:rPr>
        <w:t>”</w:t>
      </w:r>
      <w:r w:rsidR="00360B29" w:rsidRPr="00C45A71">
        <w:rPr>
          <w:rFonts w:ascii="Times New Roman" w:eastAsia="Times New Roman" w:hAnsi="Times New Roman" w:cs="Times New Roman"/>
          <w:lang w:val="en-US" w:eastAsia="en-US"/>
        </w:rPr>
        <w:t xml:space="preserve"> and inserting in its stead the word </w:t>
      </w:r>
      <w:r w:rsidR="00452657" w:rsidRPr="00C45A71">
        <w:rPr>
          <w:rFonts w:ascii="Times New Roman" w:eastAsia="Times New Roman" w:hAnsi="Times New Roman" w:cs="Times New Roman"/>
          <w:lang w:val="en-US" w:eastAsia="en-US"/>
        </w:rPr>
        <w:t>“</w:t>
      </w:r>
      <w:r w:rsidR="00360B29" w:rsidRPr="00C45A71">
        <w:rPr>
          <w:rFonts w:ascii="Times New Roman" w:eastAsia="Times New Roman" w:hAnsi="Times New Roman" w:cs="Times New Roman"/>
          <w:lang w:val="en-US" w:eastAsia="en-US"/>
        </w:rPr>
        <w:t>domiciled</w:t>
      </w:r>
      <w:r w:rsidR="00452657" w:rsidRPr="00C45A71">
        <w:rPr>
          <w:rFonts w:ascii="Times New Roman" w:eastAsia="Times New Roman" w:hAnsi="Times New Roman" w:cs="Times New Roman"/>
          <w:lang w:val="en-US" w:eastAsia="en-US"/>
        </w:rPr>
        <w:t>”</w:t>
      </w:r>
      <w:r w:rsidR="00360B29" w:rsidRPr="00C45A71">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and</w:t>
      </w:r>
    </w:p>
    <w:p w:rsidR="004A025E" w:rsidRPr="00C45A71" w:rsidRDefault="001D7E59" w:rsidP="00637BF3">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11"/>
          <w:lang w:val="en-US" w:eastAsia="en-US"/>
        </w:rPr>
        <w:t>(</w:t>
      </w:r>
      <w:r w:rsidR="00567093" w:rsidRPr="00C45A71">
        <w:rPr>
          <w:rFonts w:ascii="Times New Roman" w:eastAsia="Times New Roman" w:hAnsi="Times New Roman" w:cs="Times New Roman"/>
          <w:i/>
          <w:iCs/>
          <w:spacing w:val="-11"/>
          <w:lang w:val="en-US" w:eastAsia="en-US"/>
        </w:rPr>
        <w:t>b</w:t>
      </w:r>
      <w:r w:rsidRPr="00C45A71">
        <w:rPr>
          <w:rFonts w:ascii="Times New Roman" w:eastAsia="Times New Roman" w:hAnsi="Times New Roman" w:cs="Times New Roman"/>
          <w:spacing w:val="-11"/>
          <w:lang w:val="en-US" w:eastAsia="en-US"/>
        </w:rPr>
        <w:t>)</w:t>
      </w:r>
      <w:r w:rsidR="008D2DFB" w:rsidRPr="00C45A71">
        <w:rPr>
          <w:rFonts w:ascii="Times New Roman" w:eastAsia="Times New Roman" w:hAnsi="Times New Roman" w:cs="Times New Roman"/>
          <w:spacing w:val="-11"/>
          <w:lang w:val="en-US" w:eastAsia="en-US"/>
        </w:rPr>
        <w:t xml:space="preserve"> </w:t>
      </w:r>
      <w:r w:rsidRPr="00C45A71">
        <w:rPr>
          <w:rFonts w:ascii="Times New Roman" w:eastAsia="Times New Roman" w:hAnsi="Times New Roman" w:cs="Times New Roman"/>
          <w:lang w:val="en-US" w:eastAsia="en-US"/>
        </w:rPr>
        <w:t xml:space="preserve">by inserting at </w:t>
      </w:r>
      <w:r w:rsidR="00360B29" w:rsidRPr="00C45A71">
        <w:rPr>
          <w:rFonts w:ascii="Times New Roman" w:eastAsia="Times New Roman" w:hAnsi="Times New Roman" w:cs="Times New Roman"/>
          <w:lang w:val="en-US" w:eastAsia="en-US"/>
        </w:rPr>
        <w:t>the end of sub-section</w:t>
      </w:r>
      <w:r w:rsidRPr="00C45A71">
        <w:rPr>
          <w:rFonts w:ascii="Times New Roman" w:eastAsia="Times New Roman" w:hAnsi="Times New Roman" w:cs="Times New Roman"/>
          <w:lang w:val="en-US" w:eastAsia="en-US"/>
        </w:rPr>
        <w:t xml:space="preserve"> (1.) the following</w:t>
      </w:r>
      <w:r w:rsidR="00DC2A77">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paragraph:—</w:t>
      </w:r>
    </w:p>
    <w:p w:rsidR="00CA2492" w:rsidRPr="00CA2492" w:rsidRDefault="00452657" w:rsidP="002648B5">
      <w:pPr>
        <w:spacing w:after="0" w:line="240" w:lineRule="auto"/>
        <w:ind w:left="1872" w:hanging="576"/>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w:t>
      </w:r>
      <w:r w:rsidR="00567093" w:rsidRPr="00C45A71">
        <w:rPr>
          <w:rFonts w:ascii="Times New Roman" w:eastAsia="Times New Roman" w:hAnsi="Times New Roman" w:cs="Times New Roman"/>
          <w:i/>
          <w:iCs/>
          <w:lang w:val="en-US" w:eastAsia="en-US"/>
        </w:rPr>
        <w:t>o</w:t>
      </w:r>
      <w:r w:rsidR="001D7E59" w:rsidRPr="00C45A71">
        <w:rPr>
          <w:rFonts w:ascii="Times New Roman" w:eastAsia="Times New Roman" w:hAnsi="Times New Roman" w:cs="Times New Roman"/>
          <w:lang w:val="en-US" w:eastAsia="en-US"/>
        </w:rPr>
        <w:t xml:space="preserve">) Income derived by a </w:t>
      </w:r>
      <w:r w:rsidR="00567093" w:rsidRPr="00C45A71">
        <w:rPr>
          <w:rFonts w:ascii="Times New Roman" w:eastAsia="Times New Roman" w:hAnsi="Times New Roman" w:cs="Times New Roman"/>
          <w:i/>
          <w:iCs/>
          <w:lang w:val="en-US" w:eastAsia="en-US"/>
        </w:rPr>
        <w:t xml:space="preserve">bona fide </w:t>
      </w:r>
      <w:r w:rsidR="001D7E59" w:rsidRPr="00C45A71">
        <w:rPr>
          <w:rFonts w:ascii="Times New Roman" w:eastAsia="Times New Roman" w:hAnsi="Times New Roman" w:cs="Times New Roman"/>
          <w:lang w:val="en-US" w:eastAsia="en-US"/>
        </w:rPr>
        <w:t>prospector from the sale, transfer or assignment by him of his rights to mine for gold in a particular area.</w:t>
      </w:r>
    </w:p>
    <w:p w:rsidR="004A025E" w:rsidRPr="00C45A71" w:rsidRDefault="001D7E59" w:rsidP="00AD19B7">
      <w:pPr>
        <w:spacing w:after="0" w:line="240" w:lineRule="auto"/>
        <w:ind w:left="1872" w:firstLine="274"/>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 xml:space="preserve">For the purpose of this paragraph </w:t>
      </w:r>
      <w:r w:rsidR="00452657" w:rsidRPr="00C45A71">
        <w:rPr>
          <w:rFonts w:ascii="Times New Roman" w:eastAsia="Times New Roman" w:hAnsi="Times New Roman" w:cs="Times New Roman"/>
          <w:lang w:val="en-US" w:eastAsia="en-US"/>
        </w:rPr>
        <w:t>‘</w:t>
      </w:r>
      <w:r w:rsidR="00567093" w:rsidRPr="00C45A71">
        <w:rPr>
          <w:rFonts w:ascii="Times New Roman" w:eastAsia="Times New Roman" w:hAnsi="Times New Roman" w:cs="Times New Roman"/>
          <w:i/>
          <w:iCs/>
          <w:spacing w:val="-6"/>
          <w:lang w:val="en-US" w:eastAsia="en-US"/>
        </w:rPr>
        <w:t xml:space="preserve">bona </w:t>
      </w:r>
      <w:r w:rsidR="00567093" w:rsidRPr="00C45A71">
        <w:rPr>
          <w:rFonts w:ascii="Times New Roman" w:eastAsia="Times New Roman" w:hAnsi="Times New Roman" w:cs="Times New Roman"/>
          <w:i/>
          <w:iCs/>
          <w:lang w:val="en-US" w:eastAsia="en-US"/>
        </w:rPr>
        <w:t xml:space="preserve">fide </w:t>
      </w:r>
      <w:r w:rsidRPr="00C45A71">
        <w:rPr>
          <w:rFonts w:ascii="Times New Roman" w:eastAsia="Times New Roman" w:hAnsi="Times New Roman" w:cs="Times New Roman"/>
          <w:lang w:val="en-US" w:eastAsia="en-US"/>
        </w:rPr>
        <w:t>prospector</w:t>
      </w:r>
      <w:r w:rsidR="00452657"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xml:space="preserve"> means a person who has personally carried out the whole or major part of the field work of prospecting for gold in the particular area and includes any person, other than a company, who has contributed to the expenditure incurred in the work of prospecting and development in that area.</w:t>
      </w:r>
      <w:r w:rsidR="00452657" w:rsidRPr="00C45A71">
        <w:rPr>
          <w:rFonts w:ascii="Times New Roman" w:eastAsia="Times New Roman" w:hAnsi="Times New Roman" w:cs="Times New Roman"/>
          <w:lang w:val="en-US" w:eastAsia="en-US"/>
        </w:rPr>
        <w:t>”</w:t>
      </w:r>
    </w:p>
    <w:p w:rsidR="004A025E" w:rsidRPr="009B6D6A" w:rsidRDefault="001D7E59" w:rsidP="00637BF3">
      <w:pPr>
        <w:spacing w:before="120" w:after="60" w:line="240" w:lineRule="auto"/>
        <w:jc w:val="both"/>
        <w:rPr>
          <w:rFonts w:ascii="Times New Roman" w:eastAsia="Times New Roman" w:hAnsi="Times New Roman" w:cs="Times New Roman"/>
          <w:b/>
          <w:spacing w:val="-1"/>
          <w:sz w:val="20"/>
          <w:szCs w:val="20"/>
        </w:rPr>
      </w:pPr>
      <w:r w:rsidRPr="009B6D6A">
        <w:rPr>
          <w:rFonts w:ascii="Times New Roman" w:eastAsia="Times New Roman" w:hAnsi="Times New Roman" w:cs="Times New Roman"/>
          <w:b/>
          <w:spacing w:val="-1"/>
          <w:sz w:val="20"/>
          <w:szCs w:val="20"/>
          <w:lang w:val="en-US" w:eastAsia="en-US"/>
        </w:rPr>
        <w:t>What is included as Income.</w:t>
      </w:r>
    </w:p>
    <w:p w:rsidR="00360B29" w:rsidRPr="00C45A71" w:rsidRDefault="00567093" w:rsidP="00637BF3">
      <w:pPr>
        <w:tabs>
          <w:tab w:val="left" w:pos="810"/>
        </w:tabs>
        <w:spacing w:after="0" w:line="240" w:lineRule="auto"/>
        <w:ind w:firstLine="432"/>
        <w:jc w:val="both"/>
        <w:rPr>
          <w:rFonts w:ascii="Times New Roman" w:eastAsia="Times New Roman" w:hAnsi="Times New Roman" w:cs="Times New Roman"/>
          <w:lang w:val="en-US" w:eastAsia="en-US"/>
        </w:rPr>
      </w:pPr>
      <w:r w:rsidRPr="00C45A71">
        <w:rPr>
          <w:rFonts w:ascii="Times New Roman" w:eastAsia="Times New Roman" w:hAnsi="Times New Roman" w:cs="Times New Roman"/>
          <w:b/>
          <w:bCs/>
          <w:lang w:val="en-US" w:eastAsia="en-US"/>
        </w:rPr>
        <w:t>6.</w:t>
      </w:r>
      <w:r w:rsidR="00F40A8D" w:rsidRPr="00C45A71">
        <w:rPr>
          <w:rFonts w:ascii="Times New Roman" w:eastAsia="Times New Roman" w:hAnsi="Times New Roman" w:cs="Times New Roman"/>
          <w:b/>
          <w:bCs/>
          <w:lang w:val="en-US" w:eastAsia="en-US"/>
        </w:rPr>
        <w:tab/>
      </w:r>
      <w:r w:rsidR="001D7E59" w:rsidRPr="00C45A71">
        <w:rPr>
          <w:rFonts w:ascii="Times New Roman" w:eastAsia="Times New Roman" w:hAnsi="Times New Roman" w:cs="Times New Roman"/>
          <w:lang w:val="en-US" w:eastAsia="en-US"/>
        </w:rPr>
        <w:t>Section sixteen o</w:t>
      </w:r>
      <w:r w:rsidR="00360B29" w:rsidRPr="00C45A71">
        <w:rPr>
          <w:rFonts w:ascii="Times New Roman" w:eastAsia="Times New Roman" w:hAnsi="Times New Roman" w:cs="Times New Roman"/>
          <w:lang w:val="en-US" w:eastAsia="en-US"/>
        </w:rPr>
        <w:t>f the Principal Act is amended—</w:t>
      </w:r>
    </w:p>
    <w:p w:rsidR="004A025E" w:rsidRPr="00C45A71" w:rsidRDefault="001D7E59" w:rsidP="00637BF3">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567093" w:rsidRPr="00C45A71">
        <w:rPr>
          <w:rFonts w:ascii="Times New Roman" w:eastAsia="Times New Roman" w:hAnsi="Times New Roman" w:cs="Times New Roman"/>
          <w:i/>
          <w:iCs/>
          <w:lang w:val="en-US" w:eastAsia="en-US"/>
        </w:rPr>
        <w:t>a</w:t>
      </w:r>
      <w:r w:rsidRPr="00C45A71">
        <w:rPr>
          <w:rFonts w:ascii="Times New Roman" w:eastAsia="Times New Roman" w:hAnsi="Times New Roman" w:cs="Times New Roman"/>
          <w:lang w:val="en-US" w:eastAsia="en-US"/>
        </w:rPr>
        <w:t>)</w:t>
      </w:r>
      <w:r w:rsidR="00863F44" w:rsidRPr="00C45A71">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by omitting from the first proviso following sub-paragraph (iii) of paragraph (</w:t>
      </w:r>
      <w:r w:rsidR="00567093" w:rsidRPr="00C45A71">
        <w:rPr>
          <w:rFonts w:ascii="Times New Roman" w:eastAsia="Times New Roman" w:hAnsi="Times New Roman" w:cs="Times New Roman"/>
          <w:i/>
          <w:iCs/>
          <w:lang w:val="en-US" w:eastAsia="en-US"/>
        </w:rPr>
        <w:t>b</w:t>
      </w:r>
      <w:r w:rsidRPr="00C45A71">
        <w:rPr>
          <w:rFonts w:ascii="Times New Roman" w:eastAsia="Times New Roman" w:hAnsi="Times New Roman" w:cs="Times New Roman"/>
          <w:lang w:val="en-US" w:eastAsia="en-US"/>
        </w:rPr>
        <w:t xml:space="preserve">) all words from </w:t>
      </w:r>
      <w:r w:rsidR="00452657" w:rsidRPr="00C45A71">
        <w:rPr>
          <w:rFonts w:ascii="Times New Roman" w:eastAsia="Times New Roman" w:hAnsi="Times New Roman" w:cs="Times New Roman"/>
          <w:lang w:val="en-US" w:eastAsia="en-US"/>
        </w:rPr>
        <w:t>and including the words</w:t>
      </w:r>
      <w:r w:rsidR="009B6D6A">
        <w:rPr>
          <w:rFonts w:ascii="Times New Roman" w:eastAsia="Times New Roman" w:hAnsi="Times New Roman" w:cs="Times New Roman"/>
          <w:lang w:val="en-US" w:eastAsia="en-US"/>
        </w:rPr>
        <w:t xml:space="preserve"> </w:t>
      </w:r>
      <w:r w:rsidR="00452657" w:rsidRPr="00C45A71">
        <w:rPr>
          <w:rFonts w:ascii="Times New Roman" w:eastAsia="Times New Roman" w:hAnsi="Times New Roman" w:cs="Times New Roman"/>
          <w:lang w:val="en-US" w:eastAsia="en-US"/>
        </w:rPr>
        <w:t>“</w:t>
      </w:r>
      <w:r w:rsidR="00360B29" w:rsidRPr="00C45A71">
        <w:rPr>
          <w:rFonts w:ascii="Times New Roman" w:eastAsia="Times New Roman" w:hAnsi="Times New Roman" w:cs="Times New Roman"/>
          <w:lang w:val="en-US" w:eastAsia="en-US"/>
        </w:rPr>
        <w:t xml:space="preserve">the </w:t>
      </w:r>
      <w:r w:rsidRPr="00C45A71">
        <w:rPr>
          <w:rFonts w:ascii="Times New Roman" w:eastAsia="Times New Roman" w:hAnsi="Times New Roman" w:cs="Times New Roman"/>
          <w:lang w:val="en-US" w:eastAsia="en-US"/>
        </w:rPr>
        <w:t>amount</w:t>
      </w:r>
      <w:r w:rsidR="00452657" w:rsidRPr="00C45A71">
        <w:rPr>
          <w:rFonts w:ascii="Times New Roman" w:eastAsia="Times New Roman" w:hAnsi="Times New Roman" w:cs="Times New Roman"/>
          <w:lang w:val="en-US" w:eastAsia="en-US"/>
        </w:rPr>
        <w:t>”</w:t>
      </w:r>
      <w:r w:rsidR="00360B29" w:rsidRPr="00C45A71">
        <w:rPr>
          <w:rFonts w:ascii="Times New Roman" w:eastAsia="Times New Roman" w:hAnsi="Times New Roman" w:cs="Times New Roman"/>
          <w:lang w:val="en-US" w:eastAsia="en-US"/>
        </w:rPr>
        <w:t xml:space="preserve"> and inserting in</w:t>
      </w:r>
      <w:r w:rsidRPr="00C45A71">
        <w:rPr>
          <w:rFonts w:ascii="Times New Roman" w:eastAsia="Times New Roman" w:hAnsi="Times New Roman" w:cs="Times New Roman"/>
          <w:lang w:val="en-US" w:eastAsia="en-US"/>
        </w:rPr>
        <w:t xml:space="preserve"> their stead the</w:t>
      </w:r>
    </w:p>
    <w:p w:rsidR="00B750D8" w:rsidRPr="00C45A71" w:rsidRDefault="00B750D8" w:rsidP="00C45A71">
      <w:pPr>
        <w:spacing w:after="0" w:line="240" w:lineRule="auto"/>
        <w:jc w:val="both"/>
        <w:rPr>
          <w:rFonts w:ascii="Times New Roman" w:eastAsia="Times New Roman" w:hAnsi="Times New Roman" w:cs="Times New Roman"/>
        </w:rPr>
      </w:pPr>
      <w:r w:rsidRPr="00C45A71">
        <w:rPr>
          <w:rFonts w:ascii="Times New Roman" w:eastAsia="Times New Roman" w:hAnsi="Times New Roman" w:cs="Times New Roman"/>
        </w:rPr>
        <w:br w:type="page"/>
      </w:r>
    </w:p>
    <w:p w:rsidR="00B77088" w:rsidRPr="00C45A71" w:rsidRDefault="001D7E59" w:rsidP="00B215C2">
      <w:pPr>
        <w:spacing w:after="0" w:line="240" w:lineRule="auto"/>
        <w:ind w:left="1152"/>
        <w:jc w:val="both"/>
        <w:rPr>
          <w:rFonts w:ascii="Times New Roman" w:eastAsia="Times New Roman" w:hAnsi="Times New Roman" w:cs="Times New Roman"/>
          <w:lang w:val="en-US" w:eastAsia="en-US"/>
        </w:rPr>
      </w:pPr>
      <w:r w:rsidRPr="00C45A71">
        <w:rPr>
          <w:rFonts w:ascii="Times New Roman" w:eastAsia="Times New Roman" w:hAnsi="Times New Roman" w:cs="Times New Roman"/>
          <w:lang w:val="en-US" w:eastAsia="en-US"/>
        </w:rPr>
        <w:lastRenderedPageBreak/>
        <w:t xml:space="preserve">words </w:t>
      </w:r>
      <w:r w:rsidR="00452657"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the member or shareholder shall, where the rate of tax payable by him on income from property is less than the rate of tax paid or payable by the company, be entitled to a rebate of the additional amount of tax due to the inclusion of the dividends, bonuses, profits or shares in his assessment</w:t>
      </w:r>
      <w:r w:rsidR="0004597A">
        <w:rPr>
          <w:rFonts w:ascii="Times New Roman" w:eastAsia="Times New Roman" w:hAnsi="Times New Roman" w:cs="Times New Roman"/>
          <w:lang w:val="en-US" w:eastAsia="en-US"/>
        </w:rPr>
        <w:t>:</w:t>
      </w:r>
      <w:r w:rsidR="00452657" w:rsidRPr="00C45A71">
        <w:rPr>
          <w:rFonts w:ascii="Times New Roman" w:eastAsia="Times New Roman" w:hAnsi="Times New Roman" w:cs="Times New Roman"/>
          <w:lang w:val="en-US" w:eastAsia="en-US"/>
        </w:rPr>
        <w:t>”</w:t>
      </w:r>
      <w:r w:rsidR="00B77088" w:rsidRPr="00C45A71">
        <w:rPr>
          <w:rFonts w:ascii="Times New Roman" w:eastAsia="Times New Roman" w:hAnsi="Times New Roman" w:cs="Times New Roman"/>
          <w:lang w:val="en-US" w:eastAsia="en-US"/>
        </w:rPr>
        <w:t>; and</w:t>
      </w:r>
    </w:p>
    <w:p w:rsidR="004A025E" w:rsidRPr="00C45A71" w:rsidRDefault="001D7E59" w:rsidP="009B6D6A">
      <w:pPr>
        <w:spacing w:after="0" w:line="240" w:lineRule="auto"/>
        <w:ind w:left="1152" w:hanging="576"/>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567093" w:rsidRPr="00C45A71">
        <w:rPr>
          <w:rFonts w:ascii="Times New Roman" w:eastAsia="Times New Roman" w:hAnsi="Times New Roman" w:cs="Times New Roman"/>
          <w:i/>
          <w:iCs/>
          <w:lang w:val="en-US" w:eastAsia="en-US"/>
        </w:rPr>
        <w:t>b</w:t>
      </w:r>
      <w:r w:rsidRPr="00C45A71">
        <w:rPr>
          <w:rFonts w:ascii="Times New Roman" w:eastAsia="Times New Roman" w:hAnsi="Times New Roman" w:cs="Times New Roman"/>
          <w:lang w:val="en-US" w:eastAsia="en-US"/>
        </w:rPr>
        <w:t>) by omitting from the second proviso following sub-paragraph (iii) of paragraph (</w:t>
      </w:r>
      <w:r w:rsidR="00567093" w:rsidRPr="00C45A71">
        <w:rPr>
          <w:rFonts w:ascii="Times New Roman" w:eastAsia="Times New Roman" w:hAnsi="Times New Roman" w:cs="Times New Roman"/>
          <w:i/>
          <w:iCs/>
          <w:lang w:val="en-US" w:eastAsia="en-US"/>
        </w:rPr>
        <w:t>b</w:t>
      </w:r>
      <w:r w:rsidRPr="00C45A71">
        <w:rPr>
          <w:rFonts w:ascii="Times New Roman" w:eastAsia="Times New Roman" w:hAnsi="Times New Roman" w:cs="Times New Roman"/>
          <w:lang w:val="en-US" w:eastAsia="en-US"/>
        </w:rPr>
        <w:t xml:space="preserve">) the words </w:t>
      </w:r>
      <w:r w:rsidR="00452657"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in his assessment</w:t>
      </w:r>
      <w:r w:rsidR="00452657"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p>
    <w:p w:rsidR="004A025E" w:rsidRPr="00C45A71" w:rsidRDefault="00567093" w:rsidP="0004597A">
      <w:pPr>
        <w:tabs>
          <w:tab w:val="left" w:pos="720"/>
        </w:tabs>
        <w:spacing w:before="120" w:after="0" w:line="240" w:lineRule="auto"/>
        <w:ind w:firstLine="432"/>
        <w:rPr>
          <w:rFonts w:ascii="Times New Roman" w:eastAsia="Times New Roman" w:hAnsi="Times New Roman" w:cs="Times New Roman"/>
        </w:rPr>
      </w:pPr>
      <w:r w:rsidRPr="00C45A71">
        <w:rPr>
          <w:rFonts w:ascii="Times New Roman" w:eastAsia="Times New Roman" w:hAnsi="Times New Roman" w:cs="Times New Roman"/>
          <w:b/>
          <w:bCs/>
          <w:lang w:val="en-US" w:eastAsia="en-US"/>
        </w:rPr>
        <w:t>7.</w:t>
      </w:r>
      <w:r w:rsidR="00F40A8D" w:rsidRPr="00C45A71">
        <w:rPr>
          <w:rFonts w:ascii="Times New Roman" w:eastAsia="Times New Roman" w:hAnsi="Times New Roman" w:cs="Times New Roman"/>
          <w:lang w:val="en-US" w:eastAsia="en-US"/>
        </w:rPr>
        <w:tab/>
      </w:r>
      <w:r w:rsidR="001D7E59" w:rsidRPr="00C45A71">
        <w:rPr>
          <w:rFonts w:ascii="Times New Roman" w:eastAsia="Times New Roman" w:hAnsi="Times New Roman" w:cs="Times New Roman"/>
          <w:lang w:val="en-US" w:eastAsia="en-US"/>
        </w:rPr>
        <w:t xml:space="preserve">After section sixteen </w:t>
      </w:r>
      <w:r w:rsidR="001D7E59" w:rsidRPr="00C45A71">
        <w:rPr>
          <w:rFonts w:ascii="Times New Roman" w:eastAsia="Times New Roman" w:hAnsi="Times New Roman" w:cs="Times New Roman"/>
          <w:smallCaps/>
          <w:lang w:val="en-US" w:eastAsia="en-US"/>
        </w:rPr>
        <w:t>a</w:t>
      </w:r>
      <w:r w:rsidR="009B6D6A">
        <w:rPr>
          <w:rFonts w:ascii="Times New Roman" w:eastAsia="Times New Roman" w:hAnsi="Times New Roman" w:cs="Times New Roman"/>
          <w:smallCaps/>
          <w:lang w:val="en-US" w:eastAsia="en-US"/>
        </w:rPr>
        <w:t xml:space="preserve"> </w:t>
      </w:r>
      <w:r w:rsidR="00765D97" w:rsidRPr="00C45A71">
        <w:rPr>
          <w:rFonts w:ascii="Times New Roman" w:eastAsia="Times New Roman" w:hAnsi="Times New Roman" w:cs="Times New Roman"/>
          <w:lang w:val="en-US" w:eastAsia="en-US"/>
        </w:rPr>
        <w:t xml:space="preserve">of the Principal </w:t>
      </w:r>
      <w:r w:rsidR="001D7E59" w:rsidRPr="00C45A71">
        <w:rPr>
          <w:rFonts w:ascii="Times New Roman" w:eastAsia="Times New Roman" w:hAnsi="Times New Roman" w:cs="Times New Roman"/>
          <w:lang w:val="en-US" w:eastAsia="en-US"/>
        </w:rPr>
        <w:t xml:space="preserve">Act the </w:t>
      </w:r>
      <w:r w:rsidR="00B77088" w:rsidRPr="00C45A71">
        <w:rPr>
          <w:rFonts w:ascii="Times New Roman" w:eastAsia="Times New Roman" w:hAnsi="Times New Roman" w:cs="Times New Roman"/>
          <w:lang w:val="en-US" w:eastAsia="en-US"/>
        </w:rPr>
        <w:t>following sections are inserted</w:t>
      </w:r>
      <w:r w:rsidR="001D7E59" w:rsidRPr="00C45A71">
        <w:rPr>
          <w:rFonts w:ascii="Times New Roman" w:eastAsia="Times New Roman" w:hAnsi="Times New Roman" w:cs="Times New Roman"/>
          <w:lang w:val="en-US" w:eastAsia="en-US"/>
        </w:rPr>
        <w:t>:—</w:t>
      </w:r>
    </w:p>
    <w:p w:rsidR="004A025E" w:rsidRPr="009B6D6A" w:rsidRDefault="001D7E59" w:rsidP="00C44D0B">
      <w:pPr>
        <w:spacing w:before="120" w:after="60" w:line="240" w:lineRule="auto"/>
        <w:jc w:val="both"/>
        <w:rPr>
          <w:rFonts w:ascii="Times New Roman" w:eastAsia="Times New Roman" w:hAnsi="Times New Roman" w:cs="Times New Roman"/>
          <w:b/>
          <w:spacing w:val="-1"/>
          <w:sz w:val="20"/>
          <w:szCs w:val="20"/>
        </w:rPr>
      </w:pPr>
      <w:r w:rsidRPr="009B6D6A">
        <w:rPr>
          <w:rFonts w:ascii="Times New Roman" w:eastAsia="Times New Roman" w:hAnsi="Times New Roman" w:cs="Times New Roman"/>
          <w:b/>
          <w:spacing w:val="-1"/>
          <w:sz w:val="20"/>
          <w:szCs w:val="20"/>
          <w:lang w:val="en-US" w:eastAsia="en-US"/>
        </w:rPr>
        <w:t>Income arising out of winding-up of company.</w:t>
      </w:r>
    </w:p>
    <w:p w:rsidR="004A025E" w:rsidRPr="00C45A71" w:rsidRDefault="00452657" w:rsidP="00C44D0B">
      <w:pPr>
        <w:tabs>
          <w:tab w:val="left" w:pos="1080"/>
        </w:tabs>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smallCaps/>
          <w:lang w:val="en-US" w:eastAsia="en-US"/>
        </w:rPr>
        <w:t>16b.</w:t>
      </w:r>
      <w:r w:rsidR="00C44D0B">
        <w:rPr>
          <w:rFonts w:ascii="Times New Roman" w:eastAsia="Times New Roman" w:hAnsi="Times New Roman" w:cs="Times New Roman"/>
          <w:smallCaps/>
          <w:lang w:val="en-US" w:eastAsia="en-US"/>
        </w:rPr>
        <w:tab/>
      </w:r>
      <w:r w:rsidR="001D7E59" w:rsidRPr="00C45A71">
        <w:rPr>
          <w:rFonts w:ascii="Times New Roman" w:eastAsia="Times New Roman" w:hAnsi="Times New Roman" w:cs="Times New Roman"/>
          <w:lang w:val="en-US" w:eastAsia="en-US"/>
        </w:rPr>
        <w:t>Where in the course of the winding-up of a company a distribution is made by the liquidator to the members or shareholders, the amount distributed shall, to the extent to which it represents income derived by the company (whether prior to or during liquidation) which would have been assessable in the hands of the members or shareholders if distributed to them by a company not in liquidation, be deemed to be assessable income of the members or shareholders derived in the year in</w:t>
      </w:r>
      <w:r w:rsidR="00B77088" w:rsidRPr="00C45A71">
        <w:rPr>
          <w:rFonts w:ascii="Times New Roman" w:eastAsia="Times New Roman" w:hAnsi="Times New Roman" w:cs="Times New Roman"/>
          <w:lang w:val="en-US" w:eastAsia="en-US"/>
        </w:rPr>
        <w:t xml:space="preserve"> which the distribution is made</w:t>
      </w:r>
      <w:r w:rsidR="001D7E59" w:rsidRPr="00C45A71">
        <w:rPr>
          <w:rFonts w:ascii="Times New Roman" w:eastAsia="Times New Roman" w:hAnsi="Times New Roman" w:cs="Times New Roman"/>
          <w:lang w:val="en-US" w:eastAsia="en-US"/>
        </w:rPr>
        <w:t>:</w:t>
      </w:r>
    </w:p>
    <w:p w:rsidR="004A025E" w:rsidRPr="00C45A71" w:rsidRDefault="001D7E59" w:rsidP="00C44D0B">
      <w:pPr>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Provided that profits which have, in the opinion of the</w:t>
      </w:r>
      <w:r w:rsidR="00765D97" w:rsidRPr="00C45A71">
        <w:rPr>
          <w:rFonts w:ascii="Times New Roman" w:eastAsia="Times New Roman" w:hAnsi="Times New Roman" w:cs="Times New Roman"/>
          <w:lang w:val="en-US" w:eastAsia="en-US"/>
        </w:rPr>
        <w:t xml:space="preserve"> Com</w:t>
      </w:r>
      <w:r w:rsidRPr="00C45A71">
        <w:rPr>
          <w:rFonts w:ascii="Times New Roman" w:eastAsia="Times New Roman" w:hAnsi="Times New Roman" w:cs="Times New Roman"/>
          <w:lang w:val="en-US" w:eastAsia="en-US"/>
        </w:rPr>
        <w:t>missioner, been properly applied to r</w:t>
      </w:r>
      <w:r w:rsidR="00765D97" w:rsidRPr="00C45A71">
        <w:rPr>
          <w:rFonts w:ascii="Times New Roman" w:eastAsia="Times New Roman" w:hAnsi="Times New Roman" w:cs="Times New Roman"/>
          <w:lang w:val="en-US" w:eastAsia="en-US"/>
        </w:rPr>
        <w:t>eplace a loss of paid-up capital</w:t>
      </w:r>
      <w:r w:rsidRPr="00C45A71">
        <w:rPr>
          <w:rFonts w:ascii="Times New Roman" w:eastAsia="Times New Roman" w:hAnsi="Times New Roman" w:cs="Times New Roman"/>
          <w:lang w:val="en-US" w:eastAsia="en-US"/>
        </w:rPr>
        <w:t xml:space="preserve"> shall not be included in the income of a company for the purposes of this section.</w:t>
      </w:r>
    </w:p>
    <w:p w:rsidR="004A025E" w:rsidRPr="009B6D6A" w:rsidRDefault="001D7E59" w:rsidP="00C44D0B">
      <w:pPr>
        <w:spacing w:before="120" w:after="60" w:line="240" w:lineRule="auto"/>
        <w:jc w:val="both"/>
        <w:rPr>
          <w:rFonts w:ascii="Times New Roman" w:eastAsia="Times New Roman" w:hAnsi="Times New Roman" w:cs="Times New Roman"/>
          <w:b/>
          <w:spacing w:val="-1"/>
          <w:sz w:val="20"/>
          <w:szCs w:val="20"/>
        </w:rPr>
      </w:pPr>
      <w:r w:rsidRPr="009B6D6A">
        <w:rPr>
          <w:rFonts w:ascii="Times New Roman" w:eastAsia="Times New Roman" w:hAnsi="Times New Roman" w:cs="Times New Roman"/>
          <w:b/>
          <w:spacing w:val="-1"/>
          <w:sz w:val="20"/>
          <w:szCs w:val="20"/>
          <w:lang w:val="en-US" w:eastAsia="en-US"/>
        </w:rPr>
        <w:t>Claims for apportionments of Income.</w:t>
      </w:r>
    </w:p>
    <w:p w:rsidR="004A025E" w:rsidRPr="00C45A71" w:rsidRDefault="00452657" w:rsidP="00C44D0B">
      <w:pPr>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16</w:t>
      </w:r>
      <w:r w:rsidR="001D7E59" w:rsidRPr="003A6C52">
        <w:rPr>
          <w:rFonts w:ascii="Times New Roman" w:eastAsia="Times New Roman" w:hAnsi="Times New Roman" w:cs="Times New Roman"/>
          <w:smallCaps/>
          <w:lang w:val="en-US" w:eastAsia="en-US"/>
        </w:rPr>
        <w:t>c</w:t>
      </w:r>
      <w:r w:rsidR="001D7E59" w:rsidRPr="00C45A71">
        <w:rPr>
          <w:rFonts w:ascii="Times New Roman" w:eastAsia="Times New Roman" w:hAnsi="Times New Roman" w:cs="Times New Roman"/>
          <w:lang w:val="en-US" w:eastAsia="en-US"/>
        </w:rPr>
        <w:t>.</w:t>
      </w:r>
      <w:r w:rsidR="00297525">
        <w:rPr>
          <w:rFonts w:ascii="Times New Roman" w:eastAsia="Times New Roman" w:hAnsi="Times New Roman" w:cs="Times New Roman"/>
          <w:lang w:val="en-US" w:eastAsia="en-US"/>
        </w:rPr>
        <w:tab/>
      </w:r>
      <w:r w:rsidR="001D7E59" w:rsidRPr="00C45A71">
        <w:rPr>
          <w:rFonts w:ascii="Times New Roman" w:eastAsia="Times New Roman" w:hAnsi="Times New Roman" w:cs="Times New Roman"/>
          <w:lang w:val="en-US" w:eastAsia="en-US"/>
        </w:rPr>
        <w:t>Where a taxpayer claims that—</w:t>
      </w:r>
    </w:p>
    <w:p w:rsidR="004A025E" w:rsidRPr="00C45A71" w:rsidRDefault="001D7E59" w:rsidP="00C44D0B">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7"/>
          <w:lang w:val="en-US" w:eastAsia="en-US"/>
        </w:rPr>
        <w:t>(</w:t>
      </w:r>
      <w:r w:rsidR="00567093" w:rsidRPr="00C45A71">
        <w:rPr>
          <w:rFonts w:ascii="Times New Roman" w:eastAsia="Times New Roman" w:hAnsi="Times New Roman" w:cs="Times New Roman"/>
          <w:i/>
          <w:iCs/>
          <w:spacing w:val="-7"/>
          <w:lang w:val="en-US" w:eastAsia="en-US"/>
        </w:rPr>
        <w:t>a</w:t>
      </w:r>
      <w:r w:rsidRPr="00C45A71">
        <w:rPr>
          <w:rFonts w:ascii="Times New Roman" w:eastAsia="Times New Roman" w:hAnsi="Times New Roman" w:cs="Times New Roman"/>
          <w:spacing w:val="-7"/>
          <w:lang w:val="en-US" w:eastAsia="en-US"/>
        </w:rPr>
        <w:t>)</w:t>
      </w:r>
      <w:r w:rsidR="0011456D" w:rsidRPr="00C45A71">
        <w:rPr>
          <w:rFonts w:ascii="Times New Roman" w:eastAsia="Times New Roman" w:hAnsi="Times New Roman" w:cs="Times New Roman"/>
          <w:spacing w:val="-7"/>
          <w:lang w:val="en-US" w:eastAsia="en-US"/>
        </w:rPr>
        <w:t xml:space="preserve"> </w:t>
      </w:r>
      <w:r w:rsidRPr="00C45A71">
        <w:rPr>
          <w:rFonts w:ascii="Times New Roman" w:eastAsia="Times New Roman" w:hAnsi="Times New Roman" w:cs="Times New Roman"/>
          <w:lang w:val="en-US" w:eastAsia="en-US"/>
        </w:rPr>
        <w:t>by reason of the manufacture, production or purchase of</w:t>
      </w:r>
      <w:r w:rsidR="009B6D6A">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 xml:space="preserve">goods in one country and their sale in </w:t>
      </w:r>
      <w:r w:rsidR="00B77088" w:rsidRPr="00C45A71">
        <w:rPr>
          <w:rFonts w:ascii="Times New Roman" w:eastAsia="Times New Roman" w:hAnsi="Times New Roman" w:cs="Times New Roman"/>
          <w:lang w:val="en-US" w:eastAsia="en-US"/>
        </w:rPr>
        <w:t>another</w:t>
      </w:r>
      <w:r w:rsidRPr="00C45A71">
        <w:rPr>
          <w:rFonts w:ascii="Times New Roman" w:eastAsia="Times New Roman" w:hAnsi="Times New Roman" w:cs="Times New Roman"/>
          <w:lang w:val="en-US" w:eastAsia="en-US"/>
        </w:rPr>
        <w:t>;</w:t>
      </w:r>
    </w:p>
    <w:p w:rsidR="004A025E" w:rsidRPr="00C45A71" w:rsidRDefault="001D7E59" w:rsidP="00C44D0B">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12"/>
          <w:lang w:val="en-US" w:eastAsia="en-US"/>
        </w:rPr>
        <w:t>(</w:t>
      </w:r>
      <w:r w:rsidR="00567093" w:rsidRPr="00C45A71">
        <w:rPr>
          <w:rFonts w:ascii="Times New Roman" w:eastAsia="Times New Roman" w:hAnsi="Times New Roman" w:cs="Times New Roman"/>
          <w:i/>
          <w:iCs/>
          <w:spacing w:val="-12"/>
          <w:lang w:val="en-US" w:eastAsia="en-US"/>
        </w:rPr>
        <w:t>b</w:t>
      </w:r>
      <w:r w:rsidRPr="00C45A71">
        <w:rPr>
          <w:rFonts w:ascii="Times New Roman" w:eastAsia="Times New Roman" w:hAnsi="Times New Roman" w:cs="Times New Roman"/>
          <w:spacing w:val="-12"/>
          <w:lang w:val="en-US" w:eastAsia="en-US"/>
        </w:rPr>
        <w:t>)</w:t>
      </w:r>
      <w:r w:rsidR="0011456D" w:rsidRPr="00C45A71">
        <w:rPr>
          <w:rFonts w:ascii="Times New Roman" w:eastAsia="Times New Roman" w:hAnsi="Times New Roman" w:cs="Times New Roman"/>
          <w:spacing w:val="-12"/>
          <w:lang w:val="en-US" w:eastAsia="en-US"/>
        </w:rPr>
        <w:t xml:space="preserve"> </w:t>
      </w:r>
      <w:r w:rsidRPr="00C45A71">
        <w:rPr>
          <w:rFonts w:ascii="Times New Roman" w:eastAsia="Times New Roman" w:hAnsi="Times New Roman" w:cs="Times New Roman"/>
          <w:lang w:val="en-US" w:eastAsia="en-US"/>
        </w:rPr>
        <w:t>by reason of successive steps of production or manufacture</w:t>
      </w:r>
      <w:r w:rsidR="009B6D6A">
        <w:rPr>
          <w:rFonts w:ascii="Times New Roman" w:eastAsia="Times New Roman" w:hAnsi="Times New Roman" w:cs="Times New Roman"/>
          <w:lang w:val="en-US" w:eastAsia="en-US"/>
        </w:rPr>
        <w:t xml:space="preserve"> </w:t>
      </w:r>
      <w:r w:rsidR="00B77088" w:rsidRPr="00C45A71">
        <w:rPr>
          <w:rFonts w:ascii="Times New Roman" w:eastAsia="Times New Roman" w:hAnsi="Times New Roman" w:cs="Times New Roman"/>
          <w:lang w:val="en-US" w:eastAsia="en-US"/>
        </w:rPr>
        <w:t>in different countries</w:t>
      </w:r>
      <w:r w:rsidRPr="00C45A71">
        <w:rPr>
          <w:rFonts w:ascii="Times New Roman" w:eastAsia="Times New Roman" w:hAnsi="Times New Roman" w:cs="Times New Roman"/>
          <w:lang w:val="en-US" w:eastAsia="en-US"/>
        </w:rPr>
        <w:t>; or</w:t>
      </w:r>
    </w:p>
    <w:p w:rsidR="00765D97" w:rsidRPr="00C45A71" w:rsidRDefault="001D7E59" w:rsidP="00C44D0B">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11"/>
          <w:lang w:val="en-US" w:eastAsia="en-US"/>
        </w:rPr>
        <w:t>(</w:t>
      </w:r>
      <w:r w:rsidR="00567093" w:rsidRPr="00C45A71">
        <w:rPr>
          <w:rFonts w:ascii="Times New Roman" w:eastAsia="Times New Roman" w:hAnsi="Times New Roman" w:cs="Times New Roman"/>
          <w:i/>
          <w:iCs/>
          <w:spacing w:val="-11"/>
          <w:lang w:val="en-US" w:eastAsia="en-US"/>
        </w:rPr>
        <w:t>c</w:t>
      </w:r>
      <w:r w:rsidRPr="00C45A71">
        <w:rPr>
          <w:rFonts w:ascii="Times New Roman" w:eastAsia="Times New Roman" w:hAnsi="Times New Roman" w:cs="Times New Roman"/>
          <w:spacing w:val="-11"/>
          <w:lang w:val="en-US" w:eastAsia="en-US"/>
        </w:rPr>
        <w:t>)</w:t>
      </w:r>
      <w:r w:rsidR="0011456D" w:rsidRPr="00C45A71">
        <w:rPr>
          <w:rFonts w:ascii="Times New Roman" w:eastAsia="Times New Roman" w:hAnsi="Times New Roman" w:cs="Times New Roman"/>
          <w:spacing w:val="-11"/>
          <w:lang w:val="en-US" w:eastAsia="en-US"/>
        </w:rPr>
        <w:t xml:space="preserve"> </w:t>
      </w:r>
      <w:r w:rsidRPr="00C45A71">
        <w:rPr>
          <w:rFonts w:ascii="Times New Roman" w:eastAsia="Times New Roman" w:hAnsi="Times New Roman" w:cs="Times New Roman"/>
          <w:lang w:val="en-US" w:eastAsia="en-US"/>
        </w:rPr>
        <w:t>by reason of the making of contracts in one country and their</w:t>
      </w:r>
      <w:r w:rsidR="009B6D6A">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performance in another,</w:t>
      </w:r>
    </w:p>
    <w:p w:rsidR="004A025E" w:rsidRPr="00C45A71" w:rsidRDefault="001D7E59" w:rsidP="00C44D0B">
      <w:pPr>
        <w:spacing w:after="0" w:line="240" w:lineRule="auto"/>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or for any other reason whatever, income is derived partly from sources outside Australia, the question whether any, and if so what part, of the income is derived from sources outside Australia shall be determined in accordance with the regulations, or, if there is no regulation applying to the case,</w:t>
      </w:r>
      <w:r w:rsidR="00765D97" w:rsidRPr="00C45A71">
        <w:rPr>
          <w:rFonts w:ascii="Times New Roman" w:eastAsia="Times New Roman" w:hAnsi="Times New Roman" w:cs="Times New Roman"/>
          <w:lang w:val="en-US" w:eastAsia="en-US"/>
        </w:rPr>
        <w:t xml:space="preserve"> shall be determined by the Com</w:t>
      </w:r>
      <w:r w:rsidRPr="00C45A71">
        <w:rPr>
          <w:rFonts w:ascii="Times New Roman" w:eastAsia="Times New Roman" w:hAnsi="Times New Roman" w:cs="Times New Roman"/>
          <w:lang w:val="en-US" w:eastAsia="en-US"/>
        </w:rPr>
        <w:t>missioner.</w:t>
      </w:r>
      <w:r w:rsidR="00452657"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p>
    <w:p w:rsidR="004A025E" w:rsidRPr="009B6D6A" w:rsidRDefault="001D7E59" w:rsidP="00C44D0B">
      <w:pPr>
        <w:spacing w:before="120" w:after="60" w:line="240" w:lineRule="auto"/>
        <w:jc w:val="both"/>
        <w:rPr>
          <w:rFonts w:ascii="Times New Roman" w:eastAsia="Times New Roman" w:hAnsi="Times New Roman" w:cs="Times New Roman"/>
          <w:b/>
          <w:spacing w:val="-1"/>
          <w:sz w:val="20"/>
          <w:szCs w:val="20"/>
        </w:rPr>
      </w:pPr>
      <w:r w:rsidRPr="009B6D6A">
        <w:rPr>
          <w:rFonts w:ascii="Times New Roman" w:eastAsia="Times New Roman" w:hAnsi="Times New Roman" w:cs="Times New Roman"/>
          <w:b/>
          <w:spacing w:val="-1"/>
          <w:sz w:val="20"/>
          <w:szCs w:val="20"/>
          <w:lang w:val="en-US" w:eastAsia="en-US"/>
        </w:rPr>
        <w:t xml:space="preserve">Taxation </w:t>
      </w:r>
      <w:r w:rsidR="004B3978" w:rsidRPr="009B6D6A">
        <w:rPr>
          <w:rFonts w:ascii="Times New Roman" w:eastAsia="Times New Roman" w:hAnsi="Times New Roman" w:cs="Times New Roman"/>
          <w:b/>
          <w:spacing w:val="-1"/>
          <w:sz w:val="20"/>
          <w:szCs w:val="20"/>
          <w:lang w:val="en-US" w:eastAsia="en-US"/>
        </w:rPr>
        <w:t>of</w:t>
      </w:r>
      <w:r w:rsidRPr="009B6D6A">
        <w:rPr>
          <w:rFonts w:ascii="Times New Roman" w:eastAsia="Times New Roman" w:hAnsi="Times New Roman" w:cs="Times New Roman"/>
          <w:b/>
          <w:spacing w:val="-1"/>
          <w:sz w:val="20"/>
          <w:szCs w:val="20"/>
          <w:lang w:val="en-US" w:eastAsia="en-US"/>
        </w:rPr>
        <w:t xml:space="preserve"> companies.</w:t>
      </w:r>
    </w:p>
    <w:p w:rsidR="004B3978" w:rsidRPr="00C45A71" w:rsidRDefault="00567093" w:rsidP="00C44D0B">
      <w:pPr>
        <w:tabs>
          <w:tab w:val="left" w:pos="567"/>
          <w:tab w:val="left" w:pos="720"/>
        </w:tabs>
        <w:spacing w:after="0" w:line="240" w:lineRule="auto"/>
        <w:ind w:firstLine="432"/>
        <w:jc w:val="both"/>
        <w:rPr>
          <w:rFonts w:ascii="Times New Roman" w:eastAsia="Times New Roman" w:hAnsi="Times New Roman" w:cs="Times New Roman"/>
          <w:lang w:val="en-US" w:eastAsia="en-US"/>
        </w:rPr>
      </w:pPr>
      <w:r w:rsidRPr="00C45A71">
        <w:rPr>
          <w:rFonts w:ascii="Times New Roman" w:eastAsia="Times New Roman" w:hAnsi="Times New Roman" w:cs="Times New Roman"/>
          <w:b/>
          <w:bCs/>
          <w:lang w:val="en-US" w:eastAsia="en-US"/>
        </w:rPr>
        <w:t>8.</w:t>
      </w:r>
      <w:r w:rsidR="00F40A8D" w:rsidRPr="00C45A71">
        <w:rPr>
          <w:rFonts w:ascii="Times New Roman" w:eastAsia="Times New Roman" w:hAnsi="Times New Roman" w:cs="Times New Roman"/>
          <w:lang w:val="en-US" w:eastAsia="en-US"/>
        </w:rPr>
        <w:tab/>
      </w:r>
      <w:r w:rsidR="001D7E59" w:rsidRPr="00C45A71">
        <w:rPr>
          <w:rFonts w:ascii="Times New Roman" w:eastAsia="Times New Roman" w:hAnsi="Times New Roman" w:cs="Times New Roman"/>
          <w:lang w:val="en-US" w:eastAsia="en-US"/>
        </w:rPr>
        <w:t>Section twenty o</w:t>
      </w:r>
      <w:r w:rsidR="004B3978" w:rsidRPr="00C45A71">
        <w:rPr>
          <w:rFonts w:ascii="Times New Roman" w:eastAsia="Times New Roman" w:hAnsi="Times New Roman" w:cs="Times New Roman"/>
          <w:lang w:val="en-US" w:eastAsia="en-US"/>
        </w:rPr>
        <w:t>f the Principal Act is amended—</w:t>
      </w:r>
    </w:p>
    <w:p w:rsidR="004A025E" w:rsidRPr="00C45A71" w:rsidRDefault="001D7E59" w:rsidP="00C44D0B">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567093" w:rsidRPr="00C45A71">
        <w:rPr>
          <w:rFonts w:ascii="Times New Roman" w:eastAsia="Times New Roman" w:hAnsi="Times New Roman" w:cs="Times New Roman"/>
          <w:i/>
          <w:iCs/>
          <w:lang w:val="en-US" w:eastAsia="en-US"/>
        </w:rPr>
        <w:t>a</w:t>
      </w:r>
      <w:r w:rsidRPr="00C45A71">
        <w:rPr>
          <w:rFonts w:ascii="Times New Roman" w:eastAsia="Times New Roman" w:hAnsi="Times New Roman" w:cs="Times New Roman"/>
          <w:lang w:val="en-US" w:eastAsia="en-US"/>
        </w:rPr>
        <w:t>)</w:t>
      </w:r>
      <w:r w:rsidR="003A6C52">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by inserting after sub-section</w:t>
      </w:r>
      <w:r w:rsidR="0071444A" w:rsidRPr="00C45A71">
        <w:rPr>
          <w:rFonts w:ascii="Times New Roman" w:eastAsia="Times New Roman" w:hAnsi="Times New Roman" w:cs="Times New Roman"/>
          <w:lang w:val="en-US" w:eastAsia="en-US"/>
        </w:rPr>
        <w:t xml:space="preserve"> (4.) the following sub-section</w:t>
      </w:r>
      <w:r w:rsidRPr="00C45A71">
        <w:rPr>
          <w:rFonts w:ascii="Times New Roman" w:eastAsia="Times New Roman" w:hAnsi="Times New Roman" w:cs="Times New Roman"/>
          <w:lang w:val="en-US" w:eastAsia="en-US"/>
        </w:rPr>
        <w:t>:—</w:t>
      </w:r>
    </w:p>
    <w:p w:rsidR="004A025E" w:rsidRPr="00C45A71" w:rsidRDefault="00452657" w:rsidP="00C44D0B">
      <w:pPr>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smallCaps/>
          <w:lang w:val="en-US" w:eastAsia="en-US"/>
        </w:rPr>
        <w:t>(4a.)</w:t>
      </w:r>
      <w:r w:rsidR="00297525">
        <w:rPr>
          <w:rFonts w:ascii="Times New Roman" w:eastAsia="Times New Roman" w:hAnsi="Times New Roman" w:cs="Times New Roman"/>
          <w:smallCaps/>
          <w:lang w:val="en-US" w:eastAsia="en-US"/>
        </w:rPr>
        <w:tab/>
      </w:r>
      <w:r w:rsidR="001D7E59" w:rsidRPr="00C45A71">
        <w:rPr>
          <w:rFonts w:ascii="Times New Roman" w:eastAsia="Times New Roman" w:hAnsi="Times New Roman" w:cs="Times New Roman"/>
          <w:lang w:val="en-US" w:eastAsia="en-US"/>
        </w:rPr>
        <w:t>Where the whole or any part of the sum or further sum in respect of which a company has paid or is liable to pay tax under section twenty-one of this Act is distributed to its members or shareholders, a member or shareholder who is a taxpayer shall be entitled to a rebate of the amount by which his income tax is increased by reason of the inclusion in his assessable income of the amount so distributed to him.</w:t>
      </w: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 and</w:t>
      </w:r>
    </w:p>
    <w:p w:rsidR="00B750D8" w:rsidRPr="00C45A71" w:rsidRDefault="00B750D8" w:rsidP="00C45A71">
      <w:pPr>
        <w:spacing w:after="0" w:line="240" w:lineRule="auto"/>
        <w:jc w:val="both"/>
        <w:rPr>
          <w:rFonts w:ascii="Times New Roman" w:eastAsia="Times New Roman" w:hAnsi="Times New Roman" w:cs="Times New Roman"/>
        </w:rPr>
      </w:pPr>
      <w:r w:rsidRPr="00C45A71">
        <w:rPr>
          <w:rFonts w:ascii="Times New Roman" w:eastAsia="Times New Roman" w:hAnsi="Times New Roman" w:cs="Times New Roman"/>
        </w:rPr>
        <w:br w:type="page"/>
      </w:r>
    </w:p>
    <w:p w:rsidR="004A025E" w:rsidRPr="00C45A71" w:rsidRDefault="001D7E59" w:rsidP="00061A4D">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lastRenderedPageBreak/>
        <w:t>(</w:t>
      </w:r>
      <w:r w:rsidR="00567093" w:rsidRPr="00C45A71">
        <w:rPr>
          <w:rFonts w:ascii="Times New Roman" w:eastAsia="Times New Roman" w:hAnsi="Times New Roman" w:cs="Times New Roman"/>
          <w:i/>
          <w:iCs/>
          <w:lang w:val="en-US" w:eastAsia="en-US"/>
        </w:rPr>
        <w:t>b</w:t>
      </w:r>
      <w:r w:rsidRPr="00C45A71">
        <w:rPr>
          <w:rFonts w:ascii="Times New Roman" w:eastAsia="Times New Roman" w:hAnsi="Times New Roman" w:cs="Times New Roman"/>
          <w:lang w:val="en-US" w:eastAsia="en-US"/>
        </w:rPr>
        <w:t>)</w:t>
      </w:r>
      <w:r w:rsidR="00235C76" w:rsidRPr="00C45A71">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 xml:space="preserve">by omitting sub-section (5.) and inserting in its </w:t>
      </w:r>
      <w:r w:rsidR="00CD6357" w:rsidRPr="00C45A71">
        <w:rPr>
          <w:rFonts w:ascii="Times New Roman" w:eastAsia="Times New Roman" w:hAnsi="Times New Roman" w:cs="Times New Roman"/>
          <w:lang w:val="en-US" w:eastAsia="en-US"/>
        </w:rPr>
        <w:t>stead the following sub-section</w:t>
      </w:r>
      <w:r w:rsidRPr="00C45A71">
        <w:rPr>
          <w:rFonts w:ascii="Times New Roman" w:eastAsia="Times New Roman" w:hAnsi="Times New Roman" w:cs="Times New Roman"/>
          <w:lang w:val="en-US" w:eastAsia="en-US"/>
        </w:rPr>
        <w:t>:—</w:t>
      </w:r>
    </w:p>
    <w:p w:rsidR="004A025E" w:rsidRPr="00C45A71" w:rsidRDefault="00452657" w:rsidP="00BC49A6">
      <w:pPr>
        <w:tabs>
          <w:tab w:val="left" w:pos="990"/>
        </w:tabs>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(5.)</w:t>
      </w:r>
      <w:r w:rsidR="00BC49A6">
        <w:rPr>
          <w:rFonts w:ascii="Times New Roman" w:eastAsia="Times New Roman" w:hAnsi="Times New Roman" w:cs="Times New Roman"/>
          <w:lang w:val="en-US" w:eastAsia="en-US"/>
        </w:rPr>
        <w:tab/>
      </w:r>
      <w:r w:rsidR="001D7E59" w:rsidRPr="00C45A71">
        <w:rPr>
          <w:rFonts w:ascii="Times New Roman" w:eastAsia="Times New Roman" w:hAnsi="Times New Roman" w:cs="Times New Roman"/>
          <w:lang w:val="en-US" w:eastAsia="en-US"/>
        </w:rPr>
        <w:t>For the purpose of ascertaining the taxable income of a company the principal business of which is life insurance there shall be excluded from the assessment the following amounts —</w:t>
      </w:r>
    </w:p>
    <w:p w:rsidR="004B3978" w:rsidRPr="00C45A71" w:rsidRDefault="001D7E59" w:rsidP="00061A4D">
      <w:pPr>
        <w:spacing w:after="0" w:line="240" w:lineRule="auto"/>
        <w:ind w:left="1152" w:hanging="576"/>
        <w:jc w:val="both"/>
        <w:rPr>
          <w:rFonts w:ascii="Times New Roman" w:eastAsia="Times New Roman" w:hAnsi="Times New Roman" w:cs="Times New Roman"/>
          <w:lang w:val="en-US" w:eastAsia="en-US"/>
        </w:rPr>
      </w:pPr>
      <w:r w:rsidRPr="00C45A71">
        <w:rPr>
          <w:rFonts w:ascii="Times New Roman" w:eastAsia="Times New Roman" w:hAnsi="Times New Roman" w:cs="Times New Roman"/>
          <w:lang w:val="en-US" w:eastAsia="en-US"/>
        </w:rPr>
        <w:t>(</w:t>
      </w:r>
      <w:r w:rsidR="00567093" w:rsidRPr="00C45A71">
        <w:rPr>
          <w:rFonts w:ascii="Times New Roman" w:eastAsia="Times New Roman" w:hAnsi="Times New Roman" w:cs="Times New Roman"/>
          <w:i/>
          <w:iCs/>
          <w:lang w:val="en-US" w:eastAsia="en-US"/>
        </w:rPr>
        <w:t>a</w:t>
      </w:r>
      <w:r w:rsidRPr="00C45A71">
        <w:rPr>
          <w:rFonts w:ascii="Times New Roman" w:eastAsia="Times New Roman" w:hAnsi="Times New Roman" w:cs="Times New Roman"/>
          <w:lang w:val="en-US" w:eastAsia="en-US"/>
        </w:rPr>
        <w:t>)</w:t>
      </w:r>
      <w:r w:rsidR="00AF5EAB" w:rsidRPr="00C45A71">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all premiums received in respect of policies of life insurance and all considerations received in respect of annuities granted and all income derived from any source whether in or outside Australia which, apart from the provisions of this sub-section, would not be included in the assessment, and all expenditure exclusively incurred in gaining those premiums or cons</w:t>
      </w:r>
      <w:r w:rsidR="004B3978" w:rsidRPr="00C45A71">
        <w:rPr>
          <w:rFonts w:ascii="Times New Roman" w:eastAsia="Times New Roman" w:hAnsi="Times New Roman" w:cs="Times New Roman"/>
          <w:lang w:val="en-US" w:eastAsia="en-US"/>
        </w:rPr>
        <w:t>iderations or tha</w:t>
      </w:r>
      <w:r w:rsidR="00CD6357" w:rsidRPr="00C45A71">
        <w:rPr>
          <w:rFonts w:ascii="Times New Roman" w:eastAsia="Times New Roman" w:hAnsi="Times New Roman" w:cs="Times New Roman"/>
          <w:lang w:val="en-US" w:eastAsia="en-US"/>
        </w:rPr>
        <w:t>t income</w:t>
      </w:r>
      <w:r w:rsidR="004B3978" w:rsidRPr="00C45A71">
        <w:rPr>
          <w:rFonts w:ascii="Times New Roman" w:eastAsia="Times New Roman" w:hAnsi="Times New Roman" w:cs="Times New Roman"/>
          <w:lang w:val="en-US" w:eastAsia="en-US"/>
        </w:rPr>
        <w:t>; and</w:t>
      </w:r>
    </w:p>
    <w:p w:rsidR="004A025E" w:rsidRPr="00C45A71" w:rsidRDefault="001D7E59" w:rsidP="00061A4D">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567093" w:rsidRPr="00C45A71">
        <w:rPr>
          <w:rFonts w:ascii="Times New Roman" w:eastAsia="Times New Roman" w:hAnsi="Times New Roman" w:cs="Times New Roman"/>
          <w:i/>
          <w:iCs/>
          <w:lang w:val="en-US" w:eastAsia="en-US"/>
        </w:rPr>
        <w:t>b</w:t>
      </w:r>
      <w:r w:rsidRPr="00C45A71">
        <w:rPr>
          <w:rFonts w:ascii="Times New Roman" w:eastAsia="Times New Roman" w:hAnsi="Times New Roman" w:cs="Times New Roman"/>
          <w:lang w:val="en-US" w:eastAsia="en-US"/>
        </w:rPr>
        <w:t>) the part of the expenditure</w:t>
      </w:r>
      <w:r w:rsidR="00452657" w:rsidRPr="00C45A71">
        <w:rPr>
          <w:rFonts w:ascii="Times New Roman" w:eastAsia="Times New Roman" w:hAnsi="Times New Roman" w:cs="Times New Roman"/>
          <w:lang w:val="en-US" w:eastAsia="en-US"/>
        </w:rPr>
        <w:t xml:space="preserve"> incurred in the general manage</w:t>
      </w:r>
      <w:r w:rsidRPr="00C45A71">
        <w:rPr>
          <w:rFonts w:ascii="Times New Roman" w:eastAsia="Times New Roman" w:hAnsi="Times New Roman" w:cs="Times New Roman"/>
          <w:lang w:val="en-US" w:eastAsia="en-US"/>
        </w:rPr>
        <w:t>ment of the business of the company (but not including: any expenditure exclusively incurred in gaining or producing the income included in the assessment which bears to that expenditure the proportion which the sum of the premiums, considerations and income mentioned in paragraph</w:t>
      </w:r>
      <w:r w:rsidR="007D5C55">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w:t>
      </w:r>
      <w:r w:rsidR="00567093" w:rsidRPr="00C45A71">
        <w:rPr>
          <w:rFonts w:ascii="Times New Roman" w:eastAsia="Times New Roman" w:hAnsi="Times New Roman" w:cs="Times New Roman"/>
          <w:i/>
          <w:iCs/>
          <w:lang w:val="en-US" w:eastAsia="en-US"/>
        </w:rPr>
        <w:t>a</w:t>
      </w:r>
      <w:r w:rsidRPr="00C45A71">
        <w:rPr>
          <w:rFonts w:ascii="Times New Roman" w:eastAsia="Times New Roman" w:hAnsi="Times New Roman" w:cs="Times New Roman"/>
          <w:lang w:val="en-US" w:eastAsia="en-US"/>
        </w:rPr>
        <w:t>)</w:t>
      </w:r>
      <w:r w:rsidR="007D5C55">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of this sub-section bears to the total income of the company derived from any source whether in or outside Australia.</w:t>
      </w:r>
      <w:r w:rsidR="00452657"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p>
    <w:p w:rsidR="004A025E" w:rsidRPr="00D37C46" w:rsidRDefault="001D7E59" w:rsidP="00061A4D">
      <w:pPr>
        <w:spacing w:before="120" w:after="60" w:line="240" w:lineRule="auto"/>
        <w:jc w:val="both"/>
        <w:rPr>
          <w:rFonts w:ascii="Times New Roman" w:eastAsia="Times New Roman" w:hAnsi="Times New Roman" w:cs="Times New Roman"/>
          <w:b/>
          <w:spacing w:val="-1"/>
          <w:sz w:val="20"/>
          <w:szCs w:val="20"/>
        </w:rPr>
      </w:pPr>
      <w:r w:rsidRPr="00D37C46">
        <w:rPr>
          <w:rFonts w:ascii="Times New Roman" w:eastAsia="Times New Roman" w:hAnsi="Times New Roman" w:cs="Times New Roman"/>
          <w:b/>
          <w:spacing w:val="-1"/>
          <w:sz w:val="20"/>
          <w:szCs w:val="20"/>
          <w:lang w:val="en-US" w:eastAsia="en-US"/>
        </w:rPr>
        <w:t>Taxation of company where distribution not reasonable.</w:t>
      </w:r>
    </w:p>
    <w:p w:rsidR="004B3978" w:rsidRPr="00C45A71" w:rsidRDefault="00567093" w:rsidP="00061A4D">
      <w:pPr>
        <w:tabs>
          <w:tab w:val="left" w:pos="567"/>
          <w:tab w:val="left" w:pos="720"/>
        </w:tabs>
        <w:spacing w:after="0" w:line="240" w:lineRule="auto"/>
        <w:ind w:firstLine="432"/>
        <w:jc w:val="both"/>
        <w:rPr>
          <w:rFonts w:ascii="Times New Roman" w:eastAsia="Times New Roman" w:hAnsi="Times New Roman" w:cs="Times New Roman"/>
          <w:lang w:val="en-US" w:eastAsia="en-US"/>
        </w:rPr>
      </w:pPr>
      <w:r w:rsidRPr="00C45A71">
        <w:rPr>
          <w:rFonts w:ascii="Times New Roman" w:eastAsia="Times New Roman" w:hAnsi="Times New Roman" w:cs="Times New Roman"/>
          <w:b/>
          <w:bCs/>
          <w:lang w:val="en-US" w:eastAsia="en-US"/>
        </w:rPr>
        <w:t>9.</w:t>
      </w:r>
      <w:r w:rsidR="00F40A8D" w:rsidRPr="00C45A71">
        <w:rPr>
          <w:rFonts w:ascii="Times New Roman" w:eastAsia="Times New Roman" w:hAnsi="Times New Roman" w:cs="Times New Roman"/>
          <w:b/>
          <w:bCs/>
          <w:lang w:val="en-US" w:eastAsia="en-US"/>
        </w:rPr>
        <w:tab/>
      </w:r>
      <w:r w:rsidR="001D7E59" w:rsidRPr="00C45A71">
        <w:rPr>
          <w:rFonts w:ascii="Times New Roman" w:eastAsia="Times New Roman" w:hAnsi="Times New Roman" w:cs="Times New Roman"/>
          <w:lang w:val="en-US" w:eastAsia="en-US"/>
        </w:rPr>
        <w:t>Section twenty-one o</w:t>
      </w:r>
      <w:r w:rsidR="004B3978" w:rsidRPr="00C45A71">
        <w:rPr>
          <w:rFonts w:ascii="Times New Roman" w:eastAsia="Times New Roman" w:hAnsi="Times New Roman" w:cs="Times New Roman"/>
          <w:lang w:val="en-US" w:eastAsia="en-US"/>
        </w:rPr>
        <w:t>f the Principal Act is amended—</w:t>
      </w:r>
    </w:p>
    <w:p w:rsidR="004A025E" w:rsidRPr="00C45A71" w:rsidRDefault="001D7E59" w:rsidP="00061A4D">
      <w:pPr>
        <w:tabs>
          <w:tab w:val="left" w:pos="426"/>
        </w:tabs>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567093" w:rsidRPr="00C45A71">
        <w:rPr>
          <w:rFonts w:ascii="Times New Roman" w:eastAsia="Times New Roman" w:hAnsi="Times New Roman" w:cs="Times New Roman"/>
          <w:i/>
          <w:iCs/>
          <w:lang w:val="en-US" w:eastAsia="en-US"/>
        </w:rPr>
        <w:t>a</w:t>
      </w:r>
      <w:r w:rsidRPr="00C45A71">
        <w:rPr>
          <w:rFonts w:ascii="Times New Roman" w:eastAsia="Times New Roman" w:hAnsi="Times New Roman" w:cs="Times New Roman"/>
          <w:lang w:val="en-US" w:eastAsia="en-US"/>
        </w:rPr>
        <w:t xml:space="preserve">) by omitting sub-section </w:t>
      </w:r>
      <w:r w:rsidRPr="00C45A71">
        <w:rPr>
          <w:rFonts w:ascii="Times New Roman" w:eastAsia="Times New Roman" w:hAnsi="Times New Roman" w:cs="Times New Roman"/>
          <w:spacing w:val="12"/>
          <w:lang w:val="en-US" w:eastAsia="en-US"/>
        </w:rPr>
        <w:t>(</w:t>
      </w:r>
      <w:r w:rsidR="004B3978" w:rsidRPr="00C45A71">
        <w:rPr>
          <w:rFonts w:ascii="Times New Roman" w:eastAsia="Times New Roman" w:hAnsi="Times New Roman" w:cs="Times New Roman"/>
          <w:spacing w:val="12"/>
          <w:lang w:val="en-US" w:eastAsia="en-US"/>
        </w:rPr>
        <w:t>1.</w:t>
      </w:r>
      <w:r w:rsidRPr="00C45A71">
        <w:rPr>
          <w:rFonts w:ascii="Times New Roman" w:eastAsia="Times New Roman" w:hAnsi="Times New Roman" w:cs="Times New Roman"/>
          <w:spacing w:val="12"/>
          <w:lang w:val="en-US" w:eastAsia="en-US"/>
        </w:rPr>
        <w:t>)</w:t>
      </w:r>
      <w:r w:rsidRPr="00C45A71">
        <w:rPr>
          <w:rFonts w:ascii="Times New Roman" w:eastAsia="Times New Roman" w:hAnsi="Times New Roman" w:cs="Times New Roman"/>
          <w:lang w:val="en-US" w:eastAsia="en-US"/>
        </w:rPr>
        <w:t xml:space="preserve"> and inserting in its s</w:t>
      </w:r>
      <w:r w:rsidR="008D7F6B" w:rsidRPr="00C45A71">
        <w:rPr>
          <w:rFonts w:ascii="Times New Roman" w:eastAsia="Times New Roman" w:hAnsi="Times New Roman" w:cs="Times New Roman"/>
          <w:lang w:val="en-US" w:eastAsia="en-US"/>
        </w:rPr>
        <w:t>tead the following sub-sections</w:t>
      </w:r>
      <w:r w:rsidRPr="00C45A71">
        <w:rPr>
          <w:rFonts w:ascii="Times New Roman" w:eastAsia="Times New Roman" w:hAnsi="Times New Roman" w:cs="Times New Roman"/>
          <w:lang w:val="en-US" w:eastAsia="en-US"/>
        </w:rPr>
        <w:t>:—</w:t>
      </w:r>
    </w:p>
    <w:p w:rsidR="004A025E" w:rsidRPr="00C45A71" w:rsidRDefault="00452657" w:rsidP="007A73B0">
      <w:pPr>
        <w:tabs>
          <w:tab w:val="left" w:pos="990"/>
        </w:tabs>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(1.)</w:t>
      </w:r>
      <w:r w:rsidR="007A73B0">
        <w:rPr>
          <w:rFonts w:ascii="Times New Roman" w:eastAsia="Times New Roman" w:hAnsi="Times New Roman" w:cs="Times New Roman"/>
          <w:lang w:val="en-US" w:eastAsia="en-US"/>
        </w:rPr>
        <w:tab/>
      </w:r>
      <w:r w:rsidR="001D7E59" w:rsidRPr="00C45A71">
        <w:rPr>
          <w:rFonts w:ascii="Times New Roman" w:eastAsia="Times New Roman" w:hAnsi="Times New Roman" w:cs="Times New Roman"/>
          <w:lang w:val="en-US" w:eastAsia="en-US"/>
        </w:rPr>
        <w:t>Where a company has not before such date prior to the making of the determination under this sub-section in respect of that company as is fixed by the Commissioner, distributed to its members or shareholders at least two-thirds of the taxable income upon which the company has been assessed for any financial year, the Commissioner shall, within six months after the date of service on the company of the notice of its ordinary assessment of that taxable income, determine whether a sum or a further sum (not exceeding the excess of two-thirds of the taxable income of the company over the amount, if any, distributed by it to its members or shareholders) could reasonably have been distributed by the company to them out of that taxable income.</w:t>
      </w:r>
    </w:p>
    <w:p w:rsidR="004A025E" w:rsidRPr="00C45A71" w:rsidRDefault="00452657" w:rsidP="00061A4D">
      <w:pPr>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smallCaps/>
          <w:lang w:val="en-US" w:eastAsia="en-US"/>
        </w:rPr>
        <w:t>(1a.)</w:t>
      </w:r>
      <w:r w:rsidR="007A73B0">
        <w:rPr>
          <w:rFonts w:ascii="Times New Roman" w:eastAsia="Times New Roman" w:hAnsi="Times New Roman" w:cs="Times New Roman"/>
          <w:smallCaps/>
          <w:lang w:val="en-US" w:eastAsia="en-US"/>
        </w:rPr>
        <w:tab/>
      </w:r>
      <w:r w:rsidR="001D7E59" w:rsidRPr="00C45A71">
        <w:rPr>
          <w:rFonts w:ascii="Times New Roman" w:eastAsia="Times New Roman" w:hAnsi="Times New Roman" w:cs="Times New Roman"/>
          <w:lang w:val="en-US" w:eastAsia="en-US"/>
        </w:rPr>
        <w:t>For the purposes of the last preceding sub-section, the paid-up value of any shares distributed to the shareholders which represents a capitalization of the income upon which the company has been assessed shall, to the extent specified in clause (3) of sub-paragraph (ii) of paragraph (</w:t>
      </w:r>
      <w:r w:rsidR="00567093" w:rsidRPr="00C45A71">
        <w:rPr>
          <w:rFonts w:ascii="Times New Roman" w:eastAsia="Times New Roman" w:hAnsi="Times New Roman" w:cs="Times New Roman"/>
          <w:i/>
          <w:iCs/>
          <w:lang w:val="en-US" w:eastAsia="en-US"/>
        </w:rPr>
        <w:t>b</w:t>
      </w:r>
      <w:r w:rsidR="001D7E59" w:rsidRPr="00C45A71">
        <w:rPr>
          <w:rFonts w:ascii="Times New Roman" w:eastAsia="Times New Roman" w:hAnsi="Times New Roman" w:cs="Times New Roman"/>
          <w:lang w:val="en-US" w:eastAsia="en-US"/>
        </w:rPr>
        <w:t>)</w:t>
      </w:r>
      <w:r w:rsidR="003A6C52">
        <w:rPr>
          <w:rFonts w:ascii="Times New Roman" w:eastAsia="Times New Roman" w:hAnsi="Times New Roman" w:cs="Times New Roman"/>
          <w:lang w:val="en-US" w:eastAsia="en-US"/>
        </w:rPr>
        <w:t xml:space="preserve"> </w:t>
      </w:r>
      <w:r w:rsidR="001D7E59" w:rsidRPr="00C45A71">
        <w:rPr>
          <w:rFonts w:ascii="Times New Roman" w:eastAsia="Times New Roman" w:hAnsi="Times New Roman" w:cs="Times New Roman"/>
          <w:lang w:val="en-US" w:eastAsia="en-US"/>
        </w:rPr>
        <w:t>of section sixteen of this Act be deemed not to be a distribution of the income of the company</w:t>
      </w: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w:t>
      </w:r>
    </w:p>
    <w:p w:rsidR="004A025E" w:rsidRPr="00C45A71" w:rsidRDefault="001D7E59" w:rsidP="00061A4D">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567093" w:rsidRPr="00C45A71">
        <w:rPr>
          <w:rFonts w:ascii="Times New Roman" w:eastAsia="Times New Roman" w:hAnsi="Times New Roman" w:cs="Times New Roman"/>
          <w:i/>
          <w:iCs/>
          <w:lang w:val="en-US" w:eastAsia="en-US"/>
        </w:rPr>
        <w:t>b</w:t>
      </w:r>
      <w:r w:rsidRPr="00C45A71">
        <w:rPr>
          <w:rFonts w:ascii="Times New Roman" w:eastAsia="Times New Roman" w:hAnsi="Times New Roman" w:cs="Times New Roman"/>
          <w:lang w:val="en-US" w:eastAsia="en-US"/>
        </w:rPr>
        <w:t>)</w:t>
      </w:r>
      <w:r w:rsidR="003A6C52">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 xml:space="preserve">by omitting from sub-section (2.) the words </w:t>
      </w:r>
      <w:r w:rsidR="00452657"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to them in proportion to their interests in the paid-up capital of the company</w:t>
      </w:r>
      <w:r w:rsidR="00452657"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xml:space="preserve"> and insertin</w:t>
      </w:r>
      <w:r w:rsidR="007037D8" w:rsidRPr="00C45A71">
        <w:rPr>
          <w:rFonts w:ascii="Times New Roman" w:eastAsia="Times New Roman" w:hAnsi="Times New Roman" w:cs="Times New Roman"/>
          <w:lang w:val="en-US" w:eastAsia="en-US"/>
        </w:rPr>
        <w:t>g in their stead the words</w:t>
      </w:r>
      <w:r w:rsidR="00452657" w:rsidRPr="00C45A71">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dividend, in proportion to their interests in the paid-up capital of the company, to those shareholders who would h</w:t>
      </w:r>
      <w:r w:rsidR="00452657" w:rsidRPr="00C45A71">
        <w:rPr>
          <w:rFonts w:ascii="Times New Roman" w:eastAsia="Times New Roman" w:hAnsi="Times New Roman" w:cs="Times New Roman"/>
          <w:lang w:val="en-US" w:eastAsia="en-US"/>
        </w:rPr>
        <w:t>ave been entitled to receive it”</w:t>
      </w:r>
      <w:r w:rsidRPr="00C45A71">
        <w:rPr>
          <w:rFonts w:ascii="Times New Roman" w:eastAsia="Times New Roman" w:hAnsi="Times New Roman" w:cs="Times New Roman"/>
          <w:lang w:val="en-US" w:eastAsia="en-US"/>
        </w:rPr>
        <w:t>;</w:t>
      </w:r>
    </w:p>
    <w:p w:rsidR="00B750D8" w:rsidRPr="00C45A71" w:rsidRDefault="00B750D8" w:rsidP="00C45A71">
      <w:pPr>
        <w:spacing w:after="0" w:line="240" w:lineRule="auto"/>
        <w:jc w:val="both"/>
        <w:rPr>
          <w:rFonts w:ascii="Times New Roman" w:eastAsia="Times New Roman" w:hAnsi="Times New Roman" w:cs="Times New Roman"/>
        </w:rPr>
      </w:pPr>
      <w:r w:rsidRPr="00C45A71">
        <w:rPr>
          <w:rFonts w:ascii="Times New Roman" w:eastAsia="Times New Roman" w:hAnsi="Times New Roman" w:cs="Times New Roman"/>
        </w:rPr>
        <w:br w:type="page"/>
      </w:r>
    </w:p>
    <w:p w:rsidR="009F6354" w:rsidRPr="00C45A71" w:rsidRDefault="001D7E59" w:rsidP="007A73B0">
      <w:pPr>
        <w:spacing w:after="0" w:line="240" w:lineRule="auto"/>
        <w:ind w:left="1152" w:hanging="576"/>
        <w:jc w:val="both"/>
        <w:rPr>
          <w:rFonts w:ascii="Times New Roman" w:eastAsia="Times New Roman" w:hAnsi="Times New Roman" w:cs="Times New Roman"/>
          <w:lang w:val="en-US" w:eastAsia="en-US"/>
        </w:rPr>
      </w:pPr>
      <w:r w:rsidRPr="00C45A71">
        <w:rPr>
          <w:rFonts w:ascii="Times New Roman" w:eastAsia="Times New Roman" w:hAnsi="Times New Roman" w:cs="Times New Roman"/>
          <w:lang w:val="en-US" w:eastAsia="en-US"/>
        </w:rPr>
        <w:lastRenderedPageBreak/>
        <w:t>(</w:t>
      </w:r>
      <w:r w:rsidR="00567093" w:rsidRPr="00C45A71">
        <w:rPr>
          <w:rFonts w:ascii="Times New Roman" w:eastAsia="Times New Roman" w:hAnsi="Times New Roman" w:cs="Times New Roman"/>
          <w:i/>
          <w:iCs/>
          <w:lang w:val="en-US" w:eastAsia="en-US"/>
        </w:rPr>
        <w:t>c</w:t>
      </w:r>
      <w:r w:rsidRPr="00C45A71">
        <w:rPr>
          <w:rFonts w:ascii="Times New Roman" w:eastAsia="Times New Roman" w:hAnsi="Times New Roman" w:cs="Times New Roman"/>
          <w:lang w:val="en-US" w:eastAsia="en-US"/>
        </w:rPr>
        <w:t xml:space="preserve">) by inserting after sub-section </w:t>
      </w:r>
      <w:r w:rsidRPr="00C45A71">
        <w:rPr>
          <w:rFonts w:ascii="Times New Roman" w:eastAsia="Times New Roman" w:hAnsi="Times New Roman" w:cs="Times New Roman"/>
          <w:smallCaps/>
          <w:lang w:val="en-US" w:eastAsia="en-US"/>
        </w:rPr>
        <w:t xml:space="preserve">(2a.) </w:t>
      </w:r>
      <w:r w:rsidR="001D48B4" w:rsidRPr="00C45A71">
        <w:rPr>
          <w:rFonts w:ascii="Times New Roman" w:eastAsia="Times New Roman" w:hAnsi="Times New Roman" w:cs="Times New Roman"/>
          <w:lang w:val="en-US" w:eastAsia="en-US"/>
        </w:rPr>
        <w:t>the following sub-section</w:t>
      </w:r>
      <w:r w:rsidRPr="00C45A71">
        <w:rPr>
          <w:rFonts w:ascii="Times New Roman" w:eastAsia="Times New Roman" w:hAnsi="Times New Roman" w:cs="Times New Roman"/>
          <w:lang w:val="en-US" w:eastAsia="en-US"/>
        </w:rPr>
        <w:t>:—</w:t>
      </w:r>
    </w:p>
    <w:p w:rsidR="004A025E" w:rsidRPr="00C45A71" w:rsidRDefault="0048688E" w:rsidP="007A73B0">
      <w:pPr>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smallCaps/>
          <w:lang w:val="en-US" w:eastAsia="en-US"/>
        </w:rPr>
        <w:t>(2b.)</w:t>
      </w:r>
      <w:r w:rsidR="007A73B0">
        <w:rPr>
          <w:rFonts w:ascii="Times New Roman" w:eastAsia="Times New Roman" w:hAnsi="Times New Roman" w:cs="Times New Roman"/>
          <w:smallCaps/>
          <w:lang w:val="en-US" w:eastAsia="en-US"/>
        </w:rPr>
        <w:tab/>
      </w:r>
      <w:r w:rsidR="001D7E59" w:rsidRPr="00C45A71">
        <w:rPr>
          <w:rFonts w:ascii="Times New Roman" w:eastAsia="Times New Roman" w:hAnsi="Times New Roman" w:cs="Times New Roman"/>
          <w:lang w:val="en-US" w:eastAsia="en-US"/>
        </w:rPr>
        <w:t>Where the Commissioner has made a determination under this section and—</w:t>
      </w:r>
    </w:p>
    <w:p w:rsidR="004A025E" w:rsidRPr="00C45A71" w:rsidRDefault="001D7E59" w:rsidP="007A73B0">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5"/>
          <w:lang w:val="en-US" w:eastAsia="en-US"/>
        </w:rPr>
        <w:t>(</w:t>
      </w:r>
      <w:r w:rsidR="00567093" w:rsidRPr="00C45A71">
        <w:rPr>
          <w:rFonts w:ascii="Times New Roman" w:eastAsia="Times New Roman" w:hAnsi="Times New Roman" w:cs="Times New Roman"/>
          <w:i/>
          <w:iCs/>
          <w:spacing w:val="-5"/>
          <w:lang w:val="en-US" w:eastAsia="en-US"/>
        </w:rPr>
        <w:t>a</w:t>
      </w:r>
      <w:r w:rsidRPr="00C45A71">
        <w:rPr>
          <w:rFonts w:ascii="Times New Roman" w:eastAsia="Times New Roman" w:hAnsi="Times New Roman" w:cs="Times New Roman"/>
          <w:spacing w:val="-5"/>
          <w:lang w:val="en-US" w:eastAsia="en-US"/>
        </w:rPr>
        <w:t>)</w:t>
      </w:r>
      <w:r w:rsidR="009F6354" w:rsidRPr="00C45A71">
        <w:rPr>
          <w:rFonts w:ascii="Times New Roman" w:eastAsia="Times New Roman" w:hAnsi="Times New Roman" w:cs="Times New Roman"/>
          <w:lang w:val="en-US" w:eastAsia="en-US"/>
        </w:rPr>
        <w:t xml:space="preserve"> the </w:t>
      </w:r>
      <w:r w:rsidRPr="00C45A71">
        <w:rPr>
          <w:rFonts w:ascii="Times New Roman" w:eastAsia="Times New Roman" w:hAnsi="Times New Roman" w:cs="Times New Roman"/>
          <w:lang w:val="en-US" w:eastAsia="en-US"/>
        </w:rPr>
        <w:t>compa</w:t>
      </w:r>
      <w:r w:rsidR="009F6354" w:rsidRPr="00C45A71">
        <w:rPr>
          <w:rFonts w:ascii="Times New Roman" w:eastAsia="Times New Roman" w:hAnsi="Times New Roman" w:cs="Times New Roman"/>
          <w:lang w:val="en-US" w:eastAsia="en-US"/>
        </w:rPr>
        <w:t xml:space="preserve">ny satisfies the Commissioner </w:t>
      </w:r>
      <w:r w:rsidRPr="00C45A71">
        <w:rPr>
          <w:rFonts w:ascii="Times New Roman" w:eastAsia="Times New Roman" w:hAnsi="Times New Roman" w:cs="Times New Roman"/>
          <w:lang w:val="en-US" w:eastAsia="en-US"/>
        </w:rPr>
        <w:t>that the sum or</w:t>
      </w:r>
      <w:r w:rsidR="00D37C46">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 xml:space="preserve">further sum which could reasonably have been distributed by the company among the members or shareholders is an amount which is less than the sum or further sum determined by the </w:t>
      </w:r>
      <w:r w:rsidR="00DD06F6" w:rsidRPr="00C45A71">
        <w:rPr>
          <w:rFonts w:ascii="Times New Roman" w:eastAsia="Times New Roman" w:hAnsi="Times New Roman" w:cs="Times New Roman"/>
          <w:lang w:val="en-US" w:eastAsia="en-US"/>
        </w:rPr>
        <w:t>Commissioner under this section</w:t>
      </w:r>
      <w:r w:rsidRPr="00C45A71">
        <w:rPr>
          <w:rFonts w:ascii="Times New Roman" w:eastAsia="Times New Roman" w:hAnsi="Times New Roman" w:cs="Times New Roman"/>
          <w:lang w:val="en-US" w:eastAsia="en-US"/>
        </w:rPr>
        <w:t>; or</w:t>
      </w:r>
    </w:p>
    <w:p w:rsidR="004A025E" w:rsidRPr="00C45A71" w:rsidRDefault="001D7E59" w:rsidP="007A73B0">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12"/>
          <w:lang w:val="en-US" w:eastAsia="en-US"/>
        </w:rPr>
        <w:t>(</w:t>
      </w:r>
      <w:r w:rsidR="00567093" w:rsidRPr="00C45A71">
        <w:rPr>
          <w:rFonts w:ascii="Times New Roman" w:eastAsia="Times New Roman" w:hAnsi="Times New Roman" w:cs="Times New Roman"/>
          <w:i/>
          <w:iCs/>
          <w:spacing w:val="-12"/>
          <w:lang w:val="en-US" w:eastAsia="en-US"/>
        </w:rPr>
        <w:t>b</w:t>
      </w:r>
      <w:r w:rsidRPr="00C45A71">
        <w:rPr>
          <w:rFonts w:ascii="Times New Roman" w:eastAsia="Times New Roman" w:hAnsi="Times New Roman" w:cs="Times New Roman"/>
          <w:spacing w:val="-12"/>
          <w:lang w:val="en-US" w:eastAsia="en-US"/>
        </w:rPr>
        <w:t>)</w:t>
      </w:r>
      <w:r w:rsidR="003244D7" w:rsidRPr="00C45A71">
        <w:rPr>
          <w:rFonts w:ascii="Times New Roman" w:eastAsia="Times New Roman" w:hAnsi="Times New Roman" w:cs="Times New Roman"/>
          <w:spacing w:val="-12"/>
          <w:lang w:val="en-US" w:eastAsia="en-US"/>
        </w:rPr>
        <w:t xml:space="preserve"> </w:t>
      </w:r>
      <w:r w:rsidRPr="00C45A71">
        <w:rPr>
          <w:rFonts w:ascii="Times New Roman" w:eastAsia="Times New Roman" w:hAnsi="Times New Roman" w:cs="Times New Roman"/>
          <w:lang w:val="en-US" w:eastAsia="en-US"/>
        </w:rPr>
        <w:t>where the Commissioner is satisfied that the company has</w:t>
      </w:r>
      <w:r w:rsidR="00D37C46">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withheld information or</w:t>
      </w:r>
      <w:r w:rsidR="009F6354" w:rsidRPr="00C45A71">
        <w:rPr>
          <w:rFonts w:ascii="Times New Roman" w:eastAsia="Times New Roman" w:hAnsi="Times New Roman" w:cs="Times New Roman"/>
          <w:lang w:val="en-US" w:eastAsia="en-US"/>
        </w:rPr>
        <w:t xml:space="preserve"> has furnished incorrect or mis</w:t>
      </w:r>
      <w:r w:rsidRPr="00C45A71">
        <w:rPr>
          <w:rFonts w:ascii="Times New Roman" w:eastAsia="Times New Roman" w:hAnsi="Times New Roman" w:cs="Times New Roman"/>
          <w:lang w:val="en-US" w:eastAsia="en-US"/>
        </w:rPr>
        <w:t>leading information for the purpose of avoiding tax in an ordinary assessment or under this section,</w:t>
      </w:r>
    </w:p>
    <w:p w:rsidR="004A025E" w:rsidRPr="00C45A71" w:rsidRDefault="001D7E59" w:rsidP="007A73B0">
      <w:pPr>
        <w:spacing w:after="0" w:line="240" w:lineRule="auto"/>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the Commissioner may either before or after the time limited for making his determination make a det</w:t>
      </w:r>
      <w:r w:rsidR="009F6354" w:rsidRPr="00C45A71">
        <w:rPr>
          <w:rFonts w:ascii="Times New Roman" w:eastAsia="Times New Roman" w:hAnsi="Times New Roman" w:cs="Times New Roman"/>
          <w:lang w:val="en-US" w:eastAsia="en-US"/>
        </w:rPr>
        <w:t>ermination or further determina</w:t>
      </w:r>
      <w:r w:rsidRPr="00C45A71">
        <w:rPr>
          <w:rFonts w:ascii="Times New Roman" w:eastAsia="Times New Roman" w:hAnsi="Times New Roman" w:cs="Times New Roman"/>
          <w:lang w:val="en-US" w:eastAsia="en-US"/>
        </w:rPr>
        <w:t>tion and thereupon the provisions of sub-section (2.) of this section shall apply to the sum or further sum specified in that determination as if it were the sum or further sum mentioned in that sub-section.</w:t>
      </w:r>
      <w:r w:rsidR="0048688E"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p>
    <w:p w:rsidR="004A025E" w:rsidRPr="00C45A71" w:rsidRDefault="001D7E59" w:rsidP="007A73B0">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8"/>
          <w:lang w:val="en-US" w:eastAsia="en-US"/>
        </w:rPr>
        <w:t>(</w:t>
      </w:r>
      <w:r w:rsidR="00567093" w:rsidRPr="00C45A71">
        <w:rPr>
          <w:rFonts w:ascii="Times New Roman" w:eastAsia="Times New Roman" w:hAnsi="Times New Roman" w:cs="Times New Roman"/>
          <w:i/>
          <w:iCs/>
          <w:spacing w:val="-8"/>
          <w:lang w:val="en-US" w:eastAsia="en-US"/>
        </w:rPr>
        <w:t>d</w:t>
      </w:r>
      <w:r w:rsidRPr="00C45A71">
        <w:rPr>
          <w:rFonts w:ascii="Times New Roman" w:eastAsia="Times New Roman" w:hAnsi="Times New Roman" w:cs="Times New Roman"/>
          <w:spacing w:val="-8"/>
          <w:lang w:val="en-US" w:eastAsia="en-US"/>
        </w:rPr>
        <w:t>)</w:t>
      </w:r>
      <w:r w:rsidR="004648E0" w:rsidRPr="00C45A71">
        <w:rPr>
          <w:rFonts w:ascii="Times New Roman" w:eastAsia="Times New Roman" w:hAnsi="Times New Roman" w:cs="Times New Roman"/>
          <w:spacing w:val="-8"/>
          <w:lang w:val="en-US" w:eastAsia="en-US"/>
        </w:rPr>
        <w:t xml:space="preserve"> </w:t>
      </w:r>
      <w:r w:rsidRPr="00C45A71">
        <w:rPr>
          <w:rFonts w:ascii="Times New Roman" w:eastAsia="Times New Roman" w:hAnsi="Times New Roman" w:cs="Times New Roman"/>
          <w:lang w:val="en-US" w:eastAsia="en-US"/>
        </w:rPr>
        <w:t>by omitting paragraph (</w:t>
      </w:r>
      <w:r w:rsidR="00567093" w:rsidRPr="00C45A71">
        <w:rPr>
          <w:rFonts w:ascii="Times New Roman" w:eastAsia="Times New Roman" w:hAnsi="Times New Roman" w:cs="Times New Roman"/>
          <w:i/>
          <w:iCs/>
          <w:lang w:val="en-US" w:eastAsia="en-US"/>
        </w:rPr>
        <w:t>c</w:t>
      </w:r>
      <w:r w:rsidRPr="00C45A71">
        <w:rPr>
          <w:rFonts w:ascii="Times New Roman" w:eastAsia="Times New Roman" w:hAnsi="Times New Roman" w:cs="Times New Roman"/>
          <w:lang w:val="en-US" w:eastAsia="en-US"/>
        </w:rPr>
        <w:t>) of sub-section (3.): and</w:t>
      </w:r>
    </w:p>
    <w:p w:rsidR="009F6354" w:rsidRPr="00C45A71" w:rsidRDefault="001D7E59" w:rsidP="007A73B0">
      <w:pPr>
        <w:spacing w:after="0" w:line="240" w:lineRule="auto"/>
        <w:ind w:left="1152" w:hanging="576"/>
        <w:jc w:val="both"/>
        <w:rPr>
          <w:rFonts w:ascii="Times New Roman" w:eastAsia="Times New Roman" w:hAnsi="Times New Roman" w:cs="Times New Roman"/>
          <w:lang w:val="en-US" w:eastAsia="en-US"/>
        </w:rPr>
      </w:pPr>
      <w:r w:rsidRPr="00C45A71">
        <w:rPr>
          <w:rFonts w:ascii="Times New Roman" w:eastAsia="Times New Roman" w:hAnsi="Times New Roman" w:cs="Times New Roman"/>
          <w:spacing w:val="-13"/>
          <w:lang w:val="en-US" w:eastAsia="en-US"/>
        </w:rPr>
        <w:t>(</w:t>
      </w:r>
      <w:r w:rsidR="00567093" w:rsidRPr="00C45A71">
        <w:rPr>
          <w:rFonts w:ascii="Times New Roman" w:eastAsia="Times New Roman" w:hAnsi="Times New Roman" w:cs="Times New Roman"/>
          <w:i/>
          <w:iCs/>
          <w:spacing w:val="-13"/>
          <w:lang w:val="en-US" w:eastAsia="en-US"/>
        </w:rPr>
        <w:t>e</w:t>
      </w:r>
      <w:r w:rsidRPr="00C45A71">
        <w:rPr>
          <w:rFonts w:ascii="Times New Roman" w:eastAsia="Times New Roman" w:hAnsi="Times New Roman" w:cs="Times New Roman"/>
          <w:spacing w:val="-13"/>
          <w:lang w:val="en-US" w:eastAsia="en-US"/>
        </w:rPr>
        <w:t>)</w:t>
      </w:r>
      <w:r w:rsidR="004648E0" w:rsidRPr="00C45A71">
        <w:rPr>
          <w:rFonts w:ascii="Times New Roman" w:eastAsia="Times New Roman" w:hAnsi="Times New Roman" w:cs="Times New Roman"/>
          <w:spacing w:val="-13"/>
          <w:lang w:val="en-US" w:eastAsia="en-US"/>
        </w:rPr>
        <w:t xml:space="preserve"> </w:t>
      </w:r>
      <w:r w:rsidRPr="00C45A71">
        <w:rPr>
          <w:rFonts w:ascii="Times New Roman" w:eastAsia="Times New Roman" w:hAnsi="Times New Roman" w:cs="Times New Roman"/>
          <w:lang w:val="en-US" w:eastAsia="en-US"/>
        </w:rPr>
        <w:t>by inserting after sub-section (3</w:t>
      </w:r>
      <w:r w:rsidR="00917456" w:rsidRPr="00C45A71">
        <w:rPr>
          <w:rFonts w:ascii="Times New Roman" w:eastAsia="Times New Roman" w:hAnsi="Times New Roman" w:cs="Times New Roman"/>
          <w:lang w:val="en-US" w:eastAsia="en-US"/>
        </w:rPr>
        <w:t>.) the following sub-section</w:t>
      </w:r>
      <w:r w:rsidR="009F6354" w:rsidRPr="00C45A71">
        <w:rPr>
          <w:rFonts w:ascii="Times New Roman" w:eastAsia="Times New Roman" w:hAnsi="Times New Roman" w:cs="Times New Roman"/>
          <w:lang w:val="en-US" w:eastAsia="en-US"/>
        </w:rPr>
        <w:t>:—</w:t>
      </w:r>
    </w:p>
    <w:p w:rsidR="009F6354" w:rsidRPr="00C45A71" w:rsidRDefault="0048688E" w:rsidP="00BA3715">
      <w:pPr>
        <w:tabs>
          <w:tab w:val="left" w:pos="990"/>
        </w:tabs>
        <w:spacing w:after="0" w:line="240" w:lineRule="auto"/>
        <w:ind w:firstLine="432"/>
        <w:jc w:val="both"/>
        <w:rPr>
          <w:rFonts w:ascii="Times New Roman" w:eastAsia="Times New Roman" w:hAnsi="Times New Roman" w:cs="Times New Roman"/>
          <w:lang w:val="en-US" w:eastAsia="en-US"/>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(4.)</w:t>
      </w:r>
      <w:r w:rsidR="00BA3715">
        <w:rPr>
          <w:rFonts w:ascii="Times New Roman" w:eastAsia="Times New Roman" w:hAnsi="Times New Roman" w:cs="Times New Roman"/>
          <w:lang w:val="en-US" w:eastAsia="en-US"/>
        </w:rPr>
        <w:tab/>
      </w:r>
      <w:r w:rsidR="001D7E59" w:rsidRPr="00C45A71">
        <w:rPr>
          <w:rFonts w:ascii="Times New Roman" w:eastAsia="Times New Roman" w:hAnsi="Times New Roman" w:cs="Times New Roman"/>
          <w:lang w:val="en-US" w:eastAsia="en-US"/>
        </w:rPr>
        <w:t>For the purposes of this section, the following sums shall be</w:t>
      </w:r>
      <w:r w:rsidR="00D37C46">
        <w:rPr>
          <w:rFonts w:ascii="Times New Roman" w:eastAsia="Times New Roman" w:hAnsi="Times New Roman" w:cs="Times New Roman"/>
          <w:lang w:val="en-US" w:eastAsia="en-US"/>
        </w:rPr>
        <w:t xml:space="preserve"> </w:t>
      </w:r>
      <w:r w:rsidR="001D7E59" w:rsidRPr="00C45A71">
        <w:rPr>
          <w:rFonts w:ascii="Times New Roman" w:eastAsia="Times New Roman" w:hAnsi="Times New Roman" w:cs="Times New Roman"/>
          <w:lang w:val="en-US" w:eastAsia="en-US"/>
        </w:rPr>
        <w:t>regarded as income which could re</w:t>
      </w:r>
      <w:r w:rsidR="009F6354" w:rsidRPr="00C45A71">
        <w:rPr>
          <w:rFonts w:ascii="Times New Roman" w:eastAsia="Times New Roman" w:hAnsi="Times New Roman" w:cs="Times New Roman"/>
          <w:lang w:val="en-US" w:eastAsia="en-US"/>
        </w:rPr>
        <w:t>asonably have been distributed—</w:t>
      </w:r>
    </w:p>
    <w:p w:rsidR="004A025E" w:rsidRPr="00C45A71" w:rsidRDefault="001D7E59" w:rsidP="007A73B0">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567093" w:rsidRPr="00C45A71">
        <w:rPr>
          <w:rFonts w:ascii="Times New Roman" w:eastAsia="Times New Roman" w:hAnsi="Times New Roman" w:cs="Times New Roman"/>
          <w:i/>
          <w:iCs/>
          <w:lang w:val="en-US" w:eastAsia="en-US"/>
        </w:rPr>
        <w:t>a</w:t>
      </w:r>
      <w:r w:rsidRPr="00C45A71">
        <w:rPr>
          <w:rFonts w:ascii="Times New Roman" w:eastAsia="Times New Roman" w:hAnsi="Times New Roman" w:cs="Times New Roman"/>
          <w:lang w:val="en-US" w:eastAsia="en-US"/>
        </w:rPr>
        <w:t>) any part of the taxable income of the company expended or applied or retained for the purpose of being expended or applied, whether in pursuance of an obligation binding on the company or not—</w:t>
      </w:r>
    </w:p>
    <w:p w:rsidR="00F63A85" w:rsidRPr="00C45A71" w:rsidRDefault="001D7E59" w:rsidP="007A73B0">
      <w:pPr>
        <w:spacing w:after="0" w:line="240" w:lineRule="auto"/>
        <w:ind w:left="2448" w:hanging="576"/>
        <w:jc w:val="both"/>
        <w:rPr>
          <w:rFonts w:ascii="Times New Roman" w:eastAsia="Times New Roman" w:hAnsi="Times New Roman" w:cs="Times New Roman"/>
          <w:lang w:val="en-US" w:eastAsia="en-US"/>
        </w:rPr>
      </w:pPr>
      <w:r w:rsidRPr="00C45A71">
        <w:rPr>
          <w:rFonts w:ascii="Times New Roman" w:eastAsia="Times New Roman" w:hAnsi="Times New Roman" w:cs="Times New Roman"/>
          <w:lang w:val="en-US" w:eastAsia="en-US"/>
        </w:rPr>
        <w:t>(</w:t>
      </w:r>
      <w:proofErr w:type="spellStart"/>
      <w:r w:rsidRPr="00C45A71">
        <w:rPr>
          <w:rFonts w:ascii="Times New Roman" w:eastAsia="Times New Roman" w:hAnsi="Times New Roman" w:cs="Times New Roman"/>
          <w:lang w:val="en-US" w:eastAsia="en-US"/>
        </w:rPr>
        <w:t>i</w:t>
      </w:r>
      <w:proofErr w:type="spellEnd"/>
      <w:r w:rsidRPr="00C45A71">
        <w:rPr>
          <w:rFonts w:ascii="Times New Roman" w:eastAsia="Times New Roman" w:hAnsi="Times New Roman" w:cs="Times New Roman"/>
          <w:lang w:val="en-US" w:eastAsia="en-US"/>
        </w:rPr>
        <w:t>) in or towards payment for its busi</w:t>
      </w:r>
      <w:r w:rsidR="009F6354" w:rsidRPr="00C45A71">
        <w:rPr>
          <w:rFonts w:ascii="Times New Roman" w:eastAsia="Times New Roman" w:hAnsi="Times New Roman" w:cs="Times New Roman"/>
          <w:lang w:val="en-US" w:eastAsia="en-US"/>
        </w:rPr>
        <w:t>ness, undertaking or property or any assets whatever of</w:t>
      </w:r>
      <w:r w:rsidR="00B95F0D" w:rsidRPr="00C45A71">
        <w:rPr>
          <w:rFonts w:ascii="Times New Roman" w:eastAsia="Times New Roman" w:hAnsi="Times New Roman" w:cs="Times New Roman"/>
          <w:lang w:val="en-US" w:eastAsia="en-US"/>
        </w:rPr>
        <w:t xml:space="preserve"> the company</w:t>
      </w:r>
      <w:r w:rsidR="00F63A85" w:rsidRPr="00C45A71">
        <w:rPr>
          <w:rFonts w:ascii="Times New Roman" w:eastAsia="Times New Roman" w:hAnsi="Times New Roman" w:cs="Times New Roman"/>
          <w:lang w:val="en-US" w:eastAsia="en-US"/>
        </w:rPr>
        <w:t>;</w:t>
      </w:r>
    </w:p>
    <w:p w:rsidR="00F63A85" w:rsidRPr="00C45A71" w:rsidRDefault="001D7E59" w:rsidP="007A73B0">
      <w:pPr>
        <w:tabs>
          <w:tab w:val="left" w:pos="851"/>
        </w:tabs>
        <w:spacing w:after="0" w:line="240" w:lineRule="auto"/>
        <w:ind w:left="2448" w:hanging="576"/>
        <w:jc w:val="both"/>
        <w:rPr>
          <w:rFonts w:ascii="Times New Roman" w:eastAsia="Times New Roman" w:hAnsi="Times New Roman" w:cs="Times New Roman"/>
          <w:lang w:val="en-US" w:eastAsia="en-US"/>
        </w:rPr>
      </w:pPr>
      <w:r w:rsidRPr="00C45A71">
        <w:rPr>
          <w:rFonts w:ascii="Times New Roman" w:eastAsia="Times New Roman" w:hAnsi="Times New Roman" w:cs="Times New Roman"/>
          <w:lang w:val="en-US" w:eastAsia="en-US"/>
        </w:rPr>
        <w:t>(ii) in redemption or repayment of any share or loan capital or debt (including any premium on such share or loan capital or debt) issued or incurred in or towards payment for any such bu</w:t>
      </w:r>
      <w:r w:rsidR="00F63A85" w:rsidRPr="00C45A71">
        <w:rPr>
          <w:rFonts w:ascii="Times New Roman" w:eastAsia="Times New Roman" w:hAnsi="Times New Roman" w:cs="Times New Roman"/>
          <w:lang w:val="en-US" w:eastAsia="en-US"/>
        </w:rPr>
        <w:t>siness, undertaking, property or assets,</w:t>
      </w:r>
      <w:r w:rsidRPr="00C45A71">
        <w:rPr>
          <w:rFonts w:ascii="Times New Roman" w:eastAsia="Times New Roman" w:hAnsi="Times New Roman" w:cs="Times New Roman"/>
          <w:lang w:val="en-US" w:eastAsia="en-US"/>
        </w:rPr>
        <w:t xml:space="preserve"> or issued or incurred for the purpose of raising money applied or to be applied in o</w:t>
      </w:r>
      <w:r w:rsidR="007E484D" w:rsidRPr="00C45A71">
        <w:rPr>
          <w:rFonts w:ascii="Times New Roman" w:eastAsia="Times New Roman" w:hAnsi="Times New Roman" w:cs="Times New Roman"/>
          <w:lang w:val="en-US" w:eastAsia="en-US"/>
        </w:rPr>
        <w:t>r towards payment there</w:t>
      </w:r>
      <w:r w:rsidR="00D37C46">
        <w:rPr>
          <w:rFonts w:ascii="Times New Roman" w:eastAsia="Times New Roman" w:hAnsi="Times New Roman" w:cs="Times New Roman"/>
          <w:lang w:val="en-US" w:eastAsia="en-US"/>
        </w:rPr>
        <w:t xml:space="preserve"> </w:t>
      </w:r>
      <w:r w:rsidR="007E484D" w:rsidRPr="00C45A71">
        <w:rPr>
          <w:rFonts w:ascii="Times New Roman" w:eastAsia="Times New Roman" w:hAnsi="Times New Roman" w:cs="Times New Roman"/>
          <w:lang w:val="en-US" w:eastAsia="en-US"/>
        </w:rPr>
        <w:t>for</w:t>
      </w:r>
      <w:r w:rsidR="00F63A85" w:rsidRPr="00C45A71">
        <w:rPr>
          <w:rFonts w:ascii="Times New Roman" w:eastAsia="Times New Roman" w:hAnsi="Times New Roman" w:cs="Times New Roman"/>
          <w:lang w:val="en-US" w:eastAsia="en-US"/>
        </w:rPr>
        <w:t>; or</w:t>
      </w:r>
    </w:p>
    <w:p w:rsidR="00F63A85" w:rsidRPr="00C45A71" w:rsidRDefault="001D7E59" w:rsidP="007A73B0">
      <w:pPr>
        <w:spacing w:after="0" w:line="240" w:lineRule="auto"/>
        <w:ind w:left="2448" w:hanging="576"/>
        <w:jc w:val="both"/>
        <w:rPr>
          <w:rFonts w:ascii="Times New Roman" w:eastAsia="Times New Roman" w:hAnsi="Times New Roman" w:cs="Times New Roman"/>
          <w:lang w:val="en-US" w:eastAsia="en-US"/>
        </w:rPr>
      </w:pPr>
      <w:r w:rsidRPr="00C45A71">
        <w:rPr>
          <w:rFonts w:ascii="Times New Roman" w:eastAsia="Times New Roman" w:hAnsi="Times New Roman" w:cs="Times New Roman"/>
          <w:lang w:val="en-US" w:eastAsia="en-US"/>
        </w:rPr>
        <w:t>(iii) in meeting any obligation of the company in respect of the acquisit</w:t>
      </w:r>
      <w:r w:rsidR="00F63A85" w:rsidRPr="00C45A71">
        <w:rPr>
          <w:rFonts w:ascii="Times New Roman" w:eastAsia="Times New Roman" w:hAnsi="Times New Roman" w:cs="Times New Roman"/>
          <w:lang w:val="en-US" w:eastAsia="en-US"/>
        </w:rPr>
        <w:t>ion of any such business, under</w:t>
      </w:r>
      <w:r w:rsidRPr="00C45A71">
        <w:rPr>
          <w:rFonts w:ascii="Times New Roman" w:eastAsia="Times New Roman" w:hAnsi="Times New Roman" w:cs="Times New Roman"/>
          <w:lang w:val="en-US" w:eastAsia="en-US"/>
        </w:rPr>
        <w:t>t</w:t>
      </w:r>
      <w:r w:rsidR="007E484D" w:rsidRPr="00C45A71">
        <w:rPr>
          <w:rFonts w:ascii="Times New Roman" w:eastAsia="Times New Roman" w:hAnsi="Times New Roman" w:cs="Times New Roman"/>
          <w:lang w:val="en-US" w:eastAsia="en-US"/>
        </w:rPr>
        <w:t>aking, property or assets</w:t>
      </w:r>
      <w:r w:rsidR="00F63A85" w:rsidRPr="00C45A71">
        <w:rPr>
          <w:rFonts w:ascii="Times New Roman" w:eastAsia="Times New Roman" w:hAnsi="Times New Roman" w:cs="Times New Roman"/>
          <w:lang w:val="en-US" w:eastAsia="en-US"/>
        </w:rPr>
        <w:t>; and</w:t>
      </w:r>
    </w:p>
    <w:p w:rsidR="004A025E" w:rsidRPr="00C45A71" w:rsidRDefault="001D7E59" w:rsidP="007A73B0">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567093" w:rsidRPr="00C45A71">
        <w:rPr>
          <w:rFonts w:ascii="Times New Roman" w:eastAsia="Times New Roman" w:hAnsi="Times New Roman" w:cs="Times New Roman"/>
          <w:i/>
          <w:iCs/>
          <w:lang w:val="en-US" w:eastAsia="en-US"/>
        </w:rPr>
        <w:t>b</w:t>
      </w:r>
      <w:r w:rsidRPr="00C45A71">
        <w:rPr>
          <w:rFonts w:ascii="Times New Roman" w:eastAsia="Times New Roman" w:hAnsi="Times New Roman" w:cs="Times New Roman"/>
          <w:lang w:val="en-US" w:eastAsia="en-US"/>
        </w:rPr>
        <w:t>) any part of the taxable income of the company expended or applied or retained for the purpose of being expended or applied in pursuance, o</w:t>
      </w:r>
      <w:r w:rsidR="00F63A85" w:rsidRPr="00C45A71">
        <w:rPr>
          <w:rFonts w:ascii="Times New Roman" w:eastAsia="Times New Roman" w:hAnsi="Times New Roman" w:cs="Times New Roman"/>
          <w:lang w:val="en-US" w:eastAsia="en-US"/>
        </w:rPr>
        <w:t>r in consequence, of an arrange</w:t>
      </w:r>
      <w:r w:rsidRPr="00C45A71">
        <w:rPr>
          <w:rFonts w:ascii="Times New Roman" w:eastAsia="Times New Roman" w:hAnsi="Times New Roman" w:cs="Times New Roman"/>
          <w:lang w:val="en-US" w:eastAsia="en-US"/>
        </w:rPr>
        <w:t>ment which, in the opinion of the Commissioner, was made for the purpose of avoidance or reduction of any liability to income tax.</w:t>
      </w:r>
      <w:r w:rsidR="0048688E"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p>
    <w:p w:rsidR="004A025E" w:rsidRPr="00D37C46" w:rsidRDefault="001D7E59" w:rsidP="007A73B0">
      <w:pPr>
        <w:spacing w:before="120" w:after="60" w:line="240" w:lineRule="auto"/>
        <w:jc w:val="both"/>
        <w:rPr>
          <w:rFonts w:ascii="Times New Roman" w:eastAsia="Times New Roman" w:hAnsi="Times New Roman" w:cs="Times New Roman"/>
          <w:b/>
          <w:spacing w:val="-1"/>
          <w:sz w:val="20"/>
          <w:szCs w:val="20"/>
        </w:rPr>
      </w:pPr>
      <w:r w:rsidRPr="00D37C46">
        <w:rPr>
          <w:rFonts w:ascii="Times New Roman" w:eastAsia="Times New Roman" w:hAnsi="Times New Roman" w:cs="Times New Roman"/>
          <w:b/>
          <w:spacing w:val="-1"/>
          <w:sz w:val="20"/>
          <w:szCs w:val="20"/>
          <w:lang w:val="en-US" w:eastAsia="en-US"/>
        </w:rPr>
        <w:t>Taxation of a</w:t>
      </w:r>
      <w:r w:rsidR="00D37C46" w:rsidRPr="00D37C46">
        <w:rPr>
          <w:rFonts w:ascii="Times New Roman" w:eastAsia="Times New Roman" w:hAnsi="Times New Roman" w:cs="Times New Roman"/>
          <w:b/>
          <w:spacing w:val="-1"/>
          <w:sz w:val="20"/>
          <w:szCs w:val="20"/>
          <w:lang w:val="en-US" w:eastAsia="en-US"/>
        </w:rPr>
        <w:t xml:space="preserve"> </w:t>
      </w:r>
      <w:r w:rsidRPr="00D37C46">
        <w:rPr>
          <w:rFonts w:ascii="Times New Roman" w:eastAsia="Times New Roman" w:hAnsi="Times New Roman" w:cs="Times New Roman"/>
          <w:b/>
          <w:spacing w:val="-1"/>
          <w:sz w:val="20"/>
          <w:szCs w:val="20"/>
          <w:lang w:val="en-US" w:eastAsia="en-US"/>
        </w:rPr>
        <w:t>mining</w:t>
      </w:r>
      <w:r w:rsidR="00D37C46" w:rsidRPr="00D37C46">
        <w:rPr>
          <w:rFonts w:ascii="Times New Roman" w:eastAsia="Times New Roman" w:hAnsi="Times New Roman" w:cs="Times New Roman"/>
          <w:b/>
          <w:spacing w:val="-1"/>
          <w:sz w:val="20"/>
          <w:szCs w:val="20"/>
          <w:lang w:val="en-US" w:eastAsia="en-US"/>
        </w:rPr>
        <w:t xml:space="preserve"> </w:t>
      </w:r>
      <w:r w:rsidRPr="00D37C46">
        <w:rPr>
          <w:rFonts w:ascii="Times New Roman" w:eastAsia="Times New Roman" w:hAnsi="Times New Roman" w:cs="Times New Roman"/>
          <w:b/>
          <w:spacing w:val="-1"/>
          <w:sz w:val="20"/>
          <w:szCs w:val="20"/>
          <w:lang w:val="en-US" w:eastAsia="en-US"/>
        </w:rPr>
        <w:t>company.</w:t>
      </w:r>
    </w:p>
    <w:p w:rsidR="004A025E" w:rsidRPr="00C45A71" w:rsidRDefault="007E484D" w:rsidP="007A73B0">
      <w:pPr>
        <w:tabs>
          <w:tab w:val="left" w:pos="900"/>
        </w:tabs>
        <w:spacing w:after="0" w:line="240" w:lineRule="auto"/>
        <w:ind w:firstLine="432"/>
        <w:jc w:val="both"/>
        <w:rPr>
          <w:rFonts w:ascii="Times New Roman" w:eastAsia="Times New Roman" w:hAnsi="Times New Roman" w:cs="Times New Roman"/>
          <w:lang w:val="en-US" w:eastAsia="en-US"/>
        </w:rPr>
      </w:pPr>
      <w:r w:rsidRPr="00C45A71">
        <w:rPr>
          <w:rFonts w:ascii="Times New Roman" w:eastAsia="Times New Roman" w:hAnsi="Times New Roman" w:cs="Times New Roman"/>
          <w:b/>
          <w:bCs/>
          <w:lang w:val="en-US" w:eastAsia="en-US"/>
        </w:rPr>
        <w:t>10.</w:t>
      </w:r>
      <w:r w:rsidRPr="00C45A71">
        <w:rPr>
          <w:rFonts w:ascii="Times New Roman" w:eastAsia="Times New Roman" w:hAnsi="Times New Roman" w:cs="Times New Roman"/>
          <w:b/>
          <w:bCs/>
          <w:lang w:val="en-US" w:eastAsia="en-US"/>
        </w:rPr>
        <w:tab/>
      </w:r>
      <w:r w:rsidR="00F63A85" w:rsidRPr="00C45A71">
        <w:rPr>
          <w:rFonts w:ascii="Times New Roman" w:eastAsia="Times New Roman" w:hAnsi="Times New Roman" w:cs="Times New Roman"/>
          <w:lang w:val="en-US" w:eastAsia="en-US"/>
        </w:rPr>
        <w:t xml:space="preserve">Section twenty-two of the Principal </w:t>
      </w:r>
      <w:r w:rsidR="001D7E59" w:rsidRPr="00C45A71">
        <w:rPr>
          <w:rFonts w:ascii="Times New Roman" w:eastAsia="Times New Roman" w:hAnsi="Times New Roman" w:cs="Times New Roman"/>
          <w:lang w:val="en-US" w:eastAsia="en-US"/>
        </w:rPr>
        <w:t>Act is amended by omitting paragraph (</w:t>
      </w:r>
      <w:r w:rsidR="00567093" w:rsidRPr="00C45A71">
        <w:rPr>
          <w:rFonts w:ascii="Times New Roman" w:eastAsia="Times New Roman" w:hAnsi="Times New Roman" w:cs="Times New Roman"/>
          <w:i/>
          <w:iCs/>
          <w:lang w:val="en-US" w:eastAsia="en-US"/>
        </w:rPr>
        <w:t>d</w:t>
      </w:r>
      <w:r w:rsidR="001D7E59" w:rsidRPr="00C45A71">
        <w:rPr>
          <w:rFonts w:ascii="Times New Roman" w:eastAsia="Times New Roman" w:hAnsi="Times New Roman" w:cs="Times New Roman"/>
          <w:lang w:val="en-US" w:eastAsia="en-US"/>
        </w:rPr>
        <w:t>).</w:t>
      </w:r>
    </w:p>
    <w:p w:rsidR="00B750D8" w:rsidRPr="00C45A71" w:rsidRDefault="00B750D8" w:rsidP="00C45A71">
      <w:pPr>
        <w:spacing w:after="0" w:line="240" w:lineRule="auto"/>
        <w:jc w:val="both"/>
        <w:rPr>
          <w:rFonts w:ascii="Times New Roman" w:eastAsia="Times New Roman" w:hAnsi="Times New Roman" w:cs="Times New Roman"/>
        </w:rPr>
      </w:pPr>
      <w:r w:rsidRPr="00C45A71">
        <w:rPr>
          <w:rFonts w:ascii="Times New Roman" w:eastAsia="Times New Roman" w:hAnsi="Times New Roman" w:cs="Times New Roman"/>
        </w:rPr>
        <w:br w:type="page"/>
      </w:r>
    </w:p>
    <w:p w:rsidR="004A025E" w:rsidRPr="00D81AE0" w:rsidRDefault="00390A5B" w:rsidP="00EB1088">
      <w:pPr>
        <w:spacing w:before="120" w:after="60" w:line="240" w:lineRule="auto"/>
        <w:jc w:val="both"/>
        <w:rPr>
          <w:rFonts w:ascii="Times New Roman" w:eastAsia="Times New Roman" w:hAnsi="Times New Roman" w:cs="Times New Roman"/>
          <w:b/>
          <w:spacing w:val="-1"/>
          <w:sz w:val="20"/>
          <w:szCs w:val="20"/>
        </w:rPr>
      </w:pPr>
      <w:r w:rsidRPr="00D81AE0">
        <w:rPr>
          <w:rFonts w:ascii="Times New Roman" w:eastAsia="Times New Roman" w:hAnsi="Times New Roman" w:cs="Times New Roman"/>
          <w:b/>
          <w:spacing w:val="-1"/>
          <w:sz w:val="20"/>
          <w:szCs w:val="20"/>
          <w:lang w:val="en-US" w:eastAsia="en-US"/>
        </w:rPr>
        <w:lastRenderedPageBreak/>
        <w:t>Definitions.</w:t>
      </w:r>
    </w:p>
    <w:p w:rsidR="004A025E" w:rsidRPr="00C45A71" w:rsidRDefault="00567093" w:rsidP="00EB1088">
      <w:pPr>
        <w:tabs>
          <w:tab w:val="left" w:pos="900"/>
        </w:tabs>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b/>
          <w:bCs/>
          <w:lang w:val="en-US" w:eastAsia="en-US"/>
        </w:rPr>
        <w:t>11.</w:t>
      </w:r>
      <w:r w:rsidR="00390A5B" w:rsidRPr="00C45A71">
        <w:rPr>
          <w:rFonts w:ascii="Times New Roman" w:eastAsia="Times New Roman" w:hAnsi="Times New Roman" w:cs="Times New Roman"/>
          <w:b/>
          <w:bCs/>
          <w:lang w:val="en-US" w:eastAsia="en-US"/>
        </w:rPr>
        <w:tab/>
      </w:r>
      <w:r w:rsidR="001D7E59" w:rsidRPr="00C45A71">
        <w:rPr>
          <w:rFonts w:ascii="Times New Roman" w:eastAsia="Times New Roman" w:hAnsi="Times New Roman" w:cs="Times New Roman"/>
          <w:lang w:val="en-US" w:eastAsia="en-US"/>
        </w:rPr>
        <w:t>Section twenty-three of the Principal Act is amended—</w:t>
      </w:r>
    </w:p>
    <w:p w:rsidR="004A025E" w:rsidRPr="00C45A71" w:rsidRDefault="001D7E59" w:rsidP="00EB1088">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7"/>
          <w:lang w:val="en-US" w:eastAsia="en-US"/>
        </w:rPr>
        <w:t>(</w:t>
      </w:r>
      <w:r w:rsidR="00567093" w:rsidRPr="00C45A71">
        <w:rPr>
          <w:rFonts w:ascii="Times New Roman" w:eastAsia="Times New Roman" w:hAnsi="Times New Roman" w:cs="Times New Roman"/>
          <w:i/>
          <w:iCs/>
          <w:spacing w:val="-7"/>
          <w:lang w:val="en-US" w:eastAsia="en-US"/>
        </w:rPr>
        <w:t>a</w:t>
      </w:r>
      <w:r w:rsidRPr="00C45A71">
        <w:rPr>
          <w:rFonts w:ascii="Times New Roman" w:eastAsia="Times New Roman" w:hAnsi="Times New Roman" w:cs="Times New Roman"/>
          <w:spacing w:val="-7"/>
          <w:lang w:val="en-US" w:eastAsia="en-US"/>
        </w:rPr>
        <w:t>)</w:t>
      </w:r>
      <w:r w:rsidR="00667882" w:rsidRPr="00C45A71">
        <w:rPr>
          <w:rFonts w:ascii="Times New Roman" w:eastAsia="Times New Roman" w:hAnsi="Times New Roman" w:cs="Times New Roman"/>
          <w:spacing w:val="-7"/>
          <w:lang w:val="en-US" w:eastAsia="en-US"/>
        </w:rPr>
        <w:t xml:space="preserve"> </w:t>
      </w:r>
      <w:r w:rsidRPr="00C45A71">
        <w:rPr>
          <w:rFonts w:ascii="Times New Roman" w:eastAsia="Times New Roman" w:hAnsi="Times New Roman" w:cs="Times New Roman"/>
          <w:lang w:val="en-US" w:eastAsia="en-US"/>
        </w:rPr>
        <w:t xml:space="preserve">by inserting in paragraph </w:t>
      </w:r>
      <w:r w:rsidR="00567093" w:rsidRPr="00C45A71">
        <w:rPr>
          <w:rFonts w:ascii="Times New Roman" w:eastAsia="Times New Roman" w:hAnsi="Times New Roman" w:cs="Times New Roman"/>
          <w:iCs/>
          <w:lang w:val="en-US" w:eastAsia="en-US"/>
        </w:rPr>
        <w:t>(</w:t>
      </w:r>
      <w:proofErr w:type="spellStart"/>
      <w:r w:rsidR="00567093" w:rsidRPr="00C45A71">
        <w:rPr>
          <w:rFonts w:ascii="Times New Roman" w:eastAsia="Times New Roman" w:hAnsi="Times New Roman" w:cs="Times New Roman"/>
          <w:i/>
          <w:iCs/>
          <w:lang w:val="en-US" w:eastAsia="en-US"/>
        </w:rPr>
        <w:t>i</w:t>
      </w:r>
      <w:proofErr w:type="spellEnd"/>
      <w:r w:rsidR="00567093" w:rsidRPr="00C45A71">
        <w:rPr>
          <w:rFonts w:ascii="Times New Roman" w:eastAsia="Times New Roman" w:hAnsi="Times New Roman" w:cs="Times New Roman"/>
          <w:iCs/>
          <w:lang w:val="en-US" w:eastAsia="en-US"/>
        </w:rPr>
        <w:t>)</w:t>
      </w:r>
      <w:r w:rsidR="00993514">
        <w:rPr>
          <w:rFonts w:ascii="Times New Roman" w:eastAsia="Times New Roman" w:hAnsi="Times New Roman" w:cs="Times New Roman"/>
          <w:iCs/>
          <w:lang w:val="en-US" w:eastAsia="en-US"/>
        </w:rPr>
        <w:t xml:space="preserve"> </w:t>
      </w:r>
      <w:r w:rsidRPr="00C45A71">
        <w:rPr>
          <w:rFonts w:ascii="Times New Roman" w:eastAsia="Times New Roman" w:hAnsi="Times New Roman" w:cs="Times New Roman"/>
          <w:lang w:val="en-US" w:eastAsia="en-US"/>
        </w:rPr>
        <w:t>of sub</w:t>
      </w:r>
      <w:r w:rsidR="00EB1088">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section (1.) after the</w:t>
      </w:r>
      <w:r w:rsidR="00D81AE0">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 xml:space="preserve">word </w:t>
      </w:r>
      <w:r w:rsidR="002032D4"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afforestation</w:t>
      </w:r>
      <w:r w:rsidR="002032D4"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xml:space="preserve"> the words </w:t>
      </w:r>
      <w:r w:rsidR="002032D4"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in Australia</w:t>
      </w:r>
      <w:r w:rsidR="002032D4"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p>
    <w:p w:rsidR="004A025E" w:rsidRPr="00C45A71" w:rsidRDefault="001D7E59" w:rsidP="00EB1088">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14"/>
          <w:lang w:val="en-US" w:eastAsia="en-US"/>
        </w:rPr>
        <w:t>(</w:t>
      </w:r>
      <w:r w:rsidR="00567093" w:rsidRPr="00C45A71">
        <w:rPr>
          <w:rFonts w:ascii="Times New Roman" w:eastAsia="Times New Roman" w:hAnsi="Times New Roman" w:cs="Times New Roman"/>
          <w:i/>
          <w:iCs/>
          <w:spacing w:val="-14"/>
          <w:lang w:val="en-US" w:eastAsia="en-US"/>
        </w:rPr>
        <w:t>b</w:t>
      </w:r>
      <w:r w:rsidRPr="00C45A71">
        <w:rPr>
          <w:rFonts w:ascii="Times New Roman" w:eastAsia="Times New Roman" w:hAnsi="Times New Roman" w:cs="Times New Roman"/>
          <w:spacing w:val="-14"/>
          <w:lang w:val="en-US" w:eastAsia="en-US"/>
        </w:rPr>
        <w:t>)</w:t>
      </w:r>
      <w:r w:rsidR="00667882" w:rsidRPr="00C45A71">
        <w:rPr>
          <w:rFonts w:ascii="Times New Roman" w:eastAsia="Times New Roman" w:hAnsi="Times New Roman" w:cs="Times New Roman"/>
          <w:spacing w:val="-14"/>
          <w:lang w:val="en-US" w:eastAsia="en-US"/>
        </w:rPr>
        <w:t xml:space="preserve"> </w:t>
      </w:r>
      <w:r w:rsidRPr="00C45A71">
        <w:rPr>
          <w:rFonts w:ascii="Times New Roman" w:eastAsia="Times New Roman" w:hAnsi="Times New Roman" w:cs="Times New Roman"/>
          <w:lang w:val="en-US" w:eastAsia="en-US"/>
        </w:rPr>
        <w:t>by inserting in paragraph (</w:t>
      </w:r>
      <w:r w:rsidR="00567093" w:rsidRPr="00C45A71">
        <w:rPr>
          <w:rFonts w:ascii="Times New Roman" w:eastAsia="Times New Roman" w:hAnsi="Times New Roman" w:cs="Times New Roman"/>
          <w:i/>
          <w:iCs/>
          <w:lang w:val="en-US" w:eastAsia="en-US"/>
        </w:rPr>
        <w:t>p</w:t>
      </w:r>
      <w:r w:rsidRPr="00C45A71">
        <w:rPr>
          <w:rFonts w:ascii="Times New Roman" w:eastAsia="Times New Roman" w:hAnsi="Times New Roman" w:cs="Times New Roman"/>
          <w:lang w:val="en-US" w:eastAsia="en-US"/>
        </w:rPr>
        <w:t>)</w:t>
      </w:r>
      <w:r w:rsidR="00993514">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of sub-section (1.), after the</w:t>
      </w:r>
      <w:r w:rsidR="00D81AE0">
        <w:rPr>
          <w:rFonts w:ascii="Times New Roman" w:eastAsia="Times New Roman" w:hAnsi="Times New Roman" w:cs="Times New Roman"/>
          <w:lang w:val="en-US" w:eastAsia="en-US"/>
        </w:rPr>
        <w:t xml:space="preserve"> </w:t>
      </w:r>
      <w:r w:rsidR="00E60EC1" w:rsidRPr="00C45A71">
        <w:rPr>
          <w:rFonts w:ascii="Times New Roman" w:eastAsia="Times New Roman" w:hAnsi="Times New Roman" w:cs="Times New Roman"/>
          <w:lang w:val="en-US" w:eastAsia="en-US"/>
        </w:rPr>
        <w:t xml:space="preserve">word </w:t>
      </w:r>
      <w:r w:rsidR="002032D4" w:rsidRPr="00C45A71">
        <w:rPr>
          <w:rFonts w:ascii="Times New Roman" w:eastAsia="Times New Roman" w:hAnsi="Times New Roman" w:cs="Times New Roman"/>
          <w:lang w:val="en-US" w:eastAsia="en-US"/>
        </w:rPr>
        <w:t>“</w:t>
      </w:r>
      <w:r w:rsidR="00E60EC1" w:rsidRPr="00C45A71">
        <w:rPr>
          <w:rFonts w:ascii="Times New Roman" w:eastAsia="Times New Roman" w:hAnsi="Times New Roman" w:cs="Times New Roman"/>
          <w:lang w:val="en-US" w:eastAsia="en-US"/>
        </w:rPr>
        <w:t>authority</w:t>
      </w:r>
      <w:r w:rsidR="002032D4" w:rsidRPr="00C45A71">
        <w:rPr>
          <w:rFonts w:ascii="Times New Roman" w:eastAsia="Times New Roman" w:hAnsi="Times New Roman" w:cs="Times New Roman"/>
          <w:lang w:val="en-US" w:eastAsia="en-US"/>
        </w:rPr>
        <w:t>”</w:t>
      </w:r>
      <w:r w:rsidR="00E60EC1" w:rsidRPr="00C45A71">
        <w:rPr>
          <w:rFonts w:ascii="Times New Roman" w:eastAsia="Times New Roman" w:hAnsi="Times New Roman" w:cs="Times New Roman"/>
          <w:lang w:val="en-US" w:eastAsia="en-US"/>
        </w:rPr>
        <w:t xml:space="preserve"> (first occurring), the words</w:t>
      </w:r>
      <w:r w:rsidR="00D81AE0">
        <w:rPr>
          <w:rFonts w:ascii="Times New Roman" w:eastAsia="Times New Roman" w:hAnsi="Times New Roman" w:cs="Times New Roman"/>
          <w:lang w:val="en-US" w:eastAsia="en-US"/>
        </w:rPr>
        <w:t xml:space="preserve"> </w:t>
      </w:r>
      <w:r w:rsidR="002032D4"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in Australia</w:t>
      </w:r>
      <w:r w:rsidR="002032D4"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and</w:t>
      </w:r>
    </w:p>
    <w:p w:rsidR="004A025E" w:rsidRPr="00C45A71" w:rsidRDefault="001D7E59" w:rsidP="00EB1088">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13"/>
          <w:lang w:val="en-US" w:eastAsia="en-US"/>
        </w:rPr>
        <w:t>(</w:t>
      </w:r>
      <w:r w:rsidR="00567093" w:rsidRPr="00C45A71">
        <w:rPr>
          <w:rFonts w:ascii="Times New Roman" w:eastAsia="Times New Roman" w:hAnsi="Times New Roman" w:cs="Times New Roman"/>
          <w:i/>
          <w:iCs/>
          <w:spacing w:val="-13"/>
          <w:lang w:val="en-US" w:eastAsia="en-US"/>
        </w:rPr>
        <w:t>c</w:t>
      </w:r>
      <w:r w:rsidRPr="00C45A71">
        <w:rPr>
          <w:rFonts w:ascii="Times New Roman" w:eastAsia="Times New Roman" w:hAnsi="Times New Roman" w:cs="Times New Roman"/>
          <w:spacing w:val="-13"/>
          <w:lang w:val="en-US" w:eastAsia="en-US"/>
        </w:rPr>
        <w:t>)</w:t>
      </w:r>
      <w:r w:rsidR="00667882" w:rsidRPr="00C45A71">
        <w:rPr>
          <w:rFonts w:ascii="Times New Roman" w:eastAsia="Times New Roman" w:hAnsi="Times New Roman" w:cs="Times New Roman"/>
          <w:spacing w:val="-13"/>
          <w:lang w:val="en-US" w:eastAsia="en-US"/>
        </w:rPr>
        <w:t xml:space="preserve"> </w:t>
      </w:r>
      <w:r w:rsidR="002032D4" w:rsidRPr="00C45A71">
        <w:rPr>
          <w:rFonts w:ascii="Times New Roman" w:eastAsia="Times New Roman" w:hAnsi="Times New Roman" w:cs="Times New Roman"/>
          <w:lang w:val="en-US" w:eastAsia="en-US"/>
        </w:rPr>
        <w:t xml:space="preserve">by inserting </w:t>
      </w:r>
      <w:r w:rsidRPr="00C45A71">
        <w:rPr>
          <w:rFonts w:ascii="Times New Roman" w:eastAsia="Times New Roman" w:hAnsi="Times New Roman" w:cs="Times New Roman"/>
          <w:lang w:val="en-US" w:eastAsia="en-US"/>
        </w:rPr>
        <w:t xml:space="preserve">in </w:t>
      </w:r>
      <w:r w:rsidR="002032D4" w:rsidRPr="00C45A71">
        <w:rPr>
          <w:rFonts w:ascii="Times New Roman" w:eastAsia="Times New Roman" w:hAnsi="Times New Roman" w:cs="Times New Roman"/>
          <w:lang w:val="en-US" w:eastAsia="en-US"/>
        </w:rPr>
        <w:t>sub-section (2.), after the word</w:t>
      </w:r>
      <w:r w:rsidR="00D81AE0">
        <w:rPr>
          <w:rFonts w:ascii="Times New Roman" w:eastAsia="Times New Roman" w:hAnsi="Times New Roman" w:cs="Times New Roman"/>
          <w:lang w:val="en-US" w:eastAsia="en-US"/>
        </w:rPr>
        <w:t xml:space="preserve"> </w:t>
      </w:r>
      <w:r w:rsidR="002032D4"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total</w:t>
      </w:r>
      <w:r w:rsidR="002032D4"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xml:space="preserve">(wherever occurring), the word </w:t>
      </w:r>
      <w:r w:rsidR="002032D4"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assessable</w:t>
      </w:r>
      <w:r w:rsidR="002032D4"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p>
    <w:p w:rsidR="004A025E" w:rsidRPr="00D81AE0" w:rsidRDefault="001D7E59" w:rsidP="00EB1088">
      <w:pPr>
        <w:spacing w:before="120" w:after="60" w:line="240" w:lineRule="auto"/>
        <w:jc w:val="both"/>
        <w:rPr>
          <w:rFonts w:ascii="Times New Roman" w:eastAsia="Times New Roman" w:hAnsi="Times New Roman" w:cs="Times New Roman"/>
          <w:b/>
          <w:spacing w:val="-1"/>
          <w:sz w:val="20"/>
          <w:szCs w:val="20"/>
        </w:rPr>
      </w:pPr>
      <w:r w:rsidRPr="00D81AE0">
        <w:rPr>
          <w:rFonts w:ascii="Times New Roman" w:eastAsia="Times New Roman" w:hAnsi="Times New Roman" w:cs="Times New Roman"/>
          <w:b/>
          <w:spacing w:val="-1"/>
          <w:sz w:val="20"/>
          <w:szCs w:val="20"/>
          <w:lang w:val="en-US" w:eastAsia="en-US"/>
        </w:rPr>
        <w:t>Special deduction.</w:t>
      </w:r>
    </w:p>
    <w:p w:rsidR="004A025E" w:rsidRPr="00C45A71" w:rsidRDefault="00567093" w:rsidP="00EB1088">
      <w:pPr>
        <w:tabs>
          <w:tab w:val="left" w:pos="900"/>
          <w:tab w:val="left" w:pos="990"/>
        </w:tabs>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b/>
          <w:bCs/>
          <w:lang w:val="en-US" w:eastAsia="en-US"/>
        </w:rPr>
        <w:t>12.</w:t>
      </w:r>
      <w:r w:rsidR="00390A5B" w:rsidRPr="00C45A71">
        <w:rPr>
          <w:rFonts w:ascii="Times New Roman" w:eastAsia="Times New Roman" w:hAnsi="Times New Roman" w:cs="Times New Roman"/>
          <w:b/>
          <w:bCs/>
          <w:lang w:val="en-US" w:eastAsia="en-US"/>
        </w:rPr>
        <w:tab/>
      </w:r>
      <w:r w:rsidR="001D7E59" w:rsidRPr="00C45A71">
        <w:rPr>
          <w:rFonts w:ascii="Times New Roman" w:eastAsia="Times New Roman" w:hAnsi="Times New Roman" w:cs="Times New Roman"/>
          <w:lang w:val="en-US" w:eastAsia="en-US"/>
        </w:rPr>
        <w:t xml:space="preserve">Section twenty-four of the Principal Act is amended by inserting in sub-section (3.), after the words </w:t>
      </w:r>
      <w:r w:rsidR="002032D4"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means the</w:t>
      </w:r>
      <w:r w:rsidR="002032D4"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 xml:space="preserve"> the words </w:t>
      </w:r>
      <w:r w:rsidR="002032D4"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residue of the assessable</w:t>
      </w:r>
      <w:r w:rsidR="002032D4"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w:t>
      </w:r>
    </w:p>
    <w:p w:rsidR="004A025E" w:rsidRPr="00CC62D1" w:rsidRDefault="001D7E59" w:rsidP="00EB1088">
      <w:pPr>
        <w:spacing w:before="120" w:after="60" w:line="240" w:lineRule="auto"/>
        <w:jc w:val="both"/>
        <w:rPr>
          <w:rFonts w:ascii="Times New Roman" w:eastAsia="Times New Roman" w:hAnsi="Times New Roman" w:cs="Times New Roman"/>
          <w:b/>
          <w:spacing w:val="-1"/>
          <w:sz w:val="20"/>
          <w:szCs w:val="20"/>
        </w:rPr>
      </w:pPr>
      <w:r w:rsidRPr="00CC62D1">
        <w:rPr>
          <w:rFonts w:ascii="Times New Roman" w:eastAsia="Times New Roman" w:hAnsi="Times New Roman" w:cs="Times New Roman"/>
          <w:b/>
          <w:spacing w:val="-1"/>
          <w:sz w:val="20"/>
          <w:szCs w:val="20"/>
          <w:lang w:val="en-US" w:eastAsia="en-US"/>
        </w:rPr>
        <w:t>Deduction not to be allowed in certa</w:t>
      </w:r>
      <w:r w:rsidR="00912707" w:rsidRPr="00CC62D1">
        <w:rPr>
          <w:rFonts w:ascii="Times New Roman" w:eastAsia="Times New Roman" w:hAnsi="Times New Roman" w:cs="Times New Roman"/>
          <w:b/>
          <w:spacing w:val="-1"/>
          <w:sz w:val="20"/>
          <w:szCs w:val="20"/>
          <w:lang w:val="en-US" w:eastAsia="en-US"/>
        </w:rPr>
        <w:t>i</w:t>
      </w:r>
      <w:r w:rsidRPr="00CC62D1">
        <w:rPr>
          <w:rFonts w:ascii="Times New Roman" w:eastAsia="Times New Roman" w:hAnsi="Times New Roman" w:cs="Times New Roman"/>
          <w:b/>
          <w:spacing w:val="-1"/>
          <w:sz w:val="20"/>
          <w:szCs w:val="20"/>
          <w:lang w:val="en-US" w:eastAsia="en-US"/>
        </w:rPr>
        <w:t>n cases.</w:t>
      </w:r>
    </w:p>
    <w:p w:rsidR="004A025E" w:rsidRPr="00C45A71" w:rsidRDefault="00567093" w:rsidP="00EB1088">
      <w:pPr>
        <w:tabs>
          <w:tab w:val="left" w:pos="900"/>
        </w:tabs>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b/>
          <w:bCs/>
          <w:lang w:val="en-US" w:eastAsia="en-US"/>
        </w:rPr>
        <w:t>13.</w:t>
      </w:r>
      <w:r w:rsidR="00390A5B" w:rsidRPr="00C45A71">
        <w:rPr>
          <w:rFonts w:ascii="Times New Roman" w:eastAsia="Times New Roman" w:hAnsi="Times New Roman" w:cs="Times New Roman"/>
          <w:lang w:val="en-US" w:eastAsia="en-US"/>
        </w:rPr>
        <w:tab/>
      </w:r>
      <w:r w:rsidR="001D7E59" w:rsidRPr="00C45A71">
        <w:rPr>
          <w:rFonts w:ascii="Times New Roman" w:eastAsia="Times New Roman" w:hAnsi="Times New Roman" w:cs="Times New Roman"/>
          <w:lang w:val="en-US" w:eastAsia="en-US"/>
        </w:rPr>
        <w:t>Section twenty-five of the Principal Act is amended—</w:t>
      </w:r>
    </w:p>
    <w:p w:rsidR="004A025E" w:rsidRPr="00C45A71" w:rsidRDefault="001D7E59" w:rsidP="00EB1088">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8"/>
          <w:lang w:val="en-US" w:eastAsia="en-US"/>
        </w:rPr>
        <w:t>(</w:t>
      </w:r>
      <w:r w:rsidR="00567093" w:rsidRPr="00C45A71">
        <w:rPr>
          <w:rFonts w:ascii="Times New Roman" w:eastAsia="Times New Roman" w:hAnsi="Times New Roman" w:cs="Times New Roman"/>
          <w:i/>
          <w:iCs/>
          <w:spacing w:val="-8"/>
          <w:lang w:val="en-US" w:eastAsia="en-US"/>
        </w:rPr>
        <w:t>a</w:t>
      </w:r>
      <w:r w:rsidRPr="00C45A71">
        <w:rPr>
          <w:rFonts w:ascii="Times New Roman" w:eastAsia="Times New Roman" w:hAnsi="Times New Roman" w:cs="Times New Roman"/>
          <w:spacing w:val="-8"/>
          <w:lang w:val="en-US" w:eastAsia="en-US"/>
        </w:rPr>
        <w:t>)</w:t>
      </w:r>
      <w:r w:rsidR="00130439" w:rsidRPr="00C45A71">
        <w:rPr>
          <w:rFonts w:ascii="Times New Roman" w:eastAsia="Times New Roman" w:hAnsi="Times New Roman" w:cs="Times New Roman"/>
          <w:spacing w:val="-8"/>
          <w:lang w:val="en-US" w:eastAsia="en-US"/>
        </w:rPr>
        <w:t xml:space="preserve"> </w:t>
      </w:r>
      <w:r w:rsidRPr="00C45A71">
        <w:rPr>
          <w:rFonts w:ascii="Times New Roman" w:eastAsia="Times New Roman" w:hAnsi="Times New Roman" w:cs="Times New Roman"/>
          <w:lang w:val="en-US" w:eastAsia="en-US"/>
        </w:rPr>
        <w:t>by omitting from paragraph (</w:t>
      </w:r>
      <w:r w:rsidR="00567093" w:rsidRPr="00C45A71">
        <w:rPr>
          <w:rFonts w:ascii="Times New Roman" w:eastAsia="Times New Roman" w:hAnsi="Times New Roman" w:cs="Times New Roman"/>
          <w:i/>
          <w:iCs/>
          <w:lang w:val="en-US" w:eastAsia="en-US"/>
        </w:rPr>
        <w:t>g</w:t>
      </w:r>
      <w:r w:rsidRPr="00C45A71">
        <w:rPr>
          <w:rFonts w:ascii="Times New Roman" w:eastAsia="Times New Roman" w:hAnsi="Times New Roman" w:cs="Times New Roman"/>
          <w:lang w:val="en-US" w:eastAsia="en-US"/>
        </w:rPr>
        <w:t>)</w:t>
      </w:r>
      <w:r w:rsidR="003473C0">
        <w:rPr>
          <w:rFonts w:ascii="Times New Roman" w:eastAsia="Times New Roman" w:hAnsi="Times New Roman" w:cs="Times New Roman"/>
          <w:lang w:val="en-US" w:eastAsia="en-US"/>
        </w:rPr>
        <w:t xml:space="preserve"> </w:t>
      </w:r>
      <w:r w:rsidR="00AD6E8F" w:rsidRPr="00C45A71">
        <w:rPr>
          <w:rFonts w:ascii="Times New Roman" w:eastAsia="Times New Roman" w:hAnsi="Times New Roman" w:cs="Times New Roman"/>
          <w:lang w:val="en-US" w:eastAsia="en-US"/>
        </w:rPr>
        <w:t xml:space="preserve">the words “proved </w:t>
      </w:r>
      <w:r w:rsidRPr="00C45A71">
        <w:rPr>
          <w:rFonts w:ascii="Times New Roman" w:eastAsia="Times New Roman" w:hAnsi="Times New Roman" w:cs="Times New Roman"/>
          <w:lang w:val="en-US" w:eastAsia="en-US"/>
        </w:rPr>
        <w:t>to be</w:t>
      </w:r>
      <w:r w:rsidR="00C120D9">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such</w:t>
      </w:r>
      <w:r w:rsidR="00AD6E8F"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xml:space="preserve"> and inserting in their stead the words </w:t>
      </w:r>
      <w:r w:rsidR="00AD6E8F"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the amount of which has been included as assessable income and which are proved to be bad debts</w:t>
      </w:r>
      <w:r w:rsidR="00AD6E8F"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p>
    <w:p w:rsidR="004A025E" w:rsidRPr="00C45A71" w:rsidRDefault="001D7E59" w:rsidP="00EB1088">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12"/>
          <w:lang w:val="en-US" w:eastAsia="en-US"/>
        </w:rPr>
        <w:t>(</w:t>
      </w:r>
      <w:r w:rsidR="00567093" w:rsidRPr="00C45A71">
        <w:rPr>
          <w:rFonts w:ascii="Times New Roman" w:eastAsia="Times New Roman" w:hAnsi="Times New Roman" w:cs="Times New Roman"/>
          <w:i/>
          <w:iCs/>
          <w:spacing w:val="-12"/>
          <w:lang w:val="en-US" w:eastAsia="en-US"/>
        </w:rPr>
        <w:t>b</w:t>
      </w:r>
      <w:r w:rsidRPr="00C45A71">
        <w:rPr>
          <w:rFonts w:ascii="Times New Roman" w:eastAsia="Times New Roman" w:hAnsi="Times New Roman" w:cs="Times New Roman"/>
          <w:spacing w:val="-12"/>
          <w:lang w:val="en-US" w:eastAsia="en-US"/>
        </w:rPr>
        <w:t>)</w:t>
      </w:r>
      <w:r w:rsidR="00130439" w:rsidRPr="00C45A71">
        <w:rPr>
          <w:rFonts w:ascii="Times New Roman" w:eastAsia="Times New Roman" w:hAnsi="Times New Roman" w:cs="Times New Roman"/>
          <w:spacing w:val="-12"/>
          <w:lang w:val="en-US" w:eastAsia="en-US"/>
        </w:rPr>
        <w:t xml:space="preserve"> </w:t>
      </w:r>
      <w:r w:rsidRPr="00C45A71">
        <w:rPr>
          <w:rFonts w:ascii="Times New Roman" w:eastAsia="Times New Roman" w:hAnsi="Times New Roman" w:cs="Times New Roman"/>
          <w:lang w:val="en-US" w:eastAsia="en-US"/>
        </w:rPr>
        <w:t>by inserting in paragraph (</w:t>
      </w:r>
      <w:r w:rsidR="00567093" w:rsidRPr="00C45A71">
        <w:rPr>
          <w:rFonts w:ascii="Times New Roman" w:eastAsia="Times New Roman" w:hAnsi="Times New Roman" w:cs="Times New Roman"/>
          <w:i/>
          <w:iCs/>
          <w:lang w:val="en-US" w:eastAsia="en-US"/>
        </w:rPr>
        <w:t>g</w:t>
      </w:r>
      <w:r w:rsidRPr="00C45A71">
        <w:rPr>
          <w:rFonts w:ascii="Times New Roman" w:eastAsia="Times New Roman" w:hAnsi="Times New Roman" w:cs="Times New Roman"/>
          <w:lang w:val="en-US" w:eastAsia="en-US"/>
        </w:rPr>
        <w:t>)</w:t>
      </w:r>
      <w:r w:rsidR="00567093" w:rsidRPr="00C45A71">
        <w:rPr>
          <w:rFonts w:ascii="Times New Roman" w:eastAsia="Times New Roman" w:hAnsi="Times New Roman" w:cs="Times New Roman"/>
          <w:i/>
          <w:iCs/>
          <w:lang w:val="en-US" w:eastAsia="en-US"/>
        </w:rPr>
        <w:t xml:space="preserve">, </w:t>
      </w:r>
      <w:r w:rsidRPr="00C45A71">
        <w:rPr>
          <w:rFonts w:ascii="Times New Roman" w:eastAsia="Times New Roman" w:hAnsi="Times New Roman" w:cs="Times New Roman"/>
          <w:lang w:val="en-US" w:eastAsia="en-US"/>
        </w:rPr>
        <w:t xml:space="preserve">after the words </w:t>
      </w:r>
      <w:r w:rsidR="00E258AA"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included</w:t>
      </w:r>
      <w:r w:rsidR="00C120D9">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those debts as</w:t>
      </w:r>
      <w:r w:rsidR="00E258AA"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xml:space="preserve">, the word </w:t>
      </w:r>
      <w:r w:rsidR="00E258AA"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assessable</w:t>
      </w:r>
      <w:r w:rsidR="00E258AA"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p>
    <w:p w:rsidR="004A025E" w:rsidRPr="00C45A71" w:rsidRDefault="001D7E59" w:rsidP="00EB1088">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13"/>
          <w:lang w:val="en-US" w:eastAsia="en-US"/>
        </w:rPr>
        <w:t>(</w:t>
      </w:r>
      <w:r w:rsidR="00567093" w:rsidRPr="00C45A71">
        <w:rPr>
          <w:rFonts w:ascii="Times New Roman" w:eastAsia="Times New Roman" w:hAnsi="Times New Roman" w:cs="Times New Roman"/>
          <w:i/>
          <w:iCs/>
          <w:spacing w:val="-13"/>
          <w:lang w:val="en-US" w:eastAsia="en-US"/>
        </w:rPr>
        <w:t>c</w:t>
      </w:r>
      <w:r w:rsidRPr="00C45A71">
        <w:rPr>
          <w:rFonts w:ascii="Times New Roman" w:eastAsia="Times New Roman" w:hAnsi="Times New Roman" w:cs="Times New Roman"/>
          <w:spacing w:val="-13"/>
          <w:lang w:val="en-US" w:eastAsia="en-US"/>
        </w:rPr>
        <w:t>)</w:t>
      </w:r>
      <w:r w:rsidR="00130439" w:rsidRPr="00C45A71">
        <w:rPr>
          <w:rFonts w:ascii="Times New Roman" w:eastAsia="Times New Roman" w:hAnsi="Times New Roman" w:cs="Times New Roman"/>
          <w:spacing w:val="-13"/>
          <w:lang w:val="en-US" w:eastAsia="en-US"/>
        </w:rPr>
        <w:t xml:space="preserve"> </w:t>
      </w:r>
      <w:r w:rsidRPr="00C45A71">
        <w:rPr>
          <w:rFonts w:ascii="Times New Roman" w:eastAsia="Times New Roman" w:hAnsi="Times New Roman" w:cs="Times New Roman"/>
          <w:lang w:val="en-US" w:eastAsia="en-US"/>
        </w:rPr>
        <w:t>by omitting from the second proviso to paragraph (</w:t>
      </w:r>
      <w:r w:rsidR="00567093" w:rsidRPr="00C45A71">
        <w:rPr>
          <w:rFonts w:ascii="Times New Roman" w:eastAsia="Times New Roman" w:hAnsi="Times New Roman" w:cs="Times New Roman"/>
          <w:i/>
          <w:iCs/>
          <w:lang w:val="en-US" w:eastAsia="en-US"/>
        </w:rPr>
        <w:t>g</w:t>
      </w:r>
      <w:r w:rsidRPr="00C45A71">
        <w:rPr>
          <w:rFonts w:ascii="Times New Roman" w:eastAsia="Times New Roman" w:hAnsi="Times New Roman" w:cs="Times New Roman"/>
          <w:lang w:val="en-US" w:eastAsia="en-US"/>
        </w:rPr>
        <w:t>)</w:t>
      </w:r>
      <w:r w:rsidR="003473C0">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the</w:t>
      </w:r>
      <w:r w:rsidR="00C120D9">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 xml:space="preserve">words </w:t>
      </w:r>
      <w:r w:rsidR="00E258AA"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the income was derived</w:t>
      </w:r>
      <w:r w:rsidR="00E258AA"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xml:space="preserve"> (last occurring) and inserting in their stead the words </w:t>
      </w:r>
      <w:r w:rsidR="00E258AA" w:rsidRPr="00C45A71">
        <w:rPr>
          <w:rFonts w:ascii="Times New Roman" w:eastAsia="Times New Roman" w:hAnsi="Times New Roman" w:cs="Times New Roman"/>
          <w:lang w:val="en-US" w:eastAsia="en-US"/>
        </w:rPr>
        <w:t>“they were incurred”</w:t>
      </w:r>
      <w:r w:rsidRPr="00C45A71">
        <w:rPr>
          <w:rFonts w:ascii="Times New Roman" w:eastAsia="Times New Roman" w:hAnsi="Times New Roman" w:cs="Times New Roman"/>
          <w:lang w:val="en-US" w:eastAsia="en-US"/>
        </w:rPr>
        <w:t>;</w:t>
      </w:r>
    </w:p>
    <w:p w:rsidR="004A025E" w:rsidRPr="00C45A71" w:rsidRDefault="001D7E59" w:rsidP="00EB1088">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9"/>
          <w:lang w:val="en-US" w:eastAsia="en-US"/>
        </w:rPr>
        <w:t>(</w:t>
      </w:r>
      <w:r w:rsidR="00567093" w:rsidRPr="00C45A71">
        <w:rPr>
          <w:rFonts w:ascii="Times New Roman" w:eastAsia="Times New Roman" w:hAnsi="Times New Roman" w:cs="Times New Roman"/>
          <w:i/>
          <w:iCs/>
          <w:spacing w:val="-9"/>
          <w:lang w:val="en-US" w:eastAsia="en-US"/>
        </w:rPr>
        <w:t>d</w:t>
      </w:r>
      <w:r w:rsidRPr="00C45A71">
        <w:rPr>
          <w:rFonts w:ascii="Times New Roman" w:eastAsia="Times New Roman" w:hAnsi="Times New Roman" w:cs="Times New Roman"/>
          <w:spacing w:val="-9"/>
          <w:lang w:val="en-US" w:eastAsia="en-US"/>
        </w:rPr>
        <w:t>)</w:t>
      </w:r>
      <w:r w:rsidR="00130439" w:rsidRPr="00C45A71">
        <w:rPr>
          <w:rFonts w:ascii="Times New Roman" w:eastAsia="Times New Roman" w:hAnsi="Times New Roman" w:cs="Times New Roman"/>
          <w:spacing w:val="-9"/>
          <w:lang w:val="en-US" w:eastAsia="en-US"/>
        </w:rPr>
        <w:t xml:space="preserve"> </w:t>
      </w:r>
      <w:r w:rsidRPr="00C45A71">
        <w:rPr>
          <w:rFonts w:ascii="Times New Roman" w:eastAsia="Times New Roman" w:hAnsi="Times New Roman" w:cs="Times New Roman"/>
          <w:lang w:val="en-US" w:eastAsia="en-US"/>
        </w:rPr>
        <w:t>by inserting in paragraph (</w:t>
      </w:r>
      <w:r w:rsidR="00567093" w:rsidRPr="00C45A71">
        <w:rPr>
          <w:rFonts w:ascii="Times New Roman" w:eastAsia="Times New Roman" w:hAnsi="Times New Roman" w:cs="Times New Roman"/>
          <w:i/>
          <w:iCs/>
          <w:lang w:val="en-US" w:eastAsia="en-US"/>
        </w:rPr>
        <w:t>h</w:t>
      </w:r>
      <w:r w:rsidRPr="00C45A71">
        <w:rPr>
          <w:rFonts w:ascii="Times New Roman" w:eastAsia="Times New Roman" w:hAnsi="Times New Roman" w:cs="Times New Roman"/>
          <w:lang w:val="en-US" w:eastAsia="en-US"/>
        </w:rPr>
        <w:t>)</w:t>
      </w:r>
      <w:r w:rsidR="00567093" w:rsidRPr="00C45A71">
        <w:rPr>
          <w:rFonts w:ascii="Times New Roman" w:eastAsia="Times New Roman" w:hAnsi="Times New Roman" w:cs="Times New Roman"/>
          <w:i/>
          <w:iCs/>
          <w:lang w:val="en-US" w:eastAsia="en-US"/>
        </w:rPr>
        <w:t xml:space="preserve">, </w:t>
      </w:r>
      <w:r w:rsidRPr="00C45A71">
        <w:rPr>
          <w:rFonts w:ascii="Times New Roman" w:eastAsia="Times New Roman" w:hAnsi="Times New Roman" w:cs="Times New Roman"/>
          <w:lang w:val="en-US" w:eastAsia="en-US"/>
        </w:rPr>
        <w:t xml:space="preserve">after the words </w:t>
      </w:r>
      <w:r w:rsidR="00C92A58"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production</w:t>
      </w:r>
      <w:r w:rsidR="00C120D9">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of</w:t>
      </w:r>
      <w:r w:rsidR="00C92A58"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xml:space="preserve">, the word </w:t>
      </w:r>
      <w:r w:rsidR="00C92A58"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assessable</w:t>
      </w:r>
      <w:r w:rsidR="00C92A58"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p>
    <w:p w:rsidR="00C92A58" w:rsidRPr="00C45A71" w:rsidRDefault="001D7E59" w:rsidP="00EB1088">
      <w:pPr>
        <w:spacing w:after="0" w:line="240" w:lineRule="auto"/>
        <w:ind w:left="1152" w:hanging="576"/>
        <w:jc w:val="both"/>
        <w:rPr>
          <w:rFonts w:ascii="Times New Roman" w:eastAsia="Times New Roman" w:hAnsi="Times New Roman" w:cs="Times New Roman"/>
          <w:lang w:val="en-US" w:eastAsia="en-US"/>
        </w:rPr>
      </w:pPr>
      <w:r w:rsidRPr="00C45A71">
        <w:rPr>
          <w:rFonts w:ascii="Times New Roman" w:eastAsia="Times New Roman" w:hAnsi="Times New Roman" w:cs="Times New Roman"/>
          <w:spacing w:val="-12"/>
          <w:lang w:val="en-US" w:eastAsia="en-US"/>
        </w:rPr>
        <w:t>(</w:t>
      </w:r>
      <w:r w:rsidR="00567093" w:rsidRPr="00C45A71">
        <w:rPr>
          <w:rFonts w:ascii="Times New Roman" w:eastAsia="Times New Roman" w:hAnsi="Times New Roman" w:cs="Times New Roman"/>
          <w:i/>
          <w:iCs/>
          <w:spacing w:val="-12"/>
          <w:lang w:val="en-US" w:eastAsia="en-US"/>
        </w:rPr>
        <w:t>e</w:t>
      </w:r>
      <w:r w:rsidRPr="00C45A71">
        <w:rPr>
          <w:rFonts w:ascii="Times New Roman" w:eastAsia="Times New Roman" w:hAnsi="Times New Roman" w:cs="Times New Roman"/>
          <w:spacing w:val="-12"/>
          <w:lang w:val="en-US" w:eastAsia="en-US"/>
        </w:rPr>
        <w:t>)</w:t>
      </w:r>
      <w:r w:rsidR="00130439" w:rsidRPr="00C45A71">
        <w:rPr>
          <w:rFonts w:ascii="Times New Roman" w:eastAsia="Times New Roman" w:hAnsi="Times New Roman" w:cs="Times New Roman"/>
          <w:spacing w:val="-12"/>
          <w:lang w:val="en-US" w:eastAsia="en-US"/>
        </w:rPr>
        <w:t xml:space="preserve"> </w:t>
      </w:r>
      <w:r w:rsidRPr="00C45A71">
        <w:rPr>
          <w:rFonts w:ascii="Times New Roman" w:eastAsia="Times New Roman" w:hAnsi="Times New Roman" w:cs="Times New Roman"/>
          <w:lang w:val="en-US" w:eastAsia="en-US"/>
        </w:rPr>
        <w:t>by inserting in paragraph (</w:t>
      </w:r>
      <w:proofErr w:type="spellStart"/>
      <w:r w:rsidR="00567093" w:rsidRPr="00C45A71">
        <w:rPr>
          <w:rFonts w:ascii="Times New Roman" w:eastAsia="Times New Roman" w:hAnsi="Times New Roman" w:cs="Times New Roman"/>
          <w:i/>
          <w:iCs/>
          <w:lang w:val="en-US" w:eastAsia="en-US"/>
        </w:rPr>
        <w:t>i</w:t>
      </w:r>
      <w:proofErr w:type="spellEnd"/>
      <w:r w:rsidRPr="00C45A71">
        <w:rPr>
          <w:rFonts w:ascii="Times New Roman" w:eastAsia="Times New Roman" w:hAnsi="Times New Roman" w:cs="Times New Roman"/>
          <w:lang w:val="en-US" w:eastAsia="en-US"/>
        </w:rPr>
        <w:t xml:space="preserve">), after the words </w:t>
      </w:r>
      <w:r w:rsidR="00C92A58"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arriving at</w:t>
      </w:r>
      <w:r w:rsidR="00C120D9">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the</w:t>
      </w:r>
      <w:r w:rsidR="00C92A58"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xml:space="preserve">, the word </w:t>
      </w:r>
      <w:r w:rsidR="00C92A58"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taxable</w:t>
      </w:r>
      <w:r w:rsidR="00B47FB6" w:rsidRPr="00C45A71">
        <w:rPr>
          <w:rFonts w:ascii="Times New Roman" w:eastAsia="Times New Roman" w:hAnsi="Times New Roman" w:cs="Times New Roman"/>
          <w:lang w:val="en-US" w:eastAsia="en-US"/>
        </w:rPr>
        <w:t>”</w:t>
      </w:r>
      <w:r w:rsidR="00C92A58" w:rsidRPr="00C45A71">
        <w:rPr>
          <w:rFonts w:ascii="Times New Roman" w:eastAsia="Times New Roman" w:hAnsi="Times New Roman" w:cs="Times New Roman"/>
          <w:lang w:val="en-US" w:eastAsia="en-US"/>
        </w:rPr>
        <w:t>;</w:t>
      </w:r>
    </w:p>
    <w:p w:rsidR="00C92A58" w:rsidRPr="00C45A71" w:rsidRDefault="001D7E59" w:rsidP="00EB1088">
      <w:pPr>
        <w:spacing w:after="0" w:line="240" w:lineRule="auto"/>
        <w:ind w:left="1152" w:hanging="576"/>
        <w:jc w:val="both"/>
        <w:rPr>
          <w:rFonts w:ascii="Times New Roman" w:eastAsia="Times New Roman" w:hAnsi="Times New Roman" w:cs="Times New Roman"/>
          <w:lang w:val="en-US" w:eastAsia="en-US"/>
        </w:rPr>
      </w:pPr>
      <w:r w:rsidRPr="00C45A71">
        <w:rPr>
          <w:rFonts w:ascii="Times New Roman" w:eastAsia="Times New Roman" w:hAnsi="Times New Roman" w:cs="Times New Roman"/>
          <w:lang w:val="en-US" w:eastAsia="en-US"/>
        </w:rPr>
        <w:t>(</w:t>
      </w:r>
      <w:r w:rsidR="00567093" w:rsidRPr="00C45A71">
        <w:rPr>
          <w:rFonts w:ascii="Times New Roman" w:eastAsia="Times New Roman" w:hAnsi="Times New Roman" w:cs="Times New Roman"/>
          <w:i/>
          <w:iCs/>
          <w:lang w:val="en-US" w:eastAsia="en-US"/>
        </w:rPr>
        <w:t>f</w:t>
      </w:r>
      <w:r w:rsidRPr="00C45A71">
        <w:rPr>
          <w:rFonts w:ascii="Times New Roman" w:eastAsia="Times New Roman" w:hAnsi="Times New Roman" w:cs="Times New Roman"/>
          <w:lang w:val="en-US" w:eastAsia="en-US"/>
        </w:rPr>
        <w:t>) by inserting in paragraph (</w:t>
      </w:r>
      <w:proofErr w:type="spellStart"/>
      <w:r w:rsidR="00567093" w:rsidRPr="00C45A71">
        <w:rPr>
          <w:rFonts w:ascii="Times New Roman" w:eastAsia="Times New Roman" w:hAnsi="Times New Roman" w:cs="Times New Roman"/>
          <w:i/>
          <w:iCs/>
          <w:lang w:val="en-US" w:eastAsia="en-US"/>
        </w:rPr>
        <w:t>i</w:t>
      </w:r>
      <w:proofErr w:type="spellEnd"/>
      <w:r w:rsidRPr="00C45A71">
        <w:rPr>
          <w:rFonts w:ascii="Times New Roman" w:eastAsia="Times New Roman" w:hAnsi="Times New Roman" w:cs="Times New Roman"/>
          <w:lang w:val="en-US" w:eastAsia="en-US"/>
        </w:rPr>
        <w:t>)</w:t>
      </w:r>
      <w:r w:rsidR="00567093" w:rsidRPr="00C45A71">
        <w:rPr>
          <w:rFonts w:ascii="Times New Roman" w:eastAsia="Times New Roman" w:hAnsi="Times New Roman" w:cs="Times New Roman"/>
          <w:i/>
          <w:iCs/>
          <w:lang w:val="en-US" w:eastAsia="en-US"/>
        </w:rPr>
        <w:t xml:space="preserve">, </w:t>
      </w:r>
      <w:r w:rsidRPr="00C45A71">
        <w:rPr>
          <w:rFonts w:ascii="Times New Roman" w:eastAsia="Times New Roman" w:hAnsi="Times New Roman" w:cs="Times New Roman"/>
          <w:lang w:val="en-US" w:eastAsia="en-US"/>
        </w:rPr>
        <w:t xml:space="preserve">after the words </w:t>
      </w:r>
      <w:r w:rsidR="00C92A58"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was so paid</w:t>
      </w:r>
      <w:r w:rsidR="00C92A58"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xml:space="preserve">, the words </w:t>
      </w:r>
      <w:r w:rsidR="00C92A58"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or if, after the date of such payment, the lease was owned by the taxpayer during part only of the year in which the income was derived, that part of the amount so obtained which bears the same proportion to that amount as that part of the year bears to a year</w:t>
      </w:r>
      <w:r w:rsidR="00B47FB6" w:rsidRPr="00C45A71">
        <w:rPr>
          <w:rFonts w:ascii="Times New Roman" w:eastAsia="Times New Roman" w:hAnsi="Times New Roman" w:cs="Times New Roman"/>
          <w:lang w:val="en-US" w:eastAsia="en-US"/>
        </w:rPr>
        <w:t>”</w:t>
      </w:r>
      <w:r w:rsidR="00C92A58" w:rsidRPr="00C45A71">
        <w:rPr>
          <w:rFonts w:ascii="Times New Roman" w:eastAsia="Times New Roman" w:hAnsi="Times New Roman" w:cs="Times New Roman"/>
          <w:lang w:val="en-US" w:eastAsia="en-US"/>
        </w:rPr>
        <w:t>; and</w:t>
      </w:r>
    </w:p>
    <w:p w:rsidR="004A025E" w:rsidRPr="00C45A71" w:rsidRDefault="001D7E59" w:rsidP="00EB1088">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567093" w:rsidRPr="00C45A71">
        <w:rPr>
          <w:rFonts w:ascii="Times New Roman" w:eastAsia="Times New Roman" w:hAnsi="Times New Roman" w:cs="Times New Roman"/>
          <w:i/>
          <w:iCs/>
          <w:lang w:val="en-US" w:eastAsia="en-US"/>
        </w:rPr>
        <w:t>g</w:t>
      </w:r>
      <w:r w:rsidRPr="00C45A71">
        <w:rPr>
          <w:rFonts w:ascii="Times New Roman" w:eastAsia="Times New Roman" w:hAnsi="Times New Roman" w:cs="Times New Roman"/>
          <w:lang w:val="en-US" w:eastAsia="en-US"/>
        </w:rPr>
        <w:t>)</w:t>
      </w:r>
      <w:r w:rsidR="00BA36A7" w:rsidRPr="00C45A71">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by omitting from paragraph</w:t>
      </w:r>
      <w:r w:rsidR="003473C0">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w:t>
      </w:r>
      <w:proofErr w:type="spellStart"/>
      <w:r w:rsidR="00567093" w:rsidRPr="00C45A71">
        <w:rPr>
          <w:rFonts w:ascii="Times New Roman" w:eastAsia="Times New Roman" w:hAnsi="Times New Roman" w:cs="Times New Roman"/>
          <w:i/>
          <w:iCs/>
          <w:lang w:val="en-US" w:eastAsia="en-US"/>
        </w:rPr>
        <w:t>i</w:t>
      </w:r>
      <w:proofErr w:type="spellEnd"/>
      <w:r w:rsidRPr="00C45A71">
        <w:rPr>
          <w:rFonts w:ascii="Times New Roman" w:eastAsia="Times New Roman" w:hAnsi="Times New Roman" w:cs="Times New Roman"/>
          <w:lang w:val="en-US" w:eastAsia="en-US"/>
        </w:rPr>
        <w:t>)</w:t>
      </w:r>
      <w:r w:rsidR="003473C0">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 xml:space="preserve">all the words from </w:t>
      </w:r>
      <w:r w:rsidR="00C92A58"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This proviso</w:t>
      </w:r>
      <w:r w:rsidR="00C92A58"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xml:space="preserve"> to the end of the paragraph, and ins</w:t>
      </w:r>
      <w:r w:rsidR="00B47FB6" w:rsidRPr="00C45A71">
        <w:rPr>
          <w:rFonts w:ascii="Times New Roman" w:eastAsia="Times New Roman" w:hAnsi="Times New Roman" w:cs="Times New Roman"/>
          <w:lang w:val="en-US" w:eastAsia="en-US"/>
        </w:rPr>
        <w:t>erting in their stead the words</w:t>
      </w:r>
      <w:r w:rsidRPr="00C45A71">
        <w:rPr>
          <w:rFonts w:ascii="Times New Roman" w:eastAsia="Times New Roman" w:hAnsi="Times New Roman" w:cs="Times New Roman"/>
          <w:lang w:val="en-US" w:eastAsia="en-US"/>
        </w:rPr>
        <w:t>:—</w:t>
      </w:r>
    </w:p>
    <w:p w:rsidR="004A025E" w:rsidRPr="00C45A71" w:rsidRDefault="00947B18" w:rsidP="00EB1088">
      <w:pPr>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This proviso shall not apply to any lease from the Commonwealth or a State being a perpetual lease without revaluation or a lease with a right of purchase</w:t>
      </w: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w:t>
      </w:r>
    </w:p>
    <w:p w:rsidR="004A025E" w:rsidRPr="00C45A71" w:rsidRDefault="00567093" w:rsidP="003473C0">
      <w:pPr>
        <w:tabs>
          <w:tab w:val="left" w:pos="900"/>
        </w:tabs>
        <w:spacing w:before="120"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b/>
          <w:bCs/>
          <w:lang w:val="en-US" w:eastAsia="en-US"/>
        </w:rPr>
        <w:t>14.</w:t>
      </w:r>
      <w:r w:rsidR="007E5746" w:rsidRPr="00C45A71">
        <w:rPr>
          <w:rFonts w:ascii="Times New Roman" w:eastAsia="Times New Roman" w:hAnsi="Times New Roman" w:cs="Times New Roman"/>
          <w:bCs/>
          <w:lang w:val="en-US" w:eastAsia="en-US"/>
        </w:rPr>
        <w:tab/>
      </w:r>
      <w:r w:rsidR="001D7E59" w:rsidRPr="00C45A71">
        <w:rPr>
          <w:rFonts w:ascii="Times New Roman" w:eastAsia="Times New Roman" w:hAnsi="Times New Roman" w:cs="Times New Roman"/>
          <w:lang w:val="en-US" w:eastAsia="en-US"/>
        </w:rPr>
        <w:t>After section twenty-five of the Principal Act th</w:t>
      </w:r>
      <w:r w:rsidR="007E5746" w:rsidRPr="00C45A71">
        <w:rPr>
          <w:rFonts w:ascii="Times New Roman" w:eastAsia="Times New Roman" w:hAnsi="Times New Roman" w:cs="Times New Roman"/>
          <w:lang w:val="en-US" w:eastAsia="en-US"/>
        </w:rPr>
        <w:t>e following section is inserted</w:t>
      </w:r>
      <w:r w:rsidR="001D7E59" w:rsidRPr="00C45A71">
        <w:rPr>
          <w:rFonts w:ascii="Times New Roman" w:eastAsia="Times New Roman" w:hAnsi="Times New Roman" w:cs="Times New Roman"/>
          <w:lang w:val="en-US" w:eastAsia="en-US"/>
        </w:rPr>
        <w:t>:—</w:t>
      </w:r>
    </w:p>
    <w:p w:rsidR="003473C0" w:rsidRPr="00CC62D1" w:rsidRDefault="003473C0" w:rsidP="003473C0">
      <w:pPr>
        <w:spacing w:before="120" w:after="60" w:line="240" w:lineRule="auto"/>
        <w:jc w:val="both"/>
        <w:rPr>
          <w:rFonts w:ascii="Times New Roman" w:eastAsia="Times New Roman" w:hAnsi="Times New Roman" w:cs="Times New Roman"/>
          <w:b/>
          <w:spacing w:val="-1"/>
          <w:sz w:val="20"/>
          <w:szCs w:val="20"/>
        </w:rPr>
      </w:pPr>
      <w:r w:rsidRPr="00CC62D1">
        <w:rPr>
          <w:rFonts w:ascii="Times New Roman" w:eastAsia="Times New Roman" w:hAnsi="Times New Roman" w:cs="Times New Roman"/>
          <w:b/>
          <w:spacing w:val="-1"/>
          <w:sz w:val="20"/>
          <w:szCs w:val="20"/>
          <w:lang w:val="en-US" w:eastAsia="en-US"/>
        </w:rPr>
        <w:t>Deductions affected in cases of sales of leases.</w:t>
      </w:r>
    </w:p>
    <w:p w:rsidR="004A025E" w:rsidRPr="00C45A71" w:rsidRDefault="00947B18" w:rsidP="00EB1088">
      <w:pPr>
        <w:spacing w:after="0" w:line="240" w:lineRule="auto"/>
        <w:ind w:firstLine="432"/>
        <w:jc w:val="both"/>
        <w:rPr>
          <w:rFonts w:ascii="Times New Roman" w:eastAsia="Times New Roman" w:hAnsi="Times New Roman" w:cs="Times New Roman"/>
          <w:lang w:val="en-US" w:eastAsia="en-US"/>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smallCaps/>
          <w:lang w:val="en-US" w:eastAsia="en-US"/>
        </w:rPr>
        <w:t>25a.</w:t>
      </w:r>
      <w:r w:rsidR="0038483C">
        <w:rPr>
          <w:rFonts w:ascii="Times New Roman" w:eastAsia="Times New Roman" w:hAnsi="Times New Roman" w:cs="Times New Roman"/>
          <w:smallCaps/>
          <w:lang w:val="en-US" w:eastAsia="en-US"/>
        </w:rPr>
        <w:tab/>
      </w:r>
      <w:r w:rsidR="001D7E59" w:rsidRPr="00C45A71">
        <w:rPr>
          <w:rFonts w:ascii="Times New Roman" w:eastAsia="Times New Roman" w:hAnsi="Times New Roman" w:cs="Times New Roman"/>
          <w:lang w:val="en-US" w:eastAsia="en-US"/>
        </w:rPr>
        <w:t>Where any deduction has been allowed, under the proviso to paragraph (</w:t>
      </w:r>
      <w:proofErr w:type="spellStart"/>
      <w:r w:rsidR="00567093" w:rsidRPr="00C45A71">
        <w:rPr>
          <w:rFonts w:ascii="Times New Roman" w:eastAsia="Times New Roman" w:hAnsi="Times New Roman" w:cs="Times New Roman"/>
          <w:i/>
          <w:iCs/>
          <w:lang w:val="en-US" w:eastAsia="en-US"/>
        </w:rPr>
        <w:t>i</w:t>
      </w:r>
      <w:proofErr w:type="spellEnd"/>
      <w:r w:rsidR="001D7E59" w:rsidRPr="00C45A71">
        <w:rPr>
          <w:rFonts w:ascii="Times New Roman" w:eastAsia="Times New Roman" w:hAnsi="Times New Roman" w:cs="Times New Roman"/>
          <w:lang w:val="en-US" w:eastAsia="en-US"/>
        </w:rPr>
        <w:t>)</w:t>
      </w:r>
      <w:r w:rsidR="0038483C">
        <w:rPr>
          <w:rFonts w:ascii="Times New Roman" w:eastAsia="Times New Roman" w:hAnsi="Times New Roman" w:cs="Times New Roman"/>
          <w:lang w:val="en-US" w:eastAsia="en-US"/>
        </w:rPr>
        <w:t xml:space="preserve"> </w:t>
      </w:r>
      <w:r w:rsidR="001D7E59" w:rsidRPr="00C45A71">
        <w:rPr>
          <w:rFonts w:ascii="Times New Roman" w:eastAsia="Times New Roman" w:hAnsi="Times New Roman" w:cs="Times New Roman"/>
          <w:lang w:val="en-US" w:eastAsia="en-US"/>
        </w:rPr>
        <w:t>of the last preceding section, in the assessment of any person and that person sells, assigns or transfers the lease in respect of which the deductions have been allowed and the proceeds of the sale, assignment or transfer are assessable as income derived from the carrying on of a business or from the carrying out of a profit-making</w:t>
      </w:r>
    </w:p>
    <w:p w:rsidR="00B750D8" w:rsidRPr="00C45A71" w:rsidRDefault="00B750D8" w:rsidP="00C45A71">
      <w:pPr>
        <w:spacing w:after="0" w:line="240" w:lineRule="auto"/>
        <w:jc w:val="both"/>
        <w:rPr>
          <w:rFonts w:ascii="Times New Roman" w:eastAsia="Times New Roman" w:hAnsi="Times New Roman" w:cs="Times New Roman"/>
        </w:rPr>
      </w:pPr>
      <w:r w:rsidRPr="00C45A71">
        <w:rPr>
          <w:rFonts w:ascii="Times New Roman" w:eastAsia="Times New Roman" w:hAnsi="Times New Roman" w:cs="Times New Roman"/>
        </w:rPr>
        <w:br w:type="page"/>
      </w:r>
    </w:p>
    <w:p w:rsidR="004A025E" w:rsidRPr="00C45A71" w:rsidRDefault="001D7E59" w:rsidP="00D312BB">
      <w:pPr>
        <w:spacing w:after="0" w:line="240" w:lineRule="auto"/>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lastRenderedPageBreak/>
        <w:t>scheme, the deductions which would but for this section have been allowable in the assessment of those proceeds shall be reduced by the amount of the deduction or of the sum of the deductions allowed in the assessments of that person under that proviso.</w:t>
      </w:r>
      <w:r w:rsidR="001D6666"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p>
    <w:p w:rsidR="004A025E" w:rsidRPr="006110C7" w:rsidRDefault="001D7E59" w:rsidP="00D312BB">
      <w:pPr>
        <w:spacing w:before="120" w:after="60" w:line="240" w:lineRule="auto"/>
        <w:jc w:val="both"/>
        <w:rPr>
          <w:rFonts w:ascii="Times New Roman" w:eastAsia="Times New Roman" w:hAnsi="Times New Roman" w:cs="Times New Roman"/>
          <w:b/>
          <w:spacing w:val="-1"/>
          <w:sz w:val="20"/>
          <w:szCs w:val="20"/>
        </w:rPr>
      </w:pPr>
      <w:r w:rsidRPr="006110C7">
        <w:rPr>
          <w:rFonts w:ascii="Times New Roman" w:eastAsia="Times New Roman" w:hAnsi="Times New Roman" w:cs="Times New Roman"/>
          <w:b/>
          <w:spacing w:val="-1"/>
          <w:sz w:val="20"/>
          <w:szCs w:val="20"/>
          <w:lang w:val="en-US" w:eastAsia="en-US"/>
        </w:rPr>
        <w:t>Deductions of</w:t>
      </w:r>
      <w:r w:rsidR="006110C7">
        <w:rPr>
          <w:rFonts w:ascii="Times New Roman" w:eastAsia="Times New Roman" w:hAnsi="Times New Roman" w:cs="Times New Roman"/>
          <w:b/>
          <w:spacing w:val="-1"/>
          <w:sz w:val="20"/>
          <w:szCs w:val="20"/>
          <w:lang w:val="en-US" w:eastAsia="en-US"/>
        </w:rPr>
        <w:t xml:space="preserve"> </w:t>
      </w:r>
      <w:r w:rsidRPr="006110C7">
        <w:rPr>
          <w:rFonts w:ascii="Times New Roman" w:eastAsia="Times New Roman" w:hAnsi="Times New Roman" w:cs="Times New Roman"/>
          <w:b/>
          <w:spacing w:val="-1"/>
          <w:sz w:val="20"/>
          <w:szCs w:val="20"/>
          <w:lang w:val="en-US" w:eastAsia="en-US"/>
        </w:rPr>
        <w:t>business</w:t>
      </w:r>
      <w:r w:rsidR="006110C7">
        <w:rPr>
          <w:rFonts w:ascii="Times New Roman" w:eastAsia="Times New Roman" w:hAnsi="Times New Roman" w:cs="Times New Roman"/>
          <w:b/>
          <w:spacing w:val="-1"/>
          <w:sz w:val="20"/>
          <w:szCs w:val="20"/>
          <w:lang w:val="en-US" w:eastAsia="en-US"/>
        </w:rPr>
        <w:t xml:space="preserve"> </w:t>
      </w:r>
      <w:r w:rsidRPr="006110C7">
        <w:rPr>
          <w:rFonts w:ascii="Times New Roman" w:eastAsia="Times New Roman" w:hAnsi="Times New Roman" w:cs="Times New Roman"/>
          <w:b/>
          <w:spacing w:val="-1"/>
          <w:sz w:val="20"/>
          <w:szCs w:val="20"/>
          <w:lang w:val="en-US" w:eastAsia="en-US"/>
        </w:rPr>
        <w:t>losses.</w:t>
      </w:r>
    </w:p>
    <w:p w:rsidR="004A025E" w:rsidRPr="00C45A71" w:rsidRDefault="00567093" w:rsidP="00D312BB">
      <w:pPr>
        <w:tabs>
          <w:tab w:val="left" w:pos="900"/>
        </w:tabs>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b/>
          <w:bCs/>
          <w:lang w:val="en-US" w:eastAsia="en-US"/>
        </w:rPr>
        <w:t>15.</w:t>
      </w:r>
      <w:r w:rsidR="001D6666" w:rsidRPr="00C45A71">
        <w:rPr>
          <w:rFonts w:ascii="Times New Roman" w:eastAsia="Times New Roman" w:hAnsi="Times New Roman" w:cs="Times New Roman"/>
          <w:lang w:val="en-US" w:eastAsia="en-US"/>
        </w:rPr>
        <w:tab/>
      </w:r>
      <w:r w:rsidR="001D7E59" w:rsidRPr="00C45A71">
        <w:rPr>
          <w:rFonts w:ascii="Times New Roman" w:eastAsia="Times New Roman" w:hAnsi="Times New Roman" w:cs="Times New Roman"/>
          <w:lang w:val="en-US" w:eastAsia="en-US"/>
        </w:rPr>
        <w:t>Section twenty-six of the Principal Act is amended—</w:t>
      </w:r>
    </w:p>
    <w:p w:rsidR="004A025E" w:rsidRPr="00C45A71" w:rsidRDefault="001D7E59" w:rsidP="00D312BB">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8"/>
          <w:lang w:val="en-US" w:eastAsia="en-US"/>
        </w:rPr>
        <w:t>(</w:t>
      </w:r>
      <w:r w:rsidR="00567093" w:rsidRPr="00C45A71">
        <w:rPr>
          <w:rFonts w:ascii="Times New Roman" w:eastAsia="Times New Roman" w:hAnsi="Times New Roman" w:cs="Times New Roman"/>
          <w:i/>
          <w:iCs/>
          <w:spacing w:val="-8"/>
          <w:lang w:val="en-US" w:eastAsia="en-US"/>
        </w:rPr>
        <w:t>a</w:t>
      </w:r>
      <w:r w:rsidRPr="00C45A71">
        <w:rPr>
          <w:rFonts w:ascii="Times New Roman" w:eastAsia="Times New Roman" w:hAnsi="Times New Roman" w:cs="Times New Roman"/>
          <w:spacing w:val="-8"/>
          <w:lang w:val="en-US" w:eastAsia="en-US"/>
        </w:rPr>
        <w:t>)</w:t>
      </w:r>
      <w:r w:rsidR="00BE6613" w:rsidRPr="00C45A71">
        <w:rPr>
          <w:rFonts w:ascii="Times New Roman" w:eastAsia="Times New Roman" w:hAnsi="Times New Roman" w:cs="Times New Roman"/>
          <w:spacing w:val="-8"/>
          <w:lang w:val="en-US" w:eastAsia="en-US"/>
        </w:rPr>
        <w:t xml:space="preserve"> </w:t>
      </w:r>
      <w:r w:rsidRPr="00C45A71">
        <w:rPr>
          <w:rFonts w:ascii="Times New Roman" w:eastAsia="Times New Roman" w:hAnsi="Times New Roman" w:cs="Times New Roman"/>
          <w:lang w:val="en-US" w:eastAsia="en-US"/>
        </w:rPr>
        <w:t xml:space="preserve">by omitting sub-section (1.) </w:t>
      </w:r>
      <w:r w:rsidR="00E2280C" w:rsidRPr="00C45A71">
        <w:rPr>
          <w:rFonts w:ascii="Times New Roman" w:eastAsia="Times New Roman" w:hAnsi="Times New Roman" w:cs="Times New Roman"/>
          <w:lang w:val="en-US" w:eastAsia="en-US"/>
        </w:rPr>
        <w:t xml:space="preserve">and </w:t>
      </w:r>
      <w:r w:rsidRPr="00C45A71">
        <w:rPr>
          <w:rFonts w:ascii="Times New Roman" w:eastAsia="Times New Roman" w:hAnsi="Times New Roman" w:cs="Times New Roman"/>
          <w:lang w:val="en-US" w:eastAsia="en-US"/>
        </w:rPr>
        <w:t>inserting in its stead the</w:t>
      </w:r>
      <w:r w:rsidR="006110C7">
        <w:rPr>
          <w:rFonts w:ascii="Times New Roman" w:eastAsia="Times New Roman" w:hAnsi="Times New Roman" w:cs="Times New Roman"/>
          <w:lang w:val="en-US" w:eastAsia="en-US"/>
        </w:rPr>
        <w:t xml:space="preserve"> </w:t>
      </w:r>
      <w:r w:rsidR="001D6666" w:rsidRPr="00C45A71">
        <w:rPr>
          <w:rFonts w:ascii="Times New Roman" w:eastAsia="Times New Roman" w:hAnsi="Times New Roman" w:cs="Times New Roman"/>
          <w:lang w:val="en-US" w:eastAsia="en-US"/>
        </w:rPr>
        <w:t>following sub-section</w:t>
      </w:r>
      <w:r w:rsidRPr="00C45A71">
        <w:rPr>
          <w:rFonts w:ascii="Times New Roman" w:eastAsia="Times New Roman" w:hAnsi="Times New Roman" w:cs="Times New Roman"/>
          <w:lang w:val="en-US" w:eastAsia="en-US"/>
        </w:rPr>
        <w:t>:—</w:t>
      </w:r>
    </w:p>
    <w:p w:rsidR="004A025E" w:rsidRPr="00C45A71" w:rsidRDefault="00E2280C" w:rsidP="00D312BB">
      <w:pPr>
        <w:tabs>
          <w:tab w:val="left" w:pos="990"/>
        </w:tabs>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(1.)</w:t>
      </w:r>
      <w:r w:rsidR="00D312BB">
        <w:rPr>
          <w:rFonts w:ascii="Times New Roman" w:eastAsia="Times New Roman" w:hAnsi="Times New Roman" w:cs="Times New Roman"/>
          <w:lang w:val="en-US" w:eastAsia="en-US"/>
        </w:rPr>
        <w:tab/>
      </w:r>
      <w:r w:rsidR="001D7E59" w:rsidRPr="00C45A71">
        <w:rPr>
          <w:rFonts w:ascii="Times New Roman" w:eastAsia="Times New Roman" w:hAnsi="Times New Roman" w:cs="Times New Roman"/>
          <w:lang w:val="en-US" w:eastAsia="en-US"/>
        </w:rPr>
        <w:t>Where a person makes a loss in any year in carrying on a business, the proceeds of which (if any) would be assessable, he shall be entitled to a deduction of that loss from the net assessable income (if any) derived by him in that year:</w:t>
      </w:r>
    </w:p>
    <w:p w:rsidR="004A025E" w:rsidRPr="00C45A71" w:rsidRDefault="001D7E59" w:rsidP="00D312BB">
      <w:pPr>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Provided that where that person has in that year derived income which for any reason is not liable to be assessed the amount deductible under this sub-section shall be—</w:t>
      </w:r>
    </w:p>
    <w:p w:rsidR="004A025E" w:rsidRPr="00C45A71" w:rsidRDefault="001D7E59" w:rsidP="00BA3715">
      <w:pPr>
        <w:spacing w:after="0" w:line="240" w:lineRule="auto"/>
        <w:ind w:left="1872" w:hanging="576"/>
        <w:jc w:val="both"/>
        <w:rPr>
          <w:rFonts w:ascii="Times New Roman" w:eastAsia="Times New Roman" w:hAnsi="Times New Roman" w:cs="Times New Roman"/>
        </w:rPr>
      </w:pPr>
      <w:r w:rsidRPr="00C45A71">
        <w:rPr>
          <w:rFonts w:ascii="Times New Roman" w:eastAsia="Times New Roman" w:hAnsi="Times New Roman" w:cs="Times New Roman"/>
          <w:spacing w:val="-12"/>
          <w:lang w:val="en-US" w:eastAsia="en-US"/>
        </w:rPr>
        <w:t>(</w:t>
      </w:r>
      <w:r w:rsidR="00567093" w:rsidRPr="00C45A71">
        <w:rPr>
          <w:rFonts w:ascii="Times New Roman" w:eastAsia="Times New Roman" w:hAnsi="Times New Roman" w:cs="Times New Roman"/>
          <w:i/>
          <w:iCs/>
          <w:spacing w:val="-12"/>
          <w:lang w:val="en-US" w:eastAsia="en-US"/>
        </w:rPr>
        <w:t>a</w:t>
      </w:r>
      <w:r w:rsidRPr="00C45A71">
        <w:rPr>
          <w:rFonts w:ascii="Times New Roman" w:eastAsia="Times New Roman" w:hAnsi="Times New Roman" w:cs="Times New Roman"/>
          <w:spacing w:val="-12"/>
          <w:lang w:val="en-US" w:eastAsia="en-US"/>
        </w:rPr>
        <w:t>)</w:t>
      </w:r>
      <w:r w:rsidR="00610FC9" w:rsidRPr="00C45A71">
        <w:rPr>
          <w:rFonts w:ascii="Times New Roman" w:eastAsia="Times New Roman" w:hAnsi="Times New Roman" w:cs="Times New Roman"/>
          <w:spacing w:val="-12"/>
          <w:lang w:val="en-US" w:eastAsia="en-US"/>
        </w:rPr>
        <w:t xml:space="preserve"> </w:t>
      </w:r>
      <w:r w:rsidRPr="00C45A71">
        <w:rPr>
          <w:rFonts w:ascii="Times New Roman" w:eastAsia="Times New Roman" w:hAnsi="Times New Roman" w:cs="Times New Roman"/>
          <w:lang w:val="en-US" w:eastAsia="en-US"/>
        </w:rPr>
        <w:t>if the person is not an absentee—the amount by</w:t>
      </w:r>
      <w:r w:rsidR="006110C7">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which the loss exceeds the income which is not so liable, after deducting from that income, in any case in which there is a business loss which is attributable to sources outside Aus</w:t>
      </w:r>
      <w:r w:rsidR="001D6666" w:rsidRPr="00C45A71">
        <w:rPr>
          <w:rFonts w:ascii="Times New Roman" w:eastAsia="Times New Roman" w:hAnsi="Times New Roman" w:cs="Times New Roman"/>
          <w:lang w:val="en-US" w:eastAsia="en-US"/>
        </w:rPr>
        <w:t>tralia, the amount of that loss</w:t>
      </w:r>
      <w:r w:rsidRPr="00C45A71">
        <w:rPr>
          <w:rFonts w:ascii="Times New Roman" w:eastAsia="Times New Roman" w:hAnsi="Times New Roman" w:cs="Times New Roman"/>
          <w:lang w:val="en-US" w:eastAsia="en-US"/>
        </w:rPr>
        <w:t>; and</w:t>
      </w:r>
    </w:p>
    <w:p w:rsidR="004A025E" w:rsidRPr="00C45A71" w:rsidRDefault="001D7E59" w:rsidP="00BA3715">
      <w:pPr>
        <w:spacing w:after="0" w:line="240" w:lineRule="auto"/>
        <w:ind w:left="1872" w:hanging="576"/>
        <w:jc w:val="both"/>
        <w:rPr>
          <w:rFonts w:ascii="Times New Roman" w:eastAsia="Times New Roman" w:hAnsi="Times New Roman" w:cs="Times New Roman"/>
        </w:rPr>
      </w:pPr>
      <w:r w:rsidRPr="00C45A71">
        <w:rPr>
          <w:rFonts w:ascii="Times New Roman" w:eastAsia="Times New Roman" w:hAnsi="Times New Roman" w:cs="Times New Roman"/>
          <w:spacing w:val="-15"/>
          <w:lang w:val="en-US" w:eastAsia="en-US"/>
        </w:rPr>
        <w:t>(</w:t>
      </w:r>
      <w:r w:rsidR="00567093" w:rsidRPr="00C45A71">
        <w:rPr>
          <w:rFonts w:ascii="Times New Roman" w:eastAsia="Times New Roman" w:hAnsi="Times New Roman" w:cs="Times New Roman"/>
          <w:i/>
          <w:iCs/>
          <w:spacing w:val="-15"/>
          <w:lang w:val="en-US" w:eastAsia="en-US"/>
        </w:rPr>
        <w:t>b</w:t>
      </w:r>
      <w:r w:rsidRPr="00C45A71">
        <w:rPr>
          <w:rFonts w:ascii="Times New Roman" w:eastAsia="Times New Roman" w:hAnsi="Times New Roman" w:cs="Times New Roman"/>
          <w:spacing w:val="-15"/>
          <w:lang w:val="en-US" w:eastAsia="en-US"/>
        </w:rPr>
        <w:t>)</w:t>
      </w:r>
      <w:r w:rsidR="00610FC9" w:rsidRPr="00C45A71">
        <w:rPr>
          <w:rFonts w:ascii="Times New Roman" w:eastAsia="Times New Roman" w:hAnsi="Times New Roman" w:cs="Times New Roman"/>
          <w:spacing w:val="-15"/>
          <w:lang w:val="en-US" w:eastAsia="en-US"/>
        </w:rPr>
        <w:t xml:space="preserve"> </w:t>
      </w:r>
      <w:r w:rsidRPr="00C45A71">
        <w:rPr>
          <w:rFonts w:ascii="Times New Roman" w:eastAsia="Times New Roman" w:hAnsi="Times New Roman" w:cs="Times New Roman"/>
          <w:lang w:val="en-US" w:eastAsia="en-US"/>
        </w:rPr>
        <w:t>if the person is an absentee—the amount by which</w:t>
      </w:r>
      <w:r w:rsidR="006110C7">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the loss exceeds the income derived, from sources in Australia which is not so liable.</w:t>
      </w:r>
      <w:r w:rsidR="001D6666"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p>
    <w:p w:rsidR="004A025E" w:rsidRPr="00C45A71" w:rsidRDefault="001D7E59" w:rsidP="00D312BB">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12"/>
          <w:lang w:val="en-US" w:eastAsia="en-US"/>
        </w:rPr>
        <w:t>(</w:t>
      </w:r>
      <w:r w:rsidR="00567093" w:rsidRPr="00C45A71">
        <w:rPr>
          <w:rFonts w:ascii="Times New Roman" w:eastAsia="Times New Roman" w:hAnsi="Times New Roman" w:cs="Times New Roman"/>
          <w:i/>
          <w:iCs/>
          <w:spacing w:val="-12"/>
          <w:lang w:val="en-US" w:eastAsia="en-US"/>
        </w:rPr>
        <w:t>b</w:t>
      </w:r>
      <w:r w:rsidRPr="00C45A71">
        <w:rPr>
          <w:rFonts w:ascii="Times New Roman" w:eastAsia="Times New Roman" w:hAnsi="Times New Roman" w:cs="Times New Roman"/>
          <w:spacing w:val="-12"/>
          <w:lang w:val="en-US" w:eastAsia="en-US"/>
        </w:rPr>
        <w:t>)</w:t>
      </w:r>
      <w:r w:rsidR="000765FB" w:rsidRPr="00C45A71">
        <w:rPr>
          <w:rFonts w:ascii="Times New Roman" w:eastAsia="Times New Roman" w:hAnsi="Times New Roman" w:cs="Times New Roman"/>
          <w:spacing w:val="-12"/>
          <w:lang w:val="en-US" w:eastAsia="en-US"/>
        </w:rPr>
        <w:t xml:space="preserve"> </w:t>
      </w:r>
      <w:r w:rsidRPr="00C45A71">
        <w:rPr>
          <w:rFonts w:ascii="Times New Roman" w:eastAsia="Times New Roman" w:hAnsi="Times New Roman" w:cs="Times New Roman"/>
          <w:lang w:val="en-US" w:eastAsia="en-US"/>
        </w:rPr>
        <w:t xml:space="preserve">by inserting in sub-section (2.), after the word </w:t>
      </w:r>
      <w:r w:rsidR="007752BE"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if</w:t>
      </w:r>
      <w:r w:rsidR="007752BE"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xml:space="preserve"> (first</w:t>
      </w:r>
      <w:r w:rsidR="006110C7">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 xml:space="preserve">occurring), the words </w:t>
      </w:r>
      <w:r w:rsidR="007752BE"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,on account of the insufficiency of net assessable income in those years,</w:t>
      </w:r>
      <w:r w:rsidR="007752BE"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p>
    <w:p w:rsidR="004A025E" w:rsidRPr="00C45A71" w:rsidRDefault="001D7E59" w:rsidP="00D312BB">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12"/>
          <w:lang w:val="en-US" w:eastAsia="en-US"/>
        </w:rPr>
        <w:t>(</w:t>
      </w:r>
      <w:r w:rsidR="00567093" w:rsidRPr="00C45A71">
        <w:rPr>
          <w:rFonts w:ascii="Times New Roman" w:eastAsia="Times New Roman" w:hAnsi="Times New Roman" w:cs="Times New Roman"/>
          <w:i/>
          <w:iCs/>
          <w:spacing w:val="-12"/>
          <w:lang w:val="en-US" w:eastAsia="en-US"/>
        </w:rPr>
        <w:t>c</w:t>
      </w:r>
      <w:r w:rsidRPr="00C45A71">
        <w:rPr>
          <w:rFonts w:ascii="Times New Roman" w:eastAsia="Times New Roman" w:hAnsi="Times New Roman" w:cs="Times New Roman"/>
          <w:spacing w:val="-12"/>
          <w:lang w:val="en-US" w:eastAsia="en-US"/>
        </w:rPr>
        <w:t>)</w:t>
      </w:r>
      <w:r w:rsidR="000765FB" w:rsidRPr="00C45A71">
        <w:rPr>
          <w:rFonts w:ascii="Times New Roman" w:eastAsia="Times New Roman" w:hAnsi="Times New Roman" w:cs="Times New Roman"/>
          <w:spacing w:val="-12"/>
          <w:lang w:val="en-US" w:eastAsia="en-US"/>
        </w:rPr>
        <w:t xml:space="preserve"> </w:t>
      </w:r>
      <w:r w:rsidRPr="00C45A71">
        <w:rPr>
          <w:rFonts w:ascii="Times New Roman" w:eastAsia="Times New Roman" w:hAnsi="Times New Roman" w:cs="Times New Roman"/>
          <w:lang w:val="en-US" w:eastAsia="en-US"/>
        </w:rPr>
        <w:t>by inserting after sub section</w:t>
      </w:r>
      <w:r w:rsidR="00C8621C" w:rsidRPr="00C45A71">
        <w:rPr>
          <w:rFonts w:ascii="Times New Roman" w:eastAsia="Times New Roman" w:hAnsi="Times New Roman" w:cs="Times New Roman"/>
          <w:lang w:val="en-US" w:eastAsia="en-US"/>
        </w:rPr>
        <w:t xml:space="preserve"> (2.) the following sub-section</w:t>
      </w:r>
      <w:r w:rsidRPr="00C45A71">
        <w:rPr>
          <w:rFonts w:ascii="Times New Roman" w:eastAsia="Times New Roman" w:hAnsi="Times New Roman" w:cs="Times New Roman"/>
          <w:lang w:val="en-US" w:eastAsia="en-US"/>
        </w:rPr>
        <w:t>:—</w:t>
      </w:r>
    </w:p>
    <w:p w:rsidR="004A025E" w:rsidRPr="00C45A71" w:rsidRDefault="007752BE" w:rsidP="00D312BB">
      <w:pPr>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smallCaps/>
          <w:lang w:val="en-US" w:eastAsia="en-US"/>
        </w:rPr>
        <w:t>(2a.)</w:t>
      </w:r>
      <w:r w:rsidR="00D312BB">
        <w:rPr>
          <w:rFonts w:ascii="Times New Roman" w:eastAsia="Times New Roman" w:hAnsi="Times New Roman" w:cs="Times New Roman"/>
          <w:smallCaps/>
          <w:lang w:val="en-US" w:eastAsia="en-US"/>
        </w:rPr>
        <w:tab/>
      </w:r>
      <w:r w:rsidR="001D7E59" w:rsidRPr="00C45A71">
        <w:rPr>
          <w:rFonts w:ascii="Times New Roman" w:eastAsia="Times New Roman" w:hAnsi="Times New Roman" w:cs="Times New Roman"/>
          <w:lang w:val="en-US" w:eastAsia="en-US"/>
        </w:rPr>
        <w:t>Where the amount of any loss which is required under paragraph (</w:t>
      </w:r>
      <w:r w:rsidR="00567093" w:rsidRPr="00C45A71">
        <w:rPr>
          <w:rFonts w:ascii="Times New Roman" w:eastAsia="Times New Roman" w:hAnsi="Times New Roman" w:cs="Times New Roman"/>
          <w:i/>
          <w:iCs/>
          <w:lang w:val="en-US" w:eastAsia="en-US"/>
        </w:rPr>
        <w:t>a</w:t>
      </w:r>
      <w:r w:rsidR="001D7E59" w:rsidRPr="00C45A71">
        <w:rPr>
          <w:rFonts w:ascii="Times New Roman" w:eastAsia="Times New Roman" w:hAnsi="Times New Roman" w:cs="Times New Roman"/>
          <w:lang w:val="en-US" w:eastAsia="en-US"/>
        </w:rPr>
        <w:t>)</w:t>
      </w:r>
      <w:r w:rsidR="00F267A2">
        <w:rPr>
          <w:rFonts w:ascii="Times New Roman" w:eastAsia="Times New Roman" w:hAnsi="Times New Roman" w:cs="Times New Roman"/>
          <w:lang w:val="en-US" w:eastAsia="en-US"/>
        </w:rPr>
        <w:t xml:space="preserve"> </w:t>
      </w:r>
      <w:r w:rsidR="001D7E59" w:rsidRPr="00C45A71">
        <w:rPr>
          <w:rFonts w:ascii="Times New Roman" w:eastAsia="Times New Roman" w:hAnsi="Times New Roman" w:cs="Times New Roman"/>
          <w:lang w:val="en-US" w:eastAsia="en-US"/>
        </w:rPr>
        <w:t>or paragraph (</w:t>
      </w:r>
      <w:r w:rsidR="00567093" w:rsidRPr="00C45A71">
        <w:rPr>
          <w:rFonts w:ascii="Times New Roman" w:eastAsia="Times New Roman" w:hAnsi="Times New Roman" w:cs="Times New Roman"/>
          <w:i/>
          <w:iCs/>
          <w:lang w:val="en-US" w:eastAsia="en-US"/>
        </w:rPr>
        <w:t>b</w:t>
      </w:r>
      <w:r w:rsidR="001D7E59" w:rsidRPr="00C45A71">
        <w:rPr>
          <w:rFonts w:ascii="Times New Roman" w:eastAsia="Times New Roman" w:hAnsi="Times New Roman" w:cs="Times New Roman"/>
          <w:lang w:val="en-US" w:eastAsia="en-US"/>
        </w:rPr>
        <w:t>)</w:t>
      </w:r>
      <w:r w:rsidR="00F267A2">
        <w:rPr>
          <w:rFonts w:ascii="Times New Roman" w:eastAsia="Times New Roman" w:hAnsi="Times New Roman" w:cs="Times New Roman"/>
          <w:lang w:val="en-US" w:eastAsia="en-US"/>
        </w:rPr>
        <w:t xml:space="preserve"> </w:t>
      </w:r>
      <w:r w:rsidR="001D7E59" w:rsidRPr="00C45A71">
        <w:rPr>
          <w:rFonts w:ascii="Times New Roman" w:eastAsia="Times New Roman" w:hAnsi="Times New Roman" w:cs="Times New Roman"/>
          <w:lang w:val="en-US" w:eastAsia="en-US"/>
        </w:rPr>
        <w:t>of the proviso to sub-section (1.) of this section to be set off against income which is not liable to be assessed, is less than the amount of that income, the total amount to be deducted under this section from the net assessable income of the year in which that loss was incurred shall be calculated as if the proviso to sub-section (1.) of this section applied to</w:t>
      </w:r>
      <w:r w:rsidR="006110C7">
        <w:rPr>
          <w:rFonts w:ascii="Times New Roman" w:eastAsia="Times New Roman" w:hAnsi="Times New Roman" w:cs="Times New Roman"/>
          <w:lang w:val="en-US" w:eastAsia="en-US"/>
        </w:rPr>
        <w:t xml:space="preserve"> </w:t>
      </w:r>
      <w:r w:rsidR="001D7E59" w:rsidRPr="00C45A71">
        <w:rPr>
          <w:rFonts w:ascii="Times New Roman" w:eastAsia="Times New Roman" w:hAnsi="Times New Roman" w:cs="Times New Roman"/>
          <w:lang w:val="en-US" w:eastAsia="en-US"/>
        </w:rPr>
        <w:t>the sum of that loss and of the loss or part of loss allowable under</w:t>
      </w:r>
      <w:r w:rsidR="006110C7">
        <w:rPr>
          <w:rFonts w:ascii="Times New Roman" w:eastAsia="Times New Roman" w:hAnsi="Times New Roman" w:cs="Times New Roman"/>
          <w:lang w:val="en-US" w:eastAsia="en-US"/>
        </w:rPr>
        <w:t xml:space="preserve"> </w:t>
      </w:r>
      <w:r w:rsidR="001D7E59" w:rsidRPr="00C45A71">
        <w:rPr>
          <w:rFonts w:ascii="Times New Roman" w:eastAsia="Times New Roman" w:hAnsi="Times New Roman" w:cs="Times New Roman"/>
          <w:lang w:val="en-US" w:eastAsia="en-US"/>
        </w:rPr>
        <w:t>the last preceding sub-section, and not only to a loss incurred in the year in which the net assessable income was derived.</w:t>
      </w: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w:t>
      </w:r>
    </w:p>
    <w:p w:rsidR="004A025E" w:rsidRPr="00C45A71" w:rsidRDefault="001D7E59" w:rsidP="00D312BB">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4"/>
          <w:lang w:val="en-US" w:eastAsia="en-US"/>
        </w:rPr>
        <w:t>(</w:t>
      </w:r>
      <w:r w:rsidR="00567093" w:rsidRPr="00C45A71">
        <w:rPr>
          <w:rFonts w:ascii="Times New Roman" w:eastAsia="Times New Roman" w:hAnsi="Times New Roman" w:cs="Times New Roman"/>
          <w:i/>
          <w:iCs/>
          <w:spacing w:val="-4"/>
          <w:lang w:val="en-US" w:eastAsia="en-US"/>
        </w:rPr>
        <w:t>d</w:t>
      </w:r>
      <w:r w:rsidRPr="00C45A71">
        <w:rPr>
          <w:rFonts w:ascii="Times New Roman" w:eastAsia="Times New Roman" w:hAnsi="Times New Roman" w:cs="Times New Roman"/>
          <w:spacing w:val="-4"/>
          <w:lang w:val="en-US" w:eastAsia="en-US"/>
        </w:rPr>
        <w:t>)</w:t>
      </w:r>
      <w:r w:rsidR="00244C70" w:rsidRPr="00C45A71">
        <w:rPr>
          <w:rFonts w:ascii="Times New Roman" w:eastAsia="Times New Roman" w:hAnsi="Times New Roman" w:cs="Times New Roman"/>
          <w:spacing w:val="-4"/>
          <w:lang w:val="en-US" w:eastAsia="en-US"/>
        </w:rPr>
        <w:t xml:space="preserve"> </w:t>
      </w:r>
      <w:r w:rsidRPr="00C45A71">
        <w:rPr>
          <w:rFonts w:ascii="Times New Roman" w:eastAsia="Times New Roman" w:hAnsi="Times New Roman" w:cs="Times New Roman"/>
          <w:lang w:val="en-US" w:eastAsia="en-US"/>
        </w:rPr>
        <w:t xml:space="preserve">by inserting in sub-section (3.), after the words </w:t>
      </w:r>
      <w:r w:rsidR="00304C3A"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exceeds the</w:t>
      </w:r>
      <w:r w:rsidR="00304C3A"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r w:rsidR="006110C7">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 xml:space="preserve">the words </w:t>
      </w:r>
      <w:r w:rsidR="00304C3A"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net assessable</w:t>
      </w:r>
      <w:r w:rsidR="00304C3A"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p>
    <w:p w:rsidR="006110C7" w:rsidRDefault="001D7E59" w:rsidP="00D312BB">
      <w:pPr>
        <w:spacing w:after="0" w:line="240" w:lineRule="auto"/>
        <w:ind w:left="1152" w:hanging="576"/>
        <w:jc w:val="both"/>
        <w:rPr>
          <w:rFonts w:ascii="Times New Roman" w:eastAsia="Times New Roman" w:hAnsi="Times New Roman" w:cs="Times New Roman"/>
          <w:lang w:val="en-US" w:eastAsia="en-US"/>
        </w:rPr>
      </w:pPr>
      <w:r w:rsidRPr="00C45A71">
        <w:rPr>
          <w:rFonts w:ascii="Times New Roman" w:eastAsia="Times New Roman" w:hAnsi="Times New Roman" w:cs="Times New Roman"/>
          <w:spacing w:val="-10"/>
          <w:lang w:val="en-US" w:eastAsia="en-US"/>
        </w:rPr>
        <w:t>(</w:t>
      </w:r>
      <w:r w:rsidR="00567093" w:rsidRPr="00C45A71">
        <w:rPr>
          <w:rFonts w:ascii="Times New Roman" w:eastAsia="Times New Roman" w:hAnsi="Times New Roman" w:cs="Times New Roman"/>
          <w:i/>
          <w:iCs/>
          <w:spacing w:val="-10"/>
          <w:lang w:val="en-US" w:eastAsia="en-US"/>
        </w:rPr>
        <w:t>e</w:t>
      </w:r>
      <w:r w:rsidRPr="00C45A71">
        <w:rPr>
          <w:rFonts w:ascii="Times New Roman" w:eastAsia="Times New Roman" w:hAnsi="Times New Roman" w:cs="Times New Roman"/>
          <w:spacing w:val="-10"/>
          <w:lang w:val="en-US" w:eastAsia="en-US"/>
        </w:rPr>
        <w:t>)</w:t>
      </w:r>
      <w:r w:rsidR="00244C70" w:rsidRPr="00C45A71">
        <w:rPr>
          <w:rFonts w:ascii="Times New Roman" w:eastAsia="Times New Roman" w:hAnsi="Times New Roman" w:cs="Times New Roman"/>
          <w:spacing w:val="-10"/>
          <w:lang w:val="en-US" w:eastAsia="en-US"/>
        </w:rPr>
        <w:t xml:space="preserve"> </w:t>
      </w:r>
      <w:r w:rsidRPr="00C45A71">
        <w:rPr>
          <w:rFonts w:ascii="Times New Roman" w:eastAsia="Times New Roman" w:hAnsi="Times New Roman" w:cs="Times New Roman"/>
          <w:lang w:val="en-US" w:eastAsia="en-US"/>
        </w:rPr>
        <w:t xml:space="preserve">by inserting in sub-section (4.), after the word </w:t>
      </w:r>
      <w:r w:rsidR="00304C3A"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from</w:t>
      </w:r>
      <w:r w:rsidR="00304C3A"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xml:space="preserve"> (first</w:t>
      </w:r>
      <w:r w:rsidR="006110C7">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 xml:space="preserve">occurring), the words </w:t>
      </w:r>
      <w:r w:rsidR="00304C3A"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the net assessable</w:t>
      </w:r>
      <w:r w:rsidR="00304C3A"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xml:space="preserve">; and </w:t>
      </w:r>
    </w:p>
    <w:p w:rsidR="004A025E" w:rsidRPr="00C45A71" w:rsidRDefault="001D7E59" w:rsidP="00D312BB">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567093" w:rsidRPr="00C45A71">
        <w:rPr>
          <w:rFonts w:ascii="Times New Roman" w:eastAsia="Times New Roman" w:hAnsi="Times New Roman" w:cs="Times New Roman"/>
          <w:i/>
          <w:iCs/>
          <w:lang w:val="en-US" w:eastAsia="en-US"/>
        </w:rPr>
        <w:t>f</w:t>
      </w:r>
      <w:r w:rsidRPr="00C45A71">
        <w:rPr>
          <w:rFonts w:ascii="Times New Roman" w:eastAsia="Times New Roman" w:hAnsi="Times New Roman" w:cs="Times New Roman"/>
          <w:lang w:val="en-US" w:eastAsia="en-US"/>
        </w:rPr>
        <w:t>) by omitting sub-section (5.) and inserting in its s</w:t>
      </w:r>
      <w:r w:rsidR="00C8621C" w:rsidRPr="00C45A71">
        <w:rPr>
          <w:rFonts w:ascii="Times New Roman" w:eastAsia="Times New Roman" w:hAnsi="Times New Roman" w:cs="Times New Roman"/>
          <w:lang w:val="en-US" w:eastAsia="en-US"/>
        </w:rPr>
        <w:t>tead the following sub-sections</w:t>
      </w:r>
      <w:r w:rsidRPr="00C45A71">
        <w:rPr>
          <w:rFonts w:ascii="Times New Roman" w:eastAsia="Times New Roman" w:hAnsi="Times New Roman" w:cs="Times New Roman"/>
          <w:lang w:val="en-US" w:eastAsia="en-US"/>
        </w:rPr>
        <w:t>:—</w:t>
      </w:r>
    </w:p>
    <w:p w:rsidR="004A025E" w:rsidRPr="00C45A71" w:rsidRDefault="00021D6A" w:rsidP="00F75F20">
      <w:pPr>
        <w:tabs>
          <w:tab w:val="left" w:pos="990"/>
        </w:tabs>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(5.)</w:t>
      </w:r>
      <w:r w:rsidR="00F75F20">
        <w:rPr>
          <w:rFonts w:ascii="Times New Roman" w:eastAsia="Times New Roman" w:hAnsi="Times New Roman" w:cs="Times New Roman"/>
          <w:lang w:val="en-US" w:eastAsia="en-US"/>
        </w:rPr>
        <w:tab/>
      </w:r>
      <w:r w:rsidR="001D7E59" w:rsidRPr="00C45A71">
        <w:rPr>
          <w:rFonts w:ascii="Times New Roman" w:eastAsia="Times New Roman" w:hAnsi="Times New Roman" w:cs="Times New Roman"/>
          <w:lang w:val="en-US" w:eastAsia="en-US"/>
        </w:rPr>
        <w:t>Where, in calculating the deduction under sub-section (1.)</w:t>
      </w:r>
      <w:r w:rsidR="00F75F20">
        <w:rPr>
          <w:rFonts w:ascii="Times New Roman" w:eastAsia="Times New Roman" w:hAnsi="Times New Roman" w:cs="Times New Roman"/>
          <w:lang w:val="en-US" w:eastAsia="en-US"/>
        </w:rPr>
        <w:t xml:space="preserve"> </w:t>
      </w:r>
      <w:r w:rsidR="001D7E59" w:rsidRPr="00C45A71">
        <w:rPr>
          <w:rFonts w:ascii="Times New Roman" w:eastAsia="Times New Roman" w:hAnsi="Times New Roman" w:cs="Times New Roman"/>
          <w:lang w:val="en-US" w:eastAsia="en-US"/>
        </w:rPr>
        <w:t>of this</w:t>
      </w:r>
      <w:r w:rsidR="006110C7">
        <w:rPr>
          <w:rFonts w:ascii="Times New Roman" w:eastAsia="Times New Roman" w:hAnsi="Times New Roman" w:cs="Times New Roman"/>
          <w:lang w:val="en-US" w:eastAsia="en-US"/>
        </w:rPr>
        <w:t xml:space="preserve"> </w:t>
      </w:r>
      <w:r w:rsidR="001D7E59" w:rsidRPr="00C45A71">
        <w:rPr>
          <w:rFonts w:ascii="Times New Roman" w:eastAsia="Times New Roman" w:hAnsi="Times New Roman" w:cs="Times New Roman"/>
          <w:lang w:val="en-US" w:eastAsia="en-US"/>
        </w:rPr>
        <w:t>section for the purpose of ascertaining, in accordance with paragraph (</w:t>
      </w:r>
      <w:r w:rsidR="00567093" w:rsidRPr="00C45A71">
        <w:rPr>
          <w:rFonts w:ascii="Times New Roman" w:eastAsia="Times New Roman" w:hAnsi="Times New Roman" w:cs="Times New Roman"/>
          <w:i/>
          <w:iCs/>
          <w:lang w:val="en-US" w:eastAsia="en-US"/>
        </w:rPr>
        <w:t>a</w:t>
      </w:r>
      <w:r w:rsidR="001D7E59" w:rsidRPr="00C45A71">
        <w:rPr>
          <w:rFonts w:ascii="Times New Roman" w:eastAsia="Times New Roman" w:hAnsi="Times New Roman" w:cs="Times New Roman"/>
          <w:lang w:val="en-US" w:eastAsia="en-US"/>
        </w:rPr>
        <w:t>) of sub-section (1.) of section twenty-nine of this Act,</w:t>
      </w:r>
    </w:p>
    <w:p w:rsidR="00B750D8" w:rsidRPr="00C45A71" w:rsidRDefault="00B750D8" w:rsidP="00C45A71">
      <w:pPr>
        <w:spacing w:after="0" w:line="240" w:lineRule="auto"/>
        <w:jc w:val="both"/>
        <w:rPr>
          <w:rFonts w:ascii="Times New Roman" w:eastAsia="Times New Roman" w:hAnsi="Times New Roman" w:cs="Times New Roman"/>
        </w:rPr>
      </w:pPr>
      <w:r w:rsidRPr="00C45A71">
        <w:rPr>
          <w:rFonts w:ascii="Times New Roman" w:eastAsia="Times New Roman" w:hAnsi="Times New Roman" w:cs="Times New Roman"/>
        </w:rPr>
        <w:br w:type="page"/>
      </w:r>
    </w:p>
    <w:p w:rsidR="004A025E" w:rsidRPr="00C45A71" w:rsidRDefault="001D7E59" w:rsidP="00F75F20">
      <w:pPr>
        <w:spacing w:after="0" w:line="240" w:lineRule="auto"/>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lastRenderedPageBreak/>
        <w:t>the income of a partnership, any amo</w:t>
      </w:r>
      <w:r w:rsidR="006600BB" w:rsidRPr="00C45A71">
        <w:rPr>
          <w:rFonts w:ascii="Times New Roman" w:eastAsia="Times New Roman" w:hAnsi="Times New Roman" w:cs="Times New Roman"/>
          <w:lang w:val="en-US" w:eastAsia="en-US"/>
        </w:rPr>
        <w:t>unt of loss made by the partner</w:t>
      </w:r>
      <w:r w:rsidRPr="00C45A71">
        <w:rPr>
          <w:rFonts w:ascii="Times New Roman" w:eastAsia="Times New Roman" w:hAnsi="Times New Roman" w:cs="Times New Roman"/>
          <w:lang w:val="en-US" w:eastAsia="en-US"/>
        </w:rPr>
        <w:t>ship in any year is not deducted by reason of the insufficiency of net assessable income, the share of each partner in that amount shall, for all purposes of this section, be deemed to be a loss made by him in that year.</w:t>
      </w:r>
    </w:p>
    <w:p w:rsidR="004A025E" w:rsidRPr="00C45A71" w:rsidRDefault="006600BB" w:rsidP="00F75F20">
      <w:pPr>
        <w:tabs>
          <w:tab w:val="left" w:pos="990"/>
        </w:tabs>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(6.)</w:t>
      </w:r>
      <w:r w:rsidR="00F75F20">
        <w:rPr>
          <w:rFonts w:ascii="Times New Roman" w:eastAsia="Times New Roman" w:hAnsi="Times New Roman" w:cs="Times New Roman"/>
          <w:lang w:val="en-US" w:eastAsia="en-US"/>
        </w:rPr>
        <w:tab/>
      </w:r>
      <w:r w:rsidR="001D7E59" w:rsidRPr="00C45A71">
        <w:rPr>
          <w:rFonts w:ascii="Times New Roman" w:eastAsia="Times New Roman" w:hAnsi="Times New Roman" w:cs="Times New Roman"/>
          <w:lang w:val="en-US" w:eastAsia="en-US"/>
        </w:rPr>
        <w:t>For the purposes of this section, unless the contrary intention appears—</w:t>
      </w:r>
    </w:p>
    <w:p w:rsidR="004A025E" w:rsidRPr="00C45A71" w:rsidRDefault="001D7E59" w:rsidP="00F75F20">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567093" w:rsidRPr="00C45A71">
        <w:rPr>
          <w:rFonts w:ascii="Times New Roman" w:eastAsia="Times New Roman" w:hAnsi="Times New Roman" w:cs="Times New Roman"/>
          <w:i/>
          <w:iCs/>
          <w:lang w:val="en-US" w:eastAsia="en-US"/>
        </w:rPr>
        <w:t>a</w:t>
      </w:r>
      <w:r w:rsidRPr="00C45A71">
        <w:rPr>
          <w:rFonts w:ascii="Times New Roman" w:eastAsia="Times New Roman" w:hAnsi="Times New Roman" w:cs="Times New Roman"/>
          <w:lang w:val="en-US" w:eastAsia="en-US"/>
        </w:rPr>
        <w:t>)</w:t>
      </w:r>
      <w:r w:rsidR="006600BB" w:rsidRPr="00C45A71">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net assessable income</w:t>
      </w:r>
      <w:r w:rsidR="006600BB"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xml:space="preserve"> means the income by reference to which the deduction under section twenty-four of this Act would, but for the deduction allowable under this section, be calculated ;</w:t>
      </w:r>
    </w:p>
    <w:p w:rsidR="004A025E" w:rsidRPr="00C45A71" w:rsidRDefault="001D7E59" w:rsidP="00F75F20">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567093" w:rsidRPr="00C45A71">
        <w:rPr>
          <w:rFonts w:ascii="Times New Roman" w:eastAsia="Times New Roman" w:hAnsi="Times New Roman" w:cs="Times New Roman"/>
          <w:i/>
          <w:iCs/>
          <w:lang w:val="en-US" w:eastAsia="en-US"/>
        </w:rPr>
        <w:t>b</w:t>
      </w:r>
      <w:r w:rsidRPr="00C45A71">
        <w:rPr>
          <w:rFonts w:ascii="Times New Roman" w:eastAsia="Times New Roman" w:hAnsi="Times New Roman" w:cs="Times New Roman"/>
          <w:lang w:val="en-US" w:eastAsia="en-US"/>
        </w:rPr>
        <w:t xml:space="preserve">) </w:t>
      </w:r>
      <w:r w:rsidR="006600BB"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loss</w:t>
      </w:r>
      <w:r w:rsidR="006600BB"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xml:space="preserve"> means—in the case of a business, the income of which (if any) would, in the opinion of the Commissioner, be </w:t>
      </w:r>
      <w:proofErr w:type="spellStart"/>
      <w:r w:rsidRPr="00C45A71">
        <w:rPr>
          <w:rFonts w:ascii="Times New Roman" w:eastAsia="Times New Roman" w:hAnsi="Times New Roman" w:cs="Times New Roman"/>
          <w:lang w:val="en-US" w:eastAsia="en-US"/>
        </w:rPr>
        <w:t>apportionable</w:t>
      </w:r>
      <w:proofErr w:type="spellEnd"/>
      <w:r w:rsidRPr="00C45A71">
        <w:rPr>
          <w:rFonts w:ascii="Times New Roman" w:eastAsia="Times New Roman" w:hAnsi="Times New Roman" w:cs="Times New Roman"/>
          <w:lang w:val="en-US" w:eastAsia="en-US"/>
        </w:rPr>
        <w:t xml:space="preserve"> between sources within and sources outside Australia—so much of the loss sustained as, in the opinion of the Commissioner, is attributable to sources within Australia</w:t>
      </w:r>
      <w:r w:rsidR="006600BB"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p>
    <w:p w:rsidR="004A025E" w:rsidRPr="0086304E" w:rsidRDefault="001D7E59" w:rsidP="00F75F20">
      <w:pPr>
        <w:spacing w:before="120" w:after="60" w:line="240" w:lineRule="auto"/>
        <w:jc w:val="both"/>
        <w:rPr>
          <w:rFonts w:ascii="Times New Roman" w:eastAsia="Times New Roman" w:hAnsi="Times New Roman" w:cs="Times New Roman"/>
          <w:b/>
          <w:spacing w:val="-1"/>
          <w:sz w:val="20"/>
          <w:szCs w:val="20"/>
        </w:rPr>
      </w:pPr>
      <w:r w:rsidRPr="0086304E">
        <w:rPr>
          <w:rFonts w:ascii="Times New Roman" w:eastAsia="Times New Roman" w:hAnsi="Times New Roman" w:cs="Times New Roman"/>
          <w:b/>
          <w:spacing w:val="-1"/>
          <w:sz w:val="20"/>
          <w:szCs w:val="20"/>
          <w:lang w:val="en-US" w:eastAsia="en-US"/>
        </w:rPr>
        <w:t>Oversea ships.</w:t>
      </w:r>
    </w:p>
    <w:p w:rsidR="004A025E" w:rsidRPr="00C45A71" w:rsidRDefault="00567093" w:rsidP="00F75F20">
      <w:pPr>
        <w:tabs>
          <w:tab w:val="left" w:pos="900"/>
        </w:tabs>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b/>
          <w:bCs/>
          <w:lang w:val="en-US" w:eastAsia="en-US"/>
        </w:rPr>
        <w:t>16.</w:t>
      </w:r>
      <w:r w:rsidR="00057096" w:rsidRPr="00C45A71">
        <w:rPr>
          <w:rFonts w:ascii="Times New Roman" w:eastAsia="Times New Roman" w:hAnsi="Times New Roman" w:cs="Times New Roman"/>
          <w:lang w:val="en-US" w:eastAsia="en-US"/>
        </w:rPr>
        <w:tab/>
      </w:r>
      <w:r w:rsidR="001D7E59" w:rsidRPr="00C45A71">
        <w:rPr>
          <w:rFonts w:ascii="Times New Roman" w:eastAsia="Times New Roman" w:hAnsi="Times New Roman" w:cs="Times New Roman"/>
          <w:lang w:val="en-US" w:eastAsia="en-US"/>
        </w:rPr>
        <w:t>Section twenty-seven of the Principal Act is amended by omitting sub-sections (1.), (2.), (3.) and (4.) and inserting in their s</w:t>
      </w:r>
      <w:r w:rsidR="00057096" w:rsidRPr="00C45A71">
        <w:rPr>
          <w:rFonts w:ascii="Times New Roman" w:eastAsia="Times New Roman" w:hAnsi="Times New Roman" w:cs="Times New Roman"/>
          <w:lang w:val="en-US" w:eastAsia="en-US"/>
        </w:rPr>
        <w:t>tead the following sub-sections</w:t>
      </w:r>
      <w:r w:rsidR="001D7E59" w:rsidRPr="00C45A71">
        <w:rPr>
          <w:rFonts w:ascii="Times New Roman" w:eastAsia="Times New Roman" w:hAnsi="Times New Roman" w:cs="Times New Roman"/>
          <w:lang w:val="en-US" w:eastAsia="en-US"/>
        </w:rPr>
        <w:t>:—</w:t>
      </w:r>
    </w:p>
    <w:p w:rsidR="004A025E" w:rsidRPr="00C45A71" w:rsidRDefault="00181DCF" w:rsidP="00F75F20">
      <w:pPr>
        <w:tabs>
          <w:tab w:val="left" w:pos="990"/>
        </w:tabs>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(1.)</w:t>
      </w:r>
      <w:r w:rsidR="00F75F20">
        <w:rPr>
          <w:rFonts w:ascii="Times New Roman" w:eastAsia="Times New Roman" w:hAnsi="Times New Roman" w:cs="Times New Roman"/>
          <w:lang w:val="en-US" w:eastAsia="en-US"/>
        </w:rPr>
        <w:tab/>
      </w:r>
      <w:r w:rsidR="001D7E59" w:rsidRPr="00C45A71">
        <w:rPr>
          <w:rFonts w:ascii="Times New Roman" w:eastAsia="Times New Roman" w:hAnsi="Times New Roman" w:cs="Times New Roman"/>
          <w:lang w:val="en-US" w:eastAsia="en-US"/>
        </w:rPr>
        <w:t xml:space="preserve">Where a ship belongs to or is chartered by a person whose principal place of business is out of Australia and carries passengers, live stock, mails or goods shipped in Australia, the master of that ship or the agent or other representative in Australia of that person shall, when called upon by the Commissioner by notice published in the </w:t>
      </w:r>
      <w:r w:rsidR="00567093" w:rsidRPr="00C45A71">
        <w:rPr>
          <w:rFonts w:ascii="Times New Roman" w:eastAsia="Times New Roman" w:hAnsi="Times New Roman" w:cs="Times New Roman"/>
          <w:i/>
          <w:iCs/>
          <w:lang w:val="en-US" w:eastAsia="en-US"/>
        </w:rPr>
        <w:t xml:space="preserve">Gazette </w:t>
      </w:r>
      <w:r w:rsidR="001D7E59" w:rsidRPr="00C45A71">
        <w:rPr>
          <w:rFonts w:ascii="Times New Roman" w:eastAsia="Times New Roman" w:hAnsi="Times New Roman" w:cs="Times New Roman"/>
          <w:lang w:val="en-US" w:eastAsia="en-US"/>
        </w:rPr>
        <w:t>or by any other notice to him, make a return of the full amount payable to the owner or charterer (whether such amount be payable in or beyond Australia) in respect of the carriage of the passengers, live stock, mails and goods.</w:t>
      </w:r>
    </w:p>
    <w:p w:rsidR="004A025E" w:rsidRPr="00C45A71" w:rsidRDefault="00181DCF" w:rsidP="00197E28">
      <w:pPr>
        <w:tabs>
          <w:tab w:val="left" w:pos="990"/>
        </w:tabs>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(2.)</w:t>
      </w:r>
      <w:r w:rsidR="00197E28">
        <w:rPr>
          <w:rFonts w:ascii="Times New Roman" w:eastAsia="Times New Roman" w:hAnsi="Times New Roman" w:cs="Times New Roman"/>
          <w:lang w:val="en-US" w:eastAsia="en-US"/>
        </w:rPr>
        <w:tab/>
      </w:r>
      <w:r w:rsidR="001D7E59" w:rsidRPr="00C45A71">
        <w:rPr>
          <w:rFonts w:ascii="Times New Roman" w:eastAsia="Times New Roman" w:hAnsi="Times New Roman" w:cs="Times New Roman"/>
          <w:lang w:val="en-US" w:eastAsia="en-US"/>
        </w:rPr>
        <w:t>The master, agent or other representative shall be assessed thereon as agent for the owner or charterer and shall be liable to pay tax on seven and one-half pounds per centum of the amount so payable.</w:t>
      </w:r>
    </w:p>
    <w:p w:rsidR="004A025E" w:rsidRPr="00C45A71" w:rsidRDefault="00181DCF" w:rsidP="00197E28">
      <w:pPr>
        <w:tabs>
          <w:tab w:val="left" w:pos="990"/>
        </w:tabs>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(3.)</w:t>
      </w:r>
      <w:r w:rsidR="00197E28">
        <w:rPr>
          <w:rFonts w:ascii="Times New Roman" w:eastAsia="Times New Roman" w:hAnsi="Times New Roman" w:cs="Times New Roman"/>
          <w:lang w:val="en-US" w:eastAsia="en-US"/>
        </w:rPr>
        <w:tab/>
      </w:r>
      <w:r w:rsidR="001D7E59" w:rsidRPr="00C45A71">
        <w:rPr>
          <w:rFonts w:ascii="Times New Roman" w:eastAsia="Times New Roman" w:hAnsi="Times New Roman" w:cs="Times New Roman"/>
          <w:lang w:val="en-US" w:eastAsia="en-US"/>
        </w:rPr>
        <w:t>Where no return is made under this section by the master of the ship or by the agent or other representative of the owner or charterer of the ship, the Commissioner may determine the amount payable to the owner or charterer in respect of the carriage of the passengers, live stock, mails and goods and may assess the tax payable on seven and one-half pounds per centum of that amount and the master shall be assessed thereon as agent for the owner or charterer and shall be liable to pay the tax assessed.</w:t>
      </w:r>
    </w:p>
    <w:p w:rsidR="004A025E" w:rsidRPr="00C45A71" w:rsidRDefault="00181DCF" w:rsidP="00197E28">
      <w:pPr>
        <w:tabs>
          <w:tab w:val="left" w:pos="990"/>
        </w:tabs>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(4.)</w:t>
      </w:r>
      <w:r w:rsidR="00197E28">
        <w:rPr>
          <w:rFonts w:ascii="Times New Roman" w:eastAsia="Times New Roman" w:hAnsi="Times New Roman" w:cs="Times New Roman"/>
          <w:lang w:val="en-US" w:eastAsia="en-US"/>
        </w:rPr>
        <w:tab/>
      </w:r>
      <w:r w:rsidR="001D7E59" w:rsidRPr="00C45A71">
        <w:rPr>
          <w:rFonts w:ascii="Times New Roman" w:eastAsia="Times New Roman" w:hAnsi="Times New Roman" w:cs="Times New Roman"/>
          <w:lang w:val="en-US" w:eastAsia="en-US"/>
        </w:rPr>
        <w:t>Where a return is made as required by this section and an assessment in respect of that return is made on the agent or other representative and the tax is not paid as required by or under this section the master of the ship shall be liable to pay the tax so assessed.</w:t>
      </w:r>
    </w:p>
    <w:p w:rsidR="00B750D8" w:rsidRPr="00C45A71" w:rsidRDefault="00B750D8" w:rsidP="00C45A71">
      <w:pPr>
        <w:spacing w:after="0" w:line="240" w:lineRule="auto"/>
        <w:jc w:val="both"/>
        <w:rPr>
          <w:rFonts w:ascii="Times New Roman" w:eastAsia="Times New Roman" w:hAnsi="Times New Roman" w:cs="Times New Roman"/>
        </w:rPr>
      </w:pPr>
      <w:r w:rsidRPr="00C45A71">
        <w:rPr>
          <w:rFonts w:ascii="Times New Roman" w:eastAsia="Times New Roman" w:hAnsi="Times New Roman" w:cs="Times New Roman"/>
        </w:rPr>
        <w:br w:type="page"/>
      </w:r>
    </w:p>
    <w:p w:rsidR="004A025E" w:rsidRPr="00C45A71" w:rsidRDefault="00F75D97" w:rsidP="00197E28">
      <w:pPr>
        <w:tabs>
          <w:tab w:val="left" w:pos="1170"/>
        </w:tabs>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lastRenderedPageBreak/>
        <w:t>“</w:t>
      </w:r>
      <w:r w:rsidR="001D7E59" w:rsidRPr="00C45A71">
        <w:rPr>
          <w:rFonts w:ascii="Times New Roman" w:eastAsia="Times New Roman" w:hAnsi="Times New Roman" w:cs="Times New Roman"/>
          <w:smallCaps/>
          <w:lang w:val="en-US" w:eastAsia="en-US"/>
        </w:rPr>
        <w:t>(4a.)</w:t>
      </w:r>
      <w:r w:rsidR="00197E28">
        <w:rPr>
          <w:rFonts w:ascii="Times New Roman" w:eastAsia="Times New Roman" w:hAnsi="Times New Roman" w:cs="Times New Roman"/>
          <w:smallCaps/>
          <w:lang w:val="en-US" w:eastAsia="en-US"/>
        </w:rPr>
        <w:tab/>
      </w:r>
      <w:r w:rsidR="001D7E59" w:rsidRPr="00C45A71">
        <w:rPr>
          <w:rFonts w:ascii="Times New Roman" w:eastAsia="Times New Roman" w:hAnsi="Times New Roman" w:cs="Times New Roman"/>
          <w:lang w:val="en-US" w:eastAsia="en-US"/>
        </w:rPr>
        <w:t>Where any person is made liable to pay tax under this section the Commissioner shall give notice of assessment to that person, and that person shall forthwith pay the tax assessed.</w:t>
      </w:r>
      <w:r w:rsidR="006F24DB"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w:t>
      </w:r>
    </w:p>
    <w:p w:rsidR="004A025E" w:rsidRPr="0086304E" w:rsidRDefault="001D7E59" w:rsidP="00197E28">
      <w:pPr>
        <w:spacing w:before="120" w:after="60" w:line="240" w:lineRule="auto"/>
        <w:jc w:val="both"/>
        <w:rPr>
          <w:rFonts w:ascii="Times New Roman" w:eastAsia="Times New Roman" w:hAnsi="Times New Roman" w:cs="Times New Roman"/>
          <w:b/>
          <w:spacing w:val="-1"/>
          <w:sz w:val="20"/>
          <w:szCs w:val="20"/>
        </w:rPr>
      </w:pPr>
      <w:r w:rsidRPr="0086304E">
        <w:rPr>
          <w:rFonts w:ascii="Times New Roman" w:eastAsia="Times New Roman" w:hAnsi="Times New Roman" w:cs="Times New Roman"/>
          <w:b/>
          <w:spacing w:val="-1"/>
          <w:sz w:val="20"/>
          <w:szCs w:val="20"/>
          <w:lang w:val="en-US" w:eastAsia="en-US"/>
        </w:rPr>
        <w:t>Partners.</w:t>
      </w:r>
    </w:p>
    <w:p w:rsidR="004A025E" w:rsidRPr="00C45A71" w:rsidRDefault="00567093" w:rsidP="00197E28">
      <w:pPr>
        <w:tabs>
          <w:tab w:val="left" w:pos="900"/>
        </w:tabs>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b/>
          <w:bCs/>
          <w:lang w:val="en-US" w:eastAsia="en-US"/>
        </w:rPr>
        <w:t>17.</w:t>
      </w:r>
      <w:r w:rsidR="006F24DB" w:rsidRPr="00C45A71">
        <w:rPr>
          <w:rFonts w:ascii="Times New Roman" w:eastAsia="Times New Roman" w:hAnsi="Times New Roman" w:cs="Times New Roman"/>
          <w:lang w:val="en-US" w:eastAsia="en-US"/>
        </w:rPr>
        <w:tab/>
      </w:r>
      <w:r w:rsidR="001D7E59" w:rsidRPr="00C45A71">
        <w:rPr>
          <w:rFonts w:ascii="Times New Roman" w:eastAsia="Times New Roman" w:hAnsi="Times New Roman" w:cs="Times New Roman"/>
          <w:lang w:val="en-US" w:eastAsia="en-US"/>
        </w:rPr>
        <w:t>Section twenty-nine of the Principal Act is amended—</w:t>
      </w:r>
    </w:p>
    <w:p w:rsidR="004A025E" w:rsidRPr="00C45A71" w:rsidRDefault="001D7E59" w:rsidP="00197E28">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8"/>
          <w:lang w:val="en-US" w:eastAsia="en-US"/>
        </w:rPr>
        <w:t>(</w:t>
      </w:r>
      <w:r w:rsidR="00567093" w:rsidRPr="00C45A71">
        <w:rPr>
          <w:rFonts w:ascii="Times New Roman" w:eastAsia="Times New Roman" w:hAnsi="Times New Roman" w:cs="Times New Roman"/>
          <w:i/>
          <w:iCs/>
          <w:spacing w:val="-8"/>
          <w:lang w:val="en-US" w:eastAsia="en-US"/>
        </w:rPr>
        <w:t>a</w:t>
      </w:r>
      <w:r w:rsidRPr="00C45A71">
        <w:rPr>
          <w:rFonts w:ascii="Times New Roman" w:eastAsia="Times New Roman" w:hAnsi="Times New Roman" w:cs="Times New Roman"/>
          <w:spacing w:val="-8"/>
          <w:lang w:val="en-US" w:eastAsia="en-US"/>
        </w:rPr>
        <w:t>)</w:t>
      </w:r>
      <w:r w:rsidR="009C5522" w:rsidRPr="00C45A71">
        <w:rPr>
          <w:rFonts w:ascii="Times New Roman" w:eastAsia="Times New Roman" w:hAnsi="Times New Roman" w:cs="Times New Roman"/>
          <w:spacing w:val="-8"/>
          <w:lang w:val="en-US" w:eastAsia="en-US"/>
        </w:rPr>
        <w:t xml:space="preserve"> </w:t>
      </w:r>
      <w:r w:rsidRPr="00C45A71">
        <w:rPr>
          <w:rFonts w:ascii="Times New Roman" w:eastAsia="Times New Roman" w:hAnsi="Times New Roman" w:cs="Times New Roman"/>
          <w:lang w:val="en-US" w:eastAsia="en-US"/>
        </w:rPr>
        <w:t>by omitting from paragraph (</w:t>
      </w:r>
      <w:r w:rsidR="00567093" w:rsidRPr="00C45A71">
        <w:rPr>
          <w:rFonts w:ascii="Times New Roman" w:eastAsia="Times New Roman" w:hAnsi="Times New Roman" w:cs="Times New Roman"/>
          <w:i/>
          <w:iCs/>
          <w:lang w:val="en-US" w:eastAsia="en-US"/>
        </w:rPr>
        <w:t>a</w:t>
      </w:r>
      <w:r w:rsidRPr="00C45A71">
        <w:rPr>
          <w:rFonts w:ascii="Times New Roman" w:eastAsia="Times New Roman" w:hAnsi="Times New Roman" w:cs="Times New Roman"/>
          <w:lang w:val="en-US" w:eastAsia="en-US"/>
        </w:rPr>
        <w:t>) of sub-section (1.) the word</w:t>
      </w:r>
      <w:r w:rsidR="00813866">
        <w:rPr>
          <w:rFonts w:ascii="Times New Roman" w:eastAsia="Times New Roman" w:hAnsi="Times New Roman" w:cs="Times New Roman"/>
          <w:lang w:val="en-US" w:eastAsia="en-US"/>
        </w:rPr>
        <w:t xml:space="preserve"> </w:t>
      </w:r>
      <w:r w:rsidR="00F75D97"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deduction</w:t>
      </w:r>
      <w:r w:rsidR="00F75D97"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xml:space="preserve"> and inserting in its stead the word </w:t>
      </w:r>
      <w:r w:rsidR="00F75D97"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deductions</w:t>
      </w:r>
      <w:r w:rsidR="00F75D97"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p>
    <w:p w:rsidR="004A025E" w:rsidRPr="00C45A71" w:rsidRDefault="001D7E59" w:rsidP="00197E28">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12"/>
          <w:lang w:val="en-US" w:eastAsia="en-US"/>
        </w:rPr>
        <w:t>(</w:t>
      </w:r>
      <w:r w:rsidR="00567093" w:rsidRPr="00C45A71">
        <w:rPr>
          <w:rFonts w:ascii="Times New Roman" w:eastAsia="Times New Roman" w:hAnsi="Times New Roman" w:cs="Times New Roman"/>
          <w:i/>
          <w:iCs/>
          <w:spacing w:val="-12"/>
          <w:lang w:val="en-US" w:eastAsia="en-US"/>
        </w:rPr>
        <w:t>b</w:t>
      </w:r>
      <w:r w:rsidRPr="00C45A71">
        <w:rPr>
          <w:rFonts w:ascii="Times New Roman" w:eastAsia="Times New Roman" w:hAnsi="Times New Roman" w:cs="Times New Roman"/>
          <w:spacing w:val="-12"/>
          <w:lang w:val="en-US" w:eastAsia="en-US"/>
        </w:rPr>
        <w:t>)</w:t>
      </w:r>
      <w:r w:rsidR="009C5522" w:rsidRPr="00C45A71">
        <w:rPr>
          <w:rFonts w:ascii="Times New Roman" w:eastAsia="Times New Roman" w:hAnsi="Times New Roman" w:cs="Times New Roman"/>
          <w:spacing w:val="-12"/>
          <w:lang w:val="en-US" w:eastAsia="en-US"/>
        </w:rPr>
        <w:t xml:space="preserve"> </w:t>
      </w:r>
      <w:r w:rsidRPr="00C45A71">
        <w:rPr>
          <w:rFonts w:ascii="Times New Roman" w:eastAsia="Times New Roman" w:hAnsi="Times New Roman" w:cs="Times New Roman"/>
          <w:lang w:val="en-US" w:eastAsia="en-US"/>
        </w:rPr>
        <w:t>by inserting in paragraph (</w:t>
      </w:r>
      <w:r w:rsidR="00567093" w:rsidRPr="00C45A71">
        <w:rPr>
          <w:rFonts w:ascii="Times New Roman" w:eastAsia="Times New Roman" w:hAnsi="Times New Roman" w:cs="Times New Roman"/>
          <w:i/>
          <w:iCs/>
          <w:lang w:val="en-US" w:eastAsia="en-US"/>
        </w:rPr>
        <w:t>a</w:t>
      </w:r>
      <w:r w:rsidR="0086304E">
        <w:rPr>
          <w:rFonts w:ascii="Times New Roman" w:eastAsia="Times New Roman" w:hAnsi="Times New Roman" w:cs="Times New Roman"/>
          <w:lang w:val="en-US" w:eastAsia="en-US"/>
        </w:rPr>
        <w:t>) of sub-section</w:t>
      </w:r>
      <w:r w:rsidRPr="00C45A71">
        <w:rPr>
          <w:rFonts w:ascii="Times New Roman" w:eastAsia="Times New Roman" w:hAnsi="Times New Roman" w:cs="Times New Roman"/>
          <w:lang w:val="en-US" w:eastAsia="en-US"/>
        </w:rPr>
        <w:t xml:space="preserve"> (1.), after the</w:t>
      </w:r>
      <w:r w:rsidR="00F47C34" w:rsidRPr="00C45A71">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 xml:space="preserve">word </w:t>
      </w:r>
      <w:r w:rsidR="00F75D97"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twenty-four</w:t>
      </w:r>
      <w:r w:rsidR="00F75D97"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xml:space="preserve">, the words </w:t>
      </w:r>
      <w:r w:rsidR="00F75D97"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and under sub-section (2.) of section twenty-six</w:t>
      </w:r>
      <w:r w:rsidR="00F75D97"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and</w:t>
      </w:r>
    </w:p>
    <w:p w:rsidR="004A025E" w:rsidRPr="00C45A71" w:rsidRDefault="001D7E59" w:rsidP="00197E28">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10"/>
          <w:lang w:val="en-US" w:eastAsia="en-US"/>
        </w:rPr>
        <w:t>(</w:t>
      </w:r>
      <w:r w:rsidR="00567093" w:rsidRPr="00C45A71">
        <w:rPr>
          <w:rFonts w:ascii="Times New Roman" w:eastAsia="Times New Roman" w:hAnsi="Times New Roman" w:cs="Times New Roman"/>
          <w:i/>
          <w:iCs/>
          <w:spacing w:val="-10"/>
          <w:lang w:val="en-US" w:eastAsia="en-US"/>
        </w:rPr>
        <w:t>c</w:t>
      </w:r>
      <w:r w:rsidRPr="00C45A71">
        <w:rPr>
          <w:rFonts w:ascii="Times New Roman" w:eastAsia="Times New Roman" w:hAnsi="Times New Roman" w:cs="Times New Roman"/>
          <w:spacing w:val="-10"/>
          <w:lang w:val="en-US" w:eastAsia="en-US"/>
        </w:rPr>
        <w:t>)</w:t>
      </w:r>
      <w:r w:rsidR="009C5522" w:rsidRPr="00C45A71">
        <w:rPr>
          <w:rFonts w:ascii="Times New Roman" w:eastAsia="Times New Roman" w:hAnsi="Times New Roman" w:cs="Times New Roman"/>
          <w:spacing w:val="-10"/>
          <w:lang w:val="en-US" w:eastAsia="en-US"/>
        </w:rPr>
        <w:t xml:space="preserve"> </w:t>
      </w:r>
      <w:r w:rsidRPr="00C45A71">
        <w:rPr>
          <w:rFonts w:ascii="Times New Roman" w:eastAsia="Times New Roman" w:hAnsi="Times New Roman" w:cs="Times New Roman"/>
          <w:lang w:val="en-US" w:eastAsia="en-US"/>
        </w:rPr>
        <w:t xml:space="preserve">by omitting from sub-section (2.) the words </w:t>
      </w:r>
      <w:r w:rsidR="00F75D97"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the partnership</w:t>
      </w:r>
      <w:r w:rsidR="00F47C34" w:rsidRPr="00C45A71">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shall be assessed as if it were a single person without regard to their respective interests therein or to any deduction to which either of them may be entitled under this Act, and without taking into account any income derived by either of them separately or as partner with any other person</w:t>
      </w:r>
      <w:r w:rsidR="00F20086"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xml:space="preserve"> and inserting in their stead the words </w:t>
      </w:r>
      <w:r w:rsidR="00F20086"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and also in the case of a trust which is a partnership as defined in section four of this Act, the partnership shall be assessed as if it were a single person without regard to the interests therein of any of the partners or to any deductions to which any of them may be entitled under this Act, and without taking into account any income derived by any of them separately or as partner with any other person</w:t>
      </w:r>
      <w:r w:rsidR="00F20086"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p>
    <w:p w:rsidR="004A025E" w:rsidRPr="0086304E" w:rsidRDefault="001D7E59" w:rsidP="00197E28">
      <w:pPr>
        <w:spacing w:before="120" w:after="60" w:line="240" w:lineRule="auto"/>
        <w:jc w:val="both"/>
        <w:rPr>
          <w:rFonts w:ascii="Times New Roman" w:eastAsia="Times New Roman" w:hAnsi="Times New Roman" w:cs="Times New Roman"/>
          <w:b/>
          <w:spacing w:val="-1"/>
          <w:sz w:val="20"/>
          <w:szCs w:val="20"/>
        </w:rPr>
      </w:pPr>
      <w:r w:rsidRPr="0086304E">
        <w:rPr>
          <w:rFonts w:ascii="Times New Roman" w:eastAsia="Times New Roman" w:hAnsi="Times New Roman" w:cs="Times New Roman"/>
          <w:b/>
          <w:spacing w:val="-1"/>
          <w:sz w:val="20"/>
          <w:szCs w:val="20"/>
          <w:lang w:val="en-US" w:eastAsia="en-US"/>
        </w:rPr>
        <w:t>Trustees.</w:t>
      </w:r>
    </w:p>
    <w:p w:rsidR="004A025E" w:rsidRPr="00C45A71" w:rsidRDefault="00567093" w:rsidP="00197E28">
      <w:pPr>
        <w:tabs>
          <w:tab w:val="left" w:pos="900"/>
        </w:tabs>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b/>
          <w:bCs/>
          <w:lang w:val="en-US" w:eastAsia="en-US"/>
        </w:rPr>
        <w:t>18.</w:t>
      </w:r>
      <w:r w:rsidR="006F24DB" w:rsidRPr="00C45A71">
        <w:rPr>
          <w:rFonts w:ascii="Times New Roman" w:eastAsia="Times New Roman" w:hAnsi="Times New Roman" w:cs="Times New Roman"/>
          <w:lang w:val="en-US" w:eastAsia="en-US"/>
        </w:rPr>
        <w:tab/>
      </w:r>
      <w:r w:rsidR="001D7E59" w:rsidRPr="00C45A71">
        <w:rPr>
          <w:rFonts w:ascii="Times New Roman" w:eastAsia="Times New Roman" w:hAnsi="Times New Roman" w:cs="Times New Roman"/>
          <w:lang w:val="en-US" w:eastAsia="en-US"/>
        </w:rPr>
        <w:t xml:space="preserve">Section thirty-one of the Principal Act is amended by inserting in sub-section (1.), after the word </w:t>
      </w:r>
      <w:r w:rsidR="0004114B"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trustee</w:t>
      </w:r>
      <w:r w:rsidR="0004114B"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 xml:space="preserve"> (first occurring), the words </w:t>
      </w:r>
      <w:r w:rsidR="0004114B"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 other than a trustee of a trust which is a partnership as defined by section four of this Act,</w:t>
      </w:r>
      <w:r w:rsidR="0004114B"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w:t>
      </w:r>
    </w:p>
    <w:p w:rsidR="004A025E" w:rsidRPr="0086304E" w:rsidRDefault="001D7E59" w:rsidP="00197E28">
      <w:pPr>
        <w:spacing w:before="120" w:after="60" w:line="240" w:lineRule="auto"/>
        <w:jc w:val="both"/>
        <w:rPr>
          <w:rFonts w:ascii="Times New Roman" w:eastAsia="Times New Roman" w:hAnsi="Times New Roman" w:cs="Times New Roman"/>
          <w:b/>
          <w:spacing w:val="-1"/>
          <w:sz w:val="20"/>
          <w:szCs w:val="20"/>
        </w:rPr>
      </w:pPr>
      <w:r w:rsidRPr="0086304E">
        <w:rPr>
          <w:rFonts w:ascii="Times New Roman" w:eastAsia="Times New Roman" w:hAnsi="Times New Roman" w:cs="Times New Roman"/>
          <w:b/>
          <w:spacing w:val="-1"/>
          <w:sz w:val="20"/>
          <w:szCs w:val="20"/>
          <w:lang w:val="en-US" w:eastAsia="en-US"/>
        </w:rPr>
        <w:t xml:space="preserve">Persons to </w:t>
      </w:r>
      <w:r w:rsidR="0004114B" w:rsidRPr="0086304E">
        <w:rPr>
          <w:rFonts w:ascii="Times New Roman" w:eastAsia="Times New Roman" w:hAnsi="Times New Roman" w:cs="Times New Roman"/>
          <w:b/>
          <w:spacing w:val="-1"/>
          <w:sz w:val="20"/>
          <w:szCs w:val="20"/>
          <w:lang w:val="en-US" w:eastAsia="en-US"/>
        </w:rPr>
        <w:t>furnish</w:t>
      </w:r>
      <w:r w:rsidRPr="0086304E">
        <w:rPr>
          <w:rFonts w:ascii="Times New Roman" w:eastAsia="Times New Roman" w:hAnsi="Times New Roman" w:cs="Times New Roman"/>
          <w:b/>
          <w:spacing w:val="-1"/>
          <w:sz w:val="20"/>
          <w:szCs w:val="20"/>
          <w:lang w:val="en-US" w:eastAsia="en-US"/>
        </w:rPr>
        <w:t xml:space="preserve"> returns.</w:t>
      </w:r>
    </w:p>
    <w:p w:rsidR="004A025E" w:rsidRPr="00C45A71" w:rsidRDefault="00567093" w:rsidP="00197E28">
      <w:pPr>
        <w:tabs>
          <w:tab w:val="left" w:pos="900"/>
        </w:tabs>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b/>
          <w:bCs/>
          <w:lang w:val="en-US" w:eastAsia="en-US"/>
        </w:rPr>
        <w:t>19.</w:t>
      </w:r>
      <w:r w:rsidR="004E1426" w:rsidRPr="00C45A71">
        <w:rPr>
          <w:rFonts w:ascii="Times New Roman" w:eastAsia="Times New Roman" w:hAnsi="Times New Roman" w:cs="Times New Roman"/>
          <w:lang w:val="en-US" w:eastAsia="en-US"/>
        </w:rPr>
        <w:tab/>
      </w:r>
      <w:r w:rsidR="001D7E59" w:rsidRPr="00C45A71">
        <w:rPr>
          <w:rFonts w:ascii="Times New Roman" w:eastAsia="Times New Roman" w:hAnsi="Times New Roman" w:cs="Times New Roman"/>
          <w:lang w:val="en-US" w:eastAsia="en-US"/>
        </w:rPr>
        <w:t>Section thirty-two of the Principal Act is amended—</w:t>
      </w:r>
    </w:p>
    <w:p w:rsidR="004A025E" w:rsidRPr="00C45A71" w:rsidRDefault="001D7E59" w:rsidP="00197E28">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6"/>
          <w:lang w:val="en-US" w:eastAsia="en-US"/>
        </w:rPr>
        <w:t>(</w:t>
      </w:r>
      <w:r w:rsidR="00567093" w:rsidRPr="00C45A71">
        <w:rPr>
          <w:rFonts w:ascii="Times New Roman" w:eastAsia="Times New Roman" w:hAnsi="Times New Roman" w:cs="Times New Roman"/>
          <w:i/>
          <w:iCs/>
          <w:spacing w:val="-6"/>
          <w:lang w:val="en-US" w:eastAsia="en-US"/>
        </w:rPr>
        <w:t>a</w:t>
      </w:r>
      <w:r w:rsidRPr="00C45A71">
        <w:rPr>
          <w:rFonts w:ascii="Times New Roman" w:eastAsia="Times New Roman" w:hAnsi="Times New Roman" w:cs="Times New Roman"/>
          <w:spacing w:val="-6"/>
          <w:lang w:val="en-US" w:eastAsia="en-US"/>
        </w:rPr>
        <w:t>)</w:t>
      </w:r>
      <w:r w:rsidR="006F03F9" w:rsidRPr="00C45A71">
        <w:rPr>
          <w:rFonts w:ascii="Times New Roman" w:eastAsia="Times New Roman" w:hAnsi="Times New Roman" w:cs="Times New Roman"/>
          <w:spacing w:val="-6"/>
          <w:lang w:val="en-US" w:eastAsia="en-US"/>
        </w:rPr>
        <w:t xml:space="preserve"> </w:t>
      </w:r>
      <w:r w:rsidRPr="00C45A71">
        <w:rPr>
          <w:rFonts w:ascii="Times New Roman" w:eastAsia="Times New Roman" w:hAnsi="Times New Roman" w:cs="Times New Roman"/>
          <w:lang w:val="en-US" w:eastAsia="en-US"/>
        </w:rPr>
        <w:t xml:space="preserve">by inserting in sub-section (1.), before the word </w:t>
      </w:r>
      <w:r w:rsidR="0004114B"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income</w:t>
      </w:r>
      <w:r w:rsidR="0004114B" w:rsidRPr="00C45A71">
        <w:rPr>
          <w:rFonts w:ascii="Times New Roman" w:eastAsia="Times New Roman" w:hAnsi="Times New Roman" w:cs="Times New Roman"/>
          <w:lang w:val="en-US" w:eastAsia="en-US"/>
        </w:rPr>
        <w:t>”</w:t>
      </w:r>
      <w:r w:rsidR="000B2C07">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 xml:space="preserve">(second occurring), the words </w:t>
      </w:r>
      <w:r w:rsidR="0004114B"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total assessable</w:t>
      </w:r>
      <w:r w:rsidR="0004114B"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p>
    <w:p w:rsidR="004A025E" w:rsidRPr="00C45A71" w:rsidRDefault="001D7E59" w:rsidP="00197E28">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14"/>
          <w:lang w:val="en-US" w:eastAsia="en-US"/>
        </w:rPr>
        <w:t>(</w:t>
      </w:r>
      <w:r w:rsidR="00567093" w:rsidRPr="00C45A71">
        <w:rPr>
          <w:rFonts w:ascii="Times New Roman" w:eastAsia="Times New Roman" w:hAnsi="Times New Roman" w:cs="Times New Roman"/>
          <w:i/>
          <w:iCs/>
          <w:spacing w:val="-14"/>
          <w:lang w:val="en-US" w:eastAsia="en-US"/>
        </w:rPr>
        <w:t>b</w:t>
      </w:r>
      <w:r w:rsidRPr="00C45A71">
        <w:rPr>
          <w:rFonts w:ascii="Times New Roman" w:eastAsia="Times New Roman" w:hAnsi="Times New Roman" w:cs="Times New Roman"/>
          <w:spacing w:val="-14"/>
          <w:lang w:val="en-US" w:eastAsia="en-US"/>
        </w:rPr>
        <w:t>)</w:t>
      </w:r>
      <w:r w:rsidR="006F03F9" w:rsidRPr="00C45A71">
        <w:rPr>
          <w:rFonts w:ascii="Times New Roman" w:eastAsia="Times New Roman" w:hAnsi="Times New Roman" w:cs="Times New Roman"/>
          <w:spacing w:val="-14"/>
          <w:lang w:val="en-US" w:eastAsia="en-US"/>
        </w:rPr>
        <w:t xml:space="preserve"> </w:t>
      </w:r>
      <w:r w:rsidRPr="00C45A71">
        <w:rPr>
          <w:rFonts w:ascii="Times New Roman" w:eastAsia="Times New Roman" w:hAnsi="Times New Roman" w:cs="Times New Roman"/>
          <w:lang w:val="en-US" w:eastAsia="en-US"/>
        </w:rPr>
        <w:t>by inserting in paragraph (</w:t>
      </w:r>
      <w:r w:rsidR="00567093" w:rsidRPr="00C45A71">
        <w:rPr>
          <w:rFonts w:ascii="Times New Roman" w:eastAsia="Times New Roman" w:hAnsi="Times New Roman" w:cs="Times New Roman"/>
          <w:i/>
          <w:iCs/>
          <w:lang w:val="en-US" w:eastAsia="en-US"/>
        </w:rPr>
        <w:t>a</w:t>
      </w:r>
      <w:r w:rsidR="00567093" w:rsidRPr="000B2C07">
        <w:rPr>
          <w:rFonts w:ascii="Times New Roman" w:eastAsia="Times New Roman" w:hAnsi="Times New Roman" w:cs="Times New Roman"/>
          <w:iCs/>
          <w:lang w:val="en-US" w:eastAsia="en-US"/>
        </w:rPr>
        <w:t>)</w:t>
      </w:r>
      <w:r w:rsidRPr="00C45A71">
        <w:rPr>
          <w:rFonts w:ascii="Times New Roman" w:eastAsia="Times New Roman" w:hAnsi="Times New Roman" w:cs="Times New Roman"/>
          <w:lang w:val="en-US" w:eastAsia="en-US"/>
        </w:rPr>
        <w:t xml:space="preserve"> of sub-section (1.), after the</w:t>
      </w:r>
      <w:r w:rsidR="00F47C34" w:rsidRPr="00C45A71">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 xml:space="preserve">word </w:t>
      </w:r>
      <w:r w:rsidR="0004114B"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total</w:t>
      </w:r>
      <w:r w:rsidR="0004114B"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xml:space="preserve">, the word </w:t>
      </w:r>
      <w:r w:rsidR="0004114B"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assessable</w:t>
      </w:r>
      <w:r w:rsidR="0004114B"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p>
    <w:p w:rsidR="004A025E" w:rsidRPr="00C45A71" w:rsidRDefault="001D7E59" w:rsidP="00197E28">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12"/>
          <w:lang w:val="en-US" w:eastAsia="en-US"/>
        </w:rPr>
        <w:t>(</w:t>
      </w:r>
      <w:r w:rsidR="00567093" w:rsidRPr="00C45A71">
        <w:rPr>
          <w:rFonts w:ascii="Times New Roman" w:eastAsia="Times New Roman" w:hAnsi="Times New Roman" w:cs="Times New Roman"/>
          <w:i/>
          <w:iCs/>
          <w:spacing w:val="-12"/>
          <w:lang w:val="en-US" w:eastAsia="en-US"/>
        </w:rPr>
        <w:t>c</w:t>
      </w:r>
      <w:r w:rsidRPr="00C45A71">
        <w:rPr>
          <w:rFonts w:ascii="Times New Roman" w:eastAsia="Times New Roman" w:hAnsi="Times New Roman" w:cs="Times New Roman"/>
          <w:spacing w:val="-12"/>
          <w:lang w:val="en-US" w:eastAsia="en-US"/>
        </w:rPr>
        <w:t>)</w:t>
      </w:r>
      <w:r w:rsidR="006F03F9" w:rsidRPr="00C45A71">
        <w:rPr>
          <w:rFonts w:ascii="Times New Roman" w:eastAsia="Times New Roman" w:hAnsi="Times New Roman" w:cs="Times New Roman"/>
          <w:spacing w:val="-12"/>
          <w:lang w:val="en-US" w:eastAsia="en-US"/>
        </w:rPr>
        <w:t xml:space="preserve"> </w:t>
      </w:r>
      <w:r w:rsidRPr="00C45A71">
        <w:rPr>
          <w:rFonts w:ascii="Times New Roman" w:eastAsia="Times New Roman" w:hAnsi="Times New Roman" w:cs="Times New Roman"/>
          <w:lang w:val="en-US" w:eastAsia="en-US"/>
        </w:rPr>
        <w:t>by inserting in paragraph (</w:t>
      </w:r>
      <w:r w:rsidR="00567093" w:rsidRPr="00C45A71">
        <w:rPr>
          <w:rFonts w:ascii="Times New Roman" w:eastAsia="Times New Roman" w:hAnsi="Times New Roman" w:cs="Times New Roman"/>
          <w:i/>
          <w:iCs/>
          <w:lang w:val="en-US" w:eastAsia="en-US"/>
        </w:rPr>
        <w:t>b</w:t>
      </w:r>
      <w:r w:rsidRPr="00C45A71">
        <w:rPr>
          <w:rFonts w:ascii="Times New Roman" w:eastAsia="Times New Roman" w:hAnsi="Times New Roman" w:cs="Times New Roman"/>
          <w:lang w:val="en-US" w:eastAsia="en-US"/>
        </w:rPr>
        <w:t>)</w:t>
      </w:r>
      <w:r w:rsidR="000B2C07">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of sub-section (1.), after the</w:t>
      </w:r>
      <w:r w:rsidR="00F47C34" w:rsidRPr="00C45A71">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 xml:space="preserve">word </w:t>
      </w:r>
      <w:r w:rsidR="0004114B"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total</w:t>
      </w:r>
      <w:r w:rsidR="0004114B"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xml:space="preserve">. the word </w:t>
      </w:r>
      <w:r w:rsidR="0004114B"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assessable</w:t>
      </w:r>
      <w:r w:rsidR="0004114B"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w:t>
      </w:r>
    </w:p>
    <w:p w:rsidR="004A025E" w:rsidRPr="00C45A71" w:rsidRDefault="001D7E59" w:rsidP="00197E28">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9"/>
          <w:lang w:val="en-US" w:eastAsia="en-US"/>
        </w:rPr>
        <w:t>(</w:t>
      </w:r>
      <w:r w:rsidR="00567093" w:rsidRPr="00C45A71">
        <w:rPr>
          <w:rFonts w:ascii="Times New Roman" w:eastAsia="Times New Roman" w:hAnsi="Times New Roman" w:cs="Times New Roman"/>
          <w:i/>
          <w:iCs/>
          <w:spacing w:val="-9"/>
          <w:lang w:val="en-US" w:eastAsia="en-US"/>
        </w:rPr>
        <w:t>d</w:t>
      </w:r>
      <w:r w:rsidRPr="00C45A71">
        <w:rPr>
          <w:rFonts w:ascii="Times New Roman" w:eastAsia="Times New Roman" w:hAnsi="Times New Roman" w:cs="Times New Roman"/>
          <w:spacing w:val="-9"/>
          <w:lang w:val="en-US" w:eastAsia="en-US"/>
        </w:rPr>
        <w:t>)</w:t>
      </w:r>
      <w:r w:rsidR="006F03F9" w:rsidRPr="00C45A71">
        <w:rPr>
          <w:rFonts w:ascii="Times New Roman" w:eastAsia="Times New Roman" w:hAnsi="Times New Roman" w:cs="Times New Roman"/>
          <w:spacing w:val="-9"/>
          <w:lang w:val="en-US" w:eastAsia="en-US"/>
        </w:rPr>
        <w:t xml:space="preserve"> </w:t>
      </w:r>
      <w:r w:rsidRPr="00C45A71">
        <w:rPr>
          <w:rFonts w:ascii="Times New Roman" w:eastAsia="Times New Roman" w:hAnsi="Times New Roman" w:cs="Times New Roman"/>
          <w:lang w:val="en-US" w:eastAsia="en-US"/>
        </w:rPr>
        <w:t>by omitting from sub-section (3</w:t>
      </w:r>
      <w:r w:rsidR="0004114B" w:rsidRPr="00C45A71">
        <w:rPr>
          <w:rFonts w:ascii="Times New Roman" w:eastAsia="Times New Roman" w:hAnsi="Times New Roman" w:cs="Times New Roman"/>
          <w:lang w:val="en-US" w:eastAsia="en-US"/>
        </w:rPr>
        <w:t>.) the word “to” (first occur</w:t>
      </w:r>
      <w:r w:rsidRPr="00C45A71">
        <w:rPr>
          <w:rFonts w:ascii="Times New Roman" w:eastAsia="Times New Roman" w:hAnsi="Times New Roman" w:cs="Times New Roman"/>
          <w:lang w:val="en-US" w:eastAsia="en-US"/>
        </w:rPr>
        <w:t xml:space="preserve">ring) and inserting in its stead the words </w:t>
      </w:r>
      <w:r w:rsidR="0004114B"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for a period of twelve months ending on</w:t>
      </w:r>
      <w:r w:rsidR="0004114B" w:rsidRPr="00C45A71">
        <w:rPr>
          <w:rFonts w:ascii="Times New Roman" w:eastAsia="Times New Roman" w:hAnsi="Times New Roman" w:cs="Times New Roman"/>
          <w:lang w:val="en-US" w:eastAsia="en-US"/>
        </w:rPr>
        <w:t>”</w:t>
      </w:r>
      <w:r w:rsidRPr="00C45A71">
        <w:rPr>
          <w:rFonts w:ascii="Times New Roman" w:eastAsia="Times New Roman" w:hAnsi="Times New Roman" w:cs="Times New Roman"/>
          <w:lang w:val="en-US" w:eastAsia="en-US"/>
        </w:rPr>
        <w:t>; and</w:t>
      </w:r>
    </w:p>
    <w:p w:rsidR="004A025E" w:rsidRPr="00C45A71" w:rsidRDefault="001D7E59" w:rsidP="00197E28">
      <w:pPr>
        <w:spacing w:after="0" w:line="240" w:lineRule="auto"/>
        <w:ind w:left="1152" w:hanging="576"/>
        <w:jc w:val="both"/>
        <w:rPr>
          <w:rFonts w:ascii="Times New Roman" w:eastAsia="Times New Roman" w:hAnsi="Times New Roman" w:cs="Times New Roman"/>
        </w:rPr>
      </w:pPr>
      <w:r w:rsidRPr="00C45A71">
        <w:rPr>
          <w:rFonts w:ascii="Times New Roman" w:eastAsia="Times New Roman" w:hAnsi="Times New Roman" w:cs="Times New Roman"/>
          <w:spacing w:val="-10"/>
          <w:lang w:val="en-US" w:eastAsia="en-US"/>
        </w:rPr>
        <w:t>(</w:t>
      </w:r>
      <w:r w:rsidR="00567093" w:rsidRPr="00C45A71">
        <w:rPr>
          <w:rFonts w:ascii="Times New Roman" w:eastAsia="Times New Roman" w:hAnsi="Times New Roman" w:cs="Times New Roman"/>
          <w:i/>
          <w:iCs/>
          <w:spacing w:val="-10"/>
          <w:lang w:val="en-US" w:eastAsia="en-US"/>
        </w:rPr>
        <w:t>e</w:t>
      </w:r>
      <w:r w:rsidRPr="00C45A71">
        <w:rPr>
          <w:rFonts w:ascii="Times New Roman" w:eastAsia="Times New Roman" w:hAnsi="Times New Roman" w:cs="Times New Roman"/>
          <w:spacing w:val="-10"/>
          <w:lang w:val="en-US" w:eastAsia="en-US"/>
        </w:rPr>
        <w:t>)</w:t>
      </w:r>
      <w:r w:rsidR="006F03F9" w:rsidRPr="00C45A71">
        <w:rPr>
          <w:rFonts w:ascii="Times New Roman" w:eastAsia="Times New Roman" w:hAnsi="Times New Roman" w:cs="Times New Roman"/>
          <w:spacing w:val="-10"/>
          <w:lang w:val="en-US" w:eastAsia="en-US"/>
        </w:rPr>
        <w:t xml:space="preserve"> </w:t>
      </w:r>
      <w:r w:rsidRPr="00C45A71">
        <w:rPr>
          <w:rFonts w:ascii="Times New Roman" w:eastAsia="Times New Roman" w:hAnsi="Times New Roman" w:cs="Times New Roman"/>
          <w:lang w:val="en-US" w:eastAsia="en-US"/>
        </w:rPr>
        <w:t>by adding at the end th</w:t>
      </w:r>
      <w:r w:rsidR="00380A92" w:rsidRPr="00C45A71">
        <w:rPr>
          <w:rFonts w:ascii="Times New Roman" w:eastAsia="Times New Roman" w:hAnsi="Times New Roman" w:cs="Times New Roman"/>
          <w:lang w:val="en-US" w:eastAsia="en-US"/>
        </w:rPr>
        <w:t>ereof the following sub-section</w:t>
      </w:r>
      <w:r w:rsidRPr="00C45A71">
        <w:rPr>
          <w:rFonts w:ascii="Times New Roman" w:eastAsia="Times New Roman" w:hAnsi="Times New Roman" w:cs="Times New Roman"/>
          <w:lang w:val="en-US" w:eastAsia="en-US"/>
        </w:rPr>
        <w:t>:—</w:t>
      </w:r>
    </w:p>
    <w:p w:rsidR="004A025E" w:rsidRPr="00C45A71" w:rsidRDefault="0004114B" w:rsidP="000B2C07">
      <w:pPr>
        <w:tabs>
          <w:tab w:val="left" w:pos="990"/>
        </w:tabs>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(4.)</w:t>
      </w:r>
      <w:r w:rsidR="000B2C07">
        <w:rPr>
          <w:rFonts w:ascii="Times New Roman" w:eastAsia="Times New Roman" w:hAnsi="Times New Roman" w:cs="Times New Roman"/>
          <w:lang w:val="en-US" w:eastAsia="en-US"/>
        </w:rPr>
        <w:tab/>
      </w:r>
      <w:r w:rsidR="001D7E59" w:rsidRPr="00C45A71">
        <w:rPr>
          <w:rFonts w:ascii="Times New Roman" w:eastAsia="Times New Roman" w:hAnsi="Times New Roman" w:cs="Times New Roman"/>
          <w:lang w:val="en-US" w:eastAsia="en-US"/>
        </w:rPr>
        <w:t>Where the Commissioner h</w:t>
      </w:r>
      <w:r w:rsidRPr="00C45A71">
        <w:rPr>
          <w:rFonts w:ascii="Times New Roman" w:eastAsia="Times New Roman" w:hAnsi="Times New Roman" w:cs="Times New Roman"/>
          <w:lang w:val="en-US" w:eastAsia="en-US"/>
        </w:rPr>
        <w:t>as under the last preceding sub</w:t>
      </w:r>
      <w:r w:rsidR="001E684E">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section accepted from any person returns made up in respect of the accounting period any references in this Act to the year in which income is derived shall in relation to that person be deemed to be a reference to that period</w:t>
      </w:r>
      <w:r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w:t>
      </w:r>
    </w:p>
    <w:p w:rsidR="004A025E" w:rsidRPr="0086304E" w:rsidRDefault="001D7E59" w:rsidP="00197E28">
      <w:pPr>
        <w:spacing w:before="120" w:after="60" w:line="240" w:lineRule="auto"/>
        <w:jc w:val="both"/>
        <w:rPr>
          <w:rFonts w:ascii="Times New Roman" w:eastAsia="Times New Roman" w:hAnsi="Times New Roman" w:cs="Times New Roman"/>
          <w:b/>
          <w:spacing w:val="-1"/>
          <w:sz w:val="20"/>
          <w:szCs w:val="20"/>
        </w:rPr>
      </w:pPr>
      <w:r w:rsidRPr="0086304E">
        <w:rPr>
          <w:rFonts w:ascii="Times New Roman" w:eastAsia="Times New Roman" w:hAnsi="Times New Roman" w:cs="Times New Roman"/>
          <w:b/>
          <w:spacing w:val="-1"/>
          <w:sz w:val="20"/>
          <w:szCs w:val="20"/>
          <w:lang w:val="en-US" w:eastAsia="en-US"/>
        </w:rPr>
        <w:t>Alteration of assessment</w:t>
      </w:r>
    </w:p>
    <w:p w:rsidR="004A025E" w:rsidRPr="00C45A71" w:rsidRDefault="00567093" w:rsidP="00197E28">
      <w:pPr>
        <w:tabs>
          <w:tab w:val="left" w:pos="900"/>
        </w:tabs>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b/>
          <w:bCs/>
          <w:lang w:val="en-US" w:eastAsia="en-US"/>
        </w:rPr>
        <w:t>20.</w:t>
      </w:r>
      <w:r w:rsidR="00F47C34" w:rsidRPr="00C45A71">
        <w:rPr>
          <w:rFonts w:ascii="Times New Roman" w:eastAsia="Times New Roman" w:hAnsi="Times New Roman" w:cs="Times New Roman"/>
          <w:lang w:val="en-US" w:eastAsia="en-US"/>
        </w:rPr>
        <w:tab/>
      </w:r>
      <w:r w:rsidR="001D7E59" w:rsidRPr="00C45A71">
        <w:rPr>
          <w:rFonts w:ascii="Times New Roman" w:eastAsia="Times New Roman" w:hAnsi="Times New Roman" w:cs="Times New Roman"/>
          <w:lang w:val="en-US" w:eastAsia="en-US"/>
        </w:rPr>
        <w:t xml:space="preserve">Section thirty-seven of the Principal Act is amended by inserting in sub-section (3.), before the word </w:t>
      </w:r>
      <w:r w:rsidR="0004114B"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income</w:t>
      </w:r>
      <w:r w:rsidR="0004114B"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 xml:space="preserve">, the word </w:t>
      </w:r>
      <w:r w:rsidR="0004114B"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taxable</w:t>
      </w:r>
      <w:r w:rsidR="008A13B6" w:rsidRPr="00C45A71">
        <w:rPr>
          <w:rFonts w:ascii="Times New Roman" w:eastAsia="Times New Roman" w:hAnsi="Times New Roman" w:cs="Times New Roman"/>
          <w:lang w:val="en-US" w:eastAsia="en-US"/>
        </w:rPr>
        <w:t>”</w:t>
      </w:r>
      <w:r w:rsidR="001D7E59" w:rsidRPr="00C45A71">
        <w:rPr>
          <w:rFonts w:ascii="Times New Roman" w:eastAsia="Times New Roman" w:hAnsi="Times New Roman" w:cs="Times New Roman"/>
          <w:lang w:val="en-US" w:eastAsia="en-US"/>
        </w:rPr>
        <w:t>.</w:t>
      </w:r>
    </w:p>
    <w:p w:rsidR="00F47C34" w:rsidRPr="00C45A71" w:rsidRDefault="00F47C34" w:rsidP="00C45A71">
      <w:pPr>
        <w:jc w:val="both"/>
        <w:rPr>
          <w:rFonts w:ascii="Times New Roman" w:eastAsia="Times New Roman" w:hAnsi="Times New Roman" w:cs="Times New Roman"/>
        </w:rPr>
      </w:pPr>
      <w:r w:rsidRPr="00C45A71">
        <w:rPr>
          <w:rFonts w:ascii="Times New Roman" w:eastAsia="Times New Roman" w:hAnsi="Times New Roman" w:cs="Times New Roman"/>
        </w:rPr>
        <w:br w:type="page"/>
      </w:r>
    </w:p>
    <w:p w:rsidR="004A025E" w:rsidRPr="0086304E" w:rsidRDefault="001D7E59" w:rsidP="0086304E">
      <w:pPr>
        <w:spacing w:before="120" w:after="60" w:line="240" w:lineRule="auto"/>
        <w:rPr>
          <w:rFonts w:ascii="Times New Roman" w:eastAsia="Times New Roman" w:hAnsi="Times New Roman" w:cs="Times New Roman"/>
          <w:b/>
          <w:spacing w:val="-1"/>
          <w:sz w:val="20"/>
          <w:szCs w:val="20"/>
        </w:rPr>
      </w:pPr>
      <w:r w:rsidRPr="0086304E">
        <w:rPr>
          <w:rFonts w:ascii="Times New Roman" w:eastAsia="Times New Roman" w:hAnsi="Times New Roman" w:cs="Times New Roman"/>
          <w:b/>
          <w:spacing w:val="-1"/>
          <w:sz w:val="20"/>
          <w:szCs w:val="20"/>
          <w:lang w:val="en-US" w:eastAsia="en-US"/>
        </w:rPr>
        <w:lastRenderedPageBreak/>
        <w:t xml:space="preserve">Definition of </w:t>
      </w:r>
      <w:r w:rsidR="006C4A64" w:rsidRPr="0086304E">
        <w:rPr>
          <w:rFonts w:ascii="Times New Roman" w:eastAsia="Times New Roman" w:hAnsi="Times New Roman" w:cs="Times New Roman"/>
          <w:b/>
          <w:spacing w:val="-1"/>
          <w:sz w:val="20"/>
          <w:szCs w:val="20"/>
          <w:lang w:val="en-US" w:eastAsia="en-US"/>
        </w:rPr>
        <w:t>“</w:t>
      </w:r>
      <w:r w:rsidRPr="0086304E">
        <w:rPr>
          <w:rFonts w:ascii="Times New Roman" w:eastAsia="Times New Roman" w:hAnsi="Times New Roman" w:cs="Times New Roman"/>
          <w:b/>
          <w:spacing w:val="-1"/>
          <w:sz w:val="20"/>
          <w:szCs w:val="20"/>
          <w:lang w:val="en-US" w:eastAsia="en-US"/>
        </w:rPr>
        <w:t>liquidator</w:t>
      </w:r>
      <w:r w:rsidR="006C4A64" w:rsidRPr="0086304E">
        <w:rPr>
          <w:rFonts w:ascii="Times New Roman" w:eastAsia="Times New Roman" w:hAnsi="Times New Roman" w:cs="Times New Roman"/>
          <w:b/>
          <w:spacing w:val="-1"/>
          <w:sz w:val="20"/>
          <w:szCs w:val="20"/>
          <w:lang w:val="en-US" w:eastAsia="en-US"/>
        </w:rPr>
        <w:t>”</w:t>
      </w:r>
      <w:r w:rsidRPr="0086304E">
        <w:rPr>
          <w:rFonts w:ascii="Times New Roman" w:eastAsia="Times New Roman" w:hAnsi="Times New Roman" w:cs="Times New Roman"/>
          <w:b/>
          <w:spacing w:val="-1"/>
          <w:sz w:val="20"/>
          <w:szCs w:val="20"/>
          <w:lang w:val="en-US" w:eastAsia="en-US"/>
        </w:rPr>
        <w:t>.</w:t>
      </w:r>
    </w:p>
    <w:p w:rsidR="004A025E" w:rsidRPr="00C45A71" w:rsidRDefault="00567093" w:rsidP="0086304E">
      <w:pPr>
        <w:tabs>
          <w:tab w:val="left" w:pos="900"/>
        </w:tabs>
        <w:spacing w:after="0" w:line="240" w:lineRule="auto"/>
        <w:ind w:firstLine="432"/>
        <w:rPr>
          <w:rFonts w:ascii="Times New Roman" w:eastAsia="Times New Roman" w:hAnsi="Times New Roman" w:cs="Times New Roman"/>
        </w:rPr>
      </w:pPr>
      <w:r w:rsidRPr="00C45A71">
        <w:rPr>
          <w:rFonts w:ascii="Times New Roman" w:eastAsia="Times New Roman" w:hAnsi="Times New Roman" w:cs="Times New Roman"/>
          <w:b/>
          <w:bCs/>
          <w:lang w:val="en-US" w:eastAsia="en-US"/>
        </w:rPr>
        <w:t>21.</w:t>
      </w:r>
      <w:r w:rsidR="00F76F77" w:rsidRPr="00C45A71">
        <w:rPr>
          <w:rFonts w:ascii="Times New Roman" w:eastAsia="Times New Roman" w:hAnsi="Times New Roman" w:cs="Times New Roman"/>
          <w:bCs/>
          <w:lang w:val="en-US" w:eastAsia="en-US"/>
        </w:rPr>
        <w:tab/>
      </w:r>
      <w:r w:rsidR="001D7E59" w:rsidRPr="00C45A71">
        <w:rPr>
          <w:rFonts w:ascii="Times New Roman" w:eastAsia="Times New Roman" w:hAnsi="Times New Roman" w:cs="Times New Roman"/>
          <w:lang w:val="en-US" w:eastAsia="en-US"/>
        </w:rPr>
        <w:t>Section fifty-nine of the Principal Act is amended by omitting sub-section (3.) thereof.</w:t>
      </w:r>
    </w:p>
    <w:p w:rsidR="004A025E" w:rsidRPr="00C45A71" w:rsidRDefault="001D7E59" w:rsidP="00C45A71">
      <w:pPr>
        <w:spacing w:before="120" w:after="60" w:line="240" w:lineRule="auto"/>
        <w:jc w:val="both"/>
        <w:rPr>
          <w:rFonts w:ascii="Times New Roman" w:eastAsia="Times New Roman" w:hAnsi="Times New Roman" w:cs="Times New Roman"/>
          <w:b/>
          <w:spacing w:val="-1"/>
          <w:sz w:val="20"/>
          <w:szCs w:val="20"/>
        </w:rPr>
      </w:pPr>
      <w:r w:rsidRPr="00C45A71">
        <w:rPr>
          <w:rFonts w:ascii="Times New Roman" w:eastAsia="Times New Roman" w:hAnsi="Times New Roman" w:cs="Times New Roman"/>
          <w:b/>
          <w:spacing w:val="-1"/>
          <w:sz w:val="20"/>
          <w:szCs w:val="20"/>
          <w:lang w:val="en-US" w:eastAsia="en-US"/>
        </w:rPr>
        <w:t>Application of Act.</w:t>
      </w:r>
    </w:p>
    <w:p w:rsidR="004A025E" w:rsidRPr="00C45A71" w:rsidRDefault="00567093" w:rsidP="00C45A71">
      <w:pPr>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b/>
          <w:bCs/>
          <w:lang w:val="en-US" w:eastAsia="en-US"/>
        </w:rPr>
        <w:t>22.</w:t>
      </w:r>
      <w:r w:rsidR="001D7E59" w:rsidRPr="00C45A71">
        <w:rPr>
          <w:rFonts w:ascii="Times New Roman" w:eastAsia="Times New Roman" w:hAnsi="Times New Roman" w:cs="Times New Roman"/>
          <w:lang w:val="en-US" w:eastAsia="en-US"/>
        </w:rPr>
        <w:t>—(1.)</w:t>
      </w:r>
      <w:r w:rsidR="00F40A8D" w:rsidRPr="00C45A71">
        <w:rPr>
          <w:rFonts w:ascii="Times New Roman" w:eastAsia="Times New Roman" w:hAnsi="Times New Roman" w:cs="Times New Roman"/>
          <w:lang w:val="en-US" w:eastAsia="en-US"/>
        </w:rPr>
        <w:tab/>
      </w:r>
      <w:bookmarkStart w:id="0" w:name="_GoBack"/>
      <w:r w:rsidR="001D7E59" w:rsidRPr="00C45A71">
        <w:rPr>
          <w:rFonts w:ascii="Times New Roman" w:eastAsia="Times New Roman" w:hAnsi="Times New Roman" w:cs="Times New Roman"/>
          <w:lang w:val="en-US" w:eastAsia="en-US"/>
        </w:rPr>
        <w:t xml:space="preserve">The amendment effected by paragraph </w:t>
      </w:r>
      <w:r w:rsidRPr="00C45A71">
        <w:rPr>
          <w:rFonts w:ascii="Times New Roman" w:eastAsia="Times New Roman" w:hAnsi="Times New Roman" w:cs="Times New Roman"/>
          <w:iCs/>
          <w:lang w:val="en-US" w:eastAsia="en-US"/>
        </w:rPr>
        <w:t>(</w:t>
      </w:r>
      <w:r w:rsidRPr="00C45A71">
        <w:rPr>
          <w:rFonts w:ascii="Times New Roman" w:eastAsia="Times New Roman" w:hAnsi="Times New Roman" w:cs="Times New Roman"/>
          <w:i/>
          <w:iCs/>
          <w:lang w:val="en-US" w:eastAsia="en-US"/>
        </w:rPr>
        <w:t>a</w:t>
      </w:r>
      <w:r w:rsidRPr="00C45A71">
        <w:rPr>
          <w:rFonts w:ascii="Times New Roman" w:eastAsia="Times New Roman" w:hAnsi="Times New Roman" w:cs="Times New Roman"/>
          <w:iCs/>
          <w:lang w:val="en-US" w:eastAsia="en-US"/>
        </w:rPr>
        <w:t>)</w:t>
      </w:r>
      <w:r w:rsidR="00507743">
        <w:rPr>
          <w:rFonts w:ascii="Times New Roman" w:eastAsia="Times New Roman" w:hAnsi="Times New Roman" w:cs="Times New Roman"/>
          <w:iCs/>
          <w:lang w:val="en-US" w:eastAsia="en-US"/>
        </w:rPr>
        <w:t xml:space="preserve"> </w:t>
      </w:r>
      <w:r w:rsidR="001D7E59" w:rsidRPr="00C45A71">
        <w:rPr>
          <w:rFonts w:ascii="Times New Roman" w:eastAsia="Times New Roman" w:hAnsi="Times New Roman" w:cs="Times New Roman"/>
          <w:lang w:val="en-US" w:eastAsia="en-US"/>
        </w:rPr>
        <w:t>of section four of this Act, sub-section (1.) inserted in section twenty-one of the Principal Act by paragraph (</w:t>
      </w:r>
      <w:r w:rsidRPr="00C45A71">
        <w:rPr>
          <w:rFonts w:ascii="Times New Roman" w:eastAsia="Times New Roman" w:hAnsi="Times New Roman" w:cs="Times New Roman"/>
          <w:i/>
          <w:iCs/>
          <w:lang w:val="en-US" w:eastAsia="en-US"/>
        </w:rPr>
        <w:t>a</w:t>
      </w:r>
      <w:r w:rsidR="001D7E59" w:rsidRPr="00C45A71">
        <w:rPr>
          <w:rFonts w:ascii="Times New Roman" w:eastAsia="Times New Roman" w:hAnsi="Times New Roman" w:cs="Times New Roman"/>
          <w:lang w:val="en-US" w:eastAsia="en-US"/>
        </w:rPr>
        <w:t>)</w:t>
      </w:r>
      <w:r w:rsidR="00507743">
        <w:rPr>
          <w:rFonts w:ascii="Times New Roman" w:eastAsia="Times New Roman" w:hAnsi="Times New Roman" w:cs="Times New Roman"/>
          <w:lang w:val="en-US" w:eastAsia="en-US"/>
        </w:rPr>
        <w:t xml:space="preserve"> </w:t>
      </w:r>
      <w:r w:rsidR="001D7E59" w:rsidRPr="00C45A71">
        <w:rPr>
          <w:rFonts w:ascii="Times New Roman" w:eastAsia="Times New Roman" w:hAnsi="Times New Roman" w:cs="Times New Roman"/>
          <w:lang w:val="en-US" w:eastAsia="en-US"/>
        </w:rPr>
        <w:t>of section nine of this Act and the amendment effected by paragraph (</w:t>
      </w:r>
      <w:r w:rsidRPr="00C45A71">
        <w:rPr>
          <w:rFonts w:ascii="Times New Roman" w:eastAsia="Times New Roman" w:hAnsi="Times New Roman" w:cs="Times New Roman"/>
          <w:i/>
          <w:iCs/>
          <w:lang w:val="en-US" w:eastAsia="en-US"/>
        </w:rPr>
        <w:t>e</w:t>
      </w:r>
      <w:r w:rsidR="001D7E59" w:rsidRPr="00C45A71">
        <w:rPr>
          <w:rFonts w:ascii="Times New Roman" w:eastAsia="Times New Roman" w:hAnsi="Times New Roman" w:cs="Times New Roman"/>
          <w:lang w:val="en-US" w:eastAsia="en-US"/>
        </w:rPr>
        <w:t>) of section nineteen of this Act shall be deemed to have commenced upo</w:t>
      </w:r>
      <w:r w:rsidR="006C4A64" w:rsidRPr="00C45A71">
        <w:rPr>
          <w:rFonts w:ascii="Times New Roman" w:eastAsia="Times New Roman" w:hAnsi="Times New Roman" w:cs="Times New Roman"/>
          <w:lang w:val="en-US" w:eastAsia="en-US"/>
        </w:rPr>
        <w:t>n the date of the commence</w:t>
      </w:r>
      <w:r w:rsidR="001D7E59" w:rsidRPr="00C45A71">
        <w:rPr>
          <w:rFonts w:ascii="Times New Roman" w:eastAsia="Times New Roman" w:hAnsi="Times New Roman" w:cs="Times New Roman"/>
          <w:lang w:val="en-US" w:eastAsia="en-US"/>
        </w:rPr>
        <w:t xml:space="preserve">ment of the </w:t>
      </w:r>
      <w:r w:rsidRPr="00C45A71">
        <w:rPr>
          <w:rFonts w:ascii="Times New Roman" w:eastAsia="Times New Roman" w:hAnsi="Times New Roman" w:cs="Times New Roman"/>
          <w:i/>
          <w:iCs/>
          <w:lang w:val="en-US" w:eastAsia="en-US"/>
        </w:rPr>
        <w:t xml:space="preserve">Income Tax Assessment Act </w:t>
      </w:r>
      <w:r w:rsidR="006F24DB" w:rsidRPr="00C45A71">
        <w:rPr>
          <w:rFonts w:ascii="Times New Roman" w:eastAsia="Times New Roman" w:hAnsi="Times New Roman" w:cs="Times New Roman"/>
          <w:lang w:val="en-US" w:eastAsia="en-US"/>
        </w:rPr>
        <w:t>1922</w:t>
      </w:r>
      <w:r w:rsidR="001D7E59" w:rsidRPr="00C45A71">
        <w:rPr>
          <w:rFonts w:ascii="Times New Roman" w:eastAsia="Times New Roman" w:hAnsi="Times New Roman" w:cs="Times New Roman"/>
          <w:lang w:val="en-US" w:eastAsia="en-US"/>
        </w:rPr>
        <w:t>:</w:t>
      </w:r>
      <w:r w:rsidR="00CC201C">
        <w:rPr>
          <w:rFonts w:ascii="Times New Roman" w:eastAsia="Times New Roman" w:hAnsi="Times New Roman" w:cs="Times New Roman"/>
        </w:rPr>
        <w:t xml:space="preserve"> </w:t>
      </w:r>
      <w:r w:rsidR="001D7E59" w:rsidRPr="00C45A71">
        <w:rPr>
          <w:rFonts w:ascii="Times New Roman" w:eastAsia="Times New Roman" w:hAnsi="Times New Roman" w:cs="Times New Roman"/>
          <w:lang w:val="en-US" w:eastAsia="en-US"/>
        </w:rPr>
        <w:t>Provided that the operation of the amendments and sub-section specified in this sub-section shall not affect the rights of any person under a judgment obtained by him prior to the commencement of this Act.</w:t>
      </w:r>
      <w:bookmarkEnd w:id="0"/>
    </w:p>
    <w:p w:rsidR="004A025E" w:rsidRPr="00C45A71" w:rsidRDefault="001D7E59" w:rsidP="00C45A71">
      <w:pPr>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(2.)</w:t>
      </w:r>
      <w:r w:rsidR="00507743">
        <w:rPr>
          <w:rFonts w:ascii="Times New Roman" w:eastAsia="Times New Roman" w:hAnsi="Times New Roman" w:cs="Times New Roman"/>
          <w:lang w:val="en-US" w:eastAsia="en-US"/>
        </w:rPr>
        <w:tab/>
      </w:r>
      <w:r w:rsidRPr="00C45A71">
        <w:rPr>
          <w:rFonts w:ascii="Times New Roman" w:eastAsia="Times New Roman" w:hAnsi="Times New Roman" w:cs="Times New Roman"/>
          <w:lang w:val="en-US" w:eastAsia="en-US"/>
        </w:rPr>
        <w:t>The amendments effected by paragraph (</w:t>
      </w:r>
      <w:r w:rsidR="006C4A64" w:rsidRPr="00C45A71">
        <w:rPr>
          <w:rFonts w:ascii="Times New Roman" w:eastAsia="Times New Roman" w:hAnsi="Times New Roman" w:cs="Times New Roman"/>
          <w:i/>
          <w:lang w:val="en-US" w:eastAsia="en-US"/>
        </w:rPr>
        <w:t>b</w:t>
      </w:r>
      <w:r w:rsidRPr="00C45A71">
        <w:rPr>
          <w:rFonts w:ascii="Times New Roman" w:eastAsia="Times New Roman" w:hAnsi="Times New Roman" w:cs="Times New Roman"/>
          <w:lang w:val="en-US" w:eastAsia="en-US"/>
        </w:rPr>
        <w:t>) of section two of this Act, by paragraphs (</w:t>
      </w:r>
      <w:r w:rsidR="00567093" w:rsidRPr="00C45A71">
        <w:rPr>
          <w:rFonts w:ascii="Times New Roman" w:eastAsia="Times New Roman" w:hAnsi="Times New Roman" w:cs="Times New Roman"/>
          <w:i/>
          <w:iCs/>
          <w:lang w:val="en-US" w:eastAsia="en-US"/>
        </w:rPr>
        <w:t>b</w:t>
      </w:r>
      <w:r w:rsidRPr="00C45A71">
        <w:rPr>
          <w:rFonts w:ascii="Times New Roman" w:eastAsia="Times New Roman" w:hAnsi="Times New Roman" w:cs="Times New Roman"/>
          <w:lang w:val="en-US" w:eastAsia="en-US"/>
        </w:rPr>
        <w:t>), (</w:t>
      </w:r>
      <w:r w:rsidR="00567093" w:rsidRPr="00C45A71">
        <w:rPr>
          <w:rFonts w:ascii="Times New Roman" w:eastAsia="Times New Roman" w:hAnsi="Times New Roman" w:cs="Times New Roman"/>
          <w:i/>
          <w:iCs/>
          <w:lang w:val="en-US" w:eastAsia="en-US"/>
        </w:rPr>
        <w:t>c</w:t>
      </w:r>
      <w:r w:rsidRPr="00C45A71">
        <w:rPr>
          <w:rFonts w:ascii="Times New Roman" w:eastAsia="Times New Roman" w:hAnsi="Times New Roman" w:cs="Times New Roman"/>
          <w:lang w:val="en-US" w:eastAsia="en-US"/>
        </w:rPr>
        <w:t>) and (</w:t>
      </w:r>
      <w:r w:rsidR="00567093" w:rsidRPr="00C45A71">
        <w:rPr>
          <w:rFonts w:ascii="Times New Roman" w:eastAsia="Times New Roman" w:hAnsi="Times New Roman" w:cs="Times New Roman"/>
          <w:i/>
          <w:iCs/>
          <w:lang w:val="en-US" w:eastAsia="en-US"/>
        </w:rPr>
        <w:t>e</w:t>
      </w:r>
      <w:r w:rsidRPr="00C45A71">
        <w:rPr>
          <w:rFonts w:ascii="Times New Roman" w:eastAsia="Times New Roman" w:hAnsi="Times New Roman" w:cs="Times New Roman"/>
          <w:lang w:val="en-US" w:eastAsia="en-US"/>
        </w:rPr>
        <w:t>)</w:t>
      </w:r>
      <w:r w:rsidR="00507743">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of section four of this Act, and by section six of this Act, section sixteen c inserted in the Principal Act by section seven of this Act, and the amendments effected by section eight, by paragraphs (</w:t>
      </w:r>
      <w:r w:rsidR="00567093" w:rsidRPr="00C45A71">
        <w:rPr>
          <w:rFonts w:ascii="Times New Roman" w:eastAsia="Times New Roman" w:hAnsi="Times New Roman" w:cs="Times New Roman"/>
          <w:i/>
          <w:iCs/>
          <w:lang w:val="en-US" w:eastAsia="en-US"/>
        </w:rPr>
        <w:t>a</w:t>
      </w:r>
      <w:r w:rsidRPr="00C45A71">
        <w:rPr>
          <w:rFonts w:ascii="Times New Roman" w:eastAsia="Times New Roman" w:hAnsi="Times New Roman" w:cs="Times New Roman"/>
          <w:lang w:val="en-US" w:eastAsia="en-US"/>
        </w:rPr>
        <w:t>)</w:t>
      </w:r>
      <w:r w:rsidR="00507743">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and (</w:t>
      </w:r>
      <w:r w:rsidR="00567093" w:rsidRPr="00C45A71">
        <w:rPr>
          <w:rFonts w:ascii="Times New Roman" w:eastAsia="Times New Roman" w:hAnsi="Times New Roman" w:cs="Times New Roman"/>
          <w:i/>
          <w:iCs/>
          <w:lang w:val="en-US" w:eastAsia="en-US"/>
        </w:rPr>
        <w:t>b</w:t>
      </w:r>
      <w:r w:rsidRPr="00C45A71">
        <w:rPr>
          <w:rFonts w:ascii="Times New Roman" w:eastAsia="Times New Roman" w:hAnsi="Times New Roman" w:cs="Times New Roman"/>
          <w:lang w:val="en-US" w:eastAsia="en-US"/>
        </w:rPr>
        <w:t>)</w:t>
      </w:r>
      <w:r w:rsidR="00507743">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of section eleven, by paragraphs (</w:t>
      </w:r>
      <w:r w:rsidR="00567093" w:rsidRPr="00C45A71">
        <w:rPr>
          <w:rFonts w:ascii="Times New Roman" w:eastAsia="Times New Roman" w:hAnsi="Times New Roman" w:cs="Times New Roman"/>
          <w:i/>
          <w:iCs/>
          <w:lang w:val="en-US" w:eastAsia="en-US"/>
        </w:rPr>
        <w:t>f</w:t>
      </w:r>
      <w:r w:rsidRPr="00C45A71">
        <w:rPr>
          <w:rFonts w:ascii="Times New Roman" w:eastAsia="Times New Roman" w:hAnsi="Times New Roman" w:cs="Times New Roman"/>
          <w:lang w:val="en-US" w:eastAsia="en-US"/>
        </w:rPr>
        <w:t>) and (</w:t>
      </w:r>
      <w:r w:rsidR="00567093" w:rsidRPr="00C45A71">
        <w:rPr>
          <w:rFonts w:ascii="Times New Roman" w:eastAsia="Times New Roman" w:hAnsi="Times New Roman" w:cs="Times New Roman"/>
          <w:i/>
          <w:iCs/>
          <w:lang w:val="en-US" w:eastAsia="en-US"/>
        </w:rPr>
        <w:t>g</w:t>
      </w:r>
      <w:r w:rsidRPr="00C45A71">
        <w:rPr>
          <w:rFonts w:ascii="Times New Roman" w:eastAsia="Times New Roman" w:hAnsi="Times New Roman" w:cs="Times New Roman"/>
          <w:lang w:val="en-US" w:eastAsia="en-US"/>
        </w:rPr>
        <w:t>)</w:t>
      </w:r>
      <w:r w:rsidR="00507743">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of section thirteen, by section fourteen, by paragraphs (</w:t>
      </w:r>
      <w:r w:rsidR="00567093" w:rsidRPr="00C45A71">
        <w:rPr>
          <w:rFonts w:ascii="Times New Roman" w:eastAsia="Times New Roman" w:hAnsi="Times New Roman" w:cs="Times New Roman"/>
          <w:i/>
          <w:iCs/>
          <w:lang w:val="en-US" w:eastAsia="en-US"/>
        </w:rPr>
        <w:t>a</w:t>
      </w:r>
      <w:r w:rsidRPr="00C45A71">
        <w:rPr>
          <w:rFonts w:ascii="Times New Roman" w:eastAsia="Times New Roman" w:hAnsi="Times New Roman" w:cs="Times New Roman"/>
          <w:lang w:val="en-US" w:eastAsia="en-US"/>
        </w:rPr>
        <w:t>) and (</w:t>
      </w:r>
      <w:r w:rsidR="00567093" w:rsidRPr="00C45A71">
        <w:rPr>
          <w:rFonts w:ascii="Times New Roman" w:eastAsia="Times New Roman" w:hAnsi="Times New Roman" w:cs="Times New Roman"/>
          <w:i/>
          <w:iCs/>
          <w:lang w:val="en-US" w:eastAsia="en-US"/>
        </w:rPr>
        <w:t>c</w:t>
      </w:r>
      <w:r w:rsidRPr="00C45A71">
        <w:rPr>
          <w:rFonts w:ascii="Times New Roman" w:eastAsia="Times New Roman" w:hAnsi="Times New Roman" w:cs="Times New Roman"/>
          <w:lang w:val="en-US" w:eastAsia="en-US"/>
        </w:rPr>
        <w:t>) of section fifteen, by paragraph (</w:t>
      </w:r>
      <w:r w:rsidR="00567093" w:rsidRPr="00C45A71">
        <w:rPr>
          <w:rFonts w:ascii="Times New Roman" w:eastAsia="Times New Roman" w:hAnsi="Times New Roman" w:cs="Times New Roman"/>
          <w:i/>
          <w:iCs/>
          <w:lang w:val="en-US" w:eastAsia="en-US"/>
        </w:rPr>
        <w:t>c</w:t>
      </w:r>
      <w:r w:rsidRPr="00C45A71">
        <w:rPr>
          <w:rFonts w:ascii="Times New Roman" w:eastAsia="Times New Roman" w:hAnsi="Times New Roman" w:cs="Times New Roman"/>
          <w:lang w:val="en-US" w:eastAsia="en-US"/>
        </w:rPr>
        <w:t>) of section seventeen, and by section eighteen, of this Act shall apply to assessments for the financial year beginning on the first day of July One thousand nine hundred and twenty-</w:t>
      </w:r>
      <w:r w:rsidR="003B7AA8" w:rsidRPr="00C45A71">
        <w:rPr>
          <w:rFonts w:ascii="Times New Roman" w:eastAsia="Times New Roman" w:hAnsi="Times New Roman" w:cs="Times New Roman"/>
          <w:lang w:val="en-US" w:eastAsia="en-US"/>
        </w:rPr>
        <w:t>eight, and all subsequent years</w:t>
      </w:r>
      <w:r w:rsidRPr="00C45A71">
        <w:rPr>
          <w:rFonts w:ascii="Times New Roman" w:eastAsia="Times New Roman" w:hAnsi="Times New Roman" w:cs="Times New Roman"/>
          <w:lang w:val="en-US" w:eastAsia="en-US"/>
        </w:rPr>
        <w:t>:</w:t>
      </w:r>
    </w:p>
    <w:p w:rsidR="004A025E" w:rsidRPr="00C45A71" w:rsidRDefault="001D7E59" w:rsidP="00C45A71">
      <w:pPr>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 xml:space="preserve">Provided that, for the purposes of the application of sub-sections (2.) to (13.) inclusive of section thirteen of the Principal Act to those assessments, the amendment effected by section six of this Act shall apply to income derived after the first day of July One thousand nine hundred and twenty-three or after </w:t>
      </w:r>
      <w:r w:rsidR="006C4A64" w:rsidRPr="00C45A71">
        <w:rPr>
          <w:rFonts w:ascii="Times New Roman" w:eastAsia="Times New Roman" w:hAnsi="Times New Roman" w:cs="Times New Roman"/>
          <w:lang w:val="en-US" w:eastAsia="en-US"/>
        </w:rPr>
        <w:t>the commencement of any account</w:t>
      </w:r>
      <w:r w:rsidRPr="00C45A71">
        <w:rPr>
          <w:rFonts w:ascii="Times New Roman" w:eastAsia="Times New Roman" w:hAnsi="Times New Roman" w:cs="Times New Roman"/>
          <w:lang w:val="en-US" w:eastAsia="en-US"/>
        </w:rPr>
        <w:t>ing period substituted for the financial year beginning on that date.</w:t>
      </w:r>
    </w:p>
    <w:p w:rsidR="004A025E" w:rsidRPr="00C45A71" w:rsidRDefault="001D7E59" w:rsidP="00C45A71">
      <w:pPr>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(3.)</w:t>
      </w:r>
      <w:r w:rsidR="003C7259">
        <w:rPr>
          <w:rFonts w:ascii="Times New Roman" w:eastAsia="Times New Roman" w:hAnsi="Times New Roman" w:cs="Times New Roman"/>
          <w:lang w:val="en-US" w:eastAsia="en-US"/>
        </w:rPr>
        <w:tab/>
      </w:r>
      <w:r w:rsidRPr="00C45A71">
        <w:rPr>
          <w:rFonts w:ascii="Times New Roman" w:eastAsia="Times New Roman" w:hAnsi="Times New Roman" w:cs="Times New Roman"/>
          <w:lang w:val="en-US" w:eastAsia="en-US"/>
        </w:rPr>
        <w:t>The amendments effected by paragraphs (</w:t>
      </w:r>
      <w:r w:rsidR="00567093" w:rsidRPr="00C45A71">
        <w:rPr>
          <w:rFonts w:ascii="Times New Roman" w:eastAsia="Times New Roman" w:hAnsi="Times New Roman" w:cs="Times New Roman"/>
          <w:i/>
          <w:iCs/>
          <w:lang w:val="en-US" w:eastAsia="en-US"/>
        </w:rPr>
        <w:t>d</w:t>
      </w:r>
      <w:r w:rsidRPr="00C45A71">
        <w:rPr>
          <w:rFonts w:ascii="Times New Roman" w:eastAsia="Times New Roman" w:hAnsi="Times New Roman" w:cs="Times New Roman"/>
          <w:lang w:val="en-US" w:eastAsia="en-US"/>
        </w:rPr>
        <w:t>)</w:t>
      </w:r>
      <w:r w:rsidR="00507743">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and (</w:t>
      </w:r>
      <w:r w:rsidR="00567093" w:rsidRPr="00C45A71">
        <w:rPr>
          <w:rFonts w:ascii="Times New Roman" w:eastAsia="Times New Roman" w:hAnsi="Times New Roman" w:cs="Times New Roman"/>
          <w:i/>
          <w:iCs/>
          <w:lang w:val="en-US" w:eastAsia="en-US"/>
        </w:rPr>
        <w:t>e</w:t>
      </w:r>
      <w:r w:rsidRPr="00C45A71">
        <w:rPr>
          <w:rFonts w:ascii="Times New Roman" w:eastAsia="Times New Roman" w:hAnsi="Times New Roman" w:cs="Times New Roman"/>
          <w:lang w:val="en-US" w:eastAsia="en-US"/>
        </w:rPr>
        <w:t>) of section nine of this Act shall apply in respect of all determinations to be made, after the commencement of this Act, under section twenty-one of the Principal Act, as amended by this Act.</w:t>
      </w:r>
    </w:p>
    <w:p w:rsidR="004A025E" w:rsidRPr="00C45A71" w:rsidRDefault="001D7E59" w:rsidP="00C45A71">
      <w:pPr>
        <w:spacing w:after="0" w:line="240" w:lineRule="auto"/>
        <w:ind w:firstLine="432"/>
        <w:jc w:val="both"/>
        <w:rPr>
          <w:rFonts w:ascii="Times New Roman" w:eastAsia="Times New Roman" w:hAnsi="Times New Roman" w:cs="Times New Roman"/>
        </w:rPr>
      </w:pPr>
      <w:r w:rsidRPr="00C45A71">
        <w:rPr>
          <w:rFonts w:ascii="Times New Roman" w:eastAsia="Times New Roman" w:hAnsi="Times New Roman" w:cs="Times New Roman"/>
          <w:lang w:val="en-US" w:eastAsia="en-US"/>
        </w:rPr>
        <w:t>(4.)</w:t>
      </w:r>
      <w:r w:rsidR="003C7259">
        <w:rPr>
          <w:rFonts w:ascii="Times New Roman" w:eastAsia="Times New Roman" w:hAnsi="Times New Roman" w:cs="Times New Roman"/>
          <w:lang w:val="en-US" w:eastAsia="en-US"/>
        </w:rPr>
        <w:tab/>
      </w:r>
      <w:r w:rsidRPr="00C45A71">
        <w:rPr>
          <w:rFonts w:ascii="Times New Roman" w:eastAsia="Times New Roman" w:hAnsi="Times New Roman" w:cs="Times New Roman"/>
          <w:lang w:val="en-US" w:eastAsia="en-US"/>
        </w:rPr>
        <w:t>The amendment effected by paragraph (</w:t>
      </w:r>
      <w:r w:rsidR="00567093" w:rsidRPr="00C45A71">
        <w:rPr>
          <w:rFonts w:ascii="Times New Roman" w:eastAsia="Times New Roman" w:hAnsi="Times New Roman" w:cs="Times New Roman"/>
          <w:i/>
          <w:iCs/>
          <w:lang w:val="en-US" w:eastAsia="en-US"/>
        </w:rPr>
        <w:t>b</w:t>
      </w:r>
      <w:r w:rsidRPr="00C45A71">
        <w:rPr>
          <w:rFonts w:ascii="Times New Roman" w:eastAsia="Times New Roman" w:hAnsi="Times New Roman" w:cs="Times New Roman"/>
          <w:lang w:val="en-US" w:eastAsia="en-US"/>
        </w:rPr>
        <w:t>)</w:t>
      </w:r>
      <w:r w:rsidR="00F47C34" w:rsidRPr="00C45A71">
        <w:rPr>
          <w:rFonts w:ascii="Times New Roman" w:eastAsia="Times New Roman" w:hAnsi="Times New Roman" w:cs="Times New Roman"/>
          <w:lang w:val="en-US" w:eastAsia="en-US"/>
        </w:rPr>
        <w:t xml:space="preserve"> </w:t>
      </w:r>
      <w:r w:rsidRPr="00C45A71">
        <w:rPr>
          <w:rFonts w:ascii="Times New Roman" w:eastAsia="Times New Roman" w:hAnsi="Times New Roman" w:cs="Times New Roman"/>
          <w:lang w:val="en-US" w:eastAsia="en-US"/>
        </w:rPr>
        <w:t>of section nine of this Act shall apply to all assessment</w:t>
      </w:r>
      <w:r w:rsidR="006C4A64" w:rsidRPr="00C45A71">
        <w:rPr>
          <w:rFonts w:ascii="Times New Roman" w:eastAsia="Times New Roman" w:hAnsi="Times New Roman" w:cs="Times New Roman"/>
          <w:lang w:val="en-US" w:eastAsia="en-US"/>
        </w:rPr>
        <w:t>s to be made after the commence</w:t>
      </w:r>
      <w:r w:rsidRPr="00C45A71">
        <w:rPr>
          <w:rFonts w:ascii="Times New Roman" w:eastAsia="Times New Roman" w:hAnsi="Times New Roman" w:cs="Times New Roman"/>
          <w:lang w:val="en-US" w:eastAsia="en-US"/>
        </w:rPr>
        <w:t>ment of this Act in consequence of any determinations made or to be made under section twenty-one of the Principal Act or under that section, as amended by this Act.</w:t>
      </w:r>
    </w:p>
    <w:p w:rsidR="004806CB" w:rsidRPr="00C45A71" w:rsidRDefault="001D7E59" w:rsidP="00C45A71">
      <w:pPr>
        <w:spacing w:after="480" w:line="240" w:lineRule="auto"/>
        <w:ind w:firstLine="432"/>
        <w:jc w:val="both"/>
        <w:rPr>
          <w:rFonts w:ascii="Times New Roman" w:eastAsia="Times New Roman" w:hAnsi="Times New Roman" w:cs="Times New Roman"/>
          <w:lang w:val="en-US" w:eastAsia="en-US"/>
        </w:rPr>
      </w:pPr>
      <w:r w:rsidRPr="00C45A71">
        <w:rPr>
          <w:rFonts w:ascii="Times New Roman" w:eastAsia="Times New Roman" w:hAnsi="Times New Roman" w:cs="Times New Roman"/>
          <w:lang w:val="en-US" w:eastAsia="en-US"/>
        </w:rPr>
        <w:t>(5.)</w:t>
      </w:r>
      <w:r w:rsidR="003C7259">
        <w:rPr>
          <w:rFonts w:ascii="Times New Roman" w:eastAsia="Times New Roman" w:hAnsi="Times New Roman" w:cs="Times New Roman"/>
          <w:lang w:val="en-US" w:eastAsia="en-US"/>
        </w:rPr>
        <w:tab/>
      </w:r>
      <w:r w:rsidRPr="00C45A71">
        <w:rPr>
          <w:rFonts w:ascii="Times New Roman" w:eastAsia="Times New Roman" w:hAnsi="Times New Roman" w:cs="Times New Roman"/>
          <w:lang w:val="en-US" w:eastAsia="en-US"/>
        </w:rPr>
        <w:t xml:space="preserve">Section sixteen </w:t>
      </w:r>
      <w:r w:rsidRPr="00C45A71">
        <w:rPr>
          <w:rFonts w:ascii="Times New Roman" w:eastAsia="Times New Roman" w:hAnsi="Times New Roman" w:cs="Times New Roman"/>
          <w:smallCaps/>
          <w:lang w:val="en-US" w:eastAsia="en-US"/>
        </w:rPr>
        <w:t xml:space="preserve">b </w:t>
      </w:r>
      <w:r w:rsidRPr="00C45A71">
        <w:rPr>
          <w:rFonts w:ascii="Times New Roman" w:eastAsia="Times New Roman" w:hAnsi="Times New Roman" w:cs="Times New Roman"/>
          <w:lang w:val="en-US" w:eastAsia="en-US"/>
        </w:rPr>
        <w:t>inserted in the Principal Act by section seven of this Act shall apply in respect of compani</w:t>
      </w:r>
      <w:r w:rsidR="00FC43A0" w:rsidRPr="00C45A71">
        <w:rPr>
          <w:rFonts w:ascii="Times New Roman" w:eastAsia="Times New Roman" w:hAnsi="Times New Roman" w:cs="Times New Roman"/>
          <w:lang w:val="en-US" w:eastAsia="en-US"/>
        </w:rPr>
        <w:t>es going into liquida</w:t>
      </w:r>
      <w:r w:rsidRPr="00C45A71">
        <w:rPr>
          <w:rFonts w:ascii="Times New Roman" w:eastAsia="Times New Roman" w:hAnsi="Times New Roman" w:cs="Times New Roman"/>
          <w:lang w:val="en-US" w:eastAsia="en-US"/>
        </w:rPr>
        <w:t>tion at or after the commencement of this Act.</w:t>
      </w:r>
    </w:p>
    <w:p w:rsidR="004806CB" w:rsidRPr="00C45A71" w:rsidRDefault="004806CB" w:rsidP="00C45A71">
      <w:pPr>
        <w:pBdr>
          <w:bottom w:val="single" w:sz="4" w:space="1" w:color="auto"/>
        </w:pBdr>
        <w:spacing w:before="60" w:after="600" w:line="240" w:lineRule="auto"/>
        <w:ind w:left="4590" w:right="3369" w:firstLine="288"/>
        <w:jc w:val="both"/>
        <w:rPr>
          <w:rFonts w:ascii="Times New Roman" w:eastAsia="Times New Roman" w:hAnsi="Times New Roman" w:cs="Times New Roman"/>
          <w:sz w:val="2"/>
          <w:szCs w:val="2"/>
          <w:lang w:val="en-US" w:eastAsia="en-US"/>
        </w:rPr>
      </w:pPr>
    </w:p>
    <w:sectPr w:rsidR="004806CB" w:rsidRPr="00C45A71" w:rsidSect="00A3622E">
      <w:headerReference w:type="even" r:id="rId9"/>
      <w:headerReference w:type="default" r:id="rId10"/>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744" w:rsidRDefault="006A7744" w:rsidP="00A05605">
      <w:pPr>
        <w:spacing w:after="0" w:line="240" w:lineRule="auto"/>
      </w:pPr>
      <w:r>
        <w:separator/>
      </w:r>
    </w:p>
  </w:endnote>
  <w:endnote w:type="continuationSeparator" w:id="0">
    <w:p w:rsidR="006A7744" w:rsidRDefault="006A7744" w:rsidP="00A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744" w:rsidRDefault="006A7744" w:rsidP="00A05605">
      <w:pPr>
        <w:spacing w:after="0" w:line="240" w:lineRule="auto"/>
      </w:pPr>
      <w:r>
        <w:separator/>
      </w:r>
    </w:p>
  </w:footnote>
  <w:footnote w:type="continuationSeparator" w:id="0">
    <w:p w:rsidR="006A7744" w:rsidRDefault="006A7744" w:rsidP="00A05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605" w:rsidRPr="003A6C52" w:rsidRDefault="00A05605" w:rsidP="00D35641">
    <w:pPr>
      <w:pStyle w:val="Header"/>
      <w:rPr>
        <w:sz w:val="20"/>
        <w:szCs w:val="20"/>
      </w:rPr>
    </w:pPr>
    <w:r w:rsidRPr="003A6C52">
      <w:rPr>
        <w:rFonts w:ascii="Times New Roman" w:eastAsia="Times New Roman" w:hAnsi="Times New Roman" w:cs="Times New Roman"/>
        <w:spacing w:val="-5"/>
        <w:sz w:val="20"/>
        <w:szCs w:val="20"/>
        <w:lang w:val="en-US" w:eastAsia="en-US"/>
      </w:rPr>
      <w:t>1928.</w:t>
    </w:r>
    <w:r w:rsidRPr="003A6C52">
      <w:rPr>
        <w:rFonts w:ascii="Times New Roman" w:eastAsia="Arial" w:hAnsi="Times New Roman" w:cs="Times New Roman"/>
        <w:sz w:val="20"/>
        <w:szCs w:val="20"/>
        <w:lang w:val="en-US" w:eastAsia="en-US"/>
      </w:rPr>
      <w:tab/>
    </w:r>
    <w:r w:rsidRPr="003A6C52">
      <w:rPr>
        <w:rFonts w:ascii="Times New Roman" w:eastAsia="Times New Roman" w:hAnsi="Times New Roman" w:cs="Times New Roman"/>
        <w:i/>
        <w:iCs/>
        <w:sz w:val="20"/>
        <w:szCs w:val="20"/>
        <w:lang w:val="en-US" w:eastAsia="en-US"/>
      </w:rPr>
      <w:t>Income Tax Assessment.</w:t>
    </w:r>
    <w:r w:rsidRPr="003A6C52">
      <w:rPr>
        <w:rFonts w:ascii="Times New Roman" w:eastAsia="Arial" w:hAnsi="Times New Roman" w:cs="Times New Roman"/>
        <w:i/>
        <w:iCs/>
        <w:sz w:val="20"/>
        <w:szCs w:val="20"/>
        <w:lang w:val="en-US" w:eastAsia="en-US"/>
      </w:rPr>
      <w:tab/>
    </w:r>
    <w:r w:rsidRPr="003A6C52">
      <w:rPr>
        <w:rFonts w:ascii="Times New Roman" w:eastAsia="Times New Roman" w:hAnsi="Times New Roman" w:cs="Times New Roman"/>
        <w:sz w:val="20"/>
        <w:szCs w:val="20"/>
        <w:lang w:val="en-US" w:eastAsia="en-US"/>
      </w:rPr>
      <w:t>No. 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605" w:rsidRPr="003A6C52" w:rsidRDefault="00A05605" w:rsidP="003A6C52">
    <w:pPr>
      <w:tabs>
        <w:tab w:val="left" w:pos="3690"/>
        <w:tab w:val="left" w:pos="8460"/>
      </w:tabs>
      <w:spacing w:before="60" w:after="0" w:line="240" w:lineRule="auto"/>
      <w:rPr>
        <w:rFonts w:ascii="Times New Roman" w:eastAsia="Times New Roman" w:hAnsi="Times New Roman" w:cs="Times New Roman"/>
        <w:sz w:val="20"/>
        <w:szCs w:val="20"/>
      </w:rPr>
    </w:pPr>
    <w:r w:rsidRPr="003A6C52">
      <w:rPr>
        <w:rFonts w:ascii="Times New Roman" w:eastAsia="Times New Roman" w:hAnsi="Times New Roman" w:cs="Times New Roman"/>
        <w:sz w:val="20"/>
        <w:szCs w:val="20"/>
        <w:lang w:val="en-US" w:eastAsia="en-US"/>
      </w:rPr>
      <w:t>No. 46.</w:t>
    </w:r>
    <w:r w:rsidR="005B22C1" w:rsidRPr="003A6C52">
      <w:rPr>
        <w:rFonts w:ascii="Times New Roman" w:eastAsia="Times New Roman" w:hAnsi="Times New Roman" w:cs="Times New Roman"/>
        <w:sz w:val="20"/>
        <w:szCs w:val="20"/>
        <w:lang w:val="en-US" w:eastAsia="en-US"/>
      </w:rPr>
      <w:tab/>
    </w:r>
    <w:r w:rsidRPr="003A6C52">
      <w:rPr>
        <w:rFonts w:ascii="Times New Roman" w:eastAsia="Times New Roman" w:hAnsi="Times New Roman" w:cs="Times New Roman"/>
        <w:i/>
        <w:iCs/>
        <w:sz w:val="20"/>
        <w:szCs w:val="20"/>
        <w:lang w:val="en-US" w:eastAsia="en-US"/>
      </w:rPr>
      <w:t>Income Tax Assessment.</w:t>
    </w:r>
    <w:r w:rsidRPr="003A6C52">
      <w:rPr>
        <w:rFonts w:ascii="Times New Roman" w:eastAsia="Times New Roman" w:hAnsi="Times New Roman" w:cs="Times New Roman"/>
        <w:spacing w:val="-7"/>
        <w:sz w:val="20"/>
        <w:szCs w:val="20"/>
        <w:lang w:val="en-US" w:eastAsia="en-US"/>
      </w:rPr>
      <w:t xml:space="preserve"> </w:t>
    </w:r>
    <w:r w:rsidR="00F47C34" w:rsidRPr="003A6C52">
      <w:rPr>
        <w:rFonts w:ascii="Times New Roman" w:eastAsia="Times New Roman" w:hAnsi="Times New Roman" w:cs="Times New Roman"/>
        <w:spacing w:val="-7"/>
        <w:sz w:val="20"/>
        <w:szCs w:val="20"/>
        <w:lang w:val="en-US" w:eastAsia="en-US"/>
      </w:rPr>
      <w:tab/>
    </w:r>
    <w:r w:rsidRPr="003A6C52">
      <w:rPr>
        <w:rFonts w:ascii="Times New Roman" w:eastAsia="Times New Roman" w:hAnsi="Times New Roman" w:cs="Times New Roman"/>
        <w:spacing w:val="-7"/>
        <w:sz w:val="20"/>
        <w:szCs w:val="20"/>
        <w:lang w:val="en-US" w:eastAsia="en-US"/>
      </w:rPr>
      <w:t>1928.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94A37"/>
    <w:multiLevelType w:val="hybridMultilevel"/>
    <w:tmpl w:val="E52C5404"/>
    <w:lvl w:ilvl="0" w:tplc="80E43198">
      <w:start w:val="1"/>
      <w:numFmt w:val="bullet"/>
      <w:lvlText w:val=""/>
      <w:lvlJc w:val="left"/>
      <w:pPr>
        <w:ind w:left="644" w:hanging="360"/>
      </w:pPr>
      <w:rPr>
        <w:rFonts w:ascii="Symbol" w:eastAsia="Times New Roman" w:hAnsi="Symbol"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
    <w:nsid w:val="44900C56"/>
    <w:multiLevelType w:val="hybridMultilevel"/>
    <w:tmpl w:val="70DC2F90"/>
    <w:lvl w:ilvl="0" w:tplc="40090001">
      <w:start w:val="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proofState w:spelling="clean"/>
  <w:defaultTabStop w:val="288"/>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24C8"/>
    <w:rsid w:val="00021D6A"/>
    <w:rsid w:val="000230EF"/>
    <w:rsid w:val="0004114B"/>
    <w:rsid w:val="0004597A"/>
    <w:rsid w:val="00057096"/>
    <w:rsid w:val="00061A4D"/>
    <w:rsid w:val="00062B1D"/>
    <w:rsid w:val="000645BF"/>
    <w:rsid w:val="00073593"/>
    <w:rsid w:val="000765FB"/>
    <w:rsid w:val="00086BE5"/>
    <w:rsid w:val="000A0DE1"/>
    <w:rsid w:val="000B2C07"/>
    <w:rsid w:val="000E72DA"/>
    <w:rsid w:val="000E7412"/>
    <w:rsid w:val="000E7A9F"/>
    <w:rsid w:val="000F3FB1"/>
    <w:rsid w:val="000F5836"/>
    <w:rsid w:val="0011456D"/>
    <w:rsid w:val="00130439"/>
    <w:rsid w:val="001342EA"/>
    <w:rsid w:val="00154895"/>
    <w:rsid w:val="00155826"/>
    <w:rsid w:val="00181DCF"/>
    <w:rsid w:val="00197E28"/>
    <w:rsid w:val="001A5678"/>
    <w:rsid w:val="001A60A0"/>
    <w:rsid w:val="001C2E03"/>
    <w:rsid w:val="001D48B4"/>
    <w:rsid w:val="001D6666"/>
    <w:rsid w:val="001D7E59"/>
    <w:rsid w:val="001E0462"/>
    <w:rsid w:val="001E684E"/>
    <w:rsid w:val="001F1558"/>
    <w:rsid w:val="002032D4"/>
    <w:rsid w:val="00224E09"/>
    <w:rsid w:val="00233B1C"/>
    <w:rsid w:val="00235C76"/>
    <w:rsid w:val="00244C70"/>
    <w:rsid w:val="002648B5"/>
    <w:rsid w:val="00272AF8"/>
    <w:rsid w:val="00297525"/>
    <w:rsid w:val="002C3197"/>
    <w:rsid w:val="00300F4B"/>
    <w:rsid w:val="00304C3A"/>
    <w:rsid w:val="003076F2"/>
    <w:rsid w:val="00312679"/>
    <w:rsid w:val="003244D7"/>
    <w:rsid w:val="003473C0"/>
    <w:rsid w:val="003503A9"/>
    <w:rsid w:val="00360B29"/>
    <w:rsid w:val="00380A92"/>
    <w:rsid w:val="0038483C"/>
    <w:rsid w:val="00390A5B"/>
    <w:rsid w:val="003A6C52"/>
    <w:rsid w:val="003A7C9A"/>
    <w:rsid w:val="003B13CB"/>
    <w:rsid w:val="003B7AA8"/>
    <w:rsid w:val="003C7259"/>
    <w:rsid w:val="003D66A0"/>
    <w:rsid w:val="003F6E22"/>
    <w:rsid w:val="00416305"/>
    <w:rsid w:val="0043484E"/>
    <w:rsid w:val="0044285C"/>
    <w:rsid w:val="00452657"/>
    <w:rsid w:val="00463E68"/>
    <w:rsid w:val="004648E0"/>
    <w:rsid w:val="004806CB"/>
    <w:rsid w:val="0048688E"/>
    <w:rsid w:val="004A025E"/>
    <w:rsid w:val="004B3978"/>
    <w:rsid w:val="004E1426"/>
    <w:rsid w:val="004F6DA8"/>
    <w:rsid w:val="00506F6C"/>
    <w:rsid w:val="00507743"/>
    <w:rsid w:val="00522A4C"/>
    <w:rsid w:val="00551919"/>
    <w:rsid w:val="00567093"/>
    <w:rsid w:val="0058182D"/>
    <w:rsid w:val="005B22C1"/>
    <w:rsid w:val="005B3463"/>
    <w:rsid w:val="005E49F3"/>
    <w:rsid w:val="00610FC9"/>
    <w:rsid w:val="006110C7"/>
    <w:rsid w:val="006142DF"/>
    <w:rsid w:val="006156E3"/>
    <w:rsid w:val="0061633D"/>
    <w:rsid w:val="00637BF3"/>
    <w:rsid w:val="006600BB"/>
    <w:rsid w:val="00667882"/>
    <w:rsid w:val="00695BBE"/>
    <w:rsid w:val="006A7744"/>
    <w:rsid w:val="006C4A64"/>
    <w:rsid w:val="006E1EE5"/>
    <w:rsid w:val="006E2FFD"/>
    <w:rsid w:val="006F03F9"/>
    <w:rsid w:val="006F24DB"/>
    <w:rsid w:val="007037D8"/>
    <w:rsid w:val="0071444A"/>
    <w:rsid w:val="00726B47"/>
    <w:rsid w:val="00734C7B"/>
    <w:rsid w:val="00763C83"/>
    <w:rsid w:val="00765D97"/>
    <w:rsid w:val="00772BA2"/>
    <w:rsid w:val="007752BE"/>
    <w:rsid w:val="007A3077"/>
    <w:rsid w:val="007A73B0"/>
    <w:rsid w:val="007B7132"/>
    <w:rsid w:val="007D15B0"/>
    <w:rsid w:val="007D5C55"/>
    <w:rsid w:val="007E484D"/>
    <w:rsid w:val="007E5746"/>
    <w:rsid w:val="007F4C4F"/>
    <w:rsid w:val="007F6139"/>
    <w:rsid w:val="00804BB6"/>
    <w:rsid w:val="00813866"/>
    <w:rsid w:val="008147CC"/>
    <w:rsid w:val="00837248"/>
    <w:rsid w:val="0086304E"/>
    <w:rsid w:val="00863F44"/>
    <w:rsid w:val="00881926"/>
    <w:rsid w:val="008A13B6"/>
    <w:rsid w:val="008D2DFB"/>
    <w:rsid w:val="008D7F6B"/>
    <w:rsid w:val="00912707"/>
    <w:rsid w:val="00917456"/>
    <w:rsid w:val="00944691"/>
    <w:rsid w:val="00947B18"/>
    <w:rsid w:val="0098721C"/>
    <w:rsid w:val="00993514"/>
    <w:rsid w:val="00994A59"/>
    <w:rsid w:val="009A0D1D"/>
    <w:rsid w:val="009B6D6A"/>
    <w:rsid w:val="009C5522"/>
    <w:rsid w:val="009F6354"/>
    <w:rsid w:val="00A0489F"/>
    <w:rsid w:val="00A05605"/>
    <w:rsid w:val="00A14303"/>
    <w:rsid w:val="00A3622E"/>
    <w:rsid w:val="00A528A8"/>
    <w:rsid w:val="00A56EA2"/>
    <w:rsid w:val="00AC639E"/>
    <w:rsid w:val="00AD19B7"/>
    <w:rsid w:val="00AD68EA"/>
    <w:rsid w:val="00AD6E8F"/>
    <w:rsid w:val="00AF4973"/>
    <w:rsid w:val="00AF5EAB"/>
    <w:rsid w:val="00B00EBA"/>
    <w:rsid w:val="00B215C2"/>
    <w:rsid w:val="00B47FB6"/>
    <w:rsid w:val="00B503B9"/>
    <w:rsid w:val="00B750D8"/>
    <w:rsid w:val="00B77088"/>
    <w:rsid w:val="00B87608"/>
    <w:rsid w:val="00B95F0D"/>
    <w:rsid w:val="00BA36A7"/>
    <w:rsid w:val="00BA3715"/>
    <w:rsid w:val="00BB6F05"/>
    <w:rsid w:val="00BC49A6"/>
    <w:rsid w:val="00BE6613"/>
    <w:rsid w:val="00C120D9"/>
    <w:rsid w:val="00C31C63"/>
    <w:rsid w:val="00C44D0B"/>
    <w:rsid w:val="00C45A71"/>
    <w:rsid w:val="00C47C29"/>
    <w:rsid w:val="00C512EA"/>
    <w:rsid w:val="00C65172"/>
    <w:rsid w:val="00C667B2"/>
    <w:rsid w:val="00C7452E"/>
    <w:rsid w:val="00C8621C"/>
    <w:rsid w:val="00C92A58"/>
    <w:rsid w:val="00CA2492"/>
    <w:rsid w:val="00CB5880"/>
    <w:rsid w:val="00CC201C"/>
    <w:rsid w:val="00CC62D1"/>
    <w:rsid w:val="00CD6357"/>
    <w:rsid w:val="00D312BB"/>
    <w:rsid w:val="00D35641"/>
    <w:rsid w:val="00D37C46"/>
    <w:rsid w:val="00D737D1"/>
    <w:rsid w:val="00D81AE0"/>
    <w:rsid w:val="00D96005"/>
    <w:rsid w:val="00DA3B19"/>
    <w:rsid w:val="00DC2A77"/>
    <w:rsid w:val="00DD06F6"/>
    <w:rsid w:val="00DE00B2"/>
    <w:rsid w:val="00DE320A"/>
    <w:rsid w:val="00DE4483"/>
    <w:rsid w:val="00DE5010"/>
    <w:rsid w:val="00DF72EF"/>
    <w:rsid w:val="00E076A1"/>
    <w:rsid w:val="00E2280C"/>
    <w:rsid w:val="00E24062"/>
    <w:rsid w:val="00E258AA"/>
    <w:rsid w:val="00E60EC1"/>
    <w:rsid w:val="00E624C8"/>
    <w:rsid w:val="00EB03F3"/>
    <w:rsid w:val="00EB1088"/>
    <w:rsid w:val="00EE4836"/>
    <w:rsid w:val="00F20086"/>
    <w:rsid w:val="00F267A2"/>
    <w:rsid w:val="00F40A8D"/>
    <w:rsid w:val="00F47C34"/>
    <w:rsid w:val="00F53E1F"/>
    <w:rsid w:val="00F63A85"/>
    <w:rsid w:val="00F719C1"/>
    <w:rsid w:val="00F75D97"/>
    <w:rsid w:val="00F75F20"/>
    <w:rsid w:val="00F75F68"/>
    <w:rsid w:val="00F76F77"/>
    <w:rsid w:val="00FC43A0"/>
    <w:rsid w:val="00FF51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89F"/>
    <w:pPr>
      <w:ind w:left="720"/>
      <w:contextualSpacing/>
    </w:pPr>
  </w:style>
  <w:style w:type="paragraph" w:styleId="Header">
    <w:name w:val="header"/>
    <w:basedOn w:val="Normal"/>
    <w:link w:val="HeaderChar"/>
    <w:uiPriority w:val="99"/>
    <w:unhideWhenUsed/>
    <w:rsid w:val="00A05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605"/>
  </w:style>
  <w:style w:type="paragraph" w:styleId="Footer">
    <w:name w:val="footer"/>
    <w:basedOn w:val="Normal"/>
    <w:link w:val="FooterChar"/>
    <w:uiPriority w:val="99"/>
    <w:unhideWhenUsed/>
    <w:rsid w:val="00A05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6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D9B6C-E2A8-43BE-99FA-DE17ECCB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11</Pages>
  <Words>3991</Words>
  <Characters>22755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Harper, Michael</cp:lastModifiedBy>
  <cp:revision>92</cp:revision>
  <dcterms:created xsi:type="dcterms:W3CDTF">2017-05-12T21:30:00Z</dcterms:created>
  <dcterms:modified xsi:type="dcterms:W3CDTF">2017-11-23T21:04:00Z</dcterms:modified>
</cp:coreProperties>
</file>