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805" w:rsidRDefault="00F8377F" w:rsidP="004C6E5F">
      <w:pPr>
        <w:spacing w:after="0" w:line="240" w:lineRule="auto"/>
        <w:jc w:val="center"/>
        <w:rPr>
          <w:rFonts w:ascii="Times New Roman" w:hAnsi="Times New Roman" w:cs="Times New Roman"/>
          <w:sz w:val="36"/>
          <w:szCs w:val="36"/>
        </w:rPr>
      </w:pPr>
      <w:bookmarkStart w:id="0" w:name="_GoBack"/>
      <w:bookmarkEnd w:id="0"/>
      <w:r w:rsidRPr="004C6E5F">
        <w:rPr>
          <w:rFonts w:ascii="Times New Roman" w:hAnsi="Times New Roman" w:cs="Times New Roman"/>
          <w:sz w:val="36"/>
          <w:szCs w:val="36"/>
        </w:rPr>
        <w:t>AUSTRALIAN ANTARCTIC TERRITORY ACCEPTANCE.</w:t>
      </w:r>
    </w:p>
    <w:p w:rsidR="004C6E5F" w:rsidRPr="004C6E5F" w:rsidRDefault="004C6E5F" w:rsidP="004C6E5F">
      <w:pPr>
        <w:pBdr>
          <w:bottom w:val="single" w:sz="4" w:space="1" w:color="auto"/>
        </w:pBdr>
        <w:spacing w:before="120" w:after="120" w:line="240" w:lineRule="auto"/>
        <w:ind w:left="3888" w:right="3888"/>
        <w:jc w:val="center"/>
        <w:rPr>
          <w:rFonts w:ascii="Times New Roman" w:hAnsi="Times New Roman" w:cs="Times New Roman"/>
        </w:rPr>
      </w:pPr>
    </w:p>
    <w:p w:rsidR="00E11805" w:rsidRPr="004C6E5F" w:rsidRDefault="001D4D12" w:rsidP="00E82A4D">
      <w:pPr>
        <w:spacing w:after="120" w:line="240" w:lineRule="auto"/>
        <w:jc w:val="center"/>
        <w:rPr>
          <w:rFonts w:ascii="Times New Roman" w:hAnsi="Times New Roman" w:cs="Times New Roman"/>
          <w:sz w:val="28"/>
          <w:szCs w:val="28"/>
        </w:rPr>
      </w:pPr>
      <w:r w:rsidRPr="004C6E5F">
        <w:rPr>
          <w:rFonts w:ascii="Times New Roman" w:hAnsi="Times New Roman" w:cs="Times New Roman"/>
          <w:b/>
          <w:sz w:val="28"/>
          <w:szCs w:val="28"/>
        </w:rPr>
        <w:t>No. 8 of 1933.</w:t>
      </w:r>
    </w:p>
    <w:p w:rsidR="00E11805" w:rsidRPr="004C6E5F" w:rsidRDefault="00F8377F" w:rsidP="004C6E5F">
      <w:pPr>
        <w:spacing w:after="0" w:line="240" w:lineRule="auto"/>
        <w:ind w:left="288" w:hanging="288"/>
        <w:jc w:val="both"/>
        <w:rPr>
          <w:rFonts w:ascii="Times New Roman" w:hAnsi="Times New Roman" w:cs="Times New Roman"/>
          <w:sz w:val="26"/>
          <w:szCs w:val="26"/>
        </w:rPr>
      </w:pPr>
      <w:r w:rsidRPr="004C6E5F">
        <w:rPr>
          <w:rFonts w:ascii="Times New Roman" w:hAnsi="Times New Roman" w:cs="Times New Roman"/>
          <w:sz w:val="26"/>
          <w:szCs w:val="26"/>
        </w:rPr>
        <w:t>An Act to provide for the acceptance of certain territory in the Antarctic Seas as a Territory under the authority of the Commonwealth and for the Government thereof.</w:t>
      </w:r>
    </w:p>
    <w:p w:rsidR="00E11805" w:rsidRPr="004C6E5F" w:rsidRDefault="00F8377F" w:rsidP="004C6E5F">
      <w:pPr>
        <w:spacing w:after="120" w:line="240" w:lineRule="auto"/>
        <w:ind w:left="288" w:hanging="288"/>
        <w:jc w:val="right"/>
        <w:rPr>
          <w:rFonts w:ascii="Times New Roman" w:hAnsi="Times New Roman" w:cs="Times New Roman"/>
          <w:sz w:val="26"/>
          <w:szCs w:val="26"/>
        </w:rPr>
      </w:pPr>
      <w:r w:rsidRPr="004C6E5F">
        <w:rPr>
          <w:rFonts w:ascii="Times New Roman" w:hAnsi="Times New Roman" w:cs="Times New Roman"/>
          <w:sz w:val="26"/>
          <w:szCs w:val="26"/>
        </w:rPr>
        <w:t>[Assented to 13th June, 1933.]</w:t>
      </w:r>
    </w:p>
    <w:p w:rsidR="00E11805" w:rsidRPr="00CA4063" w:rsidRDefault="00F8377F" w:rsidP="004C6E5F">
      <w:pPr>
        <w:spacing w:after="0" w:line="240" w:lineRule="auto"/>
        <w:jc w:val="both"/>
        <w:rPr>
          <w:rFonts w:ascii="Times New Roman" w:hAnsi="Times New Roman" w:cs="Times New Roman"/>
        </w:rPr>
      </w:pPr>
      <w:r w:rsidRPr="00CA4063">
        <w:rPr>
          <w:rFonts w:ascii="Times New Roman" w:hAnsi="Times New Roman" w:cs="Times New Roman"/>
        </w:rPr>
        <w:t>BE it enacted by the King</w:t>
      </w:r>
      <w:r w:rsidR="00D66353" w:rsidRPr="00CA4063">
        <w:rPr>
          <w:rFonts w:ascii="Times New Roman" w:hAnsi="Times New Roman" w:cs="Times New Roman"/>
        </w:rPr>
        <w:t>’</w:t>
      </w:r>
      <w:r w:rsidRPr="00CA4063">
        <w:rPr>
          <w:rFonts w:ascii="Times New Roman" w:hAnsi="Times New Roman" w:cs="Times New Roman"/>
        </w:rPr>
        <w:t>s Most Excellent Majesty, the Senate, and the House of Representatives of the Commonwealth of Australia, as follows:—</w:t>
      </w:r>
    </w:p>
    <w:p w:rsidR="00E11805" w:rsidRPr="004C6E5F" w:rsidRDefault="001D4D12" w:rsidP="004C6E5F">
      <w:pPr>
        <w:spacing w:before="120" w:after="60" w:line="240" w:lineRule="auto"/>
        <w:rPr>
          <w:rFonts w:ascii="Times New Roman" w:hAnsi="Times New Roman" w:cs="Times New Roman"/>
          <w:sz w:val="20"/>
        </w:rPr>
      </w:pPr>
      <w:r w:rsidRPr="004C6E5F">
        <w:rPr>
          <w:rFonts w:ascii="Times New Roman" w:hAnsi="Times New Roman" w:cs="Times New Roman"/>
          <w:b/>
          <w:sz w:val="20"/>
        </w:rPr>
        <w:t>Short title.</w:t>
      </w:r>
    </w:p>
    <w:p w:rsidR="00E11805" w:rsidRPr="00414B33" w:rsidRDefault="001D4D12" w:rsidP="00524183">
      <w:pPr>
        <w:tabs>
          <w:tab w:val="left" w:pos="630"/>
        </w:tabs>
        <w:spacing w:after="0" w:line="240" w:lineRule="auto"/>
        <w:ind w:firstLine="288"/>
        <w:jc w:val="both"/>
        <w:rPr>
          <w:rFonts w:ascii="Times New Roman" w:hAnsi="Times New Roman" w:cs="Times New Roman"/>
        </w:rPr>
      </w:pPr>
      <w:r w:rsidRPr="00414B33">
        <w:rPr>
          <w:rFonts w:ascii="Times New Roman" w:hAnsi="Times New Roman" w:cs="Times New Roman"/>
          <w:b/>
        </w:rPr>
        <w:t>1.</w:t>
      </w:r>
      <w:r w:rsidR="004C6E5F">
        <w:rPr>
          <w:rFonts w:ascii="Times New Roman" w:hAnsi="Times New Roman" w:cs="Times New Roman"/>
        </w:rPr>
        <w:tab/>
      </w:r>
      <w:r w:rsidR="00F8377F" w:rsidRPr="00414B33">
        <w:rPr>
          <w:rFonts w:ascii="Times New Roman" w:hAnsi="Times New Roman" w:cs="Times New Roman"/>
        </w:rPr>
        <w:t xml:space="preserve">This Act may be cited as the </w:t>
      </w:r>
      <w:r w:rsidRPr="00414B33">
        <w:rPr>
          <w:rFonts w:ascii="Times New Roman" w:hAnsi="Times New Roman" w:cs="Times New Roman"/>
          <w:i/>
        </w:rPr>
        <w:t xml:space="preserve">Australian Antarctic Territory Acceptance Act </w:t>
      </w:r>
      <w:r w:rsidR="00F8377F" w:rsidRPr="00414B33">
        <w:rPr>
          <w:rFonts w:ascii="Times New Roman" w:hAnsi="Times New Roman" w:cs="Times New Roman"/>
        </w:rPr>
        <w:t>1933.</w:t>
      </w:r>
    </w:p>
    <w:p w:rsidR="00E11805" w:rsidRPr="004C6E5F" w:rsidRDefault="001D4D12" w:rsidP="004C6E5F">
      <w:pPr>
        <w:spacing w:before="120" w:after="60" w:line="240" w:lineRule="auto"/>
        <w:rPr>
          <w:rFonts w:ascii="Times New Roman" w:hAnsi="Times New Roman" w:cs="Times New Roman"/>
          <w:sz w:val="20"/>
        </w:rPr>
      </w:pPr>
      <w:r w:rsidRPr="004C6E5F">
        <w:rPr>
          <w:rFonts w:ascii="Times New Roman" w:hAnsi="Times New Roman" w:cs="Times New Roman"/>
          <w:b/>
          <w:sz w:val="20"/>
        </w:rPr>
        <w:t>Acceptance of</w:t>
      </w:r>
      <w:r w:rsidRPr="004C6E5F">
        <w:rPr>
          <w:rFonts w:ascii="Times New Roman" w:hAnsi="Times New Roman" w:cs="Times New Roman"/>
          <w:b/>
          <w:i/>
          <w:sz w:val="20"/>
        </w:rPr>
        <w:t xml:space="preserve"> </w:t>
      </w:r>
      <w:r w:rsidRPr="004C6E5F">
        <w:rPr>
          <w:rFonts w:ascii="Times New Roman" w:hAnsi="Times New Roman" w:cs="Times New Roman"/>
          <w:b/>
          <w:sz w:val="20"/>
        </w:rPr>
        <w:t>the Territory.</w:t>
      </w:r>
    </w:p>
    <w:p w:rsidR="00E11805" w:rsidRPr="00414B33" w:rsidRDefault="001D4D12" w:rsidP="004C6E5F">
      <w:pPr>
        <w:tabs>
          <w:tab w:val="left" w:pos="630"/>
        </w:tabs>
        <w:spacing w:after="0" w:line="240" w:lineRule="auto"/>
        <w:ind w:firstLine="288"/>
        <w:jc w:val="both"/>
        <w:rPr>
          <w:rFonts w:ascii="Times New Roman" w:hAnsi="Times New Roman" w:cs="Times New Roman"/>
        </w:rPr>
      </w:pPr>
      <w:r w:rsidRPr="00414B33">
        <w:rPr>
          <w:rFonts w:ascii="Times New Roman" w:hAnsi="Times New Roman" w:cs="Times New Roman"/>
          <w:b/>
        </w:rPr>
        <w:t>2.</w:t>
      </w:r>
      <w:r w:rsidR="004C6E5F">
        <w:rPr>
          <w:rFonts w:ascii="Times New Roman" w:hAnsi="Times New Roman" w:cs="Times New Roman"/>
        </w:rPr>
        <w:tab/>
      </w:r>
      <w:r w:rsidR="00F8377F" w:rsidRPr="00414B33">
        <w:rPr>
          <w:rFonts w:ascii="Times New Roman" w:hAnsi="Times New Roman" w:cs="Times New Roman"/>
        </w:rPr>
        <w:t>That part of the territory in the Antarctic seas which comprises all the islands and territories, other than Adelie Land, situated south of the 60th degree south latitude and lying between the 160th degree east longitude and the 45th degree east longitude, is hereby declared to be accepted by the Commonwealth as a Territory under the authority of the Commonwealth, by the name of the Australian Antarctic Territory.</w:t>
      </w:r>
    </w:p>
    <w:p w:rsidR="00E11805" w:rsidRPr="004C6E5F" w:rsidRDefault="001D4D12" w:rsidP="004C6E5F">
      <w:pPr>
        <w:spacing w:before="120" w:after="60" w:line="240" w:lineRule="auto"/>
        <w:rPr>
          <w:rFonts w:ascii="Times New Roman" w:hAnsi="Times New Roman" w:cs="Times New Roman"/>
          <w:sz w:val="20"/>
        </w:rPr>
      </w:pPr>
      <w:r w:rsidRPr="004C6E5F">
        <w:rPr>
          <w:rFonts w:ascii="Times New Roman" w:hAnsi="Times New Roman" w:cs="Times New Roman"/>
          <w:b/>
          <w:sz w:val="20"/>
        </w:rPr>
        <w:t>Ordinances.</w:t>
      </w:r>
    </w:p>
    <w:p w:rsidR="00E11805" w:rsidRPr="00414B33" w:rsidRDefault="001D4D12" w:rsidP="00264849">
      <w:pPr>
        <w:tabs>
          <w:tab w:val="left" w:pos="630"/>
          <w:tab w:val="left" w:pos="1143"/>
        </w:tabs>
        <w:spacing w:after="60" w:line="240" w:lineRule="auto"/>
        <w:ind w:firstLine="288"/>
        <w:jc w:val="both"/>
        <w:rPr>
          <w:rFonts w:ascii="Times New Roman" w:hAnsi="Times New Roman" w:cs="Times New Roman"/>
        </w:rPr>
      </w:pPr>
      <w:r w:rsidRPr="00414B33">
        <w:rPr>
          <w:rFonts w:ascii="Times New Roman" w:hAnsi="Times New Roman" w:cs="Times New Roman"/>
          <w:b/>
        </w:rPr>
        <w:t>3.</w:t>
      </w:r>
      <w:r w:rsidR="004C6E5F">
        <w:rPr>
          <w:rFonts w:ascii="Times New Roman" w:hAnsi="Times New Roman" w:cs="Times New Roman"/>
        </w:rPr>
        <w:t>—(1.)</w:t>
      </w:r>
      <w:r w:rsidR="004C6E5F">
        <w:rPr>
          <w:rFonts w:ascii="Times New Roman" w:hAnsi="Times New Roman" w:cs="Times New Roman"/>
        </w:rPr>
        <w:tab/>
      </w:r>
      <w:r w:rsidR="00F8377F" w:rsidRPr="00414B33">
        <w:rPr>
          <w:rFonts w:ascii="Times New Roman" w:hAnsi="Times New Roman" w:cs="Times New Roman"/>
        </w:rPr>
        <w:t>The Governor-General may make Ordinances having the force of law in and in relation to the Territory.</w:t>
      </w:r>
    </w:p>
    <w:p w:rsidR="00E11805" w:rsidRPr="00414B33" w:rsidRDefault="004C6E5F" w:rsidP="00264849">
      <w:pPr>
        <w:tabs>
          <w:tab w:val="left" w:pos="792"/>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8377F" w:rsidRPr="00414B33">
        <w:rPr>
          <w:rFonts w:ascii="Times New Roman" w:hAnsi="Times New Roman" w:cs="Times New Roman"/>
        </w:rPr>
        <w:t>Every such Ordinance shall—</w:t>
      </w:r>
    </w:p>
    <w:p w:rsidR="00E11805" w:rsidRPr="00414B33" w:rsidRDefault="00F8377F" w:rsidP="004C6E5F">
      <w:pPr>
        <w:spacing w:before="60" w:after="60" w:line="240" w:lineRule="auto"/>
        <w:ind w:left="1008" w:hanging="576"/>
        <w:jc w:val="both"/>
        <w:rPr>
          <w:rFonts w:ascii="Times New Roman" w:hAnsi="Times New Roman" w:cs="Times New Roman"/>
        </w:rPr>
      </w:pPr>
      <w:r w:rsidRPr="00414B33">
        <w:rPr>
          <w:rFonts w:ascii="Times New Roman" w:hAnsi="Times New Roman" w:cs="Times New Roman"/>
        </w:rPr>
        <w:t>(</w:t>
      </w:r>
      <w:r w:rsidR="001D4D12" w:rsidRPr="00414B33">
        <w:rPr>
          <w:rFonts w:ascii="Times New Roman" w:hAnsi="Times New Roman" w:cs="Times New Roman"/>
          <w:i/>
        </w:rPr>
        <w:t>a</w:t>
      </w:r>
      <w:r w:rsidRPr="00414B33">
        <w:rPr>
          <w:rFonts w:ascii="Times New Roman" w:hAnsi="Times New Roman" w:cs="Times New Roman"/>
        </w:rPr>
        <w:t xml:space="preserve">) be notified in the </w:t>
      </w:r>
      <w:r w:rsidR="001D4D12" w:rsidRPr="00414B33">
        <w:rPr>
          <w:rFonts w:ascii="Times New Roman" w:hAnsi="Times New Roman" w:cs="Times New Roman"/>
          <w:i/>
        </w:rPr>
        <w:t>Gazette</w:t>
      </w:r>
      <w:r w:rsidRPr="00414B33">
        <w:rPr>
          <w:rFonts w:ascii="Times New Roman" w:hAnsi="Times New Roman" w:cs="Times New Roman"/>
        </w:rPr>
        <w:t>;</w:t>
      </w:r>
    </w:p>
    <w:p w:rsidR="00E11805" w:rsidRPr="00414B33" w:rsidRDefault="00F8377F" w:rsidP="004C6E5F">
      <w:pPr>
        <w:spacing w:before="60" w:after="60" w:line="240" w:lineRule="auto"/>
        <w:ind w:left="1008" w:hanging="576"/>
        <w:jc w:val="both"/>
        <w:rPr>
          <w:rFonts w:ascii="Times New Roman" w:hAnsi="Times New Roman" w:cs="Times New Roman"/>
        </w:rPr>
      </w:pPr>
      <w:r w:rsidRPr="00414B33">
        <w:rPr>
          <w:rFonts w:ascii="Times New Roman" w:hAnsi="Times New Roman" w:cs="Times New Roman"/>
        </w:rPr>
        <w:t>(</w:t>
      </w:r>
      <w:r w:rsidR="001D4D12" w:rsidRPr="00414B33">
        <w:rPr>
          <w:rFonts w:ascii="Times New Roman" w:hAnsi="Times New Roman" w:cs="Times New Roman"/>
          <w:i/>
        </w:rPr>
        <w:t>b</w:t>
      </w:r>
      <w:r w:rsidRPr="00414B33">
        <w:rPr>
          <w:rFonts w:ascii="Times New Roman" w:hAnsi="Times New Roman" w:cs="Times New Roman"/>
        </w:rPr>
        <w:t>) take effect from the date of notification, or from such date, whether before or after such date of notification, as is specified in the Ordinance; and</w:t>
      </w:r>
    </w:p>
    <w:p w:rsidR="00E11805" w:rsidRPr="00414B33" w:rsidRDefault="00F8377F" w:rsidP="004C6E5F">
      <w:pPr>
        <w:spacing w:before="60" w:after="60" w:line="240" w:lineRule="auto"/>
        <w:ind w:left="1008" w:hanging="576"/>
        <w:jc w:val="both"/>
        <w:rPr>
          <w:rFonts w:ascii="Times New Roman" w:hAnsi="Times New Roman" w:cs="Times New Roman"/>
        </w:rPr>
      </w:pPr>
      <w:r w:rsidRPr="00414B33">
        <w:rPr>
          <w:rFonts w:ascii="Times New Roman" w:hAnsi="Times New Roman" w:cs="Times New Roman"/>
        </w:rPr>
        <w:t>(</w:t>
      </w:r>
      <w:r w:rsidR="001D4D12" w:rsidRPr="00414B33">
        <w:rPr>
          <w:rFonts w:ascii="Times New Roman" w:hAnsi="Times New Roman" w:cs="Times New Roman"/>
          <w:i/>
        </w:rPr>
        <w:t>c</w:t>
      </w:r>
      <w:r w:rsidRPr="00414B33">
        <w:rPr>
          <w:rFonts w:ascii="Times New Roman" w:hAnsi="Times New Roman" w:cs="Times New Roman"/>
        </w:rPr>
        <w:t>) be laid before both Houses of the Parliament within thirty days of the making thereof, or, if the Parliament is not then sitting, within thirty days after the next meeting of the Parliament.</w:t>
      </w:r>
    </w:p>
    <w:p w:rsidR="00E11805" w:rsidRDefault="004C6E5F" w:rsidP="00207D7C">
      <w:pPr>
        <w:tabs>
          <w:tab w:val="left" w:pos="792"/>
        </w:tabs>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F8377F" w:rsidRPr="00414B33">
        <w:rPr>
          <w:rFonts w:ascii="Times New Roman" w:hAnsi="Times New Roman" w:cs="Times New Roman"/>
        </w:rPr>
        <w:t>If either House of the Parliament passes a resolution, of which notice has been given at any time within fifteen sitting days after such Ordinance has been laid before the House, disallowing the Ordinance, the Ordinance shall thereupon cease to have effect.</w:t>
      </w:r>
    </w:p>
    <w:sectPr w:rsidR="00E11805" w:rsidSect="00750824">
      <w:headerReference w:type="default" r:id="rId6"/>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805" w:rsidRDefault="00E11805" w:rsidP="00B86958">
      <w:pPr>
        <w:spacing w:after="0" w:line="240" w:lineRule="auto"/>
      </w:pPr>
      <w:r>
        <w:separator/>
      </w:r>
    </w:p>
  </w:endnote>
  <w:endnote w:type="continuationSeparator" w:id="0">
    <w:p w:rsidR="00E11805" w:rsidRDefault="00E11805" w:rsidP="00B86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805" w:rsidRDefault="00E11805" w:rsidP="00B86958">
      <w:pPr>
        <w:spacing w:after="0" w:line="240" w:lineRule="auto"/>
      </w:pPr>
      <w:r>
        <w:separator/>
      </w:r>
    </w:p>
  </w:footnote>
  <w:footnote w:type="continuationSeparator" w:id="0">
    <w:p w:rsidR="00E11805" w:rsidRDefault="00E11805" w:rsidP="00B86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7C" w:rsidRPr="00A2437C" w:rsidRDefault="00A2437C" w:rsidP="005C4BB3">
    <w:pPr>
      <w:pStyle w:val="Header"/>
      <w:tabs>
        <w:tab w:val="clear" w:pos="9360"/>
        <w:tab w:val="right" w:pos="9000"/>
      </w:tabs>
      <w:rPr>
        <w:rFonts w:ascii="Times New Roman" w:hAnsi="Times New Roman" w:cs="Times New Roman"/>
        <w:sz w:val="20"/>
        <w:szCs w:val="20"/>
      </w:rPr>
    </w:pPr>
    <w:r>
      <w:rPr>
        <w:rFonts w:ascii="Times New Roman" w:hAnsi="Times New Roman" w:cs="Times New Roman"/>
        <w:sz w:val="20"/>
        <w:szCs w:val="20"/>
      </w:rPr>
      <w:t>No. 8</w:t>
    </w:r>
    <w:r>
      <w:rPr>
        <w:rFonts w:ascii="Times New Roman" w:hAnsi="Times New Roman" w:cs="Times New Roman"/>
        <w:sz w:val="20"/>
        <w:szCs w:val="20"/>
      </w:rPr>
      <w:tab/>
    </w:r>
    <w:r w:rsidRPr="00A2437C">
      <w:rPr>
        <w:rFonts w:ascii="Times New Roman" w:hAnsi="Times New Roman" w:cs="Times New Roman"/>
        <w:i/>
        <w:sz w:val="20"/>
        <w:szCs w:val="20"/>
      </w:rPr>
      <w:t>Australian Antarctic territory Acceptance</w:t>
    </w:r>
    <w:r>
      <w:rPr>
        <w:rFonts w:ascii="Times New Roman" w:hAnsi="Times New Roman" w:cs="Times New Roman"/>
        <w:i/>
        <w:sz w:val="20"/>
        <w:szCs w:val="20"/>
      </w:rPr>
      <w:t>.</w:t>
    </w:r>
    <w:r>
      <w:rPr>
        <w:rFonts w:ascii="Times New Roman" w:hAnsi="Times New Roman" w:cs="Times New Roman"/>
        <w:sz w:val="20"/>
        <w:szCs w:val="20"/>
      </w:rPr>
      <w:tab/>
    </w:r>
    <w:r w:rsidRPr="00A2437C">
      <w:rPr>
        <w:rFonts w:ascii="Times New Roman" w:hAnsi="Times New Roman" w:cs="Times New Roman"/>
        <w:sz w:val="20"/>
        <w:szCs w:val="20"/>
      </w:rPr>
      <w:t>1933.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DF6018"/>
    <w:rsid w:val="00094B8F"/>
    <w:rsid w:val="0014054B"/>
    <w:rsid w:val="001D4D12"/>
    <w:rsid w:val="00207D7C"/>
    <w:rsid w:val="00264849"/>
    <w:rsid w:val="003836C9"/>
    <w:rsid w:val="003A5D54"/>
    <w:rsid w:val="00414B33"/>
    <w:rsid w:val="004C6E5F"/>
    <w:rsid w:val="004E5BE4"/>
    <w:rsid w:val="00524183"/>
    <w:rsid w:val="005C4BB3"/>
    <w:rsid w:val="00663174"/>
    <w:rsid w:val="00750824"/>
    <w:rsid w:val="00815CA2"/>
    <w:rsid w:val="00873519"/>
    <w:rsid w:val="00933B7F"/>
    <w:rsid w:val="00A2437C"/>
    <w:rsid w:val="00B273B8"/>
    <w:rsid w:val="00B86958"/>
    <w:rsid w:val="00CA4063"/>
    <w:rsid w:val="00D66353"/>
    <w:rsid w:val="00DF6018"/>
    <w:rsid w:val="00E11805"/>
    <w:rsid w:val="00E82A4D"/>
    <w:rsid w:val="00EF478C"/>
    <w:rsid w:val="00F8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7351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7351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7351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7351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7351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7351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7351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73519"/>
    <w:pPr>
      <w:spacing w:after="0" w:line="240" w:lineRule="auto"/>
    </w:pPr>
    <w:rPr>
      <w:rFonts w:ascii="Times New Roman" w:eastAsia="Times New Roman" w:hAnsi="Times New Roman" w:cs="Times New Roman"/>
      <w:sz w:val="20"/>
      <w:szCs w:val="20"/>
    </w:rPr>
  </w:style>
  <w:style w:type="paragraph" w:customStyle="1" w:styleId="Style370">
    <w:name w:val="Style370"/>
    <w:basedOn w:val="Normal"/>
    <w:rsid w:val="00873519"/>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73519"/>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873519"/>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873519"/>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73519"/>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873519"/>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873519"/>
    <w:pPr>
      <w:spacing w:after="0" w:line="240" w:lineRule="auto"/>
    </w:pPr>
    <w:rPr>
      <w:rFonts w:ascii="Times New Roman" w:eastAsia="Times New Roman" w:hAnsi="Times New Roman" w:cs="Times New Roman"/>
      <w:sz w:val="20"/>
      <w:szCs w:val="20"/>
    </w:rPr>
  </w:style>
  <w:style w:type="paragraph" w:customStyle="1" w:styleId="Style285">
    <w:name w:val="Style285"/>
    <w:basedOn w:val="Normal"/>
    <w:rsid w:val="00873519"/>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873519"/>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873519"/>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873519"/>
    <w:pPr>
      <w:spacing w:after="0" w:line="240" w:lineRule="auto"/>
    </w:pPr>
    <w:rPr>
      <w:rFonts w:ascii="Times New Roman" w:eastAsia="Times New Roman" w:hAnsi="Times New Roman" w:cs="Times New Roman"/>
      <w:sz w:val="20"/>
      <w:szCs w:val="20"/>
    </w:rPr>
  </w:style>
  <w:style w:type="paragraph" w:customStyle="1" w:styleId="Style313">
    <w:name w:val="Style313"/>
    <w:basedOn w:val="Normal"/>
    <w:rsid w:val="00873519"/>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873519"/>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873519"/>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873519"/>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873519"/>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873519"/>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873519"/>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rsid w:val="00873519"/>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873519"/>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873519"/>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873519"/>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873519"/>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873519"/>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873519"/>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873519"/>
    <w:pPr>
      <w:spacing w:after="0" w:line="240" w:lineRule="auto"/>
    </w:pPr>
    <w:rPr>
      <w:rFonts w:ascii="Times New Roman" w:eastAsia="Times New Roman" w:hAnsi="Times New Roman" w:cs="Times New Roman"/>
      <w:sz w:val="20"/>
      <w:szCs w:val="20"/>
    </w:rPr>
  </w:style>
  <w:style w:type="paragraph" w:customStyle="1" w:styleId="Style376">
    <w:name w:val="Style376"/>
    <w:basedOn w:val="Normal"/>
    <w:rsid w:val="00873519"/>
    <w:pPr>
      <w:spacing w:after="0" w:line="240" w:lineRule="auto"/>
    </w:pPr>
    <w:rPr>
      <w:rFonts w:ascii="Times New Roman" w:eastAsia="Times New Roman" w:hAnsi="Times New Roman" w:cs="Times New Roman"/>
      <w:sz w:val="20"/>
      <w:szCs w:val="20"/>
    </w:rPr>
  </w:style>
  <w:style w:type="character" w:customStyle="1" w:styleId="CharStyle26">
    <w:name w:val="CharStyle26"/>
    <w:basedOn w:val="DefaultParagraphFont"/>
    <w:rsid w:val="00873519"/>
    <w:rPr>
      <w:rFonts w:ascii="Times New Roman" w:eastAsia="Times New Roman" w:hAnsi="Times New Roman" w:cs="Times New Roman"/>
      <w:b/>
      <w:bCs/>
      <w:i w:val="0"/>
      <w:iCs w:val="0"/>
      <w:smallCaps w:val="0"/>
      <w:sz w:val="12"/>
      <w:szCs w:val="12"/>
    </w:rPr>
  </w:style>
  <w:style w:type="character" w:customStyle="1" w:styleId="CharStyle33">
    <w:name w:val="CharStyle33"/>
    <w:basedOn w:val="DefaultParagraphFont"/>
    <w:rsid w:val="00873519"/>
    <w:rPr>
      <w:rFonts w:ascii="Times New Roman" w:eastAsia="Times New Roman" w:hAnsi="Times New Roman" w:cs="Times New Roman"/>
      <w:b/>
      <w:bCs/>
      <w:i w:val="0"/>
      <w:iCs w:val="0"/>
      <w:smallCaps/>
      <w:sz w:val="18"/>
      <w:szCs w:val="18"/>
    </w:rPr>
  </w:style>
  <w:style w:type="character" w:customStyle="1" w:styleId="CharStyle45">
    <w:name w:val="CharStyle45"/>
    <w:basedOn w:val="DefaultParagraphFont"/>
    <w:rsid w:val="00873519"/>
    <w:rPr>
      <w:rFonts w:ascii="Times New Roman" w:eastAsia="Times New Roman" w:hAnsi="Times New Roman" w:cs="Times New Roman"/>
      <w:b/>
      <w:bCs/>
      <w:i/>
      <w:iCs/>
      <w:smallCaps w:val="0"/>
      <w:sz w:val="18"/>
      <w:szCs w:val="18"/>
    </w:rPr>
  </w:style>
  <w:style w:type="character" w:customStyle="1" w:styleId="CharStyle52">
    <w:name w:val="CharStyle52"/>
    <w:basedOn w:val="DefaultParagraphFont"/>
    <w:rsid w:val="00873519"/>
    <w:rPr>
      <w:rFonts w:ascii="Times New Roman" w:eastAsia="Times New Roman" w:hAnsi="Times New Roman" w:cs="Times New Roman"/>
      <w:b w:val="0"/>
      <w:bCs w:val="0"/>
      <w:i w:val="0"/>
      <w:iCs w:val="0"/>
      <w:smallCaps w:val="0"/>
      <w:sz w:val="28"/>
      <w:szCs w:val="28"/>
    </w:rPr>
  </w:style>
  <w:style w:type="character" w:customStyle="1" w:styleId="CharStyle89">
    <w:name w:val="CharStyle89"/>
    <w:basedOn w:val="DefaultParagraphFont"/>
    <w:rsid w:val="00873519"/>
    <w:rPr>
      <w:rFonts w:ascii="Times New Roman" w:eastAsia="Times New Roman" w:hAnsi="Times New Roman" w:cs="Times New Roman"/>
      <w:b/>
      <w:bCs/>
      <w:i w:val="0"/>
      <w:iCs w:val="0"/>
      <w:smallCaps w:val="0"/>
      <w:sz w:val="18"/>
      <w:szCs w:val="18"/>
    </w:rPr>
  </w:style>
  <w:style w:type="character" w:customStyle="1" w:styleId="CharStyle106">
    <w:name w:val="CharStyle106"/>
    <w:basedOn w:val="DefaultParagraphFont"/>
    <w:rsid w:val="00873519"/>
    <w:rPr>
      <w:rFonts w:ascii="Times New Roman" w:eastAsia="Times New Roman" w:hAnsi="Times New Roman" w:cs="Times New Roman"/>
      <w:b/>
      <w:bCs/>
      <w:i w:val="0"/>
      <w:iCs w:val="0"/>
      <w:smallCaps w:val="0"/>
      <w:sz w:val="24"/>
      <w:szCs w:val="24"/>
    </w:rPr>
  </w:style>
  <w:style w:type="character" w:customStyle="1" w:styleId="CharStyle107">
    <w:name w:val="CharStyle107"/>
    <w:basedOn w:val="DefaultParagraphFont"/>
    <w:rsid w:val="00873519"/>
    <w:rPr>
      <w:rFonts w:ascii="Times New Roman" w:eastAsia="Times New Roman" w:hAnsi="Times New Roman" w:cs="Times New Roman"/>
      <w:b/>
      <w:bCs/>
      <w:i/>
      <w:iCs/>
      <w:smallCaps w:val="0"/>
      <w:spacing w:val="10"/>
      <w:sz w:val="24"/>
      <w:szCs w:val="24"/>
    </w:rPr>
  </w:style>
  <w:style w:type="character" w:customStyle="1" w:styleId="CharStyle117">
    <w:name w:val="CharStyle117"/>
    <w:basedOn w:val="DefaultParagraphFont"/>
    <w:rsid w:val="00873519"/>
    <w:rPr>
      <w:rFonts w:ascii="Times New Roman" w:eastAsia="Times New Roman" w:hAnsi="Times New Roman" w:cs="Times New Roman"/>
      <w:b w:val="0"/>
      <w:bCs w:val="0"/>
      <w:i/>
      <w:iCs/>
      <w:smallCaps w:val="0"/>
      <w:sz w:val="18"/>
      <w:szCs w:val="18"/>
    </w:rPr>
  </w:style>
  <w:style w:type="character" w:customStyle="1" w:styleId="CharStyle135">
    <w:name w:val="CharStyle135"/>
    <w:basedOn w:val="DefaultParagraphFont"/>
    <w:rsid w:val="00873519"/>
    <w:rPr>
      <w:rFonts w:ascii="Times New Roman" w:eastAsia="Times New Roman" w:hAnsi="Times New Roman" w:cs="Times New Roman"/>
      <w:b/>
      <w:bCs/>
      <w:i w:val="0"/>
      <w:iCs w:val="0"/>
      <w:smallCaps w:val="0"/>
      <w:spacing w:val="-10"/>
      <w:sz w:val="24"/>
      <w:szCs w:val="24"/>
    </w:rPr>
  </w:style>
  <w:style w:type="character" w:customStyle="1" w:styleId="CharStyle163">
    <w:name w:val="CharStyle163"/>
    <w:basedOn w:val="DefaultParagraphFont"/>
    <w:rsid w:val="00873519"/>
    <w:rPr>
      <w:rFonts w:ascii="Times New Roman" w:eastAsia="Times New Roman" w:hAnsi="Times New Roman" w:cs="Times New Roman"/>
      <w:b/>
      <w:bCs/>
      <w:i w:val="0"/>
      <w:iCs w:val="0"/>
      <w:smallCaps/>
      <w:sz w:val="18"/>
      <w:szCs w:val="18"/>
    </w:rPr>
  </w:style>
  <w:style w:type="character" w:customStyle="1" w:styleId="CharStyle170">
    <w:name w:val="CharStyle170"/>
    <w:basedOn w:val="DefaultParagraphFont"/>
    <w:rsid w:val="00873519"/>
    <w:rPr>
      <w:rFonts w:ascii="Times New Roman" w:eastAsia="Times New Roman" w:hAnsi="Times New Roman" w:cs="Times New Roman"/>
      <w:b/>
      <w:bCs/>
      <w:i w:val="0"/>
      <w:iCs w:val="0"/>
      <w:smallCaps w:val="0"/>
      <w:sz w:val="22"/>
      <w:szCs w:val="22"/>
    </w:rPr>
  </w:style>
  <w:style w:type="character" w:customStyle="1" w:styleId="CharStyle195">
    <w:name w:val="CharStyle195"/>
    <w:basedOn w:val="DefaultParagraphFont"/>
    <w:rsid w:val="00873519"/>
    <w:rPr>
      <w:rFonts w:ascii="Times New Roman" w:eastAsia="Times New Roman" w:hAnsi="Times New Roman" w:cs="Times New Roman"/>
      <w:b/>
      <w:bCs/>
      <w:i w:val="0"/>
      <w:iCs w:val="0"/>
      <w:smallCaps w:val="0"/>
      <w:sz w:val="14"/>
      <w:szCs w:val="14"/>
    </w:rPr>
  </w:style>
  <w:style w:type="character" w:customStyle="1" w:styleId="CharStyle196">
    <w:name w:val="CharStyle196"/>
    <w:basedOn w:val="DefaultParagraphFont"/>
    <w:rsid w:val="00873519"/>
    <w:rPr>
      <w:rFonts w:ascii="Times New Roman" w:eastAsia="Times New Roman" w:hAnsi="Times New Roman" w:cs="Times New Roman"/>
      <w:b/>
      <w:bCs/>
      <w:i w:val="0"/>
      <w:iCs w:val="0"/>
      <w:smallCaps/>
      <w:sz w:val="16"/>
      <w:szCs w:val="16"/>
    </w:rPr>
  </w:style>
  <w:style w:type="character" w:customStyle="1" w:styleId="CharStyle206">
    <w:name w:val="CharStyle206"/>
    <w:basedOn w:val="DefaultParagraphFont"/>
    <w:rsid w:val="00873519"/>
    <w:rPr>
      <w:rFonts w:ascii="Times New Roman" w:eastAsia="Times New Roman" w:hAnsi="Times New Roman" w:cs="Times New Roman"/>
      <w:b/>
      <w:bCs/>
      <w:i/>
      <w:iCs/>
      <w:smallCaps w:val="0"/>
      <w:spacing w:val="30"/>
      <w:sz w:val="14"/>
      <w:szCs w:val="14"/>
    </w:rPr>
  </w:style>
  <w:style w:type="character" w:customStyle="1" w:styleId="CharStyle222">
    <w:name w:val="CharStyle222"/>
    <w:basedOn w:val="DefaultParagraphFont"/>
    <w:rsid w:val="00873519"/>
    <w:rPr>
      <w:rFonts w:ascii="Times New Roman" w:eastAsia="Times New Roman" w:hAnsi="Times New Roman" w:cs="Times New Roman"/>
      <w:b/>
      <w:bCs/>
      <w:i w:val="0"/>
      <w:iCs w:val="0"/>
      <w:smallCaps w:val="0"/>
      <w:sz w:val="12"/>
      <w:szCs w:val="12"/>
    </w:rPr>
  </w:style>
  <w:style w:type="character" w:customStyle="1" w:styleId="CharStyle226">
    <w:name w:val="CharStyle226"/>
    <w:basedOn w:val="DefaultParagraphFont"/>
    <w:rsid w:val="00873519"/>
    <w:rPr>
      <w:rFonts w:ascii="Times New Roman" w:eastAsia="Times New Roman" w:hAnsi="Times New Roman" w:cs="Times New Roman"/>
      <w:b/>
      <w:bCs/>
      <w:i/>
      <w:iCs/>
      <w:smallCaps w:val="0"/>
      <w:sz w:val="12"/>
      <w:szCs w:val="12"/>
    </w:rPr>
  </w:style>
  <w:style w:type="character" w:customStyle="1" w:styleId="CharStyle228">
    <w:name w:val="CharStyle228"/>
    <w:basedOn w:val="DefaultParagraphFont"/>
    <w:rsid w:val="00873519"/>
    <w:rPr>
      <w:rFonts w:ascii="Times New Roman" w:eastAsia="Times New Roman" w:hAnsi="Times New Roman" w:cs="Times New Roman"/>
      <w:b/>
      <w:bCs/>
      <w:i w:val="0"/>
      <w:iCs w:val="0"/>
      <w:smallCaps w:val="0"/>
      <w:w w:val="150"/>
      <w:sz w:val="12"/>
      <w:szCs w:val="12"/>
    </w:rPr>
  </w:style>
  <w:style w:type="character" w:customStyle="1" w:styleId="CharStyle242">
    <w:name w:val="CharStyle242"/>
    <w:basedOn w:val="DefaultParagraphFont"/>
    <w:rsid w:val="00873519"/>
    <w:rPr>
      <w:rFonts w:ascii="Times New Roman" w:eastAsia="Times New Roman" w:hAnsi="Times New Roman" w:cs="Times New Roman"/>
      <w:b/>
      <w:bCs/>
      <w:i w:val="0"/>
      <w:iCs w:val="0"/>
      <w:smallCaps w:val="0"/>
      <w:sz w:val="22"/>
      <w:szCs w:val="22"/>
    </w:rPr>
  </w:style>
  <w:style w:type="character" w:customStyle="1" w:styleId="CharStyle249">
    <w:name w:val="CharStyle249"/>
    <w:basedOn w:val="DefaultParagraphFont"/>
    <w:rsid w:val="00873519"/>
    <w:rPr>
      <w:rFonts w:ascii="Times New Roman" w:eastAsia="Times New Roman" w:hAnsi="Times New Roman" w:cs="Times New Roman"/>
      <w:b w:val="0"/>
      <w:bCs w:val="0"/>
      <w:i/>
      <w:iCs/>
      <w:smallCaps w:val="0"/>
      <w:sz w:val="12"/>
      <w:szCs w:val="12"/>
    </w:rPr>
  </w:style>
  <w:style w:type="character" w:customStyle="1" w:styleId="CharStyle262">
    <w:name w:val="CharStyle262"/>
    <w:basedOn w:val="DefaultParagraphFont"/>
    <w:rsid w:val="00873519"/>
    <w:rPr>
      <w:rFonts w:ascii="Times New Roman" w:eastAsia="Times New Roman" w:hAnsi="Times New Roman" w:cs="Times New Roman"/>
      <w:b/>
      <w:bCs/>
      <w:i w:val="0"/>
      <w:iCs w:val="0"/>
      <w:smallCaps w:val="0"/>
      <w:sz w:val="16"/>
      <w:szCs w:val="16"/>
    </w:rPr>
  </w:style>
  <w:style w:type="character" w:customStyle="1" w:styleId="CharStyle265">
    <w:name w:val="CharStyle265"/>
    <w:basedOn w:val="DefaultParagraphFont"/>
    <w:rsid w:val="00873519"/>
    <w:rPr>
      <w:rFonts w:ascii="Times New Roman" w:eastAsia="Times New Roman" w:hAnsi="Times New Roman" w:cs="Times New Roman"/>
      <w:b/>
      <w:bCs/>
      <w:i w:val="0"/>
      <w:iCs w:val="0"/>
      <w:smallCaps w:val="0"/>
      <w:sz w:val="14"/>
      <w:szCs w:val="14"/>
    </w:rPr>
  </w:style>
  <w:style w:type="character" w:customStyle="1" w:styleId="CharStyle285">
    <w:name w:val="CharStyle285"/>
    <w:basedOn w:val="DefaultParagraphFont"/>
    <w:rsid w:val="00873519"/>
    <w:rPr>
      <w:rFonts w:ascii="Times New Roman" w:eastAsia="Times New Roman" w:hAnsi="Times New Roman" w:cs="Times New Roman"/>
      <w:b w:val="0"/>
      <w:bCs w:val="0"/>
      <w:i w:val="0"/>
      <w:iCs w:val="0"/>
      <w:smallCaps w:val="0"/>
      <w:sz w:val="54"/>
      <w:szCs w:val="54"/>
    </w:rPr>
  </w:style>
  <w:style w:type="paragraph" w:styleId="Header">
    <w:name w:val="header"/>
    <w:basedOn w:val="Normal"/>
    <w:link w:val="HeaderChar"/>
    <w:uiPriority w:val="99"/>
    <w:unhideWhenUsed/>
    <w:rsid w:val="00B86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958"/>
  </w:style>
  <w:style w:type="paragraph" w:styleId="Footer">
    <w:name w:val="footer"/>
    <w:basedOn w:val="Normal"/>
    <w:link w:val="FooterChar"/>
    <w:uiPriority w:val="99"/>
    <w:unhideWhenUsed/>
    <w:rsid w:val="00B86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958"/>
  </w:style>
  <w:style w:type="paragraph" w:styleId="ListParagraph">
    <w:name w:val="List Paragraph"/>
    <w:basedOn w:val="Normal"/>
    <w:uiPriority w:val="34"/>
    <w:qFormat/>
    <w:rsid w:val="004C6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2017-04-07T09:42:00Z</dcterms:created>
  <dcterms:modified xsi:type="dcterms:W3CDTF">2017-09-04T19:19:00Z</dcterms:modified>
</cp:coreProperties>
</file>