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3B" w:rsidRPr="0033363B" w:rsidRDefault="0033363B" w:rsidP="00A24107">
      <w:pPr>
        <w:spacing w:after="0" w:line="240" w:lineRule="auto"/>
        <w:jc w:val="center"/>
        <w:rPr>
          <w:rFonts w:ascii="Times New Roman" w:eastAsia="Century Schoolbook" w:hAnsi="Times New Roman" w:cs="Century Schoolbook"/>
          <w:sz w:val="36"/>
          <w:szCs w:val="26"/>
        </w:rPr>
      </w:pPr>
      <w:r w:rsidRPr="00A24107">
        <w:rPr>
          <w:rFonts w:ascii="Times New Roman" w:eastAsia="Century Schoolbook" w:hAnsi="Times New Roman" w:cs="Century Schoolbook"/>
          <w:sz w:val="36"/>
        </w:rPr>
        <w:t>SALES TAX ASSESSMENT (NEW ZEALAND IMPORTS).</w:t>
      </w:r>
    </w:p>
    <w:p w:rsidR="008D179A" w:rsidRPr="008D179A" w:rsidRDefault="008D179A" w:rsidP="00C203A2">
      <w:pPr>
        <w:pBdr>
          <w:bottom w:val="single" w:sz="4" w:space="1" w:color="auto"/>
        </w:pBdr>
        <w:spacing w:before="120" w:after="120" w:line="240" w:lineRule="auto"/>
        <w:ind w:left="4032" w:right="4032"/>
        <w:jc w:val="center"/>
        <w:rPr>
          <w:rFonts w:ascii="Times New Roman" w:eastAsia="Century Schoolbook" w:hAnsi="Times New Roman" w:cs="Century Schoolbook"/>
          <w:b/>
          <w:bCs/>
          <w:spacing w:val="-20"/>
          <w:sz w:val="24"/>
        </w:rPr>
      </w:pPr>
    </w:p>
    <w:p w:rsidR="0033363B" w:rsidRPr="0033363B" w:rsidRDefault="0033363B" w:rsidP="00A24107">
      <w:pPr>
        <w:spacing w:after="0" w:line="240" w:lineRule="auto"/>
        <w:jc w:val="center"/>
        <w:rPr>
          <w:rFonts w:ascii="Times New Roman" w:eastAsia="Century Schoolbook" w:hAnsi="Times New Roman" w:cs="Century Schoolbook"/>
          <w:sz w:val="28"/>
          <w:szCs w:val="24"/>
        </w:rPr>
      </w:pPr>
      <w:r w:rsidRPr="00A24107">
        <w:rPr>
          <w:rFonts w:ascii="Times New Roman" w:eastAsia="Century Schoolbook" w:hAnsi="Times New Roman" w:cs="Century Schoolbook"/>
          <w:b/>
          <w:bCs/>
          <w:spacing w:val="-20"/>
          <w:sz w:val="28"/>
        </w:rPr>
        <w:t>No. 25 of 1933.</w:t>
      </w:r>
    </w:p>
    <w:p w:rsidR="0033363B" w:rsidRPr="0033363B" w:rsidRDefault="0033363B" w:rsidP="008D179A">
      <w:pPr>
        <w:spacing w:before="120" w:after="120" w:line="240" w:lineRule="auto"/>
        <w:ind w:left="432" w:hanging="432"/>
        <w:jc w:val="both"/>
        <w:rPr>
          <w:rFonts w:ascii="Times New Roman" w:eastAsia="Century Schoolbook" w:hAnsi="Times New Roman" w:cs="Century Schoolbook"/>
          <w:sz w:val="26"/>
        </w:rPr>
      </w:pPr>
      <w:r w:rsidRPr="00A24107">
        <w:rPr>
          <w:rFonts w:ascii="Times New Roman" w:eastAsia="Century Schoolbook" w:hAnsi="Times New Roman" w:cs="Century Schoolbook"/>
          <w:sz w:val="26"/>
        </w:rPr>
        <w:t xml:space="preserve">An Act to amend the </w:t>
      </w:r>
      <w:r w:rsidRPr="00A24107">
        <w:rPr>
          <w:rFonts w:ascii="Times New Roman" w:eastAsia="Century Schoolbook" w:hAnsi="Times New Roman" w:cs="Century Schoolbook"/>
          <w:i/>
          <w:iCs/>
          <w:sz w:val="26"/>
        </w:rPr>
        <w:t xml:space="preserve">Sales Tax Assessment Act (No. </w:t>
      </w:r>
      <w:r w:rsidRPr="00A24107">
        <w:rPr>
          <w:rFonts w:ascii="Times New Roman" w:eastAsia="Century Schoolbook" w:hAnsi="Times New Roman" w:cs="Century Schoolbook"/>
          <w:sz w:val="26"/>
        </w:rPr>
        <w:t xml:space="preserve">5) 1930-1933, the </w:t>
      </w:r>
      <w:r w:rsidRPr="00A24107">
        <w:rPr>
          <w:rFonts w:ascii="Times New Roman" w:eastAsia="Century Schoolbook" w:hAnsi="Times New Roman" w:cs="Century Schoolbook"/>
          <w:i/>
          <w:iCs/>
          <w:sz w:val="26"/>
        </w:rPr>
        <w:t xml:space="preserve">Sales Tax Assessment Act (No. </w:t>
      </w:r>
      <w:r w:rsidRPr="00A24107">
        <w:rPr>
          <w:rFonts w:ascii="Times New Roman" w:eastAsia="Century Schoolbook" w:hAnsi="Times New Roman" w:cs="Century Schoolbook"/>
          <w:sz w:val="26"/>
        </w:rPr>
        <w:t xml:space="preserve">6) 1930-1933, the </w:t>
      </w:r>
      <w:r w:rsidRPr="00A24107">
        <w:rPr>
          <w:rFonts w:ascii="Times New Roman" w:eastAsia="Century Schoolbook" w:hAnsi="Times New Roman" w:cs="Century Schoolbook"/>
          <w:i/>
          <w:iCs/>
          <w:sz w:val="26"/>
        </w:rPr>
        <w:t xml:space="preserve">Sales Tax Assessment Act (No. </w:t>
      </w:r>
      <w:r w:rsidRPr="00A24107">
        <w:rPr>
          <w:rFonts w:ascii="Times New Roman" w:eastAsia="Century Schoolbook" w:hAnsi="Times New Roman" w:cs="Century Schoolbook"/>
          <w:sz w:val="26"/>
        </w:rPr>
        <w:t xml:space="preserve">7) 1930-1933 and the </w:t>
      </w:r>
      <w:r w:rsidRPr="00A24107">
        <w:rPr>
          <w:rFonts w:ascii="Times New Roman" w:eastAsia="Century Schoolbook" w:hAnsi="Times New Roman" w:cs="Century Schoolbook"/>
          <w:i/>
          <w:iCs/>
          <w:sz w:val="26"/>
        </w:rPr>
        <w:t xml:space="preserve">Sales Tax Assessment Act </w:t>
      </w:r>
      <w:r w:rsidRPr="00A24107">
        <w:rPr>
          <w:rFonts w:ascii="Times New Roman" w:eastAsia="Century Schoolbook" w:hAnsi="Times New Roman" w:cs="Century Schoolbook"/>
          <w:sz w:val="26"/>
        </w:rPr>
        <w:t>(</w:t>
      </w:r>
      <w:r w:rsidRPr="00A24107">
        <w:rPr>
          <w:rFonts w:ascii="Times New Roman" w:eastAsia="Century Schoolbook" w:hAnsi="Times New Roman" w:cs="Century Schoolbook"/>
          <w:i/>
          <w:iCs/>
          <w:sz w:val="26"/>
        </w:rPr>
        <w:t xml:space="preserve">No. </w:t>
      </w:r>
      <w:r w:rsidRPr="00A24107">
        <w:rPr>
          <w:rFonts w:ascii="Times New Roman" w:eastAsia="Century Schoolbook" w:hAnsi="Times New Roman" w:cs="Century Schoolbook"/>
          <w:sz w:val="26"/>
        </w:rPr>
        <w:t>8) 1930-1933.</w:t>
      </w:r>
    </w:p>
    <w:p w:rsidR="0033363B" w:rsidRPr="0033363B" w:rsidRDefault="0033363B" w:rsidP="008D179A">
      <w:pPr>
        <w:spacing w:before="120" w:after="120" w:line="240" w:lineRule="auto"/>
        <w:jc w:val="right"/>
        <w:rPr>
          <w:rFonts w:ascii="Times New Roman" w:eastAsia="Century Schoolbook" w:hAnsi="Times New Roman" w:cs="Century Schoolbook"/>
          <w:sz w:val="26"/>
          <w:szCs w:val="20"/>
        </w:rPr>
      </w:pPr>
      <w:r w:rsidRPr="00A24107">
        <w:rPr>
          <w:rFonts w:ascii="Times New Roman" w:eastAsia="Century Schoolbook" w:hAnsi="Times New Roman" w:cs="Century Schoolbook"/>
          <w:sz w:val="26"/>
        </w:rPr>
        <w:t>[Assented to 24th November, 1933.]</w:t>
      </w:r>
    </w:p>
    <w:p w:rsidR="0033363B" w:rsidRPr="006F0FC3" w:rsidRDefault="0033363B" w:rsidP="008D179A">
      <w:pPr>
        <w:spacing w:before="120" w:after="120" w:line="240" w:lineRule="auto"/>
        <w:jc w:val="both"/>
        <w:rPr>
          <w:rFonts w:ascii="Times New Roman" w:eastAsia="Century Schoolbook" w:hAnsi="Times New Roman" w:cs="Century Schoolbook"/>
        </w:rPr>
      </w:pPr>
      <w:r w:rsidRPr="006F0FC3">
        <w:rPr>
          <w:rFonts w:ascii="Times New Roman" w:eastAsia="Century Schoolbook" w:hAnsi="Times New Roman" w:cs="Century Schoolbook"/>
        </w:rPr>
        <w:t>BE it enacted by the King</w:t>
      </w:r>
      <w:r w:rsidR="00315516" w:rsidRPr="006F0FC3">
        <w:rPr>
          <w:rFonts w:ascii="Times New Roman" w:eastAsia="Century Schoolbook" w:hAnsi="Times New Roman" w:cs="Century Schoolbook"/>
        </w:rPr>
        <w:t>’</w:t>
      </w:r>
      <w:r w:rsidRPr="006F0FC3">
        <w:rPr>
          <w:rFonts w:ascii="Times New Roman" w:eastAsia="Century Schoolbook" w:hAnsi="Times New Roman" w:cs="Century Schoolbook"/>
        </w:rPr>
        <w:t>s Most Excellent Majesty, the Senate, and the House of Representatives of the Commonwealth of Australia, as follows:—</w:t>
      </w:r>
    </w:p>
    <w:p w:rsidR="0033363B" w:rsidRPr="0033363B" w:rsidRDefault="0033363B" w:rsidP="008D179A">
      <w:pPr>
        <w:spacing w:before="120" w:after="60" w:line="240" w:lineRule="auto"/>
        <w:jc w:val="both"/>
        <w:rPr>
          <w:rFonts w:ascii="Times New Roman" w:eastAsia="Century Schoolbook" w:hAnsi="Times New Roman" w:cs="Times New Roman"/>
          <w:b/>
          <w:sz w:val="20"/>
          <w:szCs w:val="12"/>
        </w:rPr>
      </w:pPr>
      <w:r w:rsidRPr="008D179A">
        <w:rPr>
          <w:rFonts w:ascii="Times New Roman" w:eastAsia="Century Schoolbook" w:hAnsi="Times New Roman" w:cs="Times New Roman"/>
          <w:b/>
          <w:bCs/>
          <w:sz w:val="20"/>
        </w:rPr>
        <w:t>Short title and citation.</w:t>
      </w:r>
    </w:p>
    <w:p w:rsidR="0033363B" w:rsidRPr="0033363B" w:rsidRDefault="0033363B" w:rsidP="00FA7C01">
      <w:pPr>
        <w:tabs>
          <w:tab w:val="left" w:pos="1278"/>
        </w:tabs>
        <w:spacing w:after="0" w:line="240" w:lineRule="auto"/>
        <w:ind w:firstLine="432"/>
        <w:jc w:val="both"/>
        <w:rPr>
          <w:rFonts w:ascii="Times New Roman" w:eastAsia="Century Schoolbook" w:hAnsi="Times New Roman" w:cs="Century Schoolbook"/>
          <w:szCs w:val="18"/>
        </w:rPr>
      </w:pPr>
      <w:r w:rsidRPr="00AD4684">
        <w:rPr>
          <w:rFonts w:ascii="Times New Roman" w:eastAsia="Century Schoolbook" w:hAnsi="Times New Roman" w:cs="Century Schoolbook"/>
          <w:b/>
          <w:bCs/>
        </w:rPr>
        <w:t>1.</w:t>
      </w:r>
      <w:r w:rsidR="008D179A">
        <w:rPr>
          <w:rFonts w:ascii="Times New Roman" w:eastAsia="Century Schoolbook" w:hAnsi="Times New Roman" w:cs="Century Schoolbook"/>
        </w:rPr>
        <w:t>—(1.)</w:t>
      </w:r>
      <w:r w:rsidR="008D179A">
        <w:rPr>
          <w:rFonts w:ascii="Times New Roman" w:eastAsia="Century Schoolbook" w:hAnsi="Times New Roman" w:cs="Century Schoolbook"/>
        </w:rPr>
        <w:tab/>
      </w:r>
      <w:r w:rsidRPr="00AD4684">
        <w:rPr>
          <w:rFonts w:ascii="Times New Roman" w:eastAsia="Century Schoolbook" w:hAnsi="Times New Roman" w:cs="Century Schoolbook"/>
        </w:rPr>
        <w:t xml:space="preserve">This Act may be cited as the </w:t>
      </w:r>
      <w:r w:rsidRPr="00AD4684">
        <w:rPr>
          <w:rFonts w:ascii="Times New Roman" w:eastAsia="Century Schoolbook" w:hAnsi="Times New Roman" w:cs="Century Schoolbook"/>
          <w:i/>
          <w:iCs/>
        </w:rPr>
        <w:t xml:space="preserve">Sales Tax Assessment </w:t>
      </w:r>
      <w:r w:rsidRPr="00AD4684">
        <w:rPr>
          <w:rFonts w:ascii="Times New Roman" w:eastAsia="Century Schoolbook" w:hAnsi="Times New Roman" w:cs="Century Schoolbook"/>
        </w:rPr>
        <w:t>(</w:t>
      </w:r>
      <w:r w:rsidRPr="00AD4684">
        <w:rPr>
          <w:rFonts w:ascii="Times New Roman" w:eastAsia="Century Schoolbook" w:hAnsi="Times New Roman" w:cs="Century Schoolbook"/>
          <w:i/>
          <w:iCs/>
        </w:rPr>
        <w:t>New Zealand imports</w:t>
      </w:r>
      <w:r w:rsidRPr="00AD4684">
        <w:rPr>
          <w:rFonts w:ascii="Times New Roman" w:eastAsia="Century Schoolbook" w:hAnsi="Times New Roman" w:cs="Century Schoolbook"/>
        </w:rPr>
        <w:t>)</w:t>
      </w:r>
      <w:r w:rsidR="004107B6">
        <w:rPr>
          <w:rFonts w:ascii="Times New Roman" w:eastAsia="Century Schoolbook" w:hAnsi="Times New Roman" w:cs="Century Schoolbook"/>
          <w:i/>
          <w:iCs/>
        </w:rPr>
        <w:t xml:space="preserve"> Act</w:t>
      </w:r>
      <w:bookmarkStart w:id="0" w:name="_GoBack"/>
      <w:bookmarkEnd w:id="0"/>
      <w:r w:rsidRPr="00AD4684">
        <w:rPr>
          <w:rFonts w:ascii="Times New Roman" w:eastAsia="Century Schoolbook" w:hAnsi="Times New Roman" w:cs="Century Schoolbook"/>
          <w:i/>
          <w:iCs/>
        </w:rPr>
        <w:t xml:space="preserve"> </w:t>
      </w:r>
      <w:r w:rsidRPr="00AD4684">
        <w:rPr>
          <w:rFonts w:ascii="Times New Roman" w:eastAsia="Century Schoolbook" w:hAnsi="Times New Roman" w:cs="Century Schoolbook"/>
        </w:rPr>
        <w:t>1933.</w:t>
      </w:r>
    </w:p>
    <w:p w:rsidR="0033363B" w:rsidRPr="0033363B" w:rsidRDefault="008D179A" w:rsidP="00FA7C01">
      <w:pPr>
        <w:tabs>
          <w:tab w:val="left" w:pos="909"/>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33363B" w:rsidRPr="00AD4684">
        <w:rPr>
          <w:rFonts w:ascii="Times New Roman" w:eastAsia="Century Schoolbook" w:hAnsi="Times New Roman" w:cs="Century Schoolbook"/>
        </w:rPr>
        <w:t xml:space="preserve">Section nine of the </w:t>
      </w:r>
      <w:r w:rsidR="0033363B" w:rsidRPr="00AD4684">
        <w:rPr>
          <w:rFonts w:ascii="Times New Roman" w:eastAsia="Century Schoolbook" w:hAnsi="Times New Roman" w:cs="Century Schoolbook"/>
          <w:i/>
          <w:iCs/>
        </w:rPr>
        <w:t xml:space="preserve">Financial Relief Act </w:t>
      </w:r>
      <w:r w:rsidR="004107B6">
        <w:rPr>
          <w:rFonts w:ascii="Times New Roman" w:eastAsia="Century Schoolbook" w:hAnsi="Times New Roman" w:cs="Century Schoolbook"/>
        </w:rPr>
        <w:t>1932-1933</w:t>
      </w:r>
      <w:r w:rsidR="0033363B" w:rsidRPr="00AD4684">
        <w:rPr>
          <w:rFonts w:ascii="Times New Roman" w:eastAsia="Century Schoolbook" w:hAnsi="Times New Roman" w:cs="Century Schoolbook"/>
        </w:rPr>
        <w:t xml:space="preserve"> is amended by omitting sub-sections (5.), (6.), (7.) and (8.).</w:t>
      </w:r>
    </w:p>
    <w:p w:rsidR="0033363B" w:rsidRPr="0033363B" w:rsidRDefault="008D179A" w:rsidP="00FA7C01">
      <w:pPr>
        <w:tabs>
          <w:tab w:val="left" w:pos="909"/>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(3.)</w:t>
      </w:r>
      <w:r>
        <w:rPr>
          <w:rFonts w:ascii="Times New Roman" w:eastAsia="Century Schoolbook" w:hAnsi="Times New Roman" w:cs="Century Schoolbook"/>
        </w:rPr>
        <w:tab/>
      </w:r>
      <w:r w:rsidR="0033363B" w:rsidRPr="00AD4684">
        <w:rPr>
          <w:rFonts w:ascii="Times New Roman" w:eastAsia="Century Schoolbook" w:hAnsi="Times New Roman" w:cs="Century Schoolbook"/>
        </w:rPr>
        <w:t xml:space="preserve">The </w:t>
      </w:r>
      <w:r w:rsidR="0033363B" w:rsidRPr="00AD4684">
        <w:rPr>
          <w:rFonts w:ascii="Times New Roman" w:eastAsia="Century Schoolbook" w:hAnsi="Times New Roman" w:cs="Century Schoolbook"/>
          <w:i/>
          <w:iCs/>
        </w:rPr>
        <w:t xml:space="preserve">Sales Tax Assessment Act </w:t>
      </w:r>
      <w:r w:rsidR="0033363B" w:rsidRPr="00AD4684">
        <w:rPr>
          <w:rFonts w:ascii="Times New Roman" w:eastAsia="Century Schoolbook" w:hAnsi="Times New Roman" w:cs="Century Schoolbook"/>
        </w:rPr>
        <w:t>(</w:t>
      </w:r>
      <w:r w:rsidR="0033363B" w:rsidRPr="00AD4684">
        <w:rPr>
          <w:rFonts w:ascii="Times New Roman" w:eastAsia="Century Schoolbook" w:hAnsi="Times New Roman" w:cs="Century Schoolbook"/>
          <w:i/>
          <w:iCs/>
        </w:rPr>
        <w:t xml:space="preserve">No. </w:t>
      </w:r>
      <w:r w:rsidR="004107B6">
        <w:rPr>
          <w:rFonts w:ascii="Times New Roman" w:eastAsia="Century Schoolbook" w:hAnsi="Times New Roman" w:cs="Century Schoolbook"/>
        </w:rPr>
        <w:t>5) 1930-1932</w:t>
      </w:r>
      <w:r w:rsidR="0033363B" w:rsidRPr="00AD4684">
        <w:rPr>
          <w:rFonts w:ascii="Times New Roman" w:eastAsia="Century Schoolbook" w:hAnsi="Times New Roman" w:cs="Century Schoolbook"/>
        </w:rPr>
        <w:t xml:space="preserve">, as amended by the </w:t>
      </w:r>
      <w:r w:rsidR="0033363B" w:rsidRPr="00AD4684">
        <w:rPr>
          <w:rFonts w:ascii="Times New Roman" w:eastAsia="Century Schoolbook" w:hAnsi="Times New Roman" w:cs="Century Schoolbook"/>
          <w:i/>
          <w:iCs/>
        </w:rPr>
        <w:t xml:space="preserve">Financial Relief Act </w:t>
      </w:r>
      <w:r w:rsidR="004107B6">
        <w:rPr>
          <w:rFonts w:ascii="Times New Roman" w:eastAsia="Century Schoolbook" w:hAnsi="Times New Roman" w:cs="Century Schoolbook"/>
        </w:rPr>
        <w:t>1933 and by this Act,</w:t>
      </w:r>
      <w:r w:rsidR="0033363B" w:rsidRPr="00AD4684">
        <w:rPr>
          <w:rFonts w:ascii="Times New Roman" w:eastAsia="Century Schoolbook" w:hAnsi="Times New Roman" w:cs="Century Schoolbook"/>
        </w:rPr>
        <w:t xml:space="preserve"> may be cited as the </w:t>
      </w:r>
      <w:r w:rsidR="0033363B" w:rsidRPr="00AD4684">
        <w:rPr>
          <w:rFonts w:ascii="Times New Roman" w:eastAsia="Century Schoolbook" w:hAnsi="Times New Roman" w:cs="Century Schoolbook"/>
          <w:i/>
          <w:iCs/>
        </w:rPr>
        <w:t xml:space="preserve">Sales Tax. Assessment Act </w:t>
      </w:r>
      <w:r w:rsidR="0033363B" w:rsidRPr="00AD4684">
        <w:rPr>
          <w:rFonts w:ascii="Times New Roman" w:eastAsia="Century Schoolbook" w:hAnsi="Times New Roman" w:cs="Century Schoolbook"/>
        </w:rPr>
        <w:t>(</w:t>
      </w:r>
      <w:r w:rsidR="0033363B" w:rsidRPr="00AD4684">
        <w:rPr>
          <w:rFonts w:ascii="Times New Roman" w:eastAsia="Century Schoolbook" w:hAnsi="Times New Roman" w:cs="Century Schoolbook"/>
          <w:i/>
          <w:iCs/>
        </w:rPr>
        <w:t xml:space="preserve">No. </w:t>
      </w:r>
      <w:r w:rsidR="0033363B" w:rsidRPr="00AD4684">
        <w:rPr>
          <w:rFonts w:ascii="Times New Roman" w:eastAsia="Century Schoolbook" w:hAnsi="Times New Roman" w:cs="Century Schoolbook"/>
        </w:rPr>
        <w:t>5) 1930-1933.</w:t>
      </w:r>
    </w:p>
    <w:p w:rsidR="0033363B" w:rsidRPr="0033363B" w:rsidRDefault="008D179A" w:rsidP="00FA7C01">
      <w:pPr>
        <w:tabs>
          <w:tab w:val="left" w:pos="909"/>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(4.)</w:t>
      </w:r>
      <w:r>
        <w:rPr>
          <w:rFonts w:ascii="Times New Roman" w:eastAsia="Century Schoolbook" w:hAnsi="Times New Roman" w:cs="Century Schoolbook"/>
        </w:rPr>
        <w:tab/>
      </w:r>
      <w:r w:rsidR="0033363B" w:rsidRPr="00AD4684">
        <w:rPr>
          <w:rFonts w:ascii="Times New Roman" w:eastAsia="Century Schoolbook" w:hAnsi="Times New Roman" w:cs="Century Schoolbook"/>
        </w:rPr>
        <w:t xml:space="preserve">The </w:t>
      </w:r>
      <w:r w:rsidR="0033363B" w:rsidRPr="00AD4684">
        <w:rPr>
          <w:rFonts w:ascii="Times New Roman" w:eastAsia="Century Schoolbook" w:hAnsi="Times New Roman" w:cs="Century Schoolbook"/>
          <w:i/>
          <w:iCs/>
        </w:rPr>
        <w:t xml:space="preserve">Sales Tax Assessment Act </w:t>
      </w:r>
      <w:r w:rsidR="0033363B" w:rsidRPr="00AD4684">
        <w:rPr>
          <w:rFonts w:ascii="Times New Roman" w:eastAsia="Century Schoolbook" w:hAnsi="Times New Roman" w:cs="Century Schoolbook"/>
        </w:rPr>
        <w:t>(</w:t>
      </w:r>
      <w:r w:rsidR="0033363B" w:rsidRPr="00AD4684">
        <w:rPr>
          <w:rFonts w:ascii="Times New Roman" w:eastAsia="Century Schoolbook" w:hAnsi="Times New Roman" w:cs="Century Schoolbook"/>
          <w:i/>
          <w:iCs/>
        </w:rPr>
        <w:t xml:space="preserve">No. </w:t>
      </w:r>
      <w:r w:rsidR="004107B6">
        <w:rPr>
          <w:rFonts w:ascii="Times New Roman" w:eastAsia="Century Schoolbook" w:hAnsi="Times New Roman" w:cs="Century Schoolbook"/>
        </w:rPr>
        <w:t>6) 1930-1932</w:t>
      </w:r>
      <w:r w:rsidR="0033363B" w:rsidRPr="00AD4684">
        <w:rPr>
          <w:rFonts w:ascii="Times New Roman" w:eastAsia="Century Schoolbook" w:hAnsi="Times New Roman" w:cs="Century Schoolbook"/>
        </w:rPr>
        <w:t xml:space="preserve">, as amended by the </w:t>
      </w:r>
      <w:r w:rsidR="0033363B" w:rsidRPr="00AD4684">
        <w:rPr>
          <w:rFonts w:ascii="Times New Roman" w:eastAsia="Century Schoolbook" w:hAnsi="Times New Roman" w:cs="Century Schoolbook"/>
          <w:i/>
          <w:iCs/>
        </w:rPr>
        <w:t xml:space="preserve">Financial Relief Act </w:t>
      </w:r>
      <w:r w:rsidR="0033363B" w:rsidRPr="00AD4684">
        <w:rPr>
          <w:rFonts w:ascii="Times New Roman" w:eastAsia="Century Schoolbook" w:hAnsi="Times New Roman" w:cs="Century Schoolbook"/>
        </w:rPr>
        <w:t xml:space="preserve">1933 and by this Act, may be cited as the </w:t>
      </w:r>
      <w:r w:rsidR="0033363B" w:rsidRPr="00AD4684">
        <w:rPr>
          <w:rFonts w:ascii="Times New Roman" w:eastAsia="Century Schoolbook" w:hAnsi="Times New Roman" w:cs="Century Schoolbook"/>
          <w:i/>
          <w:iCs/>
        </w:rPr>
        <w:t xml:space="preserve">Sales Tax Assessment Act </w:t>
      </w:r>
      <w:r w:rsidR="0033363B" w:rsidRPr="00AD4684">
        <w:rPr>
          <w:rFonts w:ascii="Times New Roman" w:eastAsia="Century Schoolbook" w:hAnsi="Times New Roman" w:cs="Century Schoolbook"/>
        </w:rPr>
        <w:t>(</w:t>
      </w:r>
      <w:r w:rsidR="0033363B" w:rsidRPr="00AD4684">
        <w:rPr>
          <w:rFonts w:ascii="Times New Roman" w:eastAsia="Century Schoolbook" w:hAnsi="Times New Roman" w:cs="Century Schoolbook"/>
          <w:i/>
          <w:iCs/>
        </w:rPr>
        <w:t xml:space="preserve">No. </w:t>
      </w:r>
      <w:r w:rsidR="0033363B" w:rsidRPr="00AD4684">
        <w:rPr>
          <w:rFonts w:ascii="Times New Roman" w:eastAsia="Century Schoolbook" w:hAnsi="Times New Roman" w:cs="Century Schoolbook"/>
        </w:rPr>
        <w:t>6) 1930-1933.</w:t>
      </w:r>
    </w:p>
    <w:p w:rsidR="0033363B" w:rsidRPr="0033363B" w:rsidRDefault="008D179A" w:rsidP="00FA7C01">
      <w:pPr>
        <w:tabs>
          <w:tab w:val="left" w:pos="909"/>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(5.)</w:t>
      </w:r>
      <w:r>
        <w:rPr>
          <w:rFonts w:ascii="Times New Roman" w:eastAsia="Century Schoolbook" w:hAnsi="Times New Roman" w:cs="Century Schoolbook"/>
        </w:rPr>
        <w:tab/>
      </w:r>
      <w:r w:rsidR="0033363B" w:rsidRPr="00AD4684">
        <w:rPr>
          <w:rFonts w:ascii="Times New Roman" w:eastAsia="Century Schoolbook" w:hAnsi="Times New Roman" w:cs="Century Schoolbook"/>
        </w:rPr>
        <w:t xml:space="preserve">The </w:t>
      </w:r>
      <w:r w:rsidR="0033363B" w:rsidRPr="00AD4684">
        <w:rPr>
          <w:rFonts w:ascii="Times New Roman" w:eastAsia="Century Schoolbook" w:hAnsi="Times New Roman" w:cs="Century Schoolbook"/>
          <w:i/>
          <w:iCs/>
        </w:rPr>
        <w:t xml:space="preserve">Sales Tax Assessment Act </w:t>
      </w:r>
      <w:r w:rsidR="0033363B" w:rsidRPr="00AD4684">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spacing w:val="20"/>
        </w:rPr>
        <w:t>No.</w:t>
      </w:r>
      <w:r w:rsidR="0033363B" w:rsidRPr="00AD4684">
        <w:rPr>
          <w:rFonts w:ascii="Times New Roman" w:eastAsia="Century Schoolbook" w:hAnsi="Times New Roman" w:cs="Century Schoolbook"/>
          <w:i/>
          <w:iCs/>
        </w:rPr>
        <w:t xml:space="preserve"> </w:t>
      </w:r>
      <w:r w:rsidR="004107B6">
        <w:rPr>
          <w:rFonts w:ascii="Times New Roman" w:eastAsia="Century Schoolbook" w:hAnsi="Times New Roman" w:cs="Century Schoolbook"/>
        </w:rPr>
        <w:t>7) 1930-1932,</w:t>
      </w:r>
      <w:r w:rsidR="0033363B" w:rsidRPr="00AD4684">
        <w:rPr>
          <w:rFonts w:ascii="Times New Roman" w:eastAsia="Century Schoolbook" w:hAnsi="Times New Roman" w:cs="Century Schoolbook"/>
        </w:rPr>
        <w:t xml:space="preserve"> as amended by the </w:t>
      </w:r>
      <w:r w:rsidR="0033363B" w:rsidRPr="00AD4684">
        <w:rPr>
          <w:rFonts w:ascii="Times New Roman" w:eastAsia="Century Schoolbook" w:hAnsi="Times New Roman" w:cs="Century Schoolbook"/>
          <w:i/>
          <w:iCs/>
        </w:rPr>
        <w:t xml:space="preserve">Financial Relief Act </w:t>
      </w:r>
      <w:r w:rsidR="0033363B" w:rsidRPr="00AD4684">
        <w:rPr>
          <w:rFonts w:ascii="Times New Roman" w:eastAsia="Century Schoolbook" w:hAnsi="Times New Roman" w:cs="Century Schoolbook"/>
        </w:rPr>
        <w:t xml:space="preserve">1933 and by this Act, may be cited as the </w:t>
      </w:r>
      <w:r w:rsidR="0033363B" w:rsidRPr="00AD4684">
        <w:rPr>
          <w:rFonts w:ascii="Times New Roman" w:eastAsia="Century Schoolbook" w:hAnsi="Times New Roman" w:cs="Century Schoolbook"/>
          <w:i/>
          <w:iCs/>
        </w:rPr>
        <w:t xml:space="preserve">Sales Tax Assessment Act </w:t>
      </w:r>
      <w:r w:rsidR="0033363B" w:rsidRPr="00AD4684">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spacing w:val="20"/>
        </w:rPr>
        <w:t>No.</w:t>
      </w:r>
      <w:r w:rsidR="0033363B" w:rsidRPr="00AD4684">
        <w:rPr>
          <w:rFonts w:ascii="Times New Roman" w:eastAsia="Century Schoolbook" w:hAnsi="Times New Roman" w:cs="Century Schoolbook"/>
          <w:i/>
          <w:iCs/>
        </w:rPr>
        <w:t xml:space="preserve"> </w:t>
      </w:r>
      <w:r w:rsidR="0033363B" w:rsidRPr="00AD4684">
        <w:rPr>
          <w:rFonts w:ascii="Times New Roman" w:eastAsia="Century Schoolbook" w:hAnsi="Times New Roman" w:cs="Century Schoolbook"/>
        </w:rPr>
        <w:t>7) 1930-1933.</w:t>
      </w:r>
    </w:p>
    <w:p w:rsidR="0033363B" w:rsidRPr="0033363B" w:rsidRDefault="008D179A" w:rsidP="00FA7C01">
      <w:pPr>
        <w:tabs>
          <w:tab w:val="left" w:pos="909"/>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(6.)</w:t>
      </w:r>
      <w:r>
        <w:rPr>
          <w:rFonts w:ascii="Times New Roman" w:eastAsia="Century Schoolbook" w:hAnsi="Times New Roman" w:cs="Century Schoolbook"/>
        </w:rPr>
        <w:tab/>
      </w:r>
      <w:r w:rsidR="0033363B" w:rsidRPr="00AD4684">
        <w:rPr>
          <w:rFonts w:ascii="Times New Roman" w:eastAsia="Century Schoolbook" w:hAnsi="Times New Roman" w:cs="Century Schoolbook"/>
        </w:rPr>
        <w:t xml:space="preserve">The </w:t>
      </w:r>
      <w:r w:rsidR="0033363B" w:rsidRPr="00AD4684">
        <w:rPr>
          <w:rFonts w:ascii="Times New Roman" w:eastAsia="Century Schoolbook" w:hAnsi="Times New Roman" w:cs="Century Schoolbook"/>
          <w:i/>
          <w:iCs/>
        </w:rPr>
        <w:t xml:space="preserve">Sales Tax Assessment Act </w:t>
      </w:r>
      <w:r w:rsidR="0033363B" w:rsidRPr="00AD4684">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spacing w:val="20"/>
        </w:rPr>
        <w:t>No.</w:t>
      </w:r>
      <w:r w:rsidR="0033363B" w:rsidRPr="00AD4684">
        <w:rPr>
          <w:rFonts w:ascii="Times New Roman" w:eastAsia="Century Schoolbook" w:hAnsi="Times New Roman" w:cs="Century Schoolbook"/>
          <w:i/>
          <w:iCs/>
        </w:rPr>
        <w:t xml:space="preserve"> </w:t>
      </w:r>
      <w:r w:rsidR="004107B6">
        <w:rPr>
          <w:rFonts w:ascii="Times New Roman" w:eastAsia="Century Schoolbook" w:hAnsi="Times New Roman" w:cs="Century Schoolbook"/>
        </w:rPr>
        <w:t>8) 1930-1932,</w:t>
      </w:r>
      <w:r w:rsidR="0033363B" w:rsidRPr="00AD4684">
        <w:rPr>
          <w:rFonts w:ascii="Times New Roman" w:eastAsia="Century Schoolbook" w:hAnsi="Times New Roman" w:cs="Century Schoolbook"/>
        </w:rPr>
        <w:t xml:space="preserve"> as amended by the </w:t>
      </w:r>
      <w:r w:rsidR="0033363B" w:rsidRPr="00AD4684">
        <w:rPr>
          <w:rFonts w:ascii="Times New Roman" w:eastAsia="Century Schoolbook" w:hAnsi="Times New Roman" w:cs="Century Schoolbook"/>
          <w:i/>
          <w:iCs/>
        </w:rPr>
        <w:t xml:space="preserve">Financial Relief Act </w:t>
      </w:r>
      <w:r w:rsidR="004107B6">
        <w:rPr>
          <w:rFonts w:ascii="Times New Roman" w:eastAsia="Century Schoolbook" w:hAnsi="Times New Roman" w:cs="Century Schoolbook"/>
        </w:rPr>
        <w:t>1933 and by this Act,</w:t>
      </w:r>
      <w:r w:rsidR="0033363B" w:rsidRPr="00AD4684">
        <w:rPr>
          <w:rFonts w:ascii="Times New Roman" w:eastAsia="Century Schoolbook" w:hAnsi="Times New Roman" w:cs="Century Schoolbook"/>
        </w:rPr>
        <w:t xml:space="preserve"> may be cited as the </w:t>
      </w:r>
      <w:r w:rsidR="0033363B" w:rsidRPr="00AD4684">
        <w:rPr>
          <w:rFonts w:ascii="Times New Roman" w:eastAsia="Century Schoolbook" w:hAnsi="Times New Roman" w:cs="Century Schoolbook"/>
          <w:i/>
          <w:iCs/>
        </w:rPr>
        <w:t xml:space="preserve">Sales </w:t>
      </w:r>
      <w:r w:rsidR="0033363B" w:rsidRPr="00AD4684">
        <w:rPr>
          <w:rFonts w:ascii="Times New Roman" w:eastAsia="Century Schoolbook" w:hAnsi="Times New Roman" w:cs="Century Schoolbook"/>
          <w:i/>
          <w:iCs/>
          <w:spacing w:val="20"/>
        </w:rPr>
        <w:t>Tax</w:t>
      </w:r>
      <w:r w:rsidR="0033363B" w:rsidRPr="00AD4684">
        <w:rPr>
          <w:rFonts w:ascii="Times New Roman" w:eastAsia="Century Schoolbook" w:hAnsi="Times New Roman" w:cs="Century Schoolbook"/>
          <w:i/>
          <w:iCs/>
        </w:rPr>
        <w:t xml:space="preserve"> Assessment Act </w:t>
      </w:r>
      <w:r w:rsidR="0033363B" w:rsidRPr="00AD4684">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spacing w:val="20"/>
        </w:rPr>
        <w:t>No.</w:t>
      </w:r>
      <w:r w:rsidR="0033363B" w:rsidRPr="00AD4684">
        <w:rPr>
          <w:rFonts w:ascii="Times New Roman" w:eastAsia="Century Schoolbook" w:hAnsi="Times New Roman" w:cs="Century Schoolbook"/>
          <w:i/>
          <w:iCs/>
        </w:rPr>
        <w:t xml:space="preserve"> </w:t>
      </w:r>
      <w:r w:rsidR="0033363B" w:rsidRPr="00AD4684">
        <w:rPr>
          <w:rFonts w:ascii="Times New Roman" w:eastAsia="Century Schoolbook" w:hAnsi="Times New Roman" w:cs="Century Schoolbook"/>
        </w:rPr>
        <w:t>8) 1930- 1933.</w:t>
      </w:r>
    </w:p>
    <w:p w:rsidR="0033363B" w:rsidRPr="0033363B" w:rsidRDefault="0033363B" w:rsidP="008D179A">
      <w:pPr>
        <w:spacing w:before="120" w:after="60" w:line="240" w:lineRule="auto"/>
        <w:jc w:val="both"/>
        <w:rPr>
          <w:rFonts w:ascii="Times New Roman" w:eastAsia="Century Schoolbook" w:hAnsi="Times New Roman" w:cs="Times New Roman"/>
          <w:b/>
          <w:sz w:val="20"/>
          <w:szCs w:val="12"/>
        </w:rPr>
      </w:pPr>
      <w:r w:rsidRPr="008D179A">
        <w:rPr>
          <w:rFonts w:ascii="Times New Roman" w:eastAsia="Century Schoolbook" w:hAnsi="Times New Roman" w:cs="Times New Roman"/>
          <w:b/>
          <w:bCs/>
          <w:sz w:val="20"/>
        </w:rPr>
        <w:t>Commencement.</w:t>
      </w:r>
    </w:p>
    <w:p w:rsidR="0033363B" w:rsidRPr="0033363B" w:rsidRDefault="0033363B" w:rsidP="008D179A">
      <w:pPr>
        <w:spacing w:after="0" w:line="240" w:lineRule="auto"/>
        <w:ind w:firstLine="432"/>
        <w:jc w:val="both"/>
        <w:rPr>
          <w:rFonts w:ascii="Times New Roman" w:eastAsia="Century Schoolbook" w:hAnsi="Times New Roman" w:cs="Century Schoolbook"/>
          <w:szCs w:val="18"/>
        </w:rPr>
      </w:pPr>
      <w:r w:rsidRPr="00AD4684">
        <w:rPr>
          <w:rFonts w:ascii="Times New Roman" w:eastAsia="Century Schoolbook" w:hAnsi="Times New Roman" w:cs="Century Schoolbook"/>
          <w:b/>
          <w:bCs/>
        </w:rPr>
        <w:t>2.</w:t>
      </w:r>
      <w:r w:rsidR="008D179A">
        <w:rPr>
          <w:rFonts w:ascii="Times New Roman" w:eastAsia="Century Schoolbook" w:hAnsi="Times New Roman" w:cs="Century Schoolbook"/>
          <w:b/>
          <w:bCs/>
        </w:rPr>
        <w:tab/>
      </w:r>
      <w:r w:rsidRPr="00AD4684">
        <w:rPr>
          <w:rFonts w:ascii="Times New Roman" w:eastAsia="Century Schoolbook" w:hAnsi="Times New Roman" w:cs="Century Schoolbook"/>
        </w:rPr>
        <w:t>This Act shall commence on a date to be fixed by Proclamation.</w:t>
      </w:r>
    </w:p>
    <w:p w:rsidR="008D179A" w:rsidRPr="0033363B" w:rsidRDefault="008D179A" w:rsidP="008D179A">
      <w:pPr>
        <w:spacing w:before="120" w:after="60" w:line="240" w:lineRule="auto"/>
        <w:jc w:val="both"/>
        <w:rPr>
          <w:rFonts w:ascii="Times New Roman" w:eastAsia="Century Schoolbook" w:hAnsi="Times New Roman" w:cs="Century Schoolbook"/>
          <w:b/>
          <w:sz w:val="20"/>
          <w:szCs w:val="12"/>
        </w:rPr>
      </w:pPr>
      <w:r w:rsidRPr="008D179A">
        <w:rPr>
          <w:rFonts w:ascii="Times New Roman" w:eastAsia="Century Schoolbook" w:hAnsi="Times New Roman" w:cs="Century Schoolbook"/>
          <w:b/>
          <w:sz w:val="20"/>
        </w:rPr>
        <w:t>Exemption—</w:t>
      </w:r>
      <w:r w:rsidRPr="008D179A">
        <w:rPr>
          <w:rFonts w:ascii="Times New Roman" w:eastAsia="Century Schoolbook" w:hAnsi="Times New Roman" w:cs="Century Schoolbook"/>
          <w:b/>
          <w:i/>
          <w:iCs/>
          <w:sz w:val="20"/>
        </w:rPr>
        <w:t xml:space="preserve">Sales Tax Assessment Act </w:t>
      </w:r>
      <w:r w:rsidRPr="008D179A">
        <w:rPr>
          <w:rFonts w:ascii="Times New Roman" w:eastAsia="Century Schoolbook" w:hAnsi="Times New Roman" w:cs="Century Schoolbook"/>
          <w:b/>
          <w:sz w:val="20"/>
        </w:rPr>
        <w:t>(No. 5).</w:t>
      </w:r>
    </w:p>
    <w:p w:rsidR="0033363B" w:rsidRPr="0033363B" w:rsidRDefault="0033363B" w:rsidP="008D179A">
      <w:pPr>
        <w:spacing w:after="0" w:line="240" w:lineRule="auto"/>
        <w:ind w:firstLine="432"/>
        <w:jc w:val="both"/>
        <w:rPr>
          <w:rFonts w:ascii="Times New Roman" w:eastAsia="Century Schoolbook" w:hAnsi="Times New Roman" w:cs="Century Schoolbook"/>
          <w:szCs w:val="18"/>
        </w:rPr>
      </w:pPr>
      <w:r w:rsidRPr="00AD4684">
        <w:rPr>
          <w:rFonts w:ascii="Times New Roman" w:eastAsia="Century Schoolbook" w:hAnsi="Times New Roman" w:cs="Century Schoolbook"/>
          <w:b/>
          <w:bCs/>
        </w:rPr>
        <w:t>3.</w:t>
      </w:r>
      <w:r w:rsidR="008D179A">
        <w:rPr>
          <w:rFonts w:ascii="Times New Roman" w:eastAsia="Century Schoolbook" w:hAnsi="Times New Roman" w:cs="Century Schoolbook"/>
          <w:b/>
          <w:bCs/>
        </w:rPr>
        <w:tab/>
      </w:r>
      <w:r w:rsidRPr="00AD4684">
        <w:rPr>
          <w:rFonts w:ascii="Times New Roman" w:eastAsia="Century Schoolbook" w:hAnsi="Times New Roman" w:cs="Century Schoolbook"/>
        </w:rPr>
        <w:t xml:space="preserve">Section six of the </w:t>
      </w:r>
      <w:r w:rsidRPr="00AD4684">
        <w:rPr>
          <w:rFonts w:ascii="Times New Roman" w:eastAsia="Century Schoolbook" w:hAnsi="Times New Roman" w:cs="Century Schoolbook"/>
          <w:i/>
          <w:iCs/>
        </w:rPr>
        <w:t xml:space="preserve">Sales </w:t>
      </w:r>
      <w:r w:rsidRPr="00AD4684">
        <w:rPr>
          <w:rFonts w:ascii="Times New Roman" w:eastAsia="Century Schoolbook" w:hAnsi="Times New Roman" w:cs="Century Schoolbook"/>
          <w:i/>
          <w:iCs/>
          <w:spacing w:val="20"/>
        </w:rPr>
        <w:t>Tax</w:t>
      </w:r>
      <w:r w:rsidRPr="00AD4684">
        <w:rPr>
          <w:rFonts w:ascii="Times New Roman" w:eastAsia="Century Schoolbook" w:hAnsi="Times New Roman" w:cs="Century Schoolbook"/>
          <w:i/>
          <w:iCs/>
        </w:rPr>
        <w:t xml:space="preserve"> Assessment Act </w:t>
      </w:r>
      <w:r w:rsidRPr="00AD4684">
        <w:rPr>
          <w:rFonts w:ascii="Times New Roman" w:eastAsia="Century Schoolbook" w:hAnsi="Times New Roman" w:cs="Century Schoolbook"/>
          <w:spacing w:val="20"/>
        </w:rPr>
        <w:t>(</w:t>
      </w:r>
      <w:r w:rsidRPr="00AD4684">
        <w:rPr>
          <w:rFonts w:ascii="Times New Roman" w:eastAsia="Century Schoolbook" w:hAnsi="Times New Roman" w:cs="Century Schoolbook"/>
          <w:i/>
          <w:iCs/>
          <w:spacing w:val="20"/>
        </w:rPr>
        <w:t>No.</w:t>
      </w:r>
      <w:r w:rsidRPr="00AD4684">
        <w:rPr>
          <w:rFonts w:ascii="Times New Roman" w:eastAsia="Century Schoolbook" w:hAnsi="Times New Roman" w:cs="Century Schoolbook"/>
          <w:i/>
          <w:iCs/>
        </w:rPr>
        <w:t xml:space="preserve"> </w:t>
      </w:r>
      <w:r w:rsidRPr="00AD4684">
        <w:rPr>
          <w:rFonts w:ascii="Times New Roman" w:eastAsia="Century Schoolbook" w:hAnsi="Times New Roman" w:cs="Century Schoolbook"/>
        </w:rPr>
        <w:t xml:space="preserve">5) 1930-1932. as amended by the </w:t>
      </w:r>
      <w:r w:rsidRPr="00AD4684">
        <w:rPr>
          <w:rFonts w:ascii="Times New Roman" w:eastAsia="Century Schoolbook" w:hAnsi="Times New Roman" w:cs="Century Schoolbook"/>
          <w:i/>
          <w:iCs/>
        </w:rPr>
        <w:t xml:space="preserve">Financial Relief Act </w:t>
      </w:r>
      <w:r w:rsidRPr="00AD4684">
        <w:rPr>
          <w:rFonts w:ascii="Times New Roman" w:eastAsia="Century Schoolbook" w:hAnsi="Times New Roman" w:cs="Century Schoolbook"/>
        </w:rPr>
        <w:t>1933. is amended by adding at the end t</w:t>
      </w:r>
      <w:r w:rsidR="00087F73">
        <w:rPr>
          <w:rFonts w:ascii="Times New Roman" w:eastAsia="Century Schoolbook" w:hAnsi="Times New Roman" w:cs="Century Schoolbook"/>
        </w:rPr>
        <w:t>hereof the following paragraph:–</w:t>
      </w:r>
    </w:p>
    <w:p w:rsidR="0033363B" w:rsidRPr="0033363B" w:rsidRDefault="00315516" w:rsidP="008D179A">
      <w:pPr>
        <w:spacing w:after="0" w:line="240" w:lineRule="auto"/>
        <w:ind w:left="1354" w:hanging="720"/>
        <w:jc w:val="both"/>
        <w:rPr>
          <w:rFonts w:ascii="Times New Roman" w:eastAsia="Century Schoolbook" w:hAnsi="Times New Roman" w:cs="Century Schoolbook"/>
          <w:szCs w:val="18"/>
        </w:rPr>
      </w:pPr>
      <w:r>
        <w:rPr>
          <w:rFonts w:ascii="Times New Roman" w:eastAsia="Century Schoolbook" w:hAnsi="Times New Roman" w:cs="Century Schoolbook"/>
        </w:rPr>
        <w:t>“</w:t>
      </w:r>
      <w:r w:rsidR="0033363B" w:rsidRPr="00AD4684">
        <w:rPr>
          <w:rFonts w:ascii="Times New Roman" w:eastAsia="Century Schoolbook" w:hAnsi="Times New Roman" w:cs="Century Schoolbook"/>
        </w:rPr>
        <w:t>(</w:t>
      </w:r>
      <w:r w:rsidR="0033363B" w:rsidRPr="00AD4684">
        <w:rPr>
          <w:rFonts w:ascii="Times New Roman" w:eastAsia="Century Schoolbook" w:hAnsi="Times New Roman" w:cs="Century Schoolbook"/>
          <w:i/>
          <w:iCs/>
        </w:rPr>
        <w:t>c</w:t>
      </w:r>
      <w:r w:rsidR="0033363B" w:rsidRPr="00AD4684">
        <w:rPr>
          <w:rFonts w:ascii="Times New Roman" w:eastAsia="Century Schoolbook" w:hAnsi="Times New Roman" w:cs="Century Schoolbook"/>
        </w:rPr>
        <w:t>) goods the produce or manufacture of New Zealand bein</w:t>
      </w:r>
      <w:r w:rsidR="00087F73">
        <w:rPr>
          <w:rFonts w:ascii="Times New Roman" w:eastAsia="Century Schoolbook" w:hAnsi="Times New Roman" w:cs="Century Schoolbook"/>
        </w:rPr>
        <w:t>g goods of the same class or kin</w:t>
      </w:r>
      <w:r w:rsidR="0033363B" w:rsidRPr="00AD4684">
        <w:rPr>
          <w:rFonts w:ascii="Times New Roman" w:eastAsia="Century Schoolbook" w:hAnsi="Times New Roman" w:cs="Century Schoolbook"/>
        </w:rPr>
        <w:t>d as goods upon the sale value of which, if produced or manufactured in Australia, sales tax is not payable.</w:t>
      </w:r>
      <w:r>
        <w:rPr>
          <w:rFonts w:ascii="Times New Roman" w:eastAsia="Century Schoolbook" w:hAnsi="Times New Roman" w:cs="Century Schoolbook"/>
        </w:rPr>
        <w:t>’’</w:t>
      </w:r>
      <w:r w:rsidR="0033363B" w:rsidRPr="00AD4684">
        <w:rPr>
          <w:rFonts w:ascii="Times New Roman" w:eastAsia="Century Schoolbook" w:hAnsi="Times New Roman" w:cs="Century Schoolbook"/>
        </w:rPr>
        <w:t>.</w:t>
      </w:r>
    </w:p>
    <w:p w:rsidR="0033363B" w:rsidRPr="0033363B" w:rsidRDefault="00315516" w:rsidP="00AD4684">
      <w:pPr>
        <w:spacing w:after="0" w:line="240" w:lineRule="auto"/>
        <w:jc w:val="both"/>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584478" w:rsidRPr="0033363B" w:rsidRDefault="00584478" w:rsidP="00584478">
      <w:pPr>
        <w:spacing w:before="120" w:after="60" w:line="240" w:lineRule="auto"/>
        <w:jc w:val="both"/>
        <w:rPr>
          <w:rFonts w:ascii="Times New Roman" w:eastAsia="Century Schoolbook" w:hAnsi="Times New Roman" w:cs="Century Schoolbook"/>
          <w:b/>
          <w:sz w:val="20"/>
          <w:szCs w:val="12"/>
        </w:rPr>
      </w:pPr>
      <w:r w:rsidRPr="008D179A">
        <w:rPr>
          <w:rFonts w:ascii="Times New Roman" w:eastAsia="Century Schoolbook" w:hAnsi="Times New Roman" w:cs="Century Schoolbook"/>
          <w:b/>
          <w:sz w:val="20"/>
        </w:rPr>
        <w:lastRenderedPageBreak/>
        <w:t xml:space="preserve">Exemption— </w:t>
      </w:r>
      <w:r w:rsidRPr="008D179A">
        <w:rPr>
          <w:rFonts w:ascii="Times New Roman" w:eastAsia="Century Schoolbook" w:hAnsi="Times New Roman" w:cs="Century Schoolbook"/>
          <w:b/>
          <w:i/>
          <w:iCs/>
          <w:sz w:val="20"/>
        </w:rPr>
        <w:t xml:space="preserve">Sales Tax Assessment Act </w:t>
      </w:r>
      <w:r>
        <w:rPr>
          <w:rFonts w:ascii="Times New Roman" w:eastAsia="Century Schoolbook" w:hAnsi="Times New Roman" w:cs="Century Schoolbook"/>
          <w:b/>
          <w:sz w:val="20"/>
        </w:rPr>
        <w:t>(No. 6</w:t>
      </w:r>
      <w:r w:rsidRPr="008D179A">
        <w:rPr>
          <w:rFonts w:ascii="Times New Roman" w:eastAsia="Century Schoolbook" w:hAnsi="Times New Roman" w:cs="Century Schoolbook"/>
          <w:b/>
          <w:sz w:val="20"/>
        </w:rPr>
        <w:t>).</w:t>
      </w:r>
    </w:p>
    <w:p w:rsidR="0033363B" w:rsidRPr="0033363B" w:rsidRDefault="0033363B" w:rsidP="00584478">
      <w:pPr>
        <w:spacing w:after="0" w:line="240" w:lineRule="auto"/>
        <w:ind w:firstLine="432"/>
        <w:jc w:val="both"/>
        <w:rPr>
          <w:rFonts w:ascii="Times New Roman" w:eastAsia="Century Schoolbook" w:hAnsi="Times New Roman" w:cs="Century Schoolbook"/>
          <w:szCs w:val="18"/>
        </w:rPr>
      </w:pPr>
      <w:r w:rsidRPr="00AD4684">
        <w:rPr>
          <w:rFonts w:ascii="Times New Roman" w:eastAsia="Century Schoolbook" w:hAnsi="Times New Roman" w:cs="Century Schoolbook"/>
          <w:b/>
          <w:bCs/>
        </w:rPr>
        <w:t>4.</w:t>
      </w:r>
      <w:r w:rsidR="00584478">
        <w:rPr>
          <w:rFonts w:ascii="Times New Roman" w:eastAsia="Century Schoolbook" w:hAnsi="Times New Roman" w:cs="Century Schoolbook"/>
          <w:b/>
          <w:bCs/>
        </w:rPr>
        <w:tab/>
      </w:r>
      <w:r w:rsidRPr="00AD4684">
        <w:rPr>
          <w:rFonts w:ascii="Times New Roman" w:eastAsia="Century Schoolbook" w:hAnsi="Times New Roman" w:cs="Century Schoolbook"/>
        </w:rPr>
        <w:t xml:space="preserve">Section six of the </w:t>
      </w:r>
      <w:r w:rsidRPr="00AD4684">
        <w:rPr>
          <w:rFonts w:ascii="Times New Roman" w:eastAsia="Century Schoolbook" w:hAnsi="Times New Roman" w:cs="Century Schoolbook"/>
          <w:i/>
          <w:iCs/>
        </w:rPr>
        <w:t xml:space="preserve">Sales Tax Assessment Act </w:t>
      </w:r>
      <w:r w:rsidRPr="00AD4684">
        <w:rPr>
          <w:rFonts w:ascii="Times New Roman" w:eastAsia="Century Schoolbook" w:hAnsi="Times New Roman" w:cs="Century Schoolbook"/>
        </w:rPr>
        <w:t>(</w:t>
      </w:r>
      <w:r w:rsidRPr="00AD4684">
        <w:rPr>
          <w:rFonts w:ascii="Times New Roman" w:eastAsia="Century Schoolbook" w:hAnsi="Times New Roman" w:cs="Century Schoolbook"/>
          <w:i/>
          <w:iCs/>
        </w:rPr>
        <w:t xml:space="preserve">No. </w:t>
      </w:r>
      <w:r w:rsidR="00584478">
        <w:rPr>
          <w:rFonts w:ascii="Times New Roman" w:eastAsia="Century Schoolbook" w:hAnsi="Times New Roman" w:cs="Century Schoolbook"/>
        </w:rPr>
        <w:t xml:space="preserve">6) </w:t>
      </w:r>
      <w:r w:rsidRPr="00AD4684">
        <w:rPr>
          <w:rFonts w:ascii="Times New Roman" w:eastAsia="Century Schoolbook" w:hAnsi="Times New Roman" w:cs="Century Schoolbook"/>
        </w:rPr>
        <w:t xml:space="preserve">1930-1932, as amended by the </w:t>
      </w:r>
      <w:r w:rsidRPr="00AD4684">
        <w:rPr>
          <w:rFonts w:ascii="Times New Roman" w:eastAsia="Century Schoolbook" w:hAnsi="Times New Roman" w:cs="Century Schoolbook"/>
          <w:i/>
          <w:iCs/>
        </w:rPr>
        <w:t xml:space="preserve">Financial Relief Act </w:t>
      </w:r>
      <w:r w:rsidRPr="00AD4684">
        <w:rPr>
          <w:rFonts w:ascii="Times New Roman" w:eastAsia="Century Schoolbook" w:hAnsi="Times New Roman" w:cs="Century Schoolbook"/>
        </w:rPr>
        <w:t>1933, is amended by adding at the end thereof the following paragraph:—</w:t>
      </w:r>
    </w:p>
    <w:p w:rsidR="0033363B" w:rsidRPr="0033363B" w:rsidRDefault="00315516" w:rsidP="00584478">
      <w:pPr>
        <w:spacing w:after="0" w:line="240" w:lineRule="auto"/>
        <w:ind w:left="1354" w:hanging="720"/>
        <w:jc w:val="both"/>
        <w:rPr>
          <w:rFonts w:ascii="Times New Roman" w:eastAsia="Century Schoolbook" w:hAnsi="Times New Roman" w:cs="Century Schoolbook"/>
          <w:szCs w:val="18"/>
        </w:rPr>
      </w:pPr>
      <w:r w:rsidRPr="00087F73">
        <w:rPr>
          <w:rFonts w:ascii="Times New Roman" w:eastAsia="Century Schoolbook" w:hAnsi="Times New Roman" w:cs="Century Schoolbook"/>
          <w:iCs/>
          <w:spacing w:val="20"/>
        </w:rPr>
        <w:t>“</w:t>
      </w:r>
      <w:r w:rsidR="0033363B" w:rsidRPr="00087F73">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spacing w:val="20"/>
        </w:rPr>
        <w:t>d</w:t>
      </w:r>
      <w:r w:rsidR="0033363B" w:rsidRPr="00AD4684">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rPr>
        <w:t xml:space="preserve"> </w:t>
      </w:r>
      <w:r w:rsidR="0033363B" w:rsidRPr="00AD4684">
        <w:rPr>
          <w:rFonts w:ascii="Times New Roman" w:eastAsia="Century Schoolbook" w:hAnsi="Times New Roman" w:cs="Century Schoolbook"/>
        </w:rPr>
        <w:t>goods the produce or manufacture of New Zealand being goods of the same class or kind as goods upon the sale value of which, if produced or manufactured in Australia, sales tax is not payable.</w:t>
      </w:r>
      <w:r>
        <w:rPr>
          <w:rFonts w:ascii="Times New Roman" w:eastAsia="Century Schoolbook" w:hAnsi="Times New Roman" w:cs="Century Schoolbook"/>
        </w:rPr>
        <w:t>”</w:t>
      </w:r>
      <w:r w:rsidR="0033363B" w:rsidRPr="00AD4684">
        <w:rPr>
          <w:rFonts w:ascii="Times New Roman" w:eastAsia="Century Schoolbook" w:hAnsi="Times New Roman" w:cs="Century Schoolbook"/>
        </w:rPr>
        <w:t>.</w:t>
      </w:r>
    </w:p>
    <w:p w:rsidR="0045379E" w:rsidRPr="0033363B" w:rsidRDefault="0045379E" w:rsidP="0045379E">
      <w:pPr>
        <w:spacing w:before="120" w:after="60" w:line="240" w:lineRule="auto"/>
        <w:jc w:val="both"/>
        <w:rPr>
          <w:rFonts w:ascii="Times New Roman" w:eastAsia="Century Schoolbook" w:hAnsi="Times New Roman" w:cs="Century Schoolbook"/>
          <w:b/>
          <w:sz w:val="20"/>
          <w:szCs w:val="12"/>
        </w:rPr>
      </w:pPr>
      <w:r w:rsidRPr="008D179A">
        <w:rPr>
          <w:rFonts w:ascii="Times New Roman" w:eastAsia="Century Schoolbook" w:hAnsi="Times New Roman" w:cs="Century Schoolbook"/>
          <w:b/>
          <w:sz w:val="20"/>
        </w:rPr>
        <w:t xml:space="preserve">Exemption— </w:t>
      </w:r>
      <w:r w:rsidRPr="008D179A">
        <w:rPr>
          <w:rFonts w:ascii="Times New Roman" w:eastAsia="Century Schoolbook" w:hAnsi="Times New Roman" w:cs="Century Schoolbook"/>
          <w:b/>
          <w:i/>
          <w:iCs/>
          <w:sz w:val="20"/>
        </w:rPr>
        <w:t xml:space="preserve">Sales Tax Assessment Act </w:t>
      </w:r>
      <w:r>
        <w:rPr>
          <w:rFonts w:ascii="Times New Roman" w:eastAsia="Century Schoolbook" w:hAnsi="Times New Roman" w:cs="Century Schoolbook"/>
          <w:b/>
          <w:sz w:val="20"/>
        </w:rPr>
        <w:t>(No. 7</w:t>
      </w:r>
      <w:r w:rsidRPr="008D179A">
        <w:rPr>
          <w:rFonts w:ascii="Times New Roman" w:eastAsia="Century Schoolbook" w:hAnsi="Times New Roman" w:cs="Century Schoolbook"/>
          <w:b/>
          <w:sz w:val="20"/>
        </w:rPr>
        <w:t>).</w:t>
      </w:r>
    </w:p>
    <w:p w:rsidR="0033363B" w:rsidRPr="0033363B" w:rsidRDefault="0033363B" w:rsidP="00584478">
      <w:pPr>
        <w:spacing w:after="0" w:line="240" w:lineRule="auto"/>
        <w:ind w:firstLine="432"/>
        <w:jc w:val="both"/>
        <w:rPr>
          <w:rFonts w:ascii="Times New Roman" w:eastAsia="Century Schoolbook" w:hAnsi="Times New Roman" w:cs="Century Schoolbook"/>
          <w:szCs w:val="18"/>
        </w:rPr>
      </w:pPr>
      <w:r w:rsidRPr="00AD4684">
        <w:rPr>
          <w:rFonts w:ascii="Times New Roman" w:eastAsia="Century Schoolbook" w:hAnsi="Times New Roman" w:cs="Century Schoolbook"/>
          <w:b/>
          <w:bCs/>
        </w:rPr>
        <w:t>5.</w:t>
      </w:r>
      <w:r w:rsidR="00584478">
        <w:rPr>
          <w:rFonts w:ascii="Times New Roman" w:eastAsia="Century Schoolbook" w:hAnsi="Times New Roman" w:cs="Century Schoolbook"/>
          <w:b/>
          <w:bCs/>
        </w:rPr>
        <w:tab/>
      </w:r>
      <w:r w:rsidRPr="00AD4684">
        <w:rPr>
          <w:rFonts w:ascii="Times New Roman" w:eastAsia="Century Schoolbook" w:hAnsi="Times New Roman" w:cs="Century Schoolbook"/>
        </w:rPr>
        <w:t xml:space="preserve">Section six of the </w:t>
      </w:r>
      <w:r w:rsidR="00584478">
        <w:rPr>
          <w:rFonts w:ascii="Times New Roman" w:eastAsia="Century Schoolbook" w:hAnsi="Times New Roman" w:cs="Century Schoolbook"/>
          <w:i/>
          <w:iCs/>
        </w:rPr>
        <w:t>Sales Tax Assessme</w:t>
      </w:r>
      <w:r w:rsidRPr="00AD4684">
        <w:rPr>
          <w:rFonts w:ascii="Times New Roman" w:eastAsia="Century Schoolbook" w:hAnsi="Times New Roman" w:cs="Century Schoolbook"/>
          <w:i/>
          <w:iCs/>
        </w:rPr>
        <w:t xml:space="preserve">nt Act </w:t>
      </w:r>
      <w:r w:rsidRPr="00AD4684">
        <w:rPr>
          <w:rFonts w:ascii="Times New Roman" w:eastAsia="Century Schoolbook" w:hAnsi="Times New Roman" w:cs="Century Schoolbook"/>
        </w:rPr>
        <w:t>(</w:t>
      </w:r>
      <w:r w:rsidRPr="00AD4684">
        <w:rPr>
          <w:rFonts w:ascii="Times New Roman" w:eastAsia="Century Schoolbook" w:hAnsi="Times New Roman" w:cs="Century Schoolbook"/>
          <w:i/>
          <w:iCs/>
        </w:rPr>
        <w:t xml:space="preserve">No. </w:t>
      </w:r>
      <w:r w:rsidRPr="00AD4684">
        <w:rPr>
          <w:rFonts w:ascii="Times New Roman" w:eastAsia="Century Schoolbook" w:hAnsi="Times New Roman" w:cs="Century Schoolbook"/>
        </w:rPr>
        <w:t xml:space="preserve">7) 1930-1932, as amended by the </w:t>
      </w:r>
      <w:r w:rsidRPr="00AD4684">
        <w:rPr>
          <w:rFonts w:ascii="Times New Roman" w:eastAsia="Century Schoolbook" w:hAnsi="Times New Roman" w:cs="Century Schoolbook"/>
          <w:i/>
          <w:iCs/>
        </w:rPr>
        <w:t xml:space="preserve">Financial Relief Act </w:t>
      </w:r>
      <w:r w:rsidRPr="00AD4684">
        <w:rPr>
          <w:rFonts w:ascii="Times New Roman" w:eastAsia="Century Schoolbook" w:hAnsi="Times New Roman" w:cs="Century Schoolbook"/>
        </w:rPr>
        <w:t>1933, is amended by adding at the end thereof the following paragraph:—</w:t>
      </w:r>
    </w:p>
    <w:p w:rsidR="0033363B" w:rsidRPr="0033363B" w:rsidRDefault="00315516" w:rsidP="00584478">
      <w:pPr>
        <w:spacing w:after="0" w:line="240" w:lineRule="auto"/>
        <w:ind w:left="1354" w:hanging="720"/>
        <w:jc w:val="both"/>
        <w:rPr>
          <w:rFonts w:ascii="Times New Roman" w:eastAsia="Century Schoolbook" w:hAnsi="Times New Roman" w:cs="Century Schoolbook"/>
          <w:szCs w:val="18"/>
        </w:rPr>
      </w:pPr>
      <w:r w:rsidRPr="00087F73">
        <w:rPr>
          <w:rFonts w:ascii="Times New Roman" w:eastAsia="Century Schoolbook" w:hAnsi="Times New Roman" w:cs="Century Schoolbook"/>
          <w:iCs/>
          <w:spacing w:val="20"/>
        </w:rPr>
        <w:t>“</w:t>
      </w:r>
      <w:r w:rsidR="0033363B" w:rsidRPr="00AD4684">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spacing w:val="20"/>
        </w:rPr>
        <w:t>d</w:t>
      </w:r>
      <w:r w:rsidR="0033363B" w:rsidRPr="00AD4684">
        <w:rPr>
          <w:rFonts w:ascii="Times New Roman" w:eastAsia="Century Schoolbook" w:hAnsi="Times New Roman" w:cs="Century Schoolbook"/>
          <w:spacing w:val="20"/>
        </w:rPr>
        <w:t>)</w:t>
      </w:r>
      <w:r w:rsidR="0033363B" w:rsidRPr="00AD4684">
        <w:rPr>
          <w:rFonts w:ascii="Times New Roman" w:eastAsia="Century Schoolbook" w:hAnsi="Times New Roman" w:cs="Century Schoolbook"/>
          <w:i/>
          <w:iCs/>
        </w:rPr>
        <w:t xml:space="preserve"> </w:t>
      </w:r>
      <w:r w:rsidR="0033363B" w:rsidRPr="00087F73">
        <w:rPr>
          <w:rFonts w:ascii="Times New Roman" w:eastAsia="Century Schoolbook" w:hAnsi="Times New Roman" w:cs="Century Schoolbook"/>
          <w:iCs/>
          <w:spacing w:val="20"/>
        </w:rPr>
        <w:t>goods</w:t>
      </w:r>
      <w:r w:rsidR="0033363B" w:rsidRPr="00AD4684">
        <w:rPr>
          <w:rFonts w:ascii="Times New Roman" w:eastAsia="Century Schoolbook" w:hAnsi="Times New Roman" w:cs="Century Schoolbook"/>
        </w:rPr>
        <w:t xml:space="preserve"> the produce or manufacture of New Zealand being goods of the same class or kind as goods upon the sale value of which, if produced or manufactured in Australia, sales tax is not payable.</w:t>
      </w:r>
      <w:r>
        <w:rPr>
          <w:rFonts w:ascii="Times New Roman" w:eastAsia="Century Schoolbook" w:hAnsi="Times New Roman" w:cs="Century Schoolbook"/>
        </w:rPr>
        <w:t>”</w:t>
      </w:r>
      <w:r w:rsidR="0033363B" w:rsidRPr="00AD4684">
        <w:rPr>
          <w:rFonts w:ascii="Times New Roman" w:eastAsia="Century Schoolbook" w:hAnsi="Times New Roman" w:cs="Century Schoolbook"/>
        </w:rPr>
        <w:t>.</w:t>
      </w:r>
    </w:p>
    <w:p w:rsidR="0045379E" w:rsidRPr="0033363B" w:rsidRDefault="0045379E" w:rsidP="0045379E">
      <w:pPr>
        <w:spacing w:before="120" w:after="60" w:line="240" w:lineRule="auto"/>
        <w:jc w:val="both"/>
        <w:rPr>
          <w:rFonts w:ascii="Times New Roman" w:eastAsia="Century Schoolbook" w:hAnsi="Times New Roman" w:cs="Century Schoolbook"/>
          <w:b/>
          <w:sz w:val="20"/>
          <w:szCs w:val="12"/>
        </w:rPr>
      </w:pPr>
      <w:r w:rsidRPr="008D179A">
        <w:rPr>
          <w:rFonts w:ascii="Times New Roman" w:eastAsia="Century Schoolbook" w:hAnsi="Times New Roman" w:cs="Century Schoolbook"/>
          <w:b/>
          <w:sz w:val="20"/>
        </w:rPr>
        <w:t>Exemption—</w:t>
      </w:r>
      <w:r w:rsidRPr="008D179A">
        <w:rPr>
          <w:rFonts w:ascii="Times New Roman" w:eastAsia="Century Schoolbook" w:hAnsi="Times New Roman" w:cs="Century Schoolbook"/>
          <w:b/>
          <w:i/>
          <w:iCs/>
          <w:sz w:val="20"/>
        </w:rPr>
        <w:t xml:space="preserve">Sales Tax Assessment Act </w:t>
      </w:r>
      <w:r>
        <w:rPr>
          <w:rFonts w:ascii="Times New Roman" w:eastAsia="Century Schoolbook" w:hAnsi="Times New Roman" w:cs="Century Schoolbook"/>
          <w:b/>
          <w:sz w:val="20"/>
        </w:rPr>
        <w:t>(No. 8</w:t>
      </w:r>
      <w:r w:rsidRPr="008D179A">
        <w:rPr>
          <w:rFonts w:ascii="Times New Roman" w:eastAsia="Century Schoolbook" w:hAnsi="Times New Roman" w:cs="Century Schoolbook"/>
          <w:b/>
          <w:sz w:val="20"/>
        </w:rPr>
        <w:t>).</w:t>
      </w:r>
    </w:p>
    <w:p w:rsidR="0033363B" w:rsidRPr="0033363B" w:rsidRDefault="0033363B" w:rsidP="00584478">
      <w:pPr>
        <w:spacing w:after="0" w:line="240" w:lineRule="auto"/>
        <w:ind w:firstLine="432"/>
        <w:jc w:val="both"/>
        <w:rPr>
          <w:rFonts w:ascii="Times New Roman" w:eastAsia="Century Schoolbook" w:hAnsi="Times New Roman" w:cs="Century Schoolbook"/>
          <w:szCs w:val="18"/>
        </w:rPr>
      </w:pPr>
      <w:r w:rsidRPr="00AD4684">
        <w:rPr>
          <w:rFonts w:ascii="Times New Roman" w:eastAsia="Century Schoolbook" w:hAnsi="Times New Roman" w:cs="Century Schoolbook"/>
          <w:b/>
          <w:bCs/>
        </w:rPr>
        <w:t>6.</w:t>
      </w:r>
      <w:r w:rsidR="00584478">
        <w:rPr>
          <w:rFonts w:ascii="Times New Roman" w:eastAsia="Century Schoolbook" w:hAnsi="Times New Roman" w:cs="Century Schoolbook"/>
          <w:b/>
          <w:bCs/>
        </w:rPr>
        <w:tab/>
      </w:r>
      <w:r w:rsidRPr="00AD4684">
        <w:rPr>
          <w:rFonts w:ascii="Times New Roman" w:eastAsia="Century Schoolbook" w:hAnsi="Times New Roman" w:cs="Century Schoolbook"/>
        </w:rPr>
        <w:t xml:space="preserve">Section six of the </w:t>
      </w:r>
      <w:r w:rsidRPr="00AD4684">
        <w:rPr>
          <w:rFonts w:ascii="Times New Roman" w:eastAsia="Century Schoolbook" w:hAnsi="Times New Roman" w:cs="Century Schoolbook"/>
          <w:i/>
          <w:iCs/>
        </w:rPr>
        <w:t xml:space="preserve">Sales Tax Assessment Act </w:t>
      </w:r>
      <w:r w:rsidRPr="00AD4684">
        <w:rPr>
          <w:rFonts w:ascii="Times New Roman" w:eastAsia="Century Schoolbook" w:hAnsi="Times New Roman" w:cs="Century Schoolbook"/>
        </w:rPr>
        <w:t>(</w:t>
      </w:r>
      <w:r w:rsidRPr="00AD4684">
        <w:rPr>
          <w:rFonts w:ascii="Times New Roman" w:eastAsia="Century Schoolbook" w:hAnsi="Times New Roman" w:cs="Century Schoolbook"/>
          <w:i/>
          <w:iCs/>
        </w:rPr>
        <w:t xml:space="preserve">No. </w:t>
      </w:r>
      <w:r w:rsidRPr="00AD4684">
        <w:rPr>
          <w:rFonts w:ascii="Times New Roman" w:eastAsia="Century Schoolbook" w:hAnsi="Times New Roman" w:cs="Century Schoolbook"/>
        </w:rPr>
        <w:t xml:space="preserve">8) 1930-1932, as amended by the </w:t>
      </w:r>
      <w:r w:rsidRPr="00AD4684">
        <w:rPr>
          <w:rFonts w:ascii="Times New Roman" w:eastAsia="Century Schoolbook" w:hAnsi="Times New Roman" w:cs="Century Schoolbook"/>
          <w:i/>
          <w:iCs/>
        </w:rPr>
        <w:t xml:space="preserve">Financial Relief Act </w:t>
      </w:r>
      <w:r w:rsidRPr="00AD4684">
        <w:rPr>
          <w:rFonts w:ascii="Times New Roman" w:eastAsia="Century Schoolbook" w:hAnsi="Times New Roman" w:cs="Century Schoolbook"/>
        </w:rPr>
        <w:t>1933, is amended by adding at the end thereof the following paragraph:—</w:t>
      </w:r>
    </w:p>
    <w:p w:rsidR="0033363B" w:rsidRDefault="00315516" w:rsidP="00584478">
      <w:pPr>
        <w:spacing w:after="0" w:line="240" w:lineRule="auto"/>
        <w:ind w:left="1354" w:hanging="720"/>
        <w:jc w:val="both"/>
        <w:rPr>
          <w:rFonts w:ascii="Times New Roman" w:eastAsia="Century Schoolbook" w:hAnsi="Times New Roman" w:cs="Century Schoolbook"/>
        </w:rPr>
      </w:pPr>
      <w:r>
        <w:rPr>
          <w:rFonts w:ascii="Times New Roman" w:eastAsia="Century Schoolbook" w:hAnsi="Times New Roman" w:cs="Century Schoolbook"/>
        </w:rPr>
        <w:t>“</w:t>
      </w:r>
      <w:r w:rsidR="0033363B" w:rsidRPr="00AD4684">
        <w:rPr>
          <w:rFonts w:ascii="Times New Roman" w:eastAsia="Century Schoolbook" w:hAnsi="Times New Roman" w:cs="Century Schoolbook"/>
        </w:rPr>
        <w:t>(</w:t>
      </w:r>
      <w:r w:rsidR="0033363B" w:rsidRPr="00AD4684">
        <w:rPr>
          <w:rFonts w:ascii="Times New Roman" w:eastAsia="Century Schoolbook" w:hAnsi="Times New Roman" w:cs="Century Schoolbook"/>
          <w:i/>
          <w:iCs/>
        </w:rPr>
        <w:t>c</w:t>
      </w:r>
      <w:r w:rsidR="0033363B" w:rsidRPr="00AD4684">
        <w:rPr>
          <w:rFonts w:ascii="Times New Roman" w:eastAsia="Century Schoolbook" w:hAnsi="Times New Roman" w:cs="Century Schoolbook"/>
        </w:rPr>
        <w:t>) goods the produce or manufacture of New Zealand being goods of the same class or kind as goods upon the sale value of which, if produced or manufactured in Australia, sales tax is not payable.</w:t>
      </w:r>
      <w:r>
        <w:rPr>
          <w:rFonts w:ascii="Times New Roman" w:eastAsia="Century Schoolbook" w:hAnsi="Times New Roman" w:cs="Century Schoolbook"/>
        </w:rPr>
        <w:t>”</w:t>
      </w:r>
      <w:r w:rsidR="0033363B" w:rsidRPr="00AD4684">
        <w:rPr>
          <w:rFonts w:ascii="Times New Roman" w:eastAsia="Century Schoolbook" w:hAnsi="Times New Roman" w:cs="Century Schoolbook"/>
        </w:rPr>
        <w:t>.</w:t>
      </w:r>
    </w:p>
    <w:p w:rsidR="00F97DCC" w:rsidRPr="0033363B" w:rsidRDefault="00F97DCC" w:rsidP="00F97DCC">
      <w:pPr>
        <w:pBdr>
          <w:bottom w:val="single" w:sz="4" w:space="1" w:color="auto"/>
        </w:pBdr>
        <w:spacing w:before="480" w:after="0" w:line="240" w:lineRule="auto"/>
        <w:ind w:left="3312" w:right="3312"/>
        <w:jc w:val="center"/>
        <w:rPr>
          <w:rFonts w:ascii="Times New Roman" w:eastAsia="Century Schoolbook" w:hAnsi="Times New Roman" w:cs="Century Schoolbook"/>
          <w:szCs w:val="18"/>
        </w:rPr>
      </w:pPr>
    </w:p>
    <w:sectPr w:rsidR="00F97DCC" w:rsidRPr="0033363B" w:rsidSect="008C080D">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1A" w:rsidRDefault="0009561A" w:rsidP="00DD1087">
      <w:pPr>
        <w:spacing w:after="0" w:line="240" w:lineRule="auto"/>
      </w:pPr>
      <w:r>
        <w:separator/>
      </w:r>
    </w:p>
  </w:endnote>
  <w:endnote w:type="continuationSeparator" w:id="0">
    <w:p w:rsidR="0009561A" w:rsidRDefault="0009561A" w:rsidP="00DD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1A" w:rsidRDefault="0009561A" w:rsidP="00DD1087">
      <w:pPr>
        <w:spacing w:after="0" w:line="240" w:lineRule="auto"/>
      </w:pPr>
      <w:r>
        <w:separator/>
      </w:r>
    </w:p>
  </w:footnote>
  <w:footnote w:type="continuationSeparator" w:id="0">
    <w:p w:rsidR="0009561A" w:rsidRDefault="0009561A" w:rsidP="00DD1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EA" w:rsidRPr="00CC27EA" w:rsidRDefault="00CC27EA">
    <w:pPr>
      <w:pStyle w:val="Header"/>
      <w:rPr>
        <w:rFonts w:ascii="Times New Roman" w:hAnsi="Times New Roman"/>
        <w:sz w:val="20"/>
      </w:rPr>
    </w:pPr>
    <w:r w:rsidRPr="00CC27EA">
      <w:rPr>
        <w:rFonts w:ascii="Times New Roman" w:eastAsia="Century Schoolbook" w:hAnsi="Times New Roman" w:cs="Century Schoolbook"/>
        <w:sz w:val="20"/>
      </w:rPr>
      <w:t>1933.</w:t>
    </w:r>
    <w:r w:rsidRPr="00CC27EA">
      <w:rPr>
        <w:rFonts w:ascii="Times New Roman" w:hAnsi="Times New Roman"/>
        <w:sz w:val="20"/>
      </w:rPr>
      <w:ptab w:relativeTo="margin" w:alignment="center" w:leader="none"/>
    </w:r>
    <w:r w:rsidRPr="00CC27EA">
      <w:rPr>
        <w:rFonts w:ascii="Times New Roman" w:eastAsia="Century Schoolbook" w:hAnsi="Times New Roman" w:cs="Century Schoolbook"/>
        <w:i/>
        <w:iCs/>
        <w:sz w:val="20"/>
      </w:rPr>
      <w:t xml:space="preserve">Sales Tax Assessment </w:t>
    </w:r>
    <w:r w:rsidRPr="00CC27EA">
      <w:rPr>
        <w:rFonts w:ascii="Times New Roman" w:eastAsia="Century Schoolbook" w:hAnsi="Times New Roman" w:cs="Century Schoolbook"/>
        <w:sz w:val="20"/>
      </w:rPr>
      <w:t>(</w:t>
    </w:r>
    <w:r w:rsidRPr="00CC27EA">
      <w:rPr>
        <w:rFonts w:ascii="Times New Roman" w:eastAsia="Century Schoolbook" w:hAnsi="Times New Roman" w:cs="Century Schoolbook"/>
        <w:i/>
        <w:iCs/>
        <w:sz w:val="20"/>
      </w:rPr>
      <w:t>New Zealand Imports</w:t>
    </w:r>
    <w:r w:rsidRPr="00CC27EA">
      <w:rPr>
        <w:rFonts w:ascii="Times New Roman" w:eastAsia="Century Schoolbook" w:hAnsi="Times New Roman" w:cs="Century Schoolbook"/>
        <w:sz w:val="20"/>
      </w:rPr>
      <w:t>)</w:t>
    </w:r>
    <w:r w:rsidRPr="00CC27EA">
      <w:rPr>
        <w:rFonts w:ascii="Times New Roman" w:eastAsia="Century Schoolbook" w:hAnsi="Times New Roman" w:cs="Century Schoolbook"/>
        <w:i/>
        <w:iCs/>
        <w:sz w:val="20"/>
      </w:rPr>
      <w:t>.</w:t>
    </w:r>
    <w:r w:rsidRPr="00CC27EA">
      <w:rPr>
        <w:rFonts w:ascii="Times New Roman" w:hAnsi="Times New Roman"/>
        <w:sz w:val="20"/>
      </w:rPr>
      <w:ptab w:relativeTo="margin" w:alignment="right" w:leader="none"/>
    </w:r>
    <w:r w:rsidRPr="00CC27EA">
      <w:rPr>
        <w:rFonts w:ascii="Times New Roman" w:eastAsia="Century Schoolbook" w:hAnsi="Times New Roman" w:cs="Century Schoolbook"/>
        <w:sz w:val="20"/>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87" w:rsidRPr="00C203A2" w:rsidRDefault="00DD1087" w:rsidP="00C203A2">
    <w:pPr>
      <w:pStyle w:val="Header"/>
      <w:tabs>
        <w:tab w:val="clear" w:pos="9360"/>
        <w:tab w:val="right" w:pos="9090"/>
      </w:tabs>
      <w:rPr>
        <w:rFonts w:ascii="Times New Roman" w:hAnsi="Times New Roman" w:cs="Times New Roman"/>
        <w:sz w:val="20"/>
        <w:szCs w:val="20"/>
      </w:rPr>
    </w:pPr>
    <w:r w:rsidRPr="00C203A2">
      <w:rPr>
        <w:rFonts w:ascii="Times New Roman" w:eastAsia="Century Schoolbook" w:hAnsi="Times New Roman" w:cs="Times New Roman"/>
        <w:sz w:val="20"/>
        <w:szCs w:val="20"/>
      </w:rPr>
      <w:t>No. 25.</w:t>
    </w:r>
    <w:r w:rsidRPr="00C203A2">
      <w:rPr>
        <w:rFonts w:ascii="Times New Roman" w:hAnsi="Times New Roman" w:cs="Times New Roman"/>
        <w:sz w:val="20"/>
        <w:szCs w:val="20"/>
      </w:rPr>
      <w:ptab w:relativeTo="margin" w:alignment="center" w:leader="none"/>
    </w:r>
    <w:r w:rsidRPr="00C203A2">
      <w:rPr>
        <w:rFonts w:ascii="Times New Roman" w:eastAsia="Century Schoolbook" w:hAnsi="Times New Roman" w:cs="Times New Roman"/>
        <w:i/>
        <w:iCs/>
        <w:sz w:val="20"/>
        <w:szCs w:val="20"/>
      </w:rPr>
      <w:t xml:space="preserve">Sales Tax Assessment </w:t>
    </w:r>
    <w:r w:rsidRPr="00C203A2">
      <w:rPr>
        <w:rFonts w:ascii="Times New Roman" w:eastAsia="Century Schoolbook" w:hAnsi="Times New Roman" w:cs="Times New Roman"/>
        <w:spacing w:val="20"/>
        <w:sz w:val="20"/>
        <w:szCs w:val="20"/>
      </w:rPr>
      <w:t>(</w:t>
    </w:r>
    <w:r w:rsidRPr="00C203A2">
      <w:rPr>
        <w:rFonts w:ascii="Times New Roman" w:eastAsia="Century Schoolbook" w:hAnsi="Times New Roman" w:cs="Times New Roman"/>
        <w:i/>
        <w:iCs/>
        <w:spacing w:val="20"/>
        <w:sz w:val="20"/>
        <w:szCs w:val="20"/>
      </w:rPr>
      <w:t>New</w:t>
    </w:r>
    <w:r w:rsidRPr="00C203A2">
      <w:rPr>
        <w:rFonts w:ascii="Times New Roman" w:eastAsia="Century Schoolbook" w:hAnsi="Times New Roman" w:cs="Times New Roman"/>
        <w:i/>
        <w:iCs/>
        <w:sz w:val="20"/>
        <w:szCs w:val="20"/>
      </w:rPr>
      <w:t xml:space="preserve"> Zealand Imports</w:t>
    </w:r>
    <w:r w:rsidRPr="00C203A2">
      <w:rPr>
        <w:rFonts w:ascii="Times New Roman" w:eastAsia="Century Schoolbook" w:hAnsi="Times New Roman" w:cs="Times New Roman"/>
        <w:sz w:val="20"/>
        <w:szCs w:val="20"/>
      </w:rPr>
      <w:t>)</w:t>
    </w:r>
    <w:r w:rsidRPr="00C203A2">
      <w:rPr>
        <w:rFonts w:ascii="Times New Roman" w:eastAsia="Century Schoolbook" w:hAnsi="Times New Roman" w:cs="Times New Roman"/>
        <w:i/>
        <w:iCs/>
        <w:sz w:val="20"/>
        <w:szCs w:val="20"/>
      </w:rPr>
      <w:t>.</w:t>
    </w:r>
    <w:r w:rsidRPr="00C203A2">
      <w:rPr>
        <w:rFonts w:ascii="Times New Roman" w:hAnsi="Times New Roman" w:cs="Times New Roman"/>
        <w:sz w:val="20"/>
        <w:szCs w:val="20"/>
      </w:rPr>
      <w:ptab w:relativeTo="margin" w:alignment="right" w:leader="none"/>
    </w:r>
    <w:r w:rsidRPr="00C203A2">
      <w:rPr>
        <w:rFonts w:ascii="Times New Roman" w:eastAsia="Century Schoolbook"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363B"/>
    <w:rsid w:val="00087F73"/>
    <w:rsid w:val="0009561A"/>
    <w:rsid w:val="00206FC8"/>
    <w:rsid w:val="002E0724"/>
    <w:rsid w:val="00315516"/>
    <w:rsid w:val="0033363B"/>
    <w:rsid w:val="003F4F9B"/>
    <w:rsid w:val="004107B6"/>
    <w:rsid w:val="0045379E"/>
    <w:rsid w:val="004C72C0"/>
    <w:rsid w:val="00584478"/>
    <w:rsid w:val="006F0FC3"/>
    <w:rsid w:val="00810B44"/>
    <w:rsid w:val="008C080D"/>
    <w:rsid w:val="008D179A"/>
    <w:rsid w:val="00A05B61"/>
    <w:rsid w:val="00A24107"/>
    <w:rsid w:val="00A46094"/>
    <w:rsid w:val="00AA60AC"/>
    <w:rsid w:val="00AD4684"/>
    <w:rsid w:val="00C203A2"/>
    <w:rsid w:val="00C30136"/>
    <w:rsid w:val="00CB1178"/>
    <w:rsid w:val="00CC27EA"/>
    <w:rsid w:val="00DD1087"/>
    <w:rsid w:val="00F97DCC"/>
    <w:rsid w:val="00FA7C01"/>
    <w:rsid w:val="00FF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33363B"/>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33363B"/>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33363B"/>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33363B"/>
    <w:rPr>
      <w:rFonts w:ascii="Century Schoolbook" w:eastAsia="Century Schoolbook" w:hAnsi="Century Schoolbook" w:cs="Century Schoolbook"/>
      <w:b w:val="0"/>
      <w:bCs w:val="0"/>
      <w:i w:val="0"/>
      <w:iCs w:val="0"/>
      <w:smallCaps w:val="0"/>
      <w:spacing w:val="-20"/>
      <w:sz w:val="24"/>
      <w:szCs w:val="24"/>
    </w:rPr>
  </w:style>
  <w:style w:type="character" w:customStyle="1" w:styleId="CharStyle4">
    <w:name w:val="CharStyle4"/>
    <w:basedOn w:val="DefaultParagraphFont"/>
    <w:rsid w:val="0033363B"/>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33363B"/>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33363B"/>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33363B"/>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33363B"/>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33363B"/>
    <w:rPr>
      <w:rFonts w:ascii="Century Schoolbook" w:eastAsia="Century Schoolbook" w:hAnsi="Century Schoolbook" w:cs="Century Schoolbook"/>
      <w:b/>
      <w:bCs/>
      <w:i w:val="0"/>
      <w:iCs w:val="0"/>
      <w:smallCaps w:val="0"/>
      <w:sz w:val="12"/>
      <w:szCs w:val="12"/>
    </w:rPr>
  </w:style>
  <w:style w:type="character" w:customStyle="1" w:styleId="CharStyle29">
    <w:name w:val="CharStyle29"/>
    <w:basedOn w:val="DefaultParagraphFont"/>
    <w:rsid w:val="0033363B"/>
    <w:rPr>
      <w:rFonts w:ascii="Century Schoolbook" w:eastAsia="Century Schoolbook" w:hAnsi="Century Schoolbook" w:cs="Century Schoolbook"/>
      <w:b w:val="0"/>
      <w:bCs w:val="0"/>
      <w:i w:val="0"/>
      <w:iCs w:val="0"/>
      <w:smallCaps w:val="0"/>
      <w:sz w:val="12"/>
      <w:szCs w:val="12"/>
    </w:rPr>
  </w:style>
  <w:style w:type="character" w:customStyle="1" w:styleId="CharStyle30">
    <w:name w:val="CharStyle30"/>
    <w:basedOn w:val="DefaultParagraphFont"/>
    <w:rsid w:val="0033363B"/>
    <w:rPr>
      <w:rFonts w:ascii="Century Schoolbook" w:eastAsia="Century Schoolbook" w:hAnsi="Century Schoolbook" w:cs="Century Schoolbook"/>
      <w:b w:val="0"/>
      <w:bCs w:val="0"/>
      <w:i/>
      <w:iCs/>
      <w:smallCaps w:val="0"/>
      <w:sz w:val="18"/>
      <w:szCs w:val="18"/>
    </w:rPr>
  </w:style>
  <w:style w:type="character" w:customStyle="1" w:styleId="CharStyle39">
    <w:name w:val="CharStyle39"/>
    <w:basedOn w:val="DefaultParagraphFont"/>
    <w:rsid w:val="0033363B"/>
    <w:rPr>
      <w:rFonts w:ascii="Century Schoolbook" w:eastAsia="Century Schoolbook" w:hAnsi="Century Schoolbook" w:cs="Century Schoolbook"/>
      <w:b/>
      <w:bCs/>
      <w:i w:val="0"/>
      <w:iCs w:val="0"/>
      <w:smallCaps w:val="0"/>
      <w:sz w:val="18"/>
      <w:szCs w:val="18"/>
    </w:rPr>
  </w:style>
  <w:style w:type="character" w:customStyle="1" w:styleId="CharStyle43">
    <w:name w:val="CharStyle43"/>
    <w:basedOn w:val="DefaultParagraphFont"/>
    <w:rsid w:val="0033363B"/>
    <w:rPr>
      <w:rFonts w:ascii="Century Schoolbook" w:eastAsia="Century Schoolbook" w:hAnsi="Century Schoolbook" w:cs="Century Schoolbook"/>
      <w:b/>
      <w:bCs/>
      <w:i/>
      <w:iCs/>
      <w:smallCaps w:val="0"/>
      <w:sz w:val="12"/>
      <w:szCs w:val="12"/>
    </w:rPr>
  </w:style>
  <w:style w:type="paragraph" w:styleId="Header">
    <w:name w:val="header"/>
    <w:basedOn w:val="Normal"/>
    <w:link w:val="HeaderChar"/>
    <w:uiPriority w:val="99"/>
    <w:unhideWhenUsed/>
    <w:rsid w:val="00DD1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087"/>
  </w:style>
  <w:style w:type="paragraph" w:styleId="Footer">
    <w:name w:val="footer"/>
    <w:basedOn w:val="Normal"/>
    <w:link w:val="FooterChar"/>
    <w:uiPriority w:val="99"/>
    <w:semiHidden/>
    <w:unhideWhenUsed/>
    <w:rsid w:val="00DD10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1087"/>
  </w:style>
  <w:style w:type="paragraph" w:styleId="BalloonText">
    <w:name w:val="Balloon Text"/>
    <w:basedOn w:val="Normal"/>
    <w:link w:val="BalloonTextChar"/>
    <w:uiPriority w:val="99"/>
    <w:semiHidden/>
    <w:unhideWhenUsed/>
    <w:rsid w:val="00DD1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46AD57-6FAA-4C0F-AD17-902FC72C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2017-04-08T05:17:00Z</dcterms:created>
  <dcterms:modified xsi:type="dcterms:W3CDTF">2017-09-05T21:46:00Z</dcterms:modified>
</cp:coreProperties>
</file>