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A8" w:rsidRPr="00537CEC" w:rsidRDefault="004F561B" w:rsidP="00537CEC">
      <w:pPr>
        <w:spacing w:after="240" w:line="240" w:lineRule="auto"/>
        <w:jc w:val="center"/>
        <w:rPr>
          <w:rFonts w:ascii="Times New Roman" w:hAnsi="Times New Roman" w:cs="Times New Roman"/>
          <w:sz w:val="36"/>
          <w:szCs w:val="36"/>
        </w:rPr>
      </w:pPr>
      <w:r w:rsidRPr="00537CEC">
        <w:rPr>
          <w:rFonts w:ascii="Times New Roman" w:hAnsi="Times New Roman" w:cs="Times New Roman"/>
          <w:sz w:val="36"/>
          <w:szCs w:val="36"/>
        </w:rPr>
        <w:t>AUSTRALIAN BROADCASTING</w:t>
      </w:r>
      <w:r w:rsidR="001C4DB9" w:rsidRPr="00537CEC">
        <w:rPr>
          <w:rFonts w:ascii="Times New Roman" w:hAnsi="Times New Roman" w:cs="Times New Roman"/>
          <w:sz w:val="36"/>
          <w:szCs w:val="36"/>
        </w:rPr>
        <w:t>.</w:t>
      </w:r>
    </w:p>
    <w:p w:rsidR="00BC7772" w:rsidRPr="00537CEC" w:rsidRDefault="00BC7772" w:rsidP="00537CEC">
      <w:pPr>
        <w:pBdr>
          <w:bottom w:val="single" w:sz="4" w:space="1" w:color="auto"/>
        </w:pBdr>
        <w:spacing w:after="120" w:line="240" w:lineRule="auto"/>
        <w:ind w:left="4032" w:right="4032"/>
        <w:jc w:val="center"/>
        <w:rPr>
          <w:rFonts w:ascii="Times New Roman" w:hAnsi="Times New Roman" w:cs="Times New Roman"/>
          <w:sz w:val="10"/>
          <w:szCs w:val="36"/>
        </w:rPr>
      </w:pPr>
    </w:p>
    <w:p w:rsidR="00F047A8" w:rsidRPr="00537CEC" w:rsidRDefault="004F561B" w:rsidP="00537CEC">
      <w:pPr>
        <w:spacing w:after="120" w:line="240" w:lineRule="auto"/>
        <w:jc w:val="center"/>
        <w:rPr>
          <w:rFonts w:ascii="Times New Roman" w:hAnsi="Times New Roman" w:cs="Times New Roman"/>
          <w:b/>
          <w:sz w:val="28"/>
          <w:szCs w:val="28"/>
        </w:rPr>
      </w:pPr>
      <w:r w:rsidRPr="00537CEC">
        <w:rPr>
          <w:rFonts w:ascii="Times New Roman" w:hAnsi="Times New Roman" w:cs="Times New Roman"/>
          <w:b/>
          <w:sz w:val="28"/>
          <w:szCs w:val="28"/>
        </w:rPr>
        <w:t>No. 33 of 1942.</w:t>
      </w:r>
    </w:p>
    <w:p w:rsidR="00F047A8" w:rsidRPr="00537CEC" w:rsidRDefault="004F561B" w:rsidP="00537CEC">
      <w:pPr>
        <w:spacing w:after="120" w:line="240" w:lineRule="auto"/>
        <w:jc w:val="center"/>
        <w:rPr>
          <w:rFonts w:ascii="Times New Roman" w:hAnsi="Times New Roman" w:cs="Times New Roman"/>
          <w:sz w:val="26"/>
          <w:szCs w:val="26"/>
        </w:rPr>
      </w:pPr>
      <w:r w:rsidRPr="00537CEC">
        <w:rPr>
          <w:rFonts w:ascii="Times New Roman" w:hAnsi="Times New Roman" w:cs="Times New Roman"/>
          <w:sz w:val="26"/>
          <w:szCs w:val="26"/>
        </w:rPr>
        <w:t>An Act Relating to Broadcasting.</w:t>
      </w:r>
    </w:p>
    <w:p w:rsidR="00F047A8" w:rsidRPr="00537CEC" w:rsidRDefault="004F561B" w:rsidP="00537CEC">
      <w:pPr>
        <w:spacing w:after="120" w:line="240" w:lineRule="auto"/>
        <w:jc w:val="right"/>
        <w:rPr>
          <w:rFonts w:ascii="Times New Roman" w:hAnsi="Times New Roman" w:cs="Times New Roman"/>
          <w:sz w:val="26"/>
        </w:rPr>
      </w:pPr>
      <w:r w:rsidRPr="00537CEC">
        <w:rPr>
          <w:rFonts w:ascii="Times New Roman" w:hAnsi="Times New Roman" w:cs="Times New Roman"/>
          <w:sz w:val="26"/>
        </w:rPr>
        <w:t>[Assented to 12th June, 1942.]</w:t>
      </w:r>
    </w:p>
    <w:p w:rsidR="00F047A8" w:rsidRPr="00E84B43" w:rsidRDefault="004F561B" w:rsidP="00537CEC">
      <w:pPr>
        <w:spacing w:after="0" w:line="240" w:lineRule="auto"/>
        <w:jc w:val="both"/>
        <w:rPr>
          <w:rFonts w:ascii="Times New Roman" w:hAnsi="Times New Roman" w:cs="Times New Roman"/>
        </w:rPr>
      </w:pPr>
      <w:r w:rsidRPr="00E84B43">
        <w:rPr>
          <w:rFonts w:ascii="Times New Roman" w:hAnsi="Times New Roman" w:cs="Times New Roman"/>
        </w:rPr>
        <w:t>BE it enacted by the King</w:t>
      </w:r>
      <w:r w:rsidR="00891155" w:rsidRPr="00E84B43">
        <w:rPr>
          <w:rFonts w:ascii="Times New Roman" w:hAnsi="Times New Roman" w:cs="Times New Roman"/>
        </w:rPr>
        <w:t>’</w:t>
      </w:r>
      <w:r w:rsidRPr="00E84B43">
        <w:rPr>
          <w:rFonts w:ascii="Times New Roman" w:hAnsi="Times New Roman" w:cs="Times New Roman"/>
        </w:rPr>
        <w:t>s Most Excellent Majesty, the Senate, and the House of Representatives of the Commonwealth of Australia, as follows:—</w:t>
      </w:r>
    </w:p>
    <w:p w:rsidR="00F047A8" w:rsidRPr="00537CEC" w:rsidRDefault="004F561B" w:rsidP="00537CEC">
      <w:pPr>
        <w:spacing w:before="120" w:after="60" w:line="240" w:lineRule="auto"/>
        <w:jc w:val="center"/>
        <w:rPr>
          <w:rFonts w:ascii="Times New Roman" w:hAnsi="Times New Roman" w:cs="Times New Roman"/>
          <w:smallCaps/>
          <w:sz w:val="24"/>
        </w:rPr>
      </w:pPr>
      <w:r w:rsidRPr="00537CEC">
        <w:rPr>
          <w:rFonts w:ascii="Times New Roman" w:hAnsi="Times New Roman" w:cs="Times New Roman"/>
          <w:sz w:val="24"/>
        </w:rPr>
        <w:t>P</w:t>
      </w:r>
      <w:r w:rsidRPr="00537CEC">
        <w:rPr>
          <w:rFonts w:ascii="Times New Roman" w:hAnsi="Times New Roman" w:cs="Times New Roman"/>
          <w:smallCaps/>
          <w:sz w:val="24"/>
        </w:rPr>
        <w:t xml:space="preserve">art </w:t>
      </w:r>
      <w:r w:rsidRPr="00537CEC">
        <w:rPr>
          <w:rFonts w:ascii="Times New Roman" w:hAnsi="Times New Roman" w:cs="Times New Roman"/>
          <w:sz w:val="24"/>
        </w:rPr>
        <w:t>I.—P</w:t>
      </w:r>
      <w:r w:rsidRPr="00537CEC">
        <w:rPr>
          <w:rFonts w:ascii="Times New Roman" w:hAnsi="Times New Roman" w:cs="Times New Roman"/>
          <w:smallCaps/>
          <w:sz w:val="24"/>
        </w:rPr>
        <w:t>reliminary.</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Short title.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1.</w:t>
      </w:r>
      <w:r w:rsidR="00D825C8" w:rsidRPr="00537CEC">
        <w:rPr>
          <w:rFonts w:ascii="Times New Roman" w:hAnsi="Times New Roman" w:cs="Times New Roman"/>
        </w:rPr>
        <w:tab/>
      </w:r>
      <w:r w:rsidRPr="00537CEC">
        <w:rPr>
          <w:rFonts w:ascii="Times New Roman" w:hAnsi="Times New Roman" w:cs="Times New Roman"/>
        </w:rPr>
        <w:t xml:space="preserve">This Act may be cited as the </w:t>
      </w:r>
      <w:r w:rsidRPr="00537CEC">
        <w:rPr>
          <w:rFonts w:ascii="Times New Roman" w:hAnsi="Times New Roman" w:cs="Times New Roman"/>
          <w:i/>
        </w:rPr>
        <w:t>Australian Broadcasting</w:t>
      </w:r>
      <w:r w:rsidRPr="00537CEC">
        <w:rPr>
          <w:rFonts w:ascii="Times New Roman" w:hAnsi="Times New Roman" w:cs="Times New Roman"/>
        </w:rPr>
        <w:t xml:space="preserve"> </w:t>
      </w:r>
      <w:r w:rsidRPr="00537CEC">
        <w:rPr>
          <w:rFonts w:ascii="Times New Roman" w:hAnsi="Times New Roman" w:cs="Times New Roman"/>
          <w:i/>
        </w:rPr>
        <w:t>Act</w:t>
      </w:r>
      <w:r w:rsidRPr="00537CEC">
        <w:rPr>
          <w:rFonts w:ascii="Times New Roman" w:hAnsi="Times New Roman" w:cs="Times New Roman"/>
        </w:rPr>
        <w:t xml:space="preserve"> 1942.</w:t>
      </w:r>
    </w:p>
    <w:p w:rsidR="00F047A8" w:rsidRPr="00537CEC" w:rsidRDefault="004F561B" w:rsidP="00537CEC">
      <w:pPr>
        <w:spacing w:before="120" w:after="60" w:line="240" w:lineRule="auto"/>
        <w:jc w:val="both"/>
        <w:rPr>
          <w:rFonts w:ascii="Times New Roman" w:hAnsi="Times New Roman" w:cs="Times New Roman"/>
          <w:b/>
          <w:sz w:val="20"/>
        </w:rPr>
      </w:pPr>
      <w:bookmarkStart w:id="0" w:name="_GoBack"/>
      <w:r w:rsidRPr="00537CEC">
        <w:rPr>
          <w:rFonts w:ascii="Times New Roman" w:hAnsi="Times New Roman" w:cs="Times New Roman"/>
          <w:b/>
          <w:sz w:val="20"/>
        </w:rPr>
        <w:t>Commence</w:t>
      </w:r>
      <w:bookmarkEnd w:id="0"/>
      <w:r w:rsidRPr="00537CEC">
        <w:rPr>
          <w:rFonts w:ascii="Times New Roman" w:hAnsi="Times New Roman" w:cs="Times New Roman"/>
          <w:b/>
          <w:sz w:val="20"/>
        </w:rPr>
        <w:t>ment.</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2.</w:t>
      </w:r>
      <w:r w:rsidR="00D825C8" w:rsidRPr="00537CEC">
        <w:rPr>
          <w:rFonts w:ascii="Times New Roman" w:hAnsi="Times New Roman" w:cs="Times New Roman"/>
        </w:rPr>
        <w:tab/>
      </w:r>
      <w:r w:rsidRPr="00537CEC">
        <w:rPr>
          <w:rFonts w:ascii="Times New Roman" w:hAnsi="Times New Roman" w:cs="Times New Roman"/>
        </w:rPr>
        <w:t>This Act shall commence on a date to be fixed by Proclamation.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Parts.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3.</w:t>
      </w:r>
      <w:r w:rsidR="00D825C8" w:rsidRPr="00537CEC">
        <w:rPr>
          <w:rFonts w:ascii="Times New Roman" w:hAnsi="Times New Roman" w:cs="Times New Roman"/>
        </w:rPr>
        <w:tab/>
      </w:r>
      <w:r w:rsidRPr="00537CEC">
        <w:rPr>
          <w:rFonts w:ascii="Times New Roman" w:hAnsi="Times New Roman" w:cs="Times New Roman"/>
        </w:rPr>
        <w:t>This Act is divided into Parts, as follows:—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Part I.—Preliminary.</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Part II.—The National Broadcasting Service—</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1.—Establishment and Constitution of the Commission.</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2.—Powers and Functions of the Commission.</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3.—Finances of the Commission.</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4.—Technical Services.</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5.—Miscellaneous.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Part III.—The Commercial Broadcasting Service—</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1.—Licences.</w:t>
      </w:r>
    </w:p>
    <w:p w:rsidR="00F047A8" w:rsidRPr="00537CEC" w:rsidRDefault="004F561B" w:rsidP="00537CEC">
      <w:pPr>
        <w:spacing w:after="0" w:line="240" w:lineRule="auto"/>
        <w:ind w:left="2174" w:hanging="302"/>
        <w:jc w:val="both"/>
        <w:rPr>
          <w:rFonts w:ascii="Times New Roman" w:hAnsi="Times New Roman" w:cs="Times New Roman"/>
        </w:rPr>
      </w:pPr>
      <w:r w:rsidRPr="00537CEC">
        <w:rPr>
          <w:rFonts w:ascii="Times New Roman" w:hAnsi="Times New Roman" w:cs="Times New Roman"/>
        </w:rPr>
        <w:t>Division 2.—Limitation on Ownership or Control of Commercial Broadcasting Stations.</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3.—Technical Conditions.</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4.—Programmes.</w:t>
      </w:r>
    </w:p>
    <w:p w:rsidR="00F047A8" w:rsidRPr="00537CEC" w:rsidRDefault="004F561B" w:rsidP="00537CEC">
      <w:pPr>
        <w:spacing w:after="0" w:line="240" w:lineRule="auto"/>
        <w:ind w:firstLine="1872"/>
        <w:jc w:val="both"/>
        <w:rPr>
          <w:rFonts w:ascii="Times New Roman" w:hAnsi="Times New Roman" w:cs="Times New Roman"/>
        </w:rPr>
      </w:pPr>
      <w:r w:rsidRPr="00537CEC">
        <w:rPr>
          <w:rFonts w:ascii="Times New Roman" w:hAnsi="Times New Roman" w:cs="Times New Roman"/>
        </w:rPr>
        <w:t>Division 5.—Miscellaneous.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Part IV.—Parliamentary Standing Committee on Broadcasting.</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Part V.—General.</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Definitions.</w:t>
      </w:r>
    </w:p>
    <w:p w:rsidR="00F047A8" w:rsidRPr="00537CEC" w:rsidRDefault="004F561B" w:rsidP="00537CEC">
      <w:pPr>
        <w:tabs>
          <w:tab w:val="left" w:pos="360"/>
        </w:tabs>
        <w:spacing w:after="0" w:line="240" w:lineRule="auto"/>
        <w:ind w:firstLine="432"/>
        <w:jc w:val="both"/>
        <w:rPr>
          <w:rFonts w:ascii="Times New Roman" w:hAnsi="Times New Roman" w:cs="Times New Roman"/>
        </w:rPr>
      </w:pPr>
      <w:r w:rsidRPr="00537CEC">
        <w:rPr>
          <w:rFonts w:ascii="Times New Roman" w:hAnsi="Times New Roman" w:cs="Times New Roman"/>
          <w:b/>
        </w:rPr>
        <w:t>4.</w:t>
      </w:r>
      <w:r w:rsidR="00E55885" w:rsidRPr="00537CEC">
        <w:rPr>
          <w:rFonts w:ascii="Times New Roman" w:hAnsi="Times New Roman" w:cs="Times New Roman"/>
          <w:b/>
        </w:rPr>
        <w:tab/>
      </w:r>
      <w:r w:rsidRPr="00537CEC">
        <w:rPr>
          <w:rFonts w:ascii="Times New Roman" w:hAnsi="Times New Roman" w:cs="Times New Roman"/>
        </w:rPr>
        <w:t>In this Act, unless the contrary intention appears—</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authorized officer</w:t>
      </w:r>
      <w:r w:rsidRPr="00537CEC">
        <w:rPr>
          <w:rFonts w:ascii="Times New Roman" w:hAnsi="Times New Roman" w:cs="Times New Roman"/>
        </w:rPr>
        <w:t>”</w:t>
      </w:r>
      <w:r w:rsidR="004F561B" w:rsidRPr="00537CEC">
        <w:rPr>
          <w:rFonts w:ascii="Times New Roman" w:hAnsi="Times New Roman" w:cs="Times New Roman"/>
        </w:rPr>
        <w:t>, in relation to any provision of this Act, means an officer authorized by the Minister for the purposes of that provision;</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broadcasting station</w:t>
      </w:r>
      <w:r w:rsidRPr="00537CEC">
        <w:rPr>
          <w:rFonts w:ascii="Times New Roman" w:hAnsi="Times New Roman" w:cs="Times New Roman"/>
        </w:rPr>
        <w:t>”</w:t>
      </w:r>
      <w:r w:rsidR="004F561B" w:rsidRPr="00537CEC">
        <w:rPr>
          <w:rFonts w:ascii="Times New Roman" w:hAnsi="Times New Roman" w:cs="Times New Roman"/>
        </w:rPr>
        <w:t xml:space="preserve"> means a station for the transmission of matter intended for reception by the general public;</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commercial broadcasting station</w:t>
      </w:r>
      <w:r w:rsidRPr="00537CEC">
        <w:rPr>
          <w:rFonts w:ascii="Times New Roman" w:hAnsi="Times New Roman" w:cs="Times New Roman"/>
        </w:rPr>
        <w:t>”</w:t>
      </w:r>
      <w:r w:rsidR="004F561B" w:rsidRPr="00537CEC">
        <w:rPr>
          <w:rFonts w:ascii="Times New Roman" w:hAnsi="Times New Roman" w:cs="Times New Roman"/>
        </w:rPr>
        <w:t xml:space="preserve"> means a broadcasting station other than a national broadcasting station;</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Commissioner</w:t>
      </w:r>
      <w:r w:rsidRPr="00537CEC">
        <w:rPr>
          <w:rFonts w:ascii="Times New Roman" w:hAnsi="Times New Roman" w:cs="Times New Roman"/>
        </w:rPr>
        <w:t>”</w:t>
      </w:r>
      <w:r w:rsidR="004F561B" w:rsidRPr="00537CEC">
        <w:rPr>
          <w:rFonts w:ascii="Times New Roman" w:hAnsi="Times New Roman" w:cs="Times New Roman"/>
        </w:rPr>
        <w:t xml:space="preserve"> means a member of the Commission;</w:t>
      </w:r>
    </w:p>
    <w:p w:rsidR="00DF1F12" w:rsidRPr="00537CEC" w:rsidRDefault="00DF1F12"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lastRenderedPageBreak/>
        <w:t>‘‘</w:t>
      </w:r>
      <w:r w:rsidR="004F561B" w:rsidRPr="00537CEC">
        <w:rPr>
          <w:rFonts w:ascii="Times New Roman" w:hAnsi="Times New Roman" w:cs="Times New Roman"/>
        </w:rPr>
        <w:t>national broadcasting stations</w:t>
      </w:r>
      <w:r w:rsidRPr="00537CEC">
        <w:rPr>
          <w:rFonts w:ascii="Times New Roman" w:hAnsi="Times New Roman" w:cs="Times New Roman"/>
        </w:rPr>
        <w:t>”</w:t>
      </w:r>
      <w:r w:rsidR="004F561B" w:rsidRPr="00537CEC">
        <w:rPr>
          <w:rFonts w:ascii="Times New Roman" w:hAnsi="Times New Roman" w:cs="Times New Roman"/>
        </w:rPr>
        <w:t xml:space="preserve"> means stations made available by the Postmaster-General for the purpose of the transmission of the national broadcasting programmes;</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the Commercial Broadcasting Service</w:t>
      </w:r>
      <w:r w:rsidRPr="00537CEC">
        <w:rPr>
          <w:rFonts w:ascii="Times New Roman" w:hAnsi="Times New Roman" w:cs="Times New Roman"/>
        </w:rPr>
        <w:t>”</w:t>
      </w:r>
      <w:r w:rsidR="004F561B" w:rsidRPr="00537CEC">
        <w:rPr>
          <w:rFonts w:ascii="Times New Roman" w:hAnsi="Times New Roman" w:cs="Times New Roman"/>
        </w:rPr>
        <w:t xml:space="preserve"> means the service provided by the commercial broadcasting stations;</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the Commission</w:t>
      </w:r>
      <w:r w:rsidRPr="00537CEC">
        <w:rPr>
          <w:rFonts w:ascii="Times New Roman" w:hAnsi="Times New Roman" w:cs="Times New Roman"/>
        </w:rPr>
        <w:t>”</w:t>
      </w:r>
      <w:r w:rsidR="004F561B" w:rsidRPr="00537CEC">
        <w:rPr>
          <w:rFonts w:ascii="Times New Roman" w:hAnsi="Times New Roman" w:cs="Times New Roman"/>
        </w:rPr>
        <w:t xml:space="preserve"> means the Australian Broadcasting Commission constituted under this Act;</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the Director-General</w:t>
      </w:r>
      <w:r w:rsidRPr="00537CEC">
        <w:rPr>
          <w:rFonts w:ascii="Times New Roman" w:hAnsi="Times New Roman" w:cs="Times New Roman"/>
        </w:rPr>
        <w:t>”</w:t>
      </w:r>
      <w:r w:rsidR="004F561B" w:rsidRPr="00537CEC">
        <w:rPr>
          <w:rFonts w:ascii="Times New Roman" w:hAnsi="Times New Roman" w:cs="Times New Roman"/>
        </w:rPr>
        <w:t xml:space="preserve"> means the Director-General of Posts and Telegraphs;</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the Fund</w:t>
      </w:r>
      <w:r w:rsidRPr="00537CEC">
        <w:rPr>
          <w:rFonts w:ascii="Times New Roman" w:hAnsi="Times New Roman" w:cs="Times New Roman"/>
        </w:rPr>
        <w:t>”</w:t>
      </w:r>
      <w:r w:rsidR="004F561B" w:rsidRPr="00537CEC">
        <w:rPr>
          <w:rFonts w:ascii="Times New Roman" w:hAnsi="Times New Roman" w:cs="Times New Roman"/>
        </w:rPr>
        <w:t xml:space="preserve"> means the Australian Broadcasting Commission Fund established under this Act;</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the Minister</w:t>
      </w:r>
      <w:r w:rsidRPr="00537CEC">
        <w:rPr>
          <w:rFonts w:ascii="Times New Roman" w:hAnsi="Times New Roman" w:cs="Times New Roman"/>
        </w:rPr>
        <w:t>”</w:t>
      </w:r>
      <w:r w:rsidR="004F561B" w:rsidRPr="00537CEC">
        <w:rPr>
          <w:rFonts w:ascii="Times New Roman" w:hAnsi="Times New Roman" w:cs="Times New Roman"/>
        </w:rPr>
        <w:t xml:space="preserve"> means the Postmaster-General;</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the National Broadcasting Service</w:t>
      </w:r>
      <w:r w:rsidRPr="00537CEC">
        <w:rPr>
          <w:rFonts w:ascii="Times New Roman" w:hAnsi="Times New Roman" w:cs="Times New Roman"/>
        </w:rPr>
        <w:t>”</w:t>
      </w:r>
      <w:r w:rsidR="004F561B" w:rsidRPr="00537CEC">
        <w:rPr>
          <w:rFonts w:ascii="Times New Roman" w:hAnsi="Times New Roman" w:cs="Times New Roman"/>
        </w:rPr>
        <w:t xml:space="preserve"> means the service provided by the Commission through national broadcasting stations.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Repeal.</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5.</w:t>
      </w:r>
      <w:r w:rsidR="002E3F2A" w:rsidRPr="00537CEC">
        <w:rPr>
          <w:rFonts w:ascii="Times New Roman" w:hAnsi="Times New Roman" w:cs="Times New Roman"/>
          <w:b/>
        </w:rPr>
        <w:tab/>
      </w:r>
      <w:r w:rsidRPr="00537CEC">
        <w:rPr>
          <w:rFonts w:ascii="Times New Roman" w:hAnsi="Times New Roman" w:cs="Times New Roman"/>
        </w:rPr>
        <w:t xml:space="preserve">The </w:t>
      </w:r>
      <w:r w:rsidRPr="00537CEC">
        <w:rPr>
          <w:rFonts w:ascii="Times New Roman" w:hAnsi="Times New Roman" w:cs="Times New Roman"/>
          <w:i/>
        </w:rPr>
        <w:t xml:space="preserve">Australian Broadcasting Commission Act </w:t>
      </w:r>
      <w:r w:rsidRPr="00537CEC">
        <w:rPr>
          <w:rFonts w:ascii="Times New Roman" w:hAnsi="Times New Roman" w:cs="Times New Roman"/>
        </w:rPr>
        <w:t xml:space="preserve">1932 and the </w:t>
      </w:r>
      <w:r w:rsidRPr="00537CEC">
        <w:rPr>
          <w:rFonts w:ascii="Times New Roman" w:hAnsi="Times New Roman" w:cs="Times New Roman"/>
          <w:i/>
        </w:rPr>
        <w:t xml:space="preserve">Australian Broadcasting Commission Act </w:t>
      </w:r>
      <w:r w:rsidRPr="00537CEC">
        <w:rPr>
          <w:rFonts w:ascii="Times New Roman" w:hAnsi="Times New Roman" w:cs="Times New Roman"/>
        </w:rPr>
        <w:t>1940 are repealed.</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Application to the Territories</w:t>
      </w:r>
      <w:r w:rsidR="00037D57" w:rsidRPr="00537CEC">
        <w:rPr>
          <w:rFonts w:ascii="Times New Roman" w:hAnsi="Times New Roman" w:cs="Times New Roman"/>
          <w:b/>
          <w:sz w:val="20"/>
        </w:rPr>
        <w:t>.</w:t>
      </w:r>
    </w:p>
    <w:p w:rsidR="00F047A8" w:rsidRPr="00537CEC" w:rsidRDefault="004F561B" w:rsidP="00537CEC">
      <w:pPr>
        <w:spacing w:after="240" w:line="240" w:lineRule="auto"/>
        <w:ind w:firstLine="432"/>
        <w:jc w:val="both"/>
        <w:rPr>
          <w:rFonts w:ascii="Times New Roman" w:hAnsi="Times New Roman" w:cs="Times New Roman"/>
        </w:rPr>
      </w:pPr>
      <w:r w:rsidRPr="00537CEC">
        <w:rPr>
          <w:rFonts w:ascii="Times New Roman" w:hAnsi="Times New Roman" w:cs="Times New Roman"/>
          <w:b/>
        </w:rPr>
        <w:t>6.</w:t>
      </w:r>
      <w:r w:rsidR="002E3F2A" w:rsidRPr="00537CEC">
        <w:rPr>
          <w:rFonts w:ascii="Times New Roman" w:hAnsi="Times New Roman" w:cs="Times New Roman"/>
        </w:rPr>
        <w:tab/>
      </w:r>
      <w:r w:rsidRPr="00537CEC">
        <w:rPr>
          <w:rFonts w:ascii="Times New Roman" w:hAnsi="Times New Roman" w:cs="Times New Roman"/>
        </w:rPr>
        <w:t>The provisions of this Act shall extend to the Territories of the Commonwealth.</w:t>
      </w:r>
    </w:p>
    <w:p w:rsidR="00F047A8" w:rsidRPr="00537CEC" w:rsidRDefault="004F561B" w:rsidP="00537CEC">
      <w:pPr>
        <w:spacing w:after="0" w:line="240" w:lineRule="auto"/>
        <w:jc w:val="center"/>
        <w:rPr>
          <w:rFonts w:ascii="Times New Roman" w:hAnsi="Times New Roman" w:cs="Times New Roman"/>
          <w:sz w:val="24"/>
        </w:rPr>
      </w:pPr>
      <w:r w:rsidRPr="00537CEC">
        <w:rPr>
          <w:rFonts w:ascii="Times New Roman" w:hAnsi="Times New Roman" w:cs="Times New Roman"/>
          <w:sz w:val="24"/>
        </w:rPr>
        <w:t>P</w:t>
      </w:r>
      <w:r w:rsidRPr="00537CEC">
        <w:rPr>
          <w:rFonts w:ascii="Times New Roman" w:hAnsi="Times New Roman" w:cs="Times New Roman"/>
          <w:smallCaps/>
          <w:sz w:val="24"/>
        </w:rPr>
        <w:t xml:space="preserve">art </w:t>
      </w:r>
      <w:r w:rsidRPr="00537CEC">
        <w:rPr>
          <w:rFonts w:ascii="Times New Roman" w:hAnsi="Times New Roman" w:cs="Times New Roman"/>
          <w:sz w:val="24"/>
        </w:rPr>
        <w:t>II.—T</w:t>
      </w:r>
      <w:r w:rsidRPr="00537CEC">
        <w:rPr>
          <w:rFonts w:ascii="Times New Roman" w:hAnsi="Times New Roman" w:cs="Times New Roman"/>
          <w:smallCaps/>
          <w:sz w:val="24"/>
        </w:rPr>
        <w:t xml:space="preserve">he </w:t>
      </w:r>
      <w:r w:rsidRPr="00537CEC">
        <w:rPr>
          <w:rFonts w:ascii="Times New Roman" w:hAnsi="Times New Roman" w:cs="Times New Roman"/>
          <w:sz w:val="24"/>
        </w:rPr>
        <w:t>N</w:t>
      </w:r>
      <w:r w:rsidRPr="00537CEC">
        <w:rPr>
          <w:rFonts w:ascii="Times New Roman" w:hAnsi="Times New Roman" w:cs="Times New Roman"/>
          <w:smallCaps/>
          <w:sz w:val="24"/>
        </w:rPr>
        <w:t xml:space="preserve">ational </w:t>
      </w:r>
      <w:r w:rsidRPr="00537CEC">
        <w:rPr>
          <w:rFonts w:ascii="Times New Roman" w:hAnsi="Times New Roman" w:cs="Times New Roman"/>
          <w:sz w:val="24"/>
        </w:rPr>
        <w:t>B</w:t>
      </w:r>
      <w:r w:rsidRPr="00537CEC">
        <w:rPr>
          <w:rFonts w:ascii="Times New Roman" w:hAnsi="Times New Roman" w:cs="Times New Roman"/>
          <w:smallCaps/>
          <w:sz w:val="24"/>
        </w:rPr>
        <w:t xml:space="preserve">roadcasting </w:t>
      </w:r>
      <w:r w:rsidRPr="00537CEC">
        <w:rPr>
          <w:rFonts w:ascii="Times New Roman" w:hAnsi="Times New Roman" w:cs="Times New Roman"/>
          <w:sz w:val="24"/>
        </w:rPr>
        <w:t>S</w:t>
      </w:r>
      <w:r w:rsidRPr="00537CEC">
        <w:rPr>
          <w:rFonts w:ascii="Times New Roman" w:hAnsi="Times New Roman" w:cs="Times New Roman"/>
          <w:smallCaps/>
          <w:sz w:val="24"/>
        </w:rPr>
        <w:t>ervice.</w:t>
      </w:r>
    </w:p>
    <w:p w:rsidR="00F047A8" w:rsidRPr="00537CEC" w:rsidRDefault="004F561B" w:rsidP="00537CEC">
      <w:pPr>
        <w:spacing w:before="60" w:after="60" w:line="240" w:lineRule="auto"/>
        <w:jc w:val="center"/>
        <w:rPr>
          <w:rFonts w:ascii="Times New Roman" w:hAnsi="Times New Roman" w:cs="Times New Roman"/>
          <w:i/>
        </w:rPr>
      </w:pPr>
      <w:r w:rsidRPr="00537CEC">
        <w:rPr>
          <w:rFonts w:ascii="Times New Roman" w:hAnsi="Times New Roman" w:cs="Times New Roman"/>
          <w:i/>
        </w:rPr>
        <w:t>Division</w:t>
      </w:r>
      <w:r w:rsidRPr="00537CEC">
        <w:rPr>
          <w:rFonts w:ascii="Times New Roman" w:hAnsi="Times New Roman" w:cs="Times New Roman"/>
        </w:rPr>
        <w:t xml:space="preserve"> 1</w:t>
      </w:r>
      <w:r w:rsidRPr="00537CEC">
        <w:rPr>
          <w:rFonts w:ascii="Times New Roman" w:hAnsi="Times New Roman" w:cs="Times New Roman"/>
          <w:i/>
        </w:rPr>
        <w:t>.—Establishment and Constitution of the Commission.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Commission.</w:t>
      </w:r>
    </w:p>
    <w:p w:rsidR="00F047A8" w:rsidRPr="00537CEC" w:rsidRDefault="004F561B" w:rsidP="00537CEC">
      <w:pPr>
        <w:tabs>
          <w:tab w:val="left" w:pos="1260"/>
        </w:tabs>
        <w:spacing w:after="0" w:line="240" w:lineRule="auto"/>
        <w:ind w:firstLine="432"/>
        <w:jc w:val="both"/>
        <w:rPr>
          <w:rFonts w:ascii="Times New Roman" w:hAnsi="Times New Roman" w:cs="Times New Roman"/>
        </w:rPr>
      </w:pPr>
      <w:r w:rsidRPr="00537CEC">
        <w:rPr>
          <w:rFonts w:ascii="Times New Roman" w:hAnsi="Times New Roman" w:cs="Times New Roman"/>
          <w:b/>
        </w:rPr>
        <w:t>7.</w:t>
      </w:r>
      <w:r w:rsidRPr="00537CEC">
        <w:rPr>
          <w:rFonts w:ascii="Times New Roman" w:hAnsi="Times New Roman" w:cs="Times New Roman"/>
        </w:rPr>
        <w:t>—(1.)</w:t>
      </w:r>
      <w:r w:rsidR="00D4613F" w:rsidRPr="00537CEC">
        <w:rPr>
          <w:rFonts w:ascii="Times New Roman" w:hAnsi="Times New Roman" w:cs="Times New Roman"/>
        </w:rPr>
        <w:tab/>
      </w:r>
      <w:r w:rsidRPr="00537CEC">
        <w:rPr>
          <w:rFonts w:ascii="Times New Roman" w:hAnsi="Times New Roman" w:cs="Times New Roman"/>
        </w:rPr>
        <w:t>There shall be a Commission, to be known as the Australian Broadcasting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D4613F" w:rsidRPr="00537CEC">
        <w:rPr>
          <w:rFonts w:ascii="Times New Roman" w:hAnsi="Times New Roman" w:cs="Times New Roman"/>
        </w:rPr>
        <w:tab/>
      </w:r>
      <w:r w:rsidRPr="00537CEC">
        <w:rPr>
          <w:rFonts w:ascii="Times New Roman" w:hAnsi="Times New Roman" w:cs="Times New Roman"/>
        </w:rPr>
        <w:t>The Commission shall be a body corporate with perpetual succession and a common seal, and may acquire, hold and dispose of real and personal property and shall be capable of suing and being sued in its corporate name.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D4613F" w:rsidRPr="00537CEC">
        <w:rPr>
          <w:rFonts w:ascii="Times New Roman" w:hAnsi="Times New Roman" w:cs="Times New Roman"/>
        </w:rPr>
        <w:tab/>
      </w:r>
      <w:r w:rsidRPr="00537CEC">
        <w:rPr>
          <w:rFonts w:ascii="Times New Roman" w:hAnsi="Times New Roman" w:cs="Times New Roman"/>
        </w:rPr>
        <w:t>All Courts, Judges and persons acting judicially shall take judicial notice of the seal of the Commission affixed to any document or notice and shall deem that it was duly affixed.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D4613F" w:rsidRPr="00537CEC">
        <w:rPr>
          <w:rFonts w:ascii="Times New Roman" w:hAnsi="Times New Roman" w:cs="Times New Roman"/>
        </w:rPr>
        <w:tab/>
      </w:r>
      <w:r w:rsidRPr="00537CEC">
        <w:rPr>
          <w:rFonts w:ascii="Times New Roman" w:hAnsi="Times New Roman" w:cs="Times New Roman"/>
        </w:rPr>
        <w:t>The Head Office of the Commission shall be established in the Australian Capital Territory on or before a date fixed by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Composition of Commission.</w:t>
      </w:r>
    </w:p>
    <w:p w:rsidR="00F047A8" w:rsidRPr="00537CEC" w:rsidRDefault="004F561B" w:rsidP="00537CEC">
      <w:pPr>
        <w:tabs>
          <w:tab w:val="left" w:pos="1260"/>
        </w:tabs>
        <w:spacing w:after="0" w:line="240" w:lineRule="auto"/>
        <w:ind w:firstLine="432"/>
        <w:jc w:val="both"/>
        <w:rPr>
          <w:rFonts w:ascii="Times New Roman" w:hAnsi="Times New Roman" w:cs="Times New Roman"/>
        </w:rPr>
      </w:pPr>
      <w:r w:rsidRPr="00537CEC">
        <w:rPr>
          <w:rFonts w:ascii="Times New Roman" w:hAnsi="Times New Roman" w:cs="Times New Roman"/>
          <w:b/>
        </w:rPr>
        <w:t>8.</w:t>
      </w:r>
      <w:r w:rsidRPr="00537CEC">
        <w:rPr>
          <w:rFonts w:ascii="Times New Roman" w:hAnsi="Times New Roman" w:cs="Times New Roman"/>
        </w:rPr>
        <w:t>—(1.)</w:t>
      </w:r>
      <w:r w:rsidR="00D4613F" w:rsidRPr="00537CEC">
        <w:rPr>
          <w:rFonts w:ascii="Times New Roman" w:hAnsi="Times New Roman" w:cs="Times New Roman"/>
        </w:rPr>
        <w:tab/>
      </w:r>
      <w:r w:rsidRPr="00537CEC">
        <w:rPr>
          <w:rFonts w:ascii="Times New Roman" w:hAnsi="Times New Roman" w:cs="Times New Roman"/>
        </w:rPr>
        <w:t>The Commission shall consist of five Commissioners, at least one of whom shall be a woman.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D4613F" w:rsidRPr="00537CEC">
        <w:rPr>
          <w:rFonts w:ascii="Times New Roman" w:hAnsi="Times New Roman" w:cs="Times New Roman"/>
        </w:rPr>
        <w:tab/>
      </w:r>
      <w:r w:rsidRPr="00537CEC">
        <w:rPr>
          <w:rFonts w:ascii="Times New Roman" w:hAnsi="Times New Roman" w:cs="Times New Roman"/>
        </w:rPr>
        <w:t>One of the Commissioners shall be Chairman and one shall be Vice-Chairman of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D4613F" w:rsidRPr="00537CEC">
        <w:rPr>
          <w:rFonts w:ascii="Times New Roman" w:hAnsi="Times New Roman" w:cs="Times New Roman"/>
        </w:rPr>
        <w:tab/>
      </w:r>
      <w:r w:rsidRPr="00537CEC">
        <w:rPr>
          <w:rFonts w:ascii="Times New Roman" w:hAnsi="Times New Roman" w:cs="Times New Roman"/>
        </w:rPr>
        <w:t>The Commissioners shall be appointed by the Governor-General.</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w:t>
      </w:r>
      <w:r w:rsidR="003B3431" w:rsidRPr="00537CEC">
        <w:rPr>
          <w:rFonts w:ascii="Times New Roman" w:hAnsi="Times New Roman" w:cs="Times New Roman"/>
          <w:b/>
          <w:sz w:val="20"/>
        </w:rPr>
        <w:t>e</w:t>
      </w:r>
      <w:r w:rsidR="00111F7A" w:rsidRPr="00537CEC">
        <w:rPr>
          <w:rFonts w:ascii="Times New Roman" w:hAnsi="Times New Roman" w:cs="Times New Roman"/>
          <w:b/>
          <w:sz w:val="20"/>
        </w:rPr>
        <w:t>rm</w:t>
      </w:r>
      <w:r w:rsidRPr="00537CEC">
        <w:rPr>
          <w:rFonts w:ascii="Times New Roman" w:hAnsi="Times New Roman" w:cs="Times New Roman"/>
          <w:b/>
          <w:sz w:val="20"/>
        </w:rPr>
        <w:t xml:space="preserve"> of office of Commissioners.</w:t>
      </w:r>
    </w:p>
    <w:p w:rsidR="00F047A8" w:rsidRPr="00537CEC" w:rsidRDefault="004F561B" w:rsidP="00537CEC">
      <w:pPr>
        <w:tabs>
          <w:tab w:val="left" w:pos="1260"/>
        </w:tabs>
        <w:spacing w:after="0" w:line="240" w:lineRule="auto"/>
        <w:ind w:firstLine="432"/>
        <w:jc w:val="both"/>
        <w:rPr>
          <w:rFonts w:ascii="Times New Roman" w:hAnsi="Times New Roman" w:cs="Times New Roman"/>
        </w:rPr>
      </w:pPr>
      <w:r w:rsidRPr="00537CEC">
        <w:rPr>
          <w:rFonts w:ascii="Times New Roman" w:hAnsi="Times New Roman" w:cs="Times New Roman"/>
          <w:b/>
        </w:rPr>
        <w:t>9.</w:t>
      </w:r>
      <w:r w:rsidRPr="00537CEC">
        <w:rPr>
          <w:rFonts w:ascii="Times New Roman" w:hAnsi="Times New Roman" w:cs="Times New Roman"/>
        </w:rPr>
        <w:t>—(1.)</w:t>
      </w:r>
      <w:r w:rsidR="00D4613F" w:rsidRPr="00537CEC">
        <w:rPr>
          <w:rFonts w:ascii="Times New Roman" w:hAnsi="Times New Roman" w:cs="Times New Roman"/>
        </w:rPr>
        <w:tab/>
      </w:r>
      <w:r w:rsidRPr="00537CEC">
        <w:rPr>
          <w:rFonts w:ascii="Times New Roman" w:hAnsi="Times New Roman" w:cs="Times New Roman"/>
        </w:rPr>
        <w:t>Subject to this Act, the period for which the Commissioners first appointed under this Act shall hold office shall be, in the case of the Chairman, five years, in the case of the Vice-Chairman, four years, and in the case of the remaining Commissioners, four years, three years and two years, respectively.</w:t>
      </w:r>
    </w:p>
    <w:p w:rsidR="00E55885" w:rsidRPr="00537CEC" w:rsidRDefault="00E55885"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(2.)</w:t>
      </w:r>
      <w:r w:rsidR="00655851" w:rsidRPr="00537CEC">
        <w:rPr>
          <w:rFonts w:ascii="Times New Roman" w:hAnsi="Times New Roman" w:cs="Times New Roman"/>
        </w:rPr>
        <w:tab/>
      </w:r>
      <w:r w:rsidRPr="00537CEC">
        <w:rPr>
          <w:rFonts w:ascii="Times New Roman" w:hAnsi="Times New Roman" w:cs="Times New Roman"/>
        </w:rPr>
        <w:t>After the appointment of the five Commissioners first appointed under this Act, each further appointment shall be for a period of three years.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655851" w:rsidRPr="00537CEC">
        <w:rPr>
          <w:rFonts w:ascii="Times New Roman" w:hAnsi="Times New Roman" w:cs="Times New Roman"/>
        </w:rPr>
        <w:tab/>
      </w:r>
      <w:r w:rsidRPr="00537CEC">
        <w:rPr>
          <w:rFonts w:ascii="Times New Roman" w:hAnsi="Times New Roman" w:cs="Times New Roman"/>
        </w:rPr>
        <w:t>In the event of a Commissioner ceasing to hold office prior to the termination of the period of his appointment, another Commissioner may be appointed in his place for the remainder of that period.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655851" w:rsidRPr="00537CEC">
        <w:rPr>
          <w:rFonts w:ascii="Times New Roman" w:hAnsi="Times New Roman" w:cs="Times New Roman"/>
        </w:rPr>
        <w:tab/>
      </w:r>
      <w:r w:rsidRPr="00537CEC">
        <w:rPr>
          <w:rFonts w:ascii="Times New Roman" w:hAnsi="Times New Roman" w:cs="Times New Roman"/>
        </w:rPr>
        <w:t>Each person who is appointed a Commissioner shall, upon the expiration of the term for which he was appointed, be eligible for re-appointment.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Remuneration of Commissioners.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10.</w:t>
      </w:r>
      <w:r w:rsidRPr="006D0C93">
        <w:rPr>
          <w:rFonts w:ascii="Times New Roman" w:hAnsi="Times New Roman" w:cs="Times New Roman"/>
        </w:rPr>
        <w:t>—</w:t>
      </w:r>
      <w:r w:rsidRPr="00537CEC">
        <w:rPr>
          <w:rFonts w:ascii="Times New Roman" w:hAnsi="Times New Roman" w:cs="Times New Roman"/>
        </w:rPr>
        <w:t>(1.)</w:t>
      </w:r>
      <w:r w:rsidR="00655851" w:rsidRPr="00537CEC">
        <w:rPr>
          <w:rFonts w:ascii="Times New Roman" w:hAnsi="Times New Roman" w:cs="Times New Roman"/>
        </w:rPr>
        <w:tab/>
      </w:r>
      <w:r w:rsidRPr="00537CEC">
        <w:rPr>
          <w:rFonts w:ascii="Times New Roman" w:hAnsi="Times New Roman" w:cs="Times New Roman"/>
        </w:rPr>
        <w:t>The remuneration of the Commissioners shall be at the rate of—</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in the case of the Chairman—One thousand two hundred and fifty pounds per annum;</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in the case of the Vice-Chairman—Five hundred pounds per annum; and</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in the case of each other Commissioner—Three hundred pounds per annum.</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655851" w:rsidRPr="00537CEC">
        <w:rPr>
          <w:rFonts w:ascii="Times New Roman" w:hAnsi="Times New Roman" w:cs="Times New Roman"/>
        </w:rPr>
        <w:tab/>
      </w:r>
      <w:r w:rsidRPr="00537CEC">
        <w:rPr>
          <w:rFonts w:ascii="Times New Roman" w:hAnsi="Times New Roman" w:cs="Times New Roman"/>
        </w:rPr>
        <w:t>The Commissioners shall receive such travelling and other allowances as the Governor-General determines.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Il</w:t>
      </w:r>
      <w:r w:rsidR="000572E1" w:rsidRPr="00537CEC">
        <w:rPr>
          <w:rFonts w:ascii="Times New Roman" w:hAnsi="Times New Roman" w:cs="Times New Roman"/>
          <w:b/>
          <w:sz w:val="20"/>
        </w:rPr>
        <w:t>l</w:t>
      </w:r>
      <w:r w:rsidRPr="00537CEC">
        <w:rPr>
          <w:rFonts w:ascii="Times New Roman" w:hAnsi="Times New Roman" w:cs="Times New Roman"/>
          <w:b/>
          <w:sz w:val="20"/>
        </w:rPr>
        <w:t>ness or absence of Chairman.</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11.</w:t>
      </w:r>
      <w:r w:rsidRPr="00E84B43">
        <w:rPr>
          <w:rFonts w:ascii="Times New Roman" w:hAnsi="Times New Roman" w:cs="Times New Roman"/>
        </w:rPr>
        <w:t>—</w:t>
      </w:r>
      <w:r w:rsidRPr="00537CEC">
        <w:rPr>
          <w:rFonts w:ascii="Times New Roman" w:hAnsi="Times New Roman" w:cs="Times New Roman"/>
        </w:rPr>
        <w:t>(1.)</w:t>
      </w:r>
      <w:r w:rsidR="00655851" w:rsidRPr="00537CEC">
        <w:rPr>
          <w:rFonts w:ascii="Times New Roman" w:hAnsi="Times New Roman" w:cs="Times New Roman"/>
        </w:rPr>
        <w:tab/>
      </w:r>
      <w:r w:rsidRPr="00537CEC">
        <w:rPr>
          <w:rFonts w:ascii="Times New Roman" w:hAnsi="Times New Roman" w:cs="Times New Roman"/>
        </w:rPr>
        <w:t>In case of the illness or absence of the Chairman, the Vice-Chairman, if present, shall act as Chairman.</w:t>
      </w:r>
    </w:p>
    <w:p w:rsidR="00FA3D4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655851" w:rsidRPr="00537CEC">
        <w:rPr>
          <w:rFonts w:ascii="Times New Roman" w:hAnsi="Times New Roman" w:cs="Times New Roman"/>
        </w:rPr>
        <w:tab/>
      </w:r>
      <w:r w:rsidRPr="00537CEC">
        <w:rPr>
          <w:rFonts w:ascii="Times New Roman" w:hAnsi="Times New Roman" w:cs="Times New Roman"/>
        </w:rPr>
        <w:t>In case of the illness or absence of both the Chairman and the Vice-Chairman, the Commissioners present may appoint one of their</w:t>
      </w:r>
      <w:r w:rsidR="000572E1" w:rsidRPr="00537CEC">
        <w:rPr>
          <w:rFonts w:ascii="Times New Roman" w:hAnsi="Times New Roman" w:cs="Times New Roman"/>
        </w:rPr>
        <w:t xml:space="preserve"> </w:t>
      </w:r>
      <w:r w:rsidRPr="00537CEC">
        <w:rPr>
          <w:rFonts w:ascii="Times New Roman" w:hAnsi="Times New Roman" w:cs="Times New Roman"/>
        </w:rPr>
        <w:t>number to act as Chairman: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Provided that the Governor-General may, if he thinks fit, appoint a person to act as Chairman for such period as the Governor-General specifies.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655851" w:rsidRPr="00537CEC">
        <w:rPr>
          <w:rFonts w:ascii="Times New Roman" w:hAnsi="Times New Roman" w:cs="Times New Roman"/>
        </w:rPr>
        <w:tab/>
      </w:r>
      <w:r w:rsidRPr="00537CEC">
        <w:rPr>
          <w:rFonts w:ascii="Times New Roman" w:hAnsi="Times New Roman" w:cs="Times New Roman"/>
        </w:rPr>
        <w:t>If the Governor-General appoints a person to act as Chairman, the appointment shall be at such remuneration as is determined by the Governor-General, not exceeding the remuneration fixed, in the case of the Chairman, by section ten of this Act.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Illness of absence of Commissioners.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12.</w:t>
      </w:r>
      <w:r w:rsidRPr="006D0C93">
        <w:rPr>
          <w:rFonts w:ascii="Times New Roman" w:hAnsi="Times New Roman" w:cs="Times New Roman"/>
        </w:rPr>
        <w:t>—</w:t>
      </w:r>
      <w:r w:rsidRPr="00537CEC">
        <w:rPr>
          <w:rFonts w:ascii="Times New Roman" w:hAnsi="Times New Roman" w:cs="Times New Roman"/>
        </w:rPr>
        <w:t>(1.)</w:t>
      </w:r>
      <w:r w:rsidR="00655851" w:rsidRPr="00537CEC">
        <w:rPr>
          <w:rFonts w:ascii="Times New Roman" w:hAnsi="Times New Roman" w:cs="Times New Roman"/>
        </w:rPr>
        <w:tab/>
      </w:r>
      <w:r w:rsidRPr="00537CEC">
        <w:rPr>
          <w:rFonts w:ascii="Times New Roman" w:hAnsi="Times New Roman" w:cs="Times New Roman"/>
        </w:rPr>
        <w:t>In case of the illness or absence of any other Commissioner, the Governor-General may, if he thinks fit, appoint a person to perform the functions of the Commissioner during that illness or absence.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655851" w:rsidRPr="00537CEC">
        <w:rPr>
          <w:rFonts w:ascii="Times New Roman" w:hAnsi="Times New Roman" w:cs="Times New Roman"/>
        </w:rPr>
        <w:tab/>
      </w:r>
      <w:r w:rsidRPr="00537CEC">
        <w:rPr>
          <w:rFonts w:ascii="Times New Roman" w:hAnsi="Times New Roman" w:cs="Times New Roman"/>
        </w:rPr>
        <w:t>The remuneration of any person so appointed shall be determined by the Governor-General, but shall not exceed the remuneration fixed by paragraph (</w:t>
      </w:r>
      <w:r w:rsidRPr="00537CEC">
        <w:rPr>
          <w:rFonts w:ascii="Times New Roman" w:hAnsi="Times New Roman" w:cs="Times New Roman"/>
          <w:i/>
        </w:rPr>
        <w:t>c</w:t>
      </w:r>
      <w:r w:rsidRPr="00537CEC">
        <w:rPr>
          <w:rFonts w:ascii="Times New Roman" w:hAnsi="Times New Roman" w:cs="Times New Roman"/>
        </w:rPr>
        <w:t>) of sub-section (1.) of section ten of this Act.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Determination of conditions of leave of absent Commissioners.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13.</w:t>
      </w:r>
      <w:r w:rsidR="00655851" w:rsidRPr="00537CEC">
        <w:rPr>
          <w:rFonts w:ascii="Times New Roman" w:hAnsi="Times New Roman" w:cs="Times New Roman"/>
        </w:rPr>
        <w:tab/>
      </w:r>
      <w:r w:rsidRPr="00537CEC">
        <w:rPr>
          <w:rFonts w:ascii="Times New Roman" w:hAnsi="Times New Roman" w:cs="Times New Roman"/>
        </w:rPr>
        <w:t>The Governor-General may grant leave of absence to any Commissioner upon such conditions as to remuneration or otherwise as the Governor-General thinks fit.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Dismissal of a Commissioner or Acting Commissioner.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14.</w:t>
      </w:r>
      <w:r w:rsidR="00655851" w:rsidRPr="00537CEC">
        <w:rPr>
          <w:rFonts w:ascii="Times New Roman" w:hAnsi="Times New Roman" w:cs="Times New Roman"/>
        </w:rPr>
        <w:tab/>
      </w:r>
      <w:r w:rsidRPr="00537CEC">
        <w:rPr>
          <w:rFonts w:ascii="Times New Roman" w:hAnsi="Times New Roman" w:cs="Times New Roman"/>
        </w:rPr>
        <w:t>The Governor-General may terminate the services of a Commissioner or an Acting Commissioner for inability, inefficiency or misbehaviour.</w:t>
      </w:r>
    </w:p>
    <w:p w:rsidR="00655851" w:rsidRPr="00537CEC" w:rsidRDefault="00655851"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lastRenderedPageBreak/>
        <w:t>Vacation office.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15.</w:t>
      </w:r>
      <w:r w:rsidR="00A23FFE" w:rsidRPr="00537CEC">
        <w:rPr>
          <w:rFonts w:ascii="Times New Roman" w:hAnsi="Times New Roman" w:cs="Times New Roman"/>
        </w:rPr>
        <w:tab/>
      </w:r>
      <w:r w:rsidRPr="00537CEC">
        <w:rPr>
          <w:rFonts w:ascii="Times New Roman" w:hAnsi="Times New Roman" w:cs="Times New Roman"/>
        </w:rPr>
        <w:t>A Commissioner shall be deemed to have vacated his office—</w:t>
      </w:r>
    </w:p>
    <w:p w:rsidR="00F047A8" w:rsidRPr="00537CEC" w:rsidRDefault="004F561B" w:rsidP="00537CEC">
      <w:pPr>
        <w:spacing w:after="0" w:line="240" w:lineRule="auto"/>
        <w:ind w:firstLine="576"/>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if his appointment is terminated by the Governor-General in pursuance of this Act;</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if he becomes bankrupt or compounds with his creditors or makes any assignment of his salary for their benefit or takes advantage of any provision of any Act relating to bankruptcy;</w:t>
      </w:r>
    </w:p>
    <w:p w:rsidR="00F047A8" w:rsidRPr="00537CEC" w:rsidRDefault="004F561B" w:rsidP="00537CEC">
      <w:pPr>
        <w:spacing w:after="0" w:line="240" w:lineRule="auto"/>
        <w:ind w:firstLine="576"/>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if he becomes of unsound mind;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d</w:t>
      </w:r>
      <w:r w:rsidRPr="00537CEC">
        <w:rPr>
          <w:rFonts w:ascii="Times New Roman" w:hAnsi="Times New Roman" w:cs="Times New Roman"/>
        </w:rPr>
        <w:t>) if he resigns his office by writing under his hand addressed to the Governor-General and the resignation is accepted by the Governor-General;</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e</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if he absents himself (except with leave granted by the Governor-General) from all meetings of the Commission held during two consecutive months;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f</w:t>
      </w:r>
      <w:r w:rsidRPr="00537CEC">
        <w:rPr>
          <w:rFonts w:ascii="Times New Roman" w:hAnsi="Times New Roman" w:cs="Times New Roman"/>
        </w:rPr>
        <w:t>) if he, in any way, otherwise than as a member, and in common with the other members, of an incorporated company consisting of more than twenty-five persons—</w:t>
      </w:r>
    </w:p>
    <w:p w:rsidR="00F047A8" w:rsidRPr="00537CEC" w:rsidRDefault="004F561B" w:rsidP="00537CEC">
      <w:pPr>
        <w:spacing w:after="0" w:line="240" w:lineRule="auto"/>
        <w:ind w:left="1800" w:hanging="504"/>
        <w:jc w:val="both"/>
        <w:rPr>
          <w:rFonts w:ascii="Times New Roman" w:hAnsi="Times New Roman" w:cs="Times New Roman"/>
        </w:rPr>
      </w:pPr>
      <w:r w:rsidRPr="00537CEC">
        <w:rPr>
          <w:rFonts w:ascii="Times New Roman" w:hAnsi="Times New Roman" w:cs="Times New Roman"/>
        </w:rPr>
        <w:t>(</w:t>
      </w:r>
      <w:proofErr w:type="spellStart"/>
      <w:r w:rsidRPr="00537CEC">
        <w:rPr>
          <w:rFonts w:ascii="Times New Roman" w:hAnsi="Times New Roman" w:cs="Times New Roman"/>
        </w:rPr>
        <w:t>i</w:t>
      </w:r>
      <w:proofErr w:type="spellEnd"/>
      <w:r w:rsidRPr="00537CEC">
        <w:rPr>
          <w:rFonts w:ascii="Times New Roman" w:hAnsi="Times New Roman" w:cs="Times New Roman"/>
        </w:rPr>
        <w:t>)</w:t>
      </w:r>
      <w:r w:rsidR="00AF243C" w:rsidRPr="00537CEC">
        <w:rPr>
          <w:rFonts w:ascii="Times New Roman" w:hAnsi="Times New Roman" w:cs="Times New Roman"/>
        </w:rPr>
        <w:t xml:space="preserve"> </w:t>
      </w:r>
      <w:r w:rsidRPr="00537CEC">
        <w:rPr>
          <w:rFonts w:ascii="Times New Roman" w:hAnsi="Times New Roman" w:cs="Times New Roman"/>
        </w:rPr>
        <w:t>becomes concerned or interested in any contract or agreement entered into by or on behalf of the Commission; or</w:t>
      </w:r>
    </w:p>
    <w:p w:rsidR="00F047A8" w:rsidRPr="00537CEC" w:rsidRDefault="004F561B" w:rsidP="00537CEC">
      <w:pPr>
        <w:spacing w:after="0" w:line="240" w:lineRule="auto"/>
        <w:ind w:left="1800" w:hanging="504"/>
        <w:jc w:val="both"/>
        <w:rPr>
          <w:rFonts w:ascii="Times New Roman" w:hAnsi="Times New Roman" w:cs="Times New Roman"/>
        </w:rPr>
      </w:pPr>
      <w:r w:rsidRPr="00537CEC">
        <w:rPr>
          <w:rFonts w:ascii="Times New Roman" w:hAnsi="Times New Roman" w:cs="Times New Roman"/>
        </w:rPr>
        <w:t>(ii)</w:t>
      </w:r>
      <w:r w:rsidR="00AF243C" w:rsidRPr="00537CEC">
        <w:rPr>
          <w:rFonts w:ascii="Times New Roman" w:hAnsi="Times New Roman" w:cs="Times New Roman"/>
        </w:rPr>
        <w:t xml:space="preserve"> </w:t>
      </w:r>
      <w:r w:rsidRPr="00537CEC">
        <w:rPr>
          <w:rFonts w:ascii="Times New Roman" w:hAnsi="Times New Roman" w:cs="Times New Roman"/>
        </w:rPr>
        <w:t>participates, or claims to participate, in the profit of any such contract or agreement or in any benefit or emolument arising therefrom.</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Meetings of Commission.</w:t>
      </w:r>
    </w:p>
    <w:p w:rsidR="00F047A8" w:rsidRPr="00537CEC" w:rsidRDefault="004F561B" w:rsidP="00537CEC">
      <w:pPr>
        <w:spacing w:after="60" w:line="240" w:lineRule="auto"/>
        <w:ind w:firstLine="432"/>
        <w:jc w:val="both"/>
        <w:rPr>
          <w:rFonts w:ascii="Times New Roman" w:hAnsi="Times New Roman" w:cs="Times New Roman"/>
        </w:rPr>
      </w:pPr>
      <w:r w:rsidRPr="00537CEC">
        <w:rPr>
          <w:rFonts w:ascii="Times New Roman" w:hAnsi="Times New Roman" w:cs="Times New Roman"/>
          <w:b/>
        </w:rPr>
        <w:t>16.</w:t>
      </w:r>
      <w:r w:rsidRPr="00537CEC">
        <w:rPr>
          <w:rFonts w:ascii="Times New Roman" w:hAnsi="Times New Roman" w:cs="Times New Roman"/>
        </w:rPr>
        <w:t>—(1.)</w:t>
      </w:r>
      <w:r w:rsidR="002E3F2A" w:rsidRPr="00537CEC">
        <w:rPr>
          <w:rFonts w:ascii="Times New Roman" w:hAnsi="Times New Roman" w:cs="Times New Roman"/>
        </w:rPr>
        <w:tab/>
      </w:r>
      <w:r w:rsidRPr="00537CEC">
        <w:rPr>
          <w:rFonts w:ascii="Times New Roman" w:hAnsi="Times New Roman" w:cs="Times New Roman"/>
        </w:rPr>
        <w:t>The Commission shall hold such meetings as, in the opinion of the Chairman or at least three other Commissioners are necessary for the efficient conduct of its affairs.</w:t>
      </w:r>
    </w:p>
    <w:p w:rsidR="00F047A8" w:rsidRPr="00537CEC" w:rsidRDefault="004F561B" w:rsidP="00537CEC">
      <w:pPr>
        <w:tabs>
          <w:tab w:val="left" w:pos="900"/>
        </w:tabs>
        <w:spacing w:after="60" w:line="240" w:lineRule="auto"/>
        <w:ind w:firstLine="432"/>
        <w:jc w:val="both"/>
        <w:rPr>
          <w:rFonts w:ascii="Times New Roman" w:hAnsi="Times New Roman" w:cs="Times New Roman"/>
        </w:rPr>
      </w:pPr>
      <w:r w:rsidRPr="00537CEC">
        <w:rPr>
          <w:rFonts w:ascii="Times New Roman" w:hAnsi="Times New Roman" w:cs="Times New Roman"/>
        </w:rPr>
        <w:t>(2.)</w:t>
      </w:r>
      <w:r w:rsidR="002E3F2A" w:rsidRPr="00537CEC">
        <w:rPr>
          <w:rFonts w:ascii="Times New Roman" w:hAnsi="Times New Roman" w:cs="Times New Roman"/>
        </w:rPr>
        <w:tab/>
      </w:r>
      <w:r w:rsidRPr="00537CEC">
        <w:rPr>
          <w:rFonts w:ascii="Times New Roman" w:hAnsi="Times New Roman" w:cs="Times New Roman"/>
        </w:rPr>
        <w:t>At meetings of the Commission three Commissioners shall form a quorum, and the Chairman shall have a deliberative vote, and, in the event of an equality of votes, a second or casting vote.</w:t>
      </w:r>
    </w:p>
    <w:p w:rsidR="00AF243C" w:rsidRPr="00537CEC" w:rsidRDefault="004F561B" w:rsidP="00537CEC">
      <w:pPr>
        <w:tabs>
          <w:tab w:val="left" w:pos="900"/>
        </w:tabs>
        <w:spacing w:after="60" w:line="240" w:lineRule="auto"/>
        <w:ind w:firstLine="432"/>
        <w:jc w:val="both"/>
        <w:rPr>
          <w:rFonts w:ascii="Times New Roman" w:hAnsi="Times New Roman" w:cs="Times New Roman"/>
        </w:rPr>
      </w:pPr>
      <w:r w:rsidRPr="00537CEC">
        <w:rPr>
          <w:rFonts w:ascii="Times New Roman" w:hAnsi="Times New Roman" w:cs="Times New Roman"/>
        </w:rPr>
        <w:t>(3.)</w:t>
      </w:r>
      <w:r w:rsidR="002E3F2A" w:rsidRPr="00537CEC">
        <w:rPr>
          <w:rFonts w:ascii="Times New Roman" w:hAnsi="Times New Roman" w:cs="Times New Roman"/>
        </w:rPr>
        <w:tab/>
      </w:r>
      <w:r w:rsidRPr="00537CEC">
        <w:rPr>
          <w:rFonts w:ascii="Times New Roman" w:hAnsi="Times New Roman" w:cs="Times New Roman"/>
        </w:rPr>
        <w:t>The general manager shall, as far as practicable, attend all meetings of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Provided that, if the Commission so directs, he shall temporarily retire from any meeting.</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Appointment of officers.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17.</w:t>
      </w:r>
      <w:r w:rsidRPr="006D0C93">
        <w:rPr>
          <w:rFonts w:ascii="Times New Roman" w:hAnsi="Times New Roman" w:cs="Times New Roman"/>
        </w:rPr>
        <w:t>—</w:t>
      </w:r>
      <w:r w:rsidRPr="00537CEC">
        <w:rPr>
          <w:rFonts w:ascii="Times New Roman" w:hAnsi="Times New Roman" w:cs="Times New Roman"/>
        </w:rPr>
        <w:t>(1.)</w:t>
      </w:r>
      <w:r w:rsidR="002E3F2A" w:rsidRPr="00537CEC">
        <w:rPr>
          <w:rFonts w:ascii="Times New Roman" w:hAnsi="Times New Roman" w:cs="Times New Roman"/>
        </w:rPr>
        <w:tab/>
      </w:r>
      <w:r w:rsidRPr="00537CEC">
        <w:rPr>
          <w:rFonts w:ascii="Times New Roman" w:hAnsi="Times New Roman" w:cs="Times New Roman"/>
        </w:rPr>
        <w:t>The Commission shall appoint a general manager, who shall be the chief executive officer of the Commission, and such other officers and such servants as it thinks</w:t>
      </w:r>
      <w:r w:rsidR="000572E1" w:rsidRPr="00537CEC">
        <w:rPr>
          <w:rFonts w:ascii="Times New Roman" w:hAnsi="Times New Roman" w:cs="Times New Roman"/>
        </w:rPr>
        <w:t xml:space="preserve"> </w:t>
      </w:r>
      <w:r w:rsidRPr="00537CEC">
        <w:rPr>
          <w:rFonts w:ascii="Times New Roman" w:hAnsi="Times New Roman" w:cs="Times New Roman"/>
        </w:rPr>
        <w:t>necessary.</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2E3F2A" w:rsidRPr="00537CEC">
        <w:rPr>
          <w:rFonts w:ascii="Times New Roman" w:hAnsi="Times New Roman" w:cs="Times New Roman"/>
        </w:rPr>
        <w:tab/>
      </w:r>
      <w:r w:rsidRPr="00537CEC">
        <w:rPr>
          <w:rFonts w:ascii="Times New Roman" w:hAnsi="Times New Roman" w:cs="Times New Roman"/>
        </w:rPr>
        <w:t>A person shall not be admitted to the service of the Commission unless—</w:t>
      </w:r>
    </w:p>
    <w:p w:rsidR="00F047A8" w:rsidRPr="00537CEC" w:rsidRDefault="004F561B" w:rsidP="00537CEC">
      <w:pPr>
        <w:spacing w:after="0" w:line="240" w:lineRule="auto"/>
        <w:ind w:firstLine="576"/>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he is a natural-born or naturalized British subject;</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the Commission is satisfied, upon such medical examination as is prescribed as to his health and physical fitness;</w:t>
      </w:r>
    </w:p>
    <w:p w:rsidR="00F047A8" w:rsidRPr="00537CEC" w:rsidRDefault="004F561B" w:rsidP="00537CEC">
      <w:pPr>
        <w:spacing w:after="0" w:line="240" w:lineRule="auto"/>
        <w:ind w:firstLine="576"/>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he has in open competition successfully passed the prescribed entrance examination; and</w:t>
      </w:r>
    </w:p>
    <w:p w:rsidR="00F047A8" w:rsidRPr="00537CEC" w:rsidRDefault="004F561B" w:rsidP="00537CEC">
      <w:pPr>
        <w:spacing w:after="0" w:line="240" w:lineRule="auto"/>
        <w:ind w:firstLine="576"/>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d</w:t>
      </w:r>
      <w:r w:rsidRPr="00537CEC">
        <w:rPr>
          <w:rFonts w:ascii="Times New Roman" w:hAnsi="Times New Roman" w:cs="Times New Roman"/>
        </w:rPr>
        <w:t>) he makes and subscribes an oath or affirmation in accordance with the prescribed form:</w:t>
      </w:r>
    </w:p>
    <w:p w:rsidR="00A23FFE" w:rsidRPr="00537CEC" w:rsidRDefault="00A23FFE"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Provided that the Commission may appoint, to such positions or positions of such classes as are prescribed, persons who have not passed the prescribed entrance examination.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A23FFE" w:rsidRPr="00537CEC">
        <w:rPr>
          <w:rFonts w:ascii="Times New Roman" w:hAnsi="Times New Roman" w:cs="Times New Roman"/>
        </w:rPr>
        <w:tab/>
      </w:r>
      <w:r w:rsidRPr="00537CEC">
        <w:rPr>
          <w:rFonts w:ascii="Times New Roman" w:hAnsi="Times New Roman" w:cs="Times New Roman"/>
        </w:rPr>
        <w:t>Appointments to positions which are open only to persons who have passed the prescribed entrance examination shall be made in order of merit of their passing the prescribed examination.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A23FFE" w:rsidRPr="00537CEC">
        <w:rPr>
          <w:rFonts w:ascii="Times New Roman" w:hAnsi="Times New Roman" w:cs="Times New Roman"/>
        </w:rPr>
        <w:tab/>
      </w:r>
      <w:r w:rsidRPr="00537CEC">
        <w:rPr>
          <w:rFonts w:ascii="Times New Roman" w:hAnsi="Times New Roman" w:cs="Times New Roman"/>
        </w:rPr>
        <w:t xml:space="preserve">Adequate notice and particulars of the prescribed entrance examination shall be given by the Commission, to the public, by advertisements in the </w:t>
      </w:r>
      <w:r w:rsidRPr="00537CEC">
        <w:rPr>
          <w:rFonts w:ascii="Times New Roman" w:hAnsi="Times New Roman" w:cs="Times New Roman"/>
          <w:i/>
        </w:rPr>
        <w:t>Gazette</w:t>
      </w:r>
      <w:r w:rsidRPr="00537CEC">
        <w:rPr>
          <w:rFonts w:ascii="Times New Roman" w:hAnsi="Times New Roman" w:cs="Times New Roman"/>
        </w:rPr>
        <w:t xml:space="preserve"> and the daily newspapers and by announcements from the national broadcasting stations.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(5.)</w:t>
      </w:r>
      <w:r w:rsidR="00A23FFE" w:rsidRPr="00537CEC">
        <w:rPr>
          <w:rFonts w:ascii="Times New Roman" w:hAnsi="Times New Roman" w:cs="Times New Roman"/>
        </w:rPr>
        <w:tab/>
      </w:r>
      <w:r w:rsidRPr="00537CEC">
        <w:rPr>
          <w:rFonts w:ascii="Times New Roman" w:hAnsi="Times New Roman" w:cs="Times New Roman"/>
        </w:rPr>
        <w:t>The rates of salaries payable to the general manager and the next six most highly paid executive officers of the Commission shall be subject to the approval of the Governor-General.</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(6.)</w:t>
      </w:r>
      <w:r w:rsidR="00A23FFE" w:rsidRPr="00537CEC">
        <w:rPr>
          <w:rFonts w:ascii="Times New Roman" w:hAnsi="Times New Roman" w:cs="Times New Roman"/>
        </w:rPr>
        <w:tab/>
      </w:r>
      <w:r w:rsidRPr="00537CEC">
        <w:rPr>
          <w:rFonts w:ascii="Times New Roman" w:hAnsi="Times New Roman" w:cs="Times New Roman"/>
        </w:rPr>
        <w:t xml:space="preserve">Officers and servants appointed by the Commission shall not be subject to the provisions of the </w:t>
      </w:r>
      <w:r w:rsidRPr="00537CEC">
        <w:rPr>
          <w:rFonts w:ascii="Times New Roman" w:hAnsi="Times New Roman" w:cs="Times New Roman"/>
          <w:i/>
        </w:rPr>
        <w:t>Commonwealth Public Service Act</w:t>
      </w:r>
      <w:r w:rsidRPr="00537CEC">
        <w:rPr>
          <w:rFonts w:ascii="Times New Roman" w:hAnsi="Times New Roman" w:cs="Times New Roman"/>
        </w:rPr>
        <w:t xml:space="preserve"> 1922</w:t>
      </w:r>
      <w:r w:rsidR="003E040F" w:rsidRPr="00537CEC">
        <w:rPr>
          <w:rFonts w:ascii="Times New Roman" w:hAnsi="Times New Roman" w:cs="Times New Roman"/>
        </w:rPr>
        <w:t>–</w:t>
      </w:r>
      <w:r w:rsidRPr="00537CEC">
        <w:rPr>
          <w:rFonts w:ascii="Times New Roman" w:hAnsi="Times New Roman" w:cs="Times New Roman"/>
        </w:rPr>
        <w:t>1941 but shall be subject to such conditions (including tenure of office) as are prescribed.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(7.)</w:t>
      </w:r>
      <w:r w:rsidR="00A23FFE" w:rsidRPr="00537CEC">
        <w:rPr>
          <w:rFonts w:ascii="Times New Roman" w:hAnsi="Times New Roman" w:cs="Times New Roman"/>
        </w:rPr>
        <w:tab/>
      </w:r>
      <w:r w:rsidRPr="00537CEC">
        <w:rPr>
          <w:rFonts w:ascii="Times New Roman" w:hAnsi="Times New Roman" w:cs="Times New Roman"/>
        </w:rPr>
        <w:t xml:space="preserve">Where an officer appointed in pursuance of this section was, immediately prior to his appointment, an officer of the Public Service of the Commonwealth, his service as an officer of the Commission shall, for the purpose of determining his existing and accruing rights, be taken into account as if it were service in the Public Service of the Commonwealth, and the </w:t>
      </w:r>
      <w:r w:rsidRPr="00537CEC">
        <w:rPr>
          <w:rFonts w:ascii="Times New Roman" w:hAnsi="Times New Roman" w:cs="Times New Roman"/>
          <w:i/>
        </w:rPr>
        <w:t>Officers</w:t>
      </w:r>
      <w:r w:rsidR="00891155" w:rsidRPr="00537CEC">
        <w:rPr>
          <w:rFonts w:ascii="Times New Roman" w:hAnsi="Times New Roman" w:cs="Times New Roman"/>
          <w:i/>
        </w:rPr>
        <w:t>’</w:t>
      </w:r>
      <w:r w:rsidRPr="00537CEC">
        <w:rPr>
          <w:rFonts w:ascii="Times New Roman" w:hAnsi="Times New Roman" w:cs="Times New Roman"/>
          <w:i/>
        </w:rPr>
        <w:t xml:space="preserve"> Rights Declaration Act</w:t>
      </w:r>
      <w:r w:rsidRPr="00537CEC">
        <w:rPr>
          <w:rFonts w:ascii="Times New Roman" w:hAnsi="Times New Roman" w:cs="Times New Roman"/>
        </w:rPr>
        <w:t xml:space="preserve"> 1928</w:t>
      </w:r>
      <w:r w:rsidR="003E040F" w:rsidRPr="00537CEC">
        <w:rPr>
          <w:rFonts w:ascii="Times New Roman" w:hAnsi="Times New Roman" w:cs="Times New Roman"/>
        </w:rPr>
        <w:t>–</w:t>
      </w:r>
      <w:r w:rsidRPr="00537CEC">
        <w:rPr>
          <w:rFonts w:ascii="Times New Roman" w:hAnsi="Times New Roman" w:cs="Times New Roman"/>
        </w:rPr>
        <w:t>1940 shall apply as if this Act and this section had been specified in the Schedule to that Act.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(8.)</w:t>
      </w:r>
      <w:r w:rsidR="00A23FFE" w:rsidRPr="00537CEC">
        <w:rPr>
          <w:rFonts w:ascii="Times New Roman" w:hAnsi="Times New Roman" w:cs="Times New Roman"/>
        </w:rPr>
        <w:tab/>
      </w:r>
      <w:r w:rsidRPr="00537CEC">
        <w:rPr>
          <w:rFonts w:ascii="Times New Roman" w:hAnsi="Times New Roman" w:cs="Times New Roman"/>
        </w:rPr>
        <w:t xml:space="preserve">The general manager of the Australian Broadcasting Commission constituted under the </w:t>
      </w:r>
      <w:r w:rsidRPr="00537CEC">
        <w:rPr>
          <w:rFonts w:ascii="Times New Roman" w:hAnsi="Times New Roman" w:cs="Times New Roman"/>
          <w:i/>
        </w:rPr>
        <w:t>Australian Broadcasting Commission Act</w:t>
      </w:r>
      <w:r w:rsidRPr="00537CEC">
        <w:rPr>
          <w:rFonts w:ascii="Times New Roman" w:hAnsi="Times New Roman" w:cs="Times New Roman"/>
        </w:rPr>
        <w:t xml:space="preserve"> 1932</w:t>
      </w:r>
      <w:r w:rsidR="003E040F" w:rsidRPr="00537CEC">
        <w:rPr>
          <w:rFonts w:ascii="Times New Roman" w:hAnsi="Times New Roman" w:cs="Times New Roman"/>
        </w:rPr>
        <w:t>–</w:t>
      </w:r>
      <w:r w:rsidRPr="00537CEC">
        <w:rPr>
          <w:rFonts w:ascii="Times New Roman" w:hAnsi="Times New Roman" w:cs="Times New Roman"/>
        </w:rPr>
        <w:t>1940 and all other officers and servants of that Commission holding office, or employed, in the service of that Commission immediately prior to the commencement of this Act, shall be deemed to have been appointed by the Commission under this section as general manager, officers and servants, respectively.</w:t>
      </w:r>
    </w:p>
    <w:p w:rsidR="00F047A8" w:rsidRPr="00537CEC" w:rsidRDefault="004F561B" w:rsidP="00537CEC">
      <w:pPr>
        <w:spacing w:before="60" w:after="6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2</w:t>
      </w:r>
      <w:r w:rsidRPr="00537CEC">
        <w:rPr>
          <w:rFonts w:ascii="Times New Roman" w:hAnsi="Times New Roman" w:cs="Times New Roman"/>
          <w:i/>
        </w:rPr>
        <w:t>.—Powers and Functions of the Commission.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Functions of Commission.</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18.</w:t>
      </w:r>
      <w:r w:rsidRPr="006D0C93">
        <w:rPr>
          <w:rFonts w:ascii="Times New Roman" w:hAnsi="Times New Roman" w:cs="Times New Roman"/>
        </w:rPr>
        <w:t>—</w:t>
      </w:r>
      <w:r w:rsidRPr="00537CEC">
        <w:rPr>
          <w:rFonts w:ascii="Times New Roman" w:hAnsi="Times New Roman" w:cs="Times New Roman"/>
        </w:rPr>
        <w:t>(1.)</w:t>
      </w:r>
      <w:r w:rsidR="00A23FFE" w:rsidRPr="00537CEC">
        <w:rPr>
          <w:rFonts w:ascii="Times New Roman" w:hAnsi="Times New Roman" w:cs="Times New Roman"/>
        </w:rPr>
        <w:tab/>
      </w:r>
      <w:r w:rsidRPr="00537CEC">
        <w:rPr>
          <w:rFonts w:ascii="Times New Roman" w:hAnsi="Times New Roman" w:cs="Times New Roman"/>
        </w:rPr>
        <w:t>The Commission shall provide and shall broadcast from the national broadcasting stations adequate and comprehensive programmes and shall take in the interests of the community all such measures as, in the opinion of the Commission, are conducive to the full development of suitable broadcasting programmes.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A23FFE" w:rsidRPr="00537CEC">
        <w:rPr>
          <w:rFonts w:ascii="Times New Roman" w:hAnsi="Times New Roman" w:cs="Times New Roman"/>
        </w:rPr>
        <w:tab/>
      </w:r>
      <w:r w:rsidRPr="00537CEC">
        <w:rPr>
          <w:rFonts w:ascii="Times New Roman" w:hAnsi="Times New Roman" w:cs="Times New Roman"/>
        </w:rPr>
        <w:t>Where the Commission considers it necessary for the proper carrying out of its objects or for any purpose incidental thereto, the Commission may make arrangements for the holding of, or may organize or subsidize, any public concert or other public entertainment provided—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the whole or part of the concert or entertainment is broadcast;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the concert or entertainment is held in co-operation with an educational, religious or other non-commercial institution and no charge for admission is made by the Commission.</w:t>
      </w:r>
    </w:p>
    <w:p w:rsidR="00F047A8" w:rsidRPr="00537CEC" w:rsidRDefault="00A559A9"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rPr>
        <w:br w:type="page"/>
      </w:r>
      <w:r w:rsidR="004F561B" w:rsidRPr="00537CEC">
        <w:rPr>
          <w:rFonts w:ascii="Times New Roman" w:hAnsi="Times New Roman" w:cs="Times New Roman"/>
          <w:b/>
          <w:sz w:val="20"/>
        </w:rPr>
        <w:lastRenderedPageBreak/>
        <w:t>Publication of journals, &amp;c.</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19.</w:t>
      </w:r>
      <w:r w:rsidR="00A23FFE" w:rsidRPr="00537CEC">
        <w:rPr>
          <w:rFonts w:ascii="Times New Roman" w:hAnsi="Times New Roman" w:cs="Times New Roman"/>
        </w:rPr>
        <w:tab/>
      </w:r>
      <w:r w:rsidRPr="00537CEC">
        <w:rPr>
          <w:rFonts w:ascii="Times New Roman" w:hAnsi="Times New Roman" w:cs="Times New Roman"/>
        </w:rPr>
        <w:t>For the purpose of the exercise of its powers and functions under this Act, the Commission may compile, prepare, issue, circulate and distribute, whether gratis or otherwise, in such manner as it thinks fit, such papers, magazines, periodicals, books, pamphlets, circulars and other literary matter as it thinks fit (including the programmes of national broadcasting stations and other broadcasting stations):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rPr>
        <w:t>Provided that, prior to the publication of any programme in pursuance of this section, a copy of the programme shall be made available at an office of the Commission on equal terms to the publishers of any newspaper, magazine or journal published in Australia.</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Power to purchase and dispose of assets.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20.</w:t>
      </w:r>
      <w:r w:rsidRPr="00537CEC">
        <w:rPr>
          <w:rFonts w:ascii="Times New Roman" w:hAnsi="Times New Roman" w:cs="Times New Roman"/>
        </w:rPr>
        <w:t>—(1.)</w:t>
      </w:r>
      <w:r w:rsidR="00A23FFE" w:rsidRPr="00537CEC">
        <w:rPr>
          <w:rFonts w:ascii="Times New Roman" w:hAnsi="Times New Roman" w:cs="Times New Roman"/>
        </w:rPr>
        <w:tab/>
      </w:r>
      <w:r w:rsidRPr="00537CEC">
        <w:rPr>
          <w:rFonts w:ascii="Times New Roman" w:hAnsi="Times New Roman" w:cs="Times New Roman"/>
        </w:rPr>
        <w:t>Subject to this Act, the Commission may—</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acquire by lease or purchase any land, buildings, easements or other property, rights or privileges which it thinks necessary for the purposes of this Act; and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xml:space="preserve">) sell, exchange, lease, dispose of, turn to account or otherwise deal with any property, </w:t>
      </w:r>
      <w:r w:rsidR="00701351" w:rsidRPr="00537CEC">
        <w:rPr>
          <w:rFonts w:ascii="Times New Roman" w:hAnsi="Times New Roman" w:cs="Times New Roman"/>
        </w:rPr>
        <w:t>r</w:t>
      </w:r>
      <w:r w:rsidRPr="00537CEC">
        <w:rPr>
          <w:rFonts w:ascii="Times New Roman" w:hAnsi="Times New Roman" w:cs="Times New Roman"/>
        </w:rPr>
        <w:t>ights or privileges of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A23FFE" w:rsidRPr="00537CEC">
        <w:rPr>
          <w:rFonts w:ascii="Times New Roman" w:hAnsi="Times New Roman" w:cs="Times New Roman"/>
        </w:rPr>
        <w:tab/>
      </w:r>
      <w:r w:rsidRPr="00537CEC">
        <w:rPr>
          <w:rFonts w:ascii="Times New Roman" w:hAnsi="Times New Roman" w:cs="Times New Roman"/>
        </w:rPr>
        <w:t>The Commission shall not, without the approval of the Minister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acquire any property, the cost of acquisition of which exceeds the sum of Five thousand pounds, or in any manner dispose of any property having an original or book value exceeding the sum of Five thousand pounds;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enter into any lease for a period exceeding five years.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Agreements to receive approval in certain cases.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21.</w:t>
      </w:r>
      <w:r w:rsidR="009E3542" w:rsidRPr="00537CEC">
        <w:rPr>
          <w:rFonts w:ascii="Times New Roman" w:hAnsi="Times New Roman" w:cs="Times New Roman"/>
          <w:b/>
        </w:rPr>
        <w:tab/>
      </w:r>
      <w:r w:rsidRPr="00537CEC">
        <w:rPr>
          <w:rFonts w:ascii="Times New Roman" w:hAnsi="Times New Roman" w:cs="Times New Roman"/>
        </w:rPr>
        <w:t>Notwithstanding anything contained in this Act, the Commission shall not be empowered to enter into any agreement involving any expenditure by the Commission in excess of Five thousand pounds, or extending over a period of more than five years, unless the approval of the Minister thereto has first been obtained.</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Studi</w:t>
      </w:r>
      <w:r w:rsidR="002254DC" w:rsidRPr="00537CEC">
        <w:rPr>
          <w:rFonts w:ascii="Times New Roman" w:hAnsi="Times New Roman" w:cs="Times New Roman"/>
          <w:b/>
          <w:sz w:val="20"/>
        </w:rPr>
        <w:t>o</w:t>
      </w:r>
      <w:r w:rsidRPr="00537CEC">
        <w:rPr>
          <w:rFonts w:ascii="Times New Roman" w:hAnsi="Times New Roman" w:cs="Times New Roman"/>
          <w:b/>
          <w:sz w:val="20"/>
        </w:rPr>
        <w:t>s to be provided by Commission.</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22.</w:t>
      </w:r>
      <w:r w:rsidRPr="006D0C93">
        <w:rPr>
          <w:rFonts w:ascii="Times New Roman" w:hAnsi="Times New Roman" w:cs="Times New Roman"/>
        </w:rPr>
        <w:t>—</w:t>
      </w:r>
      <w:r w:rsidRPr="00537CEC">
        <w:rPr>
          <w:rFonts w:ascii="Times New Roman" w:hAnsi="Times New Roman" w:cs="Times New Roman"/>
        </w:rPr>
        <w:t>(1.)</w:t>
      </w:r>
      <w:r w:rsidR="009E3542" w:rsidRPr="00537CEC">
        <w:rPr>
          <w:rFonts w:ascii="Times New Roman" w:hAnsi="Times New Roman" w:cs="Times New Roman"/>
        </w:rPr>
        <w:tab/>
      </w:r>
      <w:r w:rsidRPr="00537CEC">
        <w:rPr>
          <w:rFonts w:ascii="Times New Roman" w:hAnsi="Times New Roman" w:cs="Times New Roman"/>
        </w:rPr>
        <w:t>The Commission shall provide such studios, offices and other accommodation as are necessary for the proper performance of its powers and functions under this Act, and such accommodation in relation to the studios as the Minister requires for the proper carrying out of the technical services to b</w:t>
      </w:r>
      <w:r w:rsidR="00C07AEC" w:rsidRPr="00537CEC">
        <w:rPr>
          <w:rFonts w:ascii="Times New Roman" w:hAnsi="Times New Roman" w:cs="Times New Roman"/>
        </w:rPr>
        <w:t>e</w:t>
      </w:r>
      <w:r w:rsidRPr="00537CEC">
        <w:rPr>
          <w:rFonts w:ascii="Times New Roman" w:hAnsi="Times New Roman" w:cs="Times New Roman"/>
        </w:rPr>
        <w:t xml:space="preserve"> provided by the Minister.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9E3542" w:rsidRPr="00537CEC">
        <w:rPr>
          <w:rFonts w:ascii="Times New Roman" w:hAnsi="Times New Roman" w:cs="Times New Roman"/>
        </w:rPr>
        <w:tab/>
      </w:r>
      <w:r w:rsidRPr="00537CEC">
        <w:rPr>
          <w:rFonts w:ascii="Times New Roman" w:hAnsi="Times New Roman" w:cs="Times New Roman"/>
        </w:rPr>
        <w:t>The location of any studios to be provided by the Commission in pursuance of this section shall be subject to the approval of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Authorized transmissions.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23.</w:t>
      </w:r>
      <w:r w:rsidR="009E3542" w:rsidRPr="00537CEC">
        <w:rPr>
          <w:rFonts w:ascii="Times New Roman" w:hAnsi="Times New Roman" w:cs="Times New Roman"/>
          <w:b/>
        </w:rPr>
        <w:tab/>
      </w:r>
      <w:r w:rsidRPr="00537CEC">
        <w:rPr>
          <w:rFonts w:ascii="Times New Roman" w:hAnsi="Times New Roman" w:cs="Times New Roman"/>
        </w:rPr>
        <w:t>Subject to this Act, the Commission shall broadcast free of charge from all of the national broadcasting stations, or from such of them as are specified by the Minister, any matter the broadcasting of which is directed by the Minister in writing as being in the public interest.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Advertisements.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24.</w:t>
      </w:r>
      <w:r w:rsidRPr="00537CEC">
        <w:rPr>
          <w:rFonts w:ascii="Times New Roman" w:hAnsi="Times New Roman" w:cs="Times New Roman"/>
        </w:rPr>
        <w:t>—(1.)</w:t>
      </w:r>
      <w:r w:rsidR="009E3542" w:rsidRPr="00537CEC">
        <w:rPr>
          <w:rFonts w:ascii="Times New Roman" w:hAnsi="Times New Roman" w:cs="Times New Roman"/>
        </w:rPr>
        <w:tab/>
      </w:r>
      <w:r w:rsidRPr="00537CEC">
        <w:rPr>
          <w:rFonts w:ascii="Times New Roman" w:hAnsi="Times New Roman" w:cs="Times New Roman"/>
        </w:rPr>
        <w:t>The Commission shall not broadcast advertisements.</w:t>
      </w:r>
    </w:p>
    <w:p w:rsidR="009E3542" w:rsidRPr="00537CEC" w:rsidRDefault="009E3542"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(2.)</w:t>
      </w:r>
      <w:r w:rsidR="009E3542" w:rsidRPr="00537CEC">
        <w:rPr>
          <w:rFonts w:ascii="Times New Roman" w:hAnsi="Times New Roman" w:cs="Times New Roman"/>
        </w:rPr>
        <w:tab/>
      </w:r>
      <w:r w:rsidRPr="00537CEC">
        <w:rPr>
          <w:rFonts w:ascii="Times New Roman" w:hAnsi="Times New Roman" w:cs="Times New Roman"/>
        </w:rPr>
        <w:t>Nothing in this section shall be construed as preventing the Commission from broadcasting, if it thinks fit—</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w:t>
      </w:r>
      <w:r w:rsidR="009E3542" w:rsidRPr="00537CEC">
        <w:rPr>
          <w:rFonts w:ascii="Times New Roman" w:hAnsi="Times New Roman" w:cs="Times New Roman"/>
        </w:rPr>
        <w:t xml:space="preserve"> </w:t>
      </w:r>
      <w:r w:rsidRPr="00537CEC">
        <w:rPr>
          <w:rFonts w:ascii="Times New Roman" w:hAnsi="Times New Roman" w:cs="Times New Roman"/>
        </w:rPr>
        <w:t>any announcement relating to any activity or proposed activity of the Commission;</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a programme supplied by any organization or person engaged in artistic, literary, musical or theatrical production or in educational pursuits;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9E3542" w:rsidRPr="00537CEC">
        <w:rPr>
          <w:rFonts w:ascii="Times New Roman" w:hAnsi="Times New Roman" w:cs="Times New Roman"/>
        </w:rPr>
        <w:t xml:space="preserve"> </w:t>
      </w:r>
      <w:r w:rsidRPr="00537CEC">
        <w:rPr>
          <w:rFonts w:ascii="Times New Roman" w:hAnsi="Times New Roman" w:cs="Times New Roman"/>
        </w:rPr>
        <w:t>a programme supplied by any organization or person, provided the programme is not, in the opinion of the Commission, being used as an advertisement,</w:t>
      </w:r>
    </w:p>
    <w:p w:rsidR="00F047A8" w:rsidRPr="00537CEC" w:rsidRDefault="004F561B" w:rsidP="00537CEC">
      <w:pPr>
        <w:spacing w:after="0" w:line="240" w:lineRule="auto"/>
        <w:jc w:val="both"/>
        <w:rPr>
          <w:rFonts w:ascii="Times New Roman" w:hAnsi="Times New Roman" w:cs="Times New Roman"/>
        </w:rPr>
      </w:pPr>
      <w:r w:rsidRPr="00537CEC">
        <w:rPr>
          <w:rFonts w:ascii="Times New Roman" w:hAnsi="Times New Roman" w:cs="Times New Roman"/>
        </w:rPr>
        <w:t>or from broadcasting notices and particulars of prescribed entrance examinations in pursuance of sub-section (4.) of section seventeen of this Act or any matter the broadcasting of which is directed by the Minister in pursuance of the last preceding section.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Collection of news.</w:t>
      </w:r>
    </w:p>
    <w:p w:rsidR="00F047A8" w:rsidRPr="00537CEC" w:rsidRDefault="004F561B" w:rsidP="00537CEC">
      <w:pPr>
        <w:tabs>
          <w:tab w:val="left" w:pos="450"/>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25.</w:t>
      </w:r>
      <w:r w:rsidR="009E3542" w:rsidRPr="00537CEC">
        <w:rPr>
          <w:rFonts w:ascii="Times New Roman" w:hAnsi="Times New Roman" w:cs="Times New Roman"/>
        </w:rPr>
        <w:tab/>
      </w:r>
      <w:r w:rsidRPr="00537CEC">
        <w:rPr>
          <w:rFonts w:ascii="Times New Roman" w:hAnsi="Times New Roman" w:cs="Times New Roman"/>
        </w:rPr>
        <w:t>The Commission may collect in such manner as it thinks fit news and information relating to current events in any part of the world and may subscribe to news agencies.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Bands and orchestras.</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b/>
        </w:rPr>
        <w:t>26.</w:t>
      </w:r>
      <w:r w:rsidR="009E3542" w:rsidRPr="00537CEC">
        <w:rPr>
          <w:rFonts w:ascii="Times New Roman" w:hAnsi="Times New Roman" w:cs="Times New Roman"/>
          <w:b/>
        </w:rPr>
        <w:tab/>
      </w:r>
      <w:r w:rsidRPr="00537CEC">
        <w:rPr>
          <w:rFonts w:ascii="Times New Roman" w:hAnsi="Times New Roman" w:cs="Times New Roman"/>
        </w:rPr>
        <w:t>The Commission shall endeavour to establish and utilize, in such manner as it thinks desirable in order to confer the greatest benefit on broadcasting, groups of musicians for the rendition of orchestral, choral and band music of high quality.</w:t>
      </w:r>
    </w:p>
    <w:p w:rsidR="00F047A8" w:rsidRPr="00537CEC" w:rsidRDefault="004F561B" w:rsidP="00537CEC">
      <w:pPr>
        <w:spacing w:after="0" w:line="240" w:lineRule="auto"/>
        <w:jc w:val="center"/>
        <w:rPr>
          <w:rFonts w:ascii="Times New Roman" w:hAnsi="Times New Roman" w:cs="Times New Roman"/>
          <w:i/>
        </w:rPr>
      </w:pPr>
      <w:r w:rsidRPr="00537CEC">
        <w:rPr>
          <w:rFonts w:ascii="Times New Roman" w:hAnsi="Times New Roman" w:cs="Times New Roman"/>
          <w:i/>
        </w:rPr>
        <w:t>Division 3.—Finances of the Commission.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Australian Broadcasting Commission Fund.</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27.</w:t>
      </w:r>
      <w:r w:rsidRPr="006D0C93">
        <w:rPr>
          <w:rFonts w:ascii="Times New Roman" w:hAnsi="Times New Roman" w:cs="Times New Roman"/>
        </w:rPr>
        <w:t>—</w:t>
      </w:r>
      <w:r w:rsidRPr="00537CEC">
        <w:rPr>
          <w:rFonts w:ascii="Times New Roman" w:hAnsi="Times New Roman" w:cs="Times New Roman"/>
        </w:rPr>
        <w:t>(1.)</w:t>
      </w:r>
      <w:r w:rsidR="009E3542" w:rsidRPr="00537CEC">
        <w:rPr>
          <w:rFonts w:ascii="Times New Roman" w:hAnsi="Times New Roman" w:cs="Times New Roman"/>
        </w:rPr>
        <w:tab/>
      </w:r>
      <w:r w:rsidRPr="00537CEC">
        <w:rPr>
          <w:rFonts w:ascii="Times New Roman" w:hAnsi="Times New Roman" w:cs="Times New Roman"/>
        </w:rPr>
        <w:t>There shall be an Australian Broadcasting Commission Fund into which shall be paid from time to time out of the Consolidated Revenue Fund, which is hereby appropriated accordingly, an amount which represents such portion of the fees received from broadcast listeners</w:t>
      </w:r>
      <w:r w:rsidR="00891155" w:rsidRPr="00537CEC">
        <w:rPr>
          <w:rFonts w:ascii="Times New Roman" w:hAnsi="Times New Roman" w:cs="Times New Roman"/>
        </w:rPr>
        <w:t>’</w:t>
      </w:r>
      <w:r w:rsidRPr="00537CEC">
        <w:rPr>
          <w:rFonts w:ascii="Times New Roman" w:hAnsi="Times New Roman" w:cs="Times New Roman"/>
        </w:rPr>
        <w:t xml:space="preserve"> licences as is fixed by or under this Act.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9E3542" w:rsidRPr="00537CEC">
        <w:rPr>
          <w:rFonts w:ascii="Times New Roman" w:hAnsi="Times New Roman" w:cs="Times New Roman"/>
        </w:rPr>
        <w:tab/>
      </w:r>
      <w:r w:rsidRPr="00537CEC">
        <w:rPr>
          <w:rFonts w:ascii="Times New Roman" w:hAnsi="Times New Roman" w:cs="Times New Roman"/>
        </w:rPr>
        <w:t>The amount referred to in the last preceding sub-section shall, in respect of the licence fee received in respect of each broadcast listener</w:t>
      </w:r>
      <w:r w:rsidR="00891155" w:rsidRPr="00537CEC">
        <w:rPr>
          <w:rFonts w:ascii="Times New Roman" w:hAnsi="Times New Roman" w:cs="Times New Roman"/>
        </w:rPr>
        <w:t>’</w:t>
      </w:r>
      <w:r w:rsidRPr="00537CEC">
        <w:rPr>
          <w:rFonts w:ascii="Times New Roman" w:hAnsi="Times New Roman" w:cs="Times New Roman"/>
        </w:rPr>
        <w:t>s licence in force on or after the first day of July, One thousand nine hundred and forty-two, be as follows:—</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If the fee paid for the licence is Twenty shillings or Fourteen shillings—elevenpence for each calendar month after the thirtieth day of June, One thousand nine hundred and forty-two during which the licence is in force;</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If the fee paid for the licence is Ten shillings or Seven shillings</w:t>
      </w:r>
      <w:r w:rsidR="009F5BE2" w:rsidRPr="00537CEC">
        <w:rPr>
          <w:rFonts w:ascii="Times New Roman" w:hAnsi="Times New Roman" w:cs="Times New Roman"/>
        </w:rPr>
        <w:t>—</w:t>
      </w:r>
      <w:r w:rsidRPr="00537CEC">
        <w:rPr>
          <w:rFonts w:ascii="Times New Roman" w:hAnsi="Times New Roman" w:cs="Times New Roman"/>
        </w:rPr>
        <w:t>fivepence half-penny for each such calendar month; and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 If the fee paid for the licence is Five shillings or Three shillings and sixpence—threepence for each such calendar month.</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9E3542" w:rsidRPr="00537CEC">
        <w:rPr>
          <w:rFonts w:ascii="Times New Roman" w:hAnsi="Times New Roman" w:cs="Times New Roman"/>
        </w:rPr>
        <w:tab/>
      </w:r>
      <w:r w:rsidRPr="00537CEC">
        <w:rPr>
          <w:rFonts w:ascii="Times New Roman" w:hAnsi="Times New Roman" w:cs="Times New Roman"/>
        </w:rPr>
        <w:t>For the purposes of the last preceding sub-section, every broadcast listener</w:t>
      </w:r>
      <w:r w:rsidR="00891155" w:rsidRPr="00537CEC">
        <w:rPr>
          <w:rFonts w:ascii="Times New Roman" w:hAnsi="Times New Roman" w:cs="Times New Roman"/>
        </w:rPr>
        <w:t>’</w:t>
      </w:r>
      <w:r w:rsidRPr="00537CEC">
        <w:rPr>
          <w:rFonts w:ascii="Times New Roman" w:hAnsi="Times New Roman" w:cs="Times New Roman"/>
        </w:rPr>
        <w:t>s licence shall be deemed to have been issued on the first day of the calendar month of issue and to cease to be in force on the expiration of the period of twelve calendar months commencing on that day.</w:t>
      </w:r>
    </w:p>
    <w:p w:rsidR="0060566B" w:rsidRPr="00537CEC" w:rsidRDefault="0060566B"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(4.)</w:t>
      </w:r>
      <w:r w:rsidR="0060566B" w:rsidRPr="00537CEC">
        <w:rPr>
          <w:rFonts w:ascii="Times New Roman" w:hAnsi="Times New Roman" w:cs="Times New Roman"/>
        </w:rPr>
        <w:tab/>
      </w:r>
      <w:r w:rsidRPr="00537CEC">
        <w:rPr>
          <w:rFonts w:ascii="Times New Roman" w:hAnsi="Times New Roman" w:cs="Times New Roman"/>
        </w:rPr>
        <w:t>The payments provided for by the preceding provisions of this section shall be made monthly, and as soon as possible after the last day of each calendar month, and shall in each case represent an amount approximating the appropriate sum relating to the licences in force during the previous month.</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(5.)</w:t>
      </w:r>
      <w:r w:rsidR="0060566B" w:rsidRPr="00537CEC">
        <w:rPr>
          <w:rFonts w:ascii="Times New Roman" w:hAnsi="Times New Roman" w:cs="Times New Roman"/>
        </w:rPr>
        <w:tab/>
      </w:r>
      <w:r w:rsidRPr="00537CEC">
        <w:rPr>
          <w:rFonts w:ascii="Times New Roman" w:hAnsi="Times New Roman" w:cs="Times New Roman"/>
        </w:rPr>
        <w:t>The final adjustments shall be made as soon as conveniently possible after the end of each quarter.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(6.)</w:t>
      </w:r>
      <w:r w:rsidR="0060566B" w:rsidRPr="00537CEC">
        <w:rPr>
          <w:rFonts w:ascii="Times New Roman" w:hAnsi="Times New Roman" w:cs="Times New Roman"/>
        </w:rPr>
        <w:tab/>
      </w:r>
      <w:r w:rsidRPr="00537CEC">
        <w:rPr>
          <w:rFonts w:ascii="Times New Roman" w:hAnsi="Times New Roman" w:cs="Times New Roman"/>
        </w:rPr>
        <w:t>Any account certified by such officer of his Department as is designated for that purpose by the Minister and forwarded by that officer to the Commission purporting to set out the sum payable to the Commission in pursuance of the foregoing provisions of this section shall be final and conclusive for all purposes.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(7.)</w:t>
      </w:r>
      <w:r w:rsidR="0060566B" w:rsidRPr="00537CEC">
        <w:rPr>
          <w:rFonts w:ascii="Times New Roman" w:hAnsi="Times New Roman" w:cs="Times New Roman"/>
        </w:rPr>
        <w:tab/>
      </w:r>
      <w:r w:rsidRPr="00537CEC">
        <w:rPr>
          <w:rFonts w:ascii="Times New Roman" w:hAnsi="Times New Roman" w:cs="Times New Roman"/>
        </w:rPr>
        <w:t>There shall also be paid into the Fund any other revenue or money received by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(8.)</w:t>
      </w:r>
      <w:r w:rsidR="0060566B" w:rsidRPr="00537CEC">
        <w:rPr>
          <w:rFonts w:ascii="Times New Roman" w:hAnsi="Times New Roman" w:cs="Times New Roman"/>
        </w:rPr>
        <w:tab/>
      </w:r>
      <w:r w:rsidRPr="00537CEC">
        <w:rPr>
          <w:rFonts w:ascii="Times New Roman" w:hAnsi="Times New Roman" w:cs="Times New Roman"/>
        </w:rPr>
        <w:t>Income derived from the investment of any portion of the Fund shall form part thereof.</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Application of moneys paid into Fund.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28.</w:t>
      </w:r>
      <w:r w:rsidR="0060566B" w:rsidRPr="00537CEC">
        <w:rPr>
          <w:rFonts w:ascii="Times New Roman" w:hAnsi="Times New Roman" w:cs="Times New Roman"/>
        </w:rPr>
        <w:tab/>
      </w:r>
      <w:r w:rsidRPr="00537CEC">
        <w:rPr>
          <w:rFonts w:ascii="Times New Roman" w:hAnsi="Times New Roman" w:cs="Times New Roman"/>
        </w:rPr>
        <w:t>The moneys paid into the Fund shall be applied by the Commission as follows:—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In payment of the expenses, charges and other obligations incurred or undertaken by the Commission in the exercise of its powers, duties and functions under this Act;</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In payment of the remuneration and allowances of the Commissioners and the salaries, wages and allowances of officers and servants of the Commission; and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In investment in any securities of, or guaranteed by, the Government of the Commonwealth or of any State.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Moneys in Fund uninvested may be lodged in Bank.</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2</w:t>
      </w:r>
      <w:r w:rsidR="0060566B" w:rsidRPr="00537CEC">
        <w:rPr>
          <w:rFonts w:ascii="Times New Roman" w:hAnsi="Times New Roman" w:cs="Times New Roman"/>
          <w:b/>
        </w:rPr>
        <w:t>9</w:t>
      </w:r>
      <w:r w:rsidRPr="00537CEC">
        <w:rPr>
          <w:rFonts w:ascii="Times New Roman" w:hAnsi="Times New Roman" w:cs="Times New Roman"/>
          <w:b/>
        </w:rPr>
        <w:t>.</w:t>
      </w:r>
      <w:r w:rsidR="0060566B" w:rsidRPr="00537CEC">
        <w:rPr>
          <w:rFonts w:ascii="Times New Roman" w:hAnsi="Times New Roman" w:cs="Times New Roman"/>
        </w:rPr>
        <w:tab/>
      </w:r>
      <w:r w:rsidRPr="00537CEC">
        <w:rPr>
          <w:rFonts w:ascii="Times New Roman" w:hAnsi="Times New Roman" w:cs="Times New Roman"/>
        </w:rPr>
        <w:t>Moneys held in the Fund, uninvested by the Commission, may be lodged either in an account at call or on fixed deposit, or partly in an account at call and partly on fixed deposit, with the Commonwealth Bank of Australia, and while so lodged shall be held to be moneys of the Crown.</w:t>
      </w:r>
    </w:p>
    <w:p w:rsidR="00F047A8" w:rsidRPr="00537CEC" w:rsidRDefault="00E84B43" w:rsidP="00537CEC">
      <w:pPr>
        <w:spacing w:before="120" w:after="60" w:line="240" w:lineRule="auto"/>
        <w:jc w:val="both"/>
        <w:rPr>
          <w:rFonts w:ascii="Times New Roman" w:hAnsi="Times New Roman" w:cs="Times New Roman"/>
          <w:b/>
          <w:sz w:val="20"/>
        </w:rPr>
      </w:pPr>
      <w:r>
        <w:rPr>
          <w:rFonts w:ascii="Times New Roman" w:hAnsi="Times New Roman" w:cs="Times New Roman"/>
          <w:b/>
          <w:sz w:val="20"/>
        </w:rPr>
        <w:t>How</w:t>
      </w:r>
      <w:r w:rsidR="00774A9E" w:rsidRPr="00537CEC">
        <w:rPr>
          <w:rFonts w:ascii="Times New Roman" w:hAnsi="Times New Roman" w:cs="Times New Roman"/>
          <w:b/>
          <w:sz w:val="20"/>
        </w:rPr>
        <w:t xml:space="preserve"> </w:t>
      </w:r>
      <w:proofErr w:type="spellStart"/>
      <w:r w:rsidR="004F561B" w:rsidRPr="00537CEC">
        <w:rPr>
          <w:rFonts w:ascii="Times New Roman" w:hAnsi="Times New Roman" w:cs="Times New Roman"/>
          <w:b/>
          <w:sz w:val="20"/>
        </w:rPr>
        <w:t>cheque</w:t>
      </w:r>
      <w:proofErr w:type="spellEnd"/>
      <w:r w:rsidR="004F561B" w:rsidRPr="00537CEC">
        <w:rPr>
          <w:rFonts w:ascii="Times New Roman" w:hAnsi="Times New Roman" w:cs="Times New Roman"/>
          <w:b/>
          <w:sz w:val="20"/>
        </w:rPr>
        <w:t xml:space="preserve"> signed.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30.</w:t>
      </w:r>
      <w:r w:rsidR="0060566B" w:rsidRPr="00537CEC">
        <w:rPr>
          <w:rFonts w:ascii="Times New Roman" w:hAnsi="Times New Roman" w:cs="Times New Roman"/>
        </w:rPr>
        <w:tab/>
      </w:r>
      <w:r w:rsidRPr="00537CEC">
        <w:rPr>
          <w:rFonts w:ascii="Times New Roman" w:hAnsi="Times New Roman" w:cs="Times New Roman"/>
        </w:rPr>
        <w:t>Cheques drawn on any account referred to in the last preceding section shall be signed in such manner as the Commission directs.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Advance for expenses.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31.</w:t>
      </w:r>
      <w:r w:rsidRPr="006D0C93">
        <w:rPr>
          <w:rFonts w:ascii="Times New Roman" w:hAnsi="Times New Roman" w:cs="Times New Roman"/>
        </w:rPr>
        <w:t>—</w:t>
      </w:r>
      <w:r w:rsidRPr="00537CEC">
        <w:rPr>
          <w:rFonts w:ascii="Times New Roman" w:hAnsi="Times New Roman" w:cs="Times New Roman"/>
        </w:rPr>
        <w:t>(1.)</w:t>
      </w:r>
      <w:r w:rsidR="00EC69C5" w:rsidRPr="00537CEC">
        <w:rPr>
          <w:rFonts w:ascii="Times New Roman" w:hAnsi="Times New Roman" w:cs="Times New Roman"/>
        </w:rPr>
        <w:tab/>
      </w:r>
      <w:r w:rsidRPr="00537CEC">
        <w:rPr>
          <w:rFonts w:ascii="Times New Roman" w:hAnsi="Times New Roman" w:cs="Times New Roman"/>
        </w:rPr>
        <w:t>For the purpose of enabling the Commission to defray any expenses incidental to its establishment and operation, the Treasurer may advance, out of the Consolidated Revenue Fund, which is hereby appropriated accordingly, such amounts not exceeding in all the sum of Thirty thousand pounds as are, in the opinion of the Minister, required by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EC69C5" w:rsidRPr="00537CEC">
        <w:rPr>
          <w:rFonts w:ascii="Times New Roman" w:hAnsi="Times New Roman" w:cs="Times New Roman"/>
        </w:rPr>
        <w:tab/>
      </w:r>
      <w:r w:rsidRPr="00537CEC">
        <w:rPr>
          <w:rFonts w:ascii="Times New Roman" w:hAnsi="Times New Roman" w:cs="Times New Roman"/>
        </w:rPr>
        <w:t>In addition to the moneys advanced in pursuance of the last preceding sub-section, the Treasurer may advance to the Commission such sums, if any, as are from time to time appropriated by the Parliament for the purpose.</w:t>
      </w:r>
    </w:p>
    <w:p w:rsidR="00EC69C5" w:rsidRPr="00537CEC" w:rsidRDefault="00EC69C5"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(3.)</w:t>
      </w:r>
      <w:r w:rsidR="003A70C0" w:rsidRPr="00537CEC">
        <w:rPr>
          <w:rFonts w:ascii="Times New Roman" w:hAnsi="Times New Roman" w:cs="Times New Roman"/>
        </w:rPr>
        <w:tab/>
      </w:r>
      <w:r w:rsidRPr="00537CEC">
        <w:rPr>
          <w:rFonts w:ascii="Times New Roman" w:hAnsi="Times New Roman" w:cs="Times New Roman"/>
        </w:rPr>
        <w:t>The terms and conditions of any advances made in pursuance of this section, including the security and basis of re-payment, shall be as determined by the Treasurer.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Audit.</w:t>
      </w:r>
    </w:p>
    <w:p w:rsidR="00F047A8" w:rsidRPr="00537CEC" w:rsidRDefault="003A70C0"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32.</w:t>
      </w:r>
      <w:r w:rsidRPr="006D0C93">
        <w:rPr>
          <w:rFonts w:ascii="Times New Roman" w:hAnsi="Times New Roman" w:cs="Times New Roman"/>
        </w:rPr>
        <w:t>—</w:t>
      </w:r>
      <w:r w:rsidRPr="00537CEC">
        <w:rPr>
          <w:rFonts w:ascii="Times New Roman" w:hAnsi="Times New Roman" w:cs="Times New Roman"/>
        </w:rPr>
        <w:t>(1.)</w:t>
      </w:r>
      <w:r w:rsidRPr="00537CEC">
        <w:rPr>
          <w:rFonts w:ascii="Times New Roman" w:hAnsi="Times New Roman" w:cs="Times New Roman"/>
        </w:rPr>
        <w:tab/>
      </w:r>
      <w:r w:rsidR="004F561B" w:rsidRPr="00537CEC">
        <w:rPr>
          <w:rFonts w:ascii="Times New Roman" w:hAnsi="Times New Roman" w:cs="Times New Roman"/>
        </w:rPr>
        <w:t>The accounts of the Commission shall be subject to inspection and audit, at least once yearly, by the Auditor-General for the Commonwealth.</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3A70C0" w:rsidRPr="00537CEC">
        <w:rPr>
          <w:rFonts w:ascii="Times New Roman" w:hAnsi="Times New Roman" w:cs="Times New Roman"/>
        </w:rPr>
        <w:tab/>
      </w:r>
      <w:r w:rsidRPr="00537CEC">
        <w:rPr>
          <w:rFonts w:ascii="Times New Roman" w:hAnsi="Times New Roman" w:cs="Times New Roman"/>
        </w:rPr>
        <w:t>The Auditor-General shall report to the Minister the result of each inspection and audit.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Compensation.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33.</w:t>
      </w:r>
      <w:r w:rsidR="003A70C0" w:rsidRPr="00537CEC">
        <w:rPr>
          <w:rFonts w:ascii="Times New Roman" w:hAnsi="Times New Roman" w:cs="Times New Roman"/>
        </w:rPr>
        <w:tab/>
      </w:r>
      <w:r w:rsidRPr="00537CEC">
        <w:rPr>
          <w:rFonts w:ascii="Times New Roman" w:hAnsi="Times New Roman" w:cs="Times New Roman"/>
        </w:rPr>
        <w:t>The payment by the Commission of compensation exceeding in any individual case One hundred pounds to members of the Commission, its officers or servants, or other bodies or persons, shall not be made without the approval of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Exemption of income, &amp;c., of Commission from rates</w:t>
      </w:r>
      <w:r w:rsidR="001B53A6" w:rsidRPr="00537CEC">
        <w:rPr>
          <w:rFonts w:ascii="Times New Roman" w:hAnsi="Times New Roman" w:cs="Times New Roman"/>
          <w:b/>
          <w:sz w:val="20"/>
        </w:rPr>
        <w:t>,</w:t>
      </w:r>
      <w:r w:rsidRPr="00537CEC">
        <w:rPr>
          <w:rFonts w:ascii="Times New Roman" w:hAnsi="Times New Roman" w:cs="Times New Roman"/>
          <w:b/>
          <w:sz w:val="20"/>
        </w:rPr>
        <w:t xml:space="preserve"> taxes and charges.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34.</w:t>
      </w:r>
      <w:r w:rsidR="003A70C0" w:rsidRPr="00537CEC">
        <w:rPr>
          <w:rFonts w:ascii="Times New Roman" w:hAnsi="Times New Roman" w:cs="Times New Roman"/>
        </w:rPr>
        <w:tab/>
      </w:r>
      <w:r w:rsidRPr="00537CEC">
        <w:rPr>
          <w:rFonts w:ascii="Times New Roman" w:hAnsi="Times New Roman" w:cs="Times New Roman"/>
        </w:rPr>
        <w:t>The income, property and operations of the Commission shall not be subject to any rates, taxes or charges, under any law of the Commonwealth, or under any law of a State to which the Commonwealth is not subject.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Operations of Commission to be financially self-supporting.</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35.</w:t>
      </w:r>
      <w:r w:rsidRPr="00537CEC">
        <w:rPr>
          <w:rFonts w:ascii="Times New Roman" w:hAnsi="Times New Roman" w:cs="Times New Roman"/>
        </w:rPr>
        <w:t>—(1.)</w:t>
      </w:r>
      <w:r w:rsidR="003A70C0" w:rsidRPr="00537CEC">
        <w:rPr>
          <w:rFonts w:ascii="Times New Roman" w:hAnsi="Times New Roman" w:cs="Times New Roman"/>
        </w:rPr>
        <w:tab/>
      </w:r>
      <w:r w:rsidRPr="00537CEC">
        <w:rPr>
          <w:rFonts w:ascii="Times New Roman" w:hAnsi="Times New Roman" w:cs="Times New Roman"/>
        </w:rPr>
        <w:t>The Commission shall exercise the powers and functions conferred and imposed upon it by this Act, in such a manner that its operations will be financially self-supporting.</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rPr>
        <w:t>(2.)</w:t>
      </w:r>
      <w:r w:rsidR="003A70C0" w:rsidRPr="00537CEC">
        <w:rPr>
          <w:rFonts w:ascii="Times New Roman" w:hAnsi="Times New Roman" w:cs="Times New Roman"/>
        </w:rPr>
        <w:tab/>
      </w:r>
      <w:r w:rsidRPr="00537CEC">
        <w:rPr>
          <w:rFonts w:ascii="Times New Roman" w:hAnsi="Times New Roman" w:cs="Times New Roman"/>
        </w:rPr>
        <w:t>The Commission shall establish such sinking funds as are, in the opinion of the Treasurer, necessary to enable the Commission to meet repayment of loans and other obligations and to meet losses and depreciation in assets, and may set aside out of its revenue such sums as it thinks proper as a reserve fund for such purposes as the Commission deems desirable (not being purposes for which any sinking fund has been established).</w:t>
      </w:r>
    </w:p>
    <w:p w:rsidR="00F047A8" w:rsidRPr="00537CEC" w:rsidRDefault="004F561B" w:rsidP="00537CEC">
      <w:pPr>
        <w:spacing w:after="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4</w:t>
      </w:r>
      <w:r w:rsidRPr="00537CEC">
        <w:rPr>
          <w:rFonts w:ascii="Times New Roman" w:hAnsi="Times New Roman" w:cs="Times New Roman"/>
          <w:i/>
        </w:rPr>
        <w:t>.—Technical Services.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Technical services to be provided by the Postmaster-General.</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36.</w:t>
      </w:r>
      <w:r w:rsidR="003A70C0" w:rsidRPr="00537CEC">
        <w:rPr>
          <w:rFonts w:ascii="Times New Roman" w:hAnsi="Times New Roman" w:cs="Times New Roman"/>
        </w:rPr>
        <w:tab/>
      </w:r>
      <w:r w:rsidRPr="00537CEC">
        <w:rPr>
          <w:rFonts w:ascii="Times New Roman" w:hAnsi="Times New Roman" w:cs="Times New Roman"/>
        </w:rPr>
        <w:t>The Postmaster-General shall undertake the provision and operation of all technical services associated with the transmission of programmes provided by the Commission, including any transmission and reception for the interchange of programmes with other broadcasting administrations which is mutually agreed upon between the Commission and the Postmaster-General.</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Lines for conveyance of electric current to broadcasting stations.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37.</w:t>
      </w:r>
      <w:r w:rsidRPr="006D0C93">
        <w:rPr>
          <w:rFonts w:ascii="Times New Roman" w:hAnsi="Times New Roman" w:cs="Times New Roman"/>
        </w:rPr>
        <w:t>—</w:t>
      </w:r>
      <w:r w:rsidRPr="00537CEC">
        <w:rPr>
          <w:rFonts w:ascii="Times New Roman" w:hAnsi="Times New Roman" w:cs="Times New Roman"/>
        </w:rPr>
        <w:t>(1.)</w:t>
      </w:r>
      <w:r w:rsidR="003A70C0" w:rsidRPr="00537CEC">
        <w:rPr>
          <w:rFonts w:ascii="Times New Roman" w:hAnsi="Times New Roman" w:cs="Times New Roman"/>
        </w:rPr>
        <w:tab/>
      </w:r>
      <w:r w:rsidRPr="00537CEC">
        <w:rPr>
          <w:rFonts w:ascii="Times New Roman" w:hAnsi="Times New Roman" w:cs="Times New Roman"/>
        </w:rPr>
        <w:t>For the purpose of providing and operating the technical services referred to in this Division, the Postmaster-General, or any person acting under the authority of the Postmaster-General, may—</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xml:space="preserve">) erect, place and maintain any electric line which is, in the opinion of the Postmaster-General, necessary for conveying electric current to a national broadcasting station, and in respect of the erection, placing and maintenance of any such electric line, the Postmaster-General and any person acting under his authority shall have the same powers, and be subject to the same obligations, as are conferred or imposed under Part IV. of the </w:t>
      </w:r>
      <w:r w:rsidRPr="00537CEC">
        <w:rPr>
          <w:rFonts w:ascii="Times New Roman" w:hAnsi="Times New Roman" w:cs="Times New Roman"/>
          <w:i/>
        </w:rPr>
        <w:t>Post and Telegraph Act</w:t>
      </w:r>
      <w:r w:rsidRPr="00537CEC">
        <w:rPr>
          <w:rFonts w:ascii="Times New Roman" w:hAnsi="Times New Roman" w:cs="Times New Roman"/>
        </w:rPr>
        <w:t xml:space="preserve"> 1901</w:t>
      </w:r>
      <w:r w:rsidR="003E040F" w:rsidRPr="00537CEC">
        <w:rPr>
          <w:rFonts w:ascii="Times New Roman" w:hAnsi="Times New Roman" w:cs="Times New Roman"/>
        </w:rPr>
        <w:t>–</w:t>
      </w:r>
      <w:r w:rsidRPr="00537CEC">
        <w:rPr>
          <w:rFonts w:ascii="Times New Roman" w:hAnsi="Times New Roman" w:cs="Times New Roman"/>
        </w:rPr>
        <w:t>1934 in relation to the erection, placing and maintenance of telegraph lines; and</w:t>
      </w:r>
    </w:p>
    <w:p w:rsidR="003A70C0" w:rsidRPr="00537CEC" w:rsidRDefault="003A70C0"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lastRenderedPageBreak/>
        <w:t>(</w:t>
      </w:r>
      <w:r w:rsidRPr="00537CEC">
        <w:rPr>
          <w:rFonts w:ascii="Times New Roman" w:hAnsi="Times New Roman" w:cs="Times New Roman"/>
          <w:i/>
        </w:rPr>
        <w:t>b</w:t>
      </w:r>
      <w:r w:rsidRPr="00537CEC">
        <w:rPr>
          <w:rFonts w:ascii="Times New Roman" w:hAnsi="Times New Roman" w:cs="Times New Roman"/>
        </w:rPr>
        <w:t>) arrange for and obtain from any person the supply of any electric current which, in the opinion of the Postmaster-General, is necessary or advisable for the working of any national broadcasting station or the operation of any apparatus for the transmission or reception of programmes provided by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3A70C0" w:rsidRPr="00537CEC">
        <w:rPr>
          <w:rFonts w:ascii="Times New Roman" w:hAnsi="Times New Roman" w:cs="Times New Roman"/>
        </w:rPr>
        <w:tab/>
      </w:r>
      <w:r w:rsidRPr="00537CEC">
        <w:rPr>
          <w:rFonts w:ascii="Times New Roman" w:hAnsi="Times New Roman" w:cs="Times New Roman"/>
        </w:rPr>
        <w:t xml:space="preserve">In this section </w:t>
      </w:r>
      <w:r w:rsidR="00891155" w:rsidRPr="00537CEC">
        <w:rPr>
          <w:rFonts w:ascii="Times New Roman" w:hAnsi="Times New Roman" w:cs="Times New Roman"/>
        </w:rPr>
        <w:t>“</w:t>
      </w:r>
      <w:r w:rsidRPr="00537CEC">
        <w:rPr>
          <w:rFonts w:ascii="Times New Roman" w:hAnsi="Times New Roman" w:cs="Times New Roman"/>
        </w:rPr>
        <w:t>electric line</w:t>
      </w:r>
      <w:r w:rsidR="00891155" w:rsidRPr="00537CEC">
        <w:rPr>
          <w:rFonts w:ascii="Times New Roman" w:hAnsi="Times New Roman" w:cs="Times New Roman"/>
        </w:rPr>
        <w:t>”</w:t>
      </w:r>
      <w:r w:rsidRPr="00537CEC">
        <w:rPr>
          <w:rFonts w:ascii="Times New Roman" w:hAnsi="Times New Roman" w:cs="Times New Roman"/>
        </w:rPr>
        <w:t xml:space="preserve"> includes all means used for the purpose of conveying, transmitting, transforming or distributing electricity and any casing, coating, covering, tube, tunnel, pipe, pillar, pole, post, frame, bracket or insulator enclosing, surrounding or supporting the same or any part thereof or any apparatus connected therewith.</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Technical services to be provided free to the Commission.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38.</w:t>
      </w:r>
      <w:r w:rsidR="003A70C0" w:rsidRPr="00537CEC">
        <w:rPr>
          <w:rFonts w:ascii="Times New Roman" w:hAnsi="Times New Roman" w:cs="Times New Roman"/>
        </w:rPr>
        <w:tab/>
      </w:r>
      <w:r w:rsidRPr="00537CEC">
        <w:rPr>
          <w:rFonts w:ascii="Times New Roman" w:hAnsi="Times New Roman" w:cs="Times New Roman"/>
        </w:rPr>
        <w:t>The Postmaster-General shall, for the purposes of the National Broadcasting Service, provide free of cost to the Commission—</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the transmissions emanating from recognized national broadcasting service studios which are to be radiated from the national broadcasting stations, including such simultaneous transmissions from two or more stations as are mutually agreed upon, and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microphones, pick-up equipment and all other necessary portable apparatus for occasional or periodical transmission from various places within the Commonwealth.</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Technical services to be provided at Commission</w:t>
      </w:r>
      <w:r w:rsidR="00891155" w:rsidRPr="00537CEC">
        <w:rPr>
          <w:rFonts w:ascii="Times New Roman" w:hAnsi="Times New Roman" w:cs="Times New Roman"/>
          <w:b/>
          <w:sz w:val="20"/>
        </w:rPr>
        <w:t>’</w:t>
      </w:r>
      <w:r w:rsidRPr="00537CEC">
        <w:rPr>
          <w:rFonts w:ascii="Times New Roman" w:hAnsi="Times New Roman" w:cs="Times New Roman"/>
          <w:b/>
          <w:sz w:val="20"/>
        </w:rPr>
        <w:t>s expense.</w:t>
      </w:r>
    </w:p>
    <w:p w:rsidR="00F047A8" w:rsidRPr="00537CEC" w:rsidRDefault="004F561B" w:rsidP="00537CEC">
      <w:pPr>
        <w:tabs>
          <w:tab w:val="left" w:pos="900"/>
        </w:tabs>
        <w:spacing w:after="0" w:line="240" w:lineRule="auto"/>
        <w:ind w:left="1080" w:hanging="648"/>
        <w:jc w:val="both"/>
        <w:rPr>
          <w:rFonts w:ascii="Times New Roman" w:hAnsi="Times New Roman" w:cs="Times New Roman"/>
        </w:rPr>
      </w:pPr>
      <w:r w:rsidRPr="00537CEC">
        <w:rPr>
          <w:rFonts w:ascii="Times New Roman" w:hAnsi="Times New Roman" w:cs="Times New Roman"/>
          <w:b/>
        </w:rPr>
        <w:t>39.</w:t>
      </w:r>
      <w:r w:rsidR="003A70C0" w:rsidRPr="00537CEC">
        <w:rPr>
          <w:rFonts w:ascii="Times New Roman" w:hAnsi="Times New Roman" w:cs="Times New Roman"/>
        </w:rPr>
        <w:tab/>
      </w:r>
      <w:r w:rsidRPr="00537CEC">
        <w:rPr>
          <w:rFonts w:ascii="Times New Roman" w:hAnsi="Times New Roman" w:cs="Times New Roman"/>
        </w:rPr>
        <w:t>The Postmaster General shall, for the purposes of the National Broadcasting Service, provide, at the expense of the Commission—</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w:t>
      </w:r>
      <w:r w:rsidR="003A70C0" w:rsidRPr="00537CEC">
        <w:rPr>
          <w:rFonts w:ascii="Times New Roman" w:hAnsi="Times New Roman" w:cs="Times New Roman"/>
        </w:rPr>
        <w:t xml:space="preserve"> </w:t>
      </w:r>
      <w:r w:rsidRPr="00537CEC">
        <w:rPr>
          <w:rFonts w:ascii="Times New Roman" w:hAnsi="Times New Roman" w:cs="Times New Roman"/>
        </w:rPr>
        <w:t>for the installation and operation of the apparatus referred to in paragraph (</w:t>
      </w:r>
      <w:r w:rsidRPr="00537CEC">
        <w:rPr>
          <w:rFonts w:ascii="Times New Roman" w:hAnsi="Times New Roman" w:cs="Times New Roman"/>
          <w:i/>
        </w:rPr>
        <w:t>b</w:t>
      </w:r>
      <w:r w:rsidRPr="00537CEC">
        <w:rPr>
          <w:rFonts w:ascii="Times New Roman" w:hAnsi="Times New Roman" w:cs="Times New Roman"/>
        </w:rPr>
        <w:t>) of the last preceding section;</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the circuits required to connect the various pick-up points with the recognized relevant studios; and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3A70C0" w:rsidRPr="00537CEC">
        <w:rPr>
          <w:rFonts w:ascii="Times New Roman" w:hAnsi="Times New Roman" w:cs="Times New Roman"/>
        </w:rPr>
        <w:t xml:space="preserve"> </w:t>
      </w:r>
      <w:r w:rsidRPr="00537CEC">
        <w:rPr>
          <w:rFonts w:ascii="Times New Roman" w:hAnsi="Times New Roman" w:cs="Times New Roman"/>
        </w:rPr>
        <w:t>apparatus required permanently for pick-up purposes or for other purposes affecting the rendering of programmes where that apparatus is to be installed at any place other than a recognized national broadcasting service studio.</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Indemni</w:t>
      </w:r>
      <w:r w:rsidR="003866DB" w:rsidRPr="00537CEC">
        <w:rPr>
          <w:rFonts w:ascii="Times New Roman" w:hAnsi="Times New Roman" w:cs="Times New Roman"/>
          <w:b/>
          <w:sz w:val="20"/>
        </w:rPr>
        <w:t>f</w:t>
      </w:r>
      <w:r w:rsidRPr="00537CEC">
        <w:rPr>
          <w:rFonts w:ascii="Times New Roman" w:hAnsi="Times New Roman" w:cs="Times New Roman"/>
          <w:b/>
          <w:sz w:val="20"/>
        </w:rPr>
        <w:t>y to Postmaster-General.</w:t>
      </w:r>
    </w:p>
    <w:p w:rsidR="00F047A8" w:rsidRPr="00537CEC" w:rsidRDefault="004F561B" w:rsidP="00537CEC">
      <w:pPr>
        <w:tabs>
          <w:tab w:val="left" w:pos="900"/>
        </w:tabs>
        <w:spacing w:after="60" w:line="240" w:lineRule="auto"/>
        <w:ind w:firstLine="432"/>
        <w:jc w:val="both"/>
        <w:rPr>
          <w:rFonts w:ascii="Times New Roman" w:hAnsi="Times New Roman" w:cs="Times New Roman"/>
        </w:rPr>
      </w:pPr>
      <w:r w:rsidRPr="00537CEC">
        <w:rPr>
          <w:rFonts w:ascii="Times New Roman" w:hAnsi="Times New Roman" w:cs="Times New Roman"/>
          <w:b/>
        </w:rPr>
        <w:t>40.</w:t>
      </w:r>
      <w:r w:rsidR="003A70C0" w:rsidRPr="00537CEC">
        <w:rPr>
          <w:rFonts w:ascii="Times New Roman" w:hAnsi="Times New Roman" w:cs="Times New Roman"/>
        </w:rPr>
        <w:tab/>
      </w:r>
      <w:r w:rsidRPr="00537CEC">
        <w:rPr>
          <w:rFonts w:ascii="Times New Roman" w:hAnsi="Times New Roman" w:cs="Times New Roman"/>
        </w:rPr>
        <w:t>The Commission shall at all times indemnify and keep indemnified the Postmaster-General against any action, claim or demand brought or made by any person against the Postmaster-General or against any officer of the Postmaster-General</w:t>
      </w:r>
      <w:r w:rsidR="00891155" w:rsidRPr="00537CEC">
        <w:rPr>
          <w:rFonts w:ascii="Times New Roman" w:hAnsi="Times New Roman" w:cs="Times New Roman"/>
        </w:rPr>
        <w:t>’</w:t>
      </w:r>
      <w:r w:rsidRPr="00537CEC">
        <w:rPr>
          <w:rFonts w:ascii="Times New Roman" w:hAnsi="Times New Roman" w:cs="Times New Roman"/>
        </w:rPr>
        <w:t>s Department in respect of any act done by the Postmaster-General or by such officer on behalf, at the request, or in the interests, of the Commission.</w:t>
      </w:r>
    </w:p>
    <w:p w:rsidR="00F047A8" w:rsidRPr="00537CEC" w:rsidRDefault="004F561B" w:rsidP="00537CEC">
      <w:pPr>
        <w:spacing w:after="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5</w:t>
      </w:r>
      <w:r w:rsidRPr="00537CEC">
        <w:rPr>
          <w:rFonts w:ascii="Times New Roman" w:hAnsi="Times New Roman" w:cs="Times New Roman"/>
          <w:i/>
        </w:rPr>
        <w:t>.—Miscellaneous.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Power to require Commission to refrain from broadcasting any matter.</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41.</w:t>
      </w:r>
      <w:r w:rsidRPr="006D0C93">
        <w:rPr>
          <w:rFonts w:ascii="Times New Roman" w:hAnsi="Times New Roman" w:cs="Times New Roman"/>
        </w:rPr>
        <w:t>—</w:t>
      </w:r>
      <w:r w:rsidRPr="00537CEC">
        <w:rPr>
          <w:rFonts w:ascii="Times New Roman" w:hAnsi="Times New Roman" w:cs="Times New Roman"/>
        </w:rPr>
        <w:t>(1.)</w:t>
      </w:r>
      <w:r w:rsidR="00340294" w:rsidRPr="00537CEC">
        <w:rPr>
          <w:rFonts w:ascii="Times New Roman" w:hAnsi="Times New Roman" w:cs="Times New Roman"/>
        </w:rPr>
        <w:tab/>
      </w:r>
      <w:r w:rsidRPr="00537CEC">
        <w:rPr>
          <w:rFonts w:ascii="Times New Roman" w:hAnsi="Times New Roman" w:cs="Times New Roman"/>
        </w:rPr>
        <w:t>Subject to this Act, the Minister may, from time to time, by notice given orally, by telegram or in writing, prohibit the Commission from broadcasting any matter, or matter of any class or character, specified in the notice, or may require the Commission to refrain from broadcasting any such matter.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340294" w:rsidRPr="00537CEC">
        <w:rPr>
          <w:rFonts w:ascii="Times New Roman" w:hAnsi="Times New Roman" w:cs="Times New Roman"/>
        </w:rPr>
        <w:tab/>
      </w:r>
      <w:r w:rsidRPr="00537CEC">
        <w:rPr>
          <w:rFonts w:ascii="Times New Roman" w:hAnsi="Times New Roman" w:cs="Times New Roman"/>
        </w:rPr>
        <w:t>If any such notice is given orally, the Minister shall forthwith confirm it in writing.</w:t>
      </w:r>
    </w:p>
    <w:p w:rsidR="00340294" w:rsidRPr="00537CEC" w:rsidRDefault="00340294"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lastRenderedPageBreak/>
        <w:t>Report and balance-sheet.</w:t>
      </w:r>
    </w:p>
    <w:p w:rsidR="00340294"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42.</w:t>
      </w:r>
      <w:r w:rsidRPr="006D0C93">
        <w:rPr>
          <w:rFonts w:ascii="Times New Roman" w:hAnsi="Times New Roman" w:cs="Times New Roman"/>
        </w:rPr>
        <w:t>—</w:t>
      </w:r>
      <w:r w:rsidRPr="00537CEC">
        <w:rPr>
          <w:rFonts w:ascii="Times New Roman" w:hAnsi="Times New Roman" w:cs="Times New Roman"/>
        </w:rPr>
        <w:t>(1.)</w:t>
      </w:r>
      <w:r w:rsidR="00340294" w:rsidRPr="00537CEC">
        <w:rPr>
          <w:rFonts w:ascii="Times New Roman" w:hAnsi="Times New Roman" w:cs="Times New Roman"/>
        </w:rPr>
        <w:tab/>
      </w:r>
      <w:r w:rsidRPr="00537CEC">
        <w:rPr>
          <w:rFonts w:ascii="Times New Roman" w:hAnsi="Times New Roman" w:cs="Times New Roman"/>
        </w:rPr>
        <w:t>The Commission shall, as soon as possible, but not later than six months, after the expiration of each financial year, prepare a statement of income and expenditure and a balance-sheet in accordance with the prescribed form, and shall forward them, together with a report on the operations of the Commission during that year, to the Minister, for presentation to both Houses of the Parliament.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340294" w:rsidRPr="00537CEC">
        <w:rPr>
          <w:rFonts w:ascii="Times New Roman" w:hAnsi="Times New Roman" w:cs="Times New Roman"/>
        </w:rPr>
        <w:tab/>
      </w:r>
      <w:r w:rsidRPr="00537CEC">
        <w:rPr>
          <w:rFonts w:ascii="Times New Roman" w:hAnsi="Times New Roman" w:cs="Times New Roman"/>
        </w:rPr>
        <w:t>The Commission shall include in the report details of—</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each transmission arranged at the written direction of the Minister in pursuance of section twenty-three of this Act;</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each case in which the Minister has exercised the powers conferred on him by the last preceding section; and</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340294" w:rsidRPr="00537CEC">
        <w:rPr>
          <w:rFonts w:ascii="Times New Roman" w:hAnsi="Times New Roman" w:cs="Times New Roman"/>
        </w:rPr>
        <w:t xml:space="preserve"> </w:t>
      </w:r>
      <w:r w:rsidRPr="00537CEC">
        <w:rPr>
          <w:rFonts w:ascii="Times New Roman" w:hAnsi="Times New Roman" w:cs="Times New Roman"/>
        </w:rPr>
        <w:t>any case in which the Minister has, otherwise than in pursuance of the provisions of this Act, issued directions concerning the broadcasting by the Commission of any matter or prohibited the broadcasting by the Commission of any matter.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Commission to assume certain obligations and liabilities.</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b/>
        </w:rPr>
        <w:t>43.</w:t>
      </w:r>
      <w:r w:rsidR="00340294" w:rsidRPr="00537CEC">
        <w:rPr>
          <w:rFonts w:ascii="Times New Roman" w:hAnsi="Times New Roman" w:cs="Times New Roman"/>
        </w:rPr>
        <w:tab/>
      </w:r>
      <w:r w:rsidRPr="00537CEC">
        <w:rPr>
          <w:rFonts w:ascii="Times New Roman" w:hAnsi="Times New Roman" w:cs="Times New Roman"/>
        </w:rPr>
        <w:t xml:space="preserve">All rights, property and assets and all obligations and liabilities which, immediately prior to the commencement of this Act, were vested in or imposed on the Australian Broadcasting Commission constituted under the </w:t>
      </w:r>
      <w:r w:rsidRPr="00537CEC">
        <w:rPr>
          <w:rFonts w:ascii="Times New Roman" w:hAnsi="Times New Roman" w:cs="Times New Roman"/>
          <w:i/>
        </w:rPr>
        <w:t>Australian Broadcasting Commission Act</w:t>
      </w:r>
      <w:r w:rsidRPr="00537CEC">
        <w:rPr>
          <w:rFonts w:ascii="Times New Roman" w:hAnsi="Times New Roman" w:cs="Times New Roman"/>
        </w:rPr>
        <w:t xml:space="preserve"> 1932</w:t>
      </w:r>
      <w:r w:rsidR="003E040F" w:rsidRPr="00537CEC">
        <w:rPr>
          <w:rFonts w:ascii="Times New Roman" w:hAnsi="Times New Roman" w:cs="Times New Roman"/>
        </w:rPr>
        <w:t>–</w:t>
      </w:r>
      <w:r w:rsidRPr="00537CEC">
        <w:rPr>
          <w:rFonts w:ascii="Times New Roman" w:hAnsi="Times New Roman" w:cs="Times New Roman"/>
        </w:rPr>
        <w:t>1940 shall by virtue of this Act be vested in or imposed on the Commission, and in any contract, agreement or other instrument to which the first mentioned Commission was a party any reference to that Commission shall be read as a reference to the Commission.</w:t>
      </w:r>
    </w:p>
    <w:p w:rsidR="00F047A8" w:rsidRPr="00537CEC" w:rsidRDefault="004F561B" w:rsidP="00537CEC">
      <w:pPr>
        <w:spacing w:before="60" w:after="60" w:line="240" w:lineRule="auto"/>
        <w:jc w:val="center"/>
        <w:rPr>
          <w:rFonts w:ascii="Times New Roman" w:hAnsi="Times New Roman" w:cs="Times New Roman"/>
          <w:sz w:val="24"/>
        </w:rPr>
      </w:pPr>
      <w:r w:rsidRPr="00537CEC">
        <w:rPr>
          <w:rFonts w:ascii="Times New Roman" w:hAnsi="Times New Roman" w:cs="Times New Roman"/>
          <w:sz w:val="24"/>
        </w:rPr>
        <w:t>P</w:t>
      </w:r>
      <w:r w:rsidRPr="00537CEC">
        <w:rPr>
          <w:rFonts w:ascii="Times New Roman" w:hAnsi="Times New Roman" w:cs="Times New Roman"/>
          <w:smallCaps/>
          <w:sz w:val="24"/>
        </w:rPr>
        <w:t xml:space="preserve">art </w:t>
      </w:r>
      <w:r w:rsidRPr="00537CEC">
        <w:rPr>
          <w:rFonts w:ascii="Times New Roman" w:hAnsi="Times New Roman" w:cs="Times New Roman"/>
          <w:sz w:val="24"/>
        </w:rPr>
        <w:t>III.—T</w:t>
      </w:r>
      <w:r w:rsidRPr="00537CEC">
        <w:rPr>
          <w:rFonts w:ascii="Times New Roman" w:hAnsi="Times New Roman" w:cs="Times New Roman"/>
          <w:smallCaps/>
          <w:sz w:val="24"/>
        </w:rPr>
        <w:t xml:space="preserve">he </w:t>
      </w:r>
      <w:r w:rsidRPr="00537CEC">
        <w:rPr>
          <w:rFonts w:ascii="Times New Roman" w:hAnsi="Times New Roman" w:cs="Times New Roman"/>
          <w:sz w:val="24"/>
        </w:rPr>
        <w:t>C</w:t>
      </w:r>
      <w:r w:rsidRPr="00537CEC">
        <w:rPr>
          <w:rFonts w:ascii="Times New Roman" w:hAnsi="Times New Roman" w:cs="Times New Roman"/>
          <w:smallCaps/>
          <w:sz w:val="24"/>
        </w:rPr>
        <w:t xml:space="preserve">ommercial </w:t>
      </w:r>
      <w:r w:rsidRPr="00537CEC">
        <w:rPr>
          <w:rFonts w:ascii="Times New Roman" w:hAnsi="Times New Roman" w:cs="Times New Roman"/>
          <w:sz w:val="24"/>
        </w:rPr>
        <w:t>B</w:t>
      </w:r>
      <w:r w:rsidRPr="00537CEC">
        <w:rPr>
          <w:rFonts w:ascii="Times New Roman" w:hAnsi="Times New Roman" w:cs="Times New Roman"/>
          <w:smallCaps/>
          <w:sz w:val="24"/>
        </w:rPr>
        <w:t xml:space="preserve">roadcasting </w:t>
      </w:r>
      <w:r w:rsidRPr="00537CEC">
        <w:rPr>
          <w:rFonts w:ascii="Times New Roman" w:hAnsi="Times New Roman" w:cs="Times New Roman"/>
          <w:sz w:val="24"/>
        </w:rPr>
        <w:t>S</w:t>
      </w:r>
      <w:r w:rsidRPr="00537CEC">
        <w:rPr>
          <w:rFonts w:ascii="Times New Roman" w:hAnsi="Times New Roman" w:cs="Times New Roman"/>
          <w:smallCaps/>
          <w:sz w:val="24"/>
        </w:rPr>
        <w:t>ervice.</w:t>
      </w:r>
    </w:p>
    <w:p w:rsidR="00F047A8" w:rsidRPr="00537CEC" w:rsidRDefault="004F561B" w:rsidP="00537CEC">
      <w:pPr>
        <w:spacing w:before="60" w:after="6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1.</w:t>
      </w:r>
      <w:r w:rsidRPr="00537CEC">
        <w:rPr>
          <w:rFonts w:ascii="Times New Roman" w:hAnsi="Times New Roman" w:cs="Times New Roman"/>
          <w:i/>
        </w:rPr>
        <w:t>—Licences.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Grant of licences for commercial broadcasting stations.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44.</w:t>
      </w:r>
      <w:r w:rsidRPr="00AF7616">
        <w:rPr>
          <w:rFonts w:ascii="Times New Roman" w:hAnsi="Times New Roman" w:cs="Times New Roman"/>
        </w:rPr>
        <w:t>—</w:t>
      </w:r>
      <w:r w:rsidRPr="00537CEC">
        <w:rPr>
          <w:rFonts w:ascii="Times New Roman" w:hAnsi="Times New Roman" w:cs="Times New Roman"/>
        </w:rPr>
        <w:t>(1.)</w:t>
      </w:r>
      <w:r w:rsidR="001F6144" w:rsidRPr="00537CEC">
        <w:rPr>
          <w:rFonts w:ascii="Times New Roman" w:hAnsi="Times New Roman" w:cs="Times New Roman"/>
        </w:rPr>
        <w:tab/>
      </w:r>
      <w:r w:rsidRPr="00537CEC">
        <w:rPr>
          <w:rFonts w:ascii="Times New Roman" w:hAnsi="Times New Roman" w:cs="Times New Roman"/>
        </w:rPr>
        <w:t>The Minister may grant to any person a licence for a commercial broadcasting station upon the conditions and in accordance with the form determined by the Minister.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1F6144" w:rsidRPr="00537CEC">
        <w:rPr>
          <w:rFonts w:ascii="Times New Roman" w:hAnsi="Times New Roman" w:cs="Times New Roman"/>
        </w:rPr>
        <w:tab/>
      </w:r>
      <w:r w:rsidRPr="00537CEC">
        <w:rPr>
          <w:rFonts w:ascii="Times New Roman" w:hAnsi="Times New Roman" w:cs="Times New Roman"/>
        </w:rPr>
        <w:t>The Minister may require any applicant for a licence for a commercial broadcasting station to furnish such particulars as he thinks fit.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Rights of licensees.</w:t>
      </w:r>
    </w:p>
    <w:p w:rsidR="00F047A8" w:rsidRPr="00537CEC" w:rsidRDefault="004F561B" w:rsidP="00537CEC">
      <w:pPr>
        <w:tabs>
          <w:tab w:val="left" w:pos="900"/>
          <w:tab w:val="left" w:pos="1080"/>
        </w:tabs>
        <w:spacing w:after="0" w:line="240" w:lineRule="auto"/>
        <w:ind w:firstLine="432"/>
        <w:jc w:val="both"/>
        <w:rPr>
          <w:rFonts w:ascii="Times New Roman" w:hAnsi="Times New Roman" w:cs="Times New Roman"/>
        </w:rPr>
      </w:pPr>
      <w:r w:rsidRPr="00537CEC">
        <w:rPr>
          <w:rFonts w:ascii="Times New Roman" w:hAnsi="Times New Roman" w:cs="Times New Roman"/>
          <w:b/>
        </w:rPr>
        <w:t>45.</w:t>
      </w:r>
      <w:r w:rsidR="001F6144" w:rsidRPr="00537CEC">
        <w:rPr>
          <w:rFonts w:ascii="Times New Roman" w:hAnsi="Times New Roman" w:cs="Times New Roman"/>
        </w:rPr>
        <w:tab/>
      </w:r>
      <w:r w:rsidRPr="00537CEC">
        <w:rPr>
          <w:rFonts w:ascii="Times New Roman" w:hAnsi="Times New Roman" w:cs="Times New Roman"/>
        </w:rPr>
        <w:t xml:space="preserve">The establishment, erection, maintenance or use, in pursuance of a licence granted under this Part, of a commercial broadcasting station shall be deemed not to be in contravention of the </w:t>
      </w:r>
      <w:r w:rsidRPr="00537CEC">
        <w:rPr>
          <w:rFonts w:ascii="Times New Roman" w:hAnsi="Times New Roman" w:cs="Times New Roman"/>
          <w:i/>
        </w:rPr>
        <w:t>Wireless Telegraphy Act</w:t>
      </w:r>
      <w:r w:rsidRPr="00537CEC">
        <w:rPr>
          <w:rFonts w:ascii="Times New Roman" w:hAnsi="Times New Roman" w:cs="Times New Roman"/>
        </w:rPr>
        <w:t xml:space="preserve"> 1905</w:t>
      </w:r>
      <w:r w:rsidR="003E040F" w:rsidRPr="00537CEC">
        <w:rPr>
          <w:rFonts w:ascii="Times New Roman" w:hAnsi="Times New Roman" w:cs="Times New Roman"/>
        </w:rPr>
        <w:t>–</w:t>
      </w:r>
      <w:r w:rsidRPr="00537CEC">
        <w:rPr>
          <w:rFonts w:ascii="Times New Roman" w:hAnsi="Times New Roman" w:cs="Times New Roman"/>
        </w:rPr>
        <w:t>1936 or the regulations thereunder.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Period of licence and renewals thereof.</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46.</w:t>
      </w:r>
      <w:r w:rsidRPr="00AF7616">
        <w:rPr>
          <w:rFonts w:ascii="Times New Roman" w:hAnsi="Times New Roman" w:cs="Times New Roman"/>
        </w:rPr>
        <w:t>—</w:t>
      </w:r>
      <w:r w:rsidRPr="00537CEC">
        <w:rPr>
          <w:rFonts w:ascii="Times New Roman" w:hAnsi="Times New Roman" w:cs="Times New Roman"/>
        </w:rPr>
        <w:t>(1.)</w:t>
      </w:r>
      <w:r w:rsidR="001F6144" w:rsidRPr="00537CEC">
        <w:rPr>
          <w:rFonts w:ascii="Times New Roman" w:hAnsi="Times New Roman" w:cs="Times New Roman"/>
        </w:rPr>
        <w:tab/>
      </w:r>
      <w:r w:rsidRPr="00537CEC">
        <w:rPr>
          <w:rFonts w:ascii="Times New Roman" w:hAnsi="Times New Roman" w:cs="Times New Roman"/>
        </w:rPr>
        <w:t>A licence for a commercial broadcasting station may be granted for such period, not exceeding three years, as the Minister determines.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1F6144" w:rsidRPr="00537CEC">
        <w:rPr>
          <w:rFonts w:ascii="Times New Roman" w:hAnsi="Times New Roman" w:cs="Times New Roman"/>
        </w:rPr>
        <w:tab/>
      </w:r>
      <w:r w:rsidRPr="00537CEC">
        <w:rPr>
          <w:rFonts w:ascii="Times New Roman" w:hAnsi="Times New Roman" w:cs="Times New Roman"/>
        </w:rPr>
        <w:t>The Minister, if he deems it desirable, may from time to time renew a licence for any period not exceeding one year from the date of expiration of the current licence or renewal.</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1F6144" w:rsidRPr="00537CEC">
        <w:rPr>
          <w:rFonts w:ascii="Times New Roman" w:hAnsi="Times New Roman" w:cs="Times New Roman"/>
        </w:rPr>
        <w:tab/>
      </w:r>
      <w:r w:rsidRPr="00537CEC">
        <w:rPr>
          <w:rFonts w:ascii="Times New Roman" w:hAnsi="Times New Roman" w:cs="Times New Roman"/>
        </w:rPr>
        <w:t>A licensee who desires a renewal of his licence shall make application for the renewal thereof at least six months before the date of expiration of his current licence or renewal, except in cases</w:t>
      </w:r>
    </w:p>
    <w:p w:rsidR="001F6144" w:rsidRPr="00537CEC" w:rsidRDefault="001F6144"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jc w:val="both"/>
        <w:rPr>
          <w:rFonts w:ascii="Times New Roman" w:hAnsi="Times New Roman" w:cs="Times New Roman"/>
        </w:rPr>
      </w:pPr>
      <w:r w:rsidRPr="00537CEC">
        <w:rPr>
          <w:rFonts w:ascii="Times New Roman" w:hAnsi="Times New Roman" w:cs="Times New Roman"/>
        </w:rPr>
        <w:lastRenderedPageBreak/>
        <w:t>where a licence has been granted or renewed for a period of less than one year, when the application for a renewal shall be made at least one month before the date of expiration of the current licence or renewal.</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Renewal of licences.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47.</w:t>
      </w:r>
      <w:r w:rsidR="001F6144" w:rsidRPr="00537CEC">
        <w:rPr>
          <w:rFonts w:ascii="Times New Roman" w:hAnsi="Times New Roman" w:cs="Times New Roman"/>
        </w:rPr>
        <w:tab/>
      </w:r>
      <w:r w:rsidRPr="00537CEC">
        <w:rPr>
          <w:rFonts w:ascii="Times New Roman" w:hAnsi="Times New Roman" w:cs="Times New Roman"/>
        </w:rPr>
        <w:t>A licence for a commercial broadcasting station shall be renewed by the issue of a fresh licence or by attaching thereto a memorandum signed by an authorized officer, stating the period for which it is renewed.</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Licence fee.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48.</w:t>
      </w:r>
      <w:r w:rsidRPr="00AF7616">
        <w:rPr>
          <w:rFonts w:ascii="Times New Roman" w:hAnsi="Times New Roman" w:cs="Times New Roman"/>
        </w:rPr>
        <w:t>—</w:t>
      </w:r>
      <w:r w:rsidRPr="00537CEC">
        <w:rPr>
          <w:rFonts w:ascii="Times New Roman" w:hAnsi="Times New Roman" w:cs="Times New Roman"/>
        </w:rPr>
        <w:t>(1.)</w:t>
      </w:r>
      <w:r w:rsidR="001F6144" w:rsidRPr="00537CEC">
        <w:rPr>
          <w:rFonts w:ascii="Times New Roman" w:hAnsi="Times New Roman" w:cs="Times New Roman"/>
        </w:rPr>
        <w:tab/>
      </w:r>
      <w:r w:rsidRPr="00537CEC">
        <w:rPr>
          <w:rFonts w:ascii="Times New Roman" w:hAnsi="Times New Roman" w:cs="Times New Roman"/>
        </w:rPr>
        <w:t xml:space="preserve">There shall be payable by the licensee in respect of a licence for a commercial broadcasting station granted or renewed under this Act, for each year or part of a year of the currency of the licence or renewal, the fee prescribed by the </w:t>
      </w:r>
      <w:r w:rsidRPr="00537CEC">
        <w:rPr>
          <w:rFonts w:ascii="Times New Roman" w:hAnsi="Times New Roman" w:cs="Times New Roman"/>
          <w:i/>
        </w:rPr>
        <w:t>Commercial Broadcasting Stations Licence Fees Act</w:t>
      </w:r>
      <w:r w:rsidRPr="00537CEC">
        <w:rPr>
          <w:rFonts w:ascii="Times New Roman" w:hAnsi="Times New Roman" w:cs="Times New Roman"/>
        </w:rPr>
        <w:t xml:space="preserve"> 1942.</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1F6144" w:rsidRPr="00537CEC">
        <w:rPr>
          <w:rFonts w:ascii="Times New Roman" w:hAnsi="Times New Roman" w:cs="Times New Roman"/>
        </w:rPr>
        <w:tab/>
      </w:r>
      <w:r w:rsidRPr="00537CEC">
        <w:rPr>
          <w:rFonts w:ascii="Times New Roman" w:hAnsi="Times New Roman" w:cs="Times New Roman"/>
        </w:rPr>
        <w:t>The licence fee shall be payable at such times and in such instalments (if any) as the Minister determines.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Revocation and suspension of licenses.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49</w:t>
      </w:r>
      <w:r w:rsidRPr="00AF7616">
        <w:rPr>
          <w:rFonts w:ascii="Times New Roman" w:hAnsi="Times New Roman" w:cs="Times New Roman"/>
        </w:rPr>
        <w:t>.—</w:t>
      </w:r>
      <w:r w:rsidRPr="00537CEC">
        <w:rPr>
          <w:rFonts w:ascii="Times New Roman" w:hAnsi="Times New Roman" w:cs="Times New Roman"/>
        </w:rPr>
        <w:t>(1.)</w:t>
      </w:r>
      <w:r w:rsidR="001F6144" w:rsidRPr="00537CEC">
        <w:rPr>
          <w:rFonts w:ascii="Times New Roman" w:hAnsi="Times New Roman" w:cs="Times New Roman"/>
        </w:rPr>
        <w:tab/>
      </w:r>
      <w:r w:rsidRPr="00537CEC">
        <w:rPr>
          <w:rFonts w:ascii="Times New Roman" w:hAnsi="Times New Roman" w:cs="Times New Roman"/>
        </w:rPr>
        <w:t>The Minister may, by notice in writing, suspend for such period as is specified in the notice, or revoke and determine, any licence for a commercial broadcasting station on the ground that—</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the licensee has failed to comply with any provision of this Act or the regulations or with any condition of the licence; or</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he considers it advisable in the public interest to do so.</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1F6144" w:rsidRPr="00537CEC">
        <w:rPr>
          <w:rFonts w:ascii="Times New Roman" w:hAnsi="Times New Roman" w:cs="Times New Roman"/>
        </w:rPr>
        <w:tab/>
      </w:r>
      <w:r w:rsidRPr="00537CEC">
        <w:rPr>
          <w:rFonts w:ascii="Times New Roman" w:hAnsi="Times New Roman" w:cs="Times New Roman"/>
        </w:rPr>
        <w:t>A person shall not be entitled to any compensation from the Commonwealth by reason of the suspension or revocation and determination of any licence effected in pursuance of this section.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1F6144" w:rsidRPr="00537CEC">
        <w:rPr>
          <w:rFonts w:ascii="Times New Roman" w:hAnsi="Times New Roman" w:cs="Times New Roman"/>
        </w:rPr>
        <w:tab/>
      </w:r>
      <w:r w:rsidRPr="00537CEC">
        <w:rPr>
          <w:rFonts w:ascii="Times New Roman" w:hAnsi="Times New Roman" w:cs="Times New Roman"/>
        </w:rPr>
        <w:t>During any period of suspension of a licence, the licence shall not be of any force or effect, but the period of currency of the licence shall continue to run.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Transfer of licences.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50.</w:t>
      </w:r>
      <w:r w:rsidRPr="00AF7616">
        <w:rPr>
          <w:rFonts w:ascii="Times New Roman" w:hAnsi="Times New Roman" w:cs="Times New Roman"/>
        </w:rPr>
        <w:t>—</w:t>
      </w:r>
      <w:r w:rsidRPr="00537CEC">
        <w:rPr>
          <w:rFonts w:ascii="Times New Roman" w:hAnsi="Times New Roman" w:cs="Times New Roman"/>
        </w:rPr>
        <w:t>(1.)</w:t>
      </w:r>
      <w:r w:rsidR="001F6144" w:rsidRPr="00537CEC">
        <w:rPr>
          <w:rFonts w:ascii="Times New Roman" w:hAnsi="Times New Roman" w:cs="Times New Roman"/>
        </w:rPr>
        <w:tab/>
      </w:r>
      <w:r w:rsidRPr="00537CEC">
        <w:rPr>
          <w:rFonts w:ascii="Times New Roman" w:hAnsi="Times New Roman" w:cs="Times New Roman"/>
        </w:rPr>
        <w:t>Except with the consent in writing of the Minister, a licensee of a commercial broadcasting station shall not transfer the licence or assign, sublet or otherwise dispose of the licence or admit any other person to participate in any of the benefits of the licence, or to exercise any of the powers or authorities granted by the licence.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1F6144" w:rsidRPr="00537CEC">
        <w:rPr>
          <w:rFonts w:ascii="Times New Roman" w:hAnsi="Times New Roman" w:cs="Times New Roman"/>
        </w:rPr>
        <w:tab/>
      </w:r>
      <w:r w:rsidRPr="00537CEC">
        <w:rPr>
          <w:rFonts w:ascii="Times New Roman" w:hAnsi="Times New Roman" w:cs="Times New Roman"/>
        </w:rPr>
        <w:t>Where, with the consent in writing of the Minister, any licence for a commercial broadcasting station is transferred, assigned or sublet or otherwise disposed of, to any other person, or any other person is admitted to participate in the benefits of the licence or to exercise any of the powers or authorities granted by the licence, the application of the provisions of this Act relating to licensees of commercial broadcasting stations shall extend to that person as if he were the licensee, and any reference in this Act to the licensee of a commercial broadcasting station shall, in respect of that station, be read as including a reference to that person:</w:t>
      </w:r>
    </w:p>
    <w:p w:rsidR="001F6144" w:rsidRPr="00537CEC" w:rsidRDefault="001F6144"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Provided that the performance by the licensee or that person of any obligation imposed upon the licensee by any provision of this Act shall, to the extent of that performance, release both the licensee and that person from the obligation.</w:t>
      </w:r>
    </w:p>
    <w:p w:rsidR="00F047A8" w:rsidRPr="00537CEC" w:rsidRDefault="00167E0C"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w:t>
      </w:r>
      <w:r w:rsidR="004F561B" w:rsidRPr="00537CEC">
        <w:rPr>
          <w:rFonts w:ascii="Times New Roman" w:hAnsi="Times New Roman" w:cs="Times New Roman"/>
          <w:b/>
          <w:sz w:val="20"/>
        </w:rPr>
        <w:t>ommencement of service.</w:t>
      </w:r>
    </w:p>
    <w:p w:rsidR="00F047A8" w:rsidRPr="00537CEC" w:rsidRDefault="004F561B" w:rsidP="00537CEC">
      <w:pPr>
        <w:tabs>
          <w:tab w:val="left" w:pos="540"/>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51.</w:t>
      </w:r>
      <w:r w:rsidR="00C121B5" w:rsidRPr="00537CEC">
        <w:rPr>
          <w:rFonts w:ascii="Times New Roman" w:hAnsi="Times New Roman" w:cs="Times New Roman"/>
        </w:rPr>
        <w:tab/>
      </w:r>
      <w:r w:rsidRPr="00537CEC">
        <w:rPr>
          <w:rFonts w:ascii="Times New Roman" w:hAnsi="Times New Roman" w:cs="Times New Roman"/>
        </w:rPr>
        <w:t>A licensee of a commercial broadcasting station shall commence a satisfactory service in accordance with the terms and conditions of the licence within three months from the date of the grant of a licence for that station or within such further period as the Minister approves.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Saving as to existing broadcasting stations.</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b/>
        </w:rPr>
        <w:t>52.</w:t>
      </w:r>
      <w:r w:rsidR="0049709A" w:rsidRPr="00537CEC">
        <w:rPr>
          <w:rFonts w:ascii="Times New Roman" w:hAnsi="Times New Roman" w:cs="Times New Roman"/>
        </w:rPr>
        <w:tab/>
      </w:r>
      <w:r w:rsidRPr="00537CEC">
        <w:rPr>
          <w:rFonts w:ascii="Times New Roman" w:hAnsi="Times New Roman" w:cs="Times New Roman"/>
        </w:rPr>
        <w:t>Any licence for a broadcasting station in force immediately prior to the commencement of this Act shall, subject to the provisions of this Act, continue in force as if this Act had been in force at the date on which it was granted and it had been granted thereunder as a licence for a commercial broadcasting station.</w:t>
      </w:r>
    </w:p>
    <w:p w:rsidR="00F047A8" w:rsidRPr="00537CEC" w:rsidRDefault="004F561B" w:rsidP="00537CEC">
      <w:pPr>
        <w:spacing w:before="60" w:after="6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2.</w:t>
      </w:r>
      <w:r w:rsidRPr="00537CEC">
        <w:rPr>
          <w:rFonts w:ascii="Times New Roman" w:hAnsi="Times New Roman" w:cs="Times New Roman"/>
          <w:i/>
        </w:rPr>
        <w:t>—Limitation on Ownership or Control of Commercial Broadcasting Stations.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Limitation of ownership of commercial broadcasting stations.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53</w:t>
      </w:r>
      <w:r w:rsidRPr="00537CEC">
        <w:rPr>
          <w:rFonts w:ascii="Times New Roman" w:hAnsi="Times New Roman" w:cs="Times New Roman"/>
        </w:rPr>
        <w:t>.—(1.)</w:t>
      </w:r>
      <w:r w:rsidR="0049709A" w:rsidRPr="00537CEC">
        <w:rPr>
          <w:rFonts w:ascii="Times New Roman" w:hAnsi="Times New Roman" w:cs="Times New Roman"/>
        </w:rPr>
        <w:tab/>
      </w:r>
      <w:r w:rsidRPr="00537CEC">
        <w:rPr>
          <w:rFonts w:ascii="Times New Roman" w:hAnsi="Times New Roman" w:cs="Times New Roman"/>
        </w:rPr>
        <w:t>Any person making application for the grant or renewal of a licence for a commercial broadcasting station shall furnish to the Minister such information as he requires and shall lodge with the application a statutory declaration stating that the grant or renewal of the licence will not result in the ownership by any person, or in any person being in a position to exercise control, either directly or indirectly, of more than—</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one metropolitan commercial broadcasting station in any State;</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four metropolitan commercial broadcasting stations in Australia;</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9763BC" w:rsidRPr="00537CEC">
        <w:rPr>
          <w:rFonts w:ascii="Times New Roman" w:hAnsi="Times New Roman" w:cs="Times New Roman"/>
        </w:rPr>
        <w:t xml:space="preserve"> </w:t>
      </w:r>
      <w:r w:rsidRPr="00537CEC">
        <w:rPr>
          <w:rFonts w:ascii="Times New Roman" w:hAnsi="Times New Roman" w:cs="Times New Roman"/>
        </w:rPr>
        <w:t>four commercial broadcasting stations in any one State; or</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d</w:t>
      </w:r>
      <w:r w:rsidRPr="00537CEC">
        <w:rPr>
          <w:rFonts w:ascii="Times New Roman" w:hAnsi="Times New Roman" w:cs="Times New Roman"/>
        </w:rPr>
        <w:t>) eight commercial broadcasting stations in Australia.</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49709A" w:rsidRPr="00537CEC">
        <w:rPr>
          <w:rFonts w:ascii="Times New Roman" w:hAnsi="Times New Roman" w:cs="Times New Roman"/>
        </w:rPr>
        <w:tab/>
      </w:r>
      <w:r w:rsidRPr="00537CEC">
        <w:rPr>
          <w:rFonts w:ascii="Times New Roman" w:hAnsi="Times New Roman" w:cs="Times New Roman"/>
        </w:rPr>
        <w:t>Where the applicant is a company, the statutory declaration referred to in the last preceding sub-section shall be made by a majority of the directors of the company and the manager or secretary of the company.</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rPr>
        <w:t>(3.)</w:t>
      </w:r>
      <w:r w:rsidR="0049709A" w:rsidRPr="00537CEC">
        <w:rPr>
          <w:rFonts w:ascii="Times New Roman" w:hAnsi="Times New Roman" w:cs="Times New Roman"/>
        </w:rPr>
        <w:tab/>
      </w:r>
      <w:r w:rsidRPr="00537CEC">
        <w:rPr>
          <w:rFonts w:ascii="Times New Roman" w:hAnsi="Times New Roman" w:cs="Times New Roman"/>
        </w:rPr>
        <w:t xml:space="preserve">In this section the expression </w:t>
      </w:r>
      <w:r w:rsidR="00891155" w:rsidRPr="00537CEC">
        <w:rPr>
          <w:rFonts w:ascii="Times New Roman" w:hAnsi="Times New Roman" w:cs="Times New Roman"/>
        </w:rPr>
        <w:t>“</w:t>
      </w:r>
      <w:r w:rsidRPr="00537CEC">
        <w:rPr>
          <w:rFonts w:ascii="Times New Roman" w:hAnsi="Times New Roman" w:cs="Times New Roman"/>
        </w:rPr>
        <w:t>metropolitan commercial broadcasting station</w:t>
      </w:r>
      <w:r w:rsidR="00891155" w:rsidRPr="00537CEC">
        <w:rPr>
          <w:rFonts w:ascii="Times New Roman" w:hAnsi="Times New Roman" w:cs="Times New Roman"/>
        </w:rPr>
        <w:t>”</w:t>
      </w:r>
      <w:r w:rsidRPr="00537CEC">
        <w:rPr>
          <w:rFonts w:ascii="Times New Roman" w:hAnsi="Times New Roman" w:cs="Times New Roman"/>
        </w:rPr>
        <w:t xml:space="preserve"> means a commercial broadcasting station situated within a radius of thirty miles from the General Post Office in the capital city of a State.</w:t>
      </w:r>
    </w:p>
    <w:p w:rsidR="00F047A8" w:rsidRPr="00537CEC" w:rsidRDefault="004F561B" w:rsidP="00537CEC">
      <w:pPr>
        <w:spacing w:after="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3.</w:t>
      </w:r>
      <w:r w:rsidRPr="00537CEC">
        <w:rPr>
          <w:rFonts w:ascii="Times New Roman" w:hAnsi="Times New Roman" w:cs="Times New Roman"/>
          <w:i/>
        </w:rPr>
        <w:t>—Technical Conditions.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Technical equipment to be to the satisfaction of the Minister.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54.</w:t>
      </w:r>
      <w:r w:rsidR="0049709A" w:rsidRPr="00537CEC">
        <w:rPr>
          <w:rFonts w:ascii="Times New Roman" w:hAnsi="Times New Roman" w:cs="Times New Roman"/>
        </w:rPr>
        <w:tab/>
      </w:r>
      <w:r w:rsidRPr="00537CEC">
        <w:rPr>
          <w:rFonts w:ascii="Times New Roman" w:hAnsi="Times New Roman" w:cs="Times New Roman"/>
        </w:rPr>
        <w:t>The technical equipment of a commercial broadcasting station shall be designed, installed and maintained to the satisfaction of the Minister and shall not be altered without his consent.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Power of stations.</w:t>
      </w:r>
    </w:p>
    <w:p w:rsidR="00955326"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55.</w:t>
      </w:r>
      <w:r w:rsidR="0049709A" w:rsidRPr="00537CEC">
        <w:rPr>
          <w:rFonts w:ascii="Times New Roman" w:hAnsi="Times New Roman" w:cs="Times New Roman"/>
        </w:rPr>
        <w:tab/>
      </w:r>
      <w:r w:rsidRPr="00537CEC">
        <w:rPr>
          <w:rFonts w:ascii="Times New Roman" w:hAnsi="Times New Roman" w:cs="Times New Roman"/>
        </w:rPr>
        <w:t>The power of a commercial broadcasting station shall be as approved by the Minister and shall not be altered without his consent.</w:t>
      </w:r>
    </w:p>
    <w:p w:rsidR="00955326" w:rsidRPr="00537CEC" w:rsidRDefault="00955326" w:rsidP="00537CEC">
      <w:pPr>
        <w:tabs>
          <w:tab w:val="left" w:pos="900"/>
        </w:tabs>
        <w:spacing w:after="0" w:line="240" w:lineRule="auto"/>
        <w:ind w:firstLine="432"/>
        <w:jc w:val="both"/>
        <w:rPr>
          <w:rFonts w:ascii="Times New Roman" w:hAnsi="Times New Roman" w:cs="Times New Roman"/>
        </w:rPr>
        <w:sectPr w:rsidR="00955326" w:rsidRPr="00537CEC" w:rsidSect="003A36D3">
          <w:headerReference w:type="even" r:id="rId9"/>
          <w:headerReference w:type="default" r:id="rId10"/>
          <w:pgSz w:w="11909" w:h="16834" w:code="9"/>
          <w:pgMar w:top="1440" w:right="1440" w:bottom="1440" w:left="1440" w:header="720" w:footer="720" w:gutter="0"/>
          <w:cols w:space="720"/>
          <w:titlePg/>
          <w:docGrid w:linePitch="299"/>
        </w:sectPr>
      </w:pP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lastRenderedPageBreak/>
        <w:t>Operating frequency.</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56.</w:t>
      </w:r>
      <w:r w:rsidR="002E3B5A" w:rsidRPr="00537CEC">
        <w:rPr>
          <w:rFonts w:ascii="Times New Roman" w:hAnsi="Times New Roman" w:cs="Times New Roman"/>
        </w:rPr>
        <w:tab/>
      </w:r>
      <w:r w:rsidRPr="00537CEC">
        <w:rPr>
          <w:rFonts w:ascii="Times New Roman" w:hAnsi="Times New Roman" w:cs="Times New Roman"/>
        </w:rPr>
        <w:t>The frequency on which each commercial broadcasting station shall operate shall be as determined by the Minister, and it shall, during operation of the transmitting equipment of the station, be maintained to a constancy to the satisfaction of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Location and periods of operation of station.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57.</w:t>
      </w:r>
      <w:r w:rsidR="002E3B5A" w:rsidRPr="00537CEC">
        <w:rPr>
          <w:rFonts w:ascii="Times New Roman" w:hAnsi="Times New Roman" w:cs="Times New Roman"/>
        </w:rPr>
        <w:tab/>
      </w:r>
      <w:r w:rsidRPr="00537CEC">
        <w:rPr>
          <w:rFonts w:ascii="Times New Roman" w:hAnsi="Times New Roman" w:cs="Times New Roman"/>
        </w:rPr>
        <w:t>The location of a commercial broadcasting station and the periods of operation thereof shall be subject to the approval of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Operation of technical equipment.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58.</w:t>
      </w:r>
      <w:r w:rsidR="002E3B5A" w:rsidRPr="00537CEC">
        <w:rPr>
          <w:rFonts w:ascii="Times New Roman" w:hAnsi="Times New Roman" w:cs="Times New Roman"/>
        </w:rPr>
        <w:tab/>
      </w:r>
      <w:r w:rsidRPr="00537CEC">
        <w:rPr>
          <w:rFonts w:ascii="Times New Roman" w:hAnsi="Times New Roman" w:cs="Times New Roman"/>
        </w:rPr>
        <w:t>The technical equipment of a commercial broadcasting station shall be operated only by such persons as, in the opinion of the Minister, are competent to operate the equipment.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Inspection of licensed installation.</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b/>
        </w:rPr>
        <w:t>59.</w:t>
      </w:r>
      <w:r w:rsidR="002E3B5A" w:rsidRPr="00537CEC">
        <w:rPr>
          <w:rFonts w:ascii="Times New Roman" w:hAnsi="Times New Roman" w:cs="Times New Roman"/>
        </w:rPr>
        <w:tab/>
      </w:r>
      <w:r w:rsidRPr="00537CEC">
        <w:rPr>
          <w:rFonts w:ascii="Times New Roman" w:hAnsi="Times New Roman" w:cs="Times New Roman"/>
        </w:rPr>
        <w:t>A commercial broadcasting station shall, at all reasonable times, be open to inspection by any authorized officer, and the licensee shall afford every such officer every facility for any such inspection.</w:t>
      </w:r>
    </w:p>
    <w:p w:rsidR="00F047A8" w:rsidRPr="00537CEC" w:rsidRDefault="004F561B" w:rsidP="00537CEC">
      <w:pPr>
        <w:spacing w:before="60" w:after="60" w:line="240" w:lineRule="auto"/>
        <w:jc w:val="center"/>
        <w:rPr>
          <w:rFonts w:ascii="Times New Roman" w:hAnsi="Times New Roman" w:cs="Times New Roman"/>
          <w:i/>
        </w:rPr>
      </w:pPr>
      <w:r w:rsidRPr="00537CEC">
        <w:rPr>
          <w:rFonts w:ascii="Times New Roman" w:hAnsi="Times New Roman" w:cs="Times New Roman"/>
          <w:i/>
        </w:rPr>
        <w:t xml:space="preserve">Division </w:t>
      </w:r>
      <w:r w:rsidRPr="00537CEC">
        <w:rPr>
          <w:rFonts w:ascii="Times New Roman" w:hAnsi="Times New Roman" w:cs="Times New Roman"/>
        </w:rPr>
        <w:t>4.</w:t>
      </w:r>
      <w:r w:rsidRPr="00537CEC">
        <w:rPr>
          <w:rFonts w:ascii="Times New Roman" w:hAnsi="Times New Roman" w:cs="Times New Roman"/>
          <w:i/>
        </w:rPr>
        <w:t>—Programmes.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Functions of licensee of commercial broadcasting station.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60.</w:t>
      </w:r>
      <w:r w:rsidRPr="00AF7616">
        <w:rPr>
          <w:rFonts w:ascii="Times New Roman" w:hAnsi="Times New Roman" w:cs="Times New Roman"/>
        </w:rPr>
        <w:t>—</w:t>
      </w:r>
      <w:r w:rsidRPr="00537CEC">
        <w:rPr>
          <w:rFonts w:ascii="Times New Roman" w:hAnsi="Times New Roman" w:cs="Times New Roman"/>
        </w:rPr>
        <w:t>(1.)</w:t>
      </w:r>
      <w:r w:rsidR="002E3B5A" w:rsidRPr="00537CEC">
        <w:rPr>
          <w:rFonts w:ascii="Times New Roman" w:hAnsi="Times New Roman" w:cs="Times New Roman"/>
        </w:rPr>
        <w:tab/>
      </w:r>
      <w:r w:rsidRPr="00537CEC">
        <w:rPr>
          <w:rFonts w:ascii="Times New Roman" w:hAnsi="Times New Roman" w:cs="Times New Roman"/>
        </w:rPr>
        <w:t>The licensee of each commercial broadcasting station shall provide programmes and shall supervise the broadcasting of programmes from his station, in such manner as to ensure, as far as practicable, that the programmes broadcast are to the satisfaction of the Minister.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2E3B5A" w:rsidRPr="00537CEC">
        <w:rPr>
          <w:rFonts w:ascii="Times New Roman" w:hAnsi="Times New Roman" w:cs="Times New Roman"/>
        </w:rPr>
        <w:tab/>
      </w:r>
      <w:r w:rsidRPr="00537CEC">
        <w:rPr>
          <w:rFonts w:ascii="Times New Roman" w:hAnsi="Times New Roman" w:cs="Times New Roman"/>
        </w:rPr>
        <w:t>If the programmes broadcast from a commercial broadcasting station are not, in whole or in part, to the satisfaction of the Minister, the licensee shall, if directed so to do by the Minister, vary the programmes with a view to making them satisfactory to the Minister.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2E3B5A" w:rsidRPr="00537CEC">
        <w:rPr>
          <w:rFonts w:ascii="Times New Roman" w:hAnsi="Times New Roman" w:cs="Times New Roman"/>
        </w:rPr>
        <w:tab/>
      </w:r>
      <w:r w:rsidRPr="00537CEC">
        <w:rPr>
          <w:rFonts w:ascii="Times New Roman" w:hAnsi="Times New Roman" w:cs="Times New Roman"/>
        </w:rPr>
        <w:t>The Minister may, from time to time, by notice given orally, by telegram or in writing, prohibit the licensee from broadcasting any matter, or matter of any class or character, specified in the notice, or may require the licensee to refrain from broadcasting any such matter.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2E3B5A" w:rsidRPr="00537CEC">
        <w:rPr>
          <w:rFonts w:ascii="Times New Roman" w:hAnsi="Times New Roman" w:cs="Times New Roman"/>
        </w:rPr>
        <w:tab/>
      </w:r>
      <w:r w:rsidRPr="00537CEC">
        <w:rPr>
          <w:rFonts w:ascii="Times New Roman" w:hAnsi="Times New Roman" w:cs="Times New Roman"/>
        </w:rPr>
        <w:t>If any such notice is given orally, the Minister shall forth</w:t>
      </w:r>
      <w:r w:rsidR="00067B10" w:rsidRPr="00537CEC">
        <w:rPr>
          <w:rFonts w:ascii="Times New Roman" w:hAnsi="Times New Roman" w:cs="Times New Roman"/>
        </w:rPr>
        <w:t>-</w:t>
      </w:r>
      <w:r w:rsidRPr="00537CEC">
        <w:rPr>
          <w:rFonts w:ascii="Times New Roman" w:hAnsi="Times New Roman" w:cs="Times New Roman"/>
        </w:rPr>
        <w:t>with confirm it in writing.</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Advertisements.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61.</w:t>
      </w:r>
      <w:r w:rsidRPr="00AF7616">
        <w:rPr>
          <w:rFonts w:ascii="Times New Roman" w:hAnsi="Times New Roman" w:cs="Times New Roman"/>
        </w:rPr>
        <w:t>—</w:t>
      </w:r>
      <w:r w:rsidRPr="00537CEC">
        <w:rPr>
          <w:rFonts w:ascii="Times New Roman" w:hAnsi="Times New Roman" w:cs="Times New Roman"/>
        </w:rPr>
        <w:t>(1.)</w:t>
      </w:r>
      <w:r w:rsidR="002E3B5A" w:rsidRPr="00537CEC">
        <w:rPr>
          <w:rFonts w:ascii="Times New Roman" w:hAnsi="Times New Roman" w:cs="Times New Roman"/>
        </w:rPr>
        <w:tab/>
      </w:r>
      <w:r w:rsidRPr="00537CEC">
        <w:rPr>
          <w:rFonts w:ascii="Times New Roman" w:hAnsi="Times New Roman" w:cs="Times New Roman"/>
        </w:rPr>
        <w:t>The licensee of a commercial broadcasting station may broadcast advertisements.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2E3B5A" w:rsidRPr="00537CEC">
        <w:rPr>
          <w:rFonts w:ascii="Times New Roman" w:hAnsi="Times New Roman" w:cs="Times New Roman"/>
        </w:rPr>
        <w:tab/>
      </w:r>
      <w:r w:rsidRPr="00537CEC">
        <w:rPr>
          <w:rFonts w:ascii="Times New Roman" w:hAnsi="Times New Roman" w:cs="Times New Roman"/>
        </w:rPr>
        <w:t>A licensee desiring to broadcast advertisements shall publish a tariff of advertising charges, and, except as prescribed, shall make his advertising service available without discrimination to any person.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2E3B5A" w:rsidRPr="00537CEC">
        <w:rPr>
          <w:rFonts w:ascii="Times New Roman" w:hAnsi="Times New Roman" w:cs="Times New Roman"/>
        </w:rPr>
        <w:tab/>
      </w:r>
      <w:r w:rsidRPr="00537CEC">
        <w:rPr>
          <w:rFonts w:ascii="Times New Roman" w:hAnsi="Times New Roman" w:cs="Times New Roman"/>
        </w:rPr>
        <w:t>A licensee shall not broadcast advertisements on a Sunday except in such manner and in accordance with such conditions as the Minister determines.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2E3B5A" w:rsidRPr="00537CEC">
        <w:rPr>
          <w:rFonts w:ascii="Times New Roman" w:hAnsi="Times New Roman" w:cs="Times New Roman"/>
        </w:rPr>
        <w:tab/>
      </w:r>
      <w:r w:rsidRPr="00537CEC">
        <w:rPr>
          <w:rFonts w:ascii="Times New Roman" w:hAnsi="Times New Roman" w:cs="Times New Roman"/>
        </w:rPr>
        <w:t>Except as prescribed, an advertisement relating to any medicine shall not be broadcast unless the text of the proposed advertising matter has been approved in writing by the Director-General of Health or, on appeal to the Minister under this section, by the Minister.</w:t>
      </w:r>
    </w:p>
    <w:p w:rsidR="00955326"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(5.)</w:t>
      </w:r>
      <w:r w:rsidR="002E3B5A" w:rsidRPr="00537CEC">
        <w:rPr>
          <w:rFonts w:ascii="Times New Roman" w:hAnsi="Times New Roman" w:cs="Times New Roman"/>
        </w:rPr>
        <w:tab/>
      </w:r>
      <w:r w:rsidRPr="00537CEC">
        <w:rPr>
          <w:rFonts w:ascii="Times New Roman" w:hAnsi="Times New Roman" w:cs="Times New Roman"/>
        </w:rPr>
        <w:t>The Director-General of Health may delegate to any medical officer of a State his power under this section to approve of the text of advertising matter.</w:t>
      </w:r>
    </w:p>
    <w:p w:rsidR="00955326" w:rsidRPr="00537CEC" w:rsidRDefault="00955326" w:rsidP="00537CEC">
      <w:pPr>
        <w:tabs>
          <w:tab w:val="left" w:pos="900"/>
        </w:tabs>
        <w:spacing w:after="0" w:line="240" w:lineRule="auto"/>
        <w:ind w:firstLine="432"/>
        <w:jc w:val="both"/>
        <w:rPr>
          <w:rFonts w:ascii="Times New Roman" w:hAnsi="Times New Roman" w:cs="Times New Roman"/>
        </w:rPr>
        <w:sectPr w:rsidR="00955326" w:rsidRPr="00537CEC" w:rsidSect="00A559A9">
          <w:headerReference w:type="first" r:id="rId11"/>
          <w:pgSz w:w="11909" w:h="16834" w:code="9"/>
          <w:pgMar w:top="1440" w:right="1440" w:bottom="1440" w:left="1440" w:header="720" w:footer="720" w:gutter="0"/>
          <w:cols w:space="720"/>
          <w:titlePg/>
          <w:docGrid w:linePitch="299"/>
        </w:sectPr>
      </w:pP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(6.)</w:t>
      </w:r>
      <w:r w:rsidR="006729DF" w:rsidRPr="00537CEC">
        <w:rPr>
          <w:rFonts w:ascii="Times New Roman" w:hAnsi="Times New Roman" w:cs="Times New Roman"/>
        </w:rPr>
        <w:tab/>
      </w:r>
      <w:r w:rsidRPr="00537CEC">
        <w:rPr>
          <w:rFonts w:ascii="Times New Roman" w:hAnsi="Times New Roman" w:cs="Times New Roman"/>
        </w:rPr>
        <w:t>Any such delegation shall be revocable in writing at will and no such delegation shall prevent the exercise of the power by the Director-General of Health.</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(7.)</w:t>
      </w:r>
      <w:r w:rsidR="006729DF" w:rsidRPr="00537CEC">
        <w:rPr>
          <w:rFonts w:ascii="Times New Roman" w:hAnsi="Times New Roman" w:cs="Times New Roman"/>
        </w:rPr>
        <w:tab/>
      </w:r>
      <w:r w:rsidRPr="00537CEC">
        <w:rPr>
          <w:rFonts w:ascii="Times New Roman" w:hAnsi="Times New Roman" w:cs="Times New Roman"/>
        </w:rPr>
        <w:t>Any person may appeal to the Minister from any decision of the Director-General of Health or a delegate of the Director-General of Health.</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Censorship of broadcasting matter.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62.</w:t>
      </w:r>
      <w:r w:rsidR="006729DF" w:rsidRPr="00537CEC">
        <w:rPr>
          <w:rFonts w:ascii="Times New Roman" w:hAnsi="Times New Roman" w:cs="Times New Roman"/>
        </w:rPr>
        <w:tab/>
      </w:r>
      <w:r w:rsidRPr="00537CEC">
        <w:rPr>
          <w:rFonts w:ascii="Times New Roman" w:hAnsi="Times New Roman" w:cs="Times New Roman"/>
        </w:rPr>
        <w:t>All matter, including advertisements, to be broadcast by a commercial broadcasting station shall be subject to such censorship as the Minister determines.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Relaying or broadcasting programmes of other stations.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63.</w:t>
      </w:r>
      <w:r w:rsidR="006729DF" w:rsidRPr="00537CEC">
        <w:rPr>
          <w:rFonts w:ascii="Times New Roman" w:hAnsi="Times New Roman" w:cs="Times New Roman"/>
        </w:rPr>
        <w:tab/>
      </w:r>
      <w:r w:rsidRPr="00537CEC">
        <w:rPr>
          <w:rFonts w:ascii="Times New Roman" w:hAnsi="Times New Roman" w:cs="Times New Roman"/>
        </w:rPr>
        <w:t>The licensee of a commercial broadcasting station shall not relay or broadcast any part of the programme of another broadcasting station, whether situated in Australia or elsewhere, without the consent of the owner or licensee of the originating station and the approval of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Transmission of news or copyright works.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64.</w:t>
      </w:r>
      <w:r w:rsidR="006729DF" w:rsidRPr="00537CEC">
        <w:rPr>
          <w:rFonts w:ascii="Times New Roman" w:hAnsi="Times New Roman" w:cs="Times New Roman"/>
        </w:rPr>
        <w:tab/>
      </w:r>
      <w:r w:rsidRPr="00537CEC">
        <w:rPr>
          <w:rFonts w:ascii="Times New Roman" w:hAnsi="Times New Roman" w:cs="Times New Roman"/>
        </w:rPr>
        <w:t>The licensee of a commercial broadcasting station shall not—</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broadcast any work or part of a work in which copyright subsists except with the consent of the owner of the copyright;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broadcast news or information of any kind published in any newspaper or obtained, collected, collated or co-ordinated by any newspaper, or association of newspapers or any news agency or service, except in accordance with the terms of an agreement as to payment and conditions between the licensee and the newspaper, association of newspapers, news agency or service.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Items of general interest included in programme.</w:t>
      </w:r>
    </w:p>
    <w:p w:rsidR="00B8155C"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65.</w:t>
      </w:r>
      <w:r w:rsidR="006729DF" w:rsidRPr="00537CEC">
        <w:rPr>
          <w:rFonts w:ascii="Times New Roman" w:hAnsi="Times New Roman" w:cs="Times New Roman"/>
        </w:rPr>
        <w:tab/>
      </w:r>
      <w:r w:rsidRPr="00537CEC">
        <w:rPr>
          <w:rFonts w:ascii="Times New Roman" w:hAnsi="Times New Roman" w:cs="Times New Roman"/>
        </w:rPr>
        <w:t>The Minister may, by notice in writing, require the licensee of a commercial broadcasting station to include, without charge, in any programme broadcast from the station, such items of general interest or utility as the Minister, from time to time, determines: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Provided that the requirements of the Minister shall not be such as to entail the broadcasting of matter for a period in excess of thirty minutes in any period of twelve consecutive hours.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Programmes of broadcast Items.</w:t>
      </w:r>
    </w:p>
    <w:p w:rsidR="00F047A8" w:rsidRPr="00537CEC" w:rsidRDefault="004F561B" w:rsidP="00537CEC">
      <w:pPr>
        <w:tabs>
          <w:tab w:val="left" w:pos="900"/>
        </w:tabs>
        <w:spacing w:after="120" w:line="240" w:lineRule="auto"/>
        <w:ind w:firstLine="432"/>
        <w:jc w:val="both"/>
        <w:rPr>
          <w:rFonts w:ascii="Times New Roman" w:hAnsi="Times New Roman" w:cs="Times New Roman"/>
        </w:rPr>
      </w:pPr>
      <w:r w:rsidRPr="00537CEC">
        <w:rPr>
          <w:rFonts w:ascii="Times New Roman" w:hAnsi="Times New Roman" w:cs="Times New Roman"/>
          <w:b/>
        </w:rPr>
        <w:t>66</w:t>
      </w:r>
      <w:r w:rsidR="003E040F" w:rsidRPr="00537CEC">
        <w:rPr>
          <w:rFonts w:ascii="Times New Roman" w:hAnsi="Times New Roman" w:cs="Times New Roman"/>
          <w:b/>
        </w:rPr>
        <w:t>.</w:t>
      </w:r>
      <w:r w:rsidR="006729DF" w:rsidRPr="00537CEC">
        <w:rPr>
          <w:rFonts w:ascii="Times New Roman" w:hAnsi="Times New Roman" w:cs="Times New Roman"/>
          <w:b/>
        </w:rPr>
        <w:tab/>
      </w:r>
      <w:r w:rsidR="003E040F" w:rsidRPr="00537CEC">
        <w:rPr>
          <w:rFonts w:ascii="Times New Roman" w:hAnsi="Times New Roman" w:cs="Times New Roman"/>
        </w:rPr>
        <w:t>T</w:t>
      </w:r>
      <w:r w:rsidRPr="00537CEC">
        <w:rPr>
          <w:rFonts w:ascii="Times New Roman" w:hAnsi="Times New Roman" w:cs="Times New Roman"/>
        </w:rPr>
        <w:t>he licensee of a commercial broadcasting station shall, prior to the publication of any programme to be broadcast from the station, make a copy of the programme available at the office of the station on equal terms to the publishers (including the Commission) of any newspaper, magazine or journal published in Australia.</w:t>
      </w:r>
    </w:p>
    <w:p w:rsidR="00F047A8" w:rsidRPr="00537CEC" w:rsidRDefault="004F561B" w:rsidP="00537CEC">
      <w:pPr>
        <w:spacing w:before="60" w:after="60" w:line="240" w:lineRule="auto"/>
        <w:jc w:val="center"/>
        <w:rPr>
          <w:rFonts w:ascii="Times New Roman" w:hAnsi="Times New Roman" w:cs="Times New Roman"/>
          <w:i/>
        </w:rPr>
      </w:pPr>
      <w:r w:rsidRPr="00537CEC">
        <w:rPr>
          <w:rFonts w:ascii="Times New Roman" w:hAnsi="Times New Roman" w:cs="Times New Roman"/>
          <w:i/>
        </w:rPr>
        <w:t>Division</w:t>
      </w:r>
      <w:r w:rsidRPr="00537CEC">
        <w:rPr>
          <w:rFonts w:ascii="Times New Roman" w:hAnsi="Times New Roman" w:cs="Times New Roman"/>
        </w:rPr>
        <w:t xml:space="preserve"> 5.</w:t>
      </w:r>
      <w:r w:rsidRPr="00537CEC">
        <w:rPr>
          <w:rFonts w:ascii="Times New Roman" w:hAnsi="Times New Roman" w:cs="Times New Roman"/>
          <w:i/>
        </w:rPr>
        <w:t>—Miscellaneous.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Licensee to keep accounts, records, &amp;c.</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67.</w:t>
      </w:r>
      <w:r w:rsidRPr="00AF7616">
        <w:rPr>
          <w:rFonts w:ascii="Times New Roman" w:hAnsi="Times New Roman" w:cs="Times New Roman"/>
        </w:rPr>
        <w:t>—</w:t>
      </w:r>
      <w:r w:rsidRPr="00537CEC">
        <w:rPr>
          <w:rFonts w:ascii="Times New Roman" w:hAnsi="Times New Roman" w:cs="Times New Roman"/>
        </w:rPr>
        <w:t>(1.)</w:t>
      </w:r>
      <w:r w:rsidR="006729DF" w:rsidRPr="00537CEC">
        <w:rPr>
          <w:rFonts w:ascii="Times New Roman" w:hAnsi="Times New Roman" w:cs="Times New Roman"/>
        </w:rPr>
        <w:tab/>
      </w:r>
      <w:r w:rsidRPr="00537CEC">
        <w:rPr>
          <w:rFonts w:ascii="Times New Roman" w:hAnsi="Times New Roman" w:cs="Times New Roman"/>
        </w:rPr>
        <w:t>The licensee of a commercial broadcasting station shall—</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compile and maintain in a recognized business or commercial form, separate accounts in respect of his broadcasting activities;</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make such accounts available for inspection by the Minister or an authorized officer as required;</w:t>
      </w:r>
    </w:p>
    <w:p w:rsidR="006729DF" w:rsidRPr="00537CEC" w:rsidRDefault="006729DF"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lastRenderedPageBreak/>
        <w:t>(</w:t>
      </w:r>
      <w:r w:rsidRPr="00537CEC">
        <w:rPr>
          <w:rFonts w:ascii="Times New Roman" w:hAnsi="Times New Roman" w:cs="Times New Roman"/>
          <w:i/>
        </w:rPr>
        <w:t>c</w:t>
      </w:r>
      <w:r w:rsidRPr="00537CEC">
        <w:rPr>
          <w:rFonts w:ascii="Times New Roman" w:hAnsi="Times New Roman" w:cs="Times New Roman"/>
        </w:rPr>
        <w:t>)</w:t>
      </w:r>
      <w:r w:rsidR="00B44D1D" w:rsidRPr="00537CEC">
        <w:rPr>
          <w:rFonts w:ascii="Times New Roman" w:hAnsi="Times New Roman" w:cs="Times New Roman"/>
        </w:rPr>
        <w:t xml:space="preserve"> </w:t>
      </w:r>
      <w:r w:rsidRPr="00537CEC">
        <w:rPr>
          <w:rFonts w:ascii="Times New Roman" w:hAnsi="Times New Roman" w:cs="Times New Roman"/>
        </w:rPr>
        <w:t>furnish to the Minister a duly audited annual balance-sheet and profit and loss account in accordance with the prescribed form for each year ending on the thirtieth day of June;</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d</w:t>
      </w:r>
      <w:r w:rsidRPr="00537CEC">
        <w:rPr>
          <w:rFonts w:ascii="Times New Roman" w:hAnsi="Times New Roman" w:cs="Times New Roman"/>
        </w:rPr>
        <w:t>) within three months after the thirtieth day of June in each year, furnish to the Minister a statutory declaration stating—</w:t>
      </w:r>
    </w:p>
    <w:p w:rsidR="00F047A8" w:rsidRPr="00537CEC" w:rsidRDefault="004F561B" w:rsidP="00537CEC">
      <w:pPr>
        <w:spacing w:after="0" w:line="240" w:lineRule="auto"/>
        <w:ind w:left="1890" w:hanging="594"/>
        <w:jc w:val="both"/>
        <w:rPr>
          <w:rFonts w:ascii="Times New Roman" w:hAnsi="Times New Roman" w:cs="Times New Roman"/>
        </w:rPr>
      </w:pPr>
      <w:r w:rsidRPr="00537CEC">
        <w:rPr>
          <w:rFonts w:ascii="Times New Roman" w:hAnsi="Times New Roman" w:cs="Times New Roman"/>
        </w:rPr>
        <w:t>(</w:t>
      </w:r>
      <w:proofErr w:type="spellStart"/>
      <w:r w:rsidRPr="00537CEC">
        <w:rPr>
          <w:rFonts w:ascii="Times New Roman" w:hAnsi="Times New Roman" w:cs="Times New Roman"/>
        </w:rPr>
        <w:t>i</w:t>
      </w:r>
      <w:proofErr w:type="spellEnd"/>
      <w:r w:rsidRPr="00537CEC">
        <w:rPr>
          <w:rFonts w:ascii="Times New Roman" w:hAnsi="Times New Roman" w:cs="Times New Roman"/>
        </w:rPr>
        <w:t>)</w:t>
      </w:r>
      <w:r w:rsidR="003436D8" w:rsidRPr="00537CEC">
        <w:rPr>
          <w:rFonts w:ascii="Times New Roman" w:hAnsi="Times New Roman" w:cs="Times New Roman"/>
        </w:rPr>
        <w:t xml:space="preserve"> </w:t>
      </w:r>
      <w:r w:rsidRPr="00537CEC">
        <w:rPr>
          <w:rFonts w:ascii="Times New Roman" w:hAnsi="Times New Roman" w:cs="Times New Roman"/>
        </w:rPr>
        <w:t>whether the operations of the station during the year ended on that date resulted in a profit to the person operating the station or otherwise; and</w:t>
      </w:r>
    </w:p>
    <w:p w:rsidR="00F047A8" w:rsidRPr="00537CEC" w:rsidRDefault="004F561B" w:rsidP="00537CEC">
      <w:pPr>
        <w:spacing w:after="0" w:line="240" w:lineRule="auto"/>
        <w:ind w:left="1890" w:hanging="594"/>
        <w:jc w:val="both"/>
        <w:rPr>
          <w:rFonts w:ascii="Times New Roman" w:hAnsi="Times New Roman" w:cs="Times New Roman"/>
        </w:rPr>
      </w:pPr>
      <w:r w:rsidRPr="00537CEC">
        <w:rPr>
          <w:rFonts w:ascii="Times New Roman" w:hAnsi="Times New Roman" w:cs="Times New Roman"/>
        </w:rPr>
        <w:t>(ii)</w:t>
      </w:r>
      <w:r w:rsidR="003436D8" w:rsidRPr="00537CEC">
        <w:rPr>
          <w:rFonts w:ascii="Times New Roman" w:hAnsi="Times New Roman" w:cs="Times New Roman"/>
        </w:rPr>
        <w:t xml:space="preserve"> </w:t>
      </w:r>
      <w:r w:rsidRPr="00537CEC">
        <w:rPr>
          <w:rFonts w:ascii="Times New Roman" w:hAnsi="Times New Roman" w:cs="Times New Roman"/>
        </w:rPr>
        <w:t>the gross earnings, from the operations of the station during that year, of the person operating the station; and</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e</w:t>
      </w:r>
      <w:r w:rsidRPr="00537CEC">
        <w:rPr>
          <w:rFonts w:ascii="Times New Roman" w:hAnsi="Times New Roman" w:cs="Times New Roman"/>
        </w:rPr>
        <w:t>)</w:t>
      </w:r>
      <w:r w:rsidR="00B44D1D" w:rsidRPr="00537CEC">
        <w:rPr>
          <w:rFonts w:ascii="Times New Roman" w:hAnsi="Times New Roman" w:cs="Times New Roman"/>
        </w:rPr>
        <w:t xml:space="preserve"> </w:t>
      </w:r>
      <w:r w:rsidRPr="00537CEC">
        <w:rPr>
          <w:rFonts w:ascii="Times New Roman" w:hAnsi="Times New Roman" w:cs="Times New Roman"/>
        </w:rPr>
        <w:t>keep such records relating to the broadcasting service, as the Minister, from time to time, directs, and supply copies thereof to the Minister as required.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3436D8" w:rsidRPr="00537CEC">
        <w:rPr>
          <w:rFonts w:ascii="Times New Roman" w:hAnsi="Times New Roman" w:cs="Times New Roman"/>
        </w:rPr>
        <w:tab/>
      </w:r>
      <w:r w:rsidRPr="00537CEC">
        <w:rPr>
          <w:rFonts w:ascii="Times New Roman" w:hAnsi="Times New Roman" w:cs="Times New Roman"/>
        </w:rPr>
        <w:t>Any licensee may, with the leave of the Minister, adopt an accounting period being the twelve months ending on some day other than the thirtieth day of June, and thereupon the provisions of paragraphs (</w:t>
      </w:r>
      <w:r w:rsidRPr="00537CEC">
        <w:rPr>
          <w:rFonts w:ascii="Times New Roman" w:hAnsi="Times New Roman" w:cs="Times New Roman"/>
          <w:i/>
        </w:rPr>
        <w:t>c</w:t>
      </w:r>
      <w:r w:rsidRPr="00537CEC">
        <w:rPr>
          <w:rFonts w:ascii="Times New Roman" w:hAnsi="Times New Roman" w:cs="Times New Roman"/>
        </w:rPr>
        <w:t>) and (</w:t>
      </w:r>
      <w:r w:rsidRPr="00537CEC">
        <w:rPr>
          <w:rFonts w:ascii="Times New Roman" w:hAnsi="Times New Roman" w:cs="Times New Roman"/>
          <w:i/>
        </w:rPr>
        <w:t>d</w:t>
      </w:r>
      <w:r w:rsidRPr="00537CEC">
        <w:rPr>
          <w:rFonts w:ascii="Times New Roman" w:hAnsi="Times New Roman" w:cs="Times New Roman"/>
        </w:rPr>
        <w:t>) of the last preceding sub-section shall apply in relation to that licensee as if the references therein to the thirtieth day of June were read as references to that other day.</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3436D8" w:rsidRPr="00537CEC">
        <w:rPr>
          <w:rFonts w:ascii="Times New Roman" w:hAnsi="Times New Roman" w:cs="Times New Roman"/>
        </w:rPr>
        <w:tab/>
      </w:r>
      <w:r w:rsidRPr="00537CEC">
        <w:rPr>
          <w:rFonts w:ascii="Times New Roman" w:hAnsi="Times New Roman" w:cs="Times New Roman"/>
        </w:rPr>
        <w:t>Where the person required to make the statutory declaration specified in paragraph (</w:t>
      </w:r>
      <w:r w:rsidRPr="00537CEC">
        <w:rPr>
          <w:rFonts w:ascii="Times New Roman" w:hAnsi="Times New Roman" w:cs="Times New Roman"/>
          <w:i/>
        </w:rPr>
        <w:t>d</w:t>
      </w:r>
      <w:r w:rsidRPr="00537CEC">
        <w:rPr>
          <w:rFonts w:ascii="Times New Roman" w:hAnsi="Times New Roman" w:cs="Times New Roman"/>
        </w:rPr>
        <w:t>) of sub-section (1.) of this section is a company, it shall be made by a majority of the directors of the company and the manager or secretary of the company.</w:t>
      </w:r>
    </w:p>
    <w:p w:rsidR="00F047A8" w:rsidRPr="00537CEC" w:rsidRDefault="004F561B" w:rsidP="00537CEC">
      <w:pPr>
        <w:tabs>
          <w:tab w:val="left" w:pos="810"/>
          <w:tab w:val="left" w:pos="900"/>
        </w:tabs>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Indemnification of Minister against claims for royalty, &amp;c.</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68.</w:t>
      </w:r>
      <w:r w:rsidR="003436D8" w:rsidRPr="00537CEC">
        <w:rPr>
          <w:rFonts w:ascii="Times New Roman" w:hAnsi="Times New Roman" w:cs="Times New Roman"/>
        </w:rPr>
        <w:tab/>
      </w:r>
      <w:r w:rsidRPr="00537CEC">
        <w:rPr>
          <w:rFonts w:ascii="Times New Roman" w:hAnsi="Times New Roman" w:cs="Times New Roman"/>
        </w:rPr>
        <w:t>The licensee of a commercial broadcasting station shall, at all times, keep the Minister indemnified against any claim for royalties in respect of any equipment operated under his licence, and against any claims whatsoever arising out of the licensee</w:t>
      </w:r>
      <w:r w:rsidR="00891155" w:rsidRPr="00537CEC">
        <w:rPr>
          <w:rFonts w:ascii="Times New Roman" w:hAnsi="Times New Roman" w:cs="Times New Roman"/>
        </w:rPr>
        <w:t>’</w:t>
      </w:r>
      <w:r w:rsidRPr="00537CEC">
        <w:rPr>
          <w:rFonts w:ascii="Times New Roman" w:hAnsi="Times New Roman" w:cs="Times New Roman"/>
        </w:rPr>
        <w:t>s operations.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Reservation of right to Minister to vary conditions of licence.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69.</w:t>
      </w:r>
      <w:r w:rsidRPr="00AF7616">
        <w:rPr>
          <w:rFonts w:ascii="Times New Roman" w:hAnsi="Times New Roman" w:cs="Times New Roman"/>
        </w:rPr>
        <w:t>—</w:t>
      </w:r>
      <w:r w:rsidRPr="00537CEC">
        <w:rPr>
          <w:rFonts w:ascii="Times New Roman" w:hAnsi="Times New Roman" w:cs="Times New Roman"/>
        </w:rPr>
        <w:t>(1.)</w:t>
      </w:r>
      <w:r w:rsidR="003436D8" w:rsidRPr="00537CEC">
        <w:rPr>
          <w:rFonts w:ascii="Times New Roman" w:hAnsi="Times New Roman" w:cs="Times New Roman"/>
        </w:rPr>
        <w:tab/>
      </w:r>
      <w:r w:rsidRPr="00537CEC">
        <w:rPr>
          <w:rFonts w:ascii="Times New Roman" w:hAnsi="Times New Roman" w:cs="Times New Roman"/>
        </w:rPr>
        <w:t>The Minister may, during the currency of a licence for a commercial broadcasting station, vary all or any of the conditions upon which the licence is granted.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3436D8" w:rsidRPr="00537CEC">
        <w:rPr>
          <w:rFonts w:ascii="Times New Roman" w:hAnsi="Times New Roman" w:cs="Times New Roman"/>
        </w:rPr>
        <w:tab/>
      </w:r>
      <w:r w:rsidRPr="00537CEC">
        <w:rPr>
          <w:rFonts w:ascii="Times New Roman" w:hAnsi="Times New Roman" w:cs="Times New Roman"/>
        </w:rPr>
        <w:t>The licensee shall, at his own expense and to the satisfaction of the Minister, give effect to any such variation.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Lights on masts.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70.</w:t>
      </w:r>
      <w:r w:rsidR="003436D8" w:rsidRPr="00537CEC">
        <w:rPr>
          <w:rFonts w:ascii="Times New Roman" w:hAnsi="Times New Roman" w:cs="Times New Roman"/>
        </w:rPr>
        <w:tab/>
      </w:r>
      <w:r w:rsidRPr="00537CEC">
        <w:rPr>
          <w:rFonts w:ascii="Times New Roman" w:hAnsi="Times New Roman" w:cs="Times New Roman"/>
        </w:rPr>
        <w:t>The licensee of any commercial broadcasting station shall, at his own expense, if and as directed by the Minister, install and maintain beacon lights on, and paint, the masts of his station.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Notices.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71.</w:t>
      </w:r>
      <w:r w:rsidR="003436D8" w:rsidRPr="00537CEC">
        <w:rPr>
          <w:rFonts w:ascii="Times New Roman" w:hAnsi="Times New Roman" w:cs="Times New Roman"/>
        </w:rPr>
        <w:tab/>
      </w:r>
      <w:r w:rsidRPr="00537CEC">
        <w:rPr>
          <w:rFonts w:ascii="Times New Roman" w:hAnsi="Times New Roman" w:cs="Times New Roman"/>
        </w:rPr>
        <w:t>Any notice, requirement, or consent (whether expressed to be in writing or not) to be given or made under any of the provisions of this Part, by or for the Minister, may be under the hand of any authorized officer, and may be served on the licensee of a commercial broadcasting station by sending it by registered letter addressed to the licensee at the usual or last-known place of residence or business of the licensee.</w:t>
      </w:r>
    </w:p>
    <w:p w:rsidR="00F047A8" w:rsidRPr="00537CEC" w:rsidRDefault="00A559A9" w:rsidP="00537CEC">
      <w:pPr>
        <w:spacing w:after="0" w:line="240" w:lineRule="auto"/>
        <w:jc w:val="center"/>
        <w:rPr>
          <w:rFonts w:ascii="Times New Roman" w:hAnsi="Times New Roman" w:cs="Times New Roman"/>
          <w:sz w:val="24"/>
        </w:rPr>
      </w:pPr>
      <w:r w:rsidRPr="00537CEC">
        <w:rPr>
          <w:rFonts w:ascii="Times New Roman" w:hAnsi="Times New Roman" w:cs="Times New Roman"/>
        </w:rPr>
        <w:br w:type="page"/>
      </w:r>
      <w:r w:rsidR="004F561B" w:rsidRPr="00537CEC">
        <w:rPr>
          <w:rFonts w:ascii="Times New Roman" w:hAnsi="Times New Roman" w:cs="Times New Roman"/>
          <w:sz w:val="24"/>
        </w:rPr>
        <w:lastRenderedPageBreak/>
        <w:t>P</w:t>
      </w:r>
      <w:r w:rsidR="004F561B" w:rsidRPr="00537CEC">
        <w:rPr>
          <w:rFonts w:ascii="Times New Roman" w:hAnsi="Times New Roman" w:cs="Times New Roman"/>
          <w:smallCaps/>
          <w:sz w:val="24"/>
        </w:rPr>
        <w:t xml:space="preserve">art </w:t>
      </w:r>
      <w:r w:rsidR="004F561B" w:rsidRPr="00537CEC">
        <w:rPr>
          <w:rFonts w:ascii="Times New Roman" w:hAnsi="Times New Roman" w:cs="Times New Roman"/>
          <w:sz w:val="24"/>
        </w:rPr>
        <w:t>IV.—P</w:t>
      </w:r>
      <w:r w:rsidR="004F561B" w:rsidRPr="00537CEC">
        <w:rPr>
          <w:rFonts w:ascii="Times New Roman" w:hAnsi="Times New Roman" w:cs="Times New Roman"/>
          <w:smallCaps/>
          <w:sz w:val="24"/>
        </w:rPr>
        <w:t xml:space="preserve">arliamentary </w:t>
      </w:r>
      <w:r w:rsidR="004F561B" w:rsidRPr="00537CEC">
        <w:rPr>
          <w:rFonts w:ascii="Times New Roman" w:hAnsi="Times New Roman" w:cs="Times New Roman"/>
          <w:sz w:val="24"/>
        </w:rPr>
        <w:t>S</w:t>
      </w:r>
      <w:r w:rsidR="004F561B" w:rsidRPr="00537CEC">
        <w:rPr>
          <w:rFonts w:ascii="Times New Roman" w:hAnsi="Times New Roman" w:cs="Times New Roman"/>
          <w:smallCaps/>
          <w:sz w:val="24"/>
        </w:rPr>
        <w:t xml:space="preserve">tanding </w:t>
      </w:r>
      <w:r w:rsidR="004F561B" w:rsidRPr="00537CEC">
        <w:rPr>
          <w:rFonts w:ascii="Times New Roman" w:hAnsi="Times New Roman" w:cs="Times New Roman"/>
          <w:sz w:val="24"/>
        </w:rPr>
        <w:t>C</w:t>
      </w:r>
      <w:r w:rsidR="004F561B" w:rsidRPr="00537CEC">
        <w:rPr>
          <w:rFonts w:ascii="Times New Roman" w:hAnsi="Times New Roman" w:cs="Times New Roman"/>
          <w:smallCaps/>
          <w:sz w:val="24"/>
        </w:rPr>
        <w:t>ommittee on</w:t>
      </w:r>
      <w:r w:rsidR="00B44D1D" w:rsidRPr="00537CEC">
        <w:rPr>
          <w:rFonts w:ascii="Times New Roman" w:hAnsi="Times New Roman" w:cs="Times New Roman"/>
          <w:sz w:val="24"/>
        </w:rPr>
        <w:t xml:space="preserve"> </w:t>
      </w:r>
      <w:r w:rsidR="004F561B" w:rsidRPr="00537CEC">
        <w:rPr>
          <w:rFonts w:ascii="Times New Roman" w:hAnsi="Times New Roman" w:cs="Times New Roman"/>
          <w:sz w:val="24"/>
        </w:rPr>
        <w:t>B</w:t>
      </w:r>
      <w:r w:rsidR="004F561B" w:rsidRPr="00537CEC">
        <w:rPr>
          <w:rFonts w:ascii="Times New Roman" w:hAnsi="Times New Roman" w:cs="Times New Roman"/>
          <w:smallCaps/>
          <w:sz w:val="24"/>
        </w:rPr>
        <w:t>roadcasting.</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Constitution of Committee.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72.</w:t>
      </w:r>
      <w:r w:rsidRPr="00AF7616">
        <w:rPr>
          <w:rFonts w:ascii="Times New Roman" w:hAnsi="Times New Roman" w:cs="Times New Roman"/>
        </w:rPr>
        <w:t>—</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 xml:space="preserve">As soon as conveniently practicable after the commencement of this Act, and thereafter at the commencement of the first session of every Parliament, a Joint Committee of nine members of the Parliament, to be called the Parliamentary Standing Committee on Broadcasting (in this Part referred to as </w:t>
      </w:r>
      <w:r w:rsidR="00891155" w:rsidRPr="00537CEC">
        <w:rPr>
          <w:rFonts w:ascii="Times New Roman" w:hAnsi="Times New Roman" w:cs="Times New Roman"/>
        </w:rPr>
        <w:t>“</w:t>
      </w:r>
      <w:r w:rsidRPr="00537CEC">
        <w:rPr>
          <w:rFonts w:ascii="Times New Roman" w:hAnsi="Times New Roman" w:cs="Times New Roman"/>
        </w:rPr>
        <w:t>the Committee</w:t>
      </w:r>
      <w:r w:rsidR="00891155" w:rsidRPr="00537CEC">
        <w:rPr>
          <w:rFonts w:ascii="Times New Roman" w:hAnsi="Times New Roman" w:cs="Times New Roman"/>
        </w:rPr>
        <w:t>”</w:t>
      </w:r>
      <w:r w:rsidRPr="00537CEC">
        <w:rPr>
          <w:rFonts w:ascii="Times New Roman" w:hAnsi="Times New Roman" w:cs="Times New Roman"/>
        </w:rPr>
        <w:t>), shall be appointed according to the practice of the Parliament with reference to the appointment of members to serve on Joint Select Committees of both Houses of the Parliament.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B44D1D" w:rsidRPr="00537CEC">
        <w:rPr>
          <w:rFonts w:ascii="Times New Roman" w:hAnsi="Times New Roman" w:cs="Times New Roman"/>
        </w:rPr>
        <w:tab/>
      </w:r>
      <w:r w:rsidRPr="00537CEC">
        <w:rPr>
          <w:rFonts w:ascii="Times New Roman" w:hAnsi="Times New Roman" w:cs="Times New Roman"/>
        </w:rPr>
        <w:t>Three of the members of the Committee shall be members of and appointed by the Senate, and six of the members of the Committee shall be members of and appointed by the House of Representatives.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B44D1D" w:rsidRPr="00537CEC">
        <w:rPr>
          <w:rFonts w:ascii="Times New Roman" w:hAnsi="Times New Roman" w:cs="Times New Roman"/>
        </w:rPr>
        <w:tab/>
      </w:r>
      <w:r w:rsidRPr="00537CEC">
        <w:rPr>
          <w:rFonts w:ascii="Times New Roman" w:hAnsi="Times New Roman" w:cs="Times New Roman"/>
        </w:rPr>
        <w:t>The members of the Committee shall include at least one Senator for, or at least one member of the House of Representatives chosen in, each State.</w:t>
      </w:r>
    </w:p>
    <w:p w:rsidR="00F047A8" w:rsidRPr="00537CEC" w:rsidRDefault="004F561B" w:rsidP="00537CEC">
      <w:pPr>
        <w:tabs>
          <w:tab w:val="left" w:pos="900"/>
          <w:tab w:val="left" w:pos="144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B44D1D" w:rsidRPr="00537CEC">
        <w:rPr>
          <w:rFonts w:ascii="Times New Roman" w:hAnsi="Times New Roman" w:cs="Times New Roman"/>
        </w:rPr>
        <w:tab/>
      </w:r>
      <w:r w:rsidRPr="00537CEC">
        <w:rPr>
          <w:rFonts w:ascii="Times New Roman" w:hAnsi="Times New Roman" w:cs="Times New Roman"/>
        </w:rPr>
        <w:t>A Minister of State, the President of the Senate, the Speaker of the House of Representatives and the Chairman of Committees of either House of the Parliament shall be ineligible for appointment as a member of the Committee.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Tenure of office of members of Committee.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73.</w:t>
      </w:r>
      <w:r w:rsidR="00B44D1D" w:rsidRPr="00537CEC">
        <w:rPr>
          <w:rFonts w:ascii="Times New Roman" w:hAnsi="Times New Roman" w:cs="Times New Roman"/>
        </w:rPr>
        <w:tab/>
      </w:r>
      <w:r w:rsidRPr="00537CEC">
        <w:rPr>
          <w:rFonts w:ascii="Times New Roman" w:hAnsi="Times New Roman" w:cs="Times New Roman"/>
        </w:rPr>
        <w:t>The members of the Committee shall hold office as a Joint Committee for the duration of the Parliament for the time being, but shall cease to hold office as soon as the House of Representatives expires by dissolution or effluxion of time; and shall have and may exercise such powers and authorities, perform such duties, and be liable to such obligations as are by this Act vested in or imposed upon the Committee.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Declaration to be subscribed by members.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74.</w:t>
      </w:r>
      <w:r w:rsidR="00B44D1D" w:rsidRPr="00537CEC">
        <w:rPr>
          <w:rFonts w:ascii="Times New Roman" w:hAnsi="Times New Roman" w:cs="Times New Roman"/>
        </w:rPr>
        <w:tab/>
      </w:r>
      <w:r w:rsidRPr="00537CEC">
        <w:rPr>
          <w:rFonts w:ascii="Times New Roman" w:hAnsi="Times New Roman" w:cs="Times New Roman"/>
        </w:rPr>
        <w:t>Every member of the Committee shall, before entering on the duties of his office or sitting at any meeting of the Committee, make and subscribe a declaration in accordance with the Form in the Schedule to this Act.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Resignation.</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75</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Any member of the Committee may resign his seat on the Committee by writing under his hand addressed to the President of the Senate if he be a Senator, or to the Speaker of the House of Representatives if he be a Member of the House of Representatives.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B44D1D" w:rsidRPr="00537CEC">
        <w:rPr>
          <w:rFonts w:ascii="Times New Roman" w:hAnsi="Times New Roman" w:cs="Times New Roman"/>
        </w:rPr>
        <w:tab/>
      </w:r>
      <w:r w:rsidRPr="00537CEC">
        <w:rPr>
          <w:rFonts w:ascii="Times New Roman" w:hAnsi="Times New Roman" w:cs="Times New Roman"/>
        </w:rPr>
        <w:t>The seat of any member of the Committee shall also be deemed to have become vacant if he ceases to be a Senator or a member of the House of Representatives (as the case may be).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Vacancies.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76.</w:t>
      </w:r>
      <w:r w:rsidR="00B44D1D" w:rsidRPr="00537CEC">
        <w:rPr>
          <w:rFonts w:ascii="Times New Roman" w:hAnsi="Times New Roman" w:cs="Times New Roman"/>
        </w:rPr>
        <w:tab/>
      </w:r>
      <w:r w:rsidRPr="00537CEC">
        <w:rPr>
          <w:rFonts w:ascii="Times New Roman" w:hAnsi="Times New Roman" w:cs="Times New Roman"/>
        </w:rPr>
        <w:t>Where a vacancy occurs in the Committee, it shall be filled by appointment according to the practice referred to in section seventy-two of this Act within thirty days from the happening of the vacancy if the Parliament is then sitting, and, if not, then within thirty days after the next meeting of the Parliament.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Quorum.</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77.</w:t>
      </w:r>
      <w:r w:rsidR="00B44D1D" w:rsidRPr="00537CEC">
        <w:rPr>
          <w:rFonts w:ascii="Times New Roman" w:hAnsi="Times New Roman" w:cs="Times New Roman"/>
        </w:rPr>
        <w:tab/>
      </w:r>
      <w:r w:rsidRPr="00537CEC">
        <w:rPr>
          <w:rFonts w:ascii="Times New Roman" w:hAnsi="Times New Roman" w:cs="Times New Roman"/>
        </w:rPr>
        <w:t>At any meeting of the Committee, five members shall form a quorum.</w:t>
      </w:r>
    </w:p>
    <w:p w:rsidR="00B44D1D" w:rsidRPr="00537CEC" w:rsidRDefault="00B44D1D"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lastRenderedPageBreak/>
        <w:t>Chairman and Vice-Chairman.</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78</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There shall be a Chairman and a Vice-Chairman of the Committee, who shall be elected by the members of the Committee at their first meeting, or as soon thereafter as is practicable.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B44D1D" w:rsidRPr="00537CEC">
        <w:rPr>
          <w:rFonts w:ascii="Times New Roman" w:hAnsi="Times New Roman" w:cs="Times New Roman"/>
        </w:rPr>
        <w:tab/>
      </w:r>
      <w:r w:rsidRPr="00537CEC">
        <w:rPr>
          <w:rFonts w:ascii="Times New Roman" w:hAnsi="Times New Roman" w:cs="Times New Roman"/>
        </w:rPr>
        <w:t>The Chairman, or in case of his absence or other disability the Vice-Chairman, shall preside at all meetings of the Committee: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rPr>
        <w:t>Provided that at any meeting of the Committee at which a quorum is present, the members in attendance may, in the absence of the Chairman and Vice-Chairman, appoint one of their number then present to be temporary chairman, and the temporary chairman shall have, during the absence of the Chairman and Vice-Chairman, all the powers given by this Act to the Chairman or Vice-Chairman.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Divisions.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79.</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All questions which arise in the Committee shall be decided by a majority of votes of the members present, and when the votes are equal the chairman shall have a second or casting vote.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B44D1D" w:rsidRPr="00537CEC">
        <w:rPr>
          <w:rFonts w:ascii="Times New Roman" w:hAnsi="Times New Roman" w:cs="Times New Roman"/>
        </w:rPr>
        <w:tab/>
      </w:r>
      <w:r w:rsidRPr="00537CEC">
        <w:rPr>
          <w:rFonts w:ascii="Times New Roman" w:hAnsi="Times New Roman" w:cs="Times New Roman"/>
        </w:rPr>
        <w:t>In all cases of divisions the names of the persons voting shall be stated on the minutes and in the report.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Power to sit during recess.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80</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The Committee may, subject to this section, sit and transact business during any adjournment or recess as well as during the session, and may sit at such times and in such places, and conduct their proceedings in such manner, as they deem proper.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B44D1D" w:rsidRPr="00537CEC">
        <w:rPr>
          <w:rFonts w:ascii="Times New Roman" w:hAnsi="Times New Roman" w:cs="Times New Roman"/>
        </w:rPr>
        <w:tab/>
      </w:r>
      <w:r w:rsidRPr="00537CEC">
        <w:rPr>
          <w:rFonts w:ascii="Times New Roman" w:hAnsi="Times New Roman" w:cs="Times New Roman"/>
        </w:rPr>
        <w:t>The Committee shall not hold any meeting while either House of the Parliament is actually sitting, except by leave of that House.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Reports.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81.</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The Committee shall, before the commencement of each session of the Parliament, make a report to the Governor-General of their proceedings under this Act.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B44D1D" w:rsidRPr="00537CEC">
        <w:rPr>
          <w:rFonts w:ascii="Times New Roman" w:hAnsi="Times New Roman" w:cs="Times New Roman"/>
        </w:rPr>
        <w:tab/>
      </w:r>
      <w:r w:rsidRPr="00537CEC">
        <w:rPr>
          <w:rFonts w:ascii="Times New Roman" w:hAnsi="Times New Roman" w:cs="Times New Roman"/>
        </w:rPr>
        <w:t>The report shall be laid before each House of the Parliament within fourteen sitting days of that House after the making thereof.</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Minutes.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82.</w:t>
      </w:r>
      <w:r w:rsidR="00B44D1D" w:rsidRPr="00537CEC">
        <w:rPr>
          <w:rFonts w:ascii="Times New Roman" w:hAnsi="Times New Roman" w:cs="Times New Roman"/>
        </w:rPr>
        <w:tab/>
      </w:r>
      <w:r w:rsidRPr="00537CEC">
        <w:rPr>
          <w:rFonts w:ascii="Times New Roman" w:hAnsi="Times New Roman" w:cs="Times New Roman"/>
        </w:rPr>
        <w:t>The Committee shall keep full minutes of their proceedings in such manner as the Governor-General directs.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Evidence taken before previous</w:t>
      </w:r>
      <w:r w:rsidR="00044A35" w:rsidRPr="00537CEC">
        <w:rPr>
          <w:rFonts w:ascii="Times New Roman" w:hAnsi="Times New Roman" w:cs="Times New Roman"/>
          <w:b/>
          <w:sz w:val="20"/>
        </w:rPr>
        <w:t xml:space="preserve"> </w:t>
      </w:r>
      <w:r w:rsidRPr="00537CEC">
        <w:rPr>
          <w:rFonts w:ascii="Times New Roman" w:hAnsi="Times New Roman" w:cs="Times New Roman"/>
          <w:b/>
          <w:sz w:val="20"/>
        </w:rPr>
        <w:t>Committ</w:t>
      </w:r>
      <w:r w:rsidR="008E4F87" w:rsidRPr="00537CEC">
        <w:rPr>
          <w:rFonts w:ascii="Times New Roman" w:hAnsi="Times New Roman" w:cs="Times New Roman"/>
          <w:b/>
          <w:sz w:val="20"/>
        </w:rPr>
        <w:t>e</w:t>
      </w:r>
      <w:r w:rsidRPr="00537CEC">
        <w:rPr>
          <w:rFonts w:ascii="Times New Roman" w:hAnsi="Times New Roman" w:cs="Times New Roman"/>
          <w:b/>
          <w:sz w:val="20"/>
        </w:rPr>
        <w:t>e</w:t>
      </w:r>
      <w:r w:rsidR="00A51859" w:rsidRPr="00537CEC">
        <w:rPr>
          <w:rFonts w:ascii="Times New Roman" w:hAnsi="Times New Roman" w:cs="Times New Roman"/>
          <w:b/>
          <w:sz w:val="20"/>
        </w:rPr>
        <w:t>s</w:t>
      </w:r>
      <w:r w:rsidRPr="00537CEC">
        <w:rPr>
          <w:rFonts w:ascii="Times New Roman" w:hAnsi="Times New Roman" w:cs="Times New Roman"/>
          <w:b/>
          <w:sz w:val="20"/>
        </w:rPr>
        <w: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83.</w:t>
      </w:r>
      <w:r w:rsidR="00B44D1D" w:rsidRPr="00537CEC">
        <w:rPr>
          <w:rFonts w:ascii="Times New Roman" w:hAnsi="Times New Roman" w:cs="Times New Roman"/>
        </w:rPr>
        <w:tab/>
      </w:r>
      <w:r w:rsidRPr="00537CEC">
        <w:rPr>
          <w:rFonts w:ascii="Times New Roman" w:hAnsi="Times New Roman" w:cs="Times New Roman"/>
        </w:rPr>
        <w:t>Where any matter is referred to any Committee, and the Committee lapses or ceases to have legal existence before it reports thereon, the evidence taken before the Committee shall be considered by any subsequent Committee to which the same matter is referred for report, as if it had been given before the subsequent Committee.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Powers,</w:t>
      </w:r>
      <w:r w:rsidR="00BE4E4C" w:rsidRPr="00537CEC">
        <w:rPr>
          <w:rFonts w:ascii="Times New Roman" w:hAnsi="Times New Roman" w:cs="Times New Roman"/>
          <w:b/>
          <w:sz w:val="20"/>
        </w:rPr>
        <w:t xml:space="preserve"> </w:t>
      </w:r>
      <w:r w:rsidRPr="00537CEC">
        <w:rPr>
          <w:rFonts w:ascii="Times New Roman" w:hAnsi="Times New Roman" w:cs="Times New Roman"/>
          <w:b/>
          <w:sz w:val="20"/>
        </w:rPr>
        <w:t xml:space="preserve">privileges and </w:t>
      </w:r>
      <w:r w:rsidR="00BE4E4C" w:rsidRPr="00537CEC">
        <w:rPr>
          <w:rFonts w:ascii="Times New Roman" w:hAnsi="Times New Roman" w:cs="Times New Roman"/>
          <w:b/>
          <w:sz w:val="20"/>
        </w:rPr>
        <w:t>i</w:t>
      </w:r>
      <w:r w:rsidRPr="00537CEC">
        <w:rPr>
          <w:rFonts w:ascii="Times New Roman" w:hAnsi="Times New Roman" w:cs="Times New Roman"/>
          <w:b/>
          <w:sz w:val="20"/>
        </w:rPr>
        <w:t>mmunities of Committee.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84.</w:t>
      </w:r>
      <w:r w:rsidR="00B44D1D" w:rsidRPr="00537CEC">
        <w:rPr>
          <w:rFonts w:ascii="Times New Roman" w:hAnsi="Times New Roman" w:cs="Times New Roman"/>
        </w:rPr>
        <w:tab/>
      </w:r>
      <w:r w:rsidRPr="00537CEC">
        <w:rPr>
          <w:rFonts w:ascii="Times New Roman" w:hAnsi="Times New Roman" w:cs="Times New Roman"/>
        </w:rPr>
        <w:t>The powers, privileges and immunities of the Committee and of its members shall, subject to this Part, be those of each of the Houses of the Parliament and of its members and its committees.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Functions of Committee.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85.</w:t>
      </w:r>
      <w:r w:rsidRPr="00537CEC">
        <w:rPr>
          <w:rFonts w:ascii="Times New Roman" w:hAnsi="Times New Roman" w:cs="Times New Roman"/>
        </w:rPr>
        <w:t>—(1.)</w:t>
      </w:r>
      <w:r w:rsidR="00B44D1D" w:rsidRPr="00537CEC">
        <w:rPr>
          <w:rFonts w:ascii="Times New Roman" w:hAnsi="Times New Roman" w:cs="Times New Roman"/>
        </w:rPr>
        <w:tab/>
      </w:r>
      <w:r w:rsidRPr="00537CEC">
        <w:rPr>
          <w:rFonts w:ascii="Times New Roman" w:hAnsi="Times New Roman" w:cs="Times New Roman"/>
        </w:rPr>
        <w:t>The Committee shall, subject to the provisions of this Act, consider and report to the Parliament upon every matter affecting broadcasting in Australia or the Territories of the Commonwealth which either House of the Parliament, by resolution, refers to the Committee and upon every other such matter referred to the Committee by the Minister.</w:t>
      </w:r>
    </w:p>
    <w:p w:rsidR="00D9351A" w:rsidRPr="00537CEC" w:rsidRDefault="00D9351A"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(2.)</w:t>
      </w:r>
      <w:r w:rsidR="00D9351A" w:rsidRPr="00537CEC">
        <w:rPr>
          <w:rFonts w:ascii="Times New Roman" w:hAnsi="Times New Roman" w:cs="Times New Roman"/>
        </w:rPr>
        <w:tab/>
      </w:r>
      <w:r w:rsidRPr="00537CEC">
        <w:rPr>
          <w:rFonts w:ascii="Times New Roman" w:hAnsi="Times New Roman" w:cs="Times New Roman"/>
        </w:rPr>
        <w:t>The Minister shall refer to the Committee any such matter which the Commission or the body known, at the commencement of this Act, as the Australian Federation of Commercial Broadcasting Stations requests him to refer to the Committee.</w:t>
      </w:r>
    </w:p>
    <w:p w:rsidR="00F047A8" w:rsidRPr="00537CEC" w:rsidRDefault="004F561B" w:rsidP="00537CEC">
      <w:pPr>
        <w:spacing w:before="60" w:after="60" w:line="240" w:lineRule="auto"/>
        <w:jc w:val="center"/>
        <w:rPr>
          <w:rFonts w:ascii="Times New Roman" w:hAnsi="Times New Roman" w:cs="Times New Roman"/>
          <w:sz w:val="24"/>
        </w:rPr>
      </w:pPr>
      <w:r w:rsidRPr="00537CEC">
        <w:rPr>
          <w:rFonts w:ascii="Times New Roman" w:hAnsi="Times New Roman" w:cs="Times New Roman"/>
          <w:sz w:val="24"/>
        </w:rPr>
        <w:t>P</w:t>
      </w:r>
      <w:r w:rsidRPr="00537CEC">
        <w:rPr>
          <w:rFonts w:ascii="Times New Roman" w:hAnsi="Times New Roman" w:cs="Times New Roman"/>
          <w:smallCaps/>
          <w:sz w:val="24"/>
        </w:rPr>
        <w:t xml:space="preserve">art </w:t>
      </w:r>
      <w:r w:rsidRPr="00537CEC">
        <w:rPr>
          <w:rFonts w:ascii="Times New Roman" w:hAnsi="Times New Roman" w:cs="Times New Roman"/>
          <w:sz w:val="24"/>
        </w:rPr>
        <w:t>V.—G</w:t>
      </w:r>
      <w:r w:rsidRPr="00537CEC">
        <w:rPr>
          <w:rFonts w:ascii="Times New Roman" w:hAnsi="Times New Roman" w:cs="Times New Roman"/>
          <w:smallCaps/>
          <w:sz w:val="24"/>
        </w:rPr>
        <w:t>eneral.</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Transmission of certain messages.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86</w:t>
      </w:r>
      <w:r w:rsidR="00D9351A" w:rsidRPr="00537CEC">
        <w:rPr>
          <w:rFonts w:ascii="Times New Roman" w:hAnsi="Times New Roman" w:cs="Times New Roman"/>
          <w:b/>
        </w:rPr>
        <w:t>.</w:t>
      </w:r>
      <w:r w:rsidR="00D9351A" w:rsidRPr="00537CEC">
        <w:rPr>
          <w:rFonts w:ascii="Times New Roman" w:hAnsi="Times New Roman" w:cs="Times New Roman"/>
        </w:rPr>
        <w:tab/>
      </w:r>
      <w:r w:rsidRPr="00537CEC">
        <w:rPr>
          <w:rFonts w:ascii="Times New Roman" w:hAnsi="Times New Roman" w:cs="Times New Roman"/>
        </w:rPr>
        <w:t xml:space="preserve">The Commission or a licensee of a commercial broadcasting station shall not, except in so far as it or he is permitted by or under this Act so to do, transmit or receive for transmission any message the transmission of which would, without the authority of, or licence granted by, the Minister administering the </w:t>
      </w:r>
      <w:r w:rsidRPr="00537CEC">
        <w:rPr>
          <w:rFonts w:ascii="Times New Roman" w:hAnsi="Times New Roman" w:cs="Times New Roman"/>
          <w:i/>
        </w:rPr>
        <w:t>Post and Telegraph Act</w:t>
      </w:r>
      <w:r w:rsidRPr="00537CEC">
        <w:rPr>
          <w:rFonts w:ascii="Times New Roman" w:hAnsi="Times New Roman" w:cs="Times New Roman"/>
        </w:rPr>
        <w:t xml:space="preserve"> 1901</w:t>
      </w:r>
      <w:r w:rsidR="003E040F" w:rsidRPr="00537CEC">
        <w:rPr>
          <w:rFonts w:ascii="Times New Roman" w:hAnsi="Times New Roman" w:cs="Times New Roman"/>
        </w:rPr>
        <w:t>–</w:t>
      </w:r>
      <w:r w:rsidRPr="00537CEC">
        <w:rPr>
          <w:rFonts w:ascii="Times New Roman" w:hAnsi="Times New Roman" w:cs="Times New Roman"/>
        </w:rPr>
        <w:t xml:space="preserve">1934, or the </w:t>
      </w:r>
      <w:r w:rsidRPr="00537CEC">
        <w:rPr>
          <w:rFonts w:ascii="Times New Roman" w:hAnsi="Times New Roman" w:cs="Times New Roman"/>
          <w:i/>
        </w:rPr>
        <w:t>Wireless Telegraphy Act</w:t>
      </w:r>
      <w:r w:rsidRPr="00537CEC">
        <w:rPr>
          <w:rFonts w:ascii="Times New Roman" w:hAnsi="Times New Roman" w:cs="Times New Roman"/>
        </w:rPr>
        <w:t xml:space="preserve"> 1905</w:t>
      </w:r>
      <w:r w:rsidR="003E040F" w:rsidRPr="00537CEC">
        <w:rPr>
          <w:rFonts w:ascii="Times New Roman" w:hAnsi="Times New Roman" w:cs="Times New Roman"/>
        </w:rPr>
        <w:t>–</w:t>
      </w:r>
      <w:r w:rsidRPr="00537CEC">
        <w:rPr>
          <w:rFonts w:ascii="Times New Roman" w:hAnsi="Times New Roman" w:cs="Times New Roman"/>
        </w:rPr>
        <w:t>1936, contravene the provisions of either of those Acts.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State Broadcasting Advisory Committees.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87.</w:t>
      </w:r>
      <w:r w:rsidRPr="00537CEC">
        <w:rPr>
          <w:rFonts w:ascii="Times New Roman" w:hAnsi="Times New Roman" w:cs="Times New Roman"/>
        </w:rPr>
        <w:t>—(1.)</w:t>
      </w:r>
      <w:r w:rsidR="00D9351A" w:rsidRPr="00537CEC">
        <w:rPr>
          <w:rFonts w:ascii="Times New Roman" w:hAnsi="Times New Roman" w:cs="Times New Roman"/>
        </w:rPr>
        <w:tab/>
      </w:r>
      <w:r w:rsidRPr="00537CEC">
        <w:rPr>
          <w:rFonts w:ascii="Times New Roman" w:hAnsi="Times New Roman" w:cs="Times New Roman"/>
        </w:rPr>
        <w:t>The Minister shall appoint in each State a Broadcasting Advisory Committee.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D9351A" w:rsidRPr="00537CEC">
        <w:rPr>
          <w:rFonts w:ascii="Times New Roman" w:hAnsi="Times New Roman" w:cs="Times New Roman"/>
        </w:rPr>
        <w:tab/>
      </w:r>
      <w:r w:rsidRPr="00537CEC">
        <w:rPr>
          <w:rFonts w:ascii="Times New Roman" w:hAnsi="Times New Roman" w:cs="Times New Roman"/>
        </w:rPr>
        <w:t>The functions of each such Committee shall be to advise the Minister in relation to all or any matters connected with broadcasting programmes or the exercise of any powers, duties or functions conferred or imposed by this Act or the regulations upon the Commission or the licensees of commercial broadcasting stations.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Local talen to be encouraged.</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88.</w:t>
      </w:r>
      <w:r w:rsidRPr="00537CEC">
        <w:rPr>
          <w:rFonts w:ascii="Times New Roman" w:hAnsi="Times New Roman" w:cs="Times New Roman"/>
        </w:rPr>
        <w:t>—(1.)</w:t>
      </w:r>
      <w:r w:rsidR="00D9351A" w:rsidRPr="00537CEC">
        <w:rPr>
          <w:rFonts w:ascii="Times New Roman" w:hAnsi="Times New Roman" w:cs="Times New Roman"/>
        </w:rPr>
        <w:tab/>
      </w:r>
      <w:r w:rsidRPr="00537CEC">
        <w:rPr>
          <w:rFonts w:ascii="Times New Roman" w:hAnsi="Times New Roman" w:cs="Times New Roman"/>
        </w:rPr>
        <w:t>The Commission and the licensee of each commercial broadcasting station shall, as far as possible, give encouragement to the development of local talent and endeavour to obviate restriction of the utilization of the services of persons who, in their opinion, are competent to make useful contributions to broadcasting programmes.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D9351A" w:rsidRPr="00537CEC">
        <w:rPr>
          <w:rFonts w:ascii="Times New Roman" w:hAnsi="Times New Roman" w:cs="Times New Roman"/>
        </w:rPr>
        <w:tab/>
      </w:r>
      <w:r w:rsidRPr="00537CEC">
        <w:rPr>
          <w:rFonts w:ascii="Times New Roman" w:hAnsi="Times New Roman" w:cs="Times New Roman"/>
        </w:rPr>
        <w:t>Not less than two and one-half per centum of the total time occupied by the National Broadcasting Service and not less than two and one-half per centum of the total time occupied by any commercial broadcasting station in the broadcasting of music shall be devoted to the broadcasting of works of Australian composers, produced either on sound records made in Australia or by artists actually present in the studio of the broadcasting station concerned.</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Political broadcasts.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89</w:t>
      </w:r>
      <w:r w:rsidRPr="00537CEC">
        <w:rPr>
          <w:rFonts w:ascii="Times New Roman" w:hAnsi="Times New Roman" w:cs="Times New Roman"/>
        </w:rPr>
        <w:t>.—(1.)</w:t>
      </w:r>
      <w:r w:rsidR="00D9351A" w:rsidRPr="00537CEC">
        <w:rPr>
          <w:rFonts w:ascii="Times New Roman" w:hAnsi="Times New Roman" w:cs="Times New Roman"/>
        </w:rPr>
        <w:tab/>
      </w:r>
      <w:r w:rsidRPr="00537CEC">
        <w:rPr>
          <w:rFonts w:ascii="Times New Roman" w:hAnsi="Times New Roman" w:cs="Times New Roman"/>
        </w:rPr>
        <w:t>Subject to the provisions of this section, the Commission may determine to what extent and in what manner political speeches or any matter relating to a political subject may be broadcast from national broadcasting stations, and the licensee of a commercial broadcasting station may arrange for the broadcasting of such speeches or matter from that station.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D9351A" w:rsidRPr="00537CEC">
        <w:rPr>
          <w:rFonts w:ascii="Times New Roman" w:hAnsi="Times New Roman" w:cs="Times New Roman"/>
        </w:rPr>
        <w:tab/>
      </w:r>
      <w:r w:rsidRPr="00537CEC">
        <w:rPr>
          <w:rFonts w:ascii="Times New Roman" w:hAnsi="Times New Roman" w:cs="Times New Roman"/>
        </w:rPr>
        <w:t>The Commission or the licensee of a broadcasting station shall not, at any time prior to the close of the poll on the day on which any election for the Parliament of the Commonwealth or a State or for any House of any such Parliament or for any vacancy in any such House is held, or at any time on either of the two days immediately preceding that day, broadcast, in whole or in part, any speech or matter—</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commenting on, or soliciting votes for, any candidate at the election;</w:t>
      </w:r>
    </w:p>
    <w:p w:rsidR="00C32462" w:rsidRPr="00537CEC" w:rsidRDefault="00C32462"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lastRenderedPageBreak/>
        <w:t>(</w:t>
      </w:r>
      <w:r w:rsidRPr="00537CEC">
        <w:rPr>
          <w:rFonts w:ascii="Times New Roman" w:hAnsi="Times New Roman" w:cs="Times New Roman"/>
          <w:i/>
        </w:rPr>
        <w:t>b</w:t>
      </w:r>
      <w:r w:rsidRPr="00537CEC">
        <w:rPr>
          <w:rFonts w:ascii="Times New Roman" w:hAnsi="Times New Roman" w:cs="Times New Roman"/>
        </w:rPr>
        <w:t>) commenting on, or advocating support of, any political party to which any candidate at the election belongs;</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w:t>
      </w:r>
      <w:r w:rsidR="00C32462" w:rsidRPr="00537CEC">
        <w:rPr>
          <w:rFonts w:ascii="Times New Roman" w:hAnsi="Times New Roman" w:cs="Times New Roman"/>
        </w:rPr>
        <w:t xml:space="preserve"> </w:t>
      </w:r>
      <w:r w:rsidRPr="00537CEC">
        <w:rPr>
          <w:rFonts w:ascii="Times New Roman" w:hAnsi="Times New Roman" w:cs="Times New Roman"/>
        </w:rPr>
        <w:t>commenting upon, stating or indicating any of the issues being submitted to the electors at the election or any part of the policy of any candidate at the election or of the political party to which he belongs;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d</w:t>
      </w:r>
      <w:r w:rsidRPr="00537CEC">
        <w:rPr>
          <w:rFonts w:ascii="Times New Roman" w:hAnsi="Times New Roman" w:cs="Times New Roman"/>
        </w:rPr>
        <w:t>) referring to any meeting held in connexion with the election.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C32462" w:rsidRPr="00537CEC">
        <w:rPr>
          <w:rFonts w:ascii="Times New Roman" w:hAnsi="Times New Roman" w:cs="Times New Roman"/>
        </w:rPr>
        <w:tab/>
      </w:r>
      <w:r w:rsidRPr="00537CEC">
        <w:rPr>
          <w:rFonts w:ascii="Times New Roman" w:hAnsi="Times New Roman" w:cs="Times New Roman"/>
        </w:rPr>
        <w:t>The Commission or the licensee of a commercial broadcasting station shall not, at any time on or after the date of the issue of the writs and before the close of the poll for any such election, broadcast any dramatization of matter relating to any candidate, political party, issues, policy or meeting referred to in the last preceding sub-section</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Names of speakers to be announced.</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90.</w:t>
      </w:r>
      <w:r w:rsidRPr="00AF7616">
        <w:rPr>
          <w:rFonts w:ascii="Times New Roman" w:hAnsi="Times New Roman" w:cs="Times New Roman"/>
        </w:rPr>
        <w:t>—</w:t>
      </w:r>
      <w:r w:rsidRPr="00537CEC">
        <w:rPr>
          <w:rFonts w:ascii="Times New Roman" w:hAnsi="Times New Roman" w:cs="Times New Roman"/>
        </w:rPr>
        <w:t>(1.)</w:t>
      </w:r>
      <w:r w:rsidR="00C32462" w:rsidRPr="00537CEC">
        <w:rPr>
          <w:rFonts w:ascii="Times New Roman" w:hAnsi="Times New Roman" w:cs="Times New Roman"/>
        </w:rPr>
        <w:tab/>
      </w:r>
      <w:r w:rsidRPr="00537CEC">
        <w:rPr>
          <w:rFonts w:ascii="Times New Roman" w:hAnsi="Times New Roman" w:cs="Times New Roman"/>
        </w:rPr>
        <w:t>The Commission, in the case of a national broadcasting station, or the licensee, in the case of a commercial broadcasting station, shall cause to be announced the true name of every speaker who is, either in person or through the agency of a sound recording device, to deliver an address or make a statement relating to a political subject or current affairs for broadcasting from the station. If the address is to be delivered or the statement is to be made on behalf of a political party, the name of the party shall be included in the announcement.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C32462" w:rsidRPr="00537CEC">
        <w:rPr>
          <w:rFonts w:ascii="Times New Roman" w:hAnsi="Times New Roman" w:cs="Times New Roman"/>
        </w:rPr>
        <w:tab/>
      </w:r>
      <w:r w:rsidRPr="00537CEC">
        <w:rPr>
          <w:rFonts w:ascii="Times New Roman" w:hAnsi="Times New Roman" w:cs="Times New Roman"/>
        </w:rPr>
        <w:t>The announcement shall be made at such a time and in such a manner, before and after the address or statement, as fully to disclose the identity of the speaker to any person listening to the broadcast of the address or statement.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C32462" w:rsidRPr="00537CEC">
        <w:rPr>
          <w:rFonts w:ascii="Times New Roman" w:hAnsi="Times New Roman" w:cs="Times New Roman"/>
        </w:rPr>
        <w:tab/>
      </w:r>
      <w:r w:rsidRPr="00537CEC">
        <w:rPr>
          <w:rFonts w:ascii="Times New Roman" w:hAnsi="Times New Roman" w:cs="Times New Roman"/>
        </w:rPr>
        <w:t>The Commission or the licensee, as the case may be, shall keep a record of the name, postal address and credentials or occupation of each such speaker, and shall furnish to the Minister any particulars of the record which the Minister by notice in writing requires.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Broadcasting of objectionable items.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91.</w:t>
      </w:r>
      <w:r w:rsidRPr="00AF7616">
        <w:rPr>
          <w:rFonts w:ascii="Times New Roman" w:hAnsi="Times New Roman" w:cs="Times New Roman"/>
        </w:rPr>
        <w:t>—</w:t>
      </w:r>
      <w:r w:rsidRPr="00537CEC">
        <w:rPr>
          <w:rFonts w:ascii="Times New Roman" w:hAnsi="Times New Roman" w:cs="Times New Roman"/>
        </w:rPr>
        <w:t>(1.)</w:t>
      </w:r>
      <w:r w:rsidR="00C32462" w:rsidRPr="00537CEC">
        <w:rPr>
          <w:rFonts w:ascii="Times New Roman" w:hAnsi="Times New Roman" w:cs="Times New Roman"/>
        </w:rPr>
        <w:tab/>
      </w:r>
      <w:r w:rsidRPr="00537CEC">
        <w:rPr>
          <w:rFonts w:ascii="Times New Roman" w:hAnsi="Times New Roman" w:cs="Times New Roman"/>
        </w:rPr>
        <w:t>The Commission or the licensee of a commercial broadcasting station shall not broadcast any matter which is blasphemous, indecent or obscene.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C32462" w:rsidRPr="00537CEC">
        <w:rPr>
          <w:rFonts w:ascii="Times New Roman" w:hAnsi="Times New Roman" w:cs="Times New Roman"/>
        </w:rPr>
        <w:tab/>
      </w:r>
      <w:r w:rsidRPr="00537CEC">
        <w:rPr>
          <w:rFonts w:ascii="Times New Roman" w:hAnsi="Times New Roman" w:cs="Times New Roman"/>
        </w:rPr>
        <w:t>A person shall not render for broadcasting any item, or pass or select for broadcasting any item, which contains any matter which is blasphemous, indecent or obscene.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C32462" w:rsidRPr="00537CEC">
        <w:rPr>
          <w:rFonts w:ascii="Times New Roman" w:hAnsi="Times New Roman" w:cs="Times New Roman"/>
        </w:rPr>
        <w:tab/>
      </w:r>
      <w:r w:rsidRPr="00537CEC">
        <w:rPr>
          <w:rFonts w:ascii="Times New Roman" w:hAnsi="Times New Roman" w:cs="Times New Roman"/>
        </w:rPr>
        <w:t>The Minister shall obtain a report from the State Broadcasting Advisory Committee, appointed in pursuance of section eighty-seven of this Act, with regard to any matter broadcast from a national or a commercial broadcasting station in respect of which a person is alleged to have contravened this section.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C32462" w:rsidRPr="00537CEC">
        <w:rPr>
          <w:rFonts w:ascii="Times New Roman" w:hAnsi="Times New Roman" w:cs="Times New Roman"/>
        </w:rPr>
        <w:tab/>
      </w:r>
      <w:r w:rsidRPr="00537CEC">
        <w:rPr>
          <w:rFonts w:ascii="Times New Roman" w:hAnsi="Times New Roman" w:cs="Times New Roman"/>
        </w:rPr>
        <w:t>An offence against this section shall not be prosecuted without the written consent of the Minister.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Restrictions on participation in broadcasts.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92.</w:t>
      </w:r>
      <w:r w:rsidRPr="00537CEC">
        <w:rPr>
          <w:rFonts w:ascii="Times New Roman" w:hAnsi="Times New Roman" w:cs="Times New Roman"/>
        </w:rPr>
        <w:t>—(1.)</w:t>
      </w:r>
      <w:r w:rsidR="00C32462" w:rsidRPr="00537CEC">
        <w:rPr>
          <w:rFonts w:ascii="Times New Roman" w:hAnsi="Times New Roman" w:cs="Times New Roman"/>
        </w:rPr>
        <w:tab/>
      </w:r>
      <w:r w:rsidRPr="00537CEC">
        <w:rPr>
          <w:rFonts w:ascii="Times New Roman" w:hAnsi="Times New Roman" w:cs="Times New Roman"/>
        </w:rPr>
        <w:t>Where a person is convicted under the last preceding section, or where the Minister has reason to believe that any person has rendered for broadcasting any item, or has passed or selected for broadcasting any matter broadcast from any broadcasting station, which has caused or may have caused offence to any section of the</w:t>
      </w:r>
    </w:p>
    <w:p w:rsidR="00C32462" w:rsidRPr="00537CEC" w:rsidRDefault="00C32462" w:rsidP="00537CEC">
      <w:pPr>
        <w:spacing w:line="240" w:lineRule="auto"/>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after="0" w:line="240" w:lineRule="auto"/>
        <w:jc w:val="both"/>
        <w:rPr>
          <w:rFonts w:ascii="Times New Roman" w:hAnsi="Times New Roman" w:cs="Times New Roman"/>
        </w:rPr>
      </w:pPr>
      <w:r w:rsidRPr="00537CEC">
        <w:rPr>
          <w:rFonts w:ascii="Times New Roman" w:hAnsi="Times New Roman" w:cs="Times New Roman"/>
        </w:rPr>
        <w:lastRenderedPageBreak/>
        <w:t>public, he may call upon that person to show cause why an order should not be made directing that he be prohibited from rendering any item or from passing or selecting any matter, for broadcasting, or that restrictions be placed on his rendering items, or passing or selecting matter, for broadcasting.</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C32462" w:rsidRPr="00537CEC">
        <w:rPr>
          <w:rFonts w:ascii="Times New Roman" w:hAnsi="Times New Roman" w:cs="Times New Roman"/>
        </w:rPr>
        <w:tab/>
      </w:r>
      <w:r w:rsidRPr="00537CEC">
        <w:rPr>
          <w:rFonts w:ascii="Times New Roman" w:hAnsi="Times New Roman" w:cs="Times New Roman"/>
        </w:rPr>
        <w:t>If the person fails within the period specified by the Minister to show cause to the satisfaction of the Minister, the Minister may by order—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direct that the person shall refrain during such period as is specified in the order from rendering any item, or passing or selecting matter, for broadcasting, from any broadcasting station;</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direct that the person may render items or pass, or select matter, for broadcasting from a broadcasting station, subject to such conditions as are specified in the order and not otherwise.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C32462" w:rsidRPr="00537CEC">
        <w:rPr>
          <w:rFonts w:ascii="Times New Roman" w:hAnsi="Times New Roman" w:cs="Times New Roman"/>
        </w:rPr>
        <w:tab/>
      </w:r>
      <w:r w:rsidRPr="00537CEC">
        <w:rPr>
          <w:rFonts w:ascii="Times New Roman" w:hAnsi="Times New Roman" w:cs="Times New Roman"/>
        </w:rPr>
        <w:t>A person to whom any order made under this section applies shall not do any act or thing in contravention of the order.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Publication of text of item transmitted by broadcasting station.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93.</w:t>
      </w:r>
      <w:r w:rsidR="00C32462" w:rsidRPr="00537CEC">
        <w:rPr>
          <w:rFonts w:ascii="Times New Roman" w:hAnsi="Times New Roman" w:cs="Times New Roman"/>
        </w:rPr>
        <w:tab/>
      </w:r>
      <w:r w:rsidRPr="00537CEC">
        <w:rPr>
          <w:rFonts w:ascii="Times New Roman" w:hAnsi="Times New Roman" w:cs="Times New Roman"/>
        </w:rPr>
        <w:t>A person shall not, without the consent of the owner or licensee of the station and the approval of the Minister, publish, in any manner whatsoever, any portion of the text of an item transmitted by a broadcasting station, whether situated in Australia or elsewhere.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Medical talk.</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94.</w:t>
      </w:r>
      <w:r w:rsidRPr="00AF7616">
        <w:rPr>
          <w:rFonts w:ascii="Times New Roman" w:hAnsi="Times New Roman" w:cs="Times New Roman"/>
        </w:rPr>
        <w:t>—</w:t>
      </w:r>
      <w:r w:rsidRPr="00537CEC">
        <w:rPr>
          <w:rFonts w:ascii="Times New Roman" w:hAnsi="Times New Roman" w:cs="Times New Roman"/>
        </w:rPr>
        <w:t>(1.)</w:t>
      </w:r>
      <w:r w:rsidR="00C32462" w:rsidRPr="00537CEC">
        <w:rPr>
          <w:rFonts w:ascii="Times New Roman" w:hAnsi="Times New Roman" w:cs="Times New Roman"/>
        </w:rPr>
        <w:tab/>
      </w:r>
      <w:r w:rsidRPr="00537CEC">
        <w:rPr>
          <w:rFonts w:ascii="Times New Roman" w:hAnsi="Times New Roman" w:cs="Times New Roman"/>
        </w:rPr>
        <w:t>Except as prescribed, a person shall not broadcast a talk on a medical subject unless the text thereof has been approved by the Director-General of Health, or, on appeal to the Minister under this section, by the Minister.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C32462" w:rsidRPr="00537CEC">
        <w:rPr>
          <w:rFonts w:ascii="Times New Roman" w:hAnsi="Times New Roman" w:cs="Times New Roman"/>
        </w:rPr>
        <w:tab/>
      </w:r>
      <w:r w:rsidRPr="00537CEC">
        <w:rPr>
          <w:rFonts w:ascii="Times New Roman" w:hAnsi="Times New Roman" w:cs="Times New Roman"/>
        </w:rPr>
        <w:t>The Director-General of Health may delegate to any medical officer of a State his power under this section to approve of the text of talks on medical subjects.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C32462" w:rsidRPr="00537CEC">
        <w:rPr>
          <w:rFonts w:ascii="Times New Roman" w:hAnsi="Times New Roman" w:cs="Times New Roman"/>
        </w:rPr>
        <w:tab/>
      </w:r>
      <w:r w:rsidRPr="00537CEC">
        <w:rPr>
          <w:rFonts w:ascii="Times New Roman" w:hAnsi="Times New Roman" w:cs="Times New Roman"/>
        </w:rPr>
        <w:t>Any such delegation shall be revocable in writing at will and no such delegation shall prevent the exercise of the power by the Director-General of Health.</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C32462" w:rsidRPr="00537CEC">
        <w:rPr>
          <w:rFonts w:ascii="Times New Roman" w:hAnsi="Times New Roman" w:cs="Times New Roman"/>
        </w:rPr>
        <w:tab/>
      </w:r>
      <w:r w:rsidRPr="00537CEC">
        <w:rPr>
          <w:rFonts w:ascii="Times New Roman" w:hAnsi="Times New Roman" w:cs="Times New Roman"/>
        </w:rPr>
        <w:t>Any person may appeal to the Minister from any refusal of the Director-General of Health or a delegate of the Director-General of Health to approve of the text of a talk on a medical subject.</w:t>
      </w:r>
    </w:p>
    <w:p w:rsidR="00F047A8" w:rsidRPr="00537CEC" w:rsidRDefault="004F561B" w:rsidP="00537CEC">
      <w:pPr>
        <w:spacing w:before="120" w:after="60" w:line="240" w:lineRule="auto"/>
        <w:jc w:val="both"/>
        <w:rPr>
          <w:rFonts w:ascii="Times New Roman" w:hAnsi="Times New Roman" w:cs="Times New Roman"/>
        </w:rPr>
      </w:pPr>
      <w:r w:rsidRPr="00537CEC">
        <w:rPr>
          <w:rFonts w:ascii="Times New Roman" w:hAnsi="Times New Roman" w:cs="Times New Roman"/>
          <w:b/>
          <w:sz w:val="20"/>
        </w:rPr>
        <w:t>Broadcast items not to be in code.</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95.</w:t>
      </w:r>
      <w:r w:rsidRPr="00537CEC">
        <w:rPr>
          <w:rFonts w:ascii="Times New Roman" w:hAnsi="Times New Roman" w:cs="Times New Roman"/>
        </w:rPr>
        <w:t>—(1.)</w:t>
      </w:r>
      <w:r w:rsidR="00C32462" w:rsidRPr="00537CEC">
        <w:rPr>
          <w:rFonts w:ascii="Times New Roman" w:hAnsi="Times New Roman" w:cs="Times New Roman"/>
        </w:rPr>
        <w:tab/>
      </w:r>
      <w:r w:rsidRPr="00537CEC">
        <w:rPr>
          <w:rFonts w:ascii="Times New Roman" w:hAnsi="Times New Roman" w:cs="Times New Roman"/>
        </w:rPr>
        <w:t>The text of any matter broadcast shall not, without the permission of the Minister or an authorized officer, be in code.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C32462" w:rsidRPr="00537CEC">
        <w:rPr>
          <w:rFonts w:ascii="Times New Roman" w:hAnsi="Times New Roman" w:cs="Times New Roman"/>
        </w:rPr>
        <w:tab/>
      </w:r>
      <w:r w:rsidRPr="00537CEC">
        <w:rPr>
          <w:rFonts w:ascii="Times New Roman" w:hAnsi="Times New Roman" w:cs="Times New Roman"/>
        </w:rPr>
        <w:t>For the purposes of this section, the text of any matter shall be deemed to be in code when any part thereof consists of—</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words which have no connected meaning or the meaning of which is secret except to a limited number of persons;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artificial words.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Broadcast listeners</w:t>
      </w:r>
      <w:r w:rsidR="00891155" w:rsidRPr="00537CEC">
        <w:rPr>
          <w:rFonts w:ascii="Times New Roman" w:hAnsi="Times New Roman" w:cs="Times New Roman"/>
          <w:b/>
          <w:sz w:val="20"/>
        </w:rPr>
        <w:t>’</w:t>
      </w:r>
      <w:r w:rsidRPr="00537CEC">
        <w:rPr>
          <w:rFonts w:ascii="Times New Roman" w:hAnsi="Times New Roman" w:cs="Times New Roman"/>
          <w:b/>
          <w:sz w:val="20"/>
        </w:rPr>
        <w:t xml:space="preserve"> licences.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96</w:t>
      </w:r>
      <w:r w:rsidRPr="00537CEC">
        <w:rPr>
          <w:rFonts w:ascii="Times New Roman" w:hAnsi="Times New Roman" w:cs="Times New Roman"/>
        </w:rPr>
        <w:t>.—(1.)</w:t>
      </w:r>
      <w:r w:rsidR="00C32462" w:rsidRPr="00537CEC">
        <w:rPr>
          <w:rFonts w:ascii="Times New Roman" w:hAnsi="Times New Roman" w:cs="Times New Roman"/>
        </w:rPr>
        <w:tab/>
      </w:r>
      <w:r w:rsidRPr="00537CEC">
        <w:rPr>
          <w:rFonts w:ascii="Times New Roman" w:hAnsi="Times New Roman" w:cs="Times New Roman"/>
        </w:rPr>
        <w:t>The Minister may grant to any person, upon application and upon payment of the prescribed fee, a broadcast listener</w:t>
      </w:r>
      <w:r w:rsidR="00891155" w:rsidRPr="00537CEC">
        <w:rPr>
          <w:rFonts w:ascii="Times New Roman" w:hAnsi="Times New Roman" w:cs="Times New Roman"/>
        </w:rPr>
        <w:t>’</w:t>
      </w:r>
      <w:r w:rsidRPr="00537CEC">
        <w:rPr>
          <w:rFonts w:ascii="Times New Roman" w:hAnsi="Times New Roman" w:cs="Times New Roman"/>
        </w:rPr>
        <w:t>s licence.</w:t>
      </w:r>
    </w:p>
    <w:p w:rsidR="00F34FB8" w:rsidRPr="00537CEC" w:rsidRDefault="00F34FB8"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lastRenderedPageBreak/>
        <w:t>(2.)</w:t>
      </w:r>
      <w:r w:rsidR="00F34FB8" w:rsidRPr="00537CEC">
        <w:rPr>
          <w:rFonts w:ascii="Times New Roman" w:hAnsi="Times New Roman" w:cs="Times New Roman"/>
        </w:rPr>
        <w:tab/>
      </w:r>
      <w:r w:rsidRPr="00537CEC">
        <w:rPr>
          <w:rFonts w:ascii="Times New Roman" w:hAnsi="Times New Roman" w:cs="Times New Roman"/>
        </w:rPr>
        <w:t>Except as otherwise prescribed by the regulations, a person shall hold such number of broadcast listeners</w:t>
      </w:r>
      <w:r w:rsidR="00891155" w:rsidRPr="00537CEC">
        <w:rPr>
          <w:rFonts w:ascii="Times New Roman" w:hAnsi="Times New Roman" w:cs="Times New Roman"/>
        </w:rPr>
        <w:t>’</w:t>
      </w:r>
      <w:r w:rsidRPr="00537CEC">
        <w:rPr>
          <w:rFonts w:ascii="Times New Roman" w:hAnsi="Times New Roman" w:cs="Times New Roman"/>
        </w:rPr>
        <w:t xml:space="preserve"> licences as is equivalent to the number of appliances in his possession which are capable of being used for the reception of broadcast programmes.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F34FB8" w:rsidRPr="00537CEC">
        <w:rPr>
          <w:rFonts w:ascii="Times New Roman" w:hAnsi="Times New Roman" w:cs="Times New Roman"/>
        </w:rPr>
        <w:tab/>
      </w:r>
      <w:r w:rsidRPr="00537CEC">
        <w:rPr>
          <w:rFonts w:ascii="Times New Roman" w:hAnsi="Times New Roman" w:cs="Times New Roman"/>
        </w:rPr>
        <w:t>A broadcast listener</w:t>
      </w:r>
      <w:r w:rsidR="00891155" w:rsidRPr="00537CEC">
        <w:rPr>
          <w:rFonts w:ascii="Times New Roman" w:hAnsi="Times New Roman" w:cs="Times New Roman"/>
        </w:rPr>
        <w:t>’</w:t>
      </w:r>
      <w:r w:rsidRPr="00537CEC">
        <w:rPr>
          <w:rFonts w:ascii="Times New Roman" w:hAnsi="Times New Roman" w:cs="Times New Roman"/>
        </w:rPr>
        <w:t>s licence in accordance with the form determined by the Minister or in accordance with any form used for the grant of broadcast listeners</w:t>
      </w:r>
      <w:r w:rsidR="00891155" w:rsidRPr="00537CEC">
        <w:rPr>
          <w:rFonts w:ascii="Times New Roman" w:hAnsi="Times New Roman" w:cs="Times New Roman"/>
        </w:rPr>
        <w:t>’</w:t>
      </w:r>
      <w:r w:rsidRPr="00537CEC">
        <w:rPr>
          <w:rFonts w:ascii="Times New Roman" w:hAnsi="Times New Roman" w:cs="Times New Roman"/>
        </w:rPr>
        <w:t xml:space="preserve"> licences prior to the commencement of this Act may be granted at any Post Office on payment of the prescribed fee.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(4.)</w:t>
      </w:r>
      <w:r w:rsidR="00F34FB8" w:rsidRPr="00537CEC">
        <w:rPr>
          <w:rFonts w:ascii="Times New Roman" w:hAnsi="Times New Roman" w:cs="Times New Roman"/>
        </w:rPr>
        <w:tab/>
      </w:r>
      <w:r w:rsidRPr="00537CEC">
        <w:rPr>
          <w:rFonts w:ascii="Times New Roman" w:hAnsi="Times New Roman" w:cs="Times New Roman"/>
        </w:rPr>
        <w:t>The grant of broadcast listeners</w:t>
      </w:r>
      <w:r w:rsidR="00891155" w:rsidRPr="00537CEC">
        <w:rPr>
          <w:rFonts w:ascii="Times New Roman" w:hAnsi="Times New Roman" w:cs="Times New Roman"/>
        </w:rPr>
        <w:t>’</w:t>
      </w:r>
      <w:r w:rsidRPr="00537CEC">
        <w:rPr>
          <w:rFonts w:ascii="Times New Roman" w:hAnsi="Times New Roman" w:cs="Times New Roman"/>
        </w:rPr>
        <w:t xml:space="preserve"> licences shall be subject to such conditions as are prescribed.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(5.)</w:t>
      </w:r>
      <w:r w:rsidR="00F34FB8" w:rsidRPr="00537CEC">
        <w:rPr>
          <w:rFonts w:ascii="Times New Roman" w:hAnsi="Times New Roman" w:cs="Times New Roman"/>
        </w:rPr>
        <w:tab/>
      </w:r>
      <w:r w:rsidRPr="00537CEC">
        <w:rPr>
          <w:rFonts w:ascii="Times New Roman" w:hAnsi="Times New Roman" w:cs="Times New Roman"/>
        </w:rPr>
        <w:t>The erection, maintenance or use, in pursuance of a broadcast listener</w:t>
      </w:r>
      <w:r w:rsidR="00891155" w:rsidRPr="00537CEC">
        <w:rPr>
          <w:rFonts w:ascii="Times New Roman" w:hAnsi="Times New Roman" w:cs="Times New Roman"/>
        </w:rPr>
        <w:t>’</w:t>
      </w:r>
      <w:r w:rsidRPr="00537CEC">
        <w:rPr>
          <w:rFonts w:ascii="Times New Roman" w:hAnsi="Times New Roman" w:cs="Times New Roman"/>
        </w:rPr>
        <w:t xml:space="preserve">s licence, under this Act, of an appliance capable of being used for the reception of broadcast programmes shall be deemed not to be in contravention of the </w:t>
      </w:r>
      <w:r w:rsidRPr="00537CEC">
        <w:rPr>
          <w:rFonts w:ascii="Times New Roman" w:hAnsi="Times New Roman" w:cs="Times New Roman"/>
          <w:i/>
        </w:rPr>
        <w:t>Wireless Telegraphy Act</w:t>
      </w:r>
      <w:r w:rsidRPr="00537CEC">
        <w:rPr>
          <w:rFonts w:ascii="Times New Roman" w:hAnsi="Times New Roman" w:cs="Times New Roman"/>
        </w:rPr>
        <w:t xml:space="preserve"> 1905</w:t>
      </w:r>
      <w:r w:rsidR="003E040F" w:rsidRPr="00537CEC">
        <w:rPr>
          <w:rFonts w:ascii="Times New Roman" w:hAnsi="Times New Roman" w:cs="Times New Roman"/>
        </w:rPr>
        <w:t>–</w:t>
      </w:r>
      <w:r w:rsidRPr="00537CEC">
        <w:rPr>
          <w:rFonts w:ascii="Times New Roman" w:hAnsi="Times New Roman" w:cs="Times New Roman"/>
        </w:rPr>
        <w:t>1936 or the regulations thereunder.</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(6.)</w:t>
      </w:r>
      <w:r w:rsidR="00F34FB8" w:rsidRPr="00537CEC">
        <w:rPr>
          <w:rFonts w:ascii="Times New Roman" w:hAnsi="Times New Roman" w:cs="Times New Roman"/>
        </w:rPr>
        <w:tab/>
      </w:r>
      <w:r w:rsidRPr="00537CEC">
        <w:rPr>
          <w:rFonts w:ascii="Times New Roman" w:hAnsi="Times New Roman" w:cs="Times New Roman"/>
        </w:rPr>
        <w:t>The occupier of any premises or place, or part of any premises or place, in which there is any appliance which is capable of being used for the reception of broadcast programmes and in respect of which a broadcast listener</w:t>
      </w:r>
      <w:r w:rsidR="00891155" w:rsidRPr="00537CEC">
        <w:rPr>
          <w:rFonts w:ascii="Times New Roman" w:hAnsi="Times New Roman" w:cs="Times New Roman"/>
        </w:rPr>
        <w:t>’</w:t>
      </w:r>
      <w:r w:rsidRPr="00537CEC">
        <w:rPr>
          <w:rFonts w:ascii="Times New Roman" w:hAnsi="Times New Roman" w:cs="Times New Roman"/>
        </w:rPr>
        <w:t>s licence is not in force shall be guilty of an offence against this Act.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(7.)</w:t>
      </w:r>
      <w:r w:rsidR="00F34FB8" w:rsidRPr="00537CEC">
        <w:rPr>
          <w:rFonts w:ascii="Times New Roman" w:hAnsi="Times New Roman" w:cs="Times New Roman"/>
        </w:rPr>
        <w:tab/>
      </w:r>
      <w:r w:rsidRPr="00537CEC">
        <w:rPr>
          <w:rFonts w:ascii="Times New Roman" w:hAnsi="Times New Roman" w:cs="Times New Roman"/>
        </w:rPr>
        <w:t>It shall be a defence to a prosecution for any such offence if the defendant proves that he was not aware and could not, with reasonable diligence, have become aware of the existence in the premises or place, or part of the premises or place, of the appliance in question.</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(8.)</w:t>
      </w:r>
      <w:r w:rsidR="00F34FB8" w:rsidRPr="00537CEC">
        <w:rPr>
          <w:rFonts w:ascii="Times New Roman" w:hAnsi="Times New Roman" w:cs="Times New Roman"/>
        </w:rPr>
        <w:tab/>
      </w:r>
      <w:r w:rsidRPr="00537CEC">
        <w:rPr>
          <w:rFonts w:ascii="Times New Roman" w:hAnsi="Times New Roman" w:cs="Times New Roman"/>
        </w:rPr>
        <w:t>Any person who, without reasonable excuse (proof whereof shall He upon him)—</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establishes, erects, maintains or uses;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has in his possession; or</w:t>
      </w:r>
    </w:p>
    <w:p w:rsidR="00F047A8" w:rsidRPr="00537CEC" w:rsidRDefault="004F561B" w:rsidP="00537CEC">
      <w:pPr>
        <w:spacing w:after="6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c</w:t>
      </w:r>
      <w:r w:rsidRPr="00537CEC">
        <w:rPr>
          <w:rFonts w:ascii="Times New Roman" w:hAnsi="Times New Roman" w:cs="Times New Roman"/>
        </w:rPr>
        <w:t>) is in occupation of any premises or place, or part of any promises or place, in which there is,</w:t>
      </w:r>
    </w:p>
    <w:p w:rsidR="00F047A8" w:rsidRPr="00537CEC" w:rsidRDefault="004F561B" w:rsidP="00537CEC">
      <w:pPr>
        <w:spacing w:after="0" w:line="240" w:lineRule="auto"/>
        <w:jc w:val="both"/>
        <w:rPr>
          <w:rFonts w:ascii="Times New Roman" w:hAnsi="Times New Roman" w:cs="Times New Roman"/>
        </w:rPr>
      </w:pPr>
      <w:r w:rsidRPr="00537CEC">
        <w:rPr>
          <w:rFonts w:ascii="Times New Roman" w:hAnsi="Times New Roman" w:cs="Times New Roman"/>
        </w:rPr>
        <w:t>any appliance capable of being used for the reception of broadcast programmes, and who does not, on demand by an authorized officer, forthwith produce, or cause to be produced, a broadcast listener</w:t>
      </w:r>
      <w:r w:rsidR="00891155" w:rsidRPr="00537CEC">
        <w:rPr>
          <w:rFonts w:ascii="Times New Roman" w:hAnsi="Times New Roman" w:cs="Times New Roman"/>
        </w:rPr>
        <w:t>’</w:t>
      </w:r>
      <w:r w:rsidRPr="00537CEC">
        <w:rPr>
          <w:rFonts w:ascii="Times New Roman" w:hAnsi="Times New Roman" w:cs="Times New Roman"/>
        </w:rPr>
        <w:t>s licence authorizing the erection and operation of the appliance, which was in force at the time the appliance was established, erected, maintained or used by, in the possession of, or in the premises or place, or part of the premises or place, occupied by, the person, shall be guilty of an offence against this Act.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Zones.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97.</w:t>
      </w:r>
      <w:r w:rsidRPr="00537CEC">
        <w:rPr>
          <w:rFonts w:ascii="Times New Roman" w:hAnsi="Times New Roman" w:cs="Times New Roman"/>
        </w:rPr>
        <w:t>—(1.)</w:t>
      </w:r>
      <w:r w:rsidR="00F34FB8" w:rsidRPr="00537CEC">
        <w:rPr>
          <w:rFonts w:ascii="Times New Roman" w:hAnsi="Times New Roman" w:cs="Times New Roman"/>
        </w:rPr>
        <w:tab/>
      </w:r>
      <w:r w:rsidRPr="00537CEC">
        <w:rPr>
          <w:rFonts w:ascii="Times New Roman" w:hAnsi="Times New Roman" w:cs="Times New Roman"/>
        </w:rPr>
        <w:t>For the purpose of the granting of broadcast listeners</w:t>
      </w:r>
      <w:r w:rsidR="00891155" w:rsidRPr="00537CEC">
        <w:rPr>
          <w:rFonts w:ascii="Times New Roman" w:hAnsi="Times New Roman" w:cs="Times New Roman"/>
        </w:rPr>
        <w:t>’</w:t>
      </w:r>
      <w:r w:rsidRPr="00537CEC">
        <w:rPr>
          <w:rFonts w:ascii="Times New Roman" w:hAnsi="Times New Roman" w:cs="Times New Roman"/>
        </w:rPr>
        <w:t xml:space="preserve"> licences and the payment of fees therefor, Australia and the Territories of the Commonwealth shall be divided into two zones as follows:—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Zone 1 shall include all the territory within an approximate radius of two hundred and fifty miles from any broadcasting station which the Minister specifies; and</w:t>
      </w:r>
    </w:p>
    <w:p w:rsidR="00F047A8" w:rsidRPr="00537CEC" w:rsidRDefault="00A559A9"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br w:type="page"/>
      </w:r>
      <w:r w:rsidR="004F561B" w:rsidRPr="00537CEC">
        <w:rPr>
          <w:rFonts w:ascii="Times New Roman" w:hAnsi="Times New Roman" w:cs="Times New Roman"/>
        </w:rPr>
        <w:lastRenderedPageBreak/>
        <w:t>(</w:t>
      </w:r>
      <w:r w:rsidR="004F561B" w:rsidRPr="00537CEC">
        <w:rPr>
          <w:rFonts w:ascii="Times New Roman" w:hAnsi="Times New Roman" w:cs="Times New Roman"/>
          <w:i/>
        </w:rPr>
        <w:t>b</w:t>
      </w:r>
      <w:r w:rsidR="004F561B" w:rsidRPr="00537CEC">
        <w:rPr>
          <w:rFonts w:ascii="Times New Roman" w:hAnsi="Times New Roman" w:cs="Times New Roman"/>
        </w:rPr>
        <w:t>) Zone 2 shall include all the territory of Australia and the Territories of the Commonwealth outside Zone 1.</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256402" w:rsidRPr="00537CEC">
        <w:rPr>
          <w:rFonts w:ascii="Times New Roman" w:hAnsi="Times New Roman" w:cs="Times New Roman"/>
        </w:rPr>
        <w:tab/>
      </w:r>
      <w:r w:rsidRPr="00537CEC">
        <w:rPr>
          <w:rFonts w:ascii="Times New Roman" w:hAnsi="Times New Roman" w:cs="Times New Roman"/>
        </w:rPr>
        <w:t>The Minister may determine within which zone any appliance, for which a broadcast listener</w:t>
      </w:r>
      <w:r w:rsidR="00891155" w:rsidRPr="00537CEC">
        <w:rPr>
          <w:rFonts w:ascii="Times New Roman" w:hAnsi="Times New Roman" w:cs="Times New Roman"/>
        </w:rPr>
        <w:t>’</w:t>
      </w:r>
      <w:r w:rsidRPr="00537CEC">
        <w:rPr>
          <w:rFonts w:ascii="Times New Roman" w:hAnsi="Times New Roman" w:cs="Times New Roman"/>
        </w:rPr>
        <w:t>s licence is required to be held, is situated.</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256402" w:rsidRPr="00537CEC">
        <w:rPr>
          <w:rFonts w:ascii="Times New Roman" w:hAnsi="Times New Roman" w:cs="Times New Roman"/>
        </w:rPr>
        <w:tab/>
      </w:r>
      <w:r w:rsidRPr="00537CEC">
        <w:rPr>
          <w:rFonts w:ascii="Times New Roman" w:hAnsi="Times New Roman" w:cs="Times New Roman"/>
        </w:rPr>
        <w:t>The Minister may modify the boundaries of the zones specified in sub-section (1.) of this section, or establish additional zones.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Licence fees.</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b/>
        </w:rPr>
        <w:t>98.</w:t>
      </w:r>
      <w:r w:rsidR="00256402" w:rsidRPr="00537CEC">
        <w:rPr>
          <w:rFonts w:ascii="Times New Roman" w:hAnsi="Times New Roman" w:cs="Times New Roman"/>
        </w:rPr>
        <w:tab/>
      </w:r>
      <w:r w:rsidRPr="00537CEC">
        <w:rPr>
          <w:rFonts w:ascii="Times New Roman" w:hAnsi="Times New Roman" w:cs="Times New Roman"/>
        </w:rPr>
        <w:t>The fees payable for broadcast listeners</w:t>
      </w:r>
      <w:r w:rsidR="00891155" w:rsidRPr="00537CEC">
        <w:rPr>
          <w:rFonts w:ascii="Times New Roman" w:hAnsi="Times New Roman" w:cs="Times New Roman"/>
        </w:rPr>
        <w:t>’</w:t>
      </w:r>
      <w:r w:rsidRPr="00537CEC">
        <w:rPr>
          <w:rFonts w:ascii="Times New Roman" w:hAnsi="Times New Roman" w:cs="Times New Roman"/>
        </w:rPr>
        <w:t xml:space="preserve"> licences or renewals thereof granted under this Act shall be as follows:—</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In the case of a licence for Zone 1—</w:t>
      </w:r>
    </w:p>
    <w:p w:rsidR="00F047A8" w:rsidRPr="00537CEC" w:rsidRDefault="004F561B" w:rsidP="00537CEC">
      <w:pPr>
        <w:spacing w:after="0" w:line="240" w:lineRule="auto"/>
        <w:ind w:left="1710" w:hanging="414"/>
        <w:jc w:val="both"/>
        <w:rPr>
          <w:rFonts w:ascii="Times New Roman" w:hAnsi="Times New Roman" w:cs="Times New Roman"/>
        </w:rPr>
      </w:pPr>
      <w:r w:rsidRPr="00537CEC">
        <w:rPr>
          <w:rFonts w:ascii="Times New Roman" w:hAnsi="Times New Roman" w:cs="Times New Roman"/>
        </w:rPr>
        <w:t>(</w:t>
      </w:r>
      <w:proofErr w:type="spellStart"/>
      <w:r w:rsidRPr="00537CEC">
        <w:rPr>
          <w:rFonts w:ascii="Times New Roman" w:hAnsi="Times New Roman" w:cs="Times New Roman"/>
        </w:rPr>
        <w:t>i</w:t>
      </w:r>
      <w:proofErr w:type="spellEnd"/>
      <w:r w:rsidRPr="00537CEC">
        <w:rPr>
          <w:rFonts w:ascii="Times New Roman" w:hAnsi="Times New Roman" w:cs="Times New Roman"/>
        </w:rPr>
        <w:t>)</w:t>
      </w:r>
      <w:r w:rsidR="00256402" w:rsidRPr="00537CEC">
        <w:rPr>
          <w:rFonts w:ascii="Times New Roman" w:hAnsi="Times New Roman" w:cs="Times New Roman"/>
        </w:rPr>
        <w:t xml:space="preserve"> </w:t>
      </w:r>
      <w:r w:rsidRPr="00537CEC">
        <w:rPr>
          <w:rFonts w:ascii="Times New Roman" w:hAnsi="Times New Roman" w:cs="Times New Roman"/>
        </w:rPr>
        <w:t>in the case of a licence in respect of the possession by a person of one appliance which is capable of being used for the reception of broadcast programmes—Twenty shillings for each year or part of a year of the currency of the licence or renewal; and</w:t>
      </w:r>
    </w:p>
    <w:p w:rsidR="00F047A8" w:rsidRPr="00537CEC" w:rsidRDefault="004F561B" w:rsidP="00537CEC">
      <w:pPr>
        <w:spacing w:after="0" w:line="240" w:lineRule="auto"/>
        <w:ind w:left="1710" w:hanging="414"/>
        <w:jc w:val="both"/>
        <w:rPr>
          <w:rFonts w:ascii="Times New Roman" w:hAnsi="Times New Roman" w:cs="Times New Roman"/>
        </w:rPr>
      </w:pPr>
      <w:r w:rsidRPr="00537CEC">
        <w:rPr>
          <w:rFonts w:ascii="Times New Roman" w:hAnsi="Times New Roman" w:cs="Times New Roman"/>
        </w:rPr>
        <w:t>(ii)</w:t>
      </w:r>
      <w:r w:rsidR="00256402" w:rsidRPr="00537CEC">
        <w:rPr>
          <w:rFonts w:ascii="Times New Roman" w:hAnsi="Times New Roman" w:cs="Times New Roman"/>
        </w:rPr>
        <w:t xml:space="preserve"> </w:t>
      </w:r>
      <w:r w:rsidRPr="00537CEC">
        <w:rPr>
          <w:rFonts w:ascii="Times New Roman" w:hAnsi="Times New Roman" w:cs="Times New Roman"/>
        </w:rPr>
        <w:t>in the case of a licence in respect of the possession by that person of each such appliance in excess of one—Ten shillings for each year or part of a year of the currency of the licence or renewal; and</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In the case of a licence for Zone 2—</w:t>
      </w:r>
    </w:p>
    <w:p w:rsidR="00F047A8" w:rsidRPr="00537CEC" w:rsidRDefault="004F561B" w:rsidP="00537CEC">
      <w:pPr>
        <w:spacing w:after="0" w:line="240" w:lineRule="auto"/>
        <w:ind w:left="1710" w:hanging="414"/>
        <w:jc w:val="both"/>
        <w:rPr>
          <w:rFonts w:ascii="Times New Roman" w:hAnsi="Times New Roman" w:cs="Times New Roman"/>
        </w:rPr>
      </w:pPr>
      <w:r w:rsidRPr="00537CEC">
        <w:rPr>
          <w:rFonts w:ascii="Times New Roman" w:hAnsi="Times New Roman" w:cs="Times New Roman"/>
        </w:rPr>
        <w:t>(</w:t>
      </w:r>
      <w:proofErr w:type="spellStart"/>
      <w:r w:rsidRPr="00537CEC">
        <w:rPr>
          <w:rFonts w:ascii="Times New Roman" w:hAnsi="Times New Roman" w:cs="Times New Roman"/>
        </w:rPr>
        <w:t>i</w:t>
      </w:r>
      <w:proofErr w:type="spellEnd"/>
      <w:r w:rsidRPr="00537CEC">
        <w:rPr>
          <w:rFonts w:ascii="Times New Roman" w:hAnsi="Times New Roman" w:cs="Times New Roman"/>
        </w:rPr>
        <w:t>)</w:t>
      </w:r>
      <w:r w:rsidR="00256402" w:rsidRPr="00537CEC">
        <w:rPr>
          <w:rFonts w:ascii="Times New Roman" w:hAnsi="Times New Roman" w:cs="Times New Roman"/>
        </w:rPr>
        <w:t xml:space="preserve"> </w:t>
      </w:r>
      <w:r w:rsidRPr="00537CEC">
        <w:rPr>
          <w:rFonts w:ascii="Times New Roman" w:hAnsi="Times New Roman" w:cs="Times New Roman"/>
        </w:rPr>
        <w:t>in the case of a licence in respect of the possession by a person of one such appliance—Fourteen shillings for each year or part of a year of the currency of the licence or renewal; and</w:t>
      </w:r>
    </w:p>
    <w:p w:rsidR="00F047A8" w:rsidRPr="00537CEC" w:rsidRDefault="004F561B" w:rsidP="00537CEC">
      <w:pPr>
        <w:spacing w:after="0" w:line="240" w:lineRule="auto"/>
        <w:ind w:left="1710" w:hanging="414"/>
        <w:jc w:val="both"/>
        <w:rPr>
          <w:rFonts w:ascii="Times New Roman" w:hAnsi="Times New Roman" w:cs="Times New Roman"/>
        </w:rPr>
      </w:pPr>
      <w:r w:rsidRPr="00537CEC">
        <w:rPr>
          <w:rFonts w:ascii="Times New Roman" w:hAnsi="Times New Roman" w:cs="Times New Roman"/>
        </w:rPr>
        <w:t>(ii)</w:t>
      </w:r>
      <w:r w:rsidR="00256402" w:rsidRPr="00537CEC">
        <w:rPr>
          <w:rFonts w:ascii="Times New Roman" w:hAnsi="Times New Roman" w:cs="Times New Roman"/>
        </w:rPr>
        <w:t xml:space="preserve"> </w:t>
      </w:r>
      <w:r w:rsidRPr="00537CEC">
        <w:rPr>
          <w:rFonts w:ascii="Times New Roman" w:hAnsi="Times New Roman" w:cs="Times New Roman"/>
        </w:rPr>
        <w:t>in the case of a licence in respect of the possession by that person of each such appliance in excess of one—Seven shillings for each year or part of a year of the currency of the licence or renewal:</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Provided that—</w:t>
      </w:r>
    </w:p>
    <w:p w:rsidR="00F047A8" w:rsidRPr="00537CEC" w:rsidRDefault="004F561B" w:rsidP="00537CEC">
      <w:pPr>
        <w:spacing w:after="0" w:line="240" w:lineRule="auto"/>
        <w:ind w:left="1152" w:hanging="432"/>
        <w:jc w:val="both"/>
        <w:rPr>
          <w:rFonts w:ascii="Times New Roman" w:hAnsi="Times New Roman" w:cs="Times New Roman"/>
        </w:rPr>
      </w:pPr>
      <w:r w:rsidRPr="00537CEC">
        <w:rPr>
          <w:rFonts w:ascii="Times New Roman" w:hAnsi="Times New Roman" w:cs="Times New Roman"/>
        </w:rPr>
        <w:t>(</w:t>
      </w:r>
      <w:proofErr w:type="spellStart"/>
      <w:r w:rsidRPr="00537CEC">
        <w:rPr>
          <w:rFonts w:ascii="Times New Roman" w:hAnsi="Times New Roman" w:cs="Times New Roman"/>
        </w:rPr>
        <w:t>i</w:t>
      </w:r>
      <w:proofErr w:type="spellEnd"/>
      <w:r w:rsidRPr="00537CEC">
        <w:rPr>
          <w:rFonts w:ascii="Times New Roman" w:hAnsi="Times New Roman" w:cs="Times New Roman"/>
        </w:rPr>
        <w:t>)</w:t>
      </w:r>
      <w:r w:rsidR="00F34FB8" w:rsidRPr="00537CEC">
        <w:rPr>
          <w:rFonts w:ascii="Times New Roman" w:hAnsi="Times New Roman" w:cs="Times New Roman"/>
        </w:rPr>
        <w:t xml:space="preserve"> </w:t>
      </w:r>
      <w:r w:rsidRPr="00537CEC">
        <w:rPr>
          <w:rFonts w:ascii="Times New Roman" w:hAnsi="Times New Roman" w:cs="Times New Roman"/>
        </w:rPr>
        <w:t>a broadcast listener</w:t>
      </w:r>
      <w:r w:rsidR="00891155" w:rsidRPr="00537CEC">
        <w:rPr>
          <w:rFonts w:ascii="Times New Roman" w:hAnsi="Times New Roman" w:cs="Times New Roman"/>
        </w:rPr>
        <w:t>’</w:t>
      </w:r>
      <w:r w:rsidRPr="00537CEC">
        <w:rPr>
          <w:rFonts w:ascii="Times New Roman" w:hAnsi="Times New Roman" w:cs="Times New Roman"/>
        </w:rPr>
        <w:t>s licence or any renewal thereof may be granted free of charge to any blind person over the age of sixteen years, or, with the approval of the Minister, to any school which has an enrolment of less than fifty pupils;</w:t>
      </w:r>
    </w:p>
    <w:p w:rsidR="00F047A8" w:rsidRPr="00537CEC" w:rsidRDefault="004F561B" w:rsidP="00537CEC">
      <w:pPr>
        <w:spacing w:after="0" w:line="240" w:lineRule="auto"/>
        <w:ind w:left="1152" w:hanging="432"/>
        <w:jc w:val="both"/>
        <w:rPr>
          <w:rFonts w:ascii="Times New Roman" w:hAnsi="Times New Roman" w:cs="Times New Roman"/>
        </w:rPr>
      </w:pPr>
      <w:r w:rsidRPr="00537CEC">
        <w:rPr>
          <w:rFonts w:ascii="Times New Roman" w:hAnsi="Times New Roman" w:cs="Times New Roman"/>
        </w:rPr>
        <w:t>(ii)</w:t>
      </w:r>
      <w:r w:rsidR="00F34FB8" w:rsidRPr="00537CEC">
        <w:rPr>
          <w:rFonts w:ascii="Times New Roman" w:hAnsi="Times New Roman" w:cs="Times New Roman"/>
        </w:rPr>
        <w:t xml:space="preserve"> </w:t>
      </w:r>
      <w:r w:rsidRPr="00537CEC">
        <w:rPr>
          <w:rFonts w:ascii="Times New Roman" w:hAnsi="Times New Roman" w:cs="Times New Roman"/>
        </w:rPr>
        <w:t>a broadcast listener</w:t>
      </w:r>
      <w:r w:rsidR="00891155" w:rsidRPr="00537CEC">
        <w:rPr>
          <w:rFonts w:ascii="Times New Roman" w:hAnsi="Times New Roman" w:cs="Times New Roman"/>
        </w:rPr>
        <w:t>’</w:t>
      </w:r>
      <w:r w:rsidRPr="00537CEC">
        <w:rPr>
          <w:rFonts w:ascii="Times New Roman" w:hAnsi="Times New Roman" w:cs="Times New Roman"/>
        </w:rPr>
        <w:t xml:space="preserve">s licence or any renewal thereof may be granted on payment of half the ordinary fees to any person who is in receipt of a pension under </w:t>
      </w:r>
      <w:r w:rsidRPr="00537CEC">
        <w:rPr>
          <w:rFonts w:ascii="Times New Roman" w:hAnsi="Times New Roman" w:cs="Times New Roman"/>
          <w:i/>
        </w:rPr>
        <w:t>the Invalid and Old-age Pensions Act</w:t>
      </w:r>
      <w:r w:rsidRPr="00537CEC">
        <w:rPr>
          <w:rFonts w:ascii="Times New Roman" w:hAnsi="Times New Roman" w:cs="Times New Roman"/>
        </w:rPr>
        <w:t xml:space="preserve"> 1908</w:t>
      </w:r>
      <w:r w:rsidR="003E040F" w:rsidRPr="00537CEC">
        <w:rPr>
          <w:rFonts w:ascii="Times New Roman" w:hAnsi="Times New Roman" w:cs="Times New Roman"/>
        </w:rPr>
        <w:t>–</w:t>
      </w:r>
      <w:r w:rsidRPr="00537CEC">
        <w:rPr>
          <w:rFonts w:ascii="Times New Roman" w:hAnsi="Times New Roman" w:cs="Times New Roman"/>
        </w:rPr>
        <w:t>1942, and who lives alone or with another such person; and</w:t>
      </w:r>
    </w:p>
    <w:p w:rsidR="00F047A8" w:rsidRPr="00537CEC" w:rsidRDefault="004F561B" w:rsidP="00537CEC">
      <w:pPr>
        <w:spacing w:after="0" w:line="240" w:lineRule="auto"/>
        <w:ind w:left="1152" w:hanging="432"/>
        <w:jc w:val="both"/>
        <w:rPr>
          <w:rFonts w:ascii="Times New Roman" w:hAnsi="Times New Roman" w:cs="Times New Roman"/>
        </w:rPr>
      </w:pPr>
      <w:r w:rsidRPr="00537CEC">
        <w:rPr>
          <w:rFonts w:ascii="Times New Roman" w:hAnsi="Times New Roman" w:cs="Times New Roman"/>
        </w:rPr>
        <w:t>(iii)</w:t>
      </w:r>
      <w:r w:rsidR="00F34FB8" w:rsidRPr="00537CEC">
        <w:rPr>
          <w:rFonts w:ascii="Times New Roman" w:hAnsi="Times New Roman" w:cs="Times New Roman"/>
        </w:rPr>
        <w:t xml:space="preserve"> </w:t>
      </w:r>
      <w:r w:rsidRPr="00537CEC">
        <w:rPr>
          <w:rFonts w:ascii="Times New Roman" w:hAnsi="Times New Roman" w:cs="Times New Roman"/>
        </w:rPr>
        <w:t>the Minister may exempt any public hospital or other charitable institution from the payment of the fees for appliances (in excess of one) capable of receiving broadcast programmes which are installed in any portion of that hospital or institution for the benefit of inmates.</w:t>
      </w:r>
    </w:p>
    <w:p w:rsidR="00256402" w:rsidRPr="00537CEC" w:rsidRDefault="00256402" w:rsidP="00537CEC">
      <w:pPr>
        <w:spacing w:line="240" w:lineRule="auto"/>
        <w:jc w:val="both"/>
        <w:rPr>
          <w:rFonts w:ascii="Times New Roman" w:hAnsi="Times New Roman" w:cs="Times New Roman"/>
        </w:rPr>
      </w:pPr>
      <w:r w:rsidRPr="00537CEC">
        <w:rPr>
          <w:rFonts w:ascii="Times New Roman" w:hAnsi="Times New Roman" w:cs="Times New Roman"/>
        </w:rPr>
        <w:br w:type="page"/>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lastRenderedPageBreak/>
        <w:t>Receiving equipment in hotels.</w:t>
      </w:r>
    </w:p>
    <w:p w:rsidR="00F047A8" w:rsidRPr="00537CEC" w:rsidRDefault="004F561B" w:rsidP="00537CEC">
      <w:pPr>
        <w:spacing w:after="0" w:line="240" w:lineRule="auto"/>
        <w:ind w:firstLine="432"/>
        <w:jc w:val="both"/>
        <w:rPr>
          <w:rFonts w:ascii="Times New Roman" w:hAnsi="Times New Roman" w:cs="Times New Roman"/>
        </w:rPr>
      </w:pPr>
      <w:r w:rsidRPr="00537CEC">
        <w:rPr>
          <w:rFonts w:ascii="Times New Roman" w:hAnsi="Times New Roman" w:cs="Times New Roman"/>
          <w:b/>
        </w:rPr>
        <w:t>99.</w:t>
      </w:r>
      <w:r w:rsidRPr="00AF7616">
        <w:rPr>
          <w:rFonts w:ascii="Times New Roman" w:hAnsi="Times New Roman" w:cs="Times New Roman"/>
        </w:rPr>
        <w:t>—</w:t>
      </w:r>
      <w:r w:rsidRPr="00537CEC">
        <w:rPr>
          <w:rFonts w:ascii="Times New Roman" w:hAnsi="Times New Roman" w:cs="Times New Roman"/>
        </w:rPr>
        <w:t>(1.)</w:t>
      </w:r>
      <w:r w:rsidR="00256402" w:rsidRPr="00537CEC">
        <w:rPr>
          <w:rFonts w:ascii="Times New Roman" w:hAnsi="Times New Roman" w:cs="Times New Roman"/>
        </w:rPr>
        <w:tab/>
      </w:r>
      <w:r w:rsidRPr="00537CEC">
        <w:rPr>
          <w:rFonts w:ascii="Times New Roman" w:hAnsi="Times New Roman" w:cs="Times New Roman"/>
        </w:rPr>
        <w:t>The keeper of any hotel, inn, boarding house or lodging house who has on his premises—</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a master receiving equipment, capable of being utilized for the reception of broadcast programmes or other wireless signals, which is connected, or capable of being connected, by wires to a receiving appliance in any room occupied, or available for occupation, by any lodger or tenant;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any other receiving appliance capable of being so utilized which is installed in any such room,</w:t>
      </w:r>
    </w:p>
    <w:p w:rsidR="00F047A8" w:rsidRPr="00537CEC" w:rsidRDefault="004F561B" w:rsidP="00537CEC">
      <w:pPr>
        <w:spacing w:after="0" w:line="240" w:lineRule="auto"/>
        <w:jc w:val="both"/>
        <w:rPr>
          <w:rFonts w:ascii="Times New Roman" w:hAnsi="Times New Roman" w:cs="Times New Roman"/>
        </w:rPr>
      </w:pPr>
      <w:r w:rsidRPr="00537CEC">
        <w:rPr>
          <w:rFonts w:ascii="Times New Roman" w:hAnsi="Times New Roman" w:cs="Times New Roman"/>
        </w:rPr>
        <w:t>shall be in possession of a current broadcast listener</w:t>
      </w:r>
      <w:r w:rsidR="00891155" w:rsidRPr="00537CEC">
        <w:rPr>
          <w:rFonts w:ascii="Times New Roman" w:hAnsi="Times New Roman" w:cs="Times New Roman"/>
        </w:rPr>
        <w:t>’</w:t>
      </w:r>
      <w:r w:rsidRPr="00537CEC">
        <w:rPr>
          <w:rFonts w:ascii="Times New Roman" w:hAnsi="Times New Roman" w:cs="Times New Roman"/>
        </w:rPr>
        <w:t>s licence in respect of every such master receiving equipment and a current broadcast listener</w:t>
      </w:r>
      <w:r w:rsidR="00891155" w:rsidRPr="00537CEC">
        <w:rPr>
          <w:rFonts w:ascii="Times New Roman" w:hAnsi="Times New Roman" w:cs="Times New Roman"/>
        </w:rPr>
        <w:t>’</w:t>
      </w:r>
      <w:r w:rsidRPr="00537CEC">
        <w:rPr>
          <w:rFonts w:ascii="Times New Roman" w:hAnsi="Times New Roman" w:cs="Times New Roman"/>
        </w:rPr>
        <w:t>s licence in respect of every such receiving appliance in any such room.</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256402" w:rsidRPr="00537CEC">
        <w:rPr>
          <w:rFonts w:ascii="Times New Roman" w:hAnsi="Times New Roman" w:cs="Times New Roman"/>
        </w:rPr>
        <w:tab/>
      </w:r>
      <w:r w:rsidRPr="00537CEC">
        <w:rPr>
          <w:rFonts w:ascii="Times New Roman" w:hAnsi="Times New Roman" w:cs="Times New Roman"/>
        </w:rPr>
        <w:t>For the purposes of this section—</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keeper</w:t>
      </w:r>
      <w:r w:rsidRPr="00537CEC">
        <w:rPr>
          <w:rFonts w:ascii="Times New Roman" w:hAnsi="Times New Roman" w:cs="Times New Roman"/>
        </w:rPr>
        <w:t>”</w:t>
      </w:r>
      <w:r w:rsidR="004F561B" w:rsidRPr="00537CEC">
        <w:rPr>
          <w:rFonts w:ascii="Times New Roman" w:hAnsi="Times New Roman" w:cs="Times New Roman"/>
        </w:rPr>
        <w:t>, in relation to a hotel, inn, boarding house or lodging house, includes any person who, for reward, receives any person to lodge therein, either on his own behalf or as manager or otherwise on behalf of any other person;</w:t>
      </w:r>
    </w:p>
    <w:p w:rsidR="00F047A8" w:rsidRPr="00537CEC" w:rsidRDefault="00891155"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004F561B" w:rsidRPr="00537CEC">
        <w:rPr>
          <w:rFonts w:ascii="Times New Roman" w:hAnsi="Times New Roman" w:cs="Times New Roman"/>
        </w:rPr>
        <w:t>lodging house</w:t>
      </w:r>
      <w:r w:rsidRPr="00537CEC">
        <w:rPr>
          <w:rFonts w:ascii="Times New Roman" w:hAnsi="Times New Roman" w:cs="Times New Roman"/>
        </w:rPr>
        <w:t>”</w:t>
      </w:r>
      <w:r w:rsidR="004F561B" w:rsidRPr="00537CEC">
        <w:rPr>
          <w:rFonts w:ascii="Times New Roman" w:hAnsi="Times New Roman" w:cs="Times New Roman"/>
        </w:rPr>
        <w:t xml:space="preserve"> means any premises, whether furnished or unfurnished, where lodging or sleeping accommodation is provided for reward, and includes a flat.</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Disposal of receiving equipment.</w:t>
      </w:r>
    </w:p>
    <w:p w:rsidR="00F047A8" w:rsidRPr="00537CEC" w:rsidRDefault="004F561B" w:rsidP="00537CEC">
      <w:pPr>
        <w:tabs>
          <w:tab w:val="left" w:pos="990"/>
        </w:tabs>
        <w:spacing w:after="0" w:line="240" w:lineRule="auto"/>
        <w:ind w:firstLine="432"/>
        <w:jc w:val="both"/>
        <w:rPr>
          <w:rFonts w:ascii="Times New Roman" w:hAnsi="Times New Roman" w:cs="Times New Roman"/>
        </w:rPr>
      </w:pPr>
      <w:r w:rsidRPr="00537CEC">
        <w:rPr>
          <w:rFonts w:ascii="Times New Roman" w:hAnsi="Times New Roman" w:cs="Times New Roman"/>
          <w:b/>
        </w:rPr>
        <w:t>100.</w:t>
      </w:r>
      <w:r w:rsidR="00B125B8" w:rsidRPr="00537CEC">
        <w:rPr>
          <w:rFonts w:ascii="Times New Roman" w:hAnsi="Times New Roman" w:cs="Times New Roman"/>
        </w:rPr>
        <w:tab/>
      </w:r>
      <w:r w:rsidRPr="00537CEC">
        <w:rPr>
          <w:rFonts w:ascii="Times New Roman" w:hAnsi="Times New Roman" w:cs="Times New Roman"/>
        </w:rPr>
        <w:t>Any vendor of appliances capable of being used for the reception of broadcast programmes shall, at the end of each month, supply, to the Senior Radio Inspector in the State in which the vendor is located or to such other officer, as is prescribed, the name and address of each person to whom he has, during the month, sold, hired, lent, leased, or otherwise disposed of, any such appliance.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Saving of existing licences.</w:t>
      </w:r>
    </w:p>
    <w:p w:rsidR="00F047A8" w:rsidRPr="00537CEC" w:rsidRDefault="004F561B" w:rsidP="00537CEC">
      <w:pPr>
        <w:tabs>
          <w:tab w:val="left" w:pos="990"/>
        </w:tabs>
        <w:spacing w:after="0" w:line="240" w:lineRule="auto"/>
        <w:ind w:firstLine="432"/>
        <w:jc w:val="both"/>
        <w:rPr>
          <w:rFonts w:ascii="Times New Roman" w:hAnsi="Times New Roman" w:cs="Times New Roman"/>
        </w:rPr>
      </w:pPr>
      <w:r w:rsidRPr="00537CEC">
        <w:rPr>
          <w:rFonts w:ascii="Times New Roman" w:hAnsi="Times New Roman" w:cs="Times New Roman"/>
          <w:b/>
        </w:rPr>
        <w:t>101.</w:t>
      </w:r>
      <w:r w:rsidR="00B125B8" w:rsidRPr="00537CEC">
        <w:rPr>
          <w:rFonts w:ascii="Times New Roman" w:hAnsi="Times New Roman" w:cs="Times New Roman"/>
        </w:rPr>
        <w:tab/>
      </w:r>
      <w:r w:rsidRPr="00537CEC">
        <w:rPr>
          <w:rFonts w:ascii="Times New Roman" w:hAnsi="Times New Roman" w:cs="Times New Roman"/>
        </w:rPr>
        <w:t>Any broadcast listener</w:t>
      </w:r>
      <w:r w:rsidR="00891155" w:rsidRPr="00537CEC">
        <w:rPr>
          <w:rFonts w:ascii="Times New Roman" w:hAnsi="Times New Roman" w:cs="Times New Roman"/>
        </w:rPr>
        <w:t>’</w:t>
      </w:r>
      <w:r w:rsidRPr="00537CEC">
        <w:rPr>
          <w:rFonts w:ascii="Times New Roman" w:hAnsi="Times New Roman" w:cs="Times New Roman"/>
        </w:rPr>
        <w:t>s licence in force immediately prior to the commencement of this Act shall, subject to the provisions of this Act, continue in force as if this Act had been in force on the date on which it was granted and it had been granted thereunder.</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Licences subject to Act.</w:t>
      </w:r>
    </w:p>
    <w:p w:rsidR="00F047A8" w:rsidRPr="00537CEC" w:rsidRDefault="004F561B" w:rsidP="00537CEC">
      <w:pPr>
        <w:tabs>
          <w:tab w:val="left" w:pos="990"/>
        </w:tabs>
        <w:spacing w:after="0" w:line="240" w:lineRule="auto"/>
        <w:ind w:firstLine="432"/>
        <w:jc w:val="both"/>
        <w:rPr>
          <w:rFonts w:ascii="Times New Roman" w:hAnsi="Times New Roman" w:cs="Times New Roman"/>
        </w:rPr>
      </w:pPr>
      <w:r w:rsidRPr="00537CEC">
        <w:rPr>
          <w:rFonts w:ascii="Times New Roman" w:hAnsi="Times New Roman" w:cs="Times New Roman"/>
          <w:b/>
        </w:rPr>
        <w:t>102.</w:t>
      </w:r>
      <w:r w:rsidR="00B125B8" w:rsidRPr="00537CEC">
        <w:rPr>
          <w:rFonts w:ascii="Times New Roman" w:hAnsi="Times New Roman" w:cs="Times New Roman"/>
        </w:rPr>
        <w:tab/>
      </w:r>
      <w:r w:rsidRPr="00537CEC">
        <w:rPr>
          <w:rFonts w:ascii="Times New Roman" w:hAnsi="Times New Roman" w:cs="Times New Roman"/>
        </w:rPr>
        <w:t>Every licence granted or deemed to have been granted under this Act shall be subject to the provisions of this Act and the regulations so far as they are applicable to the licence, and those provisions shall be deemed to be incorporated in the licence as terms and conditions of the licence.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 xml:space="preserve">Certain licences not to be granted under </w:t>
      </w:r>
      <w:r w:rsidRPr="00537CEC">
        <w:rPr>
          <w:rFonts w:ascii="Times New Roman" w:hAnsi="Times New Roman" w:cs="Times New Roman"/>
          <w:b/>
          <w:i/>
          <w:sz w:val="20"/>
        </w:rPr>
        <w:t>Wireless Telegraphy Act</w:t>
      </w:r>
      <w:r w:rsidRPr="00537CEC">
        <w:rPr>
          <w:rFonts w:ascii="Times New Roman" w:hAnsi="Times New Roman" w:cs="Times New Roman"/>
          <w:b/>
          <w:sz w:val="20"/>
        </w:rPr>
        <w:t xml:space="preserve"> 1905</w:t>
      </w:r>
      <w:r w:rsidR="003E040F" w:rsidRPr="00537CEC">
        <w:rPr>
          <w:rFonts w:ascii="Times New Roman" w:hAnsi="Times New Roman" w:cs="Times New Roman"/>
        </w:rPr>
        <w:t>–</w:t>
      </w:r>
      <w:r w:rsidRPr="00537CEC">
        <w:rPr>
          <w:rFonts w:ascii="Times New Roman" w:hAnsi="Times New Roman" w:cs="Times New Roman"/>
          <w:b/>
          <w:sz w:val="20"/>
        </w:rPr>
        <w:t>1936.</w:t>
      </w:r>
    </w:p>
    <w:p w:rsidR="00F047A8" w:rsidRPr="00537CEC" w:rsidRDefault="004F561B" w:rsidP="00537CEC">
      <w:pPr>
        <w:tabs>
          <w:tab w:val="left" w:pos="990"/>
        </w:tabs>
        <w:spacing w:after="0" w:line="240" w:lineRule="auto"/>
        <w:ind w:firstLine="432"/>
        <w:jc w:val="both"/>
        <w:rPr>
          <w:rFonts w:ascii="Times New Roman" w:hAnsi="Times New Roman" w:cs="Times New Roman"/>
        </w:rPr>
      </w:pPr>
      <w:r w:rsidRPr="00537CEC">
        <w:rPr>
          <w:rFonts w:ascii="Times New Roman" w:hAnsi="Times New Roman" w:cs="Times New Roman"/>
          <w:b/>
        </w:rPr>
        <w:t>103.</w:t>
      </w:r>
      <w:r w:rsidR="00B125B8" w:rsidRPr="00537CEC">
        <w:rPr>
          <w:rFonts w:ascii="Times New Roman" w:hAnsi="Times New Roman" w:cs="Times New Roman"/>
        </w:rPr>
        <w:tab/>
      </w:r>
      <w:r w:rsidRPr="00537CEC">
        <w:rPr>
          <w:rFonts w:ascii="Times New Roman" w:hAnsi="Times New Roman" w:cs="Times New Roman"/>
        </w:rPr>
        <w:t xml:space="preserve">Notwithstanding anything contained in the </w:t>
      </w:r>
      <w:r w:rsidRPr="00537CEC">
        <w:rPr>
          <w:rFonts w:ascii="Times New Roman" w:hAnsi="Times New Roman" w:cs="Times New Roman"/>
          <w:i/>
        </w:rPr>
        <w:t>Wireless Telegraphy Act</w:t>
      </w:r>
      <w:r w:rsidRPr="00537CEC">
        <w:rPr>
          <w:rFonts w:ascii="Times New Roman" w:hAnsi="Times New Roman" w:cs="Times New Roman"/>
        </w:rPr>
        <w:t xml:space="preserve"> 1905</w:t>
      </w:r>
      <w:r w:rsidR="003E040F" w:rsidRPr="00537CEC">
        <w:rPr>
          <w:rFonts w:ascii="Times New Roman" w:hAnsi="Times New Roman" w:cs="Times New Roman"/>
        </w:rPr>
        <w:t>–</w:t>
      </w:r>
      <w:r w:rsidRPr="00537CEC">
        <w:rPr>
          <w:rFonts w:ascii="Times New Roman" w:hAnsi="Times New Roman" w:cs="Times New Roman"/>
        </w:rPr>
        <w:t>1936, the Minister administering that Act shall not—</w:t>
      </w:r>
    </w:p>
    <w:p w:rsidR="00F047A8" w:rsidRPr="00537CEC" w:rsidRDefault="004F561B" w:rsidP="00537CEC">
      <w:pPr>
        <w:spacing w:after="0" w:line="240" w:lineRule="auto"/>
        <w:ind w:left="1008" w:hanging="432"/>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 grant any licence for any purpose for which a licence may be granted under this Act;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except on the recommendation of the Parliamentary Standing Committee on Broadcasting grant licences in respect of facsimile, television or frequency modulation services.</w:t>
      </w:r>
    </w:p>
    <w:p w:rsidR="00F047A8" w:rsidRPr="00537CEC" w:rsidRDefault="00A559A9"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rPr>
        <w:br w:type="page"/>
      </w:r>
      <w:r w:rsidR="004F561B" w:rsidRPr="00537CEC">
        <w:rPr>
          <w:rFonts w:ascii="Times New Roman" w:hAnsi="Times New Roman" w:cs="Times New Roman"/>
          <w:b/>
          <w:sz w:val="20"/>
        </w:rPr>
        <w:lastRenderedPageBreak/>
        <w:t>Control of broadcasting in case of emergency.</w:t>
      </w:r>
    </w:p>
    <w:p w:rsidR="00F047A8" w:rsidRPr="00537CEC" w:rsidRDefault="004F561B" w:rsidP="00537CEC">
      <w:pPr>
        <w:tabs>
          <w:tab w:val="left" w:pos="990"/>
        </w:tabs>
        <w:spacing w:after="0" w:line="240" w:lineRule="auto"/>
        <w:ind w:firstLine="432"/>
        <w:jc w:val="both"/>
        <w:rPr>
          <w:rFonts w:ascii="Times New Roman" w:hAnsi="Times New Roman" w:cs="Times New Roman"/>
        </w:rPr>
      </w:pPr>
      <w:r w:rsidRPr="00537CEC">
        <w:rPr>
          <w:rFonts w:ascii="Times New Roman" w:hAnsi="Times New Roman" w:cs="Times New Roman"/>
          <w:b/>
        </w:rPr>
        <w:t>104.</w:t>
      </w:r>
      <w:r w:rsidR="006C6721" w:rsidRPr="00537CEC">
        <w:rPr>
          <w:rFonts w:ascii="Times New Roman" w:hAnsi="Times New Roman" w:cs="Times New Roman"/>
        </w:rPr>
        <w:tab/>
      </w:r>
      <w:r w:rsidRPr="00537CEC">
        <w:rPr>
          <w:rFonts w:ascii="Times New Roman" w:hAnsi="Times New Roman" w:cs="Times New Roman"/>
        </w:rPr>
        <w:t>The Governor-General may, whenever, in his opinion, any emergency has arisen, which renders it desirable in the public interest so to do, authorize the Minister to exercise, during the emergency, complete control over the matter to be broadcast from broadcasting stations, and, thereupon and so long as the emergency continues, such persons as are thereto authorized in writing by the Minister shall have access at all times to any premises controlled by the Commission or any licensee of a commercial broadcasting station and may exercise full authority over all rights and privileges possessed by the Commission or the licensee.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Trial of offences.</w:t>
      </w:r>
    </w:p>
    <w:p w:rsidR="00F047A8" w:rsidRPr="00537CEC" w:rsidRDefault="004F561B" w:rsidP="00537CEC">
      <w:pPr>
        <w:tabs>
          <w:tab w:val="left" w:pos="1530"/>
        </w:tabs>
        <w:spacing w:after="0" w:line="240" w:lineRule="auto"/>
        <w:ind w:firstLine="432"/>
        <w:jc w:val="both"/>
        <w:rPr>
          <w:rFonts w:ascii="Times New Roman" w:hAnsi="Times New Roman" w:cs="Times New Roman"/>
        </w:rPr>
      </w:pPr>
      <w:r w:rsidRPr="00537CEC">
        <w:rPr>
          <w:rFonts w:ascii="Times New Roman" w:hAnsi="Times New Roman" w:cs="Times New Roman"/>
          <w:b/>
        </w:rPr>
        <w:t>105.</w:t>
      </w:r>
      <w:r w:rsidRPr="00537CEC">
        <w:rPr>
          <w:rFonts w:ascii="Times New Roman" w:hAnsi="Times New Roman" w:cs="Times New Roman"/>
        </w:rPr>
        <w:t>—(1.)</w:t>
      </w:r>
      <w:r w:rsidR="006C6721" w:rsidRPr="00537CEC">
        <w:rPr>
          <w:rFonts w:ascii="Times New Roman" w:hAnsi="Times New Roman" w:cs="Times New Roman"/>
        </w:rPr>
        <w:tab/>
      </w:r>
      <w:r w:rsidRPr="00537CEC">
        <w:rPr>
          <w:rFonts w:ascii="Times New Roman" w:hAnsi="Times New Roman" w:cs="Times New Roman"/>
        </w:rPr>
        <w:t>Any person who contravenes, or fails to comply with, any provision of this Act or the regulations, or any condition of a licence granted or deemed to have been granted under this Act, shall be guilty of an offence against this Act.</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(2.)</w:t>
      </w:r>
      <w:r w:rsidR="006C6721" w:rsidRPr="00537CEC">
        <w:rPr>
          <w:rFonts w:ascii="Times New Roman" w:hAnsi="Times New Roman" w:cs="Times New Roman"/>
        </w:rPr>
        <w:tab/>
      </w:r>
      <w:r w:rsidRPr="00537CEC">
        <w:rPr>
          <w:rFonts w:ascii="Times New Roman" w:hAnsi="Times New Roman" w:cs="Times New Roman"/>
        </w:rPr>
        <w:t>An offence against this Act may be prosecuted either summarily or upon indictment, but an offender shall not be liable to be punished more than once in respect of the same offence.</w:t>
      </w:r>
    </w:p>
    <w:p w:rsidR="00F047A8" w:rsidRPr="00537CEC" w:rsidRDefault="004F561B" w:rsidP="00537CEC">
      <w:pPr>
        <w:tabs>
          <w:tab w:val="left" w:pos="900"/>
        </w:tabs>
        <w:spacing w:after="0" w:line="240" w:lineRule="auto"/>
        <w:ind w:firstLine="432"/>
        <w:jc w:val="both"/>
        <w:rPr>
          <w:rFonts w:ascii="Times New Roman" w:hAnsi="Times New Roman" w:cs="Times New Roman"/>
        </w:rPr>
      </w:pPr>
      <w:r w:rsidRPr="00537CEC">
        <w:rPr>
          <w:rFonts w:ascii="Times New Roman" w:hAnsi="Times New Roman" w:cs="Times New Roman"/>
        </w:rPr>
        <w:t>(3.)</w:t>
      </w:r>
      <w:r w:rsidR="006C6721" w:rsidRPr="00537CEC">
        <w:rPr>
          <w:rFonts w:ascii="Times New Roman" w:hAnsi="Times New Roman" w:cs="Times New Roman"/>
        </w:rPr>
        <w:tab/>
      </w:r>
      <w:r w:rsidRPr="00537CEC">
        <w:rPr>
          <w:rFonts w:ascii="Times New Roman" w:hAnsi="Times New Roman" w:cs="Times New Roman"/>
        </w:rPr>
        <w:t>The punishment for an offence against this Act shall be—</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a</w:t>
      </w:r>
      <w:r w:rsidRPr="00537CEC">
        <w:rPr>
          <w:rFonts w:ascii="Times New Roman" w:hAnsi="Times New Roman" w:cs="Times New Roman"/>
        </w:rPr>
        <w:t>)</w:t>
      </w:r>
      <w:r w:rsidR="006C6721" w:rsidRPr="00537CEC">
        <w:rPr>
          <w:rFonts w:ascii="Times New Roman" w:hAnsi="Times New Roman" w:cs="Times New Roman"/>
        </w:rPr>
        <w:t xml:space="preserve"> </w:t>
      </w:r>
      <w:r w:rsidRPr="00537CEC">
        <w:rPr>
          <w:rFonts w:ascii="Times New Roman" w:hAnsi="Times New Roman" w:cs="Times New Roman"/>
        </w:rPr>
        <w:t>if the offence is prosecuted summarily—a fine not exceeding Fifty pounds or imprisonment for a term not exceeding six months; or</w:t>
      </w:r>
    </w:p>
    <w:p w:rsidR="00F047A8" w:rsidRPr="00537CEC" w:rsidRDefault="004F561B" w:rsidP="00537CEC">
      <w:pPr>
        <w:spacing w:after="0" w:line="240" w:lineRule="auto"/>
        <w:ind w:left="1080" w:hanging="504"/>
        <w:jc w:val="both"/>
        <w:rPr>
          <w:rFonts w:ascii="Times New Roman" w:hAnsi="Times New Roman" w:cs="Times New Roman"/>
        </w:rPr>
      </w:pPr>
      <w:r w:rsidRPr="00537CEC">
        <w:rPr>
          <w:rFonts w:ascii="Times New Roman" w:hAnsi="Times New Roman" w:cs="Times New Roman"/>
        </w:rPr>
        <w:t>(</w:t>
      </w:r>
      <w:r w:rsidRPr="00537CEC">
        <w:rPr>
          <w:rFonts w:ascii="Times New Roman" w:hAnsi="Times New Roman" w:cs="Times New Roman"/>
          <w:i/>
        </w:rPr>
        <w:t>b</w:t>
      </w:r>
      <w:r w:rsidRPr="00537CEC">
        <w:rPr>
          <w:rFonts w:ascii="Times New Roman" w:hAnsi="Times New Roman" w:cs="Times New Roman"/>
        </w:rPr>
        <w:t>) if the offence is prosecuted upon indictment—a fine not exceeding Five hundred pounds or imprisonment for a term not exceeding five years.</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Evidence.</w:t>
      </w:r>
    </w:p>
    <w:p w:rsidR="00F047A8" w:rsidRPr="00537CEC" w:rsidRDefault="004F561B" w:rsidP="00537CEC">
      <w:pPr>
        <w:tabs>
          <w:tab w:val="left" w:pos="990"/>
        </w:tabs>
        <w:spacing w:after="0" w:line="240" w:lineRule="auto"/>
        <w:ind w:firstLine="432"/>
        <w:jc w:val="both"/>
        <w:rPr>
          <w:rFonts w:ascii="Times New Roman" w:hAnsi="Times New Roman" w:cs="Times New Roman"/>
        </w:rPr>
      </w:pPr>
      <w:r w:rsidRPr="00537CEC">
        <w:rPr>
          <w:rFonts w:ascii="Times New Roman" w:hAnsi="Times New Roman" w:cs="Times New Roman"/>
          <w:b/>
        </w:rPr>
        <w:t>106.</w:t>
      </w:r>
      <w:r w:rsidR="006C6721" w:rsidRPr="00537CEC">
        <w:rPr>
          <w:rFonts w:ascii="Times New Roman" w:hAnsi="Times New Roman" w:cs="Times New Roman"/>
        </w:rPr>
        <w:tab/>
      </w:r>
      <w:r w:rsidRPr="00537CEC">
        <w:rPr>
          <w:rFonts w:ascii="Times New Roman" w:hAnsi="Times New Roman" w:cs="Times New Roman"/>
        </w:rPr>
        <w:t>A certificate in writing, signed by an authorized officer, certifying that a broadcast listener</w:t>
      </w:r>
      <w:r w:rsidR="00891155" w:rsidRPr="00537CEC">
        <w:rPr>
          <w:rFonts w:ascii="Times New Roman" w:hAnsi="Times New Roman" w:cs="Times New Roman"/>
        </w:rPr>
        <w:t>’</w:t>
      </w:r>
      <w:r w:rsidRPr="00537CEC">
        <w:rPr>
          <w:rFonts w:ascii="Times New Roman" w:hAnsi="Times New Roman" w:cs="Times New Roman"/>
        </w:rPr>
        <w:t xml:space="preserve">s licence was not, at the time specified in the certificate, in force in respect of any appliance (specified in the certificate) which is capable of being used for the reception of broadcast programmes shall be </w:t>
      </w:r>
      <w:r w:rsidRPr="00537CEC">
        <w:rPr>
          <w:rFonts w:ascii="Times New Roman" w:hAnsi="Times New Roman" w:cs="Times New Roman"/>
          <w:i/>
        </w:rPr>
        <w:t>prima facie</w:t>
      </w:r>
      <w:r w:rsidRPr="00537CEC">
        <w:rPr>
          <w:rFonts w:ascii="Times New Roman" w:hAnsi="Times New Roman" w:cs="Times New Roman"/>
        </w:rPr>
        <w:t xml:space="preserve"> evidence that a broadcast listener</w:t>
      </w:r>
      <w:r w:rsidR="00891155" w:rsidRPr="00537CEC">
        <w:rPr>
          <w:rFonts w:ascii="Times New Roman" w:hAnsi="Times New Roman" w:cs="Times New Roman"/>
        </w:rPr>
        <w:t>’</w:t>
      </w:r>
      <w:r w:rsidRPr="00537CEC">
        <w:rPr>
          <w:rFonts w:ascii="Times New Roman" w:hAnsi="Times New Roman" w:cs="Times New Roman"/>
        </w:rPr>
        <w:t>s licence was not, at that ti</w:t>
      </w:r>
      <w:r w:rsidR="00F04C1A" w:rsidRPr="00537CEC">
        <w:rPr>
          <w:rFonts w:ascii="Times New Roman" w:hAnsi="Times New Roman" w:cs="Times New Roman"/>
        </w:rPr>
        <w:t>m</w:t>
      </w:r>
      <w:r w:rsidRPr="00537CEC">
        <w:rPr>
          <w:rFonts w:ascii="Times New Roman" w:hAnsi="Times New Roman" w:cs="Times New Roman"/>
        </w:rPr>
        <w:t>e, in force in respect of that appliance.</w:t>
      </w:r>
    </w:p>
    <w:p w:rsidR="00F047A8" w:rsidRPr="00537CEC" w:rsidRDefault="004F561B" w:rsidP="00537CEC">
      <w:pPr>
        <w:spacing w:before="120" w:after="60" w:line="240" w:lineRule="auto"/>
        <w:jc w:val="both"/>
        <w:rPr>
          <w:rFonts w:ascii="Times New Roman" w:hAnsi="Times New Roman" w:cs="Times New Roman"/>
          <w:b/>
          <w:sz w:val="20"/>
        </w:rPr>
      </w:pPr>
      <w:r w:rsidRPr="00537CEC">
        <w:rPr>
          <w:rFonts w:ascii="Times New Roman" w:hAnsi="Times New Roman" w:cs="Times New Roman"/>
          <w:b/>
          <w:sz w:val="20"/>
        </w:rPr>
        <w:t>Regulations.</w:t>
      </w:r>
    </w:p>
    <w:p w:rsidR="00F047A8" w:rsidRPr="00537CEC" w:rsidRDefault="004F561B" w:rsidP="00537CEC">
      <w:pPr>
        <w:tabs>
          <w:tab w:val="left" w:pos="990"/>
          <w:tab w:val="left" w:pos="1530"/>
        </w:tabs>
        <w:spacing w:after="240" w:line="240" w:lineRule="auto"/>
        <w:ind w:firstLine="432"/>
        <w:jc w:val="both"/>
        <w:rPr>
          <w:rFonts w:ascii="Times New Roman" w:hAnsi="Times New Roman" w:cs="Times New Roman"/>
        </w:rPr>
      </w:pPr>
      <w:r w:rsidRPr="00537CEC">
        <w:rPr>
          <w:rFonts w:ascii="Times New Roman" w:hAnsi="Times New Roman" w:cs="Times New Roman"/>
          <w:b/>
        </w:rPr>
        <w:t>107.</w:t>
      </w:r>
      <w:r w:rsidR="006C6721" w:rsidRPr="00537CEC">
        <w:rPr>
          <w:rFonts w:ascii="Times New Roman" w:hAnsi="Times New Roman" w:cs="Times New Roman"/>
        </w:rPr>
        <w:tab/>
      </w:r>
      <w:r w:rsidRPr="00537CEC">
        <w:rPr>
          <w:rFonts w:ascii="Times New Roman" w:hAnsi="Times New Roman" w:cs="Times New Roman"/>
        </w:rPr>
        <w:t>The Governor-General may make regulations, not inconsistent with this Act, prescribing all matters required or permitted to be prescribed, or which are necessary or convenient to be prescribed, for carrying out or giving effect to this Act, and in particular for varying or adding to the conditions governing the erection or operation of commercial broadcasting stations or appliances for which a broadcast listener</w:t>
      </w:r>
      <w:r w:rsidR="00891155" w:rsidRPr="00537CEC">
        <w:rPr>
          <w:rFonts w:ascii="Times New Roman" w:hAnsi="Times New Roman" w:cs="Times New Roman"/>
        </w:rPr>
        <w:t>’</w:t>
      </w:r>
      <w:r w:rsidRPr="00537CEC">
        <w:rPr>
          <w:rFonts w:ascii="Times New Roman" w:hAnsi="Times New Roman" w:cs="Times New Roman"/>
        </w:rPr>
        <w:t>s licence is required to be held.</w:t>
      </w:r>
    </w:p>
    <w:p w:rsidR="0052293D" w:rsidRPr="00537CEC" w:rsidRDefault="0052293D" w:rsidP="00537CEC">
      <w:pPr>
        <w:pBdr>
          <w:top w:val="double" w:sz="4" w:space="1" w:color="auto"/>
        </w:pBdr>
        <w:tabs>
          <w:tab w:val="left" w:pos="990"/>
          <w:tab w:val="left" w:pos="1530"/>
        </w:tabs>
        <w:spacing w:after="60" w:line="240" w:lineRule="auto"/>
        <w:ind w:left="3600" w:right="3600"/>
        <w:jc w:val="center"/>
        <w:rPr>
          <w:rFonts w:ascii="Times New Roman" w:hAnsi="Times New Roman" w:cs="Times New Roman"/>
          <w:sz w:val="10"/>
        </w:rPr>
      </w:pPr>
    </w:p>
    <w:p w:rsidR="00503FD4" w:rsidRPr="00537CEC" w:rsidRDefault="004F561B" w:rsidP="00537CEC">
      <w:pPr>
        <w:spacing w:before="60" w:after="0" w:line="240" w:lineRule="auto"/>
        <w:jc w:val="center"/>
        <w:rPr>
          <w:rFonts w:ascii="Times New Roman" w:hAnsi="Times New Roman" w:cs="Times New Roman"/>
        </w:rPr>
      </w:pPr>
      <w:r w:rsidRPr="00537CEC">
        <w:rPr>
          <w:rFonts w:ascii="Times New Roman" w:hAnsi="Times New Roman" w:cs="Times New Roman"/>
        </w:rPr>
        <w:t>THE SCHEDULE.</w:t>
      </w:r>
    </w:p>
    <w:p w:rsidR="0052293D" w:rsidRPr="00537CEC" w:rsidRDefault="0052293D" w:rsidP="00537CEC">
      <w:pPr>
        <w:spacing w:before="60" w:after="0" w:line="240" w:lineRule="auto"/>
        <w:jc w:val="center"/>
        <w:rPr>
          <w:rFonts w:ascii="Times New Roman" w:hAnsi="Times New Roman" w:cs="Times New Roman"/>
        </w:rPr>
      </w:pPr>
      <w:r w:rsidRPr="00537CEC">
        <w:rPr>
          <w:rFonts w:ascii="Times New Roman" w:hAnsi="Times New Roman" w:cs="Times New Roman"/>
        </w:rPr>
        <w:t>——</w:t>
      </w:r>
    </w:p>
    <w:p w:rsidR="0052293D" w:rsidRPr="00537CEC" w:rsidRDefault="0052293D" w:rsidP="00537CEC">
      <w:pPr>
        <w:spacing w:after="0" w:line="240" w:lineRule="auto"/>
        <w:jc w:val="right"/>
        <w:rPr>
          <w:rFonts w:ascii="Times New Roman" w:hAnsi="Times New Roman" w:cs="Times New Roman"/>
        </w:rPr>
      </w:pPr>
      <w:r w:rsidRPr="00537CEC">
        <w:rPr>
          <w:rFonts w:ascii="Times New Roman" w:hAnsi="Times New Roman" w:cs="Times New Roman"/>
        </w:rPr>
        <w:t>Section 74.</w:t>
      </w:r>
    </w:p>
    <w:p w:rsidR="00F047A8" w:rsidRPr="00537CEC" w:rsidRDefault="004F561B" w:rsidP="00537CEC">
      <w:pPr>
        <w:spacing w:after="60" w:line="240" w:lineRule="auto"/>
        <w:jc w:val="center"/>
        <w:rPr>
          <w:rFonts w:ascii="Times New Roman" w:hAnsi="Times New Roman" w:cs="Times New Roman"/>
        </w:rPr>
      </w:pPr>
      <w:r w:rsidRPr="00537CEC">
        <w:rPr>
          <w:rFonts w:ascii="Times New Roman" w:hAnsi="Times New Roman" w:cs="Times New Roman"/>
        </w:rPr>
        <w:t>DECLARATION BY MEMBERS.</w:t>
      </w:r>
    </w:p>
    <w:p w:rsidR="00F047A8" w:rsidRPr="00537CEC" w:rsidRDefault="00E84B43" w:rsidP="00537CEC">
      <w:pPr>
        <w:spacing w:after="0" w:line="240" w:lineRule="auto"/>
        <w:ind w:firstLine="432"/>
        <w:jc w:val="both"/>
        <w:rPr>
          <w:rFonts w:ascii="Times New Roman" w:hAnsi="Times New Roman" w:cs="Times New Roman"/>
        </w:rPr>
      </w:pPr>
      <w:r>
        <w:rPr>
          <w:rFonts w:ascii="Times New Roman" w:hAnsi="Times New Roman" w:cs="Times New Roman"/>
        </w:rPr>
        <w:t>I</w:t>
      </w:r>
      <w:r w:rsidR="004F561B" w:rsidRPr="00537CEC">
        <w:rPr>
          <w:rFonts w:ascii="Times New Roman" w:hAnsi="Times New Roman" w:cs="Times New Roman"/>
        </w:rPr>
        <w:t>,</w:t>
      </w:r>
      <w:r w:rsidR="003D581A" w:rsidRPr="00537CEC">
        <w:rPr>
          <w:rFonts w:ascii="Times New Roman" w:hAnsi="Times New Roman" w:cs="Times New Roman"/>
        </w:rPr>
        <w:t xml:space="preserve"> </w:t>
      </w:r>
      <w:proofErr w:type="spellStart"/>
      <w:r w:rsidR="003D581A" w:rsidRPr="00537CEC">
        <w:rPr>
          <w:rFonts w:ascii="Times New Roman" w:hAnsi="Times New Roman" w:cs="Times New Roman"/>
        </w:rPr>
        <w:t>A.B</w:t>
      </w:r>
      <w:proofErr w:type="spellEnd"/>
      <w:r w:rsidR="004F561B" w:rsidRPr="00537CEC">
        <w:rPr>
          <w:rFonts w:ascii="Times New Roman" w:hAnsi="Times New Roman" w:cs="Times New Roman"/>
        </w:rPr>
        <w:t xml:space="preserve">., do solemnly and sincerely promise and declare that according to the best of my skill and ability, </w:t>
      </w:r>
      <w:r>
        <w:rPr>
          <w:rFonts w:ascii="Times New Roman" w:hAnsi="Times New Roman" w:cs="Times New Roman"/>
        </w:rPr>
        <w:t>I</w:t>
      </w:r>
      <w:r w:rsidR="004F561B" w:rsidRPr="00537CEC">
        <w:rPr>
          <w:rFonts w:ascii="Times New Roman" w:hAnsi="Times New Roman" w:cs="Times New Roman"/>
        </w:rPr>
        <w:t xml:space="preserve"> will faithfully, impartially, and truly execute the office and perform the duties of a member of the Parliamentary Standing Committee on Broadcasting.</w:t>
      </w:r>
    </w:p>
    <w:p w:rsidR="00F047A8" w:rsidRPr="00537CEC" w:rsidRDefault="004F561B" w:rsidP="00537CEC">
      <w:pPr>
        <w:spacing w:after="0" w:line="240" w:lineRule="auto"/>
        <w:ind w:firstLine="7920"/>
        <w:rPr>
          <w:rFonts w:ascii="Times New Roman" w:hAnsi="Times New Roman" w:cs="Times New Roman"/>
        </w:rPr>
      </w:pPr>
      <w:r w:rsidRPr="00537CEC">
        <w:rPr>
          <w:rFonts w:ascii="Times New Roman" w:hAnsi="Times New Roman" w:cs="Times New Roman"/>
        </w:rPr>
        <w:t>[</w:t>
      </w:r>
      <w:r w:rsidR="003D581A" w:rsidRPr="00537CEC">
        <w:rPr>
          <w:rFonts w:ascii="Times New Roman" w:hAnsi="Times New Roman" w:cs="Times New Roman"/>
        </w:rPr>
        <w:t>A</w:t>
      </w:r>
      <w:r w:rsidR="00723FC7" w:rsidRPr="00537CEC">
        <w:rPr>
          <w:rFonts w:ascii="Times New Roman" w:hAnsi="Times New Roman" w:cs="Times New Roman"/>
          <w:smallCaps/>
        </w:rPr>
        <w:t>.</w:t>
      </w:r>
      <w:r w:rsidR="00611A51" w:rsidRPr="00537CEC">
        <w:rPr>
          <w:rFonts w:ascii="Times New Roman" w:hAnsi="Times New Roman" w:cs="Times New Roman"/>
          <w:smallCaps/>
        </w:rPr>
        <w:t>B</w:t>
      </w:r>
      <w:r w:rsidR="00723FC7" w:rsidRPr="00537CEC">
        <w:rPr>
          <w:rFonts w:ascii="Times New Roman" w:hAnsi="Times New Roman" w:cs="Times New Roman"/>
        </w:rPr>
        <w:t>.]</w:t>
      </w:r>
    </w:p>
    <w:sectPr w:rsidR="00F047A8" w:rsidRPr="00537CEC" w:rsidSect="00A559A9">
      <w:headerReference w:type="even" r:id="rId12"/>
      <w:headerReference w:type="default" r:id="rId13"/>
      <w:headerReference w:type="first" r:id="rId14"/>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43" w:rsidRDefault="00E84B43" w:rsidP="00DF1F12">
      <w:pPr>
        <w:spacing w:after="0" w:line="240" w:lineRule="auto"/>
      </w:pPr>
      <w:r>
        <w:separator/>
      </w:r>
    </w:p>
  </w:endnote>
  <w:endnote w:type="continuationSeparator" w:id="0">
    <w:p w:rsidR="00E84B43" w:rsidRDefault="00E84B43" w:rsidP="00DF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43" w:rsidRDefault="00E84B43" w:rsidP="00DF1F12">
      <w:pPr>
        <w:spacing w:after="0" w:line="240" w:lineRule="auto"/>
      </w:pPr>
      <w:r>
        <w:separator/>
      </w:r>
    </w:p>
  </w:footnote>
  <w:footnote w:type="continuationSeparator" w:id="0">
    <w:p w:rsidR="00E84B43" w:rsidRDefault="00E84B43" w:rsidP="00DF1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43" w:rsidRPr="00E631A2" w:rsidRDefault="00E84B43" w:rsidP="00E631A2">
    <w:pPr>
      <w:pStyle w:val="Header"/>
      <w:tabs>
        <w:tab w:val="left" w:pos="8425"/>
      </w:tabs>
      <w:rPr>
        <w:sz w:val="20"/>
      </w:rPr>
    </w:pPr>
    <w:r w:rsidRPr="00E631A2">
      <w:rPr>
        <w:rFonts w:ascii="Times New Roman" w:hAnsi="Times New Roman" w:cs="Times New Roman"/>
        <w:sz w:val="20"/>
      </w:rPr>
      <w:t>1942.</w:t>
    </w:r>
    <w:r w:rsidRPr="00E631A2">
      <w:rPr>
        <w:rFonts w:ascii="Times New Roman" w:hAnsi="Times New Roman" w:cs="Times New Roman"/>
        <w:sz w:val="20"/>
      </w:rPr>
      <w:tab/>
    </w:r>
    <w:r w:rsidRPr="00E631A2">
      <w:rPr>
        <w:rFonts w:ascii="Times New Roman" w:hAnsi="Times New Roman" w:cs="Times New Roman"/>
        <w:i/>
        <w:sz w:val="20"/>
      </w:rPr>
      <w:t>Australian Broadcasting.</w:t>
    </w:r>
    <w:r w:rsidRPr="00E631A2">
      <w:rPr>
        <w:rFonts w:ascii="Times New Roman" w:hAnsi="Times New Roman" w:cs="Times New Roman"/>
        <w:sz w:val="20"/>
      </w:rPr>
      <w:tab/>
      <w:t>No. 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43" w:rsidRPr="00E631A2" w:rsidRDefault="00E84B43">
    <w:pPr>
      <w:pStyle w:val="Header"/>
      <w:rPr>
        <w:sz w:val="20"/>
      </w:rPr>
    </w:pPr>
    <w:r w:rsidRPr="00E631A2">
      <w:rPr>
        <w:rFonts w:ascii="Times New Roman" w:hAnsi="Times New Roman" w:cs="Times New Roman"/>
        <w:sz w:val="20"/>
      </w:rPr>
      <w:t>No. 33.</w:t>
    </w:r>
    <w:r w:rsidRPr="00E631A2">
      <w:rPr>
        <w:rFonts w:ascii="Times New Roman" w:hAnsi="Times New Roman" w:cs="Times New Roman"/>
        <w:sz w:val="20"/>
      </w:rPr>
      <w:tab/>
    </w:r>
    <w:r w:rsidRPr="00E631A2">
      <w:rPr>
        <w:rFonts w:ascii="Times New Roman" w:hAnsi="Times New Roman" w:cs="Times New Roman"/>
        <w:i/>
        <w:sz w:val="20"/>
      </w:rPr>
      <w:t>Australian Broadcasting.</w:t>
    </w:r>
    <w:r w:rsidRPr="00E631A2">
      <w:rPr>
        <w:rFonts w:ascii="Times New Roman" w:hAnsi="Times New Roman" w:cs="Times New Roman"/>
        <w:sz w:val="20"/>
      </w:rPr>
      <w:tab/>
      <w:t>1942.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43" w:rsidRDefault="00E84B43" w:rsidP="00067B10">
    <w:pPr>
      <w:pStyle w:val="Header"/>
      <w:tabs>
        <w:tab w:val="clear" w:pos="4680"/>
        <w:tab w:val="clear" w:pos="9360"/>
        <w:tab w:val="left" w:pos="3060"/>
        <w:tab w:val="center" w:pos="7560"/>
        <w:tab w:val="left" w:pos="8820"/>
      </w:tabs>
    </w:pPr>
    <w:r w:rsidRPr="00E631A2">
      <w:rPr>
        <w:rFonts w:ascii="Times New Roman" w:hAnsi="Times New Roman" w:cs="Times New Roman"/>
        <w:sz w:val="20"/>
      </w:rPr>
      <w:t>1942.</w:t>
    </w:r>
    <w:r>
      <w:rPr>
        <w:rFonts w:ascii="Times New Roman" w:hAnsi="Times New Roman" w:cs="Times New Roman"/>
        <w:sz w:val="20"/>
      </w:rPr>
      <w:tab/>
    </w:r>
    <w:r w:rsidRPr="00E631A2">
      <w:rPr>
        <w:rFonts w:ascii="Times New Roman" w:hAnsi="Times New Roman" w:cs="Times New Roman"/>
        <w:i/>
        <w:sz w:val="20"/>
      </w:rPr>
      <w:t>Australian Broadcasting.</w:t>
    </w:r>
    <w:r>
      <w:rPr>
        <w:rFonts w:ascii="Times New Roman" w:hAnsi="Times New Roman" w:cs="Times New Roman"/>
        <w:sz w:val="20"/>
      </w:rPr>
      <w:tab/>
    </w:r>
    <w:r w:rsidRPr="00E631A2">
      <w:rPr>
        <w:rFonts w:ascii="Times New Roman" w:hAnsi="Times New Roman" w:cs="Times New Roman"/>
        <w:sz w:val="20"/>
      </w:rPr>
      <w:t>No. 33.</w:t>
    </w:r>
    <w:r>
      <w:rPr>
        <w:rFonts w:ascii="Times New Roman" w:hAnsi="Times New Roman" w:cs="Times New Roman"/>
        <w:sz w:val="20"/>
      </w:rPr>
      <w:tab/>
      <w:t>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43" w:rsidRPr="00E631A2" w:rsidRDefault="00E84B43" w:rsidP="00E631A2">
    <w:pPr>
      <w:pStyle w:val="Header"/>
      <w:tabs>
        <w:tab w:val="left" w:pos="8425"/>
      </w:tabs>
      <w:rPr>
        <w:sz w:val="20"/>
      </w:rPr>
    </w:pPr>
    <w:r w:rsidRPr="00E631A2">
      <w:rPr>
        <w:rFonts w:ascii="Times New Roman" w:hAnsi="Times New Roman" w:cs="Times New Roman"/>
        <w:sz w:val="20"/>
      </w:rPr>
      <w:t>1942.</w:t>
    </w:r>
    <w:r w:rsidRPr="00E631A2">
      <w:rPr>
        <w:rFonts w:ascii="Times New Roman" w:hAnsi="Times New Roman" w:cs="Times New Roman"/>
        <w:sz w:val="20"/>
      </w:rPr>
      <w:tab/>
    </w:r>
    <w:r w:rsidRPr="00E631A2">
      <w:rPr>
        <w:rFonts w:ascii="Times New Roman" w:hAnsi="Times New Roman" w:cs="Times New Roman"/>
        <w:i/>
        <w:sz w:val="20"/>
      </w:rPr>
      <w:t>Australian Broadcasting.</w:t>
    </w:r>
    <w:r w:rsidRPr="00E631A2">
      <w:rPr>
        <w:rFonts w:ascii="Times New Roman" w:hAnsi="Times New Roman" w:cs="Times New Roman"/>
        <w:sz w:val="20"/>
      </w:rPr>
      <w:tab/>
      <w:t>No. 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43" w:rsidRPr="00E631A2" w:rsidRDefault="00E84B43">
    <w:pPr>
      <w:pStyle w:val="Header"/>
      <w:rPr>
        <w:sz w:val="20"/>
      </w:rPr>
    </w:pPr>
    <w:r w:rsidRPr="00E631A2">
      <w:rPr>
        <w:rFonts w:ascii="Times New Roman" w:hAnsi="Times New Roman" w:cs="Times New Roman"/>
        <w:sz w:val="20"/>
      </w:rPr>
      <w:t>No. 33.</w:t>
    </w:r>
    <w:r w:rsidRPr="00E631A2">
      <w:rPr>
        <w:rFonts w:ascii="Times New Roman" w:hAnsi="Times New Roman" w:cs="Times New Roman"/>
        <w:sz w:val="20"/>
      </w:rPr>
      <w:tab/>
    </w:r>
    <w:r w:rsidRPr="00E631A2">
      <w:rPr>
        <w:rFonts w:ascii="Times New Roman" w:hAnsi="Times New Roman" w:cs="Times New Roman"/>
        <w:i/>
        <w:sz w:val="20"/>
      </w:rPr>
      <w:t>Australian Broadcasting.</w:t>
    </w:r>
    <w:r w:rsidRPr="00E631A2">
      <w:rPr>
        <w:rFonts w:ascii="Times New Roman" w:hAnsi="Times New Roman" w:cs="Times New Roman"/>
        <w:sz w:val="20"/>
      </w:rPr>
      <w:tab/>
      <w:t>1942.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43" w:rsidRDefault="00E84B43" w:rsidP="00067B10">
    <w:pPr>
      <w:pStyle w:val="Header"/>
      <w:tabs>
        <w:tab w:val="clear" w:pos="9360"/>
        <w:tab w:val="left" w:pos="3600"/>
        <w:tab w:val="left" w:pos="8370"/>
      </w:tabs>
    </w:pPr>
    <w:r w:rsidRPr="00E631A2">
      <w:rPr>
        <w:rFonts w:ascii="Times New Roman" w:hAnsi="Times New Roman" w:cs="Times New Roman"/>
        <w:sz w:val="20"/>
      </w:rPr>
      <w:t>No. 33.</w:t>
    </w:r>
    <w:r>
      <w:rPr>
        <w:rFonts w:ascii="Times New Roman" w:hAnsi="Times New Roman" w:cs="Times New Roman"/>
        <w:sz w:val="20"/>
      </w:rPr>
      <w:tab/>
    </w:r>
    <w:r w:rsidRPr="00E631A2">
      <w:rPr>
        <w:rFonts w:ascii="Times New Roman" w:hAnsi="Times New Roman" w:cs="Times New Roman"/>
        <w:i/>
        <w:sz w:val="20"/>
      </w:rPr>
      <w:t>Australian Broadcasting.</w:t>
    </w:r>
    <w:r>
      <w:rPr>
        <w:rFonts w:ascii="Times New Roman" w:hAnsi="Times New Roman" w:cs="Times New Roman"/>
        <w:sz w:val="20"/>
      </w:rPr>
      <w:tab/>
    </w:r>
    <w:r w:rsidRPr="00E631A2">
      <w:rPr>
        <w:rFonts w:ascii="Times New Roman" w:hAnsi="Times New Roman" w:cs="Times New Roman"/>
        <w:sz w:val="20"/>
      </w:rPr>
      <w:t>1942.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992"/>
    <w:multiLevelType w:val="singleLevel"/>
    <w:tmpl w:val="97CE587E"/>
    <w:lvl w:ilvl="0">
      <w:start w:val="3"/>
      <w:numFmt w:val="lowerLetter"/>
      <w:lvlText w:val="(%1)"/>
      <w:lvlJc w:val="left"/>
    </w:lvl>
  </w:abstractNum>
  <w:abstractNum w:abstractNumId="1">
    <w:nsid w:val="04433026"/>
    <w:multiLevelType w:val="singleLevel"/>
    <w:tmpl w:val="9F74B0C8"/>
    <w:lvl w:ilvl="0">
      <w:start w:val="1"/>
      <w:numFmt w:val="lowerLetter"/>
      <w:lvlText w:val="(%1)"/>
      <w:lvlJc w:val="left"/>
    </w:lvl>
  </w:abstractNum>
  <w:abstractNum w:abstractNumId="2">
    <w:nsid w:val="046B1E59"/>
    <w:multiLevelType w:val="singleLevel"/>
    <w:tmpl w:val="0B725EE4"/>
    <w:lvl w:ilvl="0">
      <w:start w:val="1"/>
      <w:numFmt w:val="lowerLetter"/>
      <w:lvlText w:val="(%1)"/>
      <w:lvlJc w:val="left"/>
    </w:lvl>
  </w:abstractNum>
  <w:abstractNum w:abstractNumId="3">
    <w:nsid w:val="08014DBA"/>
    <w:multiLevelType w:val="singleLevel"/>
    <w:tmpl w:val="3B8A6F2A"/>
    <w:lvl w:ilvl="0">
      <w:start w:val="1"/>
      <w:numFmt w:val="lowerLetter"/>
      <w:lvlText w:val="(%1)"/>
      <w:lvlJc w:val="left"/>
    </w:lvl>
  </w:abstractNum>
  <w:abstractNum w:abstractNumId="4">
    <w:nsid w:val="10C80930"/>
    <w:multiLevelType w:val="singleLevel"/>
    <w:tmpl w:val="43741250"/>
    <w:lvl w:ilvl="0">
      <w:start w:val="1"/>
      <w:numFmt w:val="lowerLetter"/>
      <w:lvlText w:val="(%1)"/>
      <w:lvlJc w:val="left"/>
    </w:lvl>
  </w:abstractNum>
  <w:abstractNum w:abstractNumId="5">
    <w:nsid w:val="16C52B29"/>
    <w:multiLevelType w:val="singleLevel"/>
    <w:tmpl w:val="FABCB6AA"/>
    <w:lvl w:ilvl="0">
      <w:start w:val="1"/>
      <w:numFmt w:val="lowerLetter"/>
      <w:lvlText w:val="(%1)"/>
      <w:lvlJc w:val="left"/>
    </w:lvl>
  </w:abstractNum>
  <w:abstractNum w:abstractNumId="6">
    <w:nsid w:val="18122863"/>
    <w:multiLevelType w:val="singleLevel"/>
    <w:tmpl w:val="26B44182"/>
    <w:lvl w:ilvl="0">
      <w:start w:val="5"/>
      <w:numFmt w:val="lowerLetter"/>
      <w:lvlText w:val="(%1)"/>
      <w:lvlJc w:val="left"/>
    </w:lvl>
  </w:abstractNum>
  <w:abstractNum w:abstractNumId="7">
    <w:nsid w:val="1BE66F5E"/>
    <w:multiLevelType w:val="singleLevel"/>
    <w:tmpl w:val="54E64B64"/>
    <w:lvl w:ilvl="0">
      <w:start w:val="1"/>
      <w:numFmt w:val="lowerLetter"/>
      <w:lvlText w:val="(%1)"/>
      <w:lvlJc w:val="left"/>
    </w:lvl>
  </w:abstractNum>
  <w:abstractNum w:abstractNumId="8">
    <w:nsid w:val="1DD11343"/>
    <w:multiLevelType w:val="singleLevel"/>
    <w:tmpl w:val="28721E34"/>
    <w:lvl w:ilvl="0">
      <w:start w:val="1"/>
      <w:numFmt w:val="lowerLetter"/>
      <w:lvlText w:val="(%1)"/>
      <w:lvlJc w:val="left"/>
    </w:lvl>
  </w:abstractNum>
  <w:abstractNum w:abstractNumId="9">
    <w:nsid w:val="2CC66F50"/>
    <w:multiLevelType w:val="singleLevel"/>
    <w:tmpl w:val="3B2C783E"/>
    <w:lvl w:ilvl="0">
      <w:start w:val="1"/>
      <w:numFmt w:val="lowerLetter"/>
      <w:lvlText w:val="(%1)"/>
      <w:lvlJc w:val="left"/>
    </w:lvl>
  </w:abstractNum>
  <w:abstractNum w:abstractNumId="10">
    <w:nsid w:val="2CCD6175"/>
    <w:multiLevelType w:val="singleLevel"/>
    <w:tmpl w:val="1BCCBFBC"/>
    <w:lvl w:ilvl="0">
      <w:start w:val="1"/>
      <w:numFmt w:val="lowerLetter"/>
      <w:lvlText w:val="(%1)"/>
      <w:lvlJc w:val="left"/>
    </w:lvl>
  </w:abstractNum>
  <w:abstractNum w:abstractNumId="11">
    <w:nsid w:val="356A65F4"/>
    <w:multiLevelType w:val="singleLevel"/>
    <w:tmpl w:val="0960FCB4"/>
    <w:lvl w:ilvl="0">
      <w:start w:val="1"/>
      <w:numFmt w:val="lowerLetter"/>
      <w:lvlText w:val="(%1)"/>
      <w:lvlJc w:val="left"/>
    </w:lvl>
  </w:abstractNum>
  <w:abstractNum w:abstractNumId="12">
    <w:nsid w:val="36E523A5"/>
    <w:multiLevelType w:val="singleLevel"/>
    <w:tmpl w:val="4BDEF6FA"/>
    <w:lvl w:ilvl="0">
      <w:start w:val="1"/>
      <w:numFmt w:val="lowerLetter"/>
      <w:lvlText w:val="(%1)"/>
      <w:lvlJc w:val="left"/>
    </w:lvl>
  </w:abstractNum>
  <w:abstractNum w:abstractNumId="13">
    <w:nsid w:val="39FE7696"/>
    <w:multiLevelType w:val="singleLevel"/>
    <w:tmpl w:val="345C2AA8"/>
    <w:lvl w:ilvl="0">
      <w:start w:val="1"/>
      <w:numFmt w:val="lowerLetter"/>
      <w:lvlText w:val="(%1)"/>
      <w:lvlJc w:val="left"/>
    </w:lvl>
  </w:abstractNum>
  <w:abstractNum w:abstractNumId="14">
    <w:nsid w:val="542148A4"/>
    <w:multiLevelType w:val="singleLevel"/>
    <w:tmpl w:val="E15AF5EE"/>
    <w:lvl w:ilvl="0">
      <w:start w:val="2"/>
      <w:numFmt w:val="lowerLetter"/>
      <w:lvlText w:val="(%1)"/>
      <w:lvlJc w:val="left"/>
    </w:lvl>
  </w:abstractNum>
  <w:abstractNum w:abstractNumId="15">
    <w:nsid w:val="5D304F72"/>
    <w:multiLevelType w:val="singleLevel"/>
    <w:tmpl w:val="13782972"/>
    <w:lvl w:ilvl="0">
      <w:start w:val="3"/>
      <w:numFmt w:val="lowerLetter"/>
      <w:lvlText w:val="(%1)"/>
      <w:lvlJc w:val="left"/>
    </w:lvl>
  </w:abstractNum>
  <w:abstractNum w:abstractNumId="16">
    <w:nsid w:val="5EC901A9"/>
    <w:multiLevelType w:val="singleLevel"/>
    <w:tmpl w:val="D5466AE4"/>
    <w:lvl w:ilvl="0">
      <w:start w:val="1"/>
      <w:numFmt w:val="lowerLetter"/>
      <w:lvlText w:val="(%1)"/>
      <w:lvlJc w:val="left"/>
    </w:lvl>
  </w:abstractNum>
  <w:abstractNum w:abstractNumId="17">
    <w:nsid w:val="6EEA64B1"/>
    <w:multiLevelType w:val="singleLevel"/>
    <w:tmpl w:val="2ED401DC"/>
    <w:lvl w:ilvl="0">
      <w:start w:val="1"/>
      <w:numFmt w:val="lowerLetter"/>
      <w:lvlText w:val="(%1)"/>
      <w:lvlJc w:val="left"/>
    </w:lvl>
  </w:abstractNum>
  <w:abstractNum w:abstractNumId="18">
    <w:nsid w:val="753675FB"/>
    <w:multiLevelType w:val="singleLevel"/>
    <w:tmpl w:val="E202F1C8"/>
    <w:lvl w:ilvl="0">
      <w:start w:val="1"/>
      <w:numFmt w:val="lowerLetter"/>
      <w:lvlText w:val="(%1)"/>
      <w:lvlJc w:val="left"/>
    </w:lvl>
  </w:abstractNum>
  <w:num w:numId="1">
    <w:abstractNumId w:val="17"/>
  </w:num>
  <w:num w:numId="2">
    <w:abstractNumId w:val="15"/>
  </w:num>
  <w:num w:numId="3">
    <w:abstractNumId w:val="9"/>
  </w:num>
  <w:num w:numId="4">
    <w:abstractNumId w:val="11"/>
  </w:num>
  <w:num w:numId="5">
    <w:abstractNumId w:val="4"/>
  </w:num>
  <w:num w:numId="6">
    <w:abstractNumId w:val="2"/>
  </w:num>
  <w:num w:numId="7">
    <w:abstractNumId w:val="18"/>
  </w:num>
  <w:num w:numId="8">
    <w:abstractNumId w:val="8"/>
  </w:num>
  <w:num w:numId="9">
    <w:abstractNumId w:val="1"/>
  </w:num>
  <w:num w:numId="10">
    <w:abstractNumId w:val="12"/>
  </w:num>
  <w:num w:numId="11">
    <w:abstractNumId w:val="10"/>
  </w:num>
  <w:num w:numId="12">
    <w:abstractNumId w:val="3"/>
  </w:num>
  <w:num w:numId="13">
    <w:abstractNumId w:val="0"/>
  </w:num>
  <w:num w:numId="14">
    <w:abstractNumId w:val="6"/>
  </w:num>
  <w:num w:numId="15">
    <w:abstractNumId w:val="14"/>
  </w:num>
  <w:num w:numId="16">
    <w:abstractNumId w:val="13"/>
  </w:num>
  <w:num w:numId="17">
    <w:abstractNumId w:val="1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6CAC"/>
    <w:rsid w:val="00026E28"/>
    <w:rsid w:val="00037D57"/>
    <w:rsid w:val="00044A35"/>
    <w:rsid w:val="000572E1"/>
    <w:rsid w:val="00067B10"/>
    <w:rsid w:val="000701E4"/>
    <w:rsid w:val="00070DAC"/>
    <w:rsid w:val="00093B78"/>
    <w:rsid w:val="000950C2"/>
    <w:rsid w:val="00095DA1"/>
    <w:rsid w:val="000C0AA1"/>
    <w:rsid w:val="000F394A"/>
    <w:rsid w:val="00111F7A"/>
    <w:rsid w:val="001416A0"/>
    <w:rsid w:val="0014265E"/>
    <w:rsid w:val="00167E0C"/>
    <w:rsid w:val="001843B1"/>
    <w:rsid w:val="001A6A2E"/>
    <w:rsid w:val="001B23ED"/>
    <w:rsid w:val="001B53A6"/>
    <w:rsid w:val="001B7A7C"/>
    <w:rsid w:val="001C2E78"/>
    <w:rsid w:val="001C4955"/>
    <w:rsid w:val="001C4DB9"/>
    <w:rsid w:val="001D2CF0"/>
    <w:rsid w:val="001E1926"/>
    <w:rsid w:val="001F6144"/>
    <w:rsid w:val="001F6465"/>
    <w:rsid w:val="002254DC"/>
    <w:rsid w:val="00236B9A"/>
    <w:rsid w:val="00256402"/>
    <w:rsid w:val="002D0ECE"/>
    <w:rsid w:val="002E32E3"/>
    <w:rsid w:val="002E3B5A"/>
    <w:rsid w:val="002E3F2A"/>
    <w:rsid w:val="002F5E5A"/>
    <w:rsid w:val="003013DE"/>
    <w:rsid w:val="003062D1"/>
    <w:rsid w:val="00321B96"/>
    <w:rsid w:val="00326109"/>
    <w:rsid w:val="00326D10"/>
    <w:rsid w:val="00327040"/>
    <w:rsid w:val="00340294"/>
    <w:rsid w:val="003436D8"/>
    <w:rsid w:val="00363499"/>
    <w:rsid w:val="003662B6"/>
    <w:rsid w:val="003853D6"/>
    <w:rsid w:val="003866DB"/>
    <w:rsid w:val="003A36D3"/>
    <w:rsid w:val="003A70C0"/>
    <w:rsid w:val="003B3431"/>
    <w:rsid w:val="003C299B"/>
    <w:rsid w:val="003D581A"/>
    <w:rsid w:val="003E040F"/>
    <w:rsid w:val="004107CC"/>
    <w:rsid w:val="0041563B"/>
    <w:rsid w:val="00456979"/>
    <w:rsid w:val="0049709A"/>
    <w:rsid w:val="004B75E2"/>
    <w:rsid w:val="004F561B"/>
    <w:rsid w:val="005012B3"/>
    <w:rsid w:val="00503FD4"/>
    <w:rsid w:val="00507DB4"/>
    <w:rsid w:val="0052293D"/>
    <w:rsid w:val="00537CEC"/>
    <w:rsid w:val="00544CB6"/>
    <w:rsid w:val="00573E7F"/>
    <w:rsid w:val="005A1076"/>
    <w:rsid w:val="005D0B62"/>
    <w:rsid w:val="005D7F8B"/>
    <w:rsid w:val="0060566B"/>
    <w:rsid w:val="00611A51"/>
    <w:rsid w:val="00641A5A"/>
    <w:rsid w:val="00647917"/>
    <w:rsid w:val="00655851"/>
    <w:rsid w:val="006729DF"/>
    <w:rsid w:val="00676B1F"/>
    <w:rsid w:val="0069046B"/>
    <w:rsid w:val="006C6721"/>
    <w:rsid w:val="006D0C93"/>
    <w:rsid w:val="006D0D72"/>
    <w:rsid w:val="00701351"/>
    <w:rsid w:val="00723FC7"/>
    <w:rsid w:val="007358E7"/>
    <w:rsid w:val="00774A9E"/>
    <w:rsid w:val="007B3C9C"/>
    <w:rsid w:val="00841AA6"/>
    <w:rsid w:val="00866598"/>
    <w:rsid w:val="00876AD0"/>
    <w:rsid w:val="00891155"/>
    <w:rsid w:val="008A0F1F"/>
    <w:rsid w:val="008B5A9C"/>
    <w:rsid w:val="008B7A39"/>
    <w:rsid w:val="008E4F87"/>
    <w:rsid w:val="008E7CCD"/>
    <w:rsid w:val="008F30C5"/>
    <w:rsid w:val="0090327D"/>
    <w:rsid w:val="00935BA8"/>
    <w:rsid w:val="00955326"/>
    <w:rsid w:val="009763BC"/>
    <w:rsid w:val="0099716A"/>
    <w:rsid w:val="009B3A0C"/>
    <w:rsid w:val="009E3542"/>
    <w:rsid w:val="009F5BE2"/>
    <w:rsid w:val="00A03730"/>
    <w:rsid w:val="00A06CAC"/>
    <w:rsid w:val="00A1372D"/>
    <w:rsid w:val="00A23FFE"/>
    <w:rsid w:val="00A51859"/>
    <w:rsid w:val="00A54ED9"/>
    <w:rsid w:val="00A559A9"/>
    <w:rsid w:val="00A75341"/>
    <w:rsid w:val="00A937C3"/>
    <w:rsid w:val="00A94D35"/>
    <w:rsid w:val="00AC1F98"/>
    <w:rsid w:val="00AF243C"/>
    <w:rsid w:val="00AF7616"/>
    <w:rsid w:val="00B07912"/>
    <w:rsid w:val="00B125B8"/>
    <w:rsid w:val="00B16C98"/>
    <w:rsid w:val="00B44D1D"/>
    <w:rsid w:val="00B547B6"/>
    <w:rsid w:val="00B54AC4"/>
    <w:rsid w:val="00B8155C"/>
    <w:rsid w:val="00B853E8"/>
    <w:rsid w:val="00B86196"/>
    <w:rsid w:val="00BC7772"/>
    <w:rsid w:val="00BE4E4C"/>
    <w:rsid w:val="00C037DB"/>
    <w:rsid w:val="00C0721B"/>
    <w:rsid w:val="00C07AEC"/>
    <w:rsid w:val="00C11A63"/>
    <w:rsid w:val="00C12057"/>
    <w:rsid w:val="00C121B5"/>
    <w:rsid w:val="00C32462"/>
    <w:rsid w:val="00C3669D"/>
    <w:rsid w:val="00C52632"/>
    <w:rsid w:val="00CA437B"/>
    <w:rsid w:val="00CB542D"/>
    <w:rsid w:val="00CD7804"/>
    <w:rsid w:val="00D402AA"/>
    <w:rsid w:val="00D4613F"/>
    <w:rsid w:val="00D825C8"/>
    <w:rsid w:val="00D84C03"/>
    <w:rsid w:val="00D870EA"/>
    <w:rsid w:val="00D90B86"/>
    <w:rsid w:val="00D9351A"/>
    <w:rsid w:val="00DE55D8"/>
    <w:rsid w:val="00DF1F12"/>
    <w:rsid w:val="00DF523E"/>
    <w:rsid w:val="00E11323"/>
    <w:rsid w:val="00E11783"/>
    <w:rsid w:val="00E53446"/>
    <w:rsid w:val="00E55885"/>
    <w:rsid w:val="00E631A2"/>
    <w:rsid w:val="00E6489F"/>
    <w:rsid w:val="00E83034"/>
    <w:rsid w:val="00E84B43"/>
    <w:rsid w:val="00EB5B92"/>
    <w:rsid w:val="00EC48DE"/>
    <w:rsid w:val="00EC62E7"/>
    <w:rsid w:val="00EC69C5"/>
    <w:rsid w:val="00ED6323"/>
    <w:rsid w:val="00EE5E3A"/>
    <w:rsid w:val="00F047A8"/>
    <w:rsid w:val="00F04C1A"/>
    <w:rsid w:val="00F115F3"/>
    <w:rsid w:val="00F308CF"/>
    <w:rsid w:val="00F34FB8"/>
    <w:rsid w:val="00F36953"/>
    <w:rsid w:val="00F458A7"/>
    <w:rsid w:val="00F743AA"/>
    <w:rsid w:val="00F9690D"/>
    <w:rsid w:val="00FA3D48"/>
    <w:rsid w:val="00FB3DD8"/>
    <w:rsid w:val="00FC2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0F1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0F1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0F1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0F1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0F1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0F1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A0F1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A0F1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A0F1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A0F1F"/>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8A0F1F"/>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8A0F1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A0F1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A0F1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8A0F1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A0F1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A0F1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A0F1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A0F1F"/>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8A0F1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8A0F1F"/>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8A0F1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8A0F1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8A0F1F"/>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8A0F1F"/>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8A0F1F"/>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8A0F1F"/>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8A0F1F"/>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A0F1F"/>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8A0F1F"/>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8A0F1F"/>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8A0F1F"/>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8A0F1F"/>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8A0F1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A0F1F"/>
    <w:rPr>
      <w:rFonts w:ascii="Times New Roman" w:eastAsia="Times New Roman" w:hAnsi="Times New Roman" w:cs="Times New Roman"/>
      <w:b w:val="0"/>
      <w:bCs w:val="0"/>
      <w:i w:val="0"/>
      <w:iCs w:val="0"/>
      <w:smallCaps w:val="0"/>
      <w:spacing w:val="10"/>
      <w:sz w:val="26"/>
      <w:szCs w:val="26"/>
    </w:rPr>
  </w:style>
  <w:style w:type="character" w:customStyle="1" w:styleId="CharStyle1">
    <w:name w:val="CharStyle1"/>
    <w:basedOn w:val="DefaultParagraphFont"/>
    <w:rsid w:val="008A0F1F"/>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8A0F1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A0F1F"/>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8A0F1F"/>
    <w:rPr>
      <w:rFonts w:ascii="Times New Roman" w:eastAsia="Times New Roman" w:hAnsi="Times New Roman" w:cs="Times New Roman"/>
      <w:b w:val="0"/>
      <w:bCs w:val="0"/>
      <w:i w:val="0"/>
      <w:iCs w:val="0"/>
      <w:smallCaps w:val="0"/>
      <w:sz w:val="54"/>
      <w:szCs w:val="54"/>
    </w:rPr>
  </w:style>
  <w:style w:type="character" w:customStyle="1" w:styleId="CharStyle12">
    <w:name w:val="CharStyle12"/>
    <w:basedOn w:val="DefaultParagraphFont"/>
    <w:rsid w:val="008A0F1F"/>
    <w:rPr>
      <w:rFonts w:ascii="Times New Roman" w:eastAsia="Times New Roman" w:hAnsi="Times New Roman" w:cs="Times New Roman"/>
      <w:b w:val="0"/>
      <w:bCs w:val="0"/>
      <w:i w:val="0"/>
      <w:iCs w:val="0"/>
      <w:smallCaps w:val="0"/>
      <w:sz w:val="18"/>
      <w:szCs w:val="18"/>
    </w:rPr>
  </w:style>
  <w:style w:type="character" w:customStyle="1" w:styleId="CharStyle21">
    <w:name w:val="CharStyle21"/>
    <w:basedOn w:val="DefaultParagraphFont"/>
    <w:rsid w:val="008A0F1F"/>
    <w:rPr>
      <w:rFonts w:ascii="Times New Roman" w:eastAsia="Times New Roman" w:hAnsi="Times New Roman" w:cs="Times New Roman"/>
      <w:b w:val="0"/>
      <w:bCs w:val="0"/>
      <w:i w:val="0"/>
      <w:iCs w:val="0"/>
      <w:smallCaps/>
      <w:sz w:val="18"/>
      <w:szCs w:val="18"/>
    </w:rPr>
  </w:style>
  <w:style w:type="character" w:customStyle="1" w:styleId="CharStyle24">
    <w:name w:val="CharStyle24"/>
    <w:basedOn w:val="DefaultParagraphFont"/>
    <w:rsid w:val="008A0F1F"/>
    <w:rPr>
      <w:rFonts w:ascii="Times New Roman" w:eastAsia="Times New Roman" w:hAnsi="Times New Roman" w:cs="Times New Roman"/>
      <w:b/>
      <w:bCs/>
      <w:i w:val="0"/>
      <w:iCs w:val="0"/>
      <w:smallCaps w:val="0"/>
      <w:spacing w:val="10"/>
      <w:sz w:val="8"/>
      <w:szCs w:val="8"/>
    </w:rPr>
  </w:style>
  <w:style w:type="character" w:customStyle="1" w:styleId="CharStyle25">
    <w:name w:val="CharStyle25"/>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27">
    <w:name w:val="CharStyle27"/>
    <w:basedOn w:val="DefaultParagraphFont"/>
    <w:rsid w:val="008A0F1F"/>
    <w:rPr>
      <w:rFonts w:ascii="Times New Roman" w:eastAsia="Times New Roman" w:hAnsi="Times New Roman" w:cs="Times New Roman"/>
      <w:b w:val="0"/>
      <w:bCs w:val="0"/>
      <w:i w:val="0"/>
      <w:iCs w:val="0"/>
      <w:smallCaps w:val="0"/>
      <w:spacing w:val="10"/>
      <w:sz w:val="16"/>
      <w:szCs w:val="16"/>
    </w:rPr>
  </w:style>
  <w:style w:type="character" w:customStyle="1" w:styleId="CharStyle43">
    <w:name w:val="CharStyle43"/>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44">
    <w:name w:val="CharStyle44"/>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58">
    <w:name w:val="CharStyle58"/>
    <w:basedOn w:val="DefaultParagraphFont"/>
    <w:rsid w:val="008A0F1F"/>
    <w:rPr>
      <w:rFonts w:ascii="Times New Roman" w:eastAsia="Times New Roman" w:hAnsi="Times New Roman" w:cs="Times New Roman"/>
      <w:b w:val="0"/>
      <w:bCs w:val="0"/>
      <w:i/>
      <w:iCs/>
      <w:smallCaps w:val="0"/>
      <w:sz w:val="18"/>
      <w:szCs w:val="18"/>
    </w:rPr>
  </w:style>
  <w:style w:type="character" w:customStyle="1" w:styleId="CharStyle102">
    <w:name w:val="CharStyle102"/>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105">
    <w:name w:val="CharStyle105"/>
    <w:basedOn w:val="DefaultParagraphFont"/>
    <w:rsid w:val="008A0F1F"/>
    <w:rPr>
      <w:rFonts w:ascii="Times New Roman" w:eastAsia="Times New Roman" w:hAnsi="Times New Roman" w:cs="Times New Roman"/>
      <w:b/>
      <w:bCs/>
      <w:i w:val="0"/>
      <w:iCs w:val="0"/>
      <w:smallCaps w:val="0"/>
      <w:sz w:val="12"/>
      <w:szCs w:val="12"/>
    </w:rPr>
  </w:style>
  <w:style w:type="character" w:customStyle="1" w:styleId="CharStyle172">
    <w:name w:val="CharStyle172"/>
    <w:basedOn w:val="DefaultParagraphFont"/>
    <w:rsid w:val="008A0F1F"/>
    <w:rPr>
      <w:rFonts w:ascii="Times New Roman" w:eastAsia="Times New Roman" w:hAnsi="Times New Roman" w:cs="Times New Roman"/>
      <w:b/>
      <w:bCs/>
      <w:i/>
      <w:iCs/>
      <w:smallCaps w:val="0"/>
      <w:spacing w:val="10"/>
      <w:sz w:val="10"/>
      <w:szCs w:val="10"/>
    </w:rPr>
  </w:style>
  <w:style w:type="character" w:customStyle="1" w:styleId="CharStyle180">
    <w:name w:val="CharStyle180"/>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198">
    <w:name w:val="CharStyle198"/>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215">
    <w:name w:val="CharStyle215"/>
    <w:basedOn w:val="DefaultParagraphFont"/>
    <w:rsid w:val="008A0F1F"/>
    <w:rPr>
      <w:rFonts w:ascii="Times New Roman" w:eastAsia="Times New Roman" w:hAnsi="Times New Roman" w:cs="Times New Roman"/>
      <w:b w:val="0"/>
      <w:bCs w:val="0"/>
      <w:i w:val="0"/>
      <w:iCs w:val="0"/>
      <w:smallCaps w:val="0"/>
      <w:sz w:val="18"/>
      <w:szCs w:val="18"/>
    </w:rPr>
  </w:style>
  <w:style w:type="character" w:customStyle="1" w:styleId="CharStyle226">
    <w:name w:val="CharStyle226"/>
    <w:basedOn w:val="DefaultParagraphFont"/>
    <w:rsid w:val="008A0F1F"/>
    <w:rPr>
      <w:rFonts w:ascii="Times New Roman" w:eastAsia="Times New Roman" w:hAnsi="Times New Roman" w:cs="Times New Roman"/>
      <w:b/>
      <w:bCs/>
      <w:i w:val="0"/>
      <w:iCs w:val="0"/>
      <w:smallCaps w:val="0"/>
      <w:sz w:val="10"/>
      <w:szCs w:val="10"/>
    </w:rPr>
  </w:style>
  <w:style w:type="character" w:customStyle="1" w:styleId="CharStyle234">
    <w:name w:val="CharStyle234"/>
    <w:basedOn w:val="DefaultParagraphFont"/>
    <w:rsid w:val="008A0F1F"/>
    <w:rPr>
      <w:rFonts w:ascii="Times New Roman" w:eastAsia="Times New Roman" w:hAnsi="Times New Roman" w:cs="Times New Roman"/>
      <w:b w:val="0"/>
      <w:bCs w:val="0"/>
      <w:i w:val="0"/>
      <w:iCs w:val="0"/>
      <w:smallCaps/>
      <w:sz w:val="20"/>
      <w:szCs w:val="20"/>
    </w:rPr>
  </w:style>
  <w:style w:type="character" w:customStyle="1" w:styleId="CharStyle261">
    <w:name w:val="CharStyle261"/>
    <w:basedOn w:val="DefaultParagraphFont"/>
    <w:rsid w:val="008A0F1F"/>
    <w:rPr>
      <w:rFonts w:ascii="Times New Roman" w:eastAsia="Times New Roman" w:hAnsi="Times New Roman" w:cs="Times New Roman"/>
      <w:b/>
      <w:bCs/>
      <w:i w:val="0"/>
      <w:iCs w:val="0"/>
      <w:smallCaps w:val="0"/>
      <w:spacing w:val="10"/>
      <w:sz w:val="14"/>
      <w:szCs w:val="14"/>
    </w:rPr>
  </w:style>
  <w:style w:type="character" w:customStyle="1" w:styleId="CharStyle271">
    <w:name w:val="CharStyle271"/>
    <w:basedOn w:val="DefaultParagraphFont"/>
    <w:rsid w:val="008A0F1F"/>
    <w:rPr>
      <w:rFonts w:ascii="Times New Roman" w:eastAsia="Times New Roman" w:hAnsi="Times New Roman" w:cs="Times New Roman"/>
      <w:b w:val="0"/>
      <w:bCs w:val="0"/>
      <w:i w:val="0"/>
      <w:iCs w:val="0"/>
      <w:smallCaps w:val="0"/>
      <w:sz w:val="16"/>
      <w:szCs w:val="16"/>
    </w:rPr>
  </w:style>
  <w:style w:type="character" w:customStyle="1" w:styleId="CharStyle273">
    <w:name w:val="CharStyle273"/>
    <w:basedOn w:val="DefaultParagraphFont"/>
    <w:rsid w:val="008A0F1F"/>
    <w:rPr>
      <w:rFonts w:ascii="Times New Roman" w:eastAsia="Times New Roman" w:hAnsi="Times New Roman" w:cs="Times New Roman"/>
      <w:b/>
      <w:bCs/>
      <w:i/>
      <w:iCs/>
      <w:smallCaps w:val="0"/>
      <w:spacing w:val="40"/>
      <w:sz w:val="14"/>
      <w:szCs w:val="14"/>
    </w:rPr>
  </w:style>
  <w:style w:type="character" w:customStyle="1" w:styleId="CharStyle289">
    <w:name w:val="CharStyle289"/>
    <w:basedOn w:val="DefaultParagraphFont"/>
    <w:rsid w:val="008A0F1F"/>
    <w:rPr>
      <w:rFonts w:ascii="Times New Roman" w:eastAsia="Times New Roman" w:hAnsi="Times New Roman" w:cs="Times New Roman"/>
      <w:b/>
      <w:bCs/>
      <w:i/>
      <w:iCs/>
      <w:smallCaps w:val="0"/>
      <w:sz w:val="10"/>
      <w:szCs w:val="10"/>
    </w:rPr>
  </w:style>
  <w:style w:type="character" w:customStyle="1" w:styleId="CharStyle297">
    <w:name w:val="CharStyle297"/>
    <w:basedOn w:val="DefaultParagraphFont"/>
    <w:rsid w:val="008A0F1F"/>
    <w:rPr>
      <w:rFonts w:ascii="Times New Roman" w:eastAsia="Times New Roman" w:hAnsi="Times New Roman" w:cs="Times New Roman"/>
      <w:b/>
      <w:bCs/>
      <w:i w:val="0"/>
      <w:iCs w:val="0"/>
      <w:smallCaps w:val="0"/>
      <w:sz w:val="12"/>
      <w:szCs w:val="12"/>
    </w:rPr>
  </w:style>
  <w:style w:type="character" w:customStyle="1" w:styleId="CharStyle305">
    <w:name w:val="CharStyle305"/>
    <w:basedOn w:val="DefaultParagraphFont"/>
    <w:rsid w:val="008A0F1F"/>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DF1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12"/>
  </w:style>
  <w:style w:type="paragraph" w:styleId="Footer">
    <w:name w:val="footer"/>
    <w:basedOn w:val="Normal"/>
    <w:link w:val="FooterChar"/>
    <w:uiPriority w:val="99"/>
    <w:semiHidden/>
    <w:unhideWhenUsed/>
    <w:rsid w:val="00DF1F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1F12"/>
  </w:style>
  <w:style w:type="paragraph" w:styleId="BalloonText">
    <w:name w:val="Balloon Text"/>
    <w:basedOn w:val="Normal"/>
    <w:link w:val="BalloonTextChar"/>
    <w:uiPriority w:val="99"/>
    <w:semiHidden/>
    <w:unhideWhenUsed/>
    <w:rsid w:val="00DF1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F12"/>
    <w:rPr>
      <w:rFonts w:ascii="Tahoma" w:hAnsi="Tahoma" w:cs="Tahoma"/>
      <w:sz w:val="16"/>
      <w:szCs w:val="16"/>
    </w:rPr>
  </w:style>
  <w:style w:type="paragraph" w:styleId="ListParagraph">
    <w:name w:val="List Paragraph"/>
    <w:basedOn w:val="Normal"/>
    <w:uiPriority w:val="34"/>
    <w:qFormat/>
    <w:rsid w:val="00D82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5B91C-85A3-4375-A72D-6BE8D025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25</Pages>
  <Words>9892</Words>
  <Characters>56386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121</cp:revision>
  <dcterms:created xsi:type="dcterms:W3CDTF">2017-04-08T10:33:00Z</dcterms:created>
  <dcterms:modified xsi:type="dcterms:W3CDTF">2018-01-23T19:24:00Z</dcterms:modified>
</cp:coreProperties>
</file>