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BD" w:rsidRPr="004703D1" w:rsidRDefault="001B60BD" w:rsidP="00EB43C2">
      <w:pPr>
        <w:spacing w:before="9240" w:after="0" w:line="240" w:lineRule="auto"/>
        <w:jc w:val="center"/>
        <w:rPr>
          <w:rFonts w:ascii="Times New Roman" w:hAnsi="Times New Roman" w:cs="Times New Roman"/>
          <w:sz w:val="36"/>
          <w:szCs w:val="36"/>
        </w:rPr>
      </w:pPr>
      <w:r w:rsidRPr="004703D1">
        <w:rPr>
          <w:rFonts w:ascii="Times New Roman" w:hAnsi="Times New Roman" w:cs="Times New Roman"/>
          <w:sz w:val="36"/>
          <w:szCs w:val="36"/>
        </w:rPr>
        <w:t>INCOME TAX (WAR-TIME ARRANGEMENTS).</w:t>
      </w:r>
    </w:p>
    <w:p w:rsidR="001B60BD" w:rsidRPr="004703D1" w:rsidRDefault="001B60BD" w:rsidP="00EB43C2">
      <w:pPr>
        <w:pBdr>
          <w:bottom w:val="single" w:sz="4" w:space="1" w:color="auto"/>
        </w:pBdr>
        <w:spacing w:after="120" w:line="240" w:lineRule="auto"/>
        <w:ind w:left="3888" w:right="3888"/>
        <w:jc w:val="center"/>
        <w:rPr>
          <w:rFonts w:ascii="Times New Roman" w:hAnsi="Times New Roman" w:cs="Times New Roman"/>
          <w:b/>
        </w:rPr>
      </w:pPr>
    </w:p>
    <w:p w:rsidR="001B60BD" w:rsidRPr="004703D1" w:rsidRDefault="00C13DAA" w:rsidP="00EB43C2">
      <w:pPr>
        <w:spacing w:after="0" w:line="240" w:lineRule="auto"/>
        <w:jc w:val="center"/>
        <w:rPr>
          <w:rFonts w:ascii="Times New Roman" w:hAnsi="Times New Roman" w:cs="Times New Roman"/>
          <w:sz w:val="28"/>
          <w:szCs w:val="28"/>
        </w:rPr>
      </w:pPr>
      <w:r w:rsidRPr="004703D1">
        <w:rPr>
          <w:rFonts w:ascii="Times New Roman" w:hAnsi="Times New Roman" w:cs="Times New Roman"/>
          <w:b/>
          <w:sz w:val="28"/>
          <w:szCs w:val="28"/>
        </w:rPr>
        <w:t>No. 32 of 1944.</w:t>
      </w:r>
    </w:p>
    <w:p w:rsidR="001B60BD" w:rsidRPr="004703D1" w:rsidRDefault="001B60BD" w:rsidP="00EB43C2">
      <w:pPr>
        <w:spacing w:before="120" w:after="120" w:line="240" w:lineRule="auto"/>
        <w:jc w:val="center"/>
        <w:rPr>
          <w:rFonts w:ascii="Times New Roman" w:hAnsi="Times New Roman" w:cs="Times New Roman"/>
          <w:sz w:val="26"/>
          <w:szCs w:val="26"/>
        </w:rPr>
      </w:pPr>
      <w:r w:rsidRPr="004703D1">
        <w:rPr>
          <w:rFonts w:ascii="Times New Roman" w:hAnsi="Times New Roman" w:cs="Times New Roman"/>
          <w:sz w:val="26"/>
          <w:szCs w:val="26"/>
        </w:rPr>
        <w:t xml:space="preserve">An Act to amend the </w:t>
      </w:r>
      <w:r w:rsidR="00C13DAA" w:rsidRPr="004703D1">
        <w:rPr>
          <w:rFonts w:ascii="Times New Roman" w:hAnsi="Times New Roman" w:cs="Times New Roman"/>
          <w:i/>
          <w:sz w:val="26"/>
          <w:szCs w:val="26"/>
        </w:rPr>
        <w:t xml:space="preserve">Income Tax </w:t>
      </w:r>
      <w:r w:rsidR="00C13DAA" w:rsidRPr="001E1471">
        <w:rPr>
          <w:rFonts w:ascii="Times New Roman" w:hAnsi="Times New Roman" w:cs="Times New Roman"/>
          <w:sz w:val="26"/>
          <w:szCs w:val="26"/>
        </w:rPr>
        <w:t>(</w:t>
      </w:r>
      <w:r w:rsidR="00C13DAA" w:rsidRPr="004703D1">
        <w:rPr>
          <w:rFonts w:ascii="Times New Roman" w:hAnsi="Times New Roman" w:cs="Times New Roman"/>
          <w:i/>
          <w:sz w:val="26"/>
          <w:szCs w:val="26"/>
        </w:rPr>
        <w:t>War-time Arrangements</w:t>
      </w:r>
      <w:r w:rsidR="00C13DAA" w:rsidRPr="001E1471">
        <w:rPr>
          <w:rFonts w:ascii="Times New Roman" w:hAnsi="Times New Roman" w:cs="Times New Roman"/>
          <w:sz w:val="26"/>
          <w:szCs w:val="26"/>
        </w:rPr>
        <w:t>)</w:t>
      </w:r>
      <w:r w:rsidR="00C13DAA" w:rsidRPr="004703D1">
        <w:rPr>
          <w:rFonts w:ascii="Times New Roman" w:hAnsi="Times New Roman" w:cs="Times New Roman"/>
          <w:i/>
          <w:sz w:val="26"/>
          <w:szCs w:val="26"/>
        </w:rPr>
        <w:t xml:space="preserve"> Act </w:t>
      </w:r>
      <w:r w:rsidRPr="004703D1">
        <w:rPr>
          <w:rFonts w:ascii="Times New Roman" w:hAnsi="Times New Roman" w:cs="Times New Roman"/>
          <w:sz w:val="26"/>
          <w:szCs w:val="26"/>
        </w:rPr>
        <w:t>1942-1943.</w:t>
      </w:r>
    </w:p>
    <w:p w:rsidR="001B60BD" w:rsidRPr="004703D1" w:rsidRDefault="001B60BD" w:rsidP="00EB43C2">
      <w:pPr>
        <w:spacing w:after="120" w:line="240" w:lineRule="auto"/>
        <w:jc w:val="right"/>
        <w:rPr>
          <w:rFonts w:ascii="Times New Roman" w:hAnsi="Times New Roman" w:cs="Times New Roman"/>
        </w:rPr>
      </w:pPr>
      <w:r w:rsidRPr="004703D1">
        <w:rPr>
          <w:rFonts w:ascii="Times New Roman" w:hAnsi="Times New Roman" w:cs="Times New Roman"/>
          <w:sz w:val="26"/>
          <w:szCs w:val="26"/>
        </w:rPr>
        <w:t>[Assented to 6th October, 1944.]</w:t>
      </w:r>
    </w:p>
    <w:p w:rsidR="001B60BD" w:rsidRPr="001E1471" w:rsidRDefault="001B60BD" w:rsidP="00EB43C2">
      <w:pPr>
        <w:spacing w:after="0" w:line="240" w:lineRule="auto"/>
        <w:jc w:val="both"/>
        <w:rPr>
          <w:rFonts w:ascii="Times New Roman" w:hAnsi="Times New Roman" w:cs="Times New Roman"/>
        </w:rPr>
      </w:pPr>
      <w:r w:rsidRPr="001E1471">
        <w:rPr>
          <w:rFonts w:ascii="Times New Roman" w:hAnsi="Times New Roman" w:cs="Times New Roman"/>
        </w:rPr>
        <w:t>BE it enacted by the King</w:t>
      </w:r>
      <w:r w:rsidR="005C1FAF" w:rsidRPr="001E1471">
        <w:rPr>
          <w:rFonts w:ascii="Times New Roman" w:hAnsi="Times New Roman" w:cs="Times New Roman"/>
        </w:rPr>
        <w:t>’</w:t>
      </w:r>
      <w:r w:rsidRPr="001E1471">
        <w:rPr>
          <w:rFonts w:ascii="Times New Roman" w:hAnsi="Times New Roman" w:cs="Times New Roman"/>
        </w:rPr>
        <w:t>s Most Excellent Majesty, the Senate, and the House of Representatives of the Commonwealth of Australia, as follows:—</w:t>
      </w:r>
    </w:p>
    <w:p w:rsidR="001B60BD" w:rsidRPr="004703D1" w:rsidRDefault="00C13DAA" w:rsidP="00EB43C2">
      <w:pPr>
        <w:spacing w:before="120" w:after="60" w:line="240" w:lineRule="auto"/>
        <w:rPr>
          <w:rFonts w:ascii="Times New Roman" w:hAnsi="Times New Roman" w:cs="Times New Roman"/>
          <w:sz w:val="20"/>
        </w:rPr>
      </w:pPr>
      <w:r w:rsidRPr="004703D1">
        <w:rPr>
          <w:rFonts w:ascii="Times New Roman" w:hAnsi="Times New Roman" w:cs="Times New Roman"/>
          <w:b/>
          <w:sz w:val="20"/>
        </w:rPr>
        <w:t>Short title and citation.</w:t>
      </w:r>
    </w:p>
    <w:p w:rsidR="001B60BD" w:rsidRPr="004703D1" w:rsidRDefault="00C13DAA" w:rsidP="00EB43C2">
      <w:pPr>
        <w:tabs>
          <w:tab w:val="left" w:pos="900"/>
          <w:tab w:val="left" w:pos="1170"/>
        </w:tabs>
        <w:spacing w:after="0" w:line="240" w:lineRule="auto"/>
        <w:ind w:firstLine="288"/>
        <w:rPr>
          <w:rFonts w:ascii="Times New Roman" w:hAnsi="Times New Roman" w:cs="Times New Roman"/>
        </w:rPr>
      </w:pPr>
      <w:r w:rsidRPr="004703D1">
        <w:rPr>
          <w:rFonts w:ascii="Times New Roman" w:hAnsi="Times New Roman" w:cs="Times New Roman"/>
          <w:b/>
        </w:rPr>
        <w:t>1.</w:t>
      </w:r>
      <w:r w:rsidR="004A48A3" w:rsidRPr="004703D1">
        <w:rPr>
          <w:rFonts w:ascii="Times New Roman" w:hAnsi="Times New Roman" w:cs="Times New Roman"/>
        </w:rPr>
        <w:t>—(1.)</w:t>
      </w:r>
      <w:r w:rsidR="004A48A3" w:rsidRPr="004703D1">
        <w:rPr>
          <w:rFonts w:ascii="Times New Roman" w:hAnsi="Times New Roman" w:cs="Times New Roman"/>
        </w:rPr>
        <w:tab/>
      </w:r>
      <w:r w:rsidR="001B60BD" w:rsidRPr="004703D1">
        <w:rPr>
          <w:rFonts w:ascii="Times New Roman" w:hAnsi="Times New Roman" w:cs="Times New Roman"/>
        </w:rPr>
        <w:t xml:space="preserve">This Act may be cited as the </w:t>
      </w:r>
      <w:r w:rsidRPr="004703D1">
        <w:rPr>
          <w:rFonts w:ascii="Times New Roman" w:hAnsi="Times New Roman" w:cs="Times New Roman"/>
          <w:i/>
        </w:rPr>
        <w:t xml:space="preserve">Income Tax </w:t>
      </w:r>
      <w:r w:rsidRPr="004703D1">
        <w:rPr>
          <w:rFonts w:ascii="Times New Roman" w:hAnsi="Times New Roman" w:cs="Times New Roman"/>
        </w:rPr>
        <w:t>(</w:t>
      </w:r>
      <w:r w:rsidRPr="004703D1">
        <w:rPr>
          <w:rFonts w:ascii="Times New Roman" w:hAnsi="Times New Roman" w:cs="Times New Roman"/>
          <w:i/>
        </w:rPr>
        <w:t>War-time Arrangements</w:t>
      </w:r>
      <w:r w:rsidRPr="004703D1">
        <w:rPr>
          <w:rFonts w:ascii="Times New Roman" w:hAnsi="Times New Roman" w:cs="Times New Roman"/>
        </w:rPr>
        <w:t>)</w:t>
      </w:r>
      <w:r w:rsidRPr="004703D1">
        <w:rPr>
          <w:rFonts w:ascii="Times New Roman" w:hAnsi="Times New Roman" w:cs="Times New Roman"/>
          <w:i/>
        </w:rPr>
        <w:t xml:space="preserve"> Act </w:t>
      </w:r>
      <w:r w:rsidR="001B60BD" w:rsidRPr="004703D1">
        <w:rPr>
          <w:rFonts w:ascii="Times New Roman" w:hAnsi="Times New Roman" w:cs="Times New Roman"/>
        </w:rPr>
        <w:t>1944.</w:t>
      </w:r>
    </w:p>
    <w:p w:rsidR="004A48A3" w:rsidRPr="004703D1" w:rsidRDefault="004A48A3" w:rsidP="00EB43C2">
      <w:pPr>
        <w:spacing w:line="240" w:lineRule="auto"/>
        <w:rPr>
          <w:rFonts w:ascii="Times New Roman" w:hAnsi="Times New Roman" w:cs="Times New Roman"/>
        </w:rPr>
      </w:pPr>
      <w:r w:rsidRPr="004703D1">
        <w:rPr>
          <w:rFonts w:ascii="Times New Roman" w:hAnsi="Times New Roman" w:cs="Times New Roman"/>
        </w:rPr>
        <w:br w:type="page"/>
      </w:r>
    </w:p>
    <w:p w:rsidR="001B60BD" w:rsidRPr="004703D1" w:rsidRDefault="00091C9C" w:rsidP="00EB43C2">
      <w:pPr>
        <w:tabs>
          <w:tab w:val="left" w:pos="810"/>
          <w:tab w:val="left" w:pos="1170"/>
        </w:tabs>
        <w:spacing w:after="120" w:line="240" w:lineRule="auto"/>
        <w:ind w:firstLine="288"/>
        <w:jc w:val="both"/>
        <w:rPr>
          <w:rFonts w:ascii="Times New Roman" w:hAnsi="Times New Roman" w:cs="Times New Roman"/>
        </w:rPr>
      </w:pPr>
      <w:r w:rsidRPr="004703D1">
        <w:rPr>
          <w:rFonts w:ascii="Times New Roman" w:hAnsi="Times New Roman" w:cs="Times New Roman"/>
        </w:rPr>
        <w:lastRenderedPageBreak/>
        <w:t>(2.)</w:t>
      </w:r>
      <w:r w:rsidRPr="004703D1">
        <w:rPr>
          <w:rFonts w:ascii="Times New Roman" w:hAnsi="Times New Roman" w:cs="Times New Roman"/>
        </w:rPr>
        <w:tab/>
      </w:r>
      <w:r w:rsidR="001B60BD" w:rsidRPr="004703D1">
        <w:rPr>
          <w:rFonts w:ascii="Times New Roman" w:hAnsi="Times New Roman" w:cs="Times New Roman"/>
        </w:rPr>
        <w:t xml:space="preserve">The </w:t>
      </w:r>
      <w:r w:rsidR="00C13DAA" w:rsidRPr="004703D1">
        <w:rPr>
          <w:rFonts w:ascii="Times New Roman" w:hAnsi="Times New Roman" w:cs="Times New Roman"/>
          <w:i/>
        </w:rPr>
        <w:t xml:space="preserve">Income Tax </w:t>
      </w:r>
      <w:r w:rsidR="00C13DAA" w:rsidRPr="004703D1">
        <w:rPr>
          <w:rFonts w:ascii="Times New Roman" w:hAnsi="Times New Roman" w:cs="Times New Roman"/>
        </w:rPr>
        <w:t>(</w:t>
      </w:r>
      <w:r w:rsidR="00C13DAA" w:rsidRPr="004703D1">
        <w:rPr>
          <w:rFonts w:ascii="Times New Roman" w:hAnsi="Times New Roman" w:cs="Times New Roman"/>
          <w:i/>
        </w:rPr>
        <w:t>War-time Arrangements</w:t>
      </w:r>
      <w:r w:rsidR="00C13DAA" w:rsidRPr="004703D1">
        <w:rPr>
          <w:rFonts w:ascii="Times New Roman" w:hAnsi="Times New Roman" w:cs="Times New Roman"/>
        </w:rPr>
        <w:t xml:space="preserve">) </w:t>
      </w:r>
      <w:r w:rsidR="00C13DAA" w:rsidRPr="004703D1">
        <w:rPr>
          <w:rFonts w:ascii="Times New Roman" w:hAnsi="Times New Roman" w:cs="Times New Roman"/>
          <w:i/>
        </w:rPr>
        <w:t xml:space="preserve">Act </w:t>
      </w:r>
      <w:r w:rsidR="001E1471">
        <w:rPr>
          <w:rFonts w:ascii="Times New Roman" w:hAnsi="Times New Roman" w:cs="Times New Roman"/>
        </w:rPr>
        <w:t>1942-1943</w:t>
      </w:r>
      <w:bookmarkStart w:id="0" w:name="_GoBack"/>
      <w:bookmarkEnd w:id="0"/>
      <w:r w:rsidR="001B60BD" w:rsidRPr="004703D1">
        <w:rPr>
          <w:rFonts w:ascii="Times New Roman" w:hAnsi="Times New Roman" w:cs="Times New Roman"/>
        </w:rPr>
        <w:t xml:space="preserve"> is in this Act referred to as the Principal Act.</w:t>
      </w:r>
    </w:p>
    <w:p w:rsidR="001B60BD" w:rsidRPr="004703D1" w:rsidRDefault="00091C9C" w:rsidP="00EB43C2">
      <w:pPr>
        <w:tabs>
          <w:tab w:val="left" w:pos="810"/>
          <w:tab w:val="left" w:pos="1170"/>
        </w:tabs>
        <w:spacing w:after="0" w:line="240" w:lineRule="auto"/>
        <w:ind w:firstLine="288"/>
        <w:jc w:val="both"/>
        <w:rPr>
          <w:rFonts w:ascii="Times New Roman" w:hAnsi="Times New Roman" w:cs="Times New Roman"/>
        </w:rPr>
      </w:pPr>
      <w:r w:rsidRPr="004703D1">
        <w:rPr>
          <w:rFonts w:ascii="Times New Roman" w:hAnsi="Times New Roman" w:cs="Times New Roman"/>
        </w:rPr>
        <w:t>(3.)</w:t>
      </w:r>
      <w:r w:rsidRPr="004703D1">
        <w:rPr>
          <w:rFonts w:ascii="Times New Roman" w:hAnsi="Times New Roman" w:cs="Times New Roman"/>
        </w:rPr>
        <w:tab/>
      </w:r>
      <w:r w:rsidR="001B60BD" w:rsidRPr="004703D1">
        <w:rPr>
          <w:rFonts w:ascii="Times New Roman" w:hAnsi="Times New Roman" w:cs="Times New Roman"/>
        </w:rPr>
        <w:t xml:space="preserve">The Principal Act, as amended by this Act, may be cited as the </w:t>
      </w:r>
      <w:r w:rsidR="00C13DAA" w:rsidRPr="004703D1">
        <w:rPr>
          <w:rFonts w:ascii="Times New Roman" w:hAnsi="Times New Roman" w:cs="Times New Roman"/>
          <w:i/>
        </w:rPr>
        <w:t>Income Tax</w:t>
      </w:r>
      <w:r w:rsidR="001B60BD" w:rsidRPr="004703D1">
        <w:rPr>
          <w:rFonts w:ascii="Times New Roman" w:hAnsi="Times New Roman" w:cs="Times New Roman"/>
        </w:rPr>
        <w:t xml:space="preserve"> (</w:t>
      </w:r>
      <w:r w:rsidR="00C13DAA" w:rsidRPr="004703D1">
        <w:rPr>
          <w:rFonts w:ascii="Times New Roman" w:hAnsi="Times New Roman" w:cs="Times New Roman"/>
          <w:i/>
        </w:rPr>
        <w:t>War-time Arrangements</w:t>
      </w:r>
      <w:r w:rsidR="001B60BD" w:rsidRPr="004703D1">
        <w:rPr>
          <w:rFonts w:ascii="Times New Roman" w:hAnsi="Times New Roman" w:cs="Times New Roman"/>
        </w:rPr>
        <w:t xml:space="preserve">) </w:t>
      </w:r>
      <w:r w:rsidR="00C13DAA" w:rsidRPr="004703D1">
        <w:rPr>
          <w:rFonts w:ascii="Times New Roman" w:hAnsi="Times New Roman" w:cs="Times New Roman"/>
          <w:i/>
        </w:rPr>
        <w:t xml:space="preserve">Act </w:t>
      </w:r>
      <w:r w:rsidR="001B60BD" w:rsidRPr="004703D1">
        <w:rPr>
          <w:rFonts w:ascii="Times New Roman" w:hAnsi="Times New Roman" w:cs="Times New Roman"/>
        </w:rPr>
        <w:t>1942-1944.</w:t>
      </w:r>
    </w:p>
    <w:p w:rsidR="001B60BD" w:rsidRPr="004703D1" w:rsidRDefault="00C13DAA" w:rsidP="00EB43C2">
      <w:pPr>
        <w:spacing w:before="120" w:after="60" w:line="240" w:lineRule="auto"/>
        <w:rPr>
          <w:rFonts w:ascii="Times New Roman" w:hAnsi="Times New Roman" w:cs="Times New Roman"/>
          <w:sz w:val="20"/>
        </w:rPr>
      </w:pPr>
      <w:r w:rsidRPr="004703D1">
        <w:rPr>
          <w:rFonts w:ascii="Times New Roman" w:hAnsi="Times New Roman" w:cs="Times New Roman"/>
          <w:b/>
          <w:sz w:val="20"/>
        </w:rPr>
        <w:t>Commencement.</w:t>
      </w:r>
    </w:p>
    <w:p w:rsidR="001B60BD" w:rsidRPr="004703D1" w:rsidRDefault="00C13DAA" w:rsidP="00EB43C2">
      <w:pPr>
        <w:tabs>
          <w:tab w:val="left" w:pos="630"/>
        </w:tabs>
        <w:spacing w:after="120" w:line="240" w:lineRule="auto"/>
        <w:ind w:firstLine="288"/>
        <w:rPr>
          <w:rFonts w:ascii="Times New Roman" w:hAnsi="Times New Roman" w:cs="Times New Roman"/>
        </w:rPr>
      </w:pPr>
      <w:r w:rsidRPr="004703D1">
        <w:rPr>
          <w:rFonts w:ascii="Times New Roman" w:hAnsi="Times New Roman" w:cs="Times New Roman"/>
          <w:b/>
        </w:rPr>
        <w:t>2.</w:t>
      </w:r>
      <w:r w:rsidR="00091C9C" w:rsidRPr="004703D1">
        <w:rPr>
          <w:rFonts w:ascii="Times New Roman" w:hAnsi="Times New Roman" w:cs="Times New Roman"/>
        </w:rPr>
        <w:tab/>
      </w:r>
      <w:r w:rsidR="001B60BD" w:rsidRPr="004703D1">
        <w:rPr>
          <w:rFonts w:ascii="Times New Roman" w:hAnsi="Times New Roman" w:cs="Times New Roman"/>
        </w:rPr>
        <w:t>This Act shall come into operation on the day on which it receives the Royal Assent.</w:t>
      </w:r>
    </w:p>
    <w:p w:rsidR="001B60BD" w:rsidRPr="004703D1" w:rsidRDefault="00C13DAA" w:rsidP="00EB43C2">
      <w:pPr>
        <w:tabs>
          <w:tab w:val="left" w:pos="630"/>
          <w:tab w:val="left" w:pos="1170"/>
        </w:tabs>
        <w:spacing w:after="60" w:line="240" w:lineRule="auto"/>
        <w:ind w:firstLine="288"/>
        <w:rPr>
          <w:rFonts w:ascii="Times New Roman" w:hAnsi="Times New Roman" w:cs="Times New Roman"/>
        </w:rPr>
      </w:pPr>
      <w:r w:rsidRPr="004703D1">
        <w:rPr>
          <w:rFonts w:ascii="Times New Roman" w:hAnsi="Times New Roman" w:cs="Times New Roman"/>
          <w:b/>
        </w:rPr>
        <w:t>3.</w:t>
      </w:r>
      <w:r w:rsidR="00091C9C" w:rsidRPr="004703D1">
        <w:rPr>
          <w:rFonts w:ascii="Times New Roman" w:hAnsi="Times New Roman" w:cs="Times New Roman"/>
        </w:rPr>
        <w:tab/>
      </w:r>
      <w:r w:rsidR="001B60BD" w:rsidRPr="004703D1">
        <w:rPr>
          <w:rFonts w:ascii="Times New Roman" w:hAnsi="Times New Roman" w:cs="Times New Roman"/>
        </w:rPr>
        <w:t>After section seven of the Principal Act the following section is inserted:—</w:t>
      </w:r>
    </w:p>
    <w:p w:rsidR="001B60BD" w:rsidRPr="004703D1" w:rsidRDefault="00C13DAA" w:rsidP="00EB43C2">
      <w:pPr>
        <w:spacing w:before="120" w:after="60" w:line="240" w:lineRule="auto"/>
        <w:rPr>
          <w:rFonts w:ascii="Times New Roman" w:hAnsi="Times New Roman" w:cs="Times New Roman"/>
          <w:sz w:val="20"/>
        </w:rPr>
      </w:pPr>
      <w:r w:rsidRPr="004703D1">
        <w:rPr>
          <w:rFonts w:ascii="Times New Roman" w:hAnsi="Times New Roman" w:cs="Times New Roman"/>
          <w:b/>
          <w:sz w:val="20"/>
        </w:rPr>
        <w:t>Additional payments in certain cases.</w:t>
      </w:r>
    </w:p>
    <w:p w:rsidR="001B60BD" w:rsidRPr="004703D1" w:rsidRDefault="005C1FAF" w:rsidP="00EB43C2">
      <w:pPr>
        <w:tabs>
          <w:tab w:val="left" w:pos="810"/>
          <w:tab w:val="left" w:pos="1170"/>
        </w:tabs>
        <w:spacing w:after="120" w:line="240" w:lineRule="auto"/>
        <w:ind w:firstLine="288"/>
        <w:jc w:val="both"/>
        <w:rPr>
          <w:rFonts w:ascii="Times New Roman" w:hAnsi="Times New Roman" w:cs="Times New Roman"/>
        </w:rPr>
      </w:pPr>
      <w:r w:rsidRPr="004703D1">
        <w:rPr>
          <w:rFonts w:ascii="Times New Roman" w:hAnsi="Times New Roman" w:cs="Times New Roman"/>
        </w:rPr>
        <w:t>“</w:t>
      </w:r>
      <w:r w:rsidR="001B60BD" w:rsidRPr="004703D1">
        <w:rPr>
          <w:rFonts w:ascii="Times New Roman" w:hAnsi="Times New Roman" w:cs="Times New Roman"/>
        </w:rPr>
        <w:t>7</w:t>
      </w:r>
      <w:r w:rsidR="001B60BD" w:rsidRPr="004703D1">
        <w:rPr>
          <w:rFonts w:ascii="Times New Roman" w:hAnsi="Times New Roman" w:cs="Times New Roman"/>
          <w:smallCaps/>
        </w:rPr>
        <w:t>a</w:t>
      </w:r>
      <w:r w:rsidR="001B60BD" w:rsidRPr="004703D1">
        <w:rPr>
          <w:rFonts w:ascii="Times New Roman" w:hAnsi="Times New Roman" w:cs="Times New Roman"/>
        </w:rPr>
        <w:t>.—(1.)</w:t>
      </w:r>
      <w:r w:rsidR="00091C9C" w:rsidRPr="004703D1">
        <w:rPr>
          <w:rFonts w:ascii="Times New Roman" w:hAnsi="Times New Roman" w:cs="Times New Roman"/>
        </w:rPr>
        <w:tab/>
      </w:r>
      <w:r w:rsidR="001B60BD" w:rsidRPr="004703D1">
        <w:rPr>
          <w:rFonts w:ascii="Times New Roman" w:hAnsi="Times New Roman" w:cs="Times New Roman"/>
        </w:rPr>
        <w:t>Where the amount paid (whether before or after the commencement of this section) in respect of the long service leave or furlough of any officer in relation to whom the last preceding section applies is less than the amount which would have been so paid if it were calculated upon the salary of the officer immediately prior to his re-transfer, death or resignation, the State shall pay the amount of the difference to the officer or other person to whom the first mentioned amount was or is paid, and the Commonwealth shall pay to the State an amount equal to the amount of the difference so paid, in addition to any payment under section nine of this Act.</w:t>
      </w:r>
    </w:p>
    <w:p w:rsidR="001B60BD" w:rsidRPr="004703D1" w:rsidRDefault="005C1FAF" w:rsidP="00EB43C2">
      <w:pPr>
        <w:tabs>
          <w:tab w:val="left" w:pos="900"/>
          <w:tab w:val="left" w:pos="1170"/>
        </w:tabs>
        <w:spacing w:after="0" w:line="240" w:lineRule="auto"/>
        <w:ind w:firstLine="288"/>
        <w:jc w:val="both"/>
        <w:rPr>
          <w:rFonts w:ascii="Times New Roman" w:hAnsi="Times New Roman" w:cs="Times New Roman"/>
        </w:rPr>
      </w:pPr>
      <w:r w:rsidRPr="004703D1">
        <w:rPr>
          <w:rFonts w:ascii="Times New Roman" w:hAnsi="Times New Roman" w:cs="Times New Roman"/>
        </w:rPr>
        <w:t>“</w:t>
      </w:r>
      <w:r w:rsidR="00091C9C" w:rsidRPr="004703D1">
        <w:rPr>
          <w:rFonts w:ascii="Times New Roman" w:hAnsi="Times New Roman" w:cs="Times New Roman"/>
        </w:rPr>
        <w:t>(2.)</w:t>
      </w:r>
      <w:r w:rsidR="00091C9C" w:rsidRPr="004703D1">
        <w:rPr>
          <w:rFonts w:ascii="Times New Roman" w:hAnsi="Times New Roman" w:cs="Times New Roman"/>
        </w:rPr>
        <w:tab/>
      </w:r>
      <w:r w:rsidR="001B60BD" w:rsidRPr="004703D1">
        <w:rPr>
          <w:rFonts w:ascii="Times New Roman" w:hAnsi="Times New Roman" w:cs="Times New Roman"/>
        </w:rPr>
        <w:t xml:space="preserve">In this section, </w:t>
      </w:r>
      <w:r w:rsidRPr="004703D1">
        <w:rPr>
          <w:rFonts w:ascii="Times New Roman" w:hAnsi="Times New Roman" w:cs="Times New Roman"/>
        </w:rPr>
        <w:t>‘</w:t>
      </w:r>
      <w:r w:rsidR="001B60BD" w:rsidRPr="004703D1">
        <w:rPr>
          <w:rFonts w:ascii="Times New Roman" w:hAnsi="Times New Roman" w:cs="Times New Roman"/>
        </w:rPr>
        <w:t>salary</w:t>
      </w:r>
      <w:r w:rsidRPr="004703D1">
        <w:rPr>
          <w:rFonts w:ascii="Times New Roman" w:hAnsi="Times New Roman" w:cs="Times New Roman"/>
        </w:rPr>
        <w:t>’</w:t>
      </w:r>
      <w:r w:rsidR="001B60BD" w:rsidRPr="004703D1">
        <w:rPr>
          <w:rFonts w:ascii="Times New Roman" w:hAnsi="Times New Roman" w:cs="Times New Roman"/>
        </w:rPr>
        <w:t xml:space="preserve"> has the same meaning as in sections seventy-three and seventy-four of the </w:t>
      </w:r>
      <w:r w:rsidR="00C13DAA" w:rsidRPr="004703D1">
        <w:rPr>
          <w:rFonts w:ascii="Times New Roman" w:hAnsi="Times New Roman" w:cs="Times New Roman"/>
          <w:i/>
        </w:rPr>
        <w:t xml:space="preserve">Commonwealth Public Service Act </w:t>
      </w:r>
      <w:r w:rsidR="001B60BD" w:rsidRPr="004703D1">
        <w:rPr>
          <w:rFonts w:ascii="Times New Roman" w:hAnsi="Times New Roman" w:cs="Times New Roman"/>
        </w:rPr>
        <w:t>1922-1943.</w:t>
      </w:r>
      <w:r w:rsidRPr="004703D1">
        <w:rPr>
          <w:rFonts w:ascii="Times New Roman" w:hAnsi="Times New Roman" w:cs="Times New Roman"/>
        </w:rPr>
        <w:t>”</w:t>
      </w:r>
      <w:r w:rsidR="001B60BD" w:rsidRPr="004703D1">
        <w:rPr>
          <w:rFonts w:ascii="Times New Roman" w:hAnsi="Times New Roman" w:cs="Times New Roman"/>
        </w:rPr>
        <w:t>.</w:t>
      </w:r>
    </w:p>
    <w:p w:rsidR="001B60BD" w:rsidRPr="004703D1" w:rsidRDefault="00C13DAA" w:rsidP="00EB43C2">
      <w:pPr>
        <w:spacing w:before="120" w:after="60" w:line="240" w:lineRule="auto"/>
        <w:rPr>
          <w:rFonts w:ascii="Times New Roman" w:hAnsi="Times New Roman" w:cs="Times New Roman"/>
          <w:sz w:val="20"/>
        </w:rPr>
      </w:pPr>
      <w:r w:rsidRPr="004703D1">
        <w:rPr>
          <w:rFonts w:ascii="Times New Roman" w:hAnsi="Times New Roman" w:cs="Times New Roman"/>
          <w:b/>
          <w:sz w:val="20"/>
        </w:rPr>
        <w:t>Payments to State by Commonwealth.</w:t>
      </w:r>
    </w:p>
    <w:p w:rsidR="001B60BD" w:rsidRPr="004703D1" w:rsidRDefault="00C13DAA" w:rsidP="00EB43C2">
      <w:pPr>
        <w:tabs>
          <w:tab w:val="left" w:pos="630"/>
          <w:tab w:val="left" w:pos="1170"/>
        </w:tabs>
        <w:spacing w:after="0" w:line="240" w:lineRule="auto"/>
        <w:ind w:firstLine="288"/>
        <w:jc w:val="both"/>
        <w:rPr>
          <w:rFonts w:ascii="Times New Roman" w:hAnsi="Times New Roman" w:cs="Times New Roman"/>
        </w:rPr>
      </w:pPr>
      <w:r w:rsidRPr="004703D1">
        <w:rPr>
          <w:rFonts w:ascii="Times New Roman" w:hAnsi="Times New Roman" w:cs="Times New Roman"/>
          <w:b/>
        </w:rPr>
        <w:t>4.</w:t>
      </w:r>
      <w:r w:rsidR="00091C9C" w:rsidRPr="004703D1">
        <w:rPr>
          <w:rFonts w:ascii="Times New Roman" w:hAnsi="Times New Roman" w:cs="Times New Roman"/>
        </w:rPr>
        <w:tab/>
      </w:r>
      <w:r w:rsidR="001B60BD" w:rsidRPr="004703D1">
        <w:rPr>
          <w:rFonts w:ascii="Times New Roman" w:hAnsi="Times New Roman" w:cs="Times New Roman"/>
        </w:rPr>
        <w:t>Section nine of the Principal Act is amended—</w:t>
      </w:r>
    </w:p>
    <w:p w:rsidR="001B60BD" w:rsidRPr="004703D1" w:rsidRDefault="001B60BD" w:rsidP="00EB43C2">
      <w:pPr>
        <w:spacing w:before="60" w:after="120" w:line="240" w:lineRule="auto"/>
        <w:ind w:left="1008" w:hanging="576"/>
        <w:jc w:val="both"/>
        <w:rPr>
          <w:rFonts w:ascii="Times New Roman" w:hAnsi="Times New Roman" w:cs="Times New Roman"/>
        </w:rPr>
      </w:pPr>
      <w:r w:rsidRPr="004703D1">
        <w:rPr>
          <w:rFonts w:ascii="Times New Roman" w:hAnsi="Times New Roman" w:cs="Times New Roman"/>
        </w:rPr>
        <w:t>(</w:t>
      </w:r>
      <w:r w:rsidR="00C13DAA" w:rsidRPr="004703D1">
        <w:rPr>
          <w:rFonts w:ascii="Times New Roman" w:hAnsi="Times New Roman" w:cs="Times New Roman"/>
          <w:i/>
        </w:rPr>
        <w:t>a</w:t>
      </w:r>
      <w:r w:rsidRPr="004703D1">
        <w:rPr>
          <w:rFonts w:ascii="Times New Roman" w:hAnsi="Times New Roman" w:cs="Times New Roman"/>
        </w:rPr>
        <w:t xml:space="preserve">) by inserting after the figure and symbols </w:t>
      </w:r>
      <w:r w:rsidR="005C1FAF" w:rsidRPr="004703D1">
        <w:rPr>
          <w:rFonts w:ascii="Times New Roman" w:hAnsi="Times New Roman" w:cs="Times New Roman"/>
        </w:rPr>
        <w:t>“</w:t>
      </w:r>
      <w:r w:rsidRPr="004703D1">
        <w:rPr>
          <w:rFonts w:ascii="Times New Roman" w:hAnsi="Times New Roman" w:cs="Times New Roman"/>
        </w:rPr>
        <w:t>(2.)</w:t>
      </w:r>
      <w:r w:rsidR="005C1FAF" w:rsidRPr="004703D1">
        <w:rPr>
          <w:rFonts w:ascii="Times New Roman" w:hAnsi="Times New Roman" w:cs="Times New Roman"/>
        </w:rPr>
        <w:t>”</w:t>
      </w:r>
      <w:r w:rsidRPr="004703D1">
        <w:rPr>
          <w:rFonts w:ascii="Times New Roman" w:hAnsi="Times New Roman" w:cs="Times New Roman"/>
        </w:rPr>
        <w:t xml:space="preserve"> the word, figure and symbols </w:t>
      </w:r>
      <w:r w:rsidR="005C1FAF" w:rsidRPr="004703D1">
        <w:rPr>
          <w:rFonts w:ascii="Times New Roman" w:hAnsi="Times New Roman" w:cs="Times New Roman"/>
        </w:rPr>
        <w:t>“</w:t>
      </w:r>
      <w:r w:rsidRPr="004703D1">
        <w:rPr>
          <w:rFonts w:ascii="Times New Roman" w:hAnsi="Times New Roman" w:cs="Times New Roman"/>
        </w:rPr>
        <w:t>or (4.)</w:t>
      </w:r>
      <w:r w:rsidR="005C1FAF" w:rsidRPr="004703D1">
        <w:rPr>
          <w:rFonts w:ascii="Times New Roman" w:hAnsi="Times New Roman" w:cs="Times New Roman"/>
        </w:rPr>
        <w:t>”</w:t>
      </w:r>
      <w:r w:rsidRPr="004703D1">
        <w:rPr>
          <w:rFonts w:ascii="Times New Roman" w:hAnsi="Times New Roman" w:cs="Times New Roman"/>
        </w:rPr>
        <w:t>; and</w:t>
      </w:r>
    </w:p>
    <w:p w:rsidR="001B60BD" w:rsidRPr="004703D1" w:rsidRDefault="001B60BD" w:rsidP="00EB43C2">
      <w:pPr>
        <w:spacing w:before="60" w:after="60" w:line="240" w:lineRule="auto"/>
        <w:ind w:left="1008" w:hanging="576"/>
        <w:jc w:val="both"/>
        <w:rPr>
          <w:rFonts w:ascii="Times New Roman" w:hAnsi="Times New Roman" w:cs="Times New Roman"/>
        </w:rPr>
      </w:pPr>
      <w:r w:rsidRPr="004703D1">
        <w:rPr>
          <w:rFonts w:ascii="Times New Roman" w:hAnsi="Times New Roman" w:cs="Times New Roman"/>
        </w:rPr>
        <w:t>(</w:t>
      </w:r>
      <w:r w:rsidR="00C13DAA" w:rsidRPr="004703D1">
        <w:rPr>
          <w:rFonts w:ascii="Times New Roman" w:hAnsi="Times New Roman" w:cs="Times New Roman"/>
          <w:i/>
        </w:rPr>
        <w:t>b</w:t>
      </w:r>
      <w:r w:rsidRPr="004703D1">
        <w:rPr>
          <w:rFonts w:ascii="Times New Roman" w:hAnsi="Times New Roman" w:cs="Times New Roman"/>
        </w:rPr>
        <w:t xml:space="preserve">) by inserting after the word </w:t>
      </w:r>
      <w:r w:rsidR="005C1FAF" w:rsidRPr="004703D1">
        <w:rPr>
          <w:rFonts w:ascii="Times New Roman" w:hAnsi="Times New Roman" w:cs="Times New Roman"/>
        </w:rPr>
        <w:t>“</w:t>
      </w:r>
      <w:r w:rsidRPr="004703D1">
        <w:rPr>
          <w:rFonts w:ascii="Times New Roman" w:hAnsi="Times New Roman" w:cs="Times New Roman"/>
        </w:rPr>
        <w:t>State</w:t>
      </w:r>
      <w:r w:rsidR="005C1FAF" w:rsidRPr="004703D1">
        <w:rPr>
          <w:rFonts w:ascii="Times New Roman" w:hAnsi="Times New Roman" w:cs="Times New Roman"/>
        </w:rPr>
        <w:t>”</w:t>
      </w:r>
      <w:r w:rsidRPr="004703D1">
        <w:rPr>
          <w:rFonts w:ascii="Times New Roman" w:hAnsi="Times New Roman" w:cs="Times New Roman"/>
        </w:rPr>
        <w:t xml:space="preserve"> (fifth occurring), the words </w:t>
      </w:r>
      <w:r w:rsidR="005C1FAF" w:rsidRPr="004703D1">
        <w:rPr>
          <w:rFonts w:ascii="Times New Roman" w:hAnsi="Times New Roman" w:cs="Times New Roman"/>
        </w:rPr>
        <w:t>“</w:t>
      </w:r>
      <w:r w:rsidRPr="004703D1">
        <w:rPr>
          <w:rFonts w:ascii="Times New Roman" w:hAnsi="Times New Roman" w:cs="Times New Roman"/>
        </w:rPr>
        <w:t xml:space="preserve">(but not including any payment made by the State under section seven </w:t>
      </w:r>
      <w:proofErr w:type="spellStart"/>
      <w:r w:rsidRPr="004703D1">
        <w:rPr>
          <w:rFonts w:ascii="Times New Roman" w:hAnsi="Times New Roman" w:cs="Times New Roman"/>
          <w:smallCaps/>
        </w:rPr>
        <w:t>a</w:t>
      </w:r>
      <w:proofErr w:type="spellEnd"/>
      <w:r w:rsidRPr="004703D1">
        <w:rPr>
          <w:rFonts w:ascii="Times New Roman" w:hAnsi="Times New Roman" w:cs="Times New Roman"/>
        </w:rPr>
        <w:t xml:space="preserve"> of this Act)</w:t>
      </w:r>
      <w:r w:rsidR="005C1FAF" w:rsidRPr="004703D1">
        <w:rPr>
          <w:rFonts w:ascii="Times New Roman" w:hAnsi="Times New Roman" w:cs="Times New Roman"/>
        </w:rPr>
        <w:t>”</w:t>
      </w:r>
      <w:r w:rsidRPr="004703D1">
        <w:rPr>
          <w:rFonts w:ascii="Times New Roman" w:hAnsi="Times New Roman" w:cs="Times New Roman"/>
        </w:rPr>
        <w:t>.</w:t>
      </w:r>
    </w:p>
    <w:p w:rsidR="001B60BD" w:rsidRPr="004703D1" w:rsidRDefault="00C13DAA" w:rsidP="00EB43C2">
      <w:pPr>
        <w:spacing w:before="120" w:after="60" w:line="240" w:lineRule="auto"/>
        <w:rPr>
          <w:rFonts w:ascii="Times New Roman" w:hAnsi="Times New Roman" w:cs="Times New Roman"/>
          <w:sz w:val="20"/>
        </w:rPr>
      </w:pPr>
      <w:r w:rsidRPr="004703D1">
        <w:rPr>
          <w:rFonts w:ascii="Times New Roman" w:hAnsi="Times New Roman" w:cs="Times New Roman"/>
          <w:b/>
          <w:sz w:val="20"/>
        </w:rPr>
        <w:t>Officers</w:t>
      </w:r>
      <w:r w:rsidR="005C1FAF" w:rsidRPr="004703D1">
        <w:rPr>
          <w:rFonts w:ascii="Times New Roman" w:hAnsi="Times New Roman" w:cs="Times New Roman"/>
          <w:b/>
          <w:sz w:val="20"/>
        </w:rPr>
        <w:t>’</w:t>
      </w:r>
      <w:r w:rsidRPr="004703D1">
        <w:rPr>
          <w:rFonts w:ascii="Times New Roman" w:hAnsi="Times New Roman" w:cs="Times New Roman"/>
          <w:b/>
          <w:sz w:val="20"/>
        </w:rPr>
        <w:t xml:space="preserve"> rights in State d</w:t>
      </w:r>
      <w:r w:rsidR="00EB43C2" w:rsidRPr="004703D1">
        <w:rPr>
          <w:rFonts w:ascii="Times New Roman" w:hAnsi="Times New Roman" w:cs="Times New Roman"/>
          <w:b/>
          <w:sz w:val="20"/>
        </w:rPr>
        <w:t>u</w:t>
      </w:r>
      <w:r w:rsidRPr="004703D1">
        <w:rPr>
          <w:rFonts w:ascii="Times New Roman" w:hAnsi="Times New Roman" w:cs="Times New Roman"/>
          <w:b/>
          <w:sz w:val="20"/>
        </w:rPr>
        <w:t>ring period of transfer.</w:t>
      </w:r>
    </w:p>
    <w:p w:rsidR="001B60BD" w:rsidRPr="004703D1" w:rsidRDefault="00C13DAA" w:rsidP="00EB43C2">
      <w:pPr>
        <w:tabs>
          <w:tab w:val="left" w:pos="630"/>
          <w:tab w:val="left" w:pos="900"/>
        </w:tabs>
        <w:spacing w:after="60" w:line="240" w:lineRule="auto"/>
        <w:ind w:firstLine="288"/>
        <w:jc w:val="both"/>
        <w:rPr>
          <w:rFonts w:ascii="Times New Roman" w:hAnsi="Times New Roman" w:cs="Times New Roman"/>
        </w:rPr>
      </w:pPr>
      <w:r w:rsidRPr="004703D1">
        <w:rPr>
          <w:rFonts w:ascii="Times New Roman" w:hAnsi="Times New Roman" w:cs="Times New Roman"/>
          <w:b/>
        </w:rPr>
        <w:t>5.</w:t>
      </w:r>
      <w:r w:rsidR="00091C9C" w:rsidRPr="004703D1">
        <w:rPr>
          <w:rFonts w:ascii="Times New Roman" w:hAnsi="Times New Roman" w:cs="Times New Roman"/>
        </w:rPr>
        <w:tab/>
      </w:r>
      <w:r w:rsidR="001B60BD" w:rsidRPr="004703D1">
        <w:rPr>
          <w:rFonts w:ascii="Times New Roman" w:hAnsi="Times New Roman" w:cs="Times New Roman"/>
        </w:rPr>
        <w:t>Section ten of the Principal Act is amended by omitting paragraph (</w:t>
      </w:r>
      <w:r w:rsidRPr="004703D1">
        <w:rPr>
          <w:rFonts w:ascii="Times New Roman" w:hAnsi="Times New Roman" w:cs="Times New Roman"/>
          <w:i/>
        </w:rPr>
        <w:t>b</w:t>
      </w:r>
      <w:r w:rsidR="001B60BD" w:rsidRPr="004703D1">
        <w:rPr>
          <w:rFonts w:ascii="Times New Roman" w:hAnsi="Times New Roman" w:cs="Times New Roman"/>
        </w:rPr>
        <w:t>) of sub-section (1.) and inserting in its stead the following paragraph:—</w:t>
      </w:r>
    </w:p>
    <w:p w:rsidR="001B60BD" w:rsidRPr="004703D1" w:rsidRDefault="005C1FAF" w:rsidP="00EB43C2">
      <w:pPr>
        <w:spacing w:after="0" w:line="240" w:lineRule="auto"/>
        <w:ind w:left="288"/>
        <w:jc w:val="both"/>
        <w:rPr>
          <w:rFonts w:ascii="Times New Roman" w:hAnsi="Times New Roman" w:cs="Times New Roman"/>
        </w:rPr>
      </w:pPr>
      <w:r w:rsidRPr="004703D1">
        <w:rPr>
          <w:rFonts w:ascii="Times New Roman" w:hAnsi="Times New Roman" w:cs="Times New Roman"/>
        </w:rPr>
        <w:t>“</w:t>
      </w:r>
      <w:r w:rsidR="001B60BD" w:rsidRPr="004703D1">
        <w:rPr>
          <w:rFonts w:ascii="Times New Roman" w:hAnsi="Times New Roman" w:cs="Times New Roman"/>
        </w:rPr>
        <w:t>(</w:t>
      </w:r>
      <w:r w:rsidR="00C13DAA" w:rsidRPr="004703D1">
        <w:rPr>
          <w:rFonts w:ascii="Times New Roman" w:hAnsi="Times New Roman" w:cs="Times New Roman"/>
          <w:i/>
        </w:rPr>
        <w:t>b</w:t>
      </w:r>
      <w:r w:rsidR="001B60BD" w:rsidRPr="004703D1">
        <w:rPr>
          <w:rFonts w:ascii="Times New Roman" w:hAnsi="Times New Roman" w:cs="Times New Roman"/>
        </w:rPr>
        <w:t>) in the case of a transferred officer who was a temporary officer of the State service—</w:t>
      </w:r>
    </w:p>
    <w:p w:rsidR="001B60BD" w:rsidRPr="004703D1" w:rsidRDefault="001B60BD" w:rsidP="00EB43C2">
      <w:pPr>
        <w:spacing w:before="60" w:after="120" w:line="240" w:lineRule="auto"/>
        <w:ind w:left="1728" w:hanging="576"/>
        <w:jc w:val="both"/>
        <w:rPr>
          <w:rFonts w:ascii="Times New Roman" w:hAnsi="Times New Roman" w:cs="Times New Roman"/>
        </w:rPr>
      </w:pPr>
      <w:r w:rsidRPr="004703D1">
        <w:rPr>
          <w:rFonts w:ascii="Times New Roman" w:hAnsi="Times New Roman" w:cs="Times New Roman"/>
        </w:rPr>
        <w:t>(i) of being appointed a permanent officer of the State service; or</w:t>
      </w:r>
    </w:p>
    <w:p w:rsidR="00D83355" w:rsidRPr="001E1471" w:rsidRDefault="001B60BD" w:rsidP="001E1471">
      <w:pPr>
        <w:spacing w:before="60" w:after="120" w:line="240" w:lineRule="auto"/>
        <w:ind w:left="1728" w:hanging="576"/>
        <w:jc w:val="both"/>
        <w:rPr>
          <w:rFonts w:ascii="Times New Roman" w:hAnsi="Times New Roman" w:cs="Times New Roman"/>
        </w:rPr>
      </w:pPr>
      <w:r w:rsidRPr="004703D1">
        <w:rPr>
          <w:rFonts w:ascii="Times New Roman" w:hAnsi="Times New Roman" w:cs="Times New Roman"/>
        </w:rPr>
        <w:t>(ii) of the taking of any action affecting his eligibility to contribute to any State Fund established for the purpose of providing superannuation or other benefits.</w:t>
      </w:r>
      <w:r w:rsidR="005C1FAF" w:rsidRPr="004703D1">
        <w:rPr>
          <w:rFonts w:ascii="Times New Roman" w:hAnsi="Times New Roman" w:cs="Times New Roman"/>
        </w:rPr>
        <w:t>”</w:t>
      </w:r>
      <w:r w:rsidRPr="004703D1">
        <w:rPr>
          <w:rFonts w:ascii="Times New Roman" w:hAnsi="Times New Roman" w:cs="Times New Roman"/>
        </w:rPr>
        <w:t>.</w:t>
      </w:r>
    </w:p>
    <w:sectPr w:rsidR="00D83355" w:rsidRPr="001E1471" w:rsidSect="00F2059C">
      <w:headerReference w:type="even" r:id="rId8"/>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8BE" w:rsidRDefault="004158BE" w:rsidP="00F2059C">
      <w:pPr>
        <w:spacing w:after="0" w:line="240" w:lineRule="auto"/>
      </w:pPr>
      <w:r>
        <w:separator/>
      </w:r>
    </w:p>
  </w:endnote>
  <w:endnote w:type="continuationSeparator" w:id="0">
    <w:p w:rsidR="004158BE" w:rsidRDefault="004158BE" w:rsidP="00F20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8BE" w:rsidRDefault="004158BE" w:rsidP="00F2059C">
      <w:pPr>
        <w:spacing w:after="0" w:line="240" w:lineRule="auto"/>
      </w:pPr>
      <w:r>
        <w:separator/>
      </w:r>
    </w:p>
  </w:footnote>
  <w:footnote w:type="continuationSeparator" w:id="0">
    <w:p w:rsidR="004158BE" w:rsidRDefault="004158BE" w:rsidP="00F20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E0" w:rsidRPr="00047222" w:rsidRDefault="00047222" w:rsidP="00E321BE">
    <w:pPr>
      <w:pStyle w:val="Header"/>
      <w:tabs>
        <w:tab w:val="clear" w:pos="4680"/>
        <w:tab w:val="clear" w:pos="9360"/>
        <w:tab w:val="center" w:pos="4590"/>
        <w:tab w:val="right" w:pos="8910"/>
      </w:tabs>
      <w:rPr>
        <w:rFonts w:ascii="Times New Roman" w:hAnsi="Times New Roman" w:cs="Times New Roman"/>
        <w:sz w:val="20"/>
        <w:szCs w:val="20"/>
      </w:rPr>
    </w:pPr>
    <w:r w:rsidRPr="006543E0">
      <w:rPr>
        <w:rFonts w:ascii="Times New Roman" w:hAnsi="Times New Roman" w:cs="Times New Roman"/>
        <w:sz w:val="20"/>
        <w:szCs w:val="20"/>
      </w:rPr>
      <w:t>No. 32.</w:t>
    </w:r>
    <w:r>
      <w:rPr>
        <w:rFonts w:ascii="Times New Roman" w:hAnsi="Times New Roman" w:cs="Times New Roman"/>
        <w:sz w:val="20"/>
        <w:szCs w:val="20"/>
      </w:rPr>
      <w:tab/>
    </w:r>
    <w:r w:rsidRPr="006543E0">
      <w:rPr>
        <w:rFonts w:ascii="Times New Roman" w:hAnsi="Times New Roman" w:cs="Times New Roman"/>
        <w:i/>
        <w:sz w:val="20"/>
        <w:szCs w:val="20"/>
      </w:rPr>
      <w:t>Income Tax</w:t>
    </w:r>
    <w:r w:rsidRPr="006543E0">
      <w:rPr>
        <w:rFonts w:ascii="Times New Roman" w:hAnsi="Times New Roman" w:cs="Times New Roman"/>
        <w:sz w:val="20"/>
        <w:szCs w:val="20"/>
      </w:rPr>
      <w:t xml:space="preserve"> (</w:t>
    </w:r>
    <w:r w:rsidRPr="006543E0">
      <w:rPr>
        <w:rFonts w:ascii="Times New Roman" w:hAnsi="Times New Roman" w:cs="Times New Roman"/>
        <w:i/>
        <w:sz w:val="20"/>
        <w:szCs w:val="20"/>
      </w:rPr>
      <w:t>War-time Arrangements</w:t>
    </w:r>
    <w:r>
      <w:rPr>
        <w:rFonts w:ascii="Times New Roman" w:hAnsi="Times New Roman" w:cs="Times New Roman"/>
        <w:sz w:val="20"/>
        <w:szCs w:val="20"/>
      </w:rPr>
      <w:t>).</w:t>
    </w:r>
    <w:r>
      <w:rPr>
        <w:rFonts w:ascii="Times New Roman" w:hAnsi="Times New Roman" w:cs="Times New Roman"/>
        <w:sz w:val="20"/>
        <w:szCs w:val="20"/>
      </w:rPr>
      <w:tab/>
      <w:t>1944.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323D"/>
    <w:multiLevelType w:val="singleLevel"/>
    <w:tmpl w:val="21783F62"/>
    <w:lvl w:ilvl="0">
      <w:start w:val="6"/>
      <w:numFmt w:val="decimal"/>
      <w:lvlText w:val="%1."/>
      <w:lvlJc w:val="left"/>
    </w:lvl>
  </w:abstractNum>
  <w:abstractNum w:abstractNumId="1">
    <w:nsid w:val="0E5F17EB"/>
    <w:multiLevelType w:val="singleLevel"/>
    <w:tmpl w:val="7E6EDF3E"/>
    <w:lvl w:ilvl="0">
      <w:start w:val="2"/>
      <w:numFmt w:val="lowerLetter"/>
      <w:lvlText w:val="(%1)"/>
      <w:lvlJc w:val="left"/>
    </w:lvl>
  </w:abstractNum>
  <w:abstractNum w:abstractNumId="2">
    <w:nsid w:val="116C07DA"/>
    <w:multiLevelType w:val="singleLevel"/>
    <w:tmpl w:val="ADD68388"/>
    <w:lvl w:ilvl="0">
      <w:start w:val="1"/>
      <w:numFmt w:val="lowerLetter"/>
      <w:lvlText w:val="(%1)"/>
      <w:lvlJc w:val="left"/>
    </w:lvl>
  </w:abstractNum>
  <w:abstractNum w:abstractNumId="3">
    <w:nsid w:val="1D3063D5"/>
    <w:multiLevelType w:val="singleLevel"/>
    <w:tmpl w:val="4246CC54"/>
    <w:lvl w:ilvl="0">
      <w:start w:val="5"/>
      <w:numFmt w:val="decimal"/>
      <w:lvlText w:val="%1."/>
      <w:lvlJc w:val="left"/>
    </w:lvl>
  </w:abstractNum>
  <w:abstractNum w:abstractNumId="4">
    <w:nsid w:val="2CC37DE5"/>
    <w:multiLevelType w:val="singleLevel"/>
    <w:tmpl w:val="FD9E3B6A"/>
    <w:lvl w:ilvl="0">
      <w:start w:val="1"/>
      <w:numFmt w:val="decimal"/>
      <w:lvlText w:val="%1."/>
      <w:lvlJc w:val="left"/>
    </w:lvl>
  </w:abstractNum>
  <w:abstractNum w:abstractNumId="5">
    <w:nsid w:val="2DA25BBD"/>
    <w:multiLevelType w:val="singleLevel"/>
    <w:tmpl w:val="56D6E92A"/>
    <w:lvl w:ilvl="0">
      <w:start w:val="1"/>
      <w:numFmt w:val="lowerLetter"/>
      <w:lvlText w:val="(%1)"/>
      <w:lvlJc w:val="left"/>
    </w:lvl>
  </w:abstractNum>
  <w:abstractNum w:abstractNumId="6">
    <w:nsid w:val="471B2430"/>
    <w:multiLevelType w:val="singleLevel"/>
    <w:tmpl w:val="F34AEAD8"/>
    <w:lvl w:ilvl="0">
      <w:start w:val="1"/>
      <w:numFmt w:val="lowerLetter"/>
      <w:lvlText w:val="(%1)"/>
      <w:lvlJc w:val="left"/>
    </w:lvl>
  </w:abstractNum>
  <w:abstractNum w:abstractNumId="7">
    <w:nsid w:val="55E2024B"/>
    <w:multiLevelType w:val="singleLevel"/>
    <w:tmpl w:val="3B48A116"/>
    <w:lvl w:ilvl="0">
      <w:start w:val="1"/>
      <w:numFmt w:val="decimal"/>
      <w:lvlText w:val="%1."/>
      <w:lvlJc w:val="left"/>
    </w:lvl>
  </w:abstractNum>
  <w:abstractNum w:abstractNumId="8">
    <w:nsid w:val="575C2E26"/>
    <w:multiLevelType w:val="singleLevel"/>
    <w:tmpl w:val="481CEC6A"/>
    <w:lvl w:ilvl="0">
      <w:start w:val="2"/>
      <w:numFmt w:val="lowerLetter"/>
      <w:lvlText w:val="(%1)"/>
      <w:lvlJc w:val="left"/>
    </w:lvl>
  </w:abstractNum>
  <w:abstractNum w:abstractNumId="9">
    <w:nsid w:val="599C06C8"/>
    <w:multiLevelType w:val="singleLevel"/>
    <w:tmpl w:val="8C8EB846"/>
    <w:lvl w:ilvl="0">
      <w:start w:val="1"/>
      <w:numFmt w:val="decimal"/>
      <w:lvlText w:val="%1."/>
      <w:lvlJc w:val="left"/>
    </w:lvl>
  </w:abstractNum>
  <w:abstractNum w:abstractNumId="10">
    <w:nsid w:val="5A263A71"/>
    <w:multiLevelType w:val="singleLevel"/>
    <w:tmpl w:val="60C617C4"/>
    <w:lvl w:ilvl="0">
      <w:start w:val="1"/>
      <w:numFmt w:val="decimal"/>
      <w:lvlText w:val="%1."/>
      <w:lvlJc w:val="left"/>
    </w:lvl>
  </w:abstractNum>
  <w:abstractNum w:abstractNumId="11">
    <w:nsid w:val="6ED37369"/>
    <w:multiLevelType w:val="singleLevel"/>
    <w:tmpl w:val="A63E15F4"/>
    <w:lvl w:ilvl="0">
      <w:start w:val="2"/>
      <w:numFmt w:val="lowerLetter"/>
      <w:lvlText w:val="(%1)"/>
      <w:lvlJc w:val="left"/>
    </w:lvl>
  </w:abstractNum>
  <w:abstractNum w:abstractNumId="12">
    <w:nsid w:val="70EF471C"/>
    <w:multiLevelType w:val="singleLevel"/>
    <w:tmpl w:val="8FDC5C8A"/>
    <w:lvl w:ilvl="0">
      <w:start w:val="3"/>
      <w:numFmt w:val="decimal"/>
      <w:lvlText w:val="%1."/>
      <w:lvlJc w:val="left"/>
    </w:lvl>
  </w:abstractNum>
  <w:abstractNum w:abstractNumId="13">
    <w:nsid w:val="7BA81EFB"/>
    <w:multiLevelType w:val="singleLevel"/>
    <w:tmpl w:val="9500BB3E"/>
    <w:lvl w:ilvl="0">
      <w:start w:val="1"/>
      <w:numFmt w:val="lowerLetter"/>
      <w:lvlText w:val="(%1)"/>
      <w:lvlJc w:val="left"/>
    </w:lvl>
  </w:abstractNum>
  <w:abstractNum w:abstractNumId="14">
    <w:nsid w:val="7E985A62"/>
    <w:multiLevelType w:val="singleLevel"/>
    <w:tmpl w:val="617EA950"/>
    <w:lvl w:ilvl="0">
      <w:start w:val="2"/>
      <w:numFmt w:val="decimal"/>
      <w:lvlText w:val="%1."/>
      <w:lvlJc w:val="left"/>
    </w:lvl>
  </w:abstractNum>
  <w:abstractNum w:abstractNumId="15">
    <w:nsid w:val="7F780151"/>
    <w:multiLevelType w:val="singleLevel"/>
    <w:tmpl w:val="43FC812E"/>
    <w:lvl w:ilvl="0">
      <w:start w:val="1"/>
      <w:numFmt w:val="lowerLetter"/>
      <w:lvlText w:val="(%1)"/>
      <w:lvlJc w:val="left"/>
    </w:lvl>
  </w:abstractNum>
  <w:num w:numId="1">
    <w:abstractNumId w:val="14"/>
  </w:num>
  <w:num w:numId="2">
    <w:abstractNumId w:val="15"/>
  </w:num>
  <w:num w:numId="3">
    <w:abstractNumId w:val="2"/>
  </w:num>
  <w:num w:numId="4">
    <w:abstractNumId w:val="6"/>
  </w:num>
  <w:num w:numId="5">
    <w:abstractNumId w:val="1"/>
  </w:num>
  <w:num w:numId="6">
    <w:abstractNumId w:val="13"/>
  </w:num>
  <w:num w:numId="7">
    <w:abstractNumId w:val="9"/>
  </w:num>
  <w:num w:numId="8">
    <w:abstractNumId w:val="11"/>
  </w:num>
  <w:num w:numId="9">
    <w:abstractNumId w:val="10"/>
  </w:num>
  <w:num w:numId="10">
    <w:abstractNumId w:val="3"/>
  </w:num>
  <w:num w:numId="11">
    <w:abstractNumId w:val="4"/>
  </w:num>
  <w:num w:numId="12">
    <w:abstractNumId w:val="12"/>
  </w:num>
  <w:num w:numId="13">
    <w:abstractNumId w:val="7"/>
  </w:num>
  <w:num w:numId="14">
    <w:abstractNumId w:val="5"/>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evenAndOddHeaders/>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2"/>
  </w:compat>
  <w:rsids>
    <w:rsidRoot w:val="00B5365D"/>
    <w:rsid w:val="00047222"/>
    <w:rsid w:val="00091C9C"/>
    <w:rsid w:val="00105F90"/>
    <w:rsid w:val="001B5250"/>
    <w:rsid w:val="001B60BD"/>
    <w:rsid w:val="001E1471"/>
    <w:rsid w:val="002879C0"/>
    <w:rsid w:val="00291017"/>
    <w:rsid w:val="00363C35"/>
    <w:rsid w:val="004158BE"/>
    <w:rsid w:val="00416CAA"/>
    <w:rsid w:val="00461DFA"/>
    <w:rsid w:val="004703D1"/>
    <w:rsid w:val="004A48A3"/>
    <w:rsid w:val="005C1FAF"/>
    <w:rsid w:val="006543E0"/>
    <w:rsid w:val="006B20F5"/>
    <w:rsid w:val="006D1F75"/>
    <w:rsid w:val="007E4FBA"/>
    <w:rsid w:val="00A445C5"/>
    <w:rsid w:val="00AD5F9D"/>
    <w:rsid w:val="00B5365D"/>
    <w:rsid w:val="00C13DAA"/>
    <w:rsid w:val="00CF18E0"/>
    <w:rsid w:val="00D0231A"/>
    <w:rsid w:val="00D30710"/>
    <w:rsid w:val="00D7578A"/>
    <w:rsid w:val="00D83355"/>
    <w:rsid w:val="00E321BE"/>
    <w:rsid w:val="00E5499F"/>
    <w:rsid w:val="00EB43C2"/>
    <w:rsid w:val="00F20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2879C0"/>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2879C0"/>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2879C0"/>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2879C0"/>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2879C0"/>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2879C0"/>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2879C0"/>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2879C0"/>
    <w:pPr>
      <w:spacing w:after="0" w:line="240" w:lineRule="auto"/>
    </w:pPr>
    <w:rPr>
      <w:rFonts w:ascii="Times New Roman" w:eastAsia="Times New Roman" w:hAnsi="Times New Roman" w:cs="Times New Roman"/>
      <w:sz w:val="20"/>
      <w:szCs w:val="20"/>
    </w:rPr>
  </w:style>
  <w:style w:type="paragraph" w:customStyle="1" w:styleId="Style27">
    <w:name w:val="Style27"/>
    <w:basedOn w:val="Normal"/>
    <w:rsid w:val="002879C0"/>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2879C0"/>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2879C0"/>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2879C0"/>
    <w:pPr>
      <w:spacing w:after="0" w:line="240" w:lineRule="auto"/>
    </w:pPr>
    <w:rPr>
      <w:rFonts w:ascii="Times New Roman" w:eastAsia="Times New Roman" w:hAnsi="Times New Roman" w:cs="Times New Roman"/>
      <w:sz w:val="20"/>
      <w:szCs w:val="20"/>
    </w:rPr>
  </w:style>
  <w:style w:type="paragraph" w:customStyle="1" w:styleId="Style25">
    <w:name w:val="Style25"/>
    <w:basedOn w:val="Normal"/>
    <w:rsid w:val="002879C0"/>
    <w:pPr>
      <w:spacing w:after="0" w:line="240" w:lineRule="auto"/>
    </w:pPr>
    <w:rPr>
      <w:rFonts w:ascii="Times New Roman" w:eastAsia="Times New Roman" w:hAnsi="Times New Roman" w:cs="Times New Roman"/>
      <w:sz w:val="20"/>
      <w:szCs w:val="20"/>
    </w:rPr>
  </w:style>
  <w:style w:type="paragraph" w:customStyle="1" w:styleId="Style22">
    <w:name w:val="Style22"/>
    <w:basedOn w:val="Normal"/>
    <w:rsid w:val="002879C0"/>
    <w:pPr>
      <w:spacing w:after="0" w:line="240" w:lineRule="auto"/>
    </w:pPr>
    <w:rPr>
      <w:rFonts w:ascii="Times New Roman" w:eastAsia="Times New Roman" w:hAnsi="Times New Roman" w:cs="Times New Roman"/>
      <w:sz w:val="20"/>
      <w:szCs w:val="20"/>
    </w:rPr>
  </w:style>
  <w:style w:type="paragraph" w:customStyle="1" w:styleId="Style19">
    <w:name w:val="Style19"/>
    <w:basedOn w:val="Normal"/>
    <w:rsid w:val="002879C0"/>
    <w:pPr>
      <w:spacing w:after="0" w:line="240" w:lineRule="auto"/>
    </w:pPr>
    <w:rPr>
      <w:rFonts w:ascii="Times New Roman" w:eastAsia="Times New Roman" w:hAnsi="Times New Roman" w:cs="Times New Roman"/>
      <w:sz w:val="20"/>
      <w:szCs w:val="20"/>
    </w:rPr>
  </w:style>
  <w:style w:type="paragraph" w:customStyle="1" w:styleId="Style266">
    <w:name w:val="Style266"/>
    <w:basedOn w:val="Normal"/>
    <w:rsid w:val="002879C0"/>
    <w:pPr>
      <w:spacing w:after="0" w:line="240" w:lineRule="auto"/>
    </w:pPr>
    <w:rPr>
      <w:rFonts w:ascii="Times New Roman" w:eastAsia="Times New Roman" w:hAnsi="Times New Roman" w:cs="Times New Roman"/>
      <w:sz w:val="20"/>
      <w:szCs w:val="20"/>
    </w:rPr>
  </w:style>
  <w:style w:type="paragraph" w:customStyle="1" w:styleId="Style31">
    <w:name w:val="Style31"/>
    <w:basedOn w:val="Normal"/>
    <w:rsid w:val="002879C0"/>
    <w:pPr>
      <w:spacing w:after="0" w:line="240" w:lineRule="auto"/>
    </w:pPr>
    <w:rPr>
      <w:rFonts w:ascii="Times New Roman" w:eastAsia="Times New Roman" w:hAnsi="Times New Roman" w:cs="Times New Roman"/>
      <w:sz w:val="20"/>
      <w:szCs w:val="20"/>
    </w:rPr>
  </w:style>
  <w:style w:type="paragraph" w:customStyle="1" w:styleId="Style298">
    <w:name w:val="Style298"/>
    <w:basedOn w:val="Normal"/>
    <w:rsid w:val="002879C0"/>
    <w:pPr>
      <w:spacing w:after="0" w:line="240" w:lineRule="auto"/>
    </w:pPr>
    <w:rPr>
      <w:rFonts w:ascii="Times New Roman" w:eastAsia="Times New Roman" w:hAnsi="Times New Roman" w:cs="Times New Roman"/>
      <w:sz w:val="20"/>
      <w:szCs w:val="20"/>
    </w:rPr>
  </w:style>
  <w:style w:type="paragraph" w:customStyle="1" w:styleId="Style278">
    <w:name w:val="Style278"/>
    <w:basedOn w:val="Normal"/>
    <w:rsid w:val="002879C0"/>
    <w:pPr>
      <w:spacing w:after="0" w:line="240" w:lineRule="auto"/>
    </w:pPr>
    <w:rPr>
      <w:rFonts w:ascii="Times New Roman" w:eastAsia="Times New Roman" w:hAnsi="Times New Roman" w:cs="Times New Roman"/>
      <w:sz w:val="20"/>
      <w:szCs w:val="20"/>
    </w:rPr>
  </w:style>
  <w:style w:type="paragraph" w:customStyle="1" w:styleId="Style336">
    <w:name w:val="Style336"/>
    <w:basedOn w:val="Normal"/>
    <w:rsid w:val="002879C0"/>
    <w:pPr>
      <w:spacing w:after="0" w:line="240" w:lineRule="auto"/>
    </w:pPr>
    <w:rPr>
      <w:rFonts w:ascii="Times New Roman" w:eastAsia="Times New Roman" w:hAnsi="Times New Roman" w:cs="Times New Roman"/>
      <w:sz w:val="20"/>
      <w:szCs w:val="20"/>
    </w:rPr>
  </w:style>
  <w:style w:type="paragraph" w:customStyle="1" w:styleId="Style39">
    <w:name w:val="Style39"/>
    <w:basedOn w:val="Normal"/>
    <w:rsid w:val="002879C0"/>
    <w:pPr>
      <w:spacing w:after="0" w:line="240" w:lineRule="auto"/>
    </w:pPr>
    <w:rPr>
      <w:rFonts w:ascii="Times New Roman" w:eastAsia="Times New Roman" w:hAnsi="Times New Roman" w:cs="Times New Roman"/>
      <w:sz w:val="20"/>
      <w:szCs w:val="20"/>
    </w:rPr>
  </w:style>
  <w:style w:type="paragraph" w:customStyle="1" w:styleId="Style42">
    <w:name w:val="Style42"/>
    <w:basedOn w:val="Normal"/>
    <w:rsid w:val="002879C0"/>
    <w:pPr>
      <w:spacing w:after="0" w:line="240" w:lineRule="auto"/>
    </w:pPr>
    <w:rPr>
      <w:rFonts w:ascii="Times New Roman" w:eastAsia="Times New Roman" w:hAnsi="Times New Roman" w:cs="Times New Roman"/>
      <w:sz w:val="20"/>
      <w:szCs w:val="20"/>
    </w:rPr>
  </w:style>
  <w:style w:type="paragraph" w:customStyle="1" w:styleId="Style247">
    <w:name w:val="Style247"/>
    <w:basedOn w:val="Normal"/>
    <w:rsid w:val="002879C0"/>
    <w:pPr>
      <w:spacing w:after="0" w:line="240" w:lineRule="auto"/>
    </w:pPr>
    <w:rPr>
      <w:rFonts w:ascii="Times New Roman" w:eastAsia="Times New Roman" w:hAnsi="Times New Roman" w:cs="Times New Roman"/>
      <w:sz w:val="20"/>
      <w:szCs w:val="20"/>
    </w:rPr>
  </w:style>
  <w:style w:type="paragraph" w:customStyle="1" w:styleId="Style196">
    <w:name w:val="Style196"/>
    <w:basedOn w:val="Normal"/>
    <w:rsid w:val="002879C0"/>
    <w:pPr>
      <w:spacing w:after="0" w:line="240" w:lineRule="auto"/>
    </w:pPr>
    <w:rPr>
      <w:rFonts w:ascii="Times New Roman" w:eastAsia="Times New Roman" w:hAnsi="Times New Roman" w:cs="Times New Roman"/>
      <w:sz w:val="20"/>
      <w:szCs w:val="20"/>
    </w:rPr>
  </w:style>
  <w:style w:type="paragraph" w:customStyle="1" w:styleId="Style252">
    <w:name w:val="Style252"/>
    <w:basedOn w:val="Normal"/>
    <w:rsid w:val="002879C0"/>
    <w:pPr>
      <w:spacing w:after="0" w:line="240" w:lineRule="auto"/>
    </w:pPr>
    <w:rPr>
      <w:rFonts w:ascii="Times New Roman" w:eastAsia="Times New Roman" w:hAnsi="Times New Roman" w:cs="Times New Roman"/>
      <w:sz w:val="20"/>
      <w:szCs w:val="20"/>
    </w:rPr>
  </w:style>
  <w:style w:type="paragraph" w:customStyle="1" w:styleId="Style46">
    <w:name w:val="Style46"/>
    <w:basedOn w:val="Normal"/>
    <w:rsid w:val="002879C0"/>
    <w:pPr>
      <w:spacing w:after="0" w:line="240" w:lineRule="auto"/>
    </w:pPr>
    <w:rPr>
      <w:rFonts w:ascii="Times New Roman" w:eastAsia="Times New Roman" w:hAnsi="Times New Roman" w:cs="Times New Roman"/>
      <w:sz w:val="20"/>
      <w:szCs w:val="20"/>
    </w:rPr>
  </w:style>
  <w:style w:type="paragraph" w:customStyle="1" w:styleId="Style139">
    <w:name w:val="Style139"/>
    <w:basedOn w:val="Normal"/>
    <w:rsid w:val="002879C0"/>
    <w:pPr>
      <w:spacing w:after="0" w:line="240" w:lineRule="auto"/>
    </w:pPr>
    <w:rPr>
      <w:rFonts w:ascii="Times New Roman" w:eastAsia="Times New Roman" w:hAnsi="Times New Roman" w:cs="Times New Roman"/>
      <w:sz w:val="20"/>
      <w:szCs w:val="20"/>
    </w:rPr>
  </w:style>
  <w:style w:type="paragraph" w:customStyle="1" w:styleId="Style344">
    <w:name w:val="Style344"/>
    <w:basedOn w:val="Normal"/>
    <w:rsid w:val="002879C0"/>
    <w:pPr>
      <w:spacing w:after="0" w:line="240" w:lineRule="auto"/>
    </w:pPr>
    <w:rPr>
      <w:rFonts w:ascii="Times New Roman" w:eastAsia="Times New Roman" w:hAnsi="Times New Roman" w:cs="Times New Roman"/>
      <w:sz w:val="20"/>
      <w:szCs w:val="20"/>
    </w:rPr>
  </w:style>
  <w:style w:type="paragraph" w:customStyle="1" w:styleId="Style282">
    <w:name w:val="Style282"/>
    <w:basedOn w:val="Normal"/>
    <w:rsid w:val="002879C0"/>
    <w:pPr>
      <w:spacing w:after="0" w:line="240" w:lineRule="auto"/>
    </w:pPr>
    <w:rPr>
      <w:rFonts w:ascii="Times New Roman" w:eastAsia="Times New Roman" w:hAnsi="Times New Roman" w:cs="Times New Roman"/>
      <w:sz w:val="20"/>
      <w:szCs w:val="20"/>
    </w:rPr>
  </w:style>
  <w:style w:type="paragraph" w:customStyle="1" w:styleId="Style245">
    <w:name w:val="Style245"/>
    <w:basedOn w:val="Normal"/>
    <w:rsid w:val="002879C0"/>
    <w:pPr>
      <w:spacing w:after="0" w:line="240" w:lineRule="auto"/>
    </w:pPr>
    <w:rPr>
      <w:rFonts w:ascii="Times New Roman" w:eastAsia="Times New Roman" w:hAnsi="Times New Roman" w:cs="Times New Roman"/>
      <w:sz w:val="20"/>
      <w:szCs w:val="20"/>
    </w:rPr>
  </w:style>
  <w:style w:type="paragraph" w:customStyle="1" w:styleId="Style237">
    <w:name w:val="Style237"/>
    <w:basedOn w:val="Normal"/>
    <w:rsid w:val="002879C0"/>
    <w:pPr>
      <w:spacing w:after="0" w:line="240" w:lineRule="auto"/>
    </w:pPr>
    <w:rPr>
      <w:rFonts w:ascii="Times New Roman" w:eastAsia="Times New Roman" w:hAnsi="Times New Roman" w:cs="Times New Roman"/>
      <w:sz w:val="20"/>
      <w:szCs w:val="20"/>
    </w:rPr>
  </w:style>
  <w:style w:type="paragraph" w:customStyle="1" w:styleId="Style414">
    <w:name w:val="Style414"/>
    <w:basedOn w:val="Normal"/>
    <w:rsid w:val="002879C0"/>
    <w:pPr>
      <w:spacing w:after="0" w:line="240" w:lineRule="auto"/>
    </w:pPr>
    <w:rPr>
      <w:rFonts w:ascii="Times New Roman" w:eastAsia="Times New Roman" w:hAnsi="Times New Roman" w:cs="Times New Roman"/>
      <w:sz w:val="20"/>
      <w:szCs w:val="20"/>
    </w:rPr>
  </w:style>
  <w:style w:type="paragraph" w:customStyle="1" w:styleId="Style217">
    <w:name w:val="Style217"/>
    <w:basedOn w:val="Normal"/>
    <w:rsid w:val="002879C0"/>
    <w:pPr>
      <w:spacing w:after="0" w:line="240" w:lineRule="auto"/>
    </w:pPr>
    <w:rPr>
      <w:rFonts w:ascii="Times New Roman" w:eastAsia="Times New Roman" w:hAnsi="Times New Roman" w:cs="Times New Roman"/>
      <w:sz w:val="20"/>
      <w:szCs w:val="20"/>
    </w:rPr>
  </w:style>
  <w:style w:type="paragraph" w:customStyle="1" w:styleId="Style332">
    <w:name w:val="Style332"/>
    <w:basedOn w:val="Normal"/>
    <w:rsid w:val="002879C0"/>
    <w:pPr>
      <w:spacing w:after="0" w:line="240" w:lineRule="auto"/>
    </w:pPr>
    <w:rPr>
      <w:rFonts w:ascii="Times New Roman" w:eastAsia="Times New Roman" w:hAnsi="Times New Roman" w:cs="Times New Roman"/>
      <w:sz w:val="20"/>
      <w:szCs w:val="20"/>
    </w:rPr>
  </w:style>
  <w:style w:type="paragraph" w:customStyle="1" w:styleId="Style215">
    <w:name w:val="Style215"/>
    <w:basedOn w:val="Normal"/>
    <w:rsid w:val="002879C0"/>
    <w:pPr>
      <w:spacing w:after="0" w:line="240" w:lineRule="auto"/>
    </w:pPr>
    <w:rPr>
      <w:rFonts w:ascii="Times New Roman" w:eastAsia="Times New Roman" w:hAnsi="Times New Roman" w:cs="Times New Roman"/>
      <w:sz w:val="20"/>
      <w:szCs w:val="20"/>
    </w:rPr>
  </w:style>
  <w:style w:type="paragraph" w:customStyle="1" w:styleId="Style189">
    <w:name w:val="Style189"/>
    <w:basedOn w:val="Normal"/>
    <w:rsid w:val="002879C0"/>
    <w:pPr>
      <w:spacing w:after="0" w:line="240" w:lineRule="auto"/>
    </w:pPr>
    <w:rPr>
      <w:rFonts w:ascii="Times New Roman" w:eastAsia="Times New Roman" w:hAnsi="Times New Roman" w:cs="Times New Roman"/>
      <w:sz w:val="20"/>
      <w:szCs w:val="20"/>
    </w:rPr>
  </w:style>
  <w:style w:type="paragraph" w:customStyle="1" w:styleId="Style243">
    <w:name w:val="Style243"/>
    <w:basedOn w:val="Normal"/>
    <w:rsid w:val="002879C0"/>
    <w:pPr>
      <w:spacing w:after="0" w:line="240" w:lineRule="auto"/>
    </w:pPr>
    <w:rPr>
      <w:rFonts w:ascii="Times New Roman" w:eastAsia="Times New Roman" w:hAnsi="Times New Roman" w:cs="Times New Roman"/>
      <w:sz w:val="20"/>
      <w:szCs w:val="20"/>
    </w:rPr>
  </w:style>
  <w:style w:type="paragraph" w:customStyle="1" w:styleId="Style241">
    <w:name w:val="Style241"/>
    <w:basedOn w:val="Normal"/>
    <w:rsid w:val="002879C0"/>
    <w:pPr>
      <w:spacing w:after="0" w:line="240" w:lineRule="auto"/>
    </w:pPr>
    <w:rPr>
      <w:rFonts w:ascii="Times New Roman" w:eastAsia="Times New Roman" w:hAnsi="Times New Roman" w:cs="Times New Roman"/>
      <w:sz w:val="20"/>
      <w:szCs w:val="20"/>
    </w:rPr>
  </w:style>
  <w:style w:type="paragraph" w:customStyle="1" w:styleId="Style96">
    <w:name w:val="Style96"/>
    <w:basedOn w:val="Normal"/>
    <w:rsid w:val="002879C0"/>
    <w:pPr>
      <w:spacing w:after="0" w:line="240" w:lineRule="auto"/>
    </w:pPr>
    <w:rPr>
      <w:rFonts w:ascii="Times New Roman" w:eastAsia="Times New Roman" w:hAnsi="Times New Roman" w:cs="Times New Roman"/>
      <w:sz w:val="20"/>
      <w:szCs w:val="20"/>
    </w:rPr>
  </w:style>
  <w:style w:type="paragraph" w:customStyle="1" w:styleId="Style195">
    <w:name w:val="Style195"/>
    <w:basedOn w:val="Normal"/>
    <w:rsid w:val="002879C0"/>
    <w:pPr>
      <w:spacing w:after="0" w:line="240" w:lineRule="auto"/>
    </w:pPr>
    <w:rPr>
      <w:rFonts w:ascii="Times New Roman" w:eastAsia="Times New Roman" w:hAnsi="Times New Roman" w:cs="Times New Roman"/>
      <w:sz w:val="20"/>
      <w:szCs w:val="20"/>
    </w:rPr>
  </w:style>
  <w:style w:type="paragraph" w:customStyle="1" w:styleId="Style118">
    <w:name w:val="Style118"/>
    <w:basedOn w:val="Normal"/>
    <w:rsid w:val="002879C0"/>
    <w:pPr>
      <w:spacing w:after="0" w:line="240" w:lineRule="auto"/>
    </w:pPr>
    <w:rPr>
      <w:rFonts w:ascii="Times New Roman" w:eastAsia="Times New Roman" w:hAnsi="Times New Roman" w:cs="Times New Roman"/>
      <w:sz w:val="20"/>
      <w:szCs w:val="20"/>
    </w:rPr>
  </w:style>
  <w:style w:type="paragraph" w:customStyle="1" w:styleId="Style340">
    <w:name w:val="Style340"/>
    <w:basedOn w:val="Normal"/>
    <w:rsid w:val="002879C0"/>
    <w:pPr>
      <w:spacing w:after="0" w:line="240" w:lineRule="auto"/>
    </w:pPr>
    <w:rPr>
      <w:rFonts w:ascii="Times New Roman" w:eastAsia="Times New Roman" w:hAnsi="Times New Roman" w:cs="Times New Roman"/>
      <w:sz w:val="20"/>
      <w:szCs w:val="20"/>
    </w:rPr>
  </w:style>
  <w:style w:type="paragraph" w:customStyle="1" w:styleId="Style104">
    <w:name w:val="Style104"/>
    <w:basedOn w:val="Normal"/>
    <w:rsid w:val="002879C0"/>
    <w:pPr>
      <w:spacing w:after="0" w:line="240" w:lineRule="auto"/>
    </w:pPr>
    <w:rPr>
      <w:rFonts w:ascii="Times New Roman" w:eastAsia="Times New Roman" w:hAnsi="Times New Roman" w:cs="Times New Roman"/>
      <w:sz w:val="20"/>
      <w:szCs w:val="20"/>
    </w:rPr>
  </w:style>
  <w:style w:type="paragraph" w:customStyle="1" w:styleId="Style270">
    <w:name w:val="Style270"/>
    <w:basedOn w:val="Normal"/>
    <w:rsid w:val="002879C0"/>
    <w:pPr>
      <w:spacing w:after="0" w:line="240" w:lineRule="auto"/>
    </w:pPr>
    <w:rPr>
      <w:rFonts w:ascii="Times New Roman" w:eastAsia="Times New Roman" w:hAnsi="Times New Roman" w:cs="Times New Roman"/>
      <w:sz w:val="20"/>
      <w:szCs w:val="20"/>
    </w:rPr>
  </w:style>
  <w:style w:type="paragraph" w:customStyle="1" w:styleId="Style451">
    <w:name w:val="Style451"/>
    <w:basedOn w:val="Normal"/>
    <w:rsid w:val="002879C0"/>
    <w:pPr>
      <w:spacing w:after="0" w:line="240" w:lineRule="auto"/>
    </w:pPr>
    <w:rPr>
      <w:rFonts w:ascii="Times New Roman" w:eastAsia="Times New Roman" w:hAnsi="Times New Roman" w:cs="Times New Roman"/>
      <w:sz w:val="20"/>
      <w:szCs w:val="20"/>
    </w:rPr>
  </w:style>
  <w:style w:type="paragraph" w:customStyle="1" w:styleId="Style287">
    <w:name w:val="Style287"/>
    <w:basedOn w:val="Normal"/>
    <w:rsid w:val="002879C0"/>
    <w:pPr>
      <w:spacing w:after="0" w:line="240" w:lineRule="auto"/>
    </w:pPr>
    <w:rPr>
      <w:rFonts w:ascii="Times New Roman" w:eastAsia="Times New Roman" w:hAnsi="Times New Roman" w:cs="Times New Roman"/>
      <w:sz w:val="20"/>
      <w:szCs w:val="20"/>
    </w:rPr>
  </w:style>
  <w:style w:type="paragraph" w:customStyle="1" w:styleId="Style121">
    <w:name w:val="Style121"/>
    <w:basedOn w:val="Normal"/>
    <w:rsid w:val="002879C0"/>
    <w:pPr>
      <w:spacing w:after="0" w:line="240" w:lineRule="auto"/>
    </w:pPr>
    <w:rPr>
      <w:rFonts w:ascii="Times New Roman" w:eastAsia="Times New Roman" w:hAnsi="Times New Roman" w:cs="Times New Roman"/>
      <w:sz w:val="20"/>
      <w:szCs w:val="20"/>
    </w:rPr>
  </w:style>
  <w:style w:type="paragraph" w:customStyle="1" w:styleId="Style421">
    <w:name w:val="Style421"/>
    <w:basedOn w:val="Normal"/>
    <w:rsid w:val="002879C0"/>
    <w:pPr>
      <w:spacing w:after="0" w:line="240" w:lineRule="auto"/>
    </w:pPr>
    <w:rPr>
      <w:rFonts w:ascii="Times New Roman" w:eastAsia="Times New Roman" w:hAnsi="Times New Roman" w:cs="Times New Roman"/>
      <w:sz w:val="20"/>
      <w:szCs w:val="20"/>
    </w:rPr>
  </w:style>
  <w:style w:type="paragraph" w:customStyle="1" w:styleId="Style97">
    <w:name w:val="Style97"/>
    <w:basedOn w:val="Normal"/>
    <w:rsid w:val="002879C0"/>
    <w:pPr>
      <w:spacing w:after="0" w:line="240" w:lineRule="auto"/>
    </w:pPr>
    <w:rPr>
      <w:rFonts w:ascii="Times New Roman" w:eastAsia="Times New Roman" w:hAnsi="Times New Roman" w:cs="Times New Roman"/>
      <w:sz w:val="20"/>
      <w:szCs w:val="20"/>
    </w:rPr>
  </w:style>
  <w:style w:type="paragraph" w:customStyle="1" w:styleId="Style89">
    <w:name w:val="Style89"/>
    <w:basedOn w:val="Normal"/>
    <w:rsid w:val="002879C0"/>
    <w:pPr>
      <w:spacing w:after="0" w:line="240" w:lineRule="auto"/>
    </w:pPr>
    <w:rPr>
      <w:rFonts w:ascii="Times New Roman" w:eastAsia="Times New Roman" w:hAnsi="Times New Roman" w:cs="Times New Roman"/>
      <w:sz w:val="20"/>
      <w:szCs w:val="20"/>
    </w:rPr>
  </w:style>
  <w:style w:type="paragraph" w:customStyle="1" w:styleId="Style499">
    <w:name w:val="Style499"/>
    <w:basedOn w:val="Normal"/>
    <w:rsid w:val="002879C0"/>
    <w:pPr>
      <w:spacing w:after="0" w:line="240" w:lineRule="auto"/>
    </w:pPr>
    <w:rPr>
      <w:rFonts w:ascii="Times New Roman" w:eastAsia="Times New Roman" w:hAnsi="Times New Roman" w:cs="Times New Roman"/>
      <w:sz w:val="20"/>
      <w:szCs w:val="20"/>
    </w:rPr>
  </w:style>
  <w:style w:type="character" w:customStyle="1" w:styleId="CharStyle9">
    <w:name w:val="CharStyle9"/>
    <w:basedOn w:val="DefaultParagraphFont"/>
    <w:rsid w:val="002879C0"/>
    <w:rPr>
      <w:rFonts w:ascii="Times New Roman" w:eastAsia="Times New Roman" w:hAnsi="Times New Roman" w:cs="Times New Roman"/>
      <w:b/>
      <w:bCs/>
      <w:i w:val="0"/>
      <w:iCs w:val="0"/>
      <w:smallCaps w:val="0"/>
      <w:sz w:val="12"/>
      <w:szCs w:val="12"/>
    </w:rPr>
  </w:style>
  <w:style w:type="character" w:customStyle="1" w:styleId="CharStyle12">
    <w:name w:val="CharStyle12"/>
    <w:basedOn w:val="DefaultParagraphFont"/>
    <w:rsid w:val="002879C0"/>
    <w:rPr>
      <w:rFonts w:ascii="Times New Roman" w:eastAsia="Times New Roman" w:hAnsi="Times New Roman" w:cs="Times New Roman"/>
      <w:b w:val="0"/>
      <w:bCs w:val="0"/>
      <w:i/>
      <w:iCs/>
      <w:smallCaps w:val="0"/>
      <w:sz w:val="18"/>
      <w:szCs w:val="18"/>
    </w:rPr>
  </w:style>
  <w:style w:type="character" w:customStyle="1" w:styleId="CharStyle15">
    <w:name w:val="CharStyle15"/>
    <w:basedOn w:val="DefaultParagraphFont"/>
    <w:rsid w:val="002879C0"/>
    <w:rPr>
      <w:rFonts w:ascii="Times New Roman" w:eastAsia="Times New Roman" w:hAnsi="Times New Roman" w:cs="Times New Roman"/>
      <w:b w:val="0"/>
      <w:bCs w:val="0"/>
      <w:i w:val="0"/>
      <w:iCs w:val="0"/>
      <w:smallCaps w:val="0"/>
      <w:sz w:val="18"/>
      <w:szCs w:val="18"/>
    </w:rPr>
  </w:style>
  <w:style w:type="character" w:customStyle="1" w:styleId="CharStyle21">
    <w:name w:val="CharStyle21"/>
    <w:basedOn w:val="DefaultParagraphFont"/>
    <w:rsid w:val="002879C0"/>
    <w:rPr>
      <w:rFonts w:ascii="Times New Roman" w:eastAsia="Times New Roman" w:hAnsi="Times New Roman" w:cs="Times New Roman"/>
      <w:b w:val="0"/>
      <w:bCs w:val="0"/>
      <w:i w:val="0"/>
      <w:iCs w:val="0"/>
      <w:smallCaps w:val="0"/>
      <w:sz w:val="28"/>
      <w:szCs w:val="28"/>
    </w:rPr>
  </w:style>
  <w:style w:type="character" w:customStyle="1" w:styleId="CharStyle23">
    <w:name w:val="CharStyle23"/>
    <w:basedOn w:val="DefaultParagraphFont"/>
    <w:rsid w:val="002879C0"/>
    <w:rPr>
      <w:rFonts w:ascii="Times New Roman" w:eastAsia="Times New Roman" w:hAnsi="Times New Roman" w:cs="Times New Roman"/>
      <w:b/>
      <w:bCs/>
      <w:i/>
      <w:iCs/>
      <w:smallCaps w:val="0"/>
      <w:spacing w:val="10"/>
      <w:sz w:val="22"/>
      <w:szCs w:val="22"/>
    </w:rPr>
  </w:style>
  <w:style w:type="character" w:customStyle="1" w:styleId="CharStyle68">
    <w:name w:val="CharStyle68"/>
    <w:basedOn w:val="DefaultParagraphFont"/>
    <w:rsid w:val="002879C0"/>
    <w:rPr>
      <w:rFonts w:ascii="Times New Roman" w:eastAsia="Times New Roman" w:hAnsi="Times New Roman" w:cs="Times New Roman"/>
      <w:b w:val="0"/>
      <w:bCs w:val="0"/>
      <w:i w:val="0"/>
      <w:iCs w:val="0"/>
      <w:smallCaps w:val="0"/>
      <w:sz w:val="20"/>
      <w:szCs w:val="20"/>
    </w:rPr>
  </w:style>
  <w:style w:type="character" w:customStyle="1" w:styleId="CharStyle72">
    <w:name w:val="CharStyle72"/>
    <w:basedOn w:val="DefaultParagraphFont"/>
    <w:rsid w:val="002879C0"/>
    <w:rPr>
      <w:rFonts w:ascii="Times New Roman" w:eastAsia="Times New Roman" w:hAnsi="Times New Roman" w:cs="Times New Roman"/>
      <w:b/>
      <w:bCs/>
      <w:i w:val="0"/>
      <w:iCs w:val="0"/>
      <w:smallCaps w:val="0"/>
      <w:spacing w:val="-10"/>
      <w:sz w:val="24"/>
      <w:szCs w:val="24"/>
    </w:rPr>
  </w:style>
  <w:style w:type="character" w:customStyle="1" w:styleId="CharStyle73">
    <w:name w:val="CharStyle73"/>
    <w:basedOn w:val="DefaultParagraphFont"/>
    <w:rsid w:val="002879C0"/>
    <w:rPr>
      <w:rFonts w:ascii="Times New Roman" w:eastAsia="Times New Roman" w:hAnsi="Times New Roman" w:cs="Times New Roman"/>
      <w:b/>
      <w:bCs/>
      <w:i w:val="0"/>
      <w:iCs w:val="0"/>
      <w:smallCaps w:val="0"/>
      <w:sz w:val="22"/>
      <w:szCs w:val="22"/>
    </w:rPr>
  </w:style>
  <w:style w:type="character" w:customStyle="1" w:styleId="CharStyle89">
    <w:name w:val="CharStyle89"/>
    <w:basedOn w:val="DefaultParagraphFont"/>
    <w:rsid w:val="002879C0"/>
    <w:rPr>
      <w:rFonts w:ascii="Times New Roman" w:eastAsia="Times New Roman" w:hAnsi="Times New Roman" w:cs="Times New Roman"/>
      <w:b w:val="0"/>
      <w:bCs w:val="0"/>
      <w:i w:val="0"/>
      <w:iCs w:val="0"/>
      <w:smallCaps w:val="0"/>
      <w:sz w:val="22"/>
      <w:szCs w:val="22"/>
    </w:rPr>
  </w:style>
  <w:style w:type="character" w:customStyle="1" w:styleId="CharStyle95">
    <w:name w:val="CharStyle95"/>
    <w:basedOn w:val="DefaultParagraphFont"/>
    <w:rsid w:val="002879C0"/>
    <w:rPr>
      <w:rFonts w:ascii="Times New Roman" w:eastAsia="Times New Roman" w:hAnsi="Times New Roman" w:cs="Times New Roman"/>
      <w:b/>
      <w:bCs/>
      <w:i w:val="0"/>
      <w:iCs w:val="0"/>
      <w:smallCaps w:val="0"/>
      <w:sz w:val="12"/>
      <w:szCs w:val="12"/>
    </w:rPr>
  </w:style>
  <w:style w:type="character" w:customStyle="1" w:styleId="CharStyle132">
    <w:name w:val="CharStyle132"/>
    <w:basedOn w:val="DefaultParagraphFont"/>
    <w:rsid w:val="002879C0"/>
    <w:rPr>
      <w:rFonts w:ascii="Times New Roman" w:eastAsia="Times New Roman" w:hAnsi="Times New Roman" w:cs="Times New Roman"/>
      <w:b w:val="0"/>
      <w:bCs w:val="0"/>
      <w:i w:val="0"/>
      <w:iCs w:val="0"/>
      <w:smallCaps w:val="0"/>
      <w:sz w:val="22"/>
      <w:szCs w:val="22"/>
    </w:rPr>
  </w:style>
  <w:style w:type="character" w:customStyle="1" w:styleId="CharStyle153">
    <w:name w:val="CharStyle153"/>
    <w:basedOn w:val="DefaultParagraphFont"/>
    <w:rsid w:val="002879C0"/>
    <w:rPr>
      <w:rFonts w:ascii="Times New Roman" w:eastAsia="Times New Roman" w:hAnsi="Times New Roman" w:cs="Times New Roman"/>
      <w:b w:val="0"/>
      <w:bCs w:val="0"/>
      <w:i w:val="0"/>
      <w:iCs w:val="0"/>
      <w:smallCaps w:val="0"/>
      <w:sz w:val="22"/>
      <w:szCs w:val="22"/>
    </w:rPr>
  </w:style>
  <w:style w:type="character" w:customStyle="1" w:styleId="CharStyle169">
    <w:name w:val="CharStyle169"/>
    <w:basedOn w:val="DefaultParagraphFont"/>
    <w:rsid w:val="002879C0"/>
    <w:rPr>
      <w:rFonts w:ascii="Times New Roman" w:eastAsia="Times New Roman" w:hAnsi="Times New Roman" w:cs="Times New Roman"/>
      <w:b/>
      <w:bCs/>
      <w:i w:val="0"/>
      <w:iCs w:val="0"/>
      <w:smallCaps w:val="0"/>
      <w:spacing w:val="-10"/>
      <w:sz w:val="24"/>
      <w:szCs w:val="24"/>
    </w:rPr>
  </w:style>
  <w:style w:type="character" w:customStyle="1" w:styleId="CharStyle171">
    <w:name w:val="CharStyle171"/>
    <w:basedOn w:val="DefaultParagraphFont"/>
    <w:rsid w:val="002879C0"/>
    <w:rPr>
      <w:rFonts w:ascii="Times New Roman" w:eastAsia="Times New Roman" w:hAnsi="Times New Roman" w:cs="Times New Roman"/>
      <w:b w:val="0"/>
      <w:bCs w:val="0"/>
      <w:i w:val="0"/>
      <w:iCs w:val="0"/>
      <w:smallCaps w:val="0"/>
      <w:sz w:val="22"/>
      <w:szCs w:val="22"/>
    </w:rPr>
  </w:style>
  <w:style w:type="character" w:customStyle="1" w:styleId="CharStyle173">
    <w:name w:val="CharStyle173"/>
    <w:basedOn w:val="DefaultParagraphFont"/>
    <w:rsid w:val="002879C0"/>
    <w:rPr>
      <w:rFonts w:ascii="Times New Roman" w:eastAsia="Times New Roman" w:hAnsi="Times New Roman" w:cs="Times New Roman"/>
      <w:b w:val="0"/>
      <w:bCs w:val="0"/>
      <w:i w:val="0"/>
      <w:iCs w:val="0"/>
      <w:smallCaps w:val="0"/>
      <w:sz w:val="56"/>
      <w:szCs w:val="56"/>
    </w:rPr>
  </w:style>
  <w:style w:type="character" w:customStyle="1" w:styleId="CharStyle189">
    <w:name w:val="CharStyle189"/>
    <w:basedOn w:val="DefaultParagraphFont"/>
    <w:rsid w:val="002879C0"/>
    <w:rPr>
      <w:rFonts w:ascii="Times New Roman" w:eastAsia="Times New Roman" w:hAnsi="Times New Roman" w:cs="Times New Roman"/>
      <w:b/>
      <w:bCs/>
      <w:i w:val="0"/>
      <w:iCs w:val="0"/>
      <w:smallCaps w:val="0"/>
      <w:sz w:val="14"/>
      <w:szCs w:val="14"/>
    </w:rPr>
  </w:style>
  <w:style w:type="character" w:customStyle="1" w:styleId="CharStyle199">
    <w:name w:val="CharStyle199"/>
    <w:basedOn w:val="DefaultParagraphFont"/>
    <w:rsid w:val="002879C0"/>
    <w:rPr>
      <w:rFonts w:ascii="Times New Roman" w:eastAsia="Times New Roman" w:hAnsi="Times New Roman" w:cs="Times New Roman"/>
      <w:b/>
      <w:bCs/>
      <w:i/>
      <w:iCs/>
      <w:smallCaps w:val="0"/>
      <w:sz w:val="14"/>
      <w:szCs w:val="14"/>
    </w:rPr>
  </w:style>
  <w:style w:type="character" w:customStyle="1" w:styleId="CharStyle224">
    <w:name w:val="CharStyle224"/>
    <w:basedOn w:val="DefaultParagraphFont"/>
    <w:rsid w:val="002879C0"/>
    <w:rPr>
      <w:rFonts w:ascii="Times New Roman" w:eastAsia="Times New Roman" w:hAnsi="Times New Roman" w:cs="Times New Roman"/>
      <w:b w:val="0"/>
      <w:bCs w:val="0"/>
      <w:i/>
      <w:iCs/>
      <w:smallCaps w:val="0"/>
      <w:spacing w:val="30"/>
      <w:sz w:val="12"/>
      <w:szCs w:val="12"/>
    </w:rPr>
  </w:style>
  <w:style w:type="character" w:customStyle="1" w:styleId="CharStyle232">
    <w:name w:val="CharStyle232"/>
    <w:basedOn w:val="DefaultParagraphFont"/>
    <w:rsid w:val="002879C0"/>
    <w:rPr>
      <w:rFonts w:ascii="Times New Roman" w:eastAsia="Times New Roman" w:hAnsi="Times New Roman" w:cs="Times New Roman"/>
      <w:b/>
      <w:bCs/>
      <w:i/>
      <w:iCs/>
      <w:smallCaps w:val="0"/>
      <w:sz w:val="14"/>
      <w:szCs w:val="14"/>
    </w:rPr>
  </w:style>
  <w:style w:type="character" w:customStyle="1" w:styleId="CharStyle235">
    <w:name w:val="CharStyle235"/>
    <w:basedOn w:val="DefaultParagraphFont"/>
    <w:rsid w:val="002879C0"/>
    <w:rPr>
      <w:rFonts w:ascii="Times New Roman" w:eastAsia="Times New Roman" w:hAnsi="Times New Roman" w:cs="Times New Roman"/>
      <w:b/>
      <w:bCs/>
      <w:i/>
      <w:iCs/>
      <w:smallCaps w:val="0"/>
      <w:spacing w:val="20"/>
      <w:sz w:val="14"/>
      <w:szCs w:val="14"/>
    </w:rPr>
  </w:style>
  <w:style w:type="character" w:customStyle="1" w:styleId="CharStyle247">
    <w:name w:val="CharStyle247"/>
    <w:basedOn w:val="DefaultParagraphFont"/>
    <w:rsid w:val="002879C0"/>
    <w:rPr>
      <w:rFonts w:ascii="Times New Roman" w:eastAsia="Times New Roman" w:hAnsi="Times New Roman" w:cs="Times New Roman"/>
      <w:b w:val="0"/>
      <w:bCs w:val="0"/>
      <w:i/>
      <w:iCs/>
      <w:smallCaps w:val="0"/>
      <w:sz w:val="18"/>
      <w:szCs w:val="18"/>
    </w:rPr>
  </w:style>
  <w:style w:type="character" w:customStyle="1" w:styleId="CharStyle248">
    <w:name w:val="CharStyle248"/>
    <w:basedOn w:val="DefaultParagraphFont"/>
    <w:rsid w:val="002879C0"/>
    <w:rPr>
      <w:rFonts w:ascii="Times New Roman" w:eastAsia="Times New Roman" w:hAnsi="Times New Roman" w:cs="Times New Roman"/>
      <w:b/>
      <w:bCs/>
      <w:i/>
      <w:iCs/>
      <w:smallCaps w:val="0"/>
      <w:sz w:val="16"/>
      <w:szCs w:val="16"/>
    </w:rPr>
  </w:style>
  <w:style w:type="character" w:customStyle="1" w:styleId="CharStyle249">
    <w:name w:val="CharStyle249"/>
    <w:basedOn w:val="DefaultParagraphFont"/>
    <w:rsid w:val="002879C0"/>
    <w:rPr>
      <w:rFonts w:ascii="Times New Roman" w:eastAsia="Times New Roman" w:hAnsi="Times New Roman" w:cs="Times New Roman"/>
      <w:b/>
      <w:bCs/>
      <w:i w:val="0"/>
      <w:iCs w:val="0"/>
      <w:smallCaps w:val="0"/>
      <w:sz w:val="14"/>
      <w:szCs w:val="14"/>
    </w:rPr>
  </w:style>
  <w:style w:type="character" w:customStyle="1" w:styleId="CharStyle251">
    <w:name w:val="CharStyle251"/>
    <w:basedOn w:val="DefaultParagraphFont"/>
    <w:rsid w:val="002879C0"/>
    <w:rPr>
      <w:rFonts w:ascii="Times New Roman" w:eastAsia="Times New Roman" w:hAnsi="Times New Roman" w:cs="Times New Roman"/>
      <w:b/>
      <w:bCs/>
      <w:i w:val="0"/>
      <w:iCs w:val="0"/>
      <w:smallCaps w:val="0"/>
      <w:sz w:val="12"/>
      <w:szCs w:val="12"/>
    </w:rPr>
  </w:style>
  <w:style w:type="character" w:customStyle="1" w:styleId="CharStyle255">
    <w:name w:val="CharStyle255"/>
    <w:basedOn w:val="DefaultParagraphFont"/>
    <w:rsid w:val="002879C0"/>
    <w:rPr>
      <w:rFonts w:ascii="Times New Roman" w:eastAsia="Times New Roman" w:hAnsi="Times New Roman" w:cs="Times New Roman"/>
      <w:b/>
      <w:bCs/>
      <w:i w:val="0"/>
      <w:iCs w:val="0"/>
      <w:smallCaps/>
      <w:sz w:val="14"/>
      <w:szCs w:val="14"/>
    </w:rPr>
  </w:style>
  <w:style w:type="character" w:customStyle="1" w:styleId="CharStyle256">
    <w:name w:val="CharStyle256"/>
    <w:basedOn w:val="DefaultParagraphFont"/>
    <w:rsid w:val="002879C0"/>
    <w:rPr>
      <w:rFonts w:ascii="Times New Roman" w:eastAsia="Times New Roman" w:hAnsi="Times New Roman" w:cs="Times New Roman"/>
      <w:b/>
      <w:bCs/>
      <w:i/>
      <w:iCs/>
      <w:smallCaps w:val="0"/>
      <w:sz w:val="14"/>
      <w:szCs w:val="14"/>
    </w:rPr>
  </w:style>
  <w:style w:type="character" w:customStyle="1" w:styleId="CharStyle262">
    <w:name w:val="CharStyle262"/>
    <w:basedOn w:val="DefaultParagraphFont"/>
    <w:rsid w:val="002879C0"/>
    <w:rPr>
      <w:rFonts w:ascii="Times New Roman" w:eastAsia="Times New Roman" w:hAnsi="Times New Roman" w:cs="Times New Roman"/>
      <w:b w:val="0"/>
      <w:bCs w:val="0"/>
      <w:i w:val="0"/>
      <w:iCs w:val="0"/>
      <w:smallCaps w:val="0"/>
      <w:sz w:val="30"/>
      <w:szCs w:val="30"/>
    </w:rPr>
  </w:style>
  <w:style w:type="character" w:customStyle="1" w:styleId="CharStyle286">
    <w:name w:val="CharStyle286"/>
    <w:basedOn w:val="DefaultParagraphFont"/>
    <w:rsid w:val="002879C0"/>
    <w:rPr>
      <w:rFonts w:ascii="Times New Roman" w:eastAsia="Times New Roman" w:hAnsi="Times New Roman" w:cs="Times New Roman"/>
      <w:b w:val="0"/>
      <w:bCs w:val="0"/>
      <w:i w:val="0"/>
      <w:iCs w:val="0"/>
      <w:smallCaps/>
      <w:sz w:val="18"/>
      <w:szCs w:val="18"/>
    </w:rPr>
  </w:style>
  <w:style w:type="paragraph" w:styleId="Header">
    <w:name w:val="header"/>
    <w:basedOn w:val="Normal"/>
    <w:link w:val="HeaderChar"/>
    <w:uiPriority w:val="99"/>
    <w:unhideWhenUsed/>
    <w:rsid w:val="00F20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59C"/>
  </w:style>
  <w:style w:type="paragraph" w:styleId="Footer">
    <w:name w:val="footer"/>
    <w:basedOn w:val="Normal"/>
    <w:link w:val="FooterChar"/>
    <w:uiPriority w:val="99"/>
    <w:unhideWhenUsed/>
    <w:rsid w:val="00F20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59C"/>
  </w:style>
  <w:style w:type="paragraph" w:styleId="ListParagraph">
    <w:name w:val="List Paragraph"/>
    <w:basedOn w:val="Normal"/>
    <w:uiPriority w:val="34"/>
    <w:qFormat/>
    <w:rsid w:val="00416C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27</cp:revision>
  <dcterms:created xsi:type="dcterms:W3CDTF">2017-04-14T05:46:00Z</dcterms:created>
  <dcterms:modified xsi:type="dcterms:W3CDTF">2018-01-31T22:33:00Z</dcterms:modified>
</cp:coreProperties>
</file>