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CA" w:rsidRPr="00703B84" w:rsidRDefault="001802CA" w:rsidP="00395F0D">
      <w:pPr>
        <w:spacing w:before="5000" w:after="0" w:line="240" w:lineRule="auto"/>
        <w:jc w:val="center"/>
        <w:rPr>
          <w:rFonts w:ascii="Times New Roman" w:hAnsi="Times New Roman"/>
          <w:sz w:val="36"/>
        </w:rPr>
      </w:pPr>
      <w:r w:rsidRPr="00703B84">
        <w:rPr>
          <w:rFonts w:ascii="Times New Roman" w:hAnsi="Times New Roman"/>
          <w:sz w:val="36"/>
        </w:rPr>
        <w:t>BRITISH COMMONWEALTH PACIFIC AIRLINES AGREEMENT.</w:t>
      </w:r>
    </w:p>
    <w:p w:rsidR="001802CA" w:rsidRDefault="001802CA" w:rsidP="001802CA">
      <w:pPr>
        <w:pBdr>
          <w:bottom w:val="single" w:sz="6" w:space="1" w:color="auto"/>
        </w:pBdr>
        <w:spacing w:after="120" w:line="240" w:lineRule="auto"/>
        <w:ind w:left="3888" w:right="3888"/>
        <w:jc w:val="center"/>
        <w:rPr>
          <w:rFonts w:ascii="Times New Roman" w:hAnsi="Times New Roman"/>
          <w:b/>
        </w:rPr>
      </w:pPr>
    </w:p>
    <w:p w:rsidR="001802CA" w:rsidRPr="00703B84" w:rsidRDefault="001802CA" w:rsidP="001802CA">
      <w:pPr>
        <w:spacing w:after="0" w:line="240" w:lineRule="auto"/>
        <w:jc w:val="center"/>
        <w:rPr>
          <w:rFonts w:ascii="Times New Roman" w:hAnsi="Times New Roman" w:cs="Times New Roman"/>
          <w:b/>
          <w:sz w:val="28"/>
        </w:rPr>
      </w:pPr>
      <w:r w:rsidRPr="00703B84">
        <w:rPr>
          <w:rFonts w:ascii="Times New Roman" w:hAnsi="Times New Roman" w:cs="Times New Roman"/>
          <w:b/>
          <w:sz w:val="28"/>
        </w:rPr>
        <w:t>No. 32 of 1947.</w:t>
      </w:r>
    </w:p>
    <w:p w:rsidR="001802CA" w:rsidRPr="00703B84" w:rsidRDefault="001802CA" w:rsidP="001802CA">
      <w:pPr>
        <w:spacing w:before="120" w:after="120" w:line="240" w:lineRule="auto"/>
        <w:ind w:left="432" w:hanging="432"/>
        <w:jc w:val="both"/>
        <w:rPr>
          <w:rFonts w:ascii="Times New Roman" w:hAnsi="Times New Roman"/>
          <w:sz w:val="26"/>
        </w:rPr>
      </w:pPr>
      <w:r w:rsidRPr="00703B84">
        <w:rPr>
          <w:rFonts w:ascii="Times New Roman" w:hAnsi="Times New Roman"/>
          <w:sz w:val="26"/>
        </w:rPr>
        <w:t>An Act to authorize the Execution, by or on behalf of the Commonwealth, of an Agreement for the Purpose of Establishing, Operating and Developing Trans-Pacific Air Services between Australia and North America and between New Zealand and North America, and for other purposes.</w:t>
      </w:r>
    </w:p>
    <w:p w:rsidR="001802CA" w:rsidRPr="00703B84" w:rsidRDefault="001802CA" w:rsidP="001802CA">
      <w:pPr>
        <w:spacing w:before="120" w:after="120" w:line="240" w:lineRule="auto"/>
        <w:jc w:val="right"/>
        <w:rPr>
          <w:rFonts w:ascii="Times New Roman" w:hAnsi="Times New Roman"/>
          <w:sz w:val="26"/>
        </w:rPr>
      </w:pPr>
      <w:r w:rsidRPr="00703B84">
        <w:rPr>
          <w:rFonts w:ascii="Times New Roman" w:hAnsi="Times New Roman"/>
          <w:sz w:val="26"/>
        </w:rPr>
        <w:t>[Assented to</w:t>
      </w:r>
      <w:bookmarkStart w:id="0" w:name="_GoBack"/>
      <w:bookmarkEnd w:id="0"/>
      <w:r w:rsidRPr="00703B84">
        <w:rPr>
          <w:rFonts w:ascii="Times New Roman" w:hAnsi="Times New Roman"/>
          <w:sz w:val="26"/>
        </w:rPr>
        <w:t xml:space="preserve"> 11th June, 1947.]</w:t>
      </w:r>
    </w:p>
    <w:p w:rsidR="001802CA" w:rsidRPr="00E129A7" w:rsidRDefault="001802CA" w:rsidP="001802CA">
      <w:pPr>
        <w:spacing w:after="0" w:line="240" w:lineRule="auto"/>
        <w:jc w:val="both"/>
        <w:rPr>
          <w:rFonts w:ascii="Times New Roman" w:hAnsi="Times New Roman"/>
        </w:rPr>
      </w:pPr>
      <w:r w:rsidRPr="00E129A7">
        <w:rPr>
          <w:rFonts w:ascii="Times New Roman" w:hAnsi="Times New Roman"/>
        </w:rPr>
        <w:t>BE it enacted by the King</w:t>
      </w:r>
      <w:r w:rsidR="00633EB8" w:rsidRPr="00E129A7">
        <w:rPr>
          <w:rFonts w:ascii="Times New Roman" w:hAnsi="Times New Roman"/>
        </w:rPr>
        <w:t>’</w:t>
      </w:r>
      <w:r w:rsidRPr="00E129A7">
        <w:rPr>
          <w:rFonts w:ascii="Times New Roman" w:hAnsi="Times New Roman"/>
        </w:rPr>
        <w:t>s Most Excellent Majesty, the Senate, and the House of Representatives of the Commonwealth of Australia, as follows:—</w:t>
      </w:r>
    </w:p>
    <w:p w:rsidR="001802CA" w:rsidRPr="00703B84" w:rsidRDefault="001802CA" w:rsidP="001802CA">
      <w:pPr>
        <w:spacing w:before="120" w:after="60" w:line="240" w:lineRule="auto"/>
        <w:jc w:val="both"/>
        <w:rPr>
          <w:rFonts w:ascii="Times New Roman" w:hAnsi="Times New Roman" w:cs="Times New Roman"/>
          <w:b/>
          <w:sz w:val="20"/>
        </w:rPr>
      </w:pPr>
      <w:r w:rsidRPr="00703B84">
        <w:rPr>
          <w:rFonts w:ascii="Times New Roman" w:hAnsi="Times New Roman" w:cs="Times New Roman"/>
          <w:b/>
          <w:sz w:val="20"/>
        </w:rPr>
        <w:t>Short title.</w:t>
      </w:r>
    </w:p>
    <w:p w:rsidR="001802CA" w:rsidRPr="00991F4B" w:rsidRDefault="001802CA" w:rsidP="001802CA">
      <w:pPr>
        <w:spacing w:after="0" w:line="240" w:lineRule="auto"/>
        <w:ind w:firstLine="432"/>
        <w:jc w:val="both"/>
        <w:rPr>
          <w:rFonts w:ascii="Times New Roman" w:hAnsi="Times New Roman"/>
        </w:rPr>
      </w:pPr>
      <w:r w:rsidRPr="00991F4B">
        <w:rPr>
          <w:rFonts w:ascii="Times New Roman" w:hAnsi="Times New Roman"/>
          <w:b/>
        </w:rPr>
        <w:t>1.</w:t>
      </w:r>
      <w:r>
        <w:rPr>
          <w:rFonts w:ascii="Times New Roman" w:hAnsi="Times New Roman"/>
        </w:rPr>
        <w:tab/>
      </w:r>
      <w:r w:rsidRPr="00991F4B">
        <w:rPr>
          <w:rFonts w:ascii="Times New Roman" w:hAnsi="Times New Roman"/>
        </w:rPr>
        <w:t xml:space="preserve">This Act may be cited as the </w:t>
      </w:r>
      <w:r w:rsidRPr="00991F4B">
        <w:rPr>
          <w:rFonts w:ascii="Times New Roman" w:hAnsi="Times New Roman"/>
          <w:i/>
        </w:rPr>
        <w:t xml:space="preserve">British Commonwealth Pacific Airlines Agreement Act </w:t>
      </w:r>
      <w:r w:rsidRPr="00991F4B">
        <w:rPr>
          <w:rFonts w:ascii="Times New Roman" w:hAnsi="Times New Roman"/>
        </w:rPr>
        <w:t>1947.</w:t>
      </w:r>
    </w:p>
    <w:p w:rsidR="001802CA" w:rsidRPr="00703B84" w:rsidRDefault="001802CA" w:rsidP="001802CA">
      <w:pPr>
        <w:spacing w:before="120" w:after="60" w:line="240" w:lineRule="auto"/>
        <w:jc w:val="both"/>
        <w:rPr>
          <w:rFonts w:ascii="Times New Roman" w:hAnsi="Times New Roman" w:cs="Times New Roman"/>
          <w:b/>
          <w:sz w:val="20"/>
        </w:rPr>
      </w:pPr>
      <w:r w:rsidRPr="00703B84">
        <w:rPr>
          <w:rFonts w:ascii="Times New Roman" w:hAnsi="Times New Roman" w:cs="Times New Roman"/>
          <w:b/>
          <w:sz w:val="20"/>
        </w:rPr>
        <w:t>Commencement.</w:t>
      </w:r>
    </w:p>
    <w:p w:rsidR="001802CA" w:rsidRPr="00991F4B" w:rsidRDefault="001802CA" w:rsidP="001802CA">
      <w:pPr>
        <w:spacing w:after="0" w:line="240" w:lineRule="auto"/>
        <w:ind w:firstLine="432"/>
        <w:jc w:val="both"/>
        <w:rPr>
          <w:rFonts w:ascii="Times New Roman" w:hAnsi="Times New Roman"/>
        </w:rPr>
      </w:pPr>
      <w:r w:rsidRPr="00991F4B">
        <w:rPr>
          <w:rFonts w:ascii="Times New Roman" w:hAnsi="Times New Roman"/>
          <w:b/>
        </w:rPr>
        <w:t>2.</w:t>
      </w:r>
      <w:r>
        <w:rPr>
          <w:rFonts w:ascii="Times New Roman" w:hAnsi="Times New Roman"/>
        </w:rPr>
        <w:tab/>
      </w:r>
      <w:r w:rsidRPr="00991F4B">
        <w:rPr>
          <w:rFonts w:ascii="Times New Roman" w:hAnsi="Times New Roman"/>
        </w:rPr>
        <w:t>This Act shall commence on a date to be fixed by Proclamation.</w:t>
      </w:r>
    </w:p>
    <w:p w:rsidR="001802CA" w:rsidRPr="00703B84" w:rsidRDefault="001802CA" w:rsidP="001802CA">
      <w:pPr>
        <w:spacing w:before="120" w:after="60" w:line="240" w:lineRule="auto"/>
        <w:jc w:val="both"/>
        <w:rPr>
          <w:rFonts w:ascii="Times New Roman" w:hAnsi="Times New Roman" w:cs="Times New Roman"/>
          <w:b/>
          <w:sz w:val="20"/>
        </w:rPr>
      </w:pPr>
      <w:r w:rsidRPr="00703B84">
        <w:rPr>
          <w:rFonts w:ascii="Times New Roman" w:hAnsi="Times New Roman" w:cs="Times New Roman"/>
          <w:b/>
          <w:sz w:val="20"/>
        </w:rPr>
        <w:t>Execution of agreement authorized.</w:t>
      </w:r>
    </w:p>
    <w:p w:rsidR="001802CA" w:rsidRPr="00991F4B" w:rsidRDefault="001802CA" w:rsidP="001802CA">
      <w:pPr>
        <w:spacing w:after="0" w:line="240" w:lineRule="auto"/>
        <w:ind w:firstLine="432"/>
        <w:jc w:val="both"/>
        <w:rPr>
          <w:rFonts w:ascii="Times New Roman" w:hAnsi="Times New Roman"/>
        </w:rPr>
      </w:pPr>
      <w:r w:rsidRPr="00991F4B">
        <w:rPr>
          <w:rFonts w:ascii="Times New Roman" w:hAnsi="Times New Roman"/>
          <w:b/>
        </w:rPr>
        <w:t>3.</w:t>
      </w:r>
      <w:r>
        <w:rPr>
          <w:rFonts w:ascii="Times New Roman" w:hAnsi="Times New Roman"/>
        </w:rPr>
        <w:tab/>
      </w:r>
      <w:r w:rsidRPr="00991F4B">
        <w:rPr>
          <w:rFonts w:ascii="Times New Roman" w:hAnsi="Times New Roman"/>
        </w:rPr>
        <w:t>The execution, by or on behalf of the Commonwealth, of an agreement between His Majesty</w:t>
      </w:r>
      <w:r w:rsidR="00633EB8">
        <w:rPr>
          <w:rFonts w:ascii="Times New Roman" w:hAnsi="Times New Roman"/>
        </w:rPr>
        <w:t>’</w:t>
      </w:r>
      <w:r w:rsidRPr="00991F4B">
        <w:rPr>
          <w:rFonts w:ascii="Times New Roman" w:hAnsi="Times New Roman"/>
        </w:rPr>
        <w:t>s Government in the United Kingdom of Great Britain and Northern Ireland, His Majesty</w:t>
      </w:r>
      <w:r w:rsidR="00633EB8">
        <w:rPr>
          <w:rFonts w:ascii="Times New Roman" w:hAnsi="Times New Roman"/>
        </w:rPr>
        <w:t>’</w:t>
      </w:r>
      <w:r w:rsidRPr="00991F4B">
        <w:rPr>
          <w:rFonts w:ascii="Times New Roman" w:hAnsi="Times New Roman"/>
        </w:rPr>
        <w:t>s Government in the Commonwealth of Australia and His Majesty</w:t>
      </w:r>
      <w:r w:rsidR="00633EB8">
        <w:rPr>
          <w:rFonts w:ascii="Times New Roman" w:hAnsi="Times New Roman"/>
        </w:rPr>
        <w:t>’</w:t>
      </w:r>
      <w:r w:rsidRPr="00991F4B">
        <w:rPr>
          <w:rFonts w:ascii="Times New Roman" w:hAnsi="Times New Roman"/>
        </w:rPr>
        <w:t>s Government in New Zealand, in accordance with the form contained in the Schedule to this Act, is authorized.</w:t>
      </w:r>
    </w:p>
    <w:p w:rsidR="001802CA" w:rsidRPr="00991F4B" w:rsidRDefault="001802CA" w:rsidP="001802CA">
      <w:pPr>
        <w:spacing w:after="0" w:line="240" w:lineRule="auto"/>
        <w:jc w:val="both"/>
        <w:rPr>
          <w:rFonts w:ascii="Times New Roman" w:hAnsi="Times New Roman"/>
        </w:rPr>
      </w:pPr>
      <w:r>
        <w:rPr>
          <w:rFonts w:ascii="Times New Roman" w:hAnsi="Times New Roman"/>
        </w:rPr>
        <w:br w:type="page"/>
      </w:r>
    </w:p>
    <w:p w:rsidR="001802CA" w:rsidRPr="00703B84" w:rsidRDefault="001802CA" w:rsidP="001802CA">
      <w:pPr>
        <w:spacing w:before="120" w:after="60" w:line="240" w:lineRule="auto"/>
        <w:jc w:val="both"/>
        <w:rPr>
          <w:rFonts w:ascii="Times New Roman" w:hAnsi="Times New Roman" w:cs="Times New Roman"/>
          <w:b/>
          <w:sz w:val="20"/>
        </w:rPr>
      </w:pPr>
      <w:r w:rsidRPr="00703B84">
        <w:rPr>
          <w:rFonts w:ascii="Times New Roman" w:hAnsi="Times New Roman" w:cs="Times New Roman"/>
          <w:b/>
          <w:sz w:val="20"/>
        </w:rPr>
        <w:lastRenderedPageBreak/>
        <w:t>Appropriation</w:t>
      </w:r>
    </w:p>
    <w:p w:rsidR="001802CA" w:rsidRPr="00991F4B" w:rsidRDefault="001802CA" w:rsidP="001802CA">
      <w:pPr>
        <w:spacing w:after="0" w:line="240" w:lineRule="auto"/>
        <w:ind w:firstLine="432"/>
        <w:jc w:val="both"/>
        <w:rPr>
          <w:rFonts w:ascii="Times New Roman" w:hAnsi="Times New Roman"/>
        </w:rPr>
      </w:pPr>
      <w:r w:rsidRPr="00991F4B">
        <w:rPr>
          <w:rFonts w:ascii="Times New Roman" w:hAnsi="Times New Roman"/>
          <w:b/>
        </w:rPr>
        <w:t>4.</w:t>
      </w:r>
      <w:r>
        <w:rPr>
          <w:rFonts w:ascii="Times New Roman" w:hAnsi="Times New Roman"/>
        </w:rPr>
        <w:tab/>
      </w:r>
      <w:r w:rsidRPr="00991F4B">
        <w:rPr>
          <w:rFonts w:ascii="Times New Roman" w:hAnsi="Times New Roman"/>
        </w:rPr>
        <w:t>There shall be payable out of the Consolidated Revenue Fund, which is hereby appropriated accordingly, such amounts as are required to be paid by the Commonwealth under clause four of the form of Agreement in the Schedule to this Act.</w:t>
      </w:r>
    </w:p>
    <w:p w:rsidR="00BB3520" w:rsidRDefault="00BB3520" w:rsidP="004543EE">
      <w:pPr>
        <w:pBdr>
          <w:bottom w:val="double" w:sz="4" w:space="1" w:color="auto"/>
        </w:pBdr>
        <w:spacing w:before="240" w:after="240" w:line="240" w:lineRule="auto"/>
        <w:ind w:left="3744" w:right="3744"/>
        <w:jc w:val="center"/>
        <w:rPr>
          <w:rFonts w:ascii="Times New Roman" w:hAnsi="Times New Roman"/>
        </w:rPr>
      </w:pPr>
    </w:p>
    <w:p w:rsidR="001802CA" w:rsidRPr="00802DFC" w:rsidRDefault="001802CA" w:rsidP="00BB3520">
      <w:pPr>
        <w:spacing w:after="0" w:line="240" w:lineRule="auto"/>
        <w:jc w:val="center"/>
        <w:rPr>
          <w:rFonts w:ascii="Times New Roman" w:hAnsi="Times New Roman"/>
          <w:sz w:val="24"/>
        </w:rPr>
      </w:pPr>
      <w:r w:rsidRPr="00802DFC">
        <w:rPr>
          <w:rFonts w:ascii="Times New Roman" w:hAnsi="Times New Roman"/>
          <w:sz w:val="24"/>
        </w:rPr>
        <w:t>THE SCHEDULE.</w:t>
      </w:r>
    </w:p>
    <w:p w:rsidR="00BB3520" w:rsidRPr="00991F4B" w:rsidRDefault="00BB3520" w:rsidP="00BB3520">
      <w:pPr>
        <w:spacing w:after="0" w:line="240" w:lineRule="auto"/>
        <w:jc w:val="center"/>
        <w:rPr>
          <w:rFonts w:ascii="Times New Roman" w:hAnsi="Times New Roman"/>
        </w:rPr>
      </w:pPr>
      <w:r w:rsidRPr="00BB3520">
        <w:rPr>
          <w:rFonts w:ascii="Times New Roman" w:hAnsi="Times New Roman"/>
          <w:sz w:val="36"/>
        </w:rPr>
        <w:t>—</w:t>
      </w:r>
    </w:p>
    <w:p w:rsidR="001802CA" w:rsidRPr="00991F4B" w:rsidRDefault="001802CA" w:rsidP="004543EE">
      <w:pPr>
        <w:spacing w:after="60" w:line="240" w:lineRule="auto"/>
        <w:jc w:val="center"/>
        <w:rPr>
          <w:rFonts w:ascii="Times New Roman" w:hAnsi="Times New Roman"/>
        </w:rPr>
      </w:pPr>
      <w:r w:rsidRPr="00991F4B">
        <w:rPr>
          <w:rFonts w:ascii="Times New Roman" w:hAnsi="Times New Roman"/>
        </w:rPr>
        <w:t>INTER-GOVERNMENTAL AGREEMENT FOR THE ESTABLISHMENT OF BRITISH COMMONWEALTH PACIFIC AIRLINES LIMITED.</w:t>
      </w:r>
    </w:p>
    <w:p w:rsidR="001802CA" w:rsidRPr="00991F4B" w:rsidRDefault="001802CA" w:rsidP="00BB3520">
      <w:pPr>
        <w:tabs>
          <w:tab w:val="left" w:pos="3780"/>
        </w:tabs>
        <w:spacing w:after="0" w:line="240" w:lineRule="auto"/>
        <w:ind w:firstLine="432"/>
        <w:jc w:val="both"/>
        <w:rPr>
          <w:rFonts w:ascii="Times New Roman" w:hAnsi="Times New Roman"/>
        </w:rPr>
      </w:pPr>
      <w:r w:rsidRPr="00991F4B">
        <w:rPr>
          <w:rFonts w:ascii="Times New Roman" w:hAnsi="Times New Roman"/>
        </w:rPr>
        <w:t>AGREEMENT made this</w:t>
      </w:r>
      <w:r>
        <w:rPr>
          <w:rFonts w:ascii="Times New Roman" w:hAnsi="Times New Roman"/>
        </w:rPr>
        <w:t xml:space="preserve"> </w:t>
      </w:r>
      <w:r w:rsidR="00BB3520">
        <w:rPr>
          <w:rFonts w:ascii="Times New Roman" w:hAnsi="Times New Roman"/>
        </w:rPr>
        <w:tab/>
      </w:r>
      <w:r w:rsidRPr="00991F4B">
        <w:rPr>
          <w:rFonts w:ascii="Times New Roman" w:hAnsi="Times New Roman"/>
        </w:rPr>
        <w:t xml:space="preserve">day of </w:t>
      </w:r>
      <w:r w:rsidR="00BB3520">
        <w:rPr>
          <w:rFonts w:ascii="Times New Roman" w:hAnsi="Times New Roman"/>
        </w:rPr>
        <w:tab/>
      </w:r>
      <w:r w:rsidRPr="00991F4B">
        <w:rPr>
          <w:rFonts w:ascii="Times New Roman" w:hAnsi="Times New Roman"/>
        </w:rPr>
        <w:t>, One thousand nine hundred and forty- , between His Majesty</w:t>
      </w:r>
      <w:r w:rsidR="00633EB8">
        <w:rPr>
          <w:rFonts w:ascii="Times New Roman" w:hAnsi="Times New Roman"/>
        </w:rPr>
        <w:t>’</w:t>
      </w:r>
      <w:r w:rsidRPr="00991F4B">
        <w:rPr>
          <w:rFonts w:ascii="Times New Roman" w:hAnsi="Times New Roman"/>
        </w:rPr>
        <w:t>s Government in the United Kingdom of Great Britain and Northern Ireland, His Majesty</w:t>
      </w:r>
      <w:r w:rsidR="00633EB8">
        <w:rPr>
          <w:rFonts w:ascii="Times New Roman" w:hAnsi="Times New Roman"/>
        </w:rPr>
        <w:t>’</w:t>
      </w:r>
      <w:r w:rsidRPr="00991F4B">
        <w:rPr>
          <w:rFonts w:ascii="Times New Roman" w:hAnsi="Times New Roman"/>
        </w:rPr>
        <w:t>s Government in the Commonwealth of Australia and His Majesty</w:t>
      </w:r>
      <w:r w:rsidR="00633EB8">
        <w:rPr>
          <w:rFonts w:ascii="Times New Roman" w:hAnsi="Times New Roman"/>
        </w:rPr>
        <w:t>’</w:t>
      </w:r>
      <w:r w:rsidRPr="00991F4B">
        <w:rPr>
          <w:rFonts w:ascii="Times New Roman" w:hAnsi="Times New Roman"/>
        </w:rPr>
        <w:t>s Government in New Zealand.</w:t>
      </w:r>
    </w:p>
    <w:p w:rsidR="001802CA" w:rsidRPr="00991F4B" w:rsidRDefault="001802CA" w:rsidP="0028285D">
      <w:pPr>
        <w:spacing w:before="60" w:after="60" w:line="240" w:lineRule="auto"/>
        <w:ind w:firstLine="432"/>
        <w:jc w:val="both"/>
        <w:rPr>
          <w:rFonts w:ascii="Times New Roman" w:hAnsi="Times New Roman"/>
        </w:rPr>
      </w:pPr>
      <w:r w:rsidRPr="00991F4B">
        <w:rPr>
          <w:rFonts w:ascii="Times New Roman" w:hAnsi="Times New Roman"/>
        </w:rPr>
        <w:t>WHEREBY IT IS AGREED as follows:—</w:t>
      </w:r>
    </w:p>
    <w:p w:rsidR="001802CA" w:rsidRPr="00991F4B" w:rsidRDefault="001802CA" w:rsidP="00BB3520">
      <w:pPr>
        <w:spacing w:after="0" w:line="240" w:lineRule="auto"/>
        <w:ind w:firstLine="432"/>
        <w:jc w:val="both"/>
        <w:rPr>
          <w:rFonts w:ascii="Times New Roman" w:hAnsi="Times New Roman"/>
        </w:rPr>
      </w:pPr>
      <w:r w:rsidRPr="00724CCF">
        <w:rPr>
          <w:rFonts w:ascii="Times New Roman" w:hAnsi="Times New Roman"/>
        </w:rPr>
        <w:t>1</w:t>
      </w:r>
      <w:r w:rsidR="00BB3520">
        <w:rPr>
          <w:rFonts w:ascii="Times New Roman" w:hAnsi="Times New Roman"/>
        </w:rPr>
        <w:t>.</w:t>
      </w:r>
      <w:r w:rsidR="00BB3520">
        <w:rPr>
          <w:rFonts w:ascii="Times New Roman" w:hAnsi="Times New Roman"/>
        </w:rPr>
        <w:tab/>
      </w:r>
      <w:r w:rsidRPr="00991F4B">
        <w:rPr>
          <w:rFonts w:ascii="Times New Roman" w:hAnsi="Times New Roman"/>
        </w:rPr>
        <w:t>That the parties hereto shall form a tripartite organization for the purpose of establishing operating and developing Trans-Pacific Air Services between Australia and North America and between New Zealand and North America under arrangements to be agreed between the parties hereto.</w:t>
      </w:r>
    </w:p>
    <w:p w:rsidR="001802CA" w:rsidRPr="00991F4B" w:rsidRDefault="001802CA" w:rsidP="00BB3520">
      <w:pPr>
        <w:spacing w:after="0" w:line="240" w:lineRule="auto"/>
        <w:ind w:firstLine="432"/>
        <w:jc w:val="both"/>
        <w:rPr>
          <w:rFonts w:ascii="Times New Roman" w:hAnsi="Times New Roman"/>
        </w:rPr>
      </w:pPr>
      <w:r w:rsidRPr="00724CCF">
        <w:rPr>
          <w:rFonts w:ascii="Times New Roman" w:hAnsi="Times New Roman"/>
        </w:rPr>
        <w:t>2</w:t>
      </w:r>
      <w:r w:rsidR="00BB3520" w:rsidRPr="00724CCF">
        <w:rPr>
          <w:rFonts w:ascii="Times New Roman" w:hAnsi="Times New Roman"/>
        </w:rPr>
        <w:t>.</w:t>
      </w:r>
      <w:r w:rsidR="00BB3520">
        <w:rPr>
          <w:rFonts w:ascii="Times New Roman" w:hAnsi="Times New Roman"/>
        </w:rPr>
        <w:tab/>
      </w:r>
      <w:r w:rsidRPr="00991F4B">
        <w:rPr>
          <w:rFonts w:ascii="Times New Roman" w:hAnsi="Times New Roman"/>
        </w:rPr>
        <w:t>That the tripartite organization be registered in Australia as a company under the name of British Commonwealth Pacific Airlines Limited.</w:t>
      </w:r>
    </w:p>
    <w:p w:rsidR="001802CA" w:rsidRPr="00991F4B" w:rsidRDefault="001802CA" w:rsidP="00BB3520">
      <w:pPr>
        <w:spacing w:after="0" w:line="240" w:lineRule="auto"/>
        <w:ind w:firstLine="432"/>
        <w:jc w:val="both"/>
        <w:rPr>
          <w:rFonts w:ascii="Times New Roman" w:hAnsi="Times New Roman"/>
        </w:rPr>
      </w:pPr>
      <w:r w:rsidRPr="00724CCF">
        <w:rPr>
          <w:rFonts w:ascii="Times New Roman" w:hAnsi="Times New Roman"/>
        </w:rPr>
        <w:t>3</w:t>
      </w:r>
      <w:r w:rsidR="00BB3520">
        <w:rPr>
          <w:rFonts w:ascii="Times New Roman" w:hAnsi="Times New Roman"/>
        </w:rPr>
        <w:t>.</w:t>
      </w:r>
      <w:r w:rsidR="00BB3520">
        <w:rPr>
          <w:rFonts w:ascii="Times New Roman" w:hAnsi="Times New Roman"/>
        </w:rPr>
        <w:tab/>
      </w:r>
      <w:r w:rsidRPr="00991F4B">
        <w:rPr>
          <w:rFonts w:ascii="Times New Roman" w:hAnsi="Times New Roman"/>
        </w:rPr>
        <w:t>That the authorized capital of the said Company shall be One million pounds (Australian), that there shall be an initial subscribed capital of Ten thousand pounds (Australian), and that further increases shall be made as necessary.</w:t>
      </w:r>
    </w:p>
    <w:p w:rsidR="001802CA" w:rsidRPr="00991F4B" w:rsidRDefault="001802CA" w:rsidP="00BB3520">
      <w:pPr>
        <w:spacing w:after="0" w:line="240" w:lineRule="auto"/>
        <w:ind w:firstLine="432"/>
        <w:jc w:val="both"/>
        <w:rPr>
          <w:rFonts w:ascii="Times New Roman" w:hAnsi="Times New Roman"/>
        </w:rPr>
      </w:pPr>
      <w:r w:rsidRPr="00724CCF">
        <w:rPr>
          <w:rFonts w:ascii="Times New Roman" w:hAnsi="Times New Roman"/>
        </w:rPr>
        <w:t>4</w:t>
      </w:r>
      <w:r w:rsidR="00BB3520">
        <w:rPr>
          <w:rFonts w:ascii="Times New Roman" w:hAnsi="Times New Roman"/>
        </w:rPr>
        <w:t>.</w:t>
      </w:r>
      <w:r w:rsidR="00BB3520">
        <w:rPr>
          <w:rFonts w:ascii="Times New Roman" w:hAnsi="Times New Roman"/>
        </w:rPr>
        <w:tab/>
      </w:r>
      <w:r w:rsidRPr="00991F4B">
        <w:rPr>
          <w:rFonts w:ascii="Times New Roman" w:hAnsi="Times New Roman"/>
        </w:rPr>
        <w:t>That the liability for the capital required by the Company shall be borne as to fifty per centum by His Majesty</w:t>
      </w:r>
      <w:r w:rsidR="00633EB8">
        <w:rPr>
          <w:rFonts w:ascii="Times New Roman" w:hAnsi="Times New Roman"/>
        </w:rPr>
        <w:t>’</w:t>
      </w:r>
      <w:r w:rsidRPr="00991F4B">
        <w:rPr>
          <w:rFonts w:ascii="Times New Roman" w:hAnsi="Times New Roman"/>
        </w:rPr>
        <w:t>s Government in the Commonwealth of Australia, as to thirty per centum by His Majesty</w:t>
      </w:r>
      <w:r w:rsidR="00633EB8">
        <w:rPr>
          <w:rFonts w:ascii="Times New Roman" w:hAnsi="Times New Roman"/>
        </w:rPr>
        <w:t>’</w:t>
      </w:r>
      <w:r w:rsidRPr="00991F4B">
        <w:rPr>
          <w:rFonts w:ascii="Times New Roman" w:hAnsi="Times New Roman"/>
        </w:rPr>
        <w:t>s Government in New Zealand and as to twenty per centum by His Majesty</w:t>
      </w:r>
      <w:r w:rsidR="00633EB8">
        <w:rPr>
          <w:rFonts w:ascii="Times New Roman" w:hAnsi="Times New Roman"/>
        </w:rPr>
        <w:t>’</w:t>
      </w:r>
      <w:r w:rsidRPr="00991F4B">
        <w:rPr>
          <w:rFonts w:ascii="Times New Roman" w:hAnsi="Times New Roman"/>
        </w:rPr>
        <w:t>s Government in the United Kingdom.</w:t>
      </w:r>
    </w:p>
    <w:p w:rsidR="001802CA" w:rsidRPr="00991F4B" w:rsidRDefault="001802CA" w:rsidP="00BB3520">
      <w:pPr>
        <w:spacing w:after="0" w:line="240" w:lineRule="auto"/>
        <w:ind w:firstLine="432"/>
        <w:jc w:val="both"/>
        <w:rPr>
          <w:rFonts w:ascii="Times New Roman" w:hAnsi="Times New Roman"/>
        </w:rPr>
      </w:pPr>
      <w:r w:rsidRPr="00724CCF">
        <w:rPr>
          <w:rFonts w:ascii="Times New Roman" w:hAnsi="Times New Roman"/>
        </w:rPr>
        <w:t>5</w:t>
      </w:r>
      <w:r w:rsidR="00BB3520">
        <w:rPr>
          <w:rFonts w:ascii="Times New Roman" w:hAnsi="Times New Roman"/>
        </w:rPr>
        <w:t>.</w:t>
      </w:r>
      <w:r w:rsidR="00BB3520">
        <w:rPr>
          <w:rFonts w:ascii="Times New Roman" w:hAnsi="Times New Roman"/>
        </w:rPr>
        <w:tab/>
      </w:r>
      <w:r w:rsidRPr="00991F4B">
        <w:rPr>
          <w:rFonts w:ascii="Times New Roman" w:hAnsi="Times New Roman"/>
        </w:rPr>
        <w:t>That the operation of the air services referred to in Clause 1 hereof shall be governed by directions given as necessary to British Commonwealth Pacific Airlines Limited by or on behalf of the three Governments.</w:t>
      </w:r>
    </w:p>
    <w:p w:rsidR="001802CA" w:rsidRPr="00991F4B" w:rsidRDefault="001802CA" w:rsidP="0028285D">
      <w:pPr>
        <w:spacing w:after="60" w:line="240" w:lineRule="auto"/>
        <w:ind w:firstLine="432"/>
        <w:jc w:val="both"/>
        <w:rPr>
          <w:rFonts w:ascii="Times New Roman" w:hAnsi="Times New Roman"/>
        </w:rPr>
      </w:pPr>
      <w:r w:rsidRPr="00724CCF">
        <w:rPr>
          <w:rFonts w:ascii="Times New Roman" w:hAnsi="Times New Roman"/>
        </w:rPr>
        <w:t>6</w:t>
      </w:r>
      <w:r w:rsidR="00BB3520">
        <w:rPr>
          <w:rFonts w:ascii="Times New Roman" w:hAnsi="Times New Roman"/>
        </w:rPr>
        <w:t>.</w:t>
      </w:r>
      <w:r w:rsidR="00BB3520">
        <w:rPr>
          <w:rFonts w:ascii="Times New Roman" w:hAnsi="Times New Roman"/>
        </w:rPr>
        <w:tab/>
      </w:r>
      <w:r w:rsidRPr="00991F4B">
        <w:rPr>
          <w:rFonts w:ascii="Times New Roman" w:hAnsi="Times New Roman"/>
        </w:rPr>
        <w:t>That in respect of mails carried on the service charges will be as fixed between the Governments.</w:t>
      </w:r>
    </w:p>
    <w:p w:rsidR="001802CA" w:rsidRPr="00991F4B" w:rsidRDefault="001802CA" w:rsidP="00724CCF">
      <w:pPr>
        <w:tabs>
          <w:tab w:val="left" w:pos="2610"/>
          <w:tab w:val="left" w:pos="4500"/>
        </w:tabs>
        <w:spacing w:after="240" w:line="240" w:lineRule="auto"/>
        <w:ind w:firstLine="432"/>
        <w:jc w:val="both"/>
        <w:rPr>
          <w:rFonts w:ascii="Times New Roman" w:hAnsi="Times New Roman"/>
        </w:rPr>
      </w:pPr>
      <w:r w:rsidRPr="00991F4B">
        <w:rPr>
          <w:rFonts w:ascii="Times New Roman" w:hAnsi="Times New Roman"/>
        </w:rPr>
        <w:t xml:space="preserve">Dated this </w:t>
      </w:r>
      <w:r w:rsidR="00BB3520">
        <w:rPr>
          <w:rFonts w:ascii="Times New Roman" w:hAnsi="Times New Roman"/>
        </w:rPr>
        <w:tab/>
      </w:r>
      <w:r w:rsidRPr="00991F4B">
        <w:rPr>
          <w:rFonts w:ascii="Times New Roman" w:hAnsi="Times New Roman"/>
        </w:rPr>
        <w:t xml:space="preserve">day of </w:t>
      </w:r>
      <w:r w:rsidR="00BB3520">
        <w:rPr>
          <w:rFonts w:ascii="Times New Roman" w:hAnsi="Times New Roman"/>
        </w:rPr>
        <w:tab/>
      </w:r>
      <w:r w:rsidRPr="00991F4B">
        <w:rPr>
          <w:rFonts w:ascii="Times New Roman" w:hAnsi="Times New Roman"/>
        </w:rPr>
        <w:t>, in the year of our Lord One thousand nine hundred and forty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539"/>
      </w:tblGrid>
      <w:tr w:rsidR="00BB3520" w:rsidRPr="00BB3520" w:rsidTr="00BB3520">
        <w:tc>
          <w:tcPr>
            <w:tcW w:w="5598" w:type="dxa"/>
          </w:tcPr>
          <w:p w:rsidR="00BB3520" w:rsidRPr="00BB3520" w:rsidRDefault="00BB3520" w:rsidP="00C00208">
            <w:pPr>
              <w:jc w:val="both"/>
              <w:rPr>
                <w:rFonts w:ascii="Times New Roman" w:hAnsi="Times New Roman"/>
              </w:rPr>
            </w:pPr>
            <w:r w:rsidRPr="00BB3520">
              <w:rPr>
                <w:rFonts w:ascii="Times New Roman" w:hAnsi="Times New Roman"/>
              </w:rPr>
              <w:t>SIGNED by</w:t>
            </w:r>
          </w:p>
        </w:tc>
        <w:tc>
          <w:tcPr>
            <w:tcW w:w="3647" w:type="dxa"/>
          </w:tcPr>
          <w:p w:rsidR="00BB3520" w:rsidRPr="00BB3520" w:rsidRDefault="00E129A7" w:rsidP="00C00208">
            <w:pPr>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2pt;margin-top:.8pt;width:7.15pt;height:62.1pt;z-index:251658240;mso-position-horizontal-relative:text;mso-position-vertical-relative:text"/>
              </w:pict>
            </w:r>
          </w:p>
        </w:tc>
      </w:tr>
      <w:tr w:rsidR="00BB3520" w:rsidRPr="00BB3520" w:rsidTr="00BB3520">
        <w:tc>
          <w:tcPr>
            <w:tcW w:w="5598" w:type="dxa"/>
          </w:tcPr>
          <w:p w:rsidR="00BB3520" w:rsidRDefault="00BB3520" w:rsidP="00BB3520">
            <w:pPr>
              <w:ind w:left="270"/>
              <w:jc w:val="both"/>
              <w:rPr>
                <w:rFonts w:ascii="Times New Roman" w:hAnsi="Times New Roman"/>
              </w:rPr>
            </w:pPr>
            <w:r w:rsidRPr="00BB3520">
              <w:rPr>
                <w:rFonts w:ascii="Times New Roman" w:hAnsi="Times New Roman"/>
              </w:rPr>
              <w:t>for and on behalf of HIS MAJESTY</w:t>
            </w:r>
            <w:r w:rsidR="00633EB8">
              <w:rPr>
                <w:rFonts w:ascii="Times New Roman" w:hAnsi="Times New Roman"/>
              </w:rPr>
              <w:t>’</w:t>
            </w:r>
            <w:r w:rsidRPr="00BB3520">
              <w:rPr>
                <w:rFonts w:ascii="Times New Roman" w:hAnsi="Times New Roman"/>
              </w:rPr>
              <w:t>S GOVERNMENT IN THE UNITED KINGDOM OF GREAT BRITAIN AND NORTHERN IRELAND in the presence of</w:t>
            </w:r>
          </w:p>
          <w:p w:rsidR="00BB3520" w:rsidRPr="00BB3520" w:rsidRDefault="00BB3520" w:rsidP="006E316E">
            <w:pPr>
              <w:tabs>
                <w:tab w:val="left" w:leader="dot" w:pos="5220"/>
              </w:tabs>
              <w:ind w:left="144" w:firstLine="547"/>
              <w:jc w:val="both"/>
              <w:rPr>
                <w:rFonts w:ascii="Times New Roman" w:hAnsi="Times New Roman"/>
              </w:rPr>
            </w:pPr>
            <w:r>
              <w:rPr>
                <w:rFonts w:ascii="Times New Roman" w:hAnsi="Times New Roman"/>
              </w:rPr>
              <w:tab/>
            </w:r>
          </w:p>
        </w:tc>
        <w:tc>
          <w:tcPr>
            <w:tcW w:w="3647" w:type="dxa"/>
          </w:tcPr>
          <w:p w:rsidR="00BB3520" w:rsidRPr="00BB3520" w:rsidRDefault="00BB3520" w:rsidP="00C00208">
            <w:pPr>
              <w:jc w:val="both"/>
              <w:rPr>
                <w:rFonts w:ascii="Times New Roman" w:hAnsi="Times New Roman"/>
              </w:rPr>
            </w:pPr>
          </w:p>
        </w:tc>
      </w:tr>
      <w:tr w:rsidR="00BB3520" w:rsidRPr="00BB3520" w:rsidTr="00BB3520">
        <w:tc>
          <w:tcPr>
            <w:tcW w:w="5598" w:type="dxa"/>
          </w:tcPr>
          <w:p w:rsidR="00BB3520" w:rsidRPr="00BB3520" w:rsidRDefault="00BB3520" w:rsidP="00BB3520">
            <w:pPr>
              <w:spacing w:before="120"/>
              <w:jc w:val="both"/>
              <w:rPr>
                <w:rFonts w:ascii="Times New Roman" w:hAnsi="Times New Roman"/>
              </w:rPr>
            </w:pPr>
            <w:r w:rsidRPr="00BB3520">
              <w:rPr>
                <w:rFonts w:ascii="Times New Roman" w:hAnsi="Times New Roman"/>
              </w:rPr>
              <w:t>SIGNED by</w:t>
            </w:r>
          </w:p>
        </w:tc>
        <w:tc>
          <w:tcPr>
            <w:tcW w:w="3647" w:type="dxa"/>
          </w:tcPr>
          <w:p w:rsidR="00BB3520" w:rsidRPr="00BB3520" w:rsidRDefault="00E129A7" w:rsidP="00C00208">
            <w:pPr>
              <w:jc w:val="both"/>
              <w:rPr>
                <w:rFonts w:ascii="Times New Roman" w:hAnsi="Times New Roman"/>
              </w:rPr>
            </w:pPr>
            <w:r>
              <w:rPr>
                <w:rFonts w:ascii="Times New Roman" w:hAnsi="Times New Roman"/>
                <w:noProof/>
              </w:rPr>
              <w:pict>
                <v:shape id="_x0000_s1027" type="#_x0000_t88" style="position:absolute;left:0;text-align:left;margin-left:-4.2pt;margin-top:9.6pt;width:7.15pt;height:58.15pt;z-index:251659264;mso-position-horizontal-relative:text;mso-position-vertical-relative:text"/>
              </w:pict>
            </w:r>
          </w:p>
        </w:tc>
      </w:tr>
      <w:tr w:rsidR="00BB3520" w:rsidRPr="00BB3520" w:rsidTr="00BB3520">
        <w:tc>
          <w:tcPr>
            <w:tcW w:w="5598" w:type="dxa"/>
          </w:tcPr>
          <w:p w:rsidR="00BB3520" w:rsidRDefault="00BB3520" w:rsidP="00BB3520">
            <w:pPr>
              <w:ind w:left="270"/>
              <w:jc w:val="both"/>
              <w:rPr>
                <w:rFonts w:ascii="Times New Roman" w:hAnsi="Times New Roman"/>
              </w:rPr>
            </w:pPr>
            <w:r w:rsidRPr="00BB3520">
              <w:rPr>
                <w:rFonts w:ascii="Times New Roman" w:hAnsi="Times New Roman"/>
              </w:rPr>
              <w:t>for and on behalf of HIS MAJESTY</w:t>
            </w:r>
            <w:r w:rsidR="00633EB8">
              <w:rPr>
                <w:rFonts w:ascii="Times New Roman" w:hAnsi="Times New Roman"/>
              </w:rPr>
              <w:t>’</w:t>
            </w:r>
            <w:r w:rsidRPr="00BB3520">
              <w:rPr>
                <w:rFonts w:ascii="Times New Roman" w:hAnsi="Times New Roman"/>
              </w:rPr>
              <w:t>S GOVERNMENT IN THE COMMONWEALTH OF AUSTRALIA in the presence of</w:t>
            </w:r>
          </w:p>
          <w:p w:rsidR="00BB3520" w:rsidRPr="00BB3520" w:rsidRDefault="00BB3520" w:rsidP="00BB3520">
            <w:pPr>
              <w:tabs>
                <w:tab w:val="left" w:leader="dot" w:pos="5220"/>
              </w:tabs>
              <w:ind w:left="270" w:firstLine="540"/>
              <w:jc w:val="both"/>
              <w:rPr>
                <w:rFonts w:ascii="Times New Roman" w:hAnsi="Times New Roman"/>
              </w:rPr>
            </w:pPr>
            <w:r>
              <w:rPr>
                <w:rFonts w:ascii="Times New Roman" w:hAnsi="Times New Roman"/>
              </w:rPr>
              <w:tab/>
            </w:r>
          </w:p>
        </w:tc>
        <w:tc>
          <w:tcPr>
            <w:tcW w:w="3647" w:type="dxa"/>
          </w:tcPr>
          <w:p w:rsidR="00BB3520" w:rsidRPr="00BB3520" w:rsidRDefault="00BB3520" w:rsidP="00C00208">
            <w:pPr>
              <w:jc w:val="both"/>
              <w:rPr>
                <w:rFonts w:ascii="Times New Roman" w:hAnsi="Times New Roman"/>
              </w:rPr>
            </w:pPr>
          </w:p>
        </w:tc>
      </w:tr>
      <w:tr w:rsidR="00BB3520" w:rsidRPr="00991F4B" w:rsidTr="00BB3520">
        <w:tc>
          <w:tcPr>
            <w:tcW w:w="5598" w:type="dxa"/>
          </w:tcPr>
          <w:p w:rsidR="00BB3520" w:rsidRDefault="00BB3520" w:rsidP="00BB3520">
            <w:pPr>
              <w:spacing w:before="120"/>
              <w:jc w:val="both"/>
              <w:rPr>
                <w:rFonts w:ascii="Times New Roman" w:hAnsi="Times New Roman"/>
              </w:rPr>
            </w:pPr>
            <w:r w:rsidRPr="00BB3520">
              <w:rPr>
                <w:rFonts w:ascii="Times New Roman" w:hAnsi="Times New Roman"/>
              </w:rPr>
              <w:t xml:space="preserve">SIGNED by </w:t>
            </w:r>
          </w:p>
          <w:p w:rsidR="00BB3520" w:rsidRDefault="00BB3520" w:rsidP="00BB3520">
            <w:pPr>
              <w:ind w:left="270"/>
              <w:jc w:val="both"/>
              <w:rPr>
                <w:rFonts w:ascii="Times New Roman" w:hAnsi="Times New Roman"/>
              </w:rPr>
            </w:pPr>
            <w:r w:rsidRPr="00BB3520">
              <w:rPr>
                <w:rFonts w:ascii="Times New Roman" w:hAnsi="Times New Roman"/>
              </w:rPr>
              <w:t>for and on behalf of HIS MAJESTY</w:t>
            </w:r>
            <w:r w:rsidR="00633EB8">
              <w:rPr>
                <w:rFonts w:ascii="Times New Roman" w:hAnsi="Times New Roman"/>
              </w:rPr>
              <w:t>’</w:t>
            </w:r>
            <w:r w:rsidRPr="00BB3520">
              <w:rPr>
                <w:rFonts w:ascii="Times New Roman" w:hAnsi="Times New Roman"/>
              </w:rPr>
              <w:t>S GOVERNMENT IN NEW ZEALAND in the presence of</w:t>
            </w:r>
          </w:p>
          <w:p w:rsidR="00BB3520" w:rsidRPr="00991F4B" w:rsidRDefault="00BB3520" w:rsidP="00BB3520">
            <w:pPr>
              <w:tabs>
                <w:tab w:val="left" w:leader="dot" w:pos="5220"/>
              </w:tabs>
              <w:ind w:left="270" w:firstLine="540"/>
              <w:jc w:val="both"/>
              <w:rPr>
                <w:rFonts w:ascii="Times New Roman" w:hAnsi="Times New Roman"/>
              </w:rPr>
            </w:pPr>
            <w:r>
              <w:rPr>
                <w:rFonts w:ascii="Times New Roman" w:hAnsi="Times New Roman"/>
              </w:rPr>
              <w:tab/>
            </w:r>
          </w:p>
        </w:tc>
        <w:tc>
          <w:tcPr>
            <w:tcW w:w="3647" w:type="dxa"/>
          </w:tcPr>
          <w:p w:rsidR="00BB3520" w:rsidRPr="00BB3520" w:rsidRDefault="00E129A7" w:rsidP="00C00208">
            <w:pPr>
              <w:jc w:val="both"/>
              <w:rPr>
                <w:rFonts w:ascii="Times New Roman" w:hAnsi="Times New Roman"/>
              </w:rPr>
            </w:pPr>
            <w:r>
              <w:rPr>
                <w:rFonts w:ascii="Times New Roman" w:hAnsi="Times New Roman"/>
                <w:noProof/>
              </w:rPr>
              <w:pict>
                <v:shape id="_x0000_s1028" type="#_x0000_t88" style="position:absolute;left:0;text-align:left;margin-left:-4.2pt;margin-top:7.35pt;width:7.15pt;height:49.3pt;z-index:251660288;mso-position-horizontal-relative:text;mso-position-vertical-relative:text"/>
              </w:pict>
            </w:r>
          </w:p>
        </w:tc>
      </w:tr>
    </w:tbl>
    <w:p w:rsidR="001802CA" w:rsidRPr="00991F4B" w:rsidRDefault="001802CA" w:rsidP="00BB3520">
      <w:pPr>
        <w:spacing w:after="0" w:line="240" w:lineRule="auto"/>
        <w:jc w:val="both"/>
        <w:rPr>
          <w:rFonts w:ascii="Times New Roman" w:hAnsi="Times New Roman"/>
        </w:rPr>
      </w:pPr>
    </w:p>
    <w:sectPr w:rsidR="001802CA" w:rsidRPr="00991F4B" w:rsidSect="00802DFC">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4F" w:rsidRDefault="00A4424F" w:rsidP="00614160">
      <w:pPr>
        <w:spacing w:after="0" w:line="240" w:lineRule="auto"/>
      </w:pPr>
      <w:r>
        <w:separator/>
      </w:r>
    </w:p>
  </w:endnote>
  <w:endnote w:type="continuationSeparator" w:id="0">
    <w:p w:rsidR="00A4424F" w:rsidRDefault="00A4424F" w:rsidP="0061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4F" w:rsidRDefault="00A4424F" w:rsidP="00614160">
      <w:pPr>
        <w:spacing w:after="0" w:line="240" w:lineRule="auto"/>
      </w:pPr>
      <w:r>
        <w:separator/>
      </w:r>
    </w:p>
  </w:footnote>
  <w:footnote w:type="continuationSeparator" w:id="0">
    <w:p w:rsidR="00A4424F" w:rsidRDefault="00A4424F" w:rsidP="00614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60" w:rsidRPr="00614160" w:rsidRDefault="00614160" w:rsidP="00802DFC">
    <w:pPr>
      <w:pStyle w:val="Header"/>
      <w:tabs>
        <w:tab w:val="clear" w:pos="4680"/>
        <w:tab w:val="clear" w:pos="9360"/>
      </w:tabs>
      <w:rPr>
        <w:rFonts w:ascii="Times New Roman" w:hAnsi="Times New Roman"/>
        <w:sz w:val="20"/>
      </w:rPr>
    </w:pPr>
    <w:r w:rsidRPr="00614160">
      <w:rPr>
        <w:rFonts w:ascii="Times New Roman" w:hAnsi="Times New Roman"/>
        <w:sz w:val="20"/>
      </w:rPr>
      <w:t>1947.</w:t>
    </w:r>
    <w:r w:rsidRPr="00614160">
      <w:rPr>
        <w:rFonts w:ascii="Times New Roman" w:hAnsi="Times New Roman"/>
        <w:sz w:val="20"/>
      </w:rPr>
      <w:ptab w:relativeTo="margin" w:alignment="center" w:leader="none"/>
    </w:r>
    <w:r w:rsidRPr="00614160">
      <w:rPr>
        <w:rFonts w:ascii="Times New Roman" w:hAnsi="Times New Roman"/>
        <w:i/>
        <w:sz w:val="20"/>
      </w:rPr>
      <w:t>British Commonwealth Pacific Airlines Agreement.</w:t>
    </w:r>
    <w:r w:rsidRPr="00614160">
      <w:rPr>
        <w:rFonts w:ascii="Times New Roman" w:hAnsi="Times New Roman"/>
        <w:sz w:val="20"/>
      </w:rPr>
      <w:ptab w:relativeTo="margin" w:alignment="right" w:leader="none"/>
    </w:r>
    <w:r w:rsidRPr="00614160">
      <w:rPr>
        <w:rFonts w:ascii="Times New Roman" w:hAnsi="Times New Roman"/>
        <w:sz w:val="20"/>
      </w:rPr>
      <w:t>No.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2809"/>
    <w:rsid w:val="00046266"/>
    <w:rsid w:val="001802CA"/>
    <w:rsid w:val="0028285D"/>
    <w:rsid w:val="00395F0D"/>
    <w:rsid w:val="004543EE"/>
    <w:rsid w:val="00482809"/>
    <w:rsid w:val="00614160"/>
    <w:rsid w:val="00633EB8"/>
    <w:rsid w:val="006A1A6F"/>
    <w:rsid w:val="006E316E"/>
    <w:rsid w:val="00724CCF"/>
    <w:rsid w:val="00802DFC"/>
    <w:rsid w:val="009449DE"/>
    <w:rsid w:val="00952EC4"/>
    <w:rsid w:val="009E5A05"/>
    <w:rsid w:val="00A4424F"/>
    <w:rsid w:val="00A47A9E"/>
    <w:rsid w:val="00A66276"/>
    <w:rsid w:val="00BB3520"/>
    <w:rsid w:val="00E052C4"/>
    <w:rsid w:val="00E1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482809"/>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482809"/>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482809"/>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482809"/>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482809"/>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482809"/>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482809"/>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482809"/>
    <w:rPr>
      <w:rFonts w:ascii="Century Schoolbook" w:eastAsia="Century Schoolbook" w:hAnsi="Century Schoolbook" w:cs="Century Schoolbook"/>
      <w:b/>
      <w:bCs/>
      <w:i w:val="0"/>
      <w:iCs w:val="0"/>
      <w:smallCaps w:val="0"/>
      <w:spacing w:val="10"/>
      <w:sz w:val="18"/>
      <w:szCs w:val="18"/>
    </w:rPr>
  </w:style>
  <w:style w:type="character" w:customStyle="1" w:styleId="CharStyle11">
    <w:name w:val="CharStyle11"/>
    <w:basedOn w:val="DefaultParagraphFont"/>
    <w:rsid w:val="00482809"/>
    <w:rPr>
      <w:rFonts w:ascii="Century Schoolbook" w:eastAsia="Century Schoolbook" w:hAnsi="Century Schoolbook" w:cs="Century Schoolbook"/>
      <w:b/>
      <w:bCs/>
      <w:i w:val="0"/>
      <w:iCs w:val="0"/>
      <w:smallCaps w:val="0"/>
      <w:sz w:val="18"/>
      <w:szCs w:val="18"/>
    </w:rPr>
  </w:style>
  <w:style w:type="character" w:customStyle="1" w:styleId="CharStyle13">
    <w:name w:val="CharStyle13"/>
    <w:basedOn w:val="DefaultParagraphFont"/>
    <w:rsid w:val="00482809"/>
    <w:rPr>
      <w:rFonts w:ascii="Century Schoolbook" w:eastAsia="Century Schoolbook" w:hAnsi="Century Schoolbook" w:cs="Century Schoolbook"/>
      <w:b/>
      <w:bCs/>
      <w:i/>
      <w:iCs/>
      <w:smallCaps w:val="0"/>
      <w:spacing w:val="-10"/>
      <w:sz w:val="18"/>
      <w:szCs w:val="18"/>
    </w:rPr>
  </w:style>
  <w:style w:type="character" w:customStyle="1" w:styleId="CharStyle17">
    <w:name w:val="CharStyle17"/>
    <w:basedOn w:val="DefaultParagraphFont"/>
    <w:rsid w:val="00482809"/>
    <w:rPr>
      <w:rFonts w:ascii="Century Schoolbook" w:eastAsia="Century Schoolbook" w:hAnsi="Century Schoolbook" w:cs="Century Schoolbook"/>
      <w:b w:val="0"/>
      <w:bCs w:val="0"/>
      <w:i w:val="0"/>
      <w:iCs w:val="0"/>
      <w:smallCaps w:val="0"/>
      <w:sz w:val="14"/>
      <w:szCs w:val="14"/>
    </w:rPr>
  </w:style>
  <w:style w:type="table" w:styleId="TableGrid">
    <w:name w:val="Table Grid"/>
    <w:basedOn w:val="TableNormal"/>
    <w:uiPriority w:val="59"/>
    <w:rsid w:val="00BB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160"/>
  </w:style>
  <w:style w:type="paragraph" w:styleId="Footer">
    <w:name w:val="footer"/>
    <w:basedOn w:val="Normal"/>
    <w:link w:val="FooterChar"/>
    <w:uiPriority w:val="99"/>
    <w:semiHidden/>
    <w:unhideWhenUsed/>
    <w:rsid w:val="006141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4160"/>
  </w:style>
  <w:style w:type="paragraph" w:styleId="BalloonText">
    <w:name w:val="Balloon Text"/>
    <w:basedOn w:val="Normal"/>
    <w:link w:val="BalloonTextChar"/>
    <w:uiPriority w:val="99"/>
    <w:semiHidden/>
    <w:unhideWhenUsed/>
    <w:rsid w:val="0061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2017-04-15T12:13:00Z</dcterms:created>
  <dcterms:modified xsi:type="dcterms:W3CDTF">2018-02-21T19:37:00Z</dcterms:modified>
</cp:coreProperties>
</file>