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4B" w:rsidRPr="007B7F4B" w:rsidRDefault="007B7F4B" w:rsidP="00D42F5C">
      <w:pPr>
        <w:spacing w:before="8000" w:after="0" w:line="240" w:lineRule="auto"/>
        <w:jc w:val="center"/>
        <w:rPr>
          <w:rFonts w:ascii="Times New Roman" w:hAnsi="Times New Roman" w:cs="Times New Roman"/>
          <w:sz w:val="36"/>
        </w:rPr>
      </w:pPr>
      <w:r w:rsidRPr="007B7F4B">
        <w:rPr>
          <w:rFonts w:ascii="Times New Roman" w:hAnsi="Times New Roman" w:cs="Times New Roman"/>
          <w:sz w:val="36"/>
        </w:rPr>
        <w:t>STATES GRANTS (TAX REIMBURSEMENT).</w:t>
      </w:r>
    </w:p>
    <w:p w:rsidR="007B7F4B" w:rsidRDefault="007B7F4B" w:rsidP="007B7F4B">
      <w:pPr>
        <w:pBdr>
          <w:bottom w:val="single" w:sz="4" w:space="1" w:color="auto"/>
        </w:pBdr>
        <w:spacing w:after="120" w:line="240" w:lineRule="auto"/>
        <w:ind w:left="3888" w:right="3888"/>
        <w:jc w:val="center"/>
        <w:rPr>
          <w:rFonts w:ascii="Times New Roman" w:hAnsi="Times New Roman"/>
          <w:b/>
        </w:rPr>
      </w:pPr>
    </w:p>
    <w:p w:rsidR="007B7F4B" w:rsidRPr="007B7F4B" w:rsidRDefault="007B7F4B" w:rsidP="007B7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7F4B">
        <w:rPr>
          <w:rFonts w:ascii="Times New Roman" w:hAnsi="Times New Roman" w:cs="Times New Roman"/>
          <w:b/>
          <w:sz w:val="28"/>
        </w:rPr>
        <w:t>No. 43 of 1948.</w:t>
      </w:r>
    </w:p>
    <w:p w:rsidR="007B7F4B" w:rsidRPr="007B7F4B" w:rsidRDefault="007B7F4B" w:rsidP="007B7F4B">
      <w:pPr>
        <w:spacing w:before="120" w:after="120" w:line="240" w:lineRule="auto"/>
        <w:jc w:val="center"/>
        <w:rPr>
          <w:rFonts w:ascii="Times New Roman" w:hAnsi="Times New Roman"/>
          <w:sz w:val="26"/>
        </w:rPr>
      </w:pPr>
      <w:r w:rsidRPr="007B7F4B">
        <w:rPr>
          <w:rFonts w:ascii="Times New Roman" w:hAnsi="Times New Roman"/>
          <w:sz w:val="26"/>
        </w:rPr>
        <w:t xml:space="preserve">An Act to amend the </w:t>
      </w:r>
      <w:r w:rsidRPr="007B7F4B">
        <w:rPr>
          <w:rFonts w:ascii="Times New Roman" w:hAnsi="Times New Roman"/>
          <w:i/>
          <w:sz w:val="26"/>
        </w:rPr>
        <w:t xml:space="preserve">States Grants </w:t>
      </w:r>
      <w:r w:rsidRPr="007B7F4B">
        <w:rPr>
          <w:rFonts w:ascii="Times New Roman" w:hAnsi="Times New Roman"/>
          <w:sz w:val="26"/>
        </w:rPr>
        <w:t>(</w:t>
      </w:r>
      <w:r w:rsidRPr="007B7F4B">
        <w:rPr>
          <w:rFonts w:ascii="Times New Roman" w:hAnsi="Times New Roman"/>
          <w:i/>
          <w:sz w:val="26"/>
        </w:rPr>
        <w:t>Tax Reimbursement</w:t>
      </w:r>
      <w:r w:rsidRPr="007B7F4B">
        <w:rPr>
          <w:rFonts w:ascii="Times New Roman" w:hAnsi="Times New Roman"/>
          <w:sz w:val="26"/>
        </w:rPr>
        <w:t>)</w:t>
      </w:r>
      <w:r w:rsidRPr="007B7F4B">
        <w:rPr>
          <w:rFonts w:ascii="Times New Roman" w:hAnsi="Times New Roman"/>
          <w:i/>
          <w:sz w:val="26"/>
        </w:rPr>
        <w:t xml:space="preserve"> Act </w:t>
      </w:r>
      <w:r w:rsidRPr="007B7F4B">
        <w:rPr>
          <w:rFonts w:ascii="Times New Roman" w:hAnsi="Times New Roman"/>
          <w:sz w:val="26"/>
        </w:rPr>
        <w:t>1946</w:t>
      </w:r>
      <w:r w:rsidR="002E5C72">
        <w:rPr>
          <w:rFonts w:ascii="Times New Roman" w:hAnsi="Times New Roman"/>
          <w:sz w:val="26"/>
        </w:rPr>
        <w:t>–</w:t>
      </w:r>
      <w:r w:rsidRPr="007B7F4B">
        <w:rPr>
          <w:rFonts w:ascii="Times New Roman" w:hAnsi="Times New Roman"/>
          <w:sz w:val="26"/>
        </w:rPr>
        <w:t>1947.</w:t>
      </w:r>
    </w:p>
    <w:p w:rsidR="007B7F4B" w:rsidRPr="00A2778E" w:rsidRDefault="007B7F4B" w:rsidP="007B7F4B">
      <w:pPr>
        <w:spacing w:before="120" w:after="120" w:line="240" w:lineRule="auto"/>
        <w:jc w:val="right"/>
        <w:rPr>
          <w:rFonts w:ascii="Times New Roman" w:hAnsi="Times New Roman"/>
        </w:rPr>
      </w:pPr>
      <w:r w:rsidRPr="007B7F4B">
        <w:rPr>
          <w:rFonts w:ascii="Times New Roman" w:hAnsi="Times New Roman"/>
          <w:sz w:val="26"/>
        </w:rPr>
        <w:t>[Assented to 13th</w:t>
      </w:r>
      <w:r w:rsidR="002E5C72">
        <w:rPr>
          <w:rFonts w:ascii="Times New Roman" w:hAnsi="Times New Roman"/>
          <w:sz w:val="26"/>
        </w:rPr>
        <w:t xml:space="preserve"> </w:t>
      </w:r>
      <w:r w:rsidRPr="007B7F4B">
        <w:rPr>
          <w:rFonts w:ascii="Times New Roman" w:hAnsi="Times New Roman"/>
          <w:sz w:val="26"/>
        </w:rPr>
        <w:t>November, 1948.]</w:t>
      </w:r>
    </w:p>
    <w:p w:rsidR="007B7F4B" w:rsidRPr="00BA0D7A" w:rsidRDefault="007B7F4B" w:rsidP="007B7F4B">
      <w:pPr>
        <w:spacing w:after="0" w:line="240" w:lineRule="auto"/>
        <w:jc w:val="both"/>
        <w:rPr>
          <w:rFonts w:ascii="Times New Roman" w:hAnsi="Times New Roman"/>
        </w:rPr>
      </w:pPr>
      <w:r w:rsidRPr="00BA0D7A">
        <w:rPr>
          <w:rFonts w:ascii="Times New Roman" w:hAnsi="Times New Roman"/>
        </w:rPr>
        <w:t>BE it enacted by the King</w:t>
      </w:r>
      <w:r w:rsidRPr="00BA0D7A">
        <w:rPr>
          <w:rFonts w:ascii="Times New Roman" w:hAnsi="Times New Roman"/>
          <w:smallCaps/>
        </w:rPr>
        <w:t>’</w:t>
      </w:r>
      <w:r w:rsidRPr="00BA0D7A">
        <w:rPr>
          <w:rFonts w:ascii="Times New Roman" w:hAnsi="Times New Roman"/>
        </w:rPr>
        <w:t>s Most Excellent Majesty, the Senate, and the House of Representatives of the Commonwealth of Australia, for the purpose of appropriating the grant originated in the House of Representatives, as follows:—</w:t>
      </w:r>
    </w:p>
    <w:p w:rsidR="007B7F4B" w:rsidRPr="007B7F4B" w:rsidRDefault="007B7F4B" w:rsidP="007B7F4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B7F4B">
        <w:rPr>
          <w:rFonts w:ascii="Times New Roman" w:hAnsi="Times New Roman" w:cs="Times New Roman"/>
          <w:b/>
          <w:sz w:val="20"/>
        </w:rPr>
        <w:t>Short title and citation.</w:t>
      </w:r>
    </w:p>
    <w:p w:rsidR="007B7F4B" w:rsidRPr="00A2778E" w:rsidRDefault="007B7F4B" w:rsidP="008B11CC">
      <w:pPr>
        <w:tabs>
          <w:tab w:val="left" w:pos="1278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A2778E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—(1.)</w:t>
      </w:r>
      <w:r>
        <w:rPr>
          <w:rFonts w:ascii="Times New Roman" w:hAnsi="Times New Roman"/>
        </w:rPr>
        <w:tab/>
      </w:r>
      <w:r w:rsidRPr="00A2778E">
        <w:rPr>
          <w:rFonts w:ascii="Times New Roman" w:hAnsi="Times New Roman"/>
        </w:rPr>
        <w:t xml:space="preserve">This Act may be cited as the </w:t>
      </w:r>
      <w:bookmarkStart w:id="0" w:name="_GoBack"/>
      <w:r w:rsidRPr="00A2778E">
        <w:rPr>
          <w:rFonts w:ascii="Times New Roman" w:hAnsi="Times New Roman"/>
          <w:i/>
        </w:rPr>
        <w:t xml:space="preserve">States Grants </w:t>
      </w:r>
      <w:r w:rsidRPr="00A2778E">
        <w:rPr>
          <w:rFonts w:ascii="Times New Roman" w:hAnsi="Times New Roman"/>
        </w:rPr>
        <w:t>(</w:t>
      </w:r>
      <w:r w:rsidRPr="00A2778E">
        <w:rPr>
          <w:rFonts w:ascii="Times New Roman" w:hAnsi="Times New Roman"/>
          <w:i/>
        </w:rPr>
        <w:t>Tax Reimbursement</w:t>
      </w:r>
      <w:r w:rsidRPr="00A2778E">
        <w:rPr>
          <w:rFonts w:ascii="Times New Roman" w:hAnsi="Times New Roman"/>
        </w:rPr>
        <w:t>)</w:t>
      </w:r>
      <w:r w:rsidRPr="00A2778E">
        <w:rPr>
          <w:rFonts w:ascii="Times New Roman" w:hAnsi="Times New Roman"/>
          <w:i/>
        </w:rPr>
        <w:t xml:space="preserve"> Act </w:t>
      </w:r>
      <w:r w:rsidRPr="00A2778E">
        <w:rPr>
          <w:rFonts w:ascii="Times New Roman" w:hAnsi="Times New Roman"/>
        </w:rPr>
        <w:t>1948</w:t>
      </w:r>
      <w:bookmarkEnd w:id="0"/>
      <w:r w:rsidRPr="00A2778E">
        <w:rPr>
          <w:rFonts w:ascii="Times New Roman" w:hAnsi="Times New Roman"/>
        </w:rPr>
        <w:t>.</w:t>
      </w:r>
    </w:p>
    <w:p w:rsidR="007B7F4B" w:rsidRPr="00A2778E" w:rsidRDefault="007B7F4B" w:rsidP="00DC1B0C">
      <w:pPr>
        <w:tabs>
          <w:tab w:val="left" w:pos="936"/>
          <w:tab w:val="left" w:pos="1354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(2.)</w:t>
      </w:r>
      <w:r>
        <w:rPr>
          <w:rFonts w:ascii="Times New Roman" w:hAnsi="Times New Roman"/>
        </w:rPr>
        <w:tab/>
      </w:r>
      <w:r w:rsidRPr="00A2778E">
        <w:rPr>
          <w:rFonts w:ascii="Times New Roman" w:hAnsi="Times New Roman"/>
        </w:rPr>
        <w:t xml:space="preserve">The </w:t>
      </w:r>
      <w:r w:rsidRPr="00A2778E">
        <w:rPr>
          <w:rFonts w:ascii="Times New Roman" w:hAnsi="Times New Roman"/>
          <w:i/>
        </w:rPr>
        <w:t xml:space="preserve">States Grants </w:t>
      </w:r>
      <w:r w:rsidRPr="00A2778E">
        <w:rPr>
          <w:rFonts w:ascii="Times New Roman" w:hAnsi="Times New Roman"/>
        </w:rPr>
        <w:t>(</w:t>
      </w:r>
      <w:r w:rsidRPr="00A2778E">
        <w:rPr>
          <w:rFonts w:ascii="Times New Roman" w:hAnsi="Times New Roman"/>
          <w:i/>
        </w:rPr>
        <w:t>Tax Reimbursement</w:t>
      </w:r>
      <w:r w:rsidRPr="00A2778E">
        <w:rPr>
          <w:rFonts w:ascii="Times New Roman" w:hAnsi="Times New Roman"/>
        </w:rPr>
        <w:t>)</w:t>
      </w:r>
      <w:r w:rsidRPr="00A2778E">
        <w:rPr>
          <w:rFonts w:ascii="Times New Roman" w:hAnsi="Times New Roman"/>
          <w:i/>
        </w:rPr>
        <w:t xml:space="preserve"> Act </w:t>
      </w:r>
      <w:r w:rsidRPr="00A2778E">
        <w:rPr>
          <w:rFonts w:ascii="Times New Roman" w:hAnsi="Times New Roman"/>
        </w:rPr>
        <w:t>1946</w:t>
      </w:r>
      <w:r w:rsidR="002E5C72">
        <w:rPr>
          <w:rFonts w:ascii="Times New Roman" w:hAnsi="Times New Roman"/>
          <w:sz w:val="26"/>
        </w:rPr>
        <w:t>–</w:t>
      </w:r>
      <w:r w:rsidR="00BA0D7A">
        <w:rPr>
          <w:rFonts w:ascii="Times New Roman" w:hAnsi="Times New Roman"/>
        </w:rPr>
        <w:t>1947</w:t>
      </w:r>
      <w:r w:rsidRPr="00A2778E">
        <w:rPr>
          <w:rFonts w:ascii="Times New Roman" w:hAnsi="Times New Roman"/>
        </w:rPr>
        <w:t xml:space="preserve">, as amended by this Act, may be cited as the </w:t>
      </w:r>
      <w:r w:rsidRPr="00A2778E">
        <w:rPr>
          <w:rFonts w:ascii="Times New Roman" w:hAnsi="Times New Roman"/>
          <w:i/>
        </w:rPr>
        <w:t xml:space="preserve">States Grants </w:t>
      </w:r>
      <w:r w:rsidRPr="00A2778E">
        <w:rPr>
          <w:rFonts w:ascii="Times New Roman" w:hAnsi="Times New Roman"/>
        </w:rPr>
        <w:t>(</w:t>
      </w:r>
      <w:r w:rsidRPr="00A2778E">
        <w:rPr>
          <w:rFonts w:ascii="Times New Roman" w:hAnsi="Times New Roman"/>
          <w:i/>
        </w:rPr>
        <w:t>Tax Reimbursement</w:t>
      </w:r>
      <w:r w:rsidRPr="00A2778E">
        <w:rPr>
          <w:rFonts w:ascii="Times New Roman" w:hAnsi="Times New Roman"/>
        </w:rPr>
        <w:t>)</w:t>
      </w:r>
      <w:r w:rsidRPr="00A2778E">
        <w:rPr>
          <w:rFonts w:ascii="Times New Roman" w:hAnsi="Times New Roman"/>
          <w:i/>
        </w:rPr>
        <w:t xml:space="preserve"> Act </w:t>
      </w:r>
      <w:r w:rsidRPr="00A2778E">
        <w:rPr>
          <w:rFonts w:ascii="Times New Roman" w:hAnsi="Times New Roman"/>
        </w:rPr>
        <w:t>1946</w:t>
      </w:r>
      <w:r w:rsidR="002E5C72">
        <w:rPr>
          <w:rFonts w:ascii="Times New Roman" w:hAnsi="Times New Roman"/>
          <w:sz w:val="26"/>
        </w:rPr>
        <w:t>–</w:t>
      </w:r>
      <w:r w:rsidRPr="00A2778E">
        <w:rPr>
          <w:rFonts w:ascii="Times New Roman" w:hAnsi="Times New Roman"/>
        </w:rPr>
        <w:t>1948.</w:t>
      </w:r>
    </w:p>
    <w:p w:rsidR="007B7F4B" w:rsidRPr="007B7F4B" w:rsidRDefault="007B7F4B" w:rsidP="007B7F4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B7F4B">
        <w:rPr>
          <w:rFonts w:ascii="Times New Roman" w:hAnsi="Times New Roman" w:cs="Times New Roman"/>
          <w:b/>
          <w:sz w:val="20"/>
        </w:rPr>
        <w:t>Commencement.</w:t>
      </w:r>
    </w:p>
    <w:p w:rsidR="007B7F4B" w:rsidRPr="00A2778E" w:rsidRDefault="007B7F4B" w:rsidP="007B7F4B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A2778E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</w:r>
      <w:r w:rsidRPr="00A2778E">
        <w:rPr>
          <w:rFonts w:ascii="Times New Roman" w:hAnsi="Times New Roman"/>
        </w:rPr>
        <w:t>This Act shall come into operation on the day on which it receives the Royal Assent.</w:t>
      </w:r>
    </w:p>
    <w:p w:rsidR="007B7F4B" w:rsidRPr="00A2778E" w:rsidRDefault="007B7F4B" w:rsidP="007B7F4B">
      <w:pPr>
        <w:spacing w:after="0" w:line="240" w:lineRule="auto"/>
        <w:jc w:val="both"/>
        <w:rPr>
          <w:rFonts w:ascii="Times New Roman" w:hAnsi="Times New Roman"/>
        </w:rPr>
      </w:pPr>
      <w:r w:rsidRPr="00A2778E">
        <w:rPr>
          <w:rFonts w:ascii="Times New Roman" w:hAnsi="Times New Roman"/>
        </w:rPr>
        <w:br w:type="page"/>
      </w:r>
    </w:p>
    <w:p w:rsidR="007B7F4B" w:rsidRPr="007B7F4B" w:rsidRDefault="00DC1B0C" w:rsidP="007B7F4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Aggregate</w:t>
      </w:r>
      <w:r w:rsidR="0009601A">
        <w:rPr>
          <w:rFonts w:ascii="Times New Roman" w:hAnsi="Times New Roman" w:cs="Times New Roman"/>
          <w:b/>
          <w:sz w:val="20"/>
        </w:rPr>
        <w:t xml:space="preserve"> </w:t>
      </w:r>
      <w:r w:rsidR="007B7F4B" w:rsidRPr="007B7F4B">
        <w:rPr>
          <w:rFonts w:ascii="Times New Roman" w:hAnsi="Times New Roman" w:cs="Times New Roman"/>
          <w:b/>
          <w:sz w:val="20"/>
        </w:rPr>
        <w:t>grant.</w:t>
      </w:r>
    </w:p>
    <w:p w:rsidR="007B7F4B" w:rsidRPr="00A2778E" w:rsidRDefault="007B7F4B" w:rsidP="007B7F4B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A2778E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ab/>
      </w:r>
      <w:r w:rsidRPr="00A2778E">
        <w:rPr>
          <w:rFonts w:ascii="Times New Roman" w:hAnsi="Times New Roman"/>
        </w:rPr>
        <w:t xml:space="preserve">Section six of the </w:t>
      </w:r>
      <w:r w:rsidRPr="00A2778E">
        <w:rPr>
          <w:rFonts w:ascii="Times New Roman" w:hAnsi="Times New Roman"/>
          <w:i/>
        </w:rPr>
        <w:t xml:space="preserve">States Grants </w:t>
      </w:r>
      <w:r w:rsidRPr="00A2778E">
        <w:rPr>
          <w:rFonts w:ascii="Times New Roman" w:hAnsi="Times New Roman"/>
        </w:rPr>
        <w:t>(</w:t>
      </w:r>
      <w:r w:rsidRPr="00A2778E">
        <w:rPr>
          <w:rFonts w:ascii="Times New Roman" w:hAnsi="Times New Roman"/>
          <w:i/>
        </w:rPr>
        <w:t>Tax Reimbursement</w:t>
      </w:r>
      <w:r w:rsidRPr="00A2778E">
        <w:rPr>
          <w:rFonts w:ascii="Times New Roman" w:hAnsi="Times New Roman"/>
        </w:rPr>
        <w:t>)</w:t>
      </w:r>
      <w:r w:rsidRPr="00A2778E">
        <w:rPr>
          <w:rFonts w:ascii="Times New Roman" w:hAnsi="Times New Roman"/>
          <w:i/>
        </w:rPr>
        <w:t xml:space="preserve"> Act </w:t>
      </w:r>
      <w:r w:rsidRPr="00A2778E">
        <w:rPr>
          <w:rFonts w:ascii="Times New Roman" w:hAnsi="Times New Roman"/>
        </w:rPr>
        <w:t>1946</w:t>
      </w:r>
      <w:r w:rsidR="002E5C72">
        <w:rPr>
          <w:rFonts w:ascii="Times New Roman" w:hAnsi="Times New Roman"/>
          <w:sz w:val="26"/>
        </w:rPr>
        <w:t>–</w:t>
      </w:r>
      <w:r w:rsidRPr="00A2778E">
        <w:rPr>
          <w:rFonts w:ascii="Times New Roman" w:hAnsi="Times New Roman"/>
        </w:rPr>
        <w:t>1947 is amended—</w:t>
      </w:r>
    </w:p>
    <w:p w:rsidR="007B7F4B" w:rsidRPr="00A2778E" w:rsidRDefault="007B7F4B" w:rsidP="007B7F4B">
      <w:pPr>
        <w:spacing w:after="0" w:line="240" w:lineRule="auto"/>
        <w:ind w:left="1152" w:hanging="576"/>
        <w:jc w:val="both"/>
        <w:rPr>
          <w:rFonts w:ascii="Times New Roman" w:hAnsi="Times New Roman"/>
        </w:rPr>
      </w:pPr>
      <w:r w:rsidRPr="00A2778E">
        <w:rPr>
          <w:rFonts w:ascii="Times New Roman" w:hAnsi="Times New Roman"/>
        </w:rPr>
        <w:t>(</w:t>
      </w:r>
      <w:r w:rsidRPr="00A2778E">
        <w:rPr>
          <w:rFonts w:ascii="Times New Roman" w:hAnsi="Times New Roman"/>
          <w:i/>
        </w:rPr>
        <w:t>a</w:t>
      </w:r>
      <w:r w:rsidRPr="00A2778E">
        <w:rPr>
          <w:rFonts w:ascii="Times New Roman" w:hAnsi="Times New Roman"/>
        </w:rPr>
        <w:t>)</w:t>
      </w:r>
      <w:r w:rsidRPr="00A2778E">
        <w:rPr>
          <w:rFonts w:ascii="Times New Roman" w:hAnsi="Times New Roman"/>
          <w:i/>
        </w:rPr>
        <w:t xml:space="preserve"> </w:t>
      </w:r>
      <w:r w:rsidRPr="00A2778E">
        <w:rPr>
          <w:rFonts w:ascii="Times New Roman" w:hAnsi="Times New Roman"/>
        </w:rPr>
        <w:t>by omitting from sub-paragraph (</w:t>
      </w:r>
      <w:proofErr w:type="spellStart"/>
      <w:r w:rsidRPr="00A2778E">
        <w:rPr>
          <w:rFonts w:ascii="Times New Roman" w:hAnsi="Times New Roman"/>
        </w:rPr>
        <w:t>i</w:t>
      </w:r>
      <w:proofErr w:type="spellEnd"/>
      <w:r w:rsidRPr="00A2778E">
        <w:rPr>
          <w:rFonts w:ascii="Times New Roman" w:hAnsi="Times New Roman"/>
        </w:rPr>
        <w:t>) of paragraph (</w:t>
      </w:r>
      <w:r w:rsidRPr="00A2778E">
        <w:rPr>
          <w:rFonts w:ascii="Times New Roman" w:hAnsi="Times New Roman"/>
          <w:i/>
        </w:rPr>
        <w:t>b</w:t>
      </w:r>
      <w:r w:rsidRPr="00A2778E">
        <w:rPr>
          <w:rFonts w:ascii="Times New Roman" w:hAnsi="Times New Roman"/>
        </w:rPr>
        <w:t xml:space="preserve">) the word </w:t>
      </w:r>
      <w:r w:rsidRPr="00A2778E">
        <w:rPr>
          <w:rFonts w:ascii="Times New Roman" w:hAnsi="Times New Roman"/>
          <w:smallCaps/>
        </w:rPr>
        <w:t>“</w:t>
      </w:r>
      <w:r w:rsidRPr="00A2778E">
        <w:rPr>
          <w:rFonts w:ascii="Times New Roman" w:hAnsi="Times New Roman"/>
        </w:rPr>
        <w:t>Forty</w:t>
      </w:r>
      <w:r w:rsidRPr="00A2778E">
        <w:rPr>
          <w:rFonts w:ascii="Times New Roman" w:hAnsi="Times New Roman"/>
          <w:smallCaps/>
        </w:rPr>
        <w:t>”</w:t>
      </w:r>
      <w:r w:rsidRPr="00A2778E">
        <w:rPr>
          <w:rFonts w:ascii="Times New Roman" w:hAnsi="Times New Roman"/>
        </w:rPr>
        <w:t xml:space="preserve"> and inserting in its stead the word </w:t>
      </w:r>
      <w:r w:rsidRPr="00A2778E">
        <w:rPr>
          <w:rFonts w:ascii="Times New Roman" w:hAnsi="Times New Roman"/>
          <w:smallCaps/>
        </w:rPr>
        <w:t>“</w:t>
      </w:r>
      <w:r w:rsidRPr="00A2778E">
        <w:rPr>
          <w:rFonts w:ascii="Times New Roman" w:hAnsi="Times New Roman"/>
        </w:rPr>
        <w:t>Forty-five</w:t>
      </w:r>
      <w:r w:rsidRPr="00A2778E">
        <w:rPr>
          <w:rFonts w:ascii="Times New Roman" w:hAnsi="Times New Roman"/>
          <w:smallCaps/>
        </w:rPr>
        <w:t>”</w:t>
      </w:r>
      <w:r w:rsidRPr="00A2778E">
        <w:rPr>
          <w:rFonts w:ascii="Times New Roman" w:hAnsi="Times New Roman"/>
        </w:rPr>
        <w:t>;</w:t>
      </w:r>
    </w:p>
    <w:p w:rsidR="007B7F4B" w:rsidRPr="00A2778E" w:rsidRDefault="007B7F4B" w:rsidP="007B7F4B">
      <w:pPr>
        <w:spacing w:after="0" w:line="240" w:lineRule="auto"/>
        <w:ind w:left="1152" w:hanging="576"/>
        <w:jc w:val="both"/>
        <w:rPr>
          <w:rFonts w:ascii="Times New Roman" w:hAnsi="Times New Roman"/>
        </w:rPr>
      </w:pPr>
      <w:r w:rsidRPr="00A2778E">
        <w:rPr>
          <w:rFonts w:ascii="Times New Roman" w:hAnsi="Times New Roman"/>
        </w:rPr>
        <w:t>(</w:t>
      </w:r>
      <w:r w:rsidRPr="00A2778E">
        <w:rPr>
          <w:rFonts w:ascii="Times New Roman" w:hAnsi="Times New Roman"/>
          <w:i/>
        </w:rPr>
        <w:t>b</w:t>
      </w:r>
      <w:r w:rsidRPr="00A2778E">
        <w:rPr>
          <w:rFonts w:ascii="Times New Roman" w:hAnsi="Times New Roman"/>
        </w:rPr>
        <w:t>) by omitting from sub-paragraph (ii) of paragraph (</w:t>
      </w:r>
      <w:r w:rsidRPr="00A2778E">
        <w:rPr>
          <w:rFonts w:ascii="Times New Roman" w:hAnsi="Times New Roman"/>
          <w:i/>
        </w:rPr>
        <w:t>b</w:t>
      </w:r>
      <w:r w:rsidRPr="00A2778E">
        <w:rPr>
          <w:rFonts w:ascii="Times New Roman" w:hAnsi="Times New Roman"/>
        </w:rPr>
        <w:t xml:space="preserve">) the words </w:t>
      </w:r>
      <w:r w:rsidRPr="00A2778E">
        <w:rPr>
          <w:rFonts w:ascii="Times New Roman" w:hAnsi="Times New Roman"/>
          <w:smallCaps/>
        </w:rPr>
        <w:t>“</w:t>
      </w:r>
      <w:r w:rsidRPr="00A2778E">
        <w:rPr>
          <w:rFonts w:ascii="Times New Roman" w:hAnsi="Times New Roman"/>
        </w:rPr>
        <w:t>a percentage equal to half the percentage</w:t>
      </w:r>
      <w:r w:rsidRPr="00A2778E">
        <w:rPr>
          <w:rFonts w:ascii="Times New Roman" w:hAnsi="Times New Roman"/>
          <w:smallCaps/>
        </w:rPr>
        <w:t>”</w:t>
      </w:r>
      <w:r w:rsidRPr="00A2778E">
        <w:rPr>
          <w:rFonts w:ascii="Times New Roman" w:hAnsi="Times New Roman"/>
        </w:rPr>
        <w:t xml:space="preserve"> and inserting in their stead the words </w:t>
      </w:r>
      <w:r w:rsidRPr="00A2778E">
        <w:rPr>
          <w:rFonts w:ascii="Times New Roman" w:hAnsi="Times New Roman"/>
          <w:smallCaps/>
        </w:rPr>
        <w:t>“</w:t>
      </w:r>
      <w:r w:rsidRPr="00A2778E">
        <w:rPr>
          <w:rFonts w:ascii="Times New Roman" w:hAnsi="Times New Roman"/>
        </w:rPr>
        <w:t>the percentage</w:t>
      </w:r>
      <w:r w:rsidRPr="00A2778E">
        <w:rPr>
          <w:rFonts w:ascii="Times New Roman" w:hAnsi="Times New Roman"/>
          <w:smallCaps/>
        </w:rPr>
        <w:t>”</w:t>
      </w:r>
      <w:r w:rsidRPr="00A2778E">
        <w:rPr>
          <w:rFonts w:ascii="Times New Roman" w:hAnsi="Times New Roman"/>
        </w:rPr>
        <w:t>; and</w:t>
      </w:r>
    </w:p>
    <w:p w:rsidR="007B7F4B" w:rsidRDefault="007B7F4B" w:rsidP="007B7F4B">
      <w:pPr>
        <w:spacing w:after="0" w:line="240" w:lineRule="auto"/>
        <w:ind w:left="1152" w:hanging="576"/>
        <w:jc w:val="both"/>
        <w:rPr>
          <w:rFonts w:ascii="Times New Roman" w:hAnsi="Times New Roman"/>
        </w:rPr>
      </w:pPr>
      <w:r w:rsidRPr="00A2778E">
        <w:rPr>
          <w:rFonts w:ascii="Times New Roman" w:hAnsi="Times New Roman"/>
        </w:rPr>
        <w:t>(</w:t>
      </w:r>
      <w:r w:rsidRPr="00A2778E">
        <w:rPr>
          <w:rFonts w:ascii="Times New Roman" w:hAnsi="Times New Roman"/>
          <w:i/>
        </w:rPr>
        <w:t>c</w:t>
      </w:r>
      <w:r w:rsidRPr="00A2778E">
        <w:rPr>
          <w:rFonts w:ascii="Times New Roman" w:hAnsi="Times New Roman"/>
        </w:rPr>
        <w:t>) by omitting from sub-paragraph (ii) of paragraph (</w:t>
      </w:r>
      <w:r w:rsidRPr="00A2778E">
        <w:rPr>
          <w:rFonts w:ascii="Times New Roman" w:hAnsi="Times New Roman"/>
          <w:i/>
        </w:rPr>
        <w:t>b</w:t>
      </w:r>
      <w:r w:rsidRPr="00A2778E">
        <w:rPr>
          <w:rFonts w:ascii="Times New Roman" w:hAnsi="Times New Roman"/>
        </w:rPr>
        <w:t>)</w:t>
      </w:r>
      <w:r w:rsidRPr="00A2778E">
        <w:rPr>
          <w:rFonts w:ascii="Times New Roman" w:hAnsi="Times New Roman"/>
          <w:i/>
        </w:rPr>
        <w:t xml:space="preserve"> </w:t>
      </w:r>
      <w:r w:rsidRPr="00A2778E">
        <w:rPr>
          <w:rFonts w:ascii="Times New Roman" w:hAnsi="Times New Roman"/>
        </w:rPr>
        <w:t xml:space="preserve">the word </w:t>
      </w:r>
      <w:r w:rsidRPr="00A2778E">
        <w:rPr>
          <w:rFonts w:ascii="Times New Roman" w:hAnsi="Times New Roman"/>
          <w:smallCaps/>
        </w:rPr>
        <w:t>“</w:t>
      </w:r>
      <w:r w:rsidRPr="00A2778E">
        <w:rPr>
          <w:rFonts w:ascii="Times New Roman" w:hAnsi="Times New Roman"/>
        </w:rPr>
        <w:t>forty-seven</w:t>
      </w:r>
      <w:r w:rsidRPr="00A2778E">
        <w:rPr>
          <w:rFonts w:ascii="Times New Roman" w:hAnsi="Times New Roman"/>
          <w:smallCaps/>
        </w:rPr>
        <w:t>”</w:t>
      </w:r>
      <w:r w:rsidRPr="00A2778E">
        <w:rPr>
          <w:rFonts w:ascii="Times New Roman" w:hAnsi="Times New Roman"/>
        </w:rPr>
        <w:t xml:space="preserve"> and inserting in its stead the word </w:t>
      </w:r>
      <w:r w:rsidRPr="00A2778E">
        <w:rPr>
          <w:rFonts w:ascii="Times New Roman" w:hAnsi="Times New Roman"/>
          <w:smallCaps/>
        </w:rPr>
        <w:t>“</w:t>
      </w:r>
      <w:r w:rsidRPr="00A2778E">
        <w:rPr>
          <w:rFonts w:ascii="Times New Roman" w:hAnsi="Times New Roman"/>
        </w:rPr>
        <w:t>forty-six</w:t>
      </w:r>
      <w:r w:rsidRPr="00A2778E">
        <w:rPr>
          <w:rFonts w:ascii="Times New Roman" w:hAnsi="Times New Roman"/>
          <w:smallCaps/>
        </w:rPr>
        <w:t>”</w:t>
      </w:r>
      <w:r w:rsidRPr="00A2778E">
        <w:rPr>
          <w:rFonts w:ascii="Times New Roman" w:hAnsi="Times New Roman"/>
        </w:rPr>
        <w:t>.</w:t>
      </w:r>
    </w:p>
    <w:p w:rsidR="007B7F4B" w:rsidRPr="002E5C72" w:rsidRDefault="007B7F4B" w:rsidP="002E5C72">
      <w:pPr>
        <w:pBdr>
          <w:bottom w:val="single" w:sz="4" w:space="1" w:color="auto"/>
        </w:pBdr>
        <w:spacing w:before="480" w:after="0" w:line="240" w:lineRule="auto"/>
        <w:ind w:left="3312" w:right="3312"/>
        <w:jc w:val="center"/>
        <w:rPr>
          <w:rFonts w:ascii="Times New Roman" w:hAnsi="Times New Roman"/>
          <w:sz w:val="2"/>
        </w:rPr>
      </w:pPr>
    </w:p>
    <w:sectPr w:rsidR="007B7F4B" w:rsidRPr="002E5C72" w:rsidSect="00D42F5C">
      <w:headerReference w:type="even" r:id="rId7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9E" w:rsidRDefault="004E379E" w:rsidP="00A63171">
      <w:pPr>
        <w:spacing w:after="0" w:line="240" w:lineRule="auto"/>
      </w:pPr>
      <w:r>
        <w:separator/>
      </w:r>
    </w:p>
  </w:endnote>
  <w:endnote w:type="continuationSeparator" w:id="0">
    <w:p w:rsidR="004E379E" w:rsidRDefault="004E379E" w:rsidP="00A6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9E" w:rsidRDefault="004E379E" w:rsidP="00A63171">
      <w:pPr>
        <w:spacing w:after="0" w:line="240" w:lineRule="auto"/>
      </w:pPr>
      <w:r>
        <w:separator/>
      </w:r>
    </w:p>
  </w:footnote>
  <w:footnote w:type="continuationSeparator" w:id="0">
    <w:p w:rsidR="004E379E" w:rsidRDefault="004E379E" w:rsidP="00A6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71" w:rsidRPr="00F7342D" w:rsidRDefault="00A63171" w:rsidP="00F7342D">
    <w:pPr>
      <w:pStyle w:val="Header"/>
      <w:tabs>
        <w:tab w:val="clear" w:pos="9360"/>
        <w:tab w:val="right" w:pos="9000"/>
      </w:tabs>
      <w:rPr>
        <w:rFonts w:ascii="Times New Roman" w:hAnsi="Times New Roman" w:cs="Times New Roman"/>
        <w:sz w:val="20"/>
        <w:szCs w:val="20"/>
      </w:rPr>
    </w:pPr>
    <w:r w:rsidRPr="00F7342D">
      <w:rPr>
        <w:rFonts w:ascii="Times New Roman" w:hAnsi="Times New Roman" w:cs="Times New Roman"/>
        <w:sz w:val="20"/>
        <w:szCs w:val="20"/>
      </w:rPr>
      <w:t>1948.</w:t>
    </w:r>
    <w:r w:rsidRPr="00F7342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F7342D">
      <w:rPr>
        <w:rFonts w:ascii="Times New Roman" w:hAnsi="Times New Roman" w:cs="Times New Roman"/>
        <w:i/>
        <w:sz w:val="20"/>
        <w:szCs w:val="20"/>
      </w:rPr>
      <w:t xml:space="preserve">States Grants </w:t>
    </w:r>
    <w:r w:rsidRPr="00F7342D">
      <w:rPr>
        <w:rFonts w:ascii="Times New Roman" w:hAnsi="Times New Roman" w:cs="Times New Roman"/>
        <w:sz w:val="20"/>
        <w:szCs w:val="20"/>
      </w:rPr>
      <w:t>(</w:t>
    </w:r>
    <w:r w:rsidRPr="00F7342D">
      <w:rPr>
        <w:rFonts w:ascii="Times New Roman" w:hAnsi="Times New Roman" w:cs="Times New Roman"/>
        <w:i/>
        <w:sz w:val="20"/>
        <w:szCs w:val="20"/>
      </w:rPr>
      <w:t>Tax Reimbursement</w:t>
    </w:r>
    <w:r w:rsidRPr="00F7342D">
      <w:rPr>
        <w:rFonts w:ascii="Times New Roman" w:hAnsi="Times New Roman" w:cs="Times New Roman"/>
        <w:sz w:val="20"/>
        <w:szCs w:val="20"/>
      </w:rPr>
      <w:t>)</w:t>
    </w:r>
    <w:r w:rsidRPr="00F7342D">
      <w:rPr>
        <w:rFonts w:ascii="Times New Roman" w:hAnsi="Times New Roman" w:cs="Times New Roman"/>
        <w:i/>
        <w:sz w:val="20"/>
        <w:szCs w:val="20"/>
      </w:rPr>
      <w:t>.</w:t>
    </w:r>
    <w:r w:rsidRPr="00F7342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F7342D">
      <w:rPr>
        <w:rFonts w:ascii="Times New Roman" w:hAnsi="Times New Roman" w:cs="Times New Roman"/>
        <w:sz w:val="20"/>
        <w:szCs w:val="20"/>
      </w:rPr>
      <w:t>No. 43.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4EC"/>
    <w:rsid w:val="0009601A"/>
    <w:rsid w:val="001A4085"/>
    <w:rsid w:val="002613D7"/>
    <w:rsid w:val="002E5C72"/>
    <w:rsid w:val="00497C73"/>
    <w:rsid w:val="004E379E"/>
    <w:rsid w:val="00564048"/>
    <w:rsid w:val="0061320F"/>
    <w:rsid w:val="006C44EC"/>
    <w:rsid w:val="007B7F4B"/>
    <w:rsid w:val="008B11CC"/>
    <w:rsid w:val="00A27F25"/>
    <w:rsid w:val="00A63171"/>
    <w:rsid w:val="00A63185"/>
    <w:rsid w:val="00AD19D4"/>
    <w:rsid w:val="00BA0D7A"/>
    <w:rsid w:val="00D42F5C"/>
    <w:rsid w:val="00DC1B0C"/>
    <w:rsid w:val="00E42012"/>
    <w:rsid w:val="00EA6E40"/>
    <w:rsid w:val="00F7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6C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6C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6C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"/>
    <w:rsid w:val="006C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1">
    <w:name w:val="Style121"/>
    <w:basedOn w:val="Normal"/>
    <w:rsid w:val="006C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2">
    <w:name w:val="Style242"/>
    <w:basedOn w:val="Normal"/>
    <w:rsid w:val="006C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9">
    <w:name w:val="Style609"/>
    <w:basedOn w:val="Normal"/>
    <w:rsid w:val="006C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7">
    <w:name w:val="Style267"/>
    <w:basedOn w:val="Normal"/>
    <w:rsid w:val="006C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1">
    <w:name w:val="Style1251"/>
    <w:basedOn w:val="Normal"/>
    <w:rsid w:val="006C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53">
    <w:name w:val="Style1653"/>
    <w:basedOn w:val="Normal"/>
    <w:rsid w:val="006C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61">
    <w:name w:val="Style1661"/>
    <w:basedOn w:val="Normal"/>
    <w:rsid w:val="006C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7">
    <w:name w:val="CharStyle17"/>
    <w:basedOn w:val="DefaultParagraphFont"/>
    <w:rsid w:val="006C44E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5">
    <w:name w:val="CharStyle45"/>
    <w:basedOn w:val="DefaultParagraphFont"/>
    <w:rsid w:val="006C44EC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character" w:customStyle="1" w:styleId="CharStyle73">
    <w:name w:val="CharStyle73"/>
    <w:basedOn w:val="DefaultParagraphFont"/>
    <w:rsid w:val="006C44EC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78">
    <w:name w:val="CharStyle78"/>
    <w:basedOn w:val="DefaultParagraphFont"/>
    <w:rsid w:val="006C44E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58"/>
      <w:szCs w:val="58"/>
    </w:rPr>
  </w:style>
  <w:style w:type="character" w:customStyle="1" w:styleId="CharStyle95">
    <w:name w:val="CharStyle95"/>
    <w:basedOn w:val="DefaultParagraphFont"/>
    <w:rsid w:val="006C44EC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105">
    <w:name w:val="CharStyle105"/>
    <w:basedOn w:val="DefaultParagraphFont"/>
    <w:rsid w:val="006C44E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206">
    <w:name w:val="CharStyle206"/>
    <w:basedOn w:val="DefaultParagraphFont"/>
    <w:rsid w:val="006C44EC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285">
    <w:name w:val="CharStyle285"/>
    <w:basedOn w:val="DefaultParagraphFont"/>
    <w:rsid w:val="006C44EC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12">
    <w:name w:val="CharStyle312"/>
    <w:basedOn w:val="DefaultParagraphFont"/>
    <w:rsid w:val="006C44EC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877">
    <w:name w:val="CharStyle877"/>
    <w:basedOn w:val="DefaultParagraphFont"/>
    <w:rsid w:val="006C44E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171"/>
  </w:style>
  <w:style w:type="paragraph" w:styleId="Footer">
    <w:name w:val="footer"/>
    <w:basedOn w:val="Normal"/>
    <w:link w:val="FooterChar"/>
    <w:uiPriority w:val="99"/>
    <w:semiHidden/>
    <w:unhideWhenUsed/>
    <w:rsid w:val="00A6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171"/>
  </w:style>
  <w:style w:type="paragraph" w:styleId="BalloonText">
    <w:name w:val="Balloon Text"/>
    <w:basedOn w:val="Normal"/>
    <w:link w:val="BalloonTextChar"/>
    <w:uiPriority w:val="99"/>
    <w:semiHidden/>
    <w:unhideWhenUsed/>
    <w:rsid w:val="00A6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12</cp:revision>
  <dcterms:created xsi:type="dcterms:W3CDTF">2017-04-18T07:08:00Z</dcterms:created>
  <dcterms:modified xsi:type="dcterms:W3CDTF">2018-03-05T20:40:00Z</dcterms:modified>
</cp:coreProperties>
</file>