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2A1" w:rsidRPr="009A1E1F" w:rsidRDefault="001E62A1" w:rsidP="009A1E1F">
      <w:pPr>
        <w:spacing w:before="1600" w:after="120" w:line="240" w:lineRule="auto"/>
        <w:jc w:val="center"/>
        <w:rPr>
          <w:rFonts w:ascii="Times New Roman" w:hAnsi="Times New Roman" w:cs="Times New Roman"/>
          <w:sz w:val="36"/>
        </w:rPr>
      </w:pPr>
      <w:r w:rsidRPr="009A1E1F">
        <w:rPr>
          <w:rFonts w:ascii="Times New Roman" w:hAnsi="Times New Roman" w:cs="Times New Roman"/>
          <w:sz w:val="36"/>
        </w:rPr>
        <w:t>DAIRY PRODUCE EXPORT CHARGE.</w:t>
      </w:r>
    </w:p>
    <w:p w:rsidR="008D2DB5" w:rsidRPr="009A1E1F" w:rsidRDefault="008D2DB5" w:rsidP="009A1E1F">
      <w:pPr>
        <w:pBdr>
          <w:top w:val="single" w:sz="4" w:space="1" w:color="auto"/>
        </w:pBdr>
        <w:spacing w:before="960" w:after="600" w:line="240" w:lineRule="auto"/>
        <w:ind w:left="4032" w:right="4032"/>
        <w:jc w:val="center"/>
        <w:rPr>
          <w:rFonts w:ascii="Times New Roman" w:hAnsi="Times New Roman" w:cs="Times New Roman"/>
          <w:b/>
        </w:rPr>
      </w:pPr>
    </w:p>
    <w:p w:rsidR="001E62A1" w:rsidRPr="009A1E1F" w:rsidRDefault="0013785F" w:rsidP="009A1E1F">
      <w:pPr>
        <w:spacing w:before="120" w:after="120" w:line="240" w:lineRule="auto"/>
        <w:jc w:val="center"/>
        <w:rPr>
          <w:rFonts w:ascii="Times New Roman" w:hAnsi="Times New Roman" w:cs="Times New Roman"/>
          <w:b/>
          <w:sz w:val="28"/>
        </w:rPr>
      </w:pPr>
      <w:r w:rsidRPr="009A1E1F">
        <w:rPr>
          <w:rFonts w:ascii="Times New Roman" w:hAnsi="Times New Roman" w:cs="Times New Roman"/>
          <w:b/>
          <w:sz w:val="28"/>
        </w:rPr>
        <w:t>No. 48 of 1962.</w:t>
      </w:r>
    </w:p>
    <w:p w:rsidR="001E62A1" w:rsidRPr="009A1E1F" w:rsidRDefault="001E62A1" w:rsidP="009A1E1F">
      <w:pPr>
        <w:spacing w:before="600" w:after="120" w:line="240" w:lineRule="auto"/>
        <w:ind w:left="432" w:hanging="432"/>
        <w:jc w:val="center"/>
        <w:rPr>
          <w:rFonts w:ascii="Times New Roman" w:hAnsi="Times New Roman" w:cs="Times New Roman"/>
          <w:sz w:val="26"/>
        </w:rPr>
      </w:pPr>
      <w:r w:rsidRPr="009A1E1F">
        <w:rPr>
          <w:rFonts w:ascii="Times New Roman" w:hAnsi="Times New Roman" w:cs="Times New Roman"/>
          <w:sz w:val="26"/>
        </w:rPr>
        <w:t>An Act to impose a Charge upon the Export of Dairy Produce.</w:t>
      </w:r>
    </w:p>
    <w:p w:rsidR="001E62A1" w:rsidRPr="009A1E1F" w:rsidRDefault="001E62A1" w:rsidP="009A1E1F">
      <w:pPr>
        <w:spacing w:before="120" w:after="120" w:line="240" w:lineRule="auto"/>
        <w:jc w:val="right"/>
        <w:rPr>
          <w:rFonts w:ascii="Times New Roman" w:hAnsi="Times New Roman" w:cs="Times New Roman"/>
          <w:sz w:val="26"/>
        </w:rPr>
      </w:pPr>
      <w:r w:rsidRPr="009A1E1F">
        <w:rPr>
          <w:rFonts w:ascii="Times New Roman" w:hAnsi="Times New Roman" w:cs="Times New Roman"/>
          <w:sz w:val="26"/>
        </w:rPr>
        <w:t>[Assented to 28th May, 1962.]</w:t>
      </w:r>
    </w:p>
    <w:p w:rsidR="001E62A1" w:rsidRPr="00AE2B8B" w:rsidRDefault="001E62A1" w:rsidP="009A1E1F">
      <w:pPr>
        <w:spacing w:after="0" w:line="240" w:lineRule="auto"/>
        <w:jc w:val="both"/>
        <w:rPr>
          <w:rFonts w:ascii="Times New Roman" w:hAnsi="Times New Roman"/>
        </w:rPr>
      </w:pPr>
      <w:r w:rsidRPr="00AE2B8B">
        <w:rPr>
          <w:rFonts w:ascii="Times New Roman" w:hAnsi="Times New Roman"/>
        </w:rPr>
        <w:t>BE it enacted by the Queen</w:t>
      </w:r>
      <w:r w:rsidR="0013785F" w:rsidRPr="00AE2B8B">
        <w:rPr>
          <w:rFonts w:ascii="Times New Roman" w:hAnsi="Times New Roman"/>
        </w:rPr>
        <w:t>’</w:t>
      </w:r>
      <w:r w:rsidRPr="00AE2B8B">
        <w:rPr>
          <w:rFonts w:ascii="Times New Roman" w:hAnsi="Times New Roman"/>
        </w:rPr>
        <w:t>s Most Excellent Majesty, the Senate, and the House of Representatives of the Commonwealth of Australia, as follows:—</w:t>
      </w:r>
    </w:p>
    <w:p w:rsidR="001E62A1" w:rsidRPr="009A1E1F" w:rsidRDefault="0013785F" w:rsidP="009A1E1F">
      <w:pPr>
        <w:spacing w:before="120" w:after="60" w:line="240" w:lineRule="auto"/>
        <w:rPr>
          <w:rFonts w:ascii="Times New Roman" w:hAnsi="Times New Roman" w:cs="Times New Roman"/>
          <w:b/>
          <w:sz w:val="20"/>
        </w:rPr>
      </w:pPr>
      <w:r w:rsidRPr="009A1E1F">
        <w:rPr>
          <w:rFonts w:ascii="Times New Roman" w:hAnsi="Times New Roman" w:cs="Times New Roman"/>
          <w:b/>
          <w:sz w:val="20"/>
        </w:rPr>
        <w:t>Short title.</w:t>
      </w:r>
    </w:p>
    <w:p w:rsidR="001E62A1" w:rsidRPr="009A1E1F" w:rsidRDefault="000977C2" w:rsidP="009A1E1F">
      <w:pPr>
        <w:tabs>
          <w:tab w:val="left" w:pos="864"/>
        </w:tabs>
        <w:spacing w:after="0" w:line="240" w:lineRule="auto"/>
        <w:ind w:firstLine="432"/>
        <w:jc w:val="both"/>
        <w:rPr>
          <w:rFonts w:ascii="Times New Roman" w:hAnsi="Times New Roman"/>
        </w:rPr>
      </w:pPr>
      <w:r w:rsidRPr="009A1E1F">
        <w:rPr>
          <w:rFonts w:ascii="Times New Roman" w:hAnsi="Times New Roman"/>
          <w:b/>
        </w:rPr>
        <w:t>1.</w:t>
      </w:r>
      <w:r w:rsidR="0037125B" w:rsidRPr="009A1E1F">
        <w:rPr>
          <w:rFonts w:ascii="Times New Roman" w:hAnsi="Times New Roman"/>
          <w:b/>
        </w:rPr>
        <w:tab/>
      </w:r>
      <w:r w:rsidR="001E62A1" w:rsidRPr="009A1E1F">
        <w:rPr>
          <w:rFonts w:ascii="Times New Roman" w:hAnsi="Times New Roman"/>
        </w:rPr>
        <w:t xml:space="preserve">This Act may be cited as the </w:t>
      </w:r>
      <w:r w:rsidR="0013785F" w:rsidRPr="009A1E1F">
        <w:rPr>
          <w:rFonts w:ascii="Times New Roman" w:hAnsi="Times New Roman"/>
          <w:i/>
        </w:rPr>
        <w:t xml:space="preserve">Dairy Produce Export Charge Act </w:t>
      </w:r>
      <w:r w:rsidR="001E62A1" w:rsidRPr="009A1E1F">
        <w:rPr>
          <w:rFonts w:ascii="Times New Roman" w:hAnsi="Times New Roman"/>
        </w:rPr>
        <w:t>1962.</w:t>
      </w:r>
    </w:p>
    <w:p w:rsidR="001E62A1" w:rsidRPr="009A1E1F" w:rsidRDefault="0013785F" w:rsidP="009A1E1F">
      <w:pPr>
        <w:spacing w:before="120" w:after="60" w:line="240" w:lineRule="auto"/>
        <w:rPr>
          <w:rFonts w:ascii="Times New Roman" w:hAnsi="Times New Roman" w:cs="Times New Roman"/>
          <w:b/>
          <w:sz w:val="20"/>
        </w:rPr>
      </w:pPr>
      <w:r w:rsidRPr="009A1E1F">
        <w:rPr>
          <w:rFonts w:ascii="Times New Roman" w:hAnsi="Times New Roman" w:cs="Times New Roman"/>
          <w:b/>
          <w:sz w:val="20"/>
        </w:rPr>
        <w:t>Commencement.</w:t>
      </w:r>
    </w:p>
    <w:p w:rsidR="001E62A1" w:rsidRPr="009A1E1F" w:rsidRDefault="0013785F" w:rsidP="009A1E1F">
      <w:pPr>
        <w:tabs>
          <w:tab w:val="left" w:pos="864"/>
        </w:tabs>
        <w:spacing w:after="0" w:line="240" w:lineRule="auto"/>
        <w:ind w:firstLine="432"/>
        <w:jc w:val="both"/>
        <w:rPr>
          <w:rFonts w:ascii="Times New Roman" w:hAnsi="Times New Roman"/>
        </w:rPr>
      </w:pPr>
      <w:r w:rsidRPr="009A1E1F">
        <w:rPr>
          <w:rFonts w:ascii="Times New Roman" w:hAnsi="Times New Roman"/>
          <w:b/>
        </w:rPr>
        <w:t>2.</w:t>
      </w:r>
      <w:r w:rsidR="001E62A1" w:rsidRPr="009A1E1F">
        <w:rPr>
          <w:rFonts w:ascii="Times New Roman" w:hAnsi="Times New Roman"/>
        </w:rPr>
        <w:t>—</w:t>
      </w:r>
      <w:r w:rsidR="000977C2" w:rsidRPr="009A1E1F">
        <w:rPr>
          <w:rFonts w:ascii="Times New Roman" w:hAnsi="Times New Roman"/>
        </w:rPr>
        <w:t>(1.)</w:t>
      </w:r>
      <w:r w:rsidR="0037125B" w:rsidRPr="009A1E1F">
        <w:rPr>
          <w:rFonts w:ascii="Times New Roman" w:hAnsi="Times New Roman"/>
        </w:rPr>
        <w:tab/>
      </w:r>
      <w:r w:rsidR="001E62A1" w:rsidRPr="009A1E1F">
        <w:rPr>
          <w:rFonts w:ascii="Times New Roman" w:hAnsi="Times New Roman"/>
        </w:rPr>
        <w:t>Sections one and two of this Act shall come into operation on the day on which this Act receives the Royal Assent.</w:t>
      </w:r>
    </w:p>
    <w:p w:rsidR="001E62A1" w:rsidRPr="009A1E1F" w:rsidRDefault="000977C2" w:rsidP="009A1E1F">
      <w:pPr>
        <w:tabs>
          <w:tab w:val="left" w:pos="864"/>
        </w:tabs>
        <w:spacing w:before="60" w:after="0" w:line="240" w:lineRule="auto"/>
        <w:ind w:firstLine="432"/>
        <w:jc w:val="both"/>
        <w:rPr>
          <w:rFonts w:ascii="Times New Roman" w:hAnsi="Times New Roman"/>
        </w:rPr>
      </w:pPr>
      <w:r w:rsidRPr="009A1E1F">
        <w:rPr>
          <w:rFonts w:ascii="Times New Roman" w:hAnsi="Times New Roman"/>
        </w:rPr>
        <w:t>(2.)</w:t>
      </w:r>
      <w:r w:rsidR="0037125B" w:rsidRPr="009A1E1F">
        <w:rPr>
          <w:rFonts w:ascii="Times New Roman" w:hAnsi="Times New Roman"/>
        </w:rPr>
        <w:tab/>
      </w:r>
      <w:r w:rsidR="001E62A1" w:rsidRPr="009A1E1F">
        <w:rPr>
          <w:rFonts w:ascii="Times New Roman" w:hAnsi="Times New Roman"/>
        </w:rPr>
        <w:t>The remaining provisions of this Act shall come into operation on a date to be fixed by Proclamation.</w:t>
      </w:r>
    </w:p>
    <w:p w:rsidR="001E62A1" w:rsidRPr="009A1E1F" w:rsidRDefault="000977C2" w:rsidP="009A1E1F">
      <w:pPr>
        <w:tabs>
          <w:tab w:val="left" w:pos="864"/>
        </w:tabs>
        <w:spacing w:before="60" w:after="0" w:line="240" w:lineRule="auto"/>
        <w:ind w:firstLine="432"/>
        <w:jc w:val="both"/>
        <w:rPr>
          <w:rFonts w:ascii="Times New Roman" w:hAnsi="Times New Roman"/>
        </w:rPr>
      </w:pPr>
      <w:r w:rsidRPr="009A1E1F">
        <w:rPr>
          <w:rFonts w:ascii="Times New Roman" w:hAnsi="Times New Roman"/>
        </w:rPr>
        <w:t>(3.)</w:t>
      </w:r>
      <w:r w:rsidR="0037125B" w:rsidRPr="009A1E1F">
        <w:rPr>
          <w:rFonts w:ascii="Times New Roman" w:hAnsi="Times New Roman"/>
        </w:rPr>
        <w:tab/>
      </w:r>
      <w:r w:rsidR="001E62A1" w:rsidRPr="009A1E1F">
        <w:rPr>
          <w:rFonts w:ascii="Times New Roman" w:hAnsi="Times New Roman"/>
        </w:rPr>
        <w:t>Notwithstanding the last preceding sub-section—</w:t>
      </w:r>
    </w:p>
    <w:p w:rsidR="001E62A1" w:rsidRPr="009A1E1F" w:rsidRDefault="001E62A1" w:rsidP="009A1E1F">
      <w:pPr>
        <w:spacing w:after="0" w:line="240" w:lineRule="auto"/>
        <w:ind w:left="1008" w:hanging="432"/>
        <w:jc w:val="both"/>
        <w:rPr>
          <w:rFonts w:ascii="Times New Roman" w:hAnsi="Times New Roman"/>
        </w:rPr>
      </w:pPr>
      <w:r w:rsidRPr="009A1E1F">
        <w:rPr>
          <w:rFonts w:ascii="Times New Roman" w:hAnsi="Times New Roman"/>
        </w:rPr>
        <w:t>(</w:t>
      </w:r>
      <w:r w:rsidR="0013785F" w:rsidRPr="009A1E1F">
        <w:rPr>
          <w:rFonts w:ascii="Times New Roman" w:hAnsi="Times New Roman"/>
          <w:i/>
        </w:rPr>
        <w:t>a</w:t>
      </w:r>
      <w:r w:rsidRPr="009A1E1F">
        <w:rPr>
          <w:rFonts w:ascii="Times New Roman" w:hAnsi="Times New Roman"/>
        </w:rPr>
        <w:t>)</w:t>
      </w:r>
      <w:r w:rsidR="00A82051" w:rsidRPr="009A1E1F">
        <w:rPr>
          <w:rFonts w:ascii="Times New Roman" w:hAnsi="Times New Roman"/>
        </w:rPr>
        <w:t xml:space="preserve"> </w:t>
      </w:r>
      <w:r w:rsidRPr="009A1E1F">
        <w:rPr>
          <w:rFonts w:ascii="Times New Roman" w:hAnsi="Times New Roman"/>
        </w:rPr>
        <w:t>a report may be made to the Minister by the Australian Dairy Produce Board in relation to the proposed exemption of dairy produce from the charge imposed by this Act;</w:t>
      </w:r>
    </w:p>
    <w:p w:rsidR="001E62A1" w:rsidRPr="009A1E1F" w:rsidRDefault="001E62A1" w:rsidP="009A1E1F">
      <w:pPr>
        <w:spacing w:after="0" w:line="240" w:lineRule="auto"/>
        <w:ind w:left="1008" w:hanging="432"/>
        <w:jc w:val="both"/>
        <w:rPr>
          <w:rFonts w:ascii="Times New Roman" w:hAnsi="Times New Roman"/>
        </w:rPr>
      </w:pPr>
      <w:r w:rsidRPr="009A1E1F">
        <w:rPr>
          <w:rFonts w:ascii="Times New Roman" w:hAnsi="Times New Roman"/>
        </w:rPr>
        <w:t>(</w:t>
      </w:r>
      <w:r w:rsidR="0013785F" w:rsidRPr="009A1E1F">
        <w:rPr>
          <w:rFonts w:ascii="Times New Roman" w:hAnsi="Times New Roman"/>
          <w:i/>
        </w:rPr>
        <w:t>b</w:t>
      </w:r>
      <w:r w:rsidRPr="009A1E1F">
        <w:rPr>
          <w:rFonts w:ascii="Times New Roman" w:hAnsi="Times New Roman"/>
        </w:rPr>
        <w:t>)</w:t>
      </w:r>
      <w:r w:rsidR="0013785F" w:rsidRPr="009A1E1F">
        <w:rPr>
          <w:rFonts w:ascii="Times New Roman" w:hAnsi="Times New Roman"/>
          <w:i/>
        </w:rPr>
        <w:t xml:space="preserve"> </w:t>
      </w:r>
      <w:r w:rsidRPr="009A1E1F">
        <w:rPr>
          <w:rFonts w:ascii="Times New Roman" w:hAnsi="Times New Roman"/>
        </w:rPr>
        <w:t xml:space="preserve">a notice may be published in the </w:t>
      </w:r>
      <w:r w:rsidR="0013785F" w:rsidRPr="009A1E1F">
        <w:rPr>
          <w:rFonts w:ascii="Times New Roman" w:hAnsi="Times New Roman"/>
          <w:i/>
        </w:rPr>
        <w:t xml:space="preserve">Gazette </w:t>
      </w:r>
      <w:r w:rsidRPr="009A1E1F">
        <w:rPr>
          <w:rFonts w:ascii="Times New Roman" w:hAnsi="Times New Roman"/>
        </w:rPr>
        <w:t>under section six of this Act exempting dairy produce from the charge so imposed; and</w:t>
      </w:r>
    </w:p>
    <w:p w:rsidR="000B385E" w:rsidRPr="009A1E1F" w:rsidRDefault="001E62A1" w:rsidP="009A1E1F">
      <w:pPr>
        <w:spacing w:after="0" w:line="240" w:lineRule="auto"/>
        <w:ind w:left="1008" w:hanging="432"/>
        <w:jc w:val="both"/>
        <w:rPr>
          <w:rFonts w:ascii="Times New Roman" w:hAnsi="Times New Roman"/>
        </w:rPr>
      </w:pPr>
      <w:r w:rsidRPr="009A1E1F">
        <w:rPr>
          <w:rFonts w:ascii="Times New Roman" w:hAnsi="Times New Roman"/>
        </w:rPr>
        <w:t>(</w:t>
      </w:r>
      <w:r w:rsidR="0013785F" w:rsidRPr="009A1E1F">
        <w:rPr>
          <w:rFonts w:ascii="Times New Roman" w:hAnsi="Times New Roman"/>
          <w:i/>
        </w:rPr>
        <w:t>c</w:t>
      </w:r>
      <w:r w:rsidRPr="009A1E1F">
        <w:rPr>
          <w:rFonts w:ascii="Times New Roman" w:hAnsi="Times New Roman"/>
        </w:rPr>
        <w:t>) regulations may be made prescribing officers for the purposes of sub-section (5.) of section five of this Act,</w:t>
      </w:r>
    </w:p>
    <w:p w:rsidR="001E62A1" w:rsidRPr="009A1E1F" w:rsidRDefault="001E62A1" w:rsidP="009A1E1F">
      <w:pPr>
        <w:spacing w:before="60" w:after="0" w:line="240" w:lineRule="auto"/>
        <w:jc w:val="both"/>
        <w:rPr>
          <w:rFonts w:ascii="Times New Roman" w:hAnsi="Times New Roman"/>
        </w:rPr>
      </w:pPr>
      <w:r w:rsidRPr="009A1E1F">
        <w:rPr>
          <w:rFonts w:ascii="Times New Roman" w:hAnsi="Times New Roman"/>
        </w:rPr>
        <w:t>at any time after this Act receives the Royal Assent and before the date fixed under the last preceding sub-section as if all the provisions of this Act had come into operation on the day on which</w:t>
      </w:r>
    </w:p>
    <w:p w:rsidR="005C2043" w:rsidRPr="009A1E1F" w:rsidRDefault="005C2043" w:rsidP="009A1E1F">
      <w:pPr>
        <w:spacing w:after="0" w:line="240" w:lineRule="auto"/>
        <w:jc w:val="both"/>
        <w:rPr>
          <w:rFonts w:ascii="Times New Roman" w:hAnsi="Times New Roman"/>
        </w:rPr>
      </w:pPr>
      <w:r w:rsidRPr="009A1E1F">
        <w:rPr>
          <w:rFonts w:ascii="Times New Roman" w:hAnsi="Times New Roman"/>
        </w:rPr>
        <w:br w:type="page"/>
      </w:r>
    </w:p>
    <w:p w:rsidR="001E62A1" w:rsidRPr="009A1E1F" w:rsidRDefault="001E62A1" w:rsidP="009A1E1F">
      <w:pPr>
        <w:spacing w:after="0" w:line="240" w:lineRule="auto"/>
        <w:jc w:val="both"/>
        <w:rPr>
          <w:rFonts w:ascii="Times New Roman" w:hAnsi="Times New Roman"/>
        </w:rPr>
      </w:pPr>
      <w:r w:rsidRPr="009A1E1F">
        <w:rPr>
          <w:rFonts w:ascii="Times New Roman" w:hAnsi="Times New Roman"/>
        </w:rPr>
        <w:lastRenderedPageBreak/>
        <w:t>this Act received the Royal Assent, but a notice so published does not take effect, and regulations so made do not come into operation, until the date fixed under the last preceding subsection.</w:t>
      </w:r>
    </w:p>
    <w:p w:rsidR="001E62A1" w:rsidRPr="009A1E1F" w:rsidRDefault="0013785F" w:rsidP="009A1E1F">
      <w:pPr>
        <w:spacing w:before="120" w:after="60" w:line="240" w:lineRule="auto"/>
        <w:rPr>
          <w:rFonts w:ascii="Times New Roman" w:hAnsi="Times New Roman" w:cs="Times New Roman"/>
          <w:b/>
          <w:sz w:val="20"/>
        </w:rPr>
      </w:pPr>
      <w:r w:rsidRPr="009A1E1F">
        <w:rPr>
          <w:rFonts w:ascii="Times New Roman" w:hAnsi="Times New Roman" w:cs="Times New Roman"/>
          <w:b/>
          <w:sz w:val="20"/>
        </w:rPr>
        <w:t>Repeal.</w:t>
      </w:r>
    </w:p>
    <w:p w:rsidR="001E62A1" w:rsidRPr="009A1E1F" w:rsidRDefault="000977C2" w:rsidP="009A1E1F">
      <w:pPr>
        <w:tabs>
          <w:tab w:val="left" w:pos="864"/>
        </w:tabs>
        <w:spacing w:after="0" w:line="240" w:lineRule="auto"/>
        <w:ind w:firstLine="432"/>
        <w:jc w:val="both"/>
        <w:rPr>
          <w:rFonts w:ascii="Times New Roman" w:hAnsi="Times New Roman"/>
        </w:rPr>
      </w:pPr>
      <w:r w:rsidRPr="009A1E1F">
        <w:rPr>
          <w:rFonts w:ascii="Times New Roman" w:hAnsi="Times New Roman"/>
          <w:b/>
        </w:rPr>
        <w:t>3.</w:t>
      </w:r>
      <w:r w:rsidR="0037125B" w:rsidRPr="009A1E1F">
        <w:rPr>
          <w:rFonts w:ascii="Times New Roman" w:hAnsi="Times New Roman"/>
          <w:b/>
        </w:rPr>
        <w:tab/>
      </w:r>
      <w:r w:rsidR="001E62A1" w:rsidRPr="009A1E1F">
        <w:rPr>
          <w:rFonts w:ascii="Times New Roman" w:hAnsi="Times New Roman"/>
        </w:rPr>
        <w:t xml:space="preserve">The </w:t>
      </w:r>
      <w:r w:rsidR="0013785F" w:rsidRPr="009A1E1F">
        <w:rPr>
          <w:rFonts w:ascii="Times New Roman" w:hAnsi="Times New Roman"/>
          <w:i/>
        </w:rPr>
        <w:t xml:space="preserve">Dairy Produce Export Charges Act </w:t>
      </w:r>
      <w:r w:rsidR="001E62A1" w:rsidRPr="009A1E1F">
        <w:rPr>
          <w:rFonts w:ascii="Times New Roman" w:hAnsi="Times New Roman"/>
        </w:rPr>
        <w:t xml:space="preserve">1924, the </w:t>
      </w:r>
      <w:r w:rsidR="0013785F" w:rsidRPr="009A1E1F">
        <w:rPr>
          <w:rFonts w:ascii="Times New Roman" w:hAnsi="Times New Roman"/>
          <w:i/>
        </w:rPr>
        <w:t xml:space="preserve">Dairy Produce Export Charges Act </w:t>
      </w:r>
      <w:r w:rsidR="001E62A1" w:rsidRPr="009A1E1F">
        <w:rPr>
          <w:rFonts w:ascii="Times New Roman" w:hAnsi="Times New Roman"/>
        </w:rPr>
        <w:t xml:space="preserve">1929 and the </w:t>
      </w:r>
      <w:r w:rsidR="0013785F" w:rsidRPr="009A1E1F">
        <w:rPr>
          <w:rFonts w:ascii="Times New Roman" w:hAnsi="Times New Roman"/>
          <w:i/>
        </w:rPr>
        <w:t xml:space="preserve">Dairy Produce Export Charges Act </w:t>
      </w:r>
      <w:r w:rsidR="001E62A1" w:rsidRPr="009A1E1F">
        <w:rPr>
          <w:rFonts w:ascii="Times New Roman" w:hAnsi="Times New Roman"/>
        </w:rPr>
        <w:t>1937 are repealed.</w:t>
      </w:r>
    </w:p>
    <w:p w:rsidR="001E62A1" w:rsidRPr="009A1E1F" w:rsidRDefault="0013785F" w:rsidP="009A1E1F">
      <w:pPr>
        <w:spacing w:before="120" w:after="60" w:line="240" w:lineRule="auto"/>
        <w:rPr>
          <w:rFonts w:ascii="Times New Roman" w:hAnsi="Times New Roman" w:cs="Times New Roman"/>
          <w:b/>
          <w:sz w:val="20"/>
        </w:rPr>
      </w:pPr>
      <w:r w:rsidRPr="009A1E1F">
        <w:rPr>
          <w:rFonts w:ascii="Times New Roman" w:hAnsi="Times New Roman" w:cs="Times New Roman"/>
          <w:b/>
          <w:sz w:val="20"/>
        </w:rPr>
        <w:t>Definitions.</w:t>
      </w:r>
    </w:p>
    <w:p w:rsidR="001E62A1" w:rsidRPr="009A1E1F" w:rsidRDefault="000977C2" w:rsidP="009A1E1F">
      <w:pPr>
        <w:tabs>
          <w:tab w:val="left" w:pos="864"/>
        </w:tabs>
        <w:spacing w:after="0" w:line="240" w:lineRule="auto"/>
        <w:ind w:firstLine="432"/>
        <w:jc w:val="both"/>
        <w:rPr>
          <w:rFonts w:ascii="Times New Roman" w:hAnsi="Times New Roman"/>
        </w:rPr>
      </w:pPr>
      <w:r w:rsidRPr="009A1E1F">
        <w:rPr>
          <w:rFonts w:ascii="Times New Roman" w:hAnsi="Times New Roman"/>
          <w:b/>
        </w:rPr>
        <w:t>4.</w:t>
      </w:r>
      <w:r w:rsidR="0037125B" w:rsidRPr="009A1E1F">
        <w:rPr>
          <w:rFonts w:ascii="Times New Roman" w:hAnsi="Times New Roman"/>
          <w:b/>
        </w:rPr>
        <w:tab/>
      </w:r>
      <w:r w:rsidR="001E62A1" w:rsidRPr="009A1E1F">
        <w:rPr>
          <w:rFonts w:ascii="Times New Roman" w:hAnsi="Times New Roman"/>
        </w:rPr>
        <w:t>In this Act, unless the contrary intention appears—</w:t>
      </w:r>
    </w:p>
    <w:p w:rsidR="001E62A1" w:rsidRPr="009A1E1F" w:rsidRDefault="0013785F" w:rsidP="009A1E1F">
      <w:pPr>
        <w:spacing w:after="0" w:line="240" w:lineRule="auto"/>
        <w:ind w:left="1008" w:hanging="432"/>
        <w:jc w:val="both"/>
        <w:rPr>
          <w:rFonts w:ascii="Times New Roman" w:hAnsi="Times New Roman"/>
        </w:rPr>
      </w:pPr>
      <w:r w:rsidRPr="009A1E1F">
        <w:rPr>
          <w:rFonts w:ascii="Times New Roman" w:hAnsi="Times New Roman"/>
        </w:rPr>
        <w:t>“</w:t>
      </w:r>
      <w:r w:rsidR="001E62A1" w:rsidRPr="009A1E1F">
        <w:rPr>
          <w:rFonts w:ascii="Times New Roman" w:hAnsi="Times New Roman"/>
        </w:rPr>
        <w:t>butter fat product</w:t>
      </w:r>
      <w:r w:rsidRPr="009A1E1F">
        <w:rPr>
          <w:rFonts w:ascii="Times New Roman" w:hAnsi="Times New Roman"/>
        </w:rPr>
        <w:t>”</w:t>
      </w:r>
      <w:r w:rsidR="001E62A1" w:rsidRPr="009A1E1F">
        <w:rPr>
          <w:rFonts w:ascii="Times New Roman" w:hAnsi="Times New Roman"/>
        </w:rPr>
        <w:t xml:space="preserve"> means goods consisting of butter fat and another substance or other substances, being goods the weight of the butter fat content of which is not less than forty per centum of the weight of the goods, but does not include butter, cheese or ghee;</w:t>
      </w:r>
    </w:p>
    <w:p w:rsidR="001E62A1" w:rsidRPr="009A1E1F" w:rsidRDefault="0013785F" w:rsidP="009A1E1F">
      <w:pPr>
        <w:spacing w:after="0" w:line="240" w:lineRule="auto"/>
        <w:ind w:left="1008" w:hanging="432"/>
        <w:jc w:val="both"/>
        <w:rPr>
          <w:rFonts w:ascii="Times New Roman" w:hAnsi="Times New Roman"/>
        </w:rPr>
      </w:pPr>
      <w:r w:rsidRPr="009A1E1F">
        <w:rPr>
          <w:rFonts w:ascii="Times New Roman" w:hAnsi="Times New Roman"/>
        </w:rPr>
        <w:t>“</w:t>
      </w:r>
      <w:r w:rsidR="001E62A1" w:rsidRPr="009A1E1F">
        <w:rPr>
          <w:rFonts w:ascii="Times New Roman" w:hAnsi="Times New Roman"/>
        </w:rPr>
        <w:t>dairy produce</w:t>
      </w:r>
      <w:r w:rsidRPr="009A1E1F">
        <w:rPr>
          <w:rFonts w:ascii="Times New Roman" w:hAnsi="Times New Roman"/>
        </w:rPr>
        <w:t>”</w:t>
      </w:r>
      <w:r w:rsidR="001E62A1" w:rsidRPr="009A1E1F">
        <w:rPr>
          <w:rFonts w:ascii="Times New Roman" w:hAnsi="Times New Roman"/>
        </w:rPr>
        <w:t xml:space="preserve"> means butter, cheese, ghee, butter fat, butter fat products, casein and dried skimmed milk;</w:t>
      </w:r>
    </w:p>
    <w:p w:rsidR="001E62A1" w:rsidRPr="009A1E1F" w:rsidRDefault="0013785F" w:rsidP="009A1E1F">
      <w:pPr>
        <w:spacing w:after="0" w:line="240" w:lineRule="auto"/>
        <w:ind w:left="1008" w:hanging="432"/>
        <w:jc w:val="both"/>
        <w:rPr>
          <w:rFonts w:ascii="Times New Roman" w:hAnsi="Times New Roman"/>
        </w:rPr>
      </w:pPr>
      <w:r w:rsidRPr="009A1E1F">
        <w:rPr>
          <w:rFonts w:ascii="Times New Roman" w:hAnsi="Times New Roman"/>
        </w:rPr>
        <w:t>“</w:t>
      </w:r>
      <w:r w:rsidR="001E62A1" w:rsidRPr="009A1E1F">
        <w:rPr>
          <w:rFonts w:ascii="Times New Roman" w:hAnsi="Times New Roman"/>
        </w:rPr>
        <w:t>ghee</w:t>
      </w:r>
      <w:r w:rsidRPr="009A1E1F">
        <w:rPr>
          <w:rFonts w:ascii="Times New Roman" w:hAnsi="Times New Roman"/>
        </w:rPr>
        <w:t>”</w:t>
      </w:r>
      <w:r w:rsidR="001E62A1" w:rsidRPr="009A1E1F">
        <w:rPr>
          <w:rFonts w:ascii="Times New Roman" w:hAnsi="Times New Roman"/>
        </w:rPr>
        <w:t xml:space="preserve"> means clarified fat of cow</w:t>
      </w:r>
      <w:r w:rsidRPr="009A1E1F">
        <w:rPr>
          <w:rFonts w:ascii="Times New Roman" w:hAnsi="Times New Roman"/>
        </w:rPr>
        <w:t>’</w:t>
      </w:r>
      <w:r w:rsidR="001E62A1" w:rsidRPr="009A1E1F">
        <w:rPr>
          <w:rFonts w:ascii="Times New Roman" w:hAnsi="Times New Roman"/>
        </w:rPr>
        <w:t>s milk;</w:t>
      </w:r>
    </w:p>
    <w:p w:rsidR="001E62A1" w:rsidRPr="009A1E1F" w:rsidRDefault="0013785F" w:rsidP="009A1E1F">
      <w:pPr>
        <w:spacing w:after="0" w:line="240" w:lineRule="auto"/>
        <w:ind w:left="1008" w:hanging="432"/>
        <w:jc w:val="both"/>
        <w:rPr>
          <w:rFonts w:ascii="Times New Roman" w:hAnsi="Times New Roman"/>
        </w:rPr>
      </w:pPr>
      <w:r w:rsidRPr="009A1E1F">
        <w:rPr>
          <w:rFonts w:ascii="Times New Roman" w:hAnsi="Times New Roman"/>
        </w:rPr>
        <w:t>“</w:t>
      </w:r>
      <w:r w:rsidR="001E62A1" w:rsidRPr="009A1E1F">
        <w:rPr>
          <w:rFonts w:ascii="Times New Roman" w:hAnsi="Times New Roman"/>
        </w:rPr>
        <w:t>the Board</w:t>
      </w:r>
      <w:r w:rsidRPr="009A1E1F">
        <w:rPr>
          <w:rFonts w:ascii="Times New Roman" w:hAnsi="Times New Roman"/>
        </w:rPr>
        <w:t>”</w:t>
      </w:r>
      <w:r w:rsidR="001E62A1" w:rsidRPr="009A1E1F">
        <w:rPr>
          <w:rFonts w:ascii="Times New Roman" w:hAnsi="Times New Roman"/>
        </w:rPr>
        <w:t xml:space="preserve"> means the Australian Dairy Produce Board constituted under the </w:t>
      </w:r>
      <w:r w:rsidRPr="009A1E1F">
        <w:rPr>
          <w:rFonts w:ascii="Times New Roman" w:hAnsi="Times New Roman"/>
          <w:i/>
        </w:rPr>
        <w:t xml:space="preserve">Dairy Produce Export Control Act </w:t>
      </w:r>
      <w:r w:rsidR="001E62A1" w:rsidRPr="009A1E1F">
        <w:rPr>
          <w:rFonts w:ascii="Times New Roman" w:hAnsi="Times New Roman"/>
        </w:rPr>
        <w:t>1924</w:t>
      </w:r>
      <w:r w:rsidR="00502741" w:rsidRPr="009A1E1F">
        <w:rPr>
          <w:rFonts w:ascii="Times New Roman" w:hAnsi="Times New Roman"/>
        </w:rPr>
        <w:t>–</w:t>
      </w:r>
      <w:r w:rsidR="001E62A1" w:rsidRPr="009A1E1F">
        <w:rPr>
          <w:rFonts w:ascii="Times New Roman" w:hAnsi="Times New Roman"/>
        </w:rPr>
        <w:t>1962.</w:t>
      </w:r>
    </w:p>
    <w:p w:rsidR="001E62A1" w:rsidRPr="009A1E1F" w:rsidRDefault="0013785F" w:rsidP="009A1E1F">
      <w:pPr>
        <w:spacing w:before="120" w:after="60" w:line="240" w:lineRule="auto"/>
        <w:rPr>
          <w:rFonts w:ascii="Times New Roman" w:hAnsi="Times New Roman" w:cs="Times New Roman"/>
          <w:b/>
          <w:sz w:val="20"/>
        </w:rPr>
      </w:pPr>
      <w:r w:rsidRPr="009A1E1F">
        <w:rPr>
          <w:rFonts w:ascii="Times New Roman" w:hAnsi="Times New Roman" w:cs="Times New Roman"/>
          <w:b/>
          <w:sz w:val="20"/>
        </w:rPr>
        <w:t>Charge on export of dairy produce.</w:t>
      </w:r>
    </w:p>
    <w:p w:rsidR="001E62A1" w:rsidRPr="009A1E1F" w:rsidRDefault="0013785F" w:rsidP="009A1E1F">
      <w:pPr>
        <w:tabs>
          <w:tab w:val="left" w:pos="864"/>
        </w:tabs>
        <w:spacing w:after="0" w:line="240" w:lineRule="auto"/>
        <w:ind w:firstLine="432"/>
        <w:jc w:val="both"/>
        <w:rPr>
          <w:rFonts w:ascii="Times New Roman" w:hAnsi="Times New Roman"/>
        </w:rPr>
      </w:pPr>
      <w:r w:rsidRPr="009A1E1F">
        <w:rPr>
          <w:rFonts w:ascii="Times New Roman" w:hAnsi="Times New Roman"/>
          <w:b/>
        </w:rPr>
        <w:t>5.</w:t>
      </w:r>
      <w:r w:rsidR="001E62A1" w:rsidRPr="009A1E1F">
        <w:rPr>
          <w:rFonts w:ascii="Times New Roman" w:hAnsi="Times New Roman"/>
        </w:rPr>
        <w:t>—</w:t>
      </w:r>
      <w:r w:rsidR="000977C2" w:rsidRPr="009A1E1F">
        <w:rPr>
          <w:rFonts w:ascii="Times New Roman" w:hAnsi="Times New Roman"/>
        </w:rPr>
        <w:t>(1.)</w:t>
      </w:r>
      <w:r w:rsidR="0037125B" w:rsidRPr="009A1E1F">
        <w:rPr>
          <w:rFonts w:ascii="Times New Roman" w:hAnsi="Times New Roman"/>
        </w:rPr>
        <w:tab/>
      </w:r>
      <w:r w:rsidR="001E62A1" w:rsidRPr="009A1E1F">
        <w:rPr>
          <w:rFonts w:ascii="Times New Roman" w:hAnsi="Times New Roman"/>
        </w:rPr>
        <w:t>A charge is imposed and shall be levied and paid on all dairy produce exported from the Commonwealth.</w:t>
      </w:r>
    </w:p>
    <w:p w:rsidR="001E62A1" w:rsidRPr="009A1E1F" w:rsidRDefault="000977C2" w:rsidP="009A1E1F">
      <w:pPr>
        <w:tabs>
          <w:tab w:val="left" w:pos="864"/>
        </w:tabs>
        <w:spacing w:before="60" w:after="0" w:line="240" w:lineRule="auto"/>
        <w:ind w:firstLine="432"/>
        <w:jc w:val="both"/>
        <w:rPr>
          <w:rFonts w:ascii="Times New Roman" w:hAnsi="Times New Roman"/>
        </w:rPr>
      </w:pPr>
      <w:r w:rsidRPr="009A1E1F">
        <w:rPr>
          <w:rFonts w:ascii="Times New Roman" w:hAnsi="Times New Roman"/>
        </w:rPr>
        <w:t>(2.)</w:t>
      </w:r>
      <w:r w:rsidR="0037125B" w:rsidRPr="009A1E1F">
        <w:rPr>
          <w:rFonts w:ascii="Times New Roman" w:hAnsi="Times New Roman"/>
        </w:rPr>
        <w:tab/>
      </w:r>
      <w:r w:rsidR="001E62A1" w:rsidRPr="009A1E1F">
        <w:rPr>
          <w:rFonts w:ascii="Times New Roman" w:hAnsi="Times New Roman"/>
        </w:rPr>
        <w:t>The rates of the charge, in relation to dairy produce exported from the Commonwealth before the first day of July, One thousand nine hundred and sixty-three, are—</w:t>
      </w:r>
    </w:p>
    <w:p w:rsidR="001E62A1" w:rsidRPr="009A1E1F" w:rsidRDefault="001E62A1" w:rsidP="009A1E1F">
      <w:pPr>
        <w:spacing w:before="60" w:after="0" w:line="240" w:lineRule="auto"/>
        <w:ind w:left="1008" w:hanging="432"/>
        <w:jc w:val="both"/>
        <w:rPr>
          <w:rFonts w:ascii="Times New Roman" w:hAnsi="Times New Roman"/>
        </w:rPr>
      </w:pPr>
      <w:r w:rsidRPr="009A1E1F">
        <w:rPr>
          <w:rFonts w:ascii="Times New Roman" w:hAnsi="Times New Roman"/>
        </w:rPr>
        <w:t>(</w:t>
      </w:r>
      <w:r w:rsidR="0013785F" w:rsidRPr="009A1E1F">
        <w:rPr>
          <w:rFonts w:ascii="Times New Roman" w:hAnsi="Times New Roman"/>
          <w:i/>
        </w:rPr>
        <w:t>a</w:t>
      </w:r>
      <w:r w:rsidRPr="009A1E1F">
        <w:rPr>
          <w:rFonts w:ascii="Times New Roman" w:hAnsi="Times New Roman"/>
        </w:rPr>
        <w:t>)</w:t>
      </w:r>
      <w:r w:rsidR="0013785F" w:rsidRPr="009A1E1F">
        <w:rPr>
          <w:rFonts w:ascii="Times New Roman" w:hAnsi="Times New Roman"/>
          <w:i/>
        </w:rPr>
        <w:t xml:space="preserve"> </w:t>
      </w:r>
      <w:r w:rsidRPr="009A1E1F">
        <w:rPr>
          <w:rFonts w:ascii="Times New Roman" w:hAnsi="Times New Roman"/>
        </w:rPr>
        <w:t>in respect of butter—one fourth of a penny for each pound of butter exported;</w:t>
      </w:r>
    </w:p>
    <w:p w:rsidR="001E62A1" w:rsidRPr="009A1E1F" w:rsidRDefault="001E62A1" w:rsidP="009A1E1F">
      <w:pPr>
        <w:spacing w:after="0" w:line="240" w:lineRule="auto"/>
        <w:ind w:left="1008" w:hanging="432"/>
        <w:jc w:val="both"/>
        <w:rPr>
          <w:rFonts w:ascii="Times New Roman" w:hAnsi="Times New Roman"/>
        </w:rPr>
      </w:pPr>
      <w:r w:rsidRPr="009A1E1F">
        <w:rPr>
          <w:rFonts w:ascii="Times New Roman" w:hAnsi="Times New Roman"/>
        </w:rPr>
        <w:t>(</w:t>
      </w:r>
      <w:r w:rsidR="0013785F" w:rsidRPr="009A1E1F">
        <w:rPr>
          <w:rFonts w:ascii="Times New Roman" w:hAnsi="Times New Roman"/>
          <w:i/>
        </w:rPr>
        <w:t>b</w:t>
      </w:r>
      <w:r w:rsidRPr="009A1E1F">
        <w:rPr>
          <w:rFonts w:ascii="Times New Roman" w:hAnsi="Times New Roman"/>
        </w:rPr>
        <w:t>)</w:t>
      </w:r>
      <w:r w:rsidR="0013785F" w:rsidRPr="009A1E1F">
        <w:rPr>
          <w:rFonts w:ascii="Times New Roman" w:hAnsi="Times New Roman"/>
          <w:i/>
        </w:rPr>
        <w:t xml:space="preserve"> </w:t>
      </w:r>
      <w:r w:rsidRPr="009A1E1F">
        <w:rPr>
          <w:rFonts w:ascii="Times New Roman" w:hAnsi="Times New Roman"/>
        </w:rPr>
        <w:t>in respect of cheese—one eighth of a penny for each pound of cheese exported;</w:t>
      </w:r>
    </w:p>
    <w:p w:rsidR="001E62A1" w:rsidRPr="009A1E1F" w:rsidRDefault="001E62A1" w:rsidP="009A1E1F">
      <w:pPr>
        <w:spacing w:after="0" w:line="240" w:lineRule="auto"/>
        <w:ind w:left="1008" w:hanging="432"/>
        <w:jc w:val="both"/>
        <w:rPr>
          <w:rFonts w:ascii="Times New Roman" w:hAnsi="Times New Roman"/>
        </w:rPr>
      </w:pPr>
      <w:r w:rsidRPr="009A1E1F">
        <w:rPr>
          <w:rFonts w:ascii="Times New Roman" w:hAnsi="Times New Roman"/>
        </w:rPr>
        <w:t>(</w:t>
      </w:r>
      <w:r w:rsidR="0013785F" w:rsidRPr="009A1E1F">
        <w:rPr>
          <w:rFonts w:ascii="Times New Roman" w:hAnsi="Times New Roman"/>
          <w:i/>
        </w:rPr>
        <w:t>c</w:t>
      </w:r>
      <w:r w:rsidRPr="009A1E1F">
        <w:rPr>
          <w:rFonts w:ascii="Times New Roman" w:hAnsi="Times New Roman"/>
        </w:rPr>
        <w:t>)</w:t>
      </w:r>
      <w:r w:rsidR="00A82051" w:rsidRPr="009A1E1F">
        <w:rPr>
          <w:rFonts w:ascii="Times New Roman" w:hAnsi="Times New Roman"/>
        </w:rPr>
        <w:t xml:space="preserve"> </w:t>
      </w:r>
      <w:r w:rsidRPr="009A1E1F">
        <w:rPr>
          <w:rFonts w:ascii="Times New Roman" w:hAnsi="Times New Roman"/>
        </w:rPr>
        <w:t>in respect of ghee, butter fat or any butter fat product—five sixteenths of a penny for each pound of ghee, butter fat or butter fat product exported;</w:t>
      </w:r>
    </w:p>
    <w:p w:rsidR="001E62A1" w:rsidRPr="009A1E1F" w:rsidRDefault="001E62A1" w:rsidP="009A1E1F">
      <w:pPr>
        <w:spacing w:after="0" w:line="240" w:lineRule="auto"/>
        <w:ind w:left="1008" w:hanging="432"/>
        <w:jc w:val="both"/>
        <w:rPr>
          <w:rFonts w:ascii="Times New Roman" w:hAnsi="Times New Roman"/>
        </w:rPr>
      </w:pPr>
      <w:r w:rsidRPr="009A1E1F">
        <w:rPr>
          <w:rFonts w:ascii="Times New Roman" w:hAnsi="Times New Roman"/>
        </w:rPr>
        <w:t>(</w:t>
      </w:r>
      <w:r w:rsidR="0013785F" w:rsidRPr="009A1E1F">
        <w:rPr>
          <w:rFonts w:ascii="Times New Roman" w:hAnsi="Times New Roman"/>
          <w:i/>
        </w:rPr>
        <w:t>d</w:t>
      </w:r>
      <w:r w:rsidRPr="009A1E1F">
        <w:rPr>
          <w:rFonts w:ascii="Times New Roman" w:hAnsi="Times New Roman"/>
        </w:rPr>
        <w:t>)</w:t>
      </w:r>
      <w:r w:rsidR="0013785F" w:rsidRPr="009A1E1F">
        <w:rPr>
          <w:rFonts w:ascii="Times New Roman" w:hAnsi="Times New Roman"/>
          <w:i/>
        </w:rPr>
        <w:t xml:space="preserve"> </w:t>
      </w:r>
      <w:r w:rsidRPr="009A1E1F">
        <w:rPr>
          <w:rFonts w:ascii="Times New Roman" w:hAnsi="Times New Roman"/>
        </w:rPr>
        <w:t>in respect of casein—one twenty-eighth of a penny for each pound of casein exported; and</w:t>
      </w:r>
    </w:p>
    <w:p w:rsidR="001E62A1" w:rsidRPr="009A1E1F" w:rsidRDefault="001E62A1" w:rsidP="009A1E1F">
      <w:pPr>
        <w:spacing w:after="0" w:line="240" w:lineRule="auto"/>
        <w:ind w:left="1008" w:hanging="432"/>
        <w:jc w:val="both"/>
        <w:rPr>
          <w:rFonts w:ascii="Times New Roman" w:hAnsi="Times New Roman"/>
        </w:rPr>
      </w:pPr>
      <w:r w:rsidRPr="009A1E1F">
        <w:rPr>
          <w:rFonts w:ascii="Times New Roman" w:hAnsi="Times New Roman"/>
        </w:rPr>
        <w:t>(</w:t>
      </w:r>
      <w:r w:rsidR="0013785F" w:rsidRPr="009A1E1F">
        <w:rPr>
          <w:rFonts w:ascii="Times New Roman" w:hAnsi="Times New Roman"/>
          <w:i/>
        </w:rPr>
        <w:t>e</w:t>
      </w:r>
      <w:r w:rsidRPr="009A1E1F">
        <w:rPr>
          <w:rFonts w:ascii="Times New Roman" w:hAnsi="Times New Roman"/>
        </w:rPr>
        <w:t>)</w:t>
      </w:r>
      <w:r w:rsidR="0013785F" w:rsidRPr="009A1E1F">
        <w:rPr>
          <w:rFonts w:ascii="Times New Roman" w:hAnsi="Times New Roman"/>
          <w:i/>
        </w:rPr>
        <w:t xml:space="preserve"> </w:t>
      </w:r>
      <w:r w:rsidRPr="009A1E1F">
        <w:rPr>
          <w:rFonts w:ascii="Times New Roman" w:hAnsi="Times New Roman"/>
        </w:rPr>
        <w:t>in respect of dried skimmed milk—one fifty-sixth of a penny for each pound of dried skimmed milk exported.</w:t>
      </w:r>
    </w:p>
    <w:p w:rsidR="001E62A1" w:rsidRPr="009A1E1F" w:rsidRDefault="000977C2" w:rsidP="009A1E1F">
      <w:pPr>
        <w:tabs>
          <w:tab w:val="left" w:pos="864"/>
        </w:tabs>
        <w:spacing w:before="60" w:after="0" w:line="240" w:lineRule="auto"/>
        <w:ind w:firstLine="432"/>
        <w:jc w:val="both"/>
        <w:rPr>
          <w:rFonts w:ascii="Times New Roman" w:hAnsi="Times New Roman"/>
        </w:rPr>
      </w:pPr>
      <w:r w:rsidRPr="009A1E1F">
        <w:rPr>
          <w:rFonts w:ascii="Times New Roman" w:hAnsi="Times New Roman"/>
        </w:rPr>
        <w:t>(3.)</w:t>
      </w:r>
      <w:r w:rsidR="0037125B" w:rsidRPr="009A1E1F">
        <w:rPr>
          <w:rFonts w:ascii="Times New Roman" w:hAnsi="Times New Roman"/>
        </w:rPr>
        <w:tab/>
      </w:r>
      <w:r w:rsidR="001E62A1" w:rsidRPr="009A1E1F">
        <w:rPr>
          <w:rFonts w:ascii="Times New Roman" w:hAnsi="Times New Roman"/>
        </w:rPr>
        <w:t>Subject to the next succeeding sub-section, the rates of the charge, in relation to dairy produce exported from the Commonwealth on or after the first day of July, One thousand nine hundred and sixty-three, are—</w:t>
      </w:r>
    </w:p>
    <w:p w:rsidR="001E62A1" w:rsidRPr="009A1E1F" w:rsidRDefault="001E62A1" w:rsidP="009A1E1F">
      <w:pPr>
        <w:spacing w:before="60" w:after="0" w:line="240" w:lineRule="auto"/>
        <w:ind w:left="1008" w:hanging="432"/>
        <w:jc w:val="both"/>
        <w:rPr>
          <w:rFonts w:ascii="Times New Roman" w:hAnsi="Times New Roman"/>
        </w:rPr>
      </w:pPr>
      <w:r w:rsidRPr="009A1E1F">
        <w:rPr>
          <w:rFonts w:ascii="Times New Roman" w:hAnsi="Times New Roman"/>
        </w:rPr>
        <w:t>(</w:t>
      </w:r>
      <w:r w:rsidR="0013785F" w:rsidRPr="009A1E1F">
        <w:rPr>
          <w:rFonts w:ascii="Times New Roman" w:hAnsi="Times New Roman"/>
          <w:i/>
        </w:rPr>
        <w:t>a</w:t>
      </w:r>
      <w:r w:rsidRPr="009A1E1F">
        <w:rPr>
          <w:rFonts w:ascii="Times New Roman" w:hAnsi="Times New Roman"/>
        </w:rPr>
        <w:t>)</w:t>
      </w:r>
      <w:r w:rsidR="0013785F" w:rsidRPr="009A1E1F">
        <w:rPr>
          <w:rFonts w:ascii="Times New Roman" w:hAnsi="Times New Roman"/>
          <w:i/>
        </w:rPr>
        <w:t xml:space="preserve"> </w:t>
      </w:r>
      <w:r w:rsidRPr="009A1E1F">
        <w:rPr>
          <w:rFonts w:ascii="Times New Roman" w:hAnsi="Times New Roman"/>
        </w:rPr>
        <w:t>in respect of butter—one halfpenny for each pound of butter exported;</w:t>
      </w:r>
    </w:p>
    <w:p w:rsidR="005C2043" w:rsidRPr="009A1E1F" w:rsidRDefault="005C2043" w:rsidP="009A1E1F">
      <w:pPr>
        <w:spacing w:after="0" w:line="240" w:lineRule="auto"/>
        <w:jc w:val="both"/>
        <w:rPr>
          <w:rFonts w:ascii="Times New Roman" w:hAnsi="Times New Roman"/>
        </w:rPr>
      </w:pPr>
      <w:r w:rsidRPr="009A1E1F">
        <w:rPr>
          <w:rFonts w:ascii="Times New Roman" w:hAnsi="Times New Roman"/>
        </w:rPr>
        <w:br w:type="page"/>
      </w:r>
    </w:p>
    <w:p w:rsidR="001E62A1" w:rsidRPr="009A1E1F" w:rsidRDefault="001E62A1" w:rsidP="009A1E1F">
      <w:pPr>
        <w:spacing w:before="60" w:after="0" w:line="240" w:lineRule="auto"/>
        <w:ind w:left="1008" w:hanging="432"/>
        <w:jc w:val="both"/>
        <w:rPr>
          <w:rFonts w:ascii="Times New Roman" w:hAnsi="Times New Roman"/>
        </w:rPr>
      </w:pPr>
      <w:r w:rsidRPr="009A1E1F">
        <w:rPr>
          <w:rFonts w:ascii="Times New Roman" w:hAnsi="Times New Roman"/>
        </w:rPr>
        <w:lastRenderedPageBreak/>
        <w:t>(</w:t>
      </w:r>
      <w:r w:rsidR="0013785F" w:rsidRPr="009A1E1F">
        <w:rPr>
          <w:rFonts w:ascii="Times New Roman" w:hAnsi="Times New Roman"/>
          <w:i/>
        </w:rPr>
        <w:t>b</w:t>
      </w:r>
      <w:r w:rsidRPr="009A1E1F">
        <w:rPr>
          <w:rFonts w:ascii="Times New Roman" w:hAnsi="Times New Roman"/>
        </w:rPr>
        <w:t>)</w:t>
      </w:r>
      <w:r w:rsidR="0013785F" w:rsidRPr="009A1E1F">
        <w:rPr>
          <w:rFonts w:ascii="Times New Roman" w:hAnsi="Times New Roman"/>
          <w:i/>
        </w:rPr>
        <w:t xml:space="preserve"> </w:t>
      </w:r>
      <w:r w:rsidRPr="009A1E1F">
        <w:rPr>
          <w:rFonts w:ascii="Times New Roman" w:hAnsi="Times New Roman"/>
        </w:rPr>
        <w:t>in respect of cheese—one fourth of a penny for each pound of cheese exported;</w:t>
      </w:r>
    </w:p>
    <w:p w:rsidR="001E62A1" w:rsidRPr="009A1E1F" w:rsidRDefault="001E62A1" w:rsidP="009A1E1F">
      <w:pPr>
        <w:spacing w:before="60" w:after="0" w:line="240" w:lineRule="auto"/>
        <w:ind w:left="1008" w:hanging="432"/>
        <w:jc w:val="both"/>
        <w:rPr>
          <w:rFonts w:ascii="Times New Roman" w:hAnsi="Times New Roman"/>
        </w:rPr>
      </w:pPr>
      <w:r w:rsidRPr="009A1E1F">
        <w:rPr>
          <w:rFonts w:ascii="Times New Roman" w:hAnsi="Times New Roman"/>
        </w:rPr>
        <w:t>(</w:t>
      </w:r>
      <w:r w:rsidR="0013785F" w:rsidRPr="009A1E1F">
        <w:rPr>
          <w:rFonts w:ascii="Times New Roman" w:hAnsi="Times New Roman"/>
          <w:i/>
        </w:rPr>
        <w:t>c</w:t>
      </w:r>
      <w:r w:rsidRPr="009A1E1F">
        <w:rPr>
          <w:rFonts w:ascii="Times New Roman" w:hAnsi="Times New Roman"/>
        </w:rPr>
        <w:t>)</w:t>
      </w:r>
      <w:r w:rsidR="00A82051" w:rsidRPr="009A1E1F">
        <w:rPr>
          <w:rFonts w:ascii="Times New Roman" w:hAnsi="Times New Roman"/>
        </w:rPr>
        <w:t xml:space="preserve"> </w:t>
      </w:r>
      <w:r w:rsidRPr="009A1E1F">
        <w:rPr>
          <w:rFonts w:ascii="Times New Roman" w:hAnsi="Times New Roman"/>
        </w:rPr>
        <w:t>in respect of ghee, butter fat or any butter fat product—five eighths of a penny for each pound of ghee, butter fat or butter fat product exported;</w:t>
      </w:r>
    </w:p>
    <w:p w:rsidR="001E62A1" w:rsidRPr="009A1E1F" w:rsidRDefault="001E62A1" w:rsidP="009A1E1F">
      <w:pPr>
        <w:spacing w:before="60" w:after="0" w:line="240" w:lineRule="auto"/>
        <w:ind w:left="1008" w:hanging="432"/>
        <w:jc w:val="both"/>
        <w:rPr>
          <w:rFonts w:ascii="Times New Roman" w:hAnsi="Times New Roman"/>
        </w:rPr>
      </w:pPr>
      <w:r w:rsidRPr="009A1E1F">
        <w:rPr>
          <w:rFonts w:ascii="Times New Roman" w:hAnsi="Times New Roman"/>
        </w:rPr>
        <w:t>(</w:t>
      </w:r>
      <w:r w:rsidR="0013785F" w:rsidRPr="009A1E1F">
        <w:rPr>
          <w:rFonts w:ascii="Times New Roman" w:hAnsi="Times New Roman"/>
          <w:i/>
        </w:rPr>
        <w:t>d</w:t>
      </w:r>
      <w:r w:rsidRPr="009A1E1F">
        <w:rPr>
          <w:rFonts w:ascii="Times New Roman" w:hAnsi="Times New Roman"/>
        </w:rPr>
        <w:t>)</w:t>
      </w:r>
      <w:r w:rsidR="0013785F" w:rsidRPr="009A1E1F">
        <w:rPr>
          <w:rFonts w:ascii="Times New Roman" w:hAnsi="Times New Roman"/>
          <w:i/>
        </w:rPr>
        <w:t xml:space="preserve"> </w:t>
      </w:r>
      <w:r w:rsidRPr="009A1E1F">
        <w:rPr>
          <w:rFonts w:ascii="Times New Roman" w:hAnsi="Times New Roman"/>
        </w:rPr>
        <w:t>in respect of casein—one eighth of a penny for each pound of casein exported; and</w:t>
      </w:r>
    </w:p>
    <w:p w:rsidR="001E62A1" w:rsidRPr="009A1E1F" w:rsidRDefault="001E62A1" w:rsidP="009A1E1F">
      <w:pPr>
        <w:spacing w:before="60" w:after="0" w:line="240" w:lineRule="auto"/>
        <w:ind w:left="1008" w:hanging="432"/>
        <w:jc w:val="both"/>
        <w:rPr>
          <w:rFonts w:ascii="Times New Roman" w:hAnsi="Times New Roman"/>
        </w:rPr>
      </w:pPr>
      <w:r w:rsidRPr="009A1E1F">
        <w:rPr>
          <w:rFonts w:ascii="Times New Roman" w:hAnsi="Times New Roman"/>
        </w:rPr>
        <w:t>(</w:t>
      </w:r>
      <w:r w:rsidR="0013785F" w:rsidRPr="009A1E1F">
        <w:rPr>
          <w:rFonts w:ascii="Times New Roman" w:hAnsi="Times New Roman"/>
          <w:i/>
        </w:rPr>
        <w:t>e</w:t>
      </w:r>
      <w:r w:rsidRPr="009A1E1F">
        <w:rPr>
          <w:rFonts w:ascii="Times New Roman" w:hAnsi="Times New Roman"/>
        </w:rPr>
        <w:t>)</w:t>
      </w:r>
      <w:r w:rsidR="0013785F" w:rsidRPr="009A1E1F">
        <w:rPr>
          <w:rFonts w:ascii="Times New Roman" w:hAnsi="Times New Roman"/>
          <w:i/>
        </w:rPr>
        <w:t xml:space="preserve"> </w:t>
      </w:r>
      <w:r w:rsidRPr="009A1E1F">
        <w:rPr>
          <w:rFonts w:ascii="Times New Roman" w:hAnsi="Times New Roman"/>
        </w:rPr>
        <w:t>in respect of dried skimmed milk—one eighth of a penny for each pound of dried skimmed milk exported.</w:t>
      </w:r>
    </w:p>
    <w:p w:rsidR="001E62A1" w:rsidRPr="009A1E1F" w:rsidRDefault="000977C2" w:rsidP="009A1E1F">
      <w:pPr>
        <w:tabs>
          <w:tab w:val="left" w:pos="864"/>
        </w:tabs>
        <w:spacing w:before="60" w:after="0" w:line="240" w:lineRule="auto"/>
        <w:ind w:firstLine="432"/>
        <w:jc w:val="both"/>
        <w:rPr>
          <w:rFonts w:ascii="Times New Roman" w:hAnsi="Times New Roman"/>
        </w:rPr>
      </w:pPr>
      <w:r w:rsidRPr="009A1E1F">
        <w:rPr>
          <w:rFonts w:ascii="Times New Roman" w:hAnsi="Times New Roman"/>
        </w:rPr>
        <w:t>(4.)</w:t>
      </w:r>
      <w:r w:rsidR="0037125B" w:rsidRPr="009A1E1F">
        <w:rPr>
          <w:rFonts w:ascii="Times New Roman" w:hAnsi="Times New Roman"/>
        </w:rPr>
        <w:tab/>
      </w:r>
      <w:r w:rsidR="001E62A1" w:rsidRPr="009A1E1F">
        <w:rPr>
          <w:rFonts w:ascii="Times New Roman" w:hAnsi="Times New Roman"/>
        </w:rPr>
        <w:t>The regulations may, from time to time, after report to the Minister by the Board, prescribe rates of the charge in respect of all or any of the classes of dairy produce specified in the last preceding sub-section in lieu of the rates specified in that sub-section in respect of those classes of dairy produce, but so that the rate of the charge prescribed by the regulations in respect of a class of dairy produce does not exceed the rate specified in that sub-section in respect of that class of dairy produce.</w:t>
      </w:r>
    </w:p>
    <w:p w:rsidR="001E62A1" w:rsidRPr="009A1E1F" w:rsidRDefault="000977C2" w:rsidP="009A1E1F">
      <w:pPr>
        <w:tabs>
          <w:tab w:val="left" w:pos="864"/>
        </w:tabs>
        <w:spacing w:before="60" w:after="0" w:line="240" w:lineRule="auto"/>
        <w:ind w:firstLine="432"/>
        <w:jc w:val="both"/>
        <w:rPr>
          <w:rFonts w:ascii="Times New Roman" w:hAnsi="Times New Roman"/>
        </w:rPr>
      </w:pPr>
      <w:r w:rsidRPr="009A1E1F">
        <w:rPr>
          <w:rFonts w:ascii="Times New Roman" w:hAnsi="Times New Roman"/>
        </w:rPr>
        <w:t>(5.)</w:t>
      </w:r>
      <w:r w:rsidR="0037125B" w:rsidRPr="009A1E1F">
        <w:rPr>
          <w:rFonts w:ascii="Times New Roman" w:hAnsi="Times New Roman"/>
        </w:rPr>
        <w:tab/>
      </w:r>
      <w:r w:rsidR="001E62A1" w:rsidRPr="009A1E1F">
        <w:rPr>
          <w:rFonts w:ascii="Times New Roman" w:hAnsi="Times New Roman"/>
        </w:rPr>
        <w:t>Moneys payable under this section in respect of any dairy produce shall be paid to a prescribed officer on or before the entry of that dairy produce for export.</w:t>
      </w:r>
    </w:p>
    <w:p w:rsidR="001E62A1" w:rsidRPr="009A1E1F" w:rsidRDefault="0013785F" w:rsidP="009A1E1F">
      <w:pPr>
        <w:spacing w:before="120" w:after="60" w:line="240" w:lineRule="auto"/>
        <w:rPr>
          <w:rFonts w:ascii="Times New Roman" w:hAnsi="Times New Roman" w:cs="Times New Roman"/>
          <w:b/>
          <w:sz w:val="20"/>
        </w:rPr>
      </w:pPr>
      <w:r w:rsidRPr="009A1E1F">
        <w:rPr>
          <w:rFonts w:ascii="Times New Roman" w:hAnsi="Times New Roman" w:cs="Times New Roman"/>
          <w:b/>
          <w:sz w:val="20"/>
        </w:rPr>
        <w:t>Exemption from charge.</w:t>
      </w:r>
    </w:p>
    <w:p w:rsidR="001E62A1" w:rsidRPr="009A1E1F" w:rsidRDefault="0013785F" w:rsidP="009A1E1F">
      <w:pPr>
        <w:tabs>
          <w:tab w:val="left" w:pos="864"/>
        </w:tabs>
        <w:spacing w:after="0" w:line="240" w:lineRule="auto"/>
        <w:ind w:firstLine="432"/>
        <w:jc w:val="both"/>
        <w:rPr>
          <w:rFonts w:ascii="Times New Roman" w:hAnsi="Times New Roman"/>
        </w:rPr>
      </w:pPr>
      <w:r w:rsidRPr="009A1E1F">
        <w:rPr>
          <w:rFonts w:ascii="Times New Roman" w:hAnsi="Times New Roman"/>
          <w:b/>
        </w:rPr>
        <w:t>6.</w:t>
      </w:r>
      <w:r w:rsidR="001E62A1" w:rsidRPr="009A1E1F">
        <w:rPr>
          <w:rFonts w:ascii="Times New Roman" w:hAnsi="Times New Roman"/>
        </w:rPr>
        <w:t>—</w:t>
      </w:r>
      <w:r w:rsidR="000977C2" w:rsidRPr="009A1E1F">
        <w:rPr>
          <w:rFonts w:ascii="Times New Roman" w:hAnsi="Times New Roman"/>
        </w:rPr>
        <w:t>(1.)</w:t>
      </w:r>
      <w:r w:rsidR="0037125B" w:rsidRPr="009A1E1F">
        <w:rPr>
          <w:rFonts w:ascii="Times New Roman" w:hAnsi="Times New Roman"/>
        </w:rPr>
        <w:tab/>
      </w:r>
      <w:r w:rsidR="001E62A1" w:rsidRPr="009A1E1F">
        <w:rPr>
          <w:rFonts w:ascii="Times New Roman" w:hAnsi="Times New Roman"/>
        </w:rPr>
        <w:t xml:space="preserve">The Minister may, from time to time, by notice published in the </w:t>
      </w:r>
      <w:r w:rsidRPr="009A1E1F">
        <w:rPr>
          <w:rFonts w:ascii="Times New Roman" w:hAnsi="Times New Roman"/>
          <w:i/>
        </w:rPr>
        <w:t xml:space="preserve">Gazette, </w:t>
      </w:r>
      <w:r w:rsidR="001E62A1" w:rsidRPr="009A1E1F">
        <w:rPr>
          <w:rFonts w:ascii="Times New Roman" w:hAnsi="Times New Roman"/>
        </w:rPr>
        <w:t>after report to him by the Board, exempt any dairy produce from the charge imposed by this Act.</w:t>
      </w:r>
    </w:p>
    <w:p w:rsidR="001E62A1" w:rsidRPr="009A1E1F" w:rsidRDefault="000977C2" w:rsidP="009A1E1F">
      <w:pPr>
        <w:tabs>
          <w:tab w:val="left" w:pos="864"/>
        </w:tabs>
        <w:spacing w:before="60" w:after="0" w:line="240" w:lineRule="auto"/>
        <w:ind w:firstLine="432"/>
        <w:jc w:val="both"/>
        <w:rPr>
          <w:rFonts w:ascii="Times New Roman" w:hAnsi="Times New Roman"/>
        </w:rPr>
      </w:pPr>
      <w:r w:rsidRPr="009A1E1F">
        <w:rPr>
          <w:rFonts w:ascii="Times New Roman" w:hAnsi="Times New Roman"/>
        </w:rPr>
        <w:t>(2.)</w:t>
      </w:r>
      <w:r w:rsidR="0037125B" w:rsidRPr="009A1E1F">
        <w:rPr>
          <w:rFonts w:ascii="Times New Roman" w:hAnsi="Times New Roman"/>
        </w:rPr>
        <w:tab/>
      </w:r>
      <w:r w:rsidR="001E62A1" w:rsidRPr="009A1E1F">
        <w:rPr>
          <w:rFonts w:ascii="Times New Roman" w:hAnsi="Times New Roman"/>
        </w:rPr>
        <w:t>An exemption under this section may be subject to conditions specified in the notice of exemption.</w:t>
      </w:r>
    </w:p>
    <w:p w:rsidR="001E62A1" w:rsidRPr="009A1E1F" w:rsidRDefault="000977C2" w:rsidP="009A1E1F">
      <w:pPr>
        <w:tabs>
          <w:tab w:val="left" w:pos="864"/>
        </w:tabs>
        <w:spacing w:before="60" w:after="0" w:line="240" w:lineRule="auto"/>
        <w:ind w:firstLine="432"/>
        <w:jc w:val="both"/>
        <w:rPr>
          <w:rFonts w:ascii="Times New Roman" w:hAnsi="Times New Roman"/>
        </w:rPr>
      </w:pPr>
      <w:r w:rsidRPr="009A1E1F">
        <w:rPr>
          <w:rFonts w:ascii="Times New Roman" w:hAnsi="Times New Roman"/>
        </w:rPr>
        <w:t>(3.)</w:t>
      </w:r>
      <w:r w:rsidR="0037125B" w:rsidRPr="009A1E1F">
        <w:rPr>
          <w:rFonts w:ascii="Times New Roman" w:hAnsi="Times New Roman"/>
        </w:rPr>
        <w:tab/>
      </w:r>
      <w:r w:rsidR="001E62A1" w:rsidRPr="009A1E1F">
        <w:rPr>
          <w:rFonts w:ascii="Times New Roman" w:hAnsi="Times New Roman"/>
        </w:rPr>
        <w:t>An exemption under this section may be in respect of a period specified in the notice of exemption.</w:t>
      </w:r>
    </w:p>
    <w:p w:rsidR="001E62A1" w:rsidRPr="009A1E1F" w:rsidRDefault="000977C2" w:rsidP="009A1E1F">
      <w:pPr>
        <w:tabs>
          <w:tab w:val="left" w:pos="864"/>
        </w:tabs>
        <w:spacing w:before="60" w:after="0" w:line="240" w:lineRule="auto"/>
        <w:ind w:firstLine="432"/>
        <w:jc w:val="both"/>
        <w:rPr>
          <w:rFonts w:ascii="Times New Roman" w:hAnsi="Times New Roman"/>
        </w:rPr>
      </w:pPr>
      <w:r w:rsidRPr="009A1E1F">
        <w:rPr>
          <w:rFonts w:ascii="Times New Roman" w:hAnsi="Times New Roman"/>
        </w:rPr>
        <w:t>(4.)</w:t>
      </w:r>
      <w:r w:rsidR="0037125B" w:rsidRPr="009A1E1F">
        <w:rPr>
          <w:rFonts w:ascii="Times New Roman" w:hAnsi="Times New Roman"/>
        </w:rPr>
        <w:tab/>
      </w:r>
      <w:r w:rsidR="001E62A1" w:rsidRPr="009A1E1F">
        <w:rPr>
          <w:rFonts w:ascii="Times New Roman" w:hAnsi="Times New Roman"/>
        </w:rPr>
        <w:t xml:space="preserve">The Minister may, by notice published in the </w:t>
      </w:r>
      <w:r w:rsidR="0013785F" w:rsidRPr="009A1E1F">
        <w:rPr>
          <w:rFonts w:ascii="Times New Roman" w:hAnsi="Times New Roman"/>
          <w:i/>
        </w:rPr>
        <w:t>Gazette</w:t>
      </w:r>
      <w:bookmarkStart w:id="0" w:name="_GoBack"/>
      <w:r w:rsidR="0013785F" w:rsidRPr="00AE2B8B">
        <w:rPr>
          <w:rFonts w:ascii="Times New Roman" w:hAnsi="Times New Roman"/>
        </w:rPr>
        <w:t>,</w:t>
      </w:r>
      <w:bookmarkEnd w:id="0"/>
      <w:r w:rsidR="0013785F" w:rsidRPr="009A1E1F">
        <w:rPr>
          <w:rFonts w:ascii="Times New Roman" w:hAnsi="Times New Roman"/>
          <w:i/>
        </w:rPr>
        <w:t xml:space="preserve"> </w:t>
      </w:r>
      <w:r w:rsidR="001E62A1" w:rsidRPr="009A1E1F">
        <w:rPr>
          <w:rFonts w:ascii="Times New Roman" w:hAnsi="Times New Roman"/>
        </w:rPr>
        <w:t xml:space="preserve">after report to him by the Board, cancel an exemption of any dairy produce from the charge imposed by this Act, and in that case that charge becomes payable in respect of that dairy produce from and including the date on which the notice is published in the </w:t>
      </w:r>
      <w:r w:rsidR="0013785F" w:rsidRPr="009A1E1F">
        <w:rPr>
          <w:rFonts w:ascii="Times New Roman" w:hAnsi="Times New Roman"/>
          <w:i/>
        </w:rPr>
        <w:t xml:space="preserve">Gazette </w:t>
      </w:r>
      <w:r w:rsidR="001E62A1" w:rsidRPr="009A1E1F">
        <w:rPr>
          <w:rFonts w:ascii="Times New Roman" w:hAnsi="Times New Roman"/>
        </w:rPr>
        <w:t>or, if the notice so provides, from and including a later date specified in the notice.</w:t>
      </w:r>
    </w:p>
    <w:p w:rsidR="001E62A1" w:rsidRPr="009A1E1F" w:rsidRDefault="0013785F" w:rsidP="009A1E1F">
      <w:pPr>
        <w:spacing w:before="120" w:after="60" w:line="240" w:lineRule="auto"/>
        <w:rPr>
          <w:rFonts w:ascii="Times New Roman" w:hAnsi="Times New Roman" w:cs="Times New Roman"/>
          <w:b/>
          <w:sz w:val="20"/>
        </w:rPr>
      </w:pPr>
      <w:r w:rsidRPr="009A1E1F">
        <w:rPr>
          <w:rFonts w:ascii="Times New Roman" w:hAnsi="Times New Roman" w:cs="Times New Roman"/>
          <w:b/>
          <w:sz w:val="20"/>
        </w:rPr>
        <w:t>Regulations.</w:t>
      </w:r>
    </w:p>
    <w:p w:rsidR="001E62A1" w:rsidRPr="009A1E1F" w:rsidRDefault="000977C2" w:rsidP="009A1E1F">
      <w:pPr>
        <w:tabs>
          <w:tab w:val="left" w:pos="864"/>
        </w:tabs>
        <w:spacing w:after="0" w:line="240" w:lineRule="auto"/>
        <w:ind w:firstLine="432"/>
        <w:jc w:val="both"/>
        <w:rPr>
          <w:rFonts w:ascii="Times New Roman" w:hAnsi="Times New Roman"/>
        </w:rPr>
      </w:pPr>
      <w:r w:rsidRPr="009A1E1F">
        <w:rPr>
          <w:rFonts w:ascii="Times New Roman" w:hAnsi="Times New Roman"/>
          <w:b/>
        </w:rPr>
        <w:t>7.</w:t>
      </w:r>
      <w:r w:rsidR="0037125B" w:rsidRPr="009A1E1F">
        <w:rPr>
          <w:rFonts w:ascii="Times New Roman" w:hAnsi="Times New Roman"/>
          <w:b/>
        </w:rPr>
        <w:tab/>
      </w:r>
      <w:r w:rsidR="001E62A1" w:rsidRPr="009A1E1F">
        <w:rPr>
          <w:rFonts w:ascii="Times New Roman" w:hAnsi="Times New Roman"/>
        </w:rPr>
        <w:t>The Governor-General may make regulations, not inconsistent with this Act, prescribing all matters which are by this Act required or permitted to be prescribed or are necessary or convenient to be prescribed for carrying out or giving effect to this Act.</w:t>
      </w:r>
    </w:p>
    <w:sectPr w:rsidR="001E62A1" w:rsidRPr="009A1E1F" w:rsidSect="003C5548">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79F" w:rsidRDefault="0066479F" w:rsidP="003C5548">
      <w:pPr>
        <w:spacing w:after="0" w:line="240" w:lineRule="auto"/>
      </w:pPr>
      <w:r>
        <w:separator/>
      </w:r>
    </w:p>
  </w:endnote>
  <w:endnote w:type="continuationSeparator" w:id="0">
    <w:p w:rsidR="0066479F" w:rsidRDefault="0066479F" w:rsidP="003C5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79F" w:rsidRDefault="0066479F" w:rsidP="003C5548">
      <w:pPr>
        <w:spacing w:after="0" w:line="240" w:lineRule="auto"/>
      </w:pPr>
      <w:r>
        <w:separator/>
      </w:r>
    </w:p>
  </w:footnote>
  <w:footnote w:type="continuationSeparator" w:id="0">
    <w:p w:rsidR="0066479F" w:rsidRDefault="0066479F" w:rsidP="003C55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548" w:rsidRPr="003C5548" w:rsidRDefault="003C5548" w:rsidP="003C5548">
    <w:pPr>
      <w:pStyle w:val="Header"/>
      <w:tabs>
        <w:tab w:val="clear" w:pos="9360"/>
        <w:tab w:val="right" w:pos="8910"/>
      </w:tabs>
      <w:rPr>
        <w:sz w:val="20"/>
      </w:rPr>
    </w:pPr>
    <w:r w:rsidRPr="003C5548">
      <w:rPr>
        <w:rFonts w:ascii="Times New Roman" w:hAnsi="Times New Roman"/>
        <w:sz w:val="20"/>
      </w:rPr>
      <w:t>No. 48.</w:t>
    </w:r>
    <w:r w:rsidRPr="003C5548">
      <w:rPr>
        <w:rFonts w:ascii="Times New Roman" w:hAnsi="Times New Roman"/>
        <w:sz w:val="20"/>
      </w:rPr>
      <w:tab/>
    </w:r>
    <w:r w:rsidRPr="003C5548">
      <w:rPr>
        <w:rFonts w:ascii="Times New Roman" w:hAnsi="Times New Roman"/>
        <w:i/>
        <w:sz w:val="20"/>
      </w:rPr>
      <w:t>Dairy Produce Export Charge.</w:t>
    </w:r>
    <w:r w:rsidRPr="003C5548">
      <w:rPr>
        <w:rFonts w:ascii="Times New Roman" w:hAnsi="Times New Roman"/>
        <w:i/>
        <w:sz w:val="20"/>
      </w:rPr>
      <w:tab/>
    </w:r>
    <w:r w:rsidRPr="003C5548">
      <w:rPr>
        <w:rFonts w:ascii="Times New Roman" w:hAnsi="Times New Roman"/>
        <w:sz w:val="20"/>
      </w:rPr>
      <w:t>1962.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548" w:rsidRPr="003C5548" w:rsidRDefault="003C5548" w:rsidP="003C5548">
    <w:pPr>
      <w:pStyle w:val="Header"/>
      <w:tabs>
        <w:tab w:val="clear" w:pos="9360"/>
        <w:tab w:val="right" w:pos="8910"/>
      </w:tabs>
      <w:rPr>
        <w:sz w:val="20"/>
      </w:rPr>
    </w:pPr>
    <w:r w:rsidRPr="003C5548">
      <w:rPr>
        <w:rFonts w:ascii="Times New Roman" w:hAnsi="Times New Roman"/>
        <w:sz w:val="20"/>
      </w:rPr>
      <w:t>1962.</w:t>
    </w:r>
    <w:r w:rsidRPr="003C5548">
      <w:rPr>
        <w:rFonts w:ascii="Times New Roman" w:hAnsi="Times New Roman"/>
        <w:sz w:val="20"/>
      </w:rPr>
      <w:tab/>
    </w:r>
    <w:r w:rsidRPr="003C5548">
      <w:rPr>
        <w:rFonts w:ascii="Times New Roman" w:hAnsi="Times New Roman"/>
        <w:i/>
        <w:sz w:val="20"/>
      </w:rPr>
      <w:t>Dairy Produce Export Charge.</w:t>
    </w:r>
    <w:r w:rsidRPr="003C5548">
      <w:rPr>
        <w:rFonts w:ascii="Times New Roman" w:hAnsi="Times New Roman"/>
        <w:i/>
        <w:sz w:val="20"/>
      </w:rPr>
      <w:tab/>
    </w:r>
    <w:r w:rsidRPr="003C5548">
      <w:rPr>
        <w:rFonts w:ascii="Times New Roman" w:hAnsi="Times New Roman"/>
        <w:sz w:val="20"/>
      </w:rPr>
      <w:t>No. 48.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2"/>
  </w:compat>
  <w:rsids>
    <w:rsidRoot w:val="00785754"/>
    <w:rsid w:val="000362E7"/>
    <w:rsid w:val="00054A7D"/>
    <w:rsid w:val="00072712"/>
    <w:rsid w:val="000977C2"/>
    <w:rsid w:val="000B385E"/>
    <w:rsid w:val="001178E4"/>
    <w:rsid w:val="00125615"/>
    <w:rsid w:val="0013785F"/>
    <w:rsid w:val="001C7D32"/>
    <w:rsid w:val="001E62A1"/>
    <w:rsid w:val="00206DA5"/>
    <w:rsid w:val="00206F9E"/>
    <w:rsid w:val="00213BA6"/>
    <w:rsid w:val="00216820"/>
    <w:rsid w:val="0021772D"/>
    <w:rsid w:val="002E39EC"/>
    <w:rsid w:val="002E5B04"/>
    <w:rsid w:val="003576A7"/>
    <w:rsid w:val="0037125B"/>
    <w:rsid w:val="0039215C"/>
    <w:rsid w:val="003C5548"/>
    <w:rsid w:val="003C7036"/>
    <w:rsid w:val="003D5A85"/>
    <w:rsid w:val="003F1B13"/>
    <w:rsid w:val="004031FC"/>
    <w:rsid w:val="00403BF8"/>
    <w:rsid w:val="00425BBE"/>
    <w:rsid w:val="004917AF"/>
    <w:rsid w:val="004974EC"/>
    <w:rsid w:val="004A27E3"/>
    <w:rsid w:val="004B7A4A"/>
    <w:rsid w:val="004C0B48"/>
    <w:rsid w:val="004D7058"/>
    <w:rsid w:val="004F2618"/>
    <w:rsid w:val="005005EF"/>
    <w:rsid w:val="00502741"/>
    <w:rsid w:val="005041C8"/>
    <w:rsid w:val="00521322"/>
    <w:rsid w:val="0052793B"/>
    <w:rsid w:val="00550684"/>
    <w:rsid w:val="00562C48"/>
    <w:rsid w:val="005A30DA"/>
    <w:rsid w:val="005C19E2"/>
    <w:rsid w:val="005C2043"/>
    <w:rsid w:val="005E2524"/>
    <w:rsid w:val="006078E4"/>
    <w:rsid w:val="00610C88"/>
    <w:rsid w:val="006121E2"/>
    <w:rsid w:val="006200D5"/>
    <w:rsid w:val="0066479F"/>
    <w:rsid w:val="006B405B"/>
    <w:rsid w:val="006C1FD3"/>
    <w:rsid w:val="0072509C"/>
    <w:rsid w:val="00730A10"/>
    <w:rsid w:val="00740151"/>
    <w:rsid w:val="00785754"/>
    <w:rsid w:val="007A3B46"/>
    <w:rsid w:val="007C51D0"/>
    <w:rsid w:val="008018A9"/>
    <w:rsid w:val="00813A0E"/>
    <w:rsid w:val="008834D1"/>
    <w:rsid w:val="008C57F1"/>
    <w:rsid w:val="008D2DB5"/>
    <w:rsid w:val="008F1980"/>
    <w:rsid w:val="00920A38"/>
    <w:rsid w:val="009242F3"/>
    <w:rsid w:val="009430DA"/>
    <w:rsid w:val="00943A1D"/>
    <w:rsid w:val="0094474D"/>
    <w:rsid w:val="009A1E1F"/>
    <w:rsid w:val="009E0343"/>
    <w:rsid w:val="009E1553"/>
    <w:rsid w:val="00A06F7D"/>
    <w:rsid w:val="00A625CA"/>
    <w:rsid w:val="00A726D0"/>
    <w:rsid w:val="00A82051"/>
    <w:rsid w:val="00AE2B8B"/>
    <w:rsid w:val="00B20AF0"/>
    <w:rsid w:val="00B707CC"/>
    <w:rsid w:val="00BC3D67"/>
    <w:rsid w:val="00C80111"/>
    <w:rsid w:val="00C812EF"/>
    <w:rsid w:val="00CD2EBF"/>
    <w:rsid w:val="00CE3E45"/>
    <w:rsid w:val="00CF7E2A"/>
    <w:rsid w:val="00D82213"/>
    <w:rsid w:val="00DA615F"/>
    <w:rsid w:val="00E05E40"/>
    <w:rsid w:val="00E06E5D"/>
    <w:rsid w:val="00E25709"/>
    <w:rsid w:val="00E51F8D"/>
    <w:rsid w:val="00E85669"/>
    <w:rsid w:val="00EA18EE"/>
    <w:rsid w:val="00F409D1"/>
    <w:rsid w:val="00FA33CB"/>
    <w:rsid w:val="00FD6571"/>
    <w:rsid w:val="00FF6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85754"/>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85754"/>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85754"/>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85754"/>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85754"/>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785754"/>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785754"/>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785754"/>
    <w:rPr>
      <w:rFonts w:ascii="Times New Roman" w:eastAsia="Times New Roman" w:hAnsi="Times New Roman" w:cs="Times New Roman"/>
      <w:b/>
      <w:bCs/>
      <w:i w:val="0"/>
      <w:iCs w:val="0"/>
      <w:smallCaps w:val="0"/>
      <w:sz w:val="28"/>
      <w:szCs w:val="28"/>
    </w:rPr>
  </w:style>
  <w:style w:type="character" w:customStyle="1" w:styleId="CharStyle2">
    <w:name w:val="CharStyle2"/>
    <w:basedOn w:val="DefaultParagraphFont"/>
    <w:rsid w:val="00785754"/>
    <w:rPr>
      <w:rFonts w:ascii="Times New Roman" w:eastAsia="Times New Roman" w:hAnsi="Times New Roman" w:cs="Times New Roman"/>
      <w:b/>
      <w:bCs/>
      <w:i w:val="0"/>
      <w:iCs w:val="0"/>
      <w:smallCaps w:val="0"/>
      <w:spacing w:val="-10"/>
      <w:sz w:val="24"/>
      <w:szCs w:val="24"/>
    </w:rPr>
  </w:style>
  <w:style w:type="character" w:customStyle="1" w:styleId="CharStyle3">
    <w:name w:val="CharStyle3"/>
    <w:basedOn w:val="DefaultParagraphFont"/>
    <w:rsid w:val="00785754"/>
    <w:rPr>
      <w:rFonts w:ascii="Times New Roman" w:eastAsia="Times New Roman" w:hAnsi="Times New Roman" w:cs="Times New Roman"/>
      <w:b/>
      <w:bCs/>
      <w:i/>
      <w:iCs/>
      <w:smallCaps w:val="0"/>
      <w:sz w:val="24"/>
      <w:szCs w:val="24"/>
    </w:rPr>
  </w:style>
  <w:style w:type="character" w:customStyle="1" w:styleId="CharStyle4">
    <w:name w:val="CharStyle4"/>
    <w:basedOn w:val="DefaultParagraphFont"/>
    <w:rsid w:val="00785754"/>
    <w:rPr>
      <w:rFonts w:ascii="Times New Roman" w:eastAsia="Times New Roman" w:hAnsi="Times New Roman" w:cs="Times New Roman"/>
      <w:b/>
      <w:bCs/>
      <w:i w:val="0"/>
      <w:iCs w:val="0"/>
      <w:smallCaps w:val="0"/>
      <w:sz w:val="24"/>
      <w:szCs w:val="24"/>
    </w:rPr>
  </w:style>
  <w:style w:type="character" w:customStyle="1" w:styleId="CharStyle6">
    <w:name w:val="CharStyle6"/>
    <w:basedOn w:val="DefaultParagraphFont"/>
    <w:rsid w:val="00785754"/>
    <w:rPr>
      <w:rFonts w:ascii="Times New Roman" w:eastAsia="Times New Roman" w:hAnsi="Times New Roman" w:cs="Times New Roman"/>
      <w:b/>
      <w:bCs/>
      <w:i w:val="0"/>
      <w:iCs w:val="0"/>
      <w:smallCaps w:val="0"/>
      <w:sz w:val="46"/>
      <w:szCs w:val="46"/>
    </w:rPr>
  </w:style>
  <w:style w:type="character" w:customStyle="1" w:styleId="CharStyle8">
    <w:name w:val="CharStyle8"/>
    <w:basedOn w:val="DefaultParagraphFont"/>
    <w:rsid w:val="00785754"/>
    <w:rPr>
      <w:rFonts w:ascii="Times New Roman" w:eastAsia="Times New Roman" w:hAnsi="Times New Roman" w:cs="Times New Roman"/>
      <w:b w:val="0"/>
      <w:bCs w:val="0"/>
      <w:i/>
      <w:iCs/>
      <w:smallCaps w:val="0"/>
      <w:sz w:val="22"/>
      <w:szCs w:val="22"/>
    </w:rPr>
  </w:style>
  <w:style w:type="character" w:customStyle="1" w:styleId="CharStyle9">
    <w:name w:val="CharStyle9"/>
    <w:basedOn w:val="DefaultParagraphFont"/>
    <w:rsid w:val="00785754"/>
    <w:rPr>
      <w:rFonts w:ascii="Times New Roman" w:eastAsia="Times New Roman" w:hAnsi="Times New Roman" w:cs="Times New Roman"/>
      <w:b w:val="0"/>
      <w:bCs w:val="0"/>
      <w:i w:val="0"/>
      <w:iCs w:val="0"/>
      <w:smallCaps w:val="0"/>
      <w:sz w:val="22"/>
      <w:szCs w:val="22"/>
    </w:rPr>
  </w:style>
  <w:style w:type="character" w:customStyle="1" w:styleId="CharStyle12">
    <w:name w:val="CharStyle12"/>
    <w:basedOn w:val="DefaultParagraphFont"/>
    <w:rsid w:val="00785754"/>
    <w:rPr>
      <w:rFonts w:ascii="Times New Roman" w:eastAsia="Times New Roman" w:hAnsi="Times New Roman" w:cs="Times New Roman"/>
      <w:b/>
      <w:bCs/>
      <w:i w:val="0"/>
      <w:iCs w:val="0"/>
      <w:smallCaps w:val="0"/>
      <w:sz w:val="22"/>
      <w:szCs w:val="22"/>
    </w:rPr>
  </w:style>
  <w:style w:type="character" w:customStyle="1" w:styleId="CharStyle14">
    <w:name w:val="CharStyle14"/>
    <w:basedOn w:val="DefaultParagraphFont"/>
    <w:rsid w:val="00785754"/>
    <w:rPr>
      <w:rFonts w:ascii="Times New Roman" w:eastAsia="Times New Roman" w:hAnsi="Times New Roman" w:cs="Times New Roman"/>
      <w:b/>
      <w:bCs/>
      <w:i w:val="0"/>
      <w:iCs w:val="0"/>
      <w:smallCaps w:val="0"/>
      <w:sz w:val="14"/>
      <w:szCs w:val="14"/>
    </w:rPr>
  </w:style>
  <w:style w:type="paragraph" w:customStyle="1" w:styleId="Style7">
    <w:name w:val="Style7"/>
    <w:basedOn w:val="Normal"/>
    <w:rsid w:val="003C7036"/>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3C7036"/>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3C7036"/>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3C7036"/>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3C7036"/>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1E62A1"/>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CF7E2A"/>
    <w:pPr>
      <w:spacing w:after="0" w:line="240" w:lineRule="auto"/>
    </w:pPr>
    <w:rPr>
      <w:rFonts w:ascii="Times New Roman" w:eastAsia="Times New Roman" w:hAnsi="Times New Roman" w:cs="Times New Roman"/>
      <w:sz w:val="20"/>
      <w:szCs w:val="20"/>
    </w:rPr>
  </w:style>
  <w:style w:type="paragraph" w:customStyle="1" w:styleId="Style398">
    <w:name w:val="Style398"/>
    <w:basedOn w:val="Normal"/>
    <w:rsid w:val="00CF7E2A"/>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CF7E2A"/>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CF7E2A"/>
    <w:pPr>
      <w:spacing w:after="0" w:line="240" w:lineRule="auto"/>
    </w:pPr>
    <w:rPr>
      <w:rFonts w:ascii="Times New Roman" w:eastAsia="Times New Roman" w:hAnsi="Times New Roman" w:cs="Times New Roman"/>
      <w:sz w:val="20"/>
      <w:szCs w:val="20"/>
    </w:rPr>
  </w:style>
  <w:style w:type="paragraph" w:customStyle="1" w:styleId="Style341">
    <w:name w:val="Style341"/>
    <w:basedOn w:val="Normal"/>
    <w:rsid w:val="00CF7E2A"/>
    <w:pPr>
      <w:spacing w:after="0" w:line="240" w:lineRule="auto"/>
    </w:pPr>
    <w:rPr>
      <w:rFonts w:ascii="Times New Roman" w:eastAsia="Times New Roman" w:hAnsi="Times New Roman" w:cs="Times New Roman"/>
      <w:sz w:val="20"/>
      <w:szCs w:val="20"/>
    </w:rPr>
  </w:style>
  <w:style w:type="paragraph" w:customStyle="1" w:styleId="Style1045">
    <w:name w:val="Style1045"/>
    <w:basedOn w:val="Normal"/>
    <w:rsid w:val="00CF7E2A"/>
    <w:pPr>
      <w:spacing w:after="0" w:line="240" w:lineRule="auto"/>
    </w:pPr>
    <w:rPr>
      <w:rFonts w:ascii="Times New Roman" w:eastAsia="Times New Roman" w:hAnsi="Times New Roman" w:cs="Times New Roman"/>
      <w:sz w:val="20"/>
      <w:szCs w:val="20"/>
    </w:rPr>
  </w:style>
  <w:style w:type="paragraph" w:customStyle="1" w:styleId="Style719">
    <w:name w:val="Style719"/>
    <w:basedOn w:val="Normal"/>
    <w:rsid w:val="00CF7E2A"/>
    <w:pPr>
      <w:spacing w:after="0" w:line="240" w:lineRule="auto"/>
    </w:pPr>
    <w:rPr>
      <w:rFonts w:ascii="Times New Roman" w:eastAsia="Times New Roman" w:hAnsi="Times New Roman" w:cs="Times New Roman"/>
      <w:sz w:val="20"/>
      <w:szCs w:val="20"/>
    </w:rPr>
  </w:style>
  <w:style w:type="paragraph" w:customStyle="1" w:styleId="Style767">
    <w:name w:val="Style767"/>
    <w:basedOn w:val="Normal"/>
    <w:rsid w:val="00CF7E2A"/>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CF7E2A"/>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CF7E2A"/>
    <w:pPr>
      <w:spacing w:after="0" w:line="240" w:lineRule="auto"/>
    </w:pPr>
    <w:rPr>
      <w:rFonts w:ascii="Times New Roman" w:eastAsia="Times New Roman" w:hAnsi="Times New Roman" w:cs="Times New Roman"/>
      <w:sz w:val="20"/>
      <w:szCs w:val="20"/>
    </w:rPr>
  </w:style>
  <w:style w:type="paragraph" w:customStyle="1" w:styleId="Style252">
    <w:name w:val="Style252"/>
    <w:basedOn w:val="Normal"/>
    <w:rsid w:val="00CF7E2A"/>
    <w:pPr>
      <w:spacing w:after="0" w:line="240" w:lineRule="auto"/>
    </w:pPr>
    <w:rPr>
      <w:rFonts w:ascii="Times New Roman" w:eastAsia="Times New Roman" w:hAnsi="Times New Roman" w:cs="Times New Roman"/>
      <w:sz w:val="20"/>
      <w:szCs w:val="20"/>
    </w:rPr>
  </w:style>
  <w:style w:type="paragraph" w:customStyle="1" w:styleId="Style573">
    <w:name w:val="Style573"/>
    <w:basedOn w:val="Normal"/>
    <w:rsid w:val="00CF7E2A"/>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CF7E2A"/>
    <w:pPr>
      <w:spacing w:after="0" w:line="240" w:lineRule="auto"/>
    </w:pPr>
    <w:rPr>
      <w:rFonts w:ascii="Times New Roman" w:eastAsia="Times New Roman" w:hAnsi="Times New Roman" w:cs="Times New Roman"/>
      <w:sz w:val="20"/>
      <w:szCs w:val="20"/>
    </w:rPr>
  </w:style>
  <w:style w:type="paragraph" w:customStyle="1" w:styleId="Style335">
    <w:name w:val="Style335"/>
    <w:basedOn w:val="Normal"/>
    <w:rsid w:val="00CF7E2A"/>
    <w:pPr>
      <w:spacing w:after="0" w:line="240" w:lineRule="auto"/>
    </w:pPr>
    <w:rPr>
      <w:rFonts w:ascii="Times New Roman" w:eastAsia="Times New Roman" w:hAnsi="Times New Roman" w:cs="Times New Roman"/>
      <w:sz w:val="20"/>
      <w:szCs w:val="20"/>
    </w:rPr>
  </w:style>
  <w:style w:type="paragraph" w:customStyle="1" w:styleId="Style711">
    <w:name w:val="Style711"/>
    <w:basedOn w:val="Normal"/>
    <w:rsid w:val="00CF7E2A"/>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CF7E2A"/>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CF7E2A"/>
    <w:pPr>
      <w:spacing w:after="0" w:line="240" w:lineRule="auto"/>
    </w:pPr>
    <w:rPr>
      <w:rFonts w:ascii="Times New Roman" w:eastAsia="Times New Roman" w:hAnsi="Times New Roman" w:cs="Times New Roman"/>
      <w:sz w:val="20"/>
      <w:szCs w:val="20"/>
    </w:rPr>
  </w:style>
  <w:style w:type="paragraph" w:customStyle="1" w:styleId="Style235">
    <w:name w:val="Style235"/>
    <w:basedOn w:val="Normal"/>
    <w:rsid w:val="00CF7E2A"/>
    <w:pPr>
      <w:spacing w:after="0" w:line="240" w:lineRule="auto"/>
    </w:pPr>
    <w:rPr>
      <w:rFonts w:ascii="Times New Roman" w:eastAsia="Times New Roman" w:hAnsi="Times New Roman" w:cs="Times New Roman"/>
      <w:sz w:val="20"/>
      <w:szCs w:val="20"/>
    </w:rPr>
  </w:style>
  <w:style w:type="paragraph" w:customStyle="1" w:styleId="Style240">
    <w:name w:val="Style240"/>
    <w:basedOn w:val="Normal"/>
    <w:rsid w:val="00CF7E2A"/>
    <w:pPr>
      <w:spacing w:after="0" w:line="240" w:lineRule="auto"/>
    </w:pPr>
    <w:rPr>
      <w:rFonts w:ascii="Times New Roman" w:eastAsia="Times New Roman" w:hAnsi="Times New Roman" w:cs="Times New Roman"/>
      <w:sz w:val="20"/>
      <w:szCs w:val="20"/>
    </w:rPr>
  </w:style>
  <w:style w:type="paragraph" w:customStyle="1" w:styleId="Style159">
    <w:name w:val="Style159"/>
    <w:basedOn w:val="Normal"/>
    <w:rsid w:val="00CF7E2A"/>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CF7E2A"/>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CF7E2A"/>
    <w:pPr>
      <w:spacing w:after="0" w:line="240" w:lineRule="auto"/>
    </w:pPr>
    <w:rPr>
      <w:rFonts w:ascii="Times New Roman" w:eastAsia="Times New Roman" w:hAnsi="Times New Roman" w:cs="Times New Roman"/>
      <w:sz w:val="20"/>
      <w:szCs w:val="20"/>
    </w:rPr>
  </w:style>
  <w:style w:type="paragraph" w:customStyle="1" w:styleId="Style712">
    <w:name w:val="Style712"/>
    <w:basedOn w:val="Normal"/>
    <w:rsid w:val="00CF7E2A"/>
    <w:pPr>
      <w:spacing w:after="0" w:line="240" w:lineRule="auto"/>
    </w:pPr>
    <w:rPr>
      <w:rFonts w:ascii="Times New Roman" w:eastAsia="Times New Roman" w:hAnsi="Times New Roman" w:cs="Times New Roman"/>
      <w:sz w:val="20"/>
      <w:szCs w:val="20"/>
    </w:rPr>
  </w:style>
  <w:style w:type="paragraph" w:customStyle="1" w:styleId="Style562">
    <w:name w:val="Style562"/>
    <w:basedOn w:val="Normal"/>
    <w:rsid w:val="00CF7E2A"/>
    <w:pPr>
      <w:spacing w:after="0" w:line="240" w:lineRule="auto"/>
    </w:pPr>
    <w:rPr>
      <w:rFonts w:ascii="Times New Roman" w:eastAsia="Times New Roman" w:hAnsi="Times New Roman" w:cs="Times New Roman"/>
      <w:sz w:val="20"/>
      <w:szCs w:val="20"/>
    </w:rPr>
  </w:style>
  <w:style w:type="paragraph" w:customStyle="1" w:styleId="Style247">
    <w:name w:val="Style247"/>
    <w:basedOn w:val="Normal"/>
    <w:rsid w:val="00CF7E2A"/>
    <w:pPr>
      <w:spacing w:after="0" w:line="240" w:lineRule="auto"/>
    </w:pPr>
    <w:rPr>
      <w:rFonts w:ascii="Times New Roman" w:eastAsia="Times New Roman" w:hAnsi="Times New Roman" w:cs="Times New Roman"/>
      <w:sz w:val="20"/>
      <w:szCs w:val="20"/>
    </w:rPr>
  </w:style>
  <w:style w:type="paragraph" w:customStyle="1" w:styleId="Style1227">
    <w:name w:val="Style1227"/>
    <w:basedOn w:val="Normal"/>
    <w:rsid w:val="00CF7E2A"/>
    <w:pPr>
      <w:spacing w:after="0" w:line="240" w:lineRule="auto"/>
    </w:pPr>
    <w:rPr>
      <w:rFonts w:ascii="Times New Roman" w:eastAsia="Times New Roman" w:hAnsi="Times New Roman" w:cs="Times New Roman"/>
      <w:sz w:val="20"/>
      <w:szCs w:val="20"/>
    </w:rPr>
  </w:style>
  <w:style w:type="paragraph" w:customStyle="1" w:styleId="Style1251">
    <w:name w:val="Style1251"/>
    <w:basedOn w:val="Normal"/>
    <w:rsid w:val="00CF7E2A"/>
    <w:pPr>
      <w:spacing w:after="0" w:line="240" w:lineRule="auto"/>
    </w:pPr>
    <w:rPr>
      <w:rFonts w:ascii="Times New Roman" w:eastAsia="Times New Roman" w:hAnsi="Times New Roman" w:cs="Times New Roman"/>
      <w:sz w:val="20"/>
      <w:szCs w:val="20"/>
    </w:rPr>
  </w:style>
  <w:style w:type="paragraph" w:customStyle="1" w:styleId="Style1263">
    <w:name w:val="Style1263"/>
    <w:basedOn w:val="Normal"/>
    <w:rsid w:val="00CF7E2A"/>
    <w:pPr>
      <w:spacing w:after="0" w:line="240" w:lineRule="auto"/>
    </w:pPr>
    <w:rPr>
      <w:rFonts w:ascii="Times New Roman" w:eastAsia="Times New Roman" w:hAnsi="Times New Roman" w:cs="Times New Roman"/>
      <w:sz w:val="20"/>
      <w:szCs w:val="20"/>
    </w:rPr>
  </w:style>
  <w:style w:type="paragraph" w:customStyle="1" w:styleId="Style1287">
    <w:name w:val="Style1287"/>
    <w:basedOn w:val="Normal"/>
    <w:rsid w:val="00CF7E2A"/>
    <w:pPr>
      <w:spacing w:after="0" w:line="240" w:lineRule="auto"/>
    </w:pPr>
    <w:rPr>
      <w:rFonts w:ascii="Times New Roman" w:eastAsia="Times New Roman" w:hAnsi="Times New Roman" w:cs="Times New Roman"/>
      <w:sz w:val="20"/>
      <w:szCs w:val="20"/>
    </w:rPr>
  </w:style>
  <w:style w:type="paragraph" w:customStyle="1" w:styleId="Style1299">
    <w:name w:val="Style1299"/>
    <w:basedOn w:val="Normal"/>
    <w:rsid w:val="00CF7E2A"/>
    <w:pPr>
      <w:spacing w:after="0" w:line="240" w:lineRule="auto"/>
    </w:pPr>
    <w:rPr>
      <w:rFonts w:ascii="Times New Roman" w:eastAsia="Times New Roman" w:hAnsi="Times New Roman" w:cs="Times New Roman"/>
      <w:sz w:val="20"/>
      <w:szCs w:val="20"/>
    </w:rPr>
  </w:style>
  <w:style w:type="paragraph" w:customStyle="1" w:styleId="Style1311">
    <w:name w:val="Style1311"/>
    <w:basedOn w:val="Normal"/>
    <w:rsid w:val="00CF7E2A"/>
    <w:pPr>
      <w:spacing w:after="0" w:line="240" w:lineRule="auto"/>
    </w:pPr>
    <w:rPr>
      <w:rFonts w:ascii="Times New Roman" w:eastAsia="Times New Roman" w:hAnsi="Times New Roman" w:cs="Times New Roman"/>
      <w:sz w:val="20"/>
      <w:szCs w:val="20"/>
    </w:rPr>
  </w:style>
  <w:style w:type="paragraph" w:customStyle="1" w:styleId="Style1323">
    <w:name w:val="Style1323"/>
    <w:basedOn w:val="Normal"/>
    <w:rsid w:val="00CF7E2A"/>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CF7E2A"/>
    <w:rPr>
      <w:rFonts w:ascii="Times New Roman" w:eastAsia="Times New Roman" w:hAnsi="Times New Roman" w:cs="Times New Roman"/>
      <w:b/>
      <w:bCs/>
      <w:i w:val="0"/>
      <w:iCs w:val="0"/>
      <w:smallCaps w:val="0"/>
      <w:sz w:val="26"/>
      <w:szCs w:val="26"/>
    </w:rPr>
  </w:style>
  <w:style w:type="character" w:customStyle="1" w:styleId="CharStyle11">
    <w:name w:val="CharStyle11"/>
    <w:basedOn w:val="DefaultParagraphFont"/>
    <w:rsid w:val="00CF7E2A"/>
    <w:rPr>
      <w:rFonts w:ascii="Times New Roman" w:eastAsia="Times New Roman" w:hAnsi="Times New Roman" w:cs="Times New Roman"/>
      <w:b/>
      <w:bCs/>
      <w:i/>
      <w:iCs/>
      <w:smallCaps w:val="0"/>
      <w:sz w:val="20"/>
      <w:szCs w:val="20"/>
    </w:rPr>
  </w:style>
  <w:style w:type="character" w:customStyle="1" w:styleId="CharStyle19">
    <w:name w:val="CharStyle19"/>
    <w:basedOn w:val="DefaultParagraphFont"/>
    <w:rsid w:val="00CF7E2A"/>
    <w:rPr>
      <w:rFonts w:ascii="Times New Roman" w:eastAsia="Times New Roman" w:hAnsi="Times New Roman" w:cs="Times New Roman"/>
      <w:b/>
      <w:bCs/>
      <w:i w:val="0"/>
      <w:iCs w:val="0"/>
      <w:smallCaps/>
      <w:sz w:val="18"/>
      <w:szCs w:val="18"/>
    </w:rPr>
  </w:style>
  <w:style w:type="character" w:customStyle="1" w:styleId="CharStyle20">
    <w:name w:val="CharStyle20"/>
    <w:basedOn w:val="DefaultParagraphFont"/>
    <w:rsid w:val="00CF7E2A"/>
    <w:rPr>
      <w:rFonts w:ascii="Times New Roman" w:eastAsia="Times New Roman" w:hAnsi="Times New Roman" w:cs="Times New Roman"/>
      <w:b/>
      <w:bCs/>
      <w:i w:val="0"/>
      <w:iCs w:val="0"/>
      <w:smallCaps w:val="0"/>
      <w:sz w:val="20"/>
      <w:szCs w:val="20"/>
    </w:rPr>
  </w:style>
  <w:style w:type="character" w:customStyle="1" w:styleId="CharStyle34">
    <w:name w:val="CharStyle34"/>
    <w:basedOn w:val="DefaultParagraphFont"/>
    <w:rsid w:val="00CF7E2A"/>
    <w:rPr>
      <w:rFonts w:ascii="Cambria" w:eastAsia="Cambria" w:hAnsi="Cambria" w:cs="Cambria"/>
      <w:b/>
      <w:bCs/>
      <w:i w:val="0"/>
      <w:iCs w:val="0"/>
      <w:smallCaps w:val="0"/>
      <w:sz w:val="16"/>
      <w:szCs w:val="16"/>
    </w:rPr>
  </w:style>
  <w:style w:type="character" w:customStyle="1" w:styleId="CharStyle35">
    <w:name w:val="CharStyle35"/>
    <w:basedOn w:val="DefaultParagraphFont"/>
    <w:rsid w:val="00CF7E2A"/>
    <w:rPr>
      <w:rFonts w:ascii="Times New Roman" w:eastAsia="Times New Roman" w:hAnsi="Times New Roman" w:cs="Times New Roman"/>
      <w:b/>
      <w:bCs/>
      <w:i w:val="0"/>
      <w:iCs w:val="0"/>
      <w:smallCaps w:val="0"/>
      <w:sz w:val="16"/>
      <w:szCs w:val="16"/>
    </w:rPr>
  </w:style>
  <w:style w:type="character" w:customStyle="1" w:styleId="CharStyle38">
    <w:name w:val="CharStyle38"/>
    <w:basedOn w:val="DefaultParagraphFont"/>
    <w:rsid w:val="00CF7E2A"/>
    <w:rPr>
      <w:rFonts w:ascii="Cambria" w:eastAsia="Cambria" w:hAnsi="Cambria" w:cs="Cambria"/>
      <w:b/>
      <w:bCs/>
      <w:i w:val="0"/>
      <w:iCs w:val="0"/>
      <w:smallCaps w:val="0"/>
      <w:sz w:val="16"/>
      <w:szCs w:val="16"/>
    </w:rPr>
  </w:style>
  <w:style w:type="character" w:customStyle="1" w:styleId="CharStyle45">
    <w:name w:val="CharStyle45"/>
    <w:basedOn w:val="DefaultParagraphFont"/>
    <w:rsid w:val="00CF7E2A"/>
    <w:rPr>
      <w:rFonts w:ascii="Times New Roman" w:eastAsia="Times New Roman" w:hAnsi="Times New Roman" w:cs="Times New Roman"/>
      <w:b w:val="0"/>
      <w:bCs w:val="0"/>
      <w:i w:val="0"/>
      <w:iCs w:val="0"/>
      <w:smallCaps w:val="0"/>
      <w:sz w:val="14"/>
      <w:szCs w:val="14"/>
    </w:rPr>
  </w:style>
  <w:style w:type="character" w:customStyle="1" w:styleId="CharStyle51">
    <w:name w:val="CharStyle51"/>
    <w:basedOn w:val="DefaultParagraphFont"/>
    <w:rsid w:val="00CF7E2A"/>
    <w:rPr>
      <w:rFonts w:ascii="Times New Roman" w:eastAsia="Times New Roman" w:hAnsi="Times New Roman" w:cs="Times New Roman"/>
      <w:b w:val="0"/>
      <w:bCs w:val="0"/>
      <w:i w:val="0"/>
      <w:iCs w:val="0"/>
      <w:smallCaps/>
      <w:sz w:val="16"/>
      <w:szCs w:val="16"/>
    </w:rPr>
  </w:style>
  <w:style w:type="character" w:customStyle="1" w:styleId="CharStyle53">
    <w:name w:val="CharStyle53"/>
    <w:basedOn w:val="DefaultParagraphFont"/>
    <w:rsid w:val="00CF7E2A"/>
    <w:rPr>
      <w:rFonts w:ascii="Times New Roman" w:eastAsia="Times New Roman" w:hAnsi="Times New Roman" w:cs="Times New Roman"/>
      <w:b w:val="0"/>
      <w:bCs w:val="0"/>
      <w:i w:val="0"/>
      <w:iCs w:val="0"/>
      <w:smallCaps w:val="0"/>
      <w:sz w:val="16"/>
      <w:szCs w:val="16"/>
    </w:rPr>
  </w:style>
  <w:style w:type="character" w:customStyle="1" w:styleId="CharStyle96">
    <w:name w:val="CharStyle96"/>
    <w:basedOn w:val="DefaultParagraphFont"/>
    <w:rsid w:val="00CF7E2A"/>
    <w:rPr>
      <w:rFonts w:ascii="Times New Roman" w:eastAsia="Times New Roman" w:hAnsi="Times New Roman" w:cs="Times New Roman"/>
      <w:b w:val="0"/>
      <w:bCs w:val="0"/>
      <w:i/>
      <w:iCs/>
      <w:smallCaps w:val="0"/>
      <w:sz w:val="16"/>
      <w:szCs w:val="16"/>
    </w:rPr>
  </w:style>
  <w:style w:type="character" w:customStyle="1" w:styleId="CharStyle98">
    <w:name w:val="CharStyle98"/>
    <w:basedOn w:val="DefaultParagraphFont"/>
    <w:rsid w:val="00CF7E2A"/>
    <w:rPr>
      <w:rFonts w:ascii="Times New Roman" w:eastAsia="Times New Roman" w:hAnsi="Times New Roman" w:cs="Times New Roman"/>
      <w:b/>
      <w:bCs/>
      <w:i w:val="0"/>
      <w:iCs w:val="0"/>
      <w:smallCaps w:val="0"/>
      <w:sz w:val="16"/>
      <w:szCs w:val="16"/>
    </w:rPr>
  </w:style>
  <w:style w:type="character" w:customStyle="1" w:styleId="CharStyle100">
    <w:name w:val="CharStyle100"/>
    <w:basedOn w:val="DefaultParagraphFont"/>
    <w:rsid w:val="00CF7E2A"/>
    <w:rPr>
      <w:rFonts w:ascii="Times New Roman" w:eastAsia="Times New Roman" w:hAnsi="Times New Roman" w:cs="Times New Roman"/>
      <w:b/>
      <w:bCs/>
      <w:i w:val="0"/>
      <w:iCs w:val="0"/>
      <w:smallCaps w:val="0"/>
      <w:sz w:val="12"/>
      <w:szCs w:val="12"/>
    </w:rPr>
  </w:style>
  <w:style w:type="character" w:customStyle="1" w:styleId="CharStyle120">
    <w:name w:val="CharStyle120"/>
    <w:basedOn w:val="DefaultParagraphFont"/>
    <w:rsid w:val="00CF7E2A"/>
    <w:rPr>
      <w:rFonts w:ascii="Times New Roman" w:eastAsia="Times New Roman" w:hAnsi="Times New Roman" w:cs="Times New Roman"/>
      <w:b w:val="0"/>
      <w:bCs w:val="0"/>
      <w:i w:val="0"/>
      <w:iCs w:val="0"/>
      <w:smallCaps/>
      <w:sz w:val="14"/>
      <w:szCs w:val="14"/>
    </w:rPr>
  </w:style>
  <w:style w:type="character" w:customStyle="1" w:styleId="CharStyle179">
    <w:name w:val="CharStyle179"/>
    <w:basedOn w:val="DefaultParagraphFont"/>
    <w:rsid w:val="00CF7E2A"/>
    <w:rPr>
      <w:rFonts w:ascii="Times New Roman" w:eastAsia="Times New Roman" w:hAnsi="Times New Roman" w:cs="Times New Roman"/>
      <w:b/>
      <w:bCs/>
      <w:i w:val="0"/>
      <w:iCs w:val="0"/>
      <w:smallCaps w:val="0"/>
      <w:sz w:val="16"/>
      <w:szCs w:val="16"/>
    </w:rPr>
  </w:style>
  <w:style w:type="character" w:customStyle="1" w:styleId="CharStyle180">
    <w:name w:val="CharStyle180"/>
    <w:basedOn w:val="DefaultParagraphFont"/>
    <w:rsid w:val="00CF7E2A"/>
    <w:rPr>
      <w:rFonts w:ascii="Arial" w:eastAsia="Arial" w:hAnsi="Arial" w:cs="Arial"/>
      <w:b/>
      <w:bCs/>
      <w:i w:val="0"/>
      <w:iCs w:val="0"/>
      <w:smallCaps w:val="0"/>
      <w:sz w:val="14"/>
      <w:szCs w:val="14"/>
    </w:rPr>
  </w:style>
  <w:style w:type="character" w:customStyle="1" w:styleId="CharStyle184">
    <w:name w:val="CharStyle184"/>
    <w:basedOn w:val="DefaultParagraphFont"/>
    <w:rsid w:val="00CF7E2A"/>
    <w:rPr>
      <w:rFonts w:ascii="Times New Roman" w:eastAsia="Times New Roman" w:hAnsi="Times New Roman" w:cs="Times New Roman"/>
      <w:b/>
      <w:bCs/>
      <w:i w:val="0"/>
      <w:iCs w:val="0"/>
      <w:smallCaps w:val="0"/>
      <w:sz w:val="14"/>
      <w:szCs w:val="14"/>
    </w:rPr>
  </w:style>
  <w:style w:type="character" w:customStyle="1" w:styleId="CharStyle281">
    <w:name w:val="CharStyle281"/>
    <w:basedOn w:val="DefaultParagraphFont"/>
    <w:rsid w:val="00CF7E2A"/>
    <w:rPr>
      <w:rFonts w:ascii="Times New Roman" w:eastAsia="Times New Roman" w:hAnsi="Times New Roman" w:cs="Times New Roman"/>
      <w:b/>
      <w:bCs/>
      <w:i w:val="0"/>
      <w:iCs w:val="0"/>
      <w:smallCaps w:val="0"/>
      <w:sz w:val="16"/>
      <w:szCs w:val="16"/>
    </w:rPr>
  </w:style>
  <w:style w:type="character" w:customStyle="1" w:styleId="CharStyle339">
    <w:name w:val="CharStyle339"/>
    <w:basedOn w:val="DefaultParagraphFont"/>
    <w:rsid w:val="00CF7E2A"/>
    <w:rPr>
      <w:rFonts w:ascii="Times New Roman" w:eastAsia="Times New Roman" w:hAnsi="Times New Roman" w:cs="Times New Roman"/>
      <w:b/>
      <w:bCs/>
      <w:i w:val="0"/>
      <w:iCs w:val="0"/>
      <w:smallCaps w:val="0"/>
      <w:sz w:val="14"/>
      <w:szCs w:val="14"/>
    </w:rPr>
  </w:style>
  <w:style w:type="character" w:customStyle="1" w:styleId="CharStyle476">
    <w:name w:val="CharStyle476"/>
    <w:basedOn w:val="DefaultParagraphFont"/>
    <w:rsid w:val="00CF7E2A"/>
    <w:rPr>
      <w:rFonts w:ascii="Cambria" w:eastAsia="Cambria" w:hAnsi="Cambria" w:cs="Cambria"/>
      <w:b/>
      <w:bCs/>
      <w:i w:val="0"/>
      <w:iCs w:val="0"/>
      <w:smallCaps w:val="0"/>
      <w:sz w:val="16"/>
      <w:szCs w:val="16"/>
    </w:rPr>
  </w:style>
  <w:style w:type="character" w:customStyle="1" w:styleId="CharStyle561">
    <w:name w:val="CharStyle561"/>
    <w:basedOn w:val="DefaultParagraphFont"/>
    <w:rsid w:val="00CF7E2A"/>
    <w:rPr>
      <w:rFonts w:ascii="Times New Roman" w:eastAsia="Times New Roman" w:hAnsi="Times New Roman" w:cs="Times New Roman"/>
      <w:b/>
      <w:bCs/>
      <w:i w:val="0"/>
      <w:iCs w:val="0"/>
      <w:smallCaps w:val="0"/>
      <w:sz w:val="14"/>
      <w:szCs w:val="14"/>
    </w:rPr>
  </w:style>
  <w:style w:type="character" w:customStyle="1" w:styleId="CharStyle658">
    <w:name w:val="CharStyle658"/>
    <w:basedOn w:val="DefaultParagraphFont"/>
    <w:rsid w:val="00CF7E2A"/>
    <w:rPr>
      <w:rFonts w:ascii="Times New Roman" w:eastAsia="Times New Roman" w:hAnsi="Times New Roman" w:cs="Times New Roman"/>
      <w:b/>
      <w:bCs/>
      <w:i w:val="0"/>
      <w:iCs w:val="0"/>
      <w:smallCaps w:val="0"/>
      <w:sz w:val="14"/>
      <w:szCs w:val="14"/>
    </w:rPr>
  </w:style>
  <w:style w:type="character" w:customStyle="1" w:styleId="CharStyle762">
    <w:name w:val="CharStyle762"/>
    <w:basedOn w:val="DefaultParagraphFont"/>
    <w:rsid w:val="00CF7E2A"/>
    <w:rPr>
      <w:rFonts w:ascii="Arial Unicode MS" w:eastAsia="Arial Unicode MS" w:hAnsi="Arial Unicode MS" w:cs="Arial Unicode MS"/>
      <w:b/>
      <w:bCs/>
      <w:i w:val="0"/>
      <w:iCs w:val="0"/>
      <w:smallCaps w:val="0"/>
      <w:sz w:val="14"/>
      <w:szCs w:val="14"/>
    </w:rPr>
  </w:style>
  <w:style w:type="paragraph" w:customStyle="1" w:styleId="Style77">
    <w:name w:val="Style77"/>
    <w:basedOn w:val="Normal"/>
    <w:rsid w:val="00CF7E2A"/>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0977C2"/>
    <w:pPr>
      <w:ind w:left="720"/>
      <w:contextualSpacing/>
    </w:pPr>
  </w:style>
  <w:style w:type="paragraph" w:styleId="Header">
    <w:name w:val="header"/>
    <w:basedOn w:val="Normal"/>
    <w:link w:val="HeaderChar"/>
    <w:uiPriority w:val="99"/>
    <w:unhideWhenUsed/>
    <w:rsid w:val="003C5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548"/>
  </w:style>
  <w:style w:type="paragraph" w:styleId="Footer">
    <w:name w:val="footer"/>
    <w:basedOn w:val="Normal"/>
    <w:link w:val="FooterChar"/>
    <w:uiPriority w:val="99"/>
    <w:semiHidden/>
    <w:unhideWhenUsed/>
    <w:rsid w:val="003C554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55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10</cp:revision>
  <dcterms:created xsi:type="dcterms:W3CDTF">2017-04-28T06:13:00Z</dcterms:created>
  <dcterms:modified xsi:type="dcterms:W3CDTF">2018-09-27T03:37:00Z</dcterms:modified>
</cp:coreProperties>
</file>