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FB" w:rsidRPr="006F29BD" w:rsidRDefault="005665FB" w:rsidP="003E6740">
      <w:pPr>
        <w:spacing w:before="6000" w:after="0" w:line="240" w:lineRule="auto"/>
        <w:jc w:val="center"/>
        <w:rPr>
          <w:rFonts w:ascii="Times New Roman" w:hAnsi="Times New Roman"/>
          <w:sz w:val="36"/>
        </w:rPr>
      </w:pPr>
      <w:r w:rsidRPr="006F29BD">
        <w:rPr>
          <w:rFonts w:ascii="Times New Roman" w:hAnsi="Times New Roman"/>
          <w:sz w:val="36"/>
        </w:rPr>
        <w:t>WOOL TAX (No. 3).</w:t>
      </w:r>
    </w:p>
    <w:p w:rsidR="006F29BD" w:rsidRPr="006F29BD" w:rsidRDefault="006F29BD" w:rsidP="006F29BD">
      <w:pPr>
        <w:pBdr>
          <w:bottom w:val="single" w:sz="4" w:space="1" w:color="auto"/>
        </w:pBdr>
        <w:spacing w:before="120" w:after="120" w:line="240" w:lineRule="auto"/>
        <w:ind w:left="3888" w:right="3888"/>
        <w:jc w:val="center"/>
        <w:rPr>
          <w:rFonts w:ascii="Times New Roman" w:hAnsi="Times New Roman"/>
          <w:b/>
          <w:sz w:val="2"/>
        </w:rPr>
      </w:pPr>
    </w:p>
    <w:p w:rsidR="005665FB" w:rsidRPr="006F29BD" w:rsidRDefault="00946AF3" w:rsidP="00343843">
      <w:pPr>
        <w:spacing w:before="120" w:after="0" w:line="240" w:lineRule="auto"/>
        <w:jc w:val="center"/>
        <w:rPr>
          <w:rFonts w:ascii="Times New Roman" w:hAnsi="Times New Roman"/>
          <w:sz w:val="28"/>
        </w:rPr>
      </w:pPr>
      <w:r w:rsidRPr="006F29BD">
        <w:rPr>
          <w:rFonts w:ascii="Times New Roman" w:hAnsi="Times New Roman"/>
          <w:b/>
          <w:sz w:val="28"/>
        </w:rPr>
        <w:t>No. 27 of 1964.</w:t>
      </w:r>
    </w:p>
    <w:p w:rsidR="005665FB" w:rsidRPr="00A6562E" w:rsidRDefault="005665FB" w:rsidP="00E6045B">
      <w:pPr>
        <w:spacing w:before="120" w:after="0" w:line="240" w:lineRule="auto"/>
        <w:ind w:left="720" w:hanging="720"/>
        <w:rPr>
          <w:rFonts w:ascii="Times New Roman" w:hAnsi="Times New Roman"/>
          <w:sz w:val="26"/>
        </w:rPr>
      </w:pPr>
      <w:r w:rsidRPr="00A6562E">
        <w:rPr>
          <w:rFonts w:ascii="Times New Roman" w:hAnsi="Times New Roman"/>
          <w:sz w:val="26"/>
        </w:rPr>
        <w:t>An Act to impose a Tax upon Shorn Wool produced in Australia and purchased by a Manufacturer from a person other than a Wool-Broker or a Registered Wool-Dealer.</w:t>
      </w:r>
    </w:p>
    <w:p w:rsidR="005665FB" w:rsidRPr="00A6562E" w:rsidRDefault="005665FB" w:rsidP="00343843">
      <w:pPr>
        <w:spacing w:before="120" w:after="0" w:line="240" w:lineRule="auto"/>
        <w:jc w:val="right"/>
        <w:rPr>
          <w:rFonts w:ascii="Times New Roman" w:hAnsi="Times New Roman"/>
          <w:sz w:val="26"/>
        </w:rPr>
      </w:pPr>
      <w:r w:rsidRPr="00A6562E">
        <w:rPr>
          <w:rFonts w:ascii="Times New Roman" w:hAnsi="Times New Roman"/>
          <w:sz w:val="26"/>
        </w:rPr>
        <w:t>[Assented to 26th May, 1964.]</w:t>
      </w:r>
    </w:p>
    <w:p w:rsidR="005665FB" w:rsidRPr="000B260F" w:rsidRDefault="00946AF3" w:rsidP="007B7021">
      <w:pPr>
        <w:spacing w:before="120" w:after="0" w:line="240" w:lineRule="auto"/>
        <w:jc w:val="both"/>
        <w:rPr>
          <w:rFonts w:ascii="Times New Roman" w:hAnsi="Times New Roman"/>
        </w:rPr>
      </w:pPr>
      <w:r w:rsidRPr="000B260F">
        <w:rPr>
          <w:rFonts w:ascii="Times New Roman" w:hAnsi="Times New Roman"/>
        </w:rPr>
        <w:t>B</w:t>
      </w:r>
      <w:r w:rsidR="005665FB" w:rsidRPr="000B260F">
        <w:rPr>
          <w:rFonts w:ascii="Times New Roman" w:hAnsi="Times New Roman"/>
        </w:rPr>
        <w:t>E it enacted by the Queen</w:t>
      </w:r>
      <w:r w:rsidR="00E314AD" w:rsidRPr="000B260F">
        <w:rPr>
          <w:rFonts w:ascii="Times New Roman" w:hAnsi="Times New Roman"/>
        </w:rPr>
        <w:t>’</w:t>
      </w:r>
      <w:r w:rsidR="005665FB" w:rsidRPr="000B260F">
        <w:rPr>
          <w:rFonts w:ascii="Times New Roman" w:hAnsi="Times New Roman"/>
        </w:rPr>
        <w:t>s Most Excellent Majesty, the Senate,</w:t>
      </w:r>
      <w:r w:rsidR="00E314AD" w:rsidRPr="000B260F">
        <w:rPr>
          <w:rFonts w:ascii="Times New Roman" w:hAnsi="Times New Roman"/>
        </w:rPr>
        <w:t xml:space="preserve"> </w:t>
      </w:r>
      <w:r w:rsidR="005665FB" w:rsidRPr="000B260F">
        <w:rPr>
          <w:rFonts w:ascii="Times New Roman" w:hAnsi="Times New Roman"/>
        </w:rPr>
        <w:t>and</w:t>
      </w:r>
      <w:r w:rsidR="00E314AD" w:rsidRPr="000B260F">
        <w:rPr>
          <w:rFonts w:ascii="Times New Roman" w:hAnsi="Times New Roman"/>
        </w:rPr>
        <w:t xml:space="preserve"> </w:t>
      </w:r>
      <w:r w:rsidR="005665FB" w:rsidRPr="000B260F">
        <w:rPr>
          <w:rFonts w:ascii="Times New Roman" w:hAnsi="Times New Roman"/>
        </w:rPr>
        <w:t>the</w:t>
      </w:r>
      <w:r w:rsidR="00E314AD" w:rsidRPr="000B260F">
        <w:rPr>
          <w:rFonts w:ascii="Times New Roman" w:hAnsi="Times New Roman"/>
        </w:rPr>
        <w:t xml:space="preserve"> </w:t>
      </w:r>
      <w:r w:rsidR="005665FB" w:rsidRPr="000B260F">
        <w:rPr>
          <w:rFonts w:ascii="Times New Roman" w:hAnsi="Times New Roman"/>
        </w:rPr>
        <w:t>House</w:t>
      </w:r>
      <w:r w:rsidR="00E314AD" w:rsidRPr="000B260F">
        <w:rPr>
          <w:rFonts w:ascii="Times New Roman" w:hAnsi="Times New Roman"/>
        </w:rPr>
        <w:t xml:space="preserve"> </w:t>
      </w:r>
      <w:r w:rsidR="005665FB" w:rsidRPr="000B260F">
        <w:rPr>
          <w:rFonts w:ascii="Times New Roman" w:hAnsi="Times New Roman"/>
        </w:rPr>
        <w:t>of Representatives</w:t>
      </w:r>
      <w:r w:rsidR="00E314AD" w:rsidRPr="000B260F">
        <w:rPr>
          <w:rFonts w:ascii="Times New Roman" w:hAnsi="Times New Roman"/>
        </w:rPr>
        <w:t xml:space="preserve"> </w:t>
      </w:r>
      <w:r w:rsidR="005665FB" w:rsidRPr="000B260F">
        <w:rPr>
          <w:rFonts w:ascii="Times New Roman" w:hAnsi="Times New Roman"/>
        </w:rPr>
        <w:t>of the Commonwealth of Australia, as follows:—</w:t>
      </w:r>
    </w:p>
    <w:p w:rsidR="005665FB" w:rsidRPr="006B0D61" w:rsidRDefault="00946AF3" w:rsidP="007B7021">
      <w:pPr>
        <w:spacing w:before="120" w:after="60" w:line="240" w:lineRule="auto"/>
        <w:jc w:val="both"/>
        <w:rPr>
          <w:rFonts w:ascii="Times New Roman" w:hAnsi="Times New Roman"/>
          <w:sz w:val="20"/>
        </w:rPr>
      </w:pPr>
      <w:r w:rsidRPr="006B0D61">
        <w:rPr>
          <w:rFonts w:ascii="Times New Roman" w:hAnsi="Times New Roman"/>
          <w:b/>
          <w:sz w:val="20"/>
        </w:rPr>
        <w:t>Short title.</w:t>
      </w:r>
    </w:p>
    <w:p w:rsidR="005665FB" w:rsidRPr="00946AF3" w:rsidRDefault="00946AF3" w:rsidP="007B7021">
      <w:pPr>
        <w:spacing w:after="0" w:line="240" w:lineRule="auto"/>
        <w:ind w:firstLine="432"/>
        <w:jc w:val="both"/>
        <w:rPr>
          <w:rFonts w:ascii="Times New Roman" w:hAnsi="Times New Roman"/>
        </w:rPr>
      </w:pPr>
      <w:r w:rsidRPr="00946AF3">
        <w:rPr>
          <w:rFonts w:ascii="Times New Roman" w:hAnsi="Times New Roman"/>
          <w:b/>
        </w:rPr>
        <w:t>1.</w:t>
      </w:r>
      <w:r w:rsidR="006B0D61">
        <w:rPr>
          <w:rFonts w:ascii="Times New Roman" w:hAnsi="Times New Roman"/>
        </w:rPr>
        <w:tab/>
      </w:r>
      <w:r w:rsidR="005665FB" w:rsidRPr="00946AF3">
        <w:rPr>
          <w:rFonts w:ascii="Times New Roman" w:hAnsi="Times New Roman"/>
        </w:rPr>
        <w:t xml:space="preserve">This Act may be cited as the </w:t>
      </w:r>
      <w:r w:rsidRPr="00946AF3">
        <w:rPr>
          <w:rFonts w:ascii="Times New Roman" w:hAnsi="Times New Roman"/>
          <w:i/>
        </w:rPr>
        <w:t xml:space="preserve">Wool Tax Act </w:t>
      </w:r>
      <w:r w:rsidRPr="00D633A3">
        <w:rPr>
          <w:rFonts w:ascii="Times New Roman" w:hAnsi="Times New Roman"/>
        </w:rPr>
        <w:t>(</w:t>
      </w:r>
      <w:r w:rsidRPr="00946AF3">
        <w:rPr>
          <w:rFonts w:ascii="Times New Roman" w:hAnsi="Times New Roman"/>
          <w:i/>
        </w:rPr>
        <w:t xml:space="preserve">No. </w:t>
      </w:r>
      <w:r w:rsidR="005665FB" w:rsidRPr="00946AF3">
        <w:rPr>
          <w:rFonts w:ascii="Times New Roman" w:hAnsi="Times New Roman"/>
        </w:rPr>
        <w:t>3) 1964.</w:t>
      </w:r>
    </w:p>
    <w:p w:rsidR="005665FB" w:rsidRPr="006B0D61" w:rsidRDefault="00946AF3" w:rsidP="007B7021">
      <w:pPr>
        <w:spacing w:before="120" w:after="60" w:line="240" w:lineRule="auto"/>
        <w:jc w:val="both"/>
        <w:rPr>
          <w:rFonts w:ascii="Times New Roman" w:hAnsi="Times New Roman"/>
          <w:sz w:val="20"/>
        </w:rPr>
      </w:pPr>
      <w:r w:rsidRPr="006B0D61">
        <w:rPr>
          <w:rFonts w:ascii="Times New Roman" w:hAnsi="Times New Roman"/>
          <w:b/>
          <w:sz w:val="20"/>
        </w:rPr>
        <w:t>Commencement.</w:t>
      </w:r>
    </w:p>
    <w:p w:rsidR="005665FB" w:rsidRPr="00946AF3" w:rsidRDefault="00946AF3" w:rsidP="007B7021">
      <w:pPr>
        <w:spacing w:after="0" w:line="240" w:lineRule="auto"/>
        <w:ind w:firstLine="432"/>
        <w:jc w:val="both"/>
        <w:rPr>
          <w:rFonts w:ascii="Times New Roman" w:hAnsi="Times New Roman"/>
        </w:rPr>
      </w:pPr>
      <w:r w:rsidRPr="00946AF3">
        <w:rPr>
          <w:rFonts w:ascii="Times New Roman" w:hAnsi="Times New Roman"/>
          <w:b/>
        </w:rPr>
        <w:t>2.</w:t>
      </w:r>
      <w:r w:rsidR="006B0D61">
        <w:rPr>
          <w:rFonts w:ascii="Times New Roman" w:hAnsi="Times New Roman"/>
        </w:rPr>
        <w:tab/>
      </w:r>
      <w:r w:rsidR="005665FB" w:rsidRPr="00946AF3">
        <w:rPr>
          <w:rFonts w:ascii="Times New Roman" w:hAnsi="Times New Roman"/>
        </w:rPr>
        <w:t>This Act shall come into operation on the day on which it receives the Royal Assent.</w:t>
      </w:r>
    </w:p>
    <w:p w:rsidR="005665FB" w:rsidRPr="004B4F06" w:rsidRDefault="00946AF3" w:rsidP="007B7021">
      <w:pPr>
        <w:spacing w:before="120" w:after="60" w:line="240" w:lineRule="auto"/>
        <w:jc w:val="both"/>
        <w:rPr>
          <w:rFonts w:ascii="Times New Roman" w:hAnsi="Times New Roman"/>
          <w:sz w:val="20"/>
        </w:rPr>
      </w:pPr>
      <w:r w:rsidRPr="004B4F06">
        <w:rPr>
          <w:rFonts w:ascii="Times New Roman" w:hAnsi="Times New Roman"/>
          <w:b/>
          <w:sz w:val="20"/>
        </w:rPr>
        <w:t>Administration Act to be read with this Act.</w:t>
      </w:r>
    </w:p>
    <w:p w:rsidR="005665FB" w:rsidRPr="00946AF3" w:rsidRDefault="00946AF3" w:rsidP="007B7021">
      <w:pPr>
        <w:spacing w:after="0" w:line="240" w:lineRule="auto"/>
        <w:ind w:firstLine="432"/>
        <w:jc w:val="both"/>
        <w:rPr>
          <w:rFonts w:ascii="Times New Roman" w:hAnsi="Times New Roman"/>
        </w:rPr>
      </w:pPr>
      <w:r w:rsidRPr="00946AF3">
        <w:rPr>
          <w:rFonts w:ascii="Times New Roman" w:hAnsi="Times New Roman"/>
          <w:b/>
        </w:rPr>
        <w:t>3.</w:t>
      </w:r>
      <w:r w:rsidR="004B4F06">
        <w:rPr>
          <w:rFonts w:ascii="Times New Roman" w:hAnsi="Times New Roman"/>
        </w:rPr>
        <w:tab/>
      </w:r>
      <w:r w:rsidR="005665FB" w:rsidRPr="00946AF3">
        <w:rPr>
          <w:rFonts w:ascii="Times New Roman" w:hAnsi="Times New Roman"/>
        </w:rPr>
        <w:t xml:space="preserve">The </w:t>
      </w:r>
      <w:r w:rsidRPr="00946AF3">
        <w:rPr>
          <w:rFonts w:ascii="Times New Roman" w:hAnsi="Times New Roman"/>
          <w:i/>
        </w:rPr>
        <w:t xml:space="preserve">Wool Tax </w:t>
      </w:r>
      <w:r w:rsidRPr="00D633A3">
        <w:rPr>
          <w:rFonts w:ascii="Times New Roman" w:hAnsi="Times New Roman"/>
        </w:rPr>
        <w:t>(</w:t>
      </w:r>
      <w:r w:rsidRPr="00946AF3">
        <w:rPr>
          <w:rFonts w:ascii="Times New Roman" w:hAnsi="Times New Roman"/>
          <w:i/>
        </w:rPr>
        <w:t>Administration</w:t>
      </w:r>
      <w:r w:rsidRPr="00D633A3">
        <w:rPr>
          <w:rFonts w:ascii="Times New Roman" w:hAnsi="Times New Roman"/>
        </w:rPr>
        <w:t>)</w:t>
      </w:r>
      <w:r w:rsidRPr="00946AF3">
        <w:rPr>
          <w:rFonts w:ascii="Times New Roman" w:hAnsi="Times New Roman"/>
          <w:i/>
        </w:rPr>
        <w:t xml:space="preserve"> Act </w:t>
      </w:r>
      <w:r w:rsidR="005665FB" w:rsidRPr="00946AF3">
        <w:rPr>
          <w:rFonts w:ascii="Times New Roman" w:hAnsi="Times New Roman"/>
        </w:rPr>
        <w:t>1964 shall be read as one with this Act.</w:t>
      </w:r>
    </w:p>
    <w:p w:rsidR="005665FB" w:rsidRPr="00077006" w:rsidRDefault="00946AF3" w:rsidP="007B7021">
      <w:pPr>
        <w:spacing w:before="120" w:after="60" w:line="240" w:lineRule="auto"/>
        <w:jc w:val="both"/>
        <w:rPr>
          <w:rFonts w:ascii="Times New Roman" w:hAnsi="Times New Roman"/>
          <w:sz w:val="20"/>
        </w:rPr>
      </w:pPr>
      <w:r w:rsidRPr="00077006">
        <w:rPr>
          <w:rFonts w:ascii="Times New Roman" w:hAnsi="Times New Roman"/>
          <w:b/>
          <w:sz w:val="20"/>
        </w:rPr>
        <w:t>Imposition of tax.</w:t>
      </w:r>
    </w:p>
    <w:p w:rsidR="005665FB" w:rsidRPr="00946AF3" w:rsidRDefault="00946AF3" w:rsidP="007B7021">
      <w:pPr>
        <w:spacing w:after="0" w:line="240" w:lineRule="auto"/>
        <w:ind w:firstLine="432"/>
        <w:jc w:val="both"/>
        <w:rPr>
          <w:rFonts w:ascii="Times New Roman" w:hAnsi="Times New Roman"/>
        </w:rPr>
      </w:pPr>
      <w:r w:rsidRPr="00946AF3">
        <w:rPr>
          <w:rFonts w:ascii="Times New Roman" w:hAnsi="Times New Roman"/>
          <w:b/>
        </w:rPr>
        <w:t>4.</w:t>
      </w:r>
      <w:r w:rsidR="005665FB" w:rsidRPr="00946AF3">
        <w:rPr>
          <w:rFonts w:ascii="Times New Roman" w:hAnsi="Times New Roman"/>
        </w:rPr>
        <w:t>—(1.)</w:t>
      </w:r>
      <w:r w:rsidR="00077C85">
        <w:rPr>
          <w:rFonts w:ascii="Times New Roman" w:hAnsi="Times New Roman"/>
        </w:rPr>
        <w:tab/>
      </w:r>
      <w:r w:rsidR="005665FB" w:rsidRPr="00946AF3">
        <w:rPr>
          <w:rFonts w:ascii="Times New Roman" w:hAnsi="Times New Roman"/>
        </w:rPr>
        <w:t>Subject to this section, a tax is imposed on all shorn wool—</w:t>
      </w:r>
    </w:p>
    <w:p w:rsidR="005665FB" w:rsidRPr="00946AF3" w:rsidRDefault="005665FB" w:rsidP="007B7021">
      <w:pPr>
        <w:spacing w:after="0" w:line="240" w:lineRule="auto"/>
        <w:ind w:left="1296" w:hanging="720"/>
        <w:jc w:val="both"/>
        <w:rPr>
          <w:rFonts w:ascii="Times New Roman" w:hAnsi="Times New Roman"/>
        </w:rPr>
      </w:pPr>
      <w:r w:rsidRPr="00946AF3">
        <w:rPr>
          <w:rFonts w:ascii="Times New Roman" w:hAnsi="Times New Roman"/>
        </w:rPr>
        <w:t>(</w:t>
      </w:r>
      <w:r w:rsidR="00946AF3" w:rsidRPr="00946AF3">
        <w:rPr>
          <w:rFonts w:ascii="Times New Roman" w:hAnsi="Times New Roman"/>
          <w:i/>
        </w:rPr>
        <w:t>a</w:t>
      </w:r>
      <w:r w:rsidRPr="00946AF3">
        <w:rPr>
          <w:rFonts w:ascii="Times New Roman" w:hAnsi="Times New Roman"/>
        </w:rPr>
        <w:t>)</w:t>
      </w:r>
      <w:r w:rsidR="00946AF3" w:rsidRPr="00946AF3">
        <w:rPr>
          <w:rFonts w:ascii="Times New Roman" w:hAnsi="Times New Roman"/>
          <w:i/>
        </w:rPr>
        <w:t xml:space="preserve"> </w:t>
      </w:r>
      <w:r w:rsidRPr="00946AF3">
        <w:rPr>
          <w:rFonts w:ascii="Times New Roman" w:hAnsi="Times New Roman"/>
        </w:rPr>
        <w:t>produced in Australia; and</w:t>
      </w:r>
    </w:p>
    <w:p w:rsidR="002A1F90" w:rsidRDefault="005665FB" w:rsidP="007B7021">
      <w:pPr>
        <w:spacing w:after="0" w:line="240" w:lineRule="auto"/>
        <w:ind w:left="1296" w:hanging="720"/>
        <w:jc w:val="both"/>
        <w:rPr>
          <w:rFonts w:ascii="Times New Roman" w:hAnsi="Times New Roman"/>
        </w:rPr>
      </w:pPr>
      <w:r w:rsidRPr="00946AF3">
        <w:rPr>
          <w:rFonts w:ascii="Times New Roman" w:hAnsi="Times New Roman"/>
        </w:rPr>
        <w:t>(</w:t>
      </w:r>
      <w:r w:rsidR="00946AF3" w:rsidRPr="00946AF3">
        <w:rPr>
          <w:rFonts w:ascii="Times New Roman" w:hAnsi="Times New Roman"/>
          <w:i/>
        </w:rPr>
        <w:t>b</w:t>
      </w:r>
      <w:r w:rsidRPr="00946AF3">
        <w:rPr>
          <w:rFonts w:ascii="Times New Roman" w:hAnsi="Times New Roman"/>
        </w:rPr>
        <w:t>)</w:t>
      </w:r>
      <w:r w:rsidR="00946AF3" w:rsidRPr="00946AF3">
        <w:rPr>
          <w:rFonts w:ascii="Times New Roman" w:hAnsi="Times New Roman"/>
          <w:i/>
        </w:rPr>
        <w:t xml:space="preserve"> </w:t>
      </w:r>
      <w:r w:rsidRPr="00946AF3">
        <w:rPr>
          <w:rFonts w:ascii="Times New Roman" w:hAnsi="Times New Roman"/>
        </w:rPr>
        <w:t>on or after the first day of July, One thousand nine hundred and sixty-four, purchased by a manufacturer from a person other than a wool-broker or a registered wool-dealer.</w:t>
      </w:r>
    </w:p>
    <w:p w:rsidR="002A1F90" w:rsidRDefault="002A1F90">
      <w:pPr>
        <w:rPr>
          <w:rFonts w:ascii="Times New Roman" w:hAnsi="Times New Roman"/>
        </w:rPr>
      </w:pPr>
      <w:r>
        <w:rPr>
          <w:rFonts w:ascii="Times New Roman" w:hAnsi="Times New Roman"/>
        </w:rPr>
        <w:br w:type="page"/>
      </w:r>
    </w:p>
    <w:p w:rsidR="002A1F90" w:rsidRPr="00946AF3" w:rsidRDefault="002A1F90" w:rsidP="00627C57">
      <w:pPr>
        <w:tabs>
          <w:tab w:val="left" w:pos="907"/>
        </w:tabs>
        <w:spacing w:after="0" w:line="240" w:lineRule="auto"/>
        <w:ind w:firstLine="432"/>
        <w:jc w:val="both"/>
        <w:rPr>
          <w:rFonts w:ascii="Times New Roman" w:hAnsi="Times New Roman"/>
        </w:rPr>
      </w:pPr>
      <w:r w:rsidRPr="00946AF3">
        <w:rPr>
          <w:rFonts w:ascii="Times New Roman" w:hAnsi="Times New Roman"/>
        </w:rPr>
        <w:lastRenderedPageBreak/>
        <w:t>(2.)</w:t>
      </w:r>
      <w:r w:rsidR="00197B4E">
        <w:rPr>
          <w:rFonts w:ascii="Times New Roman" w:hAnsi="Times New Roman"/>
        </w:rPr>
        <w:tab/>
      </w:r>
      <w:r w:rsidRPr="00946AF3">
        <w:rPr>
          <w:rFonts w:ascii="Times New Roman" w:hAnsi="Times New Roman"/>
        </w:rPr>
        <w:t>Tax is not imposed by this Act on shorn wool on which a tax has been imposed, whether before or after the commencement of this Act, by a repe</w:t>
      </w:r>
      <w:bookmarkStart w:id="0" w:name="_GoBack"/>
      <w:bookmarkEnd w:id="0"/>
      <w:r w:rsidRPr="00946AF3">
        <w:rPr>
          <w:rFonts w:ascii="Times New Roman" w:hAnsi="Times New Roman"/>
        </w:rPr>
        <w:t>aled Wool Tax Act.</w:t>
      </w:r>
    </w:p>
    <w:p w:rsidR="002A1F90" w:rsidRPr="00946AF3" w:rsidRDefault="002A1F90" w:rsidP="00627C57">
      <w:pPr>
        <w:tabs>
          <w:tab w:val="left" w:pos="907"/>
        </w:tabs>
        <w:spacing w:before="60" w:after="0" w:line="240" w:lineRule="auto"/>
        <w:ind w:firstLine="432"/>
        <w:jc w:val="both"/>
        <w:rPr>
          <w:rFonts w:ascii="Times New Roman" w:hAnsi="Times New Roman"/>
        </w:rPr>
      </w:pPr>
      <w:r w:rsidRPr="00946AF3">
        <w:rPr>
          <w:rFonts w:ascii="Times New Roman" w:hAnsi="Times New Roman"/>
        </w:rPr>
        <w:t>(3.)</w:t>
      </w:r>
      <w:r w:rsidR="00197B4E">
        <w:rPr>
          <w:rFonts w:ascii="Times New Roman" w:hAnsi="Times New Roman"/>
        </w:rPr>
        <w:tab/>
      </w:r>
      <w:r w:rsidRPr="00946AF3">
        <w:rPr>
          <w:rFonts w:ascii="Times New Roman" w:hAnsi="Times New Roman"/>
        </w:rPr>
        <w:t>If shorn wool that has, on or after the first day of July, One thousand nine hundred and sixty-four, been purchased by a manufacturer is again purchased by a manufacturer, tax is not imposed by this Act on that wool by reason of the last-mentioned purchase.</w:t>
      </w:r>
    </w:p>
    <w:p w:rsidR="002A1F90" w:rsidRPr="00946AF3" w:rsidRDefault="002A1F90" w:rsidP="00627C57">
      <w:pPr>
        <w:tabs>
          <w:tab w:val="left" w:pos="907"/>
        </w:tabs>
        <w:spacing w:before="60" w:after="0" w:line="240" w:lineRule="auto"/>
        <w:ind w:firstLine="432"/>
        <w:jc w:val="both"/>
        <w:rPr>
          <w:rFonts w:ascii="Times New Roman" w:hAnsi="Times New Roman"/>
        </w:rPr>
      </w:pPr>
      <w:r w:rsidRPr="00946AF3">
        <w:rPr>
          <w:rFonts w:ascii="Times New Roman" w:hAnsi="Times New Roman"/>
        </w:rPr>
        <w:t>(4.)</w:t>
      </w:r>
      <w:r w:rsidR="00197B4E">
        <w:rPr>
          <w:rFonts w:ascii="Times New Roman" w:hAnsi="Times New Roman"/>
        </w:rPr>
        <w:tab/>
      </w:r>
      <w:r w:rsidRPr="00946AF3">
        <w:rPr>
          <w:rFonts w:ascii="Times New Roman" w:hAnsi="Times New Roman"/>
        </w:rPr>
        <w:t>If shorn wool on which a tax has been imposed by a Wool Tax Act other than this Act is purchased by a manufacturer, tax is not imposed by this Act on that wool by reason of that purchase.</w:t>
      </w:r>
    </w:p>
    <w:p w:rsidR="002A1F90" w:rsidRPr="00197B4E" w:rsidRDefault="002A1F90" w:rsidP="00627C57">
      <w:pPr>
        <w:spacing w:before="120" w:after="60" w:line="240" w:lineRule="auto"/>
        <w:jc w:val="both"/>
        <w:rPr>
          <w:rFonts w:ascii="Times New Roman" w:hAnsi="Times New Roman"/>
          <w:sz w:val="20"/>
        </w:rPr>
      </w:pPr>
      <w:r w:rsidRPr="00197B4E">
        <w:rPr>
          <w:rFonts w:ascii="Times New Roman" w:hAnsi="Times New Roman"/>
          <w:b/>
          <w:sz w:val="20"/>
        </w:rPr>
        <w:t>Rate of tax.</w:t>
      </w:r>
    </w:p>
    <w:p w:rsidR="002A1F90" w:rsidRPr="00946AF3" w:rsidRDefault="002A1F90" w:rsidP="00627C57">
      <w:pPr>
        <w:spacing w:after="0" w:line="240" w:lineRule="auto"/>
        <w:ind w:firstLine="432"/>
        <w:jc w:val="both"/>
        <w:rPr>
          <w:rFonts w:ascii="Times New Roman" w:hAnsi="Times New Roman"/>
        </w:rPr>
      </w:pPr>
      <w:r w:rsidRPr="00946AF3">
        <w:rPr>
          <w:rFonts w:ascii="Times New Roman" w:hAnsi="Times New Roman"/>
          <w:b/>
        </w:rPr>
        <w:t>5.</w:t>
      </w:r>
      <w:r w:rsidR="00197B4E">
        <w:rPr>
          <w:rFonts w:ascii="Times New Roman" w:hAnsi="Times New Roman"/>
        </w:rPr>
        <w:tab/>
      </w:r>
      <w:r w:rsidRPr="00946AF3">
        <w:rPr>
          <w:rFonts w:ascii="Times New Roman" w:hAnsi="Times New Roman"/>
        </w:rPr>
        <w:t>The rate of the tax is—</w:t>
      </w:r>
    </w:p>
    <w:p w:rsidR="002A1F90" w:rsidRPr="00946AF3" w:rsidRDefault="002A1F90" w:rsidP="00627C57">
      <w:pPr>
        <w:spacing w:after="0" w:line="240" w:lineRule="auto"/>
        <w:ind w:left="1296" w:hanging="720"/>
        <w:jc w:val="both"/>
        <w:rPr>
          <w:rFonts w:ascii="Times New Roman" w:hAnsi="Times New Roman"/>
        </w:rPr>
      </w:pPr>
      <w:r w:rsidRPr="00946AF3">
        <w:rPr>
          <w:rFonts w:ascii="Times New Roman" w:hAnsi="Times New Roman"/>
        </w:rPr>
        <w:t>(</w:t>
      </w:r>
      <w:r w:rsidRPr="00946AF3">
        <w:rPr>
          <w:rFonts w:ascii="Times New Roman" w:hAnsi="Times New Roman"/>
          <w:i/>
        </w:rPr>
        <w:t>a</w:t>
      </w:r>
      <w:r w:rsidRPr="00946AF3">
        <w:rPr>
          <w:rFonts w:ascii="Times New Roman" w:hAnsi="Times New Roman"/>
        </w:rPr>
        <w:t>)</w:t>
      </w:r>
      <w:r w:rsidRPr="00946AF3">
        <w:rPr>
          <w:rFonts w:ascii="Times New Roman" w:hAnsi="Times New Roman"/>
          <w:i/>
        </w:rPr>
        <w:t xml:space="preserve"> </w:t>
      </w:r>
      <w:r w:rsidRPr="00946AF3">
        <w:rPr>
          <w:rFonts w:ascii="Times New Roman" w:hAnsi="Times New Roman"/>
        </w:rPr>
        <w:t>two per centum of the sale value of the wool; or</w:t>
      </w:r>
    </w:p>
    <w:p w:rsidR="002A1F90" w:rsidRPr="00946AF3" w:rsidRDefault="002A1F90" w:rsidP="00627C57">
      <w:pPr>
        <w:spacing w:after="0" w:line="240" w:lineRule="auto"/>
        <w:ind w:left="1296" w:hanging="720"/>
        <w:jc w:val="both"/>
        <w:rPr>
          <w:rFonts w:ascii="Times New Roman" w:hAnsi="Times New Roman"/>
        </w:rPr>
      </w:pPr>
      <w:r w:rsidRPr="00946AF3">
        <w:rPr>
          <w:rFonts w:ascii="Times New Roman" w:hAnsi="Times New Roman"/>
        </w:rPr>
        <w:t>(</w:t>
      </w:r>
      <w:r w:rsidRPr="00946AF3">
        <w:rPr>
          <w:rFonts w:ascii="Times New Roman" w:hAnsi="Times New Roman"/>
          <w:i/>
        </w:rPr>
        <w:t>b</w:t>
      </w:r>
      <w:r w:rsidRPr="00946AF3">
        <w:rPr>
          <w:rFonts w:ascii="Times New Roman" w:hAnsi="Times New Roman"/>
        </w:rPr>
        <w:t>)</w:t>
      </w:r>
      <w:r w:rsidRPr="00946AF3">
        <w:rPr>
          <w:rFonts w:ascii="Times New Roman" w:hAnsi="Times New Roman"/>
          <w:i/>
        </w:rPr>
        <w:t xml:space="preserve"> </w:t>
      </w:r>
      <w:r w:rsidRPr="00946AF3">
        <w:rPr>
          <w:rFonts w:ascii="Times New Roman" w:hAnsi="Times New Roman"/>
        </w:rPr>
        <w:t>if a lower rate prescribed under the next succeeding section is applicable—that lower rate.</w:t>
      </w:r>
    </w:p>
    <w:p w:rsidR="002A1F90" w:rsidRPr="001B3D64" w:rsidRDefault="002A1F90" w:rsidP="00627C57">
      <w:pPr>
        <w:spacing w:before="120" w:after="60" w:line="240" w:lineRule="auto"/>
        <w:jc w:val="both"/>
        <w:rPr>
          <w:rFonts w:ascii="Times New Roman" w:hAnsi="Times New Roman"/>
          <w:sz w:val="20"/>
        </w:rPr>
      </w:pPr>
      <w:r w:rsidRPr="001B3D64">
        <w:rPr>
          <w:rFonts w:ascii="Times New Roman" w:hAnsi="Times New Roman"/>
          <w:b/>
          <w:sz w:val="20"/>
        </w:rPr>
        <w:t>Regulations.</w:t>
      </w:r>
    </w:p>
    <w:p w:rsidR="002A1F90" w:rsidRPr="00946AF3" w:rsidRDefault="002A1F90" w:rsidP="00627C57">
      <w:pPr>
        <w:spacing w:after="0" w:line="240" w:lineRule="auto"/>
        <w:ind w:firstLine="432"/>
        <w:jc w:val="both"/>
        <w:rPr>
          <w:rFonts w:ascii="Times New Roman" w:hAnsi="Times New Roman"/>
        </w:rPr>
      </w:pPr>
      <w:r w:rsidRPr="00946AF3">
        <w:rPr>
          <w:rFonts w:ascii="Times New Roman" w:hAnsi="Times New Roman"/>
          <w:b/>
        </w:rPr>
        <w:t>6.</w:t>
      </w:r>
      <w:r w:rsidRPr="00946AF3">
        <w:rPr>
          <w:rFonts w:ascii="Times New Roman" w:hAnsi="Times New Roman"/>
        </w:rPr>
        <w:t>—(1.)</w:t>
      </w:r>
      <w:r w:rsidR="001B3D64">
        <w:rPr>
          <w:rFonts w:ascii="Times New Roman" w:hAnsi="Times New Roman"/>
        </w:rPr>
        <w:tab/>
      </w:r>
      <w:r w:rsidRPr="00946AF3">
        <w:rPr>
          <w:rFonts w:ascii="Times New Roman" w:hAnsi="Times New Roman"/>
        </w:rPr>
        <w:t xml:space="preserve">The Governor-General may make regulations prescribing a rate of tax lower than the rate specified in paragraph </w:t>
      </w:r>
      <w:r w:rsidRPr="00BA286F">
        <w:rPr>
          <w:rFonts w:ascii="Times New Roman" w:hAnsi="Times New Roman"/>
        </w:rPr>
        <w:t>(</w:t>
      </w:r>
      <w:r w:rsidRPr="00BA286F">
        <w:rPr>
          <w:rFonts w:ascii="Times New Roman" w:hAnsi="Times New Roman"/>
          <w:i/>
        </w:rPr>
        <w:t>a</w:t>
      </w:r>
      <w:r w:rsidRPr="00BA286F">
        <w:rPr>
          <w:rFonts w:ascii="Times New Roman" w:hAnsi="Times New Roman"/>
        </w:rPr>
        <w:t xml:space="preserve">) </w:t>
      </w:r>
      <w:r w:rsidRPr="00946AF3">
        <w:rPr>
          <w:rFonts w:ascii="Times New Roman" w:hAnsi="Times New Roman"/>
        </w:rPr>
        <w:t>of the last preceding section.</w:t>
      </w:r>
    </w:p>
    <w:p w:rsidR="002A1F90" w:rsidRPr="00946AF3" w:rsidRDefault="002A1F90" w:rsidP="00627C57">
      <w:pPr>
        <w:tabs>
          <w:tab w:val="left" w:pos="907"/>
        </w:tabs>
        <w:spacing w:after="0" w:line="240" w:lineRule="auto"/>
        <w:ind w:firstLine="432"/>
        <w:jc w:val="both"/>
        <w:rPr>
          <w:rFonts w:ascii="Times New Roman" w:hAnsi="Times New Roman"/>
        </w:rPr>
      </w:pPr>
      <w:r w:rsidRPr="00946AF3">
        <w:rPr>
          <w:rFonts w:ascii="Times New Roman" w:hAnsi="Times New Roman"/>
        </w:rPr>
        <w:t>(2.)</w:t>
      </w:r>
      <w:r w:rsidR="00FC0DA5">
        <w:rPr>
          <w:rFonts w:ascii="Times New Roman" w:hAnsi="Times New Roman"/>
        </w:rPr>
        <w:tab/>
      </w:r>
      <w:r w:rsidRPr="00946AF3">
        <w:rPr>
          <w:rFonts w:ascii="Times New Roman" w:hAnsi="Times New Roman"/>
        </w:rPr>
        <w:t>The regulations may limit the application of a rate of tax prescribed by the regulations to a period specified in the regulations.</w:t>
      </w:r>
    </w:p>
    <w:p w:rsidR="002A1F90" w:rsidRDefault="002A1F90" w:rsidP="00627C57">
      <w:pPr>
        <w:tabs>
          <w:tab w:val="left" w:pos="907"/>
        </w:tabs>
        <w:spacing w:after="0" w:line="240" w:lineRule="auto"/>
        <w:ind w:firstLine="432"/>
        <w:jc w:val="both"/>
        <w:rPr>
          <w:rFonts w:ascii="Times New Roman" w:hAnsi="Times New Roman"/>
        </w:rPr>
      </w:pPr>
      <w:r w:rsidRPr="00946AF3">
        <w:rPr>
          <w:rFonts w:ascii="Times New Roman" w:hAnsi="Times New Roman"/>
        </w:rPr>
        <w:t>(3.)</w:t>
      </w:r>
      <w:r w:rsidR="005501FF">
        <w:rPr>
          <w:rFonts w:ascii="Times New Roman" w:hAnsi="Times New Roman"/>
        </w:rPr>
        <w:tab/>
      </w:r>
      <w:r w:rsidRPr="00946AF3">
        <w:rPr>
          <w:rFonts w:ascii="Times New Roman" w:hAnsi="Times New Roman"/>
        </w:rPr>
        <w:t>Before making regulations under this section prescribing a rate of tax, the Governor-General shall take into consideration any recommendations with respect to that rate made to the Minister by the Australian Wool Industry Conference, being the organization that was formed under that name on the twenty-fourth day of October, One thousand nine hundred and sixty-two.</w:t>
      </w:r>
    </w:p>
    <w:p w:rsidR="00D45D34" w:rsidRPr="00D45D34" w:rsidRDefault="00D45D34" w:rsidP="00040EBE">
      <w:pPr>
        <w:pBdr>
          <w:bottom w:val="single" w:sz="4" w:space="1" w:color="auto"/>
        </w:pBdr>
        <w:tabs>
          <w:tab w:val="left" w:pos="907"/>
        </w:tabs>
        <w:spacing w:before="240" w:after="0" w:line="240" w:lineRule="auto"/>
        <w:ind w:left="3744" w:right="3744"/>
        <w:jc w:val="center"/>
        <w:rPr>
          <w:rFonts w:ascii="Times New Roman" w:hAnsi="Times New Roman"/>
          <w:sz w:val="2"/>
        </w:rPr>
      </w:pPr>
    </w:p>
    <w:sectPr w:rsidR="00D45D34" w:rsidRPr="00D45D34" w:rsidSect="003E6740">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5D" w:rsidRDefault="00C26D5D" w:rsidP="003E6740">
      <w:pPr>
        <w:spacing w:after="0" w:line="240" w:lineRule="auto"/>
      </w:pPr>
      <w:r>
        <w:separator/>
      </w:r>
    </w:p>
  </w:endnote>
  <w:endnote w:type="continuationSeparator" w:id="0">
    <w:p w:rsidR="00C26D5D" w:rsidRDefault="00C26D5D" w:rsidP="003E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5D" w:rsidRDefault="00C26D5D" w:rsidP="003E6740">
      <w:pPr>
        <w:spacing w:after="0" w:line="240" w:lineRule="auto"/>
      </w:pPr>
      <w:r>
        <w:separator/>
      </w:r>
    </w:p>
  </w:footnote>
  <w:footnote w:type="continuationSeparator" w:id="0">
    <w:p w:rsidR="00C26D5D" w:rsidRDefault="00C26D5D" w:rsidP="003E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40" w:rsidRPr="003E6740" w:rsidRDefault="003E6740" w:rsidP="003E6740">
    <w:pPr>
      <w:tabs>
        <w:tab w:val="left" w:pos="3960"/>
        <w:tab w:val="left" w:pos="8460"/>
      </w:tabs>
      <w:spacing w:after="0" w:line="240" w:lineRule="auto"/>
      <w:rPr>
        <w:rFonts w:ascii="Times New Roman" w:hAnsi="Times New Roman"/>
        <w:sz w:val="20"/>
      </w:rPr>
    </w:pPr>
    <w:r w:rsidRPr="003E6740">
      <w:rPr>
        <w:rFonts w:ascii="Times New Roman" w:hAnsi="Times New Roman"/>
        <w:sz w:val="20"/>
      </w:rPr>
      <w:t>No. 27.</w:t>
    </w:r>
    <w:r>
      <w:rPr>
        <w:rFonts w:ascii="Times New Roman" w:hAnsi="Times New Roman"/>
        <w:sz w:val="20"/>
      </w:rPr>
      <w:tab/>
    </w:r>
    <w:r w:rsidRPr="003E6740">
      <w:rPr>
        <w:rFonts w:ascii="Times New Roman" w:hAnsi="Times New Roman"/>
        <w:i/>
        <w:sz w:val="20"/>
      </w:rPr>
      <w:t xml:space="preserve">Wool Tax </w:t>
    </w:r>
    <w:r w:rsidRPr="000B260F">
      <w:rPr>
        <w:rFonts w:ascii="Times New Roman" w:hAnsi="Times New Roman"/>
        <w:sz w:val="20"/>
      </w:rPr>
      <w:t>(</w:t>
    </w:r>
    <w:r w:rsidRPr="003E6740">
      <w:rPr>
        <w:rFonts w:ascii="Times New Roman" w:hAnsi="Times New Roman"/>
        <w:i/>
        <w:sz w:val="20"/>
      </w:rPr>
      <w:t xml:space="preserve">No. </w:t>
    </w:r>
    <w:r w:rsidRPr="003E6740">
      <w:rPr>
        <w:rFonts w:ascii="Times New Roman" w:hAnsi="Times New Roman"/>
        <w:sz w:val="20"/>
      </w:rPr>
      <w:t>3).</w:t>
    </w:r>
    <w:r>
      <w:rPr>
        <w:rFonts w:ascii="Times New Roman" w:hAnsi="Times New Roman"/>
        <w:sz w:val="20"/>
      </w:rPr>
      <w:tab/>
    </w:r>
    <w:r w:rsidRPr="003E6740">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665FB"/>
    <w:rsid w:val="00026297"/>
    <w:rsid w:val="00040EBE"/>
    <w:rsid w:val="00077006"/>
    <w:rsid w:val="00077C85"/>
    <w:rsid w:val="000B260F"/>
    <w:rsid w:val="0010265E"/>
    <w:rsid w:val="00197B4E"/>
    <w:rsid w:val="001B3D64"/>
    <w:rsid w:val="00261C85"/>
    <w:rsid w:val="002A1F90"/>
    <w:rsid w:val="00343843"/>
    <w:rsid w:val="003E6740"/>
    <w:rsid w:val="004B4F06"/>
    <w:rsid w:val="005501FF"/>
    <w:rsid w:val="005665FB"/>
    <w:rsid w:val="00576E39"/>
    <w:rsid w:val="00627C57"/>
    <w:rsid w:val="00635CA4"/>
    <w:rsid w:val="006B0D61"/>
    <w:rsid w:val="006C54FD"/>
    <w:rsid w:val="006F29BD"/>
    <w:rsid w:val="007B7021"/>
    <w:rsid w:val="008522BC"/>
    <w:rsid w:val="008C2CCC"/>
    <w:rsid w:val="00946AF3"/>
    <w:rsid w:val="00976B7C"/>
    <w:rsid w:val="00A6562E"/>
    <w:rsid w:val="00BA286F"/>
    <w:rsid w:val="00BB603B"/>
    <w:rsid w:val="00C26D5D"/>
    <w:rsid w:val="00C27BA0"/>
    <w:rsid w:val="00C7189D"/>
    <w:rsid w:val="00C96457"/>
    <w:rsid w:val="00D420B0"/>
    <w:rsid w:val="00D45D34"/>
    <w:rsid w:val="00D633A3"/>
    <w:rsid w:val="00E314AD"/>
    <w:rsid w:val="00E6045B"/>
    <w:rsid w:val="00F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665F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65F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665F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665F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665F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665FB"/>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5665FB"/>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5665FB"/>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5665FB"/>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5665FB"/>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5665FB"/>
    <w:rPr>
      <w:rFonts w:ascii="Times New Roman" w:eastAsia="Times New Roman" w:hAnsi="Times New Roman" w:cs="Times New Roman"/>
      <w:b w:val="0"/>
      <w:bCs w:val="0"/>
      <w:i w:val="0"/>
      <w:iCs w:val="0"/>
      <w:smallCaps w:val="0"/>
      <w:sz w:val="28"/>
      <w:szCs w:val="28"/>
    </w:rPr>
  </w:style>
  <w:style w:type="character" w:customStyle="1" w:styleId="CharStyle61">
    <w:name w:val="CharStyle61"/>
    <w:basedOn w:val="DefaultParagraphFont"/>
    <w:rsid w:val="005665FB"/>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5665FB"/>
    <w:rPr>
      <w:rFonts w:ascii="Times New Roman" w:eastAsia="Times New Roman" w:hAnsi="Times New Roman" w:cs="Times New Roman"/>
      <w:b/>
      <w:bCs/>
      <w:i w:val="0"/>
      <w:iCs w:val="0"/>
      <w:smallCaps w:val="0"/>
      <w:sz w:val="14"/>
      <w:szCs w:val="14"/>
    </w:rPr>
  </w:style>
  <w:style w:type="character" w:customStyle="1" w:styleId="CharStyle92">
    <w:name w:val="CharStyle92"/>
    <w:basedOn w:val="DefaultParagraphFont"/>
    <w:rsid w:val="005665FB"/>
    <w:rPr>
      <w:rFonts w:ascii="Times New Roman" w:eastAsia="Times New Roman" w:hAnsi="Times New Roman" w:cs="Times New Roman"/>
      <w:b/>
      <w:bCs/>
      <w:i w:val="0"/>
      <w:iCs w:val="0"/>
      <w:smallCaps w:val="0"/>
      <w:sz w:val="24"/>
      <w:szCs w:val="24"/>
    </w:rPr>
  </w:style>
  <w:style w:type="character" w:customStyle="1" w:styleId="CharStyle119">
    <w:name w:val="CharStyle119"/>
    <w:basedOn w:val="DefaultParagraphFont"/>
    <w:rsid w:val="005665FB"/>
    <w:rPr>
      <w:rFonts w:ascii="Times New Roman" w:eastAsia="Times New Roman" w:hAnsi="Times New Roman" w:cs="Times New Roman"/>
      <w:b/>
      <w:bCs/>
      <w:i w:val="0"/>
      <w:iCs w:val="0"/>
      <w:smallCaps w:val="0"/>
      <w:spacing w:val="-10"/>
      <w:sz w:val="24"/>
      <w:szCs w:val="24"/>
    </w:rPr>
  </w:style>
  <w:style w:type="character" w:customStyle="1" w:styleId="CharStyle162">
    <w:name w:val="CharStyle162"/>
    <w:basedOn w:val="DefaultParagraphFont"/>
    <w:rsid w:val="005665FB"/>
    <w:rPr>
      <w:rFonts w:ascii="Times New Roman" w:eastAsia="Times New Roman" w:hAnsi="Times New Roman" w:cs="Times New Roman"/>
      <w:b w:val="0"/>
      <w:bCs w:val="0"/>
      <w:i w:val="0"/>
      <w:iCs w:val="0"/>
      <w:smallCaps w:val="0"/>
      <w:sz w:val="26"/>
      <w:szCs w:val="26"/>
    </w:rPr>
  </w:style>
  <w:style w:type="character" w:customStyle="1" w:styleId="CharStyle218">
    <w:name w:val="CharStyle218"/>
    <w:basedOn w:val="DefaultParagraphFont"/>
    <w:rsid w:val="005665FB"/>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3E6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40"/>
  </w:style>
  <w:style w:type="paragraph" w:styleId="Footer">
    <w:name w:val="footer"/>
    <w:basedOn w:val="Normal"/>
    <w:link w:val="FooterChar"/>
    <w:uiPriority w:val="99"/>
    <w:unhideWhenUsed/>
    <w:rsid w:val="003E6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2017-04-26T11:28:00Z</dcterms:created>
  <dcterms:modified xsi:type="dcterms:W3CDTF">2018-10-24T22:57:00Z</dcterms:modified>
</cp:coreProperties>
</file>