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750F" w:rsidRPr="004F61F0" w:rsidRDefault="00B30644" w:rsidP="004F61F0">
      <w:pPr>
        <w:spacing w:after="0" w:line="240" w:lineRule="auto"/>
        <w:jc w:val="center"/>
        <w:rPr>
          <w:rFonts w:ascii="Times New Roman" w:hAnsi="Times New Roman"/>
          <w:sz w:val="36"/>
        </w:rPr>
      </w:pPr>
      <w:r w:rsidRPr="004F61F0">
        <w:rPr>
          <w:rFonts w:ascii="Times New Roman" w:hAnsi="Times New Roman"/>
          <w:b/>
          <w:sz w:val="36"/>
        </w:rPr>
        <w:t>Meat Research</w:t>
      </w:r>
    </w:p>
    <w:p w:rsidR="004F750F" w:rsidRPr="004F61F0" w:rsidRDefault="00B30644" w:rsidP="004F61F0">
      <w:pPr>
        <w:spacing w:before="120" w:after="120" w:line="240" w:lineRule="auto"/>
        <w:jc w:val="center"/>
        <w:rPr>
          <w:rFonts w:ascii="Times New Roman" w:hAnsi="Times New Roman"/>
          <w:sz w:val="28"/>
        </w:rPr>
      </w:pPr>
      <w:r w:rsidRPr="004F61F0">
        <w:rPr>
          <w:rFonts w:ascii="Times New Roman" w:hAnsi="Times New Roman"/>
          <w:b/>
          <w:sz w:val="28"/>
        </w:rPr>
        <w:t>No. 75 of 1965</w:t>
      </w:r>
    </w:p>
    <w:p w:rsidR="004F750F" w:rsidRPr="004F61F0" w:rsidRDefault="004F750F" w:rsidP="004F61F0">
      <w:pPr>
        <w:spacing w:before="120" w:after="120" w:line="240" w:lineRule="auto"/>
        <w:jc w:val="center"/>
        <w:rPr>
          <w:rFonts w:ascii="Times New Roman" w:hAnsi="Times New Roman"/>
          <w:sz w:val="26"/>
        </w:rPr>
      </w:pPr>
      <w:r w:rsidRPr="004F61F0">
        <w:rPr>
          <w:rFonts w:ascii="Times New Roman" w:hAnsi="Times New Roman"/>
          <w:sz w:val="26"/>
        </w:rPr>
        <w:t xml:space="preserve">An Act to amend the </w:t>
      </w:r>
      <w:r w:rsidR="00B30644" w:rsidRPr="004F61F0">
        <w:rPr>
          <w:rFonts w:ascii="Times New Roman" w:hAnsi="Times New Roman"/>
          <w:i/>
          <w:sz w:val="26"/>
        </w:rPr>
        <w:t xml:space="preserve">Cattle and Beef Research Act </w:t>
      </w:r>
      <w:r w:rsidRPr="004F61F0">
        <w:rPr>
          <w:rFonts w:ascii="Times New Roman" w:hAnsi="Times New Roman"/>
          <w:sz w:val="26"/>
        </w:rPr>
        <w:t>1960</w:t>
      </w:r>
      <w:r w:rsidR="004F61F0">
        <w:rPr>
          <w:rFonts w:ascii="Times New Roman" w:hAnsi="Times New Roman"/>
          <w:sz w:val="26"/>
        </w:rPr>
        <w:t>–</w:t>
      </w:r>
      <w:r w:rsidRPr="004F61F0">
        <w:rPr>
          <w:rFonts w:ascii="Times New Roman" w:hAnsi="Times New Roman"/>
          <w:sz w:val="26"/>
        </w:rPr>
        <w:t>1964.</w:t>
      </w:r>
    </w:p>
    <w:p w:rsidR="004F750F" w:rsidRPr="00995D3B" w:rsidRDefault="004F750F" w:rsidP="004F61F0">
      <w:pPr>
        <w:spacing w:before="120" w:after="120" w:line="240" w:lineRule="auto"/>
        <w:jc w:val="right"/>
        <w:rPr>
          <w:rFonts w:ascii="Times New Roman" w:hAnsi="Times New Roman"/>
          <w:sz w:val="26"/>
        </w:rPr>
      </w:pPr>
      <w:r w:rsidRPr="00995D3B">
        <w:rPr>
          <w:rFonts w:ascii="Times New Roman" w:hAnsi="Times New Roman"/>
          <w:sz w:val="26"/>
        </w:rPr>
        <w:t>[</w:t>
      </w:r>
      <w:r w:rsidR="00B30644" w:rsidRPr="00995D3B">
        <w:rPr>
          <w:rFonts w:ascii="Times New Roman" w:hAnsi="Times New Roman"/>
          <w:sz w:val="26"/>
        </w:rPr>
        <w:t>Assented to 25 November, 1965</w:t>
      </w:r>
      <w:r w:rsidRPr="00995D3B">
        <w:rPr>
          <w:rFonts w:ascii="Times New Roman" w:hAnsi="Times New Roman"/>
          <w:sz w:val="26"/>
        </w:rPr>
        <w:t>]</w:t>
      </w:r>
    </w:p>
    <w:p w:rsidR="004F750F" w:rsidRPr="00995D3B" w:rsidRDefault="004F750F" w:rsidP="004F61F0">
      <w:pPr>
        <w:spacing w:after="0" w:line="240" w:lineRule="auto"/>
        <w:jc w:val="both"/>
        <w:rPr>
          <w:rFonts w:ascii="Times New Roman" w:hAnsi="Times New Roman"/>
        </w:rPr>
      </w:pPr>
      <w:r w:rsidRPr="00995D3B">
        <w:rPr>
          <w:rFonts w:ascii="Times New Roman" w:hAnsi="Times New Roman"/>
        </w:rPr>
        <w:t>BE it enacted by the Queen</w:t>
      </w:r>
      <w:r w:rsidR="00C656A7" w:rsidRPr="00995D3B">
        <w:rPr>
          <w:rFonts w:ascii="Times New Roman" w:hAnsi="Times New Roman"/>
        </w:rPr>
        <w:t>’</w:t>
      </w:r>
      <w:r w:rsidRPr="00995D3B">
        <w:rPr>
          <w:rFonts w:ascii="Times New Roman" w:hAnsi="Times New Roman"/>
        </w:rPr>
        <w:t>s Most Excellent Majesty, the Senate, and the House of Representatives of the Commonwealth of Australia, as follows:—</w:t>
      </w:r>
    </w:p>
    <w:p w:rsidR="004F750F" w:rsidRPr="004F61F0" w:rsidRDefault="00B30644" w:rsidP="004F61F0">
      <w:pPr>
        <w:spacing w:before="120" w:after="60" w:line="240" w:lineRule="auto"/>
        <w:jc w:val="both"/>
        <w:rPr>
          <w:rFonts w:ascii="Times New Roman" w:hAnsi="Times New Roman" w:cs="Times New Roman"/>
          <w:b/>
          <w:sz w:val="20"/>
        </w:rPr>
      </w:pPr>
      <w:r w:rsidRPr="004F61F0">
        <w:rPr>
          <w:rFonts w:ascii="Times New Roman" w:hAnsi="Times New Roman" w:cs="Times New Roman"/>
          <w:b/>
          <w:sz w:val="20"/>
        </w:rPr>
        <w:t>Short title and citation.</w:t>
      </w:r>
    </w:p>
    <w:p w:rsidR="004F750F" w:rsidRPr="00C656A7" w:rsidRDefault="00B30644" w:rsidP="002A4CC2">
      <w:pPr>
        <w:tabs>
          <w:tab w:val="left" w:pos="1260"/>
        </w:tabs>
        <w:spacing w:after="0" w:line="240" w:lineRule="auto"/>
        <w:ind w:firstLine="432"/>
        <w:jc w:val="both"/>
        <w:rPr>
          <w:rFonts w:ascii="Times New Roman" w:hAnsi="Times New Roman"/>
        </w:rPr>
      </w:pPr>
      <w:r w:rsidRPr="00C656A7">
        <w:rPr>
          <w:rFonts w:ascii="Times New Roman" w:hAnsi="Times New Roman"/>
          <w:b/>
          <w:smallCaps/>
        </w:rPr>
        <w:t>1.</w:t>
      </w:r>
      <w:r w:rsidR="002A4CC2">
        <w:rPr>
          <w:rFonts w:ascii="Times New Roman" w:hAnsi="Times New Roman"/>
        </w:rPr>
        <w:t>—(1.)</w:t>
      </w:r>
      <w:r w:rsidR="002A4CC2">
        <w:rPr>
          <w:rFonts w:ascii="Times New Roman" w:hAnsi="Times New Roman"/>
        </w:rPr>
        <w:tab/>
      </w:r>
      <w:r w:rsidR="004F750F" w:rsidRPr="00C656A7">
        <w:rPr>
          <w:rFonts w:ascii="Times New Roman" w:hAnsi="Times New Roman"/>
        </w:rPr>
        <w:t xml:space="preserve">This Act may be cited as the </w:t>
      </w:r>
      <w:r w:rsidRPr="00C656A7">
        <w:rPr>
          <w:rFonts w:ascii="Times New Roman" w:hAnsi="Times New Roman"/>
          <w:i/>
        </w:rPr>
        <w:t xml:space="preserve">Meat Research Act </w:t>
      </w:r>
      <w:r w:rsidR="004F750F" w:rsidRPr="00C656A7">
        <w:rPr>
          <w:rFonts w:ascii="Times New Roman" w:hAnsi="Times New Roman"/>
        </w:rPr>
        <w:t>1965.</w:t>
      </w:r>
    </w:p>
    <w:p w:rsidR="004F750F" w:rsidRPr="00C656A7" w:rsidRDefault="002A4CC2" w:rsidP="00B0418A">
      <w:pPr>
        <w:tabs>
          <w:tab w:val="left" w:pos="900"/>
        </w:tabs>
        <w:spacing w:before="60" w:after="60" w:line="240" w:lineRule="auto"/>
        <w:ind w:firstLine="432"/>
        <w:jc w:val="both"/>
        <w:rPr>
          <w:rFonts w:ascii="Times New Roman" w:hAnsi="Times New Roman"/>
        </w:rPr>
      </w:pPr>
      <w:r>
        <w:rPr>
          <w:rFonts w:ascii="Times New Roman" w:hAnsi="Times New Roman"/>
        </w:rPr>
        <w:t>(2.)</w:t>
      </w:r>
      <w:r>
        <w:rPr>
          <w:rFonts w:ascii="Times New Roman" w:hAnsi="Times New Roman"/>
        </w:rPr>
        <w:tab/>
      </w:r>
      <w:r w:rsidR="004F750F" w:rsidRPr="00C656A7">
        <w:rPr>
          <w:rFonts w:ascii="Times New Roman" w:hAnsi="Times New Roman"/>
        </w:rPr>
        <w:t xml:space="preserve">The </w:t>
      </w:r>
      <w:r w:rsidR="00B30644" w:rsidRPr="00C656A7">
        <w:rPr>
          <w:rFonts w:ascii="Times New Roman" w:hAnsi="Times New Roman"/>
          <w:i/>
        </w:rPr>
        <w:t xml:space="preserve">Cattle and Beef Research Act </w:t>
      </w:r>
      <w:r w:rsidR="004F750F" w:rsidRPr="00C656A7">
        <w:rPr>
          <w:rFonts w:ascii="Times New Roman" w:hAnsi="Times New Roman"/>
        </w:rPr>
        <w:t>1960</w:t>
      </w:r>
      <w:r w:rsidR="00B0418A">
        <w:rPr>
          <w:rFonts w:ascii="Times New Roman" w:hAnsi="Times New Roman"/>
        </w:rPr>
        <w:t>–</w:t>
      </w:r>
      <w:r w:rsidR="00995D3B">
        <w:rPr>
          <w:rFonts w:ascii="Times New Roman" w:hAnsi="Times New Roman"/>
        </w:rPr>
        <w:t>1964</w:t>
      </w:r>
      <w:r w:rsidR="004F750F" w:rsidRPr="00C656A7">
        <w:rPr>
          <w:rFonts w:ascii="Times New Roman" w:hAnsi="Times New Roman"/>
        </w:rPr>
        <w:t xml:space="preserve"> is in this Act referred to as the Principal Act.</w:t>
      </w:r>
    </w:p>
    <w:p w:rsidR="004F750F" w:rsidRPr="00C656A7" w:rsidRDefault="002A4CC2" w:rsidP="00B0418A">
      <w:pPr>
        <w:tabs>
          <w:tab w:val="left" w:pos="900"/>
        </w:tabs>
        <w:spacing w:before="60" w:after="60" w:line="240" w:lineRule="auto"/>
        <w:ind w:firstLine="432"/>
        <w:jc w:val="both"/>
        <w:rPr>
          <w:rFonts w:ascii="Times New Roman" w:hAnsi="Times New Roman"/>
        </w:rPr>
      </w:pPr>
      <w:r>
        <w:rPr>
          <w:rFonts w:ascii="Times New Roman" w:hAnsi="Times New Roman"/>
        </w:rPr>
        <w:t>(3.)</w:t>
      </w:r>
      <w:r>
        <w:rPr>
          <w:rFonts w:ascii="Times New Roman" w:hAnsi="Times New Roman"/>
        </w:rPr>
        <w:tab/>
      </w:r>
      <w:r w:rsidR="004F750F" w:rsidRPr="00C656A7">
        <w:rPr>
          <w:rFonts w:ascii="Times New Roman" w:hAnsi="Times New Roman"/>
        </w:rPr>
        <w:t xml:space="preserve">The Principal Act, as amended by this Act, may be cited as the </w:t>
      </w:r>
      <w:r w:rsidR="00B30644" w:rsidRPr="00C656A7">
        <w:rPr>
          <w:rFonts w:ascii="Times New Roman" w:hAnsi="Times New Roman"/>
          <w:i/>
        </w:rPr>
        <w:t xml:space="preserve">Meat Research Act </w:t>
      </w:r>
      <w:r w:rsidR="004F750F" w:rsidRPr="00C656A7">
        <w:rPr>
          <w:rFonts w:ascii="Times New Roman" w:hAnsi="Times New Roman"/>
        </w:rPr>
        <w:t>1960</w:t>
      </w:r>
      <w:r w:rsidR="004F61F0">
        <w:rPr>
          <w:rFonts w:ascii="Times New Roman" w:hAnsi="Times New Roman"/>
        </w:rPr>
        <w:t>–</w:t>
      </w:r>
      <w:r w:rsidR="004F750F" w:rsidRPr="00C656A7">
        <w:rPr>
          <w:rFonts w:ascii="Times New Roman" w:hAnsi="Times New Roman"/>
        </w:rPr>
        <w:t>1965.</w:t>
      </w:r>
    </w:p>
    <w:p w:rsidR="004F750F" w:rsidRPr="004F61F0" w:rsidRDefault="00B30644" w:rsidP="004F61F0">
      <w:pPr>
        <w:spacing w:before="120" w:after="60" w:line="240" w:lineRule="auto"/>
        <w:jc w:val="both"/>
        <w:rPr>
          <w:rFonts w:ascii="Times New Roman" w:hAnsi="Times New Roman" w:cs="Times New Roman"/>
          <w:b/>
          <w:sz w:val="20"/>
        </w:rPr>
      </w:pPr>
      <w:r w:rsidRPr="004F61F0">
        <w:rPr>
          <w:rFonts w:ascii="Times New Roman" w:hAnsi="Times New Roman" w:cs="Times New Roman"/>
          <w:b/>
          <w:sz w:val="20"/>
        </w:rPr>
        <w:t>Commencement.</w:t>
      </w:r>
    </w:p>
    <w:p w:rsidR="004F750F" w:rsidRPr="00C656A7" w:rsidRDefault="00B30644" w:rsidP="002A4CC2">
      <w:pPr>
        <w:tabs>
          <w:tab w:val="left" w:pos="1260"/>
        </w:tabs>
        <w:spacing w:after="0" w:line="240" w:lineRule="auto"/>
        <w:ind w:firstLine="432"/>
        <w:jc w:val="both"/>
        <w:rPr>
          <w:rFonts w:ascii="Times New Roman" w:hAnsi="Times New Roman"/>
        </w:rPr>
      </w:pPr>
      <w:r w:rsidRPr="00C656A7">
        <w:rPr>
          <w:rFonts w:ascii="Times New Roman" w:hAnsi="Times New Roman"/>
          <w:b/>
          <w:smallCaps/>
        </w:rPr>
        <w:t>2.</w:t>
      </w:r>
      <w:r w:rsidR="002A4CC2">
        <w:rPr>
          <w:rFonts w:ascii="Times New Roman" w:hAnsi="Times New Roman"/>
        </w:rPr>
        <w:t>—(1.)</w:t>
      </w:r>
      <w:r w:rsidR="002A4CC2">
        <w:rPr>
          <w:rFonts w:ascii="Times New Roman" w:hAnsi="Times New Roman"/>
        </w:rPr>
        <w:tab/>
      </w:r>
      <w:bookmarkStart w:id="0" w:name="_GoBack"/>
      <w:r w:rsidR="004F750F" w:rsidRPr="00C656A7">
        <w:rPr>
          <w:rFonts w:ascii="Times New Roman" w:hAnsi="Times New Roman"/>
        </w:rPr>
        <w:t>Subject to the next succeeding sub-section, this Act shall come into operation on a date to be fixed by Proclamation.</w:t>
      </w:r>
      <w:bookmarkEnd w:id="0"/>
    </w:p>
    <w:p w:rsidR="004F750F" w:rsidRPr="00C656A7" w:rsidRDefault="002A4CC2" w:rsidP="002A4CC2">
      <w:pPr>
        <w:tabs>
          <w:tab w:val="left" w:pos="900"/>
        </w:tabs>
        <w:spacing w:after="0" w:line="240" w:lineRule="auto"/>
        <w:ind w:firstLine="432"/>
        <w:jc w:val="both"/>
        <w:rPr>
          <w:rFonts w:ascii="Times New Roman" w:hAnsi="Times New Roman"/>
        </w:rPr>
      </w:pPr>
      <w:r>
        <w:rPr>
          <w:rFonts w:ascii="Times New Roman" w:hAnsi="Times New Roman"/>
        </w:rPr>
        <w:t>(2.)</w:t>
      </w:r>
      <w:r>
        <w:rPr>
          <w:rFonts w:ascii="Times New Roman" w:hAnsi="Times New Roman"/>
        </w:rPr>
        <w:tab/>
      </w:r>
      <w:r w:rsidR="004F750F" w:rsidRPr="00C656A7">
        <w:rPr>
          <w:rFonts w:ascii="Times New Roman" w:hAnsi="Times New Roman"/>
        </w:rPr>
        <w:t>Section 11 of this Act shall come into operation on the day on which this Act receives the Royal Assent.</w:t>
      </w:r>
    </w:p>
    <w:p w:rsidR="004F750F" w:rsidRPr="004F61F0" w:rsidRDefault="004F750F" w:rsidP="004F61F0">
      <w:pPr>
        <w:spacing w:before="120" w:after="60" w:line="240" w:lineRule="auto"/>
        <w:jc w:val="both"/>
        <w:rPr>
          <w:rFonts w:ascii="Times New Roman" w:hAnsi="Times New Roman" w:cs="Times New Roman"/>
          <w:b/>
          <w:sz w:val="20"/>
        </w:rPr>
      </w:pPr>
      <w:r w:rsidRPr="004F61F0">
        <w:rPr>
          <w:rFonts w:ascii="Times New Roman" w:hAnsi="Times New Roman" w:cs="Times New Roman"/>
          <w:b/>
          <w:sz w:val="20"/>
        </w:rPr>
        <w:t>Title.</w:t>
      </w:r>
    </w:p>
    <w:p w:rsidR="004F750F" w:rsidRPr="00C656A7" w:rsidRDefault="00B30644" w:rsidP="004F61F0">
      <w:pPr>
        <w:spacing w:after="0" w:line="240" w:lineRule="auto"/>
        <w:ind w:firstLine="432"/>
        <w:jc w:val="both"/>
        <w:rPr>
          <w:rFonts w:ascii="Times New Roman" w:hAnsi="Times New Roman"/>
        </w:rPr>
      </w:pPr>
      <w:r w:rsidRPr="00C656A7">
        <w:rPr>
          <w:rFonts w:ascii="Times New Roman" w:hAnsi="Times New Roman"/>
          <w:b/>
          <w:smallCaps/>
        </w:rPr>
        <w:t>3.</w:t>
      </w:r>
      <w:r w:rsidR="002A4CC2">
        <w:rPr>
          <w:rFonts w:ascii="Times New Roman" w:hAnsi="Times New Roman"/>
          <w:smallCaps/>
        </w:rPr>
        <w:tab/>
      </w:r>
      <w:r w:rsidR="004F750F" w:rsidRPr="00C656A7">
        <w:rPr>
          <w:rFonts w:ascii="Times New Roman" w:hAnsi="Times New Roman"/>
        </w:rPr>
        <w:t xml:space="preserve">The title to the Principal Act is amended by omitting the words </w:t>
      </w:r>
      <w:r w:rsidR="00C656A7">
        <w:rPr>
          <w:rFonts w:ascii="Times New Roman" w:hAnsi="Times New Roman"/>
        </w:rPr>
        <w:t>“</w:t>
      </w:r>
      <w:r w:rsidR="004F750F" w:rsidRPr="00C656A7">
        <w:rPr>
          <w:rFonts w:ascii="Times New Roman" w:hAnsi="Times New Roman"/>
        </w:rPr>
        <w:t>Cattle and Beef Research Trust Account</w:t>
      </w:r>
      <w:r w:rsidR="00C656A7">
        <w:rPr>
          <w:rFonts w:ascii="Times New Roman" w:hAnsi="Times New Roman"/>
        </w:rPr>
        <w:t>”</w:t>
      </w:r>
      <w:r w:rsidR="004F750F" w:rsidRPr="00C656A7">
        <w:rPr>
          <w:rFonts w:ascii="Times New Roman" w:hAnsi="Times New Roman"/>
        </w:rPr>
        <w:t xml:space="preserve"> and inserting in their stead the words </w:t>
      </w:r>
      <w:r w:rsidR="00C656A7">
        <w:rPr>
          <w:rFonts w:ascii="Times New Roman" w:hAnsi="Times New Roman"/>
        </w:rPr>
        <w:t>“</w:t>
      </w:r>
      <w:r w:rsidR="004F750F" w:rsidRPr="00C656A7">
        <w:rPr>
          <w:rFonts w:ascii="Times New Roman" w:hAnsi="Times New Roman"/>
        </w:rPr>
        <w:t>Meat Research Trust Account</w:t>
      </w:r>
      <w:r w:rsidR="00C656A7">
        <w:rPr>
          <w:rFonts w:ascii="Times New Roman" w:hAnsi="Times New Roman"/>
        </w:rPr>
        <w:t>”</w:t>
      </w:r>
      <w:r w:rsidR="004F750F" w:rsidRPr="00C656A7">
        <w:rPr>
          <w:rFonts w:ascii="Times New Roman" w:hAnsi="Times New Roman"/>
        </w:rPr>
        <w:t>.</w:t>
      </w:r>
    </w:p>
    <w:p w:rsidR="004F750F" w:rsidRPr="00C656A7" w:rsidRDefault="00B30644" w:rsidP="002F1F5C">
      <w:pPr>
        <w:spacing w:before="120" w:after="0" w:line="240" w:lineRule="auto"/>
        <w:ind w:firstLine="432"/>
        <w:jc w:val="both"/>
        <w:rPr>
          <w:rFonts w:ascii="Times New Roman" w:hAnsi="Times New Roman"/>
        </w:rPr>
      </w:pPr>
      <w:r w:rsidRPr="00C656A7">
        <w:rPr>
          <w:rFonts w:ascii="Times New Roman" w:hAnsi="Times New Roman"/>
          <w:b/>
          <w:smallCaps/>
        </w:rPr>
        <w:t>4.</w:t>
      </w:r>
      <w:r w:rsidR="002A4CC2">
        <w:rPr>
          <w:rFonts w:ascii="Times New Roman" w:hAnsi="Times New Roman"/>
          <w:b/>
          <w:smallCaps/>
        </w:rPr>
        <w:tab/>
      </w:r>
      <w:r w:rsidR="004F750F" w:rsidRPr="00C656A7">
        <w:rPr>
          <w:rFonts w:ascii="Times New Roman" w:hAnsi="Times New Roman"/>
        </w:rPr>
        <w:t>Sections 3 and 4 of the Principal Act are repealed and the following sections inserted in their stead:—</w:t>
      </w:r>
    </w:p>
    <w:p w:rsidR="004F750F" w:rsidRPr="004F61F0" w:rsidRDefault="00B30644" w:rsidP="004F61F0">
      <w:pPr>
        <w:spacing w:before="120" w:after="60" w:line="240" w:lineRule="auto"/>
        <w:jc w:val="both"/>
        <w:rPr>
          <w:rFonts w:ascii="Times New Roman" w:hAnsi="Times New Roman" w:cs="Times New Roman"/>
          <w:b/>
          <w:sz w:val="20"/>
        </w:rPr>
      </w:pPr>
      <w:r w:rsidRPr="004F61F0">
        <w:rPr>
          <w:rFonts w:ascii="Times New Roman" w:hAnsi="Times New Roman" w:cs="Times New Roman"/>
          <w:b/>
          <w:sz w:val="20"/>
        </w:rPr>
        <w:t>Definitions.</w:t>
      </w:r>
    </w:p>
    <w:p w:rsidR="003E336E" w:rsidRDefault="00C656A7" w:rsidP="001D1781">
      <w:pPr>
        <w:tabs>
          <w:tab w:val="left" w:pos="810"/>
        </w:tabs>
        <w:spacing w:after="0" w:line="240" w:lineRule="auto"/>
        <w:ind w:firstLine="432"/>
        <w:jc w:val="both"/>
        <w:rPr>
          <w:rFonts w:ascii="Times New Roman" w:hAnsi="Times New Roman"/>
        </w:rPr>
      </w:pPr>
      <w:r>
        <w:rPr>
          <w:rFonts w:ascii="Times New Roman" w:hAnsi="Times New Roman"/>
        </w:rPr>
        <w:t>“</w:t>
      </w:r>
      <w:r w:rsidR="004F750F" w:rsidRPr="00C656A7">
        <w:rPr>
          <w:rFonts w:ascii="Times New Roman" w:hAnsi="Times New Roman"/>
        </w:rPr>
        <w:t>3.</w:t>
      </w:r>
      <w:r w:rsidR="001D1781">
        <w:rPr>
          <w:rFonts w:ascii="Times New Roman" w:hAnsi="Times New Roman"/>
        </w:rPr>
        <w:tab/>
      </w:r>
      <w:r w:rsidR="004F750F" w:rsidRPr="00C656A7">
        <w:rPr>
          <w:rFonts w:ascii="Times New Roman" w:hAnsi="Times New Roman"/>
        </w:rPr>
        <w:t>In this Act, unless the contrary intention appears—</w:t>
      </w:r>
    </w:p>
    <w:p w:rsidR="004F750F" w:rsidRPr="00C656A7" w:rsidRDefault="00C656A7" w:rsidP="003E336E">
      <w:pPr>
        <w:spacing w:after="0" w:line="240" w:lineRule="auto"/>
        <w:ind w:left="1152" w:hanging="576"/>
        <w:jc w:val="both"/>
        <w:rPr>
          <w:rFonts w:ascii="Times New Roman" w:hAnsi="Times New Roman"/>
        </w:rPr>
      </w:pPr>
      <w:r>
        <w:rPr>
          <w:rFonts w:ascii="Times New Roman" w:hAnsi="Times New Roman"/>
        </w:rPr>
        <w:t>‘</w:t>
      </w:r>
      <w:r w:rsidR="004F750F" w:rsidRPr="00C656A7">
        <w:rPr>
          <w:rFonts w:ascii="Times New Roman" w:hAnsi="Times New Roman"/>
        </w:rPr>
        <w:t>cattle</w:t>
      </w:r>
      <w:r>
        <w:rPr>
          <w:rFonts w:ascii="Times New Roman" w:hAnsi="Times New Roman"/>
        </w:rPr>
        <w:t>’</w:t>
      </w:r>
      <w:r w:rsidR="004F750F" w:rsidRPr="00C656A7">
        <w:rPr>
          <w:rFonts w:ascii="Times New Roman" w:hAnsi="Times New Roman"/>
        </w:rPr>
        <w:t xml:space="preserve"> means bovine animals;</w:t>
      </w:r>
    </w:p>
    <w:p w:rsidR="004F750F" w:rsidRPr="00C656A7" w:rsidRDefault="00C656A7" w:rsidP="004F61F0">
      <w:pPr>
        <w:spacing w:after="0" w:line="240" w:lineRule="auto"/>
        <w:ind w:left="1152" w:hanging="576"/>
        <w:jc w:val="both"/>
        <w:rPr>
          <w:rFonts w:ascii="Times New Roman" w:hAnsi="Times New Roman"/>
        </w:rPr>
      </w:pPr>
      <w:r>
        <w:rPr>
          <w:rFonts w:ascii="Times New Roman" w:hAnsi="Times New Roman"/>
        </w:rPr>
        <w:t>‘</w:t>
      </w:r>
      <w:r w:rsidR="004F750F" w:rsidRPr="00C656A7">
        <w:rPr>
          <w:rFonts w:ascii="Times New Roman" w:hAnsi="Times New Roman"/>
        </w:rPr>
        <w:t>lamb</w:t>
      </w:r>
      <w:r>
        <w:rPr>
          <w:rFonts w:ascii="Times New Roman" w:hAnsi="Times New Roman"/>
        </w:rPr>
        <w:t>’</w:t>
      </w:r>
      <w:r w:rsidR="004F750F" w:rsidRPr="00C656A7">
        <w:rPr>
          <w:rFonts w:ascii="Times New Roman" w:hAnsi="Times New Roman"/>
        </w:rPr>
        <w:t xml:space="preserve"> means a sheep that has not cut a permanent incisor tooth;</w:t>
      </w:r>
    </w:p>
    <w:p w:rsidR="004F750F" w:rsidRPr="00C656A7" w:rsidRDefault="00C656A7" w:rsidP="004F61F0">
      <w:pPr>
        <w:spacing w:after="0" w:line="240" w:lineRule="auto"/>
        <w:ind w:left="1152" w:hanging="576"/>
        <w:jc w:val="both"/>
        <w:rPr>
          <w:rFonts w:ascii="Times New Roman" w:hAnsi="Times New Roman"/>
        </w:rPr>
      </w:pPr>
      <w:r>
        <w:rPr>
          <w:rFonts w:ascii="Times New Roman" w:hAnsi="Times New Roman"/>
        </w:rPr>
        <w:t>‘</w:t>
      </w:r>
      <w:r w:rsidR="004F750F" w:rsidRPr="00C656A7">
        <w:rPr>
          <w:rFonts w:ascii="Times New Roman" w:hAnsi="Times New Roman"/>
        </w:rPr>
        <w:t>meat</w:t>
      </w:r>
      <w:r>
        <w:rPr>
          <w:rFonts w:ascii="Times New Roman" w:hAnsi="Times New Roman"/>
        </w:rPr>
        <w:t>’</w:t>
      </w:r>
      <w:r w:rsidR="004F750F" w:rsidRPr="00C656A7">
        <w:rPr>
          <w:rFonts w:ascii="Times New Roman" w:hAnsi="Times New Roman"/>
        </w:rPr>
        <w:t xml:space="preserve"> means beef, mutton and lamb;</w:t>
      </w:r>
    </w:p>
    <w:p w:rsidR="004F750F" w:rsidRPr="00C656A7" w:rsidRDefault="00C656A7" w:rsidP="004F61F0">
      <w:pPr>
        <w:spacing w:after="0" w:line="240" w:lineRule="auto"/>
        <w:ind w:left="1152" w:hanging="576"/>
        <w:jc w:val="both"/>
        <w:rPr>
          <w:rFonts w:ascii="Times New Roman" w:hAnsi="Times New Roman"/>
        </w:rPr>
      </w:pPr>
      <w:r>
        <w:rPr>
          <w:rFonts w:ascii="Times New Roman" w:hAnsi="Times New Roman"/>
        </w:rPr>
        <w:t>‘</w:t>
      </w:r>
      <w:r w:rsidR="004F750F" w:rsidRPr="00C656A7">
        <w:rPr>
          <w:rFonts w:ascii="Times New Roman" w:hAnsi="Times New Roman"/>
        </w:rPr>
        <w:t>meat producer</w:t>
      </w:r>
      <w:r>
        <w:rPr>
          <w:rFonts w:ascii="Times New Roman" w:hAnsi="Times New Roman"/>
        </w:rPr>
        <w:t>’</w:t>
      </w:r>
      <w:r w:rsidR="004F750F" w:rsidRPr="00C656A7">
        <w:rPr>
          <w:rFonts w:ascii="Times New Roman" w:hAnsi="Times New Roman"/>
        </w:rPr>
        <w:t xml:space="preserve"> means a person engaged in the raising or fattening of cattle, sheep or lambs intended for the production of meat for human consumption;</w:t>
      </w:r>
    </w:p>
    <w:p w:rsidR="004F750F" w:rsidRPr="00C656A7" w:rsidRDefault="00C656A7" w:rsidP="004F61F0">
      <w:pPr>
        <w:spacing w:after="0" w:line="240" w:lineRule="auto"/>
        <w:ind w:left="1152" w:hanging="576"/>
        <w:jc w:val="both"/>
        <w:rPr>
          <w:rFonts w:ascii="Times New Roman" w:hAnsi="Times New Roman"/>
        </w:rPr>
      </w:pPr>
      <w:r>
        <w:rPr>
          <w:rFonts w:ascii="Times New Roman" w:hAnsi="Times New Roman"/>
        </w:rPr>
        <w:t>‘</w:t>
      </w:r>
      <w:r w:rsidR="004F750F" w:rsidRPr="00C656A7">
        <w:rPr>
          <w:rFonts w:ascii="Times New Roman" w:hAnsi="Times New Roman"/>
        </w:rPr>
        <w:t>member</w:t>
      </w:r>
      <w:r>
        <w:rPr>
          <w:rFonts w:ascii="Times New Roman" w:hAnsi="Times New Roman"/>
        </w:rPr>
        <w:t>’</w:t>
      </w:r>
      <w:r w:rsidR="004F750F" w:rsidRPr="00C656A7">
        <w:rPr>
          <w:rFonts w:ascii="Times New Roman" w:hAnsi="Times New Roman"/>
        </w:rPr>
        <w:t xml:space="preserve"> means a member of the Committee;</w:t>
      </w:r>
    </w:p>
    <w:p w:rsidR="004F750F" w:rsidRPr="00C656A7" w:rsidRDefault="00C656A7" w:rsidP="004F61F0">
      <w:pPr>
        <w:spacing w:after="0" w:line="240" w:lineRule="auto"/>
        <w:ind w:left="1152" w:hanging="576"/>
        <w:jc w:val="both"/>
        <w:rPr>
          <w:rFonts w:ascii="Times New Roman" w:hAnsi="Times New Roman"/>
        </w:rPr>
      </w:pPr>
      <w:r>
        <w:rPr>
          <w:rFonts w:ascii="Times New Roman" w:hAnsi="Times New Roman"/>
        </w:rPr>
        <w:t>‘</w:t>
      </w:r>
      <w:r w:rsidR="004F750F" w:rsidRPr="00C656A7">
        <w:rPr>
          <w:rFonts w:ascii="Times New Roman" w:hAnsi="Times New Roman"/>
        </w:rPr>
        <w:t>nominated member</w:t>
      </w:r>
      <w:r>
        <w:rPr>
          <w:rFonts w:ascii="Times New Roman" w:hAnsi="Times New Roman"/>
        </w:rPr>
        <w:t>’</w:t>
      </w:r>
      <w:r w:rsidR="004F750F" w:rsidRPr="00C656A7">
        <w:rPr>
          <w:rFonts w:ascii="Times New Roman" w:hAnsi="Times New Roman"/>
        </w:rPr>
        <w:t xml:space="preserve"> means a member referred to in any of paragraphs </w:t>
      </w:r>
      <w:r w:rsidR="00B30644" w:rsidRPr="001070AA">
        <w:rPr>
          <w:rFonts w:ascii="Times New Roman" w:hAnsi="Times New Roman"/>
        </w:rPr>
        <w:t>(</w:t>
      </w:r>
      <w:r w:rsidR="00B30644" w:rsidRPr="00C656A7">
        <w:rPr>
          <w:rFonts w:ascii="Times New Roman" w:hAnsi="Times New Roman"/>
          <w:i/>
        </w:rPr>
        <w:t>b</w:t>
      </w:r>
      <w:r w:rsidR="00B30644" w:rsidRPr="001070AA">
        <w:rPr>
          <w:rFonts w:ascii="Times New Roman" w:hAnsi="Times New Roman"/>
        </w:rPr>
        <w:t>)</w:t>
      </w:r>
      <w:r w:rsidR="00B30644" w:rsidRPr="00C656A7">
        <w:rPr>
          <w:rFonts w:ascii="Times New Roman" w:hAnsi="Times New Roman"/>
          <w:i/>
        </w:rPr>
        <w:t xml:space="preserve"> </w:t>
      </w:r>
      <w:r w:rsidR="004F750F" w:rsidRPr="00C656A7">
        <w:rPr>
          <w:rFonts w:ascii="Times New Roman" w:hAnsi="Times New Roman"/>
        </w:rPr>
        <w:t xml:space="preserve">to </w:t>
      </w:r>
      <w:r w:rsidR="00B30644" w:rsidRPr="001070AA">
        <w:rPr>
          <w:rFonts w:ascii="Times New Roman" w:hAnsi="Times New Roman"/>
        </w:rPr>
        <w:t>(</w:t>
      </w:r>
      <w:r w:rsidR="00B30644" w:rsidRPr="00C656A7">
        <w:rPr>
          <w:rFonts w:ascii="Times New Roman" w:hAnsi="Times New Roman"/>
          <w:i/>
        </w:rPr>
        <w:t>e</w:t>
      </w:r>
      <w:r w:rsidR="00B30644" w:rsidRPr="001070AA">
        <w:rPr>
          <w:rFonts w:ascii="Times New Roman" w:hAnsi="Times New Roman"/>
        </w:rPr>
        <w:t>)</w:t>
      </w:r>
      <w:r w:rsidR="00B30644" w:rsidRPr="00C656A7">
        <w:rPr>
          <w:rFonts w:ascii="Times New Roman" w:hAnsi="Times New Roman"/>
          <w:i/>
        </w:rPr>
        <w:t xml:space="preserve">, </w:t>
      </w:r>
      <w:r w:rsidR="004F750F" w:rsidRPr="00C656A7">
        <w:rPr>
          <w:rFonts w:ascii="Times New Roman" w:hAnsi="Times New Roman"/>
        </w:rPr>
        <w:t>inclusive, of sub-section (1.) of section nine of this Act;</w:t>
      </w:r>
    </w:p>
    <w:p w:rsidR="004F750F" w:rsidRPr="00C656A7" w:rsidRDefault="00C656A7" w:rsidP="004F61F0">
      <w:pPr>
        <w:spacing w:after="0" w:line="240" w:lineRule="auto"/>
        <w:ind w:left="1152" w:hanging="576"/>
        <w:jc w:val="both"/>
        <w:rPr>
          <w:rFonts w:ascii="Times New Roman" w:hAnsi="Times New Roman"/>
        </w:rPr>
      </w:pPr>
      <w:r>
        <w:rPr>
          <w:rFonts w:ascii="Times New Roman" w:hAnsi="Times New Roman"/>
        </w:rPr>
        <w:t>‘</w:t>
      </w:r>
      <w:r w:rsidR="004F750F" w:rsidRPr="00C656A7">
        <w:rPr>
          <w:rFonts w:ascii="Times New Roman" w:hAnsi="Times New Roman"/>
        </w:rPr>
        <w:t>sheep</w:t>
      </w:r>
      <w:r>
        <w:rPr>
          <w:rFonts w:ascii="Times New Roman" w:hAnsi="Times New Roman"/>
        </w:rPr>
        <w:t>’</w:t>
      </w:r>
      <w:r w:rsidR="004F750F" w:rsidRPr="00C656A7">
        <w:rPr>
          <w:rFonts w:ascii="Times New Roman" w:hAnsi="Times New Roman"/>
        </w:rPr>
        <w:t xml:space="preserve"> does not include lambs;</w:t>
      </w:r>
    </w:p>
    <w:p w:rsidR="004F61F0" w:rsidRDefault="004F61F0">
      <w:pPr>
        <w:rPr>
          <w:rFonts w:ascii="Times New Roman" w:hAnsi="Times New Roman"/>
        </w:rPr>
      </w:pPr>
      <w:r>
        <w:rPr>
          <w:rFonts w:ascii="Times New Roman" w:hAnsi="Times New Roman"/>
        </w:rPr>
        <w:br w:type="page"/>
      </w:r>
    </w:p>
    <w:p w:rsidR="004F750F" w:rsidRPr="00C656A7" w:rsidRDefault="00C656A7" w:rsidP="004F61F0">
      <w:pPr>
        <w:spacing w:after="0" w:line="240" w:lineRule="auto"/>
        <w:ind w:left="1152" w:hanging="576"/>
        <w:jc w:val="both"/>
        <w:rPr>
          <w:rFonts w:ascii="Times New Roman" w:hAnsi="Times New Roman"/>
        </w:rPr>
      </w:pPr>
      <w:r>
        <w:rPr>
          <w:rFonts w:ascii="Times New Roman" w:hAnsi="Times New Roman"/>
        </w:rPr>
        <w:lastRenderedPageBreak/>
        <w:t>‘</w:t>
      </w:r>
      <w:r w:rsidR="004F750F" w:rsidRPr="00C656A7">
        <w:rPr>
          <w:rFonts w:ascii="Times New Roman" w:hAnsi="Times New Roman"/>
        </w:rPr>
        <w:t>the Board</w:t>
      </w:r>
      <w:r>
        <w:rPr>
          <w:rFonts w:ascii="Times New Roman" w:hAnsi="Times New Roman"/>
        </w:rPr>
        <w:t>’</w:t>
      </w:r>
      <w:r w:rsidR="004F750F" w:rsidRPr="00C656A7">
        <w:rPr>
          <w:rFonts w:ascii="Times New Roman" w:hAnsi="Times New Roman"/>
        </w:rPr>
        <w:t xml:space="preserve"> means the Australian Meat Board continued in existence by the </w:t>
      </w:r>
      <w:r w:rsidR="00B30644" w:rsidRPr="00C656A7">
        <w:rPr>
          <w:rFonts w:ascii="Times New Roman" w:hAnsi="Times New Roman"/>
          <w:i/>
        </w:rPr>
        <w:t xml:space="preserve">Meat Industry Act </w:t>
      </w:r>
      <w:r w:rsidR="004F750F" w:rsidRPr="00C656A7">
        <w:rPr>
          <w:rFonts w:ascii="Times New Roman" w:hAnsi="Times New Roman"/>
        </w:rPr>
        <w:t>1964</w:t>
      </w:r>
      <w:r w:rsidR="004F61F0">
        <w:rPr>
          <w:rFonts w:ascii="Times New Roman" w:hAnsi="Times New Roman"/>
        </w:rPr>
        <w:t>–</w:t>
      </w:r>
      <w:r w:rsidR="004F750F" w:rsidRPr="00C656A7">
        <w:rPr>
          <w:rFonts w:ascii="Times New Roman" w:hAnsi="Times New Roman"/>
        </w:rPr>
        <w:t>1965;</w:t>
      </w:r>
    </w:p>
    <w:p w:rsidR="004F750F" w:rsidRPr="00C656A7" w:rsidRDefault="00C656A7" w:rsidP="004F61F0">
      <w:pPr>
        <w:spacing w:after="0" w:line="240" w:lineRule="auto"/>
        <w:ind w:left="1152" w:hanging="576"/>
        <w:jc w:val="both"/>
        <w:rPr>
          <w:rFonts w:ascii="Times New Roman" w:hAnsi="Times New Roman"/>
        </w:rPr>
      </w:pPr>
      <w:r>
        <w:rPr>
          <w:rFonts w:ascii="Times New Roman" w:hAnsi="Times New Roman"/>
        </w:rPr>
        <w:t>‘</w:t>
      </w:r>
      <w:r w:rsidR="004F750F" w:rsidRPr="00C656A7">
        <w:rPr>
          <w:rFonts w:ascii="Times New Roman" w:hAnsi="Times New Roman"/>
        </w:rPr>
        <w:t>the Committee</w:t>
      </w:r>
      <w:r>
        <w:rPr>
          <w:rFonts w:ascii="Times New Roman" w:hAnsi="Times New Roman"/>
        </w:rPr>
        <w:t>’</w:t>
      </w:r>
      <w:r w:rsidR="004F750F" w:rsidRPr="00C656A7">
        <w:rPr>
          <w:rFonts w:ascii="Times New Roman" w:hAnsi="Times New Roman"/>
        </w:rPr>
        <w:t xml:space="preserve"> means the Australian Meat Research Committee constituted under this Act;</w:t>
      </w:r>
    </w:p>
    <w:p w:rsidR="004F750F" w:rsidRPr="00C656A7" w:rsidRDefault="00C656A7" w:rsidP="004F61F0">
      <w:pPr>
        <w:spacing w:after="0" w:line="240" w:lineRule="auto"/>
        <w:ind w:left="1152" w:hanging="576"/>
        <w:jc w:val="both"/>
        <w:rPr>
          <w:rFonts w:ascii="Times New Roman" w:hAnsi="Times New Roman"/>
        </w:rPr>
      </w:pPr>
      <w:r>
        <w:rPr>
          <w:rFonts w:ascii="Times New Roman" w:hAnsi="Times New Roman"/>
        </w:rPr>
        <w:t>‘</w:t>
      </w:r>
      <w:r w:rsidR="004F750F" w:rsidRPr="00C656A7">
        <w:rPr>
          <w:rFonts w:ascii="Times New Roman" w:hAnsi="Times New Roman"/>
        </w:rPr>
        <w:t>the Research Account</w:t>
      </w:r>
      <w:r>
        <w:rPr>
          <w:rFonts w:ascii="Times New Roman" w:hAnsi="Times New Roman"/>
        </w:rPr>
        <w:t>’</w:t>
      </w:r>
      <w:r w:rsidR="004F750F" w:rsidRPr="00C656A7">
        <w:rPr>
          <w:rFonts w:ascii="Times New Roman" w:hAnsi="Times New Roman"/>
        </w:rPr>
        <w:t xml:space="preserve"> means the Meat Research Trust Account established by this Act.</w:t>
      </w:r>
    </w:p>
    <w:p w:rsidR="004F750F" w:rsidRPr="004F61F0" w:rsidRDefault="00B30644" w:rsidP="004F61F0">
      <w:pPr>
        <w:spacing w:before="120" w:after="60" w:line="240" w:lineRule="auto"/>
        <w:jc w:val="both"/>
        <w:rPr>
          <w:rFonts w:ascii="Times New Roman" w:hAnsi="Times New Roman" w:cs="Times New Roman"/>
          <w:b/>
          <w:sz w:val="20"/>
        </w:rPr>
      </w:pPr>
      <w:r w:rsidRPr="004F61F0">
        <w:rPr>
          <w:rFonts w:ascii="Times New Roman" w:hAnsi="Times New Roman" w:cs="Times New Roman"/>
          <w:b/>
          <w:sz w:val="20"/>
        </w:rPr>
        <w:t>Meat Research Trust Account.</w:t>
      </w:r>
    </w:p>
    <w:p w:rsidR="004F750F" w:rsidRPr="00C656A7" w:rsidRDefault="00C656A7" w:rsidP="004F61F0">
      <w:pPr>
        <w:spacing w:after="0" w:line="240" w:lineRule="auto"/>
        <w:ind w:firstLine="432"/>
        <w:jc w:val="both"/>
        <w:rPr>
          <w:rFonts w:ascii="Times New Roman" w:hAnsi="Times New Roman"/>
        </w:rPr>
      </w:pPr>
      <w:r>
        <w:rPr>
          <w:rFonts w:ascii="Times New Roman" w:hAnsi="Times New Roman"/>
        </w:rPr>
        <w:t>“</w:t>
      </w:r>
      <w:r w:rsidR="00B30644" w:rsidRPr="00995D3B">
        <w:rPr>
          <w:rFonts w:ascii="Times New Roman" w:hAnsi="Times New Roman"/>
        </w:rPr>
        <w:t>4.</w:t>
      </w:r>
      <w:r w:rsidR="002A4CC2">
        <w:rPr>
          <w:rFonts w:ascii="Times New Roman" w:hAnsi="Times New Roman"/>
        </w:rPr>
        <w:t>—(1.)</w:t>
      </w:r>
      <w:r w:rsidR="002A4CC2">
        <w:rPr>
          <w:rFonts w:ascii="Times New Roman" w:hAnsi="Times New Roman"/>
        </w:rPr>
        <w:tab/>
      </w:r>
      <w:r w:rsidR="004F750F" w:rsidRPr="00C656A7">
        <w:rPr>
          <w:rFonts w:ascii="Times New Roman" w:hAnsi="Times New Roman"/>
        </w:rPr>
        <w:t>An account is hereby established to be known as the Meat Research Trust Account.</w:t>
      </w:r>
    </w:p>
    <w:p w:rsidR="004F750F" w:rsidRPr="00C656A7" w:rsidRDefault="00C656A7" w:rsidP="002A4CC2">
      <w:pPr>
        <w:tabs>
          <w:tab w:val="left" w:pos="990"/>
        </w:tabs>
        <w:spacing w:after="0" w:line="240" w:lineRule="auto"/>
        <w:ind w:firstLine="432"/>
        <w:jc w:val="both"/>
        <w:rPr>
          <w:rFonts w:ascii="Times New Roman" w:hAnsi="Times New Roman"/>
        </w:rPr>
      </w:pPr>
      <w:r>
        <w:rPr>
          <w:rFonts w:ascii="Times New Roman" w:hAnsi="Times New Roman"/>
        </w:rPr>
        <w:t>“</w:t>
      </w:r>
      <w:r w:rsidR="002A4CC2">
        <w:rPr>
          <w:rFonts w:ascii="Times New Roman" w:hAnsi="Times New Roman"/>
        </w:rPr>
        <w:t>(2.)</w:t>
      </w:r>
      <w:r w:rsidR="002A4CC2">
        <w:rPr>
          <w:rFonts w:ascii="Times New Roman" w:hAnsi="Times New Roman"/>
        </w:rPr>
        <w:tab/>
      </w:r>
      <w:r w:rsidR="004F750F" w:rsidRPr="00C656A7">
        <w:rPr>
          <w:rFonts w:ascii="Times New Roman" w:hAnsi="Times New Roman"/>
        </w:rPr>
        <w:t xml:space="preserve">The Research Account is a Trust Account for the purposes of section sixty-two </w:t>
      </w:r>
      <w:r w:rsidR="00B30644" w:rsidRPr="00324AB6">
        <w:rPr>
          <w:rFonts w:ascii="Times New Roman" w:hAnsi="Times New Roman"/>
          <w:smallCaps/>
        </w:rPr>
        <w:t xml:space="preserve">a </w:t>
      </w:r>
      <w:r w:rsidR="004F750F" w:rsidRPr="00C656A7">
        <w:rPr>
          <w:rFonts w:ascii="Times New Roman" w:hAnsi="Times New Roman"/>
        </w:rPr>
        <w:t xml:space="preserve">of the </w:t>
      </w:r>
      <w:r w:rsidR="00B30644" w:rsidRPr="00C656A7">
        <w:rPr>
          <w:rFonts w:ascii="Times New Roman" w:hAnsi="Times New Roman"/>
          <w:i/>
        </w:rPr>
        <w:t xml:space="preserve">Audit Act </w:t>
      </w:r>
      <w:r w:rsidR="004F750F" w:rsidRPr="00C656A7">
        <w:rPr>
          <w:rFonts w:ascii="Times New Roman" w:hAnsi="Times New Roman"/>
        </w:rPr>
        <w:t>1901</w:t>
      </w:r>
      <w:r w:rsidR="004F61F0">
        <w:rPr>
          <w:rFonts w:ascii="Times New Roman" w:hAnsi="Times New Roman"/>
        </w:rPr>
        <w:t>–</w:t>
      </w:r>
      <w:r w:rsidR="004F750F" w:rsidRPr="00C656A7">
        <w:rPr>
          <w:rFonts w:ascii="Times New Roman" w:hAnsi="Times New Roman"/>
        </w:rPr>
        <w:t>1964.</w:t>
      </w:r>
      <w:r>
        <w:rPr>
          <w:rFonts w:ascii="Times New Roman" w:hAnsi="Times New Roman"/>
        </w:rPr>
        <w:t>”</w:t>
      </w:r>
      <w:r w:rsidR="004F750F" w:rsidRPr="00C656A7">
        <w:rPr>
          <w:rFonts w:ascii="Times New Roman" w:hAnsi="Times New Roman"/>
        </w:rPr>
        <w:t>.</w:t>
      </w:r>
    </w:p>
    <w:p w:rsidR="004F750F" w:rsidRPr="004F61F0" w:rsidRDefault="00B30644" w:rsidP="004F61F0">
      <w:pPr>
        <w:spacing w:before="120" w:after="60" w:line="240" w:lineRule="auto"/>
        <w:jc w:val="both"/>
        <w:rPr>
          <w:rFonts w:ascii="Times New Roman" w:hAnsi="Times New Roman" w:cs="Times New Roman"/>
          <w:b/>
          <w:sz w:val="20"/>
        </w:rPr>
      </w:pPr>
      <w:r w:rsidRPr="004F61F0">
        <w:rPr>
          <w:rFonts w:ascii="Times New Roman" w:hAnsi="Times New Roman" w:cs="Times New Roman"/>
          <w:b/>
          <w:sz w:val="20"/>
        </w:rPr>
        <w:t>Moneys to be paid into the Research Account.</w:t>
      </w:r>
    </w:p>
    <w:p w:rsidR="004F750F" w:rsidRPr="00C656A7" w:rsidRDefault="00B30644" w:rsidP="002A4CC2">
      <w:pPr>
        <w:tabs>
          <w:tab w:val="left" w:pos="1260"/>
        </w:tabs>
        <w:spacing w:after="0" w:line="240" w:lineRule="auto"/>
        <w:ind w:firstLine="432"/>
        <w:jc w:val="both"/>
        <w:rPr>
          <w:rFonts w:ascii="Times New Roman" w:hAnsi="Times New Roman"/>
        </w:rPr>
      </w:pPr>
      <w:r w:rsidRPr="00C656A7">
        <w:rPr>
          <w:rFonts w:ascii="Times New Roman" w:hAnsi="Times New Roman"/>
          <w:b/>
          <w:smallCaps/>
        </w:rPr>
        <w:t>5.</w:t>
      </w:r>
      <w:r w:rsidR="002A4CC2">
        <w:rPr>
          <w:rFonts w:ascii="Times New Roman" w:hAnsi="Times New Roman"/>
        </w:rPr>
        <w:t>—(1.)</w:t>
      </w:r>
      <w:r w:rsidR="002A4CC2">
        <w:rPr>
          <w:rFonts w:ascii="Times New Roman" w:hAnsi="Times New Roman"/>
        </w:rPr>
        <w:tab/>
      </w:r>
      <w:r w:rsidR="004F750F" w:rsidRPr="00C656A7">
        <w:rPr>
          <w:rFonts w:ascii="Times New Roman" w:hAnsi="Times New Roman"/>
        </w:rPr>
        <w:t>Section 5 of the Principal Act is amended—</w:t>
      </w:r>
    </w:p>
    <w:p w:rsidR="004F750F" w:rsidRPr="00C656A7" w:rsidRDefault="004F750F" w:rsidP="004F61F0">
      <w:pPr>
        <w:spacing w:after="0" w:line="240" w:lineRule="auto"/>
        <w:ind w:left="1152" w:hanging="576"/>
        <w:jc w:val="both"/>
        <w:rPr>
          <w:rFonts w:ascii="Times New Roman" w:hAnsi="Times New Roman"/>
        </w:rPr>
      </w:pPr>
      <w:r w:rsidRPr="00C656A7">
        <w:rPr>
          <w:rFonts w:ascii="Times New Roman" w:hAnsi="Times New Roman"/>
        </w:rPr>
        <w:t>(</w:t>
      </w:r>
      <w:r w:rsidR="00B30644" w:rsidRPr="00C656A7">
        <w:rPr>
          <w:rFonts w:ascii="Times New Roman" w:hAnsi="Times New Roman"/>
          <w:i/>
        </w:rPr>
        <w:t>a</w:t>
      </w:r>
      <w:r w:rsidRPr="00C656A7">
        <w:rPr>
          <w:rFonts w:ascii="Times New Roman" w:hAnsi="Times New Roman"/>
        </w:rPr>
        <w:t>) by omitting paragraph (</w:t>
      </w:r>
      <w:r w:rsidR="00B30644" w:rsidRPr="00C656A7">
        <w:rPr>
          <w:rFonts w:ascii="Times New Roman" w:hAnsi="Times New Roman"/>
          <w:i/>
        </w:rPr>
        <w:t>a</w:t>
      </w:r>
      <w:r w:rsidRPr="00C656A7">
        <w:rPr>
          <w:rFonts w:ascii="Times New Roman" w:hAnsi="Times New Roman"/>
        </w:rPr>
        <w:t>) of sub-section (1.) and inserting</w:t>
      </w:r>
      <w:r w:rsidR="004F61F0">
        <w:rPr>
          <w:rFonts w:ascii="Times New Roman" w:hAnsi="Times New Roman"/>
        </w:rPr>
        <w:t xml:space="preserve"> </w:t>
      </w:r>
      <w:r w:rsidRPr="00C656A7">
        <w:rPr>
          <w:rFonts w:ascii="Times New Roman" w:hAnsi="Times New Roman"/>
        </w:rPr>
        <w:t>in its stead the following paragraph:—</w:t>
      </w:r>
    </w:p>
    <w:p w:rsidR="004F750F" w:rsidRPr="00C656A7" w:rsidRDefault="00C656A7" w:rsidP="004F61F0">
      <w:pPr>
        <w:spacing w:after="0" w:line="240" w:lineRule="auto"/>
        <w:ind w:left="1872" w:hanging="576"/>
        <w:jc w:val="both"/>
        <w:rPr>
          <w:rFonts w:ascii="Times New Roman" w:hAnsi="Times New Roman"/>
        </w:rPr>
      </w:pPr>
      <w:r>
        <w:rPr>
          <w:rFonts w:ascii="Times New Roman" w:hAnsi="Times New Roman"/>
        </w:rPr>
        <w:t>“</w:t>
      </w:r>
      <w:r w:rsidR="004F750F" w:rsidRPr="00C656A7">
        <w:rPr>
          <w:rFonts w:ascii="Times New Roman" w:hAnsi="Times New Roman"/>
        </w:rPr>
        <w:t>(</w:t>
      </w:r>
      <w:r w:rsidR="00B30644" w:rsidRPr="00C656A7">
        <w:rPr>
          <w:rFonts w:ascii="Times New Roman" w:hAnsi="Times New Roman"/>
          <w:i/>
        </w:rPr>
        <w:t>a</w:t>
      </w:r>
      <w:r w:rsidR="004F750F" w:rsidRPr="00C656A7">
        <w:rPr>
          <w:rFonts w:ascii="Times New Roman" w:hAnsi="Times New Roman"/>
        </w:rPr>
        <w:t>) amounts equal to the amounts of levy received by the Commonwealth by virtue of paragraph (</w:t>
      </w:r>
      <w:r w:rsidR="00B30644" w:rsidRPr="00C656A7">
        <w:rPr>
          <w:rFonts w:ascii="Times New Roman" w:hAnsi="Times New Roman"/>
          <w:i/>
        </w:rPr>
        <w:t>b</w:t>
      </w:r>
      <w:r w:rsidR="004F750F" w:rsidRPr="00C656A7">
        <w:rPr>
          <w:rFonts w:ascii="Times New Roman" w:hAnsi="Times New Roman"/>
        </w:rPr>
        <w:t>) of sub-section (1.) of section six, paragraph (</w:t>
      </w:r>
      <w:r w:rsidR="00B30644" w:rsidRPr="00C656A7">
        <w:rPr>
          <w:rFonts w:ascii="Times New Roman" w:hAnsi="Times New Roman"/>
          <w:i/>
        </w:rPr>
        <w:t>b</w:t>
      </w:r>
      <w:r w:rsidR="004F750F" w:rsidRPr="00C656A7">
        <w:rPr>
          <w:rFonts w:ascii="Times New Roman" w:hAnsi="Times New Roman"/>
        </w:rPr>
        <w:t xml:space="preserve">) of sub-section (1.) of section six </w:t>
      </w:r>
      <w:r w:rsidR="00B30644" w:rsidRPr="00324AB6">
        <w:rPr>
          <w:rFonts w:ascii="Times New Roman" w:hAnsi="Times New Roman"/>
          <w:smallCaps/>
        </w:rPr>
        <w:t>a</w:t>
      </w:r>
      <w:r w:rsidR="004F750F" w:rsidRPr="00C656A7">
        <w:rPr>
          <w:rFonts w:ascii="Times New Roman" w:hAnsi="Times New Roman"/>
        </w:rPr>
        <w:t>, and paragraph (</w:t>
      </w:r>
      <w:r w:rsidR="00B30644" w:rsidRPr="00C656A7">
        <w:rPr>
          <w:rFonts w:ascii="Times New Roman" w:hAnsi="Times New Roman"/>
          <w:i/>
        </w:rPr>
        <w:t>b</w:t>
      </w:r>
      <w:r w:rsidR="004F750F" w:rsidRPr="00C656A7">
        <w:rPr>
          <w:rFonts w:ascii="Times New Roman" w:hAnsi="Times New Roman"/>
        </w:rPr>
        <w:t xml:space="preserve">) of sub-section (1.) of section six </w:t>
      </w:r>
      <w:r w:rsidR="00B30644" w:rsidRPr="00C656A7">
        <w:rPr>
          <w:rFonts w:ascii="Times New Roman" w:hAnsi="Times New Roman"/>
          <w:smallCaps/>
        </w:rPr>
        <w:t xml:space="preserve">b, </w:t>
      </w:r>
      <w:r w:rsidR="004F750F" w:rsidRPr="00C656A7">
        <w:rPr>
          <w:rFonts w:ascii="Times New Roman" w:hAnsi="Times New Roman"/>
        </w:rPr>
        <w:t xml:space="preserve">of the </w:t>
      </w:r>
      <w:r w:rsidR="00B30644" w:rsidRPr="00C656A7">
        <w:rPr>
          <w:rFonts w:ascii="Times New Roman" w:hAnsi="Times New Roman"/>
          <w:i/>
        </w:rPr>
        <w:t xml:space="preserve">Live-stock Slaughter Levy Act </w:t>
      </w:r>
      <w:r w:rsidR="004F750F" w:rsidRPr="00C656A7">
        <w:rPr>
          <w:rFonts w:ascii="Times New Roman" w:hAnsi="Times New Roman"/>
        </w:rPr>
        <w:t>1964</w:t>
      </w:r>
      <w:r w:rsidR="004F61F0">
        <w:rPr>
          <w:rFonts w:ascii="Times New Roman" w:hAnsi="Times New Roman"/>
        </w:rPr>
        <w:t>–</w:t>
      </w:r>
      <w:r w:rsidR="004F750F" w:rsidRPr="00C656A7">
        <w:rPr>
          <w:rFonts w:ascii="Times New Roman" w:hAnsi="Times New Roman"/>
        </w:rPr>
        <w:t>1965;</w:t>
      </w:r>
      <w:r>
        <w:rPr>
          <w:rFonts w:ascii="Times New Roman" w:hAnsi="Times New Roman"/>
        </w:rPr>
        <w:t>”</w:t>
      </w:r>
      <w:r w:rsidR="004F750F" w:rsidRPr="00C656A7">
        <w:rPr>
          <w:rFonts w:ascii="Times New Roman" w:hAnsi="Times New Roman"/>
        </w:rPr>
        <w:t>; and</w:t>
      </w:r>
    </w:p>
    <w:p w:rsidR="004F750F" w:rsidRPr="00C656A7" w:rsidRDefault="004F750F" w:rsidP="004F61F0">
      <w:pPr>
        <w:spacing w:after="0" w:line="240" w:lineRule="auto"/>
        <w:ind w:left="1152" w:hanging="576"/>
        <w:jc w:val="both"/>
        <w:rPr>
          <w:rFonts w:ascii="Times New Roman" w:hAnsi="Times New Roman"/>
        </w:rPr>
      </w:pPr>
      <w:r w:rsidRPr="00C656A7">
        <w:rPr>
          <w:rFonts w:ascii="Times New Roman" w:hAnsi="Times New Roman"/>
        </w:rPr>
        <w:t>(</w:t>
      </w:r>
      <w:r w:rsidR="00B30644" w:rsidRPr="00C656A7">
        <w:rPr>
          <w:rFonts w:ascii="Times New Roman" w:hAnsi="Times New Roman"/>
          <w:i/>
        </w:rPr>
        <w:t>b</w:t>
      </w:r>
      <w:r w:rsidRPr="00C656A7">
        <w:rPr>
          <w:rFonts w:ascii="Times New Roman" w:hAnsi="Times New Roman"/>
        </w:rPr>
        <w:t>)</w:t>
      </w:r>
      <w:r w:rsidR="00B30644" w:rsidRPr="00C656A7">
        <w:rPr>
          <w:rFonts w:ascii="Times New Roman" w:hAnsi="Times New Roman"/>
          <w:i/>
        </w:rPr>
        <w:t xml:space="preserve"> </w:t>
      </w:r>
      <w:r w:rsidRPr="00C656A7">
        <w:rPr>
          <w:rFonts w:ascii="Times New Roman" w:hAnsi="Times New Roman"/>
        </w:rPr>
        <w:t>by omitting sub-section (5.) and inserting in its stead the following sub-section:—</w:t>
      </w:r>
    </w:p>
    <w:p w:rsidR="004F750F" w:rsidRPr="00C656A7" w:rsidRDefault="00C656A7" w:rsidP="00641859">
      <w:pPr>
        <w:spacing w:after="0" w:line="240" w:lineRule="auto"/>
        <w:ind w:left="1152" w:firstLine="288"/>
        <w:jc w:val="both"/>
        <w:rPr>
          <w:rFonts w:ascii="Times New Roman" w:hAnsi="Times New Roman"/>
        </w:rPr>
      </w:pPr>
      <w:r>
        <w:rPr>
          <w:rFonts w:ascii="Times New Roman" w:hAnsi="Times New Roman"/>
        </w:rPr>
        <w:t>“</w:t>
      </w:r>
      <w:r w:rsidR="004F750F" w:rsidRPr="00C656A7">
        <w:rPr>
          <w:rFonts w:ascii="Times New Roman" w:hAnsi="Times New Roman"/>
        </w:rPr>
        <w:t>(5.) A reference in paragraph (</w:t>
      </w:r>
      <w:r w:rsidR="00B30644" w:rsidRPr="00C656A7">
        <w:rPr>
          <w:rFonts w:ascii="Times New Roman" w:hAnsi="Times New Roman"/>
          <w:i/>
        </w:rPr>
        <w:t>a</w:t>
      </w:r>
      <w:r w:rsidR="004F750F" w:rsidRPr="00C656A7">
        <w:rPr>
          <w:rFonts w:ascii="Times New Roman" w:hAnsi="Times New Roman"/>
        </w:rPr>
        <w:t xml:space="preserve">) of sub-section (1.) of this section to amounts of levy received by the Commonwealth shall be read as including a reference to amounts received from the proprietor of an abattoir in accordance with section seven of the </w:t>
      </w:r>
      <w:r w:rsidR="00B30644" w:rsidRPr="00C656A7">
        <w:rPr>
          <w:rFonts w:ascii="Times New Roman" w:hAnsi="Times New Roman"/>
          <w:i/>
        </w:rPr>
        <w:t xml:space="preserve">Live-stock Slaughter Levy Collection Act </w:t>
      </w:r>
      <w:r w:rsidR="004F750F" w:rsidRPr="00C656A7">
        <w:rPr>
          <w:rFonts w:ascii="Times New Roman" w:hAnsi="Times New Roman"/>
        </w:rPr>
        <w:t>1964 and amounts payable by way of penalty in accordance with section nine of that Act in relation to amounts of levy referred to in that paragraph.</w:t>
      </w:r>
      <w:r>
        <w:rPr>
          <w:rFonts w:ascii="Times New Roman" w:hAnsi="Times New Roman"/>
        </w:rPr>
        <w:t>”</w:t>
      </w:r>
      <w:r w:rsidR="004F750F" w:rsidRPr="00C656A7">
        <w:rPr>
          <w:rFonts w:ascii="Times New Roman" w:hAnsi="Times New Roman"/>
        </w:rPr>
        <w:t>.</w:t>
      </w:r>
    </w:p>
    <w:p w:rsidR="004F750F" w:rsidRPr="00C656A7" w:rsidRDefault="002A4CC2" w:rsidP="00B0418A">
      <w:pPr>
        <w:tabs>
          <w:tab w:val="left" w:pos="900"/>
        </w:tabs>
        <w:spacing w:before="60" w:after="60" w:line="240" w:lineRule="auto"/>
        <w:ind w:firstLine="432"/>
        <w:jc w:val="both"/>
        <w:rPr>
          <w:rFonts w:ascii="Times New Roman" w:hAnsi="Times New Roman"/>
        </w:rPr>
      </w:pPr>
      <w:r>
        <w:rPr>
          <w:rFonts w:ascii="Times New Roman" w:hAnsi="Times New Roman"/>
        </w:rPr>
        <w:t>(2.)</w:t>
      </w:r>
      <w:r>
        <w:rPr>
          <w:rFonts w:ascii="Times New Roman" w:hAnsi="Times New Roman"/>
        </w:rPr>
        <w:tab/>
      </w:r>
      <w:r w:rsidR="004F750F" w:rsidRPr="00C656A7">
        <w:rPr>
          <w:rFonts w:ascii="Times New Roman" w:hAnsi="Times New Roman"/>
        </w:rPr>
        <w:t>Moneys standing, immediately before the date of commencement of this section, to the credit of the Cattle and Beef Research Trust Account established by the Principal Act shall be paid into the Meat Research Trust Account and so much of those moneys as was, immediately before that date, invested by the Treasurer under section 62</w:t>
      </w:r>
      <w:r w:rsidR="00B30644" w:rsidRPr="00C656A7">
        <w:rPr>
          <w:rFonts w:ascii="Times New Roman" w:hAnsi="Times New Roman"/>
          <w:smallCaps/>
        </w:rPr>
        <w:t xml:space="preserve">b </w:t>
      </w:r>
      <w:r w:rsidR="004F750F" w:rsidRPr="00C656A7">
        <w:rPr>
          <w:rFonts w:ascii="Times New Roman" w:hAnsi="Times New Roman"/>
        </w:rPr>
        <w:t xml:space="preserve">of the </w:t>
      </w:r>
      <w:r w:rsidR="00B30644" w:rsidRPr="00C656A7">
        <w:rPr>
          <w:rFonts w:ascii="Times New Roman" w:hAnsi="Times New Roman"/>
          <w:i/>
        </w:rPr>
        <w:t xml:space="preserve">Audit Act </w:t>
      </w:r>
      <w:r w:rsidR="004F750F" w:rsidRPr="00C656A7">
        <w:rPr>
          <w:rFonts w:ascii="Times New Roman" w:hAnsi="Times New Roman"/>
        </w:rPr>
        <w:t>1901</w:t>
      </w:r>
      <w:r w:rsidR="004F61F0">
        <w:rPr>
          <w:rFonts w:ascii="Times New Roman" w:hAnsi="Times New Roman"/>
        </w:rPr>
        <w:t>–</w:t>
      </w:r>
      <w:r w:rsidR="004F750F" w:rsidRPr="00C656A7">
        <w:rPr>
          <w:rFonts w:ascii="Times New Roman" w:hAnsi="Times New Roman"/>
        </w:rPr>
        <w:t>1964 shall be deemed at that date to be moneys standing to the credit of the Meat Research Trust Account that have been so invested.</w:t>
      </w:r>
    </w:p>
    <w:p w:rsidR="004F750F" w:rsidRPr="00C656A7" w:rsidRDefault="002A4CC2" w:rsidP="00B0418A">
      <w:pPr>
        <w:tabs>
          <w:tab w:val="left" w:pos="900"/>
        </w:tabs>
        <w:spacing w:before="60" w:after="60" w:line="240" w:lineRule="auto"/>
        <w:ind w:firstLine="432"/>
        <w:jc w:val="both"/>
        <w:rPr>
          <w:rFonts w:ascii="Times New Roman" w:hAnsi="Times New Roman"/>
        </w:rPr>
      </w:pPr>
      <w:r>
        <w:rPr>
          <w:rFonts w:ascii="Times New Roman" w:hAnsi="Times New Roman"/>
        </w:rPr>
        <w:t>(3.)</w:t>
      </w:r>
      <w:r>
        <w:rPr>
          <w:rFonts w:ascii="Times New Roman" w:hAnsi="Times New Roman"/>
        </w:rPr>
        <w:tab/>
      </w:r>
      <w:r w:rsidR="004F750F" w:rsidRPr="00C656A7">
        <w:rPr>
          <w:rFonts w:ascii="Times New Roman" w:hAnsi="Times New Roman"/>
        </w:rPr>
        <w:t xml:space="preserve">Moneys that would, but for this Act, have been payable into the Cattle and Beef Research Trust Account in pursuance of sub-section (2.) of section 4 of the </w:t>
      </w:r>
      <w:r w:rsidR="00B30644" w:rsidRPr="00C656A7">
        <w:rPr>
          <w:rFonts w:ascii="Times New Roman" w:hAnsi="Times New Roman"/>
          <w:i/>
        </w:rPr>
        <w:t xml:space="preserve">Cattle and Beef Research Act </w:t>
      </w:r>
      <w:r w:rsidR="004F750F" w:rsidRPr="00C656A7">
        <w:rPr>
          <w:rFonts w:ascii="Times New Roman" w:hAnsi="Times New Roman"/>
        </w:rPr>
        <w:t>1964 shall be deemed to be payable into the Meat Research Trust Account in pursuance of paragraph (</w:t>
      </w:r>
      <w:r w:rsidR="00B30644" w:rsidRPr="00C656A7">
        <w:rPr>
          <w:rFonts w:ascii="Times New Roman" w:hAnsi="Times New Roman"/>
          <w:i/>
        </w:rPr>
        <w:t>a</w:t>
      </w:r>
      <w:r w:rsidR="004F750F" w:rsidRPr="00C656A7">
        <w:rPr>
          <w:rFonts w:ascii="Times New Roman" w:hAnsi="Times New Roman"/>
        </w:rPr>
        <w:t xml:space="preserve">) of sub-section (1.) of section 5 of the </w:t>
      </w:r>
      <w:r w:rsidR="00B30644" w:rsidRPr="00C656A7">
        <w:rPr>
          <w:rFonts w:ascii="Times New Roman" w:hAnsi="Times New Roman"/>
          <w:i/>
        </w:rPr>
        <w:t xml:space="preserve">Meat Research Act </w:t>
      </w:r>
      <w:r w:rsidR="004F750F" w:rsidRPr="00C656A7">
        <w:rPr>
          <w:rFonts w:ascii="Times New Roman" w:hAnsi="Times New Roman"/>
        </w:rPr>
        <w:t>1960</w:t>
      </w:r>
      <w:r w:rsidR="004F61F0">
        <w:rPr>
          <w:rFonts w:ascii="Times New Roman" w:hAnsi="Times New Roman"/>
        </w:rPr>
        <w:t>–</w:t>
      </w:r>
      <w:r w:rsidR="004F750F" w:rsidRPr="00C656A7">
        <w:rPr>
          <w:rFonts w:ascii="Times New Roman" w:hAnsi="Times New Roman"/>
        </w:rPr>
        <w:t>1965.</w:t>
      </w:r>
    </w:p>
    <w:p w:rsidR="004F61F0" w:rsidRDefault="004F61F0">
      <w:pPr>
        <w:rPr>
          <w:rFonts w:ascii="Times New Roman" w:hAnsi="Times New Roman"/>
        </w:rPr>
      </w:pPr>
      <w:r>
        <w:rPr>
          <w:rFonts w:ascii="Times New Roman" w:hAnsi="Times New Roman"/>
        </w:rPr>
        <w:br w:type="page"/>
      </w:r>
    </w:p>
    <w:p w:rsidR="004F750F" w:rsidRPr="00C656A7" w:rsidRDefault="002A4CC2" w:rsidP="002A4CC2">
      <w:pPr>
        <w:tabs>
          <w:tab w:val="left" w:pos="900"/>
        </w:tabs>
        <w:spacing w:after="0" w:line="240" w:lineRule="auto"/>
        <w:ind w:firstLine="432"/>
        <w:jc w:val="both"/>
        <w:rPr>
          <w:rFonts w:ascii="Times New Roman" w:hAnsi="Times New Roman"/>
        </w:rPr>
      </w:pPr>
      <w:r>
        <w:rPr>
          <w:rFonts w:ascii="Times New Roman" w:hAnsi="Times New Roman"/>
        </w:rPr>
        <w:lastRenderedPageBreak/>
        <w:t>(4.)</w:t>
      </w:r>
      <w:r>
        <w:rPr>
          <w:rFonts w:ascii="Times New Roman" w:hAnsi="Times New Roman"/>
        </w:rPr>
        <w:tab/>
      </w:r>
      <w:r w:rsidR="004F750F" w:rsidRPr="00C656A7">
        <w:rPr>
          <w:rFonts w:ascii="Times New Roman" w:hAnsi="Times New Roman"/>
        </w:rPr>
        <w:t>Any moneys that would, but for this Act, have been payable out of the Cattle and Beef Research Trust Account in respect of any act or transaction done or entered into before the commencement of this section may be paid out of the Meat Research Trust Account.</w:t>
      </w:r>
    </w:p>
    <w:p w:rsidR="004F750F" w:rsidRPr="00C656A7" w:rsidRDefault="002A4CC2" w:rsidP="00B0418A">
      <w:pPr>
        <w:tabs>
          <w:tab w:val="left" w:pos="900"/>
        </w:tabs>
        <w:spacing w:before="60" w:after="60" w:line="240" w:lineRule="auto"/>
        <w:ind w:firstLine="432"/>
        <w:jc w:val="both"/>
        <w:rPr>
          <w:rFonts w:ascii="Times New Roman" w:hAnsi="Times New Roman"/>
        </w:rPr>
      </w:pPr>
      <w:r>
        <w:rPr>
          <w:rFonts w:ascii="Times New Roman" w:hAnsi="Times New Roman"/>
        </w:rPr>
        <w:t>(5.)</w:t>
      </w:r>
      <w:r>
        <w:rPr>
          <w:rFonts w:ascii="Times New Roman" w:hAnsi="Times New Roman"/>
        </w:rPr>
        <w:tab/>
      </w:r>
      <w:r w:rsidR="004F750F" w:rsidRPr="00C656A7">
        <w:rPr>
          <w:rFonts w:ascii="Times New Roman" w:hAnsi="Times New Roman"/>
        </w:rPr>
        <w:t>Notwithstanding the amendment made by paragraph (</w:t>
      </w:r>
      <w:r w:rsidR="004F750F" w:rsidRPr="001A4AB9">
        <w:rPr>
          <w:rFonts w:ascii="Times New Roman" w:hAnsi="Times New Roman"/>
          <w:i/>
        </w:rPr>
        <w:t>a</w:t>
      </w:r>
      <w:r w:rsidR="004F750F" w:rsidRPr="00C656A7">
        <w:rPr>
          <w:rFonts w:ascii="Times New Roman" w:hAnsi="Times New Roman"/>
        </w:rPr>
        <w:t>) of sub-section (1.) of this section, paragraph (</w:t>
      </w:r>
      <w:r w:rsidR="00B30644" w:rsidRPr="00C656A7">
        <w:rPr>
          <w:rFonts w:ascii="Times New Roman" w:hAnsi="Times New Roman"/>
          <w:i/>
        </w:rPr>
        <w:t>a</w:t>
      </w:r>
      <w:r w:rsidR="004F750F" w:rsidRPr="00C656A7">
        <w:rPr>
          <w:rFonts w:ascii="Times New Roman" w:hAnsi="Times New Roman"/>
        </w:rPr>
        <w:t>) of sub-section (1.) of section 5 of the Principal Act, and the regulations made for the purposes of the last-mentioned paragraph in force immediately before the commencement of this section, continue to apply in relation to amounts of levy received by the Commonwealth in relation to the slaughter of live-stock that is or was slaughtered before the date on which regulations made for the purposes of sections 6, 6</w:t>
      </w:r>
      <w:r w:rsidR="00B30644" w:rsidRPr="00C656A7">
        <w:rPr>
          <w:rFonts w:ascii="Times New Roman" w:hAnsi="Times New Roman"/>
          <w:smallCaps/>
        </w:rPr>
        <w:t xml:space="preserve">a </w:t>
      </w:r>
      <w:r w:rsidR="004F750F" w:rsidRPr="00C656A7">
        <w:rPr>
          <w:rFonts w:ascii="Times New Roman" w:hAnsi="Times New Roman"/>
        </w:rPr>
        <w:t>and 6</w:t>
      </w:r>
      <w:r w:rsidR="00B30644" w:rsidRPr="00C656A7">
        <w:rPr>
          <w:rFonts w:ascii="Times New Roman" w:hAnsi="Times New Roman"/>
          <w:smallCaps/>
        </w:rPr>
        <w:t xml:space="preserve">b </w:t>
      </w:r>
      <w:r w:rsidR="004F750F" w:rsidRPr="00C656A7">
        <w:rPr>
          <w:rFonts w:ascii="Times New Roman" w:hAnsi="Times New Roman"/>
        </w:rPr>
        <w:t xml:space="preserve">of the </w:t>
      </w:r>
      <w:r w:rsidR="00B30644" w:rsidRPr="00C656A7">
        <w:rPr>
          <w:rFonts w:ascii="Times New Roman" w:hAnsi="Times New Roman"/>
          <w:i/>
        </w:rPr>
        <w:t xml:space="preserve">Live-stock Slaughter Levy Act </w:t>
      </w:r>
      <w:r w:rsidR="004F750F" w:rsidRPr="00C656A7">
        <w:rPr>
          <w:rFonts w:ascii="Times New Roman" w:hAnsi="Times New Roman"/>
        </w:rPr>
        <w:t>1964</w:t>
      </w:r>
      <w:r w:rsidR="00E27D06">
        <w:rPr>
          <w:rFonts w:ascii="Times New Roman" w:hAnsi="Times New Roman"/>
        </w:rPr>
        <w:t>–</w:t>
      </w:r>
      <w:r w:rsidR="004F750F" w:rsidRPr="00C656A7">
        <w:rPr>
          <w:rFonts w:ascii="Times New Roman" w:hAnsi="Times New Roman"/>
        </w:rPr>
        <w:t>1965 take effect.</w:t>
      </w:r>
    </w:p>
    <w:p w:rsidR="004F750F" w:rsidRPr="00E27D06" w:rsidRDefault="00B30644" w:rsidP="00E27D06">
      <w:pPr>
        <w:spacing w:before="120" w:after="60" w:line="240" w:lineRule="auto"/>
        <w:jc w:val="both"/>
        <w:rPr>
          <w:rFonts w:ascii="Times New Roman" w:hAnsi="Times New Roman" w:cs="Times New Roman"/>
          <w:b/>
          <w:sz w:val="20"/>
        </w:rPr>
      </w:pPr>
      <w:r w:rsidRPr="00E27D06">
        <w:rPr>
          <w:rFonts w:ascii="Times New Roman" w:hAnsi="Times New Roman" w:cs="Times New Roman"/>
          <w:b/>
          <w:sz w:val="20"/>
        </w:rPr>
        <w:t>Application of the Research Account.</w:t>
      </w:r>
    </w:p>
    <w:p w:rsidR="004F750F" w:rsidRPr="00C656A7" w:rsidRDefault="00B30644" w:rsidP="00E27D06">
      <w:pPr>
        <w:spacing w:after="0" w:line="240" w:lineRule="auto"/>
        <w:ind w:firstLine="432"/>
        <w:jc w:val="both"/>
        <w:rPr>
          <w:rFonts w:ascii="Times New Roman" w:hAnsi="Times New Roman"/>
        </w:rPr>
      </w:pPr>
      <w:r w:rsidRPr="00C656A7">
        <w:rPr>
          <w:rFonts w:ascii="Times New Roman" w:hAnsi="Times New Roman"/>
          <w:b/>
        </w:rPr>
        <w:t>6.</w:t>
      </w:r>
      <w:r w:rsidR="001808A6">
        <w:rPr>
          <w:rFonts w:ascii="Times New Roman" w:hAnsi="Times New Roman"/>
        </w:rPr>
        <w:tab/>
      </w:r>
      <w:r w:rsidR="004F750F" w:rsidRPr="00C656A7">
        <w:rPr>
          <w:rFonts w:ascii="Times New Roman" w:hAnsi="Times New Roman"/>
        </w:rPr>
        <w:t>Section 6 of the Principal Act is amended—</w:t>
      </w:r>
    </w:p>
    <w:p w:rsidR="004F750F" w:rsidRPr="00C656A7" w:rsidRDefault="004F750F" w:rsidP="00B0418A">
      <w:pPr>
        <w:spacing w:before="60" w:after="60" w:line="240" w:lineRule="auto"/>
        <w:ind w:left="1152" w:hanging="576"/>
        <w:jc w:val="both"/>
        <w:rPr>
          <w:rFonts w:ascii="Times New Roman" w:hAnsi="Times New Roman"/>
        </w:rPr>
      </w:pPr>
      <w:r w:rsidRPr="00C656A7">
        <w:rPr>
          <w:rFonts w:ascii="Times New Roman" w:hAnsi="Times New Roman"/>
        </w:rPr>
        <w:t>(</w:t>
      </w:r>
      <w:r w:rsidR="00B30644" w:rsidRPr="00C656A7">
        <w:rPr>
          <w:rFonts w:ascii="Times New Roman" w:hAnsi="Times New Roman"/>
          <w:i/>
        </w:rPr>
        <w:t>a</w:t>
      </w:r>
      <w:r w:rsidRPr="00C656A7">
        <w:rPr>
          <w:rFonts w:ascii="Times New Roman" w:hAnsi="Times New Roman"/>
        </w:rPr>
        <w:t>) by omitting from paragraph (</w:t>
      </w:r>
      <w:r w:rsidR="00B30644" w:rsidRPr="00C656A7">
        <w:rPr>
          <w:rFonts w:ascii="Times New Roman" w:hAnsi="Times New Roman"/>
          <w:i/>
        </w:rPr>
        <w:t>a</w:t>
      </w:r>
      <w:r w:rsidRPr="00C656A7">
        <w:rPr>
          <w:rFonts w:ascii="Times New Roman" w:hAnsi="Times New Roman"/>
        </w:rPr>
        <w:t xml:space="preserve">) of sub-section (1.) the words </w:t>
      </w:r>
      <w:r w:rsidR="00C656A7">
        <w:rPr>
          <w:rFonts w:ascii="Times New Roman" w:hAnsi="Times New Roman"/>
        </w:rPr>
        <w:t>“</w:t>
      </w:r>
      <w:r w:rsidRPr="00C656A7">
        <w:rPr>
          <w:rFonts w:ascii="Times New Roman" w:hAnsi="Times New Roman"/>
        </w:rPr>
        <w:t>beef and other products of the slaughter of cattle, and of encouraging the raising of cattle</w:t>
      </w:r>
      <w:r w:rsidR="00C656A7">
        <w:rPr>
          <w:rFonts w:ascii="Times New Roman" w:hAnsi="Times New Roman"/>
        </w:rPr>
        <w:t>”</w:t>
      </w:r>
      <w:r w:rsidRPr="00C656A7">
        <w:rPr>
          <w:rFonts w:ascii="Times New Roman" w:hAnsi="Times New Roman"/>
        </w:rPr>
        <w:t xml:space="preserve"> and inserting in their stead the words </w:t>
      </w:r>
      <w:r w:rsidR="00C656A7">
        <w:rPr>
          <w:rFonts w:ascii="Times New Roman" w:hAnsi="Times New Roman"/>
        </w:rPr>
        <w:t>“</w:t>
      </w:r>
      <w:r w:rsidRPr="00C656A7">
        <w:rPr>
          <w:rFonts w:ascii="Times New Roman" w:hAnsi="Times New Roman"/>
        </w:rPr>
        <w:t>meat and other products of the slaughter of cattle, sheep and lambs, and of encouraging the raising of cattle, sheep and lambs</w:t>
      </w:r>
      <w:r w:rsidR="00C656A7">
        <w:rPr>
          <w:rFonts w:ascii="Times New Roman" w:hAnsi="Times New Roman"/>
        </w:rPr>
        <w:t>”</w:t>
      </w:r>
      <w:r w:rsidRPr="00C656A7">
        <w:rPr>
          <w:rFonts w:ascii="Times New Roman" w:hAnsi="Times New Roman"/>
        </w:rPr>
        <w:t>;</w:t>
      </w:r>
    </w:p>
    <w:p w:rsidR="004F750F" w:rsidRPr="00C656A7" w:rsidRDefault="004F750F" w:rsidP="00B0418A">
      <w:pPr>
        <w:spacing w:before="60" w:after="60" w:line="240" w:lineRule="auto"/>
        <w:ind w:left="1152" w:hanging="576"/>
        <w:jc w:val="both"/>
        <w:rPr>
          <w:rFonts w:ascii="Times New Roman" w:hAnsi="Times New Roman"/>
        </w:rPr>
      </w:pPr>
      <w:r w:rsidRPr="00C656A7">
        <w:rPr>
          <w:rFonts w:ascii="Times New Roman" w:hAnsi="Times New Roman"/>
        </w:rPr>
        <w:t>(</w:t>
      </w:r>
      <w:r w:rsidR="00B30644" w:rsidRPr="00C656A7">
        <w:rPr>
          <w:rFonts w:ascii="Times New Roman" w:hAnsi="Times New Roman"/>
          <w:i/>
        </w:rPr>
        <w:t>b</w:t>
      </w:r>
      <w:r w:rsidRPr="00C656A7">
        <w:rPr>
          <w:rFonts w:ascii="Times New Roman" w:hAnsi="Times New Roman"/>
        </w:rPr>
        <w:t>) by omitting from paragraph (</w:t>
      </w:r>
      <w:r w:rsidR="00B30644" w:rsidRPr="00C656A7">
        <w:rPr>
          <w:rFonts w:ascii="Times New Roman" w:hAnsi="Times New Roman"/>
          <w:i/>
        </w:rPr>
        <w:t>b</w:t>
      </w:r>
      <w:r w:rsidRPr="00C656A7">
        <w:rPr>
          <w:rFonts w:ascii="Times New Roman" w:hAnsi="Times New Roman"/>
        </w:rPr>
        <w:t xml:space="preserve">) of sub-section (1.) the words </w:t>
      </w:r>
      <w:r w:rsidR="00C656A7">
        <w:rPr>
          <w:rFonts w:ascii="Times New Roman" w:hAnsi="Times New Roman"/>
        </w:rPr>
        <w:t>“</w:t>
      </w:r>
      <w:r w:rsidRPr="00C656A7">
        <w:rPr>
          <w:rFonts w:ascii="Times New Roman" w:hAnsi="Times New Roman"/>
        </w:rPr>
        <w:t>fees and allowances</w:t>
      </w:r>
      <w:r w:rsidR="00C656A7">
        <w:rPr>
          <w:rFonts w:ascii="Times New Roman" w:hAnsi="Times New Roman"/>
        </w:rPr>
        <w:t>”</w:t>
      </w:r>
      <w:r w:rsidRPr="00C656A7">
        <w:rPr>
          <w:rFonts w:ascii="Times New Roman" w:hAnsi="Times New Roman"/>
        </w:rPr>
        <w:t xml:space="preserve"> and inserting in their stead the words </w:t>
      </w:r>
      <w:r w:rsidR="00C656A7">
        <w:rPr>
          <w:rFonts w:ascii="Times New Roman" w:hAnsi="Times New Roman"/>
        </w:rPr>
        <w:t>“</w:t>
      </w:r>
      <w:r w:rsidRPr="00C656A7">
        <w:rPr>
          <w:rFonts w:ascii="Times New Roman" w:hAnsi="Times New Roman"/>
        </w:rPr>
        <w:t>fees, expenses and allowances</w:t>
      </w:r>
      <w:r w:rsidR="00C656A7">
        <w:rPr>
          <w:rFonts w:ascii="Times New Roman" w:hAnsi="Times New Roman"/>
        </w:rPr>
        <w:t>”</w:t>
      </w:r>
      <w:r w:rsidRPr="00C656A7">
        <w:rPr>
          <w:rFonts w:ascii="Times New Roman" w:hAnsi="Times New Roman"/>
        </w:rPr>
        <w:t>; and</w:t>
      </w:r>
    </w:p>
    <w:p w:rsidR="004F750F" w:rsidRPr="00C656A7" w:rsidRDefault="004F750F" w:rsidP="00B0418A">
      <w:pPr>
        <w:spacing w:before="60" w:after="60" w:line="240" w:lineRule="auto"/>
        <w:ind w:left="1152" w:hanging="576"/>
        <w:jc w:val="both"/>
        <w:rPr>
          <w:rFonts w:ascii="Times New Roman" w:hAnsi="Times New Roman"/>
        </w:rPr>
      </w:pPr>
      <w:r w:rsidRPr="00C656A7">
        <w:rPr>
          <w:rFonts w:ascii="Times New Roman" w:hAnsi="Times New Roman"/>
        </w:rPr>
        <w:t>(</w:t>
      </w:r>
      <w:r w:rsidR="00B30644" w:rsidRPr="00C656A7">
        <w:rPr>
          <w:rFonts w:ascii="Times New Roman" w:hAnsi="Times New Roman"/>
          <w:i/>
        </w:rPr>
        <w:t>c</w:t>
      </w:r>
      <w:r w:rsidRPr="00C656A7">
        <w:rPr>
          <w:rFonts w:ascii="Times New Roman" w:hAnsi="Times New Roman"/>
        </w:rPr>
        <w:t>) by omitting from paragraph (</w:t>
      </w:r>
      <w:r w:rsidR="00B30644" w:rsidRPr="00C656A7">
        <w:rPr>
          <w:rFonts w:ascii="Times New Roman" w:hAnsi="Times New Roman"/>
          <w:i/>
        </w:rPr>
        <w:t>c</w:t>
      </w:r>
      <w:r w:rsidRPr="00C656A7">
        <w:rPr>
          <w:rFonts w:ascii="Times New Roman" w:hAnsi="Times New Roman"/>
        </w:rPr>
        <w:t xml:space="preserve">) of sub-section (1.) the words </w:t>
      </w:r>
      <w:r w:rsidR="00C656A7">
        <w:rPr>
          <w:rFonts w:ascii="Times New Roman" w:hAnsi="Times New Roman"/>
        </w:rPr>
        <w:t>“</w:t>
      </w:r>
      <w:r w:rsidRPr="00C656A7">
        <w:rPr>
          <w:rFonts w:ascii="Times New Roman" w:hAnsi="Times New Roman"/>
        </w:rPr>
        <w:t>fees and allowances</w:t>
      </w:r>
      <w:r w:rsidR="00C656A7">
        <w:rPr>
          <w:rFonts w:ascii="Times New Roman" w:hAnsi="Times New Roman"/>
        </w:rPr>
        <w:t>”</w:t>
      </w:r>
      <w:r w:rsidRPr="00C656A7">
        <w:rPr>
          <w:rFonts w:ascii="Times New Roman" w:hAnsi="Times New Roman"/>
        </w:rPr>
        <w:t xml:space="preserve"> and inserting in their stead the words </w:t>
      </w:r>
      <w:r w:rsidR="00C656A7">
        <w:rPr>
          <w:rFonts w:ascii="Times New Roman" w:hAnsi="Times New Roman"/>
        </w:rPr>
        <w:t>“</w:t>
      </w:r>
      <w:r w:rsidRPr="00C656A7">
        <w:rPr>
          <w:rFonts w:ascii="Times New Roman" w:hAnsi="Times New Roman"/>
        </w:rPr>
        <w:t>fees, expenses and allowances</w:t>
      </w:r>
      <w:r w:rsidR="00C656A7">
        <w:rPr>
          <w:rFonts w:ascii="Times New Roman" w:hAnsi="Times New Roman"/>
        </w:rPr>
        <w:t>”</w:t>
      </w:r>
      <w:r w:rsidRPr="00C656A7">
        <w:rPr>
          <w:rFonts w:ascii="Times New Roman" w:hAnsi="Times New Roman"/>
        </w:rPr>
        <w:t>.</w:t>
      </w:r>
    </w:p>
    <w:p w:rsidR="004F750F" w:rsidRPr="00C656A7" w:rsidRDefault="00B30644" w:rsidP="001A4AB9">
      <w:pPr>
        <w:spacing w:before="120" w:after="0" w:line="240" w:lineRule="auto"/>
        <w:ind w:firstLine="432"/>
        <w:jc w:val="both"/>
        <w:rPr>
          <w:rFonts w:ascii="Times New Roman" w:hAnsi="Times New Roman"/>
        </w:rPr>
      </w:pPr>
      <w:r w:rsidRPr="00C656A7">
        <w:rPr>
          <w:rFonts w:ascii="Times New Roman" w:hAnsi="Times New Roman"/>
          <w:b/>
        </w:rPr>
        <w:t>7.</w:t>
      </w:r>
      <w:r w:rsidR="001808A6">
        <w:rPr>
          <w:rFonts w:ascii="Times New Roman" w:hAnsi="Times New Roman"/>
        </w:rPr>
        <w:tab/>
      </w:r>
      <w:r w:rsidR="004F750F" w:rsidRPr="00C656A7">
        <w:rPr>
          <w:rFonts w:ascii="Times New Roman" w:hAnsi="Times New Roman"/>
        </w:rPr>
        <w:t>Section 8 of the Principal Act is repealed and the following section inserted in its stead :—</w:t>
      </w:r>
    </w:p>
    <w:p w:rsidR="004F750F" w:rsidRPr="00E27D06" w:rsidRDefault="00B30644" w:rsidP="00E27D06">
      <w:pPr>
        <w:spacing w:before="120" w:after="60" w:line="240" w:lineRule="auto"/>
        <w:jc w:val="both"/>
        <w:rPr>
          <w:rFonts w:ascii="Times New Roman" w:hAnsi="Times New Roman" w:cs="Times New Roman"/>
          <w:b/>
          <w:sz w:val="20"/>
        </w:rPr>
      </w:pPr>
      <w:r w:rsidRPr="00E27D06">
        <w:rPr>
          <w:rFonts w:ascii="Times New Roman" w:hAnsi="Times New Roman" w:cs="Times New Roman"/>
          <w:b/>
          <w:sz w:val="20"/>
        </w:rPr>
        <w:t>Australian Meat Research Committee.</w:t>
      </w:r>
    </w:p>
    <w:p w:rsidR="004F750F" w:rsidRPr="00C656A7" w:rsidRDefault="00C656A7" w:rsidP="00E27D06">
      <w:pPr>
        <w:spacing w:after="0" w:line="240" w:lineRule="auto"/>
        <w:ind w:firstLine="432"/>
        <w:jc w:val="both"/>
        <w:rPr>
          <w:rFonts w:ascii="Times New Roman" w:hAnsi="Times New Roman"/>
        </w:rPr>
      </w:pPr>
      <w:r>
        <w:rPr>
          <w:rFonts w:ascii="Times New Roman" w:hAnsi="Times New Roman"/>
        </w:rPr>
        <w:t>“</w:t>
      </w:r>
      <w:r w:rsidR="001808A6">
        <w:rPr>
          <w:rFonts w:ascii="Times New Roman" w:hAnsi="Times New Roman"/>
        </w:rPr>
        <w:t>8.—(1.)</w:t>
      </w:r>
      <w:r w:rsidR="001808A6">
        <w:rPr>
          <w:rFonts w:ascii="Times New Roman" w:hAnsi="Times New Roman"/>
        </w:rPr>
        <w:tab/>
      </w:r>
      <w:r w:rsidR="004F750F" w:rsidRPr="00C656A7">
        <w:rPr>
          <w:rFonts w:ascii="Times New Roman" w:hAnsi="Times New Roman"/>
        </w:rPr>
        <w:t>For the purposes of this Act there shall be an Australian Meat Research Committee.</w:t>
      </w:r>
    </w:p>
    <w:p w:rsidR="004F750F" w:rsidRPr="00C656A7" w:rsidRDefault="00C656A7" w:rsidP="00B0418A">
      <w:pPr>
        <w:tabs>
          <w:tab w:val="left" w:pos="990"/>
        </w:tabs>
        <w:spacing w:before="60" w:after="60" w:line="240" w:lineRule="auto"/>
        <w:ind w:firstLine="432"/>
        <w:jc w:val="both"/>
        <w:rPr>
          <w:rFonts w:ascii="Times New Roman" w:hAnsi="Times New Roman"/>
        </w:rPr>
      </w:pPr>
      <w:r>
        <w:rPr>
          <w:rFonts w:ascii="Times New Roman" w:hAnsi="Times New Roman"/>
        </w:rPr>
        <w:t>“</w:t>
      </w:r>
      <w:r w:rsidR="001808A6">
        <w:rPr>
          <w:rFonts w:ascii="Times New Roman" w:hAnsi="Times New Roman"/>
        </w:rPr>
        <w:t>(2.)</w:t>
      </w:r>
      <w:r w:rsidR="001808A6">
        <w:rPr>
          <w:rFonts w:ascii="Times New Roman" w:hAnsi="Times New Roman"/>
        </w:rPr>
        <w:tab/>
      </w:r>
      <w:r w:rsidR="004F750F" w:rsidRPr="00C656A7">
        <w:rPr>
          <w:rFonts w:ascii="Times New Roman" w:hAnsi="Times New Roman"/>
        </w:rPr>
        <w:t>The functions of the Committee are—</w:t>
      </w:r>
    </w:p>
    <w:p w:rsidR="004F750F" w:rsidRPr="00C656A7" w:rsidRDefault="004F750F" w:rsidP="00E27D06">
      <w:pPr>
        <w:spacing w:after="0" w:line="240" w:lineRule="auto"/>
        <w:ind w:left="1152" w:hanging="576"/>
        <w:jc w:val="both"/>
        <w:rPr>
          <w:rFonts w:ascii="Times New Roman" w:hAnsi="Times New Roman"/>
        </w:rPr>
      </w:pPr>
      <w:r w:rsidRPr="00C656A7">
        <w:rPr>
          <w:rFonts w:ascii="Times New Roman" w:hAnsi="Times New Roman"/>
        </w:rPr>
        <w:t>(</w:t>
      </w:r>
      <w:r w:rsidR="00B30644" w:rsidRPr="00C656A7">
        <w:rPr>
          <w:rFonts w:ascii="Times New Roman" w:hAnsi="Times New Roman"/>
          <w:i/>
        </w:rPr>
        <w:t>a</w:t>
      </w:r>
      <w:r w:rsidRPr="00C656A7">
        <w:rPr>
          <w:rFonts w:ascii="Times New Roman" w:hAnsi="Times New Roman"/>
        </w:rPr>
        <w:t>) to make recommendations to the Board with respect to the amounts to be prescribed from time to time for the purposes of paragraph (</w:t>
      </w:r>
      <w:r w:rsidR="00B30644" w:rsidRPr="00C656A7">
        <w:rPr>
          <w:rFonts w:ascii="Times New Roman" w:hAnsi="Times New Roman"/>
          <w:i/>
        </w:rPr>
        <w:t>b</w:t>
      </w:r>
      <w:r w:rsidRPr="00C656A7">
        <w:rPr>
          <w:rFonts w:ascii="Times New Roman" w:hAnsi="Times New Roman"/>
        </w:rPr>
        <w:t>) of sub-section (1.) of section six, paragraph (</w:t>
      </w:r>
      <w:r w:rsidR="00B30644" w:rsidRPr="00C656A7">
        <w:rPr>
          <w:rFonts w:ascii="Times New Roman" w:hAnsi="Times New Roman"/>
          <w:i/>
        </w:rPr>
        <w:t>b</w:t>
      </w:r>
      <w:r w:rsidRPr="00C656A7">
        <w:rPr>
          <w:rFonts w:ascii="Times New Roman" w:hAnsi="Times New Roman"/>
        </w:rPr>
        <w:t xml:space="preserve">) of sub-section (1.) of section six </w:t>
      </w:r>
      <w:r w:rsidR="00B30644" w:rsidRPr="00C656A7">
        <w:rPr>
          <w:rFonts w:ascii="Times New Roman" w:hAnsi="Times New Roman"/>
          <w:smallCaps/>
        </w:rPr>
        <w:t>a</w:t>
      </w:r>
      <w:r w:rsidRPr="00C656A7">
        <w:rPr>
          <w:rFonts w:ascii="Times New Roman" w:hAnsi="Times New Roman"/>
        </w:rPr>
        <w:t>, and paragraph (</w:t>
      </w:r>
      <w:r w:rsidR="00B30644" w:rsidRPr="00C656A7">
        <w:rPr>
          <w:rFonts w:ascii="Times New Roman" w:hAnsi="Times New Roman"/>
          <w:i/>
        </w:rPr>
        <w:t>b</w:t>
      </w:r>
      <w:r w:rsidRPr="00C656A7">
        <w:rPr>
          <w:rFonts w:ascii="Times New Roman" w:hAnsi="Times New Roman"/>
        </w:rPr>
        <w:t xml:space="preserve">) of sub-section (1.) of section six </w:t>
      </w:r>
      <w:r w:rsidR="00B30644" w:rsidRPr="00C656A7">
        <w:rPr>
          <w:rFonts w:ascii="Times New Roman" w:hAnsi="Times New Roman"/>
          <w:smallCaps/>
        </w:rPr>
        <w:t xml:space="preserve">b, </w:t>
      </w:r>
      <w:r w:rsidRPr="00C656A7">
        <w:rPr>
          <w:rFonts w:ascii="Times New Roman" w:hAnsi="Times New Roman"/>
        </w:rPr>
        <w:t xml:space="preserve">of the </w:t>
      </w:r>
      <w:r w:rsidR="00B30644" w:rsidRPr="00C656A7">
        <w:rPr>
          <w:rFonts w:ascii="Times New Roman" w:hAnsi="Times New Roman"/>
          <w:i/>
        </w:rPr>
        <w:t xml:space="preserve">Live-stock Slaughter Levy Act </w:t>
      </w:r>
      <w:r w:rsidRPr="00C656A7">
        <w:rPr>
          <w:rFonts w:ascii="Times New Roman" w:hAnsi="Times New Roman"/>
        </w:rPr>
        <w:t>1964</w:t>
      </w:r>
      <w:r w:rsidR="00E27D06">
        <w:rPr>
          <w:rFonts w:ascii="Times New Roman" w:hAnsi="Times New Roman"/>
        </w:rPr>
        <w:t>–</w:t>
      </w:r>
      <w:r w:rsidRPr="00C656A7">
        <w:rPr>
          <w:rFonts w:ascii="Times New Roman" w:hAnsi="Times New Roman"/>
        </w:rPr>
        <w:t>1965; and</w:t>
      </w:r>
    </w:p>
    <w:p w:rsidR="00E27D06" w:rsidRDefault="00E27D06">
      <w:pPr>
        <w:rPr>
          <w:rFonts w:ascii="Times New Roman" w:hAnsi="Times New Roman"/>
        </w:rPr>
      </w:pPr>
      <w:r>
        <w:rPr>
          <w:rFonts w:ascii="Times New Roman" w:hAnsi="Times New Roman"/>
        </w:rPr>
        <w:br w:type="page"/>
      </w:r>
    </w:p>
    <w:p w:rsidR="004F750F" w:rsidRPr="00C656A7" w:rsidRDefault="004F750F" w:rsidP="00E27D06">
      <w:pPr>
        <w:spacing w:after="0" w:line="240" w:lineRule="auto"/>
        <w:ind w:left="1152" w:hanging="576"/>
        <w:jc w:val="both"/>
        <w:rPr>
          <w:rFonts w:ascii="Times New Roman" w:hAnsi="Times New Roman"/>
        </w:rPr>
      </w:pPr>
      <w:r w:rsidRPr="00C656A7">
        <w:rPr>
          <w:rFonts w:ascii="Times New Roman" w:hAnsi="Times New Roman"/>
        </w:rPr>
        <w:lastRenderedPageBreak/>
        <w:t>(</w:t>
      </w:r>
      <w:r w:rsidR="00B30644" w:rsidRPr="00C656A7">
        <w:rPr>
          <w:rFonts w:ascii="Times New Roman" w:hAnsi="Times New Roman"/>
          <w:i/>
        </w:rPr>
        <w:t>b</w:t>
      </w:r>
      <w:r w:rsidRPr="00C656A7">
        <w:rPr>
          <w:rFonts w:ascii="Times New Roman" w:hAnsi="Times New Roman"/>
        </w:rPr>
        <w:t>) to formulate plans with respect to matters in relation to which moneys standing to the credit of the Research Account may be expended and to make recommendations to the Minister with respect to the expenditure of those moneys.</w:t>
      </w:r>
      <w:r w:rsidR="00C656A7">
        <w:rPr>
          <w:rFonts w:ascii="Times New Roman" w:hAnsi="Times New Roman"/>
        </w:rPr>
        <w:t>”</w:t>
      </w:r>
      <w:r w:rsidRPr="00C656A7">
        <w:rPr>
          <w:rFonts w:ascii="Times New Roman" w:hAnsi="Times New Roman"/>
        </w:rPr>
        <w:t>.</w:t>
      </w:r>
    </w:p>
    <w:p w:rsidR="004F750F" w:rsidRPr="00E27D06" w:rsidRDefault="00B30644" w:rsidP="00E27D06">
      <w:pPr>
        <w:spacing w:before="120" w:after="60" w:line="240" w:lineRule="auto"/>
        <w:jc w:val="both"/>
        <w:rPr>
          <w:rFonts w:ascii="Times New Roman" w:hAnsi="Times New Roman" w:cs="Times New Roman"/>
          <w:b/>
          <w:sz w:val="20"/>
        </w:rPr>
      </w:pPr>
      <w:r w:rsidRPr="00E27D06">
        <w:rPr>
          <w:rFonts w:ascii="Times New Roman" w:hAnsi="Times New Roman" w:cs="Times New Roman"/>
          <w:b/>
          <w:sz w:val="20"/>
        </w:rPr>
        <w:t>Constitution of Committee.</w:t>
      </w:r>
    </w:p>
    <w:p w:rsidR="004F750F" w:rsidRPr="00C656A7" w:rsidRDefault="00B30644" w:rsidP="001808A6">
      <w:pPr>
        <w:tabs>
          <w:tab w:val="left" w:pos="1260"/>
        </w:tabs>
        <w:spacing w:after="0" w:line="240" w:lineRule="auto"/>
        <w:ind w:firstLine="432"/>
        <w:jc w:val="both"/>
        <w:rPr>
          <w:rFonts w:ascii="Times New Roman" w:hAnsi="Times New Roman"/>
        </w:rPr>
      </w:pPr>
      <w:r w:rsidRPr="00C656A7">
        <w:rPr>
          <w:rFonts w:ascii="Times New Roman" w:hAnsi="Times New Roman"/>
          <w:b/>
        </w:rPr>
        <w:t>8.</w:t>
      </w:r>
      <w:r w:rsidR="001808A6">
        <w:rPr>
          <w:rFonts w:ascii="Times New Roman" w:hAnsi="Times New Roman"/>
        </w:rPr>
        <w:t>—(1.)</w:t>
      </w:r>
      <w:r w:rsidR="001808A6">
        <w:rPr>
          <w:rFonts w:ascii="Times New Roman" w:hAnsi="Times New Roman"/>
        </w:rPr>
        <w:tab/>
      </w:r>
      <w:r w:rsidR="004F750F" w:rsidRPr="00C656A7">
        <w:rPr>
          <w:rFonts w:ascii="Times New Roman" w:hAnsi="Times New Roman"/>
        </w:rPr>
        <w:t>Section 9 of the Principal Act is amended—</w:t>
      </w:r>
    </w:p>
    <w:p w:rsidR="004F750F" w:rsidRPr="00C656A7" w:rsidRDefault="004F750F" w:rsidP="00E27D06">
      <w:pPr>
        <w:spacing w:after="0" w:line="240" w:lineRule="auto"/>
        <w:ind w:left="1152" w:hanging="576"/>
        <w:jc w:val="both"/>
        <w:rPr>
          <w:rFonts w:ascii="Times New Roman" w:hAnsi="Times New Roman"/>
        </w:rPr>
      </w:pPr>
      <w:r w:rsidRPr="00C656A7">
        <w:rPr>
          <w:rFonts w:ascii="Times New Roman" w:hAnsi="Times New Roman"/>
        </w:rPr>
        <w:t>(</w:t>
      </w:r>
      <w:r w:rsidR="00B30644" w:rsidRPr="00C656A7">
        <w:rPr>
          <w:rFonts w:ascii="Times New Roman" w:hAnsi="Times New Roman"/>
          <w:i/>
        </w:rPr>
        <w:t>a</w:t>
      </w:r>
      <w:r w:rsidRPr="00C656A7">
        <w:rPr>
          <w:rFonts w:ascii="Times New Roman" w:hAnsi="Times New Roman"/>
        </w:rPr>
        <w:t>) by omitting sub-section (1.) and inserting in its stead the</w:t>
      </w:r>
      <w:r w:rsidR="00E27D06">
        <w:rPr>
          <w:rFonts w:ascii="Times New Roman" w:hAnsi="Times New Roman"/>
        </w:rPr>
        <w:t xml:space="preserve"> </w:t>
      </w:r>
      <w:r w:rsidRPr="00C656A7">
        <w:rPr>
          <w:rFonts w:ascii="Times New Roman" w:hAnsi="Times New Roman"/>
        </w:rPr>
        <w:t>following sub-section:—</w:t>
      </w:r>
    </w:p>
    <w:p w:rsidR="004F750F" w:rsidRPr="00C656A7" w:rsidRDefault="00C656A7" w:rsidP="00E27D06">
      <w:pPr>
        <w:spacing w:after="0" w:line="240" w:lineRule="auto"/>
        <w:ind w:left="1728" w:hanging="432"/>
        <w:jc w:val="both"/>
        <w:rPr>
          <w:rFonts w:ascii="Times New Roman" w:hAnsi="Times New Roman"/>
        </w:rPr>
      </w:pPr>
      <w:r>
        <w:rPr>
          <w:rFonts w:ascii="Times New Roman" w:hAnsi="Times New Roman"/>
        </w:rPr>
        <w:t>“</w:t>
      </w:r>
      <w:r w:rsidR="004F750F" w:rsidRPr="00C656A7">
        <w:rPr>
          <w:rFonts w:ascii="Times New Roman" w:hAnsi="Times New Roman"/>
        </w:rPr>
        <w:t>(1.) The Committee shall consist of—</w:t>
      </w:r>
    </w:p>
    <w:p w:rsidR="004F750F" w:rsidRPr="00C656A7" w:rsidRDefault="004F750F" w:rsidP="00383584">
      <w:pPr>
        <w:spacing w:after="0" w:line="240" w:lineRule="auto"/>
        <w:ind w:left="2016" w:hanging="576"/>
        <w:jc w:val="both"/>
        <w:rPr>
          <w:rFonts w:ascii="Times New Roman" w:hAnsi="Times New Roman"/>
        </w:rPr>
      </w:pPr>
      <w:r w:rsidRPr="00C656A7">
        <w:rPr>
          <w:rFonts w:ascii="Times New Roman" w:hAnsi="Times New Roman"/>
        </w:rPr>
        <w:t>(</w:t>
      </w:r>
      <w:r w:rsidR="00B30644" w:rsidRPr="00C656A7">
        <w:rPr>
          <w:rFonts w:ascii="Times New Roman" w:hAnsi="Times New Roman"/>
          <w:i/>
        </w:rPr>
        <w:t>a</w:t>
      </w:r>
      <w:r w:rsidRPr="00C656A7">
        <w:rPr>
          <w:rFonts w:ascii="Times New Roman" w:hAnsi="Times New Roman"/>
        </w:rPr>
        <w:t>) the Chairman of the Board;</w:t>
      </w:r>
    </w:p>
    <w:p w:rsidR="004F750F" w:rsidRPr="00C656A7" w:rsidRDefault="004F750F" w:rsidP="00383584">
      <w:pPr>
        <w:spacing w:after="0" w:line="240" w:lineRule="auto"/>
        <w:ind w:left="2016" w:hanging="576"/>
        <w:jc w:val="both"/>
        <w:rPr>
          <w:rFonts w:ascii="Times New Roman" w:hAnsi="Times New Roman"/>
        </w:rPr>
      </w:pPr>
      <w:r w:rsidRPr="00C656A7">
        <w:rPr>
          <w:rFonts w:ascii="Times New Roman" w:hAnsi="Times New Roman"/>
        </w:rPr>
        <w:t>(</w:t>
      </w:r>
      <w:r w:rsidR="00B30644" w:rsidRPr="00C656A7">
        <w:rPr>
          <w:rFonts w:ascii="Times New Roman" w:hAnsi="Times New Roman"/>
          <w:i/>
        </w:rPr>
        <w:t>b</w:t>
      </w:r>
      <w:r w:rsidRPr="00C656A7">
        <w:rPr>
          <w:rFonts w:ascii="Times New Roman" w:hAnsi="Times New Roman"/>
        </w:rPr>
        <w:t>) seven persons to represent Australian meat producers;</w:t>
      </w:r>
    </w:p>
    <w:p w:rsidR="004F750F" w:rsidRPr="00C656A7" w:rsidRDefault="004F750F" w:rsidP="00383584">
      <w:pPr>
        <w:spacing w:after="0" w:line="240" w:lineRule="auto"/>
        <w:ind w:left="2016" w:hanging="576"/>
        <w:jc w:val="both"/>
        <w:rPr>
          <w:rFonts w:ascii="Times New Roman" w:hAnsi="Times New Roman"/>
        </w:rPr>
      </w:pPr>
      <w:r w:rsidRPr="00C656A7">
        <w:rPr>
          <w:rFonts w:ascii="Times New Roman" w:hAnsi="Times New Roman"/>
        </w:rPr>
        <w:t>(</w:t>
      </w:r>
      <w:r w:rsidR="00B30644" w:rsidRPr="00C656A7">
        <w:rPr>
          <w:rFonts w:ascii="Times New Roman" w:hAnsi="Times New Roman"/>
          <w:i/>
        </w:rPr>
        <w:t>c</w:t>
      </w:r>
      <w:r w:rsidRPr="00C656A7">
        <w:rPr>
          <w:rFonts w:ascii="Times New Roman" w:hAnsi="Times New Roman"/>
        </w:rPr>
        <w:t>) one person to represent the organization known as the Australian Agricultural Council;</w:t>
      </w:r>
    </w:p>
    <w:p w:rsidR="004F750F" w:rsidRPr="00C656A7" w:rsidRDefault="004F750F" w:rsidP="00383584">
      <w:pPr>
        <w:spacing w:after="0" w:line="240" w:lineRule="auto"/>
        <w:ind w:left="2016" w:hanging="576"/>
        <w:jc w:val="both"/>
        <w:rPr>
          <w:rFonts w:ascii="Times New Roman" w:hAnsi="Times New Roman"/>
        </w:rPr>
      </w:pPr>
      <w:r w:rsidRPr="00C656A7">
        <w:rPr>
          <w:rFonts w:ascii="Times New Roman" w:hAnsi="Times New Roman"/>
        </w:rPr>
        <w:t>(</w:t>
      </w:r>
      <w:r w:rsidR="00B30644" w:rsidRPr="00C656A7">
        <w:rPr>
          <w:rFonts w:ascii="Times New Roman" w:hAnsi="Times New Roman"/>
          <w:i/>
        </w:rPr>
        <w:t>d</w:t>
      </w:r>
      <w:r w:rsidRPr="00C656A7">
        <w:rPr>
          <w:rFonts w:ascii="Times New Roman" w:hAnsi="Times New Roman"/>
        </w:rPr>
        <w:t>) one person to represent the Commonwealth Scientific and Industrial Research Organization:</w:t>
      </w:r>
    </w:p>
    <w:p w:rsidR="004F750F" w:rsidRPr="00C656A7" w:rsidRDefault="004F750F" w:rsidP="00383584">
      <w:pPr>
        <w:spacing w:after="0" w:line="240" w:lineRule="auto"/>
        <w:ind w:left="2016" w:hanging="576"/>
        <w:jc w:val="both"/>
        <w:rPr>
          <w:rFonts w:ascii="Times New Roman" w:hAnsi="Times New Roman"/>
        </w:rPr>
      </w:pPr>
      <w:r w:rsidRPr="00C656A7">
        <w:rPr>
          <w:rFonts w:ascii="Times New Roman" w:hAnsi="Times New Roman"/>
        </w:rPr>
        <w:t>(</w:t>
      </w:r>
      <w:r w:rsidR="00B30644" w:rsidRPr="00C656A7">
        <w:rPr>
          <w:rFonts w:ascii="Times New Roman" w:hAnsi="Times New Roman"/>
          <w:i/>
        </w:rPr>
        <w:t>e</w:t>
      </w:r>
      <w:r w:rsidRPr="00C656A7">
        <w:rPr>
          <w:rFonts w:ascii="Times New Roman" w:hAnsi="Times New Roman"/>
        </w:rPr>
        <w:t>) one person to represent such Universities as engage in research into matters affecting the meat industry; and</w:t>
      </w:r>
    </w:p>
    <w:p w:rsidR="004F750F" w:rsidRPr="00C656A7" w:rsidRDefault="004F750F" w:rsidP="00383584">
      <w:pPr>
        <w:spacing w:after="0" w:line="240" w:lineRule="auto"/>
        <w:ind w:left="2016" w:hanging="576"/>
        <w:jc w:val="both"/>
        <w:rPr>
          <w:rFonts w:ascii="Times New Roman" w:hAnsi="Times New Roman"/>
        </w:rPr>
      </w:pPr>
      <w:r w:rsidRPr="00C656A7">
        <w:rPr>
          <w:rFonts w:ascii="Times New Roman" w:hAnsi="Times New Roman"/>
        </w:rPr>
        <w:t>(</w:t>
      </w:r>
      <w:r w:rsidR="00B30644" w:rsidRPr="00C656A7">
        <w:rPr>
          <w:rFonts w:ascii="Times New Roman" w:hAnsi="Times New Roman"/>
          <w:i/>
        </w:rPr>
        <w:t>f</w:t>
      </w:r>
      <w:r w:rsidRPr="00C656A7">
        <w:rPr>
          <w:rFonts w:ascii="Times New Roman" w:hAnsi="Times New Roman"/>
        </w:rPr>
        <w:t>) one person to represent the Department of Primary Industry.</w:t>
      </w:r>
      <w:r w:rsidR="00C656A7">
        <w:rPr>
          <w:rFonts w:ascii="Times New Roman" w:hAnsi="Times New Roman"/>
        </w:rPr>
        <w:t>”</w:t>
      </w:r>
      <w:r w:rsidRPr="00C656A7">
        <w:rPr>
          <w:rFonts w:ascii="Times New Roman" w:hAnsi="Times New Roman"/>
        </w:rPr>
        <w:t>; and</w:t>
      </w:r>
    </w:p>
    <w:p w:rsidR="004F750F" w:rsidRPr="00C656A7" w:rsidRDefault="004F750F" w:rsidP="00E27D06">
      <w:pPr>
        <w:spacing w:after="0" w:line="240" w:lineRule="auto"/>
        <w:ind w:left="1152" w:hanging="576"/>
        <w:jc w:val="both"/>
        <w:rPr>
          <w:rFonts w:ascii="Times New Roman" w:hAnsi="Times New Roman"/>
        </w:rPr>
      </w:pPr>
      <w:r w:rsidRPr="00C656A7">
        <w:rPr>
          <w:rFonts w:ascii="Times New Roman" w:hAnsi="Times New Roman"/>
        </w:rPr>
        <w:t>(</w:t>
      </w:r>
      <w:r w:rsidR="00B30644" w:rsidRPr="00C656A7">
        <w:rPr>
          <w:rFonts w:ascii="Times New Roman" w:hAnsi="Times New Roman"/>
          <w:i/>
        </w:rPr>
        <w:t>b</w:t>
      </w:r>
      <w:r w:rsidRPr="00C656A7">
        <w:rPr>
          <w:rFonts w:ascii="Times New Roman" w:hAnsi="Times New Roman"/>
        </w:rPr>
        <w:t>) by omitting sub-sections (3.) and (4.) and inserting in their stead the following sub-sections:—</w:t>
      </w:r>
    </w:p>
    <w:p w:rsidR="004F750F" w:rsidRPr="00C656A7" w:rsidRDefault="00C656A7" w:rsidP="00383584">
      <w:pPr>
        <w:tabs>
          <w:tab w:val="left" w:pos="1980"/>
        </w:tabs>
        <w:spacing w:after="0" w:line="240" w:lineRule="auto"/>
        <w:ind w:left="1296" w:firstLine="288"/>
        <w:jc w:val="both"/>
        <w:rPr>
          <w:rFonts w:ascii="Times New Roman" w:hAnsi="Times New Roman"/>
        </w:rPr>
      </w:pPr>
      <w:r>
        <w:rPr>
          <w:rFonts w:ascii="Times New Roman" w:hAnsi="Times New Roman"/>
        </w:rPr>
        <w:t>“</w:t>
      </w:r>
      <w:r w:rsidR="001808A6">
        <w:rPr>
          <w:rFonts w:ascii="Times New Roman" w:hAnsi="Times New Roman"/>
        </w:rPr>
        <w:t xml:space="preserve">(3.) </w:t>
      </w:r>
      <w:r w:rsidR="004F750F" w:rsidRPr="00C656A7">
        <w:rPr>
          <w:rFonts w:ascii="Times New Roman" w:hAnsi="Times New Roman"/>
        </w:rPr>
        <w:t>The members of the Committee referred to in paragraph (</w:t>
      </w:r>
      <w:r w:rsidR="00B30644" w:rsidRPr="00C656A7">
        <w:rPr>
          <w:rFonts w:ascii="Times New Roman" w:hAnsi="Times New Roman"/>
          <w:i/>
        </w:rPr>
        <w:t>b</w:t>
      </w:r>
      <w:r w:rsidR="004F750F" w:rsidRPr="00C656A7">
        <w:rPr>
          <w:rFonts w:ascii="Times New Roman" w:hAnsi="Times New Roman"/>
        </w:rPr>
        <w:t>) of sub-section (1.) of this section shall be appointed on the nomination of the Board.</w:t>
      </w:r>
    </w:p>
    <w:p w:rsidR="004F750F" w:rsidRPr="00C656A7" w:rsidRDefault="00C656A7" w:rsidP="005F75AD">
      <w:pPr>
        <w:tabs>
          <w:tab w:val="left" w:pos="1980"/>
        </w:tabs>
        <w:spacing w:after="0" w:line="240" w:lineRule="auto"/>
        <w:ind w:left="1296" w:firstLine="288"/>
        <w:jc w:val="both"/>
        <w:rPr>
          <w:rFonts w:ascii="Times New Roman" w:hAnsi="Times New Roman"/>
        </w:rPr>
      </w:pPr>
      <w:r>
        <w:rPr>
          <w:rFonts w:ascii="Times New Roman" w:hAnsi="Times New Roman"/>
        </w:rPr>
        <w:t>“</w:t>
      </w:r>
      <w:r w:rsidR="004F750F" w:rsidRPr="00C656A7">
        <w:rPr>
          <w:rFonts w:ascii="Times New Roman" w:hAnsi="Times New Roman"/>
        </w:rPr>
        <w:t>(4.) A member of the Committee referred to in paragraph (</w:t>
      </w:r>
      <w:r w:rsidR="004F750F" w:rsidRPr="005F75AD">
        <w:rPr>
          <w:rFonts w:ascii="Times New Roman" w:hAnsi="Times New Roman"/>
          <w:i/>
        </w:rPr>
        <w:t>c</w:t>
      </w:r>
      <w:r w:rsidR="004F750F" w:rsidRPr="00C656A7">
        <w:rPr>
          <w:rFonts w:ascii="Times New Roman" w:hAnsi="Times New Roman"/>
        </w:rPr>
        <w:t>), (</w:t>
      </w:r>
      <w:r w:rsidR="00B30644" w:rsidRPr="00C656A7">
        <w:rPr>
          <w:rFonts w:ascii="Times New Roman" w:hAnsi="Times New Roman"/>
          <w:i/>
        </w:rPr>
        <w:t>d</w:t>
      </w:r>
      <w:r w:rsidR="004F750F" w:rsidRPr="00C656A7">
        <w:rPr>
          <w:rFonts w:ascii="Times New Roman" w:hAnsi="Times New Roman"/>
        </w:rPr>
        <w:t>) or (</w:t>
      </w:r>
      <w:r w:rsidR="00B30644" w:rsidRPr="00C656A7">
        <w:rPr>
          <w:rFonts w:ascii="Times New Roman" w:hAnsi="Times New Roman"/>
          <w:i/>
        </w:rPr>
        <w:t>e</w:t>
      </w:r>
      <w:r w:rsidR="004F750F" w:rsidRPr="00C656A7">
        <w:rPr>
          <w:rFonts w:ascii="Times New Roman" w:hAnsi="Times New Roman"/>
        </w:rPr>
        <w:t>) of sub-section (1.) of this section shall be appointed on the nomination of the organization or of the Universities, as the case may be, that he is to represent.</w:t>
      </w:r>
      <w:r>
        <w:rPr>
          <w:rFonts w:ascii="Times New Roman" w:hAnsi="Times New Roman"/>
        </w:rPr>
        <w:t>”</w:t>
      </w:r>
      <w:r w:rsidR="004F750F" w:rsidRPr="00C656A7">
        <w:rPr>
          <w:rFonts w:ascii="Times New Roman" w:hAnsi="Times New Roman"/>
        </w:rPr>
        <w:t>.</w:t>
      </w:r>
    </w:p>
    <w:p w:rsidR="004F750F" w:rsidRPr="00C656A7" w:rsidRDefault="001808A6" w:rsidP="00B0418A">
      <w:pPr>
        <w:tabs>
          <w:tab w:val="left" w:pos="900"/>
        </w:tabs>
        <w:spacing w:before="60" w:after="60" w:line="240" w:lineRule="auto"/>
        <w:ind w:firstLine="432"/>
        <w:jc w:val="both"/>
        <w:rPr>
          <w:rFonts w:ascii="Times New Roman" w:hAnsi="Times New Roman"/>
        </w:rPr>
      </w:pPr>
      <w:r>
        <w:rPr>
          <w:rFonts w:ascii="Times New Roman" w:hAnsi="Times New Roman"/>
        </w:rPr>
        <w:t>(2.)</w:t>
      </w:r>
      <w:r>
        <w:rPr>
          <w:rFonts w:ascii="Times New Roman" w:hAnsi="Times New Roman"/>
        </w:rPr>
        <w:tab/>
      </w:r>
      <w:r w:rsidR="004F750F" w:rsidRPr="00C656A7">
        <w:rPr>
          <w:rFonts w:ascii="Times New Roman" w:hAnsi="Times New Roman"/>
        </w:rPr>
        <w:t>The members of the Australian Cattle and Beef Research Committee constituted under the Principal Act who held office immediately before the date of commencement of this section shall, on that date, cease to hold office, but, subject to the Principal Act as amended by this Act, are eligible for appointment to the Australian Meat Research Committee.</w:t>
      </w:r>
    </w:p>
    <w:p w:rsidR="004F750F" w:rsidRPr="00E27D06" w:rsidRDefault="00B30644" w:rsidP="00E27D06">
      <w:pPr>
        <w:spacing w:before="120" w:after="60" w:line="240" w:lineRule="auto"/>
        <w:jc w:val="both"/>
        <w:rPr>
          <w:rFonts w:ascii="Times New Roman" w:hAnsi="Times New Roman" w:cs="Times New Roman"/>
          <w:b/>
          <w:sz w:val="20"/>
        </w:rPr>
      </w:pPr>
      <w:r w:rsidRPr="00E27D06">
        <w:rPr>
          <w:rFonts w:ascii="Times New Roman" w:hAnsi="Times New Roman" w:cs="Times New Roman"/>
          <w:b/>
          <w:sz w:val="20"/>
        </w:rPr>
        <w:t>Fees expenses and allowances.</w:t>
      </w:r>
    </w:p>
    <w:p w:rsidR="004F750F" w:rsidRPr="00C656A7" w:rsidRDefault="00B30644" w:rsidP="00E27D06">
      <w:pPr>
        <w:spacing w:after="0" w:line="240" w:lineRule="auto"/>
        <w:ind w:firstLine="432"/>
        <w:jc w:val="both"/>
        <w:rPr>
          <w:rFonts w:ascii="Times New Roman" w:hAnsi="Times New Roman"/>
        </w:rPr>
      </w:pPr>
      <w:r w:rsidRPr="00C656A7">
        <w:rPr>
          <w:rFonts w:ascii="Times New Roman" w:hAnsi="Times New Roman"/>
          <w:b/>
        </w:rPr>
        <w:t>9.</w:t>
      </w:r>
      <w:r w:rsidR="001808A6">
        <w:rPr>
          <w:rFonts w:ascii="Times New Roman" w:hAnsi="Times New Roman"/>
        </w:rPr>
        <w:tab/>
      </w:r>
      <w:r w:rsidR="004F750F" w:rsidRPr="00C656A7">
        <w:rPr>
          <w:rFonts w:ascii="Times New Roman" w:hAnsi="Times New Roman"/>
        </w:rPr>
        <w:t xml:space="preserve">Section 14 of the Principal Act is amended by omitting the words </w:t>
      </w:r>
      <w:r w:rsidR="00C656A7">
        <w:rPr>
          <w:rFonts w:ascii="Times New Roman" w:hAnsi="Times New Roman"/>
        </w:rPr>
        <w:t>“</w:t>
      </w:r>
      <w:r w:rsidR="004F750F" w:rsidRPr="00C656A7">
        <w:rPr>
          <w:rFonts w:ascii="Times New Roman" w:hAnsi="Times New Roman"/>
        </w:rPr>
        <w:t>fees and allowances</w:t>
      </w:r>
      <w:r w:rsidR="00C656A7">
        <w:rPr>
          <w:rFonts w:ascii="Times New Roman" w:hAnsi="Times New Roman"/>
        </w:rPr>
        <w:t>”</w:t>
      </w:r>
      <w:r w:rsidR="004F750F" w:rsidRPr="00C656A7">
        <w:rPr>
          <w:rFonts w:ascii="Times New Roman" w:hAnsi="Times New Roman"/>
        </w:rPr>
        <w:t xml:space="preserve"> (wherever occurring) and inserting in their stead the words </w:t>
      </w:r>
      <w:r w:rsidR="00C656A7">
        <w:rPr>
          <w:rFonts w:ascii="Times New Roman" w:hAnsi="Times New Roman"/>
        </w:rPr>
        <w:t>“</w:t>
      </w:r>
      <w:r w:rsidR="004F750F" w:rsidRPr="00C656A7">
        <w:rPr>
          <w:rFonts w:ascii="Times New Roman" w:hAnsi="Times New Roman"/>
        </w:rPr>
        <w:t>fees, expenses and allowances</w:t>
      </w:r>
      <w:r w:rsidR="00C656A7">
        <w:rPr>
          <w:rFonts w:ascii="Times New Roman" w:hAnsi="Times New Roman"/>
        </w:rPr>
        <w:t>”</w:t>
      </w:r>
      <w:r w:rsidR="004F750F" w:rsidRPr="00C656A7">
        <w:rPr>
          <w:rFonts w:ascii="Times New Roman" w:hAnsi="Times New Roman"/>
        </w:rPr>
        <w:t>.</w:t>
      </w:r>
    </w:p>
    <w:p w:rsidR="00E27D06" w:rsidRDefault="00E27D06">
      <w:pPr>
        <w:rPr>
          <w:rFonts w:ascii="Times New Roman" w:hAnsi="Times New Roman"/>
        </w:rPr>
      </w:pPr>
      <w:r>
        <w:rPr>
          <w:rFonts w:ascii="Times New Roman" w:hAnsi="Times New Roman"/>
        </w:rPr>
        <w:br w:type="page"/>
      </w:r>
    </w:p>
    <w:p w:rsidR="004F750F" w:rsidRPr="00E27D06" w:rsidRDefault="00B30644" w:rsidP="00E27D06">
      <w:pPr>
        <w:spacing w:before="120" w:after="60" w:line="240" w:lineRule="auto"/>
        <w:jc w:val="both"/>
        <w:rPr>
          <w:rFonts w:ascii="Times New Roman" w:hAnsi="Times New Roman" w:cs="Times New Roman"/>
          <w:b/>
          <w:sz w:val="20"/>
        </w:rPr>
      </w:pPr>
      <w:r w:rsidRPr="00E27D06">
        <w:rPr>
          <w:rFonts w:ascii="Times New Roman" w:hAnsi="Times New Roman" w:cs="Times New Roman"/>
          <w:b/>
          <w:sz w:val="20"/>
        </w:rPr>
        <w:lastRenderedPageBreak/>
        <w:t>Appointment of advisers.</w:t>
      </w:r>
    </w:p>
    <w:p w:rsidR="004F750F" w:rsidRPr="00C656A7" w:rsidRDefault="00B30644" w:rsidP="001808A6">
      <w:pPr>
        <w:tabs>
          <w:tab w:val="left" w:pos="900"/>
        </w:tabs>
        <w:spacing w:after="0" w:line="240" w:lineRule="auto"/>
        <w:ind w:firstLine="432"/>
        <w:jc w:val="both"/>
        <w:rPr>
          <w:rFonts w:ascii="Times New Roman" w:hAnsi="Times New Roman"/>
        </w:rPr>
      </w:pPr>
      <w:r w:rsidRPr="001808A6">
        <w:rPr>
          <w:rFonts w:ascii="Times New Roman" w:hAnsi="Times New Roman"/>
          <w:b/>
          <w:smallCaps/>
        </w:rPr>
        <w:t>10.</w:t>
      </w:r>
      <w:r w:rsidR="001808A6">
        <w:rPr>
          <w:rFonts w:ascii="Times New Roman" w:hAnsi="Times New Roman"/>
          <w:smallCaps/>
        </w:rPr>
        <w:tab/>
      </w:r>
      <w:r w:rsidR="004F750F" w:rsidRPr="00C656A7">
        <w:rPr>
          <w:rFonts w:ascii="Times New Roman" w:hAnsi="Times New Roman"/>
        </w:rPr>
        <w:t xml:space="preserve">Section 15 of the Principal Act is amended by omitting from sub-section (2.) the words </w:t>
      </w:r>
      <w:r w:rsidR="00C656A7">
        <w:rPr>
          <w:rFonts w:ascii="Times New Roman" w:hAnsi="Times New Roman"/>
        </w:rPr>
        <w:t>“</w:t>
      </w:r>
      <w:r w:rsidR="004F750F" w:rsidRPr="00C656A7">
        <w:rPr>
          <w:rFonts w:ascii="Times New Roman" w:hAnsi="Times New Roman"/>
        </w:rPr>
        <w:t>fees and allowances</w:t>
      </w:r>
      <w:r w:rsidR="00C656A7">
        <w:rPr>
          <w:rFonts w:ascii="Times New Roman" w:hAnsi="Times New Roman"/>
        </w:rPr>
        <w:t>”</w:t>
      </w:r>
      <w:r w:rsidR="004F750F" w:rsidRPr="00C656A7">
        <w:rPr>
          <w:rFonts w:ascii="Times New Roman" w:hAnsi="Times New Roman"/>
        </w:rPr>
        <w:t xml:space="preserve"> and inserting in their stead the words </w:t>
      </w:r>
      <w:r w:rsidR="00C656A7">
        <w:rPr>
          <w:rFonts w:ascii="Times New Roman" w:hAnsi="Times New Roman"/>
        </w:rPr>
        <w:t>“</w:t>
      </w:r>
      <w:r w:rsidR="004F750F" w:rsidRPr="00C656A7">
        <w:rPr>
          <w:rFonts w:ascii="Times New Roman" w:hAnsi="Times New Roman"/>
        </w:rPr>
        <w:t>fees, expenses and allowances</w:t>
      </w:r>
      <w:r w:rsidR="00C656A7">
        <w:rPr>
          <w:rFonts w:ascii="Times New Roman" w:hAnsi="Times New Roman"/>
        </w:rPr>
        <w:t>”</w:t>
      </w:r>
      <w:r w:rsidR="004F750F" w:rsidRPr="00C656A7">
        <w:rPr>
          <w:rFonts w:ascii="Times New Roman" w:hAnsi="Times New Roman"/>
        </w:rPr>
        <w:t>.</w:t>
      </w:r>
    </w:p>
    <w:p w:rsidR="004F750F" w:rsidRPr="00E27D06" w:rsidRDefault="00B30644" w:rsidP="00E27D06">
      <w:pPr>
        <w:spacing w:before="120" w:after="60" w:line="240" w:lineRule="auto"/>
        <w:jc w:val="both"/>
        <w:rPr>
          <w:rFonts w:ascii="Times New Roman" w:hAnsi="Times New Roman" w:cs="Times New Roman"/>
          <w:b/>
          <w:sz w:val="20"/>
        </w:rPr>
      </w:pPr>
      <w:r w:rsidRPr="00E27D06">
        <w:rPr>
          <w:rFonts w:ascii="Times New Roman" w:hAnsi="Times New Roman" w:cs="Times New Roman"/>
          <w:b/>
          <w:sz w:val="20"/>
        </w:rPr>
        <w:t>Appointment of first members of the Australian Meat Research Committee.</w:t>
      </w:r>
    </w:p>
    <w:p w:rsidR="004F750F" w:rsidRDefault="00B30644" w:rsidP="001808A6">
      <w:pPr>
        <w:tabs>
          <w:tab w:val="left" w:pos="900"/>
        </w:tabs>
        <w:spacing w:after="0" w:line="240" w:lineRule="auto"/>
        <w:ind w:firstLine="432"/>
        <w:jc w:val="both"/>
        <w:rPr>
          <w:rFonts w:ascii="Times New Roman" w:hAnsi="Times New Roman"/>
        </w:rPr>
      </w:pPr>
      <w:r w:rsidRPr="00C656A7">
        <w:rPr>
          <w:rFonts w:ascii="Times New Roman" w:hAnsi="Times New Roman"/>
          <w:b/>
          <w:smallCaps/>
        </w:rPr>
        <w:t>11.</w:t>
      </w:r>
      <w:r w:rsidR="001808A6">
        <w:rPr>
          <w:rFonts w:ascii="Times New Roman" w:hAnsi="Times New Roman"/>
          <w:b/>
          <w:smallCaps/>
        </w:rPr>
        <w:tab/>
      </w:r>
      <w:r w:rsidR="004F750F" w:rsidRPr="00C656A7">
        <w:rPr>
          <w:rFonts w:ascii="Times New Roman" w:hAnsi="Times New Roman"/>
        </w:rPr>
        <w:t>The members of the Australian Meat Research Committee, other than the Chairman of the Australian Meat Board, may be appointed before the date fixed by Proclamation under sub-section (1.) of section 2 of this Act, but their appointments shall not take effect until that date.</w:t>
      </w:r>
    </w:p>
    <w:p w:rsidR="002A4CC2" w:rsidRPr="002A4CC2" w:rsidRDefault="002A4CC2" w:rsidP="002A4CC2">
      <w:pPr>
        <w:pBdr>
          <w:bottom w:val="thickThinLargeGap" w:sz="24" w:space="1" w:color="auto"/>
        </w:pBdr>
        <w:spacing w:after="0" w:line="240" w:lineRule="auto"/>
        <w:ind w:firstLine="432"/>
        <w:jc w:val="both"/>
        <w:rPr>
          <w:rFonts w:ascii="Times New Roman" w:hAnsi="Times New Roman"/>
          <w:sz w:val="28"/>
        </w:rPr>
      </w:pPr>
    </w:p>
    <w:sectPr w:rsidR="002A4CC2" w:rsidRPr="002A4CC2" w:rsidSect="00994964">
      <w:headerReference w:type="even" r:id="rId8"/>
      <w:headerReference w:type="default" r:id="rId9"/>
      <w:pgSz w:w="11909" w:h="16834" w:code="9"/>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0498" w:rsidRDefault="00720498" w:rsidP="00994964">
      <w:pPr>
        <w:spacing w:after="0" w:line="240" w:lineRule="auto"/>
      </w:pPr>
      <w:r>
        <w:separator/>
      </w:r>
    </w:p>
  </w:endnote>
  <w:endnote w:type="continuationSeparator" w:id="0">
    <w:p w:rsidR="00720498" w:rsidRDefault="00720498" w:rsidP="009949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0498" w:rsidRDefault="00720498" w:rsidP="00994964">
      <w:pPr>
        <w:spacing w:after="0" w:line="240" w:lineRule="auto"/>
      </w:pPr>
      <w:r>
        <w:separator/>
      </w:r>
    </w:p>
  </w:footnote>
  <w:footnote w:type="continuationSeparator" w:id="0">
    <w:p w:rsidR="00720498" w:rsidRDefault="00720498" w:rsidP="0099496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964" w:rsidRPr="00994964" w:rsidRDefault="00994964" w:rsidP="00994964">
    <w:pPr>
      <w:pStyle w:val="Header"/>
      <w:ind w:right="209" w:firstLine="270"/>
      <w:rPr>
        <w:rFonts w:ascii="Times New Roman" w:hAnsi="Times New Roman"/>
        <w:sz w:val="20"/>
      </w:rPr>
    </w:pPr>
    <w:r>
      <w:rPr>
        <w:rFonts w:ascii="Times New Roman" w:hAnsi="Times New Roman"/>
        <w:sz w:val="20"/>
      </w:rPr>
      <w:t>No. 75</w:t>
    </w:r>
    <w:r w:rsidRPr="00994964">
      <w:rPr>
        <w:rFonts w:ascii="Times New Roman" w:hAnsi="Times New Roman"/>
        <w:sz w:val="20"/>
      </w:rPr>
      <w:ptab w:relativeTo="margin" w:alignment="center" w:leader="none"/>
    </w:r>
    <w:r w:rsidRPr="00994964">
      <w:rPr>
        <w:rFonts w:ascii="Times New Roman" w:hAnsi="Times New Roman"/>
        <w:i/>
        <w:sz w:val="20"/>
      </w:rPr>
      <w:t>Meat Research</w:t>
    </w:r>
    <w:r w:rsidRPr="00994964">
      <w:rPr>
        <w:rFonts w:ascii="Times New Roman" w:hAnsi="Times New Roman"/>
        <w:sz w:val="20"/>
      </w:rPr>
      <w:ptab w:relativeTo="margin" w:alignment="right" w:leader="none"/>
    </w:r>
    <w:r>
      <w:rPr>
        <w:rFonts w:ascii="Times New Roman" w:hAnsi="Times New Roman"/>
        <w:sz w:val="20"/>
      </w:rPr>
      <w:t>1965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964" w:rsidRPr="00994964" w:rsidRDefault="00994964">
    <w:pPr>
      <w:pStyle w:val="Header"/>
      <w:rPr>
        <w:rFonts w:ascii="Times New Roman" w:hAnsi="Times New Roman"/>
        <w:sz w:val="20"/>
      </w:rPr>
    </w:pPr>
    <w:r w:rsidRPr="00994964">
      <w:rPr>
        <w:rFonts w:ascii="Times New Roman" w:hAnsi="Times New Roman"/>
        <w:sz w:val="20"/>
      </w:rPr>
      <w:t>1965</w:t>
    </w:r>
    <w:r w:rsidRPr="00994964">
      <w:rPr>
        <w:rFonts w:ascii="Times New Roman" w:hAnsi="Times New Roman"/>
        <w:sz w:val="20"/>
      </w:rPr>
      <w:ptab w:relativeTo="margin" w:alignment="center" w:leader="none"/>
    </w:r>
    <w:r w:rsidRPr="00994964">
      <w:rPr>
        <w:rFonts w:ascii="Times New Roman" w:hAnsi="Times New Roman"/>
        <w:i/>
        <w:sz w:val="20"/>
      </w:rPr>
      <w:t>Meat Research</w:t>
    </w:r>
    <w:r w:rsidRPr="00994964">
      <w:rPr>
        <w:rFonts w:ascii="Times New Roman" w:hAnsi="Times New Roman"/>
        <w:sz w:val="20"/>
      </w:rPr>
      <w:ptab w:relativeTo="margin" w:alignment="right" w:leader="none"/>
    </w:r>
    <w:r w:rsidRPr="00994964">
      <w:rPr>
        <w:rFonts w:ascii="Times New Roman" w:hAnsi="Times New Roman"/>
        <w:sz w:val="20"/>
      </w:rPr>
      <w:t>No. 75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4F750F"/>
    <w:rsid w:val="001070AA"/>
    <w:rsid w:val="001808A6"/>
    <w:rsid w:val="001A4AB9"/>
    <w:rsid w:val="001D1781"/>
    <w:rsid w:val="002A4CC2"/>
    <w:rsid w:val="002F1F5C"/>
    <w:rsid w:val="00324AB6"/>
    <w:rsid w:val="00383584"/>
    <w:rsid w:val="003E336E"/>
    <w:rsid w:val="004058A7"/>
    <w:rsid w:val="004D0F5C"/>
    <w:rsid w:val="004F61F0"/>
    <w:rsid w:val="004F750F"/>
    <w:rsid w:val="005F75AD"/>
    <w:rsid w:val="00641859"/>
    <w:rsid w:val="00720498"/>
    <w:rsid w:val="00994964"/>
    <w:rsid w:val="00995D3B"/>
    <w:rsid w:val="00AD45A2"/>
    <w:rsid w:val="00B0418A"/>
    <w:rsid w:val="00B30644"/>
    <w:rsid w:val="00C656A7"/>
    <w:rsid w:val="00C86695"/>
    <w:rsid w:val="00C902EB"/>
    <w:rsid w:val="00E27D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45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4F750F"/>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4F750F"/>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4F750F"/>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4F750F"/>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4F750F"/>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4F750F"/>
    <w:pPr>
      <w:spacing w:after="0" w:line="240" w:lineRule="auto"/>
    </w:pPr>
    <w:rPr>
      <w:rFonts w:ascii="Times New Roman" w:eastAsia="Times New Roman" w:hAnsi="Times New Roman" w:cs="Times New Roman"/>
      <w:sz w:val="20"/>
      <w:szCs w:val="20"/>
    </w:rPr>
  </w:style>
  <w:style w:type="paragraph" w:customStyle="1" w:styleId="Style7">
    <w:name w:val="Style7"/>
    <w:basedOn w:val="Normal"/>
    <w:rsid w:val="004F750F"/>
    <w:pPr>
      <w:spacing w:after="0" w:line="240" w:lineRule="auto"/>
    </w:pPr>
    <w:rPr>
      <w:rFonts w:ascii="Times New Roman" w:eastAsia="Times New Roman" w:hAnsi="Times New Roman" w:cs="Times New Roman"/>
      <w:sz w:val="20"/>
      <w:szCs w:val="20"/>
    </w:rPr>
  </w:style>
  <w:style w:type="paragraph" w:customStyle="1" w:styleId="Style143">
    <w:name w:val="Style143"/>
    <w:basedOn w:val="Normal"/>
    <w:rsid w:val="004F750F"/>
    <w:pPr>
      <w:spacing w:after="0" w:line="240" w:lineRule="auto"/>
    </w:pPr>
    <w:rPr>
      <w:rFonts w:ascii="Times New Roman" w:eastAsia="Times New Roman" w:hAnsi="Times New Roman" w:cs="Times New Roman"/>
      <w:sz w:val="20"/>
      <w:szCs w:val="20"/>
    </w:rPr>
  </w:style>
  <w:style w:type="paragraph" w:customStyle="1" w:styleId="Style52">
    <w:name w:val="Style52"/>
    <w:basedOn w:val="Normal"/>
    <w:rsid w:val="004F750F"/>
    <w:pPr>
      <w:spacing w:after="0" w:line="240" w:lineRule="auto"/>
    </w:pPr>
    <w:rPr>
      <w:rFonts w:ascii="Times New Roman" w:eastAsia="Times New Roman" w:hAnsi="Times New Roman" w:cs="Times New Roman"/>
      <w:sz w:val="20"/>
      <w:szCs w:val="20"/>
    </w:rPr>
  </w:style>
  <w:style w:type="paragraph" w:customStyle="1" w:styleId="Style281">
    <w:name w:val="Style281"/>
    <w:basedOn w:val="Normal"/>
    <w:rsid w:val="004F750F"/>
    <w:pPr>
      <w:spacing w:after="0" w:line="240" w:lineRule="auto"/>
    </w:pPr>
    <w:rPr>
      <w:rFonts w:ascii="Times New Roman" w:eastAsia="Times New Roman" w:hAnsi="Times New Roman" w:cs="Times New Roman"/>
      <w:sz w:val="20"/>
      <w:szCs w:val="20"/>
    </w:rPr>
  </w:style>
  <w:style w:type="paragraph" w:customStyle="1" w:styleId="Style217">
    <w:name w:val="Style217"/>
    <w:basedOn w:val="Normal"/>
    <w:rsid w:val="004F750F"/>
    <w:pPr>
      <w:spacing w:after="0" w:line="240" w:lineRule="auto"/>
    </w:pPr>
    <w:rPr>
      <w:rFonts w:ascii="Times New Roman" w:eastAsia="Times New Roman" w:hAnsi="Times New Roman" w:cs="Times New Roman"/>
      <w:sz w:val="20"/>
      <w:szCs w:val="20"/>
    </w:rPr>
  </w:style>
  <w:style w:type="paragraph" w:customStyle="1" w:styleId="Style74">
    <w:name w:val="Style74"/>
    <w:basedOn w:val="Normal"/>
    <w:rsid w:val="004F750F"/>
    <w:pPr>
      <w:spacing w:after="0" w:line="240" w:lineRule="auto"/>
    </w:pPr>
    <w:rPr>
      <w:rFonts w:ascii="Times New Roman" w:eastAsia="Times New Roman" w:hAnsi="Times New Roman" w:cs="Times New Roman"/>
      <w:sz w:val="20"/>
      <w:szCs w:val="20"/>
    </w:rPr>
  </w:style>
  <w:style w:type="paragraph" w:customStyle="1" w:styleId="Style68">
    <w:name w:val="Style68"/>
    <w:basedOn w:val="Normal"/>
    <w:rsid w:val="004F750F"/>
    <w:pPr>
      <w:spacing w:after="0" w:line="240" w:lineRule="auto"/>
    </w:pPr>
    <w:rPr>
      <w:rFonts w:ascii="Times New Roman" w:eastAsia="Times New Roman" w:hAnsi="Times New Roman" w:cs="Times New Roman"/>
      <w:sz w:val="20"/>
      <w:szCs w:val="20"/>
    </w:rPr>
  </w:style>
  <w:style w:type="paragraph" w:customStyle="1" w:styleId="Style136">
    <w:name w:val="Style136"/>
    <w:basedOn w:val="Normal"/>
    <w:rsid w:val="004F750F"/>
    <w:pPr>
      <w:spacing w:after="0" w:line="240" w:lineRule="auto"/>
    </w:pPr>
    <w:rPr>
      <w:rFonts w:ascii="Times New Roman" w:eastAsia="Times New Roman" w:hAnsi="Times New Roman" w:cs="Times New Roman"/>
      <w:sz w:val="20"/>
      <w:szCs w:val="20"/>
    </w:rPr>
  </w:style>
  <w:style w:type="paragraph" w:customStyle="1" w:styleId="Style93">
    <w:name w:val="Style93"/>
    <w:basedOn w:val="Normal"/>
    <w:rsid w:val="004F750F"/>
    <w:pPr>
      <w:spacing w:after="0" w:line="240" w:lineRule="auto"/>
    </w:pPr>
    <w:rPr>
      <w:rFonts w:ascii="Times New Roman" w:eastAsia="Times New Roman" w:hAnsi="Times New Roman" w:cs="Times New Roman"/>
      <w:sz w:val="20"/>
      <w:szCs w:val="20"/>
    </w:rPr>
  </w:style>
  <w:style w:type="paragraph" w:customStyle="1" w:styleId="Style284">
    <w:name w:val="Style284"/>
    <w:basedOn w:val="Normal"/>
    <w:rsid w:val="004F750F"/>
    <w:pPr>
      <w:spacing w:after="0" w:line="240" w:lineRule="auto"/>
    </w:pPr>
    <w:rPr>
      <w:rFonts w:ascii="Times New Roman" w:eastAsia="Times New Roman" w:hAnsi="Times New Roman" w:cs="Times New Roman"/>
      <w:sz w:val="20"/>
      <w:szCs w:val="20"/>
    </w:rPr>
  </w:style>
  <w:style w:type="paragraph" w:customStyle="1" w:styleId="Style305">
    <w:name w:val="Style305"/>
    <w:basedOn w:val="Normal"/>
    <w:rsid w:val="004F750F"/>
    <w:pPr>
      <w:spacing w:after="0" w:line="240" w:lineRule="auto"/>
    </w:pPr>
    <w:rPr>
      <w:rFonts w:ascii="Times New Roman" w:eastAsia="Times New Roman" w:hAnsi="Times New Roman" w:cs="Times New Roman"/>
      <w:sz w:val="20"/>
      <w:szCs w:val="20"/>
    </w:rPr>
  </w:style>
  <w:style w:type="character" w:customStyle="1" w:styleId="CharStyle27">
    <w:name w:val="CharStyle27"/>
    <w:basedOn w:val="DefaultParagraphFont"/>
    <w:rsid w:val="004F750F"/>
    <w:rPr>
      <w:rFonts w:ascii="Times New Roman" w:eastAsia="Times New Roman" w:hAnsi="Times New Roman" w:cs="Times New Roman"/>
      <w:b w:val="0"/>
      <w:bCs w:val="0"/>
      <w:i w:val="0"/>
      <w:iCs w:val="0"/>
      <w:smallCaps w:val="0"/>
      <w:sz w:val="14"/>
      <w:szCs w:val="14"/>
    </w:rPr>
  </w:style>
  <w:style w:type="character" w:customStyle="1" w:styleId="CharStyle30">
    <w:name w:val="CharStyle30"/>
    <w:basedOn w:val="DefaultParagraphFont"/>
    <w:rsid w:val="004F750F"/>
    <w:rPr>
      <w:rFonts w:ascii="Times New Roman" w:eastAsia="Times New Roman" w:hAnsi="Times New Roman" w:cs="Times New Roman"/>
      <w:b w:val="0"/>
      <w:bCs w:val="0"/>
      <w:i w:val="0"/>
      <w:iCs w:val="0"/>
      <w:smallCaps w:val="0"/>
      <w:sz w:val="22"/>
      <w:szCs w:val="22"/>
    </w:rPr>
  </w:style>
  <w:style w:type="character" w:customStyle="1" w:styleId="CharStyle59">
    <w:name w:val="CharStyle59"/>
    <w:basedOn w:val="DefaultParagraphFont"/>
    <w:rsid w:val="004F750F"/>
    <w:rPr>
      <w:rFonts w:ascii="Times New Roman" w:eastAsia="Times New Roman" w:hAnsi="Times New Roman" w:cs="Times New Roman"/>
      <w:b/>
      <w:bCs/>
      <w:i w:val="0"/>
      <w:iCs w:val="0"/>
      <w:smallCaps w:val="0"/>
      <w:spacing w:val="-10"/>
      <w:sz w:val="24"/>
      <w:szCs w:val="24"/>
    </w:rPr>
  </w:style>
  <w:style w:type="character" w:customStyle="1" w:styleId="CharStyle83">
    <w:name w:val="CharStyle83"/>
    <w:basedOn w:val="DefaultParagraphFont"/>
    <w:rsid w:val="004F750F"/>
    <w:rPr>
      <w:rFonts w:ascii="Times New Roman" w:eastAsia="Times New Roman" w:hAnsi="Times New Roman" w:cs="Times New Roman"/>
      <w:b/>
      <w:bCs/>
      <w:i w:val="0"/>
      <w:iCs w:val="0"/>
      <w:smallCaps w:val="0"/>
      <w:spacing w:val="-10"/>
      <w:sz w:val="36"/>
      <w:szCs w:val="36"/>
    </w:rPr>
  </w:style>
  <w:style w:type="character" w:customStyle="1" w:styleId="CharStyle86">
    <w:name w:val="CharStyle86"/>
    <w:basedOn w:val="DefaultParagraphFont"/>
    <w:rsid w:val="004F750F"/>
    <w:rPr>
      <w:rFonts w:ascii="Times New Roman" w:eastAsia="Times New Roman" w:hAnsi="Times New Roman" w:cs="Times New Roman"/>
      <w:b w:val="0"/>
      <w:bCs w:val="0"/>
      <w:i/>
      <w:iCs/>
      <w:smallCaps w:val="0"/>
      <w:sz w:val="26"/>
      <w:szCs w:val="26"/>
    </w:rPr>
  </w:style>
  <w:style w:type="character" w:customStyle="1" w:styleId="CharStyle91">
    <w:name w:val="CharStyle91"/>
    <w:basedOn w:val="DefaultParagraphFont"/>
    <w:rsid w:val="004F750F"/>
    <w:rPr>
      <w:rFonts w:ascii="Times New Roman" w:eastAsia="Times New Roman" w:hAnsi="Times New Roman" w:cs="Times New Roman"/>
      <w:b w:val="0"/>
      <w:bCs w:val="0"/>
      <w:i/>
      <w:iCs/>
      <w:smallCaps w:val="0"/>
      <w:sz w:val="22"/>
      <w:szCs w:val="22"/>
    </w:rPr>
  </w:style>
  <w:style w:type="character" w:customStyle="1" w:styleId="CharStyle126">
    <w:name w:val="CharStyle126"/>
    <w:basedOn w:val="DefaultParagraphFont"/>
    <w:rsid w:val="004F750F"/>
    <w:rPr>
      <w:rFonts w:ascii="Times New Roman" w:eastAsia="Times New Roman" w:hAnsi="Times New Roman" w:cs="Times New Roman"/>
      <w:b/>
      <w:bCs/>
      <w:i w:val="0"/>
      <w:iCs w:val="0"/>
      <w:smallCaps/>
      <w:sz w:val="24"/>
      <w:szCs w:val="24"/>
    </w:rPr>
  </w:style>
  <w:style w:type="character" w:customStyle="1" w:styleId="CharStyle158">
    <w:name w:val="CharStyle158"/>
    <w:basedOn w:val="DefaultParagraphFont"/>
    <w:rsid w:val="004F750F"/>
    <w:rPr>
      <w:rFonts w:ascii="Times New Roman" w:eastAsia="Times New Roman" w:hAnsi="Times New Roman" w:cs="Times New Roman"/>
      <w:b w:val="0"/>
      <w:bCs w:val="0"/>
      <w:i w:val="0"/>
      <w:iCs w:val="0"/>
      <w:smallCaps w:val="0"/>
      <w:sz w:val="14"/>
      <w:szCs w:val="14"/>
    </w:rPr>
  </w:style>
  <w:style w:type="character" w:customStyle="1" w:styleId="CharStyle272">
    <w:name w:val="CharStyle272"/>
    <w:basedOn w:val="DefaultParagraphFont"/>
    <w:rsid w:val="004F750F"/>
    <w:rPr>
      <w:rFonts w:ascii="Times New Roman" w:eastAsia="Times New Roman" w:hAnsi="Times New Roman" w:cs="Times New Roman"/>
      <w:b w:val="0"/>
      <w:bCs w:val="0"/>
      <w:i w:val="0"/>
      <w:iCs w:val="0"/>
      <w:smallCaps w:val="0"/>
      <w:sz w:val="26"/>
      <w:szCs w:val="26"/>
    </w:rPr>
  </w:style>
  <w:style w:type="character" w:customStyle="1" w:styleId="CharStyle440">
    <w:name w:val="CharStyle440"/>
    <w:basedOn w:val="DefaultParagraphFont"/>
    <w:rsid w:val="004F750F"/>
    <w:rPr>
      <w:rFonts w:ascii="Book Antiqua" w:eastAsia="Book Antiqua" w:hAnsi="Book Antiqua" w:cs="Book Antiqua"/>
      <w:b w:val="0"/>
      <w:bCs w:val="0"/>
      <w:i w:val="0"/>
      <w:iCs w:val="0"/>
      <w:smallCaps w:val="0"/>
      <w:sz w:val="50"/>
      <w:szCs w:val="50"/>
    </w:rPr>
  </w:style>
  <w:style w:type="character" w:customStyle="1" w:styleId="CharStyle452">
    <w:name w:val="CharStyle452"/>
    <w:basedOn w:val="DefaultParagraphFont"/>
    <w:rsid w:val="004F750F"/>
    <w:rPr>
      <w:rFonts w:ascii="Times New Roman" w:eastAsia="Times New Roman" w:hAnsi="Times New Roman" w:cs="Times New Roman"/>
      <w:b/>
      <w:bCs/>
      <w:i w:val="0"/>
      <w:iCs w:val="0"/>
      <w:smallCaps/>
      <w:sz w:val="22"/>
      <w:szCs w:val="22"/>
    </w:rPr>
  </w:style>
  <w:style w:type="paragraph" w:styleId="Header">
    <w:name w:val="header"/>
    <w:basedOn w:val="Normal"/>
    <w:link w:val="HeaderChar"/>
    <w:uiPriority w:val="99"/>
    <w:unhideWhenUsed/>
    <w:rsid w:val="009949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4964"/>
  </w:style>
  <w:style w:type="paragraph" w:styleId="Footer">
    <w:name w:val="footer"/>
    <w:basedOn w:val="Normal"/>
    <w:link w:val="FooterChar"/>
    <w:uiPriority w:val="99"/>
    <w:semiHidden/>
    <w:unhideWhenUsed/>
    <w:rsid w:val="0099496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94964"/>
  </w:style>
  <w:style w:type="paragraph" w:styleId="BalloonText">
    <w:name w:val="Balloon Text"/>
    <w:basedOn w:val="Normal"/>
    <w:link w:val="BalloonTextChar"/>
    <w:uiPriority w:val="99"/>
    <w:semiHidden/>
    <w:unhideWhenUsed/>
    <w:rsid w:val="009949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496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Sixth Edition"/>
</file>

<file path=customXml/itemProps1.xml><?xml version="1.0" encoding="utf-8"?>
<ds:datastoreItem xmlns:ds="http://schemas.openxmlformats.org/officeDocument/2006/customXml" ds:itemID="{D5237103-5729-412A-88EB-AC65A645E2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5</Pages>
  <Words>1307</Words>
  <Characters>7454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17</cp:revision>
  <dcterms:created xsi:type="dcterms:W3CDTF">2017-04-29T05:27:00Z</dcterms:created>
  <dcterms:modified xsi:type="dcterms:W3CDTF">2018-11-13T23:05:00Z</dcterms:modified>
</cp:coreProperties>
</file>