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C1" w:rsidRPr="004A063A" w:rsidRDefault="002A32C1" w:rsidP="00E03B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A063A">
        <w:rPr>
          <w:rFonts w:ascii="Times New Roman" w:hAnsi="Times New Roman" w:cs="Times New Roman"/>
          <w:b/>
          <w:sz w:val="36"/>
        </w:rPr>
        <w:t>Australian National Airlines</w:t>
      </w:r>
    </w:p>
    <w:p w:rsidR="00E03BC3" w:rsidRPr="00E03BC3" w:rsidRDefault="00E03BC3" w:rsidP="00E03BC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2A32C1" w:rsidRPr="00E03BC3" w:rsidRDefault="00E03BC3" w:rsidP="00E03BC3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E03BC3">
        <w:rPr>
          <w:rFonts w:ascii="Times New Roman" w:hAnsi="Times New Roman" w:cs="Times New Roman"/>
          <w:b/>
          <w:sz w:val="28"/>
        </w:rPr>
        <w:t>No. 55 of 1970</w:t>
      </w:r>
    </w:p>
    <w:p w:rsidR="002A32C1" w:rsidRPr="00E03BC3" w:rsidRDefault="002A32C1" w:rsidP="00E03BC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E03BC3">
        <w:rPr>
          <w:rFonts w:ascii="Times New Roman" w:hAnsi="Times New Roman" w:cs="Times New Roman"/>
          <w:sz w:val="26"/>
        </w:rPr>
        <w:t xml:space="preserve">An Act to repeal section 66 of the </w:t>
      </w:r>
      <w:r w:rsidR="00E03BC3" w:rsidRPr="00E03BC3">
        <w:rPr>
          <w:rFonts w:ascii="Times New Roman" w:hAnsi="Times New Roman" w:cs="Times New Roman"/>
          <w:i/>
          <w:sz w:val="26"/>
        </w:rPr>
        <w:t xml:space="preserve">Australian National Airlines Act </w:t>
      </w:r>
      <w:r w:rsidR="004A063A">
        <w:rPr>
          <w:rFonts w:ascii="Times New Roman" w:hAnsi="Times New Roman" w:cs="Times New Roman"/>
          <w:sz w:val="26"/>
        </w:rPr>
        <w:t>1945–</w:t>
      </w:r>
      <w:r w:rsidRPr="00E03BC3">
        <w:rPr>
          <w:rFonts w:ascii="Times New Roman" w:hAnsi="Times New Roman" w:cs="Times New Roman"/>
          <w:sz w:val="26"/>
        </w:rPr>
        <w:t>1966.</w:t>
      </w:r>
    </w:p>
    <w:p w:rsidR="002A32C1" w:rsidRPr="00E03BC3" w:rsidRDefault="002A32C1" w:rsidP="00E03BC3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E03BC3">
        <w:rPr>
          <w:rFonts w:ascii="Times New Roman" w:hAnsi="Times New Roman" w:cs="Times New Roman"/>
          <w:sz w:val="26"/>
        </w:rPr>
        <w:t>[</w:t>
      </w:r>
      <w:r w:rsidR="00E03BC3" w:rsidRPr="00E03BC3">
        <w:rPr>
          <w:rFonts w:ascii="Times New Roman" w:hAnsi="Times New Roman" w:cs="Times New Roman"/>
          <w:i/>
          <w:sz w:val="26"/>
        </w:rPr>
        <w:t>Assented to 25 June 1970</w:t>
      </w:r>
      <w:r w:rsidRPr="00E03BC3">
        <w:rPr>
          <w:rFonts w:ascii="Times New Roman" w:hAnsi="Times New Roman" w:cs="Times New Roman"/>
          <w:sz w:val="26"/>
        </w:rPr>
        <w:t>]</w:t>
      </w:r>
    </w:p>
    <w:p w:rsidR="002A32C1" w:rsidRPr="00B67E39" w:rsidRDefault="002A32C1" w:rsidP="00E03BC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B67E39">
        <w:rPr>
          <w:rFonts w:ascii="Times New Roman" w:hAnsi="Times New Roman" w:cs="Times New Roman"/>
        </w:rPr>
        <w:t>BE it enacted by the Queen</w:t>
      </w:r>
      <w:r w:rsidR="002A5593" w:rsidRPr="00B67E39">
        <w:rPr>
          <w:rFonts w:ascii="Times New Roman" w:hAnsi="Times New Roman" w:cs="Times New Roman"/>
        </w:rPr>
        <w:t>’</w:t>
      </w:r>
      <w:r w:rsidRPr="00B67E39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bookmarkEnd w:id="0"/>
    <w:p w:rsidR="002A32C1" w:rsidRPr="00E03BC3" w:rsidRDefault="00E03BC3" w:rsidP="00A47AE6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E03BC3">
        <w:rPr>
          <w:rFonts w:ascii="Times New Roman" w:hAnsi="Times New Roman" w:cs="Times New Roman"/>
          <w:b/>
          <w:sz w:val="20"/>
        </w:rPr>
        <w:t>Short title and citation.</w:t>
      </w:r>
    </w:p>
    <w:p w:rsidR="002A32C1" w:rsidRPr="00E03BC3" w:rsidRDefault="00E03BC3" w:rsidP="00A47AE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03BC3">
        <w:rPr>
          <w:rFonts w:ascii="Times New Roman" w:hAnsi="Times New Roman" w:cs="Times New Roman"/>
          <w:b/>
        </w:rPr>
        <w:t>1.</w:t>
      </w:r>
      <w:r w:rsidR="002A32C1" w:rsidRPr="00E03BC3"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="002A32C1" w:rsidRPr="00E03BC3">
        <w:rPr>
          <w:rFonts w:ascii="Times New Roman" w:hAnsi="Times New Roman" w:cs="Times New Roman"/>
        </w:rPr>
        <w:t xml:space="preserve">This Act may be cited as the </w:t>
      </w:r>
      <w:r w:rsidRPr="00E03BC3">
        <w:rPr>
          <w:rFonts w:ascii="Times New Roman" w:hAnsi="Times New Roman" w:cs="Times New Roman"/>
          <w:i/>
        </w:rPr>
        <w:t xml:space="preserve">Australian National Airlines Act </w:t>
      </w:r>
      <w:r w:rsidR="002A32C1" w:rsidRPr="00E03BC3">
        <w:rPr>
          <w:rFonts w:ascii="Times New Roman" w:hAnsi="Times New Roman" w:cs="Times New Roman"/>
        </w:rPr>
        <w:t>1970.</w:t>
      </w:r>
    </w:p>
    <w:p w:rsidR="002A32C1" w:rsidRPr="00E03BC3" w:rsidRDefault="002A32C1" w:rsidP="00A47AE6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03BC3">
        <w:rPr>
          <w:rFonts w:ascii="Times New Roman" w:hAnsi="Times New Roman" w:cs="Times New Roman"/>
        </w:rPr>
        <w:t>(2.)</w:t>
      </w:r>
      <w:r w:rsidR="00E03BC3">
        <w:rPr>
          <w:rFonts w:ascii="Times New Roman" w:hAnsi="Times New Roman" w:cs="Times New Roman"/>
        </w:rPr>
        <w:tab/>
      </w:r>
      <w:r w:rsidRPr="00E03BC3">
        <w:rPr>
          <w:rFonts w:ascii="Times New Roman" w:hAnsi="Times New Roman" w:cs="Times New Roman"/>
        </w:rPr>
        <w:t xml:space="preserve">The </w:t>
      </w:r>
      <w:r w:rsidR="00E03BC3" w:rsidRPr="00E03BC3">
        <w:rPr>
          <w:rFonts w:ascii="Times New Roman" w:hAnsi="Times New Roman" w:cs="Times New Roman"/>
          <w:i/>
        </w:rPr>
        <w:t xml:space="preserve">Australian National Airlines Act </w:t>
      </w:r>
      <w:r w:rsidR="004A063A">
        <w:rPr>
          <w:rFonts w:ascii="Times New Roman" w:hAnsi="Times New Roman" w:cs="Times New Roman"/>
        </w:rPr>
        <w:t>1945–</w:t>
      </w:r>
      <w:r w:rsidR="00B67E39">
        <w:rPr>
          <w:rFonts w:ascii="Times New Roman" w:hAnsi="Times New Roman" w:cs="Times New Roman"/>
        </w:rPr>
        <w:t>1966,</w:t>
      </w:r>
      <w:r w:rsidRPr="00E03BC3">
        <w:rPr>
          <w:rFonts w:ascii="Times New Roman" w:hAnsi="Times New Roman" w:cs="Times New Roman"/>
        </w:rPr>
        <w:t xml:space="preserve"> as amended by this Act, may be cited as the </w:t>
      </w:r>
      <w:r w:rsidR="00E03BC3" w:rsidRPr="00E03BC3">
        <w:rPr>
          <w:rFonts w:ascii="Times New Roman" w:hAnsi="Times New Roman" w:cs="Times New Roman"/>
          <w:i/>
        </w:rPr>
        <w:t xml:space="preserve">Australian National Airlines Act </w:t>
      </w:r>
      <w:r w:rsidR="004A063A">
        <w:rPr>
          <w:rFonts w:ascii="Times New Roman" w:hAnsi="Times New Roman" w:cs="Times New Roman"/>
        </w:rPr>
        <w:t>1945–</w:t>
      </w:r>
      <w:r w:rsidRPr="00E03BC3">
        <w:rPr>
          <w:rFonts w:ascii="Times New Roman" w:hAnsi="Times New Roman" w:cs="Times New Roman"/>
        </w:rPr>
        <w:t>1970.</w:t>
      </w:r>
    </w:p>
    <w:p w:rsidR="002A32C1" w:rsidRPr="00E03BC3" w:rsidRDefault="00E03BC3" w:rsidP="00A47AE6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E03BC3">
        <w:rPr>
          <w:rFonts w:ascii="Times New Roman" w:hAnsi="Times New Roman" w:cs="Times New Roman"/>
          <w:b/>
          <w:sz w:val="20"/>
        </w:rPr>
        <w:t>Commencement.</w:t>
      </w:r>
    </w:p>
    <w:p w:rsidR="002A32C1" w:rsidRPr="00E03BC3" w:rsidRDefault="00E03BC3" w:rsidP="00A47AE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03BC3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ab/>
      </w:r>
      <w:r w:rsidR="002A32C1" w:rsidRPr="00E03BC3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2A32C1" w:rsidRPr="00E03BC3" w:rsidRDefault="00E03BC3" w:rsidP="00A47AE6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E03BC3">
        <w:rPr>
          <w:rFonts w:ascii="Times New Roman" w:hAnsi="Times New Roman" w:cs="Times New Roman"/>
          <w:b/>
          <w:sz w:val="20"/>
        </w:rPr>
        <w:t>Repeal.</w:t>
      </w:r>
    </w:p>
    <w:p w:rsidR="002A32C1" w:rsidRPr="00E03BC3" w:rsidRDefault="00E03BC3" w:rsidP="00A47AE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03BC3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="002A32C1" w:rsidRPr="00E03BC3">
        <w:rPr>
          <w:rFonts w:ascii="Times New Roman" w:hAnsi="Times New Roman" w:cs="Times New Roman"/>
        </w:rPr>
        <w:t xml:space="preserve">Section 66 of the </w:t>
      </w:r>
      <w:r w:rsidRPr="00E03BC3">
        <w:rPr>
          <w:rFonts w:ascii="Times New Roman" w:hAnsi="Times New Roman" w:cs="Times New Roman"/>
          <w:i/>
        </w:rPr>
        <w:t xml:space="preserve">Australian National Airlines Act </w:t>
      </w:r>
      <w:r w:rsidR="004A063A">
        <w:rPr>
          <w:rFonts w:ascii="Times New Roman" w:hAnsi="Times New Roman" w:cs="Times New Roman"/>
        </w:rPr>
        <w:t>1945–</w:t>
      </w:r>
      <w:r w:rsidR="002A32C1" w:rsidRPr="00E03BC3">
        <w:rPr>
          <w:rFonts w:ascii="Times New Roman" w:hAnsi="Times New Roman" w:cs="Times New Roman"/>
        </w:rPr>
        <w:t>1966 is repealed.</w:t>
      </w:r>
    </w:p>
    <w:p w:rsidR="002A32C1" w:rsidRPr="00E03BC3" w:rsidRDefault="00E03BC3" w:rsidP="00A47AE6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E03BC3">
        <w:rPr>
          <w:rFonts w:ascii="Times New Roman" w:hAnsi="Times New Roman" w:cs="Times New Roman"/>
          <w:b/>
          <w:sz w:val="20"/>
        </w:rPr>
        <w:t>Application of amendment.</w:t>
      </w:r>
    </w:p>
    <w:p w:rsidR="002A32C1" w:rsidRPr="00E03BC3" w:rsidRDefault="00E03BC3" w:rsidP="00A47AE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03BC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ab/>
      </w:r>
      <w:r w:rsidR="002A32C1" w:rsidRPr="00E03BC3">
        <w:rPr>
          <w:rFonts w:ascii="Times New Roman" w:hAnsi="Times New Roman" w:cs="Times New Roman"/>
        </w:rPr>
        <w:t>The provisions of the section repealed by th</w:t>
      </w:r>
      <w:r w:rsidR="004A063A">
        <w:rPr>
          <w:rFonts w:ascii="Times New Roman" w:hAnsi="Times New Roman" w:cs="Times New Roman"/>
        </w:rPr>
        <w:t xml:space="preserve">e last preceding section do not </w:t>
      </w:r>
      <w:r w:rsidR="002A32C1" w:rsidRPr="00E03BC3">
        <w:rPr>
          <w:rFonts w:ascii="Times New Roman" w:hAnsi="Times New Roman" w:cs="Times New Roman"/>
        </w:rPr>
        <w:t>apply, and shall be deemed not to have applied, in relation to proceedings in respect of a cause of action that arose before the date of commencement of this Act, other than proceedings in which judgment was given before that date.</w:t>
      </w:r>
    </w:p>
    <w:p w:rsidR="00E03BC3" w:rsidRDefault="00E03BC3" w:rsidP="00E03BC3">
      <w:pPr>
        <w:pBdr>
          <w:bottom w:val="double" w:sz="4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</w:rPr>
      </w:pPr>
    </w:p>
    <w:p w:rsidR="002A32C1" w:rsidRPr="00E03BC3" w:rsidRDefault="002A32C1" w:rsidP="006025CD">
      <w:pPr>
        <w:pBdr>
          <w:top w:val="single" w:sz="4" w:space="1" w:color="auto"/>
        </w:pBdr>
        <w:spacing w:before="612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03BC3">
        <w:rPr>
          <w:rFonts w:ascii="Times New Roman" w:hAnsi="Times New Roman" w:cs="Times New Roman"/>
          <w:sz w:val="20"/>
        </w:rPr>
        <w:t>* Act No. 31, 1945, as amended by No. 90, 1947; No. 102, 1952; No. 105, 1956; No. 70, 1958; No. 3, 1959; No. 71, 1961; and No. 93, 1966.</w:t>
      </w:r>
    </w:p>
    <w:sectPr w:rsidR="002A32C1" w:rsidRPr="00E03BC3" w:rsidSect="00153BED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32C1"/>
    <w:rsid w:val="000627E5"/>
    <w:rsid w:val="00153BED"/>
    <w:rsid w:val="002A32C1"/>
    <w:rsid w:val="002A5593"/>
    <w:rsid w:val="004A063A"/>
    <w:rsid w:val="006025CD"/>
    <w:rsid w:val="00A47AE6"/>
    <w:rsid w:val="00B108A9"/>
    <w:rsid w:val="00B67E39"/>
    <w:rsid w:val="00E0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A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A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A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A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A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2A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">
    <w:name w:val="Style201"/>
    <w:basedOn w:val="Normal"/>
    <w:rsid w:val="002A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7">
    <w:name w:val="Style397"/>
    <w:basedOn w:val="Normal"/>
    <w:rsid w:val="002A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2A32C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9">
    <w:name w:val="CharStyle29"/>
    <w:basedOn w:val="DefaultParagraphFont"/>
    <w:rsid w:val="002A32C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1">
    <w:name w:val="CharStyle31"/>
    <w:basedOn w:val="DefaultParagraphFont"/>
    <w:rsid w:val="002A32C1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3">
    <w:name w:val="CharStyle43"/>
    <w:basedOn w:val="DefaultParagraphFont"/>
    <w:rsid w:val="002A32C1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6">
    <w:name w:val="CharStyle46"/>
    <w:basedOn w:val="DefaultParagraphFont"/>
    <w:rsid w:val="002A32C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9">
    <w:name w:val="CharStyle49"/>
    <w:basedOn w:val="DefaultParagraphFont"/>
    <w:rsid w:val="002A32C1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97">
    <w:name w:val="CharStyle197"/>
    <w:basedOn w:val="DefaultParagraphFont"/>
    <w:rsid w:val="002A32C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976">
    <w:name w:val="CharStyle976"/>
    <w:basedOn w:val="DefaultParagraphFont"/>
    <w:rsid w:val="002A32C1"/>
    <w:rPr>
      <w:rFonts w:ascii="Book Antiqua" w:eastAsia="Book Antiqua" w:hAnsi="Book Antiqua" w:cs="Book Antiqua"/>
      <w:b/>
      <w:bCs/>
      <w:i w:val="0"/>
      <w:iCs w:val="0"/>
      <w:smallCaps w:val="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</cp:revision>
  <dcterms:created xsi:type="dcterms:W3CDTF">2017-05-04T16:25:00Z</dcterms:created>
  <dcterms:modified xsi:type="dcterms:W3CDTF">2019-02-26T01:13:00Z</dcterms:modified>
</cp:coreProperties>
</file>