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526" w:rsidRPr="00322F64" w:rsidRDefault="00552B41" w:rsidP="00FE2552">
      <w:pPr>
        <w:spacing w:before="6000" w:after="120" w:line="240" w:lineRule="auto"/>
        <w:jc w:val="center"/>
        <w:rPr>
          <w:rFonts w:ascii="Times New Roman" w:hAnsi="Times New Roman"/>
          <w:sz w:val="36"/>
        </w:rPr>
      </w:pPr>
      <w:r w:rsidRPr="00322F64">
        <w:rPr>
          <w:rFonts w:ascii="Times New Roman" w:hAnsi="Times New Roman"/>
          <w:b/>
          <w:sz w:val="36"/>
        </w:rPr>
        <w:t>Wool Industry</w:t>
      </w:r>
    </w:p>
    <w:p w:rsidR="00502526" w:rsidRPr="00322F64" w:rsidRDefault="00552B41" w:rsidP="00322F6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322F64">
        <w:rPr>
          <w:rFonts w:ascii="Times New Roman" w:hAnsi="Times New Roman"/>
          <w:b/>
          <w:sz w:val="28"/>
        </w:rPr>
        <w:t>No. 53 of 1971</w:t>
      </w:r>
    </w:p>
    <w:p w:rsidR="00502526" w:rsidRPr="00322F64" w:rsidRDefault="00502526" w:rsidP="00322F64">
      <w:pPr>
        <w:spacing w:before="120" w:after="120" w:line="240" w:lineRule="auto"/>
        <w:jc w:val="center"/>
        <w:rPr>
          <w:rFonts w:ascii="Times New Roman" w:hAnsi="Times New Roman"/>
          <w:sz w:val="26"/>
        </w:rPr>
      </w:pPr>
      <w:r w:rsidRPr="00322F64">
        <w:rPr>
          <w:rFonts w:ascii="Times New Roman" w:hAnsi="Times New Roman"/>
          <w:sz w:val="26"/>
        </w:rPr>
        <w:t>An Act to empower the Commonwealth to Guarantee the Repayment of Loans to the Australian Wool Board in connexion with Wool-selling Centres.</w:t>
      </w:r>
    </w:p>
    <w:p w:rsidR="00502526" w:rsidRPr="00322F64" w:rsidRDefault="00552B41" w:rsidP="00322F64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322F64">
        <w:rPr>
          <w:rFonts w:ascii="Times New Roman" w:hAnsi="Times New Roman"/>
          <w:sz w:val="26"/>
        </w:rPr>
        <w:t>[</w:t>
      </w:r>
      <w:r w:rsidRPr="00322F64">
        <w:rPr>
          <w:rFonts w:ascii="Times New Roman" w:hAnsi="Times New Roman"/>
          <w:i/>
          <w:sz w:val="26"/>
        </w:rPr>
        <w:t>Assented to 25 May 1971</w:t>
      </w:r>
      <w:r w:rsidRPr="00322F64">
        <w:rPr>
          <w:rFonts w:ascii="Times New Roman" w:hAnsi="Times New Roman"/>
          <w:sz w:val="26"/>
        </w:rPr>
        <w:t>]</w:t>
      </w:r>
    </w:p>
    <w:p w:rsidR="00502526" w:rsidRPr="00322F64" w:rsidRDefault="00552B41" w:rsidP="00322F64">
      <w:pPr>
        <w:spacing w:after="0" w:line="240" w:lineRule="auto"/>
        <w:jc w:val="both"/>
        <w:rPr>
          <w:rFonts w:ascii="Times New Roman" w:hAnsi="Times New Roman"/>
        </w:rPr>
      </w:pPr>
      <w:r w:rsidRPr="00322F64">
        <w:rPr>
          <w:rFonts w:ascii="Times New Roman" w:hAnsi="Times New Roman"/>
        </w:rPr>
        <w:t>B</w:t>
      </w:r>
      <w:r w:rsidR="00502526" w:rsidRPr="00322F64">
        <w:rPr>
          <w:rFonts w:ascii="Times New Roman" w:hAnsi="Times New Roman"/>
        </w:rPr>
        <w:t>E it enacted by the Queen</w:t>
      </w:r>
      <w:r w:rsidR="00322F64">
        <w:rPr>
          <w:rFonts w:ascii="Times New Roman" w:hAnsi="Times New Roman"/>
        </w:rPr>
        <w:t>’</w:t>
      </w:r>
      <w:r w:rsidR="00502526" w:rsidRPr="00322F64">
        <w:rPr>
          <w:rFonts w:ascii="Times New Roman" w:hAnsi="Times New Roman"/>
        </w:rPr>
        <w:t>s Most Excellent Majesty, the Senate, and the House of Representatives of the Commonwealth of Australia, as follows:—</w:t>
      </w:r>
    </w:p>
    <w:p w:rsidR="00502526" w:rsidRPr="00322F64" w:rsidRDefault="00552B41" w:rsidP="00322F64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322F64">
        <w:rPr>
          <w:rFonts w:ascii="Times New Roman" w:hAnsi="Times New Roman" w:cs="Times New Roman"/>
          <w:b/>
          <w:sz w:val="20"/>
        </w:rPr>
        <w:t>Short title and citation.</w:t>
      </w:r>
    </w:p>
    <w:p w:rsidR="00322F64" w:rsidRDefault="00552B41" w:rsidP="00FE2552">
      <w:pPr>
        <w:tabs>
          <w:tab w:val="left" w:pos="994"/>
          <w:tab w:val="left" w:pos="1080"/>
        </w:tabs>
        <w:spacing w:after="0" w:line="240" w:lineRule="auto"/>
        <w:ind w:firstLine="432"/>
        <w:rPr>
          <w:rFonts w:ascii="Times New Roman" w:hAnsi="Times New Roman"/>
        </w:rPr>
      </w:pPr>
      <w:r w:rsidRPr="00322F64">
        <w:rPr>
          <w:rFonts w:ascii="Times New Roman" w:hAnsi="Times New Roman"/>
          <w:b/>
        </w:rPr>
        <w:t>1.</w:t>
      </w:r>
      <w:r w:rsidR="00502526" w:rsidRPr="00322F64">
        <w:rPr>
          <w:rFonts w:ascii="Times New Roman" w:hAnsi="Times New Roman"/>
        </w:rPr>
        <w:t>—(1</w:t>
      </w:r>
      <w:r w:rsidR="00322F64">
        <w:rPr>
          <w:rFonts w:ascii="Times New Roman" w:hAnsi="Times New Roman"/>
        </w:rPr>
        <w:t>.)</w:t>
      </w:r>
      <w:r w:rsidR="00322F64">
        <w:rPr>
          <w:rFonts w:ascii="Times New Roman" w:hAnsi="Times New Roman"/>
        </w:rPr>
        <w:tab/>
      </w:r>
      <w:r w:rsidR="00502526" w:rsidRPr="00322F64">
        <w:rPr>
          <w:rFonts w:ascii="Times New Roman" w:hAnsi="Times New Roman"/>
        </w:rPr>
        <w:t xml:space="preserve">This Act may be cited as the </w:t>
      </w:r>
      <w:r w:rsidRPr="00322F64">
        <w:rPr>
          <w:rFonts w:ascii="Times New Roman" w:hAnsi="Times New Roman"/>
          <w:i/>
        </w:rPr>
        <w:t xml:space="preserve">Wool Industry Act </w:t>
      </w:r>
      <w:r w:rsidR="00502526" w:rsidRPr="00322F64">
        <w:rPr>
          <w:rFonts w:ascii="Times New Roman" w:hAnsi="Times New Roman"/>
        </w:rPr>
        <w:t>1971.</w:t>
      </w:r>
    </w:p>
    <w:p w:rsidR="00322F64" w:rsidRDefault="00322F64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02526" w:rsidRPr="00322F64" w:rsidRDefault="00502526" w:rsidP="003634AF">
      <w:pPr>
        <w:tabs>
          <w:tab w:val="left" w:pos="907"/>
          <w:tab w:val="left" w:pos="994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322F64">
        <w:rPr>
          <w:rFonts w:ascii="Times New Roman" w:hAnsi="Times New Roman"/>
        </w:rPr>
        <w:lastRenderedPageBreak/>
        <w:t>(2.)</w:t>
      </w:r>
      <w:r w:rsidR="00322F64">
        <w:rPr>
          <w:rFonts w:ascii="Times New Roman" w:hAnsi="Times New Roman"/>
        </w:rPr>
        <w:tab/>
      </w:r>
      <w:r w:rsidRPr="00322F64">
        <w:rPr>
          <w:rFonts w:ascii="Times New Roman" w:hAnsi="Times New Roman"/>
        </w:rPr>
        <w:t xml:space="preserve">The </w:t>
      </w:r>
      <w:bookmarkStart w:id="0" w:name="_GoBack"/>
      <w:r w:rsidR="00552B41" w:rsidRPr="00322F64">
        <w:rPr>
          <w:rFonts w:ascii="Times New Roman" w:hAnsi="Times New Roman"/>
          <w:i/>
        </w:rPr>
        <w:t xml:space="preserve">Wool Industry Act </w:t>
      </w:r>
      <w:r w:rsidRPr="00322F64">
        <w:rPr>
          <w:rFonts w:ascii="Times New Roman" w:hAnsi="Times New Roman"/>
        </w:rPr>
        <w:t>1962</w:t>
      </w:r>
      <w:bookmarkEnd w:id="0"/>
      <w:r w:rsidR="00FE2552">
        <w:rPr>
          <w:rFonts w:ascii="Times New Roman" w:hAnsi="Times New Roman"/>
        </w:rPr>
        <w:t>–</w:t>
      </w:r>
      <w:r w:rsidR="006D4E06">
        <w:rPr>
          <w:rFonts w:ascii="Times New Roman" w:hAnsi="Times New Roman"/>
        </w:rPr>
        <w:t>1970,</w:t>
      </w:r>
      <w:r w:rsidRPr="00322F64">
        <w:rPr>
          <w:rFonts w:ascii="Times New Roman" w:hAnsi="Times New Roman"/>
        </w:rPr>
        <w:t xml:space="preserve"> as amended by this Act, may be cited as the </w:t>
      </w:r>
      <w:r w:rsidR="00552B41" w:rsidRPr="00322F64">
        <w:rPr>
          <w:rFonts w:ascii="Times New Roman" w:hAnsi="Times New Roman"/>
          <w:i/>
        </w:rPr>
        <w:t xml:space="preserve">Wool Industry Act </w:t>
      </w:r>
      <w:r w:rsidRPr="00322F64">
        <w:rPr>
          <w:rFonts w:ascii="Times New Roman" w:hAnsi="Times New Roman"/>
        </w:rPr>
        <w:t>1962</w:t>
      </w:r>
      <w:r w:rsidR="00FE2552">
        <w:rPr>
          <w:rFonts w:ascii="Times New Roman" w:hAnsi="Times New Roman"/>
        </w:rPr>
        <w:t>–</w:t>
      </w:r>
      <w:r w:rsidRPr="00322F64">
        <w:rPr>
          <w:rFonts w:ascii="Times New Roman" w:hAnsi="Times New Roman"/>
        </w:rPr>
        <w:t>1971.</w:t>
      </w:r>
    </w:p>
    <w:p w:rsidR="00502526" w:rsidRPr="00322F64" w:rsidRDefault="00552B41" w:rsidP="003634A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22F64">
        <w:rPr>
          <w:rFonts w:ascii="Times New Roman" w:hAnsi="Times New Roman" w:cs="Times New Roman"/>
          <w:b/>
          <w:sz w:val="20"/>
        </w:rPr>
        <w:t>Commencement.</w:t>
      </w:r>
    </w:p>
    <w:p w:rsidR="00502526" w:rsidRPr="00322F64" w:rsidRDefault="00552B41" w:rsidP="003634A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22F64">
        <w:rPr>
          <w:rFonts w:ascii="Times New Roman" w:hAnsi="Times New Roman"/>
          <w:b/>
        </w:rPr>
        <w:t>2.</w:t>
      </w:r>
      <w:r w:rsidR="00322F64">
        <w:rPr>
          <w:rFonts w:ascii="Times New Roman" w:hAnsi="Times New Roman"/>
          <w:b/>
        </w:rPr>
        <w:tab/>
      </w:r>
      <w:r w:rsidR="00502526" w:rsidRPr="00322F64">
        <w:rPr>
          <w:rFonts w:ascii="Times New Roman" w:hAnsi="Times New Roman"/>
        </w:rPr>
        <w:t>This Act shall come into operation on the day on which it receives the Royal Assent.</w:t>
      </w:r>
    </w:p>
    <w:p w:rsidR="00502526" w:rsidRPr="00322F64" w:rsidRDefault="00552B41" w:rsidP="003634AF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322F64">
        <w:rPr>
          <w:rFonts w:ascii="Times New Roman" w:hAnsi="Times New Roman" w:cs="Times New Roman"/>
          <w:b/>
          <w:sz w:val="20"/>
        </w:rPr>
        <w:t>Borrowing.</w:t>
      </w:r>
    </w:p>
    <w:p w:rsidR="00502526" w:rsidRPr="00322F64" w:rsidRDefault="00552B41" w:rsidP="003634AF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322F64">
        <w:rPr>
          <w:rFonts w:ascii="Times New Roman" w:hAnsi="Times New Roman"/>
          <w:b/>
        </w:rPr>
        <w:t>3.</w:t>
      </w:r>
      <w:r w:rsidR="00322F64">
        <w:rPr>
          <w:rFonts w:ascii="Times New Roman" w:hAnsi="Times New Roman"/>
          <w:b/>
        </w:rPr>
        <w:tab/>
      </w:r>
      <w:r w:rsidR="00502526" w:rsidRPr="00322F64">
        <w:rPr>
          <w:rFonts w:ascii="Times New Roman" w:hAnsi="Times New Roman"/>
        </w:rPr>
        <w:t xml:space="preserve">Section 33 of the </w:t>
      </w:r>
      <w:r w:rsidRPr="00322F64">
        <w:rPr>
          <w:rFonts w:ascii="Times New Roman" w:hAnsi="Times New Roman"/>
          <w:i/>
        </w:rPr>
        <w:t xml:space="preserve">Wool Industry Act </w:t>
      </w:r>
      <w:r w:rsidR="00502526" w:rsidRPr="00322F64">
        <w:rPr>
          <w:rFonts w:ascii="Times New Roman" w:hAnsi="Times New Roman"/>
        </w:rPr>
        <w:t>1962</w:t>
      </w:r>
      <w:r w:rsidR="00FE2552">
        <w:rPr>
          <w:rFonts w:ascii="Times New Roman" w:hAnsi="Times New Roman"/>
        </w:rPr>
        <w:t>–</w:t>
      </w:r>
      <w:r w:rsidR="00502526" w:rsidRPr="00322F64">
        <w:rPr>
          <w:rFonts w:ascii="Times New Roman" w:hAnsi="Times New Roman"/>
        </w:rPr>
        <w:t>1970 is amended by inserting after sub-section (1</w:t>
      </w:r>
      <w:r w:rsidRPr="00322F64">
        <w:rPr>
          <w:rFonts w:ascii="Times New Roman" w:hAnsi="Times New Roman"/>
          <w:smallCaps/>
        </w:rPr>
        <w:t>a</w:t>
      </w:r>
      <w:r w:rsidR="00502526" w:rsidRPr="00322F64">
        <w:rPr>
          <w:rFonts w:ascii="Times New Roman" w:hAnsi="Times New Roman"/>
        </w:rPr>
        <w:t>.) the following sub-section:—</w:t>
      </w:r>
    </w:p>
    <w:p w:rsidR="00502526" w:rsidRPr="00322F64" w:rsidRDefault="00322F64" w:rsidP="003634AF">
      <w:pPr>
        <w:tabs>
          <w:tab w:val="left" w:pos="1080"/>
          <w:tab w:val="left" w:pos="1260"/>
          <w:tab w:val="left" w:pos="135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="00502526" w:rsidRPr="00322F64">
        <w:rPr>
          <w:rFonts w:ascii="Times New Roman" w:hAnsi="Times New Roman"/>
        </w:rPr>
        <w:t>(1</w:t>
      </w:r>
      <w:r w:rsidR="00552B41" w:rsidRPr="00322F64">
        <w:rPr>
          <w:rFonts w:ascii="Times New Roman" w:hAnsi="Times New Roman"/>
          <w:smallCaps/>
        </w:rPr>
        <w:t>b</w:t>
      </w:r>
      <w:r w:rsidR="00502526" w:rsidRPr="00322F64">
        <w:rPr>
          <w:rFonts w:ascii="Times New Roman" w:hAnsi="Times New Roman"/>
        </w:rPr>
        <w:t>.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</w:rPr>
        <w:tab/>
      </w:r>
      <w:r w:rsidR="00502526" w:rsidRPr="00322F64">
        <w:rPr>
          <w:rFonts w:ascii="Times New Roman" w:hAnsi="Times New Roman"/>
        </w:rPr>
        <w:t>The Treasurer may, with the concurrence of the Minister, on behalf of the Commonwealth, guarantee—</w:t>
      </w:r>
    </w:p>
    <w:p w:rsidR="00502526" w:rsidRPr="00322F64" w:rsidRDefault="00502526" w:rsidP="003634AF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322F64">
        <w:rPr>
          <w:rFonts w:ascii="Times New Roman" w:hAnsi="Times New Roman"/>
        </w:rPr>
        <w:t>(</w:t>
      </w:r>
      <w:r w:rsidR="00552B41" w:rsidRPr="00322F64">
        <w:rPr>
          <w:rFonts w:ascii="Times New Roman" w:hAnsi="Times New Roman"/>
          <w:i/>
        </w:rPr>
        <w:t>a</w:t>
      </w:r>
      <w:r w:rsidRPr="00322F64">
        <w:rPr>
          <w:rFonts w:ascii="Times New Roman" w:hAnsi="Times New Roman"/>
        </w:rPr>
        <w:t>) the repayment by the Board of amounts borrowed under the last preceding sub-section for the purposes of the function of the Board referred to in paragraph (</w:t>
      </w:r>
      <w:r w:rsidR="00552B41" w:rsidRPr="00322F64">
        <w:rPr>
          <w:rFonts w:ascii="Times New Roman" w:hAnsi="Times New Roman"/>
          <w:i/>
        </w:rPr>
        <w:t>ba</w:t>
      </w:r>
      <w:r w:rsidRPr="00322F64">
        <w:rPr>
          <w:rFonts w:ascii="Times New Roman" w:hAnsi="Times New Roman"/>
        </w:rPr>
        <w:t>) of sub-section (1.) of section twenty-four of this Act; and</w:t>
      </w:r>
    </w:p>
    <w:p w:rsidR="00502526" w:rsidRDefault="00502526" w:rsidP="003634AF">
      <w:pPr>
        <w:spacing w:after="0" w:line="240" w:lineRule="auto"/>
        <w:ind w:left="1152" w:hanging="576"/>
        <w:jc w:val="both"/>
        <w:rPr>
          <w:rFonts w:ascii="Times New Roman" w:hAnsi="Times New Roman"/>
        </w:rPr>
      </w:pPr>
      <w:r w:rsidRPr="00322F64">
        <w:rPr>
          <w:rFonts w:ascii="Times New Roman" w:hAnsi="Times New Roman"/>
        </w:rPr>
        <w:t>(</w:t>
      </w:r>
      <w:r w:rsidR="00552B41" w:rsidRPr="00322F64">
        <w:rPr>
          <w:rFonts w:ascii="Times New Roman" w:hAnsi="Times New Roman"/>
          <w:i/>
        </w:rPr>
        <w:t>b</w:t>
      </w:r>
      <w:r w:rsidRPr="00322F64">
        <w:rPr>
          <w:rFonts w:ascii="Times New Roman" w:hAnsi="Times New Roman"/>
        </w:rPr>
        <w:t>) the payment of interest on amounts so borrowed.</w:t>
      </w:r>
      <w:r w:rsidR="00322F64">
        <w:rPr>
          <w:rFonts w:ascii="Times New Roman" w:hAnsi="Times New Roman"/>
        </w:rPr>
        <w:t>”</w:t>
      </w:r>
      <w:r w:rsidRPr="00322F64">
        <w:rPr>
          <w:rFonts w:ascii="Times New Roman" w:hAnsi="Times New Roman"/>
        </w:rPr>
        <w:t>.</w:t>
      </w:r>
    </w:p>
    <w:p w:rsidR="00322F64" w:rsidRPr="00322F64" w:rsidRDefault="00322F64" w:rsidP="00322F64">
      <w:pPr>
        <w:pBdr>
          <w:bottom w:val="thickThinLargeGap" w:sz="24" w:space="1" w:color="auto"/>
        </w:pBdr>
        <w:spacing w:after="0" w:line="240" w:lineRule="auto"/>
        <w:jc w:val="both"/>
        <w:rPr>
          <w:rFonts w:ascii="Times New Roman" w:hAnsi="Times New Roman"/>
        </w:rPr>
      </w:pPr>
    </w:p>
    <w:sectPr w:rsidR="00322F64" w:rsidRPr="00322F64" w:rsidSect="003634AF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8D" w:rsidRDefault="00DF478D" w:rsidP="00B80B30">
      <w:pPr>
        <w:spacing w:after="0" w:line="240" w:lineRule="auto"/>
      </w:pPr>
      <w:r>
        <w:separator/>
      </w:r>
    </w:p>
  </w:endnote>
  <w:endnote w:type="continuationSeparator" w:id="0">
    <w:p w:rsidR="00DF478D" w:rsidRDefault="00DF478D" w:rsidP="00B8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8D" w:rsidRDefault="00DF478D" w:rsidP="00B80B30">
      <w:pPr>
        <w:spacing w:after="0" w:line="240" w:lineRule="auto"/>
      </w:pPr>
      <w:r>
        <w:separator/>
      </w:r>
    </w:p>
  </w:footnote>
  <w:footnote w:type="continuationSeparator" w:id="0">
    <w:p w:rsidR="00DF478D" w:rsidRDefault="00DF478D" w:rsidP="00B8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B30" w:rsidRPr="00B80B30" w:rsidRDefault="00B80B30">
    <w:pPr>
      <w:pStyle w:val="Header"/>
      <w:rPr>
        <w:rFonts w:ascii="Times New Roman" w:hAnsi="Times New Roman"/>
        <w:sz w:val="20"/>
      </w:rPr>
    </w:pPr>
    <w:r w:rsidRPr="00B80B30">
      <w:rPr>
        <w:rFonts w:ascii="Times New Roman" w:hAnsi="Times New Roman"/>
        <w:sz w:val="20"/>
      </w:rPr>
      <w:t>1971</w:t>
    </w:r>
    <w:r w:rsidRPr="00B80B30">
      <w:rPr>
        <w:rFonts w:ascii="Times New Roman" w:hAnsi="Times New Roman"/>
        <w:sz w:val="20"/>
      </w:rPr>
      <w:ptab w:relativeTo="margin" w:alignment="center" w:leader="none"/>
    </w:r>
    <w:r w:rsidRPr="00B80B30">
      <w:rPr>
        <w:rFonts w:ascii="Times New Roman" w:hAnsi="Times New Roman"/>
        <w:i/>
        <w:sz w:val="20"/>
      </w:rPr>
      <w:t>Wool Industry</w:t>
    </w:r>
    <w:r w:rsidRPr="00B80B30">
      <w:rPr>
        <w:rFonts w:ascii="Times New Roman" w:hAnsi="Times New Roman"/>
        <w:sz w:val="20"/>
      </w:rPr>
      <w:ptab w:relativeTo="margin" w:alignment="right" w:leader="none"/>
    </w:r>
    <w:r w:rsidRPr="00B80B30">
      <w:rPr>
        <w:rFonts w:ascii="Times New Roman" w:hAnsi="Times New Roman"/>
        <w:sz w:val="20"/>
      </w:rPr>
      <w:t>No. 53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02526"/>
    <w:rsid w:val="0002066E"/>
    <w:rsid w:val="00322F64"/>
    <w:rsid w:val="003634AF"/>
    <w:rsid w:val="00502526"/>
    <w:rsid w:val="00552B41"/>
    <w:rsid w:val="0055394B"/>
    <w:rsid w:val="006D4E06"/>
    <w:rsid w:val="008646BF"/>
    <w:rsid w:val="00B80B30"/>
    <w:rsid w:val="00D646A6"/>
    <w:rsid w:val="00DF478D"/>
    <w:rsid w:val="00E56B3F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6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rsid w:val="0050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50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">
    <w:name w:val="Style5"/>
    <w:basedOn w:val="Normal"/>
    <w:rsid w:val="0050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7">
    <w:name w:val="Style17"/>
    <w:basedOn w:val="Normal"/>
    <w:rsid w:val="0050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">
    <w:name w:val="Style9"/>
    <w:basedOn w:val="Normal"/>
    <w:rsid w:val="0050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">
    <w:name w:val="Style10"/>
    <w:basedOn w:val="Normal"/>
    <w:rsid w:val="0050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">
    <w:name w:val="Style16"/>
    <w:basedOn w:val="Normal"/>
    <w:rsid w:val="0050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5">
    <w:name w:val="Style305"/>
    <w:basedOn w:val="Normal"/>
    <w:rsid w:val="0050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">
    <w:name w:val="Style53"/>
    <w:basedOn w:val="Normal"/>
    <w:rsid w:val="00502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2">
    <w:name w:val="CharStyle2"/>
    <w:basedOn w:val="DefaultParagraphFont"/>
    <w:rsid w:val="0050252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36"/>
      <w:szCs w:val="36"/>
    </w:rPr>
  </w:style>
  <w:style w:type="character" w:customStyle="1" w:styleId="CharStyle4">
    <w:name w:val="CharStyle4"/>
    <w:basedOn w:val="DefaultParagraphFont"/>
    <w:rsid w:val="00502526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25">
    <w:name w:val="CharStyle25"/>
    <w:basedOn w:val="DefaultParagraphFont"/>
    <w:rsid w:val="00502526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5">
    <w:name w:val="CharStyle45"/>
    <w:basedOn w:val="DefaultParagraphFont"/>
    <w:rsid w:val="00502526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46">
    <w:name w:val="CharStyle46"/>
    <w:basedOn w:val="DefaultParagraphFont"/>
    <w:rsid w:val="00502526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60">
    <w:name w:val="CharStyle60"/>
    <w:basedOn w:val="DefaultParagraphFont"/>
    <w:rsid w:val="00502526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72">
    <w:name w:val="CharStyle72"/>
    <w:basedOn w:val="DefaultParagraphFont"/>
    <w:rsid w:val="00502526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76">
    <w:name w:val="CharStyle76"/>
    <w:basedOn w:val="DefaultParagraphFont"/>
    <w:rsid w:val="00502526"/>
    <w:rPr>
      <w:rFonts w:ascii="Times New Roman" w:eastAsia="Times New Roman" w:hAnsi="Times New Roman" w:cs="Times New Roman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190">
    <w:name w:val="CharStyle190"/>
    <w:basedOn w:val="DefaultParagraphFont"/>
    <w:rsid w:val="00502526"/>
    <w:rPr>
      <w:rFonts w:ascii="Times New Roman" w:eastAsia="Times New Roman" w:hAnsi="Times New Roman" w:cs="Times New Roman"/>
      <w:b w:val="0"/>
      <w:bCs w:val="0"/>
      <w:i/>
      <w:iCs/>
      <w:smallCaps w:val="0"/>
      <w:spacing w:val="20"/>
      <w:sz w:val="20"/>
      <w:szCs w:val="20"/>
    </w:rPr>
  </w:style>
  <w:style w:type="character" w:customStyle="1" w:styleId="CharStyle378">
    <w:name w:val="CharStyle378"/>
    <w:basedOn w:val="DefaultParagraphFont"/>
    <w:rsid w:val="00502526"/>
    <w:rPr>
      <w:rFonts w:ascii="Times New Roman" w:eastAsia="Times New Roman" w:hAnsi="Times New Roman" w:cs="Times New Roman"/>
      <w:b/>
      <w:bCs/>
      <w:i w:val="0"/>
      <w:iCs w:val="0"/>
      <w:smallCaps w:val="0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B80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0B30"/>
  </w:style>
  <w:style w:type="paragraph" w:styleId="Footer">
    <w:name w:val="footer"/>
    <w:basedOn w:val="Normal"/>
    <w:link w:val="FooterChar"/>
    <w:uiPriority w:val="99"/>
    <w:semiHidden/>
    <w:unhideWhenUsed/>
    <w:rsid w:val="00B80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0B30"/>
  </w:style>
  <w:style w:type="paragraph" w:styleId="BalloonText">
    <w:name w:val="Balloon Text"/>
    <w:basedOn w:val="Normal"/>
    <w:link w:val="BalloonTextChar"/>
    <w:uiPriority w:val="99"/>
    <w:semiHidden/>
    <w:unhideWhenUsed/>
    <w:rsid w:val="00B80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B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Harper, Michael</cp:lastModifiedBy>
  <cp:revision>7</cp:revision>
  <dcterms:created xsi:type="dcterms:W3CDTF">2017-05-10T04:17:00Z</dcterms:created>
  <dcterms:modified xsi:type="dcterms:W3CDTF">2019-03-18T22:06:00Z</dcterms:modified>
</cp:coreProperties>
</file>