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67" w:rsidRPr="00C05D98" w:rsidRDefault="009934E1" w:rsidP="00C20FFE">
      <w:pPr>
        <w:spacing w:before="7800" w:after="0" w:line="240" w:lineRule="auto"/>
        <w:jc w:val="center"/>
        <w:rPr>
          <w:rFonts w:ascii="Times New Roman" w:hAnsi="Times New Roman" w:cs="Times New Roman"/>
          <w:sz w:val="36"/>
        </w:rPr>
      </w:pPr>
      <w:r w:rsidRPr="00C05D98">
        <w:rPr>
          <w:rFonts w:ascii="Times New Roman" w:hAnsi="Times New Roman" w:cs="Times New Roman"/>
          <w:b/>
          <w:sz w:val="36"/>
        </w:rPr>
        <w:t>Post and Telegraph</w:t>
      </w:r>
    </w:p>
    <w:p w:rsidR="00193D67" w:rsidRPr="00C05D98" w:rsidRDefault="009934E1" w:rsidP="00C05D98">
      <w:pPr>
        <w:spacing w:before="120" w:after="120" w:line="240" w:lineRule="auto"/>
        <w:jc w:val="center"/>
        <w:rPr>
          <w:rFonts w:ascii="Times New Roman" w:hAnsi="Times New Roman" w:cs="Times New Roman"/>
          <w:sz w:val="28"/>
        </w:rPr>
      </w:pPr>
      <w:r w:rsidRPr="00C05D98">
        <w:rPr>
          <w:rFonts w:ascii="Times New Roman" w:hAnsi="Times New Roman" w:cs="Times New Roman"/>
          <w:b/>
          <w:sz w:val="28"/>
        </w:rPr>
        <w:t>No. 70 of 1971</w:t>
      </w:r>
    </w:p>
    <w:p w:rsidR="00193D67" w:rsidRPr="00C05D98" w:rsidRDefault="00193D67" w:rsidP="00C05D98">
      <w:pPr>
        <w:spacing w:after="0" w:line="240" w:lineRule="auto"/>
        <w:jc w:val="center"/>
        <w:rPr>
          <w:rFonts w:ascii="Times New Roman" w:hAnsi="Times New Roman" w:cs="Times New Roman"/>
          <w:sz w:val="26"/>
        </w:rPr>
      </w:pPr>
      <w:r w:rsidRPr="00C05D98">
        <w:rPr>
          <w:rFonts w:ascii="Times New Roman" w:hAnsi="Times New Roman" w:cs="Times New Roman"/>
          <w:sz w:val="26"/>
        </w:rPr>
        <w:t xml:space="preserve">An Act to amend the </w:t>
      </w:r>
      <w:r w:rsidR="009934E1" w:rsidRPr="00C05D98">
        <w:rPr>
          <w:rFonts w:ascii="Times New Roman" w:hAnsi="Times New Roman" w:cs="Times New Roman"/>
          <w:i/>
          <w:sz w:val="26"/>
        </w:rPr>
        <w:t xml:space="preserve">Post and Telegraph Act </w:t>
      </w:r>
      <w:r w:rsidRPr="00C05D98">
        <w:rPr>
          <w:rFonts w:ascii="Times New Roman" w:hAnsi="Times New Roman" w:cs="Times New Roman"/>
          <w:sz w:val="26"/>
        </w:rPr>
        <w:t>1901-1970 and certain Regulations under that Act.</w:t>
      </w:r>
    </w:p>
    <w:p w:rsidR="00193D67" w:rsidRPr="00C05D98" w:rsidRDefault="00193D67" w:rsidP="00C05D98">
      <w:pPr>
        <w:spacing w:before="120" w:after="120" w:line="240" w:lineRule="auto"/>
        <w:jc w:val="right"/>
        <w:rPr>
          <w:rFonts w:ascii="Times New Roman" w:hAnsi="Times New Roman" w:cs="Times New Roman"/>
          <w:sz w:val="26"/>
        </w:rPr>
      </w:pPr>
      <w:r w:rsidRPr="00C05D98">
        <w:rPr>
          <w:rFonts w:ascii="Times New Roman" w:hAnsi="Times New Roman" w:cs="Times New Roman"/>
          <w:sz w:val="26"/>
        </w:rPr>
        <w:t>[</w:t>
      </w:r>
      <w:r w:rsidR="009934E1" w:rsidRPr="00C05D98">
        <w:rPr>
          <w:rFonts w:ascii="Times New Roman" w:hAnsi="Times New Roman" w:cs="Times New Roman"/>
          <w:i/>
          <w:sz w:val="26"/>
        </w:rPr>
        <w:t>Assented to 30 September 1971</w:t>
      </w:r>
      <w:r w:rsidRPr="00C05D98">
        <w:rPr>
          <w:rFonts w:ascii="Times New Roman" w:hAnsi="Times New Roman" w:cs="Times New Roman"/>
          <w:sz w:val="26"/>
        </w:rPr>
        <w:t>]</w:t>
      </w:r>
    </w:p>
    <w:p w:rsidR="00193D67" w:rsidRPr="00E61423" w:rsidRDefault="009934E1" w:rsidP="004074B9">
      <w:pPr>
        <w:spacing w:after="0" w:line="240" w:lineRule="auto"/>
        <w:jc w:val="both"/>
        <w:rPr>
          <w:rFonts w:ascii="Times New Roman" w:hAnsi="Times New Roman" w:cs="Times New Roman"/>
        </w:rPr>
      </w:pPr>
      <w:r w:rsidRPr="00E61423">
        <w:rPr>
          <w:rFonts w:ascii="Times New Roman" w:hAnsi="Times New Roman" w:cs="Times New Roman"/>
        </w:rPr>
        <w:t>B</w:t>
      </w:r>
      <w:r w:rsidR="00193D67" w:rsidRPr="00E61423">
        <w:rPr>
          <w:rFonts w:ascii="Times New Roman" w:hAnsi="Times New Roman" w:cs="Times New Roman"/>
        </w:rPr>
        <w:t>E it enacted by the Queen</w:t>
      </w:r>
      <w:r w:rsidR="00300B02" w:rsidRPr="00E61423">
        <w:rPr>
          <w:rFonts w:ascii="Times New Roman" w:hAnsi="Times New Roman" w:cs="Times New Roman"/>
        </w:rPr>
        <w:t>’</w:t>
      </w:r>
      <w:r w:rsidR="00193D67" w:rsidRPr="00E61423">
        <w:rPr>
          <w:rFonts w:ascii="Times New Roman" w:hAnsi="Times New Roman" w:cs="Times New Roman"/>
        </w:rPr>
        <w:t>s Most Excellent Majesty, the Senate, and the House of Representatives of the Commonwealth of Australia, as follows:—</w:t>
      </w:r>
    </w:p>
    <w:p w:rsidR="00193D67" w:rsidRPr="00C05D98" w:rsidRDefault="009934E1" w:rsidP="00C05D98">
      <w:pPr>
        <w:spacing w:before="120" w:after="60" w:line="240" w:lineRule="auto"/>
        <w:jc w:val="both"/>
        <w:rPr>
          <w:rFonts w:ascii="Times New Roman" w:hAnsi="Times New Roman" w:cs="Times New Roman"/>
          <w:b/>
          <w:sz w:val="20"/>
        </w:rPr>
      </w:pPr>
      <w:r w:rsidRPr="00C05D98">
        <w:rPr>
          <w:rFonts w:ascii="Times New Roman" w:hAnsi="Times New Roman" w:cs="Times New Roman"/>
          <w:b/>
          <w:sz w:val="20"/>
        </w:rPr>
        <w:t>Short title and citation.</w:t>
      </w:r>
    </w:p>
    <w:p w:rsidR="00193D67" w:rsidRPr="004074B9" w:rsidRDefault="009934E1" w:rsidP="00BD4F3F">
      <w:pPr>
        <w:tabs>
          <w:tab w:val="left" w:pos="1260"/>
        </w:tabs>
        <w:spacing w:after="60" w:line="240" w:lineRule="auto"/>
        <w:ind w:firstLine="432"/>
        <w:jc w:val="both"/>
        <w:rPr>
          <w:rFonts w:ascii="Times New Roman" w:hAnsi="Times New Roman" w:cs="Times New Roman"/>
        </w:rPr>
      </w:pPr>
      <w:r w:rsidRPr="004074B9">
        <w:rPr>
          <w:rFonts w:ascii="Times New Roman" w:hAnsi="Times New Roman" w:cs="Times New Roman"/>
          <w:b/>
        </w:rPr>
        <w:t>1.</w:t>
      </w:r>
      <w:r w:rsidR="00193D67" w:rsidRPr="004074B9">
        <w:rPr>
          <w:rFonts w:ascii="Times New Roman" w:hAnsi="Times New Roman" w:cs="Times New Roman"/>
        </w:rPr>
        <w:t>—(1.)</w:t>
      </w:r>
      <w:r w:rsidR="00BD4F3F">
        <w:rPr>
          <w:rFonts w:ascii="Times New Roman" w:hAnsi="Times New Roman" w:cs="Times New Roman"/>
        </w:rPr>
        <w:tab/>
      </w:r>
      <w:r w:rsidR="00193D67" w:rsidRPr="004074B9">
        <w:rPr>
          <w:rFonts w:ascii="Times New Roman" w:hAnsi="Times New Roman" w:cs="Times New Roman"/>
        </w:rPr>
        <w:t xml:space="preserve">This Act may be cited as the </w:t>
      </w:r>
      <w:r w:rsidRPr="004074B9">
        <w:rPr>
          <w:rFonts w:ascii="Times New Roman" w:hAnsi="Times New Roman" w:cs="Times New Roman"/>
          <w:i/>
        </w:rPr>
        <w:t xml:space="preserve">Post and Telegraph Act </w:t>
      </w:r>
      <w:r w:rsidR="00193D67" w:rsidRPr="004074B9">
        <w:rPr>
          <w:rFonts w:ascii="Times New Roman" w:hAnsi="Times New Roman" w:cs="Times New Roman"/>
        </w:rPr>
        <w:t>1971.</w:t>
      </w:r>
    </w:p>
    <w:p w:rsidR="00193D67" w:rsidRPr="004074B9" w:rsidRDefault="00193D67" w:rsidP="00BD4F3F">
      <w:pPr>
        <w:tabs>
          <w:tab w:val="left" w:pos="900"/>
          <w:tab w:val="left" w:pos="1260"/>
        </w:tabs>
        <w:spacing w:after="60" w:line="240" w:lineRule="auto"/>
        <w:ind w:firstLine="432"/>
        <w:jc w:val="both"/>
        <w:rPr>
          <w:rFonts w:ascii="Times New Roman" w:hAnsi="Times New Roman" w:cs="Times New Roman"/>
        </w:rPr>
      </w:pPr>
      <w:r w:rsidRPr="004074B9">
        <w:rPr>
          <w:rFonts w:ascii="Times New Roman" w:hAnsi="Times New Roman" w:cs="Times New Roman"/>
        </w:rPr>
        <w:t>(2.)</w:t>
      </w:r>
      <w:r w:rsidR="00BD4F3F">
        <w:rPr>
          <w:rFonts w:ascii="Times New Roman" w:hAnsi="Times New Roman" w:cs="Times New Roman"/>
        </w:rPr>
        <w:tab/>
      </w:r>
      <w:r w:rsidRPr="004074B9">
        <w:rPr>
          <w:rFonts w:ascii="Times New Roman" w:hAnsi="Times New Roman" w:cs="Times New Roman"/>
        </w:rPr>
        <w:t xml:space="preserve">The </w:t>
      </w:r>
      <w:r w:rsidR="009934E1" w:rsidRPr="004074B9">
        <w:rPr>
          <w:rFonts w:ascii="Times New Roman" w:hAnsi="Times New Roman" w:cs="Times New Roman"/>
          <w:i/>
        </w:rPr>
        <w:t xml:space="preserve">Post and Telegraph Act </w:t>
      </w:r>
      <w:r w:rsidRPr="004074B9">
        <w:rPr>
          <w:rFonts w:ascii="Times New Roman" w:hAnsi="Times New Roman" w:cs="Times New Roman"/>
        </w:rPr>
        <w:t>1901</w:t>
      </w:r>
      <w:r w:rsidR="00693BF0">
        <w:rPr>
          <w:rFonts w:ascii="Times New Roman" w:hAnsi="Times New Roman" w:cs="Times New Roman"/>
        </w:rPr>
        <w:t>–</w:t>
      </w:r>
      <w:r w:rsidR="00E61423">
        <w:rPr>
          <w:rFonts w:ascii="Times New Roman" w:hAnsi="Times New Roman" w:cs="Times New Roman"/>
        </w:rPr>
        <w:t>1970</w:t>
      </w:r>
      <w:r w:rsidRPr="004074B9">
        <w:rPr>
          <w:rFonts w:ascii="Times New Roman" w:hAnsi="Times New Roman" w:cs="Times New Roman"/>
        </w:rPr>
        <w:t xml:space="preserve"> is in this Act referred to as the Principal Act.</w:t>
      </w:r>
    </w:p>
    <w:p w:rsidR="00193D67" w:rsidRDefault="00193D67" w:rsidP="00BD4F3F">
      <w:pPr>
        <w:tabs>
          <w:tab w:val="left" w:pos="900"/>
          <w:tab w:val="left" w:pos="1260"/>
        </w:tabs>
        <w:spacing w:after="60" w:line="240" w:lineRule="auto"/>
        <w:ind w:firstLine="432"/>
        <w:jc w:val="both"/>
        <w:rPr>
          <w:rFonts w:ascii="Times New Roman" w:hAnsi="Times New Roman" w:cs="Times New Roman"/>
        </w:rPr>
      </w:pPr>
      <w:r w:rsidRPr="004074B9">
        <w:rPr>
          <w:rFonts w:ascii="Times New Roman" w:hAnsi="Times New Roman" w:cs="Times New Roman"/>
        </w:rPr>
        <w:t>(3.)</w:t>
      </w:r>
      <w:r w:rsidR="00BD4F3F">
        <w:rPr>
          <w:rFonts w:ascii="Times New Roman" w:hAnsi="Times New Roman" w:cs="Times New Roman"/>
        </w:rPr>
        <w:tab/>
      </w:r>
      <w:r w:rsidRPr="004074B9">
        <w:rPr>
          <w:rFonts w:ascii="Times New Roman" w:hAnsi="Times New Roman" w:cs="Times New Roman"/>
        </w:rPr>
        <w:t xml:space="preserve">The Principal Act, as amended by this Act, may be cited as the </w:t>
      </w:r>
      <w:r w:rsidR="009934E1" w:rsidRPr="004074B9">
        <w:rPr>
          <w:rFonts w:ascii="Times New Roman" w:hAnsi="Times New Roman" w:cs="Times New Roman"/>
          <w:i/>
        </w:rPr>
        <w:t xml:space="preserve">Post and Telegraph Act </w:t>
      </w:r>
      <w:r w:rsidRPr="004074B9">
        <w:rPr>
          <w:rFonts w:ascii="Times New Roman" w:hAnsi="Times New Roman" w:cs="Times New Roman"/>
        </w:rPr>
        <w:t>1901</w:t>
      </w:r>
      <w:r w:rsidR="00695E0F">
        <w:rPr>
          <w:rFonts w:ascii="Times New Roman" w:hAnsi="Times New Roman" w:cs="Times New Roman"/>
        </w:rPr>
        <w:t>–</w:t>
      </w:r>
      <w:r w:rsidRPr="004074B9">
        <w:rPr>
          <w:rFonts w:ascii="Times New Roman" w:hAnsi="Times New Roman" w:cs="Times New Roman"/>
        </w:rPr>
        <w:t>1971.</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CD5927" w:rsidRDefault="009934E1" w:rsidP="00CD5927">
      <w:pPr>
        <w:spacing w:before="120" w:after="60" w:line="240" w:lineRule="auto"/>
        <w:jc w:val="both"/>
        <w:rPr>
          <w:rFonts w:ascii="Times New Roman" w:hAnsi="Times New Roman" w:cs="Times New Roman"/>
          <w:b/>
          <w:sz w:val="20"/>
        </w:rPr>
      </w:pPr>
      <w:r w:rsidRPr="00CD5927">
        <w:rPr>
          <w:rFonts w:ascii="Times New Roman" w:hAnsi="Times New Roman" w:cs="Times New Roman"/>
          <w:b/>
          <w:sz w:val="20"/>
        </w:rPr>
        <w:lastRenderedPageBreak/>
        <w:t>Commencement.</w:t>
      </w:r>
    </w:p>
    <w:p w:rsidR="00193D67" w:rsidRPr="004074B9" w:rsidRDefault="009934E1" w:rsidP="00CD5927">
      <w:pPr>
        <w:spacing w:after="60" w:line="240" w:lineRule="auto"/>
        <w:ind w:firstLine="432"/>
        <w:jc w:val="both"/>
        <w:rPr>
          <w:rFonts w:ascii="Times New Roman" w:hAnsi="Times New Roman" w:cs="Times New Roman"/>
        </w:rPr>
      </w:pPr>
      <w:r w:rsidRPr="004074B9">
        <w:rPr>
          <w:rFonts w:ascii="Times New Roman" w:hAnsi="Times New Roman" w:cs="Times New Roman"/>
          <w:b/>
        </w:rPr>
        <w:t>2.</w:t>
      </w:r>
      <w:r w:rsidR="00BF5BB6">
        <w:rPr>
          <w:rFonts w:ascii="Times New Roman" w:hAnsi="Times New Roman" w:cs="Times New Roman"/>
        </w:rPr>
        <w:tab/>
      </w:r>
      <w:r w:rsidR="00193D67" w:rsidRPr="004074B9">
        <w:rPr>
          <w:rFonts w:ascii="Times New Roman" w:hAnsi="Times New Roman" w:cs="Times New Roman"/>
        </w:rPr>
        <w:t>This Act shall come into operation on the first day of October, One thousand nine hundred and seventy-one.</w:t>
      </w:r>
    </w:p>
    <w:p w:rsidR="00193D67" w:rsidRPr="00CD5927" w:rsidRDefault="009934E1" w:rsidP="00CD5927">
      <w:pPr>
        <w:spacing w:before="120" w:after="60" w:line="240" w:lineRule="auto"/>
        <w:jc w:val="both"/>
        <w:rPr>
          <w:rFonts w:ascii="Times New Roman" w:hAnsi="Times New Roman" w:cs="Times New Roman"/>
          <w:b/>
          <w:sz w:val="20"/>
        </w:rPr>
      </w:pPr>
      <w:r w:rsidRPr="00CD5927">
        <w:rPr>
          <w:rFonts w:ascii="Times New Roman" w:hAnsi="Times New Roman" w:cs="Times New Roman"/>
          <w:b/>
          <w:sz w:val="20"/>
        </w:rPr>
        <w:t>Definitions.</w:t>
      </w:r>
    </w:p>
    <w:p w:rsidR="00193D67" w:rsidRPr="004074B9" w:rsidRDefault="009934E1" w:rsidP="00CD5927">
      <w:pPr>
        <w:spacing w:after="60" w:line="240" w:lineRule="auto"/>
        <w:ind w:firstLine="432"/>
        <w:jc w:val="both"/>
        <w:rPr>
          <w:rFonts w:ascii="Times New Roman" w:hAnsi="Times New Roman" w:cs="Times New Roman"/>
        </w:rPr>
      </w:pPr>
      <w:r w:rsidRPr="004074B9">
        <w:rPr>
          <w:rFonts w:ascii="Times New Roman" w:hAnsi="Times New Roman" w:cs="Times New Roman"/>
          <w:b/>
        </w:rPr>
        <w:t>3.</w:t>
      </w:r>
      <w:r w:rsidR="00BF5BB6">
        <w:rPr>
          <w:rFonts w:ascii="Times New Roman" w:hAnsi="Times New Roman" w:cs="Times New Roman"/>
        </w:rPr>
        <w:tab/>
      </w:r>
      <w:r w:rsidR="00193D67" w:rsidRPr="004074B9">
        <w:rPr>
          <w:rFonts w:ascii="Times New Roman" w:hAnsi="Times New Roman" w:cs="Times New Roman"/>
        </w:rPr>
        <w:t xml:space="preserve">Section 3 of the Principal Act is amended by inserting after the definition of </w:t>
      </w:r>
      <w:r w:rsidR="00300B02">
        <w:rPr>
          <w:rFonts w:ascii="Times New Roman" w:hAnsi="Times New Roman" w:cs="Times New Roman"/>
        </w:rPr>
        <w:t>“</w:t>
      </w:r>
      <w:r w:rsidR="00193D67" w:rsidRPr="004074B9">
        <w:rPr>
          <w:rFonts w:ascii="Times New Roman" w:hAnsi="Times New Roman" w:cs="Times New Roman"/>
        </w:rPr>
        <w:t>Money order</w:t>
      </w:r>
      <w:r w:rsidR="00300B02">
        <w:rPr>
          <w:rFonts w:ascii="Times New Roman" w:hAnsi="Times New Roman" w:cs="Times New Roman"/>
        </w:rPr>
        <w:t>”</w:t>
      </w:r>
      <w:r w:rsidR="00193D67" w:rsidRPr="004074B9">
        <w:rPr>
          <w:rFonts w:ascii="Times New Roman" w:hAnsi="Times New Roman" w:cs="Times New Roman"/>
        </w:rPr>
        <w:t xml:space="preserve"> the following definition:—</w:t>
      </w:r>
    </w:p>
    <w:p w:rsidR="00193D67" w:rsidRPr="004074B9" w:rsidRDefault="00300B02" w:rsidP="00F51B6D">
      <w:pPr>
        <w:spacing w:after="60" w:line="240" w:lineRule="auto"/>
        <w:ind w:left="864" w:hanging="288"/>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Newspaper</w:t>
      </w:r>
      <w:r>
        <w:rPr>
          <w:rFonts w:ascii="Times New Roman" w:hAnsi="Times New Roman" w:cs="Times New Roman"/>
        </w:rPr>
        <w:t>’</w:t>
      </w:r>
      <w:r w:rsidR="00193D67" w:rsidRPr="004074B9">
        <w:rPr>
          <w:rFonts w:ascii="Times New Roman" w:hAnsi="Times New Roman" w:cs="Times New Roman"/>
        </w:rPr>
        <w:t xml:space="preserve"> means a copy of a number of a publication registered at a General Post Office as a newspaper, together with any supplement or other material that, in accordance with the regulations, is to be deemed to form part of that number.</w:t>
      </w:r>
      <w:r>
        <w:rPr>
          <w:rFonts w:ascii="Times New Roman" w:hAnsi="Times New Roman" w:cs="Times New Roman"/>
        </w:rPr>
        <w:t>”</w:t>
      </w:r>
      <w:r w:rsidR="00193D67" w:rsidRPr="004074B9">
        <w:rPr>
          <w:rFonts w:ascii="Times New Roman" w:hAnsi="Times New Roman" w:cs="Times New Roman"/>
        </w:rPr>
        <w:t>.</w:t>
      </w:r>
    </w:p>
    <w:p w:rsidR="00193D67" w:rsidRPr="004074B9" w:rsidRDefault="009934E1" w:rsidP="00A85956">
      <w:pPr>
        <w:spacing w:before="120" w:after="0" w:line="240" w:lineRule="auto"/>
        <w:ind w:firstLine="432"/>
        <w:jc w:val="both"/>
        <w:rPr>
          <w:rFonts w:ascii="Times New Roman" w:hAnsi="Times New Roman" w:cs="Times New Roman"/>
        </w:rPr>
      </w:pPr>
      <w:r w:rsidRPr="004074B9">
        <w:rPr>
          <w:rFonts w:ascii="Times New Roman" w:hAnsi="Times New Roman" w:cs="Times New Roman"/>
          <w:b/>
        </w:rPr>
        <w:t>4.</w:t>
      </w:r>
      <w:r w:rsidR="00BF5BB6">
        <w:rPr>
          <w:rFonts w:ascii="Times New Roman" w:hAnsi="Times New Roman" w:cs="Times New Roman"/>
        </w:rPr>
        <w:tab/>
      </w:r>
      <w:r w:rsidR="00193D67" w:rsidRPr="004074B9">
        <w:rPr>
          <w:rFonts w:ascii="Times New Roman" w:hAnsi="Times New Roman" w:cs="Times New Roman"/>
        </w:rPr>
        <w:t>Section 28 of the Principal Act is repealed and the following section inserted in its stead:—</w:t>
      </w:r>
    </w:p>
    <w:p w:rsidR="00193D67" w:rsidRPr="00CD5927" w:rsidRDefault="009934E1" w:rsidP="00CD5927">
      <w:pPr>
        <w:spacing w:before="120" w:after="60" w:line="240" w:lineRule="auto"/>
        <w:jc w:val="both"/>
        <w:rPr>
          <w:rFonts w:ascii="Times New Roman" w:hAnsi="Times New Roman" w:cs="Times New Roman"/>
          <w:b/>
          <w:sz w:val="20"/>
        </w:rPr>
      </w:pPr>
      <w:r w:rsidRPr="00CD5927">
        <w:rPr>
          <w:rFonts w:ascii="Times New Roman" w:hAnsi="Times New Roman" w:cs="Times New Roman"/>
          <w:b/>
          <w:sz w:val="20"/>
        </w:rPr>
        <w:t>Eligibility for registration as a newspaper.</w:t>
      </w:r>
    </w:p>
    <w:p w:rsidR="00193D67" w:rsidRPr="004074B9" w:rsidRDefault="00300B02" w:rsidP="00CD5927">
      <w:pPr>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28.—(1.)</w:t>
      </w:r>
      <w:r w:rsidR="00BF5BB6">
        <w:rPr>
          <w:rFonts w:ascii="Times New Roman" w:hAnsi="Times New Roman" w:cs="Times New Roman"/>
        </w:rPr>
        <w:tab/>
      </w:r>
      <w:r w:rsidR="00193D67" w:rsidRPr="004074B9">
        <w:rPr>
          <w:rFonts w:ascii="Times New Roman" w:hAnsi="Times New Roman" w:cs="Times New Roman"/>
        </w:rPr>
        <w:t>A publication is not eligible for registration at a General Post Office as a newspaper unless—</w:t>
      </w:r>
    </w:p>
    <w:p w:rsidR="00193D67" w:rsidRPr="004074B9" w:rsidRDefault="00193D67" w:rsidP="00CD5927">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it is known and recognized as a newspaper in the generally accepted sense of the word;</w:t>
      </w:r>
    </w:p>
    <w:p w:rsidR="00193D67" w:rsidRPr="004074B9" w:rsidRDefault="00193D67" w:rsidP="00CD5927">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it is printed and published in Australia;</w:t>
      </w:r>
    </w:p>
    <w:p w:rsidR="00193D67" w:rsidRPr="004074B9" w:rsidRDefault="00193D67" w:rsidP="00CD5927">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it is published in numbers at intervals of not more than one month; and</w:t>
      </w:r>
    </w:p>
    <w:p w:rsidR="00193D67" w:rsidRPr="004074B9" w:rsidRDefault="00193D67" w:rsidP="0039538A">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 the full title and date of publication are printed on the outside front cover or, where it has no cover, on the first page of each number.</w:t>
      </w:r>
    </w:p>
    <w:p w:rsidR="00193D67" w:rsidRPr="004074B9" w:rsidRDefault="00300B02" w:rsidP="00BF5BB6">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BF5BB6">
        <w:rPr>
          <w:rFonts w:ascii="Times New Roman" w:hAnsi="Times New Roman" w:cs="Times New Roman"/>
        </w:rPr>
        <w:tab/>
      </w:r>
      <w:r w:rsidR="00193D67" w:rsidRPr="004074B9">
        <w:rPr>
          <w:rFonts w:ascii="Times New Roman" w:hAnsi="Times New Roman" w:cs="Times New Roman"/>
        </w:rPr>
        <w:t>Notwithstanding anything in the last preceding sub-section, a publication is not eligible for registration at a General Post Office as a newspaper if it is a publication—</w:t>
      </w:r>
    </w:p>
    <w:p w:rsidR="00193D67" w:rsidRPr="004074B9" w:rsidRDefault="00193D67" w:rsidP="0039538A">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that is published by a person whose ordinary business is not that of publishing for purposes incidental to that person</w:t>
      </w:r>
      <w:r w:rsidR="00300B02">
        <w:rPr>
          <w:rFonts w:ascii="Times New Roman" w:hAnsi="Times New Roman" w:cs="Times New Roman"/>
        </w:rPr>
        <w:t>’</w:t>
      </w:r>
      <w:r w:rsidRPr="004074B9">
        <w:rPr>
          <w:rFonts w:ascii="Times New Roman" w:hAnsi="Times New Roman" w:cs="Times New Roman"/>
        </w:rPr>
        <w:t>s business; and</w:t>
      </w:r>
    </w:p>
    <w:p w:rsidR="00193D67" w:rsidRPr="004074B9" w:rsidRDefault="00193D67" w:rsidP="00CD5927">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for which that person makes no charge.</w:t>
      </w:r>
      <w:r w:rsidR="00300B02">
        <w:rPr>
          <w:rFonts w:ascii="Times New Roman" w:hAnsi="Times New Roman" w:cs="Times New Roman"/>
        </w:rPr>
        <w:t>”</w:t>
      </w:r>
      <w:r w:rsidRPr="004074B9">
        <w:rPr>
          <w:rFonts w:ascii="Times New Roman" w:hAnsi="Times New Roman" w:cs="Times New Roman"/>
        </w:rPr>
        <w:t>.</w:t>
      </w:r>
    </w:p>
    <w:p w:rsidR="00193D67" w:rsidRPr="00CD5927" w:rsidRDefault="009934E1" w:rsidP="00CD5927">
      <w:pPr>
        <w:spacing w:before="120" w:after="60" w:line="240" w:lineRule="auto"/>
        <w:jc w:val="both"/>
        <w:rPr>
          <w:rFonts w:ascii="Times New Roman" w:hAnsi="Times New Roman" w:cs="Times New Roman"/>
          <w:b/>
          <w:sz w:val="20"/>
        </w:rPr>
      </w:pPr>
      <w:r w:rsidRPr="00CD5927">
        <w:rPr>
          <w:rFonts w:ascii="Times New Roman" w:hAnsi="Times New Roman" w:cs="Times New Roman"/>
          <w:b/>
          <w:sz w:val="20"/>
        </w:rPr>
        <w:t>Registration of newspapers.</w:t>
      </w:r>
    </w:p>
    <w:p w:rsidR="00193D67" w:rsidRPr="004074B9" w:rsidRDefault="009934E1" w:rsidP="00CD5927">
      <w:pPr>
        <w:spacing w:after="60" w:line="240" w:lineRule="auto"/>
        <w:ind w:firstLine="432"/>
        <w:jc w:val="both"/>
        <w:rPr>
          <w:rFonts w:ascii="Times New Roman" w:hAnsi="Times New Roman" w:cs="Times New Roman"/>
        </w:rPr>
      </w:pPr>
      <w:r w:rsidRPr="004074B9">
        <w:rPr>
          <w:rFonts w:ascii="Times New Roman" w:hAnsi="Times New Roman" w:cs="Times New Roman"/>
          <w:b/>
        </w:rPr>
        <w:t>5.</w:t>
      </w:r>
      <w:r w:rsidR="00BF5BB6">
        <w:rPr>
          <w:rFonts w:ascii="Times New Roman" w:hAnsi="Times New Roman" w:cs="Times New Roman"/>
        </w:rPr>
        <w:tab/>
      </w:r>
      <w:r w:rsidR="00193D67" w:rsidRPr="004074B9">
        <w:rPr>
          <w:rFonts w:ascii="Times New Roman" w:hAnsi="Times New Roman" w:cs="Times New Roman"/>
        </w:rPr>
        <w:t>Section 29 of the Principal Act is amended—</w:t>
      </w:r>
    </w:p>
    <w:p w:rsidR="00193D67" w:rsidRPr="004074B9" w:rsidRDefault="00193D67" w:rsidP="00E724CD">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xml:space="preserve">) by omitting from sub-section (1.) the words </w:t>
      </w:r>
      <w:r w:rsidR="00300B02">
        <w:rPr>
          <w:rFonts w:ascii="Times New Roman" w:hAnsi="Times New Roman" w:cs="Times New Roman"/>
        </w:rPr>
        <w:t>“</w:t>
      </w:r>
      <w:r w:rsidRPr="004074B9">
        <w:rPr>
          <w:rFonts w:ascii="Times New Roman" w:hAnsi="Times New Roman" w:cs="Times New Roman"/>
        </w:rPr>
        <w:t>any newspaper</w:t>
      </w:r>
      <w:r w:rsidR="00300B02">
        <w:rPr>
          <w:rFonts w:ascii="Times New Roman" w:hAnsi="Times New Roman" w:cs="Times New Roman"/>
        </w:rPr>
        <w:t>”</w:t>
      </w:r>
      <w:r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Pr="004074B9">
        <w:rPr>
          <w:rFonts w:ascii="Times New Roman" w:hAnsi="Times New Roman" w:cs="Times New Roman"/>
        </w:rPr>
        <w:t>a publication that is eligible to be registered at a General Post Office as a newspaper</w:t>
      </w:r>
      <w:r w:rsidR="00300B02">
        <w:rPr>
          <w:rFonts w:ascii="Times New Roman" w:hAnsi="Times New Roman" w:cs="Times New Roman"/>
        </w:rPr>
        <w:t>”</w:t>
      </w:r>
      <w:r w:rsidRPr="004074B9">
        <w:rPr>
          <w:rFonts w:ascii="Times New Roman" w:hAnsi="Times New Roman" w:cs="Times New Roman"/>
        </w:rPr>
        <w:t>;</w:t>
      </w:r>
    </w:p>
    <w:p w:rsidR="00193D67" w:rsidRPr="004074B9" w:rsidRDefault="00193D67" w:rsidP="00E724CD">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by omitting sub-sections (2.) to (2</w:t>
      </w:r>
      <w:r w:rsidRPr="00C60816">
        <w:rPr>
          <w:rFonts w:ascii="Times New Roman" w:hAnsi="Times New Roman" w:cs="Times New Roman"/>
          <w:smallCaps/>
        </w:rPr>
        <w:t>c</w:t>
      </w:r>
      <w:r w:rsidRPr="004074B9">
        <w:rPr>
          <w:rFonts w:ascii="Times New Roman" w:hAnsi="Times New Roman" w:cs="Times New Roman"/>
        </w:rPr>
        <w:t>), inclusive, and inserting in their stead the following sub-sections:—</w:t>
      </w:r>
    </w:p>
    <w:p w:rsidR="00193D67" w:rsidRPr="004074B9" w:rsidRDefault="00300B02" w:rsidP="00E724CD">
      <w:pPr>
        <w:tabs>
          <w:tab w:val="left" w:pos="990"/>
        </w:tabs>
        <w:spacing w:after="60" w:line="240" w:lineRule="auto"/>
        <w:ind w:left="864" w:firstLine="288"/>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E724CD">
        <w:rPr>
          <w:rFonts w:ascii="Times New Roman" w:hAnsi="Times New Roman" w:cs="Times New Roman"/>
        </w:rPr>
        <w:t xml:space="preserve"> </w:t>
      </w:r>
      <w:r w:rsidR="00193D67" w:rsidRPr="004074B9">
        <w:rPr>
          <w:rFonts w:ascii="Times New Roman" w:hAnsi="Times New Roman" w:cs="Times New Roman"/>
        </w:rPr>
        <w:t>Separate parts of the register shall be kept for the registration of Category A newspapers, Category B newspapers and Category C newspapers, and a publication that is registered in one of those parts shall be deemed to be registered at a General Post Office as a Category A newspaper, a Category B newspaper or a Category C newspaper, respectively.</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300B02" w:rsidP="006D4D29">
      <w:pPr>
        <w:tabs>
          <w:tab w:val="left" w:pos="1080"/>
          <w:tab w:val="left" w:pos="1890"/>
        </w:tabs>
        <w:spacing w:after="60" w:line="240" w:lineRule="auto"/>
        <w:ind w:left="1008" w:firstLine="288"/>
        <w:jc w:val="both"/>
        <w:rPr>
          <w:rFonts w:ascii="Times New Roman" w:hAnsi="Times New Roman" w:cs="Times New Roman"/>
        </w:rPr>
      </w:pPr>
      <w:r>
        <w:rPr>
          <w:rFonts w:ascii="Times New Roman" w:hAnsi="Times New Roman" w:cs="Times New Roman"/>
        </w:rPr>
        <w:lastRenderedPageBreak/>
        <w:t>“</w:t>
      </w:r>
      <w:r w:rsidR="00193D67" w:rsidRPr="004074B9">
        <w:rPr>
          <w:rFonts w:ascii="Times New Roman" w:hAnsi="Times New Roman" w:cs="Times New Roman"/>
        </w:rPr>
        <w:t>(2</w:t>
      </w:r>
      <w:r w:rsidR="009934E1" w:rsidRPr="00607A43">
        <w:rPr>
          <w:rFonts w:ascii="Times New Roman" w:hAnsi="Times New Roman" w:cs="Times New Roman"/>
          <w:smallCaps/>
        </w:rPr>
        <w:t>a</w:t>
      </w:r>
      <w:r w:rsidR="00193D67" w:rsidRPr="004074B9">
        <w:rPr>
          <w:rFonts w:ascii="Times New Roman" w:hAnsi="Times New Roman" w:cs="Times New Roman"/>
        </w:rPr>
        <w:t>.)</w:t>
      </w:r>
      <w:r w:rsidR="006D4D29">
        <w:rPr>
          <w:rFonts w:ascii="Times New Roman" w:hAnsi="Times New Roman" w:cs="Times New Roman"/>
        </w:rPr>
        <w:t xml:space="preserve"> </w:t>
      </w:r>
      <w:r w:rsidR="00193D67" w:rsidRPr="004074B9">
        <w:rPr>
          <w:rFonts w:ascii="Times New Roman" w:hAnsi="Times New Roman" w:cs="Times New Roman"/>
        </w:rPr>
        <w:t>A publication shall not be registered in the part of the register kept for the registration of Category A newspapers unless—</w:t>
      </w:r>
    </w:p>
    <w:p w:rsidR="00193D67" w:rsidRPr="004074B9" w:rsidRDefault="00193D67" w:rsidP="00161631">
      <w:pPr>
        <w:spacing w:after="60" w:line="240" w:lineRule="auto"/>
        <w:ind w:left="1872"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it is published for sale at a specified price, not being a nominal price; and</w:t>
      </w:r>
    </w:p>
    <w:p w:rsidR="00193D67" w:rsidRPr="004074B9" w:rsidRDefault="00193D67" w:rsidP="00161631">
      <w:pPr>
        <w:spacing w:after="60" w:line="240" w:lineRule="auto"/>
        <w:ind w:left="1728"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xml:space="preserve">) not less than seventy-five per centum of the copies of each number of the publication are sold to </w:t>
      </w:r>
      <w:r w:rsidR="009934E1" w:rsidRPr="004074B9">
        <w:rPr>
          <w:rFonts w:ascii="Times New Roman" w:hAnsi="Times New Roman" w:cs="Times New Roman"/>
          <w:i/>
        </w:rPr>
        <w:t xml:space="preserve">bona fide </w:t>
      </w:r>
      <w:r w:rsidRPr="004074B9">
        <w:rPr>
          <w:rFonts w:ascii="Times New Roman" w:hAnsi="Times New Roman" w:cs="Times New Roman"/>
        </w:rPr>
        <w:t xml:space="preserve">purchasers (including </w:t>
      </w:r>
      <w:r w:rsidR="009934E1" w:rsidRPr="004074B9">
        <w:rPr>
          <w:rFonts w:ascii="Times New Roman" w:hAnsi="Times New Roman" w:cs="Times New Roman"/>
          <w:i/>
        </w:rPr>
        <w:t xml:space="preserve">bona fide </w:t>
      </w:r>
      <w:r w:rsidRPr="004074B9">
        <w:rPr>
          <w:rFonts w:ascii="Times New Roman" w:hAnsi="Times New Roman" w:cs="Times New Roman"/>
        </w:rPr>
        <w:t>subscribers),</w:t>
      </w:r>
    </w:p>
    <w:p w:rsidR="00193D67" w:rsidRPr="004074B9" w:rsidRDefault="00193D67" w:rsidP="008753A7">
      <w:pPr>
        <w:spacing w:after="60" w:line="240" w:lineRule="auto"/>
        <w:ind w:left="1152"/>
        <w:jc w:val="both"/>
        <w:rPr>
          <w:rFonts w:ascii="Times New Roman" w:hAnsi="Times New Roman" w:cs="Times New Roman"/>
        </w:rPr>
      </w:pPr>
      <w:r w:rsidRPr="004074B9">
        <w:rPr>
          <w:rFonts w:ascii="Times New Roman" w:hAnsi="Times New Roman" w:cs="Times New Roman"/>
        </w:rPr>
        <w:t>and it is—</w:t>
      </w:r>
    </w:p>
    <w:p w:rsidR="00193D67" w:rsidRPr="004074B9" w:rsidRDefault="00193D67" w:rsidP="00161631">
      <w:pPr>
        <w:spacing w:after="60" w:line="240" w:lineRule="auto"/>
        <w:ind w:left="1728"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a publication—</w:t>
      </w:r>
    </w:p>
    <w:p w:rsidR="00193D67" w:rsidRPr="004074B9" w:rsidRDefault="00193D67" w:rsidP="00161631">
      <w:pPr>
        <w:spacing w:after="60" w:line="240" w:lineRule="auto"/>
        <w:ind w:left="216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that consists in substantial part of news, information and articles of special interest to people in a country area or country areas; and</w:t>
      </w:r>
    </w:p>
    <w:p w:rsidR="00193D67" w:rsidRPr="004074B9" w:rsidRDefault="00193D67" w:rsidP="00161631">
      <w:pPr>
        <w:spacing w:after="60" w:line="240" w:lineRule="auto"/>
        <w:ind w:left="2160" w:hanging="288"/>
        <w:jc w:val="both"/>
        <w:rPr>
          <w:rFonts w:ascii="Times New Roman" w:hAnsi="Times New Roman" w:cs="Times New Roman"/>
        </w:rPr>
      </w:pPr>
      <w:r w:rsidRPr="004074B9">
        <w:rPr>
          <w:rFonts w:ascii="Times New Roman" w:hAnsi="Times New Roman" w:cs="Times New Roman"/>
        </w:rPr>
        <w:t>(ii) of which the number of copies sold to persons in country areas is substantially greater than the number of copies sold to persons in other areas;</w:t>
      </w:r>
    </w:p>
    <w:p w:rsidR="00193D67" w:rsidRPr="004074B9" w:rsidRDefault="00193D67" w:rsidP="00161631">
      <w:pPr>
        <w:spacing w:after="60" w:line="240" w:lineRule="auto"/>
        <w:ind w:left="1728"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 a publication that—</w:t>
      </w:r>
    </w:p>
    <w:p w:rsidR="00193D67" w:rsidRPr="004074B9" w:rsidRDefault="00193D67" w:rsidP="00161631">
      <w:pPr>
        <w:spacing w:after="60" w:line="240" w:lineRule="auto"/>
        <w:ind w:left="216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is published by a religious, charitable or welfare organization; and</w:t>
      </w:r>
    </w:p>
    <w:p w:rsidR="00193D67" w:rsidRPr="004074B9" w:rsidRDefault="00193D67" w:rsidP="00161631">
      <w:pPr>
        <w:spacing w:after="60" w:line="240" w:lineRule="auto"/>
        <w:ind w:left="2160" w:hanging="288"/>
        <w:jc w:val="both"/>
        <w:rPr>
          <w:rFonts w:ascii="Times New Roman" w:hAnsi="Times New Roman" w:cs="Times New Roman"/>
        </w:rPr>
      </w:pPr>
      <w:r w:rsidRPr="004074B9">
        <w:rPr>
          <w:rFonts w:ascii="Times New Roman" w:hAnsi="Times New Roman" w:cs="Times New Roman"/>
        </w:rPr>
        <w:t>(ii) consists in substantial part of news, information and articles concerning the activities of that organization or concerning matters relating to religion, charity or welfare; or</w:t>
      </w:r>
    </w:p>
    <w:p w:rsidR="00193D67" w:rsidRPr="004074B9" w:rsidRDefault="00193D67" w:rsidP="00161631">
      <w:pPr>
        <w:spacing w:after="60" w:line="240" w:lineRule="auto"/>
        <w:ind w:left="1728"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e</w:t>
      </w:r>
      <w:r w:rsidRPr="004074B9">
        <w:rPr>
          <w:rFonts w:ascii="Times New Roman" w:hAnsi="Times New Roman" w:cs="Times New Roman"/>
        </w:rPr>
        <w:t>) a publication that—</w:t>
      </w:r>
    </w:p>
    <w:p w:rsidR="00193D67" w:rsidRPr="004074B9" w:rsidRDefault="00193D67" w:rsidP="00161631">
      <w:pPr>
        <w:spacing w:after="60" w:line="240" w:lineRule="auto"/>
        <w:ind w:left="216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is published by an educational, scientific or technical organization having as its principal object the dissemination of knowledge; and</w:t>
      </w:r>
    </w:p>
    <w:p w:rsidR="00193D67" w:rsidRPr="004074B9" w:rsidRDefault="00193D67" w:rsidP="00161631">
      <w:pPr>
        <w:spacing w:after="60" w:line="240" w:lineRule="auto"/>
        <w:ind w:left="2160" w:hanging="288"/>
        <w:jc w:val="both"/>
        <w:rPr>
          <w:rFonts w:ascii="Times New Roman" w:hAnsi="Times New Roman" w:cs="Times New Roman"/>
        </w:rPr>
      </w:pPr>
      <w:r w:rsidRPr="004074B9">
        <w:rPr>
          <w:rFonts w:ascii="Times New Roman" w:hAnsi="Times New Roman" w:cs="Times New Roman"/>
        </w:rPr>
        <w:t>(ii) consists in substantial part of news, information and articles relating to educational, scientific or technical subjects or to primary production.</w:t>
      </w:r>
    </w:p>
    <w:p w:rsidR="00193D67" w:rsidRPr="004074B9" w:rsidRDefault="00300B02" w:rsidP="00161631">
      <w:pPr>
        <w:tabs>
          <w:tab w:val="left" w:pos="1260"/>
          <w:tab w:val="left" w:pos="2430"/>
        </w:tabs>
        <w:spacing w:after="60" w:line="240" w:lineRule="auto"/>
        <w:ind w:left="1008" w:firstLine="288"/>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9934E1" w:rsidRPr="00607A43">
        <w:rPr>
          <w:rFonts w:ascii="Times New Roman" w:hAnsi="Times New Roman" w:cs="Times New Roman"/>
          <w:smallCaps/>
        </w:rPr>
        <w:t>aa</w:t>
      </w:r>
      <w:r w:rsidR="00193D67" w:rsidRPr="004074B9">
        <w:rPr>
          <w:rFonts w:ascii="Times New Roman" w:hAnsi="Times New Roman" w:cs="Times New Roman"/>
        </w:rPr>
        <w:t>.)</w:t>
      </w:r>
      <w:r w:rsidR="008A7B98">
        <w:rPr>
          <w:rFonts w:ascii="Times New Roman" w:hAnsi="Times New Roman" w:cs="Times New Roman"/>
        </w:rPr>
        <w:t xml:space="preserve"> </w:t>
      </w:r>
      <w:r w:rsidR="00193D67" w:rsidRPr="004074B9">
        <w:rPr>
          <w:rFonts w:ascii="Times New Roman" w:hAnsi="Times New Roman" w:cs="Times New Roman"/>
        </w:rPr>
        <w:t>For the purposes of paragraph (</w:t>
      </w:r>
      <w:r w:rsidR="00193D67" w:rsidRPr="008A7B98">
        <w:rPr>
          <w:rFonts w:ascii="Times New Roman" w:hAnsi="Times New Roman" w:cs="Times New Roman"/>
          <w:i/>
        </w:rPr>
        <w:t>c</w:t>
      </w:r>
      <w:r w:rsidR="00193D67" w:rsidRPr="004074B9">
        <w:rPr>
          <w:rFonts w:ascii="Times New Roman" w:hAnsi="Times New Roman" w:cs="Times New Roman"/>
        </w:rPr>
        <w:t xml:space="preserve">) of the last preceding sub-section, </w:t>
      </w:r>
      <w:r>
        <w:rPr>
          <w:rFonts w:ascii="Times New Roman" w:hAnsi="Times New Roman" w:cs="Times New Roman"/>
        </w:rPr>
        <w:t>‘</w:t>
      </w:r>
      <w:r w:rsidR="00193D67" w:rsidRPr="004074B9">
        <w:rPr>
          <w:rFonts w:ascii="Times New Roman" w:hAnsi="Times New Roman" w:cs="Times New Roman"/>
        </w:rPr>
        <w:t>country area</w:t>
      </w:r>
      <w:r>
        <w:rPr>
          <w:rFonts w:ascii="Times New Roman" w:hAnsi="Times New Roman" w:cs="Times New Roman"/>
        </w:rPr>
        <w:t>’</w:t>
      </w:r>
      <w:r w:rsidR="00193D67" w:rsidRPr="004074B9">
        <w:rPr>
          <w:rFonts w:ascii="Times New Roman" w:hAnsi="Times New Roman" w:cs="Times New Roman"/>
        </w:rPr>
        <w:t xml:space="preserve"> means an area in Australia outside the city and suburban areas of the capital cities of the States and of Canberra.</w:t>
      </w:r>
    </w:p>
    <w:p w:rsidR="00193D67" w:rsidRPr="004074B9" w:rsidRDefault="00300B02" w:rsidP="00161631">
      <w:pPr>
        <w:tabs>
          <w:tab w:val="left" w:pos="1260"/>
          <w:tab w:val="left" w:pos="2430"/>
        </w:tabs>
        <w:spacing w:after="60" w:line="240" w:lineRule="auto"/>
        <w:ind w:left="1008" w:firstLine="288"/>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9934E1" w:rsidRPr="00607A43">
        <w:rPr>
          <w:rFonts w:ascii="Times New Roman" w:hAnsi="Times New Roman" w:cs="Times New Roman"/>
          <w:smallCaps/>
        </w:rPr>
        <w:t>ab</w:t>
      </w:r>
      <w:r w:rsidR="00193D67" w:rsidRPr="004074B9">
        <w:rPr>
          <w:rFonts w:ascii="Times New Roman" w:hAnsi="Times New Roman" w:cs="Times New Roman"/>
        </w:rPr>
        <w:t>.)</w:t>
      </w:r>
      <w:r w:rsidR="008A7B98">
        <w:rPr>
          <w:rFonts w:ascii="Times New Roman" w:hAnsi="Times New Roman" w:cs="Times New Roman"/>
        </w:rPr>
        <w:t xml:space="preserve"> </w:t>
      </w:r>
      <w:r w:rsidR="00193D67" w:rsidRPr="004074B9">
        <w:rPr>
          <w:rFonts w:ascii="Times New Roman" w:hAnsi="Times New Roman" w:cs="Times New Roman"/>
        </w:rPr>
        <w:t>A publication shall not be registered in the part of a register kept for the registration of Category A newspapers if it is published by a social, recreational or motorists organization, an organization of employers or employees or an organization of persons engaged in, or connected with, business or a class of business or a profession or professions.</w:t>
      </w:r>
    </w:p>
    <w:p w:rsidR="00193D67" w:rsidRPr="004074B9" w:rsidRDefault="009934E1" w:rsidP="00E9333F">
      <w:pPr>
        <w:tabs>
          <w:tab w:val="left" w:pos="1260"/>
        </w:tabs>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300B02" w:rsidP="00161631">
      <w:pPr>
        <w:tabs>
          <w:tab w:val="left" w:pos="1260"/>
          <w:tab w:val="left" w:pos="2430"/>
        </w:tabs>
        <w:spacing w:after="60" w:line="240" w:lineRule="auto"/>
        <w:ind w:left="1008" w:firstLine="288"/>
        <w:jc w:val="both"/>
        <w:rPr>
          <w:rFonts w:ascii="Times New Roman" w:hAnsi="Times New Roman" w:cs="Times New Roman"/>
        </w:rPr>
      </w:pPr>
      <w:r>
        <w:rPr>
          <w:rFonts w:ascii="Times New Roman" w:hAnsi="Times New Roman" w:cs="Times New Roman"/>
        </w:rPr>
        <w:lastRenderedPageBreak/>
        <w:t>“</w:t>
      </w:r>
      <w:r w:rsidR="00193D67" w:rsidRPr="004074B9">
        <w:rPr>
          <w:rFonts w:ascii="Times New Roman" w:hAnsi="Times New Roman" w:cs="Times New Roman"/>
        </w:rPr>
        <w:t>(2</w:t>
      </w:r>
      <w:r w:rsidR="009934E1" w:rsidRPr="001A142E">
        <w:rPr>
          <w:rFonts w:ascii="Times New Roman" w:hAnsi="Times New Roman" w:cs="Times New Roman"/>
          <w:smallCaps/>
        </w:rPr>
        <w:t>ac</w:t>
      </w:r>
      <w:r w:rsidR="00193D67" w:rsidRPr="004074B9">
        <w:rPr>
          <w:rFonts w:ascii="Times New Roman" w:hAnsi="Times New Roman" w:cs="Times New Roman"/>
        </w:rPr>
        <w:t>.)</w:t>
      </w:r>
      <w:r w:rsidR="00161631">
        <w:rPr>
          <w:rFonts w:ascii="Times New Roman" w:hAnsi="Times New Roman" w:cs="Times New Roman"/>
        </w:rPr>
        <w:t xml:space="preserve"> </w:t>
      </w:r>
      <w:r w:rsidR="00193D67" w:rsidRPr="004074B9">
        <w:rPr>
          <w:rFonts w:ascii="Times New Roman" w:hAnsi="Times New Roman" w:cs="Times New Roman"/>
        </w:rPr>
        <w:t>A publication shall not be registered in the part of the register kept for the registration of Category B newspapers unless—</w:t>
      </w:r>
    </w:p>
    <w:p w:rsidR="00193D67" w:rsidRPr="004074B9" w:rsidRDefault="00193D67" w:rsidP="00161631">
      <w:pPr>
        <w:spacing w:after="60" w:line="240" w:lineRule="auto"/>
        <w:ind w:left="1872"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xml:space="preserve">) it is published for </w:t>
      </w:r>
      <w:r w:rsidR="009934E1" w:rsidRPr="004074B9">
        <w:rPr>
          <w:rFonts w:ascii="Times New Roman" w:hAnsi="Times New Roman" w:cs="Times New Roman"/>
          <w:i/>
        </w:rPr>
        <w:t xml:space="preserve">bona fide </w:t>
      </w:r>
      <w:r w:rsidRPr="004074B9">
        <w:rPr>
          <w:rFonts w:ascii="Times New Roman" w:hAnsi="Times New Roman" w:cs="Times New Roman"/>
        </w:rPr>
        <w:t>sale at a specified price, not being a nominal price;</w:t>
      </w:r>
    </w:p>
    <w:p w:rsidR="00193D67" w:rsidRPr="004074B9" w:rsidRDefault="00193D67" w:rsidP="00161631">
      <w:pPr>
        <w:spacing w:after="60" w:line="240" w:lineRule="auto"/>
        <w:ind w:left="1728"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xml:space="preserve">) not less than seventy-five per centum of the copies of each number of the publication are sold to </w:t>
      </w:r>
      <w:r w:rsidR="009934E1" w:rsidRPr="004074B9">
        <w:rPr>
          <w:rFonts w:ascii="Times New Roman" w:hAnsi="Times New Roman" w:cs="Times New Roman"/>
          <w:i/>
        </w:rPr>
        <w:t xml:space="preserve">bona fide </w:t>
      </w:r>
      <w:r w:rsidRPr="004074B9">
        <w:rPr>
          <w:rFonts w:ascii="Times New Roman" w:hAnsi="Times New Roman" w:cs="Times New Roman"/>
        </w:rPr>
        <w:t xml:space="preserve">purchasers (including </w:t>
      </w:r>
      <w:r w:rsidR="009934E1" w:rsidRPr="004074B9">
        <w:rPr>
          <w:rFonts w:ascii="Times New Roman" w:hAnsi="Times New Roman" w:cs="Times New Roman"/>
          <w:i/>
        </w:rPr>
        <w:t xml:space="preserve">bona fide </w:t>
      </w:r>
      <w:r w:rsidRPr="004074B9">
        <w:rPr>
          <w:rFonts w:ascii="Times New Roman" w:hAnsi="Times New Roman" w:cs="Times New Roman"/>
        </w:rPr>
        <w:t>subscribers); and</w:t>
      </w:r>
    </w:p>
    <w:p w:rsidR="00193D67" w:rsidRPr="004074B9" w:rsidRDefault="00193D67" w:rsidP="00161631">
      <w:pPr>
        <w:spacing w:after="60" w:line="240" w:lineRule="auto"/>
        <w:ind w:left="1728"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application for its registration is made not later than the thirty-first day of December, One thousand nine hundred and seventy-one.</w:t>
      </w:r>
    </w:p>
    <w:p w:rsidR="00193D67" w:rsidRPr="004074B9" w:rsidRDefault="00300B02" w:rsidP="00161631">
      <w:pPr>
        <w:tabs>
          <w:tab w:val="left" w:pos="1260"/>
          <w:tab w:val="left" w:pos="2430"/>
        </w:tabs>
        <w:spacing w:after="60" w:line="240" w:lineRule="auto"/>
        <w:ind w:left="1008" w:firstLine="288"/>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9934E1" w:rsidRPr="004074B9">
        <w:rPr>
          <w:rFonts w:ascii="Times New Roman" w:hAnsi="Times New Roman" w:cs="Times New Roman"/>
          <w:smallCaps/>
        </w:rPr>
        <w:t>ad</w:t>
      </w:r>
      <w:r w:rsidR="00193D67" w:rsidRPr="004074B9">
        <w:rPr>
          <w:rFonts w:ascii="Times New Roman" w:hAnsi="Times New Roman" w:cs="Times New Roman"/>
        </w:rPr>
        <w:t>.)</w:t>
      </w:r>
      <w:r w:rsidR="00161631">
        <w:rPr>
          <w:rFonts w:ascii="Times New Roman" w:hAnsi="Times New Roman" w:cs="Times New Roman"/>
        </w:rPr>
        <w:t xml:space="preserve"> </w:t>
      </w:r>
      <w:r w:rsidR="00193D67" w:rsidRPr="004074B9">
        <w:rPr>
          <w:rFonts w:ascii="Times New Roman" w:hAnsi="Times New Roman" w:cs="Times New Roman"/>
        </w:rPr>
        <w:t>A publication shall not be registered in the part of the register kept for the registration of Category C newspapers unless not less than sixty per centum of the copies of each number of the publication is disposed of to persons each of whom is—</w:t>
      </w:r>
    </w:p>
    <w:p w:rsidR="00193D67" w:rsidRPr="004074B9" w:rsidRDefault="00193D67" w:rsidP="00161631">
      <w:pPr>
        <w:spacing w:after="60" w:line="240" w:lineRule="auto"/>
        <w:ind w:left="1872"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xml:space="preserve">) a </w:t>
      </w:r>
      <w:r w:rsidR="009934E1" w:rsidRPr="004074B9">
        <w:rPr>
          <w:rFonts w:ascii="Times New Roman" w:hAnsi="Times New Roman" w:cs="Times New Roman"/>
          <w:i/>
        </w:rPr>
        <w:t xml:space="preserve">bona fide </w:t>
      </w:r>
      <w:r w:rsidRPr="004074B9">
        <w:rPr>
          <w:rFonts w:ascii="Times New Roman" w:hAnsi="Times New Roman" w:cs="Times New Roman"/>
        </w:rPr>
        <w:t>purchaser;</w:t>
      </w:r>
    </w:p>
    <w:p w:rsidR="00193D67" w:rsidRPr="004074B9" w:rsidRDefault="00193D67" w:rsidP="00161631">
      <w:pPr>
        <w:spacing w:after="60" w:line="240" w:lineRule="auto"/>
        <w:ind w:left="1872"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xml:space="preserve">) a </w:t>
      </w:r>
      <w:r w:rsidR="009934E1" w:rsidRPr="004074B9">
        <w:rPr>
          <w:rFonts w:ascii="Times New Roman" w:hAnsi="Times New Roman" w:cs="Times New Roman"/>
          <w:i/>
        </w:rPr>
        <w:t xml:space="preserve">bona fide </w:t>
      </w:r>
      <w:r w:rsidRPr="004074B9">
        <w:rPr>
          <w:rFonts w:ascii="Times New Roman" w:hAnsi="Times New Roman" w:cs="Times New Roman"/>
        </w:rPr>
        <w:t>subscriber; or</w:t>
      </w:r>
    </w:p>
    <w:p w:rsidR="00193D67" w:rsidRPr="004074B9" w:rsidRDefault="00193D67" w:rsidP="00161631">
      <w:pPr>
        <w:spacing w:after="60" w:line="240" w:lineRule="auto"/>
        <w:ind w:left="1728"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a person who has placed a written order with the proprietor, printer or publisher of the publication, or an agent of the proprietor, printer or publisher, for the supply of copies of the publication to him otherwise than by way of sale.</w:t>
      </w:r>
    </w:p>
    <w:p w:rsidR="00193D67" w:rsidRPr="004074B9" w:rsidRDefault="00300B02" w:rsidP="00F65AFD">
      <w:pPr>
        <w:tabs>
          <w:tab w:val="left" w:pos="1260"/>
          <w:tab w:val="left" w:pos="2430"/>
        </w:tabs>
        <w:spacing w:after="60" w:line="240" w:lineRule="auto"/>
        <w:ind w:left="1008" w:firstLine="288"/>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9934E1" w:rsidRPr="004074B9">
        <w:rPr>
          <w:rFonts w:ascii="Times New Roman" w:hAnsi="Times New Roman" w:cs="Times New Roman"/>
          <w:smallCaps/>
        </w:rPr>
        <w:t>b</w:t>
      </w:r>
      <w:r w:rsidR="00193D67" w:rsidRPr="004074B9">
        <w:rPr>
          <w:rFonts w:ascii="Times New Roman" w:hAnsi="Times New Roman" w:cs="Times New Roman"/>
        </w:rPr>
        <w:t>.)</w:t>
      </w:r>
      <w:r w:rsidR="00F65AFD">
        <w:rPr>
          <w:rFonts w:ascii="Times New Roman" w:hAnsi="Times New Roman" w:cs="Times New Roman"/>
        </w:rPr>
        <w:t xml:space="preserve"> </w:t>
      </w:r>
      <w:r w:rsidR="00193D67" w:rsidRPr="004074B9">
        <w:rPr>
          <w:rFonts w:ascii="Times New Roman" w:hAnsi="Times New Roman" w:cs="Times New Roman"/>
        </w:rPr>
        <w:t>The Director in the State at the General Post Office in which a newspaper is registered may, of his own motion or upon application being made under either of the next two succeeding sub-sections, transfer the registration of the newspaper from one part of the register to another part, but the Director shall not exercise his powers under this sub-section adversely to the proprietor, printer or publisher of the newspaper without giving to that person an opportunity of being heard.</w:t>
      </w:r>
    </w:p>
    <w:p w:rsidR="00193D67" w:rsidRPr="004074B9" w:rsidRDefault="00300B02" w:rsidP="00F65AFD">
      <w:pPr>
        <w:tabs>
          <w:tab w:val="left" w:pos="1260"/>
          <w:tab w:val="left" w:pos="2430"/>
        </w:tabs>
        <w:spacing w:after="60" w:line="240" w:lineRule="auto"/>
        <w:ind w:left="1008" w:firstLine="288"/>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193D67" w:rsidRPr="003F3778">
        <w:rPr>
          <w:rFonts w:ascii="Times New Roman" w:hAnsi="Times New Roman" w:cs="Times New Roman"/>
          <w:smallCaps/>
        </w:rPr>
        <w:t>c</w:t>
      </w:r>
      <w:r w:rsidR="00193D67" w:rsidRPr="004074B9">
        <w:rPr>
          <w:rFonts w:ascii="Times New Roman" w:hAnsi="Times New Roman" w:cs="Times New Roman"/>
        </w:rPr>
        <w:t>.)</w:t>
      </w:r>
      <w:r w:rsidR="00F65AFD">
        <w:rPr>
          <w:rFonts w:ascii="Times New Roman" w:hAnsi="Times New Roman" w:cs="Times New Roman"/>
        </w:rPr>
        <w:t xml:space="preserve"> </w:t>
      </w:r>
      <w:r w:rsidR="00193D67" w:rsidRPr="004074B9">
        <w:rPr>
          <w:rFonts w:ascii="Times New Roman" w:hAnsi="Times New Roman" w:cs="Times New Roman"/>
        </w:rPr>
        <w:t>The proprietor, printer or publisher of a newspaper that is registered as a Category B newspaper or a Category C newspaper may apply to the Director for the re-registration of the newspaper as a Category A newspaper.</w:t>
      </w:r>
    </w:p>
    <w:p w:rsidR="00193D67" w:rsidRPr="004074B9" w:rsidRDefault="00300B02" w:rsidP="00F65AFD">
      <w:pPr>
        <w:tabs>
          <w:tab w:val="left" w:pos="1260"/>
          <w:tab w:val="left" w:pos="2430"/>
        </w:tabs>
        <w:spacing w:after="60" w:line="240" w:lineRule="auto"/>
        <w:ind w:left="1008" w:firstLine="288"/>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9934E1" w:rsidRPr="004074B9">
        <w:rPr>
          <w:rFonts w:ascii="Times New Roman" w:hAnsi="Times New Roman" w:cs="Times New Roman"/>
          <w:smallCaps/>
        </w:rPr>
        <w:t>ca</w:t>
      </w:r>
      <w:r w:rsidR="00193D67" w:rsidRPr="004074B9">
        <w:rPr>
          <w:rFonts w:ascii="Times New Roman" w:hAnsi="Times New Roman" w:cs="Times New Roman"/>
        </w:rPr>
        <w:t>.)</w:t>
      </w:r>
      <w:r w:rsidR="00F65AFD">
        <w:rPr>
          <w:rFonts w:ascii="Times New Roman" w:hAnsi="Times New Roman" w:cs="Times New Roman"/>
        </w:rPr>
        <w:t xml:space="preserve"> </w:t>
      </w:r>
      <w:r w:rsidR="00193D67" w:rsidRPr="004074B9">
        <w:rPr>
          <w:rFonts w:ascii="Times New Roman" w:hAnsi="Times New Roman" w:cs="Times New Roman"/>
        </w:rPr>
        <w:t>Subject to paragraph (</w:t>
      </w:r>
      <w:r w:rsidR="00193D67" w:rsidRPr="00F65AFD">
        <w:rPr>
          <w:rFonts w:ascii="Times New Roman" w:hAnsi="Times New Roman" w:cs="Times New Roman"/>
          <w:i/>
        </w:rPr>
        <w:t>c</w:t>
      </w:r>
      <w:r w:rsidR="00193D67" w:rsidRPr="004074B9">
        <w:rPr>
          <w:rFonts w:ascii="Times New Roman" w:hAnsi="Times New Roman" w:cs="Times New Roman"/>
        </w:rPr>
        <w:t>) of sub-section (2</w:t>
      </w:r>
      <w:r w:rsidR="009934E1" w:rsidRPr="004074B9">
        <w:rPr>
          <w:rFonts w:ascii="Times New Roman" w:hAnsi="Times New Roman" w:cs="Times New Roman"/>
          <w:smallCaps/>
        </w:rPr>
        <w:t>ac</w:t>
      </w:r>
      <w:r w:rsidR="00193D67" w:rsidRPr="004074B9">
        <w:rPr>
          <w:rFonts w:ascii="Times New Roman" w:hAnsi="Times New Roman" w:cs="Times New Roman"/>
        </w:rPr>
        <w:t>.) of this section, the proprietor, printer or publisher of a newspaper that is registered as a Category C newspaper may apply to the Director for the re-registration of the newspaper as a Category B newspaper.</w:t>
      </w:r>
      <w:r>
        <w:rPr>
          <w:rFonts w:ascii="Times New Roman" w:hAnsi="Times New Roman" w:cs="Times New Roman"/>
        </w:rPr>
        <w:t>”</w:t>
      </w:r>
      <w:r w:rsidR="00193D67" w:rsidRPr="004074B9">
        <w:rPr>
          <w:rFonts w:ascii="Times New Roman" w:hAnsi="Times New Roman" w:cs="Times New Roman"/>
        </w:rPr>
        <w:t>; and</w:t>
      </w:r>
    </w:p>
    <w:p w:rsidR="00193D67" w:rsidRPr="004074B9" w:rsidRDefault="00193D67" w:rsidP="00F05A88">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Pr="00F65AFD">
        <w:rPr>
          <w:rFonts w:ascii="Times New Roman" w:hAnsi="Times New Roman" w:cs="Times New Roman"/>
          <w:i/>
        </w:rPr>
        <w:t>c</w:t>
      </w:r>
      <w:r w:rsidRPr="004074B9">
        <w:rPr>
          <w:rFonts w:ascii="Times New Roman" w:hAnsi="Times New Roman" w:cs="Times New Roman"/>
        </w:rPr>
        <w:t>) by omitting sub-section (7.).</w:t>
      </w:r>
    </w:p>
    <w:p w:rsidR="00193D67" w:rsidRPr="001A142E" w:rsidRDefault="009934E1" w:rsidP="001A142E">
      <w:pPr>
        <w:spacing w:before="120" w:after="60" w:line="240" w:lineRule="auto"/>
        <w:jc w:val="both"/>
        <w:rPr>
          <w:rFonts w:ascii="Times New Roman" w:hAnsi="Times New Roman" w:cs="Times New Roman"/>
          <w:b/>
          <w:sz w:val="20"/>
        </w:rPr>
      </w:pPr>
      <w:r w:rsidRPr="001A142E">
        <w:rPr>
          <w:rFonts w:ascii="Times New Roman" w:hAnsi="Times New Roman" w:cs="Times New Roman"/>
          <w:b/>
          <w:sz w:val="20"/>
        </w:rPr>
        <w:t>Prepayment of postage.</w:t>
      </w:r>
    </w:p>
    <w:p w:rsidR="00193D67" w:rsidRPr="004074B9" w:rsidRDefault="009934E1" w:rsidP="001A142E">
      <w:pPr>
        <w:spacing w:after="60" w:line="240" w:lineRule="auto"/>
        <w:ind w:firstLine="432"/>
        <w:jc w:val="both"/>
        <w:rPr>
          <w:rFonts w:ascii="Times New Roman" w:hAnsi="Times New Roman" w:cs="Times New Roman"/>
        </w:rPr>
      </w:pPr>
      <w:r w:rsidRPr="004074B9">
        <w:rPr>
          <w:rFonts w:ascii="Times New Roman" w:hAnsi="Times New Roman" w:cs="Times New Roman"/>
          <w:b/>
        </w:rPr>
        <w:t>6.</w:t>
      </w:r>
      <w:r w:rsidR="00E9333F">
        <w:rPr>
          <w:rFonts w:ascii="Times New Roman" w:hAnsi="Times New Roman" w:cs="Times New Roman"/>
        </w:rPr>
        <w:tab/>
      </w:r>
      <w:r w:rsidR="00193D67" w:rsidRPr="004074B9">
        <w:rPr>
          <w:rFonts w:ascii="Times New Roman" w:hAnsi="Times New Roman" w:cs="Times New Roman"/>
        </w:rPr>
        <w:t>Section 32 of the Principal Act is amended by omitting from sub</w:t>
      </w:r>
      <w:r w:rsidR="00F65AFD">
        <w:rPr>
          <w:rFonts w:ascii="Times New Roman" w:hAnsi="Times New Roman" w:cs="Times New Roman"/>
        </w:rPr>
        <w:t>-</w:t>
      </w:r>
      <w:r w:rsidR="00193D67" w:rsidRPr="004074B9">
        <w:rPr>
          <w:rFonts w:ascii="Times New Roman" w:hAnsi="Times New Roman" w:cs="Times New Roman"/>
        </w:rPr>
        <w:t>section (1.) all of the words from and including the words</w:t>
      </w:r>
      <w:r w:rsidR="00F65AFD">
        <w:rPr>
          <w:rFonts w:ascii="Times New Roman" w:hAnsi="Times New Roman" w:cs="Times New Roman"/>
        </w:rPr>
        <w:t xml:space="preserve"> “</w:t>
      </w:r>
      <w:r w:rsidR="00193D67" w:rsidRPr="004074B9">
        <w:rPr>
          <w:rFonts w:ascii="Times New Roman" w:hAnsi="Times New Roman" w:cs="Times New Roman"/>
        </w:rPr>
        <w:t>:Provided, however</w:t>
      </w:r>
      <w:r w:rsidR="00300B02">
        <w:rPr>
          <w:rFonts w:ascii="Times New Roman" w:hAnsi="Times New Roman" w:cs="Times New Roman"/>
        </w:rPr>
        <w:t>”</w:t>
      </w:r>
      <w:r w:rsidR="00193D67" w:rsidRPr="004074B9">
        <w:rPr>
          <w:rFonts w:ascii="Times New Roman" w:hAnsi="Times New Roman" w:cs="Times New Roman"/>
        </w:rPr>
        <w:t>.</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C630D8">
      <w:pPr>
        <w:spacing w:after="60" w:line="240" w:lineRule="auto"/>
        <w:ind w:firstLine="432"/>
        <w:jc w:val="both"/>
        <w:rPr>
          <w:rFonts w:ascii="Times New Roman" w:hAnsi="Times New Roman" w:cs="Times New Roman"/>
        </w:rPr>
      </w:pPr>
      <w:r w:rsidRPr="004074B9">
        <w:rPr>
          <w:rFonts w:ascii="Times New Roman" w:hAnsi="Times New Roman" w:cs="Times New Roman"/>
          <w:b/>
        </w:rPr>
        <w:lastRenderedPageBreak/>
        <w:t>7.</w:t>
      </w:r>
      <w:r w:rsidR="006079DC">
        <w:rPr>
          <w:rFonts w:ascii="Times New Roman" w:hAnsi="Times New Roman" w:cs="Times New Roman"/>
        </w:rPr>
        <w:tab/>
      </w:r>
      <w:r w:rsidR="00193D67" w:rsidRPr="004074B9">
        <w:rPr>
          <w:rFonts w:ascii="Times New Roman" w:hAnsi="Times New Roman" w:cs="Times New Roman"/>
        </w:rPr>
        <w:t>Section 34 of the Principal Act is repealed and the following section inserted in its stead:—</w:t>
      </w:r>
    </w:p>
    <w:p w:rsidR="00193D67" w:rsidRPr="00C630D8" w:rsidRDefault="009934E1" w:rsidP="00C630D8">
      <w:pPr>
        <w:spacing w:before="120" w:after="60" w:line="240" w:lineRule="auto"/>
        <w:jc w:val="both"/>
        <w:rPr>
          <w:rFonts w:ascii="Times New Roman" w:hAnsi="Times New Roman" w:cs="Times New Roman"/>
          <w:b/>
          <w:sz w:val="20"/>
        </w:rPr>
      </w:pPr>
      <w:r w:rsidRPr="00C630D8">
        <w:rPr>
          <w:rFonts w:ascii="Times New Roman" w:hAnsi="Times New Roman" w:cs="Times New Roman"/>
          <w:b/>
          <w:sz w:val="20"/>
        </w:rPr>
        <w:t>Prepayment of postage in money in prescribed circumstances.</w:t>
      </w:r>
    </w:p>
    <w:p w:rsidR="00193D67" w:rsidRPr="004074B9" w:rsidRDefault="00300B02" w:rsidP="00696886">
      <w:pPr>
        <w:tabs>
          <w:tab w:val="left" w:pos="90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34.</w:t>
      </w:r>
      <w:r w:rsidR="006079DC">
        <w:rPr>
          <w:rFonts w:ascii="Times New Roman" w:hAnsi="Times New Roman" w:cs="Times New Roman"/>
        </w:rPr>
        <w:tab/>
      </w:r>
      <w:r w:rsidR="00193D67" w:rsidRPr="004074B9">
        <w:rPr>
          <w:rFonts w:ascii="Times New Roman" w:hAnsi="Times New Roman" w:cs="Times New Roman"/>
        </w:rPr>
        <w:t>Prepayment of postage may be made in money in the prescribed circumstances and upon the prescribed conditions.</w:t>
      </w:r>
      <w:r>
        <w:rPr>
          <w:rFonts w:ascii="Times New Roman" w:hAnsi="Times New Roman" w:cs="Times New Roman"/>
        </w:rPr>
        <w:t>”</w:t>
      </w:r>
      <w:r w:rsidR="00193D67" w:rsidRPr="004074B9">
        <w:rPr>
          <w:rFonts w:ascii="Times New Roman" w:hAnsi="Times New Roman" w:cs="Times New Roman"/>
        </w:rPr>
        <w:t>.</w:t>
      </w:r>
    </w:p>
    <w:p w:rsidR="00193D67" w:rsidRPr="00C630D8" w:rsidRDefault="009934E1" w:rsidP="00C630D8">
      <w:pPr>
        <w:spacing w:before="120" w:after="60" w:line="240" w:lineRule="auto"/>
        <w:jc w:val="both"/>
        <w:rPr>
          <w:rFonts w:ascii="Times New Roman" w:hAnsi="Times New Roman" w:cs="Times New Roman"/>
          <w:b/>
          <w:sz w:val="20"/>
        </w:rPr>
      </w:pPr>
      <w:r w:rsidRPr="00C630D8">
        <w:rPr>
          <w:rFonts w:ascii="Times New Roman" w:hAnsi="Times New Roman" w:cs="Times New Roman"/>
          <w:b/>
          <w:sz w:val="20"/>
        </w:rPr>
        <w:t>How dead letters, &amp;c</w:t>
      </w:r>
      <w:r w:rsidR="00696886">
        <w:rPr>
          <w:rFonts w:ascii="Times New Roman" w:hAnsi="Times New Roman" w:cs="Times New Roman"/>
          <w:b/>
          <w:sz w:val="20"/>
        </w:rPr>
        <w:t>.</w:t>
      </w:r>
      <w:r w:rsidRPr="00C630D8">
        <w:rPr>
          <w:rFonts w:ascii="Times New Roman" w:hAnsi="Times New Roman" w:cs="Times New Roman"/>
          <w:b/>
          <w:sz w:val="20"/>
        </w:rPr>
        <w:t>, disposed of at General Post Office.</w:t>
      </w:r>
    </w:p>
    <w:p w:rsidR="00193D67" w:rsidRPr="004074B9" w:rsidRDefault="009934E1" w:rsidP="00C630D8">
      <w:pPr>
        <w:spacing w:after="60" w:line="240" w:lineRule="auto"/>
        <w:ind w:firstLine="432"/>
        <w:jc w:val="both"/>
        <w:rPr>
          <w:rFonts w:ascii="Times New Roman" w:hAnsi="Times New Roman" w:cs="Times New Roman"/>
        </w:rPr>
      </w:pPr>
      <w:r w:rsidRPr="004074B9">
        <w:rPr>
          <w:rFonts w:ascii="Times New Roman" w:hAnsi="Times New Roman" w:cs="Times New Roman"/>
          <w:b/>
          <w:smallCaps/>
        </w:rPr>
        <w:t>8.</w:t>
      </w:r>
      <w:r w:rsidR="006079DC">
        <w:rPr>
          <w:rFonts w:ascii="Times New Roman" w:hAnsi="Times New Roman" w:cs="Times New Roman"/>
          <w:b/>
          <w:smallCaps/>
        </w:rPr>
        <w:tab/>
      </w:r>
      <w:r w:rsidR="00193D67" w:rsidRPr="004074B9">
        <w:rPr>
          <w:rFonts w:ascii="Times New Roman" w:hAnsi="Times New Roman" w:cs="Times New Roman"/>
        </w:rPr>
        <w:t>Section 48 of the Principal Act is amended—</w:t>
      </w:r>
    </w:p>
    <w:p w:rsidR="00193D67" w:rsidRPr="004074B9" w:rsidRDefault="00193D67" w:rsidP="00696886">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 xml:space="preserve">by omitting the words </w:t>
      </w:r>
      <w:r w:rsidR="00300B02">
        <w:rPr>
          <w:rFonts w:ascii="Times New Roman" w:hAnsi="Times New Roman" w:cs="Times New Roman"/>
        </w:rPr>
        <w:t>“</w:t>
      </w:r>
      <w:r w:rsidRPr="004074B9">
        <w:rPr>
          <w:rFonts w:ascii="Times New Roman" w:hAnsi="Times New Roman" w:cs="Times New Roman"/>
        </w:rPr>
        <w:t>letter and packet</w:t>
      </w:r>
      <w:r w:rsidR="00300B02">
        <w:rPr>
          <w:rFonts w:ascii="Times New Roman" w:hAnsi="Times New Roman" w:cs="Times New Roman"/>
        </w:rPr>
        <w:t>”</w:t>
      </w:r>
      <w:r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Pr="004074B9">
        <w:rPr>
          <w:rFonts w:ascii="Times New Roman" w:hAnsi="Times New Roman" w:cs="Times New Roman"/>
        </w:rPr>
        <w:t>postal article</w:t>
      </w:r>
      <w:r w:rsidR="00300B02">
        <w:rPr>
          <w:rFonts w:ascii="Times New Roman" w:hAnsi="Times New Roman" w:cs="Times New Roman"/>
        </w:rPr>
        <w:t>”</w:t>
      </w:r>
      <w:r w:rsidRPr="004074B9">
        <w:rPr>
          <w:rFonts w:ascii="Times New Roman" w:hAnsi="Times New Roman" w:cs="Times New Roman"/>
        </w:rPr>
        <w:t>; and</w:t>
      </w:r>
    </w:p>
    <w:p w:rsidR="00193D67" w:rsidRPr="004074B9" w:rsidRDefault="00193D67" w:rsidP="00701E88">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xml:space="preserve">) by omitting all of the words from and including the words </w:t>
      </w:r>
      <w:r w:rsidR="00300B02">
        <w:rPr>
          <w:rFonts w:ascii="Times New Roman" w:hAnsi="Times New Roman" w:cs="Times New Roman"/>
        </w:rPr>
        <w:t>“</w:t>
      </w:r>
      <w:r w:rsidRPr="004074B9">
        <w:rPr>
          <w:rFonts w:ascii="Times New Roman" w:hAnsi="Times New Roman" w:cs="Times New Roman"/>
        </w:rPr>
        <w:t>, but every newspaper</w:t>
      </w:r>
      <w:r w:rsidR="00300B02">
        <w:rPr>
          <w:rFonts w:ascii="Times New Roman" w:hAnsi="Times New Roman" w:cs="Times New Roman"/>
        </w:rPr>
        <w:t>”</w:t>
      </w:r>
      <w:r w:rsidRPr="004074B9">
        <w:rPr>
          <w:rFonts w:ascii="Times New Roman" w:hAnsi="Times New Roman" w:cs="Times New Roman"/>
        </w:rPr>
        <w:t>.</w:t>
      </w:r>
    </w:p>
    <w:p w:rsidR="00193D67" w:rsidRPr="00C630D8" w:rsidRDefault="009934E1" w:rsidP="00C630D8">
      <w:pPr>
        <w:spacing w:before="120" w:after="60" w:line="240" w:lineRule="auto"/>
        <w:jc w:val="both"/>
        <w:rPr>
          <w:rFonts w:ascii="Times New Roman" w:hAnsi="Times New Roman" w:cs="Times New Roman"/>
          <w:b/>
          <w:sz w:val="20"/>
        </w:rPr>
      </w:pPr>
      <w:r w:rsidRPr="00C630D8">
        <w:rPr>
          <w:rFonts w:ascii="Times New Roman" w:hAnsi="Times New Roman" w:cs="Times New Roman"/>
          <w:b/>
          <w:sz w:val="20"/>
        </w:rPr>
        <w:t>Regulations.</w:t>
      </w:r>
    </w:p>
    <w:p w:rsidR="00193D67" w:rsidRPr="004074B9" w:rsidRDefault="009934E1" w:rsidP="00C630D8">
      <w:pPr>
        <w:spacing w:after="60" w:line="240" w:lineRule="auto"/>
        <w:ind w:firstLine="432"/>
        <w:jc w:val="both"/>
        <w:rPr>
          <w:rFonts w:ascii="Times New Roman" w:hAnsi="Times New Roman" w:cs="Times New Roman"/>
        </w:rPr>
      </w:pPr>
      <w:r w:rsidRPr="004074B9">
        <w:rPr>
          <w:rFonts w:ascii="Times New Roman" w:hAnsi="Times New Roman" w:cs="Times New Roman"/>
          <w:b/>
        </w:rPr>
        <w:t>9.</w:t>
      </w:r>
      <w:r w:rsidR="006079DC">
        <w:rPr>
          <w:rFonts w:ascii="Times New Roman" w:hAnsi="Times New Roman" w:cs="Times New Roman"/>
        </w:rPr>
        <w:tab/>
      </w:r>
      <w:r w:rsidR="00193D67" w:rsidRPr="004074B9">
        <w:rPr>
          <w:rFonts w:ascii="Times New Roman" w:hAnsi="Times New Roman" w:cs="Times New Roman"/>
        </w:rPr>
        <w:t>Section 97 of the Principal Act is amended by omitting paragraph (</w:t>
      </w:r>
      <w:proofErr w:type="spellStart"/>
      <w:r w:rsidRPr="004074B9">
        <w:rPr>
          <w:rFonts w:ascii="Times New Roman" w:hAnsi="Times New Roman" w:cs="Times New Roman"/>
          <w:i/>
        </w:rPr>
        <w:t>i</w:t>
      </w:r>
      <w:proofErr w:type="spellEnd"/>
      <w:r w:rsidR="00193D67" w:rsidRPr="004074B9">
        <w:rPr>
          <w:rFonts w:ascii="Times New Roman" w:hAnsi="Times New Roman" w:cs="Times New Roman"/>
        </w:rPr>
        <w:t>) of sub-section (1.) and inserting in its stead the following paragraph:—</w:t>
      </w:r>
    </w:p>
    <w:p w:rsidR="00193D67" w:rsidRPr="004074B9" w:rsidRDefault="00300B02" w:rsidP="00C630D8">
      <w:pPr>
        <w:spacing w:after="60" w:line="240" w:lineRule="auto"/>
        <w:ind w:left="1584" w:hanging="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w:t>
      </w:r>
      <w:proofErr w:type="spellStart"/>
      <w:r w:rsidR="009934E1" w:rsidRPr="004074B9">
        <w:rPr>
          <w:rFonts w:ascii="Times New Roman" w:hAnsi="Times New Roman" w:cs="Times New Roman"/>
          <w:i/>
        </w:rPr>
        <w:t>i</w:t>
      </w:r>
      <w:proofErr w:type="spellEnd"/>
      <w:r w:rsidR="00193D67" w:rsidRPr="004074B9">
        <w:rPr>
          <w:rFonts w:ascii="Times New Roman" w:hAnsi="Times New Roman" w:cs="Times New Roman"/>
        </w:rPr>
        <w:t>) Prescribing—</w:t>
      </w:r>
    </w:p>
    <w:p w:rsidR="00193D67" w:rsidRPr="004074B9" w:rsidRDefault="00193D67" w:rsidP="004E1DE8">
      <w:pPr>
        <w:spacing w:after="0" w:line="240" w:lineRule="auto"/>
        <w:ind w:left="216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the manner of dealing with postal articles supposed to contain goods in respect of which duties of Customs are payable; and</w:t>
      </w:r>
    </w:p>
    <w:p w:rsidR="00193D67" w:rsidRPr="004074B9" w:rsidRDefault="00193D67" w:rsidP="004E1DE8">
      <w:pPr>
        <w:spacing w:after="0" w:line="240" w:lineRule="auto"/>
        <w:ind w:left="2160" w:hanging="288"/>
        <w:jc w:val="both"/>
        <w:rPr>
          <w:rFonts w:ascii="Times New Roman" w:hAnsi="Times New Roman" w:cs="Times New Roman"/>
        </w:rPr>
      </w:pPr>
      <w:r w:rsidRPr="004074B9">
        <w:rPr>
          <w:rFonts w:ascii="Times New Roman" w:hAnsi="Times New Roman" w:cs="Times New Roman"/>
        </w:rPr>
        <w:t>(ii) fees to be paid in respect of the delivery of postal articles that contain such goods.</w:t>
      </w:r>
      <w:r w:rsidR="00300B02">
        <w:rPr>
          <w:rFonts w:ascii="Times New Roman" w:hAnsi="Times New Roman" w:cs="Times New Roman"/>
        </w:rPr>
        <w:t>”</w:t>
      </w:r>
      <w:r w:rsidRPr="004074B9">
        <w:rPr>
          <w:rFonts w:ascii="Times New Roman" w:hAnsi="Times New Roman" w:cs="Times New Roman"/>
        </w:rPr>
        <w:t>.</w:t>
      </w:r>
    </w:p>
    <w:p w:rsidR="00193D67" w:rsidRPr="0023335B" w:rsidRDefault="009934E1" w:rsidP="0023335B">
      <w:pPr>
        <w:spacing w:before="120" w:after="60" w:line="240" w:lineRule="auto"/>
        <w:jc w:val="both"/>
        <w:rPr>
          <w:rFonts w:ascii="Times New Roman" w:hAnsi="Times New Roman" w:cs="Times New Roman"/>
          <w:b/>
          <w:sz w:val="20"/>
        </w:rPr>
      </w:pPr>
      <w:r w:rsidRPr="0023335B">
        <w:rPr>
          <w:rFonts w:ascii="Times New Roman" w:hAnsi="Times New Roman" w:cs="Times New Roman"/>
          <w:b/>
          <w:sz w:val="20"/>
        </w:rPr>
        <w:t>Penalty for falsely sending newspapers.</w:t>
      </w:r>
    </w:p>
    <w:p w:rsidR="00193D67" w:rsidRPr="004074B9" w:rsidRDefault="009934E1" w:rsidP="006079DC">
      <w:pPr>
        <w:tabs>
          <w:tab w:val="left" w:pos="900"/>
        </w:tabs>
        <w:spacing w:after="60" w:line="240" w:lineRule="auto"/>
        <w:ind w:firstLine="432"/>
        <w:jc w:val="both"/>
        <w:rPr>
          <w:rFonts w:ascii="Times New Roman" w:hAnsi="Times New Roman" w:cs="Times New Roman"/>
        </w:rPr>
      </w:pPr>
      <w:r w:rsidRPr="004074B9">
        <w:rPr>
          <w:rFonts w:ascii="Times New Roman" w:hAnsi="Times New Roman" w:cs="Times New Roman"/>
          <w:b/>
        </w:rPr>
        <w:t>10.</w:t>
      </w:r>
      <w:r w:rsidR="006079DC">
        <w:rPr>
          <w:rFonts w:ascii="Times New Roman" w:hAnsi="Times New Roman" w:cs="Times New Roman"/>
        </w:rPr>
        <w:tab/>
      </w:r>
      <w:r w:rsidR="00193D67" w:rsidRPr="004074B9">
        <w:rPr>
          <w:rFonts w:ascii="Times New Roman" w:hAnsi="Times New Roman" w:cs="Times New Roman"/>
        </w:rPr>
        <w:t xml:space="preserve">Section 106 of the Principal Act is amended by omitting the words </w:t>
      </w:r>
      <w:r w:rsidR="00300B02">
        <w:rPr>
          <w:rFonts w:ascii="Times New Roman" w:hAnsi="Times New Roman" w:cs="Times New Roman"/>
        </w:rPr>
        <w:t>“</w:t>
      </w:r>
      <w:r w:rsidR="00193D67" w:rsidRPr="004074B9">
        <w:rPr>
          <w:rFonts w:ascii="Times New Roman" w:hAnsi="Times New Roman" w:cs="Times New Roman"/>
        </w:rPr>
        <w:t>but a supplement</w:t>
      </w:r>
      <w:r w:rsidR="00300B02">
        <w:rPr>
          <w:rFonts w:ascii="Times New Roman" w:hAnsi="Times New Roman" w:cs="Times New Roman"/>
        </w:rPr>
        <w:t>”</w:t>
      </w:r>
      <w:r w:rsidR="00193D67" w:rsidRPr="004074B9">
        <w:rPr>
          <w:rFonts w:ascii="Times New Roman" w:hAnsi="Times New Roman" w:cs="Times New Roman"/>
        </w:rPr>
        <w:t>.</w:t>
      </w:r>
    </w:p>
    <w:p w:rsidR="00193D67" w:rsidRPr="0023335B" w:rsidRDefault="009934E1" w:rsidP="0023335B">
      <w:pPr>
        <w:spacing w:before="120" w:after="60" w:line="240" w:lineRule="auto"/>
        <w:jc w:val="both"/>
        <w:rPr>
          <w:rFonts w:ascii="Times New Roman" w:hAnsi="Times New Roman" w:cs="Times New Roman"/>
          <w:b/>
          <w:sz w:val="20"/>
        </w:rPr>
      </w:pPr>
      <w:r w:rsidRPr="0023335B">
        <w:rPr>
          <w:rFonts w:ascii="Times New Roman" w:hAnsi="Times New Roman" w:cs="Times New Roman"/>
          <w:b/>
          <w:sz w:val="20"/>
        </w:rPr>
        <w:t>Amendment of Regulations.</w:t>
      </w:r>
    </w:p>
    <w:p w:rsidR="00193D67" w:rsidRPr="004074B9" w:rsidRDefault="009934E1" w:rsidP="0023335B">
      <w:pPr>
        <w:spacing w:after="60" w:line="240" w:lineRule="auto"/>
        <w:ind w:firstLine="432"/>
        <w:jc w:val="both"/>
        <w:rPr>
          <w:rFonts w:ascii="Times New Roman" w:hAnsi="Times New Roman" w:cs="Times New Roman"/>
        </w:rPr>
      </w:pPr>
      <w:r w:rsidRPr="004074B9">
        <w:rPr>
          <w:rFonts w:ascii="Times New Roman" w:hAnsi="Times New Roman" w:cs="Times New Roman"/>
          <w:b/>
        </w:rPr>
        <w:t>11.</w:t>
      </w:r>
      <w:r w:rsidR="00193D67" w:rsidRPr="004074B9">
        <w:rPr>
          <w:rFonts w:ascii="Times New Roman" w:hAnsi="Times New Roman" w:cs="Times New Roman"/>
        </w:rPr>
        <w:t>—(1.)</w:t>
      </w:r>
      <w:r w:rsidR="006079DC">
        <w:rPr>
          <w:rFonts w:ascii="Times New Roman" w:hAnsi="Times New Roman" w:cs="Times New Roman"/>
        </w:rPr>
        <w:tab/>
      </w:r>
      <w:r w:rsidR="00193D67" w:rsidRPr="004074B9">
        <w:rPr>
          <w:rFonts w:ascii="Times New Roman" w:hAnsi="Times New Roman" w:cs="Times New Roman"/>
        </w:rPr>
        <w:t>The Postal Regulations are amended as set out in the First Schedule to this Act.</w:t>
      </w:r>
    </w:p>
    <w:p w:rsidR="00193D67" w:rsidRPr="004074B9" w:rsidRDefault="00193D67" w:rsidP="006079DC">
      <w:pPr>
        <w:tabs>
          <w:tab w:val="left" w:pos="900"/>
        </w:tabs>
        <w:spacing w:after="60" w:line="240" w:lineRule="auto"/>
        <w:ind w:firstLine="432"/>
        <w:jc w:val="both"/>
        <w:rPr>
          <w:rFonts w:ascii="Times New Roman" w:hAnsi="Times New Roman" w:cs="Times New Roman"/>
        </w:rPr>
      </w:pPr>
      <w:r w:rsidRPr="004074B9">
        <w:rPr>
          <w:rFonts w:ascii="Times New Roman" w:hAnsi="Times New Roman" w:cs="Times New Roman"/>
        </w:rPr>
        <w:t>(2.)</w:t>
      </w:r>
      <w:r w:rsidR="006079DC">
        <w:rPr>
          <w:rFonts w:ascii="Times New Roman" w:hAnsi="Times New Roman" w:cs="Times New Roman"/>
        </w:rPr>
        <w:tab/>
      </w:r>
      <w:r w:rsidRPr="004074B9">
        <w:rPr>
          <w:rFonts w:ascii="Times New Roman" w:hAnsi="Times New Roman" w:cs="Times New Roman"/>
        </w:rPr>
        <w:t>Subject to the next succeeding sub-section, the last preceding sub-section has no effect in relation to a postal article that was posted before the commencement of this Act.</w:t>
      </w:r>
    </w:p>
    <w:p w:rsidR="00193D67" w:rsidRPr="004074B9" w:rsidRDefault="00193D67" w:rsidP="006079DC">
      <w:pPr>
        <w:tabs>
          <w:tab w:val="left" w:pos="900"/>
        </w:tabs>
        <w:spacing w:after="60" w:line="240" w:lineRule="auto"/>
        <w:ind w:firstLine="432"/>
        <w:jc w:val="both"/>
        <w:rPr>
          <w:rFonts w:ascii="Times New Roman" w:hAnsi="Times New Roman" w:cs="Times New Roman"/>
        </w:rPr>
      </w:pPr>
      <w:r w:rsidRPr="004074B9">
        <w:rPr>
          <w:rFonts w:ascii="Times New Roman" w:hAnsi="Times New Roman" w:cs="Times New Roman"/>
        </w:rPr>
        <w:t>(3.)</w:t>
      </w:r>
      <w:r w:rsidR="006079DC">
        <w:rPr>
          <w:rFonts w:ascii="Times New Roman" w:hAnsi="Times New Roman" w:cs="Times New Roman"/>
        </w:rPr>
        <w:tab/>
      </w:r>
      <w:r w:rsidRPr="004074B9">
        <w:rPr>
          <w:rFonts w:ascii="Times New Roman" w:hAnsi="Times New Roman" w:cs="Times New Roman"/>
        </w:rPr>
        <w:t>The amendment of regulation 172 of the Postal Regulations made by this Act has effect in relation to an article that was posted on or after the first day of July, One thousand nine hundred and seventy-one.</w:t>
      </w:r>
    </w:p>
    <w:p w:rsidR="00193D67" w:rsidRPr="004074B9" w:rsidRDefault="00193D67" w:rsidP="006079DC">
      <w:pPr>
        <w:tabs>
          <w:tab w:val="left" w:pos="900"/>
        </w:tabs>
        <w:spacing w:after="60" w:line="240" w:lineRule="auto"/>
        <w:ind w:firstLine="432"/>
        <w:jc w:val="both"/>
        <w:rPr>
          <w:rFonts w:ascii="Times New Roman" w:hAnsi="Times New Roman" w:cs="Times New Roman"/>
        </w:rPr>
      </w:pPr>
      <w:r w:rsidRPr="004074B9">
        <w:rPr>
          <w:rFonts w:ascii="Times New Roman" w:hAnsi="Times New Roman" w:cs="Times New Roman"/>
        </w:rPr>
        <w:t>(4.)</w:t>
      </w:r>
      <w:r w:rsidR="006079DC">
        <w:rPr>
          <w:rFonts w:ascii="Times New Roman" w:hAnsi="Times New Roman" w:cs="Times New Roman"/>
        </w:rPr>
        <w:tab/>
      </w:r>
      <w:r w:rsidRPr="004074B9">
        <w:rPr>
          <w:rFonts w:ascii="Times New Roman" w:hAnsi="Times New Roman" w:cs="Times New Roman"/>
        </w:rPr>
        <w:t>The Telephone Regulations are amended as set out in the Second Schedule to this Act.</w:t>
      </w:r>
    </w:p>
    <w:p w:rsidR="007444DA" w:rsidRDefault="00193D67" w:rsidP="00893299">
      <w:pPr>
        <w:tabs>
          <w:tab w:val="left" w:pos="900"/>
        </w:tabs>
        <w:spacing w:after="60" w:line="240" w:lineRule="auto"/>
        <w:ind w:firstLine="432"/>
        <w:jc w:val="both"/>
        <w:rPr>
          <w:rFonts w:ascii="Times New Roman" w:hAnsi="Times New Roman" w:cs="Times New Roman"/>
        </w:rPr>
      </w:pPr>
      <w:r w:rsidRPr="004074B9">
        <w:rPr>
          <w:rFonts w:ascii="Times New Roman" w:hAnsi="Times New Roman" w:cs="Times New Roman"/>
        </w:rPr>
        <w:t>(5.)</w:t>
      </w:r>
      <w:r w:rsidR="00893299">
        <w:rPr>
          <w:rFonts w:ascii="Times New Roman" w:hAnsi="Times New Roman" w:cs="Times New Roman"/>
        </w:rPr>
        <w:tab/>
      </w:r>
      <w:r w:rsidRPr="004074B9">
        <w:rPr>
          <w:rFonts w:ascii="Times New Roman" w:hAnsi="Times New Roman" w:cs="Times New Roman"/>
        </w:rPr>
        <w:t xml:space="preserve">Nothing in this section prevents the amendment or repeal by a regulation under the </w:t>
      </w:r>
      <w:r w:rsidR="009934E1" w:rsidRPr="004074B9">
        <w:rPr>
          <w:rFonts w:ascii="Times New Roman" w:hAnsi="Times New Roman" w:cs="Times New Roman"/>
          <w:i/>
        </w:rPr>
        <w:t xml:space="preserve">Post and Telegraph Act </w:t>
      </w:r>
      <w:r w:rsidRPr="004074B9">
        <w:rPr>
          <w:rFonts w:ascii="Times New Roman" w:hAnsi="Times New Roman" w:cs="Times New Roman"/>
        </w:rPr>
        <w:t>1901</w:t>
      </w:r>
      <w:r w:rsidR="00543095">
        <w:rPr>
          <w:rFonts w:ascii="Times New Roman" w:hAnsi="Times New Roman" w:cs="Times New Roman"/>
        </w:rPr>
        <w:t>–</w:t>
      </w:r>
      <w:r w:rsidRPr="004074B9">
        <w:rPr>
          <w:rFonts w:ascii="Times New Roman" w:hAnsi="Times New Roman" w:cs="Times New Roman"/>
        </w:rPr>
        <w:t>1971 of any Regulations as amended by this section.</w:t>
      </w:r>
    </w:p>
    <w:p w:rsidR="007444DA" w:rsidRPr="004074B9" w:rsidRDefault="007444DA" w:rsidP="00561BD3">
      <w:pPr>
        <w:pBdr>
          <w:bottom w:val="double" w:sz="4" w:space="1" w:color="auto"/>
        </w:pBdr>
        <w:spacing w:before="1200" w:after="0" w:line="240" w:lineRule="auto"/>
        <w:ind w:left="4032" w:right="4032"/>
        <w:jc w:val="both"/>
        <w:rPr>
          <w:rFonts w:ascii="Times New Roman" w:hAnsi="Times New Roman" w:cs="Times New Roman"/>
        </w:rPr>
      </w:pPr>
    </w:p>
    <w:p w:rsidR="00193D67" w:rsidRPr="002C6D38" w:rsidRDefault="009934E1" w:rsidP="004074B9">
      <w:pPr>
        <w:spacing w:after="0" w:line="240" w:lineRule="auto"/>
        <w:jc w:val="both"/>
        <w:rPr>
          <w:rFonts w:ascii="Times New Roman" w:hAnsi="Times New Roman" w:cs="Times New Roman"/>
          <w:sz w:val="24"/>
        </w:rPr>
      </w:pPr>
      <w:r w:rsidRPr="004074B9">
        <w:rPr>
          <w:rFonts w:ascii="Times New Roman" w:hAnsi="Times New Roman" w:cs="Times New Roman"/>
        </w:rPr>
        <w:br w:type="page"/>
      </w:r>
    </w:p>
    <w:p w:rsidR="00193D67" w:rsidRDefault="00193D67" w:rsidP="002C6D38">
      <w:pPr>
        <w:spacing w:after="0" w:line="240" w:lineRule="auto"/>
        <w:jc w:val="center"/>
        <w:rPr>
          <w:rFonts w:ascii="Times New Roman" w:hAnsi="Times New Roman" w:cs="Times New Roman"/>
          <w:sz w:val="24"/>
        </w:rPr>
      </w:pPr>
      <w:r w:rsidRPr="002C6D38">
        <w:rPr>
          <w:rFonts w:ascii="Times New Roman" w:hAnsi="Times New Roman" w:cs="Times New Roman"/>
          <w:sz w:val="24"/>
        </w:rPr>
        <w:lastRenderedPageBreak/>
        <w:t>THE SCHEDULES</w:t>
      </w:r>
    </w:p>
    <w:p w:rsidR="002C6D38" w:rsidRPr="002C6D38" w:rsidRDefault="002C6D38" w:rsidP="002C6D38">
      <w:pPr>
        <w:pBdr>
          <w:bottom w:val="single" w:sz="4" w:space="1" w:color="auto"/>
        </w:pBdr>
        <w:spacing w:before="120" w:after="0" w:line="240" w:lineRule="auto"/>
        <w:ind w:left="4032" w:right="4032"/>
        <w:rPr>
          <w:rFonts w:ascii="Times New Roman" w:hAnsi="Times New Roman" w:cs="Times New Roman"/>
          <w:sz w:val="2"/>
        </w:rPr>
      </w:pPr>
    </w:p>
    <w:p w:rsidR="002C6D38" w:rsidRPr="002C6D38" w:rsidRDefault="009934E1" w:rsidP="004014BB">
      <w:pPr>
        <w:tabs>
          <w:tab w:val="left" w:pos="7470"/>
        </w:tabs>
        <w:spacing w:before="120" w:after="60" w:line="240" w:lineRule="auto"/>
        <w:ind w:firstLine="3686"/>
        <w:jc w:val="both"/>
        <w:rPr>
          <w:rFonts w:ascii="Times New Roman" w:hAnsi="Times New Roman" w:cs="Times New Roman"/>
          <w:sz w:val="20"/>
        </w:rPr>
      </w:pPr>
      <w:r w:rsidRPr="004074B9">
        <w:rPr>
          <w:rFonts w:ascii="Times New Roman" w:hAnsi="Times New Roman" w:cs="Times New Roman"/>
          <w:smallCaps/>
        </w:rPr>
        <w:t>FIRST SCHEDULE</w:t>
      </w:r>
      <w:r w:rsidR="002C6D38">
        <w:rPr>
          <w:rFonts w:ascii="Times New Roman" w:hAnsi="Times New Roman" w:cs="Times New Roman"/>
        </w:rPr>
        <w:tab/>
      </w:r>
      <w:r w:rsidR="00E61423">
        <w:rPr>
          <w:rFonts w:ascii="Times New Roman" w:hAnsi="Times New Roman" w:cs="Times New Roman"/>
        </w:rPr>
        <w:t>Section 11</w:t>
      </w:r>
      <w:r w:rsidR="002C6D38" w:rsidRPr="00FC6583">
        <w:rPr>
          <w:rFonts w:ascii="Times New Roman" w:hAnsi="Times New Roman" w:cs="Times New Roman"/>
        </w:rPr>
        <w:t>(1.).</w:t>
      </w:r>
    </w:p>
    <w:p w:rsidR="00193D67" w:rsidRPr="004074B9" w:rsidRDefault="009934E1" w:rsidP="002C6D38">
      <w:pPr>
        <w:spacing w:after="0" w:line="240" w:lineRule="auto"/>
        <w:jc w:val="center"/>
        <w:rPr>
          <w:rFonts w:ascii="Times New Roman" w:hAnsi="Times New Roman" w:cs="Times New Roman"/>
        </w:rPr>
      </w:pPr>
      <w:r w:rsidRPr="004074B9">
        <w:rPr>
          <w:rFonts w:ascii="Times New Roman" w:hAnsi="Times New Roman" w:cs="Times New Roman"/>
          <w:smallCaps/>
        </w:rPr>
        <w:t>Amendments of the Postal Regulations</w:t>
      </w:r>
    </w:p>
    <w:p w:rsidR="00193D67" w:rsidRPr="002C6D38" w:rsidRDefault="009934E1" w:rsidP="002C6D38">
      <w:pPr>
        <w:spacing w:before="120" w:after="60" w:line="240" w:lineRule="auto"/>
        <w:jc w:val="both"/>
        <w:rPr>
          <w:rFonts w:ascii="Times New Roman" w:hAnsi="Times New Roman" w:cs="Times New Roman"/>
          <w:b/>
          <w:sz w:val="20"/>
        </w:rPr>
      </w:pPr>
      <w:r w:rsidRPr="002C6D38">
        <w:rPr>
          <w:rFonts w:ascii="Times New Roman" w:hAnsi="Times New Roman" w:cs="Times New Roman"/>
          <w:b/>
          <w:sz w:val="20"/>
        </w:rPr>
        <w:t>Airmail.</w:t>
      </w:r>
    </w:p>
    <w:p w:rsidR="00193D67" w:rsidRPr="004074B9" w:rsidRDefault="00193D67" w:rsidP="002C6D38">
      <w:pPr>
        <w:tabs>
          <w:tab w:val="left" w:pos="360"/>
        </w:tabs>
        <w:spacing w:after="60" w:line="240" w:lineRule="auto"/>
        <w:ind w:firstLine="432"/>
        <w:jc w:val="both"/>
        <w:rPr>
          <w:rFonts w:ascii="Times New Roman" w:hAnsi="Times New Roman" w:cs="Times New Roman"/>
        </w:rPr>
      </w:pPr>
      <w:r w:rsidRPr="002C6D38">
        <w:rPr>
          <w:rFonts w:ascii="Times New Roman" w:hAnsi="Times New Roman" w:cs="Times New Roman"/>
          <w:b/>
        </w:rPr>
        <w:t>1.</w:t>
      </w:r>
      <w:r w:rsidR="002C6D38">
        <w:rPr>
          <w:rFonts w:ascii="Times New Roman" w:hAnsi="Times New Roman" w:cs="Times New Roman"/>
        </w:rPr>
        <w:tab/>
      </w:r>
      <w:r w:rsidRPr="004074B9">
        <w:rPr>
          <w:rFonts w:ascii="Times New Roman" w:hAnsi="Times New Roman" w:cs="Times New Roman"/>
        </w:rPr>
        <w:t>Regulation 4 of the Postal Regulations is amended—</w:t>
      </w:r>
    </w:p>
    <w:p w:rsidR="00193D67" w:rsidRPr="004074B9" w:rsidRDefault="00193D67" w:rsidP="004014BB">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by omitting from sub-paragraph (</w:t>
      </w:r>
      <w:proofErr w:type="spellStart"/>
      <w:r w:rsidRPr="004074B9">
        <w:rPr>
          <w:rFonts w:ascii="Times New Roman" w:hAnsi="Times New Roman" w:cs="Times New Roman"/>
        </w:rPr>
        <w:t>i</w:t>
      </w:r>
      <w:proofErr w:type="spellEnd"/>
      <w:r w:rsidRPr="004074B9">
        <w:rPr>
          <w:rFonts w:ascii="Times New Roman" w:hAnsi="Times New Roman" w:cs="Times New Roman"/>
        </w:rPr>
        <w:t>) of paragraph (</w:t>
      </w:r>
      <w:r w:rsidR="009934E1" w:rsidRPr="004074B9">
        <w:rPr>
          <w:rFonts w:ascii="Times New Roman" w:hAnsi="Times New Roman" w:cs="Times New Roman"/>
          <w:i/>
        </w:rPr>
        <w:t>a</w:t>
      </w:r>
      <w:r w:rsidRPr="004074B9">
        <w:rPr>
          <w:rFonts w:ascii="Times New Roman" w:hAnsi="Times New Roman" w:cs="Times New Roman"/>
        </w:rPr>
        <w:t xml:space="preserve">) of sub-regulation (5.) the words </w:t>
      </w:r>
      <w:r w:rsidR="00300B02">
        <w:rPr>
          <w:rFonts w:ascii="Times New Roman" w:hAnsi="Times New Roman" w:cs="Times New Roman"/>
        </w:rPr>
        <w:t>“</w:t>
      </w:r>
      <w:r w:rsidRPr="004074B9">
        <w:rPr>
          <w:rFonts w:ascii="Times New Roman" w:hAnsi="Times New Roman" w:cs="Times New Roman"/>
        </w:rPr>
        <w:t>three pounds—Eighty cents</w:t>
      </w:r>
      <w:r w:rsidR="00300B02">
        <w:rPr>
          <w:rFonts w:ascii="Times New Roman" w:hAnsi="Times New Roman" w:cs="Times New Roman"/>
        </w:rPr>
        <w:t>”</w:t>
      </w:r>
      <w:r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Pr="004074B9">
        <w:rPr>
          <w:rFonts w:ascii="Times New Roman" w:hAnsi="Times New Roman" w:cs="Times New Roman"/>
        </w:rPr>
        <w:t>four pounds—One dollar</w:t>
      </w:r>
      <w:r w:rsidR="00300B02">
        <w:rPr>
          <w:rFonts w:ascii="Times New Roman" w:hAnsi="Times New Roman" w:cs="Times New Roman"/>
        </w:rPr>
        <w:t>”</w:t>
      </w:r>
      <w:r w:rsidRPr="004074B9">
        <w:rPr>
          <w:rFonts w:ascii="Times New Roman" w:hAnsi="Times New Roman" w:cs="Times New Roman"/>
        </w:rPr>
        <w:t>;</w:t>
      </w:r>
    </w:p>
    <w:p w:rsidR="00193D67" w:rsidRPr="004074B9" w:rsidRDefault="00193D67" w:rsidP="004014BB">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by omitting from sub-paragraph (</w:t>
      </w:r>
      <w:proofErr w:type="spellStart"/>
      <w:r w:rsidRPr="004074B9">
        <w:rPr>
          <w:rFonts w:ascii="Times New Roman" w:hAnsi="Times New Roman" w:cs="Times New Roman"/>
        </w:rPr>
        <w:t>i</w:t>
      </w:r>
      <w:proofErr w:type="spellEnd"/>
      <w:r w:rsidRPr="004074B9">
        <w:rPr>
          <w:rFonts w:ascii="Times New Roman" w:hAnsi="Times New Roman" w:cs="Times New Roman"/>
        </w:rPr>
        <w:t>) of paragraph (</w:t>
      </w:r>
      <w:r w:rsidR="00C20CF5" w:rsidRPr="00C20CF5">
        <w:rPr>
          <w:rFonts w:ascii="Times New Roman" w:hAnsi="Times New Roman" w:cs="Times New Roman"/>
          <w:i/>
        </w:rPr>
        <w:t>b</w:t>
      </w:r>
      <w:r w:rsidRPr="004074B9">
        <w:rPr>
          <w:rFonts w:ascii="Times New Roman" w:hAnsi="Times New Roman" w:cs="Times New Roman"/>
        </w:rPr>
        <w:t xml:space="preserve">) of sub-regulation (5.) the words </w:t>
      </w:r>
      <w:r w:rsidR="00300B02">
        <w:rPr>
          <w:rFonts w:ascii="Times New Roman" w:hAnsi="Times New Roman" w:cs="Times New Roman"/>
        </w:rPr>
        <w:t>“</w:t>
      </w:r>
      <w:r w:rsidRPr="004074B9">
        <w:rPr>
          <w:rFonts w:ascii="Times New Roman" w:hAnsi="Times New Roman" w:cs="Times New Roman"/>
        </w:rPr>
        <w:t>Ninety cents</w:t>
      </w:r>
      <w:r w:rsidR="00300B02">
        <w:rPr>
          <w:rFonts w:ascii="Times New Roman" w:hAnsi="Times New Roman" w:cs="Times New Roman"/>
        </w:rPr>
        <w:t>”</w:t>
      </w:r>
      <w:r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Pr="004074B9">
        <w:rPr>
          <w:rFonts w:ascii="Times New Roman" w:hAnsi="Times New Roman" w:cs="Times New Roman"/>
        </w:rPr>
        <w:t>One dollar</w:t>
      </w:r>
      <w:r w:rsidR="00300B02">
        <w:rPr>
          <w:rFonts w:ascii="Times New Roman" w:hAnsi="Times New Roman" w:cs="Times New Roman"/>
        </w:rPr>
        <w:t>”</w:t>
      </w:r>
      <w:r w:rsidRPr="004074B9">
        <w:rPr>
          <w:rFonts w:ascii="Times New Roman" w:hAnsi="Times New Roman" w:cs="Times New Roman"/>
        </w:rPr>
        <w:t>;</w:t>
      </w:r>
    </w:p>
    <w:p w:rsidR="00193D67" w:rsidRPr="004074B9" w:rsidRDefault="00193D67" w:rsidP="003D270C">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by omitting paragraph (</w:t>
      </w:r>
      <w:r w:rsidRPr="00C20CF5">
        <w:rPr>
          <w:rFonts w:ascii="Times New Roman" w:hAnsi="Times New Roman" w:cs="Times New Roman"/>
          <w:i/>
        </w:rPr>
        <w:t>c</w:t>
      </w:r>
      <w:r w:rsidRPr="004074B9">
        <w:rPr>
          <w:rFonts w:ascii="Times New Roman" w:hAnsi="Times New Roman" w:cs="Times New Roman"/>
        </w:rPr>
        <w:t>) of sub-regulation (5.) and inserting in its stead the following paragraph:—</w:t>
      </w:r>
    </w:p>
    <w:p w:rsidR="00193D67" w:rsidRPr="004074B9" w:rsidRDefault="00300B02" w:rsidP="003D270C">
      <w:pPr>
        <w:spacing w:after="0" w:line="240" w:lineRule="auto"/>
        <w:ind w:left="1584" w:hanging="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w:t>
      </w:r>
      <w:r w:rsidR="009934E1" w:rsidRPr="004074B9">
        <w:rPr>
          <w:rFonts w:ascii="Times New Roman" w:hAnsi="Times New Roman" w:cs="Times New Roman"/>
          <w:i/>
        </w:rPr>
        <w:t>c</w:t>
      </w:r>
      <w:r w:rsidR="00193D67" w:rsidRPr="004074B9">
        <w:rPr>
          <w:rFonts w:ascii="Times New Roman" w:hAnsi="Times New Roman" w:cs="Times New Roman"/>
        </w:rPr>
        <w:t>) where the air route distance between those places, as so determined, exceeds one thousand miles but does not exceed one thousand five hundred miles—</w:t>
      </w:r>
    </w:p>
    <w:p w:rsidR="00193D67" w:rsidRPr="004074B9" w:rsidRDefault="00193D67" w:rsidP="00C20CF5">
      <w:pPr>
        <w:spacing w:after="0" w:line="240" w:lineRule="auto"/>
        <w:ind w:left="2016"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in the case of a parcel the weight of which does not exceed two pounds—One dollar; or</w:t>
      </w:r>
    </w:p>
    <w:p w:rsidR="00193D67" w:rsidRPr="004074B9" w:rsidRDefault="00193D67" w:rsidP="002C6D38">
      <w:pPr>
        <w:spacing w:after="0" w:line="240" w:lineRule="auto"/>
        <w:ind w:left="2160" w:hanging="432"/>
        <w:jc w:val="both"/>
        <w:rPr>
          <w:rFonts w:ascii="Times New Roman" w:hAnsi="Times New Roman" w:cs="Times New Roman"/>
        </w:rPr>
      </w:pPr>
      <w:r w:rsidRPr="004074B9">
        <w:rPr>
          <w:rFonts w:ascii="Times New Roman" w:hAnsi="Times New Roman" w:cs="Times New Roman"/>
        </w:rPr>
        <w:t>(ii) in any other case—Forty-five cents for each pound or part of a pound; or</w:t>
      </w:r>
      <w:r w:rsidR="00300B02">
        <w:rPr>
          <w:rFonts w:ascii="Times New Roman" w:hAnsi="Times New Roman" w:cs="Times New Roman"/>
        </w:rPr>
        <w:t>”</w:t>
      </w:r>
      <w:r w:rsidRPr="004074B9">
        <w:rPr>
          <w:rFonts w:ascii="Times New Roman" w:hAnsi="Times New Roman" w:cs="Times New Roman"/>
        </w:rPr>
        <w:t>; and</w:t>
      </w:r>
    </w:p>
    <w:p w:rsidR="00193D67" w:rsidRPr="004074B9" w:rsidRDefault="00193D67" w:rsidP="002C6D38">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 by omitting from paragraph (</w:t>
      </w:r>
      <w:r w:rsidR="009934E1" w:rsidRPr="004074B9">
        <w:rPr>
          <w:rFonts w:ascii="Times New Roman" w:hAnsi="Times New Roman" w:cs="Times New Roman"/>
          <w:i/>
        </w:rPr>
        <w:t>d</w:t>
      </w:r>
      <w:r w:rsidRPr="004074B9">
        <w:rPr>
          <w:rFonts w:ascii="Times New Roman" w:hAnsi="Times New Roman" w:cs="Times New Roman"/>
        </w:rPr>
        <w:t xml:space="preserve">) of sub-regulation (5.) the words </w:t>
      </w:r>
      <w:r w:rsidR="00300B02">
        <w:rPr>
          <w:rFonts w:ascii="Times New Roman" w:hAnsi="Times New Roman" w:cs="Times New Roman"/>
        </w:rPr>
        <w:t>“</w:t>
      </w:r>
      <w:r w:rsidRPr="004074B9">
        <w:rPr>
          <w:rFonts w:ascii="Times New Roman" w:hAnsi="Times New Roman" w:cs="Times New Roman"/>
        </w:rPr>
        <w:t>Sixty-five cents</w:t>
      </w:r>
      <w:r w:rsidR="00300B02">
        <w:rPr>
          <w:rFonts w:ascii="Times New Roman" w:hAnsi="Times New Roman" w:cs="Times New Roman"/>
        </w:rPr>
        <w:t>”</w:t>
      </w:r>
      <w:r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Pr="004074B9">
        <w:rPr>
          <w:rFonts w:ascii="Times New Roman" w:hAnsi="Times New Roman" w:cs="Times New Roman"/>
        </w:rPr>
        <w:t>Seventy cents</w:t>
      </w:r>
      <w:r w:rsidR="00300B02">
        <w:rPr>
          <w:rFonts w:ascii="Times New Roman" w:hAnsi="Times New Roman" w:cs="Times New Roman"/>
        </w:rPr>
        <w:t>”</w:t>
      </w:r>
      <w:r w:rsidRPr="004074B9">
        <w:rPr>
          <w:rFonts w:ascii="Times New Roman" w:hAnsi="Times New Roman" w:cs="Times New Roman"/>
        </w:rPr>
        <w:t>.</w:t>
      </w:r>
    </w:p>
    <w:p w:rsidR="00193D67" w:rsidRPr="002C6D38" w:rsidRDefault="009934E1" w:rsidP="002C6D38">
      <w:pPr>
        <w:spacing w:before="120" w:after="60" w:line="240" w:lineRule="auto"/>
        <w:jc w:val="both"/>
        <w:rPr>
          <w:rFonts w:ascii="Times New Roman" w:hAnsi="Times New Roman" w:cs="Times New Roman"/>
          <w:b/>
          <w:sz w:val="20"/>
        </w:rPr>
      </w:pPr>
      <w:r w:rsidRPr="002C6D38">
        <w:rPr>
          <w:rFonts w:ascii="Times New Roman" w:hAnsi="Times New Roman" w:cs="Times New Roman"/>
          <w:b/>
          <w:sz w:val="20"/>
        </w:rPr>
        <w:t>Grouped articles.</w:t>
      </w:r>
    </w:p>
    <w:p w:rsidR="00193D67" w:rsidRPr="004074B9" w:rsidRDefault="009934E1" w:rsidP="002C6D38">
      <w:pPr>
        <w:spacing w:after="60" w:line="240" w:lineRule="auto"/>
        <w:ind w:firstLine="432"/>
        <w:jc w:val="both"/>
        <w:rPr>
          <w:rFonts w:ascii="Times New Roman" w:hAnsi="Times New Roman" w:cs="Times New Roman"/>
        </w:rPr>
      </w:pPr>
      <w:r w:rsidRPr="004074B9">
        <w:rPr>
          <w:rFonts w:ascii="Times New Roman" w:hAnsi="Times New Roman" w:cs="Times New Roman"/>
          <w:b/>
        </w:rPr>
        <w:t>2.</w:t>
      </w:r>
      <w:r w:rsidR="00F900B2">
        <w:rPr>
          <w:rFonts w:ascii="Times New Roman" w:hAnsi="Times New Roman" w:cs="Times New Roman"/>
        </w:rPr>
        <w:tab/>
      </w:r>
      <w:r w:rsidR="00193D67" w:rsidRPr="004074B9">
        <w:rPr>
          <w:rFonts w:ascii="Times New Roman" w:hAnsi="Times New Roman" w:cs="Times New Roman"/>
        </w:rPr>
        <w:t>Regulation 6 of the Postal Regulations is amended by omitting sub-regulation (2.) and inserting in its stead the following sub-regulations:—</w:t>
      </w:r>
    </w:p>
    <w:p w:rsidR="00193D67" w:rsidRPr="004074B9" w:rsidRDefault="00300B02" w:rsidP="003D270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F900B2">
        <w:rPr>
          <w:rFonts w:ascii="Times New Roman" w:hAnsi="Times New Roman" w:cs="Times New Roman"/>
        </w:rPr>
        <w:tab/>
      </w:r>
      <w:r w:rsidR="00193D67" w:rsidRPr="004074B9">
        <w:rPr>
          <w:rFonts w:ascii="Times New Roman" w:hAnsi="Times New Roman" w:cs="Times New Roman"/>
        </w:rPr>
        <w:t>Where—</w:t>
      </w:r>
    </w:p>
    <w:p w:rsidR="00193D67" w:rsidRPr="004074B9" w:rsidRDefault="00193D67" w:rsidP="003D270C">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a postal article comprises more than one article (none of which is a parcel);</w:t>
      </w:r>
    </w:p>
    <w:p w:rsidR="00193D67" w:rsidRPr="004074B9" w:rsidRDefault="00193D67" w:rsidP="003D270C">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xml:space="preserve">) the articles comprised in that postal article would not, if each of them were posted as a separate postal article, be </w:t>
      </w:r>
      <w:proofErr w:type="spellStart"/>
      <w:r w:rsidRPr="004074B9">
        <w:rPr>
          <w:rFonts w:ascii="Times New Roman" w:hAnsi="Times New Roman" w:cs="Times New Roman"/>
        </w:rPr>
        <w:t>transmissable</w:t>
      </w:r>
      <w:proofErr w:type="spellEnd"/>
      <w:r w:rsidRPr="004074B9">
        <w:rPr>
          <w:rFonts w:ascii="Times New Roman" w:hAnsi="Times New Roman" w:cs="Times New Roman"/>
        </w:rPr>
        <w:t xml:space="preserve"> at the same rate of postage; and</w:t>
      </w:r>
    </w:p>
    <w:p w:rsidR="00193D67" w:rsidRPr="004074B9" w:rsidRDefault="00193D67" w:rsidP="003D270C">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the postal article is posted in a dual container and complies with the requirements for the time being determined by the Postmaster-General, by instrument in writing, in relation to the posting of articles in dual containers,</w:t>
      </w:r>
    </w:p>
    <w:p w:rsidR="00193D67" w:rsidRPr="004074B9" w:rsidRDefault="00193D67" w:rsidP="004D6D4F">
      <w:pPr>
        <w:spacing w:after="60" w:line="240" w:lineRule="auto"/>
        <w:jc w:val="both"/>
        <w:rPr>
          <w:rFonts w:ascii="Times New Roman" w:hAnsi="Times New Roman" w:cs="Times New Roman"/>
        </w:rPr>
      </w:pPr>
      <w:r w:rsidRPr="004074B9">
        <w:rPr>
          <w:rFonts w:ascii="Times New Roman" w:hAnsi="Times New Roman" w:cs="Times New Roman"/>
        </w:rPr>
        <w:t>the postage payable is an amount equal to the sum of the postage that would be payable if the articles comprised in the postal article were posted separately, less One cent.</w:t>
      </w:r>
    </w:p>
    <w:p w:rsidR="00193D67" w:rsidRPr="004074B9" w:rsidRDefault="00300B02" w:rsidP="00F900B2">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w:t>
      </w:r>
      <w:r w:rsidR="00F900B2">
        <w:rPr>
          <w:rFonts w:ascii="Times New Roman" w:hAnsi="Times New Roman" w:cs="Times New Roman"/>
        </w:rPr>
        <w:tab/>
      </w:r>
      <w:r w:rsidR="00193D67" w:rsidRPr="004074B9">
        <w:rPr>
          <w:rFonts w:ascii="Times New Roman" w:hAnsi="Times New Roman" w:cs="Times New Roman"/>
        </w:rPr>
        <w:t xml:space="preserve">In the last preceding sub-regulation, </w:t>
      </w:r>
      <w:r>
        <w:rPr>
          <w:rFonts w:ascii="Times New Roman" w:hAnsi="Times New Roman" w:cs="Times New Roman"/>
        </w:rPr>
        <w:t>‘</w:t>
      </w:r>
      <w:r w:rsidR="00193D67" w:rsidRPr="004074B9">
        <w:rPr>
          <w:rFonts w:ascii="Times New Roman" w:hAnsi="Times New Roman" w:cs="Times New Roman"/>
        </w:rPr>
        <w:t>dual container</w:t>
      </w:r>
      <w:r>
        <w:rPr>
          <w:rFonts w:ascii="Times New Roman" w:hAnsi="Times New Roman" w:cs="Times New Roman"/>
        </w:rPr>
        <w:t>’</w:t>
      </w:r>
      <w:r w:rsidR="00193D67" w:rsidRPr="004074B9">
        <w:rPr>
          <w:rFonts w:ascii="Times New Roman" w:hAnsi="Times New Roman" w:cs="Times New Roman"/>
        </w:rPr>
        <w:t xml:space="preserve"> means a container of a kind that is for the time being determined by the Postmaster-General by instrument in writing to be a dual container.</w:t>
      </w:r>
      <w:r>
        <w:rPr>
          <w:rFonts w:ascii="Times New Roman" w:hAnsi="Times New Roman" w:cs="Times New Roman"/>
        </w:rPr>
        <w:t>”</w:t>
      </w:r>
      <w:r w:rsidR="00193D67" w:rsidRPr="004074B9">
        <w:rPr>
          <w:rFonts w:ascii="Times New Roman" w:hAnsi="Times New Roman" w:cs="Times New Roman"/>
        </w:rPr>
        <w:t>.</w:t>
      </w:r>
    </w:p>
    <w:p w:rsidR="00193D67" w:rsidRPr="002C6D38" w:rsidRDefault="009934E1" w:rsidP="002C6D38">
      <w:pPr>
        <w:spacing w:before="120" w:after="60" w:line="240" w:lineRule="auto"/>
        <w:jc w:val="both"/>
        <w:rPr>
          <w:rFonts w:ascii="Times New Roman" w:hAnsi="Times New Roman" w:cs="Times New Roman"/>
          <w:b/>
          <w:sz w:val="20"/>
        </w:rPr>
      </w:pPr>
      <w:r w:rsidRPr="002C6D38">
        <w:rPr>
          <w:rFonts w:ascii="Times New Roman" w:hAnsi="Times New Roman" w:cs="Times New Roman"/>
          <w:b/>
          <w:sz w:val="20"/>
        </w:rPr>
        <w:t>Inscription on registered periodicals.</w:t>
      </w:r>
    </w:p>
    <w:p w:rsidR="00193D67" w:rsidRPr="004074B9" w:rsidRDefault="009934E1" w:rsidP="002C6D38">
      <w:pPr>
        <w:spacing w:after="60" w:line="240" w:lineRule="auto"/>
        <w:ind w:firstLine="432"/>
        <w:jc w:val="both"/>
        <w:rPr>
          <w:rFonts w:ascii="Times New Roman" w:hAnsi="Times New Roman" w:cs="Times New Roman"/>
        </w:rPr>
      </w:pPr>
      <w:r w:rsidRPr="004074B9">
        <w:rPr>
          <w:rFonts w:ascii="Times New Roman" w:hAnsi="Times New Roman" w:cs="Times New Roman"/>
          <w:b/>
        </w:rPr>
        <w:t>3.</w:t>
      </w:r>
      <w:r w:rsidR="00F900B2">
        <w:rPr>
          <w:rFonts w:ascii="Times New Roman" w:hAnsi="Times New Roman" w:cs="Times New Roman"/>
        </w:rPr>
        <w:tab/>
      </w:r>
      <w:r w:rsidR="00193D67" w:rsidRPr="004074B9">
        <w:rPr>
          <w:rFonts w:ascii="Times New Roman" w:hAnsi="Times New Roman" w:cs="Times New Roman"/>
        </w:rPr>
        <w:t xml:space="preserve">Regulation 34 of the Postal Regulations is amended by omitting the words </w:t>
      </w:r>
      <w:r w:rsidR="00300B02">
        <w:rPr>
          <w:rFonts w:ascii="Times New Roman" w:hAnsi="Times New Roman" w:cs="Times New Roman"/>
        </w:rPr>
        <w:t>“‘</w:t>
      </w:r>
      <w:r w:rsidR="00193D67" w:rsidRPr="004074B9">
        <w:rPr>
          <w:rFonts w:ascii="Times New Roman" w:hAnsi="Times New Roman" w:cs="Times New Roman"/>
        </w:rPr>
        <w:t xml:space="preserve">(Category </w:t>
      </w:r>
      <w:r w:rsidR="00300B02">
        <w:rPr>
          <w:rFonts w:ascii="Times New Roman" w:hAnsi="Times New Roman" w:cs="Times New Roman"/>
          <w:smallCaps/>
        </w:rPr>
        <w:t>“</w:t>
      </w:r>
      <w:r w:rsidRPr="004074B9">
        <w:rPr>
          <w:rFonts w:ascii="Times New Roman" w:hAnsi="Times New Roman" w:cs="Times New Roman"/>
          <w:smallCaps/>
        </w:rPr>
        <w:t>A</w:t>
      </w:r>
      <w:r w:rsidR="00300B02">
        <w:rPr>
          <w:rFonts w:ascii="Times New Roman" w:hAnsi="Times New Roman" w:cs="Times New Roman"/>
        </w:rPr>
        <w:t>”</w:t>
      </w:r>
      <w:r w:rsidR="00193D67" w:rsidRPr="004074B9">
        <w:rPr>
          <w:rFonts w:ascii="Times New Roman" w:hAnsi="Times New Roman" w:cs="Times New Roman"/>
        </w:rPr>
        <w:t xml:space="preserve">) </w:t>
      </w:r>
      <w:r w:rsidR="0085229C">
        <w:rPr>
          <w:rFonts w:ascii="Times New Roman" w:hAnsi="Times New Roman" w:cs="Times New Roman"/>
        </w:rPr>
        <w:t>’</w:t>
      </w:r>
      <w:r w:rsidR="00193D67" w:rsidRPr="004074B9">
        <w:rPr>
          <w:rFonts w:ascii="Times New Roman" w:hAnsi="Times New Roman" w:cs="Times New Roman"/>
        </w:rPr>
        <w:t>or</w:t>
      </w:r>
      <w:r w:rsidR="0085229C">
        <w:rPr>
          <w:rFonts w:ascii="Times New Roman" w:hAnsi="Times New Roman" w:cs="Times New Roman"/>
        </w:rPr>
        <w:t>‘</w:t>
      </w:r>
      <w:r w:rsidR="00193D67" w:rsidRPr="004074B9">
        <w:rPr>
          <w:rFonts w:ascii="Times New Roman" w:hAnsi="Times New Roman" w:cs="Times New Roman"/>
        </w:rPr>
        <w:t xml:space="preserve">(Category </w:t>
      </w:r>
      <w:r w:rsidR="00300B02">
        <w:rPr>
          <w:rFonts w:ascii="Times New Roman" w:hAnsi="Times New Roman" w:cs="Times New Roman"/>
        </w:rPr>
        <w:t>“</w:t>
      </w:r>
      <w:r w:rsidR="00193D67" w:rsidRPr="004074B9">
        <w:rPr>
          <w:rFonts w:ascii="Times New Roman" w:hAnsi="Times New Roman" w:cs="Times New Roman"/>
        </w:rPr>
        <w:t>B</w:t>
      </w:r>
      <w:r w:rsidR="00300B02">
        <w:rPr>
          <w:rFonts w:ascii="Times New Roman" w:hAnsi="Times New Roman" w:cs="Times New Roman"/>
        </w:rPr>
        <w:t>”</w:t>
      </w:r>
      <w:r w:rsidR="00193D67" w:rsidRPr="004074B9">
        <w:rPr>
          <w:rFonts w:ascii="Times New Roman" w:hAnsi="Times New Roman" w:cs="Times New Roman"/>
        </w:rPr>
        <w:t>)</w:t>
      </w:r>
      <w:r w:rsidR="00300B02">
        <w:rPr>
          <w:rFonts w:ascii="Times New Roman" w:hAnsi="Times New Roman" w:cs="Times New Roman"/>
        </w:rPr>
        <w:t>’”</w:t>
      </w:r>
      <w:r w:rsidR="00193D67"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00193D67" w:rsidRPr="004074B9">
        <w:rPr>
          <w:rFonts w:ascii="Times New Roman" w:hAnsi="Times New Roman" w:cs="Times New Roman"/>
        </w:rPr>
        <w:t xml:space="preserve">(Category </w:t>
      </w:r>
      <w:r w:rsidRPr="004074B9">
        <w:rPr>
          <w:rFonts w:ascii="Times New Roman" w:hAnsi="Times New Roman" w:cs="Times New Roman"/>
          <w:smallCaps/>
        </w:rPr>
        <w:t>A)</w:t>
      </w:r>
      <w:r w:rsidR="00300B02">
        <w:rPr>
          <w:rFonts w:ascii="Times New Roman" w:hAnsi="Times New Roman" w:cs="Times New Roman"/>
          <w:smallCaps/>
        </w:rPr>
        <w:t>’</w:t>
      </w:r>
      <w:r w:rsidRPr="004074B9">
        <w:rPr>
          <w:rFonts w:ascii="Times New Roman" w:hAnsi="Times New Roman" w:cs="Times New Roman"/>
          <w:smallCaps/>
        </w:rPr>
        <w:t>,</w:t>
      </w:r>
      <w:r w:rsidR="00193D67" w:rsidRPr="004074B9">
        <w:rPr>
          <w:rFonts w:ascii="Times New Roman" w:hAnsi="Times New Roman" w:cs="Times New Roman"/>
        </w:rPr>
        <w:t xml:space="preserve"> </w:t>
      </w:r>
      <w:r w:rsidR="00300B02">
        <w:rPr>
          <w:rFonts w:ascii="Times New Roman" w:hAnsi="Times New Roman" w:cs="Times New Roman"/>
        </w:rPr>
        <w:t>‘</w:t>
      </w:r>
      <w:r w:rsidR="00193D67" w:rsidRPr="004074B9">
        <w:rPr>
          <w:rFonts w:ascii="Times New Roman" w:hAnsi="Times New Roman" w:cs="Times New Roman"/>
        </w:rPr>
        <w:t>(Category B)</w:t>
      </w:r>
      <w:r w:rsidR="00300B02">
        <w:rPr>
          <w:rFonts w:ascii="Times New Roman" w:hAnsi="Times New Roman" w:cs="Times New Roman"/>
        </w:rPr>
        <w:t>’</w:t>
      </w:r>
      <w:r w:rsidR="00193D67" w:rsidRPr="004074B9">
        <w:rPr>
          <w:rFonts w:ascii="Times New Roman" w:hAnsi="Times New Roman" w:cs="Times New Roman"/>
        </w:rPr>
        <w:t xml:space="preserve"> or </w:t>
      </w:r>
      <w:r w:rsidR="00300B02">
        <w:rPr>
          <w:rFonts w:ascii="Times New Roman" w:hAnsi="Times New Roman" w:cs="Times New Roman"/>
        </w:rPr>
        <w:t>‘</w:t>
      </w:r>
      <w:r w:rsidR="00193D67" w:rsidRPr="004074B9">
        <w:rPr>
          <w:rFonts w:ascii="Times New Roman" w:hAnsi="Times New Roman" w:cs="Times New Roman"/>
        </w:rPr>
        <w:t>(Category C)</w:t>
      </w:r>
      <w:r w:rsidR="00300B02">
        <w:rPr>
          <w:rFonts w:ascii="Times New Roman" w:hAnsi="Times New Roman" w:cs="Times New Roman"/>
        </w:rPr>
        <w:t>’”</w:t>
      </w:r>
      <w:r w:rsidR="00193D67" w:rsidRPr="004074B9">
        <w:rPr>
          <w:rFonts w:ascii="Times New Roman" w:hAnsi="Times New Roman" w:cs="Times New Roman"/>
        </w:rPr>
        <w:t>.</w:t>
      </w:r>
    </w:p>
    <w:p w:rsidR="00193D67" w:rsidRPr="004074B9" w:rsidRDefault="009934E1" w:rsidP="00826226">
      <w:pPr>
        <w:spacing w:before="120" w:after="0" w:line="240" w:lineRule="auto"/>
        <w:ind w:firstLine="432"/>
        <w:jc w:val="both"/>
        <w:rPr>
          <w:rFonts w:ascii="Times New Roman" w:hAnsi="Times New Roman" w:cs="Times New Roman"/>
        </w:rPr>
      </w:pPr>
      <w:r w:rsidRPr="004074B9">
        <w:rPr>
          <w:rFonts w:ascii="Times New Roman" w:hAnsi="Times New Roman" w:cs="Times New Roman"/>
          <w:b/>
        </w:rPr>
        <w:t>4.</w:t>
      </w:r>
      <w:r w:rsidR="00F900B2">
        <w:rPr>
          <w:rFonts w:ascii="Times New Roman" w:hAnsi="Times New Roman" w:cs="Times New Roman"/>
        </w:rPr>
        <w:tab/>
      </w:r>
      <w:r w:rsidR="00193D67" w:rsidRPr="004074B9">
        <w:rPr>
          <w:rFonts w:ascii="Times New Roman" w:hAnsi="Times New Roman" w:cs="Times New Roman"/>
        </w:rPr>
        <w:t>Regulation 35 of the Postal Regulations is repealed and the following regulation inserted in its stead:—</w:t>
      </w:r>
    </w:p>
    <w:p w:rsidR="00193D67" w:rsidRPr="002C6D38" w:rsidRDefault="009934E1" w:rsidP="002C6D38">
      <w:pPr>
        <w:spacing w:before="120" w:after="60" w:line="240" w:lineRule="auto"/>
        <w:jc w:val="both"/>
        <w:rPr>
          <w:rFonts w:ascii="Times New Roman" w:hAnsi="Times New Roman" w:cs="Times New Roman"/>
          <w:b/>
          <w:sz w:val="20"/>
        </w:rPr>
      </w:pPr>
      <w:r w:rsidRPr="002C6D38">
        <w:rPr>
          <w:rFonts w:ascii="Times New Roman" w:hAnsi="Times New Roman" w:cs="Times New Roman"/>
          <w:b/>
          <w:sz w:val="20"/>
        </w:rPr>
        <w:t>Supplements to registered periodicals.</w:t>
      </w:r>
    </w:p>
    <w:p w:rsidR="00193D67" w:rsidRPr="004074B9" w:rsidRDefault="00300B02" w:rsidP="002C6D38">
      <w:pPr>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35.—(1</w:t>
      </w:r>
      <w:r w:rsidR="009934E1" w:rsidRPr="004074B9">
        <w:rPr>
          <w:rFonts w:ascii="Times New Roman" w:hAnsi="Times New Roman" w:cs="Times New Roman"/>
          <w:smallCaps/>
        </w:rPr>
        <w:t>.)</w:t>
      </w:r>
      <w:r w:rsidR="00F900B2">
        <w:rPr>
          <w:rFonts w:ascii="Times New Roman" w:hAnsi="Times New Roman" w:cs="Times New Roman"/>
          <w:smallCaps/>
        </w:rPr>
        <w:tab/>
      </w:r>
      <w:r w:rsidR="009934E1" w:rsidRPr="004074B9">
        <w:rPr>
          <w:rFonts w:ascii="Times New Roman" w:hAnsi="Times New Roman" w:cs="Times New Roman"/>
          <w:smallCaps/>
        </w:rPr>
        <w:t xml:space="preserve">A </w:t>
      </w:r>
      <w:r w:rsidR="00193D67" w:rsidRPr="004074B9">
        <w:rPr>
          <w:rFonts w:ascii="Times New Roman" w:hAnsi="Times New Roman" w:cs="Times New Roman"/>
        </w:rPr>
        <w:t>publication or other printed matter that—</w:t>
      </w:r>
    </w:p>
    <w:p w:rsidR="00193D67" w:rsidRPr="004074B9" w:rsidRDefault="00193D67" w:rsidP="003D270C">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is issued as a supplement to a particular number of a registered periodical;</w:t>
      </w:r>
    </w:p>
    <w:p w:rsidR="00193D67" w:rsidRPr="004074B9" w:rsidRDefault="00193D67" w:rsidP="003D270C">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does not, of itself or in combination with other publications or printed matter so issued, exceed that number of the periodical in weight;</w:t>
      </w:r>
    </w:p>
    <w:p w:rsidR="00193D67" w:rsidRPr="004074B9" w:rsidRDefault="00193D67" w:rsidP="003D270C">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comprises a single sheet or piece of paper or other material or two or more such sheets or pieces that—</w:t>
      </w:r>
    </w:p>
    <w:p w:rsidR="00193D67" w:rsidRPr="004074B9" w:rsidRDefault="00193D67" w:rsidP="003D270C">
      <w:pPr>
        <w:spacing w:after="0" w:line="240" w:lineRule="auto"/>
        <w:ind w:left="1584" w:hanging="432"/>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are bound or otherwise joined together; or</w:t>
      </w:r>
    </w:p>
    <w:p w:rsidR="00193D67" w:rsidRPr="004074B9" w:rsidRDefault="00193D67" w:rsidP="002C6D38">
      <w:pPr>
        <w:spacing w:after="60" w:line="240" w:lineRule="auto"/>
        <w:ind w:left="1584" w:hanging="432"/>
        <w:jc w:val="both"/>
        <w:rPr>
          <w:rFonts w:ascii="Times New Roman" w:hAnsi="Times New Roman" w:cs="Times New Roman"/>
        </w:rPr>
      </w:pPr>
      <w:r w:rsidRPr="004074B9">
        <w:rPr>
          <w:rFonts w:ascii="Times New Roman" w:hAnsi="Times New Roman" w:cs="Times New Roman"/>
        </w:rPr>
        <w:t>(ii) are so identified with each other as to form a whole;</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2D2843">
      <w:pPr>
        <w:spacing w:after="6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4074B9" w:rsidRDefault="00193D67" w:rsidP="00E27245">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is of such a size and shape, or is so folded, as not to protrude beyond the extremities of the pages of the periodical; and</w:t>
      </w:r>
    </w:p>
    <w:p w:rsidR="00193D67" w:rsidRPr="004074B9" w:rsidRDefault="00193D67" w:rsidP="00E27245">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e</w:t>
      </w:r>
      <w:r w:rsidRPr="004074B9">
        <w:rPr>
          <w:rFonts w:ascii="Times New Roman" w:hAnsi="Times New Roman" w:cs="Times New Roman"/>
        </w:rPr>
        <w:t>) is printed and published in Australia,</w:t>
      </w:r>
    </w:p>
    <w:p w:rsidR="00193D67" w:rsidRPr="004074B9" w:rsidRDefault="00193D67" w:rsidP="002A188C">
      <w:pPr>
        <w:spacing w:after="60" w:line="240" w:lineRule="auto"/>
        <w:jc w:val="both"/>
        <w:rPr>
          <w:rFonts w:ascii="Times New Roman" w:hAnsi="Times New Roman" w:cs="Times New Roman"/>
        </w:rPr>
      </w:pPr>
      <w:r w:rsidRPr="004074B9">
        <w:rPr>
          <w:rFonts w:ascii="Times New Roman" w:hAnsi="Times New Roman" w:cs="Times New Roman"/>
        </w:rPr>
        <w:t>is, for the purposes of this regulation, a supplement to that periodical.</w:t>
      </w:r>
    </w:p>
    <w:p w:rsidR="00193D67" w:rsidRPr="004074B9" w:rsidRDefault="00300B02" w:rsidP="003A74A3">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3A74A3">
        <w:rPr>
          <w:rFonts w:ascii="Times New Roman" w:hAnsi="Times New Roman" w:cs="Times New Roman"/>
        </w:rPr>
        <w:tab/>
      </w:r>
      <w:r w:rsidR="00193D67" w:rsidRPr="004074B9">
        <w:rPr>
          <w:rFonts w:ascii="Times New Roman" w:hAnsi="Times New Roman" w:cs="Times New Roman"/>
        </w:rPr>
        <w:t>Notwithstanding anything contained in the last preceding sub-regulation, matter—</w:t>
      </w:r>
    </w:p>
    <w:p w:rsidR="00193D67" w:rsidRPr="004074B9" w:rsidRDefault="00193D67" w:rsidP="00560B4E">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that—</w:t>
      </w:r>
    </w:p>
    <w:p w:rsidR="00193D67" w:rsidRPr="004074B9" w:rsidRDefault="00193D67" w:rsidP="00E27245">
      <w:pPr>
        <w:spacing w:after="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is issued with a number of a Category A registered periodical or a Category B registered periodical; and</w:t>
      </w:r>
    </w:p>
    <w:p w:rsidR="00193D67" w:rsidRPr="004074B9" w:rsidRDefault="00193D67" w:rsidP="004E5699">
      <w:pPr>
        <w:spacing w:after="0" w:line="240" w:lineRule="auto"/>
        <w:ind w:left="1440" w:hanging="288"/>
        <w:jc w:val="both"/>
        <w:rPr>
          <w:rFonts w:ascii="Times New Roman" w:hAnsi="Times New Roman" w:cs="Times New Roman"/>
        </w:rPr>
      </w:pPr>
      <w:r w:rsidRPr="004074B9">
        <w:rPr>
          <w:rFonts w:ascii="Times New Roman" w:hAnsi="Times New Roman" w:cs="Times New Roman"/>
        </w:rPr>
        <w:t>(ii) consists of merchandise (including samples of merchandise) that is not in the nature of a supplement to a publication in the generally accepted sense; or</w:t>
      </w:r>
    </w:p>
    <w:p w:rsidR="00193D67" w:rsidRPr="004074B9" w:rsidRDefault="00193D67" w:rsidP="00560B4E">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that—</w:t>
      </w:r>
    </w:p>
    <w:p w:rsidR="00193D67" w:rsidRPr="004074B9" w:rsidRDefault="00193D67" w:rsidP="004E5699">
      <w:pPr>
        <w:spacing w:after="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is issued with a number of a Category C registered periodical; and</w:t>
      </w:r>
    </w:p>
    <w:p w:rsidR="00193D67" w:rsidRPr="004074B9" w:rsidRDefault="00193D67" w:rsidP="004E5699">
      <w:pPr>
        <w:spacing w:after="0" w:line="240" w:lineRule="auto"/>
        <w:ind w:left="1440" w:hanging="288"/>
        <w:jc w:val="both"/>
        <w:rPr>
          <w:rFonts w:ascii="Times New Roman" w:hAnsi="Times New Roman" w:cs="Times New Roman"/>
        </w:rPr>
      </w:pPr>
      <w:r w:rsidRPr="004074B9">
        <w:rPr>
          <w:rFonts w:ascii="Times New Roman" w:hAnsi="Times New Roman" w:cs="Times New Roman"/>
        </w:rPr>
        <w:t>(ii) consists of merchandise of the kind referred to in the last preceding paragraph other than samples of such merchandise,</w:t>
      </w:r>
    </w:p>
    <w:p w:rsidR="00193D67" w:rsidRPr="004074B9" w:rsidRDefault="00193D67" w:rsidP="002A188C">
      <w:pPr>
        <w:spacing w:after="60" w:line="240" w:lineRule="auto"/>
        <w:jc w:val="both"/>
        <w:rPr>
          <w:rFonts w:ascii="Times New Roman" w:hAnsi="Times New Roman" w:cs="Times New Roman"/>
        </w:rPr>
      </w:pPr>
      <w:r w:rsidRPr="004074B9">
        <w:rPr>
          <w:rFonts w:ascii="Times New Roman" w:hAnsi="Times New Roman" w:cs="Times New Roman"/>
        </w:rPr>
        <w:t>is not a supplement to that periodical for the purposes of this regulation.</w:t>
      </w:r>
    </w:p>
    <w:p w:rsidR="00193D67" w:rsidRPr="004074B9" w:rsidRDefault="00300B02" w:rsidP="003A74A3">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w:t>
      </w:r>
      <w:r w:rsidR="003A74A3">
        <w:rPr>
          <w:rFonts w:ascii="Times New Roman" w:hAnsi="Times New Roman" w:cs="Times New Roman"/>
        </w:rPr>
        <w:tab/>
      </w:r>
      <w:r w:rsidR="00193D67" w:rsidRPr="004074B9">
        <w:rPr>
          <w:rFonts w:ascii="Times New Roman" w:hAnsi="Times New Roman" w:cs="Times New Roman"/>
        </w:rPr>
        <w:t>A supplement to a registered periodical shall be deemed, for the purposes of the Rates Act, to form part of that periodical if—</w:t>
      </w:r>
    </w:p>
    <w:p w:rsidR="00193D67" w:rsidRPr="004074B9" w:rsidRDefault="00193D67" w:rsidP="00560B4E">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the supplement—</w:t>
      </w:r>
    </w:p>
    <w:p w:rsidR="00193D67" w:rsidRPr="004074B9" w:rsidRDefault="00193D67" w:rsidP="00FA13D1">
      <w:pPr>
        <w:spacing w:after="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has the full title of that periodical and the date of the number of that periodical with which it is issued printed on its front cover or, where it has no cover, on its first page or, where such an inscription cannot be legibly placed on either the cover or the first page or it has neither cover nor pages, in a conspicuous place; and</w:t>
      </w:r>
    </w:p>
    <w:p w:rsidR="00193D67" w:rsidRPr="004074B9" w:rsidRDefault="00193D67" w:rsidP="00FA13D1">
      <w:pPr>
        <w:spacing w:after="0" w:line="240" w:lineRule="auto"/>
        <w:ind w:left="1440" w:hanging="288"/>
        <w:jc w:val="both"/>
        <w:rPr>
          <w:rFonts w:ascii="Times New Roman" w:hAnsi="Times New Roman" w:cs="Times New Roman"/>
        </w:rPr>
      </w:pPr>
      <w:r w:rsidRPr="004074B9">
        <w:rPr>
          <w:rFonts w:ascii="Times New Roman" w:hAnsi="Times New Roman" w:cs="Times New Roman"/>
        </w:rPr>
        <w:t>(ii) if it is a supplement to a Category A registered periodical or a Category B registered periodical, it is printed wholly on paper; or</w:t>
      </w:r>
    </w:p>
    <w:p w:rsidR="00193D67" w:rsidRPr="004074B9" w:rsidRDefault="00193D67" w:rsidP="00560B4E">
      <w:pPr>
        <w:spacing w:after="60" w:line="240" w:lineRule="auto"/>
        <w:ind w:firstLine="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the supplement consists of—</w:t>
      </w:r>
    </w:p>
    <w:p w:rsidR="00193D67" w:rsidRPr="004074B9" w:rsidRDefault="00193D67" w:rsidP="00FA13D1">
      <w:pPr>
        <w:spacing w:after="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an order form, business reply post-card or business reply envelope relating to the periodical itself; or</w:t>
      </w:r>
    </w:p>
    <w:p w:rsidR="00193D67" w:rsidRPr="004074B9" w:rsidRDefault="00193D67" w:rsidP="00FA13D1">
      <w:pPr>
        <w:spacing w:after="0" w:line="240" w:lineRule="auto"/>
        <w:ind w:left="1440" w:hanging="288"/>
        <w:jc w:val="both"/>
        <w:rPr>
          <w:rFonts w:ascii="Times New Roman" w:hAnsi="Times New Roman" w:cs="Times New Roman"/>
        </w:rPr>
      </w:pPr>
      <w:r w:rsidRPr="004074B9">
        <w:rPr>
          <w:rFonts w:ascii="Times New Roman" w:hAnsi="Times New Roman" w:cs="Times New Roman"/>
        </w:rPr>
        <w:t>(ii) a business reply post-card or a business reply envelope relating to advertisements in that number of the periodical.</w:t>
      </w:r>
      <w:r w:rsidR="00300B02">
        <w:rPr>
          <w:rFonts w:ascii="Times New Roman" w:hAnsi="Times New Roman" w:cs="Times New Roman"/>
        </w:rPr>
        <w:t>”</w:t>
      </w:r>
      <w:r w:rsidRPr="004074B9">
        <w:rPr>
          <w:rFonts w:ascii="Times New Roman" w:hAnsi="Times New Roman" w:cs="Times New Roman"/>
        </w:rPr>
        <w:t>.</w:t>
      </w:r>
    </w:p>
    <w:p w:rsidR="00193D67" w:rsidRPr="004074B9" w:rsidRDefault="009934E1" w:rsidP="00FA13D1">
      <w:pPr>
        <w:spacing w:before="120" w:after="0" w:line="240" w:lineRule="auto"/>
        <w:ind w:firstLine="432"/>
        <w:jc w:val="both"/>
        <w:rPr>
          <w:rFonts w:ascii="Times New Roman" w:hAnsi="Times New Roman" w:cs="Times New Roman"/>
        </w:rPr>
      </w:pPr>
      <w:r w:rsidRPr="004074B9">
        <w:rPr>
          <w:rFonts w:ascii="Times New Roman" w:hAnsi="Times New Roman" w:cs="Times New Roman"/>
          <w:b/>
        </w:rPr>
        <w:t>5.</w:t>
      </w:r>
      <w:r w:rsidR="003A74A3">
        <w:rPr>
          <w:rFonts w:ascii="Times New Roman" w:hAnsi="Times New Roman" w:cs="Times New Roman"/>
        </w:rPr>
        <w:tab/>
      </w:r>
      <w:r w:rsidR="00193D67" w:rsidRPr="004074B9">
        <w:rPr>
          <w:rFonts w:ascii="Times New Roman" w:hAnsi="Times New Roman" w:cs="Times New Roman"/>
        </w:rPr>
        <w:t>Regulation 39 of the Postal Regulations is repealed and the following regulation inserted in its stead:—</w:t>
      </w:r>
    </w:p>
    <w:p w:rsidR="00193D67" w:rsidRPr="00560B4E" w:rsidRDefault="009934E1" w:rsidP="00560B4E">
      <w:pPr>
        <w:spacing w:before="120" w:after="60" w:line="240" w:lineRule="auto"/>
        <w:jc w:val="both"/>
        <w:rPr>
          <w:rFonts w:ascii="Times New Roman" w:hAnsi="Times New Roman" w:cs="Times New Roman"/>
          <w:b/>
          <w:sz w:val="20"/>
        </w:rPr>
      </w:pPr>
      <w:r w:rsidRPr="00560B4E">
        <w:rPr>
          <w:rFonts w:ascii="Times New Roman" w:hAnsi="Times New Roman" w:cs="Times New Roman"/>
          <w:b/>
          <w:sz w:val="20"/>
        </w:rPr>
        <w:t>Supplements to registered newspapers.</w:t>
      </w:r>
    </w:p>
    <w:p w:rsidR="00193D67" w:rsidRPr="004074B9" w:rsidRDefault="00300B02" w:rsidP="003A74A3">
      <w:pPr>
        <w:tabs>
          <w:tab w:val="left" w:pos="1620"/>
        </w:tabs>
        <w:spacing w:after="60" w:line="240" w:lineRule="auto"/>
        <w:ind w:left="1008" w:hanging="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39.—(1.)</w:t>
      </w:r>
      <w:r w:rsidR="003A74A3">
        <w:rPr>
          <w:rFonts w:ascii="Times New Roman" w:hAnsi="Times New Roman" w:cs="Times New Roman"/>
        </w:rPr>
        <w:tab/>
      </w:r>
      <w:r w:rsidR="00193D67" w:rsidRPr="004074B9">
        <w:rPr>
          <w:rFonts w:ascii="Times New Roman" w:hAnsi="Times New Roman" w:cs="Times New Roman"/>
        </w:rPr>
        <w:t>A publication or other printed matter that—</w:t>
      </w:r>
    </w:p>
    <w:p w:rsidR="00193D67" w:rsidRPr="004074B9" w:rsidRDefault="00193D67" w:rsidP="00560B4E">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is issued as a supplement to a particular number of a registered newspaper;</w:t>
      </w:r>
    </w:p>
    <w:p w:rsidR="00193D67" w:rsidRPr="004074B9" w:rsidRDefault="00193D67" w:rsidP="0001397F">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does not, of itself or in combination with other publications or printed matter so issued, exceed that number of the newspaper in weight;</w:t>
      </w:r>
    </w:p>
    <w:p w:rsidR="00193D67" w:rsidRPr="004074B9" w:rsidRDefault="00193D67" w:rsidP="0001397F">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comprises a single sheet or piece of paper or other material or two or more such sheets or pieces that—</w:t>
      </w:r>
    </w:p>
    <w:p w:rsidR="00193D67" w:rsidRPr="004074B9" w:rsidRDefault="00193D67" w:rsidP="00560B4E">
      <w:pPr>
        <w:spacing w:after="60" w:line="240" w:lineRule="auto"/>
        <w:ind w:left="1584" w:hanging="432"/>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are bound or otherwise joined together; or</w:t>
      </w:r>
    </w:p>
    <w:p w:rsidR="00193D67" w:rsidRPr="004074B9" w:rsidRDefault="00193D67" w:rsidP="00560B4E">
      <w:pPr>
        <w:spacing w:after="60" w:line="240" w:lineRule="auto"/>
        <w:ind w:left="1584" w:hanging="432"/>
        <w:jc w:val="both"/>
        <w:rPr>
          <w:rFonts w:ascii="Times New Roman" w:hAnsi="Times New Roman" w:cs="Times New Roman"/>
        </w:rPr>
      </w:pPr>
      <w:r w:rsidRPr="004074B9">
        <w:rPr>
          <w:rFonts w:ascii="Times New Roman" w:hAnsi="Times New Roman" w:cs="Times New Roman"/>
        </w:rPr>
        <w:t>(ii) are so identified with each other as to form a whole;</w:t>
      </w:r>
    </w:p>
    <w:p w:rsidR="00193D67" w:rsidRPr="004074B9" w:rsidRDefault="00193D67" w:rsidP="00524958">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 is of such a size and shape, or is so folded, as not to protrude beyond the extremities of the pages of the newspaper; and</w:t>
      </w:r>
    </w:p>
    <w:p w:rsidR="00193D67" w:rsidRPr="004074B9" w:rsidRDefault="00193D67" w:rsidP="00560B4E">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e</w:t>
      </w:r>
      <w:r w:rsidRPr="004074B9">
        <w:rPr>
          <w:rFonts w:ascii="Times New Roman" w:hAnsi="Times New Roman" w:cs="Times New Roman"/>
        </w:rPr>
        <w:t>) is printed and published in Australia,</w:t>
      </w:r>
    </w:p>
    <w:p w:rsidR="00193D67" w:rsidRPr="004074B9" w:rsidRDefault="00193D67" w:rsidP="004074B9">
      <w:pPr>
        <w:spacing w:after="0" w:line="240" w:lineRule="auto"/>
        <w:jc w:val="both"/>
        <w:rPr>
          <w:rFonts w:ascii="Times New Roman" w:hAnsi="Times New Roman" w:cs="Times New Roman"/>
        </w:rPr>
      </w:pPr>
      <w:r w:rsidRPr="004074B9">
        <w:rPr>
          <w:rFonts w:ascii="Times New Roman" w:hAnsi="Times New Roman" w:cs="Times New Roman"/>
        </w:rPr>
        <w:t>is, for the purposes of this regulation, a supplement to that newspaper.</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2D2843">
      <w:pPr>
        <w:spacing w:after="6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4074B9" w:rsidRDefault="00300B02" w:rsidP="0043740A">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43740A">
        <w:rPr>
          <w:rFonts w:ascii="Times New Roman" w:hAnsi="Times New Roman" w:cs="Times New Roman"/>
        </w:rPr>
        <w:tab/>
      </w:r>
      <w:r w:rsidR="00193D67" w:rsidRPr="004074B9">
        <w:rPr>
          <w:rFonts w:ascii="Times New Roman" w:hAnsi="Times New Roman" w:cs="Times New Roman"/>
        </w:rPr>
        <w:t>Notwithstanding anything contained in the last preceding sub-regulation, matter—</w:t>
      </w:r>
    </w:p>
    <w:p w:rsidR="00193D67" w:rsidRPr="004074B9" w:rsidRDefault="00193D67" w:rsidP="00111918">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that—</w:t>
      </w:r>
    </w:p>
    <w:p w:rsidR="00193D67" w:rsidRPr="004074B9" w:rsidRDefault="00193D67" w:rsidP="00524958">
      <w:pPr>
        <w:spacing w:after="6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is issued with a number of a Category A registered newspaper or a Category B registered newspaper; and</w:t>
      </w:r>
    </w:p>
    <w:p w:rsidR="00193D67" w:rsidRPr="004074B9" w:rsidRDefault="00193D67" w:rsidP="00524958">
      <w:pPr>
        <w:spacing w:after="60" w:line="240" w:lineRule="auto"/>
        <w:ind w:left="1440" w:hanging="288"/>
        <w:jc w:val="both"/>
        <w:rPr>
          <w:rFonts w:ascii="Times New Roman" w:hAnsi="Times New Roman" w:cs="Times New Roman"/>
        </w:rPr>
      </w:pPr>
      <w:r w:rsidRPr="004074B9">
        <w:rPr>
          <w:rFonts w:ascii="Times New Roman" w:hAnsi="Times New Roman" w:cs="Times New Roman"/>
        </w:rPr>
        <w:t>(ii) consists of merchandise (including samples of merchandise) that is not in the nature of a supplement to a publication in the generally accepted sense; or</w:t>
      </w:r>
    </w:p>
    <w:p w:rsidR="00193D67" w:rsidRPr="004074B9" w:rsidRDefault="00193D67" w:rsidP="00111918">
      <w:pPr>
        <w:spacing w:after="60" w:line="240" w:lineRule="auto"/>
        <w:ind w:firstLine="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that—</w:t>
      </w:r>
    </w:p>
    <w:p w:rsidR="00193D67" w:rsidRPr="004074B9" w:rsidRDefault="00193D67" w:rsidP="00111918">
      <w:pPr>
        <w:spacing w:after="60" w:line="240" w:lineRule="auto"/>
        <w:ind w:left="1584" w:hanging="432"/>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is issued with a number of a Category C registered newspaper; and</w:t>
      </w:r>
    </w:p>
    <w:p w:rsidR="00193D67" w:rsidRPr="004074B9" w:rsidRDefault="00193D67" w:rsidP="00A955DB">
      <w:pPr>
        <w:spacing w:after="60" w:line="240" w:lineRule="auto"/>
        <w:ind w:left="1440" w:hanging="288"/>
        <w:jc w:val="both"/>
        <w:rPr>
          <w:rFonts w:ascii="Times New Roman" w:hAnsi="Times New Roman" w:cs="Times New Roman"/>
        </w:rPr>
      </w:pPr>
      <w:r w:rsidRPr="004074B9">
        <w:rPr>
          <w:rFonts w:ascii="Times New Roman" w:hAnsi="Times New Roman" w:cs="Times New Roman"/>
        </w:rPr>
        <w:t>(ii) consists of merchandise of the kind referred to in the last preceding paragraph other than samples of such merchandise,</w:t>
      </w:r>
    </w:p>
    <w:p w:rsidR="00193D67" w:rsidRPr="004074B9" w:rsidRDefault="00193D67" w:rsidP="00282E6A">
      <w:pPr>
        <w:spacing w:after="60" w:line="240" w:lineRule="auto"/>
        <w:jc w:val="both"/>
        <w:rPr>
          <w:rFonts w:ascii="Times New Roman" w:hAnsi="Times New Roman" w:cs="Times New Roman"/>
        </w:rPr>
      </w:pPr>
      <w:r w:rsidRPr="004074B9">
        <w:rPr>
          <w:rFonts w:ascii="Times New Roman" w:hAnsi="Times New Roman" w:cs="Times New Roman"/>
        </w:rPr>
        <w:t>is not a supplement to that newspaper for the purposes of this regulation.</w:t>
      </w:r>
    </w:p>
    <w:p w:rsidR="00193D67" w:rsidRPr="004074B9" w:rsidRDefault="00300B02" w:rsidP="0043740A">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w:t>
      </w:r>
      <w:r w:rsidR="0043740A">
        <w:rPr>
          <w:rFonts w:ascii="Times New Roman" w:hAnsi="Times New Roman" w:cs="Times New Roman"/>
        </w:rPr>
        <w:tab/>
      </w:r>
      <w:r w:rsidR="00193D67" w:rsidRPr="004074B9">
        <w:rPr>
          <w:rFonts w:ascii="Times New Roman" w:hAnsi="Times New Roman" w:cs="Times New Roman"/>
        </w:rPr>
        <w:t>A supplement to a registered newspaper shall be deemed, for the purposes of the Rates Act, to form part of that newspaper if—</w:t>
      </w:r>
    </w:p>
    <w:p w:rsidR="00193D67" w:rsidRPr="004074B9" w:rsidRDefault="00193D67" w:rsidP="00111918">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the supplement—</w:t>
      </w:r>
    </w:p>
    <w:p w:rsidR="00193D67" w:rsidRPr="004074B9" w:rsidRDefault="00193D67" w:rsidP="00A955DB">
      <w:pPr>
        <w:spacing w:after="6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has the full title of that newspaper and the date of the number of that newspaper with which it is issued printed on its front cover or, where it has no cover, on its first page, or, where such an inscription cannot be legibly placed on either the cover or the first page or it has neither cover nor pages, in a conspicuous place; and</w:t>
      </w:r>
    </w:p>
    <w:p w:rsidR="00193D67" w:rsidRPr="004074B9" w:rsidRDefault="00193D67" w:rsidP="00A955DB">
      <w:pPr>
        <w:spacing w:after="60" w:line="240" w:lineRule="auto"/>
        <w:ind w:left="1440" w:hanging="288"/>
        <w:jc w:val="both"/>
        <w:rPr>
          <w:rFonts w:ascii="Times New Roman" w:hAnsi="Times New Roman" w:cs="Times New Roman"/>
        </w:rPr>
      </w:pPr>
      <w:r w:rsidRPr="004074B9">
        <w:rPr>
          <w:rFonts w:ascii="Times New Roman" w:hAnsi="Times New Roman" w:cs="Times New Roman"/>
        </w:rPr>
        <w:t>(ii) if it is a supplement to a Category A registered newspaper or a Category B registered newspaper, it is printed wholly on paper; or</w:t>
      </w:r>
    </w:p>
    <w:p w:rsidR="00193D67" w:rsidRPr="004074B9" w:rsidRDefault="00193D67" w:rsidP="00111918">
      <w:pPr>
        <w:spacing w:after="60" w:line="240" w:lineRule="auto"/>
        <w:ind w:firstLine="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the supplement consists of—</w:t>
      </w:r>
    </w:p>
    <w:p w:rsidR="00193D67" w:rsidRPr="004074B9" w:rsidRDefault="00193D67" w:rsidP="00A955DB">
      <w:pPr>
        <w:spacing w:after="6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an order form, business reply post-card or business reply envelope relating to the newspaper itself; or</w:t>
      </w:r>
    </w:p>
    <w:p w:rsidR="00193D67" w:rsidRPr="004074B9" w:rsidRDefault="00193D67" w:rsidP="00A955DB">
      <w:pPr>
        <w:spacing w:after="60" w:line="240" w:lineRule="auto"/>
        <w:ind w:left="1440" w:hanging="288"/>
        <w:jc w:val="both"/>
        <w:rPr>
          <w:rFonts w:ascii="Times New Roman" w:hAnsi="Times New Roman" w:cs="Times New Roman"/>
        </w:rPr>
      </w:pPr>
      <w:r w:rsidRPr="004074B9">
        <w:rPr>
          <w:rFonts w:ascii="Times New Roman" w:hAnsi="Times New Roman" w:cs="Times New Roman"/>
        </w:rPr>
        <w:t>(ii) a business reply post-card or a business reply envelope relating to advertisements in that number of the newspaper.</w:t>
      </w:r>
      <w:r w:rsidR="00300B02">
        <w:rPr>
          <w:rFonts w:ascii="Times New Roman" w:hAnsi="Times New Roman" w:cs="Times New Roman"/>
        </w:rPr>
        <w:t>”</w:t>
      </w:r>
      <w:r w:rsidRPr="004074B9">
        <w:rPr>
          <w:rFonts w:ascii="Times New Roman" w:hAnsi="Times New Roman" w:cs="Times New Roman"/>
        </w:rPr>
        <w:t>.</w:t>
      </w:r>
    </w:p>
    <w:p w:rsidR="00193D67" w:rsidRPr="00111918" w:rsidRDefault="009934E1" w:rsidP="00111918">
      <w:pPr>
        <w:spacing w:before="120" w:after="60" w:line="240" w:lineRule="auto"/>
        <w:jc w:val="both"/>
        <w:rPr>
          <w:rFonts w:ascii="Times New Roman" w:hAnsi="Times New Roman" w:cs="Times New Roman"/>
          <w:b/>
          <w:sz w:val="20"/>
        </w:rPr>
      </w:pPr>
      <w:r w:rsidRPr="00111918">
        <w:rPr>
          <w:rFonts w:ascii="Times New Roman" w:hAnsi="Times New Roman" w:cs="Times New Roman"/>
          <w:b/>
          <w:sz w:val="20"/>
        </w:rPr>
        <w:t>Inscription on registered newspapers.</w:t>
      </w:r>
    </w:p>
    <w:p w:rsidR="00193D67" w:rsidRPr="004074B9" w:rsidRDefault="009934E1" w:rsidP="00282E6A">
      <w:pPr>
        <w:tabs>
          <w:tab w:val="left" w:pos="720"/>
          <w:tab w:val="left" w:pos="990"/>
        </w:tabs>
        <w:spacing w:after="60" w:line="240" w:lineRule="auto"/>
        <w:ind w:firstLine="432"/>
        <w:jc w:val="both"/>
        <w:rPr>
          <w:rFonts w:ascii="Times New Roman" w:hAnsi="Times New Roman" w:cs="Times New Roman"/>
        </w:rPr>
      </w:pPr>
      <w:r w:rsidRPr="004074B9">
        <w:rPr>
          <w:rFonts w:ascii="Times New Roman" w:hAnsi="Times New Roman" w:cs="Times New Roman"/>
          <w:b/>
        </w:rPr>
        <w:t>6.</w:t>
      </w:r>
      <w:r w:rsidR="00282E6A">
        <w:rPr>
          <w:rFonts w:ascii="Times New Roman" w:hAnsi="Times New Roman" w:cs="Times New Roman"/>
        </w:rPr>
        <w:tab/>
      </w:r>
      <w:r w:rsidR="00193D67" w:rsidRPr="004074B9">
        <w:rPr>
          <w:rFonts w:ascii="Times New Roman" w:hAnsi="Times New Roman" w:cs="Times New Roman"/>
        </w:rPr>
        <w:t xml:space="preserve">Regulation 40 of the Postal Regulations is amended by omitting the words </w:t>
      </w:r>
      <w:r w:rsidR="00300B02">
        <w:rPr>
          <w:rFonts w:ascii="Times New Roman" w:hAnsi="Times New Roman" w:cs="Times New Roman"/>
        </w:rPr>
        <w:t>“‘</w:t>
      </w:r>
      <w:r w:rsidR="00193D67" w:rsidRPr="004074B9">
        <w:rPr>
          <w:rFonts w:ascii="Times New Roman" w:hAnsi="Times New Roman" w:cs="Times New Roman"/>
        </w:rPr>
        <w:t xml:space="preserve">(Category </w:t>
      </w:r>
      <w:r w:rsidR="00300B02">
        <w:rPr>
          <w:rFonts w:ascii="Times New Roman" w:hAnsi="Times New Roman" w:cs="Times New Roman"/>
        </w:rPr>
        <w:t>“</w:t>
      </w:r>
      <w:r w:rsidR="00193D67" w:rsidRPr="004074B9">
        <w:rPr>
          <w:rFonts w:ascii="Times New Roman" w:hAnsi="Times New Roman" w:cs="Times New Roman"/>
        </w:rPr>
        <w:t>A</w:t>
      </w:r>
      <w:r w:rsidR="00300B02">
        <w:rPr>
          <w:rFonts w:ascii="Times New Roman" w:hAnsi="Times New Roman" w:cs="Times New Roman"/>
        </w:rPr>
        <w:t>”</w:t>
      </w:r>
      <w:r w:rsidR="00193D67" w:rsidRPr="004074B9">
        <w:rPr>
          <w:rFonts w:ascii="Times New Roman" w:hAnsi="Times New Roman" w:cs="Times New Roman"/>
        </w:rPr>
        <w:t>)</w:t>
      </w:r>
      <w:r w:rsidR="00300B02">
        <w:rPr>
          <w:rFonts w:ascii="Times New Roman" w:hAnsi="Times New Roman" w:cs="Times New Roman"/>
        </w:rPr>
        <w:t>’</w:t>
      </w:r>
      <w:r w:rsidR="00193D67" w:rsidRPr="004074B9">
        <w:rPr>
          <w:rFonts w:ascii="Times New Roman" w:hAnsi="Times New Roman" w:cs="Times New Roman"/>
        </w:rPr>
        <w:t xml:space="preserve"> or </w:t>
      </w:r>
      <w:r w:rsidR="00300B02">
        <w:rPr>
          <w:rFonts w:ascii="Times New Roman" w:hAnsi="Times New Roman" w:cs="Times New Roman"/>
        </w:rPr>
        <w:t>‘</w:t>
      </w:r>
      <w:r w:rsidR="00193D67" w:rsidRPr="004074B9">
        <w:rPr>
          <w:rFonts w:ascii="Times New Roman" w:hAnsi="Times New Roman" w:cs="Times New Roman"/>
        </w:rPr>
        <w:t xml:space="preserve">(Category </w:t>
      </w:r>
      <w:r w:rsidR="00300B02">
        <w:rPr>
          <w:rFonts w:ascii="Times New Roman" w:hAnsi="Times New Roman" w:cs="Times New Roman"/>
        </w:rPr>
        <w:t>“</w:t>
      </w:r>
      <w:r w:rsidR="00193D67" w:rsidRPr="004074B9">
        <w:rPr>
          <w:rFonts w:ascii="Times New Roman" w:hAnsi="Times New Roman" w:cs="Times New Roman"/>
        </w:rPr>
        <w:t>B</w:t>
      </w:r>
      <w:r w:rsidR="00300B02">
        <w:rPr>
          <w:rFonts w:ascii="Times New Roman" w:hAnsi="Times New Roman" w:cs="Times New Roman"/>
        </w:rPr>
        <w:t>”</w:t>
      </w:r>
      <w:r w:rsidR="00193D67" w:rsidRPr="004074B9">
        <w:rPr>
          <w:rFonts w:ascii="Times New Roman" w:hAnsi="Times New Roman" w:cs="Times New Roman"/>
        </w:rPr>
        <w:t>)</w:t>
      </w:r>
      <w:r w:rsidR="00300B02">
        <w:rPr>
          <w:rFonts w:ascii="Times New Roman" w:hAnsi="Times New Roman" w:cs="Times New Roman"/>
        </w:rPr>
        <w:t>’”</w:t>
      </w:r>
      <w:r w:rsidR="00193D67"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00193D67" w:rsidRPr="004074B9">
        <w:rPr>
          <w:rFonts w:ascii="Times New Roman" w:hAnsi="Times New Roman" w:cs="Times New Roman"/>
        </w:rPr>
        <w:t>(Category A)</w:t>
      </w:r>
      <w:r w:rsidR="00300B02">
        <w:rPr>
          <w:rFonts w:ascii="Times New Roman" w:hAnsi="Times New Roman" w:cs="Times New Roman"/>
        </w:rPr>
        <w:t>’</w:t>
      </w:r>
      <w:r w:rsidR="00193D67" w:rsidRPr="004074B9">
        <w:rPr>
          <w:rFonts w:ascii="Times New Roman" w:hAnsi="Times New Roman" w:cs="Times New Roman"/>
        </w:rPr>
        <w:t xml:space="preserve">, </w:t>
      </w:r>
      <w:r w:rsidR="00300B02">
        <w:rPr>
          <w:rFonts w:ascii="Times New Roman" w:hAnsi="Times New Roman" w:cs="Times New Roman"/>
        </w:rPr>
        <w:t>‘</w:t>
      </w:r>
      <w:r w:rsidR="00193D67" w:rsidRPr="004074B9">
        <w:rPr>
          <w:rFonts w:ascii="Times New Roman" w:hAnsi="Times New Roman" w:cs="Times New Roman"/>
        </w:rPr>
        <w:t>(Category B)</w:t>
      </w:r>
      <w:r w:rsidR="00300B02">
        <w:rPr>
          <w:rFonts w:ascii="Times New Roman" w:hAnsi="Times New Roman" w:cs="Times New Roman"/>
        </w:rPr>
        <w:t>’</w:t>
      </w:r>
      <w:r w:rsidR="00193D67" w:rsidRPr="004074B9">
        <w:rPr>
          <w:rFonts w:ascii="Times New Roman" w:hAnsi="Times New Roman" w:cs="Times New Roman"/>
        </w:rPr>
        <w:t xml:space="preserve"> or </w:t>
      </w:r>
      <w:r w:rsidR="00300B02">
        <w:rPr>
          <w:rFonts w:ascii="Times New Roman" w:hAnsi="Times New Roman" w:cs="Times New Roman"/>
        </w:rPr>
        <w:t>‘</w:t>
      </w:r>
      <w:r w:rsidR="00193D67" w:rsidRPr="004074B9">
        <w:rPr>
          <w:rFonts w:ascii="Times New Roman" w:hAnsi="Times New Roman" w:cs="Times New Roman"/>
        </w:rPr>
        <w:t>(Category C)</w:t>
      </w:r>
      <w:r w:rsidR="00300B02">
        <w:rPr>
          <w:rFonts w:ascii="Times New Roman" w:hAnsi="Times New Roman" w:cs="Times New Roman"/>
        </w:rPr>
        <w:t>’”</w:t>
      </w:r>
      <w:r w:rsidR="00193D67" w:rsidRPr="004074B9">
        <w:rPr>
          <w:rFonts w:ascii="Times New Roman" w:hAnsi="Times New Roman" w:cs="Times New Roman"/>
        </w:rPr>
        <w:t>.</w:t>
      </w:r>
    </w:p>
    <w:p w:rsidR="00193D67" w:rsidRPr="004074B9" w:rsidRDefault="009934E1" w:rsidP="00A955DB">
      <w:pPr>
        <w:spacing w:before="120" w:after="0" w:line="240" w:lineRule="auto"/>
        <w:ind w:firstLine="432"/>
        <w:jc w:val="both"/>
        <w:rPr>
          <w:rFonts w:ascii="Times New Roman" w:hAnsi="Times New Roman" w:cs="Times New Roman"/>
        </w:rPr>
      </w:pPr>
      <w:r w:rsidRPr="004074B9">
        <w:rPr>
          <w:rFonts w:ascii="Times New Roman" w:hAnsi="Times New Roman" w:cs="Times New Roman"/>
          <w:b/>
        </w:rPr>
        <w:t>7.</w:t>
      </w:r>
      <w:r w:rsidR="0043740A">
        <w:rPr>
          <w:rFonts w:ascii="Times New Roman" w:hAnsi="Times New Roman" w:cs="Times New Roman"/>
        </w:rPr>
        <w:tab/>
      </w:r>
      <w:r w:rsidR="00193D67" w:rsidRPr="004074B9">
        <w:rPr>
          <w:rFonts w:ascii="Times New Roman" w:hAnsi="Times New Roman" w:cs="Times New Roman"/>
        </w:rPr>
        <w:t>Regulations 44, 45 and 46 of the Postal Regulations are repealed and the following regulations inserted in their stead:—</w:t>
      </w:r>
    </w:p>
    <w:p w:rsidR="00193D67" w:rsidRPr="00111918" w:rsidRDefault="009934E1" w:rsidP="00111918">
      <w:pPr>
        <w:spacing w:before="120" w:after="60" w:line="240" w:lineRule="auto"/>
        <w:jc w:val="both"/>
        <w:rPr>
          <w:rFonts w:ascii="Times New Roman" w:hAnsi="Times New Roman" w:cs="Times New Roman"/>
          <w:b/>
          <w:sz w:val="20"/>
        </w:rPr>
      </w:pPr>
      <w:r w:rsidRPr="00111918">
        <w:rPr>
          <w:rFonts w:ascii="Times New Roman" w:hAnsi="Times New Roman" w:cs="Times New Roman"/>
          <w:b/>
          <w:sz w:val="20"/>
        </w:rPr>
        <w:t>Eligibility for registration as a periodical.</w:t>
      </w:r>
    </w:p>
    <w:p w:rsidR="00193D67" w:rsidRPr="004074B9" w:rsidRDefault="00300B02" w:rsidP="0043740A">
      <w:pPr>
        <w:tabs>
          <w:tab w:val="left" w:pos="162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44.—(1.)</w:t>
      </w:r>
      <w:r w:rsidR="0043740A">
        <w:rPr>
          <w:rFonts w:ascii="Times New Roman" w:hAnsi="Times New Roman" w:cs="Times New Roman"/>
        </w:rPr>
        <w:tab/>
      </w:r>
      <w:r w:rsidR="00193D67" w:rsidRPr="004074B9">
        <w:rPr>
          <w:rFonts w:ascii="Times New Roman" w:hAnsi="Times New Roman" w:cs="Times New Roman"/>
        </w:rPr>
        <w:t>A publication is not eligible for registration at a General Post Office as a periodical unless—</w:t>
      </w:r>
    </w:p>
    <w:p w:rsidR="00193D67" w:rsidRPr="004074B9" w:rsidRDefault="00193D67" w:rsidP="00E619F0">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it is a magazine, review or similar publication that is published for the dissemination of information of public interest or is devoted to literature, the sciences, the arts or religious, technical or practical subjects;</w:t>
      </w:r>
    </w:p>
    <w:p w:rsidR="00193D67" w:rsidRPr="004074B9" w:rsidRDefault="00193D67" w:rsidP="00E619F0">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it is printed and published in Australia;</w:t>
      </w:r>
    </w:p>
    <w:p w:rsidR="00193D67" w:rsidRPr="004074B9" w:rsidRDefault="00193D67" w:rsidP="00E619F0">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it is regularly published in numbers at intervals of not more than three months;</w:t>
      </w:r>
    </w:p>
    <w:p w:rsidR="00193D67" w:rsidRPr="004074B9" w:rsidRDefault="00193D67" w:rsidP="00E619F0">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 the full title and date of publication are printed on the outside of the front cover or, where it has no cover, on the first page of each number; and</w:t>
      </w:r>
    </w:p>
    <w:p w:rsidR="00193D67" w:rsidRPr="004074B9" w:rsidRDefault="00193D67" w:rsidP="00E619F0">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e</w:t>
      </w:r>
      <w:r w:rsidRPr="004074B9">
        <w:rPr>
          <w:rFonts w:ascii="Times New Roman" w:hAnsi="Times New Roman" w:cs="Times New Roman"/>
        </w:rPr>
        <w:t>) it is formed of printed paper pages that are of uniform shape and area or of printed paper pages—</w:t>
      </w:r>
    </w:p>
    <w:p w:rsidR="00193D67" w:rsidRPr="004074B9" w:rsidRDefault="00193D67" w:rsidP="00111918">
      <w:pPr>
        <w:spacing w:after="60" w:line="240" w:lineRule="auto"/>
        <w:ind w:left="1584" w:hanging="432"/>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the majority of which are of uniform shape and area; and</w:t>
      </w:r>
    </w:p>
    <w:p w:rsidR="00193D67" w:rsidRPr="004074B9" w:rsidRDefault="00193D67" w:rsidP="007A0921">
      <w:pPr>
        <w:spacing w:after="60" w:line="240" w:lineRule="auto"/>
        <w:ind w:left="1440" w:hanging="288"/>
        <w:jc w:val="both"/>
        <w:rPr>
          <w:rFonts w:ascii="Times New Roman" w:hAnsi="Times New Roman" w:cs="Times New Roman"/>
        </w:rPr>
      </w:pPr>
      <w:r w:rsidRPr="004074B9">
        <w:rPr>
          <w:rFonts w:ascii="Times New Roman" w:hAnsi="Times New Roman" w:cs="Times New Roman"/>
        </w:rPr>
        <w:t>(ii) the remainder of which are of such shape and area, or are so folded, as not to protrude beyond the extremities of the majority of the pages.</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2D2843">
      <w:pPr>
        <w:spacing w:after="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4074B9" w:rsidRDefault="00300B02" w:rsidP="005269C1">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5269C1">
        <w:rPr>
          <w:rFonts w:ascii="Times New Roman" w:hAnsi="Times New Roman" w:cs="Times New Roman"/>
        </w:rPr>
        <w:tab/>
      </w:r>
      <w:r w:rsidR="00193D67" w:rsidRPr="004074B9">
        <w:rPr>
          <w:rFonts w:ascii="Times New Roman" w:hAnsi="Times New Roman" w:cs="Times New Roman"/>
        </w:rPr>
        <w:t>Notwithstanding anything in the last preceding sub-regulation, a publication is not eligible for registration at a General Post Office as a periodical if—</w:t>
      </w:r>
    </w:p>
    <w:p w:rsidR="00193D67" w:rsidRPr="004074B9" w:rsidRDefault="00193D67" w:rsidP="00716D14">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it contains profane, blasphemous, indecent, obscene, immoral or seditious matter; or</w:t>
      </w:r>
    </w:p>
    <w:p w:rsidR="00193D67" w:rsidRPr="004074B9" w:rsidRDefault="00193D67" w:rsidP="00716D14">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it is a publication—</w:t>
      </w:r>
    </w:p>
    <w:p w:rsidR="00193D67" w:rsidRPr="004074B9" w:rsidRDefault="00193D67" w:rsidP="00716D14">
      <w:pPr>
        <w:spacing w:after="6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that is published by a person whose ordinary business is not that of publishing for purposes incidental to that business; and</w:t>
      </w:r>
    </w:p>
    <w:p w:rsidR="00193D67" w:rsidRPr="004074B9" w:rsidRDefault="00193D67" w:rsidP="002D2843">
      <w:pPr>
        <w:spacing w:after="60" w:line="240" w:lineRule="auto"/>
        <w:ind w:left="1584" w:hanging="432"/>
        <w:jc w:val="both"/>
        <w:rPr>
          <w:rFonts w:ascii="Times New Roman" w:hAnsi="Times New Roman" w:cs="Times New Roman"/>
        </w:rPr>
      </w:pPr>
      <w:r w:rsidRPr="004074B9">
        <w:rPr>
          <w:rFonts w:ascii="Times New Roman" w:hAnsi="Times New Roman" w:cs="Times New Roman"/>
        </w:rPr>
        <w:t>(ii) for which that person makes no charge.</w:t>
      </w:r>
    </w:p>
    <w:p w:rsidR="00193D67" w:rsidRPr="002D2843" w:rsidRDefault="009934E1" w:rsidP="002D2843">
      <w:pPr>
        <w:spacing w:before="120" w:after="60" w:line="240" w:lineRule="auto"/>
        <w:jc w:val="both"/>
        <w:rPr>
          <w:rFonts w:ascii="Times New Roman" w:hAnsi="Times New Roman" w:cs="Times New Roman"/>
          <w:b/>
          <w:sz w:val="20"/>
        </w:rPr>
      </w:pPr>
      <w:r w:rsidRPr="002D2843">
        <w:rPr>
          <w:rFonts w:ascii="Times New Roman" w:hAnsi="Times New Roman" w:cs="Times New Roman"/>
          <w:b/>
          <w:sz w:val="20"/>
        </w:rPr>
        <w:t>Application for registration of periodical.</w:t>
      </w:r>
    </w:p>
    <w:p w:rsidR="00193D67" w:rsidRPr="004074B9" w:rsidRDefault="00300B02" w:rsidP="005269C1">
      <w:pPr>
        <w:tabs>
          <w:tab w:val="left" w:pos="153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45.—(1.)</w:t>
      </w:r>
      <w:r w:rsidR="005269C1">
        <w:rPr>
          <w:rFonts w:ascii="Times New Roman" w:hAnsi="Times New Roman" w:cs="Times New Roman"/>
        </w:rPr>
        <w:tab/>
      </w:r>
      <w:r w:rsidR="00193D67" w:rsidRPr="004074B9">
        <w:rPr>
          <w:rFonts w:ascii="Times New Roman" w:hAnsi="Times New Roman" w:cs="Times New Roman"/>
        </w:rPr>
        <w:t>The proprietor, printer or publisher of a publication that is eligible for registration as a periodical may apply to the Director in a State to have it registered as a periodical at the General Post Office in that State.</w:t>
      </w:r>
    </w:p>
    <w:p w:rsidR="00193D67" w:rsidRPr="004074B9" w:rsidRDefault="00300B02" w:rsidP="005269C1">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5269C1">
        <w:rPr>
          <w:rFonts w:ascii="Times New Roman" w:hAnsi="Times New Roman" w:cs="Times New Roman"/>
        </w:rPr>
        <w:tab/>
      </w:r>
      <w:r w:rsidR="00193D67" w:rsidRPr="004074B9">
        <w:rPr>
          <w:rFonts w:ascii="Times New Roman" w:hAnsi="Times New Roman" w:cs="Times New Roman"/>
        </w:rPr>
        <w:t>An application for registration shall—</w:t>
      </w:r>
    </w:p>
    <w:p w:rsidR="00193D67" w:rsidRPr="004074B9" w:rsidRDefault="00193D67" w:rsidP="00A5172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be made in writing;</w:t>
      </w:r>
    </w:p>
    <w:p w:rsidR="00193D67" w:rsidRPr="004074B9" w:rsidRDefault="00193D67" w:rsidP="00A5172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contain a description of the publication to be registered;</w:t>
      </w:r>
    </w:p>
    <w:p w:rsidR="00193D67" w:rsidRPr="004074B9" w:rsidRDefault="00193D67" w:rsidP="00A5172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state the intervals at which the publication is published;</w:t>
      </w:r>
    </w:p>
    <w:p w:rsidR="00193D67" w:rsidRPr="004074B9" w:rsidRDefault="00193D67" w:rsidP="00A5172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 state the Category in which registration is sought; and</w:t>
      </w:r>
    </w:p>
    <w:p w:rsidR="00193D67" w:rsidRPr="004074B9" w:rsidRDefault="00193D67" w:rsidP="00A5172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e</w:t>
      </w:r>
      <w:r w:rsidRPr="004074B9">
        <w:rPr>
          <w:rFonts w:ascii="Times New Roman" w:hAnsi="Times New Roman" w:cs="Times New Roman"/>
        </w:rPr>
        <w:t>) be accompanied by—</w:t>
      </w:r>
    </w:p>
    <w:p w:rsidR="00193D67" w:rsidRPr="004074B9" w:rsidRDefault="00193D67" w:rsidP="002D2843">
      <w:pPr>
        <w:spacing w:after="60" w:line="240" w:lineRule="auto"/>
        <w:ind w:left="1584" w:hanging="432"/>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a copy of each of the latest two numbers of the publication; and</w:t>
      </w:r>
    </w:p>
    <w:p w:rsidR="00193D67" w:rsidRPr="004074B9" w:rsidRDefault="00193D67" w:rsidP="00751C86">
      <w:pPr>
        <w:spacing w:after="60" w:line="240" w:lineRule="auto"/>
        <w:ind w:left="1440" w:hanging="288"/>
        <w:jc w:val="both"/>
        <w:rPr>
          <w:rFonts w:ascii="Times New Roman" w:hAnsi="Times New Roman" w:cs="Times New Roman"/>
        </w:rPr>
      </w:pPr>
      <w:r w:rsidRPr="004074B9">
        <w:rPr>
          <w:rFonts w:ascii="Times New Roman" w:hAnsi="Times New Roman" w:cs="Times New Roman"/>
        </w:rPr>
        <w:t>(ii) a statutory declaration by the applicant in accordance with the next succeeding: sub-regulation.</w:t>
      </w:r>
    </w:p>
    <w:p w:rsidR="00193D67" w:rsidRPr="004074B9" w:rsidRDefault="00300B02" w:rsidP="005269C1">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w:t>
      </w:r>
      <w:r w:rsidR="005269C1">
        <w:rPr>
          <w:rFonts w:ascii="Times New Roman" w:hAnsi="Times New Roman" w:cs="Times New Roman"/>
        </w:rPr>
        <w:tab/>
      </w:r>
      <w:r w:rsidR="00193D67" w:rsidRPr="004074B9">
        <w:rPr>
          <w:rFonts w:ascii="Times New Roman" w:hAnsi="Times New Roman" w:cs="Times New Roman"/>
        </w:rPr>
        <w:t>The statutory declaration referred to in the last preceding sub-regulation shall state—</w:t>
      </w:r>
    </w:p>
    <w:p w:rsidR="00193D67" w:rsidRPr="004074B9" w:rsidRDefault="00193D67" w:rsidP="00A5172C">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in the case of a statutory declaration accompanying an application for the registration of a publication as a Category A periodical or a Category B periodical—</w:t>
      </w:r>
    </w:p>
    <w:p w:rsidR="00193D67" w:rsidRPr="004074B9" w:rsidRDefault="00193D67" w:rsidP="00A5172C">
      <w:pPr>
        <w:spacing w:after="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xml:space="preserve">) whether the publication is printed and published in Australia for </w:t>
      </w:r>
      <w:r w:rsidR="009934E1" w:rsidRPr="004074B9">
        <w:rPr>
          <w:rFonts w:ascii="Times New Roman" w:hAnsi="Times New Roman" w:cs="Times New Roman"/>
          <w:i/>
        </w:rPr>
        <w:t xml:space="preserve">bona fide </w:t>
      </w:r>
      <w:r w:rsidRPr="004074B9">
        <w:rPr>
          <w:rFonts w:ascii="Times New Roman" w:hAnsi="Times New Roman" w:cs="Times New Roman"/>
        </w:rPr>
        <w:t>sale at a specified price;</w:t>
      </w:r>
    </w:p>
    <w:p w:rsidR="00193D67" w:rsidRPr="004074B9" w:rsidRDefault="00193D67" w:rsidP="00A5172C">
      <w:pPr>
        <w:spacing w:after="0" w:line="240" w:lineRule="auto"/>
        <w:ind w:left="1440" w:hanging="288"/>
        <w:jc w:val="both"/>
        <w:rPr>
          <w:rFonts w:ascii="Times New Roman" w:hAnsi="Times New Roman" w:cs="Times New Roman"/>
        </w:rPr>
      </w:pPr>
      <w:r w:rsidRPr="004074B9">
        <w:rPr>
          <w:rFonts w:ascii="Times New Roman" w:hAnsi="Times New Roman" w:cs="Times New Roman"/>
        </w:rPr>
        <w:t>(ii) the actual price at which the publication is sold; and</w:t>
      </w:r>
    </w:p>
    <w:p w:rsidR="00193D67" w:rsidRPr="004074B9" w:rsidRDefault="00193D67" w:rsidP="002D2843">
      <w:pPr>
        <w:spacing w:after="60" w:line="240" w:lineRule="auto"/>
        <w:ind w:left="1584" w:hanging="432"/>
        <w:jc w:val="both"/>
        <w:rPr>
          <w:rFonts w:ascii="Times New Roman" w:hAnsi="Times New Roman" w:cs="Times New Roman"/>
        </w:rPr>
      </w:pPr>
      <w:r w:rsidRPr="004074B9">
        <w:rPr>
          <w:rFonts w:ascii="Times New Roman" w:hAnsi="Times New Roman" w:cs="Times New Roman"/>
        </w:rPr>
        <w:t xml:space="preserve">(iii) the proportion of the copies of each number of the publication that are sold to </w:t>
      </w:r>
      <w:r w:rsidR="009934E1" w:rsidRPr="004074B9">
        <w:rPr>
          <w:rFonts w:ascii="Times New Roman" w:hAnsi="Times New Roman" w:cs="Times New Roman"/>
          <w:i/>
        </w:rPr>
        <w:t xml:space="preserve">bona fide </w:t>
      </w:r>
      <w:r w:rsidRPr="004074B9">
        <w:rPr>
          <w:rFonts w:ascii="Times New Roman" w:hAnsi="Times New Roman" w:cs="Times New Roman"/>
        </w:rPr>
        <w:t xml:space="preserve">purchasers (including </w:t>
      </w:r>
      <w:r w:rsidR="009934E1" w:rsidRPr="004074B9">
        <w:rPr>
          <w:rFonts w:ascii="Times New Roman" w:hAnsi="Times New Roman" w:cs="Times New Roman"/>
          <w:i/>
        </w:rPr>
        <w:t xml:space="preserve">bona fide </w:t>
      </w:r>
      <w:r w:rsidRPr="004074B9">
        <w:rPr>
          <w:rFonts w:ascii="Times New Roman" w:hAnsi="Times New Roman" w:cs="Times New Roman"/>
        </w:rPr>
        <w:t>subscribers);</w:t>
      </w:r>
    </w:p>
    <w:p w:rsidR="00193D67" w:rsidRPr="004074B9" w:rsidRDefault="00193D67" w:rsidP="002D2843">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in the case of a statutory declaration accompanying an application for the registration of a publication as a Category C periodical—</w:t>
      </w:r>
    </w:p>
    <w:p w:rsidR="00193D67" w:rsidRPr="004074B9" w:rsidRDefault="00193D67" w:rsidP="00A5172C">
      <w:pPr>
        <w:spacing w:after="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xml:space="preserve">) whether the publication is printed and published in Australia for </w:t>
      </w:r>
      <w:r w:rsidR="009934E1" w:rsidRPr="004074B9">
        <w:rPr>
          <w:rFonts w:ascii="Times New Roman" w:hAnsi="Times New Roman" w:cs="Times New Roman"/>
          <w:i/>
        </w:rPr>
        <w:t xml:space="preserve">bona fide </w:t>
      </w:r>
      <w:r w:rsidRPr="004074B9">
        <w:rPr>
          <w:rFonts w:ascii="Times New Roman" w:hAnsi="Times New Roman" w:cs="Times New Roman"/>
        </w:rPr>
        <w:t>sale at a specified price or for issue, with or without payment, to persons who have placed with the proprietor, printer or publisher of the publication, or with an agent of the proprietor, printer or publisher, an order in writing for the publication; and</w:t>
      </w:r>
    </w:p>
    <w:p w:rsidR="00193D67" w:rsidRPr="004074B9" w:rsidRDefault="00193D67" w:rsidP="00082BE3">
      <w:pPr>
        <w:spacing w:after="60" w:line="240" w:lineRule="auto"/>
        <w:ind w:left="1440" w:hanging="288"/>
        <w:jc w:val="both"/>
        <w:rPr>
          <w:rFonts w:ascii="Times New Roman" w:hAnsi="Times New Roman" w:cs="Times New Roman"/>
        </w:rPr>
      </w:pPr>
      <w:r w:rsidRPr="004074B9">
        <w:rPr>
          <w:rFonts w:ascii="Times New Roman" w:hAnsi="Times New Roman" w:cs="Times New Roman"/>
        </w:rPr>
        <w:t xml:space="preserve">(ii) the proportion of the copies of each number of the publication that are disposed of to persons who are </w:t>
      </w:r>
      <w:r w:rsidR="009934E1" w:rsidRPr="004074B9">
        <w:rPr>
          <w:rFonts w:ascii="Times New Roman" w:hAnsi="Times New Roman" w:cs="Times New Roman"/>
          <w:i/>
        </w:rPr>
        <w:t xml:space="preserve">bona fide </w:t>
      </w:r>
      <w:r w:rsidRPr="004074B9">
        <w:rPr>
          <w:rFonts w:ascii="Times New Roman" w:hAnsi="Times New Roman" w:cs="Times New Roman"/>
        </w:rPr>
        <w:t xml:space="preserve">purchasers (including </w:t>
      </w:r>
      <w:r w:rsidR="009934E1" w:rsidRPr="004074B9">
        <w:rPr>
          <w:rFonts w:ascii="Times New Roman" w:hAnsi="Times New Roman" w:cs="Times New Roman"/>
          <w:i/>
        </w:rPr>
        <w:t xml:space="preserve">bona fide </w:t>
      </w:r>
      <w:r w:rsidRPr="004074B9">
        <w:rPr>
          <w:rFonts w:ascii="Times New Roman" w:hAnsi="Times New Roman" w:cs="Times New Roman"/>
        </w:rPr>
        <w:t>subscribers) or have placed written orders with the proprietor, printer or publisher of the publication, or an agent of the proprietor, printer or publisher, for the supply of the publication to those persons by way of sale or otherwise; and</w:t>
      </w:r>
    </w:p>
    <w:p w:rsidR="00193D67" w:rsidRPr="004074B9" w:rsidRDefault="00193D67" w:rsidP="00A5172C">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in either case—whether any previous application has been made for registration in accordance with these Regulations of the publication under the same or another title.</w:t>
      </w:r>
    </w:p>
    <w:p w:rsidR="00193D67" w:rsidRPr="002D2843" w:rsidRDefault="009934E1" w:rsidP="002D2843">
      <w:pPr>
        <w:spacing w:before="120" w:after="60" w:line="240" w:lineRule="auto"/>
        <w:jc w:val="both"/>
        <w:rPr>
          <w:rFonts w:ascii="Times New Roman" w:hAnsi="Times New Roman" w:cs="Times New Roman"/>
          <w:b/>
          <w:sz w:val="20"/>
        </w:rPr>
      </w:pPr>
      <w:r w:rsidRPr="002D2843">
        <w:rPr>
          <w:rFonts w:ascii="Times New Roman" w:hAnsi="Times New Roman" w:cs="Times New Roman"/>
          <w:b/>
          <w:sz w:val="20"/>
        </w:rPr>
        <w:t>Registration of periodicals.</w:t>
      </w:r>
    </w:p>
    <w:p w:rsidR="00193D67" w:rsidRPr="004074B9" w:rsidRDefault="00300B02" w:rsidP="00A5172C">
      <w:pPr>
        <w:tabs>
          <w:tab w:val="left" w:pos="1530"/>
        </w:tabs>
        <w:spacing w:after="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46.—(1.)</w:t>
      </w:r>
      <w:r w:rsidR="005269C1">
        <w:rPr>
          <w:rFonts w:ascii="Times New Roman" w:hAnsi="Times New Roman" w:cs="Times New Roman"/>
        </w:rPr>
        <w:tab/>
      </w:r>
      <w:r w:rsidR="00193D67" w:rsidRPr="004074B9">
        <w:rPr>
          <w:rFonts w:ascii="Times New Roman" w:hAnsi="Times New Roman" w:cs="Times New Roman"/>
        </w:rPr>
        <w:t>If a publication in respect of which an application has been made in accordance with the last preceding regulation is eligible to be registered as a periodical, the Director shall register it accordingly.</w:t>
      </w:r>
    </w:p>
    <w:p w:rsidR="00193D67" w:rsidRPr="004074B9" w:rsidRDefault="00300B02" w:rsidP="005269C1">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5269C1">
        <w:rPr>
          <w:rFonts w:ascii="Times New Roman" w:hAnsi="Times New Roman" w:cs="Times New Roman"/>
        </w:rPr>
        <w:tab/>
      </w:r>
      <w:r w:rsidR="00193D67" w:rsidRPr="004074B9">
        <w:rPr>
          <w:rFonts w:ascii="Times New Roman" w:hAnsi="Times New Roman" w:cs="Times New Roman"/>
        </w:rPr>
        <w:t>Separate parts of the register shall be kept for the registration of Category A periodicals, Category B periodicals and Category C periodicals, and a periodical that is registered in one of those parts shall be deemed to be registered at a General Post Office as a Category A periodical, a Category B periodical or a Category C periodical, respectively.</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F57D84">
      <w:pPr>
        <w:spacing w:after="6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4074B9" w:rsidRDefault="00300B02" w:rsidP="0067742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w:t>
      </w:r>
      <w:r w:rsidR="00677425">
        <w:rPr>
          <w:rFonts w:ascii="Times New Roman" w:hAnsi="Times New Roman" w:cs="Times New Roman"/>
        </w:rPr>
        <w:tab/>
      </w:r>
      <w:r w:rsidR="00193D67" w:rsidRPr="004074B9">
        <w:rPr>
          <w:rFonts w:ascii="Times New Roman" w:hAnsi="Times New Roman" w:cs="Times New Roman"/>
        </w:rPr>
        <w:t>A publication shall not be registered in the part of the register kept for the registration of Category A periodicals unless—</w:t>
      </w:r>
    </w:p>
    <w:p w:rsidR="00193D67" w:rsidRPr="004074B9" w:rsidRDefault="00193D67" w:rsidP="00F57D84">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Pr="00DE3772">
        <w:rPr>
          <w:rFonts w:ascii="Times New Roman" w:hAnsi="Times New Roman" w:cs="Times New Roman"/>
          <w:i/>
        </w:rPr>
        <w:t>a</w:t>
      </w:r>
      <w:r w:rsidRPr="004074B9">
        <w:rPr>
          <w:rFonts w:ascii="Times New Roman" w:hAnsi="Times New Roman" w:cs="Times New Roman"/>
        </w:rPr>
        <w:t>) it is published for sale at a specified price, not being a nominal price; and</w:t>
      </w:r>
    </w:p>
    <w:p w:rsidR="00193D67" w:rsidRPr="004074B9" w:rsidRDefault="00193D67" w:rsidP="006F47BC">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xml:space="preserve">) not less than seventy-five per centum of the copies of each number of the publication are sold to </w:t>
      </w:r>
      <w:r w:rsidR="009934E1" w:rsidRPr="004074B9">
        <w:rPr>
          <w:rFonts w:ascii="Times New Roman" w:hAnsi="Times New Roman" w:cs="Times New Roman"/>
          <w:i/>
        </w:rPr>
        <w:t xml:space="preserve">bona fide </w:t>
      </w:r>
      <w:r w:rsidRPr="004074B9">
        <w:rPr>
          <w:rFonts w:ascii="Times New Roman" w:hAnsi="Times New Roman" w:cs="Times New Roman"/>
        </w:rPr>
        <w:t xml:space="preserve">purchasers (including </w:t>
      </w:r>
      <w:r w:rsidR="009934E1" w:rsidRPr="004074B9">
        <w:rPr>
          <w:rFonts w:ascii="Times New Roman" w:hAnsi="Times New Roman" w:cs="Times New Roman"/>
          <w:i/>
        </w:rPr>
        <w:t xml:space="preserve">bona fide </w:t>
      </w:r>
      <w:r w:rsidRPr="004074B9">
        <w:rPr>
          <w:rFonts w:ascii="Times New Roman" w:hAnsi="Times New Roman" w:cs="Times New Roman"/>
        </w:rPr>
        <w:t>subscribers),</w:t>
      </w:r>
    </w:p>
    <w:p w:rsidR="00193D67" w:rsidRPr="004074B9" w:rsidRDefault="00193D67" w:rsidP="004D5ABA">
      <w:pPr>
        <w:spacing w:after="60" w:line="240" w:lineRule="auto"/>
        <w:jc w:val="both"/>
        <w:rPr>
          <w:rFonts w:ascii="Times New Roman" w:hAnsi="Times New Roman" w:cs="Times New Roman"/>
        </w:rPr>
      </w:pPr>
      <w:r w:rsidRPr="004074B9">
        <w:rPr>
          <w:rFonts w:ascii="Times New Roman" w:hAnsi="Times New Roman" w:cs="Times New Roman"/>
        </w:rPr>
        <w:t>and it is—</w:t>
      </w:r>
    </w:p>
    <w:p w:rsidR="00193D67" w:rsidRPr="004074B9" w:rsidRDefault="00193D67" w:rsidP="00F57D84">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a publication—</w:t>
      </w:r>
    </w:p>
    <w:p w:rsidR="00193D67" w:rsidRPr="004074B9" w:rsidRDefault="00193D67" w:rsidP="00D77EF8">
      <w:pPr>
        <w:spacing w:after="6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that consists in substantial part of information and articles of special interest to people in a country area or country areas; and</w:t>
      </w:r>
    </w:p>
    <w:p w:rsidR="00193D67" w:rsidRPr="004074B9" w:rsidRDefault="00193D67" w:rsidP="00D77EF8">
      <w:pPr>
        <w:spacing w:after="60" w:line="240" w:lineRule="auto"/>
        <w:ind w:left="1440" w:hanging="288"/>
        <w:jc w:val="both"/>
        <w:rPr>
          <w:rFonts w:ascii="Times New Roman" w:hAnsi="Times New Roman" w:cs="Times New Roman"/>
        </w:rPr>
      </w:pPr>
      <w:r w:rsidRPr="004074B9">
        <w:rPr>
          <w:rFonts w:ascii="Times New Roman" w:hAnsi="Times New Roman" w:cs="Times New Roman"/>
        </w:rPr>
        <w:t>(ii) of which the number of copies sold to persons in country areas is substantially greater than the number of copies sold to persons in other areas;</w:t>
      </w:r>
    </w:p>
    <w:p w:rsidR="00193D67" w:rsidRPr="004074B9" w:rsidRDefault="00193D67" w:rsidP="00F57D84">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a publication that—</w:t>
      </w:r>
    </w:p>
    <w:p w:rsidR="00193D67" w:rsidRPr="004074B9" w:rsidRDefault="00193D67" w:rsidP="00F57D84">
      <w:pPr>
        <w:spacing w:after="60" w:line="240" w:lineRule="auto"/>
        <w:ind w:left="1584" w:hanging="432"/>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is published by a religious, charitable or welfare organization; and</w:t>
      </w:r>
    </w:p>
    <w:p w:rsidR="00193D67" w:rsidRPr="004074B9" w:rsidRDefault="00193D67" w:rsidP="00A41F33">
      <w:pPr>
        <w:spacing w:after="60" w:line="240" w:lineRule="auto"/>
        <w:ind w:left="1440" w:hanging="288"/>
        <w:jc w:val="both"/>
        <w:rPr>
          <w:rFonts w:ascii="Times New Roman" w:hAnsi="Times New Roman" w:cs="Times New Roman"/>
        </w:rPr>
      </w:pPr>
      <w:r w:rsidRPr="004074B9">
        <w:rPr>
          <w:rFonts w:ascii="Times New Roman" w:hAnsi="Times New Roman" w:cs="Times New Roman"/>
        </w:rPr>
        <w:t>(ii) consists in substantial part of information and articles concerning the activities of that organization or concerning matters relating to religion, charity or welfare; or</w:t>
      </w:r>
    </w:p>
    <w:p w:rsidR="00193D67" w:rsidRPr="004074B9" w:rsidRDefault="00193D67" w:rsidP="00F57D84">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e</w:t>
      </w:r>
      <w:r w:rsidRPr="004074B9">
        <w:rPr>
          <w:rFonts w:ascii="Times New Roman" w:hAnsi="Times New Roman" w:cs="Times New Roman"/>
        </w:rPr>
        <w:t>) a publication that—</w:t>
      </w:r>
    </w:p>
    <w:p w:rsidR="00193D67" w:rsidRPr="004074B9" w:rsidRDefault="00193D67" w:rsidP="00A41F33">
      <w:pPr>
        <w:spacing w:after="6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is published by an educational, scientific or technical organization having as its principal object the dissemination of knowledge; and</w:t>
      </w:r>
    </w:p>
    <w:p w:rsidR="00193D67" w:rsidRPr="004074B9" w:rsidRDefault="00193D67" w:rsidP="00A41F33">
      <w:pPr>
        <w:spacing w:after="60" w:line="240" w:lineRule="auto"/>
        <w:ind w:left="1440" w:hanging="288"/>
        <w:jc w:val="both"/>
        <w:rPr>
          <w:rFonts w:ascii="Times New Roman" w:hAnsi="Times New Roman" w:cs="Times New Roman"/>
        </w:rPr>
      </w:pPr>
      <w:r w:rsidRPr="004074B9">
        <w:rPr>
          <w:rFonts w:ascii="Times New Roman" w:hAnsi="Times New Roman" w:cs="Times New Roman"/>
        </w:rPr>
        <w:t>(ii) consists in substantial part of information and articles relating to educational, scientific or technical subjects or to primary production.</w:t>
      </w:r>
    </w:p>
    <w:p w:rsidR="00193D67" w:rsidRPr="004074B9" w:rsidRDefault="00300B02" w:rsidP="0067742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(4.)</w:t>
      </w:r>
      <w:r w:rsidR="00677425">
        <w:rPr>
          <w:rFonts w:ascii="Times New Roman" w:hAnsi="Times New Roman" w:cs="Times New Roman"/>
        </w:rPr>
        <w:tab/>
      </w:r>
      <w:r w:rsidR="00193D67" w:rsidRPr="004074B9">
        <w:rPr>
          <w:rFonts w:ascii="Times New Roman" w:hAnsi="Times New Roman" w:cs="Times New Roman"/>
        </w:rPr>
        <w:t>For the purposes of paragraph (</w:t>
      </w:r>
      <w:r w:rsidR="00193D67" w:rsidRPr="00A2579C">
        <w:rPr>
          <w:rFonts w:ascii="Times New Roman" w:hAnsi="Times New Roman" w:cs="Times New Roman"/>
          <w:i/>
        </w:rPr>
        <w:t>c</w:t>
      </w:r>
      <w:r w:rsidR="00193D67" w:rsidRPr="004074B9">
        <w:rPr>
          <w:rFonts w:ascii="Times New Roman" w:hAnsi="Times New Roman" w:cs="Times New Roman"/>
        </w:rPr>
        <w:t xml:space="preserve">) of the last preceding sub-regulation, </w:t>
      </w:r>
      <w:r>
        <w:rPr>
          <w:rFonts w:ascii="Times New Roman" w:hAnsi="Times New Roman" w:cs="Times New Roman"/>
        </w:rPr>
        <w:t>‘</w:t>
      </w:r>
      <w:r w:rsidR="00193D67" w:rsidRPr="004074B9">
        <w:rPr>
          <w:rFonts w:ascii="Times New Roman" w:hAnsi="Times New Roman" w:cs="Times New Roman"/>
        </w:rPr>
        <w:t>country area</w:t>
      </w:r>
      <w:r>
        <w:rPr>
          <w:rFonts w:ascii="Times New Roman" w:hAnsi="Times New Roman" w:cs="Times New Roman"/>
        </w:rPr>
        <w:t>’</w:t>
      </w:r>
      <w:r w:rsidR="00193D67" w:rsidRPr="004074B9">
        <w:rPr>
          <w:rFonts w:ascii="Times New Roman" w:hAnsi="Times New Roman" w:cs="Times New Roman"/>
        </w:rPr>
        <w:t xml:space="preserve"> means an area in Australia outside the city and suburban areas of the capital cities of the States and of Canberra.</w:t>
      </w:r>
    </w:p>
    <w:p w:rsidR="00193D67" w:rsidRPr="004074B9" w:rsidRDefault="00300B02" w:rsidP="0067742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(5.)</w:t>
      </w:r>
      <w:r w:rsidR="00677425">
        <w:rPr>
          <w:rFonts w:ascii="Times New Roman" w:hAnsi="Times New Roman" w:cs="Times New Roman"/>
        </w:rPr>
        <w:tab/>
      </w:r>
      <w:r w:rsidR="00193D67" w:rsidRPr="004074B9">
        <w:rPr>
          <w:rFonts w:ascii="Times New Roman" w:hAnsi="Times New Roman" w:cs="Times New Roman"/>
        </w:rPr>
        <w:t>A publication shall not be registered in the part of the register kept for the registration of Category A periodicals if it is published by a social, recreational or motorists organization, an organization of employers or employees or an organization of persons engaged in, or connected with, business or a class of business or a profession or professions.</w:t>
      </w:r>
    </w:p>
    <w:p w:rsidR="00193D67" w:rsidRPr="004074B9" w:rsidRDefault="00300B02" w:rsidP="0067742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(6.)</w:t>
      </w:r>
      <w:r w:rsidR="00677425">
        <w:rPr>
          <w:rFonts w:ascii="Times New Roman" w:hAnsi="Times New Roman" w:cs="Times New Roman"/>
        </w:rPr>
        <w:tab/>
      </w:r>
      <w:r w:rsidR="00193D67" w:rsidRPr="004074B9">
        <w:rPr>
          <w:rFonts w:ascii="Times New Roman" w:hAnsi="Times New Roman" w:cs="Times New Roman"/>
        </w:rPr>
        <w:t>A publication shall not be registered in the part of the register kept for the registration of Category B periodicals unless—</w:t>
      </w:r>
    </w:p>
    <w:p w:rsidR="00193D67" w:rsidRPr="004074B9" w:rsidRDefault="00193D67" w:rsidP="00F57D84">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xml:space="preserve">) it is published for </w:t>
      </w:r>
      <w:r w:rsidR="009934E1" w:rsidRPr="004074B9">
        <w:rPr>
          <w:rFonts w:ascii="Times New Roman" w:hAnsi="Times New Roman" w:cs="Times New Roman"/>
          <w:i/>
        </w:rPr>
        <w:t xml:space="preserve">bona fide </w:t>
      </w:r>
      <w:r w:rsidRPr="004074B9">
        <w:rPr>
          <w:rFonts w:ascii="Times New Roman" w:hAnsi="Times New Roman" w:cs="Times New Roman"/>
        </w:rPr>
        <w:t>sale at a specified price, not being a nominal price;</w:t>
      </w:r>
    </w:p>
    <w:p w:rsidR="00193D67" w:rsidRPr="004074B9" w:rsidRDefault="00193D67" w:rsidP="00A84040">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xml:space="preserve">) not less than seventy-five per centum of the copies of each number of the publication are sold to </w:t>
      </w:r>
      <w:r w:rsidR="009934E1" w:rsidRPr="004074B9">
        <w:rPr>
          <w:rFonts w:ascii="Times New Roman" w:hAnsi="Times New Roman" w:cs="Times New Roman"/>
          <w:i/>
        </w:rPr>
        <w:t xml:space="preserve">bona fide </w:t>
      </w:r>
      <w:r w:rsidRPr="004074B9">
        <w:rPr>
          <w:rFonts w:ascii="Times New Roman" w:hAnsi="Times New Roman" w:cs="Times New Roman"/>
        </w:rPr>
        <w:t xml:space="preserve">purchasers (including </w:t>
      </w:r>
      <w:r w:rsidR="009934E1" w:rsidRPr="004074B9">
        <w:rPr>
          <w:rFonts w:ascii="Times New Roman" w:hAnsi="Times New Roman" w:cs="Times New Roman"/>
          <w:i/>
        </w:rPr>
        <w:t xml:space="preserve">bona fide </w:t>
      </w:r>
      <w:r w:rsidRPr="004074B9">
        <w:rPr>
          <w:rFonts w:ascii="Times New Roman" w:hAnsi="Times New Roman" w:cs="Times New Roman"/>
        </w:rPr>
        <w:t>subscribers); and</w:t>
      </w:r>
    </w:p>
    <w:p w:rsidR="00193D67" w:rsidRPr="004074B9" w:rsidRDefault="00193D67" w:rsidP="004F2A18">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application for its registration is made not later than the thirty-first day of December, One thousand nine hundred and seventy-one.</w:t>
      </w:r>
    </w:p>
    <w:p w:rsidR="00193D67" w:rsidRPr="004074B9" w:rsidRDefault="00300B02" w:rsidP="0067742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(7.)</w:t>
      </w:r>
      <w:r w:rsidR="00677425">
        <w:rPr>
          <w:rFonts w:ascii="Times New Roman" w:hAnsi="Times New Roman" w:cs="Times New Roman"/>
        </w:rPr>
        <w:tab/>
      </w:r>
      <w:r w:rsidR="00193D67" w:rsidRPr="004074B9">
        <w:rPr>
          <w:rFonts w:ascii="Times New Roman" w:hAnsi="Times New Roman" w:cs="Times New Roman"/>
        </w:rPr>
        <w:t>A publication shall not be registered in the part of the register kept for the registration of Category C periodicals unless not less than sixty per centum of the copies of each number of the publication is disposed of to persons each of whom is—</w:t>
      </w:r>
    </w:p>
    <w:p w:rsidR="00193D67" w:rsidRPr="004074B9" w:rsidRDefault="00193D67" w:rsidP="00F57D84">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xml:space="preserve">) a </w:t>
      </w:r>
      <w:r w:rsidR="009934E1" w:rsidRPr="004074B9">
        <w:rPr>
          <w:rFonts w:ascii="Times New Roman" w:hAnsi="Times New Roman" w:cs="Times New Roman"/>
          <w:i/>
        </w:rPr>
        <w:t xml:space="preserve">bona fide </w:t>
      </w:r>
      <w:r w:rsidRPr="004074B9">
        <w:rPr>
          <w:rFonts w:ascii="Times New Roman" w:hAnsi="Times New Roman" w:cs="Times New Roman"/>
        </w:rPr>
        <w:t>purchaser;</w:t>
      </w:r>
    </w:p>
    <w:p w:rsidR="00193D67" w:rsidRPr="004074B9" w:rsidRDefault="00193D67" w:rsidP="00F57D84">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 xml:space="preserve">a </w:t>
      </w:r>
      <w:r w:rsidR="009934E1" w:rsidRPr="004074B9">
        <w:rPr>
          <w:rFonts w:ascii="Times New Roman" w:hAnsi="Times New Roman" w:cs="Times New Roman"/>
          <w:i/>
        </w:rPr>
        <w:t xml:space="preserve">bona fide </w:t>
      </w:r>
      <w:r w:rsidRPr="004074B9">
        <w:rPr>
          <w:rFonts w:ascii="Times New Roman" w:hAnsi="Times New Roman" w:cs="Times New Roman"/>
        </w:rPr>
        <w:t>subscriber; or</w:t>
      </w:r>
    </w:p>
    <w:p w:rsidR="00193D67" w:rsidRPr="004074B9" w:rsidRDefault="00193D67" w:rsidP="00A2579C">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a person who has placed a written order with the proprietor, printer or publisher of the publication, or an agent of the proprietor, printer or publisher, for the supply of copies of the publication to him otherwise than by way of sale.</w:t>
      </w:r>
    </w:p>
    <w:p w:rsidR="00193D67" w:rsidRPr="004074B9" w:rsidRDefault="00300B02" w:rsidP="0067742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(8.)</w:t>
      </w:r>
      <w:r w:rsidR="00677425">
        <w:rPr>
          <w:rFonts w:ascii="Times New Roman" w:hAnsi="Times New Roman" w:cs="Times New Roman"/>
        </w:rPr>
        <w:tab/>
      </w:r>
      <w:r w:rsidR="00193D67" w:rsidRPr="004074B9">
        <w:rPr>
          <w:rFonts w:ascii="Times New Roman" w:hAnsi="Times New Roman" w:cs="Times New Roman"/>
        </w:rPr>
        <w:t>The Director in the State at the General Post Office in which a periodical is registered may, of his own motion or upon application being made under either of the next two succeeding sub-regulations, transfer the registration of the periodical from one part of the register to another part, but the Director shall not exercise his powers under this sub-regulation adversely to the proprietor, printer or publisher of the periodical without giving to that person an opportunity of being heard.</w:t>
      </w:r>
    </w:p>
    <w:p w:rsidR="00193D67" w:rsidRPr="004074B9" w:rsidRDefault="00300B02" w:rsidP="00511B4F">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lastRenderedPageBreak/>
        <w:t>“</w:t>
      </w:r>
      <w:r w:rsidR="00193D67" w:rsidRPr="004074B9">
        <w:rPr>
          <w:rFonts w:ascii="Times New Roman" w:hAnsi="Times New Roman" w:cs="Times New Roman"/>
        </w:rPr>
        <w:t>(9.)</w:t>
      </w:r>
      <w:r w:rsidR="00511B4F">
        <w:rPr>
          <w:rFonts w:ascii="Times New Roman" w:hAnsi="Times New Roman" w:cs="Times New Roman"/>
        </w:rPr>
        <w:tab/>
      </w:r>
      <w:r w:rsidR="00193D67" w:rsidRPr="004074B9">
        <w:rPr>
          <w:rFonts w:ascii="Times New Roman" w:hAnsi="Times New Roman" w:cs="Times New Roman"/>
        </w:rPr>
        <w:t>The proprietor, printer or publisher of a periodical that is registered as a Category B periodical or a Category C periodical may apply to the Director for the re-registration of the periodical as a Category A periodical.</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4D5ABA">
      <w:pPr>
        <w:spacing w:after="6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4074B9" w:rsidRDefault="00300B02" w:rsidP="009B153A">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(10.)</w:t>
      </w:r>
      <w:r w:rsidR="009B153A">
        <w:rPr>
          <w:rFonts w:ascii="Times New Roman" w:hAnsi="Times New Roman" w:cs="Times New Roman"/>
        </w:rPr>
        <w:tab/>
      </w:r>
      <w:r w:rsidR="00193D67" w:rsidRPr="004074B9">
        <w:rPr>
          <w:rFonts w:ascii="Times New Roman" w:hAnsi="Times New Roman" w:cs="Times New Roman"/>
        </w:rPr>
        <w:t>Subject to paragraph (</w:t>
      </w:r>
      <w:r w:rsidR="009934E1" w:rsidRPr="004074B9">
        <w:rPr>
          <w:rFonts w:ascii="Times New Roman" w:hAnsi="Times New Roman" w:cs="Times New Roman"/>
          <w:i/>
        </w:rPr>
        <w:t>c</w:t>
      </w:r>
      <w:r w:rsidR="00193D67" w:rsidRPr="004074B9">
        <w:rPr>
          <w:rFonts w:ascii="Times New Roman" w:hAnsi="Times New Roman" w:cs="Times New Roman"/>
        </w:rPr>
        <w:t>) of sub-regulation (6.) of this regulation, the proprietor, printer or publisher of a periodical that is registered as a Category C periodical may apply to the Director for the re-registration of the periodical as a Category B periodical.</w:t>
      </w:r>
      <w:r>
        <w:rPr>
          <w:rFonts w:ascii="Times New Roman" w:hAnsi="Times New Roman" w:cs="Times New Roman"/>
        </w:rPr>
        <w:t>”</w:t>
      </w:r>
      <w:r w:rsidR="00193D67" w:rsidRPr="004074B9">
        <w:rPr>
          <w:rFonts w:ascii="Times New Roman" w:hAnsi="Times New Roman" w:cs="Times New Roman"/>
        </w:rPr>
        <w:t>.</w:t>
      </w:r>
    </w:p>
    <w:p w:rsidR="00193D67" w:rsidRPr="004D5ABA" w:rsidRDefault="009934E1" w:rsidP="004D5ABA">
      <w:pPr>
        <w:spacing w:before="120" w:after="60" w:line="240" w:lineRule="auto"/>
        <w:jc w:val="both"/>
        <w:rPr>
          <w:rFonts w:ascii="Times New Roman" w:hAnsi="Times New Roman" w:cs="Times New Roman"/>
          <w:b/>
          <w:sz w:val="20"/>
        </w:rPr>
      </w:pPr>
      <w:r w:rsidRPr="004D5ABA">
        <w:rPr>
          <w:rFonts w:ascii="Times New Roman" w:hAnsi="Times New Roman" w:cs="Times New Roman"/>
          <w:b/>
          <w:sz w:val="20"/>
        </w:rPr>
        <w:t>De-registration of periodicals.</w:t>
      </w:r>
    </w:p>
    <w:p w:rsidR="00193D67" w:rsidRPr="004074B9" w:rsidRDefault="009934E1" w:rsidP="004D5ABA">
      <w:pPr>
        <w:spacing w:after="60" w:line="240" w:lineRule="auto"/>
        <w:ind w:firstLine="432"/>
        <w:jc w:val="both"/>
        <w:rPr>
          <w:rFonts w:ascii="Times New Roman" w:hAnsi="Times New Roman" w:cs="Times New Roman"/>
        </w:rPr>
      </w:pPr>
      <w:r w:rsidRPr="004074B9">
        <w:rPr>
          <w:rFonts w:ascii="Times New Roman" w:hAnsi="Times New Roman" w:cs="Times New Roman"/>
          <w:b/>
        </w:rPr>
        <w:t>8.</w:t>
      </w:r>
      <w:r w:rsidR="009B153A">
        <w:rPr>
          <w:rFonts w:ascii="Times New Roman" w:hAnsi="Times New Roman" w:cs="Times New Roman"/>
        </w:rPr>
        <w:tab/>
      </w:r>
      <w:r w:rsidR="00193D67" w:rsidRPr="004074B9">
        <w:rPr>
          <w:rFonts w:ascii="Times New Roman" w:hAnsi="Times New Roman" w:cs="Times New Roman"/>
        </w:rPr>
        <w:t xml:space="preserve">Regulation 47 of the Postal Regulations is amended by omitting the words </w:t>
      </w:r>
      <w:r w:rsidR="00300B02">
        <w:rPr>
          <w:rFonts w:ascii="Times New Roman" w:hAnsi="Times New Roman" w:cs="Times New Roman"/>
        </w:rPr>
        <w:t>“</w:t>
      </w:r>
      <w:r w:rsidR="00193D67" w:rsidRPr="004074B9">
        <w:rPr>
          <w:rFonts w:ascii="Times New Roman" w:hAnsi="Times New Roman" w:cs="Times New Roman"/>
        </w:rPr>
        <w:t>to conform to the definition of a periodical contained in these Regulations</w:t>
      </w:r>
      <w:r w:rsidR="00300B02">
        <w:rPr>
          <w:rFonts w:ascii="Times New Roman" w:hAnsi="Times New Roman" w:cs="Times New Roman"/>
        </w:rPr>
        <w:t>”</w:t>
      </w:r>
      <w:r w:rsidR="00193D67"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00193D67" w:rsidRPr="004074B9">
        <w:rPr>
          <w:rFonts w:ascii="Times New Roman" w:hAnsi="Times New Roman" w:cs="Times New Roman"/>
        </w:rPr>
        <w:t>to be eligible to be registered as a periodical</w:t>
      </w:r>
      <w:r w:rsidR="00300B02">
        <w:rPr>
          <w:rFonts w:ascii="Times New Roman" w:hAnsi="Times New Roman" w:cs="Times New Roman"/>
        </w:rPr>
        <w:t>”</w:t>
      </w:r>
      <w:r w:rsidR="00193D67" w:rsidRPr="004074B9">
        <w:rPr>
          <w:rFonts w:ascii="Times New Roman" w:hAnsi="Times New Roman" w:cs="Times New Roman"/>
        </w:rPr>
        <w:t>.</w:t>
      </w:r>
    </w:p>
    <w:p w:rsidR="00193D67" w:rsidRPr="004074B9" w:rsidRDefault="009934E1" w:rsidP="00A84040">
      <w:pPr>
        <w:spacing w:before="120" w:after="0" w:line="240" w:lineRule="auto"/>
        <w:ind w:firstLine="432"/>
        <w:jc w:val="both"/>
        <w:rPr>
          <w:rFonts w:ascii="Times New Roman" w:hAnsi="Times New Roman" w:cs="Times New Roman"/>
        </w:rPr>
      </w:pPr>
      <w:r w:rsidRPr="004074B9">
        <w:rPr>
          <w:rFonts w:ascii="Times New Roman" w:hAnsi="Times New Roman" w:cs="Times New Roman"/>
          <w:b/>
        </w:rPr>
        <w:t>9.</w:t>
      </w:r>
      <w:r w:rsidR="009B153A">
        <w:rPr>
          <w:rFonts w:ascii="Times New Roman" w:hAnsi="Times New Roman" w:cs="Times New Roman"/>
        </w:rPr>
        <w:tab/>
      </w:r>
      <w:r w:rsidR="00193D67" w:rsidRPr="004074B9">
        <w:rPr>
          <w:rFonts w:ascii="Times New Roman" w:hAnsi="Times New Roman" w:cs="Times New Roman"/>
        </w:rPr>
        <w:t>Regulations 48 and 49 of the Postal Regulations are repealed and the following regulations inserted in their stead:—</w:t>
      </w:r>
    </w:p>
    <w:p w:rsidR="00193D67" w:rsidRPr="004D5ABA" w:rsidRDefault="009934E1" w:rsidP="004D5ABA">
      <w:pPr>
        <w:spacing w:before="120" w:after="60" w:line="240" w:lineRule="auto"/>
        <w:jc w:val="both"/>
        <w:rPr>
          <w:rFonts w:ascii="Times New Roman" w:hAnsi="Times New Roman" w:cs="Times New Roman"/>
          <w:b/>
          <w:sz w:val="20"/>
        </w:rPr>
      </w:pPr>
      <w:r w:rsidRPr="004D5ABA">
        <w:rPr>
          <w:rFonts w:ascii="Times New Roman" w:hAnsi="Times New Roman" w:cs="Times New Roman"/>
          <w:b/>
          <w:sz w:val="20"/>
        </w:rPr>
        <w:t>Evidence of continued compliance with regulations.</w:t>
      </w:r>
    </w:p>
    <w:p w:rsidR="00193D67" w:rsidRPr="004074B9" w:rsidRDefault="00300B02" w:rsidP="009B153A">
      <w:pPr>
        <w:tabs>
          <w:tab w:val="left" w:pos="90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48.</w:t>
      </w:r>
      <w:r w:rsidR="009B153A">
        <w:rPr>
          <w:rFonts w:ascii="Times New Roman" w:hAnsi="Times New Roman" w:cs="Times New Roman"/>
        </w:rPr>
        <w:tab/>
      </w:r>
      <w:r w:rsidR="00193D67" w:rsidRPr="004074B9">
        <w:rPr>
          <w:rFonts w:ascii="Times New Roman" w:hAnsi="Times New Roman" w:cs="Times New Roman"/>
        </w:rPr>
        <w:t>The Director in the State at the General Post Office in which a registered periodical is registered may at any time call upon the proprietor, printer or publisher of that periodical to furnish a statutory declaration as to its continued compliance with the requirements of these Regulations with respect to its registration.</w:t>
      </w:r>
    </w:p>
    <w:p w:rsidR="00193D67" w:rsidRPr="004D5ABA" w:rsidRDefault="009934E1" w:rsidP="004D5ABA">
      <w:pPr>
        <w:spacing w:before="120" w:after="60" w:line="240" w:lineRule="auto"/>
        <w:jc w:val="both"/>
        <w:rPr>
          <w:rFonts w:ascii="Times New Roman" w:hAnsi="Times New Roman" w:cs="Times New Roman"/>
          <w:b/>
          <w:sz w:val="20"/>
        </w:rPr>
      </w:pPr>
      <w:r w:rsidRPr="004D5ABA">
        <w:rPr>
          <w:rFonts w:ascii="Times New Roman" w:hAnsi="Times New Roman" w:cs="Times New Roman"/>
          <w:b/>
          <w:sz w:val="20"/>
        </w:rPr>
        <w:t>Application for registration of newspaper.</w:t>
      </w:r>
    </w:p>
    <w:p w:rsidR="00193D67" w:rsidRPr="004074B9" w:rsidRDefault="00300B02" w:rsidP="004D5ABA">
      <w:pPr>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49.—(1.)</w:t>
      </w:r>
      <w:r w:rsidR="009B153A">
        <w:rPr>
          <w:rFonts w:ascii="Times New Roman" w:hAnsi="Times New Roman" w:cs="Times New Roman"/>
        </w:rPr>
        <w:tab/>
      </w:r>
      <w:r w:rsidR="00193D67" w:rsidRPr="004074B9">
        <w:rPr>
          <w:rFonts w:ascii="Times New Roman" w:hAnsi="Times New Roman" w:cs="Times New Roman"/>
        </w:rPr>
        <w:t>The proprietor, printer or publisher of a publication eligible for registration as a newspaper may apply to the Director in a State to have it registered as a newspaper at the General Post Office in that State.</w:t>
      </w:r>
    </w:p>
    <w:p w:rsidR="00193D67" w:rsidRPr="004074B9" w:rsidRDefault="00300B02" w:rsidP="009B153A">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9B153A">
        <w:rPr>
          <w:rFonts w:ascii="Times New Roman" w:hAnsi="Times New Roman" w:cs="Times New Roman"/>
        </w:rPr>
        <w:tab/>
      </w:r>
      <w:r w:rsidR="00193D67" w:rsidRPr="004074B9">
        <w:rPr>
          <w:rFonts w:ascii="Times New Roman" w:hAnsi="Times New Roman" w:cs="Times New Roman"/>
        </w:rPr>
        <w:t>The application for registration shall—</w:t>
      </w:r>
    </w:p>
    <w:p w:rsidR="00193D67" w:rsidRPr="004074B9" w:rsidRDefault="00193D67" w:rsidP="00884DA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be made in writing;</w:t>
      </w:r>
    </w:p>
    <w:p w:rsidR="00193D67" w:rsidRPr="004074B9" w:rsidRDefault="00193D67" w:rsidP="00884DA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contain a description of the publication to be registered;</w:t>
      </w:r>
    </w:p>
    <w:p w:rsidR="00193D67" w:rsidRPr="004074B9" w:rsidRDefault="00193D67" w:rsidP="00884DA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state the intervals at which the publication is published;</w:t>
      </w:r>
    </w:p>
    <w:p w:rsidR="00193D67" w:rsidRPr="004074B9" w:rsidRDefault="00193D67" w:rsidP="00884DA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 state the Category in which registration is sought; and</w:t>
      </w:r>
    </w:p>
    <w:p w:rsidR="00193D67" w:rsidRPr="004074B9" w:rsidRDefault="00193D67" w:rsidP="00884DAC">
      <w:pPr>
        <w:spacing w:after="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e</w:t>
      </w:r>
      <w:r w:rsidRPr="004074B9">
        <w:rPr>
          <w:rFonts w:ascii="Times New Roman" w:hAnsi="Times New Roman" w:cs="Times New Roman"/>
        </w:rPr>
        <w:t>) be accompanied by—</w:t>
      </w:r>
    </w:p>
    <w:p w:rsidR="00193D67" w:rsidRPr="004074B9" w:rsidRDefault="00193D67" w:rsidP="00115CB2">
      <w:pPr>
        <w:spacing w:after="0" w:line="240" w:lineRule="auto"/>
        <w:ind w:left="1584" w:hanging="432"/>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a copy of each of the latest two numbers of the publication;</w:t>
      </w:r>
    </w:p>
    <w:p w:rsidR="00193D67" w:rsidRPr="004074B9" w:rsidRDefault="00193D67" w:rsidP="00115CB2">
      <w:pPr>
        <w:spacing w:after="0" w:line="240" w:lineRule="auto"/>
        <w:ind w:left="1440" w:hanging="288"/>
        <w:jc w:val="both"/>
        <w:rPr>
          <w:rFonts w:ascii="Times New Roman" w:hAnsi="Times New Roman" w:cs="Times New Roman"/>
        </w:rPr>
      </w:pPr>
      <w:r w:rsidRPr="004074B9">
        <w:rPr>
          <w:rFonts w:ascii="Times New Roman" w:hAnsi="Times New Roman" w:cs="Times New Roman"/>
        </w:rPr>
        <w:t>(ii) a statutory declaration by the applicant in accordance with the next succeeding sub-regulation;</w:t>
      </w:r>
    </w:p>
    <w:p w:rsidR="00193D67" w:rsidRPr="004074B9" w:rsidRDefault="00193D67" w:rsidP="00115CB2">
      <w:pPr>
        <w:spacing w:after="0" w:line="240" w:lineRule="auto"/>
        <w:ind w:left="1440" w:hanging="288"/>
        <w:jc w:val="both"/>
        <w:rPr>
          <w:rFonts w:ascii="Times New Roman" w:hAnsi="Times New Roman" w:cs="Times New Roman"/>
        </w:rPr>
      </w:pPr>
      <w:r w:rsidRPr="004074B9">
        <w:rPr>
          <w:rFonts w:ascii="Times New Roman" w:hAnsi="Times New Roman" w:cs="Times New Roman"/>
        </w:rPr>
        <w:t xml:space="preserve">(iii) a statutory declaration in accordance with sub-regulation (4.) of this regulation by each of two persons who is engaged in the business of printing, publishing or </w:t>
      </w:r>
      <w:proofErr w:type="spellStart"/>
      <w:r w:rsidRPr="004074B9">
        <w:rPr>
          <w:rFonts w:ascii="Times New Roman" w:hAnsi="Times New Roman" w:cs="Times New Roman"/>
        </w:rPr>
        <w:t>newsagency</w:t>
      </w:r>
      <w:proofErr w:type="spellEnd"/>
      <w:r w:rsidRPr="004074B9">
        <w:rPr>
          <w:rFonts w:ascii="Times New Roman" w:hAnsi="Times New Roman" w:cs="Times New Roman"/>
        </w:rPr>
        <w:t xml:space="preserve"> but is not in any way interested in the proprietorship, printing or publishing of the publication and is not a subscriber to it; and</w:t>
      </w:r>
    </w:p>
    <w:p w:rsidR="00193D67" w:rsidRPr="004074B9" w:rsidRDefault="00193D67" w:rsidP="00BC5143">
      <w:pPr>
        <w:spacing w:after="0" w:line="240" w:lineRule="auto"/>
        <w:ind w:left="1440" w:hanging="288"/>
        <w:jc w:val="both"/>
        <w:rPr>
          <w:rFonts w:ascii="Times New Roman" w:hAnsi="Times New Roman" w:cs="Times New Roman"/>
        </w:rPr>
      </w:pPr>
      <w:r w:rsidRPr="004074B9">
        <w:rPr>
          <w:rFonts w:ascii="Times New Roman" w:hAnsi="Times New Roman" w:cs="Times New Roman"/>
        </w:rPr>
        <w:t>(iv) the fee referred to in sub-section (1.) of section 29 of the Act.</w:t>
      </w:r>
    </w:p>
    <w:p w:rsidR="00193D67" w:rsidRPr="004074B9" w:rsidRDefault="00300B02" w:rsidP="009B153A">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w:t>
      </w:r>
      <w:r w:rsidR="009B153A">
        <w:rPr>
          <w:rFonts w:ascii="Times New Roman" w:hAnsi="Times New Roman" w:cs="Times New Roman"/>
        </w:rPr>
        <w:tab/>
      </w:r>
      <w:r w:rsidR="00193D67" w:rsidRPr="004074B9">
        <w:rPr>
          <w:rFonts w:ascii="Times New Roman" w:hAnsi="Times New Roman" w:cs="Times New Roman"/>
        </w:rPr>
        <w:t xml:space="preserve">The statutory declaration referred to in sub-paragraph (ii) of paragraph </w:t>
      </w:r>
      <w:r w:rsidR="009934E1" w:rsidRPr="00BC5143">
        <w:rPr>
          <w:rFonts w:ascii="Times New Roman" w:hAnsi="Times New Roman" w:cs="Times New Roman"/>
        </w:rPr>
        <w:t>(</w:t>
      </w:r>
      <w:r w:rsidR="009934E1" w:rsidRPr="004074B9">
        <w:rPr>
          <w:rFonts w:ascii="Times New Roman" w:hAnsi="Times New Roman" w:cs="Times New Roman"/>
          <w:i/>
        </w:rPr>
        <w:t>e</w:t>
      </w:r>
      <w:r w:rsidR="009934E1" w:rsidRPr="00BC5143">
        <w:rPr>
          <w:rFonts w:ascii="Times New Roman" w:hAnsi="Times New Roman" w:cs="Times New Roman"/>
        </w:rPr>
        <w:t>)</w:t>
      </w:r>
      <w:r w:rsidR="009934E1" w:rsidRPr="004074B9">
        <w:rPr>
          <w:rFonts w:ascii="Times New Roman" w:hAnsi="Times New Roman" w:cs="Times New Roman"/>
          <w:i/>
        </w:rPr>
        <w:t xml:space="preserve"> </w:t>
      </w:r>
      <w:r w:rsidR="00193D67" w:rsidRPr="004074B9">
        <w:rPr>
          <w:rFonts w:ascii="Times New Roman" w:hAnsi="Times New Roman" w:cs="Times New Roman"/>
        </w:rPr>
        <w:t>of the last preceding sub-regulation shall state—</w:t>
      </w:r>
    </w:p>
    <w:p w:rsidR="00193D67" w:rsidRPr="004074B9" w:rsidRDefault="00193D67" w:rsidP="004D5ABA">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in the case of a statutory declaration accompanying an application for registration in Category A or Category B—</w:t>
      </w:r>
    </w:p>
    <w:p w:rsidR="00193D67" w:rsidRPr="004074B9" w:rsidRDefault="00193D67" w:rsidP="00FF25EE">
      <w:pPr>
        <w:spacing w:after="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xml:space="preserve">) whether the publication is printed and published in Australia for </w:t>
      </w:r>
      <w:r w:rsidR="009934E1" w:rsidRPr="004074B9">
        <w:rPr>
          <w:rFonts w:ascii="Times New Roman" w:hAnsi="Times New Roman" w:cs="Times New Roman"/>
          <w:i/>
        </w:rPr>
        <w:t xml:space="preserve">bona fide </w:t>
      </w:r>
      <w:r w:rsidRPr="004074B9">
        <w:rPr>
          <w:rFonts w:ascii="Times New Roman" w:hAnsi="Times New Roman" w:cs="Times New Roman"/>
        </w:rPr>
        <w:t>sale at a specified price;</w:t>
      </w:r>
    </w:p>
    <w:p w:rsidR="00193D67" w:rsidRPr="004074B9" w:rsidRDefault="00193D67" w:rsidP="00FF25EE">
      <w:pPr>
        <w:spacing w:after="0" w:line="240" w:lineRule="auto"/>
        <w:ind w:left="1440" w:hanging="288"/>
        <w:jc w:val="both"/>
        <w:rPr>
          <w:rFonts w:ascii="Times New Roman" w:hAnsi="Times New Roman" w:cs="Times New Roman"/>
        </w:rPr>
      </w:pPr>
      <w:r w:rsidRPr="004074B9">
        <w:rPr>
          <w:rFonts w:ascii="Times New Roman" w:hAnsi="Times New Roman" w:cs="Times New Roman"/>
        </w:rPr>
        <w:t>(ii) the actual price at which the publication is sold; and</w:t>
      </w:r>
    </w:p>
    <w:p w:rsidR="00193D67" w:rsidRPr="004074B9" w:rsidRDefault="00193D67" w:rsidP="00FF25EE">
      <w:pPr>
        <w:spacing w:after="0" w:line="240" w:lineRule="auto"/>
        <w:ind w:left="1440" w:hanging="288"/>
        <w:jc w:val="both"/>
        <w:rPr>
          <w:rFonts w:ascii="Times New Roman" w:hAnsi="Times New Roman" w:cs="Times New Roman"/>
        </w:rPr>
      </w:pPr>
      <w:r w:rsidRPr="004074B9">
        <w:rPr>
          <w:rFonts w:ascii="Times New Roman" w:hAnsi="Times New Roman" w:cs="Times New Roman"/>
        </w:rPr>
        <w:t xml:space="preserve">(iii) the proportion of the copies of each number of the publication that are sold to </w:t>
      </w:r>
      <w:r w:rsidR="009934E1" w:rsidRPr="004074B9">
        <w:rPr>
          <w:rFonts w:ascii="Times New Roman" w:hAnsi="Times New Roman" w:cs="Times New Roman"/>
          <w:i/>
        </w:rPr>
        <w:t xml:space="preserve">bona fide </w:t>
      </w:r>
      <w:r w:rsidRPr="004074B9">
        <w:rPr>
          <w:rFonts w:ascii="Times New Roman" w:hAnsi="Times New Roman" w:cs="Times New Roman"/>
        </w:rPr>
        <w:t xml:space="preserve">purchasers (including </w:t>
      </w:r>
      <w:r w:rsidR="009934E1" w:rsidRPr="004074B9">
        <w:rPr>
          <w:rFonts w:ascii="Times New Roman" w:hAnsi="Times New Roman" w:cs="Times New Roman"/>
          <w:i/>
        </w:rPr>
        <w:t xml:space="preserve">bona fide </w:t>
      </w:r>
      <w:r w:rsidRPr="004074B9">
        <w:rPr>
          <w:rFonts w:ascii="Times New Roman" w:hAnsi="Times New Roman" w:cs="Times New Roman"/>
        </w:rPr>
        <w:t>subscribers);</w:t>
      </w:r>
    </w:p>
    <w:p w:rsidR="00193D67" w:rsidRPr="004074B9" w:rsidRDefault="00193D67" w:rsidP="00FF25EE">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in the case of a statutory declaration accompanying an application for registration in Category C—</w:t>
      </w:r>
    </w:p>
    <w:p w:rsidR="00193D67" w:rsidRPr="004074B9" w:rsidRDefault="00193D67" w:rsidP="00533946">
      <w:pPr>
        <w:spacing w:after="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xml:space="preserve">) whether the publication is printed and published in Australia for </w:t>
      </w:r>
      <w:r w:rsidR="009934E1" w:rsidRPr="004074B9">
        <w:rPr>
          <w:rFonts w:ascii="Times New Roman" w:hAnsi="Times New Roman" w:cs="Times New Roman"/>
          <w:i/>
        </w:rPr>
        <w:t xml:space="preserve">bona fide </w:t>
      </w:r>
      <w:r w:rsidRPr="004074B9">
        <w:rPr>
          <w:rFonts w:ascii="Times New Roman" w:hAnsi="Times New Roman" w:cs="Times New Roman"/>
        </w:rPr>
        <w:t>sale at a specified price or for issue, with or without payment, to persons who have placed with the proprietor, printer or publisher of the publication, or with an agent of the proprietor, printer or publisher, an order in writing for the publication; and</w:t>
      </w:r>
    </w:p>
    <w:p w:rsidR="00193D67" w:rsidRPr="004074B9" w:rsidRDefault="00193D67" w:rsidP="00533946">
      <w:pPr>
        <w:spacing w:after="0" w:line="240" w:lineRule="auto"/>
        <w:ind w:left="1440" w:hanging="288"/>
        <w:jc w:val="both"/>
        <w:rPr>
          <w:rFonts w:ascii="Times New Roman" w:hAnsi="Times New Roman" w:cs="Times New Roman"/>
        </w:rPr>
      </w:pPr>
      <w:r w:rsidRPr="004074B9">
        <w:rPr>
          <w:rFonts w:ascii="Times New Roman" w:hAnsi="Times New Roman" w:cs="Times New Roman"/>
        </w:rPr>
        <w:t xml:space="preserve">(ii) the proportion of the copies of each number of the publication that are disposed of to persons who are </w:t>
      </w:r>
      <w:r w:rsidR="009934E1" w:rsidRPr="004074B9">
        <w:rPr>
          <w:rFonts w:ascii="Times New Roman" w:hAnsi="Times New Roman" w:cs="Times New Roman"/>
          <w:i/>
        </w:rPr>
        <w:t xml:space="preserve">bona fide </w:t>
      </w:r>
      <w:r w:rsidRPr="004074B9">
        <w:rPr>
          <w:rFonts w:ascii="Times New Roman" w:hAnsi="Times New Roman" w:cs="Times New Roman"/>
        </w:rPr>
        <w:t xml:space="preserve">purchasers (including </w:t>
      </w:r>
      <w:r w:rsidR="009934E1" w:rsidRPr="004074B9">
        <w:rPr>
          <w:rFonts w:ascii="Times New Roman" w:hAnsi="Times New Roman" w:cs="Times New Roman"/>
          <w:i/>
        </w:rPr>
        <w:t xml:space="preserve">bona fide </w:t>
      </w:r>
      <w:r w:rsidRPr="004074B9">
        <w:rPr>
          <w:rFonts w:ascii="Times New Roman" w:hAnsi="Times New Roman" w:cs="Times New Roman"/>
        </w:rPr>
        <w:t xml:space="preserve">subscribers) or have placed written orders with the proprietor, printer or publisher of the publication, or an </w:t>
      </w:r>
      <w:r w:rsidRPr="004074B9">
        <w:rPr>
          <w:rFonts w:ascii="Times New Roman" w:hAnsi="Times New Roman" w:cs="Times New Roman"/>
        </w:rPr>
        <w:lastRenderedPageBreak/>
        <w:t>agent of the proprietor, printer or publisher, for the supply of the publication to those persons by way of sale or otherwise; and</w:t>
      </w:r>
    </w:p>
    <w:p w:rsidR="00193D67" w:rsidRPr="004074B9" w:rsidRDefault="00193D67" w:rsidP="00533946">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in either case—whether any previous application has been made for registration of the publication under the same or another title.</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866672">
      <w:pPr>
        <w:spacing w:after="6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4074B9" w:rsidRDefault="00300B02" w:rsidP="00D7171C">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(4.)</w:t>
      </w:r>
      <w:r w:rsidR="00D7171C">
        <w:rPr>
          <w:rFonts w:ascii="Times New Roman" w:hAnsi="Times New Roman" w:cs="Times New Roman"/>
        </w:rPr>
        <w:tab/>
      </w:r>
      <w:r w:rsidR="00193D67" w:rsidRPr="004074B9">
        <w:rPr>
          <w:rFonts w:ascii="Times New Roman" w:hAnsi="Times New Roman" w:cs="Times New Roman"/>
        </w:rPr>
        <w:t>Each of the declarations referred to in sub-paragraph (iii) of paragraph (</w:t>
      </w:r>
      <w:r w:rsidR="009934E1" w:rsidRPr="004074B9">
        <w:rPr>
          <w:rFonts w:ascii="Times New Roman" w:hAnsi="Times New Roman" w:cs="Times New Roman"/>
          <w:i/>
        </w:rPr>
        <w:t>e</w:t>
      </w:r>
      <w:r w:rsidR="00193D67" w:rsidRPr="004074B9">
        <w:rPr>
          <w:rFonts w:ascii="Times New Roman" w:hAnsi="Times New Roman" w:cs="Times New Roman"/>
        </w:rPr>
        <w:t>) of sub-regulation (2.) of this regulation shall be a declaration that states—</w:t>
      </w:r>
    </w:p>
    <w:p w:rsidR="00193D67" w:rsidRPr="004074B9" w:rsidRDefault="00193D67" w:rsidP="00FE4A4E">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that the declarant is personally acquainted with the publication and recognizes it as</w:t>
      </w:r>
      <w:r w:rsidR="00564A31">
        <w:rPr>
          <w:rFonts w:ascii="Times New Roman" w:hAnsi="Times New Roman" w:cs="Times New Roman"/>
        </w:rPr>
        <w:t xml:space="preserve"> </w:t>
      </w:r>
      <w:r w:rsidRPr="004074B9">
        <w:rPr>
          <w:rFonts w:ascii="Times New Roman" w:hAnsi="Times New Roman" w:cs="Times New Roman"/>
        </w:rPr>
        <w:t>a newspaper in the generally accepted sense;</w:t>
      </w:r>
    </w:p>
    <w:p w:rsidR="00193D67" w:rsidRPr="004074B9" w:rsidRDefault="00193D67" w:rsidP="00FE4A4E">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that, to the best of the knowledge and belief of the declarant, the purchasers and other</w:t>
      </w:r>
      <w:r w:rsidR="00564A31">
        <w:rPr>
          <w:rFonts w:ascii="Times New Roman" w:hAnsi="Times New Roman" w:cs="Times New Roman"/>
        </w:rPr>
        <w:t xml:space="preserve"> </w:t>
      </w:r>
      <w:r w:rsidRPr="004074B9">
        <w:rPr>
          <w:rFonts w:ascii="Times New Roman" w:hAnsi="Times New Roman" w:cs="Times New Roman"/>
        </w:rPr>
        <w:t>recipients of the publication recognize it as a newspaper in the generally accepted</w:t>
      </w:r>
      <w:r w:rsidR="00564A31">
        <w:rPr>
          <w:rFonts w:ascii="Times New Roman" w:hAnsi="Times New Roman" w:cs="Times New Roman"/>
        </w:rPr>
        <w:t xml:space="preserve"> </w:t>
      </w:r>
      <w:r w:rsidRPr="004074B9">
        <w:rPr>
          <w:rFonts w:ascii="Times New Roman" w:hAnsi="Times New Roman" w:cs="Times New Roman"/>
        </w:rPr>
        <w:t>sense;</w:t>
      </w:r>
    </w:p>
    <w:p w:rsidR="00193D67" w:rsidRPr="004074B9" w:rsidRDefault="00193D67" w:rsidP="00FE4A4E">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that, to the best of the knowledge and belief of the declarant, the publication is not recognized as a magazine, review or other similar publication; and</w:t>
      </w:r>
    </w:p>
    <w:p w:rsidR="00193D67" w:rsidRPr="004074B9" w:rsidRDefault="00193D67" w:rsidP="00FE4A4E">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 that the declarant is not the proprietor, printer or publisher of the publication, in any way interested in the proprietorship, printing or publishing of the publication, or a subscriber to the publication.</w:t>
      </w:r>
      <w:r w:rsidR="00300B02">
        <w:rPr>
          <w:rFonts w:ascii="Times New Roman" w:hAnsi="Times New Roman" w:cs="Times New Roman"/>
        </w:rPr>
        <w:t>”</w:t>
      </w:r>
      <w:r w:rsidRPr="004074B9">
        <w:rPr>
          <w:rFonts w:ascii="Times New Roman" w:hAnsi="Times New Roman" w:cs="Times New Roman"/>
        </w:rPr>
        <w:t>.</w:t>
      </w:r>
    </w:p>
    <w:p w:rsidR="00193D67" w:rsidRPr="00866672" w:rsidRDefault="009934E1" w:rsidP="00866672">
      <w:pPr>
        <w:spacing w:before="120" w:after="60" w:line="240" w:lineRule="auto"/>
        <w:jc w:val="both"/>
        <w:rPr>
          <w:rFonts w:ascii="Times New Roman" w:hAnsi="Times New Roman" w:cs="Times New Roman"/>
          <w:b/>
          <w:sz w:val="20"/>
        </w:rPr>
      </w:pPr>
      <w:r w:rsidRPr="00866672">
        <w:rPr>
          <w:rFonts w:ascii="Times New Roman" w:hAnsi="Times New Roman" w:cs="Times New Roman"/>
          <w:b/>
          <w:sz w:val="20"/>
        </w:rPr>
        <w:t>Evidence of continued compliance with requirements for registration.</w:t>
      </w:r>
    </w:p>
    <w:p w:rsidR="00193D67" w:rsidRPr="004074B9" w:rsidRDefault="009934E1" w:rsidP="00D7171C">
      <w:pPr>
        <w:tabs>
          <w:tab w:val="left" w:pos="900"/>
        </w:tabs>
        <w:spacing w:after="60" w:line="240" w:lineRule="auto"/>
        <w:ind w:firstLine="432"/>
        <w:jc w:val="both"/>
        <w:rPr>
          <w:rFonts w:ascii="Times New Roman" w:hAnsi="Times New Roman" w:cs="Times New Roman"/>
        </w:rPr>
      </w:pPr>
      <w:r w:rsidRPr="004074B9">
        <w:rPr>
          <w:rFonts w:ascii="Times New Roman" w:hAnsi="Times New Roman" w:cs="Times New Roman"/>
          <w:b/>
        </w:rPr>
        <w:t>10.</w:t>
      </w:r>
      <w:r w:rsidR="00D7171C">
        <w:rPr>
          <w:rFonts w:ascii="Times New Roman" w:hAnsi="Times New Roman" w:cs="Times New Roman"/>
        </w:rPr>
        <w:tab/>
      </w:r>
      <w:r w:rsidR="00193D67" w:rsidRPr="004074B9">
        <w:rPr>
          <w:rFonts w:ascii="Times New Roman" w:hAnsi="Times New Roman" w:cs="Times New Roman"/>
        </w:rPr>
        <w:t xml:space="preserve">Regulation 50 of the Postal Regulations is amended by omitting the words </w:t>
      </w:r>
      <w:r w:rsidR="00300B02">
        <w:rPr>
          <w:rFonts w:ascii="Times New Roman" w:hAnsi="Times New Roman" w:cs="Times New Roman"/>
        </w:rPr>
        <w:t>“</w:t>
      </w:r>
      <w:r w:rsidR="00193D67" w:rsidRPr="004074B9">
        <w:rPr>
          <w:rFonts w:ascii="Times New Roman" w:hAnsi="Times New Roman" w:cs="Times New Roman"/>
        </w:rPr>
        <w:t>as to the total percentage of copies issued which are sold to bona fide purchasers or to bona fide subscribers,</w:t>
      </w:r>
      <w:r w:rsidR="00300B02">
        <w:rPr>
          <w:rFonts w:ascii="Times New Roman" w:hAnsi="Times New Roman" w:cs="Times New Roman"/>
        </w:rPr>
        <w:t>”</w:t>
      </w:r>
      <w:r w:rsidR="00193D67"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00193D67" w:rsidRPr="004074B9">
        <w:rPr>
          <w:rFonts w:ascii="Times New Roman" w:hAnsi="Times New Roman" w:cs="Times New Roman"/>
        </w:rPr>
        <w:t>as to its continued compliance with the requirements of the Act and of these Regulations with respect to its registration</w:t>
      </w:r>
      <w:r w:rsidR="00300B02">
        <w:rPr>
          <w:rFonts w:ascii="Times New Roman" w:hAnsi="Times New Roman" w:cs="Times New Roman"/>
        </w:rPr>
        <w:t>”</w:t>
      </w:r>
      <w:r w:rsidR="00193D67" w:rsidRPr="004074B9">
        <w:rPr>
          <w:rFonts w:ascii="Times New Roman" w:hAnsi="Times New Roman" w:cs="Times New Roman"/>
        </w:rPr>
        <w:t>.</w:t>
      </w:r>
    </w:p>
    <w:p w:rsidR="00193D67" w:rsidRPr="00866672" w:rsidRDefault="009934E1" w:rsidP="00866672">
      <w:pPr>
        <w:spacing w:before="120" w:after="60" w:line="240" w:lineRule="auto"/>
        <w:jc w:val="both"/>
        <w:rPr>
          <w:rFonts w:ascii="Times New Roman" w:hAnsi="Times New Roman" w:cs="Times New Roman"/>
          <w:b/>
          <w:sz w:val="20"/>
        </w:rPr>
      </w:pPr>
      <w:r w:rsidRPr="00866672">
        <w:rPr>
          <w:rFonts w:ascii="Times New Roman" w:hAnsi="Times New Roman" w:cs="Times New Roman"/>
          <w:b/>
          <w:sz w:val="20"/>
        </w:rPr>
        <w:t>Payment of postage otherwise than by sender.</w:t>
      </w:r>
    </w:p>
    <w:p w:rsidR="00193D67" w:rsidRPr="004074B9" w:rsidRDefault="009934E1" w:rsidP="00D7171C">
      <w:pPr>
        <w:tabs>
          <w:tab w:val="left" w:pos="900"/>
        </w:tabs>
        <w:spacing w:after="60" w:line="240" w:lineRule="auto"/>
        <w:ind w:firstLine="432"/>
        <w:jc w:val="both"/>
        <w:rPr>
          <w:rFonts w:ascii="Times New Roman" w:hAnsi="Times New Roman" w:cs="Times New Roman"/>
        </w:rPr>
      </w:pPr>
      <w:r w:rsidRPr="004074B9">
        <w:rPr>
          <w:rFonts w:ascii="Times New Roman" w:hAnsi="Times New Roman" w:cs="Times New Roman"/>
          <w:b/>
        </w:rPr>
        <w:t>11.</w:t>
      </w:r>
      <w:r w:rsidR="00D7171C">
        <w:rPr>
          <w:rFonts w:ascii="Times New Roman" w:hAnsi="Times New Roman" w:cs="Times New Roman"/>
        </w:rPr>
        <w:tab/>
      </w:r>
      <w:r w:rsidR="00193D67" w:rsidRPr="004074B9">
        <w:rPr>
          <w:rFonts w:ascii="Times New Roman" w:hAnsi="Times New Roman" w:cs="Times New Roman"/>
        </w:rPr>
        <w:t>Regulation 60 of the Postal Regulations is amended by omitting sub-regulation (2.) and inserting in its stead the following sub-regulation:—</w:t>
      </w:r>
    </w:p>
    <w:p w:rsidR="00193D67" w:rsidRPr="004074B9" w:rsidRDefault="00300B02" w:rsidP="00B34CF3">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B34CF3">
        <w:rPr>
          <w:rFonts w:ascii="Times New Roman" w:hAnsi="Times New Roman" w:cs="Times New Roman"/>
        </w:rPr>
        <w:tab/>
      </w:r>
      <w:r w:rsidR="00193D67" w:rsidRPr="004074B9">
        <w:rPr>
          <w:rFonts w:ascii="Times New Roman" w:hAnsi="Times New Roman" w:cs="Times New Roman"/>
        </w:rPr>
        <w:t>The conditions referred to in the last preceding sub-regulation may, for the purpose of defraying the cost of providing the service, include a provision that the person by whom the postage is payable shall pay a surcharge calculated, in respect of the postal articles to which this regulation applies that are delivered to that person on a particular day—</w:t>
      </w:r>
    </w:p>
    <w:p w:rsidR="00193D67" w:rsidRPr="004074B9" w:rsidRDefault="00193D67" w:rsidP="008C4B22">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where the number of those articles is not more than nineteen—at the rate of Three cents for each article;</w:t>
      </w:r>
    </w:p>
    <w:p w:rsidR="00564A31" w:rsidRDefault="00193D67" w:rsidP="008C4B22">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xml:space="preserve">) where the number of those articles is more than nineteen but not more than ninety-nine—at the rate of </w:t>
      </w:r>
      <w:r w:rsidR="00564A31">
        <w:rPr>
          <w:rFonts w:ascii="Times New Roman" w:hAnsi="Times New Roman" w:cs="Times New Roman"/>
        </w:rPr>
        <w:t>Two cents for each article; and</w:t>
      </w:r>
    </w:p>
    <w:p w:rsidR="00193D67" w:rsidRPr="004074B9" w:rsidRDefault="00193D67" w:rsidP="008C4B22">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where the number of those articles is more than ninety-nine—at the rate of One and one-half cents for each article,</w:t>
      </w:r>
    </w:p>
    <w:p w:rsidR="00193D67" w:rsidRPr="004074B9" w:rsidRDefault="00193D67" w:rsidP="00B5129C">
      <w:pPr>
        <w:spacing w:after="60" w:line="240" w:lineRule="auto"/>
        <w:jc w:val="both"/>
        <w:rPr>
          <w:rFonts w:ascii="Times New Roman" w:hAnsi="Times New Roman" w:cs="Times New Roman"/>
        </w:rPr>
      </w:pPr>
      <w:r w:rsidRPr="004074B9">
        <w:rPr>
          <w:rFonts w:ascii="Times New Roman" w:hAnsi="Times New Roman" w:cs="Times New Roman"/>
        </w:rPr>
        <w:t>but, where the surcharge so calculated includes a fraction of a cent, the surcharge payable is the next higher amount that does not include a fraction of a cent.</w:t>
      </w:r>
      <w:r w:rsidR="00300B02">
        <w:rPr>
          <w:rFonts w:ascii="Times New Roman" w:hAnsi="Times New Roman" w:cs="Times New Roman"/>
        </w:rPr>
        <w:t>”</w:t>
      </w:r>
      <w:r w:rsidRPr="004074B9">
        <w:rPr>
          <w:rFonts w:ascii="Times New Roman" w:hAnsi="Times New Roman" w:cs="Times New Roman"/>
        </w:rPr>
        <w:t>.</w:t>
      </w:r>
    </w:p>
    <w:p w:rsidR="00193D67" w:rsidRPr="004074B9" w:rsidRDefault="00193D67" w:rsidP="00525EE9">
      <w:pPr>
        <w:tabs>
          <w:tab w:val="left" w:pos="900"/>
        </w:tabs>
        <w:spacing w:before="120" w:after="0" w:line="240" w:lineRule="auto"/>
        <w:ind w:firstLine="432"/>
        <w:jc w:val="both"/>
        <w:rPr>
          <w:rFonts w:ascii="Times New Roman" w:hAnsi="Times New Roman" w:cs="Times New Roman"/>
        </w:rPr>
      </w:pPr>
      <w:r w:rsidRPr="00B5129C">
        <w:rPr>
          <w:rFonts w:ascii="Times New Roman" w:hAnsi="Times New Roman" w:cs="Times New Roman"/>
          <w:b/>
        </w:rPr>
        <w:t>12.</w:t>
      </w:r>
      <w:r w:rsidR="00B5129C">
        <w:rPr>
          <w:rFonts w:ascii="Times New Roman" w:hAnsi="Times New Roman" w:cs="Times New Roman"/>
        </w:rPr>
        <w:tab/>
      </w:r>
      <w:r w:rsidRPr="004074B9">
        <w:rPr>
          <w:rFonts w:ascii="Times New Roman" w:hAnsi="Times New Roman" w:cs="Times New Roman"/>
        </w:rPr>
        <w:t>Regulation 96 of the Postal Regulations is repealed and the following regulation inserted in its stead:—</w:t>
      </w:r>
    </w:p>
    <w:p w:rsidR="00193D67" w:rsidRPr="00866672" w:rsidRDefault="009934E1" w:rsidP="00866672">
      <w:pPr>
        <w:spacing w:before="120" w:after="60" w:line="240" w:lineRule="auto"/>
        <w:jc w:val="both"/>
        <w:rPr>
          <w:rFonts w:ascii="Times New Roman" w:hAnsi="Times New Roman" w:cs="Times New Roman"/>
          <w:b/>
          <w:sz w:val="20"/>
        </w:rPr>
      </w:pPr>
      <w:r w:rsidRPr="00866672">
        <w:rPr>
          <w:rFonts w:ascii="Times New Roman" w:hAnsi="Times New Roman" w:cs="Times New Roman"/>
          <w:b/>
          <w:sz w:val="20"/>
        </w:rPr>
        <w:t>Customs clearing charge.</w:t>
      </w:r>
    </w:p>
    <w:p w:rsidR="00193D67" w:rsidRPr="004074B9" w:rsidRDefault="00300B02" w:rsidP="00D7171C">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96.</w:t>
      </w:r>
      <w:r w:rsidR="00D7171C">
        <w:rPr>
          <w:rFonts w:ascii="Times New Roman" w:hAnsi="Times New Roman" w:cs="Times New Roman"/>
        </w:rPr>
        <w:tab/>
      </w:r>
      <w:r w:rsidR="00193D67" w:rsidRPr="004074B9">
        <w:rPr>
          <w:rFonts w:ascii="Times New Roman" w:hAnsi="Times New Roman" w:cs="Times New Roman"/>
        </w:rPr>
        <w:t>A postal charge of Twenty cents shall be collected from the addressee on the delivery of each postal article other than a parcel that is received from a place outside the Commonwealth and contains goods in respect of which duties of Customs are payable.</w:t>
      </w:r>
      <w:r>
        <w:rPr>
          <w:rFonts w:ascii="Times New Roman" w:hAnsi="Times New Roman" w:cs="Times New Roman"/>
        </w:rPr>
        <w:t>”</w:t>
      </w:r>
      <w:r w:rsidR="00193D67" w:rsidRPr="004074B9">
        <w:rPr>
          <w:rFonts w:ascii="Times New Roman" w:hAnsi="Times New Roman" w:cs="Times New Roman"/>
        </w:rPr>
        <w:t>.</w:t>
      </w:r>
    </w:p>
    <w:p w:rsidR="00193D67" w:rsidRPr="00866672" w:rsidRDefault="009934E1" w:rsidP="00866672">
      <w:pPr>
        <w:spacing w:before="120" w:after="60" w:line="240" w:lineRule="auto"/>
        <w:jc w:val="both"/>
        <w:rPr>
          <w:rFonts w:ascii="Times New Roman" w:hAnsi="Times New Roman" w:cs="Times New Roman"/>
          <w:b/>
          <w:sz w:val="20"/>
        </w:rPr>
      </w:pPr>
      <w:r w:rsidRPr="00866672">
        <w:rPr>
          <w:rFonts w:ascii="Times New Roman" w:hAnsi="Times New Roman" w:cs="Times New Roman"/>
          <w:b/>
          <w:sz w:val="20"/>
        </w:rPr>
        <w:t>Services at Philatelic</w:t>
      </w:r>
      <w:r w:rsidR="00866672" w:rsidRPr="00866672">
        <w:rPr>
          <w:rFonts w:ascii="Times New Roman" w:hAnsi="Times New Roman" w:cs="Times New Roman"/>
          <w:b/>
          <w:sz w:val="20"/>
        </w:rPr>
        <w:t xml:space="preserve"> </w:t>
      </w:r>
      <w:r w:rsidRPr="00866672">
        <w:rPr>
          <w:rFonts w:ascii="Times New Roman" w:hAnsi="Times New Roman" w:cs="Times New Roman"/>
          <w:b/>
          <w:sz w:val="20"/>
        </w:rPr>
        <w:t>Sections.</w:t>
      </w:r>
    </w:p>
    <w:p w:rsidR="00193D67" w:rsidRPr="004074B9" w:rsidRDefault="009934E1" w:rsidP="00D7171C">
      <w:pPr>
        <w:tabs>
          <w:tab w:val="left" w:pos="900"/>
        </w:tabs>
        <w:spacing w:after="60" w:line="240" w:lineRule="auto"/>
        <w:ind w:firstLine="432"/>
        <w:jc w:val="both"/>
        <w:rPr>
          <w:rFonts w:ascii="Times New Roman" w:hAnsi="Times New Roman" w:cs="Times New Roman"/>
        </w:rPr>
      </w:pPr>
      <w:r w:rsidRPr="004074B9">
        <w:rPr>
          <w:rFonts w:ascii="Times New Roman" w:hAnsi="Times New Roman" w:cs="Times New Roman"/>
          <w:b/>
        </w:rPr>
        <w:t>13.</w:t>
      </w:r>
      <w:r w:rsidR="00D7171C">
        <w:rPr>
          <w:rFonts w:ascii="Times New Roman" w:hAnsi="Times New Roman" w:cs="Times New Roman"/>
        </w:rPr>
        <w:tab/>
      </w:r>
      <w:r w:rsidR="00193D67" w:rsidRPr="004074B9">
        <w:rPr>
          <w:rFonts w:ascii="Times New Roman" w:hAnsi="Times New Roman" w:cs="Times New Roman"/>
        </w:rPr>
        <w:t>Regulation 123</w:t>
      </w:r>
      <w:r w:rsidRPr="004074B9">
        <w:rPr>
          <w:rFonts w:ascii="Times New Roman" w:hAnsi="Times New Roman" w:cs="Times New Roman"/>
          <w:smallCaps/>
        </w:rPr>
        <w:t xml:space="preserve">b </w:t>
      </w:r>
      <w:r w:rsidR="00193D67" w:rsidRPr="004074B9">
        <w:rPr>
          <w:rFonts w:ascii="Times New Roman" w:hAnsi="Times New Roman" w:cs="Times New Roman"/>
        </w:rPr>
        <w:t>of the Postal Regulations is amended by omitting sub-regulation (1.) and inserting in its stead the following sub-regulation:—</w:t>
      </w:r>
    </w:p>
    <w:p w:rsidR="00193D67" w:rsidRPr="004074B9" w:rsidRDefault="00300B02" w:rsidP="00D7171C">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(1.)</w:t>
      </w:r>
      <w:r w:rsidR="00D7171C">
        <w:rPr>
          <w:rFonts w:ascii="Times New Roman" w:hAnsi="Times New Roman" w:cs="Times New Roman"/>
        </w:rPr>
        <w:tab/>
      </w:r>
      <w:r w:rsidR="00193D67" w:rsidRPr="004074B9">
        <w:rPr>
          <w:rFonts w:ascii="Times New Roman" w:hAnsi="Times New Roman" w:cs="Times New Roman"/>
        </w:rPr>
        <w:t>Envelopes for philatelic purposes may be supplied by Philatelic Sections upon payment of an amount for each envelope of—</w:t>
      </w:r>
    </w:p>
    <w:p w:rsidR="00193D67" w:rsidRPr="004074B9" w:rsidRDefault="00193D67" w:rsidP="00B830EC">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Pr="0006254F">
        <w:rPr>
          <w:rFonts w:ascii="Times New Roman" w:hAnsi="Times New Roman" w:cs="Times New Roman"/>
          <w:i/>
        </w:rPr>
        <w:t>a</w:t>
      </w:r>
      <w:r w:rsidRPr="004074B9">
        <w:rPr>
          <w:rFonts w:ascii="Times New Roman" w:hAnsi="Times New Roman" w:cs="Times New Roman"/>
        </w:rPr>
        <w:t>) in the case of an envelope designed for use with a particular stamp or a particular series of stamps—</w:t>
      </w:r>
    </w:p>
    <w:p w:rsidR="00193D67" w:rsidRPr="004074B9" w:rsidRDefault="00193D67" w:rsidP="00866672">
      <w:pPr>
        <w:spacing w:after="60" w:line="240" w:lineRule="auto"/>
        <w:ind w:left="1584" w:hanging="432"/>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where the quantity of envelopes supplied is less than one thousand—Nine cents; or</w:t>
      </w:r>
    </w:p>
    <w:p w:rsidR="00193D67" w:rsidRPr="004074B9" w:rsidRDefault="00193D67" w:rsidP="00B830EC">
      <w:pPr>
        <w:spacing w:after="60" w:line="240" w:lineRule="auto"/>
        <w:ind w:left="1440" w:hanging="288"/>
        <w:jc w:val="both"/>
        <w:rPr>
          <w:rFonts w:ascii="Times New Roman" w:hAnsi="Times New Roman" w:cs="Times New Roman"/>
        </w:rPr>
      </w:pPr>
      <w:r w:rsidRPr="004074B9">
        <w:rPr>
          <w:rFonts w:ascii="Times New Roman" w:hAnsi="Times New Roman" w:cs="Times New Roman"/>
        </w:rPr>
        <w:t>(ii) where the quantity of envelopes supplied is not less than one thousand—Seven cents; or</w:t>
      </w:r>
    </w:p>
    <w:p w:rsidR="00193D67" w:rsidRPr="004074B9" w:rsidRDefault="00193D67" w:rsidP="00B830EC">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in any other case—Five cents.</w:t>
      </w:r>
      <w:r w:rsidR="00300B02">
        <w:rPr>
          <w:rFonts w:ascii="Times New Roman" w:hAnsi="Times New Roman" w:cs="Times New Roman"/>
        </w:rPr>
        <w:t>”</w:t>
      </w:r>
      <w:r w:rsidRPr="004074B9">
        <w:rPr>
          <w:rFonts w:ascii="Times New Roman" w:hAnsi="Times New Roman" w:cs="Times New Roman"/>
        </w:rPr>
        <w:t>.</w:t>
      </w:r>
    </w:p>
    <w:p w:rsidR="00193D67" w:rsidRPr="004074B9" w:rsidRDefault="00193D67" w:rsidP="00632A9F">
      <w:pPr>
        <w:tabs>
          <w:tab w:val="left" w:pos="900"/>
        </w:tabs>
        <w:spacing w:after="60" w:line="240" w:lineRule="auto"/>
        <w:ind w:firstLine="432"/>
        <w:jc w:val="both"/>
        <w:rPr>
          <w:rFonts w:ascii="Times New Roman" w:hAnsi="Times New Roman" w:cs="Times New Roman"/>
        </w:rPr>
      </w:pPr>
      <w:r w:rsidRPr="004348B8">
        <w:rPr>
          <w:rFonts w:ascii="Times New Roman" w:hAnsi="Times New Roman" w:cs="Times New Roman"/>
          <w:b/>
        </w:rPr>
        <w:lastRenderedPageBreak/>
        <w:t>14.</w:t>
      </w:r>
      <w:r w:rsidR="00632A9F">
        <w:rPr>
          <w:rFonts w:ascii="Times New Roman" w:hAnsi="Times New Roman" w:cs="Times New Roman"/>
        </w:rPr>
        <w:tab/>
      </w:r>
      <w:r w:rsidRPr="004074B9">
        <w:rPr>
          <w:rFonts w:ascii="Times New Roman" w:hAnsi="Times New Roman" w:cs="Times New Roman"/>
        </w:rPr>
        <w:t>Regulation 176</w:t>
      </w:r>
      <w:r w:rsidR="009934E1" w:rsidRPr="004074B9">
        <w:rPr>
          <w:rFonts w:ascii="Times New Roman" w:hAnsi="Times New Roman" w:cs="Times New Roman"/>
          <w:smallCaps/>
        </w:rPr>
        <w:t xml:space="preserve">d </w:t>
      </w:r>
      <w:r w:rsidRPr="004074B9">
        <w:rPr>
          <w:rFonts w:ascii="Times New Roman" w:hAnsi="Times New Roman" w:cs="Times New Roman"/>
        </w:rPr>
        <w:t>of the Postal Regulations is repealed and the following regulations are inserted in its stead:—</w:t>
      </w:r>
    </w:p>
    <w:p w:rsidR="00193D67" w:rsidRPr="00866672" w:rsidRDefault="009934E1" w:rsidP="00866672">
      <w:pPr>
        <w:spacing w:before="120" w:after="60" w:line="240" w:lineRule="auto"/>
        <w:jc w:val="both"/>
        <w:rPr>
          <w:rFonts w:ascii="Times New Roman" w:hAnsi="Times New Roman" w:cs="Times New Roman"/>
          <w:b/>
          <w:sz w:val="20"/>
        </w:rPr>
      </w:pPr>
      <w:r w:rsidRPr="00866672">
        <w:rPr>
          <w:rFonts w:ascii="Times New Roman" w:hAnsi="Times New Roman" w:cs="Times New Roman"/>
          <w:b/>
          <w:sz w:val="20"/>
        </w:rPr>
        <w:t>Compensation.</w:t>
      </w:r>
    </w:p>
    <w:p w:rsidR="00193D67" w:rsidRPr="004074B9" w:rsidRDefault="00300B02" w:rsidP="00BE4784">
      <w:pPr>
        <w:tabs>
          <w:tab w:val="left" w:pos="171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176</w:t>
      </w:r>
      <w:r w:rsidR="009934E1" w:rsidRPr="004074B9">
        <w:rPr>
          <w:rFonts w:ascii="Times New Roman" w:hAnsi="Times New Roman" w:cs="Times New Roman"/>
          <w:smallCaps/>
        </w:rPr>
        <w:t>d.—</w:t>
      </w:r>
      <w:r w:rsidR="00193D67" w:rsidRPr="004074B9">
        <w:rPr>
          <w:rFonts w:ascii="Times New Roman" w:hAnsi="Times New Roman" w:cs="Times New Roman"/>
        </w:rPr>
        <w:t>(1.)</w:t>
      </w:r>
      <w:r w:rsidR="00BE4784">
        <w:rPr>
          <w:rFonts w:ascii="Times New Roman" w:hAnsi="Times New Roman" w:cs="Times New Roman"/>
        </w:rPr>
        <w:tab/>
      </w:r>
      <w:r w:rsidR="00193D67" w:rsidRPr="004074B9">
        <w:rPr>
          <w:rFonts w:ascii="Times New Roman" w:hAnsi="Times New Roman" w:cs="Times New Roman"/>
        </w:rPr>
        <w:t>Where a postal article that was posted for transmission as certified mail was lost or the whole or part of the contents of such a postal article was lost, damaged or rifled while the article was in the course of transmission through the post, compensation shall, subject to this regulation, be payable in accordance with these Regulations in respect of the loss, damage or rifling.</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4D74C9">
      <w:pPr>
        <w:spacing w:after="6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906DDD" w:rsidRDefault="00300B02" w:rsidP="00382DF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382DF5">
        <w:rPr>
          <w:rFonts w:ascii="Times New Roman" w:hAnsi="Times New Roman" w:cs="Times New Roman"/>
        </w:rPr>
        <w:tab/>
      </w:r>
      <w:r w:rsidR="00193D67" w:rsidRPr="004074B9">
        <w:rPr>
          <w:rFonts w:ascii="Times New Roman" w:hAnsi="Times New Roman" w:cs="Times New Roman"/>
        </w:rPr>
        <w:t>Payment of compensation under the last precedin</w:t>
      </w:r>
      <w:r w:rsidR="00906DDD">
        <w:rPr>
          <w:rFonts w:ascii="Times New Roman" w:hAnsi="Times New Roman" w:cs="Times New Roman"/>
        </w:rPr>
        <w:t>g sub-regulation shall be made—</w:t>
      </w:r>
    </w:p>
    <w:p w:rsidR="00193D67" w:rsidRPr="004074B9" w:rsidRDefault="00193D67" w:rsidP="00906DDD">
      <w:pPr>
        <w:tabs>
          <w:tab w:val="left" w:pos="990"/>
        </w:tabs>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to the sender of the article; or</w:t>
      </w:r>
    </w:p>
    <w:p w:rsidR="00193D67" w:rsidRPr="004074B9" w:rsidRDefault="00193D67" w:rsidP="001C6BF2">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xml:space="preserve">) where the sender of the article has, by instrument in writing, waived his right to receive payment in </w:t>
      </w:r>
      <w:proofErr w:type="spellStart"/>
      <w:r w:rsidRPr="004074B9">
        <w:rPr>
          <w:rFonts w:ascii="Times New Roman" w:hAnsi="Times New Roman" w:cs="Times New Roman"/>
        </w:rPr>
        <w:t>favour</w:t>
      </w:r>
      <w:proofErr w:type="spellEnd"/>
      <w:r w:rsidRPr="004074B9">
        <w:rPr>
          <w:rFonts w:ascii="Times New Roman" w:hAnsi="Times New Roman" w:cs="Times New Roman"/>
        </w:rPr>
        <w:t xml:space="preserve"> of the person to whom the registered postal article is, or was, addressed, to that person.</w:t>
      </w:r>
    </w:p>
    <w:p w:rsidR="00193D67" w:rsidRPr="004074B9" w:rsidRDefault="00300B02" w:rsidP="00382DF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w:t>
      </w:r>
      <w:r w:rsidR="00382DF5">
        <w:rPr>
          <w:rFonts w:ascii="Times New Roman" w:hAnsi="Times New Roman" w:cs="Times New Roman"/>
        </w:rPr>
        <w:tab/>
      </w:r>
      <w:r w:rsidR="00193D67" w:rsidRPr="004074B9">
        <w:rPr>
          <w:rFonts w:ascii="Times New Roman" w:hAnsi="Times New Roman" w:cs="Times New Roman"/>
        </w:rPr>
        <w:t>Compensation is not payable under this regulation—</w:t>
      </w:r>
    </w:p>
    <w:p w:rsidR="00193D67" w:rsidRPr="004074B9" w:rsidRDefault="00193D67" w:rsidP="001C6BF2">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where the loss or damage arose wholly or in part from—</w:t>
      </w:r>
    </w:p>
    <w:p w:rsidR="00193D67" w:rsidRPr="004074B9" w:rsidRDefault="00193D67" w:rsidP="001C6BF2">
      <w:pPr>
        <w:spacing w:after="6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any defect in the packing or fastening, or the unsuitability, of the container, having regard to the nature of its contents;</w:t>
      </w:r>
    </w:p>
    <w:p w:rsidR="00193D67" w:rsidRPr="004074B9" w:rsidRDefault="00193D67" w:rsidP="001C6BF2">
      <w:pPr>
        <w:spacing w:after="60" w:line="240" w:lineRule="auto"/>
        <w:ind w:left="1440" w:hanging="288"/>
        <w:jc w:val="both"/>
        <w:rPr>
          <w:rFonts w:ascii="Times New Roman" w:hAnsi="Times New Roman" w:cs="Times New Roman"/>
        </w:rPr>
      </w:pPr>
      <w:r w:rsidRPr="004074B9">
        <w:rPr>
          <w:rFonts w:ascii="Times New Roman" w:hAnsi="Times New Roman" w:cs="Times New Roman"/>
        </w:rPr>
        <w:t>(ii) any fault on the part of the sender;</w:t>
      </w:r>
    </w:p>
    <w:p w:rsidR="00193D67" w:rsidRPr="004074B9" w:rsidRDefault="00193D67" w:rsidP="001C6BF2">
      <w:pPr>
        <w:spacing w:after="60" w:line="240" w:lineRule="auto"/>
        <w:ind w:left="1440" w:hanging="288"/>
        <w:jc w:val="both"/>
        <w:rPr>
          <w:rFonts w:ascii="Times New Roman" w:hAnsi="Times New Roman" w:cs="Times New Roman"/>
        </w:rPr>
      </w:pPr>
      <w:r w:rsidRPr="004074B9">
        <w:rPr>
          <w:rFonts w:ascii="Times New Roman" w:hAnsi="Times New Roman" w:cs="Times New Roman"/>
        </w:rPr>
        <w:t>(iii) an act of God, acts of the Queen</w:t>
      </w:r>
      <w:r w:rsidR="00300B02">
        <w:rPr>
          <w:rFonts w:ascii="Times New Roman" w:hAnsi="Times New Roman" w:cs="Times New Roman"/>
        </w:rPr>
        <w:t>’</w:t>
      </w:r>
      <w:r w:rsidRPr="004074B9">
        <w:rPr>
          <w:rFonts w:ascii="Times New Roman" w:hAnsi="Times New Roman" w:cs="Times New Roman"/>
        </w:rPr>
        <w:t>s enemies, tempest, shipwreck, earthquake, war, civil strife or other causes beyond the control of the Postmaster-General;</w:t>
      </w:r>
    </w:p>
    <w:p w:rsidR="00193D67" w:rsidRPr="004074B9" w:rsidRDefault="00193D67" w:rsidP="001C6BF2">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where application for compensation is made after the expiration of twelve months after the date of posting of the article concerned;</w:t>
      </w:r>
    </w:p>
    <w:p w:rsidR="00193D67" w:rsidRPr="004074B9" w:rsidRDefault="00193D67" w:rsidP="001C6BF2">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in respect of an article containing anything not legally transmissible by post;</w:t>
      </w:r>
    </w:p>
    <w:p w:rsidR="00193D67" w:rsidRPr="004074B9" w:rsidRDefault="00193D67" w:rsidP="001C6BF2">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d</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in respect of loss or damage to anything enclosed in a letter card;</w:t>
      </w:r>
    </w:p>
    <w:p w:rsidR="00193D67" w:rsidRPr="004074B9" w:rsidRDefault="00193D67" w:rsidP="001C6BF2">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e</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 xml:space="preserve">for injury or damage alleged to have been sustained in consequence of loss, damage, delay, non-delivery or </w:t>
      </w:r>
      <w:proofErr w:type="spellStart"/>
      <w:r w:rsidRPr="004074B9">
        <w:rPr>
          <w:rFonts w:ascii="Times New Roman" w:hAnsi="Times New Roman" w:cs="Times New Roman"/>
        </w:rPr>
        <w:t>mis</w:t>
      </w:r>
      <w:proofErr w:type="spellEnd"/>
      <w:r w:rsidRPr="004074B9">
        <w:rPr>
          <w:rFonts w:ascii="Times New Roman" w:hAnsi="Times New Roman" w:cs="Times New Roman"/>
        </w:rPr>
        <w:t>-delivery; or</w:t>
      </w:r>
    </w:p>
    <w:p w:rsidR="00193D67" w:rsidRPr="004074B9" w:rsidRDefault="00193D67" w:rsidP="001C6BF2">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f</w:t>
      </w:r>
      <w:r w:rsidRPr="004074B9">
        <w:rPr>
          <w:rFonts w:ascii="Times New Roman" w:hAnsi="Times New Roman" w:cs="Times New Roman"/>
        </w:rPr>
        <w:t>) except as an act of grace, in respect of any article which has been delivered without external trace of injury or has been accepted by the addressee without complaint as to its condition.</w:t>
      </w:r>
    </w:p>
    <w:p w:rsidR="00193D67" w:rsidRPr="004074B9" w:rsidRDefault="00300B02" w:rsidP="00382DF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(4.)</w:t>
      </w:r>
      <w:r w:rsidR="00382DF5">
        <w:rPr>
          <w:rFonts w:ascii="Times New Roman" w:hAnsi="Times New Roman" w:cs="Times New Roman"/>
        </w:rPr>
        <w:tab/>
      </w:r>
      <w:r w:rsidR="00193D67" w:rsidRPr="004074B9">
        <w:rPr>
          <w:rFonts w:ascii="Times New Roman" w:hAnsi="Times New Roman" w:cs="Times New Roman"/>
        </w:rPr>
        <w:t>For the purposes of sub-paragraph (</w:t>
      </w:r>
      <w:proofErr w:type="spellStart"/>
      <w:r w:rsidR="00193D67" w:rsidRPr="004074B9">
        <w:rPr>
          <w:rFonts w:ascii="Times New Roman" w:hAnsi="Times New Roman" w:cs="Times New Roman"/>
        </w:rPr>
        <w:t>i</w:t>
      </w:r>
      <w:proofErr w:type="spellEnd"/>
      <w:r w:rsidR="00193D67" w:rsidRPr="004074B9">
        <w:rPr>
          <w:rFonts w:ascii="Times New Roman" w:hAnsi="Times New Roman" w:cs="Times New Roman"/>
        </w:rPr>
        <w:t xml:space="preserve">) of paragraph </w:t>
      </w:r>
      <w:r w:rsidR="009934E1" w:rsidRPr="001C6BF2">
        <w:rPr>
          <w:rFonts w:ascii="Times New Roman" w:hAnsi="Times New Roman" w:cs="Times New Roman"/>
        </w:rPr>
        <w:t>(</w:t>
      </w:r>
      <w:r w:rsidR="009934E1" w:rsidRPr="004074B9">
        <w:rPr>
          <w:rFonts w:ascii="Times New Roman" w:hAnsi="Times New Roman" w:cs="Times New Roman"/>
          <w:i/>
        </w:rPr>
        <w:t>a</w:t>
      </w:r>
      <w:r w:rsidR="009934E1" w:rsidRPr="001C6BF2">
        <w:rPr>
          <w:rFonts w:ascii="Times New Roman" w:hAnsi="Times New Roman" w:cs="Times New Roman"/>
        </w:rPr>
        <w:t>)</w:t>
      </w:r>
      <w:r w:rsidR="009934E1" w:rsidRPr="004074B9">
        <w:rPr>
          <w:rFonts w:ascii="Times New Roman" w:hAnsi="Times New Roman" w:cs="Times New Roman"/>
          <w:i/>
        </w:rPr>
        <w:t xml:space="preserve"> </w:t>
      </w:r>
      <w:r w:rsidR="00193D67" w:rsidRPr="004074B9">
        <w:rPr>
          <w:rFonts w:ascii="Times New Roman" w:hAnsi="Times New Roman" w:cs="Times New Roman"/>
        </w:rPr>
        <w:t>of the last preceding sub-regulation, the acceptance of an article for transmission as certified mail shall not be construed as an admission by the Postmaster-General that the article was properly packed at the time of posting.</w:t>
      </w:r>
    </w:p>
    <w:p w:rsidR="00193D67" w:rsidRPr="004074B9" w:rsidRDefault="00300B02" w:rsidP="00382DF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(5.)</w:t>
      </w:r>
      <w:r w:rsidR="00382DF5">
        <w:rPr>
          <w:rFonts w:ascii="Times New Roman" w:hAnsi="Times New Roman" w:cs="Times New Roman"/>
        </w:rPr>
        <w:tab/>
      </w:r>
      <w:r w:rsidR="00193D67" w:rsidRPr="004074B9">
        <w:rPr>
          <w:rFonts w:ascii="Times New Roman" w:hAnsi="Times New Roman" w:cs="Times New Roman"/>
        </w:rPr>
        <w:t>Where damage occurs to a postal article transmitted as certified mail that contains eggs, fish, meat, fruit, vegetables, greases, liquids, semi-liquids or anything which, because of its exceptionally fragile nature, cannot be adequately protected against damage during transmission by post, compensation is not payable in respect of—</w:t>
      </w:r>
    </w:p>
    <w:p w:rsidR="00193D67" w:rsidRPr="004074B9" w:rsidRDefault="00193D67" w:rsidP="004D74C9">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damage of any kind to the contents; or</w:t>
      </w:r>
    </w:p>
    <w:p w:rsidR="00193D67" w:rsidRPr="004074B9" w:rsidRDefault="00193D67" w:rsidP="004D74C9">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loss of contents through insecurity of, damage to or breakage of the container.</w:t>
      </w:r>
    </w:p>
    <w:p w:rsidR="00193D67" w:rsidRPr="004074B9" w:rsidRDefault="00300B02" w:rsidP="00382DF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(6.)</w:t>
      </w:r>
      <w:r w:rsidR="00382DF5">
        <w:rPr>
          <w:rFonts w:ascii="Times New Roman" w:hAnsi="Times New Roman" w:cs="Times New Roman"/>
        </w:rPr>
        <w:tab/>
      </w:r>
      <w:r w:rsidR="00193D67" w:rsidRPr="004074B9">
        <w:rPr>
          <w:rFonts w:ascii="Times New Roman" w:hAnsi="Times New Roman" w:cs="Times New Roman"/>
        </w:rPr>
        <w:t xml:space="preserve">Compensation is not payable in respect of the loss of, or damage to, the contents of a postal article transmitted as certified mail that contains </w:t>
      </w:r>
      <w:proofErr w:type="spellStart"/>
      <w:r w:rsidR="00193D67" w:rsidRPr="004074B9">
        <w:rPr>
          <w:rFonts w:ascii="Times New Roman" w:hAnsi="Times New Roman" w:cs="Times New Roman"/>
        </w:rPr>
        <w:t>jewellery</w:t>
      </w:r>
      <w:proofErr w:type="spellEnd"/>
      <w:r w:rsidR="00193D67" w:rsidRPr="004074B9">
        <w:rPr>
          <w:rFonts w:ascii="Times New Roman" w:hAnsi="Times New Roman" w:cs="Times New Roman"/>
        </w:rPr>
        <w:t xml:space="preserve"> or other valuables unless—</w:t>
      </w:r>
    </w:p>
    <w:p w:rsidR="00193D67" w:rsidRPr="004074B9" w:rsidRDefault="00193D67" w:rsidP="004D74C9">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xml:space="preserve">) the </w:t>
      </w:r>
      <w:proofErr w:type="spellStart"/>
      <w:r w:rsidRPr="004074B9">
        <w:rPr>
          <w:rFonts w:ascii="Times New Roman" w:hAnsi="Times New Roman" w:cs="Times New Roman"/>
        </w:rPr>
        <w:t>jewellery</w:t>
      </w:r>
      <w:proofErr w:type="spellEnd"/>
      <w:r w:rsidRPr="004074B9">
        <w:rPr>
          <w:rFonts w:ascii="Times New Roman" w:hAnsi="Times New Roman" w:cs="Times New Roman"/>
        </w:rPr>
        <w:t xml:space="preserve"> was, or other valuables were, enclosed in a strong box or case;</w:t>
      </w:r>
    </w:p>
    <w:p w:rsidR="00193D67" w:rsidRPr="004074B9" w:rsidRDefault="00193D67" w:rsidP="004D74C9">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the box or case was securely covered with a wrapper of linen, canvas, strong paper or other substantial material and was securely fastened; and</w:t>
      </w:r>
    </w:p>
    <w:p w:rsidR="00193D67" w:rsidRPr="004074B9" w:rsidRDefault="00193D67" w:rsidP="004D74C9">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c</w:t>
      </w:r>
      <w:r w:rsidRPr="004074B9">
        <w:rPr>
          <w:rFonts w:ascii="Times New Roman" w:hAnsi="Times New Roman" w:cs="Times New Roman"/>
        </w:rPr>
        <w:t>) the address was written on the cover of the article.</w:t>
      </w:r>
    </w:p>
    <w:p w:rsidR="00193D67" w:rsidRPr="004074B9" w:rsidRDefault="00300B02" w:rsidP="00382DF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(7.)</w:t>
      </w:r>
      <w:r w:rsidR="00382DF5">
        <w:rPr>
          <w:rFonts w:ascii="Times New Roman" w:hAnsi="Times New Roman" w:cs="Times New Roman"/>
        </w:rPr>
        <w:tab/>
      </w:r>
      <w:r w:rsidR="00193D67" w:rsidRPr="004074B9">
        <w:rPr>
          <w:rFonts w:ascii="Times New Roman" w:hAnsi="Times New Roman" w:cs="Times New Roman"/>
        </w:rPr>
        <w:t>Compensation is not payable in respect of the loss of coins contained in a postal article transmitted as certified mail unless the coins were so packed that they could not move about.</w:t>
      </w:r>
    </w:p>
    <w:p w:rsidR="00193D67" w:rsidRPr="004074B9" w:rsidRDefault="00300B02" w:rsidP="00382DF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(8.)</w:t>
      </w:r>
      <w:r w:rsidR="00382DF5">
        <w:rPr>
          <w:rFonts w:ascii="Times New Roman" w:hAnsi="Times New Roman" w:cs="Times New Roman"/>
        </w:rPr>
        <w:tab/>
      </w:r>
      <w:r w:rsidR="00193D67" w:rsidRPr="004074B9">
        <w:rPr>
          <w:rFonts w:ascii="Times New Roman" w:hAnsi="Times New Roman" w:cs="Times New Roman"/>
        </w:rPr>
        <w:t>In the case of claims for the loss of the contents, in whole or in part, of a postal article, the Postmaster-General may replace the contents of the article instead of paying compensation.</w:t>
      </w:r>
    </w:p>
    <w:p w:rsidR="00193D67" w:rsidRPr="004D74C9" w:rsidRDefault="009934E1" w:rsidP="004D74C9">
      <w:pPr>
        <w:spacing w:before="120" w:after="60" w:line="240" w:lineRule="auto"/>
        <w:jc w:val="both"/>
        <w:rPr>
          <w:rFonts w:ascii="Times New Roman" w:hAnsi="Times New Roman" w:cs="Times New Roman"/>
          <w:b/>
          <w:sz w:val="20"/>
        </w:rPr>
      </w:pPr>
      <w:r w:rsidRPr="004D74C9">
        <w:rPr>
          <w:rFonts w:ascii="Times New Roman" w:hAnsi="Times New Roman" w:cs="Times New Roman"/>
          <w:b/>
          <w:sz w:val="20"/>
        </w:rPr>
        <w:t>Limit of compensation.</w:t>
      </w:r>
    </w:p>
    <w:p w:rsidR="00193D67" w:rsidRPr="004074B9" w:rsidRDefault="00300B02" w:rsidP="00906DDD">
      <w:pPr>
        <w:tabs>
          <w:tab w:val="left" w:pos="126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176</w:t>
      </w:r>
      <w:r w:rsidR="009934E1" w:rsidRPr="004074B9">
        <w:rPr>
          <w:rFonts w:ascii="Times New Roman" w:hAnsi="Times New Roman" w:cs="Times New Roman"/>
          <w:smallCaps/>
        </w:rPr>
        <w:t>da</w:t>
      </w:r>
      <w:r w:rsidR="00193D67" w:rsidRPr="004074B9">
        <w:rPr>
          <w:rFonts w:ascii="Times New Roman" w:hAnsi="Times New Roman" w:cs="Times New Roman"/>
        </w:rPr>
        <w:t>.</w:t>
      </w:r>
      <w:r w:rsidR="00906DDD">
        <w:rPr>
          <w:rFonts w:ascii="Times New Roman" w:hAnsi="Times New Roman" w:cs="Times New Roman"/>
        </w:rPr>
        <w:tab/>
      </w:r>
      <w:r w:rsidR="00193D67" w:rsidRPr="004074B9">
        <w:rPr>
          <w:rFonts w:ascii="Times New Roman" w:hAnsi="Times New Roman" w:cs="Times New Roman"/>
        </w:rPr>
        <w:t>The compensation payable under the last preceding regulation shall not, in any case, exceed—</w:t>
      </w:r>
    </w:p>
    <w:p w:rsidR="00193D67" w:rsidRPr="004074B9" w:rsidRDefault="00193D67" w:rsidP="004D74C9">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the value of the article lost or the amount of the damage sustained; or</w:t>
      </w:r>
    </w:p>
    <w:p w:rsidR="00670336" w:rsidRDefault="00193D67" w:rsidP="004D74C9">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w:t>
      </w:r>
      <w:r w:rsidR="009934E1" w:rsidRPr="004074B9">
        <w:rPr>
          <w:rFonts w:ascii="Times New Roman" w:hAnsi="Times New Roman" w:cs="Times New Roman"/>
          <w:i/>
        </w:rPr>
        <w:t xml:space="preserve"> </w:t>
      </w:r>
      <w:r w:rsidRPr="004074B9">
        <w:rPr>
          <w:rFonts w:ascii="Times New Roman" w:hAnsi="Times New Roman" w:cs="Times New Roman"/>
        </w:rPr>
        <w:t>an amount of Twenty dollars,</w:t>
      </w:r>
    </w:p>
    <w:p w:rsidR="00193D67" w:rsidRPr="004074B9" w:rsidRDefault="00193D67" w:rsidP="00670336">
      <w:pPr>
        <w:spacing w:after="60" w:line="240" w:lineRule="auto"/>
        <w:ind w:left="720" w:hanging="432"/>
        <w:jc w:val="both"/>
        <w:rPr>
          <w:rFonts w:ascii="Times New Roman" w:hAnsi="Times New Roman" w:cs="Times New Roman"/>
        </w:rPr>
      </w:pPr>
      <w:r w:rsidRPr="004074B9">
        <w:rPr>
          <w:rFonts w:ascii="Times New Roman" w:hAnsi="Times New Roman" w:cs="Times New Roman"/>
        </w:rPr>
        <w:t>whichever is the less.</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9431AE">
      <w:pPr>
        <w:spacing w:after="6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9431AE" w:rsidRDefault="009934E1" w:rsidP="009431AE">
      <w:pPr>
        <w:spacing w:before="120" w:after="60" w:line="240" w:lineRule="auto"/>
        <w:jc w:val="both"/>
        <w:rPr>
          <w:rFonts w:ascii="Times New Roman" w:hAnsi="Times New Roman" w:cs="Times New Roman"/>
          <w:b/>
          <w:sz w:val="20"/>
        </w:rPr>
      </w:pPr>
      <w:r w:rsidRPr="009431AE">
        <w:rPr>
          <w:rFonts w:ascii="Times New Roman" w:hAnsi="Times New Roman" w:cs="Times New Roman"/>
          <w:b/>
          <w:sz w:val="20"/>
        </w:rPr>
        <w:t>Documents to accompany claim.</w:t>
      </w:r>
    </w:p>
    <w:p w:rsidR="0086394C" w:rsidRDefault="00300B02" w:rsidP="007E2F0C">
      <w:pPr>
        <w:tabs>
          <w:tab w:val="left" w:pos="18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176</w:t>
      </w:r>
      <w:r w:rsidR="009934E1" w:rsidRPr="004074B9">
        <w:rPr>
          <w:rFonts w:ascii="Times New Roman" w:hAnsi="Times New Roman" w:cs="Times New Roman"/>
          <w:smallCaps/>
        </w:rPr>
        <w:t>db</w:t>
      </w:r>
      <w:r w:rsidR="00193D67" w:rsidRPr="004074B9">
        <w:rPr>
          <w:rFonts w:ascii="Times New Roman" w:hAnsi="Times New Roman" w:cs="Times New Roman"/>
        </w:rPr>
        <w:t>.—(1.)</w:t>
      </w:r>
      <w:r w:rsidR="007E2F0C">
        <w:rPr>
          <w:rFonts w:ascii="Times New Roman" w:hAnsi="Times New Roman" w:cs="Times New Roman"/>
        </w:rPr>
        <w:tab/>
      </w:r>
      <w:r w:rsidR="00193D67" w:rsidRPr="004074B9">
        <w:rPr>
          <w:rFonts w:ascii="Times New Roman" w:hAnsi="Times New Roman" w:cs="Times New Roman"/>
        </w:rPr>
        <w:t>A claim for compensa</w:t>
      </w:r>
      <w:r w:rsidR="0086394C">
        <w:rPr>
          <w:rFonts w:ascii="Times New Roman" w:hAnsi="Times New Roman" w:cs="Times New Roman"/>
        </w:rPr>
        <w:t>tion shall be accompanied by—</w:t>
      </w:r>
    </w:p>
    <w:p w:rsidR="00193D67" w:rsidRPr="004074B9" w:rsidRDefault="00193D67" w:rsidP="0086394C">
      <w:pPr>
        <w:tabs>
          <w:tab w:val="left" w:pos="1890"/>
        </w:tabs>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a statutory declaration made by the claimant setting forth—</w:t>
      </w:r>
    </w:p>
    <w:p w:rsidR="00193D67" w:rsidRPr="004074B9" w:rsidRDefault="00193D67" w:rsidP="00F62B8C">
      <w:pPr>
        <w:spacing w:after="6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the date when and the place where the article was posted, so far as this information can reasonably be ascertained;</w:t>
      </w:r>
    </w:p>
    <w:p w:rsidR="00193D67" w:rsidRPr="004074B9" w:rsidRDefault="00193D67" w:rsidP="00F62B8C">
      <w:pPr>
        <w:spacing w:after="60" w:line="240" w:lineRule="auto"/>
        <w:ind w:left="1440" w:hanging="288"/>
        <w:jc w:val="both"/>
        <w:rPr>
          <w:rFonts w:ascii="Times New Roman" w:hAnsi="Times New Roman" w:cs="Times New Roman"/>
        </w:rPr>
      </w:pPr>
      <w:r w:rsidRPr="004074B9">
        <w:rPr>
          <w:rFonts w:ascii="Times New Roman" w:hAnsi="Times New Roman" w:cs="Times New Roman"/>
        </w:rPr>
        <w:t>(ii) a description of the article and its value so far as known to the claimant;</w:t>
      </w:r>
    </w:p>
    <w:p w:rsidR="00193D67" w:rsidRPr="004074B9" w:rsidRDefault="00193D67" w:rsidP="00F62B8C">
      <w:pPr>
        <w:spacing w:after="60" w:line="240" w:lineRule="auto"/>
        <w:ind w:left="1440" w:hanging="288"/>
        <w:jc w:val="both"/>
        <w:rPr>
          <w:rFonts w:ascii="Times New Roman" w:hAnsi="Times New Roman" w:cs="Times New Roman"/>
        </w:rPr>
      </w:pPr>
      <w:r w:rsidRPr="004074B9">
        <w:rPr>
          <w:rFonts w:ascii="Times New Roman" w:hAnsi="Times New Roman" w:cs="Times New Roman"/>
        </w:rPr>
        <w:t>(iii) the grounds on which the claim for compensation is based; and</w:t>
      </w:r>
    </w:p>
    <w:p w:rsidR="00193D67" w:rsidRPr="004074B9" w:rsidRDefault="00193D67" w:rsidP="00F62B8C">
      <w:pPr>
        <w:spacing w:after="60" w:line="240" w:lineRule="auto"/>
        <w:ind w:left="1440" w:hanging="288"/>
        <w:jc w:val="both"/>
        <w:rPr>
          <w:rFonts w:ascii="Times New Roman" w:hAnsi="Times New Roman" w:cs="Times New Roman"/>
        </w:rPr>
      </w:pPr>
      <w:r w:rsidRPr="004074B9">
        <w:rPr>
          <w:rFonts w:ascii="Times New Roman" w:hAnsi="Times New Roman" w:cs="Times New Roman"/>
        </w:rPr>
        <w:t>(iv) any other particulars tending to establish the loss of or damage to the article and to verify the claim made; and</w:t>
      </w:r>
    </w:p>
    <w:p w:rsidR="00193D67" w:rsidRPr="004074B9" w:rsidRDefault="00193D67" w:rsidP="009431AE">
      <w:pPr>
        <w:spacing w:after="60" w:line="240" w:lineRule="auto"/>
        <w:ind w:left="1008" w:hanging="432"/>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a statutory declaration made—</w:t>
      </w:r>
    </w:p>
    <w:p w:rsidR="00193D67" w:rsidRPr="004074B9" w:rsidRDefault="00193D67" w:rsidP="00D4263F">
      <w:pPr>
        <w:spacing w:after="60" w:line="240" w:lineRule="auto"/>
        <w:ind w:left="1440" w:hanging="288"/>
        <w:jc w:val="both"/>
        <w:rPr>
          <w:rFonts w:ascii="Times New Roman" w:hAnsi="Times New Roman" w:cs="Times New Roman"/>
        </w:rPr>
      </w:pPr>
      <w:r w:rsidRPr="004074B9">
        <w:rPr>
          <w:rFonts w:ascii="Times New Roman" w:hAnsi="Times New Roman" w:cs="Times New Roman"/>
        </w:rPr>
        <w:t>(</w:t>
      </w:r>
      <w:proofErr w:type="spellStart"/>
      <w:r w:rsidRPr="004074B9">
        <w:rPr>
          <w:rFonts w:ascii="Times New Roman" w:hAnsi="Times New Roman" w:cs="Times New Roman"/>
        </w:rPr>
        <w:t>i</w:t>
      </w:r>
      <w:proofErr w:type="spellEnd"/>
      <w:r w:rsidRPr="004074B9">
        <w:rPr>
          <w:rFonts w:ascii="Times New Roman" w:hAnsi="Times New Roman" w:cs="Times New Roman"/>
        </w:rPr>
        <w:t>) where the claimant is the sender of the article—by the person to whom the article is, or was, addressed;</w:t>
      </w:r>
    </w:p>
    <w:p w:rsidR="00193D67" w:rsidRPr="004074B9" w:rsidRDefault="00193D67" w:rsidP="00D4263F">
      <w:pPr>
        <w:spacing w:after="60" w:line="240" w:lineRule="auto"/>
        <w:ind w:left="1440" w:hanging="288"/>
        <w:jc w:val="both"/>
        <w:rPr>
          <w:rFonts w:ascii="Times New Roman" w:hAnsi="Times New Roman" w:cs="Times New Roman"/>
        </w:rPr>
      </w:pPr>
      <w:r w:rsidRPr="004074B9">
        <w:rPr>
          <w:rFonts w:ascii="Times New Roman" w:hAnsi="Times New Roman" w:cs="Times New Roman"/>
        </w:rPr>
        <w:t>(ii) where the claimant is the person to whom the article is, or was, addressed—by the sender of the article,</w:t>
      </w:r>
    </w:p>
    <w:p w:rsidR="00193D67" w:rsidRPr="004074B9" w:rsidRDefault="00193D67" w:rsidP="00624218">
      <w:pPr>
        <w:spacing w:after="0" w:line="240" w:lineRule="auto"/>
        <w:ind w:left="864"/>
        <w:jc w:val="both"/>
        <w:rPr>
          <w:rFonts w:ascii="Times New Roman" w:hAnsi="Times New Roman" w:cs="Times New Roman"/>
        </w:rPr>
      </w:pPr>
      <w:r w:rsidRPr="004074B9">
        <w:rPr>
          <w:rFonts w:ascii="Times New Roman" w:hAnsi="Times New Roman" w:cs="Times New Roman"/>
        </w:rPr>
        <w:t>or by some other person acquainted with the facts of the matter, confirming the statements made by the claimant as to the loss of, or damage to, the article.</w:t>
      </w:r>
    </w:p>
    <w:p w:rsidR="00193D67" w:rsidRPr="004074B9" w:rsidRDefault="00300B02" w:rsidP="007E2F0C">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7E2F0C">
        <w:rPr>
          <w:rFonts w:ascii="Times New Roman" w:hAnsi="Times New Roman" w:cs="Times New Roman"/>
        </w:rPr>
        <w:tab/>
      </w:r>
      <w:r w:rsidR="00193D67" w:rsidRPr="004074B9">
        <w:rPr>
          <w:rFonts w:ascii="Times New Roman" w:hAnsi="Times New Roman" w:cs="Times New Roman"/>
        </w:rPr>
        <w:t>The Director may, if he thinks fit, require further information to be furnished as to the nature or value of the contents of an article or as to the loss of or damage to an article.</w:t>
      </w:r>
    </w:p>
    <w:p w:rsidR="00193D67" w:rsidRPr="009431AE" w:rsidRDefault="009934E1" w:rsidP="009431AE">
      <w:pPr>
        <w:spacing w:before="120" w:after="60" w:line="240" w:lineRule="auto"/>
        <w:jc w:val="both"/>
        <w:rPr>
          <w:rFonts w:ascii="Times New Roman" w:hAnsi="Times New Roman" w:cs="Times New Roman"/>
          <w:b/>
          <w:sz w:val="20"/>
        </w:rPr>
      </w:pPr>
      <w:r w:rsidRPr="009431AE">
        <w:rPr>
          <w:rFonts w:ascii="Times New Roman" w:hAnsi="Times New Roman" w:cs="Times New Roman"/>
          <w:b/>
          <w:sz w:val="20"/>
        </w:rPr>
        <w:t>Articles found after compensation paid.</w:t>
      </w:r>
    </w:p>
    <w:p w:rsidR="00193D67" w:rsidRPr="004074B9" w:rsidRDefault="00300B02" w:rsidP="00DB5D1F">
      <w:pPr>
        <w:tabs>
          <w:tab w:val="left" w:pos="1350"/>
        </w:tabs>
        <w:spacing w:after="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176</w:t>
      </w:r>
      <w:r w:rsidR="009934E1" w:rsidRPr="004074B9">
        <w:rPr>
          <w:rFonts w:ascii="Times New Roman" w:hAnsi="Times New Roman" w:cs="Times New Roman"/>
          <w:smallCaps/>
        </w:rPr>
        <w:t>dc</w:t>
      </w:r>
      <w:r w:rsidR="00193D67" w:rsidRPr="004074B9">
        <w:rPr>
          <w:rFonts w:ascii="Times New Roman" w:hAnsi="Times New Roman" w:cs="Times New Roman"/>
        </w:rPr>
        <w:t>.</w:t>
      </w:r>
      <w:r w:rsidR="007E2F0C">
        <w:rPr>
          <w:rFonts w:ascii="Times New Roman" w:hAnsi="Times New Roman" w:cs="Times New Roman"/>
        </w:rPr>
        <w:tab/>
      </w:r>
      <w:r w:rsidR="00193D67" w:rsidRPr="004074B9">
        <w:rPr>
          <w:rFonts w:ascii="Times New Roman" w:hAnsi="Times New Roman" w:cs="Times New Roman"/>
        </w:rPr>
        <w:t>If a postal article transmitted as certified mail in respect of which compensation for loss has been paid subsequently comes into the hands of the Postmaster-General, the Postmaster-General may dispose of the article as he thinks fit.</w:t>
      </w:r>
      <w:r>
        <w:rPr>
          <w:rFonts w:ascii="Times New Roman" w:hAnsi="Times New Roman" w:cs="Times New Roman"/>
        </w:rPr>
        <w:t>”</w:t>
      </w:r>
      <w:r w:rsidR="00193D67" w:rsidRPr="004074B9">
        <w:rPr>
          <w:rFonts w:ascii="Times New Roman" w:hAnsi="Times New Roman" w:cs="Times New Roman"/>
        </w:rPr>
        <w:t>.</w:t>
      </w:r>
    </w:p>
    <w:p w:rsidR="00193D67" w:rsidRPr="004074B9" w:rsidRDefault="00193D67" w:rsidP="00DB5D1F">
      <w:pPr>
        <w:tabs>
          <w:tab w:val="left" w:pos="900"/>
        </w:tabs>
        <w:spacing w:before="120" w:after="0" w:line="240" w:lineRule="auto"/>
        <w:ind w:firstLine="432"/>
        <w:jc w:val="both"/>
        <w:rPr>
          <w:rFonts w:ascii="Times New Roman" w:hAnsi="Times New Roman" w:cs="Times New Roman"/>
        </w:rPr>
      </w:pPr>
      <w:r w:rsidRPr="00C60482">
        <w:rPr>
          <w:rFonts w:ascii="Times New Roman" w:hAnsi="Times New Roman" w:cs="Times New Roman"/>
          <w:b/>
        </w:rPr>
        <w:t>15.</w:t>
      </w:r>
      <w:r w:rsidR="007E2F0C">
        <w:rPr>
          <w:rFonts w:ascii="Times New Roman" w:hAnsi="Times New Roman" w:cs="Times New Roman"/>
        </w:rPr>
        <w:tab/>
      </w:r>
      <w:r w:rsidRPr="004074B9">
        <w:rPr>
          <w:rFonts w:ascii="Times New Roman" w:hAnsi="Times New Roman" w:cs="Times New Roman"/>
        </w:rPr>
        <w:t>Regulation 203 of the Postal Regulations is repealed and the following regulation inserted in its stead:—</w:t>
      </w:r>
    </w:p>
    <w:p w:rsidR="00193D67" w:rsidRPr="009431AE" w:rsidRDefault="009934E1" w:rsidP="009431AE">
      <w:pPr>
        <w:spacing w:before="120" w:after="60" w:line="240" w:lineRule="auto"/>
        <w:jc w:val="both"/>
        <w:rPr>
          <w:rFonts w:ascii="Times New Roman" w:hAnsi="Times New Roman" w:cs="Times New Roman"/>
          <w:b/>
          <w:sz w:val="20"/>
        </w:rPr>
      </w:pPr>
      <w:r w:rsidRPr="009431AE">
        <w:rPr>
          <w:rFonts w:ascii="Times New Roman" w:hAnsi="Times New Roman" w:cs="Times New Roman"/>
          <w:b/>
          <w:sz w:val="20"/>
        </w:rPr>
        <w:t>Customs clearing charge.</w:t>
      </w:r>
    </w:p>
    <w:p w:rsidR="00193D67" w:rsidRPr="004074B9" w:rsidRDefault="00300B02" w:rsidP="007461F1">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203.</w:t>
      </w:r>
      <w:r w:rsidR="007E2F0C">
        <w:rPr>
          <w:rFonts w:ascii="Times New Roman" w:hAnsi="Times New Roman" w:cs="Times New Roman"/>
        </w:rPr>
        <w:tab/>
      </w:r>
      <w:r w:rsidR="00193D67" w:rsidRPr="004074B9">
        <w:rPr>
          <w:rFonts w:ascii="Times New Roman" w:hAnsi="Times New Roman" w:cs="Times New Roman"/>
        </w:rPr>
        <w:t>A postal charge of Thirty cents shall be collected from the addressee on the delivery of each parcel that is received from a place outside the Commonwealth and contains goods in respect of which duties of Customs are payable.</w:t>
      </w:r>
      <w:r>
        <w:rPr>
          <w:rFonts w:ascii="Times New Roman" w:hAnsi="Times New Roman" w:cs="Times New Roman"/>
        </w:rPr>
        <w:t>”</w:t>
      </w:r>
      <w:r w:rsidR="00193D67" w:rsidRPr="004074B9">
        <w:rPr>
          <w:rFonts w:ascii="Times New Roman" w:hAnsi="Times New Roman" w:cs="Times New Roman"/>
        </w:rPr>
        <w:t>.</w:t>
      </w:r>
    </w:p>
    <w:p w:rsidR="00193D67" w:rsidRPr="004074B9" w:rsidRDefault="00193D67" w:rsidP="007461F1">
      <w:pPr>
        <w:tabs>
          <w:tab w:val="left" w:pos="900"/>
        </w:tabs>
        <w:spacing w:before="120" w:after="0" w:line="240" w:lineRule="auto"/>
        <w:ind w:firstLine="432"/>
        <w:jc w:val="both"/>
        <w:rPr>
          <w:rFonts w:ascii="Times New Roman" w:hAnsi="Times New Roman" w:cs="Times New Roman"/>
        </w:rPr>
      </w:pPr>
      <w:r w:rsidRPr="00C60482">
        <w:rPr>
          <w:rFonts w:ascii="Times New Roman" w:hAnsi="Times New Roman" w:cs="Times New Roman"/>
          <w:b/>
        </w:rPr>
        <w:t>16.</w:t>
      </w:r>
      <w:r w:rsidR="007E2F0C">
        <w:rPr>
          <w:rFonts w:ascii="Times New Roman" w:hAnsi="Times New Roman" w:cs="Times New Roman"/>
        </w:rPr>
        <w:tab/>
      </w:r>
      <w:r w:rsidRPr="004074B9">
        <w:rPr>
          <w:rFonts w:ascii="Times New Roman" w:hAnsi="Times New Roman" w:cs="Times New Roman"/>
        </w:rPr>
        <w:t>Regulation 213 of the Postal Regulations is repealed and the following regulation inserted in its stead:—</w:t>
      </w:r>
    </w:p>
    <w:p w:rsidR="00193D67" w:rsidRPr="009431AE" w:rsidRDefault="009934E1" w:rsidP="009431AE">
      <w:pPr>
        <w:spacing w:before="120" w:after="60" w:line="240" w:lineRule="auto"/>
        <w:jc w:val="both"/>
        <w:rPr>
          <w:rFonts w:ascii="Times New Roman" w:hAnsi="Times New Roman" w:cs="Times New Roman"/>
          <w:b/>
          <w:sz w:val="20"/>
        </w:rPr>
      </w:pPr>
      <w:r w:rsidRPr="009431AE">
        <w:rPr>
          <w:rFonts w:ascii="Times New Roman" w:hAnsi="Times New Roman" w:cs="Times New Roman"/>
          <w:b/>
          <w:sz w:val="20"/>
        </w:rPr>
        <w:t>General rates of postage on parcels.</w:t>
      </w:r>
    </w:p>
    <w:p w:rsidR="00193D67" w:rsidRDefault="00300B02" w:rsidP="00A94AF4">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213.</w:t>
      </w:r>
      <w:r w:rsidR="007E2F0C">
        <w:rPr>
          <w:rFonts w:ascii="Times New Roman" w:hAnsi="Times New Roman" w:cs="Times New Roman"/>
        </w:rPr>
        <w:tab/>
      </w:r>
      <w:r w:rsidR="00193D67" w:rsidRPr="004074B9">
        <w:rPr>
          <w:rFonts w:ascii="Times New Roman" w:hAnsi="Times New Roman" w:cs="Times New Roman"/>
        </w:rPr>
        <w:t>Subject to the next succeeding regulation, the postage payable in respect of a parcel addressed to a place within the Commonwealth is at the rate ascertained in accordance</w:t>
      </w:r>
      <w:r w:rsidR="00A94AF4">
        <w:rPr>
          <w:rFonts w:ascii="Times New Roman" w:hAnsi="Times New Roman" w:cs="Times New Roman"/>
        </w:rPr>
        <w:t xml:space="preserve"> </w:t>
      </w:r>
      <w:r w:rsidR="00193D67" w:rsidRPr="004074B9">
        <w:rPr>
          <w:rFonts w:ascii="Times New Roman" w:hAnsi="Times New Roman" w:cs="Times New Roman"/>
        </w:rPr>
        <w:t>with the following table:—</w:t>
      </w:r>
    </w:p>
    <w:p w:rsidR="00A94AF4" w:rsidRDefault="00A94AF4" w:rsidP="00A94AF4">
      <w:pPr>
        <w:tabs>
          <w:tab w:val="left" w:pos="1080"/>
        </w:tabs>
        <w:spacing w:after="60" w:line="240" w:lineRule="auto"/>
        <w:ind w:firstLine="432"/>
        <w:jc w:val="both"/>
        <w:rPr>
          <w:rFonts w:ascii="Times New Roman" w:hAnsi="Times New Roman" w:cs="Times New Roman"/>
        </w:rPr>
        <w:sectPr w:rsidR="00A94AF4" w:rsidSect="00525818">
          <w:headerReference w:type="even" r:id="rId9"/>
          <w:headerReference w:type="default" r:id="rId10"/>
          <w:pgSz w:w="11909" w:h="16834" w:code="9"/>
          <w:pgMar w:top="1440" w:right="1440" w:bottom="1440" w:left="1440" w:header="720" w:footer="720" w:gutter="0"/>
          <w:cols w:space="720"/>
          <w:titlePg/>
          <w:docGrid w:linePitch="299"/>
        </w:sectPr>
      </w:pPr>
    </w:p>
    <w:tbl>
      <w:tblPr>
        <w:tblW w:w="5000" w:type="pct"/>
        <w:tblCellMar>
          <w:left w:w="40" w:type="dxa"/>
          <w:right w:w="40" w:type="dxa"/>
        </w:tblCellMar>
        <w:tblLook w:val="0000" w:firstRow="0" w:lastRow="0" w:firstColumn="0" w:lastColumn="0" w:noHBand="0" w:noVBand="0"/>
      </w:tblPr>
      <w:tblGrid>
        <w:gridCol w:w="1009"/>
        <w:gridCol w:w="1022"/>
        <w:gridCol w:w="1106"/>
        <w:gridCol w:w="1093"/>
        <w:gridCol w:w="1618"/>
        <w:gridCol w:w="1618"/>
        <w:gridCol w:w="1643"/>
      </w:tblGrid>
      <w:tr w:rsidR="00193D67" w:rsidRPr="00E17DA3" w:rsidTr="003E74A2">
        <w:trPr>
          <w:trHeight w:val="20"/>
        </w:trPr>
        <w:tc>
          <w:tcPr>
            <w:tcW w:w="1115" w:type="pct"/>
            <w:gridSpan w:val="2"/>
            <w:tcBorders>
              <w:top w:val="single" w:sz="6" w:space="0" w:color="auto"/>
              <w:bottom w:val="single" w:sz="6" w:space="0" w:color="auto"/>
              <w:right w:val="single" w:sz="6" w:space="0" w:color="auto"/>
            </w:tcBorders>
            <w:vAlign w:val="center"/>
          </w:tcPr>
          <w:p w:rsidR="00193D67" w:rsidRPr="00E17DA3" w:rsidRDefault="00193D67" w:rsidP="00914334">
            <w:pPr>
              <w:spacing w:before="60" w:after="60" w:line="240" w:lineRule="auto"/>
              <w:jc w:val="center"/>
              <w:rPr>
                <w:rFonts w:ascii="Times New Roman" w:hAnsi="Times New Roman" w:cs="Times New Roman"/>
              </w:rPr>
            </w:pPr>
            <w:r w:rsidRPr="00E17DA3">
              <w:rPr>
                <w:rFonts w:ascii="Times New Roman" w:hAnsi="Times New Roman" w:cs="Times New Roman"/>
              </w:rPr>
              <w:lastRenderedPageBreak/>
              <w:t>Weight of parcel—</w:t>
            </w:r>
          </w:p>
        </w:tc>
        <w:tc>
          <w:tcPr>
            <w:tcW w:w="3885" w:type="pct"/>
            <w:gridSpan w:val="5"/>
            <w:tcBorders>
              <w:top w:val="single" w:sz="6" w:space="0" w:color="auto"/>
              <w:left w:val="single" w:sz="6" w:space="0" w:color="auto"/>
              <w:bottom w:val="single" w:sz="6" w:space="0" w:color="auto"/>
            </w:tcBorders>
            <w:vAlign w:val="center"/>
          </w:tcPr>
          <w:p w:rsidR="00193D67" w:rsidRPr="00E17DA3" w:rsidRDefault="00193D67" w:rsidP="00914334">
            <w:pPr>
              <w:spacing w:before="60" w:after="60" w:line="240" w:lineRule="auto"/>
              <w:jc w:val="center"/>
              <w:rPr>
                <w:rFonts w:ascii="Times New Roman" w:hAnsi="Times New Roman" w:cs="Times New Roman"/>
              </w:rPr>
            </w:pPr>
            <w:r w:rsidRPr="00E17DA3">
              <w:rPr>
                <w:rFonts w:ascii="Times New Roman" w:hAnsi="Times New Roman" w:cs="Times New Roman"/>
              </w:rPr>
              <w:t>Rate of postage—</w:t>
            </w:r>
          </w:p>
        </w:tc>
      </w:tr>
      <w:tr w:rsidR="00193D67" w:rsidRPr="00E17DA3" w:rsidTr="003E74A2">
        <w:trPr>
          <w:trHeight w:val="20"/>
        </w:trPr>
        <w:tc>
          <w:tcPr>
            <w:tcW w:w="554" w:type="pct"/>
            <w:tcBorders>
              <w:top w:val="single" w:sz="6" w:space="0" w:color="auto"/>
              <w:bottom w:val="single" w:sz="6" w:space="0" w:color="auto"/>
              <w:right w:val="single" w:sz="6" w:space="0" w:color="auto"/>
            </w:tcBorders>
            <w:vAlign w:val="center"/>
          </w:tcPr>
          <w:p w:rsidR="00193D67" w:rsidRPr="00E17DA3" w:rsidRDefault="00193D67" w:rsidP="003E74A2">
            <w:pPr>
              <w:spacing w:after="0" w:line="240" w:lineRule="auto"/>
              <w:jc w:val="center"/>
              <w:rPr>
                <w:rFonts w:ascii="Times New Roman" w:hAnsi="Times New Roman" w:cs="Times New Roman"/>
              </w:rPr>
            </w:pPr>
            <w:r w:rsidRPr="00E17DA3">
              <w:rPr>
                <w:rFonts w:ascii="Times New Roman" w:hAnsi="Times New Roman" w:cs="Times New Roman"/>
              </w:rPr>
              <w:t>More than—</w:t>
            </w:r>
          </w:p>
        </w:tc>
        <w:tc>
          <w:tcPr>
            <w:tcW w:w="561" w:type="pct"/>
            <w:tcBorders>
              <w:top w:val="single" w:sz="6" w:space="0" w:color="auto"/>
              <w:left w:val="single" w:sz="6" w:space="0" w:color="auto"/>
              <w:bottom w:val="single" w:sz="6" w:space="0" w:color="auto"/>
              <w:right w:val="single" w:sz="6" w:space="0" w:color="auto"/>
            </w:tcBorders>
            <w:vAlign w:val="center"/>
          </w:tcPr>
          <w:p w:rsidR="00193D67" w:rsidRPr="00E17DA3" w:rsidRDefault="00193D67" w:rsidP="003E74A2">
            <w:pPr>
              <w:spacing w:after="0" w:line="240" w:lineRule="auto"/>
              <w:jc w:val="center"/>
              <w:rPr>
                <w:rFonts w:ascii="Times New Roman" w:hAnsi="Times New Roman" w:cs="Times New Roman"/>
              </w:rPr>
            </w:pPr>
            <w:r w:rsidRPr="00E17DA3">
              <w:rPr>
                <w:rFonts w:ascii="Times New Roman" w:hAnsi="Times New Roman" w:cs="Times New Roman"/>
              </w:rPr>
              <w:t>Not more than—</w:t>
            </w:r>
          </w:p>
        </w:tc>
        <w:tc>
          <w:tcPr>
            <w:tcW w:w="607" w:type="pct"/>
            <w:tcBorders>
              <w:top w:val="single" w:sz="6" w:space="0" w:color="auto"/>
              <w:left w:val="single" w:sz="6" w:space="0" w:color="auto"/>
              <w:bottom w:val="single" w:sz="6" w:space="0" w:color="auto"/>
              <w:right w:val="single" w:sz="6" w:space="0" w:color="auto"/>
            </w:tcBorders>
            <w:vAlign w:val="center"/>
          </w:tcPr>
          <w:p w:rsidR="00193D67" w:rsidRPr="00E17DA3" w:rsidRDefault="00193D67" w:rsidP="003E74A2">
            <w:pPr>
              <w:spacing w:after="0" w:line="240" w:lineRule="auto"/>
              <w:jc w:val="center"/>
              <w:rPr>
                <w:rFonts w:ascii="Times New Roman" w:hAnsi="Times New Roman" w:cs="Times New Roman"/>
              </w:rPr>
            </w:pPr>
            <w:r w:rsidRPr="00E17DA3">
              <w:rPr>
                <w:rFonts w:ascii="Times New Roman" w:hAnsi="Times New Roman" w:cs="Times New Roman"/>
              </w:rPr>
              <w:t>If Scale 1 is applicable</w:t>
            </w:r>
          </w:p>
        </w:tc>
        <w:tc>
          <w:tcPr>
            <w:tcW w:w="600" w:type="pct"/>
            <w:tcBorders>
              <w:top w:val="single" w:sz="6" w:space="0" w:color="auto"/>
              <w:left w:val="single" w:sz="6" w:space="0" w:color="auto"/>
              <w:bottom w:val="single" w:sz="6" w:space="0" w:color="auto"/>
              <w:right w:val="single" w:sz="6" w:space="0" w:color="auto"/>
            </w:tcBorders>
            <w:vAlign w:val="center"/>
          </w:tcPr>
          <w:p w:rsidR="00193D67" w:rsidRPr="00E17DA3" w:rsidRDefault="00193D67" w:rsidP="003E74A2">
            <w:pPr>
              <w:spacing w:after="0" w:line="240" w:lineRule="auto"/>
              <w:jc w:val="center"/>
              <w:rPr>
                <w:rFonts w:ascii="Times New Roman" w:hAnsi="Times New Roman" w:cs="Times New Roman"/>
              </w:rPr>
            </w:pPr>
            <w:r w:rsidRPr="00E17DA3">
              <w:rPr>
                <w:rFonts w:ascii="Times New Roman" w:hAnsi="Times New Roman" w:cs="Times New Roman"/>
              </w:rPr>
              <w:t>If Scale 2 is applicable</w:t>
            </w:r>
          </w:p>
        </w:tc>
        <w:tc>
          <w:tcPr>
            <w:tcW w:w="888" w:type="pct"/>
            <w:tcBorders>
              <w:top w:val="single" w:sz="6" w:space="0" w:color="auto"/>
              <w:left w:val="single" w:sz="6" w:space="0" w:color="auto"/>
              <w:bottom w:val="single" w:sz="6" w:space="0" w:color="auto"/>
              <w:right w:val="single" w:sz="6" w:space="0" w:color="auto"/>
            </w:tcBorders>
            <w:vAlign w:val="center"/>
          </w:tcPr>
          <w:p w:rsidR="00193D67" w:rsidRPr="00E17DA3" w:rsidRDefault="00193D67" w:rsidP="003E74A2">
            <w:pPr>
              <w:spacing w:after="0" w:line="240" w:lineRule="auto"/>
              <w:jc w:val="center"/>
              <w:rPr>
                <w:rFonts w:ascii="Times New Roman" w:hAnsi="Times New Roman" w:cs="Times New Roman"/>
              </w:rPr>
            </w:pPr>
            <w:r w:rsidRPr="00E17DA3">
              <w:rPr>
                <w:rFonts w:ascii="Times New Roman" w:hAnsi="Times New Roman" w:cs="Times New Roman"/>
              </w:rPr>
              <w:t>If Scale 3 is applicable</w:t>
            </w:r>
          </w:p>
        </w:tc>
        <w:tc>
          <w:tcPr>
            <w:tcW w:w="888" w:type="pct"/>
            <w:tcBorders>
              <w:top w:val="single" w:sz="6" w:space="0" w:color="auto"/>
              <w:left w:val="single" w:sz="6" w:space="0" w:color="auto"/>
              <w:bottom w:val="single" w:sz="6" w:space="0" w:color="auto"/>
              <w:right w:val="single" w:sz="6" w:space="0" w:color="auto"/>
            </w:tcBorders>
            <w:vAlign w:val="center"/>
          </w:tcPr>
          <w:p w:rsidR="00193D67" w:rsidRPr="00E17DA3" w:rsidRDefault="00193D67" w:rsidP="003E74A2">
            <w:pPr>
              <w:spacing w:after="0" w:line="240" w:lineRule="auto"/>
              <w:jc w:val="center"/>
              <w:rPr>
                <w:rFonts w:ascii="Times New Roman" w:hAnsi="Times New Roman" w:cs="Times New Roman"/>
              </w:rPr>
            </w:pPr>
            <w:r w:rsidRPr="00E17DA3">
              <w:rPr>
                <w:rFonts w:ascii="Times New Roman" w:hAnsi="Times New Roman" w:cs="Times New Roman"/>
              </w:rPr>
              <w:t>If Scale 4 is applicable</w:t>
            </w:r>
          </w:p>
        </w:tc>
        <w:tc>
          <w:tcPr>
            <w:tcW w:w="902" w:type="pct"/>
            <w:tcBorders>
              <w:top w:val="single" w:sz="6" w:space="0" w:color="auto"/>
              <w:left w:val="single" w:sz="6" w:space="0" w:color="auto"/>
              <w:bottom w:val="single" w:sz="6" w:space="0" w:color="auto"/>
            </w:tcBorders>
            <w:vAlign w:val="center"/>
          </w:tcPr>
          <w:p w:rsidR="00193D67" w:rsidRPr="00E17DA3" w:rsidRDefault="00193D67" w:rsidP="003E74A2">
            <w:pPr>
              <w:spacing w:after="0" w:line="240" w:lineRule="auto"/>
              <w:jc w:val="center"/>
              <w:rPr>
                <w:rFonts w:ascii="Times New Roman" w:hAnsi="Times New Roman" w:cs="Times New Roman"/>
              </w:rPr>
            </w:pPr>
            <w:r w:rsidRPr="00E17DA3">
              <w:rPr>
                <w:rFonts w:ascii="Times New Roman" w:hAnsi="Times New Roman" w:cs="Times New Roman"/>
              </w:rPr>
              <w:t>If Scale 5 is applicable</w:t>
            </w:r>
          </w:p>
        </w:tc>
      </w:tr>
      <w:tr w:rsidR="00193D67" w:rsidRPr="00E17DA3" w:rsidTr="00965168">
        <w:trPr>
          <w:trHeight w:val="20"/>
        </w:trPr>
        <w:tc>
          <w:tcPr>
            <w:tcW w:w="554" w:type="pct"/>
            <w:tcBorders>
              <w:top w:val="single" w:sz="6" w:space="0" w:color="auto"/>
              <w:right w:val="single" w:sz="6" w:space="0" w:color="auto"/>
            </w:tcBorders>
            <w:vAlign w:val="center"/>
          </w:tcPr>
          <w:p w:rsidR="00E50D79" w:rsidRPr="00E17DA3" w:rsidRDefault="00E50D79" w:rsidP="00F37429">
            <w:pPr>
              <w:spacing w:after="60" w:line="240" w:lineRule="auto"/>
              <w:jc w:val="center"/>
              <w:rPr>
                <w:rFonts w:ascii="Times New Roman" w:hAnsi="Times New Roman" w:cs="Times New Roman"/>
              </w:rPr>
            </w:pPr>
            <w:r w:rsidRPr="00E17DA3">
              <w:rPr>
                <w:rFonts w:ascii="Times New Roman" w:hAnsi="Times New Roman" w:cs="Times New Roman"/>
              </w:rPr>
              <w:t>l</w:t>
            </w:r>
            <w:r w:rsidR="00193D67" w:rsidRPr="00E17DA3">
              <w:rPr>
                <w:rFonts w:ascii="Times New Roman" w:hAnsi="Times New Roman" w:cs="Times New Roman"/>
              </w:rPr>
              <w:t>b</w:t>
            </w:r>
          </w:p>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1</w:t>
            </w:r>
          </w:p>
        </w:tc>
        <w:tc>
          <w:tcPr>
            <w:tcW w:w="561" w:type="pct"/>
            <w:tcBorders>
              <w:top w:val="single" w:sz="6" w:space="0" w:color="auto"/>
              <w:left w:val="single" w:sz="6" w:space="0" w:color="auto"/>
              <w:right w:val="single" w:sz="6" w:space="0" w:color="auto"/>
            </w:tcBorders>
            <w:vAlign w:val="center"/>
          </w:tcPr>
          <w:p w:rsidR="00E50D79" w:rsidRPr="00E17DA3" w:rsidRDefault="00E50D79" w:rsidP="00F37429">
            <w:pPr>
              <w:spacing w:after="60" w:line="240" w:lineRule="auto"/>
              <w:jc w:val="center"/>
              <w:rPr>
                <w:rFonts w:ascii="Times New Roman" w:hAnsi="Times New Roman" w:cs="Times New Roman"/>
              </w:rPr>
            </w:pPr>
            <w:r w:rsidRPr="00E17DA3">
              <w:rPr>
                <w:rFonts w:ascii="Times New Roman" w:hAnsi="Times New Roman" w:cs="Times New Roman"/>
              </w:rPr>
              <w:t>l</w:t>
            </w:r>
            <w:r w:rsidR="00193D67" w:rsidRPr="00E17DA3">
              <w:rPr>
                <w:rFonts w:ascii="Times New Roman" w:hAnsi="Times New Roman" w:cs="Times New Roman"/>
              </w:rPr>
              <w:t>b</w:t>
            </w:r>
          </w:p>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2</w:t>
            </w:r>
          </w:p>
        </w:tc>
        <w:tc>
          <w:tcPr>
            <w:tcW w:w="607" w:type="pct"/>
            <w:tcBorders>
              <w:top w:val="single" w:sz="6" w:space="0" w:color="auto"/>
              <w:left w:val="single" w:sz="6" w:space="0" w:color="auto"/>
              <w:right w:val="single" w:sz="6" w:space="0" w:color="auto"/>
            </w:tcBorders>
            <w:vAlign w:val="center"/>
          </w:tcPr>
          <w:p w:rsidR="00E50D79" w:rsidRPr="00E17DA3" w:rsidRDefault="00E50D79" w:rsidP="00F37429">
            <w:pPr>
              <w:spacing w:after="60" w:line="240" w:lineRule="auto"/>
              <w:jc w:val="center"/>
              <w:rPr>
                <w:rFonts w:ascii="Times New Roman" w:hAnsi="Times New Roman" w:cs="Times New Roman"/>
              </w:rPr>
            </w:pPr>
          </w:p>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35 cents</w:t>
            </w:r>
          </w:p>
        </w:tc>
        <w:tc>
          <w:tcPr>
            <w:tcW w:w="600" w:type="pct"/>
            <w:tcBorders>
              <w:top w:val="single" w:sz="6" w:space="0" w:color="auto"/>
              <w:left w:val="single" w:sz="6" w:space="0" w:color="auto"/>
              <w:right w:val="single" w:sz="6" w:space="0" w:color="auto"/>
            </w:tcBorders>
            <w:vAlign w:val="center"/>
          </w:tcPr>
          <w:p w:rsidR="00E50D79" w:rsidRPr="00E17DA3" w:rsidRDefault="00E50D79" w:rsidP="00F37429">
            <w:pPr>
              <w:spacing w:after="60" w:line="240" w:lineRule="auto"/>
              <w:jc w:val="center"/>
              <w:rPr>
                <w:rFonts w:ascii="Times New Roman" w:hAnsi="Times New Roman" w:cs="Times New Roman"/>
              </w:rPr>
            </w:pPr>
          </w:p>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45 cents</w:t>
            </w:r>
          </w:p>
        </w:tc>
        <w:tc>
          <w:tcPr>
            <w:tcW w:w="888" w:type="pct"/>
            <w:tcBorders>
              <w:top w:val="single" w:sz="6" w:space="0" w:color="auto"/>
              <w:left w:val="single" w:sz="6" w:space="0" w:color="auto"/>
              <w:right w:val="single" w:sz="6" w:space="0" w:color="auto"/>
            </w:tcBorders>
            <w:vAlign w:val="center"/>
          </w:tcPr>
          <w:p w:rsidR="00E50D79" w:rsidRPr="00E17DA3" w:rsidRDefault="00E50D79" w:rsidP="00F37429">
            <w:pPr>
              <w:spacing w:after="60" w:line="240" w:lineRule="auto"/>
              <w:jc w:val="center"/>
              <w:rPr>
                <w:rFonts w:ascii="Times New Roman" w:hAnsi="Times New Roman" w:cs="Times New Roman"/>
              </w:rPr>
            </w:pPr>
          </w:p>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65 cents</w:t>
            </w:r>
          </w:p>
        </w:tc>
        <w:tc>
          <w:tcPr>
            <w:tcW w:w="888" w:type="pct"/>
            <w:tcBorders>
              <w:top w:val="single" w:sz="6" w:space="0" w:color="auto"/>
              <w:left w:val="single" w:sz="6" w:space="0" w:color="auto"/>
              <w:right w:val="single" w:sz="6" w:space="0" w:color="auto"/>
            </w:tcBorders>
            <w:vAlign w:val="center"/>
          </w:tcPr>
          <w:p w:rsidR="00E50D79" w:rsidRPr="00E17DA3" w:rsidRDefault="00E50D79" w:rsidP="00F37429">
            <w:pPr>
              <w:spacing w:after="60" w:line="240" w:lineRule="auto"/>
              <w:jc w:val="center"/>
              <w:rPr>
                <w:rFonts w:ascii="Times New Roman" w:hAnsi="Times New Roman" w:cs="Times New Roman"/>
              </w:rPr>
            </w:pPr>
          </w:p>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75 cents</w:t>
            </w:r>
          </w:p>
        </w:tc>
        <w:tc>
          <w:tcPr>
            <w:tcW w:w="902" w:type="pct"/>
            <w:tcBorders>
              <w:top w:val="single" w:sz="6" w:space="0" w:color="auto"/>
              <w:left w:val="single" w:sz="6" w:space="0" w:color="auto"/>
            </w:tcBorders>
            <w:vAlign w:val="center"/>
          </w:tcPr>
          <w:p w:rsidR="00E50D79" w:rsidRPr="00E17DA3" w:rsidRDefault="00E50D79" w:rsidP="00F37429">
            <w:pPr>
              <w:spacing w:after="60" w:line="240" w:lineRule="auto"/>
              <w:jc w:val="center"/>
              <w:rPr>
                <w:rFonts w:ascii="Times New Roman" w:hAnsi="Times New Roman" w:cs="Times New Roman"/>
              </w:rPr>
            </w:pPr>
          </w:p>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80 cents</w:t>
            </w:r>
          </w:p>
        </w:tc>
      </w:tr>
      <w:tr w:rsidR="00193D67" w:rsidRPr="00E17DA3" w:rsidTr="00965168">
        <w:trPr>
          <w:trHeight w:val="20"/>
        </w:trPr>
        <w:tc>
          <w:tcPr>
            <w:tcW w:w="554" w:type="pct"/>
            <w:tcBorders>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2</w:t>
            </w:r>
          </w:p>
        </w:tc>
        <w:tc>
          <w:tcPr>
            <w:tcW w:w="561"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3</w:t>
            </w:r>
          </w:p>
        </w:tc>
        <w:tc>
          <w:tcPr>
            <w:tcW w:w="607"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40 cents</w:t>
            </w:r>
          </w:p>
        </w:tc>
        <w:tc>
          <w:tcPr>
            <w:tcW w:w="600"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50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75 cents</w:t>
            </w:r>
          </w:p>
        </w:tc>
        <w:tc>
          <w:tcPr>
            <w:tcW w:w="902" w:type="pct"/>
            <w:tcBorders>
              <w:lef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80 cents</w:t>
            </w:r>
          </w:p>
        </w:tc>
      </w:tr>
      <w:tr w:rsidR="00193D67" w:rsidRPr="00E17DA3" w:rsidTr="00965168">
        <w:trPr>
          <w:trHeight w:val="20"/>
        </w:trPr>
        <w:tc>
          <w:tcPr>
            <w:tcW w:w="554" w:type="pct"/>
            <w:tcBorders>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3</w:t>
            </w:r>
          </w:p>
        </w:tc>
        <w:tc>
          <w:tcPr>
            <w:tcW w:w="561"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4</w:t>
            </w:r>
          </w:p>
        </w:tc>
        <w:tc>
          <w:tcPr>
            <w:tcW w:w="607"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45 cents</w:t>
            </w:r>
          </w:p>
        </w:tc>
        <w:tc>
          <w:tcPr>
            <w:tcW w:w="600"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75 cents</w:t>
            </w:r>
          </w:p>
        </w:tc>
        <w:tc>
          <w:tcPr>
            <w:tcW w:w="902" w:type="pct"/>
            <w:tcBorders>
              <w:left w:val="single" w:sz="6" w:space="0" w:color="auto"/>
            </w:tcBorders>
            <w:vAlign w:val="center"/>
          </w:tcPr>
          <w:p w:rsidR="00193D67" w:rsidRPr="00E17DA3" w:rsidRDefault="00193D67" w:rsidP="009B78BD">
            <w:pPr>
              <w:spacing w:after="60" w:line="240" w:lineRule="auto"/>
              <w:ind w:right="144"/>
              <w:jc w:val="center"/>
              <w:rPr>
                <w:rFonts w:ascii="Times New Roman" w:hAnsi="Times New Roman" w:cs="Times New Roman"/>
              </w:rPr>
            </w:pPr>
            <w:r w:rsidRPr="00E17DA3">
              <w:rPr>
                <w:rFonts w:ascii="Times New Roman" w:hAnsi="Times New Roman" w:cs="Times New Roman"/>
              </w:rPr>
              <w:t>20 cents per lb</w:t>
            </w:r>
          </w:p>
        </w:tc>
      </w:tr>
      <w:tr w:rsidR="00193D67" w:rsidRPr="00E17DA3" w:rsidTr="00965168">
        <w:trPr>
          <w:trHeight w:val="20"/>
        </w:trPr>
        <w:tc>
          <w:tcPr>
            <w:tcW w:w="554" w:type="pct"/>
            <w:tcBorders>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4</w:t>
            </w:r>
          </w:p>
        </w:tc>
        <w:tc>
          <w:tcPr>
            <w:tcW w:w="561"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w:t>
            </w:r>
          </w:p>
        </w:tc>
        <w:tc>
          <w:tcPr>
            <w:tcW w:w="607"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45 cents</w:t>
            </w:r>
          </w:p>
        </w:tc>
        <w:tc>
          <w:tcPr>
            <w:tcW w:w="600"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75 cents</w:t>
            </w:r>
          </w:p>
        </w:tc>
        <w:tc>
          <w:tcPr>
            <w:tcW w:w="902" w:type="pct"/>
            <w:tcBorders>
              <w:left w:val="single" w:sz="6" w:space="0" w:color="auto"/>
            </w:tcBorders>
            <w:vAlign w:val="center"/>
          </w:tcPr>
          <w:p w:rsidR="00193D67" w:rsidRPr="00E17DA3" w:rsidRDefault="00193D67" w:rsidP="009B78BD">
            <w:pPr>
              <w:spacing w:after="60" w:line="240" w:lineRule="auto"/>
              <w:ind w:right="144"/>
              <w:jc w:val="center"/>
              <w:rPr>
                <w:rFonts w:ascii="Times New Roman" w:hAnsi="Times New Roman" w:cs="Times New Roman"/>
              </w:rPr>
            </w:pPr>
            <w:r w:rsidRPr="00E17DA3">
              <w:rPr>
                <w:rFonts w:ascii="Times New Roman" w:hAnsi="Times New Roman" w:cs="Times New Roman"/>
              </w:rPr>
              <w:t>20 cents per lb</w:t>
            </w:r>
          </w:p>
        </w:tc>
      </w:tr>
      <w:tr w:rsidR="00193D67" w:rsidRPr="00E17DA3" w:rsidTr="00965168">
        <w:trPr>
          <w:trHeight w:val="20"/>
        </w:trPr>
        <w:tc>
          <w:tcPr>
            <w:tcW w:w="554" w:type="pct"/>
            <w:tcBorders>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w:t>
            </w:r>
          </w:p>
        </w:tc>
        <w:tc>
          <w:tcPr>
            <w:tcW w:w="561"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w:t>
            </w:r>
          </w:p>
        </w:tc>
        <w:tc>
          <w:tcPr>
            <w:tcW w:w="607"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45 cents</w:t>
            </w:r>
          </w:p>
        </w:tc>
        <w:tc>
          <w:tcPr>
            <w:tcW w:w="600"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75 cents</w:t>
            </w:r>
          </w:p>
        </w:tc>
        <w:tc>
          <w:tcPr>
            <w:tcW w:w="902" w:type="pct"/>
            <w:tcBorders>
              <w:left w:val="single" w:sz="6" w:space="0" w:color="auto"/>
            </w:tcBorders>
            <w:vAlign w:val="center"/>
          </w:tcPr>
          <w:p w:rsidR="00193D67" w:rsidRPr="00E17DA3" w:rsidRDefault="00193D67" w:rsidP="009B78BD">
            <w:pPr>
              <w:spacing w:after="60" w:line="240" w:lineRule="auto"/>
              <w:ind w:right="144"/>
              <w:jc w:val="center"/>
              <w:rPr>
                <w:rFonts w:ascii="Times New Roman" w:hAnsi="Times New Roman" w:cs="Times New Roman"/>
              </w:rPr>
            </w:pPr>
            <w:r w:rsidRPr="00E17DA3">
              <w:rPr>
                <w:rFonts w:ascii="Times New Roman" w:hAnsi="Times New Roman" w:cs="Times New Roman"/>
              </w:rPr>
              <w:t>20 cents per lb</w:t>
            </w:r>
          </w:p>
        </w:tc>
      </w:tr>
      <w:tr w:rsidR="00193D67" w:rsidRPr="00E17DA3" w:rsidTr="00965168">
        <w:trPr>
          <w:trHeight w:val="20"/>
        </w:trPr>
        <w:tc>
          <w:tcPr>
            <w:tcW w:w="554" w:type="pct"/>
            <w:tcBorders>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w:t>
            </w:r>
          </w:p>
        </w:tc>
        <w:tc>
          <w:tcPr>
            <w:tcW w:w="561"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7</w:t>
            </w:r>
          </w:p>
        </w:tc>
        <w:tc>
          <w:tcPr>
            <w:tcW w:w="607"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45 cents</w:t>
            </w:r>
          </w:p>
        </w:tc>
        <w:tc>
          <w:tcPr>
            <w:tcW w:w="600"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12 cents per lb</w:t>
            </w:r>
          </w:p>
        </w:tc>
        <w:tc>
          <w:tcPr>
            <w:tcW w:w="902" w:type="pct"/>
            <w:tcBorders>
              <w:left w:val="single" w:sz="6" w:space="0" w:color="auto"/>
            </w:tcBorders>
            <w:vAlign w:val="center"/>
          </w:tcPr>
          <w:p w:rsidR="00193D67" w:rsidRPr="00E17DA3" w:rsidRDefault="00193D67" w:rsidP="009B78BD">
            <w:pPr>
              <w:spacing w:after="60" w:line="240" w:lineRule="auto"/>
              <w:ind w:right="144"/>
              <w:jc w:val="center"/>
              <w:rPr>
                <w:rFonts w:ascii="Times New Roman" w:hAnsi="Times New Roman" w:cs="Times New Roman"/>
              </w:rPr>
            </w:pPr>
            <w:r w:rsidRPr="00E17DA3">
              <w:rPr>
                <w:rFonts w:ascii="Times New Roman" w:hAnsi="Times New Roman" w:cs="Times New Roman"/>
              </w:rPr>
              <w:t>20 cents per lb</w:t>
            </w:r>
          </w:p>
        </w:tc>
      </w:tr>
      <w:tr w:rsidR="00193D67" w:rsidRPr="00E17DA3" w:rsidTr="00965168">
        <w:trPr>
          <w:trHeight w:val="20"/>
        </w:trPr>
        <w:tc>
          <w:tcPr>
            <w:tcW w:w="554" w:type="pct"/>
            <w:tcBorders>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7</w:t>
            </w:r>
          </w:p>
        </w:tc>
        <w:tc>
          <w:tcPr>
            <w:tcW w:w="561"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8</w:t>
            </w:r>
          </w:p>
        </w:tc>
        <w:tc>
          <w:tcPr>
            <w:tcW w:w="607"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50 cents</w:t>
            </w:r>
          </w:p>
        </w:tc>
        <w:tc>
          <w:tcPr>
            <w:tcW w:w="600"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12 cents per lb</w:t>
            </w:r>
          </w:p>
        </w:tc>
        <w:tc>
          <w:tcPr>
            <w:tcW w:w="902" w:type="pct"/>
            <w:tcBorders>
              <w:left w:val="single" w:sz="6" w:space="0" w:color="auto"/>
            </w:tcBorders>
            <w:vAlign w:val="center"/>
          </w:tcPr>
          <w:p w:rsidR="00193D67" w:rsidRPr="00E17DA3" w:rsidRDefault="00193D67" w:rsidP="009B78BD">
            <w:pPr>
              <w:spacing w:after="60" w:line="240" w:lineRule="auto"/>
              <w:ind w:right="144"/>
              <w:jc w:val="center"/>
              <w:rPr>
                <w:rFonts w:ascii="Times New Roman" w:hAnsi="Times New Roman" w:cs="Times New Roman"/>
              </w:rPr>
            </w:pPr>
            <w:r w:rsidRPr="00E17DA3">
              <w:rPr>
                <w:rFonts w:ascii="Times New Roman" w:hAnsi="Times New Roman" w:cs="Times New Roman"/>
              </w:rPr>
              <w:t>20 cents per lb</w:t>
            </w:r>
          </w:p>
        </w:tc>
      </w:tr>
      <w:tr w:rsidR="00193D67" w:rsidRPr="00E17DA3" w:rsidTr="00965168">
        <w:trPr>
          <w:trHeight w:val="20"/>
        </w:trPr>
        <w:tc>
          <w:tcPr>
            <w:tcW w:w="554" w:type="pct"/>
            <w:tcBorders>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8</w:t>
            </w:r>
          </w:p>
        </w:tc>
        <w:tc>
          <w:tcPr>
            <w:tcW w:w="561"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11</w:t>
            </w:r>
          </w:p>
        </w:tc>
        <w:tc>
          <w:tcPr>
            <w:tcW w:w="607"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50 cents</w:t>
            </w:r>
          </w:p>
        </w:tc>
        <w:tc>
          <w:tcPr>
            <w:tcW w:w="600"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65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8 cents per lb</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12 cents per lb</w:t>
            </w:r>
          </w:p>
        </w:tc>
        <w:tc>
          <w:tcPr>
            <w:tcW w:w="902" w:type="pct"/>
            <w:tcBorders>
              <w:left w:val="single" w:sz="6" w:space="0" w:color="auto"/>
            </w:tcBorders>
            <w:vAlign w:val="center"/>
          </w:tcPr>
          <w:p w:rsidR="00193D67" w:rsidRPr="00E17DA3" w:rsidRDefault="00193D67" w:rsidP="009B78BD">
            <w:pPr>
              <w:spacing w:after="60" w:line="240" w:lineRule="auto"/>
              <w:ind w:right="144"/>
              <w:jc w:val="center"/>
              <w:rPr>
                <w:rFonts w:ascii="Times New Roman" w:hAnsi="Times New Roman" w:cs="Times New Roman"/>
              </w:rPr>
            </w:pPr>
            <w:r w:rsidRPr="00E17DA3">
              <w:rPr>
                <w:rFonts w:ascii="Times New Roman" w:hAnsi="Times New Roman" w:cs="Times New Roman"/>
              </w:rPr>
              <w:t>20 cents per lb</w:t>
            </w:r>
          </w:p>
        </w:tc>
      </w:tr>
      <w:tr w:rsidR="00193D67" w:rsidRPr="00E17DA3" w:rsidTr="00965168">
        <w:trPr>
          <w:trHeight w:val="20"/>
        </w:trPr>
        <w:tc>
          <w:tcPr>
            <w:tcW w:w="554" w:type="pct"/>
            <w:tcBorders>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11</w:t>
            </w:r>
          </w:p>
        </w:tc>
        <w:tc>
          <w:tcPr>
            <w:tcW w:w="561"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16</w:t>
            </w:r>
          </w:p>
        </w:tc>
        <w:tc>
          <w:tcPr>
            <w:tcW w:w="607"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55 cents</w:t>
            </w:r>
          </w:p>
        </w:tc>
        <w:tc>
          <w:tcPr>
            <w:tcW w:w="600"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75 cents</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8 cents per lb</w:t>
            </w:r>
          </w:p>
        </w:tc>
        <w:tc>
          <w:tcPr>
            <w:tcW w:w="888" w:type="pct"/>
            <w:tcBorders>
              <w:left w:val="single" w:sz="6" w:space="0" w:color="auto"/>
              <w:right w:val="single" w:sz="6" w:space="0" w:color="auto"/>
            </w:tcBorders>
            <w:vAlign w:val="center"/>
          </w:tcPr>
          <w:p w:rsidR="00193D67" w:rsidRPr="00E17DA3" w:rsidRDefault="00193D67" w:rsidP="00F37429">
            <w:pPr>
              <w:spacing w:after="60" w:line="240" w:lineRule="auto"/>
              <w:jc w:val="center"/>
              <w:rPr>
                <w:rFonts w:ascii="Times New Roman" w:hAnsi="Times New Roman" w:cs="Times New Roman"/>
              </w:rPr>
            </w:pPr>
            <w:r w:rsidRPr="00E17DA3">
              <w:rPr>
                <w:rFonts w:ascii="Times New Roman" w:hAnsi="Times New Roman" w:cs="Times New Roman"/>
              </w:rPr>
              <w:t>12 cents per lb</w:t>
            </w:r>
          </w:p>
        </w:tc>
        <w:tc>
          <w:tcPr>
            <w:tcW w:w="902" w:type="pct"/>
            <w:tcBorders>
              <w:left w:val="single" w:sz="6" w:space="0" w:color="auto"/>
            </w:tcBorders>
            <w:vAlign w:val="center"/>
          </w:tcPr>
          <w:p w:rsidR="00193D67" w:rsidRPr="00E17DA3" w:rsidRDefault="00193D67" w:rsidP="009B78BD">
            <w:pPr>
              <w:spacing w:after="60" w:line="240" w:lineRule="auto"/>
              <w:ind w:right="144"/>
              <w:jc w:val="center"/>
              <w:rPr>
                <w:rFonts w:ascii="Times New Roman" w:hAnsi="Times New Roman" w:cs="Times New Roman"/>
              </w:rPr>
            </w:pPr>
            <w:r w:rsidRPr="00E17DA3">
              <w:rPr>
                <w:rFonts w:ascii="Times New Roman" w:hAnsi="Times New Roman" w:cs="Times New Roman"/>
              </w:rPr>
              <w:t>20 cents per lb</w:t>
            </w:r>
          </w:p>
        </w:tc>
      </w:tr>
      <w:tr w:rsidR="00193D67" w:rsidRPr="00E17DA3" w:rsidTr="00965168">
        <w:trPr>
          <w:trHeight w:val="20"/>
        </w:trPr>
        <w:tc>
          <w:tcPr>
            <w:tcW w:w="554" w:type="pct"/>
            <w:tcBorders>
              <w:bottom w:val="single" w:sz="6" w:space="0" w:color="auto"/>
              <w:right w:val="single" w:sz="6" w:space="0" w:color="auto"/>
            </w:tcBorders>
            <w:vAlign w:val="center"/>
          </w:tcPr>
          <w:p w:rsidR="00193D67" w:rsidRPr="00E17DA3" w:rsidRDefault="00193D67" w:rsidP="007461F1">
            <w:pPr>
              <w:spacing w:after="120" w:line="240" w:lineRule="auto"/>
              <w:jc w:val="center"/>
              <w:rPr>
                <w:rFonts w:ascii="Times New Roman" w:hAnsi="Times New Roman" w:cs="Times New Roman"/>
              </w:rPr>
            </w:pPr>
            <w:r w:rsidRPr="00E17DA3">
              <w:rPr>
                <w:rFonts w:ascii="Times New Roman" w:hAnsi="Times New Roman" w:cs="Times New Roman"/>
              </w:rPr>
              <w:t>16</w:t>
            </w:r>
          </w:p>
        </w:tc>
        <w:tc>
          <w:tcPr>
            <w:tcW w:w="561" w:type="pct"/>
            <w:tcBorders>
              <w:left w:val="single" w:sz="6" w:space="0" w:color="auto"/>
              <w:bottom w:val="single" w:sz="6" w:space="0" w:color="auto"/>
              <w:right w:val="single" w:sz="6" w:space="0" w:color="auto"/>
            </w:tcBorders>
            <w:vAlign w:val="center"/>
          </w:tcPr>
          <w:p w:rsidR="00193D67" w:rsidRPr="00E17DA3" w:rsidRDefault="00193D67" w:rsidP="007461F1">
            <w:pPr>
              <w:spacing w:after="120" w:line="240" w:lineRule="auto"/>
              <w:jc w:val="center"/>
              <w:rPr>
                <w:rFonts w:ascii="Times New Roman" w:hAnsi="Times New Roman" w:cs="Times New Roman"/>
              </w:rPr>
            </w:pPr>
            <w:r w:rsidRPr="00E17DA3">
              <w:rPr>
                <w:rFonts w:ascii="Times New Roman" w:hAnsi="Times New Roman" w:cs="Times New Roman"/>
              </w:rPr>
              <w:t>22</w:t>
            </w:r>
          </w:p>
        </w:tc>
        <w:tc>
          <w:tcPr>
            <w:tcW w:w="607" w:type="pct"/>
            <w:tcBorders>
              <w:left w:val="single" w:sz="6" w:space="0" w:color="auto"/>
              <w:bottom w:val="single" w:sz="6" w:space="0" w:color="auto"/>
              <w:right w:val="single" w:sz="6" w:space="0" w:color="auto"/>
            </w:tcBorders>
            <w:vAlign w:val="center"/>
          </w:tcPr>
          <w:p w:rsidR="00193D67" w:rsidRPr="00E17DA3" w:rsidRDefault="00193D67" w:rsidP="007461F1">
            <w:pPr>
              <w:spacing w:after="120" w:line="240" w:lineRule="auto"/>
              <w:jc w:val="center"/>
              <w:rPr>
                <w:rFonts w:ascii="Times New Roman" w:hAnsi="Times New Roman" w:cs="Times New Roman"/>
              </w:rPr>
            </w:pPr>
            <w:r w:rsidRPr="00E17DA3">
              <w:rPr>
                <w:rFonts w:ascii="Times New Roman" w:hAnsi="Times New Roman" w:cs="Times New Roman"/>
              </w:rPr>
              <w:t>60 cents</w:t>
            </w:r>
          </w:p>
        </w:tc>
        <w:tc>
          <w:tcPr>
            <w:tcW w:w="600" w:type="pct"/>
            <w:tcBorders>
              <w:left w:val="single" w:sz="6" w:space="0" w:color="auto"/>
              <w:bottom w:val="single" w:sz="6" w:space="0" w:color="auto"/>
              <w:right w:val="single" w:sz="6" w:space="0" w:color="auto"/>
            </w:tcBorders>
            <w:vAlign w:val="center"/>
          </w:tcPr>
          <w:p w:rsidR="00193D67" w:rsidRPr="00E17DA3" w:rsidRDefault="00193D67" w:rsidP="007461F1">
            <w:pPr>
              <w:spacing w:after="120" w:line="240" w:lineRule="auto"/>
              <w:jc w:val="center"/>
              <w:rPr>
                <w:rFonts w:ascii="Times New Roman" w:hAnsi="Times New Roman" w:cs="Times New Roman"/>
              </w:rPr>
            </w:pPr>
            <w:r w:rsidRPr="00E17DA3">
              <w:rPr>
                <w:rFonts w:ascii="Times New Roman" w:hAnsi="Times New Roman" w:cs="Times New Roman"/>
              </w:rPr>
              <w:t>85 cents</w:t>
            </w:r>
          </w:p>
        </w:tc>
        <w:tc>
          <w:tcPr>
            <w:tcW w:w="888" w:type="pct"/>
            <w:tcBorders>
              <w:left w:val="single" w:sz="6" w:space="0" w:color="auto"/>
              <w:bottom w:val="single" w:sz="6" w:space="0" w:color="auto"/>
              <w:right w:val="single" w:sz="6" w:space="0" w:color="auto"/>
            </w:tcBorders>
            <w:vAlign w:val="center"/>
          </w:tcPr>
          <w:p w:rsidR="00193D67" w:rsidRPr="00E17DA3" w:rsidRDefault="00193D67" w:rsidP="007461F1">
            <w:pPr>
              <w:spacing w:after="120" w:line="240" w:lineRule="auto"/>
              <w:jc w:val="center"/>
              <w:rPr>
                <w:rFonts w:ascii="Times New Roman" w:hAnsi="Times New Roman" w:cs="Times New Roman"/>
              </w:rPr>
            </w:pPr>
            <w:r w:rsidRPr="00E17DA3">
              <w:rPr>
                <w:rFonts w:ascii="Times New Roman" w:hAnsi="Times New Roman" w:cs="Times New Roman"/>
              </w:rPr>
              <w:t>8 cents per lb</w:t>
            </w:r>
          </w:p>
        </w:tc>
        <w:tc>
          <w:tcPr>
            <w:tcW w:w="888" w:type="pct"/>
            <w:tcBorders>
              <w:left w:val="single" w:sz="6" w:space="0" w:color="auto"/>
              <w:bottom w:val="single" w:sz="6" w:space="0" w:color="auto"/>
              <w:right w:val="single" w:sz="6" w:space="0" w:color="auto"/>
            </w:tcBorders>
            <w:vAlign w:val="center"/>
          </w:tcPr>
          <w:p w:rsidR="00193D67" w:rsidRPr="00E17DA3" w:rsidRDefault="00193D67" w:rsidP="007461F1">
            <w:pPr>
              <w:spacing w:after="120" w:line="240" w:lineRule="auto"/>
              <w:jc w:val="center"/>
              <w:rPr>
                <w:rFonts w:ascii="Times New Roman" w:hAnsi="Times New Roman" w:cs="Times New Roman"/>
              </w:rPr>
            </w:pPr>
            <w:r w:rsidRPr="00E17DA3">
              <w:rPr>
                <w:rFonts w:ascii="Times New Roman" w:hAnsi="Times New Roman" w:cs="Times New Roman"/>
              </w:rPr>
              <w:t>12 cents per lb</w:t>
            </w:r>
          </w:p>
        </w:tc>
        <w:tc>
          <w:tcPr>
            <w:tcW w:w="902" w:type="pct"/>
            <w:tcBorders>
              <w:left w:val="single" w:sz="6" w:space="0" w:color="auto"/>
              <w:bottom w:val="single" w:sz="6" w:space="0" w:color="auto"/>
            </w:tcBorders>
            <w:vAlign w:val="center"/>
          </w:tcPr>
          <w:p w:rsidR="00193D67" w:rsidRPr="00E17DA3" w:rsidRDefault="00193D67" w:rsidP="007461F1">
            <w:pPr>
              <w:spacing w:after="120" w:line="240" w:lineRule="auto"/>
              <w:jc w:val="center"/>
              <w:rPr>
                <w:rFonts w:ascii="Times New Roman" w:hAnsi="Times New Roman" w:cs="Times New Roman"/>
              </w:rPr>
            </w:pPr>
            <w:r w:rsidRPr="00E17DA3">
              <w:rPr>
                <w:rFonts w:ascii="Times New Roman" w:hAnsi="Times New Roman" w:cs="Times New Roman"/>
              </w:rPr>
              <w:t>20 cents per lb</w:t>
            </w:r>
            <w:r w:rsidR="00300B02">
              <w:rPr>
                <w:rFonts w:ascii="Times New Roman" w:hAnsi="Times New Roman" w:cs="Times New Roman"/>
              </w:rPr>
              <w:t>”</w:t>
            </w:r>
            <w:r w:rsidRPr="00E17DA3">
              <w:rPr>
                <w:rFonts w:ascii="Times New Roman" w:hAnsi="Times New Roman" w:cs="Times New Roman"/>
              </w:rPr>
              <w:t>.</w:t>
            </w:r>
          </w:p>
        </w:tc>
      </w:tr>
    </w:tbl>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965168">
      <w:pPr>
        <w:spacing w:after="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965168" w:rsidRDefault="009934E1" w:rsidP="00965168">
      <w:pPr>
        <w:spacing w:before="120" w:after="60" w:line="240" w:lineRule="auto"/>
        <w:jc w:val="both"/>
        <w:rPr>
          <w:rFonts w:ascii="Times New Roman" w:hAnsi="Times New Roman" w:cs="Times New Roman"/>
          <w:b/>
          <w:sz w:val="20"/>
        </w:rPr>
      </w:pPr>
      <w:r w:rsidRPr="00965168">
        <w:rPr>
          <w:rFonts w:ascii="Times New Roman" w:hAnsi="Times New Roman" w:cs="Times New Roman"/>
          <w:b/>
          <w:sz w:val="20"/>
        </w:rPr>
        <w:t>Reduced rate for bulk postage.</w:t>
      </w:r>
    </w:p>
    <w:p w:rsidR="00193D67" w:rsidRPr="004074B9" w:rsidRDefault="00193D67" w:rsidP="00965168">
      <w:pPr>
        <w:tabs>
          <w:tab w:val="left" w:pos="900"/>
        </w:tabs>
        <w:spacing w:after="60" w:line="240" w:lineRule="auto"/>
        <w:ind w:firstLine="432"/>
        <w:jc w:val="both"/>
        <w:rPr>
          <w:rFonts w:ascii="Times New Roman" w:hAnsi="Times New Roman" w:cs="Times New Roman"/>
        </w:rPr>
      </w:pPr>
      <w:r w:rsidRPr="00965168">
        <w:rPr>
          <w:rFonts w:ascii="Times New Roman" w:hAnsi="Times New Roman" w:cs="Times New Roman"/>
          <w:b/>
        </w:rPr>
        <w:t>17.</w:t>
      </w:r>
      <w:r w:rsidR="00965168">
        <w:rPr>
          <w:rFonts w:ascii="Times New Roman" w:hAnsi="Times New Roman" w:cs="Times New Roman"/>
        </w:rPr>
        <w:tab/>
      </w:r>
      <w:r w:rsidRPr="004074B9">
        <w:rPr>
          <w:rFonts w:ascii="Times New Roman" w:hAnsi="Times New Roman" w:cs="Times New Roman"/>
        </w:rPr>
        <w:t>Regulation 213</w:t>
      </w:r>
      <w:r w:rsidR="009934E1" w:rsidRPr="004074B9">
        <w:rPr>
          <w:rFonts w:ascii="Times New Roman" w:hAnsi="Times New Roman" w:cs="Times New Roman"/>
          <w:smallCaps/>
        </w:rPr>
        <w:t xml:space="preserve">a </w:t>
      </w:r>
      <w:r w:rsidRPr="004074B9">
        <w:rPr>
          <w:rFonts w:ascii="Times New Roman" w:hAnsi="Times New Roman" w:cs="Times New Roman"/>
        </w:rPr>
        <w:t>of the Postal Regulations is amended by omitting sub-regulations (2.), (3.) and (4.) and inserting in their stead the following sub-regulations:—</w:t>
      </w:r>
    </w:p>
    <w:p w:rsidR="00193D67" w:rsidRPr="004074B9" w:rsidRDefault="00300B02" w:rsidP="00965168">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965168">
        <w:rPr>
          <w:rFonts w:ascii="Times New Roman" w:hAnsi="Times New Roman" w:cs="Times New Roman"/>
        </w:rPr>
        <w:tab/>
      </w:r>
      <w:r w:rsidR="00193D67" w:rsidRPr="004074B9">
        <w:rPr>
          <w:rFonts w:ascii="Times New Roman" w:hAnsi="Times New Roman" w:cs="Times New Roman"/>
        </w:rPr>
        <w:t>Where the number of parcels to which this regulation applies, irrespective of the weights of, and the scales applicable to, the individual parcels, is more than five hundred but not more than five thousand, the postage payable on a parcel is at 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1016"/>
        <w:gridCol w:w="1015"/>
        <w:gridCol w:w="1111"/>
        <w:gridCol w:w="1091"/>
        <w:gridCol w:w="1621"/>
        <w:gridCol w:w="1621"/>
        <w:gridCol w:w="1634"/>
      </w:tblGrid>
      <w:tr w:rsidR="00193D67" w:rsidRPr="004074B9" w:rsidTr="006D338E">
        <w:trPr>
          <w:trHeight w:val="20"/>
        </w:trPr>
        <w:tc>
          <w:tcPr>
            <w:tcW w:w="1114" w:type="pct"/>
            <w:gridSpan w:val="2"/>
            <w:tcBorders>
              <w:top w:val="single" w:sz="6" w:space="0" w:color="auto"/>
              <w:bottom w:val="single" w:sz="6" w:space="0" w:color="auto"/>
              <w:right w:val="single" w:sz="6" w:space="0" w:color="auto"/>
            </w:tcBorders>
            <w:vAlign w:val="center"/>
          </w:tcPr>
          <w:p w:rsidR="00193D67" w:rsidRPr="004074B9" w:rsidRDefault="00193D67" w:rsidP="006D338E">
            <w:pPr>
              <w:spacing w:before="60" w:after="60" w:line="240" w:lineRule="auto"/>
              <w:jc w:val="center"/>
              <w:rPr>
                <w:rFonts w:ascii="Times New Roman" w:hAnsi="Times New Roman" w:cs="Times New Roman"/>
              </w:rPr>
            </w:pPr>
            <w:r w:rsidRPr="004074B9">
              <w:rPr>
                <w:rFonts w:ascii="Times New Roman" w:hAnsi="Times New Roman" w:cs="Times New Roman"/>
              </w:rPr>
              <w:t>Weight of parcel—</w:t>
            </w:r>
          </w:p>
        </w:tc>
        <w:tc>
          <w:tcPr>
            <w:tcW w:w="3886" w:type="pct"/>
            <w:gridSpan w:val="5"/>
            <w:tcBorders>
              <w:top w:val="single" w:sz="6" w:space="0" w:color="auto"/>
              <w:left w:val="single" w:sz="6" w:space="0" w:color="auto"/>
              <w:bottom w:val="single" w:sz="6" w:space="0" w:color="auto"/>
            </w:tcBorders>
            <w:vAlign w:val="center"/>
          </w:tcPr>
          <w:p w:rsidR="00193D67" w:rsidRPr="004074B9" w:rsidRDefault="00193D67" w:rsidP="006D338E">
            <w:pPr>
              <w:spacing w:before="60" w:after="60" w:line="240" w:lineRule="auto"/>
              <w:jc w:val="center"/>
              <w:rPr>
                <w:rFonts w:ascii="Times New Roman" w:hAnsi="Times New Roman" w:cs="Times New Roman"/>
              </w:rPr>
            </w:pPr>
            <w:r w:rsidRPr="004074B9">
              <w:rPr>
                <w:rFonts w:ascii="Times New Roman" w:hAnsi="Times New Roman" w:cs="Times New Roman"/>
              </w:rPr>
              <w:t>Rate of postage—</w:t>
            </w:r>
          </w:p>
        </w:tc>
      </w:tr>
      <w:tr w:rsidR="00193D67" w:rsidRPr="004074B9" w:rsidTr="006D338E">
        <w:trPr>
          <w:trHeight w:val="20"/>
        </w:trPr>
        <w:tc>
          <w:tcPr>
            <w:tcW w:w="557" w:type="pct"/>
            <w:tcBorders>
              <w:top w:val="single" w:sz="6" w:space="0" w:color="auto"/>
              <w:bottom w:val="single" w:sz="6" w:space="0" w:color="auto"/>
              <w:right w:val="single" w:sz="6" w:space="0" w:color="auto"/>
            </w:tcBorders>
            <w:vAlign w:val="center"/>
          </w:tcPr>
          <w:p w:rsidR="00193D67" w:rsidRPr="004074B9" w:rsidRDefault="00193D67" w:rsidP="006D338E">
            <w:pPr>
              <w:spacing w:after="0" w:line="240" w:lineRule="auto"/>
              <w:jc w:val="center"/>
              <w:rPr>
                <w:rFonts w:ascii="Times New Roman" w:hAnsi="Times New Roman" w:cs="Times New Roman"/>
              </w:rPr>
            </w:pPr>
            <w:r w:rsidRPr="004074B9">
              <w:rPr>
                <w:rFonts w:ascii="Times New Roman" w:hAnsi="Times New Roman" w:cs="Times New Roman"/>
              </w:rPr>
              <w:t>More than—</w:t>
            </w:r>
          </w:p>
        </w:tc>
        <w:tc>
          <w:tcPr>
            <w:tcW w:w="557"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6D338E">
            <w:pPr>
              <w:spacing w:after="0" w:line="240" w:lineRule="auto"/>
              <w:jc w:val="center"/>
              <w:rPr>
                <w:rFonts w:ascii="Times New Roman" w:hAnsi="Times New Roman" w:cs="Times New Roman"/>
              </w:rPr>
            </w:pPr>
            <w:r w:rsidRPr="004074B9">
              <w:rPr>
                <w:rFonts w:ascii="Times New Roman" w:hAnsi="Times New Roman" w:cs="Times New Roman"/>
              </w:rPr>
              <w:t>Not more than—</w:t>
            </w:r>
          </w:p>
        </w:tc>
        <w:tc>
          <w:tcPr>
            <w:tcW w:w="610"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6D338E">
            <w:pPr>
              <w:spacing w:after="0" w:line="240" w:lineRule="auto"/>
              <w:jc w:val="center"/>
              <w:rPr>
                <w:rFonts w:ascii="Times New Roman" w:hAnsi="Times New Roman" w:cs="Times New Roman"/>
              </w:rPr>
            </w:pPr>
            <w:r w:rsidRPr="004074B9">
              <w:rPr>
                <w:rFonts w:ascii="Times New Roman" w:hAnsi="Times New Roman" w:cs="Times New Roman"/>
              </w:rPr>
              <w:t>If Scale 1 is applicable</w:t>
            </w:r>
          </w:p>
        </w:tc>
        <w:tc>
          <w:tcPr>
            <w:tcW w:w="599"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6D338E">
            <w:pPr>
              <w:spacing w:after="0" w:line="240" w:lineRule="auto"/>
              <w:jc w:val="center"/>
              <w:rPr>
                <w:rFonts w:ascii="Times New Roman" w:hAnsi="Times New Roman" w:cs="Times New Roman"/>
              </w:rPr>
            </w:pPr>
            <w:r w:rsidRPr="004074B9">
              <w:rPr>
                <w:rFonts w:ascii="Times New Roman" w:hAnsi="Times New Roman" w:cs="Times New Roman"/>
              </w:rPr>
              <w:t>If Scale 2 is applicable</w:t>
            </w:r>
          </w:p>
        </w:tc>
        <w:tc>
          <w:tcPr>
            <w:tcW w:w="890"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6D338E">
            <w:pPr>
              <w:spacing w:after="0" w:line="240" w:lineRule="auto"/>
              <w:jc w:val="center"/>
              <w:rPr>
                <w:rFonts w:ascii="Times New Roman" w:hAnsi="Times New Roman" w:cs="Times New Roman"/>
              </w:rPr>
            </w:pPr>
            <w:r w:rsidRPr="004074B9">
              <w:rPr>
                <w:rFonts w:ascii="Times New Roman" w:hAnsi="Times New Roman" w:cs="Times New Roman"/>
              </w:rPr>
              <w:t>If Scale 3 is applicable</w:t>
            </w:r>
          </w:p>
        </w:tc>
        <w:tc>
          <w:tcPr>
            <w:tcW w:w="890"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6D338E">
            <w:pPr>
              <w:spacing w:after="0" w:line="240" w:lineRule="auto"/>
              <w:jc w:val="center"/>
              <w:rPr>
                <w:rFonts w:ascii="Times New Roman" w:hAnsi="Times New Roman" w:cs="Times New Roman"/>
              </w:rPr>
            </w:pPr>
            <w:r w:rsidRPr="004074B9">
              <w:rPr>
                <w:rFonts w:ascii="Times New Roman" w:hAnsi="Times New Roman" w:cs="Times New Roman"/>
              </w:rPr>
              <w:t>If Scale 4 is applicable</w:t>
            </w:r>
          </w:p>
        </w:tc>
        <w:tc>
          <w:tcPr>
            <w:tcW w:w="897" w:type="pct"/>
            <w:tcBorders>
              <w:top w:val="single" w:sz="6" w:space="0" w:color="auto"/>
              <w:left w:val="single" w:sz="6" w:space="0" w:color="auto"/>
              <w:bottom w:val="single" w:sz="6" w:space="0" w:color="auto"/>
            </w:tcBorders>
            <w:vAlign w:val="center"/>
          </w:tcPr>
          <w:p w:rsidR="00193D67" w:rsidRPr="004074B9" w:rsidRDefault="00193D67" w:rsidP="006D338E">
            <w:pPr>
              <w:spacing w:after="0" w:line="240" w:lineRule="auto"/>
              <w:jc w:val="center"/>
              <w:rPr>
                <w:rFonts w:ascii="Times New Roman" w:hAnsi="Times New Roman" w:cs="Times New Roman"/>
              </w:rPr>
            </w:pPr>
            <w:r w:rsidRPr="004074B9">
              <w:rPr>
                <w:rFonts w:ascii="Times New Roman" w:hAnsi="Times New Roman" w:cs="Times New Roman"/>
              </w:rPr>
              <w:t>If Scale 5 is applicable</w:t>
            </w:r>
          </w:p>
        </w:tc>
      </w:tr>
      <w:tr w:rsidR="00193D67" w:rsidRPr="004074B9" w:rsidTr="006D338E">
        <w:trPr>
          <w:trHeight w:val="20"/>
        </w:trPr>
        <w:tc>
          <w:tcPr>
            <w:tcW w:w="557" w:type="pct"/>
            <w:tcBorders>
              <w:top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lb</w:t>
            </w:r>
          </w:p>
        </w:tc>
        <w:tc>
          <w:tcPr>
            <w:tcW w:w="557" w:type="pct"/>
            <w:tcBorders>
              <w:top w:val="single" w:sz="6" w:space="0" w:color="auto"/>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lb</w:t>
            </w:r>
          </w:p>
        </w:tc>
        <w:tc>
          <w:tcPr>
            <w:tcW w:w="610" w:type="pct"/>
            <w:tcBorders>
              <w:top w:val="single" w:sz="6" w:space="0" w:color="auto"/>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p>
        </w:tc>
        <w:tc>
          <w:tcPr>
            <w:tcW w:w="599" w:type="pct"/>
            <w:tcBorders>
              <w:top w:val="single" w:sz="6" w:space="0" w:color="auto"/>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p>
        </w:tc>
        <w:tc>
          <w:tcPr>
            <w:tcW w:w="890" w:type="pct"/>
            <w:tcBorders>
              <w:top w:val="single" w:sz="6" w:space="0" w:color="auto"/>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p>
        </w:tc>
        <w:tc>
          <w:tcPr>
            <w:tcW w:w="890" w:type="pct"/>
            <w:tcBorders>
              <w:top w:val="single" w:sz="6" w:space="0" w:color="auto"/>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p>
        </w:tc>
        <w:tc>
          <w:tcPr>
            <w:tcW w:w="897" w:type="pct"/>
            <w:tcBorders>
              <w:top w:val="single" w:sz="6" w:space="0" w:color="auto"/>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p>
        </w:tc>
      </w:tr>
      <w:tr w:rsidR="00193D67" w:rsidRPr="004074B9" w:rsidTr="006D338E">
        <w:trPr>
          <w:trHeight w:val="20"/>
        </w:trPr>
        <w:tc>
          <w:tcPr>
            <w:tcW w:w="557"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w:t>
            </w:r>
          </w:p>
        </w:tc>
        <w:tc>
          <w:tcPr>
            <w:tcW w:w="55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27 cents</w:t>
            </w:r>
          </w:p>
        </w:tc>
        <w:tc>
          <w:tcPr>
            <w:tcW w:w="5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36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54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63 cents</w:t>
            </w:r>
          </w:p>
        </w:tc>
        <w:tc>
          <w:tcPr>
            <w:tcW w:w="897"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73 cents</w:t>
            </w:r>
          </w:p>
        </w:tc>
      </w:tr>
      <w:tr w:rsidR="00193D67" w:rsidRPr="004074B9" w:rsidTr="006D338E">
        <w:trPr>
          <w:trHeight w:val="20"/>
        </w:trPr>
        <w:tc>
          <w:tcPr>
            <w:tcW w:w="557"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w:t>
            </w:r>
          </w:p>
        </w:tc>
        <w:tc>
          <w:tcPr>
            <w:tcW w:w="55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32 cents</w:t>
            </w:r>
          </w:p>
        </w:tc>
        <w:tc>
          <w:tcPr>
            <w:tcW w:w="5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41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54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63 cents</w:t>
            </w:r>
          </w:p>
        </w:tc>
        <w:tc>
          <w:tcPr>
            <w:tcW w:w="897"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73 cents</w:t>
            </w:r>
          </w:p>
        </w:tc>
      </w:tr>
      <w:tr w:rsidR="00193D67" w:rsidRPr="004074B9" w:rsidTr="006D338E">
        <w:trPr>
          <w:trHeight w:val="20"/>
        </w:trPr>
        <w:tc>
          <w:tcPr>
            <w:tcW w:w="557"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w:t>
            </w:r>
          </w:p>
        </w:tc>
        <w:tc>
          <w:tcPr>
            <w:tcW w:w="55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36 cents</w:t>
            </w:r>
          </w:p>
        </w:tc>
        <w:tc>
          <w:tcPr>
            <w:tcW w:w="5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45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54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63 cents</w:t>
            </w:r>
          </w:p>
        </w:tc>
        <w:tc>
          <w:tcPr>
            <w:tcW w:w="897"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73 cents</w:t>
            </w:r>
          </w:p>
        </w:tc>
      </w:tr>
      <w:tr w:rsidR="00193D67" w:rsidRPr="004074B9" w:rsidTr="006D338E">
        <w:trPr>
          <w:trHeight w:val="20"/>
        </w:trPr>
        <w:tc>
          <w:tcPr>
            <w:tcW w:w="557"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w:t>
            </w:r>
          </w:p>
        </w:tc>
        <w:tc>
          <w:tcPr>
            <w:tcW w:w="55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36 cents</w:t>
            </w:r>
          </w:p>
        </w:tc>
        <w:tc>
          <w:tcPr>
            <w:tcW w:w="5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45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54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63 cents</w:t>
            </w:r>
          </w:p>
        </w:tc>
        <w:tc>
          <w:tcPr>
            <w:tcW w:w="897"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17 cents per lb</w:t>
            </w:r>
          </w:p>
        </w:tc>
      </w:tr>
      <w:tr w:rsidR="00193D67" w:rsidRPr="004074B9" w:rsidTr="006D338E">
        <w:trPr>
          <w:trHeight w:val="20"/>
        </w:trPr>
        <w:tc>
          <w:tcPr>
            <w:tcW w:w="557"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w:t>
            </w:r>
          </w:p>
        </w:tc>
        <w:tc>
          <w:tcPr>
            <w:tcW w:w="55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36 cents</w:t>
            </w:r>
          </w:p>
        </w:tc>
        <w:tc>
          <w:tcPr>
            <w:tcW w:w="5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45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54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 cents per lb</w:t>
            </w:r>
          </w:p>
        </w:tc>
        <w:tc>
          <w:tcPr>
            <w:tcW w:w="897"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17 cents per lb</w:t>
            </w:r>
          </w:p>
        </w:tc>
      </w:tr>
      <w:tr w:rsidR="00193D67" w:rsidRPr="004074B9" w:rsidTr="006D338E">
        <w:trPr>
          <w:trHeight w:val="20"/>
        </w:trPr>
        <w:tc>
          <w:tcPr>
            <w:tcW w:w="557"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w:t>
            </w:r>
          </w:p>
        </w:tc>
        <w:tc>
          <w:tcPr>
            <w:tcW w:w="55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9</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41 cents</w:t>
            </w:r>
          </w:p>
        </w:tc>
        <w:tc>
          <w:tcPr>
            <w:tcW w:w="5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54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54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 cents per lb</w:t>
            </w:r>
          </w:p>
        </w:tc>
        <w:tc>
          <w:tcPr>
            <w:tcW w:w="897"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17 cents per lb</w:t>
            </w:r>
          </w:p>
        </w:tc>
      </w:tr>
      <w:tr w:rsidR="00193D67" w:rsidRPr="004074B9" w:rsidTr="006D338E">
        <w:trPr>
          <w:trHeight w:val="20"/>
        </w:trPr>
        <w:tc>
          <w:tcPr>
            <w:tcW w:w="557"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9</w:t>
            </w:r>
          </w:p>
        </w:tc>
        <w:tc>
          <w:tcPr>
            <w:tcW w:w="55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41 cents</w:t>
            </w:r>
          </w:p>
        </w:tc>
        <w:tc>
          <w:tcPr>
            <w:tcW w:w="5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54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 cents per lb</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 cents per lb</w:t>
            </w:r>
          </w:p>
        </w:tc>
        <w:tc>
          <w:tcPr>
            <w:tcW w:w="897"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17 cents per lb</w:t>
            </w:r>
          </w:p>
        </w:tc>
      </w:tr>
      <w:tr w:rsidR="00193D67" w:rsidRPr="004074B9" w:rsidTr="006D338E">
        <w:trPr>
          <w:trHeight w:val="20"/>
        </w:trPr>
        <w:tc>
          <w:tcPr>
            <w:tcW w:w="557"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w:t>
            </w:r>
          </w:p>
        </w:tc>
        <w:tc>
          <w:tcPr>
            <w:tcW w:w="55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16</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45 cents</w:t>
            </w:r>
          </w:p>
        </w:tc>
        <w:tc>
          <w:tcPr>
            <w:tcW w:w="5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63 cents</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 cents per lb</w:t>
            </w:r>
          </w:p>
        </w:tc>
        <w:tc>
          <w:tcPr>
            <w:tcW w:w="89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 cents per lb</w:t>
            </w:r>
          </w:p>
        </w:tc>
        <w:tc>
          <w:tcPr>
            <w:tcW w:w="897"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17 cents per lb</w:t>
            </w:r>
          </w:p>
        </w:tc>
      </w:tr>
      <w:tr w:rsidR="00193D67" w:rsidRPr="004074B9" w:rsidTr="006D338E">
        <w:trPr>
          <w:trHeight w:val="20"/>
        </w:trPr>
        <w:tc>
          <w:tcPr>
            <w:tcW w:w="557" w:type="pct"/>
            <w:tcBorders>
              <w:bottom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16</w:t>
            </w:r>
          </w:p>
        </w:tc>
        <w:tc>
          <w:tcPr>
            <w:tcW w:w="557" w:type="pct"/>
            <w:tcBorders>
              <w:left w:val="single" w:sz="6" w:space="0" w:color="auto"/>
              <w:bottom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22</w:t>
            </w:r>
          </w:p>
        </w:tc>
        <w:tc>
          <w:tcPr>
            <w:tcW w:w="610" w:type="pct"/>
            <w:tcBorders>
              <w:left w:val="single" w:sz="6" w:space="0" w:color="auto"/>
              <w:bottom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50 cents</w:t>
            </w:r>
          </w:p>
        </w:tc>
        <w:tc>
          <w:tcPr>
            <w:tcW w:w="599" w:type="pct"/>
            <w:tcBorders>
              <w:left w:val="single" w:sz="6" w:space="0" w:color="auto"/>
              <w:bottom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72 cents</w:t>
            </w:r>
          </w:p>
        </w:tc>
        <w:tc>
          <w:tcPr>
            <w:tcW w:w="890" w:type="pct"/>
            <w:tcBorders>
              <w:left w:val="single" w:sz="6" w:space="0" w:color="auto"/>
              <w:bottom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 cents per lb</w:t>
            </w:r>
          </w:p>
        </w:tc>
        <w:tc>
          <w:tcPr>
            <w:tcW w:w="890" w:type="pct"/>
            <w:tcBorders>
              <w:left w:val="single" w:sz="6" w:space="0" w:color="auto"/>
              <w:bottom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 cents per lb</w:t>
            </w:r>
          </w:p>
        </w:tc>
        <w:tc>
          <w:tcPr>
            <w:tcW w:w="897" w:type="pct"/>
            <w:tcBorders>
              <w:left w:val="single" w:sz="6" w:space="0" w:color="auto"/>
              <w:bottom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17 cents per lb</w:t>
            </w:r>
          </w:p>
        </w:tc>
      </w:tr>
    </w:tbl>
    <w:p w:rsidR="00193D67" w:rsidRPr="004074B9" w:rsidRDefault="00300B02" w:rsidP="0054062E">
      <w:pPr>
        <w:tabs>
          <w:tab w:val="left" w:pos="990"/>
        </w:tabs>
        <w:spacing w:before="360"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(3.)</w:t>
      </w:r>
      <w:r w:rsidR="00D30BE2">
        <w:rPr>
          <w:rFonts w:ascii="Times New Roman" w:hAnsi="Times New Roman" w:cs="Times New Roman"/>
        </w:rPr>
        <w:tab/>
      </w:r>
      <w:r w:rsidR="00193D67" w:rsidRPr="004074B9">
        <w:rPr>
          <w:rFonts w:ascii="Times New Roman" w:hAnsi="Times New Roman" w:cs="Times New Roman"/>
        </w:rPr>
        <w:t>Where the number of parcels to which this regulation applies, irrespective of the weights of, and the scales applicable to, the individual parcels, is more than five thousand but not more than twenty thousand, the postage payable on a parcel is at 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1012"/>
        <w:gridCol w:w="1022"/>
        <w:gridCol w:w="1111"/>
        <w:gridCol w:w="1099"/>
        <w:gridCol w:w="1638"/>
        <w:gridCol w:w="1618"/>
        <w:gridCol w:w="1609"/>
      </w:tblGrid>
      <w:tr w:rsidR="00193D67" w:rsidRPr="004074B9" w:rsidTr="00D30BE2">
        <w:trPr>
          <w:trHeight w:val="20"/>
        </w:trPr>
        <w:tc>
          <w:tcPr>
            <w:tcW w:w="1117" w:type="pct"/>
            <w:gridSpan w:val="2"/>
            <w:tcBorders>
              <w:top w:val="single" w:sz="6" w:space="0" w:color="auto"/>
              <w:bottom w:val="single" w:sz="6" w:space="0" w:color="auto"/>
              <w:right w:val="single" w:sz="6" w:space="0" w:color="auto"/>
            </w:tcBorders>
            <w:vAlign w:val="center"/>
          </w:tcPr>
          <w:p w:rsidR="00193D67" w:rsidRPr="004074B9" w:rsidRDefault="00193D67" w:rsidP="00D30BE2">
            <w:pPr>
              <w:spacing w:before="60" w:after="60" w:line="240" w:lineRule="auto"/>
              <w:jc w:val="center"/>
              <w:rPr>
                <w:rFonts w:ascii="Times New Roman" w:hAnsi="Times New Roman" w:cs="Times New Roman"/>
              </w:rPr>
            </w:pPr>
            <w:r w:rsidRPr="004074B9">
              <w:rPr>
                <w:rFonts w:ascii="Times New Roman" w:hAnsi="Times New Roman" w:cs="Times New Roman"/>
              </w:rPr>
              <w:t>Weight of parcel—</w:t>
            </w:r>
          </w:p>
        </w:tc>
        <w:tc>
          <w:tcPr>
            <w:tcW w:w="3883" w:type="pct"/>
            <w:gridSpan w:val="5"/>
            <w:tcBorders>
              <w:top w:val="single" w:sz="6" w:space="0" w:color="auto"/>
              <w:left w:val="single" w:sz="6" w:space="0" w:color="auto"/>
              <w:bottom w:val="single" w:sz="6" w:space="0" w:color="auto"/>
            </w:tcBorders>
            <w:vAlign w:val="center"/>
          </w:tcPr>
          <w:p w:rsidR="00193D67" w:rsidRPr="004074B9" w:rsidRDefault="00193D67" w:rsidP="00D30BE2">
            <w:pPr>
              <w:spacing w:before="60" w:after="60" w:line="240" w:lineRule="auto"/>
              <w:jc w:val="center"/>
              <w:rPr>
                <w:rFonts w:ascii="Times New Roman" w:hAnsi="Times New Roman" w:cs="Times New Roman"/>
              </w:rPr>
            </w:pPr>
            <w:r w:rsidRPr="004074B9">
              <w:rPr>
                <w:rFonts w:ascii="Times New Roman" w:hAnsi="Times New Roman" w:cs="Times New Roman"/>
              </w:rPr>
              <w:t>Rate of postage—</w:t>
            </w:r>
          </w:p>
        </w:tc>
      </w:tr>
      <w:tr w:rsidR="00193D67" w:rsidRPr="004074B9" w:rsidTr="00D30BE2">
        <w:trPr>
          <w:trHeight w:val="20"/>
        </w:trPr>
        <w:tc>
          <w:tcPr>
            <w:tcW w:w="556" w:type="pct"/>
            <w:tcBorders>
              <w:top w:val="single" w:sz="6" w:space="0" w:color="auto"/>
              <w:bottom w:val="single" w:sz="6" w:space="0" w:color="auto"/>
              <w:right w:val="single" w:sz="6" w:space="0" w:color="auto"/>
            </w:tcBorders>
            <w:vAlign w:val="center"/>
          </w:tcPr>
          <w:p w:rsidR="00193D67" w:rsidRPr="004074B9" w:rsidRDefault="00193D67" w:rsidP="00D30BE2">
            <w:pPr>
              <w:spacing w:after="0" w:line="240" w:lineRule="auto"/>
              <w:jc w:val="center"/>
              <w:rPr>
                <w:rFonts w:ascii="Times New Roman" w:hAnsi="Times New Roman" w:cs="Times New Roman"/>
              </w:rPr>
            </w:pPr>
            <w:r w:rsidRPr="004074B9">
              <w:rPr>
                <w:rFonts w:ascii="Times New Roman" w:hAnsi="Times New Roman" w:cs="Times New Roman"/>
              </w:rPr>
              <w:t>More than—</w:t>
            </w:r>
          </w:p>
        </w:tc>
        <w:tc>
          <w:tcPr>
            <w:tcW w:w="560"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D30BE2">
            <w:pPr>
              <w:spacing w:after="0" w:line="240" w:lineRule="auto"/>
              <w:jc w:val="center"/>
              <w:rPr>
                <w:rFonts w:ascii="Times New Roman" w:hAnsi="Times New Roman" w:cs="Times New Roman"/>
              </w:rPr>
            </w:pPr>
            <w:r w:rsidRPr="004074B9">
              <w:rPr>
                <w:rFonts w:ascii="Times New Roman" w:hAnsi="Times New Roman" w:cs="Times New Roman"/>
              </w:rPr>
              <w:t>Not more than—</w:t>
            </w:r>
          </w:p>
        </w:tc>
        <w:tc>
          <w:tcPr>
            <w:tcW w:w="610"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D30BE2">
            <w:pPr>
              <w:spacing w:after="0" w:line="240" w:lineRule="auto"/>
              <w:jc w:val="center"/>
              <w:rPr>
                <w:rFonts w:ascii="Times New Roman" w:hAnsi="Times New Roman" w:cs="Times New Roman"/>
              </w:rPr>
            </w:pPr>
            <w:r w:rsidRPr="004074B9">
              <w:rPr>
                <w:rFonts w:ascii="Times New Roman" w:hAnsi="Times New Roman" w:cs="Times New Roman"/>
              </w:rPr>
              <w:t>If Scale 1 is applicable</w:t>
            </w:r>
          </w:p>
        </w:tc>
        <w:tc>
          <w:tcPr>
            <w:tcW w:w="603"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D30BE2">
            <w:pPr>
              <w:spacing w:after="0" w:line="240" w:lineRule="auto"/>
              <w:jc w:val="center"/>
              <w:rPr>
                <w:rFonts w:ascii="Times New Roman" w:hAnsi="Times New Roman" w:cs="Times New Roman"/>
              </w:rPr>
            </w:pPr>
            <w:r w:rsidRPr="004074B9">
              <w:rPr>
                <w:rFonts w:ascii="Times New Roman" w:hAnsi="Times New Roman" w:cs="Times New Roman"/>
              </w:rPr>
              <w:t>If Scale 2 is applicable</w:t>
            </w:r>
          </w:p>
        </w:tc>
        <w:tc>
          <w:tcPr>
            <w:tcW w:w="899"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D30BE2">
            <w:pPr>
              <w:spacing w:after="0" w:line="240" w:lineRule="auto"/>
              <w:jc w:val="center"/>
              <w:rPr>
                <w:rFonts w:ascii="Times New Roman" w:hAnsi="Times New Roman" w:cs="Times New Roman"/>
              </w:rPr>
            </w:pPr>
            <w:r w:rsidRPr="004074B9">
              <w:rPr>
                <w:rFonts w:ascii="Times New Roman" w:hAnsi="Times New Roman" w:cs="Times New Roman"/>
              </w:rPr>
              <w:t>If Scale 3 is applicable</w:t>
            </w:r>
          </w:p>
        </w:tc>
        <w:tc>
          <w:tcPr>
            <w:tcW w:w="888"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D30BE2">
            <w:pPr>
              <w:spacing w:after="0" w:line="240" w:lineRule="auto"/>
              <w:jc w:val="center"/>
              <w:rPr>
                <w:rFonts w:ascii="Times New Roman" w:hAnsi="Times New Roman" w:cs="Times New Roman"/>
              </w:rPr>
            </w:pPr>
            <w:r w:rsidRPr="004074B9">
              <w:rPr>
                <w:rFonts w:ascii="Times New Roman" w:hAnsi="Times New Roman" w:cs="Times New Roman"/>
              </w:rPr>
              <w:t>If Scale 4 is applicable</w:t>
            </w:r>
          </w:p>
        </w:tc>
        <w:tc>
          <w:tcPr>
            <w:tcW w:w="884" w:type="pct"/>
            <w:tcBorders>
              <w:top w:val="single" w:sz="6" w:space="0" w:color="auto"/>
              <w:left w:val="single" w:sz="6" w:space="0" w:color="auto"/>
              <w:bottom w:val="single" w:sz="6" w:space="0" w:color="auto"/>
            </w:tcBorders>
            <w:vAlign w:val="center"/>
          </w:tcPr>
          <w:p w:rsidR="00193D67" w:rsidRPr="004074B9" w:rsidRDefault="00193D67" w:rsidP="00D30BE2">
            <w:pPr>
              <w:spacing w:after="0" w:line="240" w:lineRule="auto"/>
              <w:jc w:val="center"/>
              <w:rPr>
                <w:rFonts w:ascii="Times New Roman" w:hAnsi="Times New Roman" w:cs="Times New Roman"/>
              </w:rPr>
            </w:pPr>
            <w:r w:rsidRPr="004074B9">
              <w:rPr>
                <w:rFonts w:ascii="Times New Roman" w:hAnsi="Times New Roman" w:cs="Times New Roman"/>
              </w:rPr>
              <w:t>If Scale 5 is applicable</w:t>
            </w:r>
          </w:p>
        </w:tc>
      </w:tr>
      <w:tr w:rsidR="00193D67" w:rsidRPr="004074B9" w:rsidTr="003965CD">
        <w:trPr>
          <w:trHeight w:val="20"/>
        </w:trPr>
        <w:tc>
          <w:tcPr>
            <w:tcW w:w="556" w:type="pct"/>
            <w:tcBorders>
              <w:top w:val="single" w:sz="6" w:space="0" w:color="auto"/>
              <w:right w:val="single" w:sz="6" w:space="0" w:color="auto"/>
            </w:tcBorders>
            <w:vAlign w:val="bottom"/>
          </w:tcPr>
          <w:p w:rsidR="00193D67" w:rsidRPr="004074B9" w:rsidRDefault="00193D67" w:rsidP="00FB452C">
            <w:pPr>
              <w:spacing w:before="120" w:after="0" w:line="240" w:lineRule="auto"/>
              <w:jc w:val="center"/>
              <w:rPr>
                <w:rFonts w:ascii="Times New Roman" w:hAnsi="Times New Roman" w:cs="Times New Roman"/>
              </w:rPr>
            </w:pPr>
            <w:r w:rsidRPr="004074B9">
              <w:rPr>
                <w:rFonts w:ascii="Times New Roman" w:hAnsi="Times New Roman" w:cs="Times New Roman"/>
              </w:rPr>
              <w:t>lb</w:t>
            </w:r>
          </w:p>
        </w:tc>
        <w:tc>
          <w:tcPr>
            <w:tcW w:w="560" w:type="pct"/>
            <w:tcBorders>
              <w:top w:val="single" w:sz="6" w:space="0" w:color="auto"/>
              <w:left w:val="single" w:sz="6" w:space="0" w:color="auto"/>
              <w:right w:val="single" w:sz="6" w:space="0" w:color="auto"/>
            </w:tcBorders>
            <w:vAlign w:val="bottom"/>
          </w:tcPr>
          <w:p w:rsidR="00193D67" w:rsidRPr="004074B9" w:rsidRDefault="00193D67" w:rsidP="00FB452C">
            <w:pPr>
              <w:spacing w:before="120" w:after="0" w:line="240" w:lineRule="auto"/>
              <w:jc w:val="center"/>
              <w:rPr>
                <w:rFonts w:ascii="Times New Roman" w:hAnsi="Times New Roman" w:cs="Times New Roman"/>
              </w:rPr>
            </w:pPr>
            <w:r w:rsidRPr="004074B9">
              <w:rPr>
                <w:rFonts w:ascii="Times New Roman" w:hAnsi="Times New Roman" w:cs="Times New Roman"/>
              </w:rPr>
              <w:t>lb</w:t>
            </w:r>
          </w:p>
        </w:tc>
        <w:tc>
          <w:tcPr>
            <w:tcW w:w="610" w:type="pct"/>
            <w:tcBorders>
              <w:top w:val="single" w:sz="6" w:space="0" w:color="auto"/>
              <w:left w:val="single" w:sz="6" w:space="0" w:color="auto"/>
              <w:right w:val="single" w:sz="6" w:space="0" w:color="auto"/>
            </w:tcBorders>
            <w:vAlign w:val="center"/>
          </w:tcPr>
          <w:p w:rsidR="00193D67" w:rsidRPr="004074B9" w:rsidRDefault="00193D67" w:rsidP="000F0A0B">
            <w:pPr>
              <w:spacing w:before="120" w:after="60" w:line="240" w:lineRule="auto"/>
              <w:jc w:val="center"/>
              <w:rPr>
                <w:rFonts w:ascii="Times New Roman" w:hAnsi="Times New Roman" w:cs="Times New Roman"/>
              </w:rPr>
            </w:pPr>
          </w:p>
        </w:tc>
        <w:tc>
          <w:tcPr>
            <w:tcW w:w="603" w:type="pct"/>
            <w:tcBorders>
              <w:top w:val="single" w:sz="6" w:space="0" w:color="auto"/>
              <w:left w:val="single" w:sz="6" w:space="0" w:color="auto"/>
              <w:right w:val="single" w:sz="6" w:space="0" w:color="auto"/>
            </w:tcBorders>
            <w:vAlign w:val="center"/>
          </w:tcPr>
          <w:p w:rsidR="00193D67" w:rsidRPr="004074B9" w:rsidRDefault="00193D67" w:rsidP="000F0A0B">
            <w:pPr>
              <w:spacing w:before="120" w:after="60" w:line="240" w:lineRule="auto"/>
              <w:jc w:val="center"/>
              <w:rPr>
                <w:rFonts w:ascii="Times New Roman" w:hAnsi="Times New Roman" w:cs="Times New Roman"/>
              </w:rPr>
            </w:pPr>
          </w:p>
        </w:tc>
        <w:tc>
          <w:tcPr>
            <w:tcW w:w="899" w:type="pct"/>
            <w:tcBorders>
              <w:top w:val="single" w:sz="6" w:space="0" w:color="auto"/>
              <w:left w:val="single" w:sz="6" w:space="0" w:color="auto"/>
              <w:right w:val="single" w:sz="6" w:space="0" w:color="auto"/>
            </w:tcBorders>
            <w:vAlign w:val="center"/>
          </w:tcPr>
          <w:p w:rsidR="00193D67" w:rsidRPr="004074B9" w:rsidRDefault="00193D67" w:rsidP="000F0A0B">
            <w:pPr>
              <w:spacing w:before="120" w:after="60" w:line="240" w:lineRule="auto"/>
              <w:jc w:val="center"/>
              <w:rPr>
                <w:rFonts w:ascii="Times New Roman" w:hAnsi="Times New Roman" w:cs="Times New Roman"/>
              </w:rPr>
            </w:pPr>
          </w:p>
        </w:tc>
        <w:tc>
          <w:tcPr>
            <w:tcW w:w="888" w:type="pct"/>
            <w:tcBorders>
              <w:top w:val="single" w:sz="6" w:space="0" w:color="auto"/>
              <w:left w:val="single" w:sz="6" w:space="0" w:color="auto"/>
              <w:right w:val="single" w:sz="6" w:space="0" w:color="auto"/>
            </w:tcBorders>
            <w:vAlign w:val="center"/>
          </w:tcPr>
          <w:p w:rsidR="00193D67" w:rsidRPr="004074B9" w:rsidRDefault="00193D67" w:rsidP="000F0A0B">
            <w:pPr>
              <w:spacing w:before="120" w:after="60" w:line="240" w:lineRule="auto"/>
              <w:jc w:val="center"/>
              <w:rPr>
                <w:rFonts w:ascii="Times New Roman" w:hAnsi="Times New Roman" w:cs="Times New Roman"/>
              </w:rPr>
            </w:pPr>
          </w:p>
        </w:tc>
        <w:tc>
          <w:tcPr>
            <w:tcW w:w="884" w:type="pct"/>
            <w:tcBorders>
              <w:top w:val="single" w:sz="6" w:space="0" w:color="auto"/>
              <w:left w:val="single" w:sz="6" w:space="0" w:color="auto"/>
            </w:tcBorders>
            <w:vAlign w:val="center"/>
          </w:tcPr>
          <w:p w:rsidR="00193D67" w:rsidRPr="004074B9" w:rsidRDefault="00193D67" w:rsidP="000F0A0B">
            <w:pPr>
              <w:spacing w:before="120" w:after="60" w:line="240" w:lineRule="auto"/>
              <w:jc w:val="center"/>
              <w:rPr>
                <w:rFonts w:ascii="Times New Roman" w:hAnsi="Times New Roman" w:cs="Times New Roman"/>
              </w:rPr>
            </w:pPr>
          </w:p>
        </w:tc>
      </w:tr>
      <w:tr w:rsidR="00193D67" w:rsidRPr="004074B9" w:rsidTr="00D30BE2">
        <w:trPr>
          <w:trHeight w:val="20"/>
        </w:trPr>
        <w:tc>
          <w:tcPr>
            <w:tcW w:w="556"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w:t>
            </w:r>
          </w:p>
        </w:tc>
        <w:tc>
          <w:tcPr>
            <w:tcW w:w="56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25 cents</w:t>
            </w:r>
          </w:p>
        </w:tc>
        <w:tc>
          <w:tcPr>
            <w:tcW w:w="60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33 cents</w:t>
            </w:r>
          </w:p>
        </w:tc>
        <w:tc>
          <w:tcPr>
            <w:tcW w:w="8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48 cents</w:t>
            </w:r>
          </w:p>
        </w:tc>
        <w:tc>
          <w:tcPr>
            <w:tcW w:w="888"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56 cents</w:t>
            </w:r>
          </w:p>
        </w:tc>
        <w:tc>
          <w:tcPr>
            <w:tcW w:w="884"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66 cents</w:t>
            </w:r>
          </w:p>
        </w:tc>
      </w:tr>
      <w:tr w:rsidR="00193D67" w:rsidRPr="004074B9" w:rsidTr="00D30BE2">
        <w:trPr>
          <w:trHeight w:val="20"/>
        </w:trPr>
        <w:tc>
          <w:tcPr>
            <w:tcW w:w="556"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w:t>
            </w:r>
          </w:p>
        </w:tc>
        <w:tc>
          <w:tcPr>
            <w:tcW w:w="56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29 cents</w:t>
            </w:r>
          </w:p>
        </w:tc>
        <w:tc>
          <w:tcPr>
            <w:tcW w:w="60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37 cents</w:t>
            </w:r>
          </w:p>
        </w:tc>
        <w:tc>
          <w:tcPr>
            <w:tcW w:w="8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48 cents</w:t>
            </w:r>
          </w:p>
        </w:tc>
        <w:tc>
          <w:tcPr>
            <w:tcW w:w="888"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56 cents</w:t>
            </w:r>
          </w:p>
        </w:tc>
        <w:tc>
          <w:tcPr>
            <w:tcW w:w="884"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66 cents</w:t>
            </w:r>
          </w:p>
        </w:tc>
      </w:tr>
      <w:tr w:rsidR="00193D67" w:rsidRPr="004074B9" w:rsidTr="00D30BE2">
        <w:trPr>
          <w:trHeight w:val="20"/>
        </w:trPr>
        <w:tc>
          <w:tcPr>
            <w:tcW w:w="556"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w:t>
            </w:r>
          </w:p>
        </w:tc>
        <w:tc>
          <w:tcPr>
            <w:tcW w:w="56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33 cents</w:t>
            </w:r>
          </w:p>
        </w:tc>
        <w:tc>
          <w:tcPr>
            <w:tcW w:w="60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40 cents</w:t>
            </w:r>
          </w:p>
        </w:tc>
        <w:tc>
          <w:tcPr>
            <w:tcW w:w="8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48 cents</w:t>
            </w:r>
          </w:p>
        </w:tc>
        <w:tc>
          <w:tcPr>
            <w:tcW w:w="888"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56 cents</w:t>
            </w:r>
          </w:p>
        </w:tc>
        <w:tc>
          <w:tcPr>
            <w:tcW w:w="884"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66 cents</w:t>
            </w:r>
          </w:p>
        </w:tc>
      </w:tr>
      <w:tr w:rsidR="00193D67" w:rsidRPr="004074B9" w:rsidTr="00D30BE2">
        <w:trPr>
          <w:trHeight w:val="20"/>
        </w:trPr>
        <w:tc>
          <w:tcPr>
            <w:tcW w:w="556"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w:t>
            </w:r>
          </w:p>
        </w:tc>
        <w:tc>
          <w:tcPr>
            <w:tcW w:w="56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33 cents</w:t>
            </w:r>
          </w:p>
        </w:tc>
        <w:tc>
          <w:tcPr>
            <w:tcW w:w="60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40 cents</w:t>
            </w:r>
          </w:p>
        </w:tc>
        <w:tc>
          <w:tcPr>
            <w:tcW w:w="8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48 cents</w:t>
            </w:r>
          </w:p>
        </w:tc>
        <w:tc>
          <w:tcPr>
            <w:tcW w:w="888"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56 cents</w:t>
            </w:r>
          </w:p>
        </w:tc>
        <w:tc>
          <w:tcPr>
            <w:tcW w:w="884"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16 cents per lb</w:t>
            </w:r>
          </w:p>
        </w:tc>
      </w:tr>
      <w:tr w:rsidR="00193D67" w:rsidRPr="004074B9" w:rsidTr="00D30BE2">
        <w:trPr>
          <w:trHeight w:val="20"/>
        </w:trPr>
        <w:tc>
          <w:tcPr>
            <w:tcW w:w="556"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w:t>
            </w:r>
          </w:p>
        </w:tc>
        <w:tc>
          <w:tcPr>
            <w:tcW w:w="56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33 cents</w:t>
            </w:r>
          </w:p>
        </w:tc>
        <w:tc>
          <w:tcPr>
            <w:tcW w:w="60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40 cents</w:t>
            </w:r>
          </w:p>
        </w:tc>
        <w:tc>
          <w:tcPr>
            <w:tcW w:w="8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48 cents</w:t>
            </w:r>
          </w:p>
        </w:tc>
        <w:tc>
          <w:tcPr>
            <w:tcW w:w="888"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10 cents per lb</w:t>
            </w:r>
          </w:p>
        </w:tc>
        <w:tc>
          <w:tcPr>
            <w:tcW w:w="884"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16 cents per lb</w:t>
            </w:r>
          </w:p>
        </w:tc>
      </w:tr>
      <w:tr w:rsidR="00193D67" w:rsidRPr="004074B9" w:rsidTr="00D30BE2">
        <w:trPr>
          <w:trHeight w:val="20"/>
        </w:trPr>
        <w:tc>
          <w:tcPr>
            <w:tcW w:w="556"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w:t>
            </w:r>
          </w:p>
        </w:tc>
        <w:tc>
          <w:tcPr>
            <w:tcW w:w="560" w:type="pct"/>
            <w:tcBorders>
              <w:left w:val="single" w:sz="6" w:space="0" w:color="auto"/>
              <w:right w:val="single" w:sz="6" w:space="0" w:color="auto"/>
            </w:tcBorders>
            <w:vAlign w:val="center"/>
          </w:tcPr>
          <w:p w:rsidR="00193D67" w:rsidRPr="004074B9" w:rsidRDefault="009934E1" w:rsidP="00F37429">
            <w:pPr>
              <w:spacing w:after="60" w:line="240" w:lineRule="auto"/>
              <w:jc w:val="center"/>
              <w:rPr>
                <w:rFonts w:ascii="Times New Roman" w:hAnsi="Times New Roman" w:cs="Times New Roman"/>
              </w:rPr>
            </w:pPr>
            <w:r w:rsidRPr="004074B9">
              <w:rPr>
                <w:rFonts w:ascii="Times New Roman" w:hAnsi="Times New Roman" w:cs="Times New Roman"/>
                <w:smallCaps/>
              </w:rPr>
              <w:t>8</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37 cents</w:t>
            </w:r>
          </w:p>
        </w:tc>
        <w:tc>
          <w:tcPr>
            <w:tcW w:w="60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48 cents</w:t>
            </w:r>
          </w:p>
        </w:tc>
        <w:tc>
          <w:tcPr>
            <w:tcW w:w="8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48 cents</w:t>
            </w:r>
          </w:p>
        </w:tc>
        <w:tc>
          <w:tcPr>
            <w:tcW w:w="888"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10 cents per lb</w:t>
            </w:r>
          </w:p>
        </w:tc>
        <w:tc>
          <w:tcPr>
            <w:tcW w:w="884"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16 cents per lb</w:t>
            </w:r>
          </w:p>
        </w:tc>
      </w:tr>
      <w:tr w:rsidR="00193D67" w:rsidRPr="004074B9" w:rsidTr="00D30BE2">
        <w:trPr>
          <w:trHeight w:val="20"/>
        </w:trPr>
        <w:tc>
          <w:tcPr>
            <w:tcW w:w="556" w:type="pct"/>
            <w:tcBorders>
              <w:right w:val="single" w:sz="6" w:space="0" w:color="auto"/>
            </w:tcBorders>
            <w:vAlign w:val="center"/>
          </w:tcPr>
          <w:p w:rsidR="00193D67" w:rsidRPr="004074B9" w:rsidRDefault="009934E1" w:rsidP="00F37429">
            <w:pPr>
              <w:spacing w:after="60" w:line="240" w:lineRule="auto"/>
              <w:jc w:val="center"/>
              <w:rPr>
                <w:rFonts w:ascii="Times New Roman" w:hAnsi="Times New Roman" w:cs="Times New Roman"/>
              </w:rPr>
            </w:pPr>
            <w:r w:rsidRPr="004074B9">
              <w:rPr>
                <w:rFonts w:ascii="Times New Roman" w:hAnsi="Times New Roman" w:cs="Times New Roman"/>
                <w:smallCaps/>
              </w:rPr>
              <w:t>8</w:t>
            </w:r>
          </w:p>
        </w:tc>
        <w:tc>
          <w:tcPr>
            <w:tcW w:w="560" w:type="pct"/>
            <w:tcBorders>
              <w:left w:val="single" w:sz="6" w:space="0" w:color="auto"/>
              <w:right w:val="single" w:sz="6" w:space="0" w:color="auto"/>
            </w:tcBorders>
            <w:vAlign w:val="center"/>
          </w:tcPr>
          <w:p w:rsidR="00193D67" w:rsidRPr="004074B9" w:rsidRDefault="009934E1" w:rsidP="00F37429">
            <w:pPr>
              <w:spacing w:after="60" w:line="240" w:lineRule="auto"/>
              <w:jc w:val="center"/>
              <w:rPr>
                <w:rFonts w:ascii="Times New Roman" w:hAnsi="Times New Roman" w:cs="Times New Roman"/>
              </w:rPr>
            </w:pPr>
            <w:r w:rsidRPr="004074B9">
              <w:rPr>
                <w:rFonts w:ascii="Times New Roman" w:hAnsi="Times New Roman" w:cs="Times New Roman"/>
                <w:smallCaps/>
              </w:rPr>
              <w:t>11</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37 cents</w:t>
            </w:r>
          </w:p>
        </w:tc>
        <w:tc>
          <w:tcPr>
            <w:tcW w:w="60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48 cents</w:t>
            </w:r>
          </w:p>
        </w:tc>
        <w:tc>
          <w:tcPr>
            <w:tcW w:w="8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 cents per lb</w:t>
            </w:r>
          </w:p>
        </w:tc>
        <w:tc>
          <w:tcPr>
            <w:tcW w:w="888"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10 cents per lb</w:t>
            </w:r>
          </w:p>
        </w:tc>
        <w:tc>
          <w:tcPr>
            <w:tcW w:w="884"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16 cents per lb</w:t>
            </w:r>
          </w:p>
        </w:tc>
      </w:tr>
      <w:tr w:rsidR="00193D67" w:rsidRPr="004074B9" w:rsidTr="00D30BE2">
        <w:trPr>
          <w:trHeight w:val="20"/>
        </w:trPr>
        <w:tc>
          <w:tcPr>
            <w:tcW w:w="556"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w:t>
            </w:r>
          </w:p>
        </w:tc>
        <w:tc>
          <w:tcPr>
            <w:tcW w:w="56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16</w:t>
            </w:r>
          </w:p>
        </w:tc>
        <w:tc>
          <w:tcPr>
            <w:tcW w:w="610"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41 cents</w:t>
            </w:r>
          </w:p>
        </w:tc>
        <w:tc>
          <w:tcPr>
            <w:tcW w:w="60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56 cents</w:t>
            </w:r>
          </w:p>
        </w:tc>
        <w:tc>
          <w:tcPr>
            <w:tcW w:w="89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 cents per lb</w:t>
            </w:r>
          </w:p>
        </w:tc>
        <w:tc>
          <w:tcPr>
            <w:tcW w:w="888"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10 cents per lb</w:t>
            </w:r>
          </w:p>
        </w:tc>
        <w:tc>
          <w:tcPr>
            <w:tcW w:w="884"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16 cents per lb</w:t>
            </w:r>
          </w:p>
        </w:tc>
      </w:tr>
      <w:tr w:rsidR="00193D67" w:rsidRPr="004074B9" w:rsidTr="00D30BE2">
        <w:trPr>
          <w:trHeight w:val="20"/>
        </w:trPr>
        <w:tc>
          <w:tcPr>
            <w:tcW w:w="556" w:type="pct"/>
            <w:tcBorders>
              <w:bottom w:val="single" w:sz="6" w:space="0" w:color="auto"/>
              <w:right w:val="single" w:sz="6" w:space="0" w:color="auto"/>
            </w:tcBorders>
            <w:vAlign w:val="center"/>
          </w:tcPr>
          <w:p w:rsidR="00193D67" w:rsidRPr="004074B9" w:rsidRDefault="00193D67" w:rsidP="003965CD">
            <w:pPr>
              <w:spacing w:after="120" w:line="240" w:lineRule="auto"/>
              <w:jc w:val="center"/>
              <w:rPr>
                <w:rFonts w:ascii="Times New Roman" w:hAnsi="Times New Roman" w:cs="Times New Roman"/>
              </w:rPr>
            </w:pPr>
            <w:r w:rsidRPr="004074B9">
              <w:rPr>
                <w:rFonts w:ascii="Times New Roman" w:hAnsi="Times New Roman" w:cs="Times New Roman"/>
              </w:rPr>
              <w:t>16</w:t>
            </w:r>
          </w:p>
        </w:tc>
        <w:tc>
          <w:tcPr>
            <w:tcW w:w="560" w:type="pct"/>
            <w:tcBorders>
              <w:left w:val="single" w:sz="6" w:space="0" w:color="auto"/>
              <w:bottom w:val="single" w:sz="6" w:space="0" w:color="auto"/>
              <w:right w:val="single" w:sz="6" w:space="0" w:color="auto"/>
            </w:tcBorders>
            <w:vAlign w:val="center"/>
          </w:tcPr>
          <w:p w:rsidR="00193D67" w:rsidRPr="004074B9" w:rsidRDefault="00193D67" w:rsidP="003965CD">
            <w:pPr>
              <w:spacing w:after="120" w:line="240" w:lineRule="auto"/>
              <w:jc w:val="center"/>
              <w:rPr>
                <w:rFonts w:ascii="Times New Roman" w:hAnsi="Times New Roman" w:cs="Times New Roman"/>
              </w:rPr>
            </w:pPr>
            <w:r w:rsidRPr="004074B9">
              <w:rPr>
                <w:rFonts w:ascii="Times New Roman" w:hAnsi="Times New Roman" w:cs="Times New Roman"/>
              </w:rPr>
              <w:t>22</w:t>
            </w:r>
          </w:p>
        </w:tc>
        <w:tc>
          <w:tcPr>
            <w:tcW w:w="610" w:type="pct"/>
            <w:tcBorders>
              <w:left w:val="single" w:sz="6" w:space="0" w:color="auto"/>
              <w:bottom w:val="single" w:sz="6" w:space="0" w:color="auto"/>
              <w:right w:val="single" w:sz="6" w:space="0" w:color="auto"/>
            </w:tcBorders>
            <w:vAlign w:val="center"/>
          </w:tcPr>
          <w:p w:rsidR="00193D67" w:rsidRPr="004074B9" w:rsidRDefault="00193D67" w:rsidP="003965CD">
            <w:pPr>
              <w:spacing w:after="120" w:line="240" w:lineRule="auto"/>
              <w:jc w:val="center"/>
              <w:rPr>
                <w:rFonts w:ascii="Times New Roman" w:hAnsi="Times New Roman" w:cs="Times New Roman"/>
              </w:rPr>
            </w:pPr>
            <w:r w:rsidRPr="004074B9">
              <w:rPr>
                <w:rFonts w:ascii="Times New Roman" w:hAnsi="Times New Roman" w:cs="Times New Roman"/>
              </w:rPr>
              <w:t>45 cents</w:t>
            </w:r>
          </w:p>
        </w:tc>
        <w:tc>
          <w:tcPr>
            <w:tcW w:w="603" w:type="pct"/>
            <w:tcBorders>
              <w:left w:val="single" w:sz="6" w:space="0" w:color="auto"/>
              <w:bottom w:val="single" w:sz="6" w:space="0" w:color="auto"/>
              <w:right w:val="single" w:sz="6" w:space="0" w:color="auto"/>
            </w:tcBorders>
            <w:vAlign w:val="center"/>
          </w:tcPr>
          <w:p w:rsidR="00193D67" w:rsidRPr="004074B9" w:rsidRDefault="00193D67" w:rsidP="003965CD">
            <w:pPr>
              <w:spacing w:after="120" w:line="240" w:lineRule="auto"/>
              <w:jc w:val="center"/>
              <w:rPr>
                <w:rFonts w:ascii="Times New Roman" w:hAnsi="Times New Roman" w:cs="Times New Roman"/>
              </w:rPr>
            </w:pPr>
            <w:r w:rsidRPr="004074B9">
              <w:rPr>
                <w:rFonts w:ascii="Times New Roman" w:hAnsi="Times New Roman" w:cs="Times New Roman"/>
              </w:rPr>
              <w:t>64 cents</w:t>
            </w:r>
          </w:p>
        </w:tc>
        <w:tc>
          <w:tcPr>
            <w:tcW w:w="899" w:type="pct"/>
            <w:tcBorders>
              <w:left w:val="single" w:sz="6" w:space="0" w:color="auto"/>
              <w:bottom w:val="single" w:sz="6" w:space="0" w:color="auto"/>
              <w:right w:val="single" w:sz="6" w:space="0" w:color="auto"/>
            </w:tcBorders>
            <w:vAlign w:val="center"/>
          </w:tcPr>
          <w:p w:rsidR="00193D67" w:rsidRPr="004074B9" w:rsidRDefault="00193D67" w:rsidP="003965CD">
            <w:pPr>
              <w:spacing w:after="120" w:line="240" w:lineRule="auto"/>
              <w:jc w:val="center"/>
              <w:rPr>
                <w:rFonts w:ascii="Times New Roman" w:hAnsi="Times New Roman" w:cs="Times New Roman"/>
              </w:rPr>
            </w:pPr>
            <w:r w:rsidRPr="004074B9">
              <w:rPr>
                <w:rFonts w:ascii="Times New Roman" w:hAnsi="Times New Roman" w:cs="Times New Roman"/>
              </w:rPr>
              <w:t>6 cents per lb</w:t>
            </w:r>
          </w:p>
        </w:tc>
        <w:tc>
          <w:tcPr>
            <w:tcW w:w="888" w:type="pct"/>
            <w:tcBorders>
              <w:left w:val="single" w:sz="6" w:space="0" w:color="auto"/>
              <w:bottom w:val="single" w:sz="6" w:space="0" w:color="auto"/>
              <w:right w:val="single" w:sz="6" w:space="0" w:color="auto"/>
            </w:tcBorders>
            <w:vAlign w:val="center"/>
          </w:tcPr>
          <w:p w:rsidR="00193D67" w:rsidRPr="004074B9" w:rsidRDefault="00193D67" w:rsidP="003965CD">
            <w:pPr>
              <w:spacing w:after="120" w:line="240" w:lineRule="auto"/>
              <w:jc w:val="center"/>
              <w:rPr>
                <w:rFonts w:ascii="Times New Roman" w:hAnsi="Times New Roman" w:cs="Times New Roman"/>
              </w:rPr>
            </w:pPr>
            <w:r w:rsidRPr="004074B9">
              <w:rPr>
                <w:rFonts w:ascii="Times New Roman" w:hAnsi="Times New Roman" w:cs="Times New Roman"/>
              </w:rPr>
              <w:t>10 cents per lb</w:t>
            </w:r>
          </w:p>
        </w:tc>
        <w:tc>
          <w:tcPr>
            <w:tcW w:w="884" w:type="pct"/>
            <w:tcBorders>
              <w:left w:val="single" w:sz="6" w:space="0" w:color="auto"/>
              <w:bottom w:val="single" w:sz="6" w:space="0" w:color="auto"/>
            </w:tcBorders>
            <w:vAlign w:val="center"/>
          </w:tcPr>
          <w:p w:rsidR="00193D67" w:rsidRPr="004074B9" w:rsidRDefault="00193D67" w:rsidP="003965CD">
            <w:pPr>
              <w:spacing w:after="120" w:line="240" w:lineRule="auto"/>
              <w:jc w:val="center"/>
              <w:rPr>
                <w:rFonts w:ascii="Times New Roman" w:hAnsi="Times New Roman" w:cs="Times New Roman"/>
              </w:rPr>
            </w:pPr>
            <w:r w:rsidRPr="004074B9">
              <w:rPr>
                <w:rFonts w:ascii="Times New Roman" w:hAnsi="Times New Roman" w:cs="Times New Roman"/>
              </w:rPr>
              <w:t>16 cents per lb</w:t>
            </w:r>
          </w:p>
        </w:tc>
      </w:tr>
    </w:tbl>
    <w:p w:rsidR="00193D67" w:rsidRPr="004074B9" w:rsidRDefault="009934E1" w:rsidP="00F37429">
      <w:pPr>
        <w:spacing w:after="6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9F1FF3">
      <w:pPr>
        <w:spacing w:after="6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4074B9" w:rsidRDefault="00300B02" w:rsidP="009F1FF3">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(4.)</w:t>
      </w:r>
      <w:r w:rsidR="009F1FF3">
        <w:rPr>
          <w:rFonts w:ascii="Times New Roman" w:hAnsi="Times New Roman" w:cs="Times New Roman"/>
        </w:rPr>
        <w:tab/>
      </w:r>
      <w:r w:rsidR="00193D67" w:rsidRPr="004074B9">
        <w:rPr>
          <w:rFonts w:ascii="Times New Roman" w:hAnsi="Times New Roman" w:cs="Times New Roman"/>
        </w:rPr>
        <w:t>Where the number of parcels to which this regulation applies, irrespective of the weights of, and the scales applicable to, the individual parcels, is more than twenty thousand, the postage payable on a parcel is at 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1012"/>
        <w:gridCol w:w="1018"/>
        <w:gridCol w:w="1100"/>
        <w:gridCol w:w="1100"/>
        <w:gridCol w:w="1620"/>
        <w:gridCol w:w="1627"/>
        <w:gridCol w:w="1632"/>
      </w:tblGrid>
      <w:tr w:rsidR="00193D67" w:rsidRPr="004074B9" w:rsidTr="009F1FF3">
        <w:trPr>
          <w:trHeight w:val="20"/>
        </w:trPr>
        <w:tc>
          <w:tcPr>
            <w:tcW w:w="1113" w:type="pct"/>
            <w:gridSpan w:val="2"/>
            <w:tcBorders>
              <w:top w:val="single" w:sz="6" w:space="0" w:color="auto"/>
              <w:bottom w:val="single" w:sz="6" w:space="0" w:color="auto"/>
              <w:right w:val="single" w:sz="6" w:space="0" w:color="auto"/>
            </w:tcBorders>
            <w:vAlign w:val="center"/>
          </w:tcPr>
          <w:p w:rsidR="00193D67" w:rsidRPr="004074B9" w:rsidRDefault="00193D67" w:rsidP="009F1FF3">
            <w:pPr>
              <w:spacing w:before="60" w:after="60" w:line="240" w:lineRule="auto"/>
              <w:jc w:val="center"/>
              <w:rPr>
                <w:rFonts w:ascii="Times New Roman" w:hAnsi="Times New Roman" w:cs="Times New Roman"/>
              </w:rPr>
            </w:pPr>
            <w:r w:rsidRPr="004074B9">
              <w:rPr>
                <w:rFonts w:ascii="Times New Roman" w:hAnsi="Times New Roman" w:cs="Times New Roman"/>
              </w:rPr>
              <w:t>Weight of parcel—</w:t>
            </w:r>
          </w:p>
        </w:tc>
        <w:tc>
          <w:tcPr>
            <w:tcW w:w="3887" w:type="pct"/>
            <w:gridSpan w:val="5"/>
            <w:tcBorders>
              <w:top w:val="single" w:sz="6" w:space="0" w:color="auto"/>
              <w:left w:val="single" w:sz="6" w:space="0" w:color="auto"/>
              <w:bottom w:val="single" w:sz="6" w:space="0" w:color="auto"/>
            </w:tcBorders>
            <w:vAlign w:val="center"/>
          </w:tcPr>
          <w:p w:rsidR="00193D67" w:rsidRPr="004074B9" w:rsidRDefault="00193D67" w:rsidP="009F1FF3">
            <w:pPr>
              <w:spacing w:before="60" w:after="60" w:line="240" w:lineRule="auto"/>
              <w:jc w:val="center"/>
              <w:rPr>
                <w:rFonts w:ascii="Times New Roman" w:hAnsi="Times New Roman" w:cs="Times New Roman"/>
              </w:rPr>
            </w:pPr>
            <w:r w:rsidRPr="004074B9">
              <w:rPr>
                <w:rFonts w:ascii="Times New Roman" w:hAnsi="Times New Roman" w:cs="Times New Roman"/>
              </w:rPr>
              <w:t>Rate of postage—</w:t>
            </w:r>
          </w:p>
        </w:tc>
      </w:tr>
      <w:tr w:rsidR="00193D67" w:rsidRPr="004074B9" w:rsidTr="009F1FF3">
        <w:trPr>
          <w:trHeight w:val="20"/>
        </w:trPr>
        <w:tc>
          <w:tcPr>
            <w:tcW w:w="555" w:type="pct"/>
            <w:tcBorders>
              <w:top w:val="single" w:sz="6" w:space="0" w:color="auto"/>
              <w:bottom w:val="single" w:sz="6" w:space="0" w:color="auto"/>
              <w:right w:val="single" w:sz="6" w:space="0" w:color="auto"/>
            </w:tcBorders>
            <w:vAlign w:val="center"/>
          </w:tcPr>
          <w:p w:rsidR="00193D67" w:rsidRPr="004074B9" w:rsidRDefault="00193D67" w:rsidP="009F1FF3">
            <w:pPr>
              <w:spacing w:after="60" w:line="240" w:lineRule="auto"/>
              <w:jc w:val="center"/>
              <w:rPr>
                <w:rFonts w:ascii="Times New Roman" w:hAnsi="Times New Roman" w:cs="Times New Roman"/>
              </w:rPr>
            </w:pPr>
            <w:r w:rsidRPr="004074B9">
              <w:rPr>
                <w:rFonts w:ascii="Times New Roman" w:hAnsi="Times New Roman" w:cs="Times New Roman"/>
              </w:rPr>
              <w:t>More than—</w:t>
            </w:r>
          </w:p>
        </w:tc>
        <w:tc>
          <w:tcPr>
            <w:tcW w:w="559"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9F1FF3">
            <w:pPr>
              <w:spacing w:after="60" w:line="240" w:lineRule="auto"/>
              <w:jc w:val="center"/>
              <w:rPr>
                <w:rFonts w:ascii="Times New Roman" w:hAnsi="Times New Roman" w:cs="Times New Roman"/>
              </w:rPr>
            </w:pPr>
            <w:r w:rsidRPr="004074B9">
              <w:rPr>
                <w:rFonts w:ascii="Times New Roman" w:hAnsi="Times New Roman" w:cs="Times New Roman"/>
              </w:rPr>
              <w:t>Not more than—</w:t>
            </w:r>
          </w:p>
        </w:tc>
        <w:tc>
          <w:tcPr>
            <w:tcW w:w="604"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9F1FF3">
            <w:pPr>
              <w:spacing w:after="60" w:line="240" w:lineRule="auto"/>
              <w:jc w:val="center"/>
              <w:rPr>
                <w:rFonts w:ascii="Times New Roman" w:hAnsi="Times New Roman" w:cs="Times New Roman"/>
              </w:rPr>
            </w:pPr>
            <w:r w:rsidRPr="004074B9">
              <w:rPr>
                <w:rFonts w:ascii="Times New Roman" w:hAnsi="Times New Roman" w:cs="Times New Roman"/>
              </w:rPr>
              <w:t>If Scale 1 is applicable</w:t>
            </w:r>
          </w:p>
        </w:tc>
        <w:tc>
          <w:tcPr>
            <w:tcW w:w="604"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9F1FF3">
            <w:pPr>
              <w:spacing w:after="60" w:line="240" w:lineRule="auto"/>
              <w:jc w:val="center"/>
              <w:rPr>
                <w:rFonts w:ascii="Times New Roman" w:hAnsi="Times New Roman" w:cs="Times New Roman"/>
              </w:rPr>
            </w:pPr>
            <w:r w:rsidRPr="004074B9">
              <w:rPr>
                <w:rFonts w:ascii="Times New Roman" w:hAnsi="Times New Roman" w:cs="Times New Roman"/>
              </w:rPr>
              <w:t>If Scale 2 is applicable</w:t>
            </w:r>
          </w:p>
        </w:tc>
        <w:tc>
          <w:tcPr>
            <w:tcW w:w="889"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9F1FF3">
            <w:pPr>
              <w:spacing w:after="60" w:line="240" w:lineRule="auto"/>
              <w:jc w:val="center"/>
              <w:rPr>
                <w:rFonts w:ascii="Times New Roman" w:hAnsi="Times New Roman" w:cs="Times New Roman"/>
              </w:rPr>
            </w:pPr>
            <w:r w:rsidRPr="004074B9">
              <w:rPr>
                <w:rFonts w:ascii="Times New Roman" w:hAnsi="Times New Roman" w:cs="Times New Roman"/>
              </w:rPr>
              <w:t>If Scale 3 is applicable</w:t>
            </w:r>
          </w:p>
        </w:tc>
        <w:tc>
          <w:tcPr>
            <w:tcW w:w="893"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9F1FF3">
            <w:pPr>
              <w:spacing w:after="60" w:line="240" w:lineRule="auto"/>
              <w:jc w:val="center"/>
              <w:rPr>
                <w:rFonts w:ascii="Times New Roman" w:hAnsi="Times New Roman" w:cs="Times New Roman"/>
              </w:rPr>
            </w:pPr>
            <w:r w:rsidRPr="004074B9">
              <w:rPr>
                <w:rFonts w:ascii="Times New Roman" w:hAnsi="Times New Roman" w:cs="Times New Roman"/>
              </w:rPr>
              <w:t>If Scale 4 is applicable</w:t>
            </w:r>
          </w:p>
        </w:tc>
        <w:tc>
          <w:tcPr>
            <w:tcW w:w="896" w:type="pct"/>
            <w:tcBorders>
              <w:top w:val="single" w:sz="6" w:space="0" w:color="auto"/>
              <w:left w:val="single" w:sz="6" w:space="0" w:color="auto"/>
              <w:bottom w:val="single" w:sz="6" w:space="0" w:color="auto"/>
            </w:tcBorders>
            <w:vAlign w:val="center"/>
          </w:tcPr>
          <w:p w:rsidR="00193D67" w:rsidRPr="004074B9" w:rsidRDefault="00193D67" w:rsidP="009F1FF3">
            <w:pPr>
              <w:spacing w:after="60" w:line="240" w:lineRule="auto"/>
              <w:jc w:val="center"/>
              <w:rPr>
                <w:rFonts w:ascii="Times New Roman" w:hAnsi="Times New Roman" w:cs="Times New Roman"/>
              </w:rPr>
            </w:pPr>
            <w:r w:rsidRPr="004074B9">
              <w:rPr>
                <w:rFonts w:ascii="Times New Roman" w:hAnsi="Times New Roman" w:cs="Times New Roman"/>
              </w:rPr>
              <w:t>If Scale 5 is applicable</w:t>
            </w:r>
          </w:p>
        </w:tc>
      </w:tr>
      <w:tr w:rsidR="00193D67" w:rsidRPr="004074B9" w:rsidTr="004518A8">
        <w:trPr>
          <w:trHeight w:val="20"/>
        </w:trPr>
        <w:tc>
          <w:tcPr>
            <w:tcW w:w="555" w:type="pct"/>
            <w:tcBorders>
              <w:top w:val="single" w:sz="6" w:space="0" w:color="auto"/>
              <w:right w:val="single" w:sz="6" w:space="0" w:color="auto"/>
            </w:tcBorders>
            <w:vAlign w:val="bottom"/>
          </w:tcPr>
          <w:p w:rsidR="00193D67" w:rsidRPr="004074B9" w:rsidRDefault="00193D67" w:rsidP="00C3194F">
            <w:pPr>
              <w:spacing w:before="120" w:after="0" w:line="240" w:lineRule="auto"/>
              <w:jc w:val="center"/>
              <w:rPr>
                <w:rFonts w:ascii="Times New Roman" w:hAnsi="Times New Roman" w:cs="Times New Roman"/>
              </w:rPr>
            </w:pPr>
            <w:r w:rsidRPr="004074B9">
              <w:rPr>
                <w:rFonts w:ascii="Times New Roman" w:hAnsi="Times New Roman" w:cs="Times New Roman"/>
              </w:rPr>
              <w:t>lb</w:t>
            </w:r>
          </w:p>
        </w:tc>
        <w:tc>
          <w:tcPr>
            <w:tcW w:w="559" w:type="pct"/>
            <w:tcBorders>
              <w:top w:val="single" w:sz="6" w:space="0" w:color="auto"/>
              <w:left w:val="single" w:sz="6" w:space="0" w:color="auto"/>
              <w:right w:val="single" w:sz="6" w:space="0" w:color="auto"/>
            </w:tcBorders>
            <w:vAlign w:val="bottom"/>
          </w:tcPr>
          <w:p w:rsidR="00193D67" w:rsidRPr="004074B9" w:rsidRDefault="00193D67" w:rsidP="00C3194F">
            <w:pPr>
              <w:spacing w:before="120" w:after="0" w:line="240" w:lineRule="auto"/>
              <w:jc w:val="center"/>
              <w:rPr>
                <w:rFonts w:ascii="Times New Roman" w:hAnsi="Times New Roman" w:cs="Times New Roman"/>
              </w:rPr>
            </w:pPr>
            <w:r w:rsidRPr="004074B9">
              <w:rPr>
                <w:rFonts w:ascii="Times New Roman" w:hAnsi="Times New Roman" w:cs="Times New Roman"/>
              </w:rPr>
              <w:t>lb</w:t>
            </w:r>
          </w:p>
        </w:tc>
        <w:tc>
          <w:tcPr>
            <w:tcW w:w="604" w:type="pct"/>
            <w:tcBorders>
              <w:top w:val="single" w:sz="6" w:space="0" w:color="auto"/>
              <w:left w:val="single" w:sz="6" w:space="0" w:color="auto"/>
              <w:right w:val="single" w:sz="6" w:space="0" w:color="auto"/>
            </w:tcBorders>
            <w:vAlign w:val="center"/>
          </w:tcPr>
          <w:p w:rsidR="00193D67" w:rsidRPr="004074B9" w:rsidRDefault="00193D67" w:rsidP="00C3194F">
            <w:pPr>
              <w:spacing w:before="120" w:after="0" w:line="240" w:lineRule="auto"/>
              <w:jc w:val="center"/>
              <w:rPr>
                <w:rFonts w:ascii="Times New Roman" w:hAnsi="Times New Roman" w:cs="Times New Roman"/>
              </w:rPr>
            </w:pPr>
          </w:p>
        </w:tc>
        <w:tc>
          <w:tcPr>
            <w:tcW w:w="604" w:type="pct"/>
            <w:tcBorders>
              <w:top w:val="single" w:sz="6" w:space="0" w:color="auto"/>
              <w:left w:val="single" w:sz="6" w:space="0" w:color="auto"/>
              <w:right w:val="single" w:sz="6" w:space="0" w:color="auto"/>
            </w:tcBorders>
            <w:vAlign w:val="center"/>
          </w:tcPr>
          <w:p w:rsidR="00193D67" w:rsidRPr="004074B9" w:rsidRDefault="00193D67" w:rsidP="00C3194F">
            <w:pPr>
              <w:spacing w:before="120" w:after="0" w:line="240" w:lineRule="auto"/>
              <w:jc w:val="center"/>
              <w:rPr>
                <w:rFonts w:ascii="Times New Roman" w:hAnsi="Times New Roman" w:cs="Times New Roman"/>
              </w:rPr>
            </w:pPr>
          </w:p>
        </w:tc>
        <w:tc>
          <w:tcPr>
            <w:tcW w:w="889" w:type="pct"/>
            <w:tcBorders>
              <w:top w:val="single" w:sz="6" w:space="0" w:color="auto"/>
              <w:left w:val="single" w:sz="6" w:space="0" w:color="auto"/>
              <w:right w:val="single" w:sz="6" w:space="0" w:color="auto"/>
            </w:tcBorders>
            <w:vAlign w:val="center"/>
          </w:tcPr>
          <w:p w:rsidR="00193D67" w:rsidRPr="004074B9" w:rsidRDefault="00193D67" w:rsidP="00C3194F">
            <w:pPr>
              <w:spacing w:before="120" w:after="0" w:line="240" w:lineRule="auto"/>
              <w:jc w:val="center"/>
              <w:rPr>
                <w:rFonts w:ascii="Times New Roman" w:hAnsi="Times New Roman" w:cs="Times New Roman"/>
              </w:rPr>
            </w:pPr>
          </w:p>
        </w:tc>
        <w:tc>
          <w:tcPr>
            <w:tcW w:w="893" w:type="pct"/>
            <w:tcBorders>
              <w:top w:val="single" w:sz="6" w:space="0" w:color="auto"/>
              <w:left w:val="single" w:sz="6" w:space="0" w:color="auto"/>
              <w:right w:val="single" w:sz="6" w:space="0" w:color="auto"/>
            </w:tcBorders>
            <w:vAlign w:val="center"/>
          </w:tcPr>
          <w:p w:rsidR="00193D67" w:rsidRPr="004074B9" w:rsidRDefault="00193D67" w:rsidP="00C3194F">
            <w:pPr>
              <w:spacing w:before="120" w:after="0" w:line="240" w:lineRule="auto"/>
              <w:jc w:val="center"/>
              <w:rPr>
                <w:rFonts w:ascii="Times New Roman" w:hAnsi="Times New Roman" w:cs="Times New Roman"/>
              </w:rPr>
            </w:pPr>
          </w:p>
        </w:tc>
        <w:tc>
          <w:tcPr>
            <w:tcW w:w="896" w:type="pct"/>
            <w:tcBorders>
              <w:top w:val="single" w:sz="6" w:space="0" w:color="auto"/>
              <w:left w:val="single" w:sz="6" w:space="0" w:color="auto"/>
            </w:tcBorders>
            <w:vAlign w:val="center"/>
          </w:tcPr>
          <w:p w:rsidR="00193D67" w:rsidRPr="004074B9" w:rsidRDefault="00193D67" w:rsidP="00C3194F">
            <w:pPr>
              <w:spacing w:before="120" w:after="0" w:line="240" w:lineRule="auto"/>
              <w:jc w:val="center"/>
              <w:rPr>
                <w:rFonts w:ascii="Times New Roman" w:hAnsi="Times New Roman" w:cs="Times New Roman"/>
              </w:rPr>
            </w:pPr>
          </w:p>
        </w:tc>
      </w:tr>
      <w:tr w:rsidR="00193D67" w:rsidRPr="004074B9" w:rsidTr="009F1FF3">
        <w:trPr>
          <w:trHeight w:val="20"/>
        </w:trPr>
        <w:tc>
          <w:tcPr>
            <w:tcW w:w="555"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w:t>
            </w:r>
          </w:p>
        </w:tc>
        <w:tc>
          <w:tcPr>
            <w:tcW w:w="55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22 cents</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29 cents</w:t>
            </w:r>
          </w:p>
        </w:tc>
        <w:tc>
          <w:tcPr>
            <w:tcW w:w="88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42 cents</w:t>
            </w:r>
          </w:p>
        </w:tc>
        <w:tc>
          <w:tcPr>
            <w:tcW w:w="89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49 cents</w:t>
            </w:r>
          </w:p>
        </w:tc>
        <w:tc>
          <w:tcPr>
            <w:tcW w:w="896"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59 cents</w:t>
            </w:r>
          </w:p>
        </w:tc>
      </w:tr>
      <w:tr w:rsidR="00193D67" w:rsidRPr="004074B9" w:rsidTr="009F1FF3">
        <w:trPr>
          <w:trHeight w:val="20"/>
        </w:trPr>
        <w:tc>
          <w:tcPr>
            <w:tcW w:w="555"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w:t>
            </w:r>
          </w:p>
        </w:tc>
        <w:tc>
          <w:tcPr>
            <w:tcW w:w="55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26 cents</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33 cents</w:t>
            </w:r>
          </w:p>
        </w:tc>
        <w:tc>
          <w:tcPr>
            <w:tcW w:w="88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42 cents</w:t>
            </w:r>
          </w:p>
        </w:tc>
        <w:tc>
          <w:tcPr>
            <w:tcW w:w="89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49 cents</w:t>
            </w:r>
          </w:p>
        </w:tc>
        <w:tc>
          <w:tcPr>
            <w:tcW w:w="896"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59 cents</w:t>
            </w:r>
          </w:p>
        </w:tc>
      </w:tr>
      <w:tr w:rsidR="00193D67" w:rsidRPr="004074B9" w:rsidTr="009F1FF3">
        <w:trPr>
          <w:trHeight w:val="20"/>
        </w:trPr>
        <w:tc>
          <w:tcPr>
            <w:tcW w:w="555"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w:t>
            </w:r>
          </w:p>
        </w:tc>
        <w:tc>
          <w:tcPr>
            <w:tcW w:w="55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29 cents</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35 cents</w:t>
            </w:r>
          </w:p>
        </w:tc>
        <w:tc>
          <w:tcPr>
            <w:tcW w:w="88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42 cents</w:t>
            </w:r>
          </w:p>
        </w:tc>
        <w:tc>
          <w:tcPr>
            <w:tcW w:w="89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49 cents</w:t>
            </w:r>
          </w:p>
        </w:tc>
        <w:tc>
          <w:tcPr>
            <w:tcW w:w="896"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59 cents</w:t>
            </w:r>
          </w:p>
        </w:tc>
      </w:tr>
      <w:tr w:rsidR="00193D67" w:rsidRPr="004074B9" w:rsidTr="009F1FF3">
        <w:trPr>
          <w:trHeight w:val="20"/>
        </w:trPr>
        <w:tc>
          <w:tcPr>
            <w:tcW w:w="555"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w:t>
            </w:r>
          </w:p>
        </w:tc>
        <w:tc>
          <w:tcPr>
            <w:tcW w:w="55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29 cents</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35 cents</w:t>
            </w:r>
          </w:p>
        </w:tc>
        <w:tc>
          <w:tcPr>
            <w:tcW w:w="88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42 cents</w:t>
            </w:r>
          </w:p>
        </w:tc>
        <w:tc>
          <w:tcPr>
            <w:tcW w:w="89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49 cents</w:t>
            </w:r>
          </w:p>
        </w:tc>
        <w:tc>
          <w:tcPr>
            <w:tcW w:w="896" w:type="pct"/>
            <w:tcBorders>
              <w:left w:val="single" w:sz="6" w:space="0" w:color="auto"/>
            </w:tcBorders>
            <w:vAlign w:val="center"/>
          </w:tcPr>
          <w:p w:rsidR="00193D67" w:rsidRPr="004074B9" w:rsidRDefault="00193D67" w:rsidP="0014414F">
            <w:pPr>
              <w:spacing w:after="60" w:line="240" w:lineRule="auto"/>
              <w:ind w:right="144"/>
              <w:jc w:val="center"/>
              <w:rPr>
                <w:rFonts w:ascii="Times New Roman" w:hAnsi="Times New Roman" w:cs="Times New Roman"/>
              </w:rPr>
            </w:pPr>
            <w:r w:rsidRPr="004074B9">
              <w:rPr>
                <w:rFonts w:ascii="Times New Roman" w:hAnsi="Times New Roman" w:cs="Times New Roman"/>
              </w:rPr>
              <w:t>14 cents per lb</w:t>
            </w:r>
          </w:p>
        </w:tc>
      </w:tr>
      <w:tr w:rsidR="00193D67" w:rsidRPr="004074B9" w:rsidTr="009F1FF3">
        <w:trPr>
          <w:trHeight w:val="20"/>
        </w:trPr>
        <w:tc>
          <w:tcPr>
            <w:tcW w:w="555"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55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29 cents</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35 cents</w:t>
            </w:r>
          </w:p>
        </w:tc>
        <w:tc>
          <w:tcPr>
            <w:tcW w:w="88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42 cents</w:t>
            </w:r>
          </w:p>
        </w:tc>
        <w:tc>
          <w:tcPr>
            <w:tcW w:w="89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8 cents per lb</w:t>
            </w:r>
          </w:p>
        </w:tc>
        <w:tc>
          <w:tcPr>
            <w:tcW w:w="896" w:type="pct"/>
            <w:tcBorders>
              <w:left w:val="single" w:sz="6" w:space="0" w:color="auto"/>
            </w:tcBorders>
            <w:vAlign w:val="center"/>
          </w:tcPr>
          <w:p w:rsidR="00193D67" w:rsidRPr="004074B9" w:rsidRDefault="00193D67" w:rsidP="0014414F">
            <w:pPr>
              <w:spacing w:after="60" w:line="240" w:lineRule="auto"/>
              <w:ind w:right="144"/>
              <w:jc w:val="center"/>
              <w:rPr>
                <w:rFonts w:ascii="Times New Roman" w:hAnsi="Times New Roman" w:cs="Times New Roman"/>
              </w:rPr>
            </w:pPr>
            <w:r w:rsidRPr="004074B9">
              <w:rPr>
                <w:rFonts w:ascii="Times New Roman" w:hAnsi="Times New Roman" w:cs="Times New Roman"/>
              </w:rPr>
              <w:t>14 cents per lb</w:t>
            </w:r>
          </w:p>
        </w:tc>
      </w:tr>
      <w:tr w:rsidR="00193D67" w:rsidRPr="004074B9" w:rsidTr="009F1FF3">
        <w:trPr>
          <w:trHeight w:val="20"/>
        </w:trPr>
        <w:tc>
          <w:tcPr>
            <w:tcW w:w="555"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7</w:t>
            </w:r>
          </w:p>
        </w:tc>
        <w:tc>
          <w:tcPr>
            <w:tcW w:w="55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8</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33 cents</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42 cents</w:t>
            </w:r>
          </w:p>
        </w:tc>
        <w:tc>
          <w:tcPr>
            <w:tcW w:w="88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42 cents</w:t>
            </w:r>
          </w:p>
        </w:tc>
        <w:tc>
          <w:tcPr>
            <w:tcW w:w="89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8 cents per lb</w:t>
            </w:r>
          </w:p>
        </w:tc>
        <w:tc>
          <w:tcPr>
            <w:tcW w:w="896" w:type="pct"/>
            <w:tcBorders>
              <w:left w:val="single" w:sz="6" w:space="0" w:color="auto"/>
            </w:tcBorders>
            <w:vAlign w:val="center"/>
          </w:tcPr>
          <w:p w:rsidR="00193D67" w:rsidRPr="004074B9" w:rsidRDefault="00193D67" w:rsidP="0014414F">
            <w:pPr>
              <w:spacing w:after="60" w:line="240" w:lineRule="auto"/>
              <w:ind w:right="144"/>
              <w:jc w:val="center"/>
              <w:rPr>
                <w:rFonts w:ascii="Times New Roman" w:hAnsi="Times New Roman" w:cs="Times New Roman"/>
              </w:rPr>
            </w:pPr>
            <w:r w:rsidRPr="004074B9">
              <w:rPr>
                <w:rFonts w:ascii="Times New Roman" w:hAnsi="Times New Roman" w:cs="Times New Roman"/>
              </w:rPr>
              <w:t>14 cents per lb</w:t>
            </w:r>
          </w:p>
        </w:tc>
      </w:tr>
      <w:tr w:rsidR="00193D67" w:rsidRPr="004074B9" w:rsidTr="009F1FF3">
        <w:trPr>
          <w:trHeight w:val="20"/>
        </w:trPr>
        <w:tc>
          <w:tcPr>
            <w:tcW w:w="555"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8</w:t>
            </w:r>
          </w:p>
        </w:tc>
        <w:tc>
          <w:tcPr>
            <w:tcW w:w="55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33 cents</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42 cents</w:t>
            </w:r>
          </w:p>
        </w:tc>
        <w:tc>
          <w:tcPr>
            <w:tcW w:w="88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 cents per lb</w:t>
            </w:r>
          </w:p>
        </w:tc>
        <w:tc>
          <w:tcPr>
            <w:tcW w:w="89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8 cents per lb</w:t>
            </w:r>
          </w:p>
        </w:tc>
        <w:tc>
          <w:tcPr>
            <w:tcW w:w="896" w:type="pct"/>
            <w:tcBorders>
              <w:left w:val="single" w:sz="6" w:space="0" w:color="auto"/>
            </w:tcBorders>
            <w:vAlign w:val="center"/>
          </w:tcPr>
          <w:p w:rsidR="00193D67" w:rsidRPr="004074B9" w:rsidRDefault="00193D67" w:rsidP="0014414F">
            <w:pPr>
              <w:spacing w:after="60" w:line="240" w:lineRule="auto"/>
              <w:ind w:right="144"/>
              <w:jc w:val="center"/>
              <w:rPr>
                <w:rFonts w:ascii="Times New Roman" w:hAnsi="Times New Roman" w:cs="Times New Roman"/>
              </w:rPr>
            </w:pPr>
            <w:r w:rsidRPr="004074B9">
              <w:rPr>
                <w:rFonts w:ascii="Times New Roman" w:hAnsi="Times New Roman" w:cs="Times New Roman"/>
              </w:rPr>
              <w:t>14 cents per lb</w:t>
            </w:r>
          </w:p>
        </w:tc>
      </w:tr>
      <w:tr w:rsidR="00193D67" w:rsidRPr="004074B9" w:rsidTr="009F1FF3">
        <w:trPr>
          <w:trHeight w:val="20"/>
        </w:trPr>
        <w:tc>
          <w:tcPr>
            <w:tcW w:w="555" w:type="pct"/>
            <w:tcBorders>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11</w:t>
            </w:r>
          </w:p>
        </w:tc>
        <w:tc>
          <w:tcPr>
            <w:tcW w:w="55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16</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36 cents</w:t>
            </w:r>
          </w:p>
        </w:tc>
        <w:tc>
          <w:tcPr>
            <w:tcW w:w="60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49 cents</w:t>
            </w:r>
          </w:p>
        </w:tc>
        <w:tc>
          <w:tcPr>
            <w:tcW w:w="889"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5 cents per lb</w:t>
            </w:r>
          </w:p>
        </w:tc>
        <w:tc>
          <w:tcPr>
            <w:tcW w:w="893"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8 cents per lb</w:t>
            </w:r>
          </w:p>
        </w:tc>
        <w:tc>
          <w:tcPr>
            <w:tcW w:w="896" w:type="pct"/>
            <w:tcBorders>
              <w:left w:val="single" w:sz="6" w:space="0" w:color="auto"/>
            </w:tcBorders>
            <w:vAlign w:val="center"/>
          </w:tcPr>
          <w:p w:rsidR="00193D67" w:rsidRPr="004074B9" w:rsidRDefault="00193D67" w:rsidP="0014414F">
            <w:pPr>
              <w:spacing w:after="60" w:line="240" w:lineRule="auto"/>
              <w:ind w:right="144"/>
              <w:jc w:val="center"/>
              <w:rPr>
                <w:rFonts w:ascii="Times New Roman" w:hAnsi="Times New Roman" w:cs="Times New Roman"/>
              </w:rPr>
            </w:pPr>
            <w:r w:rsidRPr="004074B9">
              <w:rPr>
                <w:rFonts w:ascii="Times New Roman" w:hAnsi="Times New Roman" w:cs="Times New Roman"/>
              </w:rPr>
              <w:t>14 cents per lb</w:t>
            </w:r>
          </w:p>
        </w:tc>
      </w:tr>
      <w:tr w:rsidR="00193D67" w:rsidRPr="004074B9" w:rsidTr="009F1FF3">
        <w:trPr>
          <w:trHeight w:val="20"/>
        </w:trPr>
        <w:tc>
          <w:tcPr>
            <w:tcW w:w="555" w:type="pct"/>
            <w:tcBorders>
              <w:bottom w:val="single" w:sz="6" w:space="0" w:color="auto"/>
              <w:right w:val="single" w:sz="6" w:space="0" w:color="auto"/>
            </w:tcBorders>
            <w:vAlign w:val="center"/>
          </w:tcPr>
          <w:p w:rsidR="00193D67" w:rsidRPr="004074B9" w:rsidRDefault="00193D67" w:rsidP="004518A8">
            <w:pPr>
              <w:spacing w:after="120" w:line="240" w:lineRule="auto"/>
              <w:jc w:val="center"/>
              <w:rPr>
                <w:rFonts w:ascii="Times New Roman" w:hAnsi="Times New Roman" w:cs="Times New Roman"/>
              </w:rPr>
            </w:pPr>
            <w:r w:rsidRPr="004074B9">
              <w:rPr>
                <w:rFonts w:ascii="Times New Roman" w:hAnsi="Times New Roman" w:cs="Times New Roman"/>
              </w:rPr>
              <w:t>16</w:t>
            </w:r>
          </w:p>
        </w:tc>
        <w:tc>
          <w:tcPr>
            <w:tcW w:w="559" w:type="pct"/>
            <w:tcBorders>
              <w:left w:val="single" w:sz="6" w:space="0" w:color="auto"/>
              <w:bottom w:val="single" w:sz="6" w:space="0" w:color="auto"/>
              <w:right w:val="single" w:sz="6" w:space="0" w:color="auto"/>
            </w:tcBorders>
            <w:vAlign w:val="center"/>
          </w:tcPr>
          <w:p w:rsidR="00193D67" w:rsidRPr="004074B9" w:rsidRDefault="00193D67" w:rsidP="004518A8">
            <w:pPr>
              <w:spacing w:after="120" w:line="240" w:lineRule="auto"/>
              <w:jc w:val="center"/>
              <w:rPr>
                <w:rFonts w:ascii="Times New Roman" w:hAnsi="Times New Roman" w:cs="Times New Roman"/>
              </w:rPr>
            </w:pPr>
            <w:r w:rsidRPr="004074B9">
              <w:rPr>
                <w:rFonts w:ascii="Times New Roman" w:hAnsi="Times New Roman" w:cs="Times New Roman"/>
              </w:rPr>
              <w:t>22</w:t>
            </w:r>
          </w:p>
        </w:tc>
        <w:tc>
          <w:tcPr>
            <w:tcW w:w="604" w:type="pct"/>
            <w:tcBorders>
              <w:left w:val="single" w:sz="6" w:space="0" w:color="auto"/>
              <w:bottom w:val="single" w:sz="6" w:space="0" w:color="auto"/>
              <w:right w:val="single" w:sz="6" w:space="0" w:color="auto"/>
            </w:tcBorders>
            <w:vAlign w:val="center"/>
          </w:tcPr>
          <w:p w:rsidR="00193D67" w:rsidRPr="004074B9" w:rsidRDefault="00193D67" w:rsidP="004518A8">
            <w:pPr>
              <w:spacing w:after="120" w:line="240" w:lineRule="auto"/>
              <w:jc w:val="center"/>
              <w:rPr>
                <w:rFonts w:ascii="Times New Roman" w:hAnsi="Times New Roman" w:cs="Times New Roman"/>
              </w:rPr>
            </w:pPr>
            <w:r w:rsidRPr="004074B9">
              <w:rPr>
                <w:rFonts w:ascii="Times New Roman" w:hAnsi="Times New Roman" w:cs="Times New Roman"/>
              </w:rPr>
              <w:t>40 cents</w:t>
            </w:r>
          </w:p>
        </w:tc>
        <w:tc>
          <w:tcPr>
            <w:tcW w:w="604" w:type="pct"/>
            <w:tcBorders>
              <w:left w:val="single" w:sz="6" w:space="0" w:color="auto"/>
              <w:bottom w:val="single" w:sz="6" w:space="0" w:color="auto"/>
              <w:right w:val="single" w:sz="6" w:space="0" w:color="auto"/>
            </w:tcBorders>
            <w:vAlign w:val="center"/>
          </w:tcPr>
          <w:p w:rsidR="00193D67" w:rsidRPr="004074B9" w:rsidRDefault="00193D67" w:rsidP="004518A8">
            <w:pPr>
              <w:spacing w:after="120" w:line="240" w:lineRule="auto"/>
              <w:jc w:val="center"/>
              <w:rPr>
                <w:rFonts w:ascii="Times New Roman" w:hAnsi="Times New Roman" w:cs="Times New Roman"/>
              </w:rPr>
            </w:pPr>
            <w:r w:rsidRPr="004074B9">
              <w:rPr>
                <w:rFonts w:ascii="Times New Roman" w:hAnsi="Times New Roman" w:cs="Times New Roman"/>
              </w:rPr>
              <w:t>56 cents</w:t>
            </w:r>
          </w:p>
        </w:tc>
        <w:tc>
          <w:tcPr>
            <w:tcW w:w="889" w:type="pct"/>
            <w:tcBorders>
              <w:left w:val="single" w:sz="6" w:space="0" w:color="auto"/>
              <w:bottom w:val="single" w:sz="6" w:space="0" w:color="auto"/>
              <w:right w:val="single" w:sz="6" w:space="0" w:color="auto"/>
            </w:tcBorders>
            <w:vAlign w:val="center"/>
          </w:tcPr>
          <w:p w:rsidR="00193D67" w:rsidRPr="004074B9" w:rsidRDefault="00193D67" w:rsidP="004518A8">
            <w:pPr>
              <w:spacing w:after="120" w:line="240" w:lineRule="auto"/>
              <w:jc w:val="center"/>
              <w:rPr>
                <w:rFonts w:ascii="Times New Roman" w:hAnsi="Times New Roman" w:cs="Times New Roman"/>
              </w:rPr>
            </w:pPr>
            <w:r w:rsidRPr="004074B9">
              <w:rPr>
                <w:rFonts w:ascii="Times New Roman" w:hAnsi="Times New Roman" w:cs="Times New Roman"/>
              </w:rPr>
              <w:t>5 cents per lb</w:t>
            </w:r>
          </w:p>
        </w:tc>
        <w:tc>
          <w:tcPr>
            <w:tcW w:w="893" w:type="pct"/>
            <w:tcBorders>
              <w:left w:val="single" w:sz="6" w:space="0" w:color="auto"/>
              <w:bottom w:val="single" w:sz="6" w:space="0" w:color="auto"/>
              <w:right w:val="single" w:sz="6" w:space="0" w:color="auto"/>
            </w:tcBorders>
            <w:vAlign w:val="center"/>
          </w:tcPr>
          <w:p w:rsidR="00193D67" w:rsidRPr="004074B9" w:rsidRDefault="00193D67" w:rsidP="004518A8">
            <w:pPr>
              <w:spacing w:after="120" w:line="240" w:lineRule="auto"/>
              <w:jc w:val="center"/>
              <w:rPr>
                <w:rFonts w:ascii="Times New Roman" w:hAnsi="Times New Roman" w:cs="Times New Roman"/>
              </w:rPr>
            </w:pPr>
            <w:r w:rsidRPr="004074B9">
              <w:rPr>
                <w:rFonts w:ascii="Times New Roman" w:hAnsi="Times New Roman" w:cs="Times New Roman"/>
              </w:rPr>
              <w:t>8 cents per lb</w:t>
            </w:r>
          </w:p>
        </w:tc>
        <w:tc>
          <w:tcPr>
            <w:tcW w:w="896" w:type="pct"/>
            <w:tcBorders>
              <w:left w:val="single" w:sz="6" w:space="0" w:color="auto"/>
              <w:bottom w:val="single" w:sz="6" w:space="0" w:color="auto"/>
            </w:tcBorders>
            <w:vAlign w:val="center"/>
          </w:tcPr>
          <w:p w:rsidR="00193D67" w:rsidRPr="004074B9" w:rsidRDefault="00193D67" w:rsidP="004518A8">
            <w:pPr>
              <w:spacing w:after="120" w:line="240" w:lineRule="auto"/>
              <w:jc w:val="center"/>
              <w:rPr>
                <w:rFonts w:ascii="Times New Roman" w:hAnsi="Times New Roman" w:cs="Times New Roman"/>
              </w:rPr>
            </w:pPr>
            <w:r w:rsidRPr="004074B9">
              <w:rPr>
                <w:rFonts w:ascii="Times New Roman" w:hAnsi="Times New Roman" w:cs="Times New Roman"/>
              </w:rPr>
              <w:t>14 cents per lb</w:t>
            </w:r>
            <w:r w:rsidR="00300B02">
              <w:rPr>
                <w:rFonts w:ascii="Times New Roman" w:hAnsi="Times New Roman" w:cs="Times New Roman"/>
              </w:rPr>
              <w:t>”</w:t>
            </w:r>
            <w:r w:rsidRPr="004074B9">
              <w:rPr>
                <w:rFonts w:ascii="Times New Roman" w:hAnsi="Times New Roman" w:cs="Times New Roman"/>
              </w:rPr>
              <w:t>.</w:t>
            </w:r>
          </w:p>
        </w:tc>
      </w:tr>
    </w:tbl>
    <w:p w:rsidR="00193D67" w:rsidRPr="00F57396" w:rsidRDefault="009934E1" w:rsidP="00F57396">
      <w:pPr>
        <w:spacing w:before="120" w:after="60" w:line="240" w:lineRule="auto"/>
        <w:jc w:val="both"/>
        <w:rPr>
          <w:rFonts w:ascii="Times New Roman" w:hAnsi="Times New Roman" w:cs="Times New Roman"/>
          <w:b/>
          <w:sz w:val="20"/>
        </w:rPr>
      </w:pPr>
      <w:r w:rsidRPr="00F57396">
        <w:rPr>
          <w:rFonts w:ascii="Times New Roman" w:hAnsi="Times New Roman" w:cs="Times New Roman"/>
          <w:b/>
          <w:sz w:val="20"/>
        </w:rPr>
        <w:t>Denominations of, and charges for, Postal Orders.</w:t>
      </w:r>
    </w:p>
    <w:p w:rsidR="00193D67" w:rsidRPr="004074B9" w:rsidRDefault="00193D67" w:rsidP="00F57396">
      <w:pPr>
        <w:tabs>
          <w:tab w:val="left" w:pos="900"/>
        </w:tabs>
        <w:spacing w:after="60" w:line="240" w:lineRule="auto"/>
        <w:ind w:firstLine="432"/>
        <w:jc w:val="both"/>
        <w:rPr>
          <w:rFonts w:ascii="Times New Roman" w:hAnsi="Times New Roman" w:cs="Times New Roman"/>
        </w:rPr>
      </w:pPr>
      <w:r w:rsidRPr="00F57396">
        <w:rPr>
          <w:rFonts w:ascii="Times New Roman" w:hAnsi="Times New Roman" w:cs="Times New Roman"/>
          <w:b/>
        </w:rPr>
        <w:t>18.</w:t>
      </w:r>
      <w:r w:rsidR="00F57396">
        <w:rPr>
          <w:rFonts w:ascii="Times New Roman" w:hAnsi="Times New Roman" w:cs="Times New Roman"/>
        </w:rPr>
        <w:tab/>
      </w:r>
      <w:r w:rsidRPr="004074B9">
        <w:rPr>
          <w:rFonts w:ascii="Times New Roman" w:hAnsi="Times New Roman" w:cs="Times New Roman"/>
        </w:rPr>
        <w:t>Regulation 247 of the Postal Regulations is amended by omitting the table and inserting in its stead the following table:—</w:t>
      </w:r>
    </w:p>
    <w:tbl>
      <w:tblPr>
        <w:tblW w:w="5000" w:type="pct"/>
        <w:tblCellMar>
          <w:left w:w="40" w:type="dxa"/>
          <w:right w:w="40" w:type="dxa"/>
        </w:tblCellMar>
        <w:tblLook w:val="0000" w:firstRow="0" w:lastRow="0" w:firstColumn="0" w:lastColumn="0" w:noHBand="0" w:noVBand="0"/>
      </w:tblPr>
      <w:tblGrid>
        <w:gridCol w:w="1840"/>
        <w:gridCol w:w="1191"/>
        <w:gridCol w:w="1780"/>
        <w:gridCol w:w="1252"/>
        <w:gridCol w:w="1807"/>
        <w:gridCol w:w="1239"/>
      </w:tblGrid>
      <w:tr w:rsidR="00193D67" w:rsidRPr="004074B9" w:rsidTr="00D3764C">
        <w:trPr>
          <w:trHeight w:val="20"/>
        </w:trPr>
        <w:tc>
          <w:tcPr>
            <w:tcW w:w="1010" w:type="pct"/>
            <w:tcBorders>
              <w:top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Column one</w:t>
            </w:r>
          </w:p>
        </w:tc>
        <w:tc>
          <w:tcPr>
            <w:tcW w:w="654" w:type="pct"/>
            <w:tcBorders>
              <w:top w:val="single" w:sz="6" w:space="0" w:color="auto"/>
              <w:left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Column two</w:t>
            </w:r>
          </w:p>
        </w:tc>
        <w:tc>
          <w:tcPr>
            <w:tcW w:w="977" w:type="pct"/>
            <w:tcBorders>
              <w:top w:val="single" w:sz="6" w:space="0" w:color="auto"/>
              <w:left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Column one</w:t>
            </w:r>
          </w:p>
        </w:tc>
        <w:tc>
          <w:tcPr>
            <w:tcW w:w="687" w:type="pct"/>
            <w:tcBorders>
              <w:top w:val="single" w:sz="6" w:space="0" w:color="auto"/>
              <w:left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Column two</w:t>
            </w:r>
          </w:p>
        </w:tc>
        <w:tc>
          <w:tcPr>
            <w:tcW w:w="992" w:type="pct"/>
            <w:tcBorders>
              <w:top w:val="single" w:sz="6" w:space="0" w:color="auto"/>
              <w:left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Column one</w:t>
            </w:r>
          </w:p>
        </w:tc>
        <w:tc>
          <w:tcPr>
            <w:tcW w:w="680" w:type="pct"/>
            <w:tcBorders>
              <w:top w:val="single" w:sz="6" w:space="0" w:color="auto"/>
              <w:lef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Column two</w:t>
            </w:r>
          </w:p>
        </w:tc>
      </w:tr>
      <w:tr w:rsidR="00193D67" w:rsidRPr="004074B9" w:rsidTr="00D3764C">
        <w:trPr>
          <w:trHeight w:val="20"/>
        </w:trPr>
        <w:tc>
          <w:tcPr>
            <w:tcW w:w="1010" w:type="pct"/>
            <w:tcBorders>
              <w:bottom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Denomination in dollars</w:t>
            </w:r>
          </w:p>
        </w:tc>
        <w:tc>
          <w:tcPr>
            <w:tcW w:w="654" w:type="pct"/>
            <w:tcBorders>
              <w:left w:val="single" w:sz="6" w:space="0" w:color="auto"/>
              <w:bottom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Charge in cents</w:t>
            </w:r>
          </w:p>
        </w:tc>
        <w:tc>
          <w:tcPr>
            <w:tcW w:w="977" w:type="pct"/>
            <w:tcBorders>
              <w:left w:val="single" w:sz="6" w:space="0" w:color="auto"/>
              <w:bottom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Denomination in dollars</w:t>
            </w:r>
          </w:p>
        </w:tc>
        <w:tc>
          <w:tcPr>
            <w:tcW w:w="687" w:type="pct"/>
            <w:tcBorders>
              <w:left w:val="single" w:sz="6" w:space="0" w:color="auto"/>
              <w:bottom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Charge in cents</w:t>
            </w:r>
          </w:p>
        </w:tc>
        <w:tc>
          <w:tcPr>
            <w:tcW w:w="992" w:type="pct"/>
            <w:tcBorders>
              <w:left w:val="single" w:sz="6" w:space="0" w:color="auto"/>
              <w:bottom w:val="single" w:sz="6" w:space="0" w:color="auto"/>
              <w:right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Denomination in dollars</w:t>
            </w:r>
          </w:p>
        </w:tc>
        <w:tc>
          <w:tcPr>
            <w:tcW w:w="680" w:type="pct"/>
            <w:tcBorders>
              <w:left w:val="single" w:sz="6" w:space="0" w:color="auto"/>
              <w:bottom w:val="single" w:sz="6" w:space="0" w:color="auto"/>
            </w:tcBorders>
            <w:vAlign w:val="center"/>
          </w:tcPr>
          <w:p w:rsidR="00193D67" w:rsidRPr="004074B9" w:rsidRDefault="00193D67" w:rsidP="004E37B9">
            <w:pPr>
              <w:spacing w:after="0" w:line="240" w:lineRule="auto"/>
              <w:jc w:val="center"/>
              <w:rPr>
                <w:rFonts w:ascii="Times New Roman" w:hAnsi="Times New Roman" w:cs="Times New Roman"/>
              </w:rPr>
            </w:pPr>
            <w:r w:rsidRPr="004074B9">
              <w:rPr>
                <w:rFonts w:ascii="Times New Roman" w:hAnsi="Times New Roman" w:cs="Times New Roman"/>
              </w:rPr>
              <w:t>Charge in cents</w:t>
            </w:r>
          </w:p>
        </w:tc>
      </w:tr>
      <w:tr w:rsidR="00193D67" w:rsidRPr="004074B9" w:rsidTr="00D3764C">
        <w:trPr>
          <w:trHeight w:val="20"/>
        </w:trPr>
        <w:tc>
          <w:tcPr>
            <w:tcW w:w="1010" w:type="pct"/>
            <w:tcBorders>
              <w:top w:val="single" w:sz="6" w:space="0" w:color="auto"/>
              <w:right w:val="single" w:sz="6" w:space="0" w:color="auto"/>
            </w:tcBorders>
            <w:vAlign w:val="center"/>
          </w:tcPr>
          <w:p w:rsidR="00193D67" w:rsidRPr="004074B9" w:rsidRDefault="00193D67" w:rsidP="00F37429">
            <w:pPr>
              <w:tabs>
                <w:tab w:val="left" w:leader="dot" w:pos="1710"/>
              </w:tabs>
              <w:spacing w:after="60" w:line="240" w:lineRule="auto"/>
              <w:rPr>
                <w:rFonts w:ascii="Times New Roman" w:hAnsi="Times New Roman" w:cs="Times New Roman"/>
              </w:rPr>
            </w:pPr>
            <w:r w:rsidRPr="004074B9">
              <w:rPr>
                <w:rFonts w:ascii="Times New Roman" w:hAnsi="Times New Roman" w:cs="Times New Roman"/>
              </w:rPr>
              <w:t>0.10</w:t>
            </w:r>
            <w:r w:rsidR="00FA2820">
              <w:rPr>
                <w:rFonts w:ascii="Times New Roman" w:hAnsi="Times New Roman" w:cs="Times New Roman"/>
              </w:rPr>
              <w:tab/>
            </w:r>
          </w:p>
        </w:tc>
        <w:tc>
          <w:tcPr>
            <w:tcW w:w="654" w:type="pct"/>
            <w:tcBorders>
              <w:top w:val="single" w:sz="6" w:space="0" w:color="auto"/>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top w:val="single" w:sz="6" w:space="0" w:color="auto"/>
              <w:left w:val="single" w:sz="6" w:space="0" w:color="auto"/>
              <w:right w:val="single" w:sz="6" w:space="0" w:color="auto"/>
            </w:tcBorders>
            <w:vAlign w:val="center"/>
          </w:tcPr>
          <w:p w:rsidR="00193D67" w:rsidRPr="004074B9" w:rsidRDefault="00193D67" w:rsidP="00F33DF0">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0.60</w:t>
            </w:r>
            <w:r w:rsidR="00FA2820">
              <w:rPr>
                <w:rFonts w:ascii="Times New Roman" w:hAnsi="Times New Roman" w:cs="Times New Roman"/>
              </w:rPr>
              <w:tab/>
            </w:r>
          </w:p>
        </w:tc>
        <w:tc>
          <w:tcPr>
            <w:tcW w:w="687" w:type="pct"/>
            <w:tcBorders>
              <w:top w:val="single" w:sz="6" w:space="0" w:color="auto"/>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92" w:type="pct"/>
            <w:tcBorders>
              <w:top w:val="single" w:sz="6" w:space="0" w:color="auto"/>
              <w:left w:val="single" w:sz="6" w:space="0" w:color="auto"/>
              <w:right w:val="single" w:sz="6" w:space="0" w:color="auto"/>
            </w:tcBorders>
            <w:vAlign w:val="center"/>
          </w:tcPr>
          <w:p w:rsidR="00193D67" w:rsidRPr="004074B9" w:rsidRDefault="00193D67" w:rsidP="00D3764C">
            <w:pPr>
              <w:tabs>
                <w:tab w:val="left" w:leader="dot" w:pos="1677"/>
              </w:tabs>
              <w:spacing w:after="60" w:line="240" w:lineRule="auto"/>
              <w:ind w:firstLine="57"/>
              <w:rPr>
                <w:rFonts w:ascii="Times New Roman" w:hAnsi="Times New Roman" w:cs="Times New Roman"/>
              </w:rPr>
            </w:pPr>
            <w:r w:rsidRPr="004074B9">
              <w:rPr>
                <w:rFonts w:ascii="Times New Roman" w:hAnsi="Times New Roman" w:cs="Times New Roman"/>
              </w:rPr>
              <w:t>2.00</w:t>
            </w:r>
            <w:r w:rsidR="00FA2820">
              <w:rPr>
                <w:rFonts w:ascii="Times New Roman" w:hAnsi="Times New Roman" w:cs="Times New Roman"/>
              </w:rPr>
              <w:tab/>
            </w:r>
          </w:p>
        </w:tc>
        <w:tc>
          <w:tcPr>
            <w:tcW w:w="680" w:type="pct"/>
            <w:tcBorders>
              <w:top w:val="single" w:sz="6" w:space="0" w:color="auto"/>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12</w:t>
            </w:r>
          </w:p>
        </w:tc>
      </w:tr>
      <w:tr w:rsidR="00193D67" w:rsidRPr="004074B9" w:rsidTr="00D3764C">
        <w:trPr>
          <w:trHeight w:val="20"/>
        </w:trPr>
        <w:tc>
          <w:tcPr>
            <w:tcW w:w="1010" w:type="pct"/>
            <w:tcBorders>
              <w:right w:val="single" w:sz="6" w:space="0" w:color="auto"/>
            </w:tcBorders>
            <w:vAlign w:val="center"/>
          </w:tcPr>
          <w:p w:rsidR="00193D67" w:rsidRPr="004074B9" w:rsidRDefault="00193D67" w:rsidP="00F37429">
            <w:pPr>
              <w:tabs>
                <w:tab w:val="left" w:leader="dot" w:pos="1710"/>
              </w:tabs>
              <w:spacing w:after="60" w:line="240" w:lineRule="auto"/>
              <w:rPr>
                <w:rFonts w:ascii="Times New Roman" w:hAnsi="Times New Roman" w:cs="Times New Roman"/>
              </w:rPr>
            </w:pPr>
            <w:r w:rsidRPr="004074B9">
              <w:rPr>
                <w:rFonts w:ascii="Times New Roman" w:hAnsi="Times New Roman" w:cs="Times New Roman"/>
              </w:rPr>
              <w:t>0.15</w:t>
            </w:r>
            <w:r w:rsidR="00FA2820">
              <w:rPr>
                <w:rFonts w:ascii="Times New Roman" w:hAnsi="Times New Roman" w:cs="Times New Roman"/>
              </w:rPr>
              <w:tab/>
            </w:r>
          </w:p>
        </w:tc>
        <w:tc>
          <w:tcPr>
            <w:tcW w:w="65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left w:val="single" w:sz="6" w:space="0" w:color="auto"/>
              <w:right w:val="single" w:sz="6" w:space="0" w:color="auto"/>
            </w:tcBorders>
            <w:vAlign w:val="center"/>
          </w:tcPr>
          <w:p w:rsidR="00193D67" w:rsidRPr="004074B9" w:rsidRDefault="00193D67" w:rsidP="00F33DF0">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0.65</w:t>
            </w:r>
            <w:r w:rsidR="00FA2820">
              <w:rPr>
                <w:rFonts w:ascii="Times New Roman" w:hAnsi="Times New Roman" w:cs="Times New Roman"/>
              </w:rPr>
              <w:tab/>
            </w:r>
          </w:p>
        </w:tc>
        <w:tc>
          <w:tcPr>
            <w:tcW w:w="68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92" w:type="pct"/>
            <w:tcBorders>
              <w:left w:val="single" w:sz="6" w:space="0" w:color="auto"/>
              <w:right w:val="single" w:sz="6" w:space="0" w:color="auto"/>
            </w:tcBorders>
            <w:vAlign w:val="center"/>
          </w:tcPr>
          <w:p w:rsidR="00193D67" w:rsidRPr="004074B9" w:rsidRDefault="00193D67" w:rsidP="00D3764C">
            <w:pPr>
              <w:tabs>
                <w:tab w:val="left" w:leader="dot" w:pos="1677"/>
              </w:tabs>
              <w:spacing w:after="60" w:line="240" w:lineRule="auto"/>
              <w:ind w:firstLine="57"/>
              <w:rPr>
                <w:rFonts w:ascii="Times New Roman" w:hAnsi="Times New Roman" w:cs="Times New Roman"/>
              </w:rPr>
            </w:pPr>
            <w:r w:rsidRPr="004074B9">
              <w:rPr>
                <w:rFonts w:ascii="Times New Roman" w:hAnsi="Times New Roman" w:cs="Times New Roman"/>
              </w:rPr>
              <w:t>3.00</w:t>
            </w:r>
            <w:r w:rsidR="00FA2820">
              <w:rPr>
                <w:rFonts w:ascii="Times New Roman" w:hAnsi="Times New Roman" w:cs="Times New Roman"/>
              </w:rPr>
              <w:tab/>
            </w:r>
          </w:p>
        </w:tc>
        <w:tc>
          <w:tcPr>
            <w:tcW w:w="680"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15</w:t>
            </w:r>
          </w:p>
        </w:tc>
      </w:tr>
      <w:tr w:rsidR="00193D67" w:rsidRPr="004074B9" w:rsidTr="00D3764C">
        <w:trPr>
          <w:trHeight w:val="20"/>
        </w:trPr>
        <w:tc>
          <w:tcPr>
            <w:tcW w:w="1010" w:type="pct"/>
            <w:tcBorders>
              <w:right w:val="single" w:sz="6" w:space="0" w:color="auto"/>
            </w:tcBorders>
            <w:vAlign w:val="center"/>
          </w:tcPr>
          <w:p w:rsidR="00193D67" w:rsidRPr="004074B9" w:rsidRDefault="00193D67" w:rsidP="00F37429">
            <w:pPr>
              <w:tabs>
                <w:tab w:val="left" w:leader="dot" w:pos="1710"/>
              </w:tabs>
              <w:spacing w:after="60" w:line="240" w:lineRule="auto"/>
              <w:rPr>
                <w:rFonts w:ascii="Times New Roman" w:hAnsi="Times New Roman" w:cs="Times New Roman"/>
              </w:rPr>
            </w:pPr>
            <w:r w:rsidRPr="004074B9">
              <w:rPr>
                <w:rFonts w:ascii="Times New Roman" w:hAnsi="Times New Roman" w:cs="Times New Roman"/>
              </w:rPr>
              <w:t>0.20</w:t>
            </w:r>
            <w:r w:rsidR="00FA2820">
              <w:rPr>
                <w:rFonts w:ascii="Times New Roman" w:hAnsi="Times New Roman" w:cs="Times New Roman"/>
              </w:rPr>
              <w:tab/>
            </w:r>
          </w:p>
        </w:tc>
        <w:tc>
          <w:tcPr>
            <w:tcW w:w="65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left w:val="single" w:sz="6" w:space="0" w:color="auto"/>
              <w:right w:val="single" w:sz="6" w:space="0" w:color="auto"/>
            </w:tcBorders>
            <w:vAlign w:val="center"/>
          </w:tcPr>
          <w:p w:rsidR="00193D67" w:rsidRPr="004074B9" w:rsidRDefault="00193D67" w:rsidP="00F33DF0">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0.70</w:t>
            </w:r>
            <w:r w:rsidR="00FA2820">
              <w:rPr>
                <w:rFonts w:ascii="Times New Roman" w:hAnsi="Times New Roman" w:cs="Times New Roman"/>
              </w:rPr>
              <w:tab/>
            </w:r>
          </w:p>
        </w:tc>
        <w:tc>
          <w:tcPr>
            <w:tcW w:w="68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92" w:type="pct"/>
            <w:tcBorders>
              <w:left w:val="single" w:sz="6" w:space="0" w:color="auto"/>
              <w:right w:val="single" w:sz="6" w:space="0" w:color="auto"/>
            </w:tcBorders>
            <w:vAlign w:val="center"/>
          </w:tcPr>
          <w:p w:rsidR="00193D67" w:rsidRPr="004074B9" w:rsidRDefault="00193D67" w:rsidP="00D3764C">
            <w:pPr>
              <w:tabs>
                <w:tab w:val="left" w:leader="dot" w:pos="1677"/>
              </w:tabs>
              <w:spacing w:after="60" w:line="240" w:lineRule="auto"/>
              <w:ind w:firstLine="57"/>
              <w:rPr>
                <w:rFonts w:ascii="Times New Roman" w:hAnsi="Times New Roman" w:cs="Times New Roman"/>
              </w:rPr>
            </w:pPr>
            <w:r w:rsidRPr="004074B9">
              <w:rPr>
                <w:rFonts w:ascii="Times New Roman" w:hAnsi="Times New Roman" w:cs="Times New Roman"/>
              </w:rPr>
              <w:t>4.00</w:t>
            </w:r>
            <w:r w:rsidR="00FA2820">
              <w:rPr>
                <w:rFonts w:ascii="Times New Roman" w:hAnsi="Times New Roman" w:cs="Times New Roman"/>
              </w:rPr>
              <w:tab/>
            </w:r>
          </w:p>
        </w:tc>
        <w:tc>
          <w:tcPr>
            <w:tcW w:w="680"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15</w:t>
            </w:r>
          </w:p>
        </w:tc>
      </w:tr>
      <w:tr w:rsidR="00193D67" w:rsidRPr="004074B9" w:rsidTr="00D3764C">
        <w:trPr>
          <w:trHeight w:val="20"/>
        </w:trPr>
        <w:tc>
          <w:tcPr>
            <w:tcW w:w="1010" w:type="pct"/>
            <w:tcBorders>
              <w:right w:val="single" w:sz="6" w:space="0" w:color="auto"/>
            </w:tcBorders>
            <w:vAlign w:val="center"/>
          </w:tcPr>
          <w:p w:rsidR="00193D67" w:rsidRPr="004074B9" w:rsidRDefault="00193D67" w:rsidP="00F37429">
            <w:pPr>
              <w:tabs>
                <w:tab w:val="left" w:leader="dot" w:pos="1710"/>
              </w:tabs>
              <w:spacing w:after="60" w:line="240" w:lineRule="auto"/>
              <w:rPr>
                <w:rFonts w:ascii="Times New Roman" w:hAnsi="Times New Roman" w:cs="Times New Roman"/>
              </w:rPr>
            </w:pPr>
            <w:r w:rsidRPr="004074B9">
              <w:rPr>
                <w:rFonts w:ascii="Times New Roman" w:hAnsi="Times New Roman" w:cs="Times New Roman"/>
              </w:rPr>
              <w:t>0.25</w:t>
            </w:r>
            <w:r w:rsidR="00FA2820">
              <w:rPr>
                <w:rFonts w:ascii="Times New Roman" w:hAnsi="Times New Roman" w:cs="Times New Roman"/>
              </w:rPr>
              <w:tab/>
            </w:r>
          </w:p>
        </w:tc>
        <w:tc>
          <w:tcPr>
            <w:tcW w:w="65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left w:val="single" w:sz="6" w:space="0" w:color="auto"/>
              <w:right w:val="single" w:sz="6" w:space="0" w:color="auto"/>
            </w:tcBorders>
            <w:vAlign w:val="center"/>
          </w:tcPr>
          <w:p w:rsidR="00193D67" w:rsidRPr="004074B9" w:rsidRDefault="00193D67" w:rsidP="00F33DF0">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0.75</w:t>
            </w:r>
            <w:r w:rsidR="00FA2820">
              <w:rPr>
                <w:rFonts w:ascii="Times New Roman" w:hAnsi="Times New Roman" w:cs="Times New Roman"/>
              </w:rPr>
              <w:tab/>
            </w:r>
          </w:p>
        </w:tc>
        <w:tc>
          <w:tcPr>
            <w:tcW w:w="68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92" w:type="pct"/>
            <w:tcBorders>
              <w:left w:val="single" w:sz="6" w:space="0" w:color="auto"/>
              <w:right w:val="single" w:sz="6" w:space="0" w:color="auto"/>
            </w:tcBorders>
            <w:vAlign w:val="center"/>
          </w:tcPr>
          <w:p w:rsidR="00193D67" w:rsidRPr="004074B9" w:rsidRDefault="00193D67" w:rsidP="00D3764C">
            <w:pPr>
              <w:tabs>
                <w:tab w:val="left" w:leader="dot" w:pos="1677"/>
              </w:tabs>
              <w:spacing w:after="60" w:line="240" w:lineRule="auto"/>
              <w:ind w:firstLine="57"/>
              <w:rPr>
                <w:rFonts w:ascii="Times New Roman" w:hAnsi="Times New Roman" w:cs="Times New Roman"/>
              </w:rPr>
            </w:pPr>
            <w:r w:rsidRPr="004074B9">
              <w:rPr>
                <w:rFonts w:ascii="Times New Roman" w:hAnsi="Times New Roman" w:cs="Times New Roman"/>
              </w:rPr>
              <w:t>5.00</w:t>
            </w:r>
            <w:r w:rsidR="00FA2820">
              <w:rPr>
                <w:rFonts w:ascii="Times New Roman" w:hAnsi="Times New Roman" w:cs="Times New Roman"/>
              </w:rPr>
              <w:tab/>
            </w:r>
          </w:p>
        </w:tc>
        <w:tc>
          <w:tcPr>
            <w:tcW w:w="680"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15</w:t>
            </w:r>
          </w:p>
        </w:tc>
      </w:tr>
      <w:tr w:rsidR="00193D67" w:rsidRPr="004074B9" w:rsidTr="00D3764C">
        <w:trPr>
          <w:trHeight w:val="20"/>
        </w:trPr>
        <w:tc>
          <w:tcPr>
            <w:tcW w:w="1010" w:type="pct"/>
            <w:tcBorders>
              <w:right w:val="single" w:sz="6" w:space="0" w:color="auto"/>
            </w:tcBorders>
            <w:vAlign w:val="center"/>
          </w:tcPr>
          <w:p w:rsidR="00193D67" w:rsidRPr="004074B9" w:rsidRDefault="00193D67" w:rsidP="00F37429">
            <w:pPr>
              <w:tabs>
                <w:tab w:val="left" w:leader="dot" w:pos="1710"/>
              </w:tabs>
              <w:spacing w:after="60" w:line="240" w:lineRule="auto"/>
              <w:rPr>
                <w:rFonts w:ascii="Times New Roman" w:hAnsi="Times New Roman" w:cs="Times New Roman"/>
              </w:rPr>
            </w:pPr>
            <w:r w:rsidRPr="004074B9">
              <w:rPr>
                <w:rFonts w:ascii="Times New Roman" w:hAnsi="Times New Roman" w:cs="Times New Roman"/>
              </w:rPr>
              <w:t>0.30</w:t>
            </w:r>
            <w:r w:rsidR="00FA2820">
              <w:rPr>
                <w:rFonts w:ascii="Times New Roman" w:hAnsi="Times New Roman" w:cs="Times New Roman"/>
              </w:rPr>
              <w:tab/>
            </w:r>
          </w:p>
        </w:tc>
        <w:tc>
          <w:tcPr>
            <w:tcW w:w="65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left w:val="single" w:sz="6" w:space="0" w:color="auto"/>
              <w:right w:val="single" w:sz="6" w:space="0" w:color="auto"/>
            </w:tcBorders>
            <w:vAlign w:val="center"/>
          </w:tcPr>
          <w:p w:rsidR="00193D67" w:rsidRPr="004074B9" w:rsidRDefault="00193D67" w:rsidP="00F33DF0">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0.80</w:t>
            </w:r>
            <w:r w:rsidR="00FA2820">
              <w:rPr>
                <w:rFonts w:ascii="Times New Roman" w:hAnsi="Times New Roman" w:cs="Times New Roman"/>
              </w:rPr>
              <w:tab/>
            </w:r>
          </w:p>
        </w:tc>
        <w:tc>
          <w:tcPr>
            <w:tcW w:w="68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92" w:type="pct"/>
            <w:tcBorders>
              <w:left w:val="single" w:sz="6" w:space="0" w:color="auto"/>
              <w:right w:val="single" w:sz="6" w:space="0" w:color="auto"/>
            </w:tcBorders>
            <w:vAlign w:val="center"/>
          </w:tcPr>
          <w:p w:rsidR="00193D67" w:rsidRPr="004074B9" w:rsidRDefault="00193D67" w:rsidP="00D3764C">
            <w:pPr>
              <w:tabs>
                <w:tab w:val="left" w:leader="dot" w:pos="1677"/>
              </w:tabs>
              <w:spacing w:after="60" w:line="240" w:lineRule="auto"/>
              <w:ind w:firstLine="57"/>
              <w:rPr>
                <w:rFonts w:ascii="Times New Roman" w:hAnsi="Times New Roman" w:cs="Times New Roman"/>
              </w:rPr>
            </w:pPr>
            <w:r w:rsidRPr="004074B9">
              <w:rPr>
                <w:rFonts w:ascii="Times New Roman" w:hAnsi="Times New Roman" w:cs="Times New Roman"/>
              </w:rPr>
              <w:t>6.00</w:t>
            </w:r>
            <w:r w:rsidR="00FA2820">
              <w:rPr>
                <w:rFonts w:ascii="Times New Roman" w:hAnsi="Times New Roman" w:cs="Times New Roman"/>
              </w:rPr>
              <w:tab/>
            </w:r>
          </w:p>
        </w:tc>
        <w:tc>
          <w:tcPr>
            <w:tcW w:w="680"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15</w:t>
            </w:r>
          </w:p>
        </w:tc>
      </w:tr>
      <w:tr w:rsidR="00193D67" w:rsidRPr="004074B9" w:rsidTr="00D3764C">
        <w:trPr>
          <w:trHeight w:val="20"/>
        </w:trPr>
        <w:tc>
          <w:tcPr>
            <w:tcW w:w="1010" w:type="pct"/>
            <w:tcBorders>
              <w:right w:val="single" w:sz="6" w:space="0" w:color="auto"/>
            </w:tcBorders>
            <w:vAlign w:val="center"/>
          </w:tcPr>
          <w:p w:rsidR="00193D67" w:rsidRPr="004074B9" w:rsidRDefault="00193D67" w:rsidP="00F37429">
            <w:pPr>
              <w:tabs>
                <w:tab w:val="left" w:leader="dot" w:pos="1710"/>
              </w:tabs>
              <w:spacing w:after="60" w:line="240" w:lineRule="auto"/>
              <w:rPr>
                <w:rFonts w:ascii="Times New Roman" w:hAnsi="Times New Roman" w:cs="Times New Roman"/>
              </w:rPr>
            </w:pPr>
            <w:r w:rsidRPr="004074B9">
              <w:rPr>
                <w:rFonts w:ascii="Times New Roman" w:hAnsi="Times New Roman" w:cs="Times New Roman"/>
              </w:rPr>
              <w:t>0.35</w:t>
            </w:r>
            <w:r w:rsidR="00FA2820">
              <w:rPr>
                <w:rFonts w:ascii="Times New Roman" w:hAnsi="Times New Roman" w:cs="Times New Roman"/>
              </w:rPr>
              <w:tab/>
            </w:r>
          </w:p>
        </w:tc>
        <w:tc>
          <w:tcPr>
            <w:tcW w:w="65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left w:val="single" w:sz="6" w:space="0" w:color="auto"/>
              <w:right w:val="single" w:sz="6" w:space="0" w:color="auto"/>
            </w:tcBorders>
            <w:vAlign w:val="center"/>
          </w:tcPr>
          <w:p w:rsidR="00193D67" w:rsidRPr="004074B9" w:rsidRDefault="00193D67" w:rsidP="00F33DF0">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0.85</w:t>
            </w:r>
            <w:r w:rsidR="00FA2820">
              <w:rPr>
                <w:rFonts w:ascii="Times New Roman" w:hAnsi="Times New Roman" w:cs="Times New Roman"/>
              </w:rPr>
              <w:tab/>
            </w:r>
          </w:p>
        </w:tc>
        <w:tc>
          <w:tcPr>
            <w:tcW w:w="68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92" w:type="pct"/>
            <w:tcBorders>
              <w:left w:val="single" w:sz="6" w:space="0" w:color="auto"/>
              <w:right w:val="single" w:sz="6" w:space="0" w:color="auto"/>
            </w:tcBorders>
            <w:vAlign w:val="center"/>
          </w:tcPr>
          <w:p w:rsidR="00193D67" w:rsidRPr="004074B9" w:rsidRDefault="00193D67" w:rsidP="00D3764C">
            <w:pPr>
              <w:tabs>
                <w:tab w:val="left" w:leader="dot" w:pos="1677"/>
              </w:tabs>
              <w:spacing w:after="60" w:line="240" w:lineRule="auto"/>
              <w:ind w:firstLine="57"/>
              <w:rPr>
                <w:rFonts w:ascii="Times New Roman" w:hAnsi="Times New Roman" w:cs="Times New Roman"/>
              </w:rPr>
            </w:pPr>
            <w:r w:rsidRPr="004074B9">
              <w:rPr>
                <w:rFonts w:ascii="Times New Roman" w:hAnsi="Times New Roman" w:cs="Times New Roman"/>
              </w:rPr>
              <w:t>7.00</w:t>
            </w:r>
            <w:r w:rsidR="00FA2820">
              <w:rPr>
                <w:rFonts w:ascii="Times New Roman" w:hAnsi="Times New Roman" w:cs="Times New Roman"/>
              </w:rPr>
              <w:tab/>
            </w:r>
          </w:p>
        </w:tc>
        <w:tc>
          <w:tcPr>
            <w:tcW w:w="680"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15</w:t>
            </w:r>
          </w:p>
        </w:tc>
      </w:tr>
      <w:tr w:rsidR="00193D67" w:rsidRPr="004074B9" w:rsidTr="00D3764C">
        <w:trPr>
          <w:trHeight w:val="20"/>
        </w:trPr>
        <w:tc>
          <w:tcPr>
            <w:tcW w:w="1010" w:type="pct"/>
            <w:tcBorders>
              <w:right w:val="single" w:sz="6" w:space="0" w:color="auto"/>
            </w:tcBorders>
            <w:vAlign w:val="center"/>
          </w:tcPr>
          <w:p w:rsidR="00193D67" w:rsidRPr="004074B9" w:rsidRDefault="00193D67" w:rsidP="00F37429">
            <w:pPr>
              <w:tabs>
                <w:tab w:val="left" w:leader="dot" w:pos="1710"/>
              </w:tabs>
              <w:spacing w:after="60" w:line="240" w:lineRule="auto"/>
              <w:rPr>
                <w:rFonts w:ascii="Times New Roman" w:hAnsi="Times New Roman" w:cs="Times New Roman"/>
              </w:rPr>
            </w:pPr>
            <w:r w:rsidRPr="004074B9">
              <w:rPr>
                <w:rFonts w:ascii="Times New Roman" w:hAnsi="Times New Roman" w:cs="Times New Roman"/>
              </w:rPr>
              <w:t>0.40</w:t>
            </w:r>
            <w:r w:rsidR="00FA2820">
              <w:rPr>
                <w:rFonts w:ascii="Times New Roman" w:hAnsi="Times New Roman" w:cs="Times New Roman"/>
              </w:rPr>
              <w:tab/>
            </w:r>
          </w:p>
        </w:tc>
        <w:tc>
          <w:tcPr>
            <w:tcW w:w="65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left w:val="single" w:sz="6" w:space="0" w:color="auto"/>
              <w:right w:val="single" w:sz="6" w:space="0" w:color="auto"/>
            </w:tcBorders>
            <w:vAlign w:val="center"/>
          </w:tcPr>
          <w:p w:rsidR="00193D67" w:rsidRPr="004074B9" w:rsidRDefault="00193D67" w:rsidP="00F33DF0">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0.90</w:t>
            </w:r>
            <w:r w:rsidR="00FA2820">
              <w:rPr>
                <w:rFonts w:ascii="Times New Roman" w:hAnsi="Times New Roman" w:cs="Times New Roman"/>
              </w:rPr>
              <w:tab/>
            </w:r>
          </w:p>
        </w:tc>
        <w:tc>
          <w:tcPr>
            <w:tcW w:w="68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92" w:type="pct"/>
            <w:tcBorders>
              <w:left w:val="single" w:sz="6" w:space="0" w:color="auto"/>
              <w:right w:val="single" w:sz="6" w:space="0" w:color="auto"/>
            </w:tcBorders>
            <w:vAlign w:val="center"/>
          </w:tcPr>
          <w:p w:rsidR="00193D67" w:rsidRPr="004074B9" w:rsidRDefault="00193D67" w:rsidP="00D3764C">
            <w:pPr>
              <w:tabs>
                <w:tab w:val="left" w:leader="dot" w:pos="1677"/>
              </w:tabs>
              <w:spacing w:after="60" w:line="240" w:lineRule="auto"/>
              <w:ind w:firstLine="57"/>
              <w:rPr>
                <w:rFonts w:ascii="Times New Roman" w:hAnsi="Times New Roman" w:cs="Times New Roman"/>
              </w:rPr>
            </w:pPr>
            <w:r w:rsidRPr="004074B9">
              <w:rPr>
                <w:rFonts w:ascii="Times New Roman" w:hAnsi="Times New Roman" w:cs="Times New Roman"/>
              </w:rPr>
              <w:t>8.00</w:t>
            </w:r>
            <w:r w:rsidR="00FA2820">
              <w:rPr>
                <w:rFonts w:ascii="Times New Roman" w:hAnsi="Times New Roman" w:cs="Times New Roman"/>
              </w:rPr>
              <w:tab/>
            </w:r>
          </w:p>
        </w:tc>
        <w:tc>
          <w:tcPr>
            <w:tcW w:w="680"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15</w:t>
            </w:r>
          </w:p>
        </w:tc>
      </w:tr>
      <w:tr w:rsidR="00193D67" w:rsidRPr="004074B9" w:rsidTr="00D3764C">
        <w:trPr>
          <w:trHeight w:val="20"/>
        </w:trPr>
        <w:tc>
          <w:tcPr>
            <w:tcW w:w="1010" w:type="pct"/>
            <w:tcBorders>
              <w:right w:val="single" w:sz="6" w:space="0" w:color="auto"/>
            </w:tcBorders>
            <w:vAlign w:val="center"/>
          </w:tcPr>
          <w:p w:rsidR="00193D67" w:rsidRPr="004074B9" w:rsidRDefault="00193D67" w:rsidP="00F37429">
            <w:pPr>
              <w:tabs>
                <w:tab w:val="left" w:leader="dot" w:pos="1710"/>
              </w:tabs>
              <w:spacing w:after="60" w:line="240" w:lineRule="auto"/>
              <w:rPr>
                <w:rFonts w:ascii="Times New Roman" w:hAnsi="Times New Roman" w:cs="Times New Roman"/>
              </w:rPr>
            </w:pPr>
            <w:r w:rsidRPr="004074B9">
              <w:rPr>
                <w:rFonts w:ascii="Times New Roman" w:hAnsi="Times New Roman" w:cs="Times New Roman"/>
              </w:rPr>
              <w:t>0.45</w:t>
            </w:r>
            <w:r w:rsidR="00FA2820">
              <w:rPr>
                <w:rFonts w:ascii="Times New Roman" w:hAnsi="Times New Roman" w:cs="Times New Roman"/>
              </w:rPr>
              <w:tab/>
            </w:r>
          </w:p>
        </w:tc>
        <w:tc>
          <w:tcPr>
            <w:tcW w:w="65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left w:val="single" w:sz="6" w:space="0" w:color="auto"/>
              <w:right w:val="single" w:sz="6" w:space="0" w:color="auto"/>
            </w:tcBorders>
            <w:vAlign w:val="center"/>
          </w:tcPr>
          <w:p w:rsidR="00193D67" w:rsidRPr="004074B9" w:rsidRDefault="00193D67" w:rsidP="00F33DF0">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0.95</w:t>
            </w:r>
            <w:r w:rsidR="00FA2820">
              <w:rPr>
                <w:rFonts w:ascii="Times New Roman" w:hAnsi="Times New Roman" w:cs="Times New Roman"/>
              </w:rPr>
              <w:tab/>
            </w:r>
          </w:p>
        </w:tc>
        <w:tc>
          <w:tcPr>
            <w:tcW w:w="68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92" w:type="pct"/>
            <w:tcBorders>
              <w:left w:val="single" w:sz="6" w:space="0" w:color="auto"/>
              <w:right w:val="single" w:sz="6" w:space="0" w:color="auto"/>
            </w:tcBorders>
            <w:vAlign w:val="center"/>
          </w:tcPr>
          <w:p w:rsidR="00193D67" w:rsidRPr="004074B9" w:rsidRDefault="00193D67" w:rsidP="00D3764C">
            <w:pPr>
              <w:tabs>
                <w:tab w:val="left" w:leader="dot" w:pos="1677"/>
              </w:tabs>
              <w:spacing w:after="60" w:line="240" w:lineRule="auto"/>
              <w:ind w:firstLine="57"/>
              <w:rPr>
                <w:rFonts w:ascii="Times New Roman" w:hAnsi="Times New Roman" w:cs="Times New Roman"/>
              </w:rPr>
            </w:pPr>
            <w:r w:rsidRPr="004074B9">
              <w:rPr>
                <w:rFonts w:ascii="Times New Roman" w:hAnsi="Times New Roman" w:cs="Times New Roman"/>
              </w:rPr>
              <w:t>9.00</w:t>
            </w:r>
            <w:r w:rsidR="00FA2820">
              <w:rPr>
                <w:rFonts w:ascii="Times New Roman" w:hAnsi="Times New Roman" w:cs="Times New Roman"/>
              </w:rPr>
              <w:tab/>
            </w:r>
          </w:p>
        </w:tc>
        <w:tc>
          <w:tcPr>
            <w:tcW w:w="680"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15</w:t>
            </w:r>
          </w:p>
        </w:tc>
      </w:tr>
      <w:tr w:rsidR="00193D67" w:rsidRPr="004074B9" w:rsidTr="00D3764C">
        <w:trPr>
          <w:trHeight w:val="20"/>
        </w:trPr>
        <w:tc>
          <w:tcPr>
            <w:tcW w:w="1010" w:type="pct"/>
            <w:tcBorders>
              <w:right w:val="single" w:sz="6" w:space="0" w:color="auto"/>
            </w:tcBorders>
            <w:vAlign w:val="center"/>
          </w:tcPr>
          <w:p w:rsidR="00193D67" w:rsidRPr="004074B9" w:rsidRDefault="00193D67" w:rsidP="00F37429">
            <w:pPr>
              <w:tabs>
                <w:tab w:val="left" w:leader="dot" w:pos="1710"/>
              </w:tabs>
              <w:spacing w:after="60" w:line="240" w:lineRule="auto"/>
              <w:rPr>
                <w:rFonts w:ascii="Times New Roman" w:hAnsi="Times New Roman" w:cs="Times New Roman"/>
              </w:rPr>
            </w:pPr>
            <w:r w:rsidRPr="004074B9">
              <w:rPr>
                <w:rFonts w:ascii="Times New Roman" w:hAnsi="Times New Roman" w:cs="Times New Roman"/>
              </w:rPr>
              <w:t>0.50</w:t>
            </w:r>
            <w:r w:rsidR="00FA2820">
              <w:rPr>
                <w:rFonts w:ascii="Times New Roman" w:hAnsi="Times New Roman" w:cs="Times New Roman"/>
              </w:rPr>
              <w:tab/>
            </w:r>
          </w:p>
        </w:tc>
        <w:tc>
          <w:tcPr>
            <w:tcW w:w="654"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left w:val="single" w:sz="6" w:space="0" w:color="auto"/>
              <w:right w:val="single" w:sz="6" w:space="0" w:color="auto"/>
            </w:tcBorders>
            <w:vAlign w:val="center"/>
          </w:tcPr>
          <w:p w:rsidR="00193D67" w:rsidRPr="004074B9" w:rsidRDefault="00193D67" w:rsidP="00F33DF0">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1.00</w:t>
            </w:r>
            <w:r w:rsidR="00FA2820">
              <w:rPr>
                <w:rFonts w:ascii="Times New Roman" w:hAnsi="Times New Roman" w:cs="Times New Roman"/>
              </w:rPr>
              <w:tab/>
            </w:r>
          </w:p>
        </w:tc>
        <w:tc>
          <w:tcPr>
            <w:tcW w:w="687" w:type="pct"/>
            <w:tcBorders>
              <w:left w:val="single" w:sz="6" w:space="0" w:color="auto"/>
              <w:righ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12</w:t>
            </w:r>
          </w:p>
        </w:tc>
        <w:tc>
          <w:tcPr>
            <w:tcW w:w="992" w:type="pct"/>
            <w:tcBorders>
              <w:left w:val="single" w:sz="6" w:space="0" w:color="auto"/>
              <w:right w:val="single" w:sz="6" w:space="0" w:color="auto"/>
            </w:tcBorders>
            <w:vAlign w:val="center"/>
          </w:tcPr>
          <w:p w:rsidR="00193D67" w:rsidRPr="004074B9" w:rsidRDefault="00193D67" w:rsidP="00D3764C">
            <w:pPr>
              <w:tabs>
                <w:tab w:val="left" w:leader="dot" w:pos="1677"/>
              </w:tabs>
              <w:spacing w:after="60" w:line="240" w:lineRule="auto"/>
              <w:rPr>
                <w:rFonts w:ascii="Times New Roman" w:hAnsi="Times New Roman" w:cs="Times New Roman"/>
              </w:rPr>
            </w:pPr>
            <w:r w:rsidRPr="004074B9">
              <w:rPr>
                <w:rFonts w:ascii="Times New Roman" w:hAnsi="Times New Roman" w:cs="Times New Roman"/>
              </w:rPr>
              <w:t>10.00</w:t>
            </w:r>
            <w:r w:rsidR="00FA2820">
              <w:rPr>
                <w:rFonts w:ascii="Times New Roman" w:hAnsi="Times New Roman" w:cs="Times New Roman"/>
              </w:rPr>
              <w:tab/>
            </w:r>
          </w:p>
        </w:tc>
        <w:tc>
          <w:tcPr>
            <w:tcW w:w="680" w:type="pct"/>
            <w:tcBorders>
              <w:left w:val="single" w:sz="6" w:space="0" w:color="auto"/>
            </w:tcBorders>
            <w:vAlign w:val="center"/>
          </w:tcPr>
          <w:p w:rsidR="00193D67" w:rsidRPr="004074B9" w:rsidRDefault="00193D67" w:rsidP="00F37429">
            <w:pPr>
              <w:spacing w:after="60" w:line="240" w:lineRule="auto"/>
              <w:jc w:val="center"/>
              <w:rPr>
                <w:rFonts w:ascii="Times New Roman" w:hAnsi="Times New Roman" w:cs="Times New Roman"/>
              </w:rPr>
            </w:pPr>
            <w:r w:rsidRPr="004074B9">
              <w:rPr>
                <w:rFonts w:ascii="Times New Roman" w:hAnsi="Times New Roman" w:cs="Times New Roman"/>
              </w:rPr>
              <w:t>15</w:t>
            </w:r>
          </w:p>
        </w:tc>
      </w:tr>
      <w:tr w:rsidR="00193D67" w:rsidRPr="004074B9" w:rsidTr="00D3764C">
        <w:trPr>
          <w:trHeight w:val="20"/>
        </w:trPr>
        <w:tc>
          <w:tcPr>
            <w:tcW w:w="1010" w:type="pct"/>
            <w:tcBorders>
              <w:bottom w:val="single" w:sz="6" w:space="0" w:color="auto"/>
              <w:right w:val="single" w:sz="6" w:space="0" w:color="auto"/>
            </w:tcBorders>
            <w:vAlign w:val="center"/>
          </w:tcPr>
          <w:p w:rsidR="00193D67" w:rsidRPr="004074B9" w:rsidRDefault="00193D67" w:rsidP="00490654">
            <w:pPr>
              <w:tabs>
                <w:tab w:val="left" w:leader="dot" w:pos="1710"/>
              </w:tabs>
              <w:spacing w:after="120" w:line="240" w:lineRule="auto"/>
              <w:rPr>
                <w:rFonts w:ascii="Times New Roman" w:hAnsi="Times New Roman" w:cs="Times New Roman"/>
              </w:rPr>
            </w:pPr>
            <w:r w:rsidRPr="004074B9">
              <w:rPr>
                <w:rFonts w:ascii="Times New Roman" w:hAnsi="Times New Roman" w:cs="Times New Roman"/>
              </w:rPr>
              <w:t>0.55</w:t>
            </w:r>
            <w:r w:rsidR="00FA2820">
              <w:rPr>
                <w:rFonts w:ascii="Times New Roman" w:hAnsi="Times New Roman" w:cs="Times New Roman"/>
              </w:rPr>
              <w:tab/>
            </w:r>
          </w:p>
        </w:tc>
        <w:tc>
          <w:tcPr>
            <w:tcW w:w="654" w:type="pct"/>
            <w:tcBorders>
              <w:left w:val="single" w:sz="6" w:space="0" w:color="auto"/>
              <w:bottom w:val="single" w:sz="6" w:space="0" w:color="auto"/>
              <w:right w:val="single" w:sz="6" w:space="0" w:color="auto"/>
            </w:tcBorders>
            <w:vAlign w:val="center"/>
          </w:tcPr>
          <w:p w:rsidR="00193D67" w:rsidRPr="004074B9" w:rsidRDefault="00193D67" w:rsidP="00490654">
            <w:pPr>
              <w:spacing w:after="120" w:line="240" w:lineRule="auto"/>
              <w:jc w:val="center"/>
              <w:rPr>
                <w:rFonts w:ascii="Times New Roman" w:hAnsi="Times New Roman" w:cs="Times New Roman"/>
              </w:rPr>
            </w:pPr>
            <w:r w:rsidRPr="004074B9">
              <w:rPr>
                <w:rFonts w:ascii="Times New Roman" w:hAnsi="Times New Roman" w:cs="Times New Roman"/>
              </w:rPr>
              <w:t>6</w:t>
            </w:r>
          </w:p>
        </w:tc>
        <w:tc>
          <w:tcPr>
            <w:tcW w:w="977" w:type="pct"/>
            <w:tcBorders>
              <w:left w:val="single" w:sz="6" w:space="0" w:color="auto"/>
              <w:bottom w:val="single" w:sz="6" w:space="0" w:color="auto"/>
              <w:right w:val="single" w:sz="6" w:space="0" w:color="auto"/>
            </w:tcBorders>
            <w:vAlign w:val="center"/>
          </w:tcPr>
          <w:p w:rsidR="00193D67" w:rsidRPr="004074B9" w:rsidRDefault="00193D67" w:rsidP="00490654">
            <w:pPr>
              <w:tabs>
                <w:tab w:val="left" w:leader="dot" w:pos="1677"/>
              </w:tabs>
              <w:spacing w:after="120" w:line="240" w:lineRule="auto"/>
              <w:rPr>
                <w:rFonts w:ascii="Times New Roman" w:hAnsi="Times New Roman" w:cs="Times New Roman"/>
              </w:rPr>
            </w:pPr>
            <w:r w:rsidRPr="004074B9">
              <w:rPr>
                <w:rFonts w:ascii="Times New Roman" w:hAnsi="Times New Roman" w:cs="Times New Roman"/>
              </w:rPr>
              <w:t>1.50</w:t>
            </w:r>
            <w:r w:rsidR="00FA2820">
              <w:rPr>
                <w:rFonts w:ascii="Times New Roman" w:hAnsi="Times New Roman" w:cs="Times New Roman"/>
              </w:rPr>
              <w:tab/>
            </w:r>
          </w:p>
        </w:tc>
        <w:tc>
          <w:tcPr>
            <w:tcW w:w="687" w:type="pct"/>
            <w:tcBorders>
              <w:left w:val="single" w:sz="6" w:space="0" w:color="auto"/>
              <w:bottom w:val="single" w:sz="6" w:space="0" w:color="auto"/>
              <w:right w:val="single" w:sz="6" w:space="0" w:color="auto"/>
            </w:tcBorders>
            <w:vAlign w:val="center"/>
          </w:tcPr>
          <w:p w:rsidR="00193D67" w:rsidRPr="004074B9" w:rsidRDefault="00193D67" w:rsidP="00490654">
            <w:pPr>
              <w:spacing w:after="120" w:line="240" w:lineRule="auto"/>
              <w:jc w:val="center"/>
              <w:rPr>
                <w:rFonts w:ascii="Times New Roman" w:hAnsi="Times New Roman" w:cs="Times New Roman"/>
              </w:rPr>
            </w:pPr>
            <w:r w:rsidRPr="004074B9">
              <w:rPr>
                <w:rFonts w:ascii="Times New Roman" w:hAnsi="Times New Roman" w:cs="Times New Roman"/>
              </w:rPr>
              <w:t>12</w:t>
            </w:r>
          </w:p>
        </w:tc>
        <w:tc>
          <w:tcPr>
            <w:tcW w:w="992" w:type="pct"/>
            <w:tcBorders>
              <w:left w:val="single" w:sz="6" w:space="0" w:color="auto"/>
              <w:bottom w:val="single" w:sz="6" w:space="0" w:color="auto"/>
              <w:right w:val="single" w:sz="6" w:space="0" w:color="auto"/>
            </w:tcBorders>
            <w:vAlign w:val="center"/>
          </w:tcPr>
          <w:p w:rsidR="00193D67" w:rsidRPr="004074B9" w:rsidRDefault="00193D67" w:rsidP="00490654">
            <w:pPr>
              <w:spacing w:after="120" w:line="240" w:lineRule="auto"/>
              <w:jc w:val="center"/>
              <w:rPr>
                <w:rFonts w:ascii="Times New Roman" w:hAnsi="Times New Roman" w:cs="Times New Roman"/>
              </w:rPr>
            </w:pPr>
          </w:p>
        </w:tc>
        <w:tc>
          <w:tcPr>
            <w:tcW w:w="680" w:type="pct"/>
            <w:tcBorders>
              <w:left w:val="single" w:sz="6" w:space="0" w:color="auto"/>
              <w:bottom w:val="single" w:sz="6" w:space="0" w:color="auto"/>
            </w:tcBorders>
            <w:vAlign w:val="center"/>
          </w:tcPr>
          <w:p w:rsidR="00193D67" w:rsidRPr="004074B9" w:rsidRDefault="00193D67" w:rsidP="00490654">
            <w:pPr>
              <w:spacing w:after="120" w:line="240" w:lineRule="auto"/>
              <w:jc w:val="center"/>
              <w:rPr>
                <w:rFonts w:ascii="Times New Roman" w:hAnsi="Times New Roman" w:cs="Times New Roman"/>
              </w:rPr>
            </w:pPr>
          </w:p>
        </w:tc>
      </w:tr>
    </w:tbl>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320BEB">
      <w:pPr>
        <w:spacing w:after="0" w:line="240" w:lineRule="auto"/>
        <w:jc w:val="center"/>
        <w:rPr>
          <w:rFonts w:ascii="Times New Roman" w:hAnsi="Times New Roman" w:cs="Times New Roman"/>
        </w:rPr>
      </w:pPr>
      <w:r w:rsidRPr="004074B9">
        <w:rPr>
          <w:rFonts w:ascii="Times New Roman" w:hAnsi="Times New Roman" w:cs="Times New Roman"/>
          <w:smallCaps/>
        </w:rPr>
        <w:lastRenderedPageBreak/>
        <w:t>First Schedule—</w:t>
      </w:r>
      <w:r w:rsidRPr="004074B9">
        <w:rPr>
          <w:rFonts w:ascii="Times New Roman" w:hAnsi="Times New Roman" w:cs="Times New Roman"/>
          <w:i/>
        </w:rPr>
        <w:t>continued</w:t>
      </w:r>
    </w:p>
    <w:p w:rsidR="00193D67" w:rsidRPr="00320BEB" w:rsidRDefault="009934E1" w:rsidP="00320BEB">
      <w:pPr>
        <w:spacing w:before="120" w:after="60" w:line="240" w:lineRule="auto"/>
        <w:jc w:val="both"/>
        <w:rPr>
          <w:rFonts w:ascii="Times New Roman" w:hAnsi="Times New Roman" w:cs="Times New Roman"/>
          <w:b/>
          <w:sz w:val="20"/>
        </w:rPr>
      </w:pPr>
      <w:r w:rsidRPr="00320BEB">
        <w:rPr>
          <w:rFonts w:ascii="Times New Roman" w:hAnsi="Times New Roman" w:cs="Times New Roman"/>
          <w:b/>
          <w:sz w:val="20"/>
        </w:rPr>
        <w:t>Additional amendments.</w:t>
      </w:r>
    </w:p>
    <w:p w:rsidR="00193D67" w:rsidRPr="004074B9" w:rsidRDefault="00193D67" w:rsidP="00320BEB">
      <w:pPr>
        <w:tabs>
          <w:tab w:val="left" w:pos="900"/>
        </w:tabs>
        <w:spacing w:after="60" w:line="240" w:lineRule="auto"/>
        <w:ind w:firstLine="432"/>
        <w:jc w:val="both"/>
        <w:rPr>
          <w:rFonts w:ascii="Times New Roman" w:hAnsi="Times New Roman" w:cs="Times New Roman"/>
        </w:rPr>
      </w:pPr>
      <w:r w:rsidRPr="00320BEB">
        <w:rPr>
          <w:rFonts w:ascii="Times New Roman" w:hAnsi="Times New Roman" w:cs="Times New Roman"/>
          <w:b/>
        </w:rPr>
        <w:t>19.</w:t>
      </w:r>
      <w:r w:rsidR="00320BEB">
        <w:rPr>
          <w:rFonts w:ascii="Times New Roman" w:hAnsi="Times New Roman" w:cs="Times New Roman"/>
        </w:rPr>
        <w:tab/>
      </w:r>
      <w:r w:rsidRPr="004074B9">
        <w:rPr>
          <w:rFonts w:ascii="Times New Roman" w:hAnsi="Times New Roman" w:cs="Times New Roman"/>
        </w:rPr>
        <w:t>The Postal Regulations are amended as set out in the following table:—</w:t>
      </w:r>
    </w:p>
    <w:tbl>
      <w:tblPr>
        <w:tblW w:w="5000" w:type="pct"/>
        <w:tblCellMar>
          <w:left w:w="40" w:type="dxa"/>
          <w:right w:w="40" w:type="dxa"/>
        </w:tblCellMar>
        <w:tblLook w:val="0000" w:firstRow="0" w:lastRow="0" w:firstColumn="0" w:lastColumn="0" w:noHBand="0" w:noVBand="0"/>
      </w:tblPr>
      <w:tblGrid>
        <w:gridCol w:w="2673"/>
        <w:gridCol w:w="3215"/>
        <w:gridCol w:w="3221"/>
      </w:tblGrid>
      <w:tr w:rsidR="00193D67" w:rsidRPr="00424D55" w:rsidTr="00310F27">
        <w:trPr>
          <w:trHeight w:val="20"/>
        </w:trPr>
        <w:tc>
          <w:tcPr>
            <w:tcW w:w="1467" w:type="pct"/>
            <w:tcBorders>
              <w:top w:val="single" w:sz="6" w:space="0" w:color="auto"/>
              <w:bottom w:val="single" w:sz="6" w:space="0" w:color="auto"/>
              <w:right w:val="single" w:sz="6" w:space="0" w:color="auto"/>
            </w:tcBorders>
            <w:vAlign w:val="center"/>
          </w:tcPr>
          <w:p w:rsidR="00193D67" w:rsidRPr="00424D55" w:rsidRDefault="00193D67" w:rsidP="00E000FF">
            <w:pPr>
              <w:spacing w:before="60" w:after="60" w:line="240" w:lineRule="auto"/>
              <w:jc w:val="center"/>
              <w:rPr>
                <w:rFonts w:ascii="Times New Roman" w:hAnsi="Times New Roman" w:cs="Times New Roman"/>
                <w:sz w:val="18"/>
                <w:szCs w:val="18"/>
              </w:rPr>
            </w:pPr>
            <w:r w:rsidRPr="00424D55">
              <w:rPr>
                <w:rFonts w:ascii="Times New Roman" w:hAnsi="Times New Roman" w:cs="Times New Roman"/>
                <w:sz w:val="18"/>
                <w:szCs w:val="18"/>
              </w:rPr>
              <w:t>Provisions amended</w:t>
            </w:r>
          </w:p>
        </w:tc>
        <w:tc>
          <w:tcPr>
            <w:tcW w:w="1765" w:type="pct"/>
            <w:tcBorders>
              <w:top w:val="single" w:sz="6" w:space="0" w:color="auto"/>
              <w:left w:val="single" w:sz="6" w:space="0" w:color="auto"/>
              <w:bottom w:val="single" w:sz="6" w:space="0" w:color="auto"/>
              <w:right w:val="single" w:sz="6" w:space="0" w:color="auto"/>
            </w:tcBorders>
            <w:vAlign w:val="center"/>
          </w:tcPr>
          <w:p w:rsidR="00193D67" w:rsidRPr="00424D55" w:rsidRDefault="00193D67" w:rsidP="00E000FF">
            <w:pPr>
              <w:spacing w:before="60" w:after="60" w:line="240" w:lineRule="auto"/>
              <w:jc w:val="center"/>
              <w:rPr>
                <w:rFonts w:ascii="Times New Roman" w:hAnsi="Times New Roman" w:cs="Times New Roman"/>
                <w:sz w:val="18"/>
                <w:szCs w:val="18"/>
              </w:rPr>
            </w:pPr>
            <w:r w:rsidRPr="00424D55">
              <w:rPr>
                <w:rFonts w:ascii="Times New Roman" w:hAnsi="Times New Roman" w:cs="Times New Roman"/>
                <w:sz w:val="18"/>
                <w:szCs w:val="18"/>
              </w:rPr>
              <w:t>Omit</w:t>
            </w:r>
            <w:r w:rsidR="000C5616" w:rsidRPr="00424D55">
              <w:rPr>
                <w:rFonts w:ascii="Times New Roman" w:hAnsi="Times New Roman" w:cs="Times New Roman"/>
                <w:sz w:val="18"/>
                <w:szCs w:val="18"/>
              </w:rPr>
              <w:t>—</w:t>
            </w:r>
          </w:p>
        </w:tc>
        <w:tc>
          <w:tcPr>
            <w:tcW w:w="1768" w:type="pct"/>
            <w:tcBorders>
              <w:top w:val="single" w:sz="6" w:space="0" w:color="auto"/>
              <w:left w:val="single" w:sz="6" w:space="0" w:color="auto"/>
              <w:bottom w:val="single" w:sz="6" w:space="0" w:color="auto"/>
            </w:tcBorders>
            <w:vAlign w:val="center"/>
          </w:tcPr>
          <w:p w:rsidR="00193D67" w:rsidRPr="00424D55" w:rsidRDefault="00193D67" w:rsidP="00E000FF">
            <w:pPr>
              <w:spacing w:before="60" w:after="60" w:line="240" w:lineRule="auto"/>
              <w:jc w:val="center"/>
              <w:rPr>
                <w:rFonts w:ascii="Times New Roman" w:hAnsi="Times New Roman" w:cs="Times New Roman"/>
                <w:sz w:val="18"/>
                <w:szCs w:val="18"/>
              </w:rPr>
            </w:pPr>
            <w:r w:rsidRPr="00424D55">
              <w:rPr>
                <w:rFonts w:ascii="Times New Roman" w:hAnsi="Times New Roman" w:cs="Times New Roman"/>
                <w:sz w:val="18"/>
                <w:szCs w:val="18"/>
              </w:rPr>
              <w:t>Insert—</w:t>
            </w:r>
          </w:p>
        </w:tc>
      </w:tr>
      <w:tr w:rsidR="00193D67" w:rsidRPr="00424D55" w:rsidTr="00310F27">
        <w:trPr>
          <w:trHeight w:val="20"/>
        </w:trPr>
        <w:tc>
          <w:tcPr>
            <w:tcW w:w="1467" w:type="pct"/>
            <w:tcBorders>
              <w:top w:val="single" w:sz="6" w:space="0" w:color="auto"/>
              <w:right w:val="single" w:sz="6" w:space="0" w:color="auto"/>
            </w:tcBorders>
          </w:tcPr>
          <w:p w:rsidR="00193D67" w:rsidRPr="00424D55" w:rsidRDefault="00193D67" w:rsidP="00057989">
            <w:pPr>
              <w:tabs>
                <w:tab w:val="left" w:leader="dot" w:pos="2430"/>
              </w:tabs>
              <w:spacing w:before="120"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3</w:t>
            </w:r>
            <w:r w:rsidR="009934E1" w:rsidRPr="00424D55">
              <w:rPr>
                <w:rFonts w:ascii="Times New Roman" w:hAnsi="Times New Roman" w:cs="Times New Roman"/>
                <w:smallCaps/>
                <w:sz w:val="18"/>
                <w:szCs w:val="18"/>
              </w:rPr>
              <w:t>a</w:t>
            </w:r>
            <w:r w:rsidRPr="00292733">
              <w:rPr>
                <w:rFonts w:ascii="Times New Roman" w:hAnsi="Times New Roman" w:cs="Times New Roman"/>
                <w:sz w:val="18"/>
                <w:szCs w:val="18"/>
              </w:rPr>
              <w:t>(</w:t>
            </w:r>
            <w:r w:rsidR="009934E1" w:rsidRPr="00424D55">
              <w:rPr>
                <w:rFonts w:ascii="Times New Roman" w:hAnsi="Times New Roman" w:cs="Times New Roman"/>
                <w:i/>
                <w:sz w:val="18"/>
                <w:szCs w:val="18"/>
              </w:rPr>
              <w:t>d</w:t>
            </w:r>
            <w:r w:rsidRPr="00292733">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top w:val="single" w:sz="6" w:space="0" w:color="auto"/>
              <w:left w:val="single" w:sz="6" w:space="0" w:color="auto"/>
              <w:right w:val="single" w:sz="6" w:space="0" w:color="auto"/>
            </w:tcBorders>
          </w:tcPr>
          <w:p w:rsidR="00193D67" w:rsidRPr="00424D55" w:rsidRDefault="00193D67" w:rsidP="00E000FF">
            <w:pPr>
              <w:spacing w:before="120"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2 or item 3</w:t>
            </w:r>
          </w:p>
        </w:tc>
        <w:tc>
          <w:tcPr>
            <w:tcW w:w="1768" w:type="pct"/>
            <w:tcBorders>
              <w:top w:val="single" w:sz="6" w:space="0" w:color="auto"/>
              <w:left w:val="single" w:sz="6" w:space="0" w:color="auto"/>
            </w:tcBorders>
          </w:tcPr>
          <w:p w:rsidR="00193D67" w:rsidRPr="00424D55" w:rsidRDefault="00193D67" w:rsidP="00057423">
            <w:pPr>
              <w:spacing w:before="120"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item 2, item 3 or item 4</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7(1.)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1</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item 1 in Part I.</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7(2.)</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217943">
            <w:pPr>
              <w:spacing w:after="0" w:line="240" w:lineRule="auto"/>
              <w:ind w:left="259" w:right="144" w:hanging="144"/>
              <w:jc w:val="both"/>
              <w:rPr>
                <w:rFonts w:ascii="Times New Roman" w:hAnsi="Times New Roman" w:cs="Times New Roman"/>
                <w:sz w:val="18"/>
                <w:szCs w:val="18"/>
              </w:rPr>
            </w:pPr>
            <w:r w:rsidRPr="00424D55">
              <w:rPr>
                <w:rFonts w:ascii="Times New Roman" w:hAnsi="Times New Roman" w:cs="Times New Roman"/>
                <w:sz w:val="18"/>
                <w:szCs w:val="18"/>
              </w:rPr>
              <w:t>a fee equal to twice the amount of the fee ascertained in accordance with the last preceding sub-regulation</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Fifteen cents</w:t>
            </w:r>
          </w:p>
        </w:tc>
      </w:tr>
      <w:tr w:rsidR="00193D67" w:rsidRPr="00424D55" w:rsidTr="00310F27">
        <w:trPr>
          <w:trHeight w:val="20"/>
        </w:trPr>
        <w:tc>
          <w:tcPr>
            <w:tcW w:w="1467" w:type="pct"/>
            <w:tcBorders>
              <w:right w:val="single" w:sz="6" w:space="0" w:color="auto"/>
            </w:tcBorders>
          </w:tcPr>
          <w:p w:rsidR="00193D67" w:rsidRPr="00424D55" w:rsidRDefault="00193D67" w:rsidP="00057423">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18</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items 1, 2 and 3</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 xml:space="preserve">items </w:t>
            </w:r>
            <w:r w:rsidR="009934E1" w:rsidRPr="00424D55">
              <w:rPr>
                <w:rFonts w:ascii="Times New Roman" w:hAnsi="Times New Roman" w:cs="Times New Roman"/>
                <w:smallCaps/>
                <w:sz w:val="18"/>
                <w:szCs w:val="18"/>
              </w:rPr>
              <w:t xml:space="preserve">1, </w:t>
            </w:r>
            <w:r w:rsidRPr="00424D55">
              <w:rPr>
                <w:rFonts w:ascii="Times New Roman" w:hAnsi="Times New Roman" w:cs="Times New Roman"/>
                <w:sz w:val="18"/>
                <w:szCs w:val="18"/>
              </w:rPr>
              <w:t>2, 3 and 4 in Part I.</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19(1.)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4</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 xml:space="preserve">item </w:t>
            </w:r>
            <w:r w:rsidR="009934E1" w:rsidRPr="00424D55">
              <w:rPr>
                <w:rFonts w:ascii="Times New Roman" w:hAnsi="Times New Roman" w:cs="Times New Roman"/>
                <w:smallCaps/>
                <w:sz w:val="18"/>
                <w:szCs w:val="18"/>
              </w:rPr>
              <w:t xml:space="preserve">5 </w:t>
            </w:r>
            <w:r w:rsidRPr="00424D55">
              <w:rPr>
                <w:rFonts w:ascii="Times New Roman" w:hAnsi="Times New Roman" w:cs="Times New Roman"/>
                <w:sz w:val="18"/>
                <w:szCs w:val="18"/>
              </w:rPr>
              <w:t>in Part I.</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19(2.)</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4</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item 5 in Part I.</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22(1.)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4</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item 5 in Part I.</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29(1.)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3</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item 4 in Part I.</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32(1.)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2 or 3</w:t>
            </w:r>
          </w:p>
        </w:tc>
        <w:tc>
          <w:tcPr>
            <w:tcW w:w="1768" w:type="pct"/>
            <w:tcBorders>
              <w:left w:val="single" w:sz="6" w:space="0" w:color="auto"/>
            </w:tcBorders>
          </w:tcPr>
          <w:p w:rsidR="00193D67" w:rsidRPr="00424D55" w:rsidRDefault="00193D67" w:rsidP="00057423">
            <w:pPr>
              <w:spacing w:after="0" w:line="240" w:lineRule="auto"/>
              <w:ind w:left="432" w:right="115" w:hanging="380"/>
              <w:jc w:val="both"/>
              <w:rPr>
                <w:rFonts w:ascii="Times New Roman" w:hAnsi="Times New Roman" w:cs="Times New Roman"/>
                <w:sz w:val="18"/>
                <w:szCs w:val="18"/>
              </w:rPr>
            </w:pPr>
            <w:r w:rsidRPr="00424D55">
              <w:rPr>
                <w:rFonts w:ascii="Times New Roman" w:hAnsi="Times New Roman" w:cs="Times New Roman"/>
                <w:sz w:val="18"/>
                <w:szCs w:val="18"/>
              </w:rPr>
              <w:t>item 2, item 3 or item 4 in Part I.</w:t>
            </w:r>
          </w:p>
        </w:tc>
      </w:tr>
      <w:tr w:rsidR="00193D67" w:rsidRPr="00424D55" w:rsidTr="00310F27">
        <w:trPr>
          <w:trHeight w:val="20"/>
        </w:trPr>
        <w:tc>
          <w:tcPr>
            <w:tcW w:w="1467" w:type="pct"/>
            <w:tcBorders>
              <w:right w:val="single" w:sz="6" w:space="0" w:color="auto"/>
            </w:tcBorders>
          </w:tcPr>
          <w:p w:rsidR="00193D67" w:rsidRPr="00424D55" w:rsidRDefault="00193D67" w:rsidP="00057423">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37</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2 or 3</w:t>
            </w:r>
          </w:p>
        </w:tc>
        <w:tc>
          <w:tcPr>
            <w:tcW w:w="1768" w:type="pct"/>
            <w:tcBorders>
              <w:left w:val="single" w:sz="6" w:space="0" w:color="auto"/>
            </w:tcBorders>
          </w:tcPr>
          <w:p w:rsidR="00193D67" w:rsidRPr="00424D55" w:rsidRDefault="00193D67" w:rsidP="004E28C2">
            <w:pPr>
              <w:spacing w:after="0" w:line="240" w:lineRule="auto"/>
              <w:ind w:left="432" w:right="115" w:hanging="290"/>
              <w:jc w:val="both"/>
              <w:rPr>
                <w:rFonts w:ascii="Times New Roman" w:hAnsi="Times New Roman" w:cs="Times New Roman"/>
                <w:sz w:val="18"/>
                <w:szCs w:val="18"/>
              </w:rPr>
            </w:pPr>
            <w:r w:rsidRPr="00424D55">
              <w:rPr>
                <w:rFonts w:ascii="Times New Roman" w:hAnsi="Times New Roman" w:cs="Times New Roman"/>
                <w:sz w:val="18"/>
                <w:szCs w:val="18"/>
              </w:rPr>
              <w:t>item 2, item 3 or item 4 in Part I.</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53(2.)</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Thirty cents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Fifty cents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59(2.)</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Two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Ten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59(7.)</w:t>
            </w:r>
            <w:r w:rsidR="009934E1" w:rsidRPr="00292733">
              <w:rPr>
                <w:rFonts w:ascii="Times New Roman" w:hAnsi="Times New Roman" w:cs="Times New Roman"/>
                <w:sz w:val="18"/>
                <w:szCs w:val="18"/>
              </w:rPr>
              <w:t>(</w:t>
            </w:r>
            <w:r w:rsidR="009934E1" w:rsidRPr="00424D55">
              <w:rPr>
                <w:rFonts w:ascii="Times New Roman" w:hAnsi="Times New Roman" w:cs="Times New Roman"/>
                <w:i/>
                <w:sz w:val="18"/>
                <w:szCs w:val="18"/>
              </w:rPr>
              <w:t>a</w:t>
            </w:r>
            <w:r w:rsidR="009934E1" w:rsidRPr="00292733">
              <w:rPr>
                <w:rFonts w:ascii="Times New Roman" w:hAnsi="Times New Roman" w:cs="Times New Roman"/>
                <w:sz w:val="18"/>
                <w:szCs w:val="18"/>
              </w:rPr>
              <w:t>)</w:t>
            </w:r>
            <w:r w:rsidR="00057423" w:rsidRPr="00424D55">
              <w:rPr>
                <w:rFonts w:ascii="Times New Roman" w:hAnsi="Times New Roman" w:cs="Times New Roman"/>
                <w:i/>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Two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Ten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59(8.)</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Two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Ten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30"/>
              </w:tabs>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62(1.)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9934E1" w:rsidP="00E66603">
            <w:pPr>
              <w:spacing w:after="0" w:line="240" w:lineRule="auto"/>
              <w:ind w:left="432" w:right="144" w:hanging="314"/>
              <w:jc w:val="both"/>
              <w:rPr>
                <w:rFonts w:ascii="Times New Roman" w:hAnsi="Times New Roman" w:cs="Times New Roman"/>
                <w:sz w:val="18"/>
                <w:szCs w:val="18"/>
              </w:rPr>
            </w:pPr>
            <w:r w:rsidRPr="00424D55">
              <w:rPr>
                <w:rFonts w:ascii="Times New Roman" w:hAnsi="Times New Roman" w:cs="Times New Roman"/>
                <w:i/>
                <w:sz w:val="18"/>
                <w:szCs w:val="18"/>
              </w:rPr>
              <w:t xml:space="preserve">Post and Telegraph Rates Act </w:t>
            </w:r>
            <w:r w:rsidR="00193D67" w:rsidRPr="00424D55">
              <w:rPr>
                <w:rFonts w:ascii="Times New Roman" w:hAnsi="Times New Roman" w:cs="Times New Roman"/>
                <w:sz w:val="18"/>
                <w:szCs w:val="18"/>
              </w:rPr>
              <w:t>1902-1959</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Rates Act</w:t>
            </w:r>
          </w:p>
        </w:tc>
      </w:tr>
      <w:tr w:rsidR="00193D67" w:rsidRPr="00424D55" w:rsidTr="00310F27">
        <w:trPr>
          <w:trHeight w:val="20"/>
        </w:trPr>
        <w:tc>
          <w:tcPr>
            <w:tcW w:w="1467" w:type="pct"/>
            <w:tcBorders>
              <w:right w:val="single" w:sz="6" w:space="0" w:color="auto"/>
            </w:tcBorders>
          </w:tcPr>
          <w:p w:rsidR="00193D67" w:rsidRPr="00424D55" w:rsidRDefault="00057989" w:rsidP="00057423">
            <w:pPr>
              <w:tabs>
                <w:tab w:val="left" w:leader="dot" w:pos="2448"/>
              </w:tabs>
              <w:spacing w:after="0" w:line="240" w:lineRule="auto"/>
              <w:ind w:right="115"/>
              <w:jc w:val="both"/>
              <w:rPr>
                <w:rFonts w:ascii="Times New Roman" w:hAnsi="Times New Roman" w:cs="Times New Roman"/>
                <w:sz w:val="18"/>
                <w:szCs w:val="18"/>
              </w:rPr>
            </w:pPr>
            <w:r>
              <w:rPr>
                <w:rFonts w:ascii="Times New Roman" w:hAnsi="Times New Roman" w:cs="Times New Roman"/>
                <w:sz w:val="18"/>
                <w:szCs w:val="18"/>
              </w:rPr>
              <w:t>Regulation 90</w:t>
            </w:r>
            <w:r w:rsidR="00193D67" w:rsidRPr="00424D55">
              <w:rPr>
                <w:rFonts w:ascii="Times New Roman" w:hAnsi="Times New Roman" w:cs="Times New Roman"/>
                <w:sz w:val="18"/>
                <w:szCs w:val="18"/>
              </w:rPr>
              <w:t>(1.)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2 or item 3</w:t>
            </w:r>
          </w:p>
        </w:tc>
        <w:tc>
          <w:tcPr>
            <w:tcW w:w="1768" w:type="pct"/>
            <w:tcBorders>
              <w:left w:val="single" w:sz="6" w:space="0" w:color="auto"/>
            </w:tcBorders>
          </w:tcPr>
          <w:p w:rsidR="00193D67" w:rsidRPr="00424D55" w:rsidRDefault="00193D67" w:rsidP="00057423">
            <w:pPr>
              <w:spacing w:after="0" w:line="240" w:lineRule="auto"/>
              <w:ind w:left="432" w:right="115" w:hanging="380"/>
              <w:jc w:val="both"/>
              <w:rPr>
                <w:rFonts w:ascii="Times New Roman" w:hAnsi="Times New Roman" w:cs="Times New Roman"/>
                <w:sz w:val="18"/>
                <w:szCs w:val="18"/>
              </w:rPr>
            </w:pPr>
            <w:r w:rsidRPr="00424D55">
              <w:rPr>
                <w:rFonts w:ascii="Times New Roman" w:hAnsi="Times New Roman" w:cs="Times New Roman"/>
                <w:sz w:val="18"/>
                <w:szCs w:val="18"/>
              </w:rPr>
              <w:t>item 2, item 3 or item 4 in Part I.</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91</w:t>
            </w:r>
            <w:r w:rsidR="00057989">
              <w:rPr>
                <w:rFonts w:ascii="Times New Roman" w:hAnsi="Times New Roman" w:cs="Times New Roman"/>
                <w:smallCaps/>
                <w:sz w:val="18"/>
                <w:szCs w:val="18"/>
              </w:rPr>
              <w:t>a</w:t>
            </w:r>
            <w:r w:rsidRPr="00424D55">
              <w:rPr>
                <w:rFonts w:ascii="Times New Roman" w:hAnsi="Times New Roman" w:cs="Times New Roman"/>
                <w:sz w:val="18"/>
                <w:szCs w:val="18"/>
              </w:rPr>
              <w:t>(2.)(</w:t>
            </w:r>
            <w:r w:rsidR="009934E1" w:rsidRPr="00424D55">
              <w:rPr>
                <w:rFonts w:ascii="Times New Roman" w:hAnsi="Times New Roman" w:cs="Times New Roman"/>
                <w:i/>
                <w:sz w:val="18"/>
                <w:szCs w:val="18"/>
              </w:rPr>
              <w:t>a</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Twenty-five cents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Forty cents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91</w:t>
            </w:r>
            <w:r w:rsidR="009934E1" w:rsidRPr="00424D55">
              <w:rPr>
                <w:rFonts w:ascii="Times New Roman" w:hAnsi="Times New Roman" w:cs="Times New Roman"/>
                <w:smallCaps/>
                <w:sz w:val="18"/>
                <w:szCs w:val="18"/>
              </w:rPr>
              <w:t>a</w:t>
            </w:r>
            <w:r w:rsidRPr="00424D55">
              <w:rPr>
                <w:rFonts w:ascii="Times New Roman" w:hAnsi="Times New Roman" w:cs="Times New Roman"/>
                <w:sz w:val="18"/>
                <w:szCs w:val="18"/>
              </w:rPr>
              <w:t>(2.)(</w:t>
            </w:r>
            <w:r w:rsidR="009934E1" w:rsidRPr="00424D55">
              <w:rPr>
                <w:rFonts w:ascii="Times New Roman" w:hAnsi="Times New Roman" w:cs="Times New Roman"/>
                <w:i/>
                <w:sz w:val="18"/>
                <w:szCs w:val="18"/>
              </w:rPr>
              <w:t>b</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Fifty cents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Sixty cents</w:t>
            </w:r>
          </w:p>
        </w:tc>
      </w:tr>
      <w:tr w:rsidR="00193D67" w:rsidRPr="00424D55" w:rsidTr="00310F27">
        <w:trPr>
          <w:trHeight w:val="20"/>
        </w:trPr>
        <w:tc>
          <w:tcPr>
            <w:tcW w:w="1467" w:type="pct"/>
            <w:tcBorders>
              <w:right w:val="single" w:sz="6" w:space="0" w:color="auto"/>
            </w:tcBorders>
          </w:tcPr>
          <w:p w:rsidR="00193D67" w:rsidRPr="00424D55" w:rsidRDefault="00193D67" w:rsidP="00057423">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91</w:t>
            </w:r>
            <w:r w:rsidR="009934E1" w:rsidRPr="00424D55">
              <w:rPr>
                <w:rFonts w:ascii="Times New Roman" w:hAnsi="Times New Roman" w:cs="Times New Roman"/>
                <w:smallCaps/>
                <w:sz w:val="18"/>
                <w:szCs w:val="18"/>
              </w:rPr>
              <w:t>b</w:t>
            </w:r>
            <w:r w:rsidR="00057423" w:rsidRPr="00424D55">
              <w:rPr>
                <w:rFonts w:ascii="Times New Roman" w:hAnsi="Times New Roman" w:cs="Times New Roman"/>
                <w:smallCaps/>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Twenty-five cents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Forty cents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91</w:t>
            </w:r>
            <w:r w:rsidRPr="00057989">
              <w:rPr>
                <w:rFonts w:ascii="Times New Roman" w:hAnsi="Times New Roman" w:cs="Times New Roman"/>
                <w:smallCaps/>
                <w:sz w:val="18"/>
                <w:szCs w:val="18"/>
              </w:rPr>
              <w:t>c</w:t>
            </w:r>
            <w:r w:rsidRPr="00424D55">
              <w:rPr>
                <w:rFonts w:ascii="Times New Roman" w:hAnsi="Times New Roman" w:cs="Times New Roman"/>
                <w:sz w:val="18"/>
                <w:szCs w:val="18"/>
              </w:rPr>
              <w:t>(1.)(</w:t>
            </w:r>
            <w:r w:rsidR="009934E1" w:rsidRPr="00424D55">
              <w:rPr>
                <w:rFonts w:ascii="Times New Roman" w:hAnsi="Times New Roman" w:cs="Times New Roman"/>
                <w:i/>
                <w:sz w:val="18"/>
                <w:szCs w:val="18"/>
              </w:rPr>
              <w:t>a</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4</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item 5</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129(1.)(</w:t>
            </w:r>
            <w:r w:rsidR="009934E1" w:rsidRPr="00424D55">
              <w:rPr>
                <w:rFonts w:ascii="Times New Roman" w:hAnsi="Times New Roman" w:cs="Times New Roman"/>
                <w:i/>
                <w:sz w:val="18"/>
                <w:szCs w:val="18"/>
              </w:rPr>
              <w:t>a</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One hundred dollars</w:t>
            </w:r>
          </w:p>
        </w:tc>
        <w:tc>
          <w:tcPr>
            <w:tcW w:w="1768" w:type="pct"/>
            <w:tcBorders>
              <w:left w:val="single" w:sz="6" w:space="0" w:color="auto"/>
            </w:tcBorders>
          </w:tcPr>
          <w:p w:rsidR="00193D67" w:rsidRPr="00424D55" w:rsidRDefault="00193D67" w:rsidP="00310F27">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One hundred and thirty-five</w:t>
            </w:r>
            <w:r w:rsidR="00310F27">
              <w:rPr>
                <w:rFonts w:ascii="Times New Roman" w:hAnsi="Times New Roman" w:cs="Times New Roman"/>
                <w:sz w:val="18"/>
                <w:szCs w:val="18"/>
              </w:rPr>
              <w:t xml:space="preserve"> </w:t>
            </w:r>
            <w:r w:rsidR="00310F27" w:rsidRPr="00424D55">
              <w:rPr>
                <w:rFonts w:ascii="Times New Roman" w:hAnsi="Times New Roman" w:cs="Times New Roman"/>
                <w:sz w:val="18"/>
                <w:szCs w:val="18"/>
              </w:rPr>
              <w:t>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129</w:t>
            </w:r>
            <w:r w:rsidR="00057989">
              <w:rPr>
                <w:rFonts w:ascii="Times New Roman" w:hAnsi="Times New Roman" w:cs="Times New Roman"/>
                <w:sz w:val="18"/>
                <w:szCs w:val="18"/>
              </w:rPr>
              <w:t>(1.)(</w:t>
            </w:r>
            <w:r w:rsidR="009934E1" w:rsidRPr="00424D55">
              <w:rPr>
                <w:rFonts w:ascii="Times New Roman" w:hAnsi="Times New Roman" w:cs="Times New Roman"/>
                <w:i/>
                <w:sz w:val="18"/>
                <w:szCs w:val="18"/>
              </w:rPr>
              <w:t>b</w:t>
            </w:r>
            <w:r w:rsidR="009934E1" w:rsidRPr="00292733">
              <w:rPr>
                <w:rFonts w:ascii="Times New Roman" w:hAnsi="Times New Roman" w:cs="Times New Roman"/>
                <w:sz w:val="18"/>
                <w:szCs w:val="18"/>
              </w:rPr>
              <w:t>)</w:t>
            </w:r>
            <w:r w:rsidR="00057423" w:rsidRPr="00424D55">
              <w:rPr>
                <w:rFonts w:ascii="Times New Roman" w:hAnsi="Times New Roman" w:cs="Times New Roman"/>
                <w:i/>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One hundred and fifty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Two hundred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129(2.)(</w:t>
            </w:r>
            <w:r w:rsidR="009934E1" w:rsidRPr="00424D55">
              <w:rPr>
                <w:rFonts w:ascii="Times New Roman" w:hAnsi="Times New Roman" w:cs="Times New Roman"/>
                <w:i/>
                <w:sz w:val="18"/>
                <w:szCs w:val="18"/>
              </w:rPr>
              <w:t>a</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Twenty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Twenty-seven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129(2.) (</w:t>
            </w:r>
            <w:r w:rsidR="009934E1" w:rsidRPr="00424D55">
              <w:rPr>
                <w:rFonts w:ascii="Times New Roman" w:hAnsi="Times New Roman" w:cs="Times New Roman"/>
                <w:i/>
                <w:sz w:val="18"/>
                <w:szCs w:val="18"/>
              </w:rPr>
              <w:t>b</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Twenty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Twenty-seven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129(2.) (</w:t>
            </w:r>
            <w:r w:rsidR="009934E1" w:rsidRPr="00424D55">
              <w:rPr>
                <w:rFonts w:ascii="Times New Roman" w:hAnsi="Times New Roman" w:cs="Times New Roman"/>
                <w:i/>
                <w:sz w:val="18"/>
                <w:szCs w:val="18"/>
              </w:rPr>
              <w:t>c</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Forty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Fifty-four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131</w:t>
            </w:r>
            <w:r w:rsidR="009934E1" w:rsidRPr="00424D55">
              <w:rPr>
                <w:rFonts w:ascii="Times New Roman" w:hAnsi="Times New Roman" w:cs="Times New Roman"/>
                <w:smallCaps/>
                <w:sz w:val="18"/>
                <w:szCs w:val="18"/>
              </w:rPr>
              <w:t>(1.)</w:t>
            </w:r>
            <w:r w:rsidRPr="00424D55">
              <w:rPr>
                <w:rFonts w:ascii="Times New Roman" w:hAnsi="Times New Roman" w:cs="Times New Roman"/>
                <w:sz w:val="18"/>
                <w:szCs w:val="18"/>
              </w:rPr>
              <w:t>(</w:t>
            </w:r>
            <w:r w:rsidR="009934E1" w:rsidRPr="00424D55">
              <w:rPr>
                <w:rFonts w:ascii="Times New Roman" w:hAnsi="Times New Roman" w:cs="Times New Roman"/>
                <w:i/>
                <w:sz w:val="18"/>
                <w:szCs w:val="18"/>
              </w:rPr>
              <w:t>a</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24.00</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32.00</w:t>
            </w:r>
          </w:p>
        </w:tc>
      </w:tr>
      <w:tr w:rsidR="00193D67" w:rsidRPr="00424D55" w:rsidTr="00310F27">
        <w:trPr>
          <w:trHeight w:val="20"/>
        </w:trPr>
        <w:tc>
          <w:tcPr>
            <w:tcW w:w="1467" w:type="pct"/>
            <w:tcBorders>
              <w:right w:val="single" w:sz="6" w:space="0" w:color="auto"/>
            </w:tcBorders>
          </w:tcPr>
          <w:p w:rsidR="00193D67" w:rsidRPr="00424D55" w:rsidRDefault="00193D67" w:rsidP="004074B9">
            <w:pPr>
              <w:spacing w:after="0" w:line="240" w:lineRule="auto"/>
              <w:jc w:val="both"/>
              <w:rPr>
                <w:rFonts w:ascii="Times New Roman" w:hAnsi="Times New Roman" w:cs="Times New Roman"/>
                <w:sz w:val="18"/>
                <w:szCs w:val="18"/>
              </w:rPr>
            </w:pP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18.00</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24.00</w:t>
            </w:r>
          </w:p>
        </w:tc>
      </w:tr>
      <w:tr w:rsidR="00193D67" w:rsidRPr="00424D55" w:rsidTr="00310F27">
        <w:trPr>
          <w:trHeight w:val="20"/>
        </w:trPr>
        <w:tc>
          <w:tcPr>
            <w:tcW w:w="1467" w:type="pct"/>
            <w:tcBorders>
              <w:right w:val="single" w:sz="6" w:space="0" w:color="auto"/>
            </w:tcBorders>
          </w:tcPr>
          <w:p w:rsidR="00193D67" w:rsidRPr="00424D55" w:rsidRDefault="00193D67" w:rsidP="004074B9">
            <w:pPr>
              <w:spacing w:after="0" w:line="240" w:lineRule="auto"/>
              <w:jc w:val="both"/>
              <w:rPr>
                <w:rFonts w:ascii="Times New Roman" w:hAnsi="Times New Roman" w:cs="Times New Roman"/>
                <w:sz w:val="18"/>
                <w:szCs w:val="18"/>
              </w:rPr>
            </w:pP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9.00</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12.00</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131</w:t>
            </w:r>
            <w:r w:rsidR="00057989">
              <w:rPr>
                <w:rFonts w:ascii="Times New Roman" w:hAnsi="Times New Roman" w:cs="Times New Roman"/>
                <w:sz w:val="18"/>
                <w:szCs w:val="18"/>
              </w:rPr>
              <w:t>(1</w:t>
            </w:r>
            <w:r w:rsidRPr="00424D55">
              <w:rPr>
                <w:rFonts w:ascii="Times New Roman" w:hAnsi="Times New Roman" w:cs="Times New Roman"/>
                <w:sz w:val="18"/>
                <w:szCs w:val="18"/>
              </w:rPr>
              <w:t>.)(</w:t>
            </w:r>
            <w:r w:rsidR="009934E1" w:rsidRPr="00424D55">
              <w:rPr>
                <w:rFonts w:ascii="Times New Roman" w:hAnsi="Times New Roman" w:cs="Times New Roman"/>
                <w:i/>
                <w:sz w:val="18"/>
                <w:szCs w:val="18"/>
              </w:rPr>
              <w:t>b</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9.00</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12.00</w:t>
            </w:r>
          </w:p>
        </w:tc>
      </w:tr>
      <w:tr w:rsidR="00193D67" w:rsidRPr="00424D55" w:rsidTr="00310F27">
        <w:trPr>
          <w:trHeight w:val="20"/>
        </w:trPr>
        <w:tc>
          <w:tcPr>
            <w:tcW w:w="1467" w:type="pct"/>
            <w:tcBorders>
              <w:right w:val="single" w:sz="6" w:space="0" w:color="auto"/>
            </w:tcBorders>
          </w:tcPr>
          <w:p w:rsidR="00193D67" w:rsidRPr="00424D55" w:rsidRDefault="00193D67" w:rsidP="004074B9">
            <w:pPr>
              <w:spacing w:after="0" w:line="240" w:lineRule="auto"/>
              <w:jc w:val="both"/>
              <w:rPr>
                <w:rFonts w:ascii="Times New Roman" w:hAnsi="Times New Roman" w:cs="Times New Roman"/>
                <w:sz w:val="18"/>
                <w:szCs w:val="18"/>
              </w:rPr>
            </w:pP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6.00</w:t>
            </w:r>
          </w:p>
        </w:tc>
        <w:tc>
          <w:tcPr>
            <w:tcW w:w="1768" w:type="pct"/>
            <w:tcBorders>
              <w:left w:val="single" w:sz="6" w:space="0" w:color="auto"/>
            </w:tcBorders>
          </w:tcPr>
          <w:p w:rsidR="00193D67" w:rsidRPr="00424D55" w:rsidRDefault="00193D67" w:rsidP="00310F27">
            <w:pPr>
              <w:spacing w:after="0" w:line="240" w:lineRule="auto"/>
              <w:ind w:left="72" w:firstLine="58"/>
              <w:jc w:val="both"/>
              <w:rPr>
                <w:rFonts w:ascii="Times New Roman" w:hAnsi="Times New Roman" w:cs="Times New Roman"/>
                <w:sz w:val="18"/>
                <w:szCs w:val="18"/>
              </w:rPr>
            </w:pPr>
            <w:r w:rsidRPr="00424D55">
              <w:rPr>
                <w:rFonts w:ascii="Times New Roman" w:hAnsi="Times New Roman" w:cs="Times New Roman"/>
                <w:sz w:val="18"/>
                <w:szCs w:val="18"/>
              </w:rPr>
              <w:t>8.00</w:t>
            </w:r>
          </w:p>
        </w:tc>
      </w:tr>
      <w:tr w:rsidR="00193D67" w:rsidRPr="00424D55" w:rsidTr="00310F27">
        <w:trPr>
          <w:trHeight w:val="20"/>
        </w:trPr>
        <w:tc>
          <w:tcPr>
            <w:tcW w:w="1467" w:type="pct"/>
            <w:tcBorders>
              <w:right w:val="single" w:sz="6" w:space="0" w:color="auto"/>
            </w:tcBorders>
          </w:tcPr>
          <w:p w:rsidR="00193D67" w:rsidRPr="00424D55" w:rsidRDefault="00193D67" w:rsidP="004074B9">
            <w:pPr>
              <w:spacing w:after="0" w:line="240" w:lineRule="auto"/>
              <w:jc w:val="both"/>
              <w:rPr>
                <w:rFonts w:ascii="Times New Roman" w:hAnsi="Times New Roman" w:cs="Times New Roman"/>
                <w:sz w:val="18"/>
                <w:szCs w:val="18"/>
              </w:rPr>
            </w:pP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3.00</w:t>
            </w:r>
          </w:p>
        </w:tc>
        <w:tc>
          <w:tcPr>
            <w:tcW w:w="1768" w:type="pct"/>
            <w:tcBorders>
              <w:left w:val="single" w:sz="6" w:space="0" w:color="auto"/>
            </w:tcBorders>
          </w:tcPr>
          <w:p w:rsidR="00193D67" w:rsidRPr="00424D55" w:rsidRDefault="00193D67" w:rsidP="007D220D">
            <w:pPr>
              <w:spacing w:after="0" w:line="240" w:lineRule="auto"/>
              <w:ind w:left="72" w:firstLine="58"/>
              <w:jc w:val="both"/>
              <w:rPr>
                <w:rFonts w:ascii="Times New Roman" w:hAnsi="Times New Roman" w:cs="Times New Roman"/>
                <w:sz w:val="18"/>
                <w:szCs w:val="18"/>
              </w:rPr>
            </w:pPr>
            <w:r w:rsidRPr="00424D55">
              <w:rPr>
                <w:rFonts w:ascii="Times New Roman" w:hAnsi="Times New Roman" w:cs="Times New Roman"/>
                <w:sz w:val="18"/>
                <w:szCs w:val="18"/>
              </w:rPr>
              <w:t>4.00</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131(1</w:t>
            </w:r>
            <w:r w:rsidR="009934E1" w:rsidRPr="00424D55">
              <w:rPr>
                <w:rFonts w:ascii="Times New Roman" w:hAnsi="Times New Roman" w:cs="Times New Roman"/>
                <w:smallCaps/>
                <w:sz w:val="18"/>
                <w:szCs w:val="18"/>
              </w:rPr>
              <w:t>b.)</w:t>
            </w:r>
            <w:r w:rsidR="00057423" w:rsidRPr="00424D55">
              <w:rPr>
                <w:rFonts w:ascii="Times New Roman" w:hAnsi="Times New Roman" w:cs="Times New Roman"/>
                <w:smallCaps/>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Two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Two dollars fifty cents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134(</w:t>
            </w:r>
            <w:r w:rsidR="009934E1" w:rsidRPr="00424D55">
              <w:rPr>
                <w:rFonts w:ascii="Times New Roman" w:hAnsi="Times New Roman" w:cs="Times New Roman"/>
                <w:i/>
                <w:sz w:val="18"/>
                <w:szCs w:val="18"/>
              </w:rPr>
              <w:t>b</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Nine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Twelve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143(1.)(</w:t>
            </w:r>
            <w:r w:rsidR="009934E1" w:rsidRPr="00424D55">
              <w:rPr>
                <w:rFonts w:ascii="Times New Roman" w:hAnsi="Times New Roman" w:cs="Times New Roman"/>
                <w:i/>
                <w:sz w:val="18"/>
                <w:szCs w:val="18"/>
              </w:rPr>
              <w:t>a</w:t>
            </w:r>
            <w:r w:rsidRPr="00424D55">
              <w:rPr>
                <w:rFonts w:ascii="Times New Roman" w:hAnsi="Times New Roman" w:cs="Times New Roman"/>
                <w:sz w:val="18"/>
                <w:szCs w:val="18"/>
              </w:rPr>
              <w:t>)(</w:t>
            </w:r>
            <w:proofErr w:type="spellStart"/>
            <w:r w:rsidRPr="00424D55">
              <w:rPr>
                <w:rFonts w:ascii="Times New Roman" w:hAnsi="Times New Roman" w:cs="Times New Roman"/>
                <w:sz w:val="18"/>
                <w:szCs w:val="18"/>
              </w:rPr>
              <w:t>i</w:t>
            </w:r>
            <w:proofErr w:type="spellEnd"/>
            <w:r w:rsidRPr="00424D55">
              <w:rPr>
                <w:rFonts w:ascii="Times New Roman" w:hAnsi="Times New Roman" w:cs="Times New Roman"/>
                <w:sz w:val="18"/>
                <w:szCs w:val="18"/>
              </w:rPr>
              <w:t>)</w:t>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Six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Eight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143(1.)(</w:t>
            </w:r>
            <w:r w:rsidR="009934E1" w:rsidRPr="00424D55">
              <w:rPr>
                <w:rFonts w:ascii="Times New Roman" w:hAnsi="Times New Roman" w:cs="Times New Roman"/>
                <w:i/>
                <w:sz w:val="18"/>
                <w:szCs w:val="18"/>
              </w:rPr>
              <w:t>a</w:t>
            </w:r>
            <w:r w:rsidRPr="00424D55">
              <w:rPr>
                <w:rFonts w:ascii="Times New Roman" w:hAnsi="Times New Roman" w:cs="Times New Roman"/>
                <w:sz w:val="18"/>
                <w:szCs w:val="18"/>
              </w:rPr>
              <w:t>)(ii)</w:t>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Twelve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Sixteen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143(1.)(</w:t>
            </w:r>
            <w:r w:rsidR="009934E1" w:rsidRPr="00424D55">
              <w:rPr>
                <w:rFonts w:ascii="Times New Roman" w:hAnsi="Times New Roman" w:cs="Times New Roman"/>
                <w:i/>
                <w:sz w:val="18"/>
                <w:szCs w:val="18"/>
              </w:rPr>
              <w:t>a</w:t>
            </w:r>
            <w:r w:rsidRPr="00424D55">
              <w:rPr>
                <w:rFonts w:ascii="Times New Roman" w:hAnsi="Times New Roman" w:cs="Times New Roman"/>
                <w:sz w:val="18"/>
                <w:szCs w:val="18"/>
              </w:rPr>
              <w:t>)(iii)</w:t>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Eighteen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Twenty-four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143(1.)(</w:t>
            </w:r>
            <w:r w:rsidR="009934E1" w:rsidRPr="00424D55">
              <w:rPr>
                <w:rFonts w:ascii="Times New Roman" w:hAnsi="Times New Roman" w:cs="Times New Roman"/>
                <w:i/>
                <w:sz w:val="18"/>
                <w:szCs w:val="18"/>
              </w:rPr>
              <w:t>b</w:t>
            </w:r>
            <w:r w:rsidRPr="00424D55">
              <w:rPr>
                <w:rFonts w:ascii="Times New Roman" w:hAnsi="Times New Roman" w:cs="Times New Roman"/>
                <w:sz w:val="18"/>
                <w:szCs w:val="18"/>
              </w:rPr>
              <w:t>)(</w:t>
            </w:r>
            <w:proofErr w:type="spellStart"/>
            <w:r w:rsidRPr="00424D55">
              <w:rPr>
                <w:rFonts w:ascii="Times New Roman" w:hAnsi="Times New Roman" w:cs="Times New Roman"/>
                <w:sz w:val="18"/>
                <w:szCs w:val="18"/>
              </w:rPr>
              <w:t>i</w:t>
            </w:r>
            <w:proofErr w:type="spellEnd"/>
            <w:r w:rsidRPr="00424D55">
              <w:rPr>
                <w:rFonts w:ascii="Times New Roman" w:hAnsi="Times New Roman" w:cs="Times New Roman"/>
                <w:sz w:val="18"/>
                <w:szCs w:val="18"/>
              </w:rPr>
              <w:t>)</w:t>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Six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Eight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spacing w:after="0" w:line="240" w:lineRule="auto"/>
              <w:jc w:val="both"/>
              <w:rPr>
                <w:rFonts w:ascii="Times New Roman" w:hAnsi="Times New Roman" w:cs="Times New Roman"/>
                <w:sz w:val="18"/>
                <w:szCs w:val="18"/>
              </w:rPr>
            </w:pPr>
            <w:r w:rsidRPr="00424D55">
              <w:rPr>
                <w:rFonts w:ascii="Times New Roman" w:hAnsi="Times New Roman" w:cs="Times New Roman"/>
                <w:sz w:val="18"/>
                <w:szCs w:val="18"/>
              </w:rPr>
              <w:t>Regulation 143(1.)(</w:t>
            </w:r>
            <w:r w:rsidR="009934E1" w:rsidRPr="00424D55">
              <w:rPr>
                <w:rFonts w:ascii="Times New Roman" w:hAnsi="Times New Roman" w:cs="Times New Roman"/>
                <w:i/>
                <w:sz w:val="18"/>
                <w:szCs w:val="18"/>
              </w:rPr>
              <w:t>b</w:t>
            </w:r>
            <w:r w:rsidRPr="00424D55">
              <w:rPr>
                <w:rFonts w:ascii="Times New Roman" w:hAnsi="Times New Roman" w:cs="Times New Roman"/>
                <w:sz w:val="18"/>
                <w:szCs w:val="18"/>
              </w:rPr>
              <w:t>)(ii)</w:t>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Twelve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Sixteen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145(1.)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Twenty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Twenty-seven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146(1.)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Six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Eight dollars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147(2.)</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Four dollars</w:t>
            </w:r>
          </w:p>
        </w:tc>
        <w:tc>
          <w:tcPr>
            <w:tcW w:w="1768" w:type="pct"/>
            <w:tcBorders>
              <w:left w:val="single" w:sz="6" w:space="0" w:color="auto"/>
            </w:tcBorders>
          </w:tcPr>
          <w:p w:rsidR="00193D67" w:rsidRPr="00424D55" w:rsidRDefault="00193D67" w:rsidP="00057423">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Five dollars fifty cents</w:t>
            </w:r>
          </w:p>
        </w:tc>
      </w:tr>
      <w:tr w:rsidR="00193D67" w:rsidRPr="00424D55" w:rsidTr="00310F27">
        <w:trPr>
          <w:trHeight w:val="20"/>
        </w:trPr>
        <w:tc>
          <w:tcPr>
            <w:tcW w:w="1467" w:type="pct"/>
            <w:tcBorders>
              <w:right w:val="single" w:sz="6" w:space="0" w:color="auto"/>
            </w:tcBorders>
          </w:tcPr>
          <w:p w:rsidR="00193D67" w:rsidRPr="00424D55" w:rsidRDefault="00193D67" w:rsidP="00057423">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161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item 2, 3 or 4</w:t>
            </w:r>
          </w:p>
        </w:tc>
        <w:tc>
          <w:tcPr>
            <w:tcW w:w="1768" w:type="pct"/>
            <w:tcBorders>
              <w:left w:val="single" w:sz="6" w:space="0" w:color="auto"/>
            </w:tcBorders>
          </w:tcPr>
          <w:p w:rsidR="00193D67" w:rsidRPr="00424D55" w:rsidRDefault="00193D67" w:rsidP="00607B9D">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item 2, item 3, item 4 or item 5</w:t>
            </w:r>
            <w:r w:rsidR="00607B9D">
              <w:rPr>
                <w:rFonts w:ascii="Times New Roman" w:hAnsi="Times New Roman" w:cs="Times New Roman"/>
                <w:sz w:val="18"/>
                <w:szCs w:val="18"/>
              </w:rPr>
              <w:t xml:space="preserve"> </w:t>
            </w:r>
            <w:r w:rsidR="00607B9D" w:rsidRPr="00424D55">
              <w:rPr>
                <w:rFonts w:ascii="Times New Roman" w:hAnsi="Times New Roman" w:cs="Times New Roman"/>
                <w:sz w:val="18"/>
                <w:szCs w:val="18"/>
              </w:rPr>
              <w:t>in Part I.</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163(</w:t>
            </w:r>
            <w:r w:rsidR="009934E1" w:rsidRPr="00424D55">
              <w:rPr>
                <w:rFonts w:ascii="Times New Roman" w:hAnsi="Times New Roman" w:cs="Times New Roman"/>
                <w:i/>
                <w:sz w:val="18"/>
                <w:szCs w:val="18"/>
              </w:rPr>
              <w:t>a</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Sixty cents</w:t>
            </w:r>
          </w:p>
        </w:tc>
        <w:tc>
          <w:tcPr>
            <w:tcW w:w="1768" w:type="pct"/>
            <w:tcBorders>
              <w:left w:val="single" w:sz="6" w:space="0" w:color="auto"/>
            </w:tcBorders>
          </w:tcPr>
          <w:p w:rsidR="00193D67" w:rsidRPr="00424D55" w:rsidRDefault="00193D67" w:rsidP="00DD006A">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One dollar</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163(</w:t>
            </w:r>
            <w:r w:rsidR="009934E1" w:rsidRPr="00424D55">
              <w:rPr>
                <w:rFonts w:ascii="Times New Roman" w:hAnsi="Times New Roman" w:cs="Times New Roman"/>
                <w:i/>
                <w:sz w:val="18"/>
                <w:szCs w:val="18"/>
              </w:rPr>
              <w:t>b</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Thirty cents</w:t>
            </w:r>
          </w:p>
        </w:tc>
        <w:tc>
          <w:tcPr>
            <w:tcW w:w="1768" w:type="pct"/>
            <w:tcBorders>
              <w:left w:val="single" w:sz="6" w:space="0" w:color="auto"/>
            </w:tcBorders>
          </w:tcPr>
          <w:p w:rsidR="00193D67" w:rsidRPr="00424D55" w:rsidRDefault="00193D67" w:rsidP="00DD006A">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Fifty cents</w:t>
            </w:r>
          </w:p>
        </w:tc>
      </w:tr>
      <w:tr w:rsidR="00193D67" w:rsidRPr="00424D55" w:rsidTr="00310F27">
        <w:trPr>
          <w:trHeight w:val="20"/>
        </w:trPr>
        <w:tc>
          <w:tcPr>
            <w:tcW w:w="1467" w:type="pct"/>
            <w:tcBorders>
              <w:right w:val="single" w:sz="6" w:space="0" w:color="auto"/>
            </w:tcBorders>
          </w:tcPr>
          <w:p w:rsidR="00193D67" w:rsidRPr="00424D55" w:rsidRDefault="00193D67" w:rsidP="00057989">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166(</w:t>
            </w:r>
            <w:r w:rsidR="009934E1" w:rsidRPr="00424D55">
              <w:rPr>
                <w:rFonts w:ascii="Times New Roman" w:hAnsi="Times New Roman" w:cs="Times New Roman"/>
                <w:i/>
                <w:sz w:val="18"/>
                <w:szCs w:val="18"/>
              </w:rPr>
              <w:t>b</w:t>
            </w:r>
            <w:r w:rsidRPr="00424D55">
              <w:rPr>
                <w:rFonts w:ascii="Times New Roman" w:hAnsi="Times New Roman" w:cs="Times New Roman"/>
                <w:sz w:val="18"/>
                <w:szCs w:val="18"/>
              </w:rPr>
              <w:t>)</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One hundred dollars</w:t>
            </w:r>
          </w:p>
        </w:tc>
        <w:tc>
          <w:tcPr>
            <w:tcW w:w="1768" w:type="pct"/>
            <w:tcBorders>
              <w:left w:val="single" w:sz="6" w:space="0" w:color="auto"/>
            </w:tcBorders>
          </w:tcPr>
          <w:p w:rsidR="00193D67" w:rsidRPr="00424D55" w:rsidRDefault="00193D67" w:rsidP="00DD006A">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One hundred and fifty dollars</w:t>
            </w:r>
          </w:p>
        </w:tc>
      </w:tr>
      <w:tr w:rsidR="00193D67" w:rsidRPr="00424D55" w:rsidTr="00310F27">
        <w:trPr>
          <w:trHeight w:val="20"/>
        </w:trPr>
        <w:tc>
          <w:tcPr>
            <w:tcW w:w="1467" w:type="pct"/>
            <w:tcBorders>
              <w:right w:val="single" w:sz="6" w:space="0" w:color="auto"/>
            </w:tcBorders>
          </w:tcPr>
          <w:p w:rsidR="00193D67" w:rsidRPr="00424D55" w:rsidRDefault="00057989" w:rsidP="00057423">
            <w:pPr>
              <w:tabs>
                <w:tab w:val="left" w:leader="dot" w:pos="2448"/>
              </w:tabs>
              <w:spacing w:after="0" w:line="240" w:lineRule="auto"/>
              <w:ind w:right="115"/>
              <w:jc w:val="both"/>
              <w:rPr>
                <w:rFonts w:ascii="Times New Roman" w:hAnsi="Times New Roman" w:cs="Times New Roman"/>
                <w:sz w:val="18"/>
                <w:szCs w:val="18"/>
              </w:rPr>
            </w:pPr>
            <w:r>
              <w:rPr>
                <w:rFonts w:ascii="Times New Roman" w:hAnsi="Times New Roman" w:cs="Times New Roman"/>
                <w:sz w:val="18"/>
                <w:szCs w:val="18"/>
              </w:rPr>
              <w:t>Regulation 172</w:t>
            </w:r>
            <w:r w:rsidR="00193D67" w:rsidRPr="00424D55">
              <w:rPr>
                <w:rFonts w:ascii="Times New Roman" w:hAnsi="Times New Roman" w:cs="Times New Roman"/>
                <w:sz w:val="18"/>
                <w:szCs w:val="18"/>
              </w:rPr>
              <w:t>(1.)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Seven dollars twenty-five cents</w:t>
            </w:r>
          </w:p>
        </w:tc>
        <w:tc>
          <w:tcPr>
            <w:tcW w:w="1768" w:type="pct"/>
            <w:tcBorders>
              <w:left w:val="single" w:sz="6" w:space="0" w:color="auto"/>
            </w:tcBorders>
          </w:tcPr>
          <w:p w:rsidR="00193D67" w:rsidRPr="00424D55" w:rsidRDefault="00193D67" w:rsidP="00DD006A">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Eleven dollars sixty-five cents</w:t>
            </w:r>
          </w:p>
        </w:tc>
      </w:tr>
      <w:tr w:rsidR="00193D67" w:rsidRPr="00424D55" w:rsidTr="00310F27">
        <w:trPr>
          <w:trHeight w:val="20"/>
        </w:trPr>
        <w:tc>
          <w:tcPr>
            <w:tcW w:w="1467" w:type="pct"/>
            <w:tcBorders>
              <w:right w:val="single" w:sz="6" w:space="0" w:color="auto"/>
            </w:tcBorders>
          </w:tcPr>
          <w:p w:rsidR="00193D67" w:rsidRPr="00424D55" w:rsidRDefault="00057989" w:rsidP="00057423">
            <w:pPr>
              <w:tabs>
                <w:tab w:val="left" w:leader="dot" w:pos="2448"/>
              </w:tabs>
              <w:spacing w:after="0" w:line="240" w:lineRule="auto"/>
              <w:ind w:right="115"/>
              <w:jc w:val="both"/>
              <w:rPr>
                <w:rFonts w:ascii="Times New Roman" w:hAnsi="Times New Roman" w:cs="Times New Roman"/>
                <w:sz w:val="18"/>
                <w:szCs w:val="18"/>
              </w:rPr>
            </w:pPr>
            <w:r>
              <w:rPr>
                <w:rFonts w:ascii="Times New Roman" w:hAnsi="Times New Roman" w:cs="Times New Roman"/>
                <w:sz w:val="18"/>
                <w:szCs w:val="18"/>
              </w:rPr>
              <w:t>Regulation 174</w:t>
            </w:r>
            <w:r w:rsidR="009934E1" w:rsidRPr="00424D55">
              <w:rPr>
                <w:rFonts w:ascii="Times New Roman" w:hAnsi="Times New Roman" w:cs="Times New Roman"/>
                <w:smallCaps/>
                <w:sz w:val="18"/>
                <w:szCs w:val="18"/>
              </w:rPr>
              <w:t>(1.)</w:t>
            </w:r>
            <w:r w:rsidR="00057423" w:rsidRPr="00424D55">
              <w:rPr>
                <w:rFonts w:ascii="Times New Roman" w:hAnsi="Times New Roman" w:cs="Times New Roman"/>
                <w:smallCaps/>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Fifteen cents</w:t>
            </w:r>
          </w:p>
        </w:tc>
        <w:tc>
          <w:tcPr>
            <w:tcW w:w="1768" w:type="pct"/>
            <w:tcBorders>
              <w:left w:val="single" w:sz="6" w:space="0" w:color="auto"/>
            </w:tcBorders>
          </w:tcPr>
          <w:p w:rsidR="00193D67" w:rsidRPr="00424D55" w:rsidRDefault="00193D67" w:rsidP="00DD006A">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Twenty-five cents</w:t>
            </w:r>
          </w:p>
        </w:tc>
      </w:tr>
      <w:tr w:rsidR="00193D67" w:rsidRPr="00424D55" w:rsidTr="00310F27">
        <w:trPr>
          <w:trHeight w:val="20"/>
        </w:trPr>
        <w:tc>
          <w:tcPr>
            <w:tcW w:w="1467" w:type="pct"/>
            <w:tcBorders>
              <w:right w:val="single" w:sz="6" w:space="0" w:color="auto"/>
            </w:tcBorders>
          </w:tcPr>
          <w:p w:rsidR="00193D67" w:rsidRPr="00424D55" w:rsidRDefault="00193D67" w:rsidP="00057423">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176</w:t>
            </w:r>
            <w:r w:rsidR="00057989">
              <w:rPr>
                <w:rFonts w:ascii="Times New Roman" w:hAnsi="Times New Roman" w:cs="Times New Roman"/>
                <w:smallCaps/>
                <w:sz w:val="18"/>
                <w:szCs w:val="18"/>
              </w:rPr>
              <w:t>a</w:t>
            </w:r>
            <w:r w:rsidR="009934E1" w:rsidRPr="00424D55">
              <w:rPr>
                <w:rFonts w:ascii="Times New Roman" w:hAnsi="Times New Roman" w:cs="Times New Roman"/>
                <w:smallCaps/>
                <w:sz w:val="18"/>
                <w:szCs w:val="18"/>
              </w:rPr>
              <w:t>(1.)</w:t>
            </w:r>
            <w:r w:rsidR="00057423" w:rsidRPr="00424D55">
              <w:rPr>
                <w:rFonts w:ascii="Times New Roman" w:hAnsi="Times New Roman" w:cs="Times New Roman"/>
                <w:smallCaps/>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Ten cents</w:t>
            </w:r>
          </w:p>
        </w:tc>
        <w:tc>
          <w:tcPr>
            <w:tcW w:w="1768" w:type="pct"/>
            <w:tcBorders>
              <w:left w:val="single" w:sz="6" w:space="0" w:color="auto"/>
            </w:tcBorders>
          </w:tcPr>
          <w:p w:rsidR="00193D67" w:rsidRPr="00424D55" w:rsidRDefault="00193D67" w:rsidP="00DD006A">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Fifteen cents</w:t>
            </w:r>
          </w:p>
        </w:tc>
      </w:tr>
      <w:tr w:rsidR="00193D67" w:rsidRPr="00424D55" w:rsidTr="00310F27">
        <w:trPr>
          <w:trHeight w:val="20"/>
        </w:trPr>
        <w:tc>
          <w:tcPr>
            <w:tcW w:w="1467" w:type="pct"/>
            <w:tcBorders>
              <w:right w:val="single" w:sz="6" w:space="0" w:color="auto"/>
            </w:tcBorders>
          </w:tcPr>
          <w:p w:rsidR="00193D67" w:rsidRPr="00424D55" w:rsidRDefault="00193D67" w:rsidP="00057423">
            <w:pPr>
              <w:tabs>
                <w:tab w:val="left" w:leader="dot" w:pos="2448"/>
              </w:tabs>
              <w:spacing w:after="0" w:line="240" w:lineRule="auto"/>
              <w:ind w:right="115"/>
              <w:jc w:val="both"/>
              <w:rPr>
                <w:rFonts w:ascii="Times New Roman" w:hAnsi="Times New Roman" w:cs="Times New Roman"/>
                <w:sz w:val="18"/>
                <w:szCs w:val="18"/>
              </w:rPr>
            </w:pPr>
            <w:r w:rsidRPr="00424D55">
              <w:rPr>
                <w:rFonts w:ascii="Times New Roman" w:hAnsi="Times New Roman" w:cs="Times New Roman"/>
                <w:sz w:val="18"/>
                <w:szCs w:val="18"/>
              </w:rPr>
              <w:t>Regulation 176</w:t>
            </w:r>
            <w:r w:rsidR="00057989">
              <w:rPr>
                <w:rFonts w:ascii="Times New Roman" w:hAnsi="Times New Roman" w:cs="Times New Roman"/>
                <w:smallCaps/>
                <w:sz w:val="18"/>
                <w:szCs w:val="18"/>
              </w:rPr>
              <w:t>e</w:t>
            </w:r>
            <w:r w:rsidRPr="00424D55">
              <w:rPr>
                <w:rFonts w:ascii="Times New Roman" w:hAnsi="Times New Roman" w:cs="Times New Roman"/>
                <w:sz w:val="18"/>
                <w:szCs w:val="18"/>
              </w:rPr>
              <w:t>(1.)</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Fifteen cents</w:t>
            </w:r>
          </w:p>
        </w:tc>
        <w:tc>
          <w:tcPr>
            <w:tcW w:w="1768" w:type="pct"/>
            <w:tcBorders>
              <w:left w:val="single" w:sz="6" w:space="0" w:color="auto"/>
            </w:tcBorders>
          </w:tcPr>
          <w:p w:rsidR="00193D67" w:rsidRPr="00424D55" w:rsidRDefault="00193D67" w:rsidP="00DD006A">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Twenty-five cents</w:t>
            </w:r>
          </w:p>
        </w:tc>
      </w:tr>
      <w:tr w:rsidR="00193D67" w:rsidRPr="00424D55" w:rsidTr="00310F27">
        <w:trPr>
          <w:trHeight w:val="20"/>
        </w:trPr>
        <w:tc>
          <w:tcPr>
            <w:tcW w:w="1467" w:type="pct"/>
            <w:tcBorders>
              <w:right w:val="single" w:sz="6" w:space="0" w:color="auto"/>
            </w:tcBorders>
          </w:tcPr>
          <w:p w:rsidR="00193D67" w:rsidRPr="00424D55" w:rsidRDefault="00057989" w:rsidP="00057423">
            <w:pPr>
              <w:tabs>
                <w:tab w:val="left" w:leader="dot" w:pos="2448"/>
              </w:tabs>
              <w:spacing w:after="0" w:line="240" w:lineRule="auto"/>
              <w:ind w:right="115"/>
              <w:jc w:val="both"/>
              <w:rPr>
                <w:rFonts w:ascii="Times New Roman" w:hAnsi="Times New Roman" w:cs="Times New Roman"/>
                <w:sz w:val="18"/>
                <w:szCs w:val="18"/>
              </w:rPr>
            </w:pPr>
            <w:r>
              <w:rPr>
                <w:rFonts w:ascii="Times New Roman" w:hAnsi="Times New Roman" w:cs="Times New Roman"/>
                <w:sz w:val="18"/>
                <w:szCs w:val="18"/>
              </w:rPr>
              <w:t>Regulation 214</w:t>
            </w:r>
            <w:r w:rsidR="00193D67" w:rsidRPr="00424D55">
              <w:rPr>
                <w:rFonts w:ascii="Times New Roman" w:hAnsi="Times New Roman" w:cs="Times New Roman"/>
                <w:sz w:val="18"/>
                <w:szCs w:val="18"/>
              </w:rPr>
              <w:t>(2.)</w:t>
            </w:r>
            <w:r w:rsidR="00057423" w:rsidRPr="00424D55">
              <w:rPr>
                <w:rFonts w:ascii="Times New Roman" w:hAnsi="Times New Roman" w:cs="Times New Roman"/>
                <w:sz w:val="18"/>
                <w:szCs w:val="18"/>
              </w:rPr>
              <w:tab/>
            </w: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30</w:t>
            </w:r>
          </w:p>
        </w:tc>
        <w:tc>
          <w:tcPr>
            <w:tcW w:w="1768" w:type="pct"/>
            <w:tcBorders>
              <w:left w:val="single" w:sz="6" w:space="0" w:color="auto"/>
            </w:tcBorders>
          </w:tcPr>
          <w:p w:rsidR="00193D67" w:rsidRPr="00424D55" w:rsidRDefault="00193D67" w:rsidP="00DD006A">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50</w:t>
            </w:r>
          </w:p>
        </w:tc>
      </w:tr>
      <w:tr w:rsidR="00193D67" w:rsidRPr="00424D55" w:rsidTr="00310F27">
        <w:trPr>
          <w:trHeight w:val="20"/>
        </w:trPr>
        <w:tc>
          <w:tcPr>
            <w:tcW w:w="1467" w:type="pct"/>
            <w:tcBorders>
              <w:right w:val="single" w:sz="6" w:space="0" w:color="auto"/>
            </w:tcBorders>
          </w:tcPr>
          <w:p w:rsidR="00193D67" w:rsidRPr="00424D55" w:rsidRDefault="00193D67" w:rsidP="004074B9">
            <w:pPr>
              <w:spacing w:after="0" w:line="240" w:lineRule="auto"/>
              <w:jc w:val="both"/>
              <w:rPr>
                <w:rFonts w:ascii="Times New Roman" w:hAnsi="Times New Roman" w:cs="Times New Roman"/>
                <w:sz w:val="18"/>
                <w:szCs w:val="18"/>
              </w:rPr>
            </w:pPr>
          </w:p>
        </w:tc>
        <w:tc>
          <w:tcPr>
            <w:tcW w:w="1765" w:type="pct"/>
            <w:tcBorders>
              <w:left w:val="single" w:sz="6" w:space="0" w:color="auto"/>
              <w:right w:val="single" w:sz="6" w:space="0" w:color="auto"/>
            </w:tcBorders>
          </w:tcPr>
          <w:p w:rsidR="00193D67" w:rsidRPr="00424D55" w:rsidRDefault="00193D67" w:rsidP="00E000FF">
            <w:pPr>
              <w:spacing w:after="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35</w:t>
            </w:r>
          </w:p>
        </w:tc>
        <w:tc>
          <w:tcPr>
            <w:tcW w:w="1768" w:type="pct"/>
            <w:tcBorders>
              <w:left w:val="single" w:sz="6" w:space="0" w:color="auto"/>
            </w:tcBorders>
          </w:tcPr>
          <w:p w:rsidR="00193D67" w:rsidRPr="00424D55" w:rsidRDefault="00193D67" w:rsidP="00DD006A">
            <w:pPr>
              <w:spacing w:after="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55</w:t>
            </w:r>
          </w:p>
        </w:tc>
      </w:tr>
      <w:tr w:rsidR="00193D67" w:rsidRPr="00424D55" w:rsidTr="00310F27">
        <w:trPr>
          <w:trHeight w:val="20"/>
        </w:trPr>
        <w:tc>
          <w:tcPr>
            <w:tcW w:w="1467" w:type="pct"/>
            <w:tcBorders>
              <w:bottom w:val="single" w:sz="6" w:space="0" w:color="auto"/>
              <w:right w:val="single" w:sz="6" w:space="0" w:color="auto"/>
            </w:tcBorders>
          </w:tcPr>
          <w:p w:rsidR="00193D67" w:rsidRPr="00424D55" w:rsidRDefault="00193D67" w:rsidP="00607B9D">
            <w:pPr>
              <w:spacing w:after="120" w:line="240" w:lineRule="auto"/>
              <w:jc w:val="both"/>
              <w:rPr>
                <w:rFonts w:ascii="Times New Roman" w:hAnsi="Times New Roman" w:cs="Times New Roman"/>
                <w:sz w:val="18"/>
                <w:szCs w:val="18"/>
              </w:rPr>
            </w:pPr>
          </w:p>
        </w:tc>
        <w:tc>
          <w:tcPr>
            <w:tcW w:w="1765" w:type="pct"/>
            <w:tcBorders>
              <w:left w:val="single" w:sz="6" w:space="0" w:color="auto"/>
              <w:bottom w:val="single" w:sz="6" w:space="0" w:color="auto"/>
              <w:right w:val="single" w:sz="6" w:space="0" w:color="auto"/>
            </w:tcBorders>
          </w:tcPr>
          <w:p w:rsidR="00193D67" w:rsidRPr="00424D55" w:rsidRDefault="00193D67" w:rsidP="00607B9D">
            <w:pPr>
              <w:spacing w:after="120" w:line="240" w:lineRule="auto"/>
              <w:ind w:right="138" w:firstLine="118"/>
              <w:jc w:val="both"/>
              <w:rPr>
                <w:rFonts w:ascii="Times New Roman" w:hAnsi="Times New Roman" w:cs="Times New Roman"/>
                <w:sz w:val="18"/>
                <w:szCs w:val="18"/>
              </w:rPr>
            </w:pPr>
            <w:r w:rsidRPr="00424D55">
              <w:rPr>
                <w:rFonts w:ascii="Times New Roman" w:hAnsi="Times New Roman" w:cs="Times New Roman"/>
                <w:sz w:val="18"/>
                <w:szCs w:val="18"/>
              </w:rPr>
              <w:t>40</w:t>
            </w:r>
          </w:p>
        </w:tc>
        <w:tc>
          <w:tcPr>
            <w:tcW w:w="1768" w:type="pct"/>
            <w:tcBorders>
              <w:left w:val="single" w:sz="6" w:space="0" w:color="auto"/>
              <w:bottom w:val="single" w:sz="6" w:space="0" w:color="auto"/>
            </w:tcBorders>
          </w:tcPr>
          <w:p w:rsidR="00193D67" w:rsidRPr="00424D55" w:rsidRDefault="00193D67" w:rsidP="00607B9D">
            <w:pPr>
              <w:spacing w:after="120" w:line="240" w:lineRule="auto"/>
              <w:ind w:right="119" w:firstLine="52"/>
              <w:jc w:val="both"/>
              <w:rPr>
                <w:rFonts w:ascii="Times New Roman" w:hAnsi="Times New Roman" w:cs="Times New Roman"/>
                <w:sz w:val="18"/>
                <w:szCs w:val="18"/>
              </w:rPr>
            </w:pPr>
            <w:r w:rsidRPr="00424D55">
              <w:rPr>
                <w:rFonts w:ascii="Times New Roman" w:hAnsi="Times New Roman" w:cs="Times New Roman"/>
                <w:sz w:val="18"/>
                <w:szCs w:val="18"/>
              </w:rPr>
              <w:t>60</w:t>
            </w:r>
          </w:p>
        </w:tc>
      </w:tr>
    </w:tbl>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016E65" w:rsidRPr="00902621" w:rsidRDefault="00193D67" w:rsidP="007C7F0D">
      <w:pPr>
        <w:tabs>
          <w:tab w:val="left" w:pos="7650"/>
        </w:tabs>
        <w:spacing w:after="120" w:line="240" w:lineRule="auto"/>
        <w:ind w:firstLine="3420"/>
        <w:jc w:val="both"/>
        <w:rPr>
          <w:rFonts w:ascii="Times New Roman" w:hAnsi="Times New Roman" w:cs="Times New Roman"/>
        </w:rPr>
      </w:pPr>
      <w:r w:rsidRPr="00902621">
        <w:rPr>
          <w:rFonts w:ascii="Times New Roman" w:hAnsi="Times New Roman" w:cs="Times New Roman"/>
        </w:rPr>
        <w:lastRenderedPageBreak/>
        <w:t>SECOND SCHEDULE</w:t>
      </w:r>
      <w:r w:rsidR="00016E65">
        <w:rPr>
          <w:rFonts w:ascii="Times New Roman" w:hAnsi="Times New Roman" w:cs="Times New Roman"/>
          <w:sz w:val="20"/>
        </w:rPr>
        <w:tab/>
      </w:r>
      <w:r w:rsidR="00016E65" w:rsidRPr="00902621">
        <w:rPr>
          <w:rFonts w:ascii="Times New Roman" w:hAnsi="Times New Roman" w:cs="Times New Roman"/>
        </w:rPr>
        <w:t>Section 11</w:t>
      </w:r>
      <w:bookmarkStart w:id="0" w:name="_GoBack"/>
      <w:bookmarkEnd w:id="0"/>
      <w:r w:rsidR="00016E65" w:rsidRPr="00902621">
        <w:rPr>
          <w:rFonts w:ascii="Times New Roman" w:hAnsi="Times New Roman" w:cs="Times New Roman"/>
        </w:rPr>
        <w:t>(4.).</w:t>
      </w:r>
    </w:p>
    <w:p w:rsidR="00193D67" w:rsidRPr="004074B9" w:rsidRDefault="009934E1" w:rsidP="00016E65">
      <w:pPr>
        <w:spacing w:after="0" w:line="240" w:lineRule="auto"/>
        <w:jc w:val="center"/>
        <w:rPr>
          <w:rFonts w:ascii="Times New Roman" w:hAnsi="Times New Roman" w:cs="Times New Roman"/>
        </w:rPr>
      </w:pPr>
      <w:r w:rsidRPr="004074B9">
        <w:rPr>
          <w:rFonts w:ascii="Times New Roman" w:hAnsi="Times New Roman" w:cs="Times New Roman"/>
          <w:smallCaps/>
        </w:rPr>
        <w:t>Amendments of the Telephone Regulations</w:t>
      </w:r>
    </w:p>
    <w:p w:rsidR="00193D67" w:rsidRPr="00016E65" w:rsidRDefault="009934E1" w:rsidP="00016E65">
      <w:pPr>
        <w:spacing w:before="120" w:after="60" w:line="240" w:lineRule="auto"/>
        <w:jc w:val="both"/>
        <w:rPr>
          <w:rFonts w:ascii="Times New Roman" w:hAnsi="Times New Roman" w:cs="Times New Roman"/>
          <w:b/>
          <w:sz w:val="20"/>
        </w:rPr>
      </w:pPr>
      <w:r w:rsidRPr="00016E65">
        <w:rPr>
          <w:rFonts w:ascii="Times New Roman" w:hAnsi="Times New Roman" w:cs="Times New Roman"/>
          <w:b/>
          <w:sz w:val="20"/>
        </w:rPr>
        <w:t>Parts.</w:t>
      </w:r>
    </w:p>
    <w:p w:rsidR="00016E65" w:rsidRDefault="00193D67" w:rsidP="00016E65">
      <w:pPr>
        <w:spacing w:after="60" w:line="240" w:lineRule="auto"/>
        <w:ind w:firstLine="432"/>
        <w:jc w:val="both"/>
        <w:rPr>
          <w:rFonts w:ascii="Times New Roman" w:hAnsi="Times New Roman" w:cs="Times New Roman"/>
        </w:rPr>
      </w:pPr>
      <w:r w:rsidRPr="00016E65">
        <w:rPr>
          <w:rFonts w:ascii="Times New Roman" w:hAnsi="Times New Roman" w:cs="Times New Roman"/>
          <w:b/>
        </w:rPr>
        <w:t>1.</w:t>
      </w:r>
      <w:r w:rsidR="00016E65">
        <w:rPr>
          <w:rFonts w:ascii="Times New Roman" w:hAnsi="Times New Roman" w:cs="Times New Roman"/>
        </w:rPr>
        <w:tab/>
      </w:r>
      <w:r w:rsidRPr="004074B9">
        <w:rPr>
          <w:rFonts w:ascii="Times New Roman" w:hAnsi="Times New Roman" w:cs="Times New Roman"/>
        </w:rPr>
        <w:t>Regulation 3 of the Telephone Regulations is</w:t>
      </w:r>
      <w:r w:rsidR="00016E65">
        <w:rPr>
          <w:rFonts w:ascii="Times New Roman" w:hAnsi="Times New Roman" w:cs="Times New Roman"/>
        </w:rPr>
        <w:t xml:space="preserve"> amended by omitting the words—</w:t>
      </w:r>
    </w:p>
    <w:p w:rsidR="00193D67" w:rsidRPr="004074B9" w:rsidRDefault="00300B02" w:rsidP="00016E65">
      <w:pPr>
        <w:spacing w:after="60" w:line="240" w:lineRule="auto"/>
        <w:ind w:left="1008" w:hanging="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Division 1.—General (Regulation 133</w:t>
      </w:r>
      <w:r w:rsidR="009934E1" w:rsidRPr="004074B9">
        <w:rPr>
          <w:rFonts w:ascii="Times New Roman" w:hAnsi="Times New Roman" w:cs="Times New Roman"/>
          <w:smallCaps/>
        </w:rPr>
        <w:t>a).</w:t>
      </w:r>
    </w:p>
    <w:p w:rsidR="00193D67" w:rsidRPr="004074B9" w:rsidRDefault="00193D67" w:rsidP="00016E65">
      <w:pPr>
        <w:spacing w:after="60" w:line="240" w:lineRule="auto"/>
        <w:ind w:left="1008" w:hanging="432"/>
        <w:jc w:val="both"/>
        <w:rPr>
          <w:rFonts w:ascii="Times New Roman" w:hAnsi="Times New Roman" w:cs="Times New Roman"/>
        </w:rPr>
      </w:pPr>
      <w:r w:rsidRPr="004074B9">
        <w:rPr>
          <w:rFonts w:ascii="Times New Roman" w:hAnsi="Times New Roman" w:cs="Times New Roman"/>
        </w:rPr>
        <w:t>Division 1</w:t>
      </w:r>
      <w:r w:rsidR="009934E1" w:rsidRPr="004074B9">
        <w:rPr>
          <w:rFonts w:ascii="Times New Roman" w:hAnsi="Times New Roman" w:cs="Times New Roman"/>
          <w:smallCaps/>
        </w:rPr>
        <w:t>a</w:t>
      </w:r>
      <w:r w:rsidRPr="004074B9">
        <w:rPr>
          <w:rFonts w:ascii="Times New Roman" w:hAnsi="Times New Roman" w:cs="Times New Roman"/>
        </w:rPr>
        <w:t>.—Manual Trunk Calls (Regulations 133</w:t>
      </w:r>
      <w:r w:rsidR="009934E1" w:rsidRPr="004074B9">
        <w:rPr>
          <w:rFonts w:ascii="Times New Roman" w:hAnsi="Times New Roman" w:cs="Times New Roman"/>
          <w:smallCaps/>
        </w:rPr>
        <w:t>b</w:t>
      </w:r>
      <w:r w:rsidR="00E1780C">
        <w:rPr>
          <w:rFonts w:ascii="Times New Roman" w:hAnsi="Times New Roman" w:cs="Times New Roman"/>
        </w:rPr>
        <w:t>–</w:t>
      </w:r>
      <w:r w:rsidRPr="004074B9">
        <w:rPr>
          <w:rFonts w:ascii="Times New Roman" w:hAnsi="Times New Roman" w:cs="Times New Roman"/>
        </w:rPr>
        <w:t>144</w:t>
      </w:r>
      <w:r w:rsidR="009934E1" w:rsidRPr="004074B9">
        <w:rPr>
          <w:rFonts w:ascii="Times New Roman" w:hAnsi="Times New Roman" w:cs="Times New Roman"/>
          <w:smallCaps/>
        </w:rPr>
        <w:t>aa).</w:t>
      </w:r>
    </w:p>
    <w:p w:rsidR="00193D67" w:rsidRPr="004074B9" w:rsidRDefault="00193D67" w:rsidP="00016E65">
      <w:pPr>
        <w:spacing w:after="60" w:line="240" w:lineRule="auto"/>
        <w:ind w:left="1008" w:hanging="432"/>
        <w:jc w:val="both"/>
        <w:rPr>
          <w:rFonts w:ascii="Times New Roman" w:hAnsi="Times New Roman" w:cs="Times New Roman"/>
        </w:rPr>
      </w:pPr>
      <w:r w:rsidRPr="004074B9">
        <w:rPr>
          <w:rFonts w:ascii="Times New Roman" w:hAnsi="Times New Roman" w:cs="Times New Roman"/>
        </w:rPr>
        <w:t>Division 2.—Metered Trunk Calls (Regulations 144</w:t>
      </w:r>
      <w:r w:rsidR="009934E1" w:rsidRPr="004074B9">
        <w:rPr>
          <w:rFonts w:ascii="Times New Roman" w:hAnsi="Times New Roman" w:cs="Times New Roman"/>
          <w:smallCaps/>
        </w:rPr>
        <w:t>b</w:t>
      </w:r>
      <w:r w:rsidR="00E1780C">
        <w:rPr>
          <w:rFonts w:ascii="Times New Roman" w:hAnsi="Times New Roman" w:cs="Times New Roman"/>
        </w:rPr>
        <w:t>–</w:t>
      </w:r>
      <w:r w:rsidRPr="004074B9">
        <w:rPr>
          <w:rFonts w:ascii="Times New Roman" w:hAnsi="Times New Roman" w:cs="Times New Roman"/>
        </w:rPr>
        <w:t>144</w:t>
      </w:r>
      <w:r w:rsidR="009934E1" w:rsidRPr="004074B9">
        <w:rPr>
          <w:rFonts w:ascii="Times New Roman" w:hAnsi="Times New Roman" w:cs="Times New Roman"/>
          <w:smallCaps/>
        </w:rPr>
        <w:t>c).</w:t>
      </w:r>
      <w:r w:rsidR="00300B02">
        <w:rPr>
          <w:rFonts w:ascii="Times New Roman" w:hAnsi="Times New Roman" w:cs="Times New Roman"/>
          <w:smallCaps/>
        </w:rPr>
        <w:t>”</w:t>
      </w:r>
    </w:p>
    <w:p w:rsidR="00193D67" w:rsidRPr="004074B9" w:rsidRDefault="00193D67" w:rsidP="00E1780C">
      <w:pPr>
        <w:spacing w:after="60" w:line="240" w:lineRule="auto"/>
        <w:jc w:val="both"/>
        <w:rPr>
          <w:rFonts w:ascii="Times New Roman" w:hAnsi="Times New Roman" w:cs="Times New Roman"/>
        </w:rPr>
      </w:pPr>
      <w:r w:rsidRPr="004074B9">
        <w:rPr>
          <w:rFonts w:ascii="Times New Roman" w:hAnsi="Times New Roman" w:cs="Times New Roman"/>
        </w:rPr>
        <w:t>and inserting in their stead the words—</w:t>
      </w:r>
    </w:p>
    <w:p w:rsidR="00193D67" w:rsidRPr="004074B9" w:rsidRDefault="00300B02" w:rsidP="00016E65">
      <w:pPr>
        <w:spacing w:after="60" w:line="240" w:lineRule="auto"/>
        <w:ind w:left="1008" w:hanging="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Division 1.—General (Regulations 133</w:t>
      </w:r>
      <w:r w:rsidR="007C7F0D" w:rsidRPr="007C7F0D">
        <w:rPr>
          <w:rFonts w:ascii="Times New Roman" w:hAnsi="Times New Roman" w:cs="Times New Roman"/>
          <w:smallCaps/>
        </w:rPr>
        <w:t>a</w:t>
      </w:r>
      <w:r w:rsidR="00E1780C">
        <w:rPr>
          <w:rFonts w:ascii="Times New Roman" w:hAnsi="Times New Roman" w:cs="Times New Roman"/>
        </w:rPr>
        <w:t>–</w:t>
      </w:r>
      <w:r w:rsidR="00193D67" w:rsidRPr="004074B9">
        <w:rPr>
          <w:rFonts w:ascii="Times New Roman" w:hAnsi="Times New Roman" w:cs="Times New Roman"/>
        </w:rPr>
        <w:t>135).</w:t>
      </w:r>
    </w:p>
    <w:p w:rsidR="00193D67" w:rsidRPr="004074B9" w:rsidRDefault="00193D67" w:rsidP="00016E65">
      <w:pPr>
        <w:spacing w:after="60" w:line="240" w:lineRule="auto"/>
        <w:ind w:left="1008" w:hanging="432"/>
        <w:jc w:val="both"/>
        <w:rPr>
          <w:rFonts w:ascii="Times New Roman" w:hAnsi="Times New Roman" w:cs="Times New Roman"/>
        </w:rPr>
      </w:pPr>
      <w:r w:rsidRPr="004074B9">
        <w:rPr>
          <w:rFonts w:ascii="Times New Roman" w:hAnsi="Times New Roman" w:cs="Times New Roman"/>
        </w:rPr>
        <w:t>Division 2.—Manual Trunk Calls (Regulations 135</w:t>
      </w:r>
      <w:r w:rsidR="009934E1" w:rsidRPr="004074B9">
        <w:rPr>
          <w:rFonts w:ascii="Times New Roman" w:hAnsi="Times New Roman" w:cs="Times New Roman"/>
          <w:smallCaps/>
        </w:rPr>
        <w:t>aa</w:t>
      </w:r>
      <w:r w:rsidR="00E1780C">
        <w:rPr>
          <w:rFonts w:ascii="Times New Roman" w:hAnsi="Times New Roman" w:cs="Times New Roman"/>
        </w:rPr>
        <w:t>–</w:t>
      </w:r>
      <w:r w:rsidRPr="004074B9">
        <w:rPr>
          <w:rFonts w:ascii="Times New Roman" w:hAnsi="Times New Roman" w:cs="Times New Roman"/>
        </w:rPr>
        <w:t>144</w:t>
      </w:r>
      <w:r w:rsidR="009934E1" w:rsidRPr="004074B9">
        <w:rPr>
          <w:rFonts w:ascii="Times New Roman" w:hAnsi="Times New Roman" w:cs="Times New Roman"/>
          <w:smallCaps/>
        </w:rPr>
        <w:t>aa).</w:t>
      </w:r>
    </w:p>
    <w:p w:rsidR="00193D67" w:rsidRPr="004074B9" w:rsidRDefault="00193D67" w:rsidP="00016E65">
      <w:pPr>
        <w:spacing w:after="60" w:line="240" w:lineRule="auto"/>
        <w:ind w:left="1008" w:hanging="432"/>
        <w:jc w:val="both"/>
        <w:rPr>
          <w:rFonts w:ascii="Times New Roman" w:hAnsi="Times New Roman" w:cs="Times New Roman"/>
        </w:rPr>
      </w:pPr>
      <w:r w:rsidRPr="004074B9">
        <w:rPr>
          <w:rFonts w:ascii="Times New Roman" w:hAnsi="Times New Roman" w:cs="Times New Roman"/>
        </w:rPr>
        <w:t>Division 3.—Automatic Trunk Calls (Regulations 144</w:t>
      </w:r>
      <w:r w:rsidR="009934E1" w:rsidRPr="004074B9">
        <w:rPr>
          <w:rFonts w:ascii="Times New Roman" w:hAnsi="Times New Roman" w:cs="Times New Roman"/>
          <w:smallCaps/>
        </w:rPr>
        <w:t>b</w:t>
      </w:r>
      <w:r w:rsidR="00E1780C">
        <w:rPr>
          <w:rFonts w:ascii="Times New Roman" w:hAnsi="Times New Roman" w:cs="Times New Roman"/>
        </w:rPr>
        <w:t>–</w:t>
      </w:r>
      <w:r w:rsidRPr="004074B9">
        <w:rPr>
          <w:rFonts w:ascii="Times New Roman" w:hAnsi="Times New Roman" w:cs="Times New Roman"/>
        </w:rPr>
        <w:t>144</w:t>
      </w:r>
      <w:r w:rsidR="009934E1" w:rsidRPr="004074B9">
        <w:rPr>
          <w:rFonts w:ascii="Times New Roman" w:hAnsi="Times New Roman" w:cs="Times New Roman"/>
          <w:smallCaps/>
        </w:rPr>
        <w:t>c).</w:t>
      </w:r>
      <w:r w:rsidR="00300B02">
        <w:rPr>
          <w:rFonts w:ascii="Times New Roman" w:hAnsi="Times New Roman" w:cs="Times New Roman"/>
          <w:smallCaps/>
        </w:rPr>
        <w:t>”</w:t>
      </w:r>
      <w:r w:rsidR="009934E1" w:rsidRPr="004074B9">
        <w:rPr>
          <w:rFonts w:ascii="Times New Roman" w:hAnsi="Times New Roman" w:cs="Times New Roman"/>
          <w:smallCaps/>
        </w:rPr>
        <w:t>.</w:t>
      </w:r>
    </w:p>
    <w:p w:rsidR="00193D67" w:rsidRPr="005401D4" w:rsidRDefault="009934E1" w:rsidP="005401D4">
      <w:pPr>
        <w:spacing w:before="120" w:after="60" w:line="240" w:lineRule="auto"/>
        <w:jc w:val="both"/>
        <w:rPr>
          <w:rFonts w:ascii="Times New Roman" w:hAnsi="Times New Roman" w:cs="Times New Roman"/>
          <w:b/>
          <w:sz w:val="20"/>
        </w:rPr>
      </w:pPr>
      <w:r w:rsidRPr="005401D4">
        <w:rPr>
          <w:rFonts w:ascii="Times New Roman" w:hAnsi="Times New Roman" w:cs="Times New Roman"/>
          <w:b/>
          <w:sz w:val="20"/>
        </w:rPr>
        <w:t>Rate of rental.</w:t>
      </w:r>
    </w:p>
    <w:p w:rsidR="00193D67" w:rsidRPr="004074B9" w:rsidRDefault="00193D67" w:rsidP="005401D4">
      <w:pPr>
        <w:spacing w:after="60" w:line="240" w:lineRule="auto"/>
        <w:ind w:firstLine="432"/>
        <w:jc w:val="both"/>
        <w:rPr>
          <w:rFonts w:ascii="Times New Roman" w:hAnsi="Times New Roman" w:cs="Times New Roman"/>
        </w:rPr>
      </w:pPr>
      <w:r w:rsidRPr="005401D4">
        <w:rPr>
          <w:rFonts w:ascii="Times New Roman" w:hAnsi="Times New Roman" w:cs="Times New Roman"/>
          <w:b/>
        </w:rPr>
        <w:t>2.</w:t>
      </w:r>
      <w:r w:rsidR="005401D4">
        <w:rPr>
          <w:rFonts w:ascii="Times New Roman" w:hAnsi="Times New Roman" w:cs="Times New Roman"/>
        </w:rPr>
        <w:tab/>
      </w:r>
      <w:r w:rsidRPr="004074B9">
        <w:rPr>
          <w:rFonts w:ascii="Times New Roman" w:hAnsi="Times New Roman" w:cs="Times New Roman"/>
        </w:rPr>
        <w:t>Regulation 29 of the Telephone Regulations is amended by omitting the table in sub-regulation (2.) and inserting in its stead the following table:—</w:t>
      </w:r>
    </w:p>
    <w:tbl>
      <w:tblPr>
        <w:tblW w:w="5000" w:type="pct"/>
        <w:tblCellMar>
          <w:left w:w="40" w:type="dxa"/>
          <w:right w:w="40" w:type="dxa"/>
        </w:tblCellMar>
        <w:tblLook w:val="0000" w:firstRow="0" w:lastRow="0" w:firstColumn="0" w:lastColumn="0" w:noHBand="0" w:noVBand="0"/>
      </w:tblPr>
      <w:tblGrid>
        <w:gridCol w:w="3901"/>
        <w:gridCol w:w="1756"/>
        <w:gridCol w:w="1723"/>
        <w:gridCol w:w="1729"/>
      </w:tblGrid>
      <w:tr w:rsidR="00193D67" w:rsidRPr="004074B9" w:rsidTr="005401D4">
        <w:trPr>
          <w:trHeight w:val="20"/>
        </w:trPr>
        <w:tc>
          <w:tcPr>
            <w:tcW w:w="2141" w:type="pct"/>
            <w:vMerge w:val="restart"/>
            <w:tcBorders>
              <w:top w:val="single" w:sz="6" w:space="0" w:color="auto"/>
              <w:bottom w:val="single" w:sz="6" w:space="0" w:color="auto"/>
              <w:right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Class of telephone service</w:t>
            </w:r>
          </w:p>
        </w:tc>
        <w:tc>
          <w:tcPr>
            <w:tcW w:w="2859" w:type="pct"/>
            <w:gridSpan w:val="3"/>
            <w:tcBorders>
              <w:top w:val="single" w:sz="6" w:space="0" w:color="auto"/>
              <w:left w:val="single" w:sz="6" w:space="0" w:color="auto"/>
              <w:bottom w:val="single" w:sz="6" w:space="0" w:color="auto"/>
            </w:tcBorders>
            <w:vAlign w:val="center"/>
          </w:tcPr>
          <w:p w:rsidR="00193D67" w:rsidRPr="004074B9" w:rsidRDefault="00193D67" w:rsidP="005401D4">
            <w:pPr>
              <w:spacing w:before="60" w:after="60" w:line="240" w:lineRule="auto"/>
              <w:jc w:val="center"/>
              <w:rPr>
                <w:rFonts w:ascii="Times New Roman" w:hAnsi="Times New Roman" w:cs="Times New Roman"/>
              </w:rPr>
            </w:pPr>
            <w:r w:rsidRPr="004074B9">
              <w:rPr>
                <w:rFonts w:ascii="Times New Roman" w:hAnsi="Times New Roman" w:cs="Times New Roman"/>
              </w:rPr>
              <w:t>Annual rate</w:t>
            </w:r>
          </w:p>
        </w:tc>
      </w:tr>
      <w:tr w:rsidR="00193D67" w:rsidRPr="004074B9" w:rsidTr="005401D4">
        <w:trPr>
          <w:trHeight w:val="20"/>
        </w:trPr>
        <w:tc>
          <w:tcPr>
            <w:tcW w:w="2141" w:type="pct"/>
            <w:vMerge/>
            <w:tcBorders>
              <w:top w:val="single" w:sz="6" w:space="0" w:color="auto"/>
              <w:bottom w:val="single" w:sz="6" w:space="0" w:color="auto"/>
              <w:right w:val="single" w:sz="6" w:space="0" w:color="auto"/>
            </w:tcBorders>
          </w:tcPr>
          <w:p w:rsidR="00193D67" w:rsidRPr="004074B9" w:rsidRDefault="00193D67" w:rsidP="004074B9">
            <w:pPr>
              <w:spacing w:after="0" w:line="240" w:lineRule="auto"/>
              <w:jc w:val="both"/>
              <w:rPr>
                <w:rFonts w:ascii="Times New Roman" w:hAnsi="Times New Roman" w:cs="Times New Roman"/>
              </w:rPr>
            </w:pPr>
          </w:p>
        </w:tc>
        <w:tc>
          <w:tcPr>
            <w:tcW w:w="964"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Exclusive service</w:t>
            </w:r>
          </w:p>
        </w:tc>
        <w:tc>
          <w:tcPr>
            <w:tcW w:w="946"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Each telephone forming part of a party service connecting two subscribers</w:t>
            </w:r>
          </w:p>
        </w:tc>
        <w:tc>
          <w:tcPr>
            <w:tcW w:w="950" w:type="pct"/>
            <w:tcBorders>
              <w:top w:val="single" w:sz="6" w:space="0" w:color="auto"/>
              <w:left w:val="single" w:sz="6" w:space="0" w:color="auto"/>
              <w:bottom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Each telephone forming part of a party service connecting more than two subscribers</w:t>
            </w:r>
          </w:p>
        </w:tc>
      </w:tr>
      <w:tr w:rsidR="00193D67" w:rsidRPr="004074B9" w:rsidTr="005401D4">
        <w:trPr>
          <w:trHeight w:val="20"/>
        </w:trPr>
        <w:tc>
          <w:tcPr>
            <w:tcW w:w="2141" w:type="pct"/>
            <w:tcBorders>
              <w:top w:val="single" w:sz="6" w:space="0" w:color="auto"/>
              <w:right w:val="single" w:sz="6" w:space="0" w:color="auto"/>
            </w:tcBorders>
          </w:tcPr>
          <w:p w:rsidR="00193D67" w:rsidRPr="004074B9" w:rsidRDefault="00193D67" w:rsidP="002E1D75">
            <w:pPr>
              <w:spacing w:before="120" w:after="0" w:line="240" w:lineRule="auto"/>
              <w:jc w:val="both"/>
              <w:rPr>
                <w:rFonts w:ascii="Times New Roman" w:hAnsi="Times New Roman" w:cs="Times New Roman"/>
              </w:rPr>
            </w:pPr>
          </w:p>
        </w:tc>
        <w:tc>
          <w:tcPr>
            <w:tcW w:w="964" w:type="pct"/>
            <w:tcBorders>
              <w:top w:val="single" w:sz="6" w:space="0" w:color="auto"/>
              <w:left w:val="single" w:sz="6" w:space="0" w:color="auto"/>
              <w:right w:val="single" w:sz="6" w:space="0" w:color="auto"/>
            </w:tcBorders>
            <w:vAlign w:val="center"/>
          </w:tcPr>
          <w:p w:rsidR="00193D67" w:rsidRPr="004074B9" w:rsidRDefault="00193D67" w:rsidP="002E1D75">
            <w:pPr>
              <w:spacing w:before="120" w:after="0" w:line="240" w:lineRule="auto"/>
              <w:jc w:val="center"/>
              <w:rPr>
                <w:rFonts w:ascii="Times New Roman" w:hAnsi="Times New Roman" w:cs="Times New Roman"/>
              </w:rPr>
            </w:pPr>
            <w:r w:rsidRPr="004074B9">
              <w:rPr>
                <w:rFonts w:ascii="Times New Roman" w:hAnsi="Times New Roman" w:cs="Times New Roman"/>
              </w:rPr>
              <w:t>$</w:t>
            </w:r>
          </w:p>
        </w:tc>
        <w:tc>
          <w:tcPr>
            <w:tcW w:w="946" w:type="pct"/>
            <w:tcBorders>
              <w:top w:val="single" w:sz="6" w:space="0" w:color="auto"/>
              <w:left w:val="single" w:sz="6" w:space="0" w:color="auto"/>
              <w:right w:val="single" w:sz="6" w:space="0" w:color="auto"/>
            </w:tcBorders>
            <w:vAlign w:val="center"/>
          </w:tcPr>
          <w:p w:rsidR="00193D67" w:rsidRPr="004074B9" w:rsidRDefault="00193D67" w:rsidP="002E1D75">
            <w:pPr>
              <w:spacing w:before="120" w:after="0" w:line="240" w:lineRule="auto"/>
              <w:jc w:val="center"/>
              <w:rPr>
                <w:rFonts w:ascii="Times New Roman" w:hAnsi="Times New Roman" w:cs="Times New Roman"/>
              </w:rPr>
            </w:pPr>
            <w:r w:rsidRPr="004074B9">
              <w:rPr>
                <w:rFonts w:ascii="Times New Roman" w:hAnsi="Times New Roman" w:cs="Times New Roman"/>
              </w:rPr>
              <w:t>$</w:t>
            </w:r>
          </w:p>
        </w:tc>
        <w:tc>
          <w:tcPr>
            <w:tcW w:w="950" w:type="pct"/>
            <w:tcBorders>
              <w:top w:val="single" w:sz="6" w:space="0" w:color="auto"/>
              <w:left w:val="single" w:sz="6" w:space="0" w:color="auto"/>
            </w:tcBorders>
            <w:vAlign w:val="center"/>
          </w:tcPr>
          <w:p w:rsidR="00193D67" w:rsidRPr="004074B9" w:rsidRDefault="00193D67" w:rsidP="002E1D75">
            <w:pPr>
              <w:spacing w:before="120" w:after="0" w:line="240" w:lineRule="auto"/>
              <w:jc w:val="center"/>
              <w:rPr>
                <w:rFonts w:ascii="Times New Roman" w:hAnsi="Times New Roman" w:cs="Times New Roman"/>
              </w:rPr>
            </w:pPr>
            <w:r w:rsidRPr="004074B9">
              <w:rPr>
                <w:rFonts w:ascii="Times New Roman" w:hAnsi="Times New Roman" w:cs="Times New Roman"/>
              </w:rPr>
              <w:t>$</w:t>
            </w:r>
          </w:p>
        </w:tc>
      </w:tr>
      <w:tr w:rsidR="00193D67" w:rsidRPr="004074B9" w:rsidTr="005401D4">
        <w:trPr>
          <w:trHeight w:val="20"/>
        </w:trPr>
        <w:tc>
          <w:tcPr>
            <w:tcW w:w="2141" w:type="pct"/>
            <w:tcBorders>
              <w:right w:val="single" w:sz="6" w:space="0" w:color="auto"/>
            </w:tcBorders>
          </w:tcPr>
          <w:p w:rsidR="00193D67" w:rsidRPr="004074B9" w:rsidRDefault="00193D67" w:rsidP="005401D4">
            <w:pPr>
              <w:tabs>
                <w:tab w:val="left" w:leader="dot" w:pos="3600"/>
              </w:tabs>
              <w:spacing w:after="0" w:line="240" w:lineRule="auto"/>
              <w:jc w:val="both"/>
              <w:rPr>
                <w:rFonts w:ascii="Times New Roman" w:hAnsi="Times New Roman" w:cs="Times New Roman"/>
              </w:rPr>
            </w:pPr>
            <w:r w:rsidRPr="004074B9">
              <w:rPr>
                <w:rFonts w:ascii="Times New Roman" w:hAnsi="Times New Roman" w:cs="Times New Roman"/>
              </w:rPr>
              <w:t>Class I. telephone service</w:t>
            </w:r>
            <w:r w:rsidR="005401D4">
              <w:rPr>
                <w:rFonts w:ascii="Times New Roman" w:hAnsi="Times New Roman" w:cs="Times New Roman"/>
              </w:rPr>
              <w:tab/>
            </w:r>
          </w:p>
        </w:tc>
        <w:tc>
          <w:tcPr>
            <w:tcW w:w="964" w:type="pct"/>
            <w:tcBorders>
              <w:left w:val="single" w:sz="6" w:space="0" w:color="auto"/>
              <w:right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55.00</w:t>
            </w:r>
          </w:p>
        </w:tc>
        <w:tc>
          <w:tcPr>
            <w:tcW w:w="946" w:type="pct"/>
            <w:tcBorders>
              <w:left w:val="single" w:sz="6" w:space="0" w:color="auto"/>
              <w:right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51.00</w:t>
            </w:r>
          </w:p>
        </w:tc>
        <w:tc>
          <w:tcPr>
            <w:tcW w:w="950" w:type="pct"/>
            <w:tcBorders>
              <w:left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49.00</w:t>
            </w:r>
          </w:p>
        </w:tc>
      </w:tr>
      <w:tr w:rsidR="00193D67" w:rsidRPr="004074B9" w:rsidTr="005401D4">
        <w:trPr>
          <w:trHeight w:val="20"/>
        </w:trPr>
        <w:tc>
          <w:tcPr>
            <w:tcW w:w="2141" w:type="pct"/>
            <w:tcBorders>
              <w:right w:val="single" w:sz="6" w:space="0" w:color="auto"/>
            </w:tcBorders>
          </w:tcPr>
          <w:p w:rsidR="00193D67" w:rsidRPr="004074B9" w:rsidRDefault="00193D67" w:rsidP="005401D4">
            <w:pPr>
              <w:tabs>
                <w:tab w:val="left" w:leader="dot" w:pos="3600"/>
              </w:tabs>
              <w:spacing w:after="0" w:line="240" w:lineRule="auto"/>
              <w:jc w:val="both"/>
              <w:rPr>
                <w:rFonts w:ascii="Times New Roman" w:hAnsi="Times New Roman" w:cs="Times New Roman"/>
              </w:rPr>
            </w:pPr>
            <w:r w:rsidRPr="004074B9">
              <w:rPr>
                <w:rFonts w:ascii="Times New Roman" w:hAnsi="Times New Roman" w:cs="Times New Roman"/>
              </w:rPr>
              <w:t>Class II. telephone service</w:t>
            </w:r>
            <w:r w:rsidR="005401D4">
              <w:rPr>
                <w:rFonts w:ascii="Times New Roman" w:hAnsi="Times New Roman" w:cs="Times New Roman"/>
              </w:rPr>
              <w:tab/>
            </w:r>
          </w:p>
        </w:tc>
        <w:tc>
          <w:tcPr>
            <w:tcW w:w="964" w:type="pct"/>
            <w:tcBorders>
              <w:left w:val="single" w:sz="6" w:space="0" w:color="auto"/>
              <w:right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37.00</w:t>
            </w:r>
          </w:p>
        </w:tc>
        <w:tc>
          <w:tcPr>
            <w:tcW w:w="946" w:type="pct"/>
            <w:tcBorders>
              <w:left w:val="single" w:sz="6" w:space="0" w:color="auto"/>
              <w:right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33.00</w:t>
            </w:r>
          </w:p>
        </w:tc>
        <w:tc>
          <w:tcPr>
            <w:tcW w:w="950" w:type="pct"/>
            <w:tcBorders>
              <w:left w:val="single" w:sz="6" w:space="0" w:color="auto"/>
            </w:tcBorders>
            <w:vAlign w:val="center"/>
          </w:tcPr>
          <w:p w:rsidR="00193D67" w:rsidRPr="004074B9" w:rsidRDefault="00193D67" w:rsidP="005401D4">
            <w:pPr>
              <w:spacing w:after="0" w:line="240" w:lineRule="auto"/>
              <w:jc w:val="center"/>
              <w:rPr>
                <w:rFonts w:ascii="Times New Roman" w:hAnsi="Times New Roman" w:cs="Times New Roman"/>
              </w:rPr>
            </w:pPr>
            <w:r w:rsidRPr="004074B9">
              <w:rPr>
                <w:rFonts w:ascii="Times New Roman" w:hAnsi="Times New Roman" w:cs="Times New Roman"/>
              </w:rPr>
              <w:t>31.00</w:t>
            </w:r>
          </w:p>
        </w:tc>
      </w:tr>
      <w:tr w:rsidR="00193D67" w:rsidRPr="004074B9" w:rsidTr="005401D4">
        <w:trPr>
          <w:trHeight w:val="20"/>
        </w:trPr>
        <w:tc>
          <w:tcPr>
            <w:tcW w:w="2141" w:type="pct"/>
            <w:tcBorders>
              <w:bottom w:val="single" w:sz="6" w:space="0" w:color="auto"/>
              <w:right w:val="single" w:sz="6" w:space="0" w:color="auto"/>
            </w:tcBorders>
          </w:tcPr>
          <w:p w:rsidR="00193D67" w:rsidRPr="004074B9" w:rsidRDefault="00193D67" w:rsidP="002E1D75">
            <w:pPr>
              <w:tabs>
                <w:tab w:val="left" w:leader="dot" w:pos="3600"/>
              </w:tabs>
              <w:spacing w:after="120" w:line="240" w:lineRule="auto"/>
              <w:jc w:val="both"/>
              <w:rPr>
                <w:rFonts w:ascii="Times New Roman" w:hAnsi="Times New Roman" w:cs="Times New Roman"/>
              </w:rPr>
            </w:pPr>
            <w:r w:rsidRPr="004074B9">
              <w:rPr>
                <w:rFonts w:ascii="Times New Roman" w:hAnsi="Times New Roman" w:cs="Times New Roman"/>
              </w:rPr>
              <w:t>Class III. telephone service</w:t>
            </w:r>
            <w:r w:rsidR="005401D4">
              <w:rPr>
                <w:rFonts w:ascii="Times New Roman" w:hAnsi="Times New Roman" w:cs="Times New Roman"/>
              </w:rPr>
              <w:tab/>
            </w:r>
          </w:p>
        </w:tc>
        <w:tc>
          <w:tcPr>
            <w:tcW w:w="964" w:type="pct"/>
            <w:tcBorders>
              <w:left w:val="single" w:sz="6" w:space="0" w:color="auto"/>
              <w:bottom w:val="single" w:sz="6" w:space="0" w:color="auto"/>
              <w:right w:val="single" w:sz="6" w:space="0" w:color="auto"/>
            </w:tcBorders>
            <w:vAlign w:val="center"/>
          </w:tcPr>
          <w:p w:rsidR="00193D67" w:rsidRPr="004074B9" w:rsidRDefault="00193D67" w:rsidP="002E1D75">
            <w:pPr>
              <w:spacing w:after="120" w:line="240" w:lineRule="auto"/>
              <w:jc w:val="center"/>
              <w:rPr>
                <w:rFonts w:ascii="Times New Roman" w:hAnsi="Times New Roman" w:cs="Times New Roman"/>
              </w:rPr>
            </w:pPr>
            <w:r w:rsidRPr="004074B9">
              <w:rPr>
                <w:rFonts w:ascii="Times New Roman" w:hAnsi="Times New Roman" w:cs="Times New Roman"/>
              </w:rPr>
              <w:t>27.00</w:t>
            </w:r>
          </w:p>
        </w:tc>
        <w:tc>
          <w:tcPr>
            <w:tcW w:w="946" w:type="pct"/>
            <w:tcBorders>
              <w:left w:val="single" w:sz="6" w:space="0" w:color="auto"/>
              <w:bottom w:val="single" w:sz="6" w:space="0" w:color="auto"/>
              <w:right w:val="single" w:sz="6" w:space="0" w:color="auto"/>
            </w:tcBorders>
            <w:vAlign w:val="center"/>
          </w:tcPr>
          <w:p w:rsidR="00193D67" w:rsidRPr="004074B9" w:rsidRDefault="00193D67" w:rsidP="002E1D75">
            <w:pPr>
              <w:spacing w:after="120" w:line="240" w:lineRule="auto"/>
              <w:jc w:val="center"/>
              <w:rPr>
                <w:rFonts w:ascii="Times New Roman" w:hAnsi="Times New Roman" w:cs="Times New Roman"/>
              </w:rPr>
            </w:pPr>
            <w:r w:rsidRPr="004074B9">
              <w:rPr>
                <w:rFonts w:ascii="Times New Roman" w:hAnsi="Times New Roman" w:cs="Times New Roman"/>
              </w:rPr>
              <w:t>23.00</w:t>
            </w:r>
          </w:p>
        </w:tc>
        <w:tc>
          <w:tcPr>
            <w:tcW w:w="950" w:type="pct"/>
            <w:tcBorders>
              <w:left w:val="single" w:sz="6" w:space="0" w:color="auto"/>
              <w:bottom w:val="single" w:sz="6" w:space="0" w:color="auto"/>
            </w:tcBorders>
            <w:vAlign w:val="center"/>
          </w:tcPr>
          <w:p w:rsidR="00193D67" w:rsidRPr="004074B9" w:rsidRDefault="00193D67" w:rsidP="002E1D75">
            <w:pPr>
              <w:spacing w:after="120" w:line="240" w:lineRule="auto"/>
              <w:jc w:val="center"/>
              <w:rPr>
                <w:rFonts w:ascii="Times New Roman" w:hAnsi="Times New Roman" w:cs="Times New Roman"/>
              </w:rPr>
            </w:pPr>
            <w:r w:rsidRPr="004074B9">
              <w:rPr>
                <w:rFonts w:ascii="Times New Roman" w:hAnsi="Times New Roman" w:cs="Times New Roman"/>
              </w:rPr>
              <w:t>21.00</w:t>
            </w:r>
          </w:p>
        </w:tc>
      </w:tr>
    </w:tbl>
    <w:p w:rsidR="00193D67" w:rsidRPr="002E1D75" w:rsidRDefault="009934E1" w:rsidP="002E1D75">
      <w:pPr>
        <w:spacing w:before="120" w:after="60" w:line="240" w:lineRule="auto"/>
        <w:jc w:val="both"/>
        <w:rPr>
          <w:rFonts w:ascii="Times New Roman" w:hAnsi="Times New Roman" w:cs="Times New Roman"/>
          <w:b/>
          <w:sz w:val="20"/>
        </w:rPr>
      </w:pPr>
      <w:r w:rsidRPr="002E1D75">
        <w:rPr>
          <w:rFonts w:ascii="Times New Roman" w:hAnsi="Times New Roman" w:cs="Times New Roman"/>
          <w:b/>
          <w:sz w:val="20"/>
        </w:rPr>
        <w:t>Temporary exchange services.</w:t>
      </w:r>
    </w:p>
    <w:p w:rsidR="00193D67" w:rsidRPr="004074B9" w:rsidRDefault="00193D67" w:rsidP="002E1D75">
      <w:pPr>
        <w:spacing w:after="60" w:line="240" w:lineRule="auto"/>
        <w:ind w:firstLine="432"/>
        <w:jc w:val="both"/>
        <w:rPr>
          <w:rFonts w:ascii="Times New Roman" w:hAnsi="Times New Roman" w:cs="Times New Roman"/>
        </w:rPr>
      </w:pPr>
      <w:r w:rsidRPr="002E1D75">
        <w:rPr>
          <w:rFonts w:ascii="Times New Roman" w:hAnsi="Times New Roman" w:cs="Times New Roman"/>
          <w:b/>
        </w:rPr>
        <w:t>3.</w:t>
      </w:r>
      <w:r w:rsidR="002E1D75">
        <w:rPr>
          <w:rFonts w:ascii="Times New Roman" w:hAnsi="Times New Roman" w:cs="Times New Roman"/>
        </w:rPr>
        <w:tab/>
      </w:r>
      <w:r w:rsidRPr="004074B9">
        <w:rPr>
          <w:rFonts w:ascii="Times New Roman" w:hAnsi="Times New Roman" w:cs="Times New Roman"/>
        </w:rPr>
        <w:t>Regulation 88 of the Telephone Regulations is amended—</w:t>
      </w:r>
    </w:p>
    <w:p w:rsidR="00193D67" w:rsidRPr="004074B9" w:rsidRDefault="00193D67" w:rsidP="00957F4E">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by omitting from paragraph (</w:t>
      </w:r>
      <w:r w:rsidR="009934E1" w:rsidRPr="004074B9">
        <w:rPr>
          <w:rFonts w:ascii="Times New Roman" w:hAnsi="Times New Roman" w:cs="Times New Roman"/>
          <w:i/>
        </w:rPr>
        <w:t>a</w:t>
      </w:r>
      <w:r w:rsidRPr="004074B9">
        <w:rPr>
          <w:rFonts w:ascii="Times New Roman" w:hAnsi="Times New Roman" w:cs="Times New Roman"/>
        </w:rPr>
        <w:t xml:space="preserve">) the words </w:t>
      </w:r>
      <w:r w:rsidR="00300B02">
        <w:rPr>
          <w:rFonts w:ascii="Times New Roman" w:hAnsi="Times New Roman" w:cs="Times New Roman"/>
        </w:rPr>
        <w:t>“</w:t>
      </w:r>
      <w:r w:rsidRPr="004074B9">
        <w:rPr>
          <w:rFonts w:ascii="Times New Roman" w:hAnsi="Times New Roman" w:cs="Times New Roman"/>
        </w:rPr>
        <w:t>Twelve dollars</w:t>
      </w:r>
      <w:r w:rsidR="00300B02">
        <w:rPr>
          <w:rFonts w:ascii="Times New Roman" w:hAnsi="Times New Roman" w:cs="Times New Roman"/>
        </w:rPr>
        <w:t>”</w:t>
      </w:r>
      <w:r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Pr="004074B9">
        <w:rPr>
          <w:rFonts w:ascii="Times New Roman" w:hAnsi="Times New Roman" w:cs="Times New Roman"/>
        </w:rPr>
        <w:t>Fifteen dollars</w:t>
      </w:r>
      <w:r w:rsidR="00300B02">
        <w:rPr>
          <w:rFonts w:ascii="Times New Roman" w:hAnsi="Times New Roman" w:cs="Times New Roman"/>
        </w:rPr>
        <w:t>”</w:t>
      </w:r>
      <w:r w:rsidRPr="004074B9">
        <w:rPr>
          <w:rFonts w:ascii="Times New Roman" w:hAnsi="Times New Roman" w:cs="Times New Roman"/>
        </w:rPr>
        <w:t>; and</w:t>
      </w:r>
    </w:p>
    <w:p w:rsidR="00193D67" w:rsidRPr="004074B9" w:rsidRDefault="00193D67" w:rsidP="00957F4E">
      <w:pPr>
        <w:spacing w:after="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by omitting from paragraph (</w:t>
      </w:r>
      <w:r w:rsidR="009934E1" w:rsidRPr="004074B9">
        <w:rPr>
          <w:rFonts w:ascii="Times New Roman" w:hAnsi="Times New Roman" w:cs="Times New Roman"/>
          <w:i/>
        </w:rPr>
        <w:t>b</w:t>
      </w:r>
      <w:r w:rsidRPr="004074B9">
        <w:rPr>
          <w:rFonts w:ascii="Times New Roman" w:hAnsi="Times New Roman" w:cs="Times New Roman"/>
        </w:rPr>
        <w:t xml:space="preserve">) the words </w:t>
      </w:r>
      <w:r w:rsidR="00300B02">
        <w:rPr>
          <w:rFonts w:ascii="Times New Roman" w:hAnsi="Times New Roman" w:cs="Times New Roman"/>
        </w:rPr>
        <w:t>“</w:t>
      </w:r>
      <w:r w:rsidRPr="004074B9">
        <w:rPr>
          <w:rFonts w:ascii="Times New Roman" w:hAnsi="Times New Roman" w:cs="Times New Roman"/>
        </w:rPr>
        <w:t>,</w:t>
      </w:r>
      <w:r w:rsidR="00057989">
        <w:rPr>
          <w:rFonts w:ascii="Times New Roman" w:hAnsi="Times New Roman" w:cs="Times New Roman"/>
        </w:rPr>
        <w:t xml:space="preserve"> </w:t>
      </w:r>
      <w:r w:rsidRPr="004074B9">
        <w:rPr>
          <w:rFonts w:ascii="Times New Roman" w:hAnsi="Times New Roman" w:cs="Times New Roman"/>
        </w:rPr>
        <w:t>with a minimum charge of Fifty cents for any service;</w:t>
      </w:r>
      <w:r w:rsidR="00300B02">
        <w:rPr>
          <w:rFonts w:ascii="Times New Roman" w:hAnsi="Times New Roman" w:cs="Times New Roman"/>
        </w:rPr>
        <w:t>”</w:t>
      </w:r>
      <w:r w:rsidRPr="004074B9">
        <w:rPr>
          <w:rFonts w:ascii="Times New Roman" w:hAnsi="Times New Roman" w:cs="Times New Roman"/>
        </w:rPr>
        <w:t xml:space="preserve"> and inserting in their stead the word </w:t>
      </w:r>
      <w:r w:rsidR="00300B02">
        <w:rPr>
          <w:rFonts w:ascii="Times New Roman" w:hAnsi="Times New Roman" w:cs="Times New Roman"/>
        </w:rPr>
        <w:t>“</w:t>
      </w:r>
      <w:r w:rsidRPr="004074B9">
        <w:rPr>
          <w:rFonts w:ascii="Times New Roman" w:hAnsi="Times New Roman" w:cs="Times New Roman"/>
        </w:rPr>
        <w:t>; and</w:t>
      </w:r>
      <w:r w:rsidR="00300B02">
        <w:rPr>
          <w:rFonts w:ascii="Times New Roman" w:hAnsi="Times New Roman" w:cs="Times New Roman"/>
        </w:rPr>
        <w:t>”</w:t>
      </w:r>
      <w:r w:rsidRPr="004074B9">
        <w:rPr>
          <w:rFonts w:ascii="Times New Roman" w:hAnsi="Times New Roman" w:cs="Times New Roman"/>
        </w:rPr>
        <w:t>.</w:t>
      </w:r>
    </w:p>
    <w:p w:rsidR="00F96D52" w:rsidRPr="00F96D52" w:rsidRDefault="00F96D52" w:rsidP="00F96D52">
      <w:pPr>
        <w:spacing w:before="120" w:after="60" w:line="240" w:lineRule="auto"/>
        <w:jc w:val="both"/>
        <w:rPr>
          <w:rFonts w:ascii="Times New Roman" w:hAnsi="Times New Roman" w:cs="Times New Roman"/>
          <w:b/>
          <w:sz w:val="20"/>
        </w:rPr>
      </w:pPr>
      <w:r w:rsidRPr="00F96D52">
        <w:rPr>
          <w:rFonts w:ascii="Times New Roman" w:hAnsi="Times New Roman" w:cs="Times New Roman"/>
          <w:b/>
          <w:sz w:val="20"/>
        </w:rPr>
        <w:t>Repeal</w:t>
      </w:r>
    </w:p>
    <w:p w:rsidR="00193D67" w:rsidRPr="004074B9" w:rsidRDefault="00193D67" w:rsidP="00F96D52">
      <w:pPr>
        <w:spacing w:before="120" w:after="0" w:line="240" w:lineRule="auto"/>
        <w:ind w:firstLine="432"/>
        <w:jc w:val="both"/>
        <w:rPr>
          <w:rFonts w:ascii="Times New Roman" w:hAnsi="Times New Roman" w:cs="Times New Roman"/>
        </w:rPr>
      </w:pPr>
      <w:r w:rsidRPr="007E65EB">
        <w:rPr>
          <w:rFonts w:ascii="Times New Roman" w:hAnsi="Times New Roman" w:cs="Times New Roman"/>
          <w:b/>
        </w:rPr>
        <w:t>4.</w:t>
      </w:r>
      <w:r w:rsidR="007E65EB">
        <w:rPr>
          <w:rFonts w:ascii="Times New Roman" w:hAnsi="Times New Roman" w:cs="Times New Roman"/>
        </w:rPr>
        <w:tab/>
      </w:r>
      <w:r w:rsidRPr="004074B9">
        <w:rPr>
          <w:rFonts w:ascii="Times New Roman" w:hAnsi="Times New Roman" w:cs="Times New Roman"/>
        </w:rPr>
        <w:t>Regulation 133</w:t>
      </w:r>
      <w:r w:rsidR="009934E1" w:rsidRPr="004074B9">
        <w:rPr>
          <w:rFonts w:ascii="Times New Roman" w:hAnsi="Times New Roman" w:cs="Times New Roman"/>
          <w:smallCaps/>
        </w:rPr>
        <w:t xml:space="preserve">b </w:t>
      </w:r>
      <w:r w:rsidRPr="004074B9">
        <w:rPr>
          <w:rFonts w:ascii="Times New Roman" w:hAnsi="Times New Roman" w:cs="Times New Roman"/>
        </w:rPr>
        <w:t>of the Telephone Regulations, and the heading immediately preceding, that regulation, are repealed.</w:t>
      </w:r>
    </w:p>
    <w:p w:rsidR="00193D67" w:rsidRPr="002E1D75" w:rsidRDefault="009934E1" w:rsidP="002E1D75">
      <w:pPr>
        <w:spacing w:before="120" w:after="60" w:line="240" w:lineRule="auto"/>
        <w:jc w:val="both"/>
        <w:rPr>
          <w:rFonts w:ascii="Times New Roman" w:hAnsi="Times New Roman" w:cs="Times New Roman"/>
          <w:b/>
          <w:sz w:val="20"/>
        </w:rPr>
      </w:pPr>
      <w:r w:rsidRPr="002E1D75">
        <w:rPr>
          <w:rFonts w:ascii="Times New Roman" w:hAnsi="Times New Roman" w:cs="Times New Roman"/>
          <w:b/>
          <w:sz w:val="20"/>
        </w:rPr>
        <w:t>Calls from public telephones.</w:t>
      </w:r>
    </w:p>
    <w:p w:rsidR="00193D67" w:rsidRPr="004074B9" w:rsidRDefault="00193D67" w:rsidP="002E1D75">
      <w:pPr>
        <w:spacing w:after="60" w:line="240" w:lineRule="auto"/>
        <w:ind w:firstLine="432"/>
        <w:jc w:val="both"/>
        <w:rPr>
          <w:rFonts w:ascii="Times New Roman" w:hAnsi="Times New Roman" w:cs="Times New Roman"/>
        </w:rPr>
      </w:pPr>
      <w:r w:rsidRPr="002E1D75">
        <w:rPr>
          <w:rFonts w:ascii="Times New Roman" w:hAnsi="Times New Roman" w:cs="Times New Roman"/>
          <w:b/>
        </w:rPr>
        <w:t>5.</w:t>
      </w:r>
      <w:r w:rsidR="002E1D75">
        <w:rPr>
          <w:rFonts w:ascii="Times New Roman" w:hAnsi="Times New Roman" w:cs="Times New Roman"/>
        </w:rPr>
        <w:tab/>
      </w:r>
      <w:r w:rsidRPr="004074B9">
        <w:rPr>
          <w:rFonts w:ascii="Times New Roman" w:hAnsi="Times New Roman" w:cs="Times New Roman"/>
        </w:rPr>
        <w:t xml:space="preserve">Regulation 135 of the Telephone Regulations is amended by omitting the words </w:t>
      </w:r>
      <w:r w:rsidR="00300B02">
        <w:rPr>
          <w:rFonts w:ascii="Times New Roman" w:hAnsi="Times New Roman" w:cs="Times New Roman"/>
        </w:rPr>
        <w:t>“</w:t>
      </w:r>
      <w:r w:rsidRPr="004074B9">
        <w:rPr>
          <w:rFonts w:ascii="Times New Roman" w:hAnsi="Times New Roman" w:cs="Times New Roman"/>
        </w:rPr>
        <w:t>the next two succeeding regulations</w:t>
      </w:r>
      <w:r w:rsidR="00300B02">
        <w:rPr>
          <w:rFonts w:ascii="Times New Roman" w:hAnsi="Times New Roman" w:cs="Times New Roman"/>
        </w:rPr>
        <w:t>”</w:t>
      </w:r>
      <w:r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Pr="004074B9">
        <w:rPr>
          <w:rFonts w:ascii="Times New Roman" w:hAnsi="Times New Roman" w:cs="Times New Roman"/>
        </w:rPr>
        <w:t>regulations 135</w:t>
      </w:r>
      <w:r w:rsidR="009934E1" w:rsidRPr="004074B9">
        <w:rPr>
          <w:rFonts w:ascii="Times New Roman" w:hAnsi="Times New Roman" w:cs="Times New Roman"/>
          <w:smallCaps/>
        </w:rPr>
        <w:t>a</w:t>
      </w:r>
      <w:r w:rsidRPr="004074B9">
        <w:rPr>
          <w:rFonts w:ascii="Times New Roman" w:hAnsi="Times New Roman" w:cs="Times New Roman"/>
        </w:rPr>
        <w:t xml:space="preserve"> and 135</w:t>
      </w:r>
      <w:r w:rsidR="009934E1" w:rsidRPr="004074B9">
        <w:rPr>
          <w:rFonts w:ascii="Times New Roman" w:hAnsi="Times New Roman" w:cs="Times New Roman"/>
          <w:smallCaps/>
        </w:rPr>
        <w:t xml:space="preserve">b </w:t>
      </w:r>
      <w:r w:rsidRPr="004074B9">
        <w:rPr>
          <w:rFonts w:ascii="Times New Roman" w:hAnsi="Times New Roman" w:cs="Times New Roman"/>
        </w:rPr>
        <w:t>of these Regulations</w:t>
      </w:r>
      <w:r w:rsidR="00300B02">
        <w:rPr>
          <w:rFonts w:ascii="Times New Roman" w:hAnsi="Times New Roman" w:cs="Times New Roman"/>
        </w:rPr>
        <w:t>”</w:t>
      </w:r>
      <w:r w:rsidRPr="004074B9">
        <w:rPr>
          <w:rFonts w:ascii="Times New Roman" w:hAnsi="Times New Roman" w:cs="Times New Roman"/>
        </w:rPr>
        <w:t>.</w:t>
      </w:r>
    </w:p>
    <w:p w:rsidR="00193D67" w:rsidRPr="004074B9" w:rsidRDefault="00193D67" w:rsidP="007E4993">
      <w:pPr>
        <w:spacing w:before="120" w:after="0" w:line="240" w:lineRule="auto"/>
        <w:ind w:firstLine="432"/>
        <w:jc w:val="both"/>
        <w:rPr>
          <w:rFonts w:ascii="Times New Roman" w:hAnsi="Times New Roman" w:cs="Times New Roman"/>
        </w:rPr>
      </w:pPr>
      <w:r w:rsidRPr="002E1D75">
        <w:rPr>
          <w:rFonts w:ascii="Times New Roman" w:hAnsi="Times New Roman" w:cs="Times New Roman"/>
          <w:b/>
        </w:rPr>
        <w:t>6.</w:t>
      </w:r>
      <w:r w:rsidR="002E1D75">
        <w:rPr>
          <w:rFonts w:ascii="Times New Roman" w:hAnsi="Times New Roman" w:cs="Times New Roman"/>
        </w:rPr>
        <w:tab/>
      </w:r>
      <w:r w:rsidRPr="004074B9">
        <w:rPr>
          <w:rFonts w:ascii="Times New Roman" w:hAnsi="Times New Roman" w:cs="Times New Roman"/>
        </w:rPr>
        <w:t>After regulation 135 of the Telephone Regulations the following heading and regulation are inserted:—</w:t>
      </w:r>
    </w:p>
    <w:p w:rsidR="00193D67" w:rsidRPr="004074B9" w:rsidRDefault="00300B02" w:rsidP="008F4C1F">
      <w:pPr>
        <w:spacing w:before="240" w:after="120" w:line="240" w:lineRule="auto"/>
        <w:jc w:val="center"/>
        <w:rPr>
          <w:rFonts w:ascii="Times New Roman" w:hAnsi="Times New Roman" w:cs="Times New Roman"/>
        </w:rPr>
      </w:pPr>
      <w:r>
        <w:rPr>
          <w:rFonts w:ascii="Times New Roman" w:hAnsi="Times New Roman" w:cs="Times New Roman"/>
          <w:i/>
        </w:rPr>
        <w:t>“</w:t>
      </w:r>
      <w:r w:rsidR="009934E1" w:rsidRPr="004074B9">
        <w:rPr>
          <w:rFonts w:ascii="Times New Roman" w:hAnsi="Times New Roman" w:cs="Times New Roman"/>
          <w:i/>
        </w:rPr>
        <w:t xml:space="preserve">Division </w:t>
      </w:r>
      <w:r w:rsidR="00193D67" w:rsidRPr="004074B9">
        <w:rPr>
          <w:rFonts w:ascii="Times New Roman" w:hAnsi="Times New Roman" w:cs="Times New Roman"/>
        </w:rPr>
        <w:t>2.—</w:t>
      </w:r>
      <w:r w:rsidR="009934E1" w:rsidRPr="004074B9">
        <w:rPr>
          <w:rFonts w:ascii="Times New Roman" w:hAnsi="Times New Roman" w:cs="Times New Roman"/>
          <w:i/>
        </w:rPr>
        <w:t>Manual Trunk Calls.</w:t>
      </w:r>
    </w:p>
    <w:p w:rsidR="00193D67" w:rsidRPr="008F4C1F" w:rsidRDefault="009934E1" w:rsidP="008F4C1F">
      <w:pPr>
        <w:spacing w:before="120" w:after="60" w:line="240" w:lineRule="auto"/>
        <w:jc w:val="both"/>
        <w:rPr>
          <w:rFonts w:ascii="Times New Roman" w:hAnsi="Times New Roman" w:cs="Times New Roman"/>
          <w:b/>
          <w:sz w:val="20"/>
        </w:rPr>
      </w:pPr>
      <w:r w:rsidRPr="008F4C1F">
        <w:rPr>
          <w:rFonts w:ascii="Times New Roman" w:hAnsi="Times New Roman" w:cs="Times New Roman"/>
          <w:b/>
          <w:sz w:val="20"/>
        </w:rPr>
        <w:t>Application.</w:t>
      </w:r>
    </w:p>
    <w:p w:rsidR="00193D67" w:rsidRPr="004074B9" w:rsidRDefault="00300B02" w:rsidP="008F4C1F">
      <w:pPr>
        <w:tabs>
          <w:tab w:val="left" w:pos="126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135</w:t>
      </w:r>
      <w:r w:rsidR="009934E1" w:rsidRPr="004074B9">
        <w:rPr>
          <w:rFonts w:ascii="Times New Roman" w:hAnsi="Times New Roman" w:cs="Times New Roman"/>
          <w:smallCaps/>
        </w:rPr>
        <w:t>aa</w:t>
      </w:r>
      <w:r w:rsidR="00193D67" w:rsidRPr="004074B9">
        <w:rPr>
          <w:rFonts w:ascii="Times New Roman" w:hAnsi="Times New Roman" w:cs="Times New Roman"/>
        </w:rPr>
        <w:t>.</w:t>
      </w:r>
      <w:r w:rsidR="008F4C1F">
        <w:rPr>
          <w:rFonts w:ascii="Times New Roman" w:hAnsi="Times New Roman" w:cs="Times New Roman"/>
        </w:rPr>
        <w:tab/>
      </w:r>
      <w:r w:rsidR="00193D67" w:rsidRPr="004074B9">
        <w:rPr>
          <w:rFonts w:ascii="Times New Roman" w:hAnsi="Times New Roman" w:cs="Times New Roman"/>
        </w:rPr>
        <w:t>This Division does not apply to a trunk call that is an automatic trunk call within the meaning of Division 3 of this Part.</w:t>
      </w:r>
      <w:r>
        <w:rPr>
          <w:rFonts w:ascii="Times New Roman" w:hAnsi="Times New Roman" w:cs="Times New Roman"/>
        </w:rPr>
        <w:t>”</w:t>
      </w:r>
      <w:r w:rsidR="00193D67" w:rsidRPr="004074B9">
        <w:rPr>
          <w:rFonts w:ascii="Times New Roman" w:hAnsi="Times New Roman" w:cs="Times New Roman"/>
        </w:rPr>
        <w:t>.</w:t>
      </w:r>
    </w:p>
    <w:p w:rsidR="00193D67" w:rsidRPr="004074B9"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E57EBD">
      <w:pPr>
        <w:spacing w:after="0" w:line="240" w:lineRule="auto"/>
        <w:jc w:val="center"/>
        <w:rPr>
          <w:rFonts w:ascii="Times New Roman" w:hAnsi="Times New Roman" w:cs="Times New Roman"/>
        </w:rPr>
      </w:pPr>
      <w:r w:rsidRPr="004074B9">
        <w:rPr>
          <w:rFonts w:ascii="Times New Roman" w:hAnsi="Times New Roman" w:cs="Times New Roman"/>
          <w:smallCaps/>
        </w:rPr>
        <w:lastRenderedPageBreak/>
        <w:t>Second Schedule—</w:t>
      </w:r>
      <w:r w:rsidRPr="004074B9">
        <w:rPr>
          <w:rFonts w:ascii="Times New Roman" w:hAnsi="Times New Roman" w:cs="Times New Roman"/>
          <w:i/>
        </w:rPr>
        <w:t>continued</w:t>
      </w:r>
    </w:p>
    <w:p w:rsidR="00193D67" w:rsidRPr="00E57EBD" w:rsidRDefault="009934E1" w:rsidP="00E57EBD">
      <w:pPr>
        <w:spacing w:before="120" w:after="60" w:line="240" w:lineRule="auto"/>
        <w:jc w:val="both"/>
        <w:rPr>
          <w:rFonts w:ascii="Times New Roman" w:hAnsi="Times New Roman" w:cs="Times New Roman"/>
          <w:b/>
          <w:sz w:val="20"/>
        </w:rPr>
      </w:pPr>
      <w:r w:rsidRPr="00E57EBD">
        <w:rPr>
          <w:rFonts w:ascii="Times New Roman" w:hAnsi="Times New Roman" w:cs="Times New Roman"/>
          <w:b/>
          <w:sz w:val="20"/>
        </w:rPr>
        <w:t>Charges for trunk calls.</w:t>
      </w:r>
    </w:p>
    <w:p w:rsidR="00193D67" w:rsidRPr="004074B9" w:rsidRDefault="00193D67" w:rsidP="004F3759">
      <w:pPr>
        <w:tabs>
          <w:tab w:val="left" w:pos="1260"/>
        </w:tabs>
        <w:spacing w:after="60" w:line="240" w:lineRule="auto"/>
        <w:ind w:firstLine="432"/>
        <w:jc w:val="both"/>
        <w:rPr>
          <w:rFonts w:ascii="Times New Roman" w:hAnsi="Times New Roman" w:cs="Times New Roman"/>
        </w:rPr>
      </w:pPr>
      <w:r w:rsidRPr="00E57EBD">
        <w:rPr>
          <w:rFonts w:ascii="Times New Roman" w:hAnsi="Times New Roman" w:cs="Times New Roman"/>
          <w:b/>
        </w:rPr>
        <w:t>7.</w:t>
      </w:r>
      <w:r w:rsidRPr="004074B9">
        <w:rPr>
          <w:rFonts w:ascii="Times New Roman" w:hAnsi="Times New Roman" w:cs="Times New Roman"/>
        </w:rPr>
        <w:t>—(1.)</w:t>
      </w:r>
      <w:r w:rsidR="00E57EBD">
        <w:rPr>
          <w:rFonts w:ascii="Times New Roman" w:hAnsi="Times New Roman" w:cs="Times New Roman"/>
        </w:rPr>
        <w:tab/>
      </w:r>
      <w:r w:rsidRPr="004074B9">
        <w:rPr>
          <w:rFonts w:ascii="Times New Roman" w:hAnsi="Times New Roman" w:cs="Times New Roman"/>
        </w:rPr>
        <w:t>Regulation 138 of the Telephone Regulations is amended by omitting the table in sub-regulation (1.) and inserting in its stead the following table:—</w:t>
      </w:r>
    </w:p>
    <w:tbl>
      <w:tblPr>
        <w:tblW w:w="5000" w:type="pct"/>
        <w:tblCellMar>
          <w:left w:w="40" w:type="dxa"/>
          <w:right w:w="40" w:type="dxa"/>
        </w:tblCellMar>
        <w:tblLook w:val="0000" w:firstRow="0" w:lastRow="0" w:firstColumn="0" w:lastColumn="0" w:noHBand="0" w:noVBand="0"/>
      </w:tblPr>
      <w:tblGrid>
        <w:gridCol w:w="5853"/>
        <w:gridCol w:w="1651"/>
        <w:gridCol w:w="1605"/>
      </w:tblGrid>
      <w:tr w:rsidR="00193D67" w:rsidRPr="004074B9" w:rsidTr="00E57EBD">
        <w:trPr>
          <w:trHeight w:val="253"/>
        </w:trPr>
        <w:tc>
          <w:tcPr>
            <w:tcW w:w="3213" w:type="pct"/>
            <w:vMerge w:val="restart"/>
            <w:tcBorders>
              <w:top w:val="single" w:sz="6" w:space="0" w:color="auto"/>
              <w:bottom w:val="single" w:sz="6" w:space="0" w:color="auto"/>
              <w:righ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Trunk distance in relation to the trunk call</w:t>
            </w:r>
          </w:p>
        </w:tc>
        <w:tc>
          <w:tcPr>
            <w:tcW w:w="1787" w:type="pct"/>
            <w:gridSpan w:val="2"/>
            <w:vMerge w:val="restart"/>
            <w:tcBorders>
              <w:top w:val="single" w:sz="6" w:space="0" w:color="auto"/>
              <w:left w:val="single" w:sz="6" w:space="0" w:color="auto"/>
              <w:bottom w:val="single" w:sz="6" w:space="0" w:color="auto"/>
            </w:tcBorders>
            <w:vAlign w:val="center"/>
          </w:tcPr>
          <w:p w:rsidR="00193D67" w:rsidRPr="004074B9" w:rsidRDefault="00193D67" w:rsidP="004F3759">
            <w:pPr>
              <w:spacing w:before="60" w:after="60" w:line="240" w:lineRule="auto"/>
              <w:jc w:val="center"/>
              <w:rPr>
                <w:rFonts w:ascii="Times New Roman" w:hAnsi="Times New Roman" w:cs="Times New Roman"/>
              </w:rPr>
            </w:pPr>
            <w:r w:rsidRPr="004074B9">
              <w:rPr>
                <w:rFonts w:ascii="Times New Roman" w:hAnsi="Times New Roman" w:cs="Times New Roman"/>
              </w:rPr>
              <w:t>Each three minutes or part of three minutes</w:t>
            </w:r>
          </w:p>
        </w:tc>
      </w:tr>
      <w:tr w:rsidR="00193D67" w:rsidRPr="004074B9" w:rsidTr="00E57EBD">
        <w:trPr>
          <w:trHeight w:val="253"/>
        </w:trPr>
        <w:tc>
          <w:tcPr>
            <w:tcW w:w="3213" w:type="pct"/>
            <w:vMerge/>
            <w:tcBorders>
              <w:top w:val="single" w:sz="6" w:space="0" w:color="auto"/>
              <w:bottom w:val="single" w:sz="6" w:space="0" w:color="auto"/>
              <w:right w:val="single" w:sz="6" w:space="0" w:color="auto"/>
            </w:tcBorders>
          </w:tcPr>
          <w:p w:rsidR="00193D67" w:rsidRPr="004074B9" w:rsidRDefault="00193D67" w:rsidP="004074B9">
            <w:pPr>
              <w:spacing w:after="0" w:line="240" w:lineRule="auto"/>
              <w:jc w:val="both"/>
              <w:rPr>
                <w:rFonts w:ascii="Times New Roman" w:hAnsi="Times New Roman" w:cs="Times New Roman"/>
              </w:rPr>
            </w:pPr>
          </w:p>
        </w:tc>
        <w:tc>
          <w:tcPr>
            <w:tcW w:w="1787" w:type="pct"/>
            <w:gridSpan w:val="2"/>
            <w:vMerge/>
            <w:tcBorders>
              <w:top w:val="single" w:sz="6" w:space="0" w:color="auto"/>
              <w:left w:val="single" w:sz="6" w:space="0" w:color="auto"/>
              <w:bottom w:val="single" w:sz="6" w:space="0" w:color="auto"/>
            </w:tcBorders>
          </w:tcPr>
          <w:p w:rsidR="00193D67" w:rsidRPr="004074B9" w:rsidRDefault="00193D67" w:rsidP="004074B9">
            <w:pPr>
              <w:spacing w:after="0" w:line="240" w:lineRule="auto"/>
              <w:jc w:val="both"/>
              <w:rPr>
                <w:rFonts w:ascii="Times New Roman" w:hAnsi="Times New Roman" w:cs="Times New Roman"/>
              </w:rPr>
            </w:pPr>
          </w:p>
        </w:tc>
      </w:tr>
      <w:tr w:rsidR="00193D67" w:rsidRPr="004074B9" w:rsidTr="00E57EBD">
        <w:trPr>
          <w:trHeight w:val="20"/>
        </w:trPr>
        <w:tc>
          <w:tcPr>
            <w:tcW w:w="3213" w:type="pct"/>
            <w:vMerge/>
            <w:tcBorders>
              <w:top w:val="single" w:sz="6" w:space="0" w:color="auto"/>
              <w:bottom w:val="single" w:sz="6" w:space="0" w:color="auto"/>
              <w:right w:val="single" w:sz="6" w:space="0" w:color="auto"/>
            </w:tcBorders>
          </w:tcPr>
          <w:p w:rsidR="00193D67" w:rsidRPr="004074B9" w:rsidRDefault="00193D67" w:rsidP="004074B9">
            <w:pPr>
              <w:spacing w:after="0" w:line="240" w:lineRule="auto"/>
              <w:jc w:val="both"/>
              <w:rPr>
                <w:rFonts w:ascii="Times New Roman" w:hAnsi="Times New Roman" w:cs="Times New Roman"/>
              </w:rPr>
            </w:pPr>
          </w:p>
        </w:tc>
        <w:tc>
          <w:tcPr>
            <w:tcW w:w="906"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4F3759">
            <w:pPr>
              <w:spacing w:before="60" w:after="60" w:line="240" w:lineRule="auto"/>
              <w:jc w:val="center"/>
              <w:rPr>
                <w:rFonts w:ascii="Times New Roman" w:hAnsi="Times New Roman" w:cs="Times New Roman"/>
              </w:rPr>
            </w:pPr>
            <w:r w:rsidRPr="004074B9">
              <w:rPr>
                <w:rFonts w:ascii="Times New Roman" w:hAnsi="Times New Roman" w:cs="Times New Roman"/>
              </w:rPr>
              <w:t>Between 9 a.m. and 6 p.m.</w:t>
            </w:r>
          </w:p>
        </w:tc>
        <w:tc>
          <w:tcPr>
            <w:tcW w:w="881" w:type="pct"/>
            <w:tcBorders>
              <w:top w:val="single" w:sz="6" w:space="0" w:color="auto"/>
              <w:left w:val="single" w:sz="6" w:space="0" w:color="auto"/>
              <w:bottom w:val="single" w:sz="6" w:space="0" w:color="auto"/>
            </w:tcBorders>
            <w:vAlign w:val="center"/>
          </w:tcPr>
          <w:p w:rsidR="00193D67" w:rsidRPr="004074B9" w:rsidRDefault="00193D67" w:rsidP="004F3759">
            <w:pPr>
              <w:spacing w:before="60" w:after="60" w:line="240" w:lineRule="auto"/>
              <w:jc w:val="center"/>
              <w:rPr>
                <w:rFonts w:ascii="Times New Roman" w:hAnsi="Times New Roman" w:cs="Times New Roman"/>
              </w:rPr>
            </w:pPr>
            <w:r w:rsidRPr="004074B9">
              <w:rPr>
                <w:rFonts w:ascii="Times New Roman" w:hAnsi="Times New Roman" w:cs="Times New Roman"/>
              </w:rPr>
              <w:t>Between 6 p.m. and 9 a.m.</w:t>
            </w:r>
          </w:p>
        </w:tc>
      </w:tr>
      <w:tr w:rsidR="00193D67" w:rsidRPr="004074B9" w:rsidTr="00E57EBD">
        <w:trPr>
          <w:trHeight w:val="20"/>
        </w:trPr>
        <w:tc>
          <w:tcPr>
            <w:tcW w:w="3213" w:type="pct"/>
            <w:tcBorders>
              <w:top w:val="single" w:sz="6" w:space="0" w:color="auto"/>
              <w:right w:val="single" w:sz="6" w:space="0" w:color="auto"/>
            </w:tcBorders>
          </w:tcPr>
          <w:p w:rsidR="00193D67" w:rsidRPr="004074B9" w:rsidRDefault="00193D67" w:rsidP="00E57EBD">
            <w:pPr>
              <w:spacing w:before="120" w:after="0" w:line="240" w:lineRule="auto"/>
              <w:jc w:val="both"/>
              <w:rPr>
                <w:rFonts w:ascii="Times New Roman" w:hAnsi="Times New Roman" w:cs="Times New Roman"/>
              </w:rPr>
            </w:pPr>
          </w:p>
        </w:tc>
        <w:tc>
          <w:tcPr>
            <w:tcW w:w="906" w:type="pct"/>
            <w:tcBorders>
              <w:top w:val="single" w:sz="6" w:space="0" w:color="auto"/>
              <w:left w:val="single" w:sz="6" w:space="0" w:color="auto"/>
              <w:right w:val="single" w:sz="6" w:space="0" w:color="auto"/>
            </w:tcBorders>
            <w:vAlign w:val="center"/>
          </w:tcPr>
          <w:p w:rsidR="00193D67" w:rsidRPr="004074B9" w:rsidRDefault="00193D67" w:rsidP="00E57EBD">
            <w:pPr>
              <w:spacing w:before="120" w:after="0" w:line="240" w:lineRule="auto"/>
              <w:jc w:val="center"/>
              <w:rPr>
                <w:rFonts w:ascii="Times New Roman" w:hAnsi="Times New Roman" w:cs="Times New Roman"/>
              </w:rPr>
            </w:pPr>
            <w:r w:rsidRPr="004074B9">
              <w:rPr>
                <w:rFonts w:ascii="Times New Roman" w:hAnsi="Times New Roman" w:cs="Times New Roman"/>
              </w:rPr>
              <w:t>$</w:t>
            </w:r>
          </w:p>
        </w:tc>
        <w:tc>
          <w:tcPr>
            <w:tcW w:w="881" w:type="pct"/>
            <w:tcBorders>
              <w:top w:val="single" w:sz="6" w:space="0" w:color="auto"/>
              <w:left w:val="single" w:sz="6" w:space="0" w:color="auto"/>
            </w:tcBorders>
            <w:vAlign w:val="center"/>
          </w:tcPr>
          <w:p w:rsidR="00193D67" w:rsidRPr="004074B9" w:rsidRDefault="00193D67" w:rsidP="00E57EBD">
            <w:pPr>
              <w:spacing w:before="120" w:after="0" w:line="240" w:lineRule="auto"/>
              <w:jc w:val="center"/>
              <w:rPr>
                <w:rFonts w:ascii="Times New Roman" w:hAnsi="Times New Roman" w:cs="Times New Roman"/>
              </w:rPr>
            </w:pPr>
            <w:r w:rsidRPr="004074B9">
              <w:rPr>
                <w:rFonts w:ascii="Times New Roman" w:hAnsi="Times New Roman" w:cs="Times New Roman"/>
              </w:rPr>
              <w:t>$</w:t>
            </w:r>
          </w:p>
        </w:tc>
      </w:tr>
      <w:tr w:rsidR="00193D67" w:rsidRPr="004074B9" w:rsidTr="00E57EBD">
        <w:trPr>
          <w:trHeight w:val="20"/>
        </w:trPr>
        <w:tc>
          <w:tcPr>
            <w:tcW w:w="3213" w:type="pct"/>
            <w:tcBorders>
              <w:right w:val="single" w:sz="6" w:space="0" w:color="auto"/>
            </w:tcBorders>
          </w:tcPr>
          <w:p w:rsidR="00193D67" w:rsidRPr="004074B9" w:rsidRDefault="00193D67" w:rsidP="00E57EBD">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Not exceeding 30 miles</w:t>
            </w:r>
            <w:r w:rsidR="00E57EBD">
              <w:rPr>
                <w:rFonts w:ascii="Times New Roman" w:hAnsi="Times New Roman" w:cs="Times New Roman"/>
              </w:rPr>
              <w:tab/>
            </w:r>
          </w:p>
        </w:tc>
        <w:tc>
          <w:tcPr>
            <w:tcW w:w="906" w:type="pct"/>
            <w:tcBorders>
              <w:left w:val="single" w:sz="6" w:space="0" w:color="auto"/>
              <w:righ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0.19</w:t>
            </w:r>
          </w:p>
        </w:tc>
        <w:tc>
          <w:tcPr>
            <w:tcW w:w="881" w:type="pct"/>
            <w:tcBorders>
              <w:lef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0.15</w:t>
            </w:r>
          </w:p>
        </w:tc>
      </w:tr>
      <w:tr w:rsidR="00193D67" w:rsidRPr="004074B9" w:rsidTr="00E57EBD">
        <w:trPr>
          <w:trHeight w:val="20"/>
        </w:trPr>
        <w:tc>
          <w:tcPr>
            <w:tcW w:w="3213" w:type="pct"/>
            <w:tcBorders>
              <w:right w:val="single" w:sz="6" w:space="0" w:color="auto"/>
            </w:tcBorders>
          </w:tcPr>
          <w:p w:rsidR="00193D67" w:rsidRPr="004074B9" w:rsidRDefault="00193D67" w:rsidP="00E57EBD">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30 miles but not exceeding 50 miles</w:t>
            </w:r>
            <w:r w:rsidR="00E57EBD">
              <w:rPr>
                <w:rFonts w:ascii="Times New Roman" w:hAnsi="Times New Roman" w:cs="Times New Roman"/>
              </w:rPr>
              <w:tab/>
            </w:r>
          </w:p>
        </w:tc>
        <w:tc>
          <w:tcPr>
            <w:tcW w:w="906" w:type="pct"/>
            <w:tcBorders>
              <w:left w:val="single" w:sz="6" w:space="0" w:color="auto"/>
              <w:righ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0.29</w:t>
            </w:r>
          </w:p>
        </w:tc>
        <w:tc>
          <w:tcPr>
            <w:tcW w:w="881" w:type="pct"/>
            <w:tcBorders>
              <w:lef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0.19</w:t>
            </w:r>
          </w:p>
        </w:tc>
      </w:tr>
      <w:tr w:rsidR="00193D67" w:rsidRPr="004074B9" w:rsidTr="00E57EBD">
        <w:trPr>
          <w:trHeight w:val="20"/>
        </w:trPr>
        <w:tc>
          <w:tcPr>
            <w:tcW w:w="3213" w:type="pct"/>
            <w:tcBorders>
              <w:right w:val="single" w:sz="6" w:space="0" w:color="auto"/>
            </w:tcBorders>
          </w:tcPr>
          <w:p w:rsidR="00193D67" w:rsidRPr="004074B9" w:rsidRDefault="00193D67" w:rsidP="00E57EBD">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50 miles but not exceeding 100 miles</w:t>
            </w:r>
            <w:r w:rsidR="00E57EBD">
              <w:rPr>
                <w:rFonts w:ascii="Times New Roman" w:hAnsi="Times New Roman" w:cs="Times New Roman"/>
              </w:rPr>
              <w:tab/>
            </w:r>
          </w:p>
        </w:tc>
        <w:tc>
          <w:tcPr>
            <w:tcW w:w="906" w:type="pct"/>
            <w:tcBorders>
              <w:left w:val="single" w:sz="6" w:space="0" w:color="auto"/>
              <w:righ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0.57</w:t>
            </w:r>
          </w:p>
        </w:tc>
        <w:tc>
          <w:tcPr>
            <w:tcW w:w="881" w:type="pct"/>
            <w:tcBorders>
              <w:lef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0.43</w:t>
            </w:r>
          </w:p>
        </w:tc>
      </w:tr>
      <w:tr w:rsidR="00193D67" w:rsidRPr="004074B9" w:rsidTr="00E57EBD">
        <w:trPr>
          <w:trHeight w:val="20"/>
        </w:trPr>
        <w:tc>
          <w:tcPr>
            <w:tcW w:w="3213" w:type="pct"/>
            <w:tcBorders>
              <w:right w:val="single" w:sz="6" w:space="0" w:color="auto"/>
            </w:tcBorders>
          </w:tcPr>
          <w:p w:rsidR="00193D67" w:rsidRPr="004074B9" w:rsidRDefault="00193D67" w:rsidP="00E57EBD">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100 miles but not exceeding 200 miles</w:t>
            </w:r>
            <w:r w:rsidR="00E57EBD">
              <w:rPr>
                <w:rFonts w:ascii="Times New Roman" w:hAnsi="Times New Roman" w:cs="Times New Roman"/>
              </w:rPr>
              <w:tab/>
            </w:r>
          </w:p>
        </w:tc>
        <w:tc>
          <w:tcPr>
            <w:tcW w:w="906" w:type="pct"/>
            <w:tcBorders>
              <w:left w:val="single" w:sz="6" w:space="0" w:color="auto"/>
              <w:righ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0.86</w:t>
            </w:r>
          </w:p>
        </w:tc>
        <w:tc>
          <w:tcPr>
            <w:tcW w:w="881" w:type="pct"/>
            <w:tcBorders>
              <w:lef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0.57</w:t>
            </w:r>
          </w:p>
        </w:tc>
      </w:tr>
      <w:tr w:rsidR="00193D67" w:rsidRPr="004074B9" w:rsidTr="00E57EBD">
        <w:trPr>
          <w:trHeight w:val="20"/>
        </w:trPr>
        <w:tc>
          <w:tcPr>
            <w:tcW w:w="3213" w:type="pct"/>
            <w:tcBorders>
              <w:right w:val="single" w:sz="6" w:space="0" w:color="auto"/>
            </w:tcBorders>
          </w:tcPr>
          <w:p w:rsidR="00193D67" w:rsidRPr="004074B9" w:rsidRDefault="00193D67" w:rsidP="00E57EBD">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200 miles but not exceeding 300 miles</w:t>
            </w:r>
            <w:r w:rsidR="00E57EBD">
              <w:rPr>
                <w:rFonts w:ascii="Times New Roman" w:hAnsi="Times New Roman" w:cs="Times New Roman"/>
              </w:rPr>
              <w:tab/>
            </w:r>
          </w:p>
        </w:tc>
        <w:tc>
          <w:tcPr>
            <w:tcW w:w="906" w:type="pct"/>
            <w:tcBorders>
              <w:left w:val="single" w:sz="6" w:space="0" w:color="auto"/>
              <w:righ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1.43</w:t>
            </w:r>
          </w:p>
        </w:tc>
        <w:tc>
          <w:tcPr>
            <w:tcW w:w="881" w:type="pct"/>
            <w:tcBorders>
              <w:lef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0.95</w:t>
            </w:r>
          </w:p>
        </w:tc>
      </w:tr>
      <w:tr w:rsidR="00193D67" w:rsidRPr="004074B9" w:rsidTr="00E57EBD">
        <w:trPr>
          <w:trHeight w:val="20"/>
        </w:trPr>
        <w:tc>
          <w:tcPr>
            <w:tcW w:w="3213" w:type="pct"/>
            <w:tcBorders>
              <w:right w:val="single" w:sz="6" w:space="0" w:color="auto"/>
            </w:tcBorders>
          </w:tcPr>
          <w:p w:rsidR="00193D67" w:rsidRPr="004074B9" w:rsidRDefault="00193D67" w:rsidP="00E57EBD">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300 miles but not exceeding 400 miles</w:t>
            </w:r>
            <w:r w:rsidR="00E57EBD">
              <w:rPr>
                <w:rFonts w:ascii="Times New Roman" w:hAnsi="Times New Roman" w:cs="Times New Roman"/>
              </w:rPr>
              <w:tab/>
            </w:r>
          </w:p>
        </w:tc>
        <w:tc>
          <w:tcPr>
            <w:tcW w:w="906" w:type="pct"/>
            <w:tcBorders>
              <w:left w:val="single" w:sz="6" w:space="0" w:color="auto"/>
              <w:righ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1.71</w:t>
            </w:r>
          </w:p>
        </w:tc>
        <w:tc>
          <w:tcPr>
            <w:tcW w:w="881" w:type="pct"/>
            <w:tcBorders>
              <w:left w:val="single" w:sz="6" w:space="0" w:color="auto"/>
            </w:tcBorders>
            <w:vAlign w:val="center"/>
          </w:tcPr>
          <w:p w:rsidR="00193D67" w:rsidRPr="004074B9" w:rsidRDefault="00193D67" w:rsidP="00E57EBD">
            <w:pPr>
              <w:spacing w:after="0" w:line="240" w:lineRule="auto"/>
              <w:jc w:val="center"/>
              <w:rPr>
                <w:rFonts w:ascii="Times New Roman" w:hAnsi="Times New Roman" w:cs="Times New Roman"/>
              </w:rPr>
            </w:pPr>
            <w:r w:rsidRPr="004074B9">
              <w:rPr>
                <w:rFonts w:ascii="Times New Roman" w:hAnsi="Times New Roman" w:cs="Times New Roman"/>
              </w:rPr>
              <w:t>1.43</w:t>
            </w:r>
          </w:p>
        </w:tc>
      </w:tr>
      <w:tr w:rsidR="00193D67" w:rsidRPr="004074B9" w:rsidTr="00E57EBD">
        <w:trPr>
          <w:trHeight w:val="20"/>
        </w:trPr>
        <w:tc>
          <w:tcPr>
            <w:tcW w:w="3213" w:type="pct"/>
            <w:tcBorders>
              <w:bottom w:val="single" w:sz="6" w:space="0" w:color="auto"/>
              <w:right w:val="single" w:sz="6" w:space="0" w:color="auto"/>
            </w:tcBorders>
          </w:tcPr>
          <w:p w:rsidR="00193D67" w:rsidRPr="004074B9" w:rsidRDefault="00193D67" w:rsidP="00E57EBD">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400 miles</w:t>
            </w:r>
            <w:r w:rsidR="00E57EBD">
              <w:rPr>
                <w:rFonts w:ascii="Times New Roman" w:hAnsi="Times New Roman" w:cs="Times New Roman"/>
              </w:rPr>
              <w:tab/>
            </w:r>
          </w:p>
        </w:tc>
        <w:tc>
          <w:tcPr>
            <w:tcW w:w="906" w:type="pct"/>
            <w:tcBorders>
              <w:left w:val="single" w:sz="6" w:space="0" w:color="auto"/>
              <w:bottom w:val="single" w:sz="6" w:space="0" w:color="auto"/>
              <w:right w:val="single" w:sz="6" w:space="0" w:color="auto"/>
            </w:tcBorders>
            <w:vAlign w:val="center"/>
          </w:tcPr>
          <w:p w:rsidR="00193D67" w:rsidRPr="004074B9" w:rsidRDefault="00193D67" w:rsidP="00E57EBD">
            <w:pPr>
              <w:spacing w:after="120" w:line="240" w:lineRule="auto"/>
              <w:jc w:val="center"/>
              <w:rPr>
                <w:rFonts w:ascii="Times New Roman" w:hAnsi="Times New Roman" w:cs="Times New Roman"/>
              </w:rPr>
            </w:pPr>
            <w:r w:rsidRPr="004074B9">
              <w:rPr>
                <w:rFonts w:ascii="Times New Roman" w:hAnsi="Times New Roman" w:cs="Times New Roman"/>
              </w:rPr>
              <w:t>2.14</w:t>
            </w:r>
          </w:p>
        </w:tc>
        <w:tc>
          <w:tcPr>
            <w:tcW w:w="881" w:type="pct"/>
            <w:tcBorders>
              <w:left w:val="single" w:sz="6" w:space="0" w:color="auto"/>
              <w:bottom w:val="single" w:sz="6" w:space="0" w:color="auto"/>
            </w:tcBorders>
            <w:vAlign w:val="center"/>
          </w:tcPr>
          <w:p w:rsidR="00193D67" w:rsidRPr="004074B9" w:rsidRDefault="00193D67" w:rsidP="00E57EBD">
            <w:pPr>
              <w:spacing w:after="120" w:line="240" w:lineRule="auto"/>
              <w:jc w:val="center"/>
              <w:rPr>
                <w:rFonts w:ascii="Times New Roman" w:hAnsi="Times New Roman" w:cs="Times New Roman"/>
              </w:rPr>
            </w:pPr>
            <w:r w:rsidRPr="004074B9">
              <w:rPr>
                <w:rFonts w:ascii="Times New Roman" w:hAnsi="Times New Roman" w:cs="Times New Roman"/>
              </w:rPr>
              <w:t>1.71</w:t>
            </w:r>
          </w:p>
        </w:tc>
      </w:tr>
    </w:tbl>
    <w:p w:rsidR="00193D67" w:rsidRPr="004074B9" w:rsidRDefault="00193D67" w:rsidP="00DE5045">
      <w:pPr>
        <w:tabs>
          <w:tab w:val="left" w:pos="900"/>
        </w:tabs>
        <w:spacing w:before="120" w:after="120" w:line="240" w:lineRule="auto"/>
        <w:ind w:firstLine="432"/>
        <w:jc w:val="both"/>
        <w:rPr>
          <w:rFonts w:ascii="Times New Roman" w:hAnsi="Times New Roman" w:cs="Times New Roman"/>
        </w:rPr>
      </w:pPr>
      <w:r w:rsidRPr="004074B9">
        <w:rPr>
          <w:rFonts w:ascii="Times New Roman" w:hAnsi="Times New Roman" w:cs="Times New Roman"/>
        </w:rPr>
        <w:t>(2.)</w:t>
      </w:r>
      <w:r w:rsidR="00A01A41">
        <w:rPr>
          <w:rFonts w:ascii="Times New Roman" w:hAnsi="Times New Roman" w:cs="Times New Roman"/>
        </w:rPr>
        <w:tab/>
      </w:r>
      <w:r w:rsidRPr="004074B9">
        <w:rPr>
          <w:rFonts w:ascii="Times New Roman" w:hAnsi="Times New Roman" w:cs="Times New Roman"/>
        </w:rPr>
        <w:t>Regulation 138 of the Telephone Regulations is amended by omitting the table in sub-regulation (2.) and inserting in its stead the following table:—</w:t>
      </w:r>
    </w:p>
    <w:tbl>
      <w:tblPr>
        <w:tblW w:w="5000" w:type="pct"/>
        <w:tblCellMar>
          <w:left w:w="40" w:type="dxa"/>
          <w:right w:w="40" w:type="dxa"/>
        </w:tblCellMar>
        <w:tblLook w:val="0000" w:firstRow="0" w:lastRow="0" w:firstColumn="0" w:lastColumn="0" w:noHBand="0" w:noVBand="0"/>
      </w:tblPr>
      <w:tblGrid>
        <w:gridCol w:w="5859"/>
        <w:gridCol w:w="1654"/>
        <w:gridCol w:w="1596"/>
      </w:tblGrid>
      <w:tr w:rsidR="00193D67" w:rsidRPr="004074B9" w:rsidTr="004F3759">
        <w:trPr>
          <w:trHeight w:val="253"/>
        </w:trPr>
        <w:tc>
          <w:tcPr>
            <w:tcW w:w="3216" w:type="pct"/>
            <w:vMerge w:val="restart"/>
            <w:tcBorders>
              <w:top w:val="single" w:sz="6" w:space="0" w:color="auto"/>
              <w:bottom w:val="single" w:sz="6" w:space="0" w:color="auto"/>
              <w:right w:val="single" w:sz="6" w:space="0" w:color="auto"/>
            </w:tcBorders>
            <w:vAlign w:val="center"/>
          </w:tcPr>
          <w:p w:rsidR="00193D67" w:rsidRPr="004074B9" w:rsidRDefault="00193D67" w:rsidP="004F3759">
            <w:pPr>
              <w:spacing w:after="0" w:line="240" w:lineRule="auto"/>
              <w:jc w:val="center"/>
              <w:rPr>
                <w:rFonts w:ascii="Times New Roman" w:hAnsi="Times New Roman" w:cs="Times New Roman"/>
              </w:rPr>
            </w:pPr>
            <w:r w:rsidRPr="004074B9">
              <w:rPr>
                <w:rFonts w:ascii="Times New Roman" w:hAnsi="Times New Roman" w:cs="Times New Roman"/>
              </w:rPr>
              <w:t>Trunk distance in relation to the trunk call</w:t>
            </w:r>
          </w:p>
        </w:tc>
        <w:tc>
          <w:tcPr>
            <w:tcW w:w="1784" w:type="pct"/>
            <w:gridSpan w:val="2"/>
            <w:vMerge w:val="restart"/>
            <w:tcBorders>
              <w:top w:val="single" w:sz="6" w:space="0" w:color="auto"/>
              <w:left w:val="single" w:sz="6" w:space="0" w:color="auto"/>
              <w:bottom w:val="single" w:sz="6" w:space="0" w:color="auto"/>
            </w:tcBorders>
            <w:vAlign w:val="center"/>
          </w:tcPr>
          <w:p w:rsidR="00193D67" w:rsidRPr="004074B9" w:rsidRDefault="00193D67" w:rsidP="0042333E">
            <w:pPr>
              <w:spacing w:before="60" w:after="60" w:line="240" w:lineRule="auto"/>
              <w:jc w:val="center"/>
              <w:rPr>
                <w:rFonts w:ascii="Times New Roman" w:hAnsi="Times New Roman" w:cs="Times New Roman"/>
              </w:rPr>
            </w:pPr>
            <w:r w:rsidRPr="004074B9">
              <w:rPr>
                <w:rFonts w:ascii="Times New Roman" w:hAnsi="Times New Roman" w:cs="Times New Roman"/>
              </w:rPr>
              <w:t>Each three minutes or part of three minutes</w:t>
            </w:r>
          </w:p>
        </w:tc>
      </w:tr>
      <w:tr w:rsidR="00193D67" w:rsidRPr="004074B9" w:rsidTr="004F3759">
        <w:trPr>
          <w:trHeight w:val="253"/>
        </w:trPr>
        <w:tc>
          <w:tcPr>
            <w:tcW w:w="3216" w:type="pct"/>
            <w:vMerge/>
            <w:tcBorders>
              <w:top w:val="single" w:sz="6" w:space="0" w:color="auto"/>
              <w:bottom w:val="single" w:sz="6" w:space="0" w:color="auto"/>
              <w:right w:val="single" w:sz="6" w:space="0" w:color="auto"/>
            </w:tcBorders>
          </w:tcPr>
          <w:p w:rsidR="00193D67" w:rsidRPr="004074B9" w:rsidRDefault="00193D67" w:rsidP="004074B9">
            <w:pPr>
              <w:spacing w:after="0" w:line="240" w:lineRule="auto"/>
              <w:jc w:val="both"/>
              <w:rPr>
                <w:rFonts w:ascii="Times New Roman" w:hAnsi="Times New Roman" w:cs="Times New Roman"/>
              </w:rPr>
            </w:pPr>
          </w:p>
        </w:tc>
        <w:tc>
          <w:tcPr>
            <w:tcW w:w="1784" w:type="pct"/>
            <w:gridSpan w:val="2"/>
            <w:vMerge/>
            <w:tcBorders>
              <w:top w:val="single" w:sz="6" w:space="0" w:color="auto"/>
              <w:left w:val="single" w:sz="6" w:space="0" w:color="auto"/>
              <w:bottom w:val="single" w:sz="6" w:space="0" w:color="auto"/>
            </w:tcBorders>
          </w:tcPr>
          <w:p w:rsidR="00193D67" w:rsidRPr="004074B9" w:rsidRDefault="00193D67" w:rsidP="004074B9">
            <w:pPr>
              <w:spacing w:after="0" w:line="240" w:lineRule="auto"/>
              <w:jc w:val="both"/>
              <w:rPr>
                <w:rFonts w:ascii="Times New Roman" w:hAnsi="Times New Roman" w:cs="Times New Roman"/>
              </w:rPr>
            </w:pPr>
          </w:p>
        </w:tc>
      </w:tr>
      <w:tr w:rsidR="00193D67" w:rsidRPr="004074B9" w:rsidTr="004F3759">
        <w:trPr>
          <w:trHeight w:val="20"/>
        </w:trPr>
        <w:tc>
          <w:tcPr>
            <w:tcW w:w="3216" w:type="pct"/>
            <w:vMerge/>
            <w:tcBorders>
              <w:top w:val="single" w:sz="6" w:space="0" w:color="auto"/>
              <w:bottom w:val="single" w:sz="6" w:space="0" w:color="auto"/>
              <w:right w:val="single" w:sz="6" w:space="0" w:color="auto"/>
            </w:tcBorders>
          </w:tcPr>
          <w:p w:rsidR="00193D67" w:rsidRPr="004074B9" w:rsidRDefault="00193D67" w:rsidP="004074B9">
            <w:pPr>
              <w:spacing w:after="0" w:line="240" w:lineRule="auto"/>
              <w:jc w:val="both"/>
              <w:rPr>
                <w:rFonts w:ascii="Times New Roman" w:hAnsi="Times New Roman" w:cs="Times New Roman"/>
              </w:rPr>
            </w:pPr>
          </w:p>
        </w:tc>
        <w:tc>
          <w:tcPr>
            <w:tcW w:w="908"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42333E">
            <w:pPr>
              <w:spacing w:before="60" w:after="60" w:line="240" w:lineRule="auto"/>
              <w:jc w:val="center"/>
              <w:rPr>
                <w:rFonts w:ascii="Times New Roman" w:hAnsi="Times New Roman" w:cs="Times New Roman"/>
              </w:rPr>
            </w:pPr>
            <w:r w:rsidRPr="004074B9">
              <w:rPr>
                <w:rFonts w:ascii="Times New Roman" w:hAnsi="Times New Roman" w:cs="Times New Roman"/>
              </w:rPr>
              <w:t>Between 9 a.m. and 6 p.m.</w:t>
            </w:r>
          </w:p>
        </w:tc>
        <w:tc>
          <w:tcPr>
            <w:tcW w:w="876" w:type="pct"/>
            <w:tcBorders>
              <w:top w:val="single" w:sz="6" w:space="0" w:color="auto"/>
              <w:left w:val="single" w:sz="6" w:space="0" w:color="auto"/>
              <w:bottom w:val="single" w:sz="6" w:space="0" w:color="auto"/>
            </w:tcBorders>
            <w:vAlign w:val="center"/>
          </w:tcPr>
          <w:p w:rsidR="00193D67" w:rsidRPr="004074B9" w:rsidRDefault="00193D67" w:rsidP="0042333E">
            <w:pPr>
              <w:spacing w:before="60" w:after="60" w:line="240" w:lineRule="auto"/>
              <w:jc w:val="center"/>
              <w:rPr>
                <w:rFonts w:ascii="Times New Roman" w:hAnsi="Times New Roman" w:cs="Times New Roman"/>
              </w:rPr>
            </w:pPr>
            <w:r w:rsidRPr="004074B9">
              <w:rPr>
                <w:rFonts w:ascii="Times New Roman" w:hAnsi="Times New Roman" w:cs="Times New Roman"/>
              </w:rPr>
              <w:t>Between 6 p.m. and 9 a.m.</w:t>
            </w:r>
          </w:p>
        </w:tc>
      </w:tr>
      <w:tr w:rsidR="00193D67" w:rsidRPr="004074B9" w:rsidTr="009B0570">
        <w:trPr>
          <w:trHeight w:val="20"/>
        </w:trPr>
        <w:tc>
          <w:tcPr>
            <w:tcW w:w="3216" w:type="pct"/>
            <w:tcBorders>
              <w:top w:val="single" w:sz="6" w:space="0" w:color="auto"/>
              <w:right w:val="single" w:sz="6" w:space="0" w:color="auto"/>
            </w:tcBorders>
          </w:tcPr>
          <w:p w:rsidR="00193D67" w:rsidRPr="004074B9" w:rsidRDefault="00193D67" w:rsidP="00FC14A3">
            <w:pPr>
              <w:spacing w:before="120" w:after="0" w:line="240" w:lineRule="auto"/>
              <w:jc w:val="both"/>
              <w:rPr>
                <w:rFonts w:ascii="Times New Roman" w:hAnsi="Times New Roman" w:cs="Times New Roman"/>
              </w:rPr>
            </w:pPr>
          </w:p>
        </w:tc>
        <w:tc>
          <w:tcPr>
            <w:tcW w:w="908" w:type="pct"/>
            <w:tcBorders>
              <w:top w:val="single" w:sz="6" w:space="0" w:color="auto"/>
              <w:left w:val="single" w:sz="6" w:space="0" w:color="auto"/>
              <w:right w:val="single" w:sz="6" w:space="0" w:color="auto"/>
            </w:tcBorders>
            <w:vAlign w:val="center"/>
          </w:tcPr>
          <w:p w:rsidR="00193D67" w:rsidRPr="004074B9" w:rsidRDefault="00946A54" w:rsidP="00FC14A3">
            <w:pPr>
              <w:spacing w:before="120" w:after="0" w:line="240" w:lineRule="auto"/>
              <w:jc w:val="center"/>
              <w:rPr>
                <w:rFonts w:ascii="Times New Roman" w:hAnsi="Times New Roman" w:cs="Times New Roman"/>
              </w:rPr>
            </w:pPr>
            <w:r w:rsidRPr="004074B9">
              <w:rPr>
                <w:rFonts w:ascii="Times New Roman" w:hAnsi="Times New Roman" w:cs="Times New Roman"/>
              </w:rPr>
              <w:t>$</w:t>
            </w:r>
          </w:p>
        </w:tc>
        <w:tc>
          <w:tcPr>
            <w:tcW w:w="876" w:type="pct"/>
            <w:tcBorders>
              <w:top w:val="single" w:sz="6" w:space="0" w:color="auto"/>
              <w:left w:val="single" w:sz="6" w:space="0" w:color="auto"/>
            </w:tcBorders>
            <w:vAlign w:val="center"/>
          </w:tcPr>
          <w:p w:rsidR="00193D67" w:rsidRPr="004074B9" w:rsidRDefault="00193D67" w:rsidP="00FC14A3">
            <w:pPr>
              <w:spacing w:before="120" w:after="0" w:line="240" w:lineRule="auto"/>
              <w:jc w:val="center"/>
              <w:rPr>
                <w:rFonts w:ascii="Times New Roman" w:hAnsi="Times New Roman" w:cs="Times New Roman"/>
              </w:rPr>
            </w:pPr>
            <w:r w:rsidRPr="004074B9">
              <w:rPr>
                <w:rFonts w:ascii="Times New Roman" w:hAnsi="Times New Roman" w:cs="Times New Roman"/>
              </w:rPr>
              <w:t>$</w:t>
            </w:r>
          </w:p>
        </w:tc>
      </w:tr>
      <w:tr w:rsidR="00193D67" w:rsidRPr="004074B9" w:rsidTr="009B0570">
        <w:trPr>
          <w:trHeight w:val="20"/>
        </w:trPr>
        <w:tc>
          <w:tcPr>
            <w:tcW w:w="3216" w:type="pct"/>
            <w:tcBorders>
              <w:right w:val="single" w:sz="6" w:space="0" w:color="auto"/>
            </w:tcBorders>
          </w:tcPr>
          <w:p w:rsidR="00193D67" w:rsidRPr="004074B9" w:rsidRDefault="00193D67" w:rsidP="00A2032C">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Not exceeding 30 miles</w:t>
            </w:r>
            <w:r w:rsidR="00A2032C">
              <w:rPr>
                <w:rFonts w:ascii="Times New Roman" w:hAnsi="Times New Roman" w:cs="Times New Roman"/>
              </w:rPr>
              <w:tab/>
            </w:r>
          </w:p>
        </w:tc>
        <w:tc>
          <w:tcPr>
            <w:tcW w:w="908" w:type="pct"/>
            <w:tcBorders>
              <w:left w:val="single" w:sz="6" w:space="0" w:color="auto"/>
              <w:righ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0.20</w:t>
            </w:r>
          </w:p>
        </w:tc>
        <w:tc>
          <w:tcPr>
            <w:tcW w:w="876" w:type="pct"/>
            <w:tcBorders>
              <w:lef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0.15</w:t>
            </w:r>
          </w:p>
        </w:tc>
      </w:tr>
      <w:tr w:rsidR="00193D67" w:rsidRPr="004074B9" w:rsidTr="009B0570">
        <w:trPr>
          <w:trHeight w:val="20"/>
        </w:trPr>
        <w:tc>
          <w:tcPr>
            <w:tcW w:w="3216" w:type="pct"/>
            <w:tcBorders>
              <w:right w:val="single" w:sz="6" w:space="0" w:color="auto"/>
            </w:tcBorders>
          </w:tcPr>
          <w:p w:rsidR="00193D67" w:rsidRPr="004074B9" w:rsidRDefault="00193D67" w:rsidP="00A2032C">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30 miles but not exceeding 50 miles</w:t>
            </w:r>
            <w:r w:rsidR="00A2032C">
              <w:rPr>
                <w:rFonts w:ascii="Times New Roman" w:hAnsi="Times New Roman" w:cs="Times New Roman"/>
              </w:rPr>
              <w:tab/>
            </w:r>
          </w:p>
        </w:tc>
        <w:tc>
          <w:tcPr>
            <w:tcW w:w="908" w:type="pct"/>
            <w:tcBorders>
              <w:left w:val="single" w:sz="6" w:space="0" w:color="auto"/>
              <w:righ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0.30</w:t>
            </w:r>
          </w:p>
        </w:tc>
        <w:tc>
          <w:tcPr>
            <w:tcW w:w="876" w:type="pct"/>
            <w:tcBorders>
              <w:lef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0.20</w:t>
            </w:r>
          </w:p>
        </w:tc>
      </w:tr>
      <w:tr w:rsidR="00193D67" w:rsidRPr="004074B9" w:rsidTr="009B0570">
        <w:trPr>
          <w:trHeight w:val="20"/>
        </w:trPr>
        <w:tc>
          <w:tcPr>
            <w:tcW w:w="3216" w:type="pct"/>
            <w:tcBorders>
              <w:right w:val="single" w:sz="6" w:space="0" w:color="auto"/>
            </w:tcBorders>
          </w:tcPr>
          <w:p w:rsidR="00193D67" w:rsidRPr="004074B9" w:rsidRDefault="00193D67" w:rsidP="00A2032C">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50 miles but not exceeding 100 miles</w:t>
            </w:r>
            <w:r w:rsidR="00A2032C">
              <w:rPr>
                <w:rFonts w:ascii="Times New Roman" w:hAnsi="Times New Roman" w:cs="Times New Roman"/>
              </w:rPr>
              <w:tab/>
            </w:r>
          </w:p>
        </w:tc>
        <w:tc>
          <w:tcPr>
            <w:tcW w:w="908" w:type="pct"/>
            <w:tcBorders>
              <w:left w:val="single" w:sz="6" w:space="0" w:color="auto"/>
              <w:righ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0.60</w:t>
            </w:r>
          </w:p>
        </w:tc>
        <w:tc>
          <w:tcPr>
            <w:tcW w:w="876" w:type="pct"/>
            <w:tcBorders>
              <w:lef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0.45</w:t>
            </w:r>
          </w:p>
        </w:tc>
      </w:tr>
      <w:tr w:rsidR="00193D67" w:rsidRPr="004074B9" w:rsidTr="009B0570">
        <w:trPr>
          <w:trHeight w:val="20"/>
        </w:trPr>
        <w:tc>
          <w:tcPr>
            <w:tcW w:w="3216" w:type="pct"/>
            <w:tcBorders>
              <w:right w:val="single" w:sz="6" w:space="0" w:color="auto"/>
            </w:tcBorders>
          </w:tcPr>
          <w:p w:rsidR="00193D67" w:rsidRPr="004074B9" w:rsidRDefault="00193D67" w:rsidP="00A2032C">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100 miles but not exceeding 200 miles</w:t>
            </w:r>
            <w:r w:rsidR="00A2032C">
              <w:rPr>
                <w:rFonts w:ascii="Times New Roman" w:hAnsi="Times New Roman" w:cs="Times New Roman"/>
              </w:rPr>
              <w:tab/>
            </w:r>
          </w:p>
        </w:tc>
        <w:tc>
          <w:tcPr>
            <w:tcW w:w="908" w:type="pct"/>
            <w:tcBorders>
              <w:left w:val="single" w:sz="6" w:space="0" w:color="auto"/>
              <w:righ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0.90</w:t>
            </w:r>
          </w:p>
        </w:tc>
        <w:tc>
          <w:tcPr>
            <w:tcW w:w="876" w:type="pct"/>
            <w:tcBorders>
              <w:lef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0.60</w:t>
            </w:r>
          </w:p>
        </w:tc>
      </w:tr>
      <w:tr w:rsidR="00193D67" w:rsidRPr="004074B9" w:rsidTr="009B0570">
        <w:trPr>
          <w:trHeight w:val="20"/>
        </w:trPr>
        <w:tc>
          <w:tcPr>
            <w:tcW w:w="3216" w:type="pct"/>
            <w:tcBorders>
              <w:right w:val="single" w:sz="6" w:space="0" w:color="auto"/>
            </w:tcBorders>
          </w:tcPr>
          <w:p w:rsidR="00193D67" w:rsidRPr="004074B9" w:rsidRDefault="00193D67" w:rsidP="00A2032C">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200 miles but not exceeding 300 miles</w:t>
            </w:r>
            <w:r w:rsidR="00A2032C">
              <w:rPr>
                <w:rFonts w:ascii="Times New Roman" w:hAnsi="Times New Roman" w:cs="Times New Roman"/>
              </w:rPr>
              <w:tab/>
            </w:r>
          </w:p>
        </w:tc>
        <w:tc>
          <w:tcPr>
            <w:tcW w:w="908" w:type="pct"/>
            <w:tcBorders>
              <w:left w:val="single" w:sz="6" w:space="0" w:color="auto"/>
              <w:righ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1.45</w:t>
            </w:r>
          </w:p>
        </w:tc>
        <w:tc>
          <w:tcPr>
            <w:tcW w:w="876" w:type="pct"/>
            <w:tcBorders>
              <w:lef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0.95</w:t>
            </w:r>
          </w:p>
        </w:tc>
      </w:tr>
      <w:tr w:rsidR="00193D67" w:rsidRPr="004074B9" w:rsidTr="009B0570">
        <w:trPr>
          <w:trHeight w:val="20"/>
        </w:trPr>
        <w:tc>
          <w:tcPr>
            <w:tcW w:w="3216" w:type="pct"/>
            <w:tcBorders>
              <w:right w:val="single" w:sz="6" w:space="0" w:color="auto"/>
            </w:tcBorders>
          </w:tcPr>
          <w:p w:rsidR="00193D67" w:rsidRPr="004074B9" w:rsidRDefault="00193D67" w:rsidP="00A2032C">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300 miles but not exceeding 400 miles</w:t>
            </w:r>
            <w:r w:rsidR="00A2032C">
              <w:rPr>
                <w:rFonts w:ascii="Times New Roman" w:hAnsi="Times New Roman" w:cs="Times New Roman"/>
              </w:rPr>
              <w:tab/>
            </w:r>
          </w:p>
        </w:tc>
        <w:tc>
          <w:tcPr>
            <w:tcW w:w="908" w:type="pct"/>
            <w:tcBorders>
              <w:left w:val="single" w:sz="6" w:space="0" w:color="auto"/>
              <w:righ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1.75</w:t>
            </w:r>
          </w:p>
        </w:tc>
        <w:tc>
          <w:tcPr>
            <w:tcW w:w="876" w:type="pct"/>
            <w:tcBorders>
              <w:left w:val="single" w:sz="6" w:space="0" w:color="auto"/>
            </w:tcBorders>
            <w:vAlign w:val="center"/>
          </w:tcPr>
          <w:p w:rsidR="00193D67" w:rsidRPr="004074B9" w:rsidRDefault="00193D67" w:rsidP="009B0570">
            <w:pPr>
              <w:spacing w:after="0" w:line="240" w:lineRule="auto"/>
              <w:jc w:val="center"/>
              <w:rPr>
                <w:rFonts w:ascii="Times New Roman" w:hAnsi="Times New Roman" w:cs="Times New Roman"/>
              </w:rPr>
            </w:pPr>
            <w:r w:rsidRPr="004074B9">
              <w:rPr>
                <w:rFonts w:ascii="Times New Roman" w:hAnsi="Times New Roman" w:cs="Times New Roman"/>
              </w:rPr>
              <w:t>1.45</w:t>
            </w:r>
          </w:p>
        </w:tc>
      </w:tr>
      <w:tr w:rsidR="00193D67" w:rsidRPr="004074B9" w:rsidTr="009B0570">
        <w:trPr>
          <w:trHeight w:val="20"/>
        </w:trPr>
        <w:tc>
          <w:tcPr>
            <w:tcW w:w="3216" w:type="pct"/>
            <w:tcBorders>
              <w:bottom w:val="single" w:sz="6" w:space="0" w:color="auto"/>
              <w:right w:val="single" w:sz="6" w:space="0" w:color="auto"/>
            </w:tcBorders>
          </w:tcPr>
          <w:p w:rsidR="00193D67" w:rsidRPr="004074B9" w:rsidRDefault="00193D67" w:rsidP="00FC14A3">
            <w:pPr>
              <w:tabs>
                <w:tab w:val="left" w:leader="dot" w:pos="5616"/>
              </w:tabs>
              <w:spacing w:after="120" w:line="240" w:lineRule="auto"/>
              <w:jc w:val="both"/>
              <w:rPr>
                <w:rFonts w:ascii="Times New Roman" w:hAnsi="Times New Roman" w:cs="Times New Roman"/>
              </w:rPr>
            </w:pPr>
            <w:r w:rsidRPr="004074B9">
              <w:rPr>
                <w:rFonts w:ascii="Times New Roman" w:hAnsi="Times New Roman" w:cs="Times New Roman"/>
              </w:rPr>
              <w:t>Exceeding 400 miles</w:t>
            </w:r>
            <w:r w:rsidR="00A2032C">
              <w:rPr>
                <w:rFonts w:ascii="Times New Roman" w:hAnsi="Times New Roman" w:cs="Times New Roman"/>
              </w:rPr>
              <w:tab/>
            </w:r>
          </w:p>
        </w:tc>
        <w:tc>
          <w:tcPr>
            <w:tcW w:w="908" w:type="pct"/>
            <w:tcBorders>
              <w:left w:val="single" w:sz="6" w:space="0" w:color="auto"/>
              <w:bottom w:val="single" w:sz="6" w:space="0" w:color="auto"/>
              <w:right w:val="single" w:sz="6" w:space="0" w:color="auto"/>
            </w:tcBorders>
            <w:vAlign w:val="center"/>
          </w:tcPr>
          <w:p w:rsidR="00193D67" w:rsidRPr="004074B9" w:rsidRDefault="00193D67" w:rsidP="00FC14A3">
            <w:pPr>
              <w:spacing w:after="120" w:line="240" w:lineRule="auto"/>
              <w:jc w:val="center"/>
              <w:rPr>
                <w:rFonts w:ascii="Times New Roman" w:hAnsi="Times New Roman" w:cs="Times New Roman"/>
              </w:rPr>
            </w:pPr>
            <w:r w:rsidRPr="004074B9">
              <w:rPr>
                <w:rFonts w:ascii="Times New Roman" w:hAnsi="Times New Roman" w:cs="Times New Roman"/>
              </w:rPr>
              <w:t>2.15</w:t>
            </w:r>
          </w:p>
        </w:tc>
        <w:tc>
          <w:tcPr>
            <w:tcW w:w="876" w:type="pct"/>
            <w:tcBorders>
              <w:left w:val="single" w:sz="6" w:space="0" w:color="auto"/>
              <w:bottom w:val="single" w:sz="6" w:space="0" w:color="auto"/>
            </w:tcBorders>
            <w:vAlign w:val="center"/>
          </w:tcPr>
          <w:p w:rsidR="00193D67" w:rsidRPr="004074B9" w:rsidRDefault="00193D67" w:rsidP="00FC14A3">
            <w:pPr>
              <w:spacing w:after="120" w:line="240" w:lineRule="auto"/>
              <w:jc w:val="center"/>
              <w:rPr>
                <w:rFonts w:ascii="Times New Roman" w:hAnsi="Times New Roman" w:cs="Times New Roman"/>
              </w:rPr>
            </w:pPr>
            <w:r w:rsidRPr="004074B9">
              <w:rPr>
                <w:rFonts w:ascii="Times New Roman" w:hAnsi="Times New Roman" w:cs="Times New Roman"/>
              </w:rPr>
              <w:t>1.75</w:t>
            </w:r>
          </w:p>
        </w:tc>
      </w:tr>
    </w:tbl>
    <w:p w:rsidR="00193D67" w:rsidRPr="009B0570" w:rsidRDefault="009934E1" w:rsidP="009B0570">
      <w:pPr>
        <w:spacing w:before="120" w:after="60" w:line="240" w:lineRule="auto"/>
        <w:jc w:val="both"/>
        <w:rPr>
          <w:rFonts w:ascii="Times New Roman" w:hAnsi="Times New Roman" w:cs="Times New Roman"/>
          <w:b/>
          <w:sz w:val="20"/>
        </w:rPr>
      </w:pPr>
      <w:r w:rsidRPr="009B0570">
        <w:rPr>
          <w:rFonts w:ascii="Times New Roman" w:hAnsi="Times New Roman" w:cs="Times New Roman"/>
          <w:b/>
          <w:sz w:val="20"/>
        </w:rPr>
        <w:t>Calls to particular person.</w:t>
      </w:r>
    </w:p>
    <w:p w:rsidR="00193D67" w:rsidRPr="004074B9" w:rsidRDefault="00193D67" w:rsidP="009B0570">
      <w:pPr>
        <w:spacing w:after="60" w:line="240" w:lineRule="auto"/>
        <w:ind w:firstLine="432"/>
        <w:jc w:val="both"/>
        <w:rPr>
          <w:rFonts w:ascii="Times New Roman" w:hAnsi="Times New Roman" w:cs="Times New Roman"/>
        </w:rPr>
      </w:pPr>
      <w:r w:rsidRPr="009B0570">
        <w:rPr>
          <w:rFonts w:ascii="Times New Roman" w:hAnsi="Times New Roman" w:cs="Times New Roman"/>
          <w:b/>
        </w:rPr>
        <w:t>8.</w:t>
      </w:r>
      <w:r w:rsidR="009B0570">
        <w:rPr>
          <w:rFonts w:ascii="Times New Roman" w:hAnsi="Times New Roman" w:cs="Times New Roman"/>
        </w:rPr>
        <w:tab/>
      </w:r>
      <w:r w:rsidRPr="004074B9">
        <w:rPr>
          <w:rFonts w:ascii="Times New Roman" w:hAnsi="Times New Roman" w:cs="Times New Roman"/>
        </w:rPr>
        <w:t>Regulation 141 of the Telephone Regulations is amended by omitting the table in sub-regulation (2.) and inserting in its stead the following table:—</w:t>
      </w:r>
    </w:p>
    <w:tbl>
      <w:tblPr>
        <w:tblW w:w="5000" w:type="pct"/>
        <w:tblCellMar>
          <w:left w:w="40" w:type="dxa"/>
          <w:right w:w="40" w:type="dxa"/>
        </w:tblCellMar>
        <w:tblLook w:val="0000" w:firstRow="0" w:lastRow="0" w:firstColumn="0" w:lastColumn="0" w:noHBand="0" w:noVBand="0"/>
      </w:tblPr>
      <w:tblGrid>
        <w:gridCol w:w="7008"/>
        <w:gridCol w:w="2101"/>
      </w:tblGrid>
      <w:tr w:rsidR="00193D67" w:rsidRPr="004074B9" w:rsidTr="00402F17">
        <w:trPr>
          <w:trHeight w:val="20"/>
        </w:trPr>
        <w:tc>
          <w:tcPr>
            <w:tcW w:w="3847" w:type="pct"/>
            <w:tcBorders>
              <w:top w:val="single" w:sz="6" w:space="0" w:color="auto"/>
              <w:bottom w:val="single" w:sz="6" w:space="0" w:color="auto"/>
              <w:right w:val="single" w:sz="6" w:space="0" w:color="auto"/>
            </w:tcBorders>
            <w:vAlign w:val="center"/>
          </w:tcPr>
          <w:p w:rsidR="00193D67" w:rsidRPr="004074B9" w:rsidRDefault="00193D67" w:rsidP="00402F17">
            <w:pPr>
              <w:spacing w:before="60" w:after="60" w:line="240" w:lineRule="auto"/>
              <w:jc w:val="center"/>
              <w:rPr>
                <w:rFonts w:ascii="Times New Roman" w:hAnsi="Times New Roman" w:cs="Times New Roman"/>
              </w:rPr>
            </w:pPr>
            <w:r w:rsidRPr="004074B9">
              <w:rPr>
                <w:rFonts w:ascii="Times New Roman" w:hAnsi="Times New Roman" w:cs="Times New Roman"/>
              </w:rPr>
              <w:t>Trunk distance in relation to the trunk call</w:t>
            </w:r>
          </w:p>
        </w:tc>
        <w:tc>
          <w:tcPr>
            <w:tcW w:w="1153" w:type="pct"/>
            <w:tcBorders>
              <w:top w:val="single" w:sz="6" w:space="0" w:color="auto"/>
              <w:left w:val="single" w:sz="6" w:space="0" w:color="auto"/>
              <w:bottom w:val="single" w:sz="6" w:space="0" w:color="auto"/>
            </w:tcBorders>
            <w:vAlign w:val="center"/>
          </w:tcPr>
          <w:p w:rsidR="00193D67" w:rsidRPr="004074B9" w:rsidRDefault="00193D67" w:rsidP="00402F17">
            <w:pPr>
              <w:spacing w:before="60" w:after="60" w:line="240" w:lineRule="auto"/>
              <w:jc w:val="center"/>
              <w:rPr>
                <w:rFonts w:ascii="Times New Roman" w:hAnsi="Times New Roman" w:cs="Times New Roman"/>
              </w:rPr>
            </w:pPr>
            <w:r w:rsidRPr="004074B9">
              <w:rPr>
                <w:rFonts w:ascii="Times New Roman" w:hAnsi="Times New Roman" w:cs="Times New Roman"/>
              </w:rPr>
              <w:t>Charge</w:t>
            </w:r>
          </w:p>
        </w:tc>
      </w:tr>
      <w:tr w:rsidR="00193D67" w:rsidRPr="004074B9" w:rsidTr="00FC14A3">
        <w:trPr>
          <w:trHeight w:val="20"/>
        </w:trPr>
        <w:tc>
          <w:tcPr>
            <w:tcW w:w="3847" w:type="pct"/>
            <w:tcBorders>
              <w:top w:val="single" w:sz="6" w:space="0" w:color="auto"/>
              <w:right w:val="single" w:sz="6" w:space="0" w:color="auto"/>
            </w:tcBorders>
          </w:tcPr>
          <w:p w:rsidR="00193D67" w:rsidRPr="004074B9" w:rsidRDefault="00193D67" w:rsidP="004074B9">
            <w:pPr>
              <w:spacing w:after="0" w:line="240" w:lineRule="auto"/>
              <w:jc w:val="both"/>
              <w:rPr>
                <w:rFonts w:ascii="Times New Roman" w:hAnsi="Times New Roman" w:cs="Times New Roman"/>
              </w:rPr>
            </w:pPr>
          </w:p>
        </w:tc>
        <w:tc>
          <w:tcPr>
            <w:tcW w:w="1153" w:type="pct"/>
            <w:tcBorders>
              <w:top w:val="single" w:sz="6" w:space="0" w:color="auto"/>
              <w:left w:val="single" w:sz="6" w:space="0" w:color="auto"/>
            </w:tcBorders>
            <w:vAlign w:val="center"/>
          </w:tcPr>
          <w:p w:rsidR="00193D67" w:rsidRPr="004074B9" w:rsidRDefault="00193D67" w:rsidP="00FC14A3">
            <w:pPr>
              <w:spacing w:after="0" w:line="240" w:lineRule="auto"/>
              <w:jc w:val="center"/>
              <w:rPr>
                <w:rFonts w:ascii="Times New Roman" w:hAnsi="Times New Roman" w:cs="Times New Roman"/>
              </w:rPr>
            </w:pPr>
            <w:r w:rsidRPr="004074B9">
              <w:rPr>
                <w:rFonts w:ascii="Times New Roman" w:hAnsi="Times New Roman" w:cs="Times New Roman"/>
              </w:rPr>
              <w:t>Cents</w:t>
            </w:r>
          </w:p>
        </w:tc>
      </w:tr>
      <w:tr w:rsidR="00193D67" w:rsidRPr="004074B9" w:rsidTr="00FC14A3">
        <w:trPr>
          <w:trHeight w:val="20"/>
        </w:trPr>
        <w:tc>
          <w:tcPr>
            <w:tcW w:w="3847" w:type="pct"/>
            <w:tcBorders>
              <w:right w:val="single" w:sz="6" w:space="0" w:color="auto"/>
            </w:tcBorders>
          </w:tcPr>
          <w:p w:rsidR="00193D67" w:rsidRPr="004074B9" w:rsidRDefault="00193D67" w:rsidP="00FC14A3">
            <w:pPr>
              <w:tabs>
                <w:tab w:val="left" w:leader="dot" w:pos="6750"/>
              </w:tabs>
              <w:spacing w:after="0" w:line="240" w:lineRule="auto"/>
              <w:jc w:val="both"/>
              <w:rPr>
                <w:rFonts w:ascii="Times New Roman" w:hAnsi="Times New Roman" w:cs="Times New Roman"/>
              </w:rPr>
            </w:pPr>
            <w:r w:rsidRPr="004074B9">
              <w:rPr>
                <w:rFonts w:ascii="Times New Roman" w:hAnsi="Times New Roman" w:cs="Times New Roman"/>
              </w:rPr>
              <w:t>Not exceeding 30 miles</w:t>
            </w:r>
            <w:r w:rsidR="00FC14A3">
              <w:rPr>
                <w:rFonts w:ascii="Times New Roman" w:hAnsi="Times New Roman" w:cs="Times New Roman"/>
              </w:rPr>
              <w:tab/>
            </w:r>
          </w:p>
        </w:tc>
        <w:tc>
          <w:tcPr>
            <w:tcW w:w="1153" w:type="pct"/>
            <w:tcBorders>
              <w:left w:val="single" w:sz="6" w:space="0" w:color="auto"/>
            </w:tcBorders>
            <w:vAlign w:val="center"/>
          </w:tcPr>
          <w:p w:rsidR="00193D67" w:rsidRPr="004074B9" w:rsidRDefault="00193D67" w:rsidP="00FC14A3">
            <w:pPr>
              <w:spacing w:after="0" w:line="240" w:lineRule="auto"/>
              <w:jc w:val="center"/>
              <w:rPr>
                <w:rFonts w:ascii="Times New Roman" w:hAnsi="Times New Roman" w:cs="Times New Roman"/>
              </w:rPr>
            </w:pPr>
            <w:r w:rsidRPr="004074B9">
              <w:rPr>
                <w:rFonts w:ascii="Times New Roman" w:hAnsi="Times New Roman" w:cs="Times New Roman"/>
              </w:rPr>
              <w:t>10</w:t>
            </w:r>
          </w:p>
        </w:tc>
      </w:tr>
      <w:tr w:rsidR="00193D67" w:rsidRPr="004074B9" w:rsidTr="00FC14A3">
        <w:trPr>
          <w:trHeight w:val="20"/>
        </w:trPr>
        <w:tc>
          <w:tcPr>
            <w:tcW w:w="3847" w:type="pct"/>
            <w:tcBorders>
              <w:right w:val="single" w:sz="6" w:space="0" w:color="auto"/>
            </w:tcBorders>
          </w:tcPr>
          <w:p w:rsidR="00193D67" w:rsidRPr="004074B9" w:rsidRDefault="00193D67" w:rsidP="00FC14A3">
            <w:pPr>
              <w:tabs>
                <w:tab w:val="left" w:leader="dot" w:pos="6750"/>
              </w:tabs>
              <w:spacing w:after="0" w:line="240" w:lineRule="auto"/>
              <w:jc w:val="both"/>
              <w:rPr>
                <w:rFonts w:ascii="Times New Roman" w:hAnsi="Times New Roman" w:cs="Times New Roman"/>
              </w:rPr>
            </w:pPr>
            <w:r w:rsidRPr="004074B9">
              <w:rPr>
                <w:rFonts w:ascii="Times New Roman" w:hAnsi="Times New Roman" w:cs="Times New Roman"/>
              </w:rPr>
              <w:t>Exceeding 30 miles but not exceeding 50 miles</w:t>
            </w:r>
            <w:r w:rsidR="00FC14A3">
              <w:rPr>
                <w:rFonts w:ascii="Times New Roman" w:hAnsi="Times New Roman" w:cs="Times New Roman"/>
              </w:rPr>
              <w:tab/>
            </w:r>
          </w:p>
        </w:tc>
        <w:tc>
          <w:tcPr>
            <w:tcW w:w="1153" w:type="pct"/>
            <w:tcBorders>
              <w:left w:val="single" w:sz="6" w:space="0" w:color="auto"/>
            </w:tcBorders>
            <w:vAlign w:val="center"/>
          </w:tcPr>
          <w:p w:rsidR="00193D67" w:rsidRPr="004074B9" w:rsidRDefault="00193D67" w:rsidP="00FC14A3">
            <w:pPr>
              <w:spacing w:after="0" w:line="240" w:lineRule="auto"/>
              <w:jc w:val="center"/>
              <w:rPr>
                <w:rFonts w:ascii="Times New Roman" w:hAnsi="Times New Roman" w:cs="Times New Roman"/>
              </w:rPr>
            </w:pPr>
            <w:r w:rsidRPr="004074B9">
              <w:rPr>
                <w:rFonts w:ascii="Times New Roman" w:hAnsi="Times New Roman" w:cs="Times New Roman"/>
              </w:rPr>
              <w:t>15</w:t>
            </w:r>
          </w:p>
        </w:tc>
      </w:tr>
      <w:tr w:rsidR="00193D67" w:rsidRPr="004074B9" w:rsidTr="00FC14A3">
        <w:trPr>
          <w:trHeight w:val="20"/>
        </w:trPr>
        <w:tc>
          <w:tcPr>
            <w:tcW w:w="3847" w:type="pct"/>
            <w:tcBorders>
              <w:right w:val="single" w:sz="6" w:space="0" w:color="auto"/>
            </w:tcBorders>
          </w:tcPr>
          <w:p w:rsidR="00193D67" w:rsidRPr="004074B9" w:rsidRDefault="00193D67" w:rsidP="00FC14A3">
            <w:pPr>
              <w:tabs>
                <w:tab w:val="left" w:leader="dot" w:pos="6750"/>
              </w:tabs>
              <w:spacing w:after="0" w:line="240" w:lineRule="auto"/>
              <w:jc w:val="both"/>
              <w:rPr>
                <w:rFonts w:ascii="Times New Roman" w:hAnsi="Times New Roman" w:cs="Times New Roman"/>
              </w:rPr>
            </w:pPr>
            <w:r w:rsidRPr="004074B9">
              <w:rPr>
                <w:rFonts w:ascii="Times New Roman" w:hAnsi="Times New Roman" w:cs="Times New Roman"/>
              </w:rPr>
              <w:t>Exceeding 50 miles but not exceeding 100 miles</w:t>
            </w:r>
            <w:r w:rsidR="00FC14A3">
              <w:rPr>
                <w:rFonts w:ascii="Times New Roman" w:hAnsi="Times New Roman" w:cs="Times New Roman"/>
              </w:rPr>
              <w:tab/>
            </w:r>
          </w:p>
        </w:tc>
        <w:tc>
          <w:tcPr>
            <w:tcW w:w="1153" w:type="pct"/>
            <w:tcBorders>
              <w:left w:val="single" w:sz="6" w:space="0" w:color="auto"/>
            </w:tcBorders>
            <w:vAlign w:val="center"/>
          </w:tcPr>
          <w:p w:rsidR="00193D67" w:rsidRPr="004074B9" w:rsidRDefault="00193D67" w:rsidP="00FC14A3">
            <w:pPr>
              <w:spacing w:after="0" w:line="240" w:lineRule="auto"/>
              <w:jc w:val="center"/>
              <w:rPr>
                <w:rFonts w:ascii="Times New Roman" w:hAnsi="Times New Roman" w:cs="Times New Roman"/>
              </w:rPr>
            </w:pPr>
            <w:r w:rsidRPr="004074B9">
              <w:rPr>
                <w:rFonts w:ascii="Times New Roman" w:hAnsi="Times New Roman" w:cs="Times New Roman"/>
              </w:rPr>
              <w:t>30</w:t>
            </w:r>
          </w:p>
        </w:tc>
      </w:tr>
      <w:tr w:rsidR="00193D67" w:rsidRPr="004074B9" w:rsidTr="00FC14A3">
        <w:trPr>
          <w:trHeight w:val="20"/>
        </w:trPr>
        <w:tc>
          <w:tcPr>
            <w:tcW w:w="3847" w:type="pct"/>
            <w:tcBorders>
              <w:right w:val="single" w:sz="6" w:space="0" w:color="auto"/>
            </w:tcBorders>
          </w:tcPr>
          <w:p w:rsidR="00193D67" w:rsidRPr="004074B9" w:rsidRDefault="00193D67" w:rsidP="00FC14A3">
            <w:pPr>
              <w:tabs>
                <w:tab w:val="left" w:leader="dot" w:pos="6750"/>
              </w:tabs>
              <w:spacing w:after="0" w:line="240" w:lineRule="auto"/>
              <w:jc w:val="both"/>
              <w:rPr>
                <w:rFonts w:ascii="Times New Roman" w:hAnsi="Times New Roman" w:cs="Times New Roman"/>
              </w:rPr>
            </w:pPr>
            <w:r w:rsidRPr="004074B9">
              <w:rPr>
                <w:rFonts w:ascii="Times New Roman" w:hAnsi="Times New Roman" w:cs="Times New Roman"/>
              </w:rPr>
              <w:t>Exceeding 100 miles but not exceeding 200 miles</w:t>
            </w:r>
            <w:r w:rsidR="00FC14A3">
              <w:rPr>
                <w:rFonts w:ascii="Times New Roman" w:hAnsi="Times New Roman" w:cs="Times New Roman"/>
              </w:rPr>
              <w:tab/>
            </w:r>
          </w:p>
        </w:tc>
        <w:tc>
          <w:tcPr>
            <w:tcW w:w="1153" w:type="pct"/>
            <w:tcBorders>
              <w:left w:val="single" w:sz="6" w:space="0" w:color="auto"/>
            </w:tcBorders>
            <w:vAlign w:val="center"/>
          </w:tcPr>
          <w:p w:rsidR="00193D67" w:rsidRPr="004074B9" w:rsidRDefault="00193D67" w:rsidP="00FC14A3">
            <w:pPr>
              <w:spacing w:after="0" w:line="240" w:lineRule="auto"/>
              <w:jc w:val="center"/>
              <w:rPr>
                <w:rFonts w:ascii="Times New Roman" w:hAnsi="Times New Roman" w:cs="Times New Roman"/>
              </w:rPr>
            </w:pPr>
            <w:r w:rsidRPr="004074B9">
              <w:rPr>
                <w:rFonts w:ascii="Times New Roman" w:hAnsi="Times New Roman" w:cs="Times New Roman"/>
              </w:rPr>
              <w:t>40</w:t>
            </w:r>
          </w:p>
        </w:tc>
      </w:tr>
      <w:tr w:rsidR="00193D67" w:rsidRPr="004074B9" w:rsidTr="00FC14A3">
        <w:trPr>
          <w:trHeight w:val="20"/>
        </w:trPr>
        <w:tc>
          <w:tcPr>
            <w:tcW w:w="3847" w:type="pct"/>
            <w:tcBorders>
              <w:right w:val="single" w:sz="6" w:space="0" w:color="auto"/>
            </w:tcBorders>
          </w:tcPr>
          <w:p w:rsidR="00193D67" w:rsidRPr="004074B9" w:rsidRDefault="00193D67" w:rsidP="00FC14A3">
            <w:pPr>
              <w:tabs>
                <w:tab w:val="left" w:leader="dot" w:pos="6750"/>
              </w:tabs>
              <w:spacing w:after="0" w:line="240" w:lineRule="auto"/>
              <w:jc w:val="both"/>
              <w:rPr>
                <w:rFonts w:ascii="Times New Roman" w:hAnsi="Times New Roman" w:cs="Times New Roman"/>
              </w:rPr>
            </w:pPr>
            <w:r w:rsidRPr="004074B9">
              <w:rPr>
                <w:rFonts w:ascii="Times New Roman" w:hAnsi="Times New Roman" w:cs="Times New Roman"/>
              </w:rPr>
              <w:t>Exceeding 200 miles but not exceeding 300 miles</w:t>
            </w:r>
            <w:r w:rsidR="00FC14A3">
              <w:rPr>
                <w:rFonts w:ascii="Times New Roman" w:hAnsi="Times New Roman" w:cs="Times New Roman"/>
              </w:rPr>
              <w:tab/>
            </w:r>
          </w:p>
        </w:tc>
        <w:tc>
          <w:tcPr>
            <w:tcW w:w="1153" w:type="pct"/>
            <w:tcBorders>
              <w:left w:val="single" w:sz="6" w:space="0" w:color="auto"/>
            </w:tcBorders>
            <w:vAlign w:val="center"/>
          </w:tcPr>
          <w:p w:rsidR="00193D67" w:rsidRPr="004074B9" w:rsidRDefault="00193D67" w:rsidP="00FC14A3">
            <w:pPr>
              <w:spacing w:after="0" w:line="240" w:lineRule="auto"/>
              <w:jc w:val="center"/>
              <w:rPr>
                <w:rFonts w:ascii="Times New Roman" w:hAnsi="Times New Roman" w:cs="Times New Roman"/>
              </w:rPr>
            </w:pPr>
            <w:r w:rsidRPr="004074B9">
              <w:rPr>
                <w:rFonts w:ascii="Times New Roman" w:hAnsi="Times New Roman" w:cs="Times New Roman"/>
              </w:rPr>
              <w:t>50</w:t>
            </w:r>
          </w:p>
        </w:tc>
      </w:tr>
      <w:tr w:rsidR="00193D67" w:rsidRPr="004074B9" w:rsidTr="00FC14A3">
        <w:trPr>
          <w:trHeight w:val="20"/>
        </w:trPr>
        <w:tc>
          <w:tcPr>
            <w:tcW w:w="3847" w:type="pct"/>
            <w:tcBorders>
              <w:right w:val="single" w:sz="6" w:space="0" w:color="auto"/>
            </w:tcBorders>
          </w:tcPr>
          <w:p w:rsidR="00193D67" w:rsidRPr="004074B9" w:rsidRDefault="00193D67" w:rsidP="00FC14A3">
            <w:pPr>
              <w:tabs>
                <w:tab w:val="left" w:leader="dot" w:pos="6750"/>
              </w:tabs>
              <w:spacing w:after="0" w:line="240" w:lineRule="auto"/>
              <w:jc w:val="both"/>
              <w:rPr>
                <w:rFonts w:ascii="Times New Roman" w:hAnsi="Times New Roman" w:cs="Times New Roman"/>
              </w:rPr>
            </w:pPr>
            <w:r w:rsidRPr="004074B9">
              <w:rPr>
                <w:rFonts w:ascii="Times New Roman" w:hAnsi="Times New Roman" w:cs="Times New Roman"/>
              </w:rPr>
              <w:t>Exceeding 300 miles but not exceeding 400 miles</w:t>
            </w:r>
            <w:r w:rsidR="00FC14A3">
              <w:rPr>
                <w:rFonts w:ascii="Times New Roman" w:hAnsi="Times New Roman" w:cs="Times New Roman"/>
              </w:rPr>
              <w:tab/>
            </w:r>
          </w:p>
        </w:tc>
        <w:tc>
          <w:tcPr>
            <w:tcW w:w="1153" w:type="pct"/>
            <w:tcBorders>
              <w:left w:val="single" w:sz="6" w:space="0" w:color="auto"/>
            </w:tcBorders>
            <w:vAlign w:val="center"/>
          </w:tcPr>
          <w:p w:rsidR="00193D67" w:rsidRPr="004074B9" w:rsidRDefault="00193D67" w:rsidP="00FC14A3">
            <w:pPr>
              <w:spacing w:after="0" w:line="240" w:lineRule="auto"/>
              <w:jc w:val="center"/>
              <w:rPr>
                <w:rFonts w:ascii="Times New Roman" w:hAnsi="Times New Roman" w:cs="Times New Roman"/>
              </w:rPr>
            </w:pPr>
            <w:r w:rsidRPr="004074B9">
              <w:rPr>
                <w:rFonts w:ascii="Times New Roman" w:hAnsi="Times New Roman" w:cs="Times New Roman"/>
              </w:rPr>
              <w:t>60</w:t>
            </w:r>
          </w:p>
        </w:tc>
      </w:tr>
      <w:tr w:rsidR="00193D67" w:rsidRPr="004074B9" w:rsidTr="00FC14A3">
        <w:trPr>
          <w:trHeight w:val="20"/>
        </w:trPr>
        <w:tc>
          <w:tcPr>
            <w:tcW w:w="3847" w:type="pct"/>
            <w:tcBorders>
              <w:bottom w:val="single" w:sz="6" w:space="0" w:color="auto"/>
              <w:right w:val="single" w:sz="6" w:space="0" w:color="auto"/>
            </w:tcBorders>
          </w:tcPr>
          <w:p w:rsidR="00193D67" w:rsidRPr="004074B9" w:rsidRDefault="00193D67" w:rsidP="00946A54">
            <w:pPr>
              <w:tabs>
                <w:tab w:val="left" w:leader="dot" w:pos="6750"/>
              </w:tabs>
              <w:spacing w:after="120" w:line="240" w:lineRule="auto"/>
              <w:jc w:val="both"/>
              <w:rPr>
                <w:rFonts w:ascii="Times New Roman" w:hAnsi="Times New Roman" w:cs="Times New Roman"/>
              </w:rPr>
            </w:pPr>
            <w:r w:rsidRPr="004074B9">
              <w:rPr>
                <w:rFonts w:ascii="Times New Roman" w:hAnsi="Times New Roman" w:cs="Times New Roman"/>
              </w:rPr>
              <w:t>Exceeding 400 miles</w:t>
            </w:r>
            <w:r w:rsidR="00FC14A3">
              <w:rPr>
                <w:rFonts w:ascii="Times New Roman" w:hAnsi="Times New Roman" w:cs="Times New Roman"/>
              </w:rPr>
              <w:tab/>
            </w:r>
          </w:p>
        </w:tc>
        <w:tc>
          <w:tcPr>
            <w:tcW w:w="1153" w:type="pct"/>
            <w:tcBorders>
              <w:left w:val="single" w:sz="6" w:space="0" w:color="auto"/>
              <w:bottom w:val="single" w:sz="6" w:space="0" w:color="auto"/>
            </w:tcBorders>
            <w:vAlign w:val="center"/>
          </w:tcPr>
          <w:p w:rsidR="00193D67" w:rsidRPr="004074B9" w:rsidRDefault="00193D67" w:rsidP="00946A54">
            <w:pPr>
              <w:spacing w:after="120" w:line="240" w:lineRule="auto"/>
              <w:jc w:val="center"/>
              <w:rPr>
                <w:rFonts w:ascii="Times New Roman" w:hAnsi="Times New Roman" w:cs="Times New Roman"/>
              </w:rPr>
            </w:pPr>
            <w:r w:rsidRPr="004074B9">
              <w:rPr>
                <w:rFonts w:ascii="Times New Roman" w:hAnsi="Times New Roman" w:cs="Times New Roman"/>
              </w:rPr>
              <w:t>70</w:t>
            </w:r>
          </w:p>
        </w:tc>
      </w:tr>
    </w:tbl>
    <w:p w:rsidR="00193D67" w:rsidRPr="004074B9" w:rsidRDefault="00193D67" w:rsidP="004E4CAC">
      <w:pPr>
        <w:spacing w:before="120" w:after="60" w:line="240" w:lineRule="auto"/>
        <w:ind w:firstLine="432"/>
        <w:jc w:val="both"/>
        <w:rPr>
          <w:rFonts w:ascii="Times New Roman" w:hAnsi="Times New Roman" w:cs="Times New Roman"/>
        </w:rPr>
      </w:pPr>
      <w:r w:rsidRPr="004074B9">
        <w:rPr>
          <w:rFonts w:ascii="Times New Roman" w:hAnsi="Times New Roman" w:cs="Times New Roman"/>
        </w:rPr>
        <w:t>9.</w:t>
      </w:r>
      <w:r w:rsidR="002832D7">
        <w:rPr>
          <w:rFonts w:ascii="Times New Roman" w:hAnsi="Times New Roman" w:cs="Times New Roman"/>
        </w:rPr>
        <w:tab/>
      </w:r>
      <w:r w:rsidRPr="004074B9">
        <w:rPr>
          <w:rFonts w:ascii="Times New Roman" w:hAnsi="Times New Roman" w:cs="Times New Roman"/>
        </w:rPr>
        <w:t>Division 2 of Part VII. of the Telephone Regulations is repealed and the following Division inserted in its stead:—</w:t>
      </w:r>
    </w:p>
    <w:p w:rsidR="00193D67" w:rsidRPr="004074B9" w:rsidRDefault="00300B02" w:rsidP="002832D7">
      <w:pPr>
        <w:spacing w:before="240" w:after="120" w:line="240" w:lineRule="auto"/>
        <w:jc w:val="center"/>
        <w:rPr>
          <w:rFonts w:ascii="Times New Roman" w:hAnsi="Times New Roman" w:cs="Times New Roman"/>
        </w:rPr>
      </w:pPr>
      <w:r>
        <w:rPr>
          <w:rFonts w:ascii="Times New Roman" w:hAnsi="Times New Roman" w:cs="Times New Roman"/>
          <w:i/>
        </w:rPr>
        <w:t>“</w:t>
      </w:r>
      <w:r w:rsidR="009934E1" w:rsidRPr="004074B9">
        <w:rPr>
          <w:rFonts w:ascii="Times New Roman" w:hAnsi="Times New Roman" w:cs="Times New Roman"/>
          <w:i/>
        </w:rPr>
        <w:t xml:space="preserve">Division </w:t>
      </w:r>
      <w:r w:rsidR="00193D67" w:rsidRPr="004074B9">
        <w:rPr>
          <w:rFonts w:ascii="Times New Roman" w:hAnsi="Times New Roman" w:cs="Times New Roman"/>
        </w:rPr>
        <w:t>3.—</w:t>
      </w:r>
      <w:r w:rsidR="009934E1" w:rsidRPr="004074B9">
        <w:rPr>
          <w:rFonts w:ascii="Times New Roman" w:hAnsi="Times New Roman" w:cs="Times New Roman"/>
          <w:i/>
        </w:rPr>
        <w:t>Automatic Trunk Calls.</w:t>
      </w:r>
    </w:p>
    <w:p w:rsidR="00193D67" w:rsidRPr="007F1E8A" w:rsidRDefault="00193D67" w:rsidP="007F1E8A">
      <w:pPr>
        <w:spacing w:before="120" w:after="60" w:line="240" w:lineRule="auto"/>
        <w:jc w:val="both"/>
        <w:rPr>
          <w:rFonts w:ascii="Times New Roman" w:hAnsi="Times New Roman" w:cs="Times New Roman"/>
          <w:b/>
          <w:sz w:val="20"/>
        </w:rPr>
      </w:pPr>
      <w:r w:rsidRPr="007F1E8A">
        <w:rPr>
          <w:rFonts w:ascii="Times New Roman" w:hAnsi="Times New Roman" w:cs="Times New Roman"/>
          <w:b/>
          <w:sz w:val="20"/>
        </w:rPr>
        <w:lastRenderedPageBreak/>
        <w:t>I</w:t>
      </w:r>
      <w:r w:rsidR="007F1E8A" w:rsidRPr="007F1E8A">
        <w:rPr>
          <w:rFonts w:ascii="Times New Roman" w:hAnsi="Times New Roman" w:cs="Times New Roman"/>
          <w:b/>
          <w:sz w:val="20"/>
        </w:rPr>
        <w:t>n</w:t>
      </w:r>
      <w:r w:rsidRPr="007F1E8A">
        <w:rPr>
          <w:rFonts w:ascii="Times New Roman" w:hAnsi="Times New Roman" w:cs="Times New Roman"/>
          <w:b/>
          <w:sz w:val="20"/>
        </w:rPr>
        <w:t>terpretation.</w:t>
      </w:r>
    </w:p>
    <w:p w:rsidR="00193D67" w:rsidRPr="004074B9" w:rsidRDefault="00300B02" w:rsidP="007F1E8A">
      <w:pPr>
        <w:tabs>
          <w:tab w:val="left" w:pos="171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144</w:t>
      </w:r>
      <w:r w:rsidR="009934E1" w:rsidRPr="004074B9">
        <w:rPr>
          <w:rFonts w:ascii="Times New Roman" w:hAnsi="Times New Roman" w:cs="Times New Roman"/>
          <w:smallCaps/>
        </w:rPr>
        <w:t>b</w:t>
      </w:r>
      <w:r w:rsidR="00193D67" w:rsidRPr="004074B9">
        <w:rPr>
          <w:rFonts w:ascii="Times New Roman" w:hAnsi="Times New Roman" w:cs="Times New Roman"/>
        </w:rPr>
        <w:t>.—(1.)</w:t>
      </w:r>
      <w:r w:rsidR="007F1E8A">
        <w:rPr>
          <w:rFonts w:ascii="Times New Roman" w:hAnsi="Times New Roman" w:cs="Times New Roman"/>
        </w:rPr>
        <w:tab/>
      </w:r>
      <w:r w:rsidR="00193D67" w:rsidRPr="004074B9">
        <w:rPr>
          <w:rFonts w:ascii="Times New Roman" w:hAnsi="Times New Roman" w:cs="Times New Roman"/>
        </w:rPr>
        <w:t xml:space="preserve">In this Division, </w:t>
      </w:r>
      <w:r>
        <w:rPr>
          <w:rFonts w:ascii="Times New Roman" w:hAnsi="Times New Roman" w:cs="Times New Roman"/>
        </w:rPr>
        <w:t>‘</w:t>
      </w:r>
      <w:r w:rsidR="00193D67" w:rsidRPr="004074B9">
        <w:rPr>
          <w:rFonts w:ascii="Times New Roman" w:hAnsi="Times New Roman" w:cs="Times New Roman"/>
        </w:rPr>
        <w:t>automatic trunk call</w:t>
      </w:r>
      <w:r>
        <w:rPr>
          <w:rFonts w:ascii="Times New Roman" w:hAnsi="Times New Roman" w:cs="Times New Roman"/>
        </w:rPr>
        <w:t>’</w:t>
      </w:r>
      <w:r w:rsidR="00193D67" w:rsidRPr="004074B9">
        <w:rPr>
          <w:rFonts w:ascii="Times New Roman" w:hAnsi="Times New Roman" w:cs="Times New Roman"/>
        </w:rPr>
        <w:t xml:space="preserve"> means a trunk call the </w:t>
      </w:r>
      <w:proofErr w:type="spellStart"/>
      <w:r w:rsidR="00193D67" w:rsidRPr="004074B9">
        <w:rPr>
          <w:rFonts w:ascii="Times New Roman" w:hAnsi="Times New Roman" w:cs="Times New Roman"/>
        </w:rPr>
        <w:t>connexion</w:t>
      </w:r>
      <w:proofErr w:type="spellEnd"/>
      <w:r w:rsidR="00193D67" w:rsidRPr="004074B9">
        <w:rPr>
          <w:rFonts w:ascii="Times New Roman" w:hAnsi="Times New Roman" w:cs="Times New Roman"/>
        </w:rPr>
        <w:t xml:space="preserve"> of which to the telephone to which the call is made is effected without the assistance of a </w:t>
      </w:r>
      <w:proofErr w:type="spellStart"/>
      <w:r w:rsidR="00193D67" w:rsidRPr="004074B9">
        <w:rPr>
          <w:rFonts w:ascii="Times New Roman" w:hAnsi="Times New Roman" w:cs="Times New Roman"/>
        </w:rPr>
        <w:t>telephonist</w:t>
      </w:r>
      <w:proofErr w:type="spellEnd"/>
      <w:r w:rsidR="00193D67" w:rsidRPr="004074B9">
        <w:rPr>
          <w:rFonts w:ascii="Times New Roman" w:hAnsi="Times New Roman" w:cs="Times New Roman"/>
        </w:rPr>
        <w:t xml:space="preserve"> at an exchange, not being the receiving exchange.</w:t>
      </w:r>
    </w:p>
    <w:p w:rsidR="00F55D9E" w:rsidRDefault="009934E1" w:rsidP="004074B9">
      <w:pPr>
        <w:spacing w:after="0" w:line="240" w:lineRule="auto"/>
        <w:jc w:val="both"/>
        <w:rPr>
          <w:rFonts w:ascii="Times New Roman" w:hAnsi="Times New Roman" w:cs="Times New Roman"/>
        </w:rPr>
      </w:pPr>
      <w:r w:rsidRPr="004074B9">
        <w:rPr>
          <w:rFonts w:ascii="Times New Roman" w:hAnsi="Times New Roman" w:cs="Times New Roman"/>
        </w:rPr>
        <w:br w:type="page"/>
      </w:r>
    </w:p>
    <w:p w:rsidR="00193D67" w:rsidRPr="004074B9" w:rsidRDefault="009934E1" w:rsidP="00B27A39">
      <w:pPr>
        <w:spacing w:after="60" w:line="240" w:lineRule="auto"/>
        <w:jc w:val="center"/>
        <w:rPr>
          <w:rFonts w:ascii="Times New Roman" w:hAnsi="Times New Roman" w:cs="Times New Roman"/>
        </w:rPr>
      </w:pPr>
      <w:r w:rsidRPr="004074B9">
        <w:rPr>
          <w:rFonts w:ascii="Times New Roman" w:hAnsi="Times New Roman" w:cs="Times New Roman"/>
          <w:smallCaps/>
        </w:rPr>
        <w:lastRenderedPageBreak/>
        <w:t>Second Schedule—</w:t>
      </w:r>
      <w:r w:rsidRPr="004074B9">
        <w:rPr>
          <w:rFonts w:ascii="Times New Roman" w:hAnsi="Times New Roman" w:cs="Times New Roman"/>
          <w:i/>
        </w:rPr>
        <w:t>continued</w:t>
      </w:r>
    </w:p>
    <w:p w:rsidR="00193D67" w:rsidRPr="004074B9" w:rsidRDefault="00300B02" w:rsidP="00B27A39">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(2.)</w:t>
      </w:r>
      <w:r w:rsidR="00B27A39">
        <w:rPr>
          <w:rFonts w:ascii="Times New Roman" w:hAnsi="Times New Roman" w:cs="Times New Roman"/>
        </w:rPr>
        <w:tab/>
      </w:r>
      <w:r w:rsidR="00193D67" w:rsidRPr="004074B9">
        <w:rPr>
          <w:rFonts w:ascii="Times New Roman" w:hAnsi="Times New Roman" w:cs="Times New Roman"/>
        </w:rPr>
        <w:t>For the purposes of this Division, the chargeable period in relation to an automatic trunk call is the period ascertained for that call by reference to the following table:—</w:t>
      </w:r>
    </w:p>
    <w:tbl>
      <w:tblPr>
        <w:tblW w:w="5000" w:type="pct"/>
        <w:tblCellMar>
          <w:left w:w="40" w:type="dxa"/>
          <w:right w:w="40" w:type="dxa"/>
        </w:tblCellMar>
        <w:tblLook w:val="0000" w:firstRow="0" w:lastRow="0" w:firstColumn="0" w:lastColumn="0" w:noHBand="0" w:noVBand="0"/>
      </w:tblPr>
      <w:tblGrid>
        <w:gridCol w:w="5864"/>
        <w:gridCol w:w="1640"/>
        <w:gridCol w:w="1605"/>
      </w:tblGrid>
      <w:tr w:rsidR="00193D67" w:rsidRPr="004074B9" w:rsidTr="00B27A39">
        <w:trPr>
          <w:trHeight w:val="20"/>
        </w:trPr>
        <w:tc>
          <w:tcPr>
            <w:tcW w:w="3219" w:type="pct"/>
            <w:vMerge w:val="restart"/>
            <w:tcBorders>
              <w:top w:val="single" w:sz="6" w:space="0" w:color="auto"/>
              <w:bottom w:val="single" w:sz="6" w:space="0" w:color="auto"/>
              <w:right w:val="single" w:sz="6" w:space="0" w:color="auto"/>
            </w:tcBorders>
            <w:vAlign w:val="center"/>
          </w:tcPr>
          <w:p w:rsidR="00193D67" w:rsidRPr="004074B9" w:rsidRDefault="00193D67" w:rsidP="00B27A39">
            <w:pPr>
              <w:spacing w:after="0" w:line="240" w:lineRule="auto"/>
              <w:jc w:val="center"/>
              <w:rPr>
                <w:rFonts w:ascii="Times New Roman" w:hAnsi="Times New Roman" w:cs="Times New Roman"/>
              </w:rPr>
            </w:pPr>
            <w:r w:rsidRPr="004074B9">
              <w:rPr>
                <w:rFonts w:ascii="Times New Roman" w:hAnsi="Times New Roman" w:cs="Times New Roman"/>
              </w:rPr>
              <w:t>Trunk distance in relation to the trunk call</w:t>
            </w:r>
          </w:p>
        </w:tc>
        <w:tc>
          <w:tcPr>
            <w:tcW w:w="1781" w:type="pct"/>
            <w:gridSpan w:val="2"/>
            <w:tcBorders>
              <w:top w:val="single" w:sz="6" w:space="0" w:color="auto"/>
              <w:left w:val="single" w:sz="6" w:space="0" w:color="auto"/>
              <w:bottom w:val="single" w:sz="6" w:space="0" w:color="auto"/>
            </w:tcBorders>
            <w:vAlign w:val="center"/>
          </w:tcPr>
          <w:p w:rsidR="00193D67" w:rsidRPr="004074B9" w:rsidRDefault="00193D67" w:rsidP="00B27A39">
            <w:pPr>
              <w:spacing w:before="60" w:after="60" w:line="240" w:lineRule="auto"/>
              <w:jc w:val="center"/>
              <w:rPr>
                <w:rFonts w:ascii="Times New Roman" w:hAnsi="Times New Roman" w:cs="Times New Roman"/>
              </w:rPr>
            </w:pPr>
            <w:r w:rsidRPr="004074B9">
              <w:rPr>
                <w:rFonts w:ascii="Times New Roman" w:hAnsi="Times New Roman" w:cs="Times New Roman"/>
              </w:rPr>
              <w:t>Chargeable period</w:t>
            </w:r>
          </w:p>
        </w:tc>
      </w:tr>
      <w:tr w:rsidR="00193D67" w:rsidRPr="004074B9" w:rsidTr="00B27A39">
        <w:trPr>
          <w:trHeight w:val="20"/>
        </w:trPr>
        <w:tc>
          <w:tcPr>
            <w:tcW w:w="3219" w:type="pct"/>
            <w:vMerge/>
            <w:tcBorders>
              <w:top w:val="single" w:sz="6" w:space="0" w:color="auto"/>
              <w:bottom w:val="single" w:sz="6" w:space="0" w:color="auto"/>
              <w:right w:val="single" w:sz="6" w:space="0" w:color="auto"/>
            </w:tcBorders>
          </w:tcPr>
          <w:p w:rsidR="00193D67" w:rsidRPr="004074B9" w:rsidRDefault="00193D67" w:rsidP="004074B9">
            <w:pPr>
              <w:spacing w:after="0" w:line="240" w:lineRule="auto"/>
              <w:jc w:val="both"/>
              <w:rPr>
                <w:rFonts w:ascii="Times New Roman" w:hAnsi="Times New Roman" w:cs="Times New Roman"/>
              </w:rPr>
            </w:pPr>
          </w:p>
        </w:tc>
        <w:tc>
          <w:tcPr>
            <w:tcW w:w="900"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B27A39">
            <w:pPr>
              <w:spacing w:before="60" w:after="60" w:line="240" w:lineRule="auto"/>
              <w:jc w:val="center"/>
              <w:rPr>
                <w:rFonts w:ascii="Times New Roman" w:hAnsi="Times New Roman" w:cs="Times New Roman"/>
              </w:rPr>
            </w:pPr>
            <w:r w:rsidRPr="004074B9">
              <w:rPr>
                <w:rFonts w:ascii="Times New Roman" w:hAnsi="Times New Roman" w:cs="Times New Roman"/>
              </w:rPr>
              <w:t>Between 9 a.m. and 6 p.m.</w:t>
            </w:r>
          </w:p>
        </w:tc>
        <w:tc>
          <w:tcPr>
            <w:tcW w:w="882" w:type="pct"/>
            <w:tcBorders>
              <w:top w:val="single" w:sz="6" w:space="0" w:color="auto"/>
              <w:left w:val="single" w:sz="6" w:space="0" w:color="auto"/>
              <w:bottom w:val="single" w:sz="6" w:space="0" w:color="auto"/>
            </w:tcBorders>
            <w:vAlign w:val="center"/>
          </w:tcPr>
          <w:p w:rsidR="00193D67" w:rsidRPr="004074B9" w:rsidRDefault="00193D67" w:rsidP="00B27A39">
            <w:pPr>
              <w:spacing w:before="60" w:after="60" w:line="240" w:lineRule="auto"/>
              <w:jc w:val="center"/>
              <w:rPr>
                <w:rFonts w:ascii="Times New Roman" w:hAnsi="Times New Roman" w:cs="Times New Roman"/>
              </w:rPr>
            </w:pPr>
            <w:r w:rsidRPr="004074B9">
              <w:rPr>
                <w:rFonts w:ascii="Times New Roman" w:hAnsi="Times New Roman" w:cs="Times New Roman"/>
              </w:rPr>
              <w:t>Between 6 p.m. and 9 a.m.</w:t>
            </w:r>
          </w:p>
        </w:tc>
      </w:tr>
      <w:tr w:rsidR="00193D67" w:rsidRPr="004074B9" w:rsidTr="00B27A39">
        <w:trPr>
          <w:trHeight w:val="20"/>
        </w:trPr>
        <w:tc>
          <w:tcPr>
            <w:tcW w:w="3219" w:type="pct"/>
            <w:tcBorders>
              <w:top w:val="single" w:sz="6" w:space="0" w:color="auto"/>
              <w:right w:val="single" w:sz="6" w:space="0" w:color="auto"/>
            </w:tcBorders>
          </w:tcPr>
          <w:p w:rsidR="00193D67" w:rsidRPr="004074B9" w:rsidRDefault="00193D67" w:rsidP="00151ED8">
            <w:pPr>
              <w:spacing w:before="120" w:after="0" w:line="240" w:lineRule="auto"/>
              <w:jc w:val="both"/>
              <w:rPr>
                <w:rFonts w:ascii="Times New Roman" w:hAnsi="Times New Roman" w:cs="Times New Roman"/>
              </w:rPr>
            </w:pPr>
          </w:p>
        </w:tc>
        <w:tc>
          <w:tcPr>
            <w:tcW w:w="900" w:type="pct"/>
            <w:tcBorders>
              <w:top w:val="single" w:sz="6" w:space="0" w:color="auto"/>
              <w:left w:val="single" w:sz="6" w:space="0" w:color="auto"/>
              <w:right w:val="single" w:sz="6" w:space="0" w:color="auto"/>
            </w:tcBorders>
            <w:vAlign w:val="center"/>
          </w:tcPr>
          <w:p w:rsidR="00193D67" w:rsidRPr="004074B9" w:rsidRDefault="00193D67" w:rsidP="00151ED8">
            <w:pPr>
              <w:spacing w:before="120" w:after="0" w:line="240" w:lineRule="auto"/>
              <w:jc w:val="center"/>
              <w:rPr>
                <w:rFonts w:ascii="Times New Roman" w:hAnsi="Times New Roman" w:cs="Times New Roman"/>
              </w:rPr>
            </w:pPr>
            <w:r w:rsidRPr="004074B9">
              <w:rPr>
                <w:rFonts w:ascii="Times New Roman" w:hAnsi="Times New Roman" w:cs="Times New Roman"/>
              </w:rPr>
              <w:t>Seconds</w:t>
            </w:r>
          </w:p>
        </w:tc>
        <w:tc>
          <w:tcPr>
            <w:tcW w:w="882" w:type="pct"/>
            <w:tcBorders>
              <w:top w:val="single" w:sz="6" w:space="0" w:color="auto"/>
              <w:left w:val="single" w:sz="6" w:space="0" w:color="auto"/>
            </w:tcBorders>
            <w:vAlign w:val="center"/>
          </w:tcPr>
          <w:p w:rsidR="00193D67" w:rsidRPr="004074B9" w:rsidRDefault="00193D67" w:rsidP="00151ED8">
            <w:pPr>
              <w:spacing w:before="120" w:after="0" w:line="240" w:lineRule="auto"/>
              <w:jc w:val="center"/>
              <w:rPr>
                <w:rFonts w:ascii="Times New Roman" w:hAnsi="Times New Roman" w:cs="Times New Roman"/>
              </w:rPr>
            </w:pPr>
            <w:r w:rsidRPr="004074B9">
              <w:rPr>
                <w:rFonts w:ascii="Times New Roman" w:hAnsi="Times New Roman" w:cs="Times New Roman"/>
              </w:rPr>
              <w:t>Seconds</w:t>
            </w:r>
          </w:p>
        </w:tc>
      </w:tr>
      <w:tr w:rsidR="00193D67" w:rsidRPr="004074B9" w:rsidTr="00B27A39">
        <w:trPr>
          <w:trHeight w:val="20"/>
        </w:trPr>
        <w:tc>
          <w:tcPr>
            <w:tcW w:w="3219" w:type="pct"/>
            <w:tcBorders>
              <w:right w:val="single" w:sz="6" w:space="0" w:color="auto"/>
            </w:tcBorders>
          </w:tcPr>
          <w:p w:rsidR="00193D67" w:rsidRPr="004074B9" w:rsidRDefault="00193D67" w:rsidP="00B27A39">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Not exceeding 30 miles</w:t>
            </w:r>
            <w:r w:rsidR="00B27A39">
              <w:rPr>
                <w:rFonts w:ascii="Times New Roman" w:hAnsi="Times New Roman" w:cs="Times New Roman"/>
              </w:rPr>
              <w:tab/>
            </w:r>
          </w:p>
        </w:tc>
        <w:tc>
          <w:tcPr>
            <w:tcW w:w="900" w:type="pct"/>
            <w:tcBorders>
              <w:left w:val="single" w:sz="6" w:space="0" w:color="auto"/>
              <w:right w:val="single" w:sz="6" w:space="0" w:color="auto"/>
            </w:tcBorders>
            <w:vAlign w:val="center"/>
          </w:tcPr>
          <w:p w:rsidR="00193D67" w:rsidRPr="004074B9" w:rsidRDefault="00193D67" w:rsidP="008C08F1">
            <w:pPr>
              <w:spacing w:after="0" w:line="240" w:lineRule="auto"/>
              <w:ind w:right="720"/>
              <w:jc w:val="right"/>
              <w:rPr>
                <w:rFonts w:ascii="Times New Roman" w:hAnsi="Times New Roman" w:cs="Times New Roman"/>
              </w:rPr>
            </w:pPr>
            <w:r w:rsidRPr="004074B9">
              <w:rPr>
                <w:rFonts w:ascii="Times New Roman" w:hAnsi="Times New Roman" w:cs="Times New Roman"/>
              </w:rPr>
              <w:t>45</w:t>
            </w:r>
          </w:p>
        </w:tc>
        <w:tc>
          <w:tcPr>
            <w:tcW w:w="882" w:type="pct"/>
            <w:tcBorders>
              <w:left w:val="single" w:sz="6" w:space="0" w:color="auto"/>
            </w:tcBorders>
            <w:vAlign w:val="center"/>
          </w:tcPr>
          <w:p w:rsidR="00193D67" w:rsidRPr="004074B9" w:rsidRDefault="00193D67" w:rsidP="003713DF">
            <w:pPr>
              <w:spacing w:after="0" w:line="240" w:lineRule="auto"/>
              <w:ind w:right="720"/>
              <w:jc w:val="right"/>
              <w:rPr>
                <w:rFonts w:ascii="Times New Roman" w:hAnsi="Times New Roman" w:cs="Times New Roman"/>
              </w:rPr>
            </w:pPr>
            <w:r w:rsidRPr="004074B9">
              <w:rPr>
                <w:rFonts w:ascii="Times New Roman" w:hAnsi="Times New Roman" w:cs="Times New Roman"/>
              </w:rPr>
              <w:t>60</w:t>
            </w:r>
          </w:p>
        </w:tc>
      </w:tr>
      <w:tr w:rsidR="00193D67" w:rsidRPr="004074B9" w:rsidTr="00B27A39">
        <w:trPr>
          <w:trHeight w:val="20"/>
        </w:trPr>
        <w:tc>
          <w:tcPr>
            <w:tcW w:w="3219" w:type="pct"/>
            <w:tcBorders>
              <w:right w:val="single" w:sz="6" w:space="0" w:color="auto"/>
            </w:tcBorders>
          </w:tcPr>
          <w:p w:rsidR="00193D67" w:rsidRPr="004074B9" w:rsidRDefault="00193D67" w:rsidP="00B27A39">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30 miles but not exceeding 50 miles</w:t>
            </w:r>
            <w:r w:rsidR="00B27A39">
              <w:rPr>
                <w:rFonts w:ascii="Times New Roman" w:hAnsi="Times New Roman" w:cs="Times New Roman"/>
              </w:rPr>
              <w:tab/>
            </w:r>
          </w:p>
        </w:tc>
        <w:tc>
          <w:tcPr>
            <w:tcW w:w="900" w:type="pct"/>
            <w:tcBorders>
              <w:left w:val="single" w:sz="6" w:space="0" w:color="auto"/>
              <w:right w:val="single" w:sz="6" w:space="0" w:color="auto"/>
            </w:tcBorders>
            <w:vAlign w:val="center"/>
          </w:tcPr>
          <w:p w:rsidR="00193D67" w:rsidRPr="004074B9" w:rsidRDefault="00193D67" w:rsidP="008C08F1">
            <w:pPr>
              <w:spacing w:after="0" w:line="240" w:lineRule="auto"/>
              <w:ind w:right="720"/>
              <w:jc w:val="right"/>
              <w:rPr>
                <w:rFonts w:ascii="Times New Roman" w:hAnsi="Times New Roman" w:cs="Times New Roman"/>
              </w:rPr>
            </w:pPr>
            <w:r w:rsidRPr="004074B9">
              <w:rPr>
                <w:rFonts w:ascii="Times New Roman" w:hAnsi="Times New Roman" w:cs="Times New Roman"/>
              </w:rPr>
              <w:t>30</w:t>
            </w:r>
          </w:p>
        </w:tc>
        <w:tc>
          <w:tcPr>
            <w:tcW w:w="882" w:type="pct"/>
            <w:tcBorders>
              <w:left w:val="single" w:sz="6" w:space="0" w:color="auto"/>
            </w:tcBorders>
            <w:vAlign w:val="center"/>
          </w:tcPr>
          <w:p w:rsidR="00193D67" w:rsidRPr="004074B9" w:rsidRDefault="00193D67" w:rsidP="003713DF">
            <w:pPr>
              <w:spacing w:after="0" w:line="240" w:lineRule="auto"/>
              <w:ind w:right="720"/>
              <w:jc w:val="right"/>
              <w:rPr>
                <w:rFonts w:ascii="Times New Roman" w:hAnsi="Times New Roman" w:cs="Times New Roman"/>
              </w:rPr>
            </w:pPr>
            <w:r w:rsidRPr="004074B9">
              <w:rPr>
                <w:rFonts w:ascii="Times New Roman" w:hAnsi="Times New Roman" w:cs="Times New Roman"/>
              </w:rPr>
              <w:t>45</w:t>
            </w:r>
          </w:p>
        </w:tc>
      </w:tr>
      <w:tr w:rsidR="00193D67" w:rsidRPr="004074B9" w:rsidTr="00B27A39">
        <w:trPr>
          <w:trHeight w:val="20"/>
        </w:trPr>
        <w:tc>
          <w:tcPr>
            <w:tcW w:w="3219" w:type="pct"/>
            <w:tcBorders>
              <w:right w:val="single" w:sz="6" w:space="0" w:color="auto"/>
            </w:tcBorders>
          </w:tcPr>
          <w:p w:rsidR="00193D67" w:rsidRPr="004074B9" w:rsidRDefault="00193D67" w:rsidP="00DF072E">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 xml:space="preserve">Exceeding </w:t>
            </w:r>
            <w:r w:rsidR="00DF072E">
              <w:rPr>
                <w:rFonts w:ascii="Times New Roman" w:hAnsi="Times New Roman" w:cs="Times New Roman"/>
              </w:rPr>
              <w:t>50</w:t>
            </w:r>
            <w:r w:rsidRPr="004074B9">
              <w:rPr>
                <w:rFonts w:ascii="Times New Roman" w:hAnsi="Times New Roman" w:cs="Times New Roman"/>
              </w:rPr>
              <w:t xml:space="preserve"> miles but not exceeding 100 miles</w:t>
            </w:r>
            <w:r w:rsidR="00B27A39">
              <w:rPr>
                <w:rFonts w:ascii="Times New Roman" w:hAnsi="Times New Roman" w:cs="Times New Roman"/>
              </w:rPr>
              <w:tab/>
            </w:r>
          </w:p>
        </w:tc>
        <w:tc>
          <w:tcPr>
            <w:tcW w:w="900" w:type="pct"/>
            <w:tcBorders>
              <w:left w:val="single" w:sz="6" w:space="0" w:color="auto"/>
              <w:right w:val="single" w:sz="6" w:space="0" w:color="auto"/>
            </w:tcBorders>
            <w:vAlign w:val="center"/>
          </w:tcPr>
          <w:p w:rsidR="00193D67" w:rsidRPr="004074B9" w:rsidRDefault="00193D67" w:rsidP="008C08F1">
            <w:pPr>
              <w:spacing w:after="0" w:line="240" w:lineRule="auto"/>
              <w:ind w:right="720"/>
              <w:jc w:val="right"/>
              <w:rPr>
                <w:rFonts w:ascii="Times New Roman" w:hAnsi="Times New Roman" w:cs="Times New Roman"/>
              </w:rPr>
            </w:pPr>
            <w:r w:rsidRPr="004074B9">
              <w:rPr>
                <w:rFonts w:ascii="Times New Roman" w:hAnsi="Times New Roman" w:cs="Times New Roman"/>
              </w:rPr>
              <w:t>15</w:t>
            </w:r>
          </w:p>
        </w:tc>
        <w:tc>
          <w:tcPr>
            <w:tcW w:w="882" w:type="pct"/>
            <w:tcBorders>
              <w:left w:val="single" w:sz="6" w:space="0" w:color="auto"/>
            </w:tcBorders>
            <w:vAlign w:val="center"/>
          </w:tcPr>
          <w:p w:rsidR="00193D67" w:rsidRPr="004074B9" w:rsidRDefault="00193D67" w:rsidP="003713DF">
            <w:pPr>
              <w:spacing w:after="0" w:line="240" w:lineRule="auto"/>
              <w:ind w:right="720"/>
              <w:jc w:val="right"/>
              <w:rPr>
                <w:rFonts w:ascii="Times New Roman" w:hAnsi="Times New Roman" w:cs="Times New Roman"/>
              </w:rPr>
            </w:pPr>
            <w:r w:rsidRPr="004074B9">
              <w:rPr>
                <w:rFonts w:ascii="Times New Roman" w:hAnsi="Times New Roman" w:cs="Times New Roman"/>
              </w:rPr>
              <w:t>20</w:t>
            </w:r>
          </w:p>
        </w:tc>
      </w:tr>
      <w:tr w:rsidR="00193D67" w:rsidRPr="004074B9" w:rsidTr="00B27A39">
        <w:trPr>
          <w:trHeight w:val="20"/>
        </w:trPr>
        <w:tc>
          <w:tcPr>
            <w:tcW w:w="3219" w:type="pct"/>
            <w:tcBorders>
              <w:right w:val="single" w:sz="6" w:space="0" w:color="auto"/>
            </w:tcBorders>
          </w:tcPr>
          <w:p w:rsidR="00193D67" w:rsidRPr="004074B9" w:rsidRDefault="00193D67" w:rsidP="00B27A39">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100 miles but not exceeding 200 miles</w:t>
            </w:r>
            <w:r w:rsidR="00B27A39">
              <w:rPr>
                <w:rFonts w:ascii="Times New Roman" w:hAnsi="Times New Roman" w:cs="Times New Roman"/>
              </w:rPr>
              <w:tab/>
            </w:r>
          </w:p>
        </w:tc>
        <w:tc>
          <w:tcPr>
            <w:tcW w:w="900" w:type="pct"/>
            <w:tcBorders>
              <w:left w:val="single" w:sz="6" w:space="0" w:color="auto"/>
              <w:right w:val="single" w:sz="6" w:space="0" w:color="auto"/>
            </w:tcBorders>
            <w:vAlign w:val="center"/>
          </w:tcPr>
          <w:p w:rsidR="00193D67" w:rsidRPr="004074B9" w:rsidRDefault="00193D67" w:rsidP="008C08F1">
            <w:pPr>
              <w:spacing w:after="0" w:line="240" w:lineRule="auto"/>
              <w:ind w:right="720"/>
              <w:jc w:val="right"/>
              <w:rPr>
                <w:rFonts w:ascii="Times New Roman" w:hAnsi="Times New Roman" w:cs="Times New Roman"/>
              </w:rPr>
            </w:pPr>
            <w:r w:rsidRPr="004074B9">
              <w:rPr>
                <w:rFonts w:ascii="Times New Roman" w:hAnsi="Times New Roman" w:cs="Times New Roman"/>
              </w:rPr>
              <w:t>10</w:t>
            </w:r>
          </w:p>
        </w:tc>
        <w:tc>
          <w:tcPr>
            <w:tcW w:w="882" w:type="pct"/>
            <w:tcBorders>
              <w:left w:val="single" w:sz="6" w:space="0" w:color="auto"/>
            </w:tcBorders>
            <w:vAlign w:val="center"/>
          </w:tcPr>
          <w:p w:rsidR="00193D67" w:rsidRPr="004074B9" w:rsidRDefault="00193D67" w:rsidP="003713DF">
            <w:pPr>
              <w:spacing w:after="0" w:line="240" w:lineRule="auto"/>
              <w:ind w:right="720"/>
              <w:jc w:val="right"/>
              <w:rPr>
                <w:rFonts w:ascii="Times New Roman" w:hAnsi="Times New Roman" w:cs="Times New Roman"/>
              </w:rPr>
            </w:pPr>
            <w:r w:rsidRPr="004074B9">
              <w:rPr>
                <w:rFonts w:ascii="Times New Roman" w:hAnsi="Times New Roman" w:cs="Times New Roman"/>
              </w:rPr>
              <w:t>15</w:t>
            </w:r>
          </w:p>
        </w:tc>
      </w:tr>
      <w:tr w:rsidR="00193D67" w:rsidRPr="004074B9" w:rsidTr="00B27A39">
        <w:trPr>
          <w:trHeight w:val="20"/>
        </w:trPr>
        <w:tc>
          <w:tcPr>
            <w:tcW w:w="3219" w:type="pct"/>
            <w:tcBorders>
              <w:right w:val="single" w:sz="6" w:space="0" w:color="auto"/>
            </w:tcBorders>
          </w:tcPr>
          <w:p w:rsidR="00193D67" w:rsidRPr="004074B9" w:rsidRDefault="00193D67" w:rsidP="00B27A39">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200 miles but not exceeding 300 miles</w:t>
            </w:r>
            <w:r w:rsidR="00B27A39">
              <w:rPr>
                <w:rFonts w:ascii="Times New Roman" w:hAnsi="Times New Roman" w:cs="Times New Roman"/>
              </w:rPr>
              <w:tab/>
            </w:r>
          </w:p>
        </w:tc>
        <w:tc>
          <w:tcPr>
            <w:tcW w:w="900" w:type="pct"/>
            <w:tcBorders>
              <w:left w:val="single" w:sz="6" w:space="0" w:color="auto"/>
              <w:right w:val="single" w:sz="6" w:space="0" w:color="auto"/>
            </w:tcBorders>
            <w:vAlign w:val="center"/>
          </w:tcPr>
          <w:p w:rsidR="00193D67" w:rsidRPr="004074B9" w:rsidRDefault="00193D67" w:rsidP="008C08F1">
            <w:pPr>
              <w:spacing w:after="0" w:line="240" w:lineRule="auto"/>
              <w:ind w:right="720"/>
              <w:jc w:val="right"/>
              <w:rPr>
                <w:rFonts w:ascii="Times New Roman" w:hAnsi="Times New Roman" w:cs="Times New Roman"/>
              </w:rPr>
            </w:pPr>
            <w:r w:rsidRPr="004074B9">
              <w:rPr>
                <w:rFonts w:ascii="Times New Roman" w:hAnsi="Times New Roman" w:cs="Times New Roman"/>
              </w:rPr>
              <w:t>6</w:t>
            </w:r>
          </w:p>
        </w:tc>
        <w:tc>
          <w:tcPr>
            <w:tcW w:w="882" w:type="pct"/>
            <w:tcBorders>
              <w:left w:val="single" w:sz="6" w:space="0" w:color="auto"/>
            </w:tcBorders>
            <w:vAlign w:val="center"/>
          </w:tcPr>
          <w:p w:rsidR="00193D67" w:rsidRPr="004074B9" w:rsidRDefault="00193D67" w:rsidP="003713DF">
            <w:pPr>
              <w:spacing w:after="0" w:line="240" w:lineRule="auto"/>
              <w:ind w:right="720"/>
              <w:jc w:val="right"/>
              <w:rPr>
                <w:rFonts w:ascii="Times New Roman" w:hAnsi="Times New Roman" w:cs="Times New Roman"/>
              </w:rPr>
            </w:pPr>
            <w:r w:rsidRPr="004074B9">
              <w:rPr>
                <w:rFonts w:ascii="Times New Roman" w:hAnsi="Times New Roman" w:cs="Times New Roman"/>
              </w:rPr>
              <w:t>9</w:t>
            </w:r>
          </w:p>
        </w:tc>
      </w:tr>
      <w:tr w:rsidR="00193D67" w:rsidRPr="004074B9" w:rsidTr="00B27A39">
        <w:trPr>
          <w:trHeight w:val="20"/>
        </w:trPr>
        <w:tc>
          <w:tcPr>
            <w:tcW w:w="3219" w:type="pct"/>
            <w:tcBorders>
              <w:right w:val="single" w:sz="6" w:space="0" w:color="auto"/>
            </w:tcBorders>
          </w:tcPr>
          <w:p w:rsidR="00193D67" w:rsidRPr="004074B9" w:rsidRDefault="00193D67" w:rsidP="00B27A39">
            <w:pPr>
              <w:tabs>
                <w:tab w:val="left" w:leader="dot" w:pos="5616"/>
              </w:tabs>
              <w:spacing w:after="0" w:line="240" w:lineRule="auto"/>
              <w:jc w:val="both"/>
              <w:rPr>
                <w:rFonts w:ascii="Times New Roman" w:hAnsi="Times New Roman" w:cs="Times New Roman"/>
              </w:rPr>
            </w:pPr>
            <w:r w:rsidRPr="004074B9">
              <w:rPr>
                <w:rFonts w:ascii="Times New Roman" w:hAnsi="Times New Roman" w:cs="Times New Roman"/>
              </w:rPr>
              <w:t>Exceeding 300 miles but not exceeding 400 miles</w:t>
            </w:r>
            <w:r w:rsidR="00B27A39">
              <w:rPr>
                <w:rFonts w:ascii="Times New Roman" w:hAnsi="Times New Roman" w:cs="Times New Roman"/>
              </w:rPr>
              <w:tab/>
            </w:r>
          </w:p>
        </w:tc>
        <w:tc>
          <w:tcPr>
            <w:tcW w:w="900" w:type="pct"/>
            <w:tcBorders>
              <w:left w:val="single" w:sz="6" w:space="0" w:color="auto"/>
              <w:right w:val="single" w:sz="6" w:space="0" w:color="auto"/>
            </w:tcBorders>
            <w:vAlign w:val="center"/>
          </w:tcPr>
          <w:p w:rsidR="00193D67" w:rsidRPr="004074B9" w:rsidRDefault="00193D67" w:rsidP="008C08F1">
            <w:pPr>
              <w:spacing w:after="0" w:line="240" w:lineRule="auto"/>
              <w:ind w:right="720"/>
              <w:jc w:val="right"/>
              <w:rPr>
                <w:rFonts w:ascii="Times New Roman" w:hAnsi="Times New Roman" w:cs="Times New Roman"/>
              </w:rPr>
            </w:pPr>
            <w:r w:rsidRPr="004074B9">
              <w:rPr>
                <w:rFonts w:ascii="Times New Roman" w:hAnsi="Times New Roman" w:cs="Times New Roman"/>
              </w:rPr>
              <w:t>5</w:t>
            </w:r>
          </w:p>
        </w:tc>
        <w:tc>
          <w:tcPr>
            <w:tcW w:w="882" w:type="pct"/>
            <w:tcBorders>
              <w:left w:val="single" w:sz="6" w:space="0" w:color="auto"/>
            </w:tcBorders>
            <w:vAlign w:val="center"/>
          </w:tcPr>
          <w:p w:rsidR="00193D67" w:rsidRPr="004074B9" w:rsidRDefault="00193D67" w:rsidP="003713DF">
            <w:pPr>
              <w:spacing w:after="0" w:line="240" w:lineRule="auto"/>
              <w:ind w:right="720"/>
              <w:jc w:val="right"/>
              <w:rPr>
                <w:rFonts w:ascii="Times New Roman" w:hAnsi="Times New Roman" w:cs="Times New Roman"/>
              </w:rPr>
            </w:pPr>
            <w:r w:rsidRPr="004074B9">
              <w:rPr>
                <w:rFonts w:ascii="Times New Roman" w:hAnsi="Times New Roman" w:cs="Times New Roman"/>
              </w:rPr>
              <w:t>6</w:t>
            </w:r>
          </w:p>
        </w:tc>
      </w:tr>
      <w:tr w:rsidR="00193D67" w:rsidRPr="004074B9" w:rsidTr="00B27A39">
        <w:trPr>
          <w:trHeight w:val="20"/>
        </w:trPr>
        <w:tc>
          <w:tcPr>
            <w:tcW w:w="3219" w:type="pct"/>
            <w:tcBorders>
              <w:bottom w:val="single" w:sz="6" w:space="0" w:color="auto"/>
              <w:right w:val="single" w:sz="6" w:space="0" w:color="auto"/>
            </w:tcBorders>
          </w:tcPr>
          <w:p w:rsidR="00193D67" w:rsidRPr="004074B9" w:rsidRDefault="00193D67" w:rsidP="00151ED8">
            <w:pPr>
              <w:tabs>
                <w:tab w:val="left" w:leader="dot" w:pos="5616"/>
              </w:tabs>
              <w:spacing w:after="120" w:line="240" w:lineRule="auto"/>
              <w:jc w:val="both"/>
              <w:rPr>
                <w:rFonts w:ascii="Times New Roman" w:hAnsi="Times New Roman" w:cs="Times New Roman"/>
              </w:rPr>
            </w:pPr>
            <w:r w:rsidRPr="004074B9">
              <w:rPr>
                <w:rFonts w:ascii="Times New Roman" w:hAnsi="Times New Roman" w:cs="Times New Roman"/>
              </w:rPr>
              <w:t>Exceeding 400 miles</w:t>
            </w:r>
            <w:r w:rsidR="00B27A39">
              <w:rPr>
                <w:rFonts w:ascii="Times New Roman" w:hAnsi="Times New Roman" w:cs="Times New Roman"/>
              </w:rPr>
              <w:tab/>
            </w:r>
          </w:p>
        </w:tc>
        <w:tc>
          <w:tcPr>
            <w:tcW w:w="900" w:type="pct"/>
            <w:tcBorders>
              <w:left w:val="single" w:sz="6" w:space="0" w:color="auto"/>
              <w:bottom w:val="single" w:sz="6" w:space="0" w:color="auto"/>
              <w:right w:val="single" w:sz="6" w:space="0" w:color="auto"/>
            </w:tcBorders>
            <w:vAlign w:val="center"/>
          </w:tcPr>
          <w:p w:rsidR="00193D67" w:rsidRPr="004074B9" w:rsidRDefault="00193D67" w:rsidP="008C08F1">
            <w:pPr>
              <w:spacing w:after="120" w:line="240" w:lineRule="auto"/>
              <w:ind w:right="720"/>
              <w:jc w:val="right"/>
              <w:rPr>
                <w:rFonts w:ascii="Times New Roman" w:hAnsi="Times New Roman" w:cs="Times New Roman"/>
              </w:rPr>
            </w:pPr>
            <w:r w:rsidRPr="004074B9">
              <w:rPr>
                <w:rFonts w:ascii="Times New Roman" w:hAnsi="Times New Roman" w:cs="Times New Roman"/>
              </w:rPr>
              <w:t>4</w:t>
            </w:r>
          </w:p>
        </w:tc>
        <w:tc>
          <w:tcPr>
            <w:tcW w:w="882" w:type="pct"/>
            <w:tcBorders>
              <w:left w:val="single" w:sz="6" w:space="0" w:color="auto"/>
              <w:bottom w:val="single" w:sz="6" w:space="0" w:color="auto"/>
            </w:tcBorders>
            <w:vAlign w:val="center"/>
          </w:tcPr>
          <w:p w:rsidR="00193D67" w:rsidRPr="004074B9" w:rsidRDefault="00193D67" w:rsidP="003713DF">
            <w:pPr>
              <w:spacing w:after="0" w:line="240" w:lineRule="auto"/>
              <w:ind w:right="720"/>
              <w:jc w:val="right"/>
              <w:rPr>
                <w:rFonts w:ascii="Times New Roman" w:hAnsi="Times New Roman" w:cs="Times New Roman"/>
              </w:rPr>
            </w:pPr>
            <w:r w:rsidRPr="004074B9">
              <w:rPr>
                <w:rFonts w:ascii="Times New Roman" w:hAnsi="Times New Roman" w:cs="Times New Roman"/>
              </w:rPr>
              <w:t>5</w:t>
            </w:r>
          </w:p>
        </w:tc>
      </w:tr>
    </w:tbl>
    <w:p w:rsidR="00193D67" w:rsidRPr="00496980" w:rsidRDefault="009934E1" w:rsidP="00496980">
      <w:pPr>
        <w:spacing w:before="120" w:after="60" w:line="240" w:lineRule="auto"/>
        <w:jc w:val="both"/>
        <w:rPr>
          <w:rFonts w:ascii="Times New Roman" w:hAnsi="Times New Roman" w:cs="Times New Roman"/>
          <w:b/>
          <w:sz w:val="20"/>
        </w:rPr>
      </w:pPr>
      <w:r w:rsidRPr="00496980">
        <w:rPr>
          <w:rFonts w:ascii="Times New Roman" w:hAnsi="Times New Roman" w:cs="Times New Roman"/>
          <w:b/>
          <w:sz w:val="20"/>
        </w:rPr>
        <w:t>Fees.</w:t>
      </w:r>
    </w:p>
    <w:p w:rsidR="00193D67" w:rsidRPr="004074B9" w:rsidRDefault="00300B02" w:rsidP="00496980">
      <w:pPr>
        <w:spacing w:after="60" w:line="240" w:lineRule="auto"/>
        <w:ind w:firstLine="432"/>
        <w:jc w:val="both"/>
        <w:rPr>
          <w:rFonts w:ascii="Times New Roman" w:hAnsi="Times New Roman" w:cs="Times New Roman"/>
        </w:rPr>
      </w:pPr>
      <w:r>
        <w:rPr>
          <w:rFonts w:ascii="Times New Roman" w:hAnsi="Times New Roman" w:cs="Times New Roman"/>
        </w:rPr>
        <w:t>“</w:t>
      </w:r>
      <w:r w:rsidR="00193D67" w:rsidRPr="004074B9">
        <w:rPr>
          <w:rFonts w:ascii="Times New Roman" w:hAnsi="Times New Roman" w:cs="Times New Roman"/>
        </w:rPr>
        <w:t>144</w:t>
      </w:r>
      <w:r w:rsidR="00193D67" w:rsidRPr="00A06131">
        <w:rPr>
          <w:rFonts w:ascii="Times New Roman" w:hAnsi="Times New Roman" w:cs="Times New Roman"/>
          <w:smallCaps/>
        </w:rPr>
        <w:t>c</w:t>
      </w:r>
      <w:r w:rsidR="00193D67" w:rsidRPr="004074B9">
        <w:rPr>
          <w:rFonts w:ascii="Times New Roman" w:hAnsi="Times New Roman" w:cs="Times New Roman"/>
        </w:rPr>
        <w:t>. The fee payable for an effective automatic trunk call is the sum of—</w:t>
      </w:r>
    </w:p>
    <w:p w:rsidR="00193D67" w:rsidRPr="004074B9" w:rsidRDefault="00193D67" w:rsidP="004D6DB0">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an amount equal to the local-call fee; and</w:t>
      </w:r>
    </w:p>
    <w:p w:rsidR="00193D67" w:rsidRPr="004074B9" w:rsidRDefault="00193D67" w:rsidP="004D6DB0">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a further amount equal to the local-call fee in respect of each complete chargeable period included in the period of the call.</w:t>
      </w:r>
      <w:r w:rsidR="00300B02">
        <w:rPr>
          <w:rFonts w:ascii="Times New Roman" w:hAnsi="Times New Roman" w:cs="Times New Roman"/>
        </w:rPr>
        <w:t>”</w:t>
      </w:r>
      <w:r w:rsidRPr="004074B9">
        <w:rPr>
          <w:rFonts w:ascii="Times New Roman" w:hAnsi="Times New Roman" w:cs="Times New Roman"/>
        </w:rPr>
        <w:t>.</w:t>
      </w:r>
    </w:p>
    <w:p w:rsidR="00193D67" w:rsidRPr="00496980" w:rsidRDefault="009934E1" w:rsidP="00496980">
      <w:pPr>
        <w:spacing w:before="120" w:after="60" w:line="240" w:lineRule="auto"/>
        <w:jc w:val="both"/>
        <w:rPr>
          <w:rFonts w:ascii="Times New Roman" w:hAnsi="Times New Roman" w:cs="Times New Roman"/>
          <w:b/>
          <w:sz w:val="20"/>
        </w:rPr>
      </w:pPr>
      <w:r w:rsidRPr="00496980">
        <w:rPr>
          <w:rFonts w:ascii="Times New Roman" w:hAnsi="Times New Roman" w:cs="Times New Roman"/>
          <w:b/>
          <w:sz w:val="20"/>
        </w:rPr>
        <w:t>Temporary private services.</w:t>
      </w:r>
    </w:p>
    <w:p w:rsidR="00193D67" w:rsidRPr="004074B9" w:rsidRDefault="00193D67" w:rsidP="00496980">
      <w:pPr>
        <w:tabs>
          <w:tab w:val="left" w:pos="900"/>
        </w:tabs>
        <w:spacing w:after="60" w:line="240" w:lineRule="auto"/>
        <w:ind w:firstLine="432"/>
        <w:jc w:val="both"/>
        <w:rPr>
          <w:rFonts w:ascii="Times New Roman" w:hAnsi="Times New Roman" w:cs="Times New Roman"/>
        </w:rPr>
      </w:pPr>
      <w:r w:rsidRPr="00496980">
        <w:rPr>
          <w:rFonts w:ascii="Times New Roman" w:hAnsi="Times New Roman" w:cs="Times New Roman"/>
          <w:b/>
        </w:rPr>
        <w:t>10.</w:t>
      </w:r>
      <w:r w:rsidR="00496980">
        <w:rPr>
          <w:rFonts w:ascii="Times New Roman" w:hAnsi="Times New Roman" w:cs="Times New Roman"/>
        </w:rPr>
        <w:tab/>
      </w:r>
      <w:r w:rsidRPr="004074B9">
        <w:rPr>
          <w:rFonts w:ascii="Times New Roman" w:hAnsi="Times New Roman" w:cs="Times New Roman"/>
        </w:rPr>
        <w:t>Regulation 152 of the Telephone Regulations is amended—</w:t>
      </w:r>
    </w:p>
    <w:p w:rsidR="00193D67" w:rsidRPr="004074B9" w:rsidRDefault="00193D67" w:rsidP="00E93ED4">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a</w:t>
      </w:r>
      <w:r w:rsidRPr="004074B9">
        <w:rPr>
          <w:rFonts w:ascii="Times New Roman" w:hAnsi="Times New Roman" w:cs="Times New Roman"/>
        </w:rPr>
        <w:t>) by omitting from paragraph (</w:t>
      </w:r>
      <w:r w:rsidR="009934E1" w:rsidRPr="004074B9">
        <w:rPr>
          <w:rFonts w:ascii="Times New Roman" w:hAnsi="Times New Roman" w:cs="Times New Roman"/>
          <w:i/>
        </w:rPr>
        <w:t>a</w:t>
      </w:r>
      <w:r w:rsidRPr="004074B9">
        <w:rPr>
          <w:rFonts w:ascii="Times New Roman" w:hAnsi="Times New Roman" w:cs="Times New Roman"/>
        </w:rPr>
        <w:t xml:space="preserve">) of sub-regulation (2.) the words </w:t>
      </w:r>
      <w:r w:rsidR="00300B02">
        <w:rPr>
          <w:rFonts w:ascii="Times New Roman" w:hAnsi="Times New Roman" w:cs="Times New Roman"/>
        </w:rPr>
        <w:t>“</w:t>
      </w:r>
      <w:r w:rsidRPr="004074B9">
        <w:rPr>
          <w:rFonts w:ascii="Times New Roman" w:hAnsi="Times New Roman" w:cs="Times New Roman"/>
        </w:rPr>
        <w:t>Twelve dollars</w:t>
      </w:r>
      <w:r w:rsidR="00300B02">
        <w:rPr>
          <w:rFonts w:ascii="Times New Roman" w:hAnsi="Times New Roman" w:cs="Times New Roman"/>
        </w:rPr>
        <w:t>”</w:t>
      </w:r>
      <w:r w:rsidRPr="004074B9">
        <w:rPr>
          <w:rFonts w:ascii="Times New Roman" w:hAnsi="Times New Roman" w:cs="Times New Roman"/>
        </w:rPr>
        <w:t xml:space="preserve"> and inserting in their stead the words </w:t>
      </w:r>
      <w:r w:rsidR="00300B02">
        <w:rPr>
          <w:rFonts w:ascii="Times New Roman" w:hAnsi="Times New Roman" w:cs="Times New Roman"/>
        </w:rPr>
        <w:t>“</w:t>
      </w:r>
      <w:r w:rsidRPr="004074B9">
        <w:rPr>
          <w:rFonts w:ascii="Times New Roman" w:hAnsi="Times New Roman" w:cs="Times New Roman"/>
        </w:rPr>
        <w:t>Fifteen dollars</w:t>
      </w:r>
      <w:r w:rsidR="00300B02">
        <w:rPr>
          <w:rFonts w:ascii="Times New Roman" w:hAnsi="Times New Roman" w:cs="Times New Roman"/>
        </w:rPr>
        <w:t>”</w:t>
      </w:r>
      <w:r w:rsidRPr="004074B9">
        <w:rPr>
          <w:rFonts w:ascii="Times New Roman" w:hAnsi="Times New Roman" w:cs="Times New Roman"/>
        </w:rPr>
        <w:t>; and</w:t>
      </w:r>
    </w:p>
    <w:p w:rsidR="00193D67" w:rsidRPr="004074B9" w:rsidRDefault="00193D67" w:rsidP="00E93ED4">
      <w:pPr>
        <w:spacing w:after="60" w:line="240" w:lineRule="auto"/>
        <w:ind w:left="864" w:hanging="288"/>
        <w:jc w:val="both"/>
        <w:rPr>
          <w:rFonts w:ascii="Times New Roman" w:hAnsi="Times New Roman" w:cs="Times New Roman"/>
        </w:rPr>
      </w:pPr>
      <w:r w:rsidRPr="004074B9">
        <w:rPr>
          <w:rFonts w:ascii="Times New Roman" w:hAnsi="Times New Roman" w:cs="Times New Roman"/>
        </w:rPr>
        <w:t>(</w:t>
      </w:r>
      <w:r w:rsidR="009934E1" w:rsidRPr="004074B9">
        <w:rPr>
          <w:rFonts w:ascii="Times New Roman" w:hAnsi="Times New Roman" w:cs="Times New Roman"/>
          <w:i/>
        </w:rPr>
        <w:t>b</w:t>
      </w:r>
      <w:r w:rsidRPr="004074B9">
        <w:rPr>
          <w:rFonts w:ascii="Times New Roman" w:hAnsi="Times New Roman" w:cs="Times New Roman"/>
        </w:rPr>
        <w:t>) by omitting from paragraph (</w:t>
      </w:r>
      <w:r w:rsidR="009934E1" w:rsidRPr="004074B9">
        <w:rPr>
          <w:rFonts w:ascii="Times New Roman" w:hAnsi="Times New Roman" w:cs="Times New Roman"/>
          <w:i/>
        </w:rPr>
        <w:t>b</w:t>
      </w:r>
      <w:r w:rsidRPr="004074B9">
        <w:rPr>
          <w:rFonts w:ascii="Times New Roman" w:hAnsi="Times New Roman" w:cs="Times New Roman"/>
        </w:rPr>
        <w:t xml:space="preserve">) of sub-regulation (2.) the words </w:t>
      </w:r>
      <w:r w:rsidR="00300B02">
        <w:rPr>
          <w:rFonts w:ascii="Times New Roman" w:hAnsi="Times New Roman" w:cs="Times New Roman"/>
        </w:rPr>
        <w:t>“</w:t>
      </w:r>
      <w:r w:rsidRPr="004074B9">
        <w:rPr>
          <w:rFonts w:ascii="Times New Roman" w:hAnsi="Times New Roman" w:cs="Times New Roman"/>
        </w:rPr>
        <w:t>, with a minimum charge of Fifty cents for any service</w:t>
      </w:r>
      <w:r w:rsidR="00300B02">
        <w:rPr>
          <w:rFonts w:ascii="Times New Roman" w:hAnsi="Times New Roman" w:cs="Times New Roman"/>
        </w:rPr>
        <w:t>”</w:t>
      </w:r>
      <w:r w:rsidRPr="004074B9">
        <w:rPr>
          <w:rFonts w:ascii="Times New Roman" w:hAnsi="Times New Roman" w:cs="Times New Roman"/>
        </w:rPr>
        <w:t>.</w:t>
      </w:r>
    </w:p>
    <w:p w:rsidR="00193D67" w:rsidRPr="00D076FD" w:rsidRDefault="009934E1" w:rsidP="00D076FD">
      <w:pPr>
        <w:spacing w:before="120" w:after="60" w:line="240" w:lineRule="auto"/>
        <w:jc w:val="both"/>
        <w:rPr>
          <w:rFonts w:ascii="Times New Roman" w:hAnsi="Times New Roman" w:cs="Times New Roman"/>
          <w:b/>
          <w:sz w:val="20"/>
        </w:rPr>
      </w:pPr>
      <w:r w:rsidRPr="00D076FD">
        <w:rPr>
          <w:rFonts w:ascii="Times New Roman" w:hAnsi="Times New Roman" w:cs="Times New Roman"/>
          <w:b/>
          <w:sz w:val="20"/>
        </w:rPr>
        <w:t>Additional amendments.</w:t>
      </w:r>
    </w:p>
    <w:p w:rsidR="00193D67" w:rsidRPr="004074B9" w:rsidRDefault="00193D67" w:rsidP="00D076FD">
      <w:pPr>
        <w:tabs>
          <w:tab w:val="left" w:pos="900"/>
        </w:tabs>
        <w:spacing w:after="60" w:line="240" w:lineRule="auto"/>
        <w:ind w:firstLine="432"/>
        <w:jc w:val="both"/>
        <w:rPr>
          <w:rFonts w:ascii="Times New Roman" w:hAnsi="Times New Roman" w:cs="Times New Roman"/>
        </w:rPr>
      </w:pPr>
      <w:r w:rsidRPr="00D076FD">
        <w:rPr>
          <w:rFonts w:ascii="Times New Roman" w:hAnsi="Times New Roman" w:cs="Times New Roman"/>
          <w:b/>
        </w:rPr>
        <w:t>11.</w:t>
      </w:r>
      <w:r w:rsidR="00D076FD">
        <w:rPr>
          <w:rFonts w:ascii="Times New Roman" w:hAnsi="Times New Roman" w:cs="Times New Roman"/>
        </w:rPr>
        <w:tab/>
      </w:r>
      <w:r w:rsidRPr="004074B9">
        <w:rPr>
          <w:rFonts w:ascii="Times New Roman" w:hAnsi="Times New Roman" w:cs="Times New Roman"/>
        </w:rPr>
        <w:t>The Telephone Regulations are amended as set out in the following table:—</w:t>
      </w:r>
    </w:p>
    <w:tbl>
      <w:tblPr>
        <w:tblW w:w="5000" w:type="pct"/>
        <w:tblCellMar>
          <w:left w:w="40" w:type="dxa"/>
          <w:right w:w="40" w:type="dxa"/>
        </w:tblCellMar>
        <w:tblLook w:val="0000" w:firstRow="0" w:lastRow="0" w:firstColumn="0" w:lastColumn="0" w:noHBand="0" w:noVBand="0"/>
      </w:tblPr>
      <w:tblGrid>
        <w:gridCol w:w="2710"/>
        <w:gridCol w:w="3256"/>
        <w:gridCol w:w="3143"/>
      </w:tblGrid>
      <w:tr w:rsidR="00193D67" w:rsidRPr="004074B9" w:rsidTr="00DA1CF1">
        <w:trPr>
          <w:trHeight w:val="20"/>
        </w:trPr>
        <w:tc>
          <w:tcPr>
            <w:tcW w:w="1488" w:type="pct"/>
            <w:tcBorders>
              <w:top w:val="single" w:sz="6" w:space="0" w:color="auto"/>
              <w:bottom w:val="single" w:sz="6" w:space="0" w:color="auto"/>
              <w:right w:val="single" w:sz="6" w:space="0" w:color="auto"/>
            </w:tcBorders>
            <w:vAlign w:val="center"/>
          </w:tcPr>
          <w:p w:rsidR="00193D67" w:rsidRPr="004074B9" w:rsidRDefault="00193D67" w:rsidP="00DA1CF1">
            <w:pPr>
              <w:spacing w:before="60" w:after="60" w:line="240" w:lineRule="auto"/>
              <w:jc w:val="center"/>
              <w:rPr>
                <w:rFonts w:ascii="Times New Roman" w:hAnsi="Times New Roman" w:cs="Times New Roman"/>
              </w:rPr>
            </w:pPr>
            <w:r w:rsidRPr="004074B9">
              <w:rPr>
                <w:rFonts w:ascii="Times New Roman" w:hAnsi="Times New Roman" w:cs="Times New Roman"/>
              </w:rPr>
              <w:t>Provisions amended</w:t>
            </w:r>
          </w:p>
        </w:tc>
        <w:tc>
          <w:tcPr>
            <w:tcW w:w="1787" w:type="pct"/>
            <w:tcBorders>
              <w:top w:val="single" w:sz="6" w:space="0" w:color="auto"/>
              <w:left w:val="single" w:sz="6" w:space="0" w:color="auto"/>
              <w:bottom w:val="single" w:sz="6" w:space="0" w:color="auto"/>
              <w:right w:val="single" w:sz="6" w:space="0" w:color="auto"/>
            </w:tcBorders>
            <w:vAlign w:val="center"/>
          </w:tcPr>
          <w:p w:rsidR="00193D67" w:rsidRPr="004074B9" w:rsidRDefault="00193D67" w:rsidP="00DA1CF1">
            <w:pPr>
              <w:spacing w:before="60" w:after="60" w:line="240" w:lineRule="auto"/>
              <w:jc w:val="center"/>
              <w:rPr>
                <w:rFonts w:ascii="Times New Roman" w:hAnsi="Times New Roman" w:cs="Times New Roman"/>
              </w:rPr>
            </w:pPr>
            <w:r w:rsidRPr="004074B9">
              <w:rPr>
                <w:rFonts w:ascii="Times New Roman" w:hAnsi="Times New Roman" w:cs="Times New Roman"/>
              </w:rPr>
              <w:t>Omit—</w:t>
            </w:r>
          </w:p>
        </w:tc>
        <w:tc>
          <w:tcPr>
            <w:tcW w:w="1725" w:type="pct"/>
            <w:tcBorders>
              <w:top w:val="single" w:sz="6" w:space="0" w:color="auto"/>
              <w:left w:val="single" w:sz="6" w:space="0" w:color="auto"/>
              <w:bottom w:val="single" w:sz="6" w:space="0" w:color="auto"/>
            </w:tcBorders>
            <w:vAlign w:val="center"/>
          </w:tcPr>
          <w:p w:rsidR="00193D67" w:rsidRPr="004074B9" w:rsidRDefault="00193D67" w:rsidP="00DA1CF1">
            <w:pPr>
              <w:spacing w:before="60" w:after="60" w:line="240" w:lineRule="auto"/>
              <w:jc w:val="center"/>
              <w:rPr>
                <w:rFonts w:ascii="Times New Roman" w:hAnsi="Times New Roman" w:cs="Times New Roman"/>
              </w:rPr>
            </w:pPr>
            <w:r w:rsidRPr="004074B9">
              <w:rPr>
                <w:rFonts w:ascii="Times New Roman" w:hAnsi="Times New Roman" w:cs="Times New Roman"/>
              </w:rPr>
              <w:t>Insert—</w:t>
            </w:r>
          </w:p>
        </w:tc>
      </w:tr>
      <w:tr w:rsidR="00193D67" w:rsidRPr="004074B9" w:rsidTr="00DA1CF1">
        <w:trPr>
          <w:trHeight w:val="20"/>
        </w:trPr>
        <w:tc>
          <w:tcPr>
            <w:tcW w:w="1488" w:type="pct"/>
            <w:tcBorders>
              <w:top w:val="single" w:sz="6" w:space="0" w:color="auto"/>
              <w:right w:val="single" w:sz="6" w:space="0" w:color="auto"/>
            </w:tcBorders>
          </w:tcPr>
          <w:p w:rsidR="00193D67" w:rsidRPr="004074B9" w:rsidRDefault="00193D67" w:rsidP="007C31AE">
            <w:pPr>
              <w:tabs>
                <w:tab w:val="left" w:leader="dot" w:pos="2520"/>
              </w:tabs>
              <w:spacing w:before="120" w:after="0" w:line="240" w:lineRule="auto"/>
              <w:jc w:val="both"/>
              <w:rPr>
                <w:rFonts w:ascii="Times New Roman" w:hAnsi="Times New Roman" w:cs="Times New Roman"/>
              </w:rPr>
            </w:pPr>
            <w:r w:rsidRPr="004074B9">
              <w:rPr>
                <w:rFonts w:ascii="Times New Roman" w:hAnsi="Times New Roman" w:cs="Times New Roman"/>
              </w:rPr>
              <w:t>Regulation 29</w:t>
            </w:r>
            <w:r w:rsidR="00057989">
              <w:rPr>
                <w:rFonts w:ascii="Times New Roman" w:hAnsi="Times New Roman" w:cs="Times New Roman"/>
                <w:smallCaps/>
              </w:rPr>
              <w:t>a</w:t>
            </w:r>
            <w:r w:rsidRPr="004074B9">
              <w:rPr>
                <w:rFonts w:ascii="Times New Roman" w:hAnsi="Times New Roman" w:cs="Times New Roman"/>
              </w:rPr>
              <w:t>(1.)</w:t>
            </w:r>
            <w:r w:rsidR="00DA1CF1">
              <w:rPr>
                <w:rFonts w:ascii="Times New Roman" w:hAnsi="Times New Roman" w:cs="Times New Roman"/>
              </w:rPr>
              <w:tab/>
            </w:r>
          </w:p>
        </w:tc>
        <w:tc>
          <w:tcPr>
            <w:tcW w:w="1787" w:type="pct"/>
            <w:tcBorders>
              <w:top w:val="single" w:sz="6" w:space="0" w:color="auto"/>
              <w:left w:val="single" w:sz="6" w:space="0" w:color="auto"/>
              <w:right w:val="single" w:sz="6" w:space="0" w:color="auto"/>
            </w:tcBorders>
          </w:tcPr>
          <w:p w:rsidR="00193D67" w:rsidRPr="004074B9" w:rsidRDefault="00193D67" w:rsidP="007C31AE">
            <w:pPr>
              <w:spacing w:before="120" w:after="0" w:line="240" w:lineRule="auto"/>
              <w:ind w:firstLine="170"/>
              <w:jc w:val="both"/>
              <w:rPr>
                <w:rFonts w:ascii="Times New Roman" w:hAnsi="Times New Roman" w:cs="Times New Roman"/>
              </w:rPr>
            </w:pPr>
            <w:r w:rsidRPr="004074B9">
              <w:rPr>
                <w:rFonts w:ascii="Times New Roman" w:hAnsi="Times New Roman" w:cs="Times New Roman"/>
              </w:rPr>
              <w:t>Forty dollars</w:t>
            </w:r>
          </w:p>
        </w:tc>
        <w:tc>
          <w:tcPr>
            <w:tcW w:w="1725" w:type="pct"/>
            <w:tcBorders>
              <w:top w:val="single" w:sz="6" w:space="0" w:color="auto"/>
              <w:left w:val="single" w:sz="6" w:space="0" w:color="auto"/>
            </w:tcBorders>
          </w:tcPr>
          <w:p w:rsidR="00193D67" w:rsidRPr="004074B9" w:rsidRDefault="00193D67" w:rsidP="007C31AE">
            <w:pPr>
              <w:spacing w:before="120" w:after="0" w:line="240" w:lineRule="auto"/>
              <w:ind w:firstLine="154"/>
              <w:jc w:val="both"/>
              <w:rPr>
                <w:rFonts w:ascii="Times New Roman" w:hAnsi="Times New Roman" w:cs="Times New Roman"/>
              </w:rPr>
            </w:pPr>
            <w:r w:rsidRPr="004074B9">
              <w:rPr>
                <w:rFonts w:ascii="Times New Roman" w:hAnsi="Times New Roman" w:cs="Times New Roman"/>
              </w:rPr>
              <w:t>Fifty dollars</w:t>
            </w:r>
          </w:p>
        </w:tc>
      </w:tr>
      <w:tr w:rsidR="00193D67" w:rsidRPr="004074B9" w:rsidTr="00DA1CF1">
        <w:trPr>
          <w:trHeight w:val="20"/>
        </w:trPr>
        <w:tc>
          <w:tcPr>
            <w:tcW w:w="1488" w:type="pct"/>
            <w:tcBorders>
              <w:right w:val="single" w:sz="6" w:space="0" w:color="auto"/>
            </w:tcBorders>
          </w:tcPr>
          <w:p w:rsidR="00193D67" w:rsidRPr="004074B9" w:rsidRDefault="00193D67" w:rsidP="00DA1CF1">
            <w:pPr>
              <w:tabs>
                <w:tab w:val="left" w:leader="dot" w:pos="2520"/>
              </w:tabs>
              <w:spacing w:after="0" w:line="240" w:lineRule="auto"/>
              <w:jc w:val="both"/>
              <w:rPr>
                <w:rFonts w:ascii="Times New Roman" w:hAnsi="Times New Roman" w:cs="Times New Roman"/>
              </w:rPr>
            </w:pPr>
            <w:r w:rsidRPr="004074B9">
              <w:rPr>
                <w:rFonts w:ascii="Times New Roman" w:hAnsi="Times New Roman" w:cs="Times New Roman"/>
              </w:rPr>
              <w:t>Regulation 35</w:t>
            </w:r>
            <w:r w:rsidR="00DA1CF1">
              <w:rPr>
                <w:rFonts w:ascii="Times New Roman" w:hAnsi="Times New Roman" w:cs="Times New Roman"/>
              </w:rPr>
              <w:tab/>
            </w:r>
          </w:p>
        </w:tc>
        <w:tc>
          <w:tcPr>
            <w:tcW w:w="1787" w:type="pct"/>
            <w:tcBorders>
              <w:left w:val="single" w:sz="6" w:space="0" w:color="auto"/>
              <w:right w:val="single" w:sz="6" w:space="0" w:color="auto"/>
            </w:tcBorders>
          </w:tcPr>
          <w:p w:rsidR="00193D67" w:rsidRPr="004074B9" w:rsidRDefault="00193D67" w:rsidP="00DA1CF1">
            <w:pPr>
              <w:spacing w:after="0" w:line="240" w:lineRule="auto"/>
              <w:ind w:firstLine="170"/>
              <w:jc w:val="both"/>
              <w:rPr>
                <w:rFonts w:ascii="Times New Roman" w:hAnsi="Times New Roman" w:cs="Times New Roman"/>
              </w:rPr>
            </w:pPr>
            <w:r w:rsidRPr="004074B9">
              <w:rPr>
                <w:rFonts w:ascii="Times New Roman" w:hAnsi="Times New Roman" w:cs="Times New Roman"/>
              </w:rPr>
              <w:t>Four cents</w:t>
            </w:r>
          </w:p>
        </w:tc>
        <w:tc>
          <w:tcPr>
            <w:tcW w:w="1725" w:type="pct"/>
            <w:tcBorders>
              <w:left w:val="single" w:sz="6" w:space="0" w:color="auto"/>
            </w:tcBorders>
          </w:tcPr>
          <w:p w:rsidR="00193D67" w:rsidRPr="004074B9" w:rsidRDefault="00193D67" w:rsidP="00DA1CF1">
            <w:pPr>
              <w:spacing w:after="0" w:line="240" w:lineRule="auto"/>
              <w:ind w:firstLine="154"/>
              <w:jc w:val="both"/>
              <w:rPr>
                <w:rFonts w:ascii="Times New Roman" w:hAnsi="Times New Roman" w:cs="Times New Roman"/>
              </w:rPr>
            </w:pPr>
            <w:r w:rsidRPr="004074B9">
              <w:rPr>
                <w:rFonts w:ascii="Times New Roman" w:hAnsi="Times New Roman" w:cs="Times New Roman"/>
              </w:rPr>
              <w:t>Four and three-quarter cents</w:t>
            </w:r>
          </w:p>
        </w:tc>
      </w:tr>
      <w:tr w:rsidR="00193D67" w:rsidRPr="004074B9" w:rsidTr="00DA1CF1">
        <w:trPr>
          <w:trHeight w:val="20"/>
        </w:trPr>
        <w:tc>
          <w:tcPr>
            <w:tcW w:w="1488" w:type="pct"/>
            <w:tcBorders>
              <w:right w:val="single" w:sz="6" w:space="0" w:color="auto"/>
            </w:tcBorders>
          </w:tcPr>
          <w:p w:rsidR="00193D67" w:rsidRPr="004074B9" w:rsidRDefault="00193D67" w:rsidP="00DA1CF1">
            <w:pPr>
              <w:tabs>
                <w:tab w:val="left" w:leader="dot" w:pos="2520"/>
              </w:tabs>
              <w:spacing w:after="0" w:line="240" w:lineRule="auto"/>
              <w:jc w:val="both"/>
              <w:rPr>
                <w:rFonts w:ascii="Times New Roman" w:hAnsi="Times New Roman" w:cs="Times New Roman"/>
              </w:rPr>
            </w:pPr>
            <w:r w:rsidRPr="004074B9">
              <w:rPr>
                <w:rFonts w:ascii="Times New Roman" w:hAnsi="Times New Roman" w:cs="Times New Roman"/>
              </w:rPr>
              <w:t>Regulation 43(</w:t>
            </w:r>
            <w:r w:rsidR="009934E1" w:rsidRPr="004074B9">
              <w:rPr>
                <w:rFonts w:ascii="Times New Roman" w:hAnsi="Times New Roman" w:cs="Times New Roman"/>
                <w:i/>
              </w:rPr>
              <w:t>b</w:t>
            </w:r>
            <w:r w:rsidRPr="004074B9">
              <w:rPr>
                <w:rFonts w:ascii="Times New Roman" w:hAnsi="Times New Roman" w:cs="Times New Roman"/>
              </w:rPr>
              <w:t>)</w:t>
            </w:r>
            <w:r w:rsidR="00DA1CF1">
              <w:rPr>
                <w:rFonts w:ascii="Times New Roman" w:hAnsi="Times New Roman" w:cs="Times New Roman"/>
              </w:rPr>
              <w:tab/>
            </w:r>
          </w:p>
        </w:tc>
        <w:tc>
          <w:tcPr>
            <w:tcW w:w="1787" w:type="pct"/>
            <w:tcBorders>
              <w:left w:val="single" w:sz="6" w:space="0" w:color="auto"/>
              <w:right w:val="single" w:sz="6" w:space="0" w:color="auto"/>
            </w:tcBorders>
          </w:tcPr>
          <w:p w:rsidR="00193D67" w:rsidRPr="004074B9" w:rsidRDefault="00193D67" w:rsidP="00DA1CF1">
            <w:pPr>
              <w:spacing w:after="0" w:line="240" w:lineRule="auto"/>
              <w:ind w:firstLine="170"/>
              <w:jc w:val="both"/>
              <w:rPr>
                <w:rFonts w:ascii="Times New Roman" w:hAnsi="Times New Roman" w:cs="Times New Roman"/>
              </w:rPr>
            </w:pPr>
            <w:r w:rsidRPr="004074B9">
              <w:rPr>
                <w:rFonts w:ascii="Times New Roman" w:hAnsi="Times New Roman" w:cs="Times New Roman"/>
              </w:rPr>
              <w:t>Forty dollars</w:t>
            </w:r>
          </w:p>
        </w:tc>
        <w:tc>
          <w:tcPr>
            <w:tcW w:w="1725" w:type="pct"/>
            <w:tcBorders>
              <w:left w:val="single" w:sz="6" w:space="0" w:color="auto"/>
            </w:tcBorders>
          </w:tcPr>
          <w:p w:rsidR="00193D67" w:rsidRPr="004074B9" w:rsidRDefault="00193D67" w:rsidP="00DA1CF1">
            <w:pPr>
              <w:spacing w:after="0" w:line="240" w:lineRule="auto"/>
              <w:ind w:firstLine="154"/>
              <w:jc w:val="both"/>
              <w:rPr>
                <w:rFonts w:ascii="Times New Roman" w:hAnsi="Times New Roman" w:cs="Times New Roman"/>
              </w:rPr>
            </w:pPr>
            <w:r w:rsidRPr="004074B9">
              <w:rPr>
                <w:rFonts w:ascii="Times New Roman" w:hAnsi="Times New Roman" w:cs="Times New Roman"/>
              </w:rPr>
              <w:t>Fifty dollars</w:t>
            </w:r>
          </w:p>
        </w:tc>
      </w:tr>
      <w:tr w:rsidR="00193D67" w:rsidRPr="004074B9" w:rsidTr="00DA1CF1">
        <w:trPr>
          <w:trHeight w:val="20"/>
        </w:trPr>
        <w:tc>
          <w:tcPr>
            <w:tcW w:w="1488" w:type="pct"/>
            <w:tcBorders>
              <w:right w:val="single" w:sz="6" w:space="0" w:color="auto"/>
            </w:tcBorders>
          </w:tcPr>
          <w:p w:rsidR="00193D67" w:rsidRPr="004074B9" w:rsidRDefault="00193D67" w:rsidP="00DA1CF1">
            <w:pPr>
              <w:tabs>
                <w:tab w:val="left" w:leader="dot" w:pos="2520"/>
              </w:tabs>
              <w:spacing w:after="0" w:line="240" w:lineRule="auto"/>
              <w:jc w:val="both"/>
              <w:rPr>
                <w:rFonts w:ascii="Times New Roman" w:hAnsi="Times New Roman" w:cs="Times New Roman"/>
              </w:rPr>
            </w:pPr>
            <w:r w:rsidRPr="004074B9">
              <w:rPr>
                <w:rFonts w:ascii="Times New Roman" w:hAnsi="Times New Roman" w:cs="Times New Roman"/>
              </w:rPr>
              <w:t>Regulation 64(</w:t>
            </w:r>
            <w:r w:rsidR="009934E1" w:rsidRPr="004074B9">
              <w:rPr>
                <w:rFonts w:ascii="Times New Roman" w:hAnsi="Times New Roman" w:cs="Times New Roman"/>
                <w:i/>
              </w:rPr>
              <w:t>b</w:t>
            </w:r>
            <w:r w:rsidRPr="004074B9">
              <w:rPr>
                <w:rFonts w:ascii="Times New Roman" w:hAnsi="Times New Roman" w:cs="Times New Roman"/>
              </w:rPr>
              <w:t>)(iii)</w:t>
            </w:r>
            <w:r w:rsidR="00DA1CF1">
              <w:rPr>
                <w:rFonts w:ascii="Times New Roman" w:hAnsi="Times New Roman" w:cs="Times New Roman"/>
              </w:rPr>
              <w:tab/>
            </w:r>
          </w:p>
        </w:tc>
        <w:tc>
          <w:tcPr>
            <w:tcW w:w="1787" w:type="pct"/>
            <w:tcBorders>
              <w:left w:val="single" w:sz="6" w:space="0" w:color="auto"/>
              <w:right w:val="single" w:sz="6" w:space="0" w:color="auto"/>
            </w:tcBorders>
          </w:tcPr>
          <w:p w:rsidR="00193D67" w:rsidRPr="004074B9" w:rsidRDefault="00193D67" w:rsidP="00DA1CF1">
            <w:pPr>
              <w:spacing w:after="0" w:line="240" w:lineRule="auto"/>
              <w:ind w:firstLine="170"/>
              <w:jc w:val="both"/>
              <w:rPr>
                <w:rFonts w:ascii="Times New Roman" w:hAnsi="Times New Roman" w:cs="Times New Roman"/>
              </w:rPr>
            </w:pPr>
            <w:r w:rsidRPr="004074B9">
              <w:rPr>
                <w:rFonts w:ascii="Times New Roman" w:hAnsi="Times New Roman" w:cs="Times New Roman"/>
              </w:rPr>
              <w:t>Forty dollars</w:t>
            </w:r>
          </w:p>
        </w:tc>
        <w:tc>
          <w:tcPr>
            <w:tcW w:w="1725" w:type="pct"/>
            <w:tcBorders>
              <w:left w:val="single" w:sz="6" w:space="0" w:color="auto"/>
            </w:tcBorders>
          </w:tcPr>
          <w:p w:rsidR="00193D67" w:rsidRPr="004074B9" w:rsidRDefault="00193D67" w:rsidP="00DA1CF1">
            <w:pPr>
              <w:spacing w:after="0" w:line="240" w:lineRule="auto"/>
              <w:ind w:firstLine="154"/>
              <w:jc w:val="both"/>
              <w:rPr>
                <w:rFonts w:ascii="Times New Roman" w:hAnsi="Times New Roman" w:cs="Times New Roman"/>
              </w:rPr>
            </w:pPr>
            <w:r w:rsidRPr="004074B9">
              <w:rPr>
                <w:rFonts w:ascii="Times New Roman" w:hAnsi="Times New Roman" w:cs="Times New Roman"/>
              </w:rPr>
              <w:t>Fifty dollars</w:t>
            </w:r>
          </w:p>
        </w:tc>
      </w:tr>
      <w:tr w:rsidR="00193D67" w:rsidRPr="004074B9" w:rsidTr="00DA1CF1">
        <w:trPr>
          <w:trHeight w:val="20"/>
        </w:trPr>
        <w:tc>
          <w:tcPr>
            <w:tcW w:w="1488" w:type="pct"/>
            <w:tcBorders>
              <w:right w:val="single" w:sz="6" w:space="0" w:color="auto"/>
            </w:tcBorders>
          </w:tcPr>
          <w:p w:rsidR="00193D67" w:rsidRPr="004074B9" w:rsidRDefault="00057989" w:rsidP="003F1804">
            <w:pPr>
              <w:tabs>
                <w:tab w:val="left" w:leader="dot" w:pos="2520"/>
              </w:tabs>
              <w:spacing w:after="0" w:line="240" w:lineRule="auto"/>
              <w:jc w:val="both"/>
              <w:rPr>
                <w:rFonts w:ascii="Times New Roman" w:hAnsi="Times New Roman" w:cs="Times New Roman"/>
              </w:rPr>
            </w:pPr>
            <w:r>
              <w:rPr>
                <w:rFonts w:ascii="Times New Roman" w:hAnsi="Times New Roman" w:cs="Times New Roman"/>
              </w:rPr>
              <w:t>Regulation 91</w:t>
            </w:r>
            <w:r w:rsidR="00193D67" w:rsidRPr="004074B9">
              <w:rPr>
                <w:rFonts w:ascii="Times New Roman" w:hAnsi="Times New Roman" w:cs="Times New Roman"/>
              </w:rPr>
              <w:t>(</w:t>
            </w:r>
            <w:r w:rsidR="003F1804">
              <w:rPr>
                <w:rFonts w:ascii="Times New Roman" w:hAnsi="Times New Roman" w:cs="Times New Roman"/>
              </w:rPr>
              <w:t>1</w:t>
            </w:r>
            <w:r>
              <w:rPr>
                <w:rFonts w:ascii="Times New Roman" w:hAnsi="Times New Roman" w:cs="Times New Roman"/>
              </w:rPr>
              <w:t>.)</w:t>
            </w:r>
            <w:r w:rsidR="00193D67" w:rsidRPr="004074B9">
              <w:rPr>
                <w:rFonts w:ascii="Times New Roman" w:hAnsi="Times New Roman" w:cs="Times New Roman"/>
              </w:rPr>
              <w:t>(</w:t>
            </w:r>
            <w:r w:rsidR="009934E1" w:rsidRPr="004074B9">
              <w:rPr>
                <w:rFonts w:ascii="Times New Roman" w:hAnsi="Times New Roman" w:cs="Times New Roman"/>
                <w:i/>
              </w:rPr>
              <w:t>h</w:t>
            </w:r>
            <w:r w:rsidR="00193D67" w:rsidRPr="004074B9">
              <w:rPr>
                <w:rFonts w:ascii="Times New Roman" w:hAnsi="Times New Roman" w:cs="Times New Roman"/>
              </w:rPr>
              <w:t>)</w:t>
            </w:r>
            <w:r w:rsidR="00DA1CF1">
              <w:rPr>
                <w:rFonts w:ascii="Times New Roman" w:hAnsi="Times New Roman" w:cs="Times New Roman"/>
              </w:rPr>
              <w:tab/>
            </w:r>
          </w:p>
        </w:tc>
        <w:tc>
          <w:tcPr>
            <w:tcW w:w="1787" w:type="pct"/>
            <w:tcBorders>
              <w:left w:val="single" w:sz="6" w:space="0" w:color="auto"/>
              <w:right w:val="single" w:sz="6" w:space="0" w:color="auto"/>
            </w:tcBorders>
          </w:tcPr>
          <w:p w:rsidR="00193D67" w:rsidRPr="004074B9" w:rsidRDefault="00193D67" w:rsidP="00DA1CF1">
            <w:pPr>
              <w:spacing w:after="0" w:line="240" w:lineRule="auto"/>
              <w:ind w:firstLine="170"/>
              <w:jc w:val="both"/>
              <w:rPr>
                <w:rFonts w:ascii="Times New Roman" w:hAnsi="Times New Roman" w:cs="Times New Roman"/>
              </w:rPr>
            </w:pPr>
            <w:r w:rsidRPr="004074B9">
              <w:rPr>
                <w:rFonts w:ascii="Times New Roman" w:hAnsi="Times New Roman" w:cs="Times New Roman"/>
              </w:rPr>
              <w:t>Forty dollars</w:t>
            </w:r>
          </w:p>
        </w:tc>
        <w:tc>
          <w:tcPr>
            <w:tcW w:w="1725" w:type="pct"/>
            <w:tcBorders>
              <w:left w:val="single" w:sz="6" w:space="0" w:color="auto"/>
            </w:tcBorders>
          </w:tcPr>
          <w:p w:rsidR="00193D67" w:rsidRPr="004074B9" w:rsidRDefault="00193D67" w:rsidP="00DA1CF1">
            <w:pPr>
              <w:spacing w:after="0" w:line="240" w:lineRule="auto"/>
              <w:ind w:firstLine="154"/>
              <w:jc w:val="both"/>
              <w:rPr>
                <w:rFonts w:ascii="Times New Roman" w:hAnsi="Times New Roman" w:cs="Times New Roman"/>
              </w:rPr>
            </w:pPr>
            <w:r w:rsidRPr="004074B9">
              <w:rPr>
                <w:rFonts w:ascii="Times New Roman" w:hAnsi="Times New Roman" w:cs="Times New Roman"/>
              </w:rPr>
              <w:t>Fifty dollars</w:t>
            </w:r>
          </w:p>
        </w:tc>
      </w:tr>
      <w:tr w:rsidR="00193D67" w:rsidRPr="004074B9" w:rsidTr="00DA1CF1">
        <w:trPr>
          <w:trHeight w:val="20"/>
        </w:trPr>
        <w:tc>
          <w:tcPr>
            <w:tcW w:w="1488" w:type="pct"/>
            <w:tcBorders>
              <w:right w:val="single" w:sz="6" w:space="0" w:color="auto"/>
            </w:tcBorders>
          </w:tcPr>
          <w:p w:rsidR="00193D67" w:rsidRPr="004074B9" w:rsidRDefault="00193D67" w:rsidP="00DA1CF1">
            <w:pPr>
              <w:tabs>
                <w:tab w:val="left" w:leader="dot" w:pos="2520"/>
              </w:tabs>
              <w:spacing w:after="0" w:line="240" w:lineRule="auto"/>
              <w:jc w:val="both"/>
              <w:rPr>
                <w:rFonts w:ascii="Times New Roman" w:hAnsi="Times New Roman" w:cs="Times New Roman"/>
              </w:rPr>
            </w:pPr>
            <w:r w:rsidRPr="004074B9">
              <w:rPr>
                <w:rFonts w:ascii="Times New Roman" w:hAnsi="Times New Roman" w:cs="Times New Roman"/>
              </w:rPr>
              <w:t>Regulation 135</w:t>
            </w:r>
            <w:r w:rsidR="009934E1" w:rsidRPr="004074B9">
              <w:rPr>
                <w:rFonts w:ascii="Times New Roman" w:hAnsi="Times New Roman" w:cs="Times New Roman"/>
                <w:smallCaps/>
              </w:rPr>
              <w:t>b</w:t>
            </w:r>
            <w:r w:rsidRPr="004074B9">
              <w:rPr>
                <w:rFonts w:ascii="Times New Roman" w:hAnsi="Times New Roman" w:cs="Times New Roman"/>
              </w:rPr>
              <w:t>(2.)</w:t>
            </w:r>
            <w:r w:rsidR="00DA1CF1">
              <w:rPr>
                <w:rFonts w:ascii="Times New Roman" w:hAnsi="Times New Roman" w:cs="Times New Roman"/>
              </w:rPr>
              <w:tab/>
            </w:r>
          </w:p>
        </w:tc>
        <w:tc>
          <w:tcPr>
            <w:tcW w:w="1787" w:type="pct"/>
            <w:tcBorders>
              <w:left w:val="single" w:sz="6" w:space="0" w:color="auto"/>
              <w:right w:val="single" w:sz="6" w:space="0" w:color="auto"/>
            </w:tcBorders>
          </w:tcPr>
          <w:p w:rsidR="00193D67" w:rsidRPr="004074B9" w:rsidRDefault="00193D67" w:rsidP="00DA1CF1">
            <w:pPr>
              <w:spacing w:after="0" w:line="240" w:lineRule="auto"/>
              <w:ind w:firstLine="170"/>
              <w:jc w:val="both"/>
              <w:rPr>
                <w:rFonts w:ascii="Times New Roman" w:hAnsi="Times New Roman" w:cs="Times New Roman"/>
              </w:rPr>
            </w:pPr>
            <w:r w:rsidRPr="004074B9">
              <w:rPr>
                <w:rFonts w:ascii="Times New Roman" w:hAnsi="Times New Roman" w:cs="Times New Roman"/>
              </w:rPr>
              <w:t>Ten cents</w:t>
            </w:r>
          </w:p>
        </w:tc>
        <w:tc>
          <w:tcPr>
            <w:tcW w:w="1725" w:type="pct"/>
            <w:tcBorders>
              <w:left w:val="single" w:sz="6" w:space="0" w:color="auto"/>
            </w:tcBorders>
          </w:tcPr>
          <w:p w:rsidR="00193D67" w:rsidRPr="004074B9" w:rsidRDefault="00193D67" w:rsidP="00DA1CF1">
            <w:pPr>
              <w:spacing w:after="0" w:line="240" w:lineRule="auto"/>
              <w:ind w:firstLine="154"/>
              <w:jc w:val="both"/>
              <w:rPr>
                <w:rFonts w:ascii="Times New Roman" w:hAnsi="Times New Roman" w:cs="Times New Roman"/>
              </w:rPr>
            </w:pPr>
            <w:r w:rsidRPr="004074B9">
              <w:rPr>
                <w:rFonts w:ascii="Times New Roman" w:hAnsi="Times New Roman" w:cs="Times New Roman"/>
              </w:rPr>
              <w:t>Twenty cents</w:t>
            </w:r>
          </w:p>
        </w:tc>
      </w:tr>
      <w:tr w:rsidR="00193D67" w:rsidRPr="004074B9" w:rsidTr="00DA1CF1">
        <w:trPr>
          <w:trHeight w:val="20"/>
        </w:trPr>
        <w:tc>
          <w:tcPr>
            <w:tcW w:w="1488" w:type="pct"/>
            <w:tcBorders>
              <w:bottom w:val="single" w:sz="6" w:space="0" w:color="auto"/>
              <w:right w:val="single" w:sz="6" w:space="0" w:color="auto"/>
            </w:tcBorders>
          </w:tcPr>
          <w:p w:rsidR="00193D67" w:rsidRPr="004074B9" w:rsidRDefault="00193D67" w:rsidP="007C31AE">
            <w:pPr>
              <w:tabs>
                <w:tab w:val="left" w:leader="dot" w:pos="2520"/>
              </w:tabs>
              <w:spacing w:after="120" w:line="240" w:lineRule="auto"/>
              <w:jc w:val="both"/>
              <w:rPr>
                <w:rFonts w:ascii="Times New Roman" w:hAnsi="Times New Roman" w:cs="Times New Roman"/>
              </w:rPr>
            </w:pPr>
            <w:r w:rsidRPr="004074B9">
              <w:rPr>
                <w:rFonts w:ascii="Times New Roman" w:hAnsi="Times New Roman" w:cs="Times New Roman"/>
              </w:rPr>
              <w:t>Regulation 147</w:t>
            </w:r>
            <w:r w:rsidR="009934E1" w:rsidRPr="004074B9">
              <w:rPr>
                <w:rFonts w:ascii="Times New Roman" w:hAnsi="Times New Roman" w:cs="Times New Roman"/>
                <w:smallCaps/>
              </w:rPr>
              <w:t>a</w:t>
            </w:r>
            <w:r w:rsidR="00DA1CF1">
              <w:rPr>
                <w:rFonts w:ascii="Times New Roman" w:hAnsi="Times New Roman" w:cs="Times New Roman"/>
                <w:smallCaps/>
              </w:rPr>
              <w:tab/>
            </w:r>
          </w:p>
        </w:tc>
        <w:tc>
          <w:tcPr>
            <w:tcW w:w="1787" w:type="pct"/>
            <w:tcBorders>
              <w:left w:val="single" w:sz="6" w:space="0" w:color="auto"/>
              <w:bottom w:val="single" w:sz="6" w:space="0" w:color="auto"/>
              <w:right w:val="single" w:sz="6" w:space="0" w:color="auto"/>
            </w:tcBorders>
          </w:tcPr>
          <w:p w:rsidR="00193D67" w:rsidRPr="004074B9" w:rsidRDefault="00193D67" w:rsidP="007C31AE">
            <w:pPr>
              <w:spacing w:after="120" w:line="240" w:lineRule="auto"/>
              <w:ind w:firstLine="170"/>
              <w:jc w:val="both"/>
              <w:rPr>
                <w:rFonts w:ascii="Times New Roman" w:hAnsi="Times New Roman" w:cs="Times New Roman"/>
              </w:rPr>
            </w:pPr>
            <w:r w:rsidRPr="004074B9">
              <w:rPr>
                <w:rFonts w:ascii="Times New Roman" w:hAnsi="Times New Roman" w:cs="Times New Roman"/>
              </w:rPr>
              <w:t>Forty dollars</w:t>
            </w:r>
          </w:p>
        </w:tc>
        <w:tc>
          <w:tcPr>
            <w:tcW w:w="1725" w:type="pct"/>
            <w:tcBorders>
              <w:left w:val="single" w:sz="6" w:space="0" w:color="auto"/>
              <w:bottom w:val="single" w:sz="6" w:space="0" w:color="auto"/>
            </w:tcBorders>
          </w:tcPr>
          <w:p w:rsidR="00193D67" w:rsidRPr="004074B9" w:rsidRDefault="00193D67" w:rsidP="007C31AE">
            <w:pPr>
              <w:spacing w:after="120" w:line="240" w:lineRule="auto"/>
              <w:ind w:firstLine="154"/>
              <w:jc w:val="both"/>
              <w:rPr>
                <w:rFonts w:ascii="Times New Roman" w:hAnsi="Times New Roman" w:cs="Times New Roman"/>
              </w:rPr>
            </w:pPr>
            <w:r w:rsidRPr="004074B9">
              <w:rPr>
                <w:rFonts w:ascii="Times New Roman" w:hAnsi="Times New Roman" w:cs="Times New Roman"/>
              </w:rPr>
              <w:t>Fifty dollars</w:t>
            </w:r>
          </w:p>
        </w:tc>
      </w:tr>
    </w:tbl>
    <w:p w:rsidR="00193D67" w:rsidRPr="004074B9" w:rsidRDefault="00193D67" w:rsidP="004074B9">
      <w:pPr>
        <w:spacing w:after="0" w:line="240" w:lineRule="auto"/>
        <w:jc w:val="both"/>
        <w:rPr>
          <w:rFonts w:ascii="Times New Roman" w:hAnsi="Times New Roman" w:cs="Times New Roman"/>
        </w:rPr>
      </w:pPr>
    </w:p>
    <w:p w:rsidR="00B53308" w:rsidRPr="004074B9" w:rsidRDefault="00B53308">
      <w:pPr>
        <w:spacing w:after="0" w:line="240" w:lineRule="auto"/>
        <w:jc w:val="both"/>
        <w:rPr>
          <w:rFonts w:ascii="Times New Roman" w:hAnsi="Times New Roman" w:cs="Times New Roman"/>
        </w:rPr>
      </w:pPr>
    </w:p>
    <w:sectPr w:rsidR="00B53308" w:rsidRPr="004074B9" w:rsidSect="004074B9">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23" w:rsidRDefault="00E61423" w:rsidP="00B53308">
      <w:pPr>
        <w:spacing w:after="0" w:line="240" w:lineRule="auto"/>
      </w:pPr>
      <w:r>
        <w:separator/>
      </w:r>
    </w:p>
  </w:endnote>
  <w:endnote w:type="continuationSeparator" w:id="0">
    <w:p w:rsidR="00E61423" w:rsidRDefault="00E61423" w:rsidP="00B5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23" w:rsidRDefault="00E61423" w:rsidP="00B53308">
      <w:pPr>
        <w:spacing w:after="0" w:line="240" w:lineRule="auto"/>
      </w:pPr>
      <w:r>
        <w:separator/>
      </w:r>
    </w:p>
  </w:footnote>
  <w:footnote w:type="continuationSeparator" w:id="0">
    <w:p w:rsidR="00E61423" w:rsidRDefault="00E61423" w:rsidP="00B53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23" w:rsidRPr="00B53308" w:rsidRDefault="00E61423" w:rsidP="00F5646F">
    <w:pPr>
      <w:pStyle w:val="Header"/>
      <w:tabs>
        <w:tab w:val="clear" w:pos="9360"/>
        <w:tab w:val="right" w:pos="9000"/>
      </w:tabs>
      <w:rPr>
        <w:sz w:val="20"/>
      </w:rPr>
    </w:pPr>
    <w:r w:rsidRPr="00B53308">
      <w:rPr>
        <w:rFonts w:ascii="Times New Roman" w:hAnsi="Times New Roman" w:cs="Times New Roman"/>
        <w:sz w:val="20"/>
      </w:rPr>
      <w:t>1971</w:t>
    </w:r>
    <w:r w:rsidRPr="00B53308">
      <w:rPr>
        <w:rFonts w:ascii="Times New Roman" w:hAnsi="Times New Roman" w:cs="Times New Roman"/>
        <w:sz w:val="20"/>
      </w:rPr>
      <w:tab/>
    </w:r>
    <w:r w:rsidRPr="00B53308">
      <w:rPr>
        <w:rFonts w:ascii="Times New Roman" w:hAnsi="Times New Roman" w:cs="Times New Roman"/>
        <w:i/>
        <w:sz w:val="20"/>
      </w:rPr>
      <w:t>Post and Telegraph</w:t>
    </w:r>
    <w:r w:rsidRPr="00B53308">
      <w:rPr>
        <w:rFonts w:ascii="Times New Roman" w:hAnsi="Times New Roman" w:cs="Times New Roman"/>
        <w:i/>
        <w:sz w:val="20"/>
      </w:rPr>
      <w:tab/>
    </w:r>
    <w:r w:rsidRPr="00B53308">
      <w:rPr>
        <w:rFonts w:ascii="Times New Roman" w:hAnsi="Times New Roman" w:cs="Times New Roman"/>
        <w:sz w:val="20"/>
      </w:rPr>
      <w:t>No. 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23" w:rsidRPr="00B53308" w:rsidRDefault="00E61423" w:rsidP="00B53308">
    <w:pPr>
      <w:pStyle w:val="Header"/>
      <w:tabs>
        <w:tab w:val="clear" w:pos="9360"/>
        <w:tab w:val="right" w:pos="9000"/>
      </w:tabs>
      <w:rPr>
        <w:sz w:val="20"/>
      </w:rPr>
    </w:pPr>
    <w:r w:rsidRPr="00B53308">
      <w:rPr>
        <w:rFonts w:ascii="Times New Roman" w:hAnsi="Times New Roman" w:cs="Times New Roman"/>
        <w:sz w:val="20"/>
      </w:rPr>
      <w:t>No. 70</w:t>
    </w:r>
    <w:r w:rsidRPr="00B53308">
      <w:rPr>
        <w:rFonts w:ascii="Times New Roman" w:hAnsi="Times New Roman" w:cs="Times New Roman"/>
        <w:sz w:val="20"/>
      </w:rPr>
      <w:tab/>
    </w:r>
    <w:r w:rsidRPr="00B53308">
      <w:rPr>
        <w:rFonts w:ascii="Times New Roman" w:hAnsi="Times New Roman" w:cs="Times New Roman"/>
        <w:i/>
        <w:sz w:val="20"/>
      </w:rPr>
      <w:t>Post and Telegraph</w:t>
    </w:r>
    <w:r w:rsidRPr="00B53308">
      <w:rPr>
        <w:rFonts w:ascii="Times New Roman" w:hAnsi="Times New Roman" w:cs="Times New Roman"/>
        <w:i/>
        <w:sz w:val="20"/>
      </w:rPr>
      <w:tab/>
    </w:r>
    <w:r>
      <w:rPr>
        <w:rFonts w:ascii="Times New Roman" w:hAnsi="Times New Roman" w:cs="Times New Roman"/>
        <w:sz w:val="20"/>
      </w:rPr>
      <w:t>1971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E6E"/>
    <w:multiLevelType w:val="singleLevel"/>
    <w:tmpl w:val="4B86ECE4"/>
    <w:lvl w:ilvl="0">
      <w:start w:val="13"/>
      <w:numFmt w:val="decimal"/>
      <w:lvlText w:val="%1."/>
      <w:lvlJc w:val="left"/>
    </w:lvl>
  </w:abstractNum>
  <w:abstractNum w:abstractNumId="1">
    <w:nsid w:val="04735B20"/>
    <w:multiLevelType w:val="singleLevel"/>
    <w:tmpl w:val="328EF6FA"/>
    <w:lvl w:ilvl="0">
      <w:start w:val="1"/>
      <w:numFmt w:val="lowerLetter"/>
      <w:lvlText w:val="(%1)"/>
      <w:lvlJc w:val="left"/>
    </w:lvl>
  </w:abstractNum>
  <w:abstractNum w:abstractNumId="2">
    <w:nsid w:val="0B8F10F4"/>
    <w:multiLevelType w:val="singleLevel"/>
    <w:tmpl w:val="121E67AC"/>
    <w:lvl w:ilvl="0">
      <w:start w:val="1"/>
      <w:numFmt w:val="lowerLetter"/>
      <w:lvlText w:val="(%1)"/>
      <w:lvlJc w:val="left"/>
    </w:lvl>
  </w:abstractNum>
  <w:abstractNum w:abstractNumId="3">
    <w:nsid w:val="0C456694"/>
    <w:multiLevelType w:val="singleLevel"/>
    <w:tmpl w:val="1198383E"/>
    <w:lvl w:ilvl="0">
      <w:start w:val="3"/>
      <w:numFmt w:val="lowerLetter"/>
      <w:lvlText w:val="(%1)"/>
      <w:lvlJc w:val="left"/>
    </w:lvl>
  </w:abstractNum>
  <w:abstractNum w:abstractNumId="4">
    <w:nsid w:val="0F457955"/>
    <w:multiLevelType w:val="singleLevel"/>
    <w:tmpl w:val="E5C096B4"/>
    <w:lvl w:ilvl="0">
      <w:start w:val="2"/>
      <w:numFmt w:val="lowerLetter"/>
      <w:lvlText w:val="(%1)"/>
      <w:lvlJc w:val="left"/>
    </w:lvl>
  </w:abstractNum>
  <w:abstractNum w:abstractNumId="5">
    <w:nsid w:val="11F228C4"/>
    <w:multiLevelType w:val="singleLevel"/>
    <w:tmpl w:val="23AE3208"/>
    <w:lvl w:ilvl="0">
      <w:start w:val="1"/>
      <w:numFmt w:val="lowerLetter"/>
      <w:lvlText w:val="(%1)"/>
      <w:lvlJc w:val="left"/>
    </w:lvl>
  </w:abstractNum>
  <w:abstractNum w:abstractNumId="6">
    <w:nsid w:val="177B0CB8"/>
    <w:multiLevelType w:val="singleLevel"/>
    <w:tmpl w:val="5B124BBC"/>
    <w:lvl w:ilvl="0">
      <w:start w:val="12"/>
      <w:numFmt w:val="decimal"/>
      <w:lvlText w:val="%1."/>
      <w:lvlJc w:val="left"/>
    </w:lvl>
  </w:abstractNum>
  <w:abstractNum w:abstractNumId="7">
    <w:nsid w:val="1935352E"/>
    <w:multiLevelType w:val="singleLevel"/>
    <w:tmpl w:val="D730F182"/>
    <w:lvl w:ilvl="0">
      <w:start w:val="1"/>
      <w:numFmt w:val="lowerLetter"/>
      <w:lvlText w:val="(%1)"/>
      <w:lvlJc w:val="left"/>
    </w:lvl>
  </w:abstractNum>
  <w:abstractNum w:abstractNumId="8">
    <w:nsid w:val="194178EC"/>
    <w:multiLevelType w:val="singleLevel"/>
    <w:tmpl w:val="A176D848"/>
    <w:lvl w:ilvl="0">
      <w:start w:val="3"/>
      <w:numFmt w:val="lowerLetter"/>
      <w:lvlText w:val="(%1)"/>
      <w:lvlJc w:val="left"/>
    </w:lvl>
  </w:abstractNum>
  <w:abstractNum w:abstractNumId="9">
    <w:nsid w:val="1CE774A0"/>
    <w:multiLevelType w:val="singleLevel"/>
    <w:tmpl w:val="EAB26A5A"/>
    <w:lvl w:ilvl="0">
      <w:start w:val="3"/>
      <w:numFmt w:val="lowerLetter"/>
      <w:lvlText w:val="(%1)"/>
      <w:lvlJc w:val="left"/>
    </w:lvl>
  </w:abstractNum>
  <w:abstractNum w:abstractNumId="10">
    <w:nsid w:val="23DE2195"/>
    <w:multiLevelType w:val="singleLevel"/>
    <w:tmpl w:val="24A422A4"/>
    <w:lvl w:ilvl="0">
      <w:start w:val="3"/>
      <w:numFmt w:val="lowerLetter"/>
      <w:lvlText w:val="(%1)"/>
      <w:lvlJc w:val="left"/>
    </w:lvl>
  </w:abstractNum>
  <w:abstractNum w:abstractNumId="11">
    <w:nsid w:val="2A3B5166"/>
    <w:multiLevelType w:val="singleLevel"/>
    <w:tmpl w:val="07C6BA92"/>
    <w:lvl w:ilvl="0">
      <w:start w:val="1"/>
      <w:numFmt w:val="lowerLetter"/>
      <w:lvlText w:val="(%1)"/>
      <w:lvlJc w:val="left"/>
    </w:lvl>
  </w:abstractNum>
  <w:abstractNum w:abstractNumId="12">
    <w:nsid w:val="2E3A3418"/>
    <w:multiLevelType w:val="singleLevel"/>
    <w:tmpl w:val="65F4D374"/>
    <w:lvl w:ilvl="0">
      <w:start w:val="3"/>
      <w:numFmt w:val="lowerLetter"/>
      <w:lvlText w:val="(%1)"/>
      <w:lvlJc w:val="left"/>
    </w:lvl>
  </w:abstractNum>
  <w:abstractNum w:abstractNumId="13">
    <w:nsid w:val="2FF46CB4"/>
    <w:multiLevelType w:val="singleLevel"/>
    <w:tmpl w:val="E7240F00"/>
    <w:lvl w:ilvl="0">
      <w:start w:val="1"/>
      <w:numFmt w:val="lowerLetter"/>
      <w:lvlText w:val="(%1)"/>
      <w:lvlJc w:val="left"/>
    </w:lvl>
  </w:abstractNum>
  <w:abstractNum w:abstractNumId="14">
    <w:nsid w:val="32CB4728"/>
    <w:multiLevelType w:val="singleLevel"/>
    <w:tmpl w:val="FECA12C0"/>
    <w:lvl w:ilvl="0">
      <w:start w:val="4"/>
      <w:numFmt w:val="decimal"/>
      <w:lvlText w:val="%1."/>
      <w:lvlJc w:val="left"/>
    </w:lvl>
  </w:abstractNum>
  <w:abstractNum w:abstractNumId="15">
    <w:nsid w:val="3FA72BB8"/>
    <w:multiLevelType w:val="singleLevel"/>
    <w:tmpl w:val="E4820942"/>
    <w:lvl w:ilvl="0">
      <w:start w:val="1"/>
      <w:numFmt w:val="lowerLetter"/>
      <w:lvlText w:val="(%1)"/>
      <w:lvlJc w:val="left"/>
    </w:lvl>
  </w:abstractNum>
  <w:abstractNum w:abstractNumId="16">
    <w:nsid w:val="41CA1B80"/>
    <w:multiLevelType w:val="singleLevel"/>
    <w:tmpl w:val="508EB770"/>
    <w:lvl w:ilvl="0">
      <w:start w:val="2"/>
      <w:numFmt w:val="lowerLetter"/>
      <w:lvlText w:val="(%1)"/>
      <w:lvlJc w:val="left"/>
    </w:lvl>
  </w:abstractNum>
  <w:abstractNum w:abstractNumId="17">
    <w:nsid w:val="44605618"/>
    <w:multiLevelType w:val="singleLevel"/>
    <w:tmpl w:val="1EB68222"/>
    <w:lvl w:ilvl="0">
      <w:start w:val="3"/>
      <w:numFmt w:val="lowerLetter"/>
      <w:lvlText w:val="(%1)"/>
      <w:lvlJc w:val="left"/>
    </w:lvl>
  </w:abstractNum>
  <w:abstractNum w:abstractNumId="18">
    <w:nsid w:val="45981E74"/>
    <w:multiLevelType w:val="singleLevel"/>
    <w:tmpl w:val="E2488BF2"/>
    <w:lvl w:ilvl="0">
      <w:start w:val="1"/>
      <w:numFmt w:val="lowerLetter"/>
      <w:lvlText w:val="(%1)"/>
      <w:lvlJc w:val="left"/>
    </w:lvl>
  </w:abstractNum>
  <w:abstractNum w:abstractNumId="19">
    <w:nsid w:val="45B33998"/>
    <w:multiLevelType w:val="singleLevel"/>
    <w:tmpl w:val="7304C960"/>
    <w:lvl w:ilvl="0">
      <w:start w:val="1"/>
      <w:numFmt w:val="lowerLetter"/>
      <w:lvlText w:val="(%1)"/>
      <w:lvlJc w:val="left"/>
    </w:lvl>
  </w:abstractNum>
  <w:abstractNum w:abstractNumId="20">
    <w:nsid w:val="481D56C1"/>
    <w:multiLevelType w:val="singleLevel"/>
    <w:tmpl w:val="CA92ED7A"/>
    <w:lvl w:ilvl="0">
      <w:start w:val="1"/>
      <w:numFmt w:val="lowerLetter"/>
      <w:lvlText w:val="(%1)"/>
      <w:lvlJc w:val="left"/>
    </w:lvl>
  </w:abstractNum>
  <w:abstractNum w:abstractNumId="21">
    <w:nsid w:val="4A37580F"/>
    <w:multiLevelType w:val="singleLevel"/>
    <w:tmpl w:val="0D40C188"/>
    <w:lvl w:ilvl="0">
      <w:start w:val="5"/>
      <w:numFmt w:val="lowerLetter"/>
      <w:lvlText w:val="(%1)"/>
      <w:lvlJc w:val="left"/>
    </w:lvl>
  </w:abstractNum>
  <w:abstractNum w:abstractNumId="22">
    <w:nsid w:val="4A7A7DF9"/>
    <w:multiLevelType w:val="singleLevel"/>
    <w:tmpl w:val="F94EB278"/>
    <w:lvl w:ilvl="0">
      <w:start w:val="4"/>
      <w:numFmt w:val="lowerLetter"/>
      <w:lvlText w:val="(%1)"/>
      <w:lvlJc w:val="left"/>
    </w:lvl>
  </w:abstractNum>
  <w:abstractNum w:abstractNumId="23">
    <w:nsid w:val="4E776242"/>
    <w:multiLevelType w:val="singleLevel"/>
    <w:tmpl w:val="7A7EB8E0"/>
    <w:lvl w:ilvl="0">
      <w:start w:val="3"/>
      <w:numFmt w:val="lowerLetter"/>
      <w:lvlText w:val="(%1)"/>
      <w:lvlJc w:val="left"/>
    </w:lvl>
  </w:abstractNum>
  <w:abstractNum w:abstractNumId="24">
    <w:nsid w:val="53564E64"/>
    <w:multiLevelType w:val="singleLevel"/>
    <w:tmpl w:val="42E4B6E0"/>
    <w:lvl w:ilvl="0">
      <w:start w:val="5"/>
      <w:numFmt w:val="decimal"/>
      <w:lvlText w:val="%1."/>
      <w:lvlJc w:val="left"/>
    </w:lvl>
  </w:abstractNum>
  <w:abstractNum w:abstractNumId="25">
    <w:nsid w:val="5B6F7BC0"/>
    <w:multiLevelType w:val="singleLevel"/>
    <w:tmpl w:val="9FEEDB8C"/>
    <w:lvl w:ilvl="0">
      <w:start w:val="1"/>
      <w:numFmt w:val="lowerLetter"/>
      <w:lvlText w:val="(%1)"/>
      <w:lvlJc w:val="left"/>
    </w:lvl>
  </w:abstractNum>
  <w:abstractNum w:abstractNumId="26">
    <w:nsid w:val="60C6615B"/>
    <w:multiLevelType w:val="singleLevel"/>
    <w:tmpl w:val="68DC1D24"/>
    <w:lvl w:ilvl="0">
      <w:start w:val="3"/>
      <w:numFmt w:val="decimal"/>
      <w:lvlText w:val="%1."/>
      <w:lvlJc w:val="left"/>
    </w:lvl>
  </w:abstractNum>
  <w:abstractNum w:abstractNumId="27">
    <w:nsid w:val="69094C8C"/>
    <w:multiLevelType w:val="singleLevel"/>
    <w:tmpl w:val="98A68F5E"/>
    <w:lvl w:ilvl="0">
      <w:start w:val="8"/>
      <w:numFmt w:val="decimal"/>
      <w:lvlText w:val="%1."/>
      <w:lvlJc w:val="left"/>
    </w:lvl>
  </w:abstractNum>
  <w:abstractNum w:abstractNumId="28">
    <w:nsid w:val="6B5A2E4F"/>
    <w:multiLevelType w:val="singleLevel"/>
    <w:tmpl w:val="0AFCD3BC"/>
    <w:lvl w:ilvl="0">
      <w:start w:val="1"/>
      <w:numFmt w:val="lowerLetter"/>
      <w:lvlText w:val="(%1)"/>
      <w:lvlJc w:val="left"/>
    </w:lvl>
  </w:abstractNum>
  <w:abstractNum w:abstractNumId="29">
    <w:nsid w:val="6BF30DB6"/>
    <w:multiLevelType w:val="singleLevel"/>
    <w:tmpl w:val="71A67326"/>
    <w:lvl w:ilvl="0">
      <w:start w:val="3"/>
      <w:numFmt w:val="decimal"/>
      <w:lvlText w:val="%1."/>
      <w:lvlJc w:val="left"/>
    </w:lvl>
  </w:abstractNum>
  <w:abstractNum w:abstractNumId="30">
    <w:nsid w:val="729923D2"/>
    <w:multiLevelType w:val="singleLevel"/>
    <w:tmpl w:val="CB04041E"/>
    <w:lvl w:ilvl="0">
      <w:start w:val="4"/>
      <w:numFmt w:val="lowerLetter"/>
      <w:lvlText w:val="(%1)"/>
      <w:lvlJc w:val="left"/>
    </w:lvl>
  </w:abstractNum>
  <w:abstractNum w:abstractNumId="31">
    <w:nsid w:val="78FA65ED"/>
    <w:multiLevelType w:val="singleLevel"/>
    <w:tmpl w:val="E390C970"/>
    <w:lvl w:ilvl="0">
      <w:start w:val="1"/>
      <w:numFmt w:val="lowerLetter"/>
      <w:lvlText w:val="(%1)"/>
      <w:lvlJc w:val="left"/>
    </w:lvl>
  </w:abstractNum>
  <w:abstractNum w:abstractNumId="32">
    <w:nsid w:val="7BBC1DC8"/>
    <w:multiLevelType w:val="singleLevel"/>
    <w:tmpl w:val="793C62CC"/>
    <w:lvl w:ilvl="0">
      <w:start w:val="4"/>
      <w:numFmt w:val="lowerLetter"/>
      <w:lvlText w:val="(%1)"/>
      <w:lvlJc w:val="left"/>
    </w:lvl>
  </w:abstractNum>
  <w:abstractNum w:abstractNumId="33">
    <w:nsid w:val="7C162449"/>
    <w:multiLevelType w:val="singleLevel"/>
    <w:tmpl w:val="721AE138"/>
    <w:lvl w:ilvl="0">
      <w:start w:val="1"/>
      <w:numFmt w:val="lowerLetter"/>
      <w:lvlText w:val="(%1)"/>
      <w:lvlJc w:val="left"/>
    </w:lvl>
  </w:abstractNum>
  <w:abstractNum w:abstractNumId="34">
    <w:nsid w:val="7C1E682C"/>
    <w:multiLevelType w:val="singleLevel"/>
    <w:tmpl w:val="4A80966C"/>
    <w:lvl w:ilvl="0">
      <w:start w:val="11"/>
      <w:numFmt w:val="decimal"/>
      <w:lvlText w:val="%1."/>
      <w:lvlJc w:val="left"/>
    </w:lvl>
  </w:abstractNum>
  <w:abstractNum w:abstractNumId="35">
    <w:nsid w:val="7D033234"/>
    <w:multiLevelType w:val="singleLevel"/>
    <w:tmpl w:val="4DFE67C6"/>
    <w:lvl w:ilvl="0">
      <w:start w:val="1"/>
      <w:numFmt w:val="lowerLetter"/>
      <w:lvlText w:val="(%1)"/>
      <w:lvlJc w:val="left"/>
    </w:lvl>
  </w:abstractNum>
  <w:abstractNum w:abstractNumId="36">
    <w:nsid w:val="7E960DCC"/>
    <w:multiLevelType w:val="singleLevel"/>
    <w:tmpl w:val="ECF86E9A"/>
    <w:lvl w:ilvl="0">
      <w:start w:val="14"/>
      <w:numFmt w:val="decimal"/>
      <w:lvlText w:val="%1."/>
      <w:lvlJc w:val="left"/>
    </w:lvl>
  </w:abstractNum>
  <w:num w:numId="1">
    <w:abstractNumId w:val="28"/>
  </w:num>
  <w:num w:numId="2">
    <w:abstractNumId w:val="11"/>
  </w:num>
  <w:num w:numId="3">
    <w:abstractNumId w:val="35"/>
  </w:num>
  <w:num w:numId="4">
    <w:abstractNumId w:val="25"/>
  </w:num>
  <w:num w:numId="5">
    <w:abstractNumId w:val="3"/>
  </w:num>
  <w:num w:numId="6">
    <w:abstractNumId w:val="2"/>
  </w:num>
  <w:num w:numId="7">
    <w:abstractNumId w:val="19"/>
  </w:num>
  <w:num w:numId="8">
    <w:abstractNumId w:val="5"/>
  </w:num>
  <w:num w:numId="9">
    <w:abstractNumId w:val="29"/>
  </w:num>
  <w:num w:numId="10">
    <w:abstractNumId w:val="30"/>
  </w:num>
  <w:num w:numId="11">
    <w:abstractNumId w:val="12"/>
  </w:num>
  <w:num w:numId="12">
    <w:abstractNumId w:val="22"/>
  </w:num>
  <w:num w:numId="13">
    <w:abstractNumId w:val="9"/>
  </w:num>
  <w:num w:numId="14">
    <w:abstractNumId w:val="18"/>
  </w:num>
  <w:num w:numId="15">
    <w:abstractNumId w:val="10"/>
  </w:num>
  <w:num w:numId="16">
    <w:abstractNumId w:val="8"/>
  </w:num>
  <w:num w:numId="17">
    <w:abstractNumId w:val="32"/>
  </w:num>
  <w:num w:numId="18">
    <w:abstractNumId w:val="21"/>
  </w:num>
  <w:num w:numId="19">
    <w:abstractNumId w:val="1"/>
  </w:num>
  <w:num w:numId="20">
    <w:abstractNumId w:val="13"/>
  </w:num>
  <w:num w:numId="21">
    <w:abstractNumId w:val="27"/>
  </w:num>
  <w:num w:numId="22">
    <w:abstractNumId w:val="23"/>
  </w:num>
  <w:num w:numId="23">
    <w:abstractNumId w:val="34"/>
  </w:num>
  <w:num w:numId="24">
    <w:abstractNumId w:val="6"/>
  </w:num>
  <w:num w:numId="25">
    <w:abstractNumId w:val="0"/>
  </w:num>
  <w:num w:numId="26">
    <w:abstractNumId w:val="20"/>
  </w:num>
  <w:num w:numId="27">
    <w:abstractNumId w:val="4"/>
  </w:num>
  <w:num w:numId="28">
    <w:abstractNumId w:val="36"/>
  </w:num>
  <w:num w:numId="29">
    <w:abstractNumId w:val="15"/>
  </w:num>
  <w:num w:numId="30">
    <w:abstractNumId w:val="16"/>
  </w:num>
  <w:num w:numId="31">
    <w:abstractNumId w:val="31"/>
  </w:num>
  <w:num w:numId="32">
    <w:abstractNumId w:val="17"/>
  </w:num>
  <w:num w:numId="33">
    <w:abstractNumId w:val="33"/>
  </w:num>
  <w:num w:numId="34">
    <w:abstractNumId w:val="26"/>
  </w:num>
  <w:num w:numId="35">
    <w:abstractNumId w:val="14"/>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193D67"/>
    <w:rsid w:val="0001397F"/>
    <w:rsid w:val="00016E65"/>
    <w:rsid w:val="0002686C"/>
    <w:rsid w:val="00044FAE"/>
    <w:rsid w:val="00057423"/>
    <w:rsid w:val="00057989"/>
    <w:rsid w:val="0006254F"/>
    <w:rsid w:val="00082BE3"/>
    <w:rsid w:val="000C468F"/>
    <w:rsid w:val="000C5616"/>
    <w:rsid w:val="000F0A0B"/>
    <w:rsid w:val="00111918"/>
    <w:rsid w:val="00115CB2"/>
    <w:rsid w:val="0014414F"/>
    <w:rsid w:val="001457BC"/>
    <w:rsid w:val="00146CD2"/>
    <w:rsid w:val="00151ED8"/>
    <w:rsid w:val="001545A5"/>
    <w:rsid w:val="00161631"/>
    <w:rsid w:val="0016412E"/>
    <w:rsid w:val="00172626"/>
    <w:rsid w:val="00181011"/>
    <w:rsid w:val="00193D67"/>
    <w:rsid w:val="001A142E"/>
    <w:rsid w:val="001C3B84"/>
    <w:rsid w:val="001C6BF2"/>
    <w:rsid w:val="00205502"/>
    <w:rsid w:val="00217943"/>
    <w:rsid w:val="002328A9"/>
    <w:rsid w:val="0023335B"/>
    <w:rsid w:val="00267C4B"/>
    <w:rsid w:val="00282E6A"/>
    <w:rsid w:val="002832D7"/>
    <w:rsid w:val="00292733"/>
    <w:rsid w:val="002A188C"/>
    <w:rsid w:val="002C6D38"/>
    <w:rsid w:val="002D2843"/>
    <w:rsid w:val="002E1D75"/>
    <w:rsid w:val="002F37A8"/>
    <w:rsid w:val="00300B02"/>
    <w:rsid w:val="003055A5"/>
    <w:rsid w:val="00310F27"/>
    <w:rsid w:val="00314CE3"/>
    <w:rsid w:val="00320BEB"/>
    <w:rsid w:val="003713DF"/>
    <w:rsid w:val="00382DF5"/>
    <w:rsid w:val="0039538A"/>
    <w:rsid w:val="00395839"/>
    <w:rsid w:val="003965CD"/>
    <w:rsid w:val="003A74A3"/>
    <w:rsid w:val="003D270C"/>
    <w:rsid w:val="003E74A2"/>
    <w:rsid w:val="003F1804"/>
    <w:rsid w:val="003F3778"/>
    <w:rsid w:val="004014BB"/>
    <w:rsid w:val="00402F17"/>
    <w:rsid w:val="004074B9"/>
    <w:rsid w:val="00415E31"/>
    <w:rsid w:val="0042333E"/>
    <w:rsid w:val="00424D55"/>
    <w:rsid w:val="004348B8"/>
    <w:rsid w:val="0043740A"/>
    <w:rsid w:val="004518A8"/>
    <w:rsid w:val="004522CF"/>
    <w:rsid w:val="00490654"/>
    <w:rsid w:val="00496980"/>
    <w:rsid w:val="004C7D98"/>
    <w:rsid w:val="004D5ABA"/>
    <w:rsid w:val="004D6D4F"/>
    <w:rsid w:val="004D6DB0"/>
    <w:rsid w:val="004D74C9"/>
    <w:rsid w:val="004E1DE8"/>
    <w:rsid w:val="004E28C2"/>
    <w:rsid w:val="004E37B9"/>
    <w:rsid w:val="004E4CAC"/>
    <w:rsid w:val="004E5699"/>
    <w:rsid w:val="004E617C"/>
    <w:rsid w:val="004F2A18"/>
    <w:rsid w:val="004F3759"/>
    <w:rsid w:val="00511B4F"/>
    <w:rsid w:val="00516567"/>
    <w:rsid w:val="005243C3"/>
    <w:rsid w:val="00524958"/>
    <w:rsid w:val="00525818"/>
    <w:rsid w:val="00525EE9"/>
    <w:rsid w:val="005269C1"/>
    <w:rsid w:val="00533946"/>
    <w:rsid w:val="005401D4"/>
    <w:rsid w:val="0054062E"/>
    <w:rsid w:val="00543095"/>
    <w:rsid w:val="00560B4E"/>
    <w:rsid w:val="00561BD3"/>
    <w:rsid w:val="00564A31"/>
    <w:rsid w:val="005A24F2"/>
    <w:rsid w:val="005B4F33"/>
    <w:rsid w:val="005F362B"/>
    <w:rsid w:val="006079DC"/>
    <w:rsid w:val="00607A43"/>
    <w:rsid w:val="00607B9D"/>
    <w:rsid w:val="00624218"/>
    <w:rsid w:val="00632A9F"/>
    <w:rsid w:val="00670336"/>
    <w:rsid w:val="00677425"/>
    <w:rsid w:val="00693BF0"/>
    <w:rsid w:val="00695E0F"/>
    <w:rsid w:val="00696886"/>
    <w:rsid w:val="006B2B91"/>
    <w:rsid w:val="006D338E"/>
    <w:rsid w:val="006D4D29"/>
    <w:rsid w:val="006F47BC"/>
    <w:rsid w:val="00701E88"/>
    <w:rsid w:val="00716D14"/>
    <w:rsid w:val="007211AE"/>
    <w:rsid w:val="007444DA"/>
    <w:rsid w:val="007461F1"/>
    <w:rsid w:val="00751C86"/>
    <w:rsid w:val="00751E07"/>
    <w:rsid w:val="007A0921"/>
    <w:rsid w:val="007C31AE"/>
    <w:rsid w:val="007C4227"/>
    <w:rsid w:val="007C7F0D"/>
    <w:rsid w:val="007D220D"/>
    <w:rsid w:val="007E2F0C"/>
    <w:rsid w:val="007E4993"/>
    <w:rsid w:val="007E65EB"/>
    <w:rsid w:val="007F1E8A"/>
    <w:rsid w:val="00824CC4"/>
    <w:rsid w:val="00826226"/>
    <w:rsid w:val="00841F26"/>
    <w:rsid w:val="0085229C"/>
    <w:rsid w:val="0086394C"/>
    <w:rsid w:val="00866672"/>
    <w:rsid w:val="008753A7"/>
    <w:rsid w:val="008817E7"/>
    <w:rsid w:val="00884DAC"/>
    <w:rsid w:val="00893299"/>
    <w:rsid w:val="008A69D3"/>
    <w:rsid w:val="008A7B98"/>
    <w:rsid w:val="008C08F1"/>
    <w:rsid w:val="008C4B22"/>
    <w:rsid w:val="008E7E72"/>
    <w:rsid w:val="008F4C1F"/>
    <w:rsid w:val="008F788C"/>
    <w:rsid w:val="00902621"/>
    <w:rsid w:val="00903DA8"/>
    <w:rsid w:val="00906DDD"/>
    <w:rsid w:val="00914334"/>
    <w:rsid w:val="009431AE"/>
    <w:rsid w:val="00946A54"/>
    <w:rsid w:val="00957F4E"/>
    <w:rsid w:val="00965168"/>
    <w:rsid w:val="009934E1"/>
    <w:rsid w:val="009A42E0"/>
    <w:rsid w:val="009B0570"/>
    <w:rsid w:val="009B0DFF"/>
    <w:rsid w:val="009B153A"/>
    <w:rsid w:val="009B78BD"/>
    <w:rsid w:val="009C5B83"/>
    <w:rsid w:val="009F1FF3"/>
    <w:rsid w:val="00A01A41"/>
    <w:rsid w:val="00A06131"/>
    <w:rsid w:val="00A07993"/>
    <w:rsid w:val="00A2032C"/>
    <w:rsid w:val="00A24C00"/>
    <w:rsid w:val="00A2579C"/>
    <w:rsid w:val="00A400AD"/>
    <w:rsid w:val="00A41F33"/>
    <w:rsid w:val="00A5172C"/>
    <w:rsid w:val="00A55433"/>
    <w:rsid w:val="00A8183E"/>
    <w:rsid w:val="00A84040"/>
    <w:rsid w:val="00A85956"/>
    <w:rsid w:val="00A94AF4"/>
    <w:rsid w:val="00A955DB"/>
    <w:rsid w:val="00AB1423"/>
    <w:rsid w:val="00AB5420"/>
    <w:rsid w:val="00B27A39"/>
    <w:rsid w:val="00B34CF3"/>
    <w:rsid w:val="00B5129C"/>
    <w:rsid w:val="00B53308"/>
    <w:rsid w:val="00B6103F"/>
    <w:rsid w:val="00B830EC"/>
    <w:rsid w:val="00B84A79"/>
    <w:rsid w:val="00BB5600"/>
    <w:rsid w:val="00BC5143"/>
    <w:rsid w:val="00BD4F3F"/>
    <w:rsid w:val="00BE4784"/>
    <w:rsid w:val="00BF5BB6"/>
    <w:rsid w:val="00BF723F"/>
    <w:rsid w:val="00C05D98"/>
    <w:rsid w:val="00C20CF5"/>
    <w:rsid w:val="00C20FFE"/>
    <w:rsid w:val="00C3194F"/>
    <w:rsid w:val="00C60482"/>
    <w:rsid w:val="00C60816"/>
    <w:rsid w:val="00C630D8"/>
    <w:rsid w:val="00CA33E5"/>
    <w:rsid w:val="00CB4DCF"/>
    <w:rsid w:val="00CB79DE"/>
    <w:rsid w:val="00CD5927"/>
    <w:rsid w:val="00D076FD"/>
    <w:rsid w:val="00D30BE2"/>
    <w:rsid w:val="00D3764C"/>
    <w:rsid w:val="00D4263F"/>
    <w:rsid w:val="00D7171C"/>
    <w:rsid w:val="00D77EF8"/>
    <w:rsid w:val="00DA1CF1"/>
    <w:rsid w:val="00DB5D1F"/>
    <w:rsid w:val="00DD006A"/>
    <w:rsid w:val="00DE3772"/>
    <w:rsid w:val="00DE5045"/>
    <w:rsid w:val="00DF072E"/>
    <w:rsid w:val="00DF41B0"/>
    <w:rsid w:val="00E000FF"/>
    <w:rsid w:val="00E1780C"/>
    <w:rsid w:val="00E17DA3"/>
    <w:rsid w:val="00E20D79"/>
    <w:rsid w:val="00E27245"/>
    <w:rsid w:val="00E50D79"/>
    <w:rsid w:val="00E522FD"/>
    <w:rsid w:val="00E57EBD"/>
    <w:rsid w:val="00E61423"/>
    <w:rsid w:val="00E619F0"/>
    <w:rsid w:val="00E66603"/>
    <w:rsid w:val="00E724CD"/>
    <w:rsid w:val="00E931BE"/>
    <w:rsid w:val="00E9333F"/>
    <w:rsid w:val="00E93ED4"/>
    <w:rsid w:val="00EC0A12"/>
    <w:rsid w:val="00F05A88"/>
    <w:rsid w:val="00F33DF0"/>
    <w:rsid w:val="00F37429"/>
    <w:rsid w:val="00F51B6D"/>
    <w:rsid w:val="00F55D9E"/>
    <w:rsid w:val="00F5646F"/>
    <w:rsid w:val="00F57396"/>
    <w:rsid w:val="00F57D84"/>
    <w:rsid w:val="00F62B8C"/>
    <w:rsid w:val="00F65AFD"/>
    <w:rsid w:val="00F767C9"/>
    <w:rsid w:val="00F900B2"/>
    <w:rsid w:val="00F96D52"/>
    <w:rsid w:val="00FA13D1"/>
    <w:rsid w:val="00FA2820"/>
    <w:rsid w:val="00FB090B"/>
    <w:rsid w:val="00FB452C"/>
    <w:rsid w:val="00FC146E"/>
    <w:rsid w:val="00FC14A3"/>
    <w:rsid w:val="00FC6583"/>
    <w:rsid w:val="00FE1B14"/>
    <w:rsid w:val="00FE4A4E"/>
    <w:rsid w:val="00FF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93D6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93D6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93D6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93D6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93D6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93D6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93D6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93D6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93D67"/>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193D67"/>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193D6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93D6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93D67"/>
    <w:pPr>
      <w:spacing w:after="0" w:line="240" w:lineRule="auto"/>
    </w:pPr>
    <w:rPr>
      <w:rFonts w:ascii="Times New Roman" w:eastAsia="Times New Roman" w:hAnsi="Times New Roman" w:cs="Times New Roman"/>
      <w:sz w:val="20"/>
      <w:szCs w:val="20"/>
    </w:rPr>
  </w:style>
  <w:style w:type="paragraph" w:customStyle="1" w:styleId="Style953">
    <w:name w:val="Style953"/>
    <w:basedOn w:val="Normal"/>
    <w:rsid w:val="00193D67"/>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193D67"/>
    <w:pPr>
      <w:spacing w:after="0" w:line="240" w:lineRule="auto"/>
    </w:pPr>
    <w:rPr>
      <w:rFonts w:ascii="Times New Roman" w:eastAsia="Times New Roman" w:hAnsi="Times New Roman" w:cs="Times New Roman"/>
      <w:sz w:val="20"/>
      <w:szCs w:val="20"/>
    </w:rPr>
  </w:style>
  <w:style w:type="paragraph" w:customStyle="1" w:styleId="Style791">
    <w:name w:val="Style791"/>
    <w:basedOn w:val="Normal"/>
    <w:rsid w:val="00193D67"/>
    <w:pPr>
      <w:spacing w:after="0" w:line="240" w:lineRule="auto"/>
    </w:pPr>
    <w:rPr>
      <w:rFonts w:ascii="Times New Roman" w:eastAsia="Times New Roman" w:hAnsi="Times New Roman" w:cs="Times New Roman"/>
      <w:sz w:val="20"/>
      <w:szCs w:val="20"/>
    </w:rPr>
  </w:style>
  <w:style w:type="paragraph" w:customStyle="1" w:styleId="Style930">
    <w:name w:val="Style930"/>
    <w:basedOn w:val="Normal"/>
    <w:rsid w:val="00193D67"/>
    <w:pPr>
      <w:spacing w:after="0" w:line="240" w:lineRule="auto"/>
    </w:pPr>
    <w:rPr>
      <w:rFonts w:ascii="Times New Roman" w:eastAsia="Times New Roman" w:hAnsi="Times New Roman" w:cs="Times New Roman"/>
      <w:sz w:val="20"/>
      <w:szCs w:val="20"/>
    </w:rPr>
  </w:style>
  <w:style w:type="paragraph" w:customStyle="1" w:styleId="Style966">
    <w:name w:val="Style966"/>
    <w:basedOn w:val="Normal"/>
    <w:rsid w:val="00193D67"/>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193D67"/>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193D67"/>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193D67"/>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193D67"/>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193D67"/>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193D67"/>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193D67"/>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193D67"/>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193D67"/>
    <w:pPr>
      <w:spacing w:after="0" w:line="240" w:lineRule="auto"/>
    </w:pPr>
    <w:rPr>
      <w:rFonts w:ascii="Times New Roman" w:eastAsia="Times New Roman" w:hAnsi="Times New Roman" w:cs="Times New Roman"/>
      <w:sz w:val="20"/>
      <w:szCs w:val="20"/>
    </w:rPr>
  </w:style>
  <w:style w:type="paragraph" w:customStyle="1" w:styleId="Style943">
    <w:name w:val="Style943"/>
    <w:basedOn w:val="Normal"/>
    <w:rsid w:val="00193D67"/>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193D67"/>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193D67"/>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193D67"/>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193D67"/>
    <w:pPr>
      <w:spacing w:after="0" w:line="240" w:lineRule="auto"/>
    </w:pPr>
    <w:rPr>
      <w:rFonts w:ascii="Times New Roman" w:eastAsia="Times New Roman" w:hAnsi="Times New Roman" w:cs="Times New Roman"/>
      <w:sz w:val="20"/>
      <w:szCs w:val="20"/>
    </w:rPr>
  </w:style>
  <w:style w:type="paragraph" w:customStyle="1" w:styleId="Style420">
    <w:name w:val="Style420"/>
    <w:basedOn w:val="Normal"/>
    <w:rsid w:val="00193D67"/>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193D67"/>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193D67"/>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193D67"/>
    <w:pPr>
      <w:spacing w:after="0" w:line="240" w:lineRule="auto"/>
    </w:pPr>
    <w:rPr>
      <w:rFonts w:ascii="Times New Roman" w:eastAsia="Times New Roman" w:hAnsi="Times New Roman" w:cs="Times New Roman"/>
      <w:sz w:val="20"/>
      <w:szCs w:val="20"/>
    </w:rPr>
  </w:style>
  <w:style w:type="paragraph" w:customStyle="1" w:styleId="Style755">
    <w:name w:val="Style755"/>
    <w:basedOn w:val="Normal"/>
    <w:rsid w:val="00193D67"/>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193D67"/>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193D67"/>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193D67"/>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193D67"/>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193D67"/>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193D67"/>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193D67"/>
    <w:rPr>
      <w:rFonts w:ascii="Times New Roman" w:eastAsia="Times New Roman" w:hAnsi="Times New Roman" w:cs="Times New Roman"/>
      <w:b/>
      <w:bCs/>
      <w:i/>
      <w:iCs/>
      <w:smallCaps w:val="0"/>
      <w:spacing w:val="20"/>
      <w:sz w:val="24"/>
      <w:szCs w:val="24"/>
    </w:rPr>
  </w:style>
  <w:style w:type="character" w:customStyle="1" w:styleId="CharStyle36">
    <w:name w:val="CharStyle36"/>
    <w:basedOn w:val="DefaultParagraphFont"/>
    <w:rsid w:val="00193D67"/>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193D67"/>
    <w:rPr>
      <w:rFonts w:ascii="Times New Roman" w:eastAsia="Times New Roman" w:hAnsi="Times New Roman" w:cs="Times New Roman"/>
      <w:b/>
      <w:bCs/>
      <w:i w:val="0"/>
      <w:iCs w:val="0"/>
      <w:smallCaps/>
      <w:sz w:val="16"/>
      <w:szCs w:val="16"/>
    </w:rPr>
  </w:style>
  <w:style w:type="character" w:customStyle="1" w:styleId="CharStyle57">
    <w:name w:val="CharStyle57"/>
    <w:basedOn w:val="DefaultParagraphFont"/>
    <w:rsid w:val="00193D67"/>
    <w:rPr>
      <w:rFonts w:ascii="Times New Roman" w:eastAsia="Times New Roman" w:hAnsi="Times New Roman" w:cs="Times New Roman"/>
      <w:b/>
      <w:bCs/>
      <w:i w:val="0"/>
      <w:iCs w:val="0"/>
      <w:smallCaps w:val="0"/>
      <w:sz w:val="16"/>
      <w:szCs w:val="16"/>
    </w:rPr>
  </w:style>
  <w:style w:type="character" w:customStyle="1" w:styleId="CharStyle103">
    <w:name w:val="CharStyle103"/>
    <w:basedOn w:val="DefaultParagraphFont"/>
    <w:rsid w:val="00193D67"/>
    <w:rPr>
      <w:rFonts w:ascii="Garamond" w:eastAsia="Garamond" w:hAnsi="Garamond" w:cs="Garamond"/>
      <w:b/>
      <w:bCs/>
      <w:i/>
      <w:iCs/>
      <w:smallCaps w:val="0"/>
      <w:spacing w:val="20"/>
      <w:sz w:val="16"/>
      <w:szCs w:val="16"/>
    </w:rPr>
  </w:style>
  <w:style w:type="character" w:customStyle="1" w:styleId="CharStyle162">
    <w:name w:val="CharStyle162"/>
    <w:basedOn w:val="DefaultParagraphFont"/>
    <w:rsid w:val="00193D67"/>
    <w:rPr>
      <w:rFonts w:ascii="Times New Roman" w:eastAsia="Times New Roman" w:hAnsi="Times New Roman" w:cs="Times New Roman"/>
      <w:b/>
      <w:bCs/>
      <w:i w:val="0"/>
      <w:iCs w:val="0"/>
      <w:smallCaps w:val="0"/>
      <w:sz w:val="14"/>
      <w:szCs w:val="14"/>
    </w:rPr>
  </w:style>
  <w:style w:type="character" w:customStyle="1" w:styleId="CharStyle193">
    <w:name w:val="CharStyle193"/>
    <w:basedOn w:val="DefaultParagraphFont"/>
    <w:rsid w:val="00193D67"/>
    <w:rPr>
      <w:rFonts w:ascii="Times New Roman" w:eastAsia="Times New Roman" w:hAnsi="Times New Roman" w:cs="Times New Roman"/>
      <w:b/>
      <w:bCs/>
      <w:i/>
      <w:iCs/>
      <w:smallCaps w:val="0"/>
      <w:sz w:val="16"/>
      <w:szCs w:val="16"/>
    </w:rPr>
  </w:style>
  <w:style w:type="character" w:customStyle="1" w:styleId="CharStyle196">
    <w:name w:val="CharStyle196"/>
    <w:basedOn w:val="DefaultParagraphFont"/>
    <w:rsid w:val="00193D67"/>
    <w:rPr>
      <w:rFonts w:ascii="Times New Roman" w:eastAsia="Times New Roman" w:hAnsi="Times New Roman" w:cs="Times New Roman"/>
      <w:b w:val="0"/>
      <w:bCs w:val="0"/>
      <w:i w:val="0"/>
      <w:iCs w:val="0"/>
      <w:smallCaps/>
      <w:sz w:val="12"/>
      <w:szCs w:val="12"/>
    </w:rPr>
  </w:style>
  <w:style w:type="character" w:customStyle="1" w:styleId="CharStyle199">
    <w:name w:val="CharStyle199"/>
    <w:basedOn w:val="DefaultParagraphFont"/>
    <w:rsid w:val="00193D67"/>
    <w:rPr>
      <w:rFonts w:ascii="Times New Roman" w:eastAsia="Times New Roman" w:hAnsi="Times New Roman" w:cs="Times New Roman"/>
      <w:b w:val="0"/>
      <w:bCs w:val="0"/>
      <w:i w:val="0"/>
      <w:iCs w:val="0"/>
      <w:smallCaps w:val="0"/>
      <w:sz w:val="14"/>
      <w:szCs w:val="14"/>
    </w:rPr>
  </w:style>
  <w:style w:type="character" w:customStyle="1" w:styleId="CharStyle208">
    <w:name w:val="CharStyle208"/>
    <w:basedOn w:val="DefaultParagraphFont"/>
    <w:rsid w:val="00193D67"/>
    <w:rPr>
      <w:rFonts w:ascii="Times New Roman" w:eastAsia="Times New Roman" w:hAnsi="Times New Roman" w:cs="Times New Roman"/>
      <w:b/>
      <w:bCs/>
      <w:i w:val="0"/>
      <w:iCs w:val="0"/>
      <w:smallCaps w:val="0"/>
      <w:sz w:val="14"/>
      <w:szCs w:val="14"/>
    </w:rPr>
  </w:style>
  <w:style w:type="character" w:customStyle="1" w:styleId="CharStyle215">
    <w:name w:val="CharStyle215"/>
    <w:basedOn w:val="DefaultParagraphFont"/>
    <w:rsid w:val="00193D67"/>
    <w:rPr>
      <w:rFonts w:ascii="Times New Roman" w:eastAsia="Times New Roman" w:hAnsi="Times New Roman" w:cs="Times New Roman"/>
      <w:b/>
      <w:bCs/>
      <w:i w:val="0"/>
      <w:iCs w:val="0"/>
      <w:smallCaps w:val="0"/>
      <w:sz w:val="16"/>
      <w:szCs w:val="16"/>
    </w:rPr>
  </w:style>
  <w:style w:type="character" w:customStyle="1" w:styleId="CharStyle218">
    <w:name w:val="CharStyle218"/>
    <w:basedOn w:val="DefaultParagraphFont"/>
    <w:rsid w:val="00193D67"/>
    <w:rPr>
      <w:rFonts w:ascii="Times New Roman" w:eastAsia="Times New Roman" w:hAnsi="Times New Roman" w:cs="Times New Roman"/>
      <w:b w:val="0"/>
      <w:bCs w:val="0"/>
      <w:i w:val="0"/>
      <w:iCs w:val="0"/>
      <w:smallCaps w:val="0"/>
      <w:sz w:val="14"/>
      <w:szCs w:val="14"/>
    </w:rPr>
  </w:style>
  <w:style w:type="character" w:customStyle="1" w:styleId="CharStyle220">
    <w:name w:val="CharStyle220"/>
    <w:basedOn w:val="DefaultParagraphFont"/>
    <w:rsid w:val="00193D67"/>
    <w:rPr>
      <w:rFonts w:ascii="Book Antiqua" w:eastAsia="Book Antiqua" w:hAnsi="Book Antiqua" w:cs="Book Antiqua"/>
      <w:b w:val="0"/>
      <w:bCs w:val="0"/>
      <w:i w:val="0"/>
      <w:iCs w:val="0"/>
      <w:smallCaps w:val="0"/>
      <w:sz w:val="22"/>
      <w:szCs w:val="22"/>
    </w:rPr>
  </w:style>
  <w:style w:type="character" w:customStyle="1" w:styleId="CharStyle227">
    <w:name w:val="CharStyle227"/>
    <w:basedOn w:val="DefaultParagraphFont"/>
    <w:rsid w:val="00193D67"/>
    <w:rPr>
      <w:rFonts w:ascii="Times New Roman" w:eastAsia="Times New Roman" w:hAnsi="Times New Roman" w:cs="Times New Roman"/>
      <w:b/>
      <w:bCs/>
      <w:i w:val="0"/>
      <w:iCs w:val="0"/>
      <w:smallCaps w:val="0"/>
      <w:sz w:val="18"/>
      <w:szCs w:val="18"/>
    </w:rPr>
  </w:style>
  <w:style w:type="character" w:customStyle="1" w:styleId="CharStyle231">
    <w:name w:val="CharStyle231"/>
    <w:basedOn w:val="DefaultParagraphFont"/>
    <w:rsid w:val="00193D67"/>
    <w:rPr>
      <w:rFonts w:ascii="Times New Roman" w:eastAsia="Times New Roman" w:hAnsi="Times New Roman" w:cs="Times New Roman"/>
      <w:b/>
      <w:bCs/>
      <w:i w:val="0"/>
      <w:iCs w:val="0"/>
      <w:smallCaps w:val="0"/>
      <w:sz w:val="18"/>
      <w:szCs w:val="18"/>
    </w:rPr>
  </w:style>
  <w:style w:type="character" w:customStyle="1" w:styleId="CharStyle237">
    <w:name w:val="CharStyle237"/>
    <w:basedOn w:val="DefaultParagraphFont"/>
    <w:rsid w:val="00193D67"/>
    <w:rPr>
      <w:rFonts w:ascii="Times New Roman" w:eastAsia="Times New Roman" w:hAnsi="Times New Roman" w:cs="Times New Roman"/>
      <w:b/>
      <w:bCs/>
      <w:i/>
      <w:iCs/>
      <w:smallCaps w:val="0"/>
      <w:sz w:val="16"/>
      <w:szCs w:val="16"/>
    </w:rPr>
  </w:style>
  <w:style w:type="character" w:customStyle="1" w:styleId="CharStyle238">
    <w:name w:val="CharStyle238"/>
    <w:basedOn w:val="DefaultParagraphFont"/>
    <w:rsid w:val="00193D67"/>
    <w:rPr>
      <w:rFonts w:ascii="Times New Roman" w:eastAsia="Times New Roman" w:hAnsi="Times New Roman" w:cs="Times New Roman"/>
      <w:b/>
      <w:bCs/>
      <w:i w:val="0"/>
      <w:iCs w:val="0"/>
      <w:smallCaps w:val="0"/>
      <w:sz w:val="14"/>
      <w:szCs w:val="14"/>
    </w:rPr>
  </w:style>
  <w:style w:type="character" w:customStyle="1" w:styleId="CharStyle256">
    <w:name w:val="CharStyle256"/>
    <w:basedOn w:val="DefaultParagraphFont"/>
    <w:rsid w:val="00193D67"/>
    <w:rPr>
      <w:rFonts w:ascii="Times New Roman" w:eastAsia="Times New Roman" w:hAnsi="Times New Roman" w:cs="Times New Roman"/>
      <w:b/>
      <w:bCs/>
      <w:i w:val="0"/>
      <w:iCs w:val="0"/>
      <w:smallCaps w:val="0"/>
      <w:spacing w:val="-10"/>
      <w:sz w:val="36"/>
      <w:szCs w:val="36"/>
    </w:rPr>
  </w:style>
  <w:style w:type="character" w:customStyle="1" w:styleId="CharStyle258">
    <w:name w:val="CharStyle258"/>
    <w:basedOn w:val="DefaultParagraphFont"/>
    <w:rsid w:val="00193D67"/>
    <w:rPr>
      <w:rFonts w:ascii="Times New Roman" w:eastAsia="Times New Roman" w:hAnsi="Times New Roman" w:cs="Times New Roman"/>
      <w:b/>
      <w:bCs/>
      <w:i/>
      <w:iCs/>
      <w:smallCaps w:val="0"/>
      <w:sz w:val="24"/>
      <w:szCs w:val="24"/>
    </w:rPr>
  </w:style>
  <w:style w:type="character" w:customStyle="1" w:styleId="CharStyle394">
    <w:name w:val="CharStyle394"/>
    <w:basedOn w:val="DefaultParagraphFont"/>
    <w:rsid w:val="00193D67"/>
    <w:rPr>
      <w:rFonts w:ascii="Times New Roman" w:eastAsia="Times New Roman" w:hAnsi="Times New Roman" w:cs="Times New Roman"/>
      <w:b/>
      <w:bCs/>
      <w:i w:val="0"/>
      <w:iCs w:val="0"/>
      <w:smallCaps w:val="0"/>
      <w:spacing w:val="-10"/>
      <w:sz w:val="26"/>
      <w:szCs w:val="26"/>
    </w:rPr>
  </w:style>
  <w:style w:type="character" w:customStyle="1" w:styleId="CharStyle413">
    <w:name w:val="CharStyle413"/>
    <w:basedOn w:val="DefaultParagraphFont"/>
    <w:rsid w:val="00193D67"/>
    <w:rPr>
      <w:rFonts w:ascii="Times New Roman" w:eastAsia="Times New Roman" w:hAnsi="Times New Roman" w:cs="Times New Roman"/>
      <w:b/>
      <w:bCs/>
      <w:i w:val="0"/>
      <w:iCs w:val="0"/>
      <w:smallCaps/>
      <w:sz w:val="20"/>
      <w:szCs w:val="20"/>
    </w:rPr>
  </w:style>
  <w:style w:type="character" w:customStyle="1" w:styleId="CharStyle456">
    <w:name w:val="CharStyle456"/>
    <w:basedOn w:val="DefaultParagraphFont"/>
    <w:rsid w:val="00193D67"/>
    <w:rPr>
      <w:rFonts w:ascii="Times New Roman" w:eastAsia="Times New Roman" w:hAnsi="Times New Roman" w:cs="Times New Roman"/>
      <w:b/>
      <w:bCs/>
      <w:i w:val="0"/>
      <w:iCs w:val="0"/>
      <w:smallCaps w:val="0"/>
      <w:sz w:val="16"/>
      <w:szCs w:val="16"/>
    </w:rPr>
  </w:style>
  <w:style w:type="character" w:customStyle="1" w:styleId="CharStyle463">
    <w:name w:val="CharStyle463"/>
    <w:basedOn w:val="DefaultParagraphFont"/>
    <w:rsid w:val="00193D67"/>
    <w:rPr>
      <w:rFonts w:ascii="Sylfaen" w:eastAsia="Sylfaen" w:hAnsi="Sylfaen" w:cs="Sylfaen"/>
      <w:b/>
      <w:bCs/>
      <w:i w:val="0"/>
      <w:iCs w:val="0"/>
      <w:smallCaps w:val="0"/>
      <w:sz w:val="50"/>
      <w:szCs w:val="50"/>
    </w:rPr>
  </w:style>
  <w:style w:type="character" w:customStyle="1" w:styleId="CharStyle521">
    <w:name w:val="CharStyle521"/>
    <w:basedOn w:val="DefaultParagraphFont"/>
    <w:rsid w:val="00193D67"/>
    <w:rPr>
      <w:rFonts w:ascii="Times New Roman" w:eastAsia="Times New Roman" w:hAnsi="Times New Roman" w:cs="Times New Roman"/>
      <w:b w:val="0"/>
      <w:bCs w:val="0"/>
      <w:i/>
      <w:iCs/>
      <w:smallCaps w:val="0"/>
      <w:sz w:val="22"/>
      <w:szCs w:val="22"/>
    </w:rPr>
  </w:style>
  <w:style w:type="paragraph" w:styleId="ListParagraph">
    <w:name w:val="List Paragraph"/>
    <w:basedOn w:val="Normal"/>
    <w:uiPriority w:val="34"/>
    <w:qFormat/>
    <w:rsid w:val="00693BF0"/>
    <w:pPr>
      <w:ind w:left="720"/>
      <w:contextualSpacing/>
    </w:pPr>
  </w:style>
  <w:style w:type="paragraph" w:styleId="Caption">
    <w:name w:val="caption"/>
    <w:basedOn w:val="Normal"/>
    <w:next w:val="Normal"/>
    <w:uiPriority w:val="35"/>
    <w:unhideWhenUsed/>
    <w:qFormat/>
    <w:rsid w:val="00B27A39"/>
    <w:pPr>
      <w:spacing w:line="240" w:lineRule="auto"/>
    </w:pPr>
    <w:rPr>
      <w:b/>
      <w:bCs/>
      <w:color w:val="4F81BD" w:themeColor="accent1"/>
      <w:sz w:val="18"/>
      <w:szCs w:val="18"/>
    </w:rPr>
  </w:style>
  <w:style w:type="paragraph" w:styleId="Header">
    <w:name w:val="header"/>
    <w:basedOn w:val="Normal"/>
    <w:link w:val="HeaderChar"/>
    <w:uiPriority w:val="99"/>
    <w:unhideWhenUsed/>
    <w:rsid w:val="00B53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08"/>
  </w:style>
  <w:style w:type="paragraph" w:styleId="Footer">
    <w:name w:val="footer"/>
    <w:basedOn w:val="Normal"/>
    <w:link w:val="FooterChar"/>
    <w:uiPriority w:val="99"/>
    <w:semiHidden/>
    <w:unhideWhenUsed/>
    <w:rsid w:val="00B53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3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1E06DD-BEE1-4500-8411-E753CEF4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25</Pages>
  <Words>7672</Words>
  <Characters>43736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253</cp:revision>
  <dcterms:created xsi:type="dcterms:W3CDTF">2017-05-11T04:27:00Z</dcterms:created>
  <dcterms:modified xsi:type="dcterms:W3CDTF">2019-03-20T09:06:00Z</dcterms:modified>
</cp:coreProperties>
</file>