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2B" w:rsidRPr="00CB1E6D" w:rsidRDefault="00CE4AE3" w:rsidP="00CB1E6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CB1E6D">
        <w:rPr>
          <w:rFonts w:ascii="Times New Roman" w:hAnsi="Times New Roman" w:cs="Times New Roman"/>
          <w:b/>
          <w:sz w:val="36"/>
        </w:rPr>
        <w:t>Repatriation (Far East Strategic Reserve)</w:t>
      </w:r>
    </w:p>
    <w:p w:rsidR="00E63C2B" w:rsidRPr="00CB1E6D" w:rsidRDefault="00CE4AE3" w:rsidP="00CB1E6D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CB1E6D">
        <w:rPr>
          <w:rFonts w:ascii="Times New Roman" w:hAnsi="Times New Roman" w:cs="Times New Roman"/>
          <w:b/>
          <w:sz w:val="28"/>
        </w:rPr>
        <w:t>No. 81 of 1972</w:t>
      </w:r>
    </w:p>
    <w:p w:rsidR="00E63C2B" w:rsidRPr="00CB1E6D" w:rsidRDefault="00E63C2B" w:rsidP="00CB1E6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B1E6D">
        <w:rPr>
          <w:rFonts w:ascii="Times New Roman" w:hAnsi="Times New Roman" w:cs="Times New Roman"/>
          <w:sz w:val="26"/>
        </w:rPr>
        <w:t xml:space="preserve">An Act to amend the </w:t>
      </w:r>
      <w:r w:rsidR="00CE4AE3" w:rsidRPr="00CB1E6D">
        <w:rPr>
          <w:rFonts w:ascii="Times New Roman" w:hAnsi="Times New Roman" w:cs="Times New Roman"/>
          <w:i/>
          <w:sz w:val="26"/>
        </w:rPr>
        <w:t>Repatriation</w:t>
      </w:r>
      <w:r w:rsidR="00CE4AE3" w:rsidRPr="00F470E0">
        <w:rPr>
          <w:rFonts w:ascii="Times New Roman" w:hAnsi="Times New Roman" w:cs="Times New Roman"/>
          <w:sz w:val="26"/>
        </w:rPr>
        <w:t xml:space="preserve"> (</w:t>
      </w:r>
      <w:r w:rsidR="00CE4AE3" w:rsidRPr="00CB1E6D">
        <w:rPr>
          <w:rFonts w:ascii="Times New Roman" w:hAnsi="Times New Roman" w:cs="Times New Roman"/>
          <w:i/>
          <w:sz w:val="26"/>
        </w:rPr>
        <w:t>Far East Strategic Reserve</w:t>
      </w:r>
      <w:r w:rsidR="00CE4AE3" w:rsidRPr="00F470E0">
        <w:rPr>
          <w:rFonts w:ascii="Times New Roman" w:hAnsi="Times New Roman" w:cs="Times New Roman"/>
          <w:sz w:val="26"/>
        </w:rPr>
        <w:t xml:space="preserve">) </w:t>
      </w:r>
      <w:r w:rsidR="00CE4AE3" w:rsidRPr="00CB1E6D">
        <w:rPr>
          <w:rFonts w:ascii="Times New Roman" w:hAnsi="Times New Roman" w:cs="Times New Roman"/>
          <w:i/>
          <w:sz w:val="26"/>
        </w:rPr>
        <w:t xml:space="preserve">Act </w:t>
      </w:r>
      <w:r w:rsidRPr="00CB1E6D">
        <w:rPr>
          <w:rFonts w:ascii="Times New Roman" w:hAnsi="Times New Roman" w:cs="Times New Roman"/>
          <w:sz w:val="26"/>
        </w:rPr>
        <w:t>1956</w:t>
      </w:r>
      <w:r w:rsidR="007A7DF6">
        <w:rPr>
          <w:rFonts w:ascii="Times New Roman" w:hAnsi="Times New Roman" w:cs="Times New Roman"/>
          <w:sz w:val="26"/>
        </w:rPr>
        <w:t>–</w:t>
      </w:r>
      <w:r w:rsidRPr="00CB1E6D">
        <w:rPr>
          <w:rFonts w:ascii="Times New Roman" w:hAnsi="Times New Roman" w:cs="Times New Roman"/>
          <w:sz w:val="26"/>
        </w:rPr>
        <w:t>1966 so as to provide Benefits for certain</w:t>
      </w:r>
      <w:r w:rsidR="00CB1E6D">
        <w:rPr>
          <w:rFonts w:ascii="Times New Roman" w:hAnsi="Times New Roman" w:cs="Times New Roman"/>
          <w:sz w:val="26"/>
        </w:rPr>
        <w:t xml:space="preserve"> </w:t>
      </w:r>
      <w:r w:rsidRPr="00CB1E6D">
        <w:rPr>
          <w:rFonts w:ascii="Times New Roman" w:hAnsi="Times New Roman" w:cs="Times New Roman"/>
          <w:sz w:val="26"/>
        </w:rPr>
        <w:t>Student Children</w:t>
      </w:r>
      <w:r w:rsidR="00441FBD">
        <w:rPr>
          <w:rFonts w:ascii="Times New Roman" w:hAnsi="Times New Roman" w:cs="Times New Roman"/>
          <w:sz w:val="26"/>
        </w:rPr>
        <w:t>.</w:t>
      </w:r>
    </w:p>
    <w:p w:rsidR="00E63C2B" w:rsidRPr="00CB1E6D" w:rsidRDefault="00CE4AE3" w:rsidP="00CB1E6D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544B30">
        <w:rPr>
          <w:rFonts w:ascii="Times New Roman" w:hAnsi="Times New Roman" w:cs="Times New Roman"/>
        </w:rPr>
        <w:t>[</w:t>
      </w:r>
      <w:r w:rsidRPr="00CB1E6D">
        <w:rPr>
          <w:rFonts w:ascii="Times New Roman" w:hAnsi="Times New Roman" w:cs="Times New Roman"/>
          <w:i/>
          <w:sz w:val="26"/>
        </w:rPr>
        <w:t>Assented to 27 September 1972</w:t>
      </w:r>
      <w:r w:rsidRPr="00544B30">
        <w:rPr>
          <w:rFonts w:ascii="Times New Roman" w:hAnsi="Times New Roman" w:cs="Times New Roman"/>
          <w:sz w:val="26"/>
        </w:rPr>
        <w:t>]</w:t>
      </w:r>
    </w:p>
    <w:p w:rsidR="00E63C2B" w:rsidRPr="00BB50A8" w:rsidRDefault="00CE4AE3" w:rsidP="00CE4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8">
        <w:rPr>
          <w:rFonts w:ascii="Times New Roman" w:hAnsi="Times New Roman" w:cs="Times New Roman"/>
        </w:rPr>
        <w:t>B</w:t>
      </w:r>
      <w:r w:rsidR="00E63C2B" w:rsidRPr="00BB50A8">
        <w:rPr>
          <w:rFonts w:ascii="Times New Roman" w:hAnsi="Times New Roman" w:cs="Times New Roman"/>
        </w:rPr>
        <w:t>E it enacted by the Queen</w:t>
      </w:r>
      <w:r w:rsidR="001C1BC4" w:rsidRPr="00BB50A8">
        <w:rPr>
          <w:rFonts w:ascii="Times New Roman" w:hAnsi="Times New Roman" w:cs="Times New Roman"/>
        </w:rPr>
        <w:t>’</w:t>
      </w:r>
      <w:r w:rsidR="00E63C2B" w:rsidRPr="00BB50A8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E63C2B" w:rsidRPr="00884883" w:rsidRDefault="00CE4AE3" w:rsidP="0088488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84883">
        <w:rPr>
          <w:rFonts w:ascii="Times New Roman" w:hAnsi="Times New Roman" w:cs="Times New Roman"/>
          <w:b/>
          <w:sz w:val="20"/>
        </w:rPr>
        <w:t>Short title and citation.</w:t>
      </w:r>
    </w:p>
    <w:p w:rsidR="00E63C2B" w:rsidRPr="00CE4AE3" w:rsidRDefault="00CE4AE3" w:rsidP="002B0E69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  <w:b/>
        </w:rPr>
        <w:t>1.</w:t>
      </w:r>
      <w:r w:rsidR="00E63C2B" w:rsidRPr="00CE4AE3">
        <w:rPr>
          <w:rFonts w:ascii="Times New Roman" w:hAnsi="Times New Roman" w:cs="Times New Roman"/>
        </w:rPr>
        <w:t>—(1.)</w:t>
      </w:r>
      <w:r w:rsidR="002B0E69">
        <w:rPr>
          <w:rFonts w:ascii="Times New Roman" w:hAnsi="Times New Roman" w:cs="Times New Roman"/>
        </w:rPr>
        <w:tab/>
      </w:r>
      <w:r w:rsidR="00E63C2B" w:rsidRPr="00CE4AE3">
        <w:rPr>
          <w:rFonts w:ascii="Times New Roman" w:hAnsi="Times New Roman" w:cs="Times New Roman"/>
        </w:rPr>
        <w:t xml:space="preserve">This Act may be cited as the </w:t>
      </w:r>
      <w:r w:rsidRPr="00CE4AE3">
        <w:rPr>
          <w:rFonts w:ascii="Times New Roman" w:hAnsi="Times New Roman" w:cs="Times New Roman"/>
          <w:i/>
        </w:rPr>
        <w:t>Repatriation</w:t>
      </w:r>
      <w:r w:rsidRPr="00884883">
        <w:rPr>
          <w:rFonts w:ascii="Times New Roman" w:hAnsi="Times New Roman" w:cs="Times New Roman"/>
        </w:rPr>
        <w:t xml:space="preserve"> (</w:t>
      </w:r>
      <w:r w:rsidRPr="00CE4AE3">
        <w:rPr>
          <w:rFonts w:ascii="Times New Roman" w:hAnsi="Times New Roman" w:cs="Times New Roman"/>
          <w:i/>
        </w:rPr>
        <w:t>Far East Strategic Reserve</w:t>
      </w:r>
      <w:r w:rsidRPr="00884883">
        <w:rPr>
          <w:rFonts w:ascii="Times New Roman" w:hAnsi="Times New Roman" w:cs="Times New Roman"/>
        </w:rPr>
        <w:t xml:space="preserve">) </w:t>
      </w:r>
      <w:r w:rsidRPr="00CE4AE3">
        <w:rPr>
          <w:rFonts w:ascii="Times New Roman" w:hAnsi="Times New Roman" w:cs="Times New Roman"/>
          <w:i/>
        </w:rPr>
        <w:t xml:space="preserve">Act </w:t>
      </w:r>
      <w:r w:rsidR="00E63C2B" w:rsidRPr="00CE4AE3">
        <w:rPr>
          <w:rFonts w:ascii="Times New Roman" w:hAnsi="Times New Roman" w:cs="Times New Roman"/>
        </w:rPr>
        <w:t>1972.</w:t>
      </w:r>
    </w:p>
    <w:p w:rsidR="00E63C2B" w:rsidRPr="00CE4AE3" w:rsidRDefault="00E63C2B" w:rsidP="002B0E69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(2.)</w:t>
      </w:r>
      <w:r w:rsidR="002B0E69">
        <w:rPr>
          <w:rFonts w:ascii="Times New Roman" w:hAnsi="Times New Roman" w:cs="Times New Roman"/>
        </w:rPr>
        <w:tab/>
      </w:r>
      <w:r w:rsidRPr="00CE4AE3">
        <w:rPr>
          <w:rFonts w:ascii="Times New Roman" w:hAnsi="Times New Roman" w:cs="Times New Roman"/>
        </w:rPr>
        <w:t xml:space="preserve">The </w:t>
      </w:r>
      <w:r w:rsidR="00CE4AE3" w:rsidRPr="00CE4AE3">
        <w:rPr>
          <w:rFonts w:ascii="Times New Roman" w:hAnsi="Times New Roman" w:cs="Times New Roman"/>
          <w:i/>
        </w:rPr>
        <w:t>Repatriation</w:t>
      </w:r>
      <w:r w:rsidR="00CE4AE3" w:rsidRPr="00244412">
        <w:rPr>
          <w:rFonts w:ascii="Times New Roman" w:hAnsi="Times New Roman" w:cs="Times New Roman"/>
        </w:rPr>
        <w:t xml:space="preserve"> (</w:t>
      </w:r>
      <w:r w:rsidR="00CE4AE3" w:rsidRPr="00CE4AE3">
        <w:rPr>
          <w:rFonts w:ascii="Times New Roman" w:hAnsi="Times New Roman" w:cs="Times New Roman"/>
          <w:i/>
        </w:rPr>
        <w:t>Far East Strategic Reserve</w:t>
      </w:r>
      <w:r w:rsidR="00CE4AE3" w:rsidRPr="00244412">
        <w:rPr>
          <w:rFonts w:ascii="Times New Roman" w:hAnsi="Times New Roman" w:cs="Times New Roman"/>
        </w:rPr>
        <w:t xml:space="preserve">) </w:t>
      </w:r>
      <w:r w:rsidR="00CE4AE3" w:rsidRPr="00CE4AE3">
        <w:rPr>
          <w:rFonts w:ascii="Times New Roman" w:hAnsi="Times New Roman" w:cs="Times New Roman"/>
          <w:i/>
        </w:rPr>
        <w:t xml:space="preserve">Act </w:t>
      </w:r>
      <w:r w:rsidRPr="00CE4AE3">
        <w:rPr>
          <w:rFonts w:ascii="Times New Roman" w:hAnsi="Times New Roman" w:cs="Times New Roman"/>
        </w:rPr>
        <w:t>1956</w:t>
      </w:r>
      <w:r w:rsidR="007A7DF6">
        <w:rPr>
          <w:rFonts w:ascii="Times New Roman" w:hAnsi="Times New Roman" w:cs="Times New Roman"/>
        </w:rPr>
        <w:t>–</w:t>
      </w:r>
      <w:r w:rsidR="00BB50A8">
        <w:rPr>
          <w:rFonts w:ascii="Times New Roman" w:hAnsi="Times New Roman" w:cs="Times New Roman"/>
        </w:rPr>
        <w:t>1966</w:t>
      </w:r>
      <w:r w:rsidRPr="00CE4AE3">
        <w:rPr>
          <w:rFonts w:ascii="Times New Roman" w:hAnsi="Times New Roman" w:cs="Times New Roman"/>
        </w:rPr>
        <w:t xml:space="preserve"> is in this Act referred to as the Principal Act.</w:t>
      </w:r>
    </w:p>
    <w:p w:rsidR="00E63C2B" w:rsidRPr="00CE4AE3" w:rsidRDefault="00E63C2B" w:rsidP="002B0E69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(3.)</w:t>
      </w:r>
      <w:r w:rsidR="002B0E69">
        <w:rPr>
          <w:rFonts w:ascii="Times New Roman" w:hAnsi="Times New Roman" w:cs="Times New Roman"/>
        </w:rPr>
        <w:tab/>
      </w:r>
      <w:r w:rsidRPr="00CE4AE3">
        <w:rPr>
          <w:rFonts w:ascii="Times New Roman" w:hAnsi="Times New Roman" w:cs="Times New Roman"/>
        </w:rPr>
        <w:t xml:space="preserve">The Principal Act, as amended by this Act, may be cited as the </w:t>
      </w:r>
      <w:r w:rsidR="00CE4AE3" w:rsidRPr="00CE4AE3">
        <w:rPr>
          <w:rFonts w:ascii="Times New Roman" w:hAnsi="Times New Roman" w:cs="Times New Roman"/>
          <w:i/>
        </w:rPr>
        <w:t>Repatriation</w:t>
      </w:r>
      <w:r w:rsidR="00CE4AE3" w:rsidRPr="00B93299">
        <w:rPr>
          <w:rFonts w:ascii="Times New Roman" w:hAnsi="Times New Roman" w:cs="Times New Roman"/>
        </w:rPr>
        <w:t xml:space="preserve"> (</w:t>
      </w:r>
      <w:r w:rsidR="00CE4AE3" w:rsidRPr="00CE4AE3">
        <w:rPr>
          <w:rFonts w:ascii="Times New Roman" w:hAnsi="Times New Roman" w:cs="Times New Roman"/>
          <w:i/>
        </w:rPr>
        <w:t>Far East Strategic Reserve</w:t>
      </w:r>
      <w:r w:rsidR="00CE4AE3" w:rsidRPr="00B93299">
        <w:rPr>
          <w:rFonts w:ascii="Times New Roman" w:hAnsi="Times New Roman" w:cs="Times New Roman"/>
        </w:rPr>
        <w:t xml:space="preserve">) </w:t>
      </w:r>
      <w:r w:rsidR="00CE4AE3" w:rsidRPr="00CE4AE3">
        <w:rPr>
          <w:rFonts w:ascii="Times New Roman" w:hAnsi="Times New Roman" w:cs="Times New Roman"/>
          <w:i/>
        </w:rPr>
        <w:t xml:space="preserve">Act </w:t>
      </w:r>
      <w:r w:rsidRPr="00CE4AE3">
        <w:rPr>
          <w:rFonts w:ascii="Times New Roman" w:hAnsi="Times New Roman" w:cs="Times New Roman"/>
        </w:rPr>
        <w:t>1956</w:t>
      </w:r>
      <w:r w:rsidR="007A7DF6">
        <w:rPr>
          <w:rFonts w:ascii="Times New Roman" w:hAnsi="Times New Roman" w:cs="Times New Roman"/>
        </w:rPr>
        <w:t>–</w:t>
      </w:r>
      <w:r w:rsidRPr="00CE4AE3">
        <w:rPr>
          <w:rFonts w:ascii="Times New Roman" w:hAnsi="Times New Roman" w:cs="Times New Roman"/>
        </w:rPr>
        <w:t>1972.</w:t>
      </w:r>
    </w:p>
    <w:p w:rsidR="00E63C2B" w:rsidRPr="00B93299" w:rsidRDefault="00CE4AE3" w:rsidP="00B9329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r w:rsidRPr="00B93299">
        <w:rPr>
          <w:rFonts w:ascii="Times New Roman" w:hAnsi="Times New Roman" w:cs="Times New Roman"/>
          <w:b/>
          <w:sz w:val="20"/>
        </w:rPr>
        <w:t>Commencement.</w:t>
      </w:r>
    </w:p>
    <w:bookmarkEnd w:id="0"/>
    <w:p w:rsidR="00E63C2B" w:rsidRPr="00CE4AE3" w:rsidRDefault="00CE4AE3" w:rsidP="00CB1E6D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  <w:b/>
        </w:rPr>
        <w:t>2.</w:t>
      </w:r>
      <w:r w:rsidR="002B0E69">
        <w:rPr>
          <w:rFonts w:ascii="Times New Roman" w:hAnsi="Times New Roman" w:cs="Times New Roman"/>
          <w:b/>
        </w:rPr>
        <w:tab/>
      </w:r>
      <w:r w:rsidR="00E63C2B" w:rsidRPr="00CE4AE3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E63C2B" w:rsidRPr="00B93299" w:rsidRDefault="00CE4AE3" w:rsidP="00B9329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93299">
        <w:rPr>
          <w:rFonts w:ascii="Times New Roman" w:hAnsi="Times New Roman" w:cs="Times New Roman"/>
          <w:b/>
          <w:sz w:val="20"/>
        </w:rPr>
        <w:t>Interpretation.</w:t>
      </w:r>
    </w:p>
    <w:p w:rsidR="00E63C2B" w:rsidRPr="00CE4AE3" w:rsidRDefault="00CE4AE3" w:rsidP="00CB1E6D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  <w:b/>
        </w:rPr>
        <w:t>3.</w:t>
      </w:r>
      <w:r w:rsidR="002B0E69">
        <w:rPr>
          <w:rFonts w:ascii="Times New Roman" w:hAnsi="Times New Roman" w:cs="Times New Roman"/>
          <w:b/>
        </w:rPr>
        <w:tab/>
      </w:r>
      <w:r w:rsidR="00E63C2B" w:rsidRPr="00CE4AE3">
        <w:rPr>
          <w:rFonts w:ascii="Times New Roman" w:hAnsi="Times New Roman" w:cs="Times New Roman"/>
        </w:rPr>
        <w:t>Section 3 of the Principal Act is amended by omitting from sub</w:t>
      </w:r>
      <w:r w:rsidR="00103501">
        <w:rPr>
          <w:rFonts w:ascii="Times New Roman" w:hAnsi="Times New Roman" w:cs="Times New Roman"/>
        </w:rPr>
        <w:t>-</w:t>
      </w:r>
      <w:r w:rsidR="00E63C2B" w:rsidRPr="00CE4AE3">
        <w:rPr>
          <w:rFonts w:ascii="Times New Roman" w:hAnsi="Times New Roman" w:cs="Times New Roman"/>
        </w:rPr>
        <w:t xml:space="preserve">section (1.) the definition of </w:t>
      </w:r>
      <w:r w:rsidR="001C1BC4">
        <w:rPr>
          <w:rFonts w:ascii="Times New Roman" w:hAnsi="Times New Roman" w:cs="Times New Roman"/>
        </w:rPr>
        <w:t>“</w:t>
      </w:r>
      <w:r w:rsidR="00E63C2B" w:rsidRPr="00CE4AE3">
        <w:rPr>
          <w:rFonts w:ascii="Times New Roman" w:hAnsi="Times New Roman" w:cs="Times New Roman"/>
        </w:rPr>
        <w:t>child</w:t>
      </w:r>
      <w:r w:rsidR="001C1BC4">
        <w:rPr>
          <w:rFonts w:ascii="Times New Roman" w:hAnsi="Times New Roman" w:cs="Times New Roman"/>
        </w:rPr>
        <w:t>”</w:t>
      </w:r>
      <w:r w:rsidR="00E63C2B" w:rsidRPr="00CE4AE3">
        <w:rPr>
          <w:rFonts w:ascii="Times New Roman" w:hAnsi="Times New Roman" w:cs="Times New Roman"/>
        </w:rPr>
        <w:t xml:space="preserve"> and inserting in its stead the following definition:—</w:t>
      </w:r>
    </w:p>
    <w:p w:rsidR="00E63C2B" w:rsidRPr="00CE4AE3" w:rsidRDefault="001C1BC4" w:rsidP="00CB1E6D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932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E63C2B" w:rsidRPr="00CE4AE3">
        <w:rPr>
          <w:rFonts w:ascii="Times New Roman" w:hAnsi="Times New Roman" w:cs="Times New Roman"/>
        </w:rPr>
        <w:t>child</w:t>
      </w:r>
      <w:r>
        <w:rPr>
          <w:rFonts w:ascii="Times New Roman" w:hAnsi="Times New Roman" w:cs="Times New Roman"/>
        </w:rPr>
        <w:t>’</w:t>
      </w:r>
      <w:r w:rsidR="00E63C2B" w:rsidRPr="00CE4AE3">
        <w:rPr>
          <w:rFonts w:ascii="Times New Roman" w:hAnsi="Times New Roman" w:cs="Times New Roman"/>
        </w:rPr>
        <w:t>, in relation to a member of the Forces, means a son, step-son or adopted son, or a daughter, step-daughter or adopted daughter, of the member—</w:t>
      </w:r>
    </w:p>
    <w:p w:rsidR="00E63C2B" w:rsidRPr="00CE4AE3" w:rsidRDefault="00E63C2B" w:rsidP="00CB1E6D">
      <w:pPr>
        <w:spacing w:after="6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</w:t>
      </w:r>
      <w:r w:rsidR="00CE4AE3" w:rsidRPr="00CE4AE3">
        <w:rPr>
          <w:rFonts w:ascii="Times New Roman" w:hAnsi="Times New Roman" w:cs="Times New Roman"/>
          <w:i/>
        </w:rPr>
        <w:t>a</w:t>
      </w:r>
      <w:r w:rsidRPr="00CE4AE3">
        <w:rPr>
          <w:rFonts w:ascii="Times New Roman" w:hAnsi="Times New Roman" w:cs="Times New Roman"/>
        </w:rPr>
        <w:t>)</w:t>
      </w:r>
      <w:r w:rsidR="00CE4AE3" w:rsidRPr="00CE4AE3">
        <w:rPr>
          <w:rFonts w:ascii="Times New Roman" w:hAnsi="Times New Roman" w:cs="Times New Roman"/>
          <w:i/>
        </w:rPr>
        <w:t xml:space="preserve"> </w:t>
      </w:r>
      <w:r w:rsidRPr="00CE4AE3">
        <w:rPr>
          <w:rFonts w:ascii="Times New Roman" w:hAnsi="Times New Roman" w:cs="Times New Roman"/>
        </w:rPr>
        <w:t>who is under the age of sixteen years; or</w:t>
      </w:r>
    </w:p>
    <w:p w:rsidR="00E63C2B" w:rsidRPr="00CE4AE3" w:rsidRDefault="00E63C2B" w:rsidP="00CB1E6D">
      <w:pPr>
        <w:spacing w:after="6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</w:t>
      </w:r>
      <w:r w:rsidR="00CE4AE3" w:rsidRPr="00CE4AE3">
        <w:rPr>
          <w:rFonts w:ascii="Times New Roman" w:hAnsi="Times New Roman" w:cs="Times New Roman"/>
          <w:i/>
        </w:rPr>
        <w:t>b</w:t>
      </w:r>
      <w:r w:rsidRPr="00CE4AE3">
        <w:rPr>
          <w:rFonts w:ascii="Times New Roman" w:hAnsi="Times New Roman" w:cs="Times New Roman"/>
        </w:rPr>
        <w:t>)</w:t>
      </w:r>
      <w:r w:rsidR="00CE4AE3" w:rsidRPr="00CE4AE3">
        <w:rPr>
          <w:rFonts w:ascii="Times New Roman" w:hAnsi="Times New Roman" w:cs="Times New Roman"/>
          <w:i/>
        </w:rPr>
        <w:t xml:space="preserve"> </w:t>
      </w:r>
      <w:r w:rsidRPr="00CE4AE3">
        <w:rPr>
          <w:rFonts w:ascii="Times New Roman" w:hAnsi="Times New Roman" w:cs="Times New Roman"/>
        </w:rPr>
        <w:t>who—</w:t>
      </w:r>
    </w:p>
    <w:p w:rsidR="00E63C2B" w:rsidRPr="00CE4AE3" w:rsidRDefault="00E63C2B" w:rsidP="00CB1E6D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</w:t>
      </w:r>
      <w:proofErr w:type="spellStart"/>
      <w:r w:rsidRPr="00CE4AE3">
        <w:rPr>
          <w:rFonts w:ascii="Times New Roman" w:hAnsi="Times New Roman" w:cs="Times New Roman"/>
        </w:rPr>
        <w:t>i</w:t>
      </w:r>
      <w:proofErr w:type="spellEnd"/>
      <w:r w:rsidRPr="00CE4AE3">
        <w:rPr>
          <w:rFonts w:ascii="Times New Roman" w:hAnsi="Times New Roman" w:cs="Times New Roman"/>
        </w:rPr>
        <w:t>) has attained the age of sixteen years but is under the age of twenty-one years;</w:t>
      </w:r>
    </w:p>
    <w:p w:rsidR="00E63C2B" w:rsidRPr="00CE4AE3" w:rsidRDefault="00E63C2B" w:rsidP="00B00888">
      <w:pPr>
        <w:spacing w:before="60" w:after="6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(ii) is receiving full-time education at a school, college or university; and</w:t>
      </w:r>
    </w:p>
    <w:p w:rsidR="00E63C2B" w:rsidRDefault="00E63C2B" w:rsidP="00CB1E6D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 xml:space="preserve">(iii) is not in receipt of an invalid pension under Part III. of the </w:t>
      </w:r>
      <w:r w:rsidR="00CE4AE3" w:rsidRPr="00CE4AE3">
        <w:rPr>
          <w:rFonts w:ascii="Times New Roman" w:hAnsi="Times New Roman" w:cs="Times New Roman"/>
          <w:i/>
        </w:rPr>
        <w:t xml:space="preserve">Social Services Act </w:t>
      </w:r>
      <w:r w:rsidRPr="00CE4AE3">
        <w:rPr>
          <w:rFonts w:ascii="Times New Roman" w:hAnsi="Times New Roman" w:cs="Times New Roman"/>
        </w:rPr>
        <w:t>1947</w:t>
      </w:r>
      <w:r w:rsidR="007A7DF6">
        <w:rPr>
          <w:rFonts w:ascii="Times New Roman" w:hAnsi="Times New Roman" w:cs="Times New Roman"/>
        </w:rPr>
        <w:t>–</w:t>
      </w:r>
      <w:r w:rsidRPr="00CE4AE3">
        <w:rPr>
          <w:rFonts w:ascii="Times New Roman" w:hAnsi="Times New Roman" w:cs="Times New Roman"/>
        </w:rPr>
        <w:t>1972;</w:t>
      </w:r>
      <w:r w:rsidR="001C1BC4">
        <w:rPr>
          <w:rFonts w:ascii="Times New Roman" w:hAnsi="Times New Roman" w:cs="Times New Roman"/>
        </w:rPr>
        <w:t>”</w:t>
      </w:r>
      <w:r w:rsidRPr="00CE4AE3">
        <w:rPr>
          <w:rFonts w:ascii="Times New Roman" w:hAnsi="Times New Roman" w:cs="Times New Roman"/>
        </w:rPr>
        <w:t>.</w:t>
      </w:r>
    </w:p>
    <w:p w:rsidR="00E63C2B" w:rsidRPr="00CE4AE3" w:rsidRDefault="00CE4AE3" w:rsidP="00CE4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br w:type="page"/>
      </w:r>
    </w:p>
    <w:p w:rsidR="00E63C2B" w:rsidRPr="00FE6077" w:rsidRDefault="00CE4AE3" w:rsidP="00FE607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E6077">
        <w:rPr>
          <w:rFonts w:ascii="Times New Roman" w:hAnsi="Times New Roman" w:cs="Times New Roman"/>
          <w:b/>
          <w:sz w:val="20"/>
        </w:rPr>
        <w:lastRenderedPageBreak/>
        <w:t>Extension of certain provisions of Repatriation Act.</w:t>
      </w:r>
    </w:p>
    <w:p w:rsidR="00E63C2B" w:rsidRPr="00CE4AE3" w:rsidRDefault="00CE4AE3" w:rsidP="007E77F9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  <w:b/>
        </w:rPr>
        <w:t>4.</w:t>
      </w:r>
      <w:r w:rsidR="001918F8">
        <w:rPr>
          <w:rFonts w:ascii="Times New Roman" w:hAnsi="Times New Roman" w:cs="Times New Roman"/>
          <w:b/>
        </w:rPr>
        <w:tab/>
      </w:r>
      <w:r w:rsidR="00E63C2B" w:rsidRPr="00CE4AE3">
        <w:rPr>
          <w:rFonts w:ascii="Times New Roman" w:hAnsi="Times New Roman" w:cs="Times New Roman"/>
        </w:rPr>
        <w:t>Section 7 of the Principal Act is amended—</w:t>
      </w:r>
    </w:p>
    <w:p w:rsidR="00E63C2B" w:rsidRPr="00CE4AE3" w:rsidRDefault="00E63C2B" w:rsidP="007E77F9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</w:t>
      </w:r>
      <w:r w:rsidR="00CE4AE3" w:rsidRPr="00CE4AE3">
        <w:rPr>
          <w:rFonts w:ascii="Times New Roman" w:hAnsi="Times New Roman" w:cs="Times New Roman"/>
          <w:i/>
        </w:rPr>
        <w:t>a</w:t>
      </w:r>
      <w:r w:rsidRPr="00CE4AE3">
        <w:rPr>
          <w:rFonts w:ascii="Times New Roman" w:hAnsi="Times New Roman" w:cs="Times New Roman"/>
        </w:rPr>
        <w:t>) by omitting sub-paragraph (iii) of paragraph (</w:t>
      </w:r>
      <w:r w:rsidR="00CE4AE3" w:rsidRPr="00CE4AE3">
        <w:rPr>
          <w:rFonts w:ascii="Times New Roman" w:hAnsi="Times New Roman" w:cs="Times New Roman"/>
          <w:i/>
        </w:rPr>
        <w:t>b</w:t>
      </w:r>
      <w:r w:rsidRPr="00CE4AE3">
        <w:rPr>
          <w:rFonts w:ascii="Times New Roman" w:hAnsi="Times New Roman" w:cs="Times New Roman"/>
        </w:rPr>
        <w:t>)</w:t>
      </w:r>
      <w:r w:rsidR="00CE4AE3" w:rsidRPr="00CE4AE3">
        <w:rPr>
          <w:rFonts w:ascii="Times New Roman" w:hAnsi="Times New Roman" w:cs="Times New Roman"/>
          <w:i/>
        </w:rPr>
        <w:t xml:space="preserve"> </w:t>
      </w:r>
      <w:r w:rsidRPr="00CE4AE3">
        <w:rPr>
          <w:rFonts w:ascii="Times New Roman" w:hAnsi="Times New Roman" w:cs="Times New Roman"/>
        </w:rPr>
        <w:t>of sub-section (2.) and inserting in its stead the following sub-paragraphs:—</w:t>
      </w:r>
    </w:p>
    <w:p w:rsidR="00E63C2B" w:rsidRPr="00CE4AE3" w:rsidRDefault="001C1BC4" w:rsidP="008F13E9">
      <w:pPr>
        <w:spacing w:after="6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63C2B" w:rsidRPr="00CE4AE3">
        <w:rPr>
          <w:rFonts w:ascii="Times New Roman" w:hAnsi="Times New Roman" w:cs="Times New Roman"/>
        </w:rPr>
        <w:t>(iii) a child (other than an ex-nuptial child) of a member of the Forces;</w:t>
      </w:r>
    </w:p>
    <w:p w:rsidR="00E63C2B" w:rsidRPr="00CE4AE3" w:rsidRDefault="00E63C2B" w:rsidP="008F13E9">
      <w:pPr>
        <w:spacing w:after="6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</w:t>
      </w:r>
      <w:proofErr w:type="spellStart"/>
      <w:r w:rsidRPr="00CE4AE3">
        <w:rPr>
          <w:rFonts w:ascii="Times New Roman" w:hAnsi="Times New Roman" w:cs="Times New Roman"/>
        </w:rPr>
        <w:t>iii</w:t>
      </w:r>
      <w:r w:rsidRPr="006D5B89">
        <w:rPr>
          <w:rFonts w:ascii="Times New Roman" w:hAnsi="Times New Roman" w:cs="Times New Roman"/>
          <w:i/>
        </w:rPr>
        <w:t>a</w:t>
      </w:r>
      <w:proofErr w:type="spellEnd"/>
      <w:r w:rsidRPr="00CE4AE3">
        <w:rPr>
          <w:rFonts w:ascii="Times New Roman" w:hAnsi="Times New Roman" w:cs="Times New Roman"/>
        </w:rPr>
        <w:t>) an ex-nuptial child of</w:t>
      </w:r>
      <w:r w:rsidRPr="006D5B89">
        <w:rPr>
          <w:rFonts w:ascii="Times New Roman" w:hAnsi="Times New Roman" w:cs="Times New Roman"/>
        </w:rPr>
        <w:t xml:space="preserve"> </w:t>
      </w:r>
      <w:r w:rsidR="00CE4AE3" w:rsidRPr="006D5B89">
        <w:rPr>
          <w:rFonts w:ascii="Times New Roman" w:hAnsi="Times New Roman" w:cs="Times New Roman"/>
        </w:rPr>
        <w:t xml:space="preserve">a </w:t>
      </w:r>
      <w:r w:rsidRPr="00CE4AE3">
        <w:rPr>
          <w:rFonts w:ascii="Times New Roman" w:hAnsi="Times New Roman" w:cs="Times New Roman"/>
        </w:rPr>
        <w:t>member of the Forces, being a child who—</w:t>
      </w:r>
    </w:p>
    <w:p w:rsidR="00E63C2B" w:rsidRPr="00CE4AE3" w:rsidRDefault="00E63C2B" w:rsidP="00AC31FB">
      <w:pPr>
        <w:spacing w:after="6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(A) was born not later than nine months after the commencement of the member</w:t>
      </w:r>
      <w:r w:rsidR="001C1BC4">
        <w:rPr>
          <w:rFonts w:ascii="Times New Roman" w:hAnsi="Times New Roman" w:cs="Times New Roman"/>
        </w:rPr>
        <w:t>’</w:t>
      </w:r>
      <w:r w:rsidRPr="00CE4AE3">
        <w:rPr>
          <w:rFonts w:ascii="Times New Roman" w:hAnsi="Times New Roman" w:cs="Times New Roman"/>
        </w:rPr>
        <w:t>s Malayan service; or</w:t>
      </w:r>
    </w:p>
    <w:p w:rsidR="00E63C2B" w:rsidRPr="00CE4AE3" w:rsidRDefault="00E63C2B" w:rsidP="00AC31FB">
      <w:pPr>
        <w:spacing w:after="6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(B) has been adopted by the member;</w:t>
      </w:r>
      <w:r w:rsidR="001C1BC4">
        <w:rPr>
          <w:rFonts w:ascii="Times New Roman" w:hAnsi="Times New Roman" w:cs="Times New Roman"/>
        </w:rPr>
        <w:t>”</w:t>
      </w:r>
      <w:r w:rsidRPr="00CE4AE3">
        <w:rPr>
          <w:rFonts w:ascii="Times New Roman" w:hAnsi="Times New Roman" w:cs="Times New Roman"/>
        </w:rPr>
        <w:t>; and</w:t>
      </w:r>
    </w:p>
    <w:p w:rsidR="00E63C2B" w:rsidRPr="00CE4AE3" w:rsidRDefault="00E63C2B" w:rsidP="007E77F9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</w:t>
      </w:r>
      <w:r w:rsidR="00CE4AE3" w:rsidRPr="00CE4AE3">
        <w:rPr>
          <w:rFonts w:ascii="Times New Roman" w:hAnsi="Times New Roman" w:cs="Times New Roman"/>
          <w:i/>
        </w:rPr>
        <w:t>b</w:t>
      </w:r>
      <w:r w:rsidRPr="00CE4AE3">
        <w:rPr>
          <w:rFonts w:ascii="Times New Roman" w:hAnsi="Times New Roman" w:cs="Times New Roman"/>
        </w:rPr>
        <w:t>)</w:t>
      </w:r>
      <w:r w:rsidR="00CE4AE3" w:rsidRPr="00CE4AE3">
        <w:rPr>
          <w:rFonts w:ascii="Times New Roman" w:hAnsi="Times New Roman" w:cs="Times New Roman"/>
          <w:i/>
        </w:rPr>
        <w:t xml:space="preserve"> </w:t>
      </w:r>
      <w:r w:rsidRPr="00CE4AE3">
        <w:rPr>
          <w:rFonts w:ascii="Times New Roman" w:hAnsi="Times New Roman" w:cs="Times New Roman"/>
        </w:rPr>
        <w:t>by omitting sub-paragraph (ii) of paragraph (</w:t>
      </w:r>
      <w:r w:rsidRPr="006D5B89">
        <w:rPr>
          <w:rFonts w:ascii="Times New Roman" w:hAnsi="Times New Roman" w:cs="Times New Roman"/>
          <w:i/>
        </w:rPr>
        <w:t>c</w:t>
      </w:r>
      <w:r w:rsidRPr="00CE4AE3">
        <w:rPr>
          <w:rFonts w:ascii="Times New Roman" w:hAnsi="Times New Roman" w:cs="Times New Roman"/>
        </w:rPr>
        <w:t>) of sub-section (2.) and inserting in its stead the following sub-paragraphs:—</w:t>
      </w:r>
    </w:p>
    <w:p w:rsidR="00E63C2B" w:rsidRPr="00CE4AE3" w:rsidRDefault="001C1BC4" w:rsidP="008F13E9">
      <w:pPr>
        <w:spacing w:after="6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63C2B" w:rsidRPr="00CE4AE3">
        <w:rPr>
          <w:rFonts w:ascii="Times New Roman" w:hAnsi="Times New Roman" w:cs="Times New Roman"/>
        </w:rPr>
        <w:t>(ii) a child (other than an ex-nuptial child) of a member of the Forces;</w:t>
      </w:r>
    </w:p>
    <w:p w:rsidR="00E63C2B" w:rsidRPr="00CE4AE3" w:rsidRDefault="00E63C2B" w:rsidP="008F13E9">
      <w:pPr>
        <w:spacing w:after="6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</w:t>
      </w:r>
      <w:proofErr w:type="spellStart"/>
      <w:r w:rsidRPr="00CE4AE3">
        <w:rPr>
          <w:rFonts w:ascii="Times New Roman" w:hAnsi="Times New Roman" w:cs="Times New Roman"/>
        </w:rPr>
        <w:t>ii</w:t>
      </w:r>
      <w:r w:rsidRPr="006D5B89">
        <w:rPr>
          <w:rFonts w:ascii="Times New Roman" w:hAnsi="Times New Roman" w:cs="Times New Roman"/>
          <w:i/>
        </w:rPr>
        <w:t>a</w:t>
      </w:r>
      <w:proofErr w:type="spellEnd"/>
      <w:r w:rsidRPr="00CE4AE3">
        <w:rPr>
          <w:rFonts w:ascii="Times New Roman" w:hAnsi="Times New Roman" w:cs="Times New Roman"/>
        </w:rPr>
        <w:t xml:space="preserve">) an ex-nuptial child of a member of the Forces, being </w:t>
      </w:r>
      <w:r w:rsidR="00CE4AE3" w:rsidRPr="00454DC1">
        <w:rPr>
          <w:rFonts w:ascii="Times New Roman" w:hAnsi="Times New Roman" w:cs="Times New Roman"/>
        </w:rPr>
        <w:t xml:space="preserve">a </w:t>
      </w:r>
      <w:r w:rsidRPr="00CE4AE3">
        <w:rPr>
          <w:rFonts w:ascii="Times New Roman" w:hAnsi="Times New Roman" w:cs="Times New Roman"/>
        </w:rPr>
        <w:t>child who—</w:t>
      </w:r>
    </w:p>
    <w:p w:rsidR="00E63C2B" w:rsidRPr="00CE4AE3" w:rsidRDefault="00E63C2B" w:rsidP="00AC31FB">
      <w:pPr>
        <w:spacing w:after="60" w:line="240" w:lineRule="auto"/>
        <w:ind w:left="2016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(A) was born not later than nine months after the termination of the member</w:t>
      </w:r>
      <w:r w:rsidR="001C1BC4">
        <w:rPr>
          <w:rFonts w:ascii="Times New Roman" w:hAnsi="Times New Roman" w:cs="Times New Roman"/>
        </w:rPr>
        <w:t>’</w:t>
      </w:r>
      <w:r w:rsidRPr="00CE4AE3">
        <w:rPr>
          <w:rFonts w:ascii="Times New Roman" w:hAnsi="Times New Roman" w:cs="Times New Roman"/>
        </w:rPr>
        <w:t>s Malayan service; or</w:t>
      </w:r>
    </w:p>
    <w:p w:rsidR="00E63C2B" w:rsidRPr="00CE4AE3" w:rsidRDefault="00E63C2B" w:rsidP="007E77F9">
      <w:pPr>
        <w:spacing w:after="0" w:line="240" w:lineRule="auto"/>
        <w:ind w:left="2016" w:hanging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</w:rPr>
        <w:t>(B) has been adopted by the member; and</w:t>
      </w:r>
      <w:r w:rsidR="001C1BC4">
        <w:rPr>
          <w:rFonts w:ascii="Times New Roman" w:hAnsi="Times New Roman" w:cs="Times New Roman"/>
        </w:rPr>
        <w:t>”</w:t>
      </w:r>
      <w:r w:rsidRPr="00CE4AE3">
        <w:rPr>
          <w:rFonts w:ascii="Times New Roman" w:hAnsi="Times New Roman" w:cs="Times New Roman"/>
        </w:rPr>
        <w:t>.</w:t>
      </w:r>
    </w:p>
    <w:p w:rsidR="00E63C2B" w:rsidRPr="006D5B89" w:rsidRDefault="00CE4AE3" w:rsidP="006D5B8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B89">
        <w:rPr>
          <w:rFonts w:ascii="Times New Roman" w:hAnsi="Times New Roman" w:cs="Times New Roman"/>
          <w:b/>
          <w:sz w:val="20"/>
        </w:rPr>
        <w:t>Regulations.</w:t>
      </w:r>
    </w:p>
    <w:p w:rsidR="00E63C2B" w:rsidRDefault="00CE4AE3" w:rsidP="007E77F9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E4AE3">
        <w:rPr>
          <w:rFonts w:ascii="Times New Roman" w:hAnsi="Times New Roman" w:cs="Times New Roman"/>
          <w:b/>
        </w:rPr>
        <w:t>5</w:t>
      </w:r>
      <w:r w:rsidR="00E63C2B" w:rsidRPr="00CE4AE3">
        <w:rPr>
          <w:rFonts w:ascii="Times New Roman" w:hAnsi="Times New Roman" w:cs="Times New Roman"/>
        </w:rPr>
        <w:t>.</w:t>
      </w:r>
      <w:r w:rsidR="007E77F9">
        <w:rPr>
          <w:rFonts w:ascii="Times New Roman" w:hAnsi="Times New Roman" w:cs="Times New Roman"/>
        </w:rPr>
        <w:tab/>
      </w:r>
      <w:r w:rsidR="00E63C2B" w:rsidRPr="00CE4AE3">
        <w:rPr>
          <w:rFonts w:ascii="Times New Roman" w:hAnsi="Times New Roman" w:cs="Times New Roman"/>
        </w:rPr>
        <w:t>Section 13 of the Principal Act is amended by omitting from sub</w:t>
      </w:r>
      <w:r w:rsidR="006D5B89">
        <w:rPr>
          <w:rFonts w:ascii="Times New Roman" w:hAnsi="Times New Roman" w:cs="Times New Roman"/>
        </w:rPr>
        <w:t>-</w:t>
      </w:r>
      <w:r w:rsidR="00E63C2B" w:rsidRPr="00CE4AE3">
        <w:rPr>
          <w:rFonts w:ascii="Times New Roman" w:hAnsi="Times New Roman" w:cs="Times New Roman"/>
        </w:rPr>
        <w:t>paragraph (ii) of paragraph (</w:t>
      </w:r>
      <w:r w:rsidRPr="00CE4AE3">
        <w:rPr>
          <w:rFonts w:ascii="Times New Roman" w:hAnsi="Times New Roman" w:cs="Times New Roman"/>
          <w:i/>
        </w:rPr>
        <w:t>a</w:t>
      </w:r>
      <w:r w:rsidR="00E63C2B" w:rsidRPr="00CE4AE3">
        <w:rPr>
          <w:rFonts w:ascii="Times New Roman" w:hAnsi="Times New Roman" w:cs="Times New Roman"/>
        </w:rPr>
        <w:t>)</w:t>
      </w:r>
      <w:r w:rsidRPr="00CE4AE3">
        <w:rPr>
          <w:rFonts w:ascii="Times New Roman" w:hAnsi="Times New Roman" w:cs="Times New Roman"/>
          <w:i/>
        </w:rPr>
        <w:t xml:space="preserve"> </w:t>
      </w:r>
      <w:r w:rsidR="00E63C2B" w:rsidRPr="00CE4AE3">
        <w:rPr>
          <w:rFonts w:ascii="Times New Roman" w:hAnsi="Times New Roman" w:cs="Times New Roman"/>
        </w:rPr>
        <w:t xml:space="preserve">of sub-section (1.) the words </w:t>
      </w:r>
      <w:r w:rsidR="001C1BC4">
        <w:rPr>
          <w:rFonts w:ascii="Times New Roman" w:hAnsi="Times New Roman" w:cs="Times New Roman"/>
        </w:rPr>
        <w:t>“</w:t>
      </w:r>
      <w:r w:rsidR="00E63C2B" w:rsidRPr="00CE4AE3">
        <w:rPr>
          <w:rFonts w:ascii="Times New Roman" w:hAnsi="Times New Roman" w:cs="Times New Roman"/>
        </w:rPr>
        <w:t>whether under the age of sixteen years or not</w:t>
      </w:r>
      <w:r w:rsidR="001C1BC4">
        <w:rPr>
          <w:rFonts w:ascii="Times New Roman" w:hAnsi="Times New Roman" w:cs="Times New Roman"/>
        </w:rPr>
        <w:t>”</w:t>
      </w:r>
      <w:r w:rsidR="00E63C2B" w:rsidRPr="00CE4AE3">
        <w:rPr>
          <w:rFonts w:ascii="Times New Roman" w:hAnsi="Times New Roman" w:cs="Times New Roman"/>
        </w:rPr>
        <w:t xml:space="preserve"> and inserting in their stead the words </w:t>
      </w:r>
      <w:r w:rsidR="001C1BC4">
        <w:rPr>
          <w:rFonts w:ascii="Times New Roman" w:hAnsi="Times New Roman" w:cs="Times New Roman"/>
        </w:rPr>
        <w:t>“</w:t>
      </w:r>
      <w:r w:rsidR="00E63C2B" w:rsidRPr="00CE4AE3">
        <w:rPr>
          <w:rFonts w:ascii="Times New Roman" w:hAnsi="Times New Roman" w:cs="Times New Roman"/>
        </w:rPr>
        <w:t>whether children as denned by section three of this Act or not</w:t>
      </w:r>
      <w:r w:rsidR="00BE3C76">
        <w:rPr>
          <w:rFonts w:ascii="Times New Roman" w:hAnsi="Times New Roman" w:cs="Times New Roman"/>
        </w:rPr>
        <w:t>”.</w:t>
      </w:r>
    </w:p>
    <w:p w:rsidR="00B67156" w:rsidRPr="00CE4AE3" w:rsidRDefault="00B67156" w:rsidP="00D55DD3">
      <w:pPr>
        <w:pBdr>
          <w:bottom w:val="double" w:sz="4" w:space="1" w:color="auto"/>
        </w:pBdr>
        <w:spacing w:before="2000" w:after="60" w:line="240" w:lineRule="auto"/>
        <w:ind w:left="3888" w:right="3888"/>
        <w:jc w:val="center"/>
        <w:rPr>
          <w:rFonts w:ascii="Times New Roman" w:hAnsi="Times New Roman" w:cs="Times New Roman"/>
        </w:rPr>
      </w:pPr>
    </w:p>
    <w:sectPr w:rsidR="00B67156" w:rsidRPr="00CE4AE3" w:rsidSect="00BF4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99" w:rsidRDefault="002D1A99" w:rsidP="00B70311">
      <w:pPr>
        <w:spacing w:after="0" w:line="240" w:lineRule="auto"/>
      </w:pPr>
      <w:r>
        <w:separator/>
      </w:r>
    </w:p>
  </w:endnote>
  <w:endnote w:type="continuationSeparator" w:id="0">
    <w:p w:rsidR="002D1A99" w:rsidRDefault="002D1A99" w:rsidP="00B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AB" w:rsidRDefault="00D85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AB" w:rsidRDefault="00D8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AB" w:rsidRDefault="00D8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99" w:rsidRDefault="002D1A99" w:rsidP="00B70311">
      <w:pPr>
        <w:spacing w:after="0" w:line="240" w:lineRule="auto"/>
      </w:pPr>
      <w:r>
        <w:separator/>
      </w:r>
    </w:p>
  </w:footnote>
  <w:footnote w:type="continuationSeparator" w:id="0">
    <w:p w:rsidR="002D1A99" w:rsidRDefault="002D1A99" w:rsidP="00B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AB" w:rsidRDefault="00D85F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11" w:rsidRPr="00B70311" w:rsidRDefault="00B70311" w:rsidP="005678F1">
    <w:pPr>
      <w:pStyle w:val="Header"/>
      <w:tabs>
        <w:tab w:val="clear" w:pos="9360"/>
        <w:tab w:val="right" w:pos="8640"/>
      </w:tabs>
      <w:rPr>
        <w:sz w:val="20"/>
      </w:rPr>
    </w:pPr>
    <w:r w:rsidRPr="00B70311">
      <w:rPr>
        <w:rFonts w:ascii="Times New Roman" w:hAnsi="Times New Roman" w:cs="Times New Roman"/>
        <w:sz w:val="20"/>
      </w:rPr>
      <w:t>1972</w:t>
    </w:r>
    <w:r w:rsidRPr="00B70311">
      <w:rPr>
        <w:rFonts w:ascii="Times New Roman" w:hAnsi="Times New Roman" w:cs="Times New Roman"/>
        <w:sz w:val="20"/>
      </w:rPr>
      <w:tab/>
    </w:r>
    <w:r w:rsidRPr="00B70311">
      <w:rPr>
        <w:rFonts w:ascii="Times New Roman" w:hAnsi="Times New Roman" w:cs="Times New Roman"/>
        <w:i/>
        <w:sz w:val="20"/>
      </w:rPr>
      <w:t xml:space="preserve">Repatriation </w:t>
    </w:r>
    <w:r w:rsidRPr="00D85FAB">
      <w:rPr>
        <w:rFonts w:ascii="Times New Roman" w:hAnsi="Times New Roman" w:cs="Times New Roman"/>
        <w:sz w:val="20"/>
      </w:rPr>
      <w:t>(</w:t>
    </w:r>
    <w:r w:rsidRPr="00B70311">
      <w:rPr>
        <w:rFonts w:ascii="Times New Roman" w:hAnsi="Times New Roman" w:cs="Times New Roman"/>
        <w:i/>
        <w:sz w:val="20"/>
      </w:rPr>
      <w:t>Far East Strategic Reserve</w:t>
    </w:r>
    <w:r w:rsidRPr="00D85FAB">
      <w:rPr>
        <w:rFonts w:ascii="Times New Roman" w:hAnsi="Times New Roman" w:cs="Times New Roman"/>
        <w:sz w:val="20"/>
      </w:rPr>
      <w:t>)</w:t>
    </w:r>
    <w:r w:rsidRPr="00B70311">
      <w:rPr>
        <w:rFonts w:ascii="Times New Roman" w:hAnsi="Times New Roman" w:cs="Times New Roman"/>
        <w:i/>
        <w:sz w:val="20"/>
      </w:rPr>
      <w:tab/>
    </w:r>
    <w:r w:rsidRPr="00B70311">
      <w:rPr>
        <w:rFonts w:ascii="Times New Roman" w:hAnsi="Times New Roman" w:cs="Times New Roman"/>
        <w:sz w:val="20"/>
      </w:rPr>
      <w:t>No. 81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AB" w:rsidRDefault="00D85F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3C2B"/>
    <w:rsid w:val="00103501"/>
    <w:rsid w:val="001918F8"/>
    <w:rsid w:val="001C1BC4"/>
    <w:rsid w:val="00244412"/>
    <w:rsid w:val="002B0E69"/>
    <w:rsid w:val="002B6D60"/>
    <w:rsid w:val="002D1A99"/>
    <w:rsid w:val="00441FBD"/>
    <w:rsid w:val="00454DC1"/>
    <w:rsid w:val="004F6B6A"/>
    <w:rsid w:val="00544B30"/>
    <w:rsid w:val="005678F1"/>
    <w:rsid w:val="006A411F"/>
    <w:rsid w:val="006D5B89"/>
    <w:rsid w:val="007A7DF6"/>
    <w:rsid w:val="007E77F9"/>
    <w:rsid w:val="008226F5"/>
    <w:rsid w:val="00862E2E"/>
    <w:rsid w:val="00884883"/>
    <w:rsid w:val="008F13E9"/>
    <w:rsid w:val="00A2297D"/>
    <w:rsid w:val="00A31CB3"/>
    <w:rsid w:val="00AC31FB"/>
    <w:rsid w:val="00B00020"/>
    <w:rsid w:val="00B00888"/>
    <w:rsid w:val="00B30504"/>
    <w:rsid w:val="00B67156"/>
    <w:rsid w:val="00B70311"/>
    <w:rsid w:val="00B93299"/>
    <w:rsid w:val="00BB50A8"/>
    <w:rsid w:val="00BE3C76"/>
    <w:rsid w:val="00BF4F6F"/>
    <w:rsid w:val="00CB1E6D"/>
    <w:rsid w:val="00CD55E0"/>
    <w:rsid w:val="00CE4AE3"/>
    <w:rsid w:val="00CF7375"/>
    <w:rsid w:val="00D108F1"/>
    <w:rsid w:val="00D55DD3"/>
    <w:rsid w:val="00D85FAB"/>
    <w:rsid w:val="00E63C2B"/>
    <w:rsid w:val="00F470E0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">
    <w:name w:val="Style601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1">
    <w:name w:val="Style611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">
    <w:name w:val="Style166"/>
    <w:basedOn w:val="Normal"/>
    <w:rsid w:val="00E6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E63C2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8">
    <w:name w:val="CharStyle8"/>
    <w:basedOn w:val="DefaultParagraphFont"/>
    <w:rsid w:val="00E63C2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5">
    <w:name w:val="CharStyle35"/>
    <w:basedOn w:val="DefaultParagraphFont"/>
    <w:rsid w:val="00E63C2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39">
    <w:name w:val="CharStyle39"/>
    <w:basedOn w:val="DefaultParagraphFont"/>
    <w:rsid w:val="00E63C2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3">
    <w:name w:val="CharStyle53"/>
    <w:basedOn w:val="DefaultParagraphFont"/>
    <w:rsid w:val="00E63C2B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75">
    <w:name w:val="CharStyle175"/>
    <w:basedOn w:val="DefaultParagraphFont"/>
    <w:rsid w:val="00E63C2B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72">
    <w:name w:val="CharStyle272"/>
    <w:basedOn w:val="DefaultParagraphFont"/>
    <w:rsid w:val="00E63C2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87">
    <w:name w:val="CharStyle687"/>
    <w:basedOn w:val="DefaultParagraphFont"/>
    <w:rsid w:val="00E63C2B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822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311"/>
  </w:style>
  <w:style w:type="paragraph" w:styleId="Footer">
    <w:name w:val="footer"/>
    <w:basedOn w:val="Normal"/>
    <w:link w:val="FooterChar"/>
    <w:uiPriority w:val="99"/>
    <w:semiHidden/>
    <w:unhideWhenUsed/>
    <w:rsid w:val="00B7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35</cp:revision>
  <dcterms:created xsi:type="dcterms:W3CDTF">2017-05-11T09:05:00Z</dcterms:created>
  <dcterms:modified xsi:type="dcterms:W3CDTF">2019-04-08T00:58:00Z</dcterms:modified>
</cp:coreProperties>
</file>