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EFC" w:rsidRPr="00FD69B1" w:rsidRDefault="003C320F" w:rsidP="00701660">
      <w:pPr>
        <w:spacing w:before="6000" w:after="0" w:line="240" w:lineRule="auto"/>
        <w:jc w:val="center"/>
        <w:rPr>
          <w:rFonts w:ascii="Times New Roman" w:hAnsi="Times New Roman" w:cs="Times New Roman"/>
          <w:sz w:val="36"/>
        </w:rPr>
      </w:pPr>
      <w:r w:rsidRPr="00FD69B1">
        <w:rPr>
          <w:rFonts w:ascii="Times New Roman" w:hAnsi="Times New Roman" w:cs="Times New Roman"/>
          <w:b/>
          <w:sz w:val="36"/>
        </w:rPr>
        <w:t>Repatriation (Torres Strait Islanders)</w:t>
      </w:r>
    </w:p>
    <w:p w:rsidR="00716EFC" w:rsidRPr="00FD69B1" w:rsidRDefault="003C320F" w:rsidP="00FD69B1">
      <w:pPr>
        <w:spacing w:before="120" w:after="120" w:line="240" w:lineRule="auto"/>
        <w:jc w:val="center"/>
        <w:rPr>
          <w:rFonts w:ascii="Times New Roman" w:hAnsi="Times New Roman" w:cs="Times New Roman"/>
          <w:sz w:val="28"/>
        </w:rPr>
      </w:pPr>
      <w:r w:rsidRPr="00FD69B1">
        <w:rPr>
          <w:rFonts w:ascii="Times New Roman" w:hAnsi="Times New Roman" w:cs="Times New Roman"/>
          <w:b/>
          <w:sz w:val="28"/>
        </w:rPr>
        <w:t>No. 139 of 1972</w:t>
      </w:r>
    </w:p>
    <w:p w:rsidR="00716EFC" w:rsidRPr="00FD69B1" w:rsidRDefault="00716EFC" w:rsidP="00763053">
      <w:pPr>
        <w:spacing w:after="0" w:line="240" w:lineRule="auto"/>
        <w:jc w:val="center"/>
        <w:rPr>
          <w:rFonts w:ascii="Times New Roman" w:hAnsi="Times New Roman" w:cs="Times New Roman"/>
          <w:sz w:val="26"/>
        </w:rPr>
      </w:pPr>
      <w:r w:rsidRPr="00FD69B1">
        <w:rPr>
          <w:rFonts w:ascii="Times New Roman" w:hAnsi="Times New Roman" w:cs="Times New Roman"/>
          <w:sz w:val="26"/>
        </w:rPr>
        <w:t xml:space="preserve">An Act making provision for Repatriation purposes with respect to certain Torres Strait Islanders, and certain Aboriginal Natives of Australia, who served in the </w:t>
      </w:r>
      <w:proofErr w:type="spellStart"/>
      <w:r w:rsidRPr="00FD69B1">
        <w:rPr>
          <w:rFonts w:ascii="Times New Roman" w:hAnsi="Times New Roman" w:cs="Times New Roman"/>
          <w:sz w:val="26"/>
        </w:rPr>
        <w:t>Defence</w:t>
      </w:r>
      <w:proofErr w:type="spellEnd"/>
      <w:r w:rsidRPr="00FD69B1">
        <w:rPr>
          <w:rFonts w:ascii="Times New Roman" w:hAnsi="Times New Roman" w:cs="Times New Roman"/>
          <w:sz w:val="26"/>
        </w:rPr>
        <w:t xml:space="preserve"> Force during the War and with respect to Residents of the Torres Strait Islands.</w:t>
      </w:r>
    </w:p>
    <w:p w:rsidR="00716EFC" w:rsidRPr="00FD69B1" w:rsidRDefault="00716EFC" w:rsidP="00FD69B1">
      <w:pPr>
        <w:spacing w:before="120" w:after="120" w:line="240" w:lineRule="auto"/>
        <w:jc w:val="right"/>
        <w:rPr>
          <w:rFonts w:ascii="Times New Roman" w:hAnsi="Times New Roman" w:cs="Times New Roman"/>
          <w:sz w:val="26"/>
        </w:rPr>
      </w:pPr>
      <w:r w:rsidRPr="00FD69B1">
        <w:rPr>
          <w:rFonts w:ascii="Times New Roman" w:hAnsi="Times New Roman" w:cs="Times New Roman"/>
          <w:sz w:val="26"/>
        </w:rPr>
        <w:t>[</w:t>
      </w:r>
      <w:r w:rsidR="003C320F" w:rsidRPr="00FD69B1">
        <w:rPr>
          <w:rFonts w:ascii="Times New Roman" w:hAnsi="Times New Roman" w:cs="Times New Roman"/>
          <w:i/>
          <w:sz w:val="26"/>
        </w:rPr>
        <w:t>Assented to 2 November 1972</w:t>
      </w:r>
      <w:r w:rsidRPr="00FD69B1">
        <w:rPr>
          <w:rFonts w:ascii="Times New Roman" w:hAnsi="Times New Roman" w:cs="Times New Roman"/>
          <w:sz w:val="26"/>
        </w:rPr>
        <w:t>]</w:t>
      </w:r>
    </w:p>
    <w:p w:rsidR="00716EFC" w:rsidRPr="008A28D0" w:rsidRDefault="00716EFC" w:rsidP="003C320F">
      <w:pPr>
        <w:spacing w:after="0" w:line="240" w:lineRule="auto"/>
        <w:jc w:val="both"/>
        <w:rPr>
          <w:rFonts w:ascii="Times New Roman" w:hAnsi="Times New Roman" w:cs="Times New Roman"/>
        </w:rPr>
      </w:pPr>
      <w:r w:rsidRPr="008A28D0">
        <w:rPr>
          <w:rFonts w:ascii="Times New Roman" w:hAnsi="Times New Roman" w:cs="Times New Roman"/>
        </w:rPr>
        <w:t>BE it enacted by the Queen</w:t>
      </w:r>
      <w:r w:rsidR="00DC0EC8" w:rsidRPr="008A28D0">
        <w:rPr>
          <w:rFonts w:ascii="Times New Roman" w:hAnsi="Times New Roman" w:cs="Times New Roman"/>
        </w:rPr>
        <w:t>’</w:t>
      </w:r>
      <w:r w:rsidRPr="008A28D0">
        <w:rPr>
          <w:rFonts w:ascii="Times New Roman" w:hAnsi="Times New Roman" w:cs="Times New Roman"/>
        </w:rPr>
        <w:t>s Most Excellent Majesty, the Senate, and the House of Representatives of the Commonwealth of Australia, as follows:—</w:t>
      </w:r>
    </w:p>
    <w:p w:rsidR="00716EFC" w:rsidRPr="00DC0B55" w:rsidRDefault="003C320F" w:rsidP="00FD69B1">
      <w:pPr>
        <w:spacing w:before="240" w:after="120" w:line="240" w:lineRule="auto"/>
        <w:jc w:val="center"/>
        <w:rPr>
          <w:rFonts w:ascii="Times New Roman" w:hAnsi="Times New Roman" w:cs="Times New Roman"/>
          <w:sz w:val="24"/>
        </w:rPr>
      </w:pPr>
      <w:r w:rsidRPr="00DC0B55">
        <w:rPr>
          <w:rFonts w:ascii="Times New Roman" w:hAnsi="Times New Roman" w:cs="Times New Roman"/>
          <w:smallCaps/>
          <w:sz w:val="24"/>
        </w:rPr>
        <w:t>Part I.—Preliminary.</w:t>
      </w:r>
    </w:p>
    <w:p w:rsidR="00716EFC" w:rsidRPr="00E638A1" w:rsidRDefault="003C320F" w:rsidP="00E638A1">
      <w:pPr>
        <w:spacing w:before="120" w:after="60" w:line="240" w:lineRule="auto"/>
        <w:jc w:val="both"/>
        <w:rPr>
          <w:rFonts w:ascii="Times New Roman" w:hAnsi="Times New Roman" w:cs="Times New Roman"/>
          <w:b/>
          <w:sz w:val="20"/>
        </w:rPr>
      </w:pPr>
      <w:r w:rsidRPr="00E638A1">
        <w:rPr>
          <w:rFonts w:ascii="Times New Roman" w:hAnsi="Times New Roman" w:cs="Times New Roman"/>
          <w:b/>
          <w:sz w:val="20"/>
        </w:rPr>
        <w:t>Short title and citation.</w:t>
      </w:r>
    </w:p>
    <w:p w:rsidR="00716EFC" w:rsidRPr="003C320F" w:rsidRDefault="003C320F" w:rsidP="00E638A1">
      <w:pPr>
        <w:spacing w:after="60" w:line="240" w:lineRule="auto"/>
        <w:ind w:firstLine="432"/>
        <w:jc w:val="both"/>
        <w:rPr>
          <w:rFonts w:ascii="Times New Roman" w:hAnsi="Times New Roman" w:cs="Times New Roman"/>
        </w:rPr>
      </w:pPr>
      <w:r w:rsidRPr="003C320F">
        <w:rPr>
          <w:rFonts w:ascii="Times New Roman" w:hAnsi="Times New Roman" w:cs="Times New Roman"/>
          <w:b/>
          <w:smallCaps/>
        </w:rPr>
        <w:t>1.</w:t>
      </w:r>
      <w:r w:rsidR="00716EFC" w:rsidRPr="003C320F">
        <w:rPr>
          <w:rFonts w:ascii="Times New Roman" w:hAnsi="Times New Roman" w:cs="Times New Roman"/>
        </w:rPr>
        <w:t xml:space="preserve">—(1.) This Act may be cited as the </w:t>
      </w:r>
      <w:r w:rsidRPr="003C320F">
        <w:rPr>
          <w:rFonts w:ascii="Times New Roman" w:hAnsi="Times New Roman" w:cs="Times New Roman"/>
          <w:i/>
        </w:rPr>
        <w:t xml:space="preserve">Repatriation </w:t>
      </w:r>
      <w:r w:rsidR="00716EFC" w:rsidRPr="003C320F">
        <w:rPr>
          <w:rFonts w:ascii="Times New Roman" w:hAnsi="Times New Roman" w:cs="Times New Roman"/>
        </w:rPr>
        <w:t>(</w:t>
      </w:r>
      <w:r w:rsidRPr="003C320F">
        <w:rPr>
          <w:rFonts w:ascii="Times New Roman" w:hAnsi="Times New Roman" w:cs="Times New Roman"/>
          <w:i/>
        </w:rPr>
        <w:t>Torres Strait Islanders</w:t>
      </w:r>
      <w:r w:rsidR="00716EFC" w:rsidRPr="003C320F">
        <w:rPr>
          <w:rFonts w:ascii="Times New Roman" w:hAnsi="Times New Roman" w:cs="Times New Roman"/>
        </w:rPr>
        <w:t>)</w:t>
      </w:r>
      <w:r w:rsidRPr="003C320F">
        <w:rPr>
          <w:rFonts w:ascii="Times New Roman" w:hAnsi="Times New Roman" w:cs="Times New Roman"/>
          <w:i/>
        </w:rPr>
        <w:t xml:space="preserve"> Act </w:t>
      </w:r>
      <w:r w:rsidR="00716EFC" w:rsidRPr="003C320F">
        <w:rPr>
          <w:rFonts w:ascii="Times New Roman" w:hAnsi="Times New Roman" w:cs="Times New Roman"/>
        </w:rPr>
        <w:t>1972.</w:t>
      </w:r>
    </w:p>
    <w:p w:rsidR="00716EFC" w:rsidRDefault="00716EFC" w:rsidP="00E638A1">
      <w:pPr>
        <w:spacing w:after="60" w:line="240" w:lineRule="auto"/>
        <w:ind w:firstLine="432"/>
        <w:jc w:val="both"/>
        <w:rPr>
          <w:rFonts w:ascii="Times New Roman" w:hAnsi="Times New Roman" w:cs="Times New Roman"/>
        </w:rPr>
      </w:pPr>
      <w:r w:rsidRPr="003C320F">
        <w:rPr>
          <w:rFonts w:ascii="Times New Roman" w:hAnsi="Times New Roman" w:cs="Times New Roman"/>
        </w:rPr>
        <w:t xml:space="preserve">(2.) The </w:t>
      </w:r>
      <w:r w:rsidR="003C320F" w:rsidRPr="003C320F">
        <w:rPr>
          <w:rFonts w:ascii="Times New Roman" w:hAnsi="Times New Roman" w:cs="Times New Roman"/>
          <w:i/>
        </w:rPr>
        <w:t xml:space="preserve">Repatriation Act </w:t>
      </w:r>
      <w:r w:rsidRPr="003C320F">
        <w:rPr>
          <w:rFonts w:ascii="Times New Roman" w:hAnsi="Times New Roman" w:cs="Times New Roman"/>
        </w:rPr>
        <w:t>1920</w:t>
      </w:r>
      <w:r w:rsidR="001A20A3">
        <w:rPr>
          <w:rFonts w:ascii="Times New Roman" w:hAnsi="Times New Roman" w:cs="Times New Roman"/>
        </w:rPr>
        <w:t>–</w:t>
      </w:r>
      <w:r w:rsidR="008A28D0">
        <w:rPr>
          <w:rFonts w:ascii="Times New Roman" w:hAnsi="Times New Roman" w:cs="Times New Roman"/>
        </w:rPr>
        <w:t>1971,</w:t>
      </w:r>
      <w:r w:rsidRPr="003C320F">
        <w:rPr>
          <w:rFonts w:ascii="Times New Roman" w:hAnsi="Times New Roman" w:cs="Times New Roman"/>
        </w:rPr>
        <w:t xml:space="preserve"> as amended by the </w:t>
      </w:r>
      <w:r w:rsidR="003C320F" w:rsidRPr="003C320F">
        <w:rPr>
          <w:rFonts w:ascii="Times New Roman" w:hAnsi="Times New Roman" w:cs="Times New Roman"/>
          <w:i/>
        </w:rPr>
        <w:t xml:space="preserve">Repatriation Act </w:t>
      </w:r>
      <w:r w:rsidR="008A28D0">
        <w:rPr>
          <w:rFonts w:ascii="Times New Roman" w:hAnsi="Times New Roman" w:cs="Times New Roman"/>
        </w:rPr>
        <w:t>1972</w:t>
      </w:r>
      <w:r w:rsidRPr="003C320F">
        <w:rPr>
          <w:rFonts w:ascii="Times New Roman" w:hAnsi="Times New Roman" w:cs="Times New Roman"/>
        </w:rPr>
        <w:t xml:space="preserve"> and by the </w:t>
      </w:r>
      <w:r w:rsidR="003C320F" w:rsidRPr="003C320F">
        <w:rPr>
          <w:rFonts w:ascii="Times New Roman" w:hAnsi="Times New Roman" w:cs="Times New Roman"/>
          <w:i/>
        </w:rPr>
        <w:t xml:space="preserve">Repatriation Act </w:t>
      </w:r>
      <w:r w:rsidRPr="003C320F">
        <w:rPr>
          <w:rFonts w:ascii="Times New Roman" w:hAnsi="Times New Roman" w:cs="Times New Roman"/>
        </w:rPr>
        <w:t>(</w:t>
      </w:r>
      <w:r w:rsidR="003C320F" w:rsidRPr="003C320F">
        <w:rPr>
          <w:rFonts w:ascii="Times New Roman" w:hAnsi="Times New Roman" w:cs="Times New Roman"/>
          <w:i/>
        </w:rPr>
        <w:t xml:space="preserve">No. </w:t>
      </w:r>
      <w:r w:rsidR="003C320F" w:rsidRPr="008A28D0">
        <w:rPr>
          <w:rFonts w:ascii="Times New Roman" w:hAnsi="Times New Roman" w:cs="Times New Roman"/>
        </w:rPr>
        <w:t>2</w:t>
      </w:r>
      <w:r w:rsidRPr="003C320F">
        <w:rPr>
          <w:rFonts w:ascii="Times New Roman" w:hAnsi="Times New Roman" w:cs="Times New Roman"/>
        </w:rPr>
        <w:t>)</w:t>
      </w:r>
      <w:r w:rsidR="003C320F" w:rsidRPr="003C320F">
        <w:rPr>
          <w:rFonts w:ascii="Times New Roman" w:hAnsi="Times New Roman" w:cs="Times New Roman"/>
          <w:i/>
        </w:rPr>
        <w:t xml:space="preserve"> </w:t>
      </w:r>
      <w:r w:rsidR="008A28D0">
        <w:rPr>
          <w:rFonts w:ascii="Times New Roman" w:hAnsi="Times New Roman" w:cs="Times New Roman"/>
        </w:rPr>
        <w:t>1972,</w:t>
      </w:r>
      <w:r w:rsidRPr="003C320F">
        <w:rPr>
          <w:rFonts w:ascii="Times New Roman" w:hAnsi="Times New Roman" w:cs="Times New Roman"/>
        </w:rPr>
        <w:t xml:space="preserve"> is in this Act referred to as the Principal Act.</w:t>
      </w:r>
    </w:p>
    <w:p w:rsidR="00716EFC" w:rsidRPr="003C320F" w:rsidRDefault="003C320F" w:rsidP="003C320F">
      <w:pPr>
        <w:spacing w:after="0" w:line="240" w:lineRule="auto"/>
        <w:jc w:val="both"/>
        <w:rPr>
          <w:rFonts w:ascii="Times New Roman" w:hAnsi="Times New Roman" w:cs="Times New Roman"/>
        </w:rPr>
      </w:pPr>
      <w:r w:rsidRPr="003C320F">
        <w:rPr>
          <w:rFonts w:ascii="Times New Roman" w:hAnsi="Times New Roman" w:cs="Times New Roman"/>
        </w:rPr>
        <w:br w:type="page"/>
      </w:r>
    </w:p>
    <w:p w:rsidR="00716EFC" w:rsidRPr="003C320F" w:rsidRDefault="00716EFC" w:rsidP="00307325">
      <w:pPr>
        <w:tabs>
          <w:tab w:val="left" w:pos="900"/>
        </w:tabs>
        <w:spacing w:after="60" w:line="240" w:lineRule="auto"/>
        <w:ind w:firstLine="432"/>
        <w:jc w:val="both"/>
        <w:rPr>
          <w:rFonts w:ascii="Times New Roman" w:hAnsi="Times New Roman" w:cs="Times New Roman"/>
        </w:rPr>
      </w:pPr>
      <w:r w:rsidRPr="003C320F">
        <w:rPr>
          <w:rFonts w:ascii="Times New Roman" w:hAnsi="Times New Roman" w:cs="Times New Roman"/>
        </w:rPr>
        <w:lastRenderedPageBreak/>
        <w:t>(3.)</w:t>
      </w:r>
      <w:r w:rsidR="00307325">
        <w:rPr>
          <w:rFonts w:ascii="Times New Roman" w:hAnsi="Times New Roman" w:cs="Times New Roman"/>
        </w:rPr>
        <w:tab/>
      </w:r>
      <w:r w:rsidRPr="003C320F">
        <w:rPr>
          <w:rFonts w:ascii="Times New Roman" w:hAnsi="Times New Roman" w:cs="Times New Roman"/>
        </w:rPr>
        <w:t xml:space="preserve">Section 1 of the </w:t>
      </w:r>
      <w:r w:rsidR="003C320F" w:rsidRPr="003C320F">
        <w:rPr>
          <w:rFonts w:ascii="Times New Roman" w:hAnsi="Times New Roman" w:cs="Times New Roman"/>
          <w:i/>
        </w:rPr>
        <w:t xml:space="preserve">Repatriation Act </w:t>
      </w:r>
      <w:r w:rsidRPr="003C320F">
        <w:rPr>
          <w:rFonts w:ascii="Times New Roman" w:hAnsi="Times New Roman" w:cs="Times New Roman"/>
        </w:rPr>
        <w:t>(</w:t>
      </w:r>
      <w:r w:rsidR="003C320F" w:rsidRPr="003C320F">
        <w:rPr>
          <w:rFonts w:ascii="Times New Roman" w:hAnsi="Times New Roman" w:cs="Times New Roman"/>
          <w:i/>
        </w:rPr>
        <w:t xml:space="preserve">No. </w:t>
      </w:r>
      <w:r w:rsidR="003C320F" w:rsidRPr="008A28D0">
        <w:rPr>
          <w:rFonts w:ascii="Times New Roman" w:hAnsi="Times New Roman" w:cs="Times New Roman"/>
        </w:rPr>
        <w:t>2</w:t>
      </w:r>
      <w:r w:rsidRPr="003C320F">
        <w:rPr>
          <w:rFonts w:ascii="Times New Roman" w:hAnsi="Times New Roman" w:cs="Times New Roman"/>
        </w:rPr>
        <w:t>)</w:t>
      </w:r>
      <w:r w:rsidR="003C320F" w:rsidRPr="003C320F">
        <w:rPr>
          <w:rFonts w:ascii="Times New Roman" w:hAnsi="Times New Roman" w:cs="Times New Roman"/>
          <w:i/>
        </w:rPr>
        <w:t xml:space="preserve"> </w:t>
      </w:r>
      <w:r w:rsidRPr="003C320F">
        <w:rPr>
          <w:rFonts w:ascii="Times New Roman" w:hAnsi="Times New Roman" w:cs="Times New Roman"/>
        </w:rPr>
        <w:t>1972 is amended by omitting sub-section (4.).</w:t>
      </w:r>
    </w:p>
    <w:p w:rsidR="00716EFC" w:rsidRPr="003C320F" w:rsidRDefault="00716EFC" w:rsidP="00307325">
      <w:pPr>
        <w:tabs>
          <w:tab w:val="left" w:pos="900"/>
        </w:tabs>
        <w:spacing w:after="60" w:line="240" w:lineRule="auto"/>
        <w:ind w:firstLine="432"/>
        <w:jc w:val="both"/>
        <w:rPr>
          <w:rFonts w:ascii="Times New Roman" w:hAnsi="Times New Roman" w:cs="Times New Roman"/>
        </w:rPr>
      </w:pPr>
      <w:r w:rsidRPr="003C320F">
        <w:rPr>
          <w:rFonts w:ascii="Times New Roman" w:hAnsi="Times New Roman" w:cs="Times New Roman"/>
        </w:rPr>
        <w:t>(4.)</w:t>
      </w:r>
      <w:r w:rsidR="00307325">
        <w:rPr>
          <w:rFonts w:ascii="Times New Roman" w:hAnsi="Times New Roman" w:cs="Times New Roman"/>
        </w:rPr>
        <w:tab/>
      </w:r>
      <w:r w:rsidRPr="003C320F">
        <w:rPr>
          <w:rFonts w:ascii="Times New Roman" w:hAnsi="Times New Roman" w:cs="Times New Roman"/>
        </w:rPr>
        <w:t xml:space="preserve">The Principal Act, as amended by this Act, may be cited as the </w:t>
      </w:r>
      <w:r w:rsidR="003C320F" w:rsidRPr="003C320F">
        <w:rPr>
          <w:rFonts w:ascii="Times New Roman" w:hAnsi="Times New Roman" w:cs="Times New Roman"/>
          <w:i/>
        </w:rPr>
        <w:t xml:space="preserve">Repatriation Act </w:t>
      </w:r>
      <w:r w:rsidRPr="003C320F">
        <w:rPr>
          <w:rFonts w:ascii="Times New Roman" w:hAnsi="Times New Roman" w:cs="Times New Roman"/>
        </w:rPr>
        <w:t>1920</w:t>
      </w:r>
      <w:r w:rsidR="000B02F6">
        <w:rPr>
          <w:rFonts w:ascii="Times New Roman" w:hAnsi="Times New Roman" w:cs="Times New Roman"/>
        </w:rPr>
        <w:t>–</w:t>
      </w:r>
      <w:r w:rsidRPr="003C320F">
        <w:rPr>
          <w:rFonts w:ascii="Times New Roman" w:hAnsi="Times New Roman" w:cs="Times New Roman"/>
        </w:rPr>
        <w:t>1972.</w:t>
      </w:r>
    </w:p>
    <w:p w:rsidR="00716EFC" w:rsidRPr="00701660" w:rsidRDefault="003C320F" w:rsidP="00701660">
      <w:pPr>
        <w:spacing w:before="120" w:after="60" w:line="240" w:lineRule="auto"/>
        <w:jc w:val="both"/>
        <w:rPr>
          <w:rFonts w:ascii="Times New Roman" w:hAnsi="Times New Roman" w:cs="Times New Roman"/>
          <w:b/>
          <w:sz w:val="20"/>
        </w:rPr>
      </w:pPr>
      <w:r w:rsidRPr="00701660">
        <w:rPr>
          <w:rFonts w:ascii="Times New Roman" w:hAnsi="Times New Roman" w:cs="Times New Roman"/>
          <w:b/>
          <w:sz w:val="20"/>
        </w:rPr>
        <w:t>Commencement.</w:t>
      </w:r>
    </w:p>
    <w:p w:rsidR="00716EFC" w:rsidRPr="003C320F" w:rsidRDefault="003C320F" w:rsidP="00701660">
      <w:pPr>
        <w:spacing w:after="60" w:line="240" w:lineRule="auto"/>
        <w:ind w:firstLine="432"/>
        <w:jc w:val="both"/>
        <w:rPr>
          <w:rFonts w:ascii="Times New Roman" w:hAnsi="Times New Roman" w:cs="Times New Roman"/>
        </w:rPr>
      </w:pPr>
      <w:r w:rsidRPr="003C320F">
        <w:rPr>
          <w:rFonts w:ascii="Times New Roman" w:hAnsi="Times New Roman" w:cs="Times New Roman"/>
          <w:b/>
        </w:rPr>
        <w:t>2.</w:t>
      </w:r>
      <w:r w:rsidR="003156F4">
        <w:rPr>
          <w:rFonts w:ascii="Times New Roman" w:hAnsi="Times New Roman" w:cs="Times New Roman"/>
          <w:b/>
        </w:rPr>
        <w:tab/>
      </w:r>
      <w:r w:rsidR="00716EFC" w:rsidRPr="003C320F">
        <w:rPr>
          <w:rFonts w:ascii="Times New Roman" w:hAnsi="Times New Roman" w:cs="Times New Roman"/>
        </w:rPr>
        <w:t xml:space="preserve">This Act shall come into operation on the date of commencement of the </w:t>
      </w:r>
      <w:bookmarkStart w:id="0" w:name="_GoBack"/>
      <w:r w:rsidRPr="003C320F">
        <w:rPr>
          <w:rFonts w:ascii="Times New Roman" w:hAnsi="Times New Roman" w:cs="Times New Roman"/>
          <w:i/>
        </w:rPr>
        <w:t xml:space="preserve">Native Members of the Forces Benefits Act </w:t>
      </w:r>
      <w:r w:rsidR="00716EFC" w:rsidRPr="003C320F">
        <w:rPr>
          <w:rFonts w:ascii="Times New Roman" w:hAnsi="Times New Roman" w:cs="Times New Roman"/>
        </w:rPr>
        <w:t>1972</w:t>
      </w:r>
      <w:bookmarkEnd w:id="0"/>
      <w:r w:rsidR="00716EFC" w:rsidRPr="003C320F">
        <w:rPr>
          <w:rFonts w:ascii="Times New Roman" w:hAnsi="Times New Roman" w:cs="Times New Roman"/>
        </w:rPr>
        <w:t>.</w:t>
      </w:r>
    </w:p>
    <w:p w:rsidR="00716EFC" w:rsidRPr="00701660" w:rsidRDefault="003C320F" w:rsidP="00701660">
      <w:pPr>
        <w:spacing w:before="120" w:after="60" w:line="240" w:lineRule="auto"/>
        <w:jc w:val="both"/>
        <w:rPr>
          <w:rFonts w:ascii="Times New Roman" w:hAnsi="Times New Roman" w:cs="Times New Roman"/>
          <w:b/>
          <w:sz w:val="20"/>
        </w:rPr>
      </w:pPr>
      <w:r w:rsidRPr="00701660">
        <w:rPr>
          <w:rFonts w:ascii="Times New Roman" w:hAnsi="Times New Roman" w:cs="Times New Roman"/>
          <w:b/>
          <w:sz w:val="20"/>
        </w:rPr>
        <w:t>Parts.</w:t>
      </w:r>
    </w:p>
    <w:p w:rsidR="00716EFC" w:rsidRPr="003C320F" w:rsidRDefault="003C320F" w:rsidP="00701660">
      <w:pPr>
        <w:spacing w:after="60" w:line="240" w:lineRule="auto"/>
        <w:ind w:firstLine="432"/>
        <w:jc w:val="both"/>
        <w:rPr>
          <w:rFonts w:ascii="Times New Roman" w:hAnsi="Times New Roman" w:cs="Times New Roman"/>
        </w:rPr>
      </w:pPr>
      <w:r w:rsidRPr="003C320F">
        <w:rPr>
          <w:rFonts w:ascii="Times New Roman" w:hAnsi="Times New Roman" w:cs="Times New Roman"/>
          <w:b/>
        </w:rPr>
        <w:t>3</w:t>
      </w:r>
      <w:r w:rsidR="00716EFC" w:rsidRPr="008A28D0">
        <w:rPr>
          <w:rFonts w:ascii="Times New Roman" w:hAnsi="Times New Roman" w:cs="Times New Roman"/>
          <w:b/>
        </w:rPr>
        <w:t>.</w:t>
      </w:r>
      <w:r w:rsidR="003156F4">
        <w:rPr>
          <w:rFonts w:ascii="Times New Roman" w:hAnsi="Times New Roman" w:cs="Times New Roman"/>
        </w:rPr>
        <w:tab/>
      </w:r>
      <w:r w:rsidR="00716EFC" w:rsidRPr="003C320F">
        <w:rPr>
          <w:rFonts w:ascii="Times New Roman" w:hAnsi="Times New Roman" w:cs="Times New Roman"/>
        </w:rPr>
        <w:t>This Act is divided into Parts, as follows:—</w:t>
      </w:r>
    </w:p>
    <w:p w:rsidR="00716EFC" w:rsidRPr="003C320F" w:rsidRDefault="00716EFC" w:rsidP="00701660">
      <w:pPr>
        <w:spacing w:after="60" w:line="240" w:lineRule="auto"/>
        <w:ind w:firstLine="432"/>
        <w:jc w:val="both"/>
        <w:rPr>
          <w:rFonts w:ascii="Times New Roman" w:hAnsi="Times New Roman" w:cs="Times New Roman"/>
        </w:rPr>
      </w:pPr>
      <w:r w:rsidRPr="003C320F">
        <w:rPr>
          <w:rFonts w:ascii="Times New Roman" w:hAnsi="Times New Roman" w:cs="Times New Roman"/>
        </w:rPr>
        <w:t>Part I.—Preliminary (Sections 1</w:t>
      </w:r>
      <w:r w:rsidR="000B02F6">
        <w:rPr>
          <w:rFonts w:ascii="Times New Roman" w:hAnsi="Times New Roman" w:cs="Times New Roman"/>
        </w:rPr>
        <w:t>–</w:t>
      </w:r>
      <w:r w:rsidRPr="003C320F">
        <w:rPr>
          <w:rFonts w:ascii="Times New Roman" w:hAnsi="Times New Roman" w:cs="Times New Roman"/>
        </w:rPr>
        <w:t>3).</w:t>
      </w:r>
    </w:p>
    <w:p w:rsidR="00716EFC" w:rsidRPr="003C320F" w:rsidRDefault="00716EFC" w:rsidP="00701660">
      <w:pPr>
        <w:spacing w:after="60" w:line="240" w:lineRule="auto"/>
        <w:ind w:left="1440" w:hanging="1008"/>
        <w:jc w:val="both"/>
        <w:rPr>
          <w:rFonts w:ascii="Times New Roman" w:hAnsi="Times New Roman" w:cs="Times New Roman"/>
        </w:rPr>
      </w:pPr>
      <w:r w:rsidRPr="003C320F">
        <w:rPr>
          <w:rFonts w:ascii="Times New Roman" w:hAnsi="Times New Roman" w:cs="Times New Roman"/>
        </w:rPr>
        <w:t>Part II.—Application of certain Commonwealth Laws in relation to Torres Strait Islands Members (Sections 4</w:t>
      </w:r>
      <w:r w:rsidR="000B02F6">
        <w:rPr>
          <w:rFonts w:ascii="Times New Roman" w:hAnsi="Times New Roman" w:cs="Times New Roman"/>
        </w:rPr>
        <w:t>–</w:t>
      </w:r>
      <w:r w:rsidRPr="003C320F">
        <w:rPr>
          <w:rFonts w:ascii="Times New Roman" w:hAnsi="Times New Roman" w:cs="Times New Roman"/>
        </w:rPr>
        <w:t>8).</w:t>
      </w:r>
    </w:p>
    <w:p w:rsidR="00716EFC" w:rsidRPr="003C320F" w:rsidRDefault="00716EFC" w:rsidP="00046878">
      <w:pPr>
        <w:spacing w:after="60" w:line="240" w:lineRule="auto"/>
        <w:ind w:left="1440" w:hanging="1008"/>
        <w:jc w:val="both"/>
        <w:rPr>
          <w:rFonts w:ascii="Times New Roman" w:hAnsi="Times New Roman" w:cs="Times New Roman"/>
        </w:rPr>
      </w:pPr>
      <w:r w:rsidRPr="003C320F">
        <w:rPr>
          <w:rFonts w:ascii="Times New Roman" w:hAnsi="Times New Roman" w:cs="Times New Roman"/>
        </w:rPr>
        <w:t>Part III.—Amendments of the Principal Act and Consequential Provision (Sections 9</w:t>
      </w:r>
      <w:r w:rsidR="000B02F6">
        <w:rPr>
          <w:rFonts w:ascii="Times New Roman" w:hAnsi="Times New Roman" w:cs="Times New Roman"/>
        </w:rPr>
        <w:t>–</w:t>
      </w:r>
      <w:r w:rsidRPr="003C320F">
        <w:rPr>
          <w:rFonts w:ascii="Times New Roman" w:hAnsi="Times New Roman" w:cs="Times New Roman"/>
        </w:rPr>
        <w:t>15).</w:t>
      </w:r>
    </w:p>
    <w:p w:rsidR="00716EFC" w:rsidRPr="00B319A3" w:rsidRDefault="003C320F" w:rsidP="00B319A3">
      <w:pPr>
        <w:spacing w:before="240" w:after="120" w:line="240" w:lineRule="auto"/>
        <w:jc w:val="center"/>
        <w:rPr>
          <w:rFonts w:ascii="Times New Roman" w:hAnsi="Times New Roman" w:cs="Times New Roman"/>
          <w:sz w:val="24"/>
        </w:rPr>
      </w:pPr>
      <w:r w:rsidRPr="00B319A3">
        <w:rPr>
          <w:rFonts w:ascii="Times New Roman" w:hAnsi="Times New Roman" w:cs="Times New Roman"/>
          <w:sz w:val="24"/>
        </w:rPr>
        <w:t>Part</w:t>
      </w:r>
      <w:r w:rsidRPr="00B319A3">
        <w:rPr>
          <w:rFonts w:ascii="Times New Roman" w:hAnsi="Times New Roman" w:cs="Times New Roman"/>
          <w:smallCaps/>
          <w:sz w:val="24"/>
        </w:rPr>
        <w:t xml:space="preserve"> II.—Application of certain Commonwealth Laws in relation</w:t>
      </w:r>
      <w:r w:rsidR="00716EFC" w:rsidRPr="00B319A3">
        <w:rPr>
          <w:rFonts w:ascii="Times New Roman" w:hAnsi="Times New Roman" w:cs="Times New Roman"/>
          <w:sz w:val="24"/>
        </w:rPr>
        <w:t xml:space="preserve"> </w:t>
      </w:r>
      <w:r w:rsidRPr="00B319A3">
        <w:rPr>
          <w:rFonts w:ascii="Times New Roman" w:hAnsi="Times New Roman" w:cs="Times New Roman"/>
          <w:smallCaps/>
          <w:sz w:val="24"/>
        </w:rPr>
        <w:t>to Torres Strait Islands Members.</w:t>
      </w:r>
    </w:p>
    <w:p w:rsidR="00716EFC" w:rsidRPr="001101AD" w:rsidRDefault="003C320F" w:rsidP="001101AD">
      <w:pPr>
        <w:spacing w:before="120" w:after="60" w:line="240" w:lineRule="auto"/>
        <w:jc w:val="both"/>
        <w:rPr>
          <w:rFonts w:ascii="Times New Roman" w:hAnsi="Times New Roman" w:cs="Times New Roman"/>
          <w:b/>
          <w:sz w:val="20"/>
        </w:rPr>
      </w:pPr>
      <w:r w:rsidRPr="001101AD">
        <w:rPr>
          <w:rFonts w:ascii="Times New Roman" w:hAnsi="Times New Roman" w:cs="Times New Roman"/>
          <w:b/>
          <w:sz w:val="20"/>
        </w:rPr>
        <w:t>Definitions.</w:t>
      </w:r>
    </w:p>
    <w:p w:rsidR="00716EFC" w:rsidRPr="003C320F" w:rsidRDefault="003C320F" w:rsidP="001101AD">
      <w:pPr>
        <w:spacing w:after="60" w:line="240" w:lineRule="auto"/>
        <w:ind w:firstLine="432"/>
        <w:jc w:val="both"/>
        <w:rPr>
          <w:rFonts w:ascii="Times New Roman" w:hAnsi="Times New Roman" w:cs="Times New Roman"/>
        </w:rPr>
      </w:pPr>
      <w:r w:rsidRPr="003C320F">
        <w:rPr>
          <w:rFonts w:ascii="Times New Roman" w:hAnsi="Times New Roman" w:cs="Times New Roman"/>
          <w:b/>
          <w:smallCaps/>
        </w:rPr>
        <w:t>4.</w:t>
      </w:r>
      <w:r w:rsidR="003156F4">
        <w:rPr>
          <w:rFonts w:ascii="Times New Roman" w:hAnsi="Times New Roman" w:cs="Times New Roman"/>
          <w:b/>
          <w:smallCaps/>
        </w:rPr>
        <w:tab/>
      </w:r>
      <w:r w:rsidR="00716EFC" w:rsidRPr="003C320F">
        <w:rPr>
          <w:rFonts w:ascii="Times New Roman" w:hAnsi="Times New Roman" w:cs="Times New Roman"/>
        </w:rPr>
        <w:t>In this Part, unless the contrary intention appears—</w:t>
      </w:r>
    </w:p>
    <w:p w:rsidR="00716EFC" w:rsidRPr="003C320F" w:rsidRDefault="00DC0EC8" w:rsidP="001101AD">
      <w:pPr>
        <w:spacing w:after="60" w:line="240" w:lineRule="auto"/>
        <w:ind w:left="1008" w:hanging="432"/>
        <w:jc w:val="both"/>
        <w:rPr>
          <w:rFonts w:ascii="Times New Roman" w:hAnsi="Times New Roman" w:cs="Times New Roman"/>
        </w:rPr>
      </w:pPr>
      <w:r>
        <w:rPr>
          <w:rFonts w:ascii="Times New Roman" w:hAnsi="Times New Roman" w:cs="Times New Roman"/>
        </w:rPr>
        <w:t>“</w:t>
      </w:r>
      <w:r w:rsidR="00716EFC" w:rsidRPr="003C320F">
        <w:rPr>
          <w:rFonts w:ascii="Times New Roman" w:hAnsi="Times New Roman" w:cs="Times New Roman"/>
        </w:rPr>
        <w:t>the Commission</w:t>
      </w:r>
      <w:r>
        <w:rPr>
          <w:rFonts w:ascii="Times New Roman" w:hAnsi="Times New Roman" w:cs="Times New Roman"/>
        </w:rPr>
        <w:t>”</w:t>
      </w:r>
      <w:r w:rsidR="00716EFC" w:rsidRPr="003C320F">
        <w:rPr>
          <w:rFonts w:ascii="Times New Roman" w:hAnsi="Times New Roman" w:cs="Times New Roman"/>
        </w:rPr>
        <w:t xml:space="preserve"> means the Repatriation Commission;</w:t>
      </w:r>
    </w:p>
    <w:p w:rsidR="00716EFC" w:rsidRPr="003C320F" w:rsidRDefault="00DC0EC8" w:rsidP="001101AD">
      <w:pPr>
        <w:spacing w:after="60" w:line="240" w:lineRule="auto"/>
        <w:ind w:left="1008" w:hanging="432"/>
        <w:jc w:val="both"/>
        <w:rPr>
          <w:rFonts w:ascii="Times New Roman" w:hAnsi="Times New Roman" w:cs="Times New Roman"/>
        </w:rPr>
      </w:pPr>
      <w:r>
        <w:rPr>
          <w:rFonts w:ascii="Times New Roman" w:hAnsi="Times New Roman" w:cs="Times New Roman"/>
        </w:rPr>
        <w:t>“</w:t>
      </w:r>
      <w:r w:rsidR="00716EFC" w:rsidRPr="003C320F">
        <w:rPr>
          <w:rFonts w:ascii="Times New Roman" w:hAnsi="Times New Roman" w:cs="Times New Roman"/>
        </w:rPr>
        <w:t>the Native Members of the Forces Benefits Act</w:t>
      </w:r>
      <w:r>
        <w:rPr>
          <w:rFonts w:ascii="Times New Roman" w:hAnsi="Times New Roman" w:cs="Times New Roman"/>
        </w:rPr>
        <w:t>”</w:t>
      </w:r>
      <w:r w:rsidR="00716EFC" w:rsidRPr="003C320F">
        <w:rPr>
          <w:rFonts w:ascii="Times New Roman" w:hAnsi="Times New Roman" w:cs="Times New Roman"/>
        </w:rPr>
        <w:t xml:space="preserve"> means the </w:t>
      </w:r>
      <w:r w:rsidR="003C320F" w:rsidRPr="003C320F">
        <w:rPr>
          <w:rFonts w:ascii="Times New Roman" w:hAnsi="Times New Roman" w:cs="Times New Roman"/>
          <w:i/>
        </w:rPr>
        <w:t xml:space="preserve">Native Members of the Forces Benefits Act </w:t>
      </w:r>
      <w:r w:rsidR="00716EFC" w:rsidRPr="003C320F">
        <w:rPr>
          <w:rFonts w:ascii="Times New Roman" w:hAnsi="Times New Roman" w:cs="Times New Roman"/>
        </w:rPr>
        <w:t>1957 or that Act as amended at any time before the commencement of this Act;</w:t>
      </w:r>
    </w:p>
    <w:p w:rsidR="00716EFC" w:rsidRPr="003C320F" w:rsidRDefault="00DC0EC8" w:rsidP="001101AD">
      <w:pPr>
        <w:spacing w:after="60" w:line="240" w:lineRule="auto"/>
        <w:ind w:left="1008" w:hanging="432"/>
        <w:jc w:val="both"/>
        <w:rPr>
          <w:rFonts w:ascii="Times New Roman" w:hAnsi="Times New Roman" w:cs="Times New Roman"/>
        </w:rPr>
      </w:pPr>
      <w:r>
        <w:rPr>
          <w:rFonts w:ascii="Times New Roman" w:hAnsi="Times New Roman" w:cs="Times New Roman"/>
        </w:rPr>
        <w:t>“</w:t>
      </w:r>
      <w:r w:rsidR="00716EFC" w:rsidRPr="003C320F">
        <w:rPr>
          <w:rFonts w:ascii="Times New Roman" w:hAnsi="Times New Roman" w:cs="Times New Roman"/>
        </w:rPr>
        <w:t>the Pensions Board</w:t>
      </w:r>
      <w:r>
        <w:rPr>
          <w:rFonts w:ascii="Times New Roman" w:hAnsi="Times New Roman" w:cs="Times New Roman"/>
        </w:rPr>
        <w:t>”</w:t>
      </w:r>
      <w:r w:rsidR="00716EFC" w:rsidRPr="003C320F">
        <w:rPr>
          <w:rFonts w:ascii="Times New Roman" w:hAnsi="Times New Roman" w:cs="Times New Roman"/>
        </w:rPr>
        <w:t xml:space="preserve"> means the Pensions Board constituted by regulations under the Native Members of the Forces Benefits Act;</w:t>
      </w:r>
    </w:p>
    <w:p w:rsidR="00716EFC" w:rsidRPr="003C320F" w:rsidRDefault="00DC0EC8" w:rsidP="001101AD">
      <w:pPr>
        <w:spacing w:after="60" w:line="240" w:lineRule="auto"/>
        <w:ind w:left="1008" w:hanging="432"/>
        <w:jc w:val="both"/>
        <w:rPr>
          <w:rFonts w:ascii="Times New Roman" w:hAnsi="Times New Roman" w:cs="Times New Roman"/>
        </w:rPr>
      </w:pPr>
      <w:r>
        <w:rPr>
          <w:rFonts w:ascii="Times New Roman" w:hAnsi="Times New Roman" w:cs="Times New Roman"/>
        </w:rPr>
        <w:t>“</w:t>
      </w:r>
      <w:r w:rsidR="00716EFC" w:rsidRPr="003C320F">
        <w:rPr>
          <w:rFonts w:ascii="Times New Roman" w:hAnsi="Times New Roman" w:cs="Times New Roman"/>
        </w:rPr>
        <w:t>the Repatriation Act</w:t>
      </w:r>
      <w:r>
        <w:rPr>
          <w:rFonts w:ascii="Times New Roman" w:hAnsi="Times New Roman" w:cs="Times New Roman"/>
        </w:rPr>
        <w:t>”</w:t>
      </w:r>
      <w:r w:rsidR="00716EFC" w:rsidRPr="003C320F">
        <w:rPr>
          <w:rFonts w:ascii="Times New Roman" w:hAnsi="Times New Roman" w:cs="Times New Roman"/>
        </w:rPr>
        <w:t xml:space="preserve"> means the </w:t>
      </w:r>
      <w:r w:rsidR="003C320F" w:rsidRPr="003C320F">
        <w:rPr>
          <w:rFonts w:ascii="Times New Roman" w:hAnsi="Times New Roman" w:cs="Times New Roman"/>
          <w:i/>
        </w:rPr>
        <w:t xml:space="preserve">Repatriation Act </w:t>
      </w:r>
      <w:r w:rsidR="00716EFC" w:rsidRPr="003C320F">
        <w:rPr>
          <w:rFonts w:ascii="Times New Roman" w:hAnsi="Times New Roman" w:cs="Times New Roman"/>
        </w:rPr>
        <w:t>1920</w:t>
      </w:r>
      <w:r w:rsidR="00686487">
        <w:rPr>
          <w:rFonts w:ascii="Times New Roman" w:hAnsi="Times New Roman" w:cs="Times New Roman"/>
        </w:rPr>
        <w:t>–</w:t>
      </w:r>
      <w:r w:rsidR="00716EFC" w:rsidRPr="003C320F">
        <w:rPr>
          <w:rFonts w:ascii="Times New Roman" w:hAnsi="Times New Roman" w:cs="Times New Roman"/>
        </w:rPr>
        <w:t>1960 or that Act as amended at any time that is relevant for the purposes of the provision in which the expression occurs;</w:t>
      </w:r>
    </w:p>
    <w:p w:rsidR="00716EFC" w:rsidRPr="003C320F" w:rsidRDefault="00DC0EC8" w:rsidP="001101AD">
      <w:pPr>
        <w:spacing w:after="60" w:line="240" w:lineRule="auto"/>
        <w:ind w:left="1008" w:hanging="432"/>
        <w:jc w:val="both"/>
        <w:rPr>
          <w:rFonts w:ascii="Times New Roman" w:hAnsi="Times New Roman" w:cs="Times New Roman"/>
        </w:rPr>
      </w:pPr>
      <w:r>
        <w:rPr>
          <w:rFonts w:ascii="Times New Roman" w:hAnsi="Times New Roman" w:cs="Times New Roman"/>
        </w:rPr>
        <w:t>“</w:t>
      </w:r>
      <w:r w:rsidR="00716EFC" w:rsidRPr="003C320F">
        <w:rPr>
          <w:rFonts w:ascii="Times New Roman" w:hAnsi="Times New Roman" w:cs="Times New Roman"/>
        </w:rPr>
        <w:t>the Torres Strait Islands</w:t>
      </w:r>
      <w:r>
        <w:rPr>
          <w:rFonts w:ascii="Times New Roman" w:hAnsi="Times New Roman" w:cs="Times New Roman"/>
        </w:rPr>
        <w:t>”</w:t>
      </w:r>
      <w:r w:rsidR="00716EFC" w:rsidRPr="003C320F">
        <w:rPr>
          <w:rFonts w:ascii="Times New Roman" w:hAnsi="Times New Roman" w:cs="Times New Roman"/>
        </w:rPr>
        <w:t xml:space="preserve"> means the islands of that name forming part of the territory of the State of Queensland;</w:t>
      </w:r>
    </w:p>
    <w:p w:rsidR="00716EFC" w:rsidRPr="003C320F" w:rsidRDefault="00DC0EC8" w:rsidP="001101AD">
      <w:pPr>
        <w:spacing w:after="60" w:line="240" w:lineRule="auto"/>
        <w:ind w:left="1008" w:hanging="432"/>
        <w:jc w:val="both"/>
        <w:rPr>
          <w:rFonts w:ascii="Times New Roman" w:hAnsi="Times New Roman" w:cs="Times New Roman"/>
        </w:rPr>
      </w:pPr>
      <w:r>
        <w:rPr>
          <w:rFonts w:ascii="Times New Roman" w:hAnsi="Times New Roman" w:cs="Times New Roman"/>
        </w:rPr>
        <w:t>“</w:t>
      </w:r>
      <w:r w:rsidR="00716EFC" w:rsidRPr="003C320F">
        <w:rPr>
          <w:rFonts w:ascii="Times New Roman" w:hAnsi="Times New Roman" w:cs="Times New Roman"/>
        </w:rPr>
        <w:t>the war</w:t>
      </w:r>
      <w:r>
        <w:rPr>
          <w:rFonts w:ascii="Times New Roman" w:hAnsi="Times New Roman" w:cs="Times New Roman"/>
        </w:rPr>
        <w:t>”</w:t>
      </w:r>
      <w:r w:rsidR="00716EFC" w:rsidRPr="003C320F">
        <w:rPr>
          <w:rFonts w:ascii="Times New Roman" w:hAnsi="Times New Roman" w:cs="Times New Roman"/>
        </w:rPr>
        <w:t xml:space="preserve"> means the war that commenced on the third day of September, One thousand nine hundred and thirty-nine, and includes any other war in which His late Majesty became engaged after that date and before the third day of September, One thousand nine hundred and forty-five;</w:t>
      </w:r>
    </w:p>
    <w:p w:rsidR="00716EFC" w:rsidRPr="003C320F" w:rsidRDefault="00DC0EC8" w:rsidP="001101AD">
      <w:pPr>
        <w:spacing w:after="60" w:line="240" w:lineRule="auto"/>
        <w:ind w:left="1008" w:hanging="432"/>
        <w:jc w:val="both"/>
        <w:rPr>
          <w:rFonts w:ascii="Times New Roman" w:hAnsi="Times New Roman" w:cs="Times New Roman"/>
        </w:rPr>
      </w:pPr>
      <w:r>
        <w:rPr>
          <w:rFonts w:ascii="Times New Roman" w:hAnsi="Times New Roman" w:cs="Times New Roman"/>
        </w:rPr>
        <w:t>“</w:t>
      </w:r>
      <w:r w:rsidR="00716EFC" w:rsidRPr="003C320F">
        <w:rPr>
          <w:rFonts w:ascii="Times New Roman" w:hAnsi="Times New Roman" w:cs="Times New Roman"/>
        </w:rPr>
        <w:t>Torres Strait Islander</w:t>
      </w:r>
      <w:r>
        <w:rPr>
          <w:rFonts w:ascii="Times New Roman" w:hAnsi="Times New Roman" w:cs="Times New Roman"/>
        </w:rPr>
        <w:t>”</w:t>
      </w:r>
      <w:r w:rsidR="00716EFC" w:rsidRPr="003C320F">
        <w:rPr>
          <w:rFonts w:ascii="Times New Roman" w:hAnsi="Times New Roman" w:cs="Times New Roman"/>
        </w:rPr>
        <w:t xml:space="preserve"> means a person who is a descendant of an indigenous inhabitant of the Torres Strait Islands;</w:t>
      </w:r>
    </w:p>
    <w:p w:rsidR="00716EFC" w:rsidRPr="003C320F" w:rsidRDefault="003C320F" w:rsidP="003C320F">
      <w:pPr>
        <w:spacing w:after="0" w:line="240" w:lineRule="auto"/>
        <w:jc w:val="both"/>
        <w:rPr>
          <w:rFonts w:ascii="Times New Roman" w:hAnsi="Times New Roman" w:cs="Times New Roman"/>
        </w:rPr>
      </w:pPr>
      <w:r w:rsidRPr="003C320F">
        <w:rPr>
          <w:rFonts w:ascii="Times New Roman" w:hAnsi="Times New Roman" w:cs="Times New Roman"/>
        </w:rPr>
        <w:br w:type="page"/>
      </w:r>
    </w:p>
    <w:p w:rsidR="00716EFC" w:rsidRPr="003C320F" w:rsidRDefault="00DC0EC8" w:rsidP="009A301A">
      <w:pPr>
        <w:spacing w:after="60" w:line="240" w:lineRule="auto"/>
        <w:ind w:left="1008" w:hanging="432"/>
        <w:jc w:val="both"/>
        <w:rPr>
          <w:rFonts w:ascii="Times New Roman" w:hAnsi="Times New Roman" w:cs="Times New Roman"/>
        </w:rPr>
      </w:pPr>
      <w:r>
        <w:rPr>
          <w:rFonts w:ascii="Times New Roman" w:hAnsi="Times New Roman" w:cs="Times New Roman"/>
        </w:rPr>
        <w:lastRenderedPageBreak/>
        <w:t>“</w:t>
      </w:r>
      <w:r w:rsidR="00716EFC" w:rsidRPr="003C320F">
        <w:rPr>
          <w:rFonts w:ascii="Times New Roman" w:hAnsi="Times New Roman" w:cs="Times New Roman"/>
        </w:rPr>
        <w:t>Torres Strait Islands member</w:t>
      </w:r>
      <w:r>
        <w:rPr>
          <w:rFonts w:ascii="Times New Roman" w:hAnsi="Times New Roman" w:cs="Times New Roman"/>
        </w:rPr>
        <w:t>”</w:t>
      </w:r>
      <w:r w:rsidR="00716EFC" w:rsidRPr="003C320F">
        <w:rPr>
          <w:rFonts w:ascii="Times New Roman" w:hAnsi="Times New Roman" w:cs="Times New Roman"/>
        </w:rPr>
        <w:t xml:space="preserve"> means—</w:t>
      </w:r>
    </w:p>
    <w:p w:rsidR="00716EFC" w:rsidRPr="003C320F" w:rsidRDefault="00716EFC" w:rsidP="009A301A">
      <w:pPr>
        <w:spacing w:after="60" w:line="240" w:lineRule="auto"/>
        <w:ind w:left="1584" w:hanging="432"/>
        <w:jc w:val="both"/>
        <w:rPr>
          <w:rFonts w:ascii="Times New Roman" w:hAnsi="Times New Roman" w:cs="Times New Roman"/>
        </w:rPr>
      </w:pPr>
      <w:r w:rsidRPr="003C320F">
        <w:rPr>
          <w:rFonts w:ascii="Times New Roman" w:hAnsi="Times New Roman" w:cs="Times New Roman"/>
        </w:rPr>
        <w:t>(</w:t>
      </w:r>
      <w:r w:rsidR="003C320F" w:rsidRPr="003C320F">
        <w:rPr>
          <w:rFonts w:ascii="Times New Roman" w:hAnsi="Times New Roman" w:cs="Times New Roman"/>
          <w:i/>
        </w:rPr>
        <w:t>a</w:t>
      </w:r>
      <w:r w:rsidRPr="003C320F">
        <w:rPr>
          <w:rFonts w:ascii="Times New Roman" w:hAnsi="Times New Roman" w:cs="Times New Roman"/>
        </w:rPr>
        <w:t>)</w:t>
      </w:r>
      <w:r w:rsidR="003C320F" w:rsidRPr="003C320F">
        <w:rPr>
          <w:rFonts w:ascii="Times New Roman" w:hAnsi="Times New Roman" w:cs="Times New Roman"/>
          <w:i/>
        </w:rPr>
        <w:t xml:space="preserve"> </w:t>
      </w:r>
      <w:r w:rsidRPr="003C320F">
        <w:rPr>
          <w:rFonts w:ascii="Times New Roman" w:hAnsi="Times New Roman" w:cs="Times New Roman"/>
        </w:rPr>
        <w:t>a male Torres Strait Islander; or</w:t>
      </w:r>
    </w:p>
    <w:p w:rsidR="00716EFC" w:rsidRPr="003C320F" w:rsidRDefault="00716EFC" w:rsidP="009A301A">
      <w:pPr>
        <w:spacing w:after="60" w:line="240" w:lineRule="auto"/>
        <w:ind w:left="1584" w:hanging="432"/>
        <w:jc w:val="both"/>
        <w:rPr>
          <w:rFonts w:ascii="Times New Roman" w:hAnsi="Times New Roman" w:cs="Times New Roman"/>
        </w:rPr>
      </w:pPr>
      <w:r w:rsidRPr="003C320F">
        <w:rPr>
          <w:rFonts w:ascii="Times New Roman" w:hAnsi="Times New Roman" w:cs="Times New Roman"/>
        </w:rPr>
        <w:t>(</w:t>
      </w:r>
      <w:r w:rsidR="003C320F" w:rsidRPr="003C320F">
        <w:rPr>
          <w:rFonts w:ascii="Times New Roman" w:hAnsi="Times New Roman" w:cs="Times New Roman"/>
          <w:i/>
        </w:rPr>
        <w:t>b</w:t>
      </w:r>
      <w:r w:rsidRPr="003C320F">
        <w:rPr>
          <w:rFonts w:ascii="Times New Roman" w:hAnsi="Times New Roman" w:cs="Times New Roman"/>
        </w:rPr>
        <w:t>)</w:t>
      </w:r>
      <w:r w:rsidR="003C320F" w:rsidRPr="003C320F">
        <w:rPr>
          <w:rFonts w:ascii="Times New Roman" w:hAnsi="Times New Roman" w:cs="Times New Roman"/>
          <w:i/>
        </w:rPr>
        <w:t xml:space="preserve"> </w:t>
      </w:r>
      <w:r w:rsidRPr="003C320F">
        <w:rPr>
          <w:rFonts w:ascii="Times New Roman" w:hAnsi="Times New Roman" w:cs="Times New Roman"/>
        </w:rPr>
        <w:t>a male Aboriginal native of Australia,</w:t>
      </w:r>
    </w:p>
    <w:p w:rsidR="00716EFC" w:rsidRPr="003C320F" w:rsidRDefault="00716EFC" w:rsidP="009A301A">
      <w:pPr>
        <w:spacing w:after="0" w:line="240" w:lineRule="auto"/>
        <w:ind w:left="1008"/>
        <w:jc w:val="both"/>
        <w:rPr>
          <w:rFonts w:ascii="Times New Roman" w:hAnsi="Times New Roman" w:cs="Times New Roman"/>
        </w:rPr>
      </w:pPr>
      <w:r w:rsidRPr="003C320F">
        <w:rPr>
          <w:rFonts w:ascii="Times New Roman" w:hAnsi="Times New Roman" w:cs="Times New Roman"/>
        </w:rPr>
        <w:t xml:space="preserve">who served during the war in the </w:t>
      </w:r>
      <w:proofErr w:type="spellStart"/>
      <w:r w:rsidRPr="003C320F">
        <w:rPr>
          <w:rFonts w:ascii="Times New Roman" w:hAnsi="Times New Roman" w:cs="Times New Roman"/>
        </w:rPr>
        <w:t>Defence</w:t>
      </w:r>
      <w:proofErr w:type="spellEnd"/>
      <w:r w:rsidRPr="003C320F">
        <w:rPr>
          <w:rFonts w:ascii="Times New Roman" w:hAnsi="Times New Roman" w:cs="Times New Roman"/>
        </w:rPr>
        <w:t xml:space="preserve"> Force at a rate of pay less than the minimum rate of pay that was prescribed as payable to a male member of the Australian Military Forces and whose service has been terminated by discharge or death.</w:t>
      </w:r>
    </w:p>
    <w:p w:rsidR="00716EFC" w:rsidRPr="009A301A" w:rsidRDefault="003C320F" w:rsidP="009A301A">
      <w:pPr>
        <w:spacing w:before="120" w:after="60" w:line="240" w:lineRule="auto"/>
        <w:jc w:val="both"/>
        <w:rPr>
          <w:rFonts w:ascii="Times New Roman" w:hAnsi="Times New Roman" w:cs="Times New Roman"/>
          <w:b/>
          <w:sz w:val="20"/>
        </w:rPr>
      </w:pPr>
      <w:r w:rsidRPr="009A301A">
        <w:rPr>
          <w:rFonts w:ascii="Times New Roman" w:hAnsi="Times New Roman" w:cs="Times New Roman"/>
          <w:b/>
          <w:sz w:val="20"/>
        </w:rPr>
        <w:t>Application of certain Commonwealth laws in relation to Torres Strait Islands members.</w:t>
      </w:r>
    </w:p>
    <w:p w:rsidR="00716EFC" w:rsidRPr="003C320F" w:rsidRDefault="003C320F" w:rsidP="009A301A">
      <w:pPr>
        <w:spacing w:after="60" w:line="240" w:lineRule="auto"/>
        <w:ind w:firstLine="432"/>
        <w:jc w:val="both"/>
        <w:rPr>
          <w:rFonts w:ascii="Times New Roman" w:hAnsi="Times New Roman" w:cs="Times New Roman"/>
        </w:rPr>
      </w:pPr>
      <w:r w:rsidRPr="003C320F">
        <w:rPr>
          <w:rFonts w:ascii="Times New Roman" w:hAnsi="Times New Roman" w:cs="Times New Roman"/>
          <w:b/>
        </w:rPr>
        <w:t>5</w:t>
      </w:r>
      <w:r w:rsidR="00716EFC" w:rsidRPr="008A28D0">
        <w:rPr>
          <w:rFonts w:ascii="Times New Roman" w:hAnsi="Times New Roman" w:cs="Times New Roman"/>
          <w:b/>
        </w:rPr>
        <w:t>.</w:t>
      </w:r>
      <w:r w:rsidR="00FD51B7">
        <w:rPr>
          <w:rFonts w:ascii="Times New Roman" w:hAnsi="Times New Roman" w:cs="Times New Roman"/>
        </w:rPr>
        <w:tab/>
      </w:r>
      <w:r w:rsidR="00716EFC" w:rsidRPr="003C320F">
        <w:rPr>
          <w:rFonts w:ascii="Times New Roman" w:hAnsi="Times New Roman" w:cs="Times New Roman"/>
        </w:rPr>
        <w:t xml:space="preserve">For avoidance of doubt, it is by this Act declared that, consequent upon the enactment of the </w:t>
      </w:r>
      <w:r w:rsidRPr="003C320F">
        <w:rPr>
          <w:rFonts w:ascii="Times New Roman" w:hAnsi="Times New Roman" w:cs="Times New Roman"/>
          <w:i/>
        </w:rPr>
        <w:t xml:space="preserve">Native Members of the Forces Benefits Act </w:t>
      </w:r>
      <w:r w:rsidR="00716EFC" w:rsidRPr="003C320F">
        <w:rPr>
          <w:rFonts w:ascii="Times New Roman" w:hAnsi="Times New Roman" w:cs="Times New Roman"/>
        </w:rPr>
        <w:t xml:space="preserve">1972, the laws of the Commonwealth providing for benefits, advantages and assistance in respect of members of the </w:t>
      </w:r>
      <w:proofErr w:type="spellStart"/>
      <w:r w:rsidR="00716EFC" w:rsidRPr="003C320F">
        <w:rPr>
          <w:rFonts w:ascii="Times New Roman" w:hAnsi="Times New Roman" w:cs="Times New Roman"/>
        </w:rPr>
        <w:t>Defence</w:t>
      </w:r>
      <w:proofErr w:type="spellEnd"/>
      <w:r w:rsidR="00716EFC" w:rsidRPr="003C320F">
        <w:rPr>
          <w:rFonts w:ascii="Times New Roman" w:hAnsi="Times New Roman" w:cs="Times New Roman"/>
        </w:rPr>
        <w:t xml:space="preserve"> Force who served during the war apply, according to their tenor, in relation to Torres Strait Islands members.</w:t>
      </w:r>
    </w:p>
    <w:p w:rsidR="00716EFC" w:rsidRPr="009A301A" w:rsidRDefault="003C320F" w:rsidP="009A301A">
      <w:pPr>
        <w:spacing w:before="120" w:after="60" w:line="240" w:lineRule="auto"/>
        <w:jc w:val="both"/>
        <w:rPr>
          <w:rFonts w:ascii="Times New Roman" w:hAnsi="Times New Roman" w:cs="Times New Roman"/>
          <w:b/>
          <w:sz w:val="20"/>
        </w:rPr>
      </w:pPr>
      <w:r w:rsidRPr="009A301A">
        <w:rPr>
          <w:rFonts w:ascii="Times New Roman" w:hAnsi="Times New Roman" w:cs="Times New Roman"/>
          <w:b/>
          <w:sz w:val="20"/>
        </w:rPr>
        <w:t>Pension. &amp;c</w:t>
      </w:r>
      <w:r w:rsidR="00EF5F52">
        <w:rPr>
          <w:rFonts w:ascii="Times New Roman" w:hAnsi="Times New Roman" w:cs="Times New Roman"/>
          <w:b/>
          <w:sz w:val="20"/>
        </w:rPr>
        <w:t>.</w:t>
      </w:r>
      <w:r w:rsidRPr="009A301A">
        <w:rPr>
          <w:rFonts w:ascii="Times New Roman" w:hAnsi="Times New Roman" w:cs="Times New Roman"/>
          <w:b/>
          <w:sz w:val="20"/>
        </w:rPr>
        <w:t>, to continue to be payable.</w:t>
      </w:r>
    </w:p>
    <w:p w:rsidR="00716EFC" w:rsidRPr="003C320F" w:rsidRDefault="003C320F" w:rsidP="009A301A">
      <w:pPr>
        <w:spacing w:after="60" w:line="240" w:lineRule="auto"/>
        <w:ind w:firstLine="432"/>
        <w:jc w:val="both"/>
        <w:rPr>
          <w:rFonts w:ascii="Times New Roman" w:hAnsi="Times New Roman" w:cs="Times New Roman"/>
        </w:rPr>
      </w:pPr>
      <w:r w:rsidRPr="003C320F">
        <w:rPr>
          <w:rFonts w:ascii="Times New Roman" w:hAnsi="Times New Roman" w:cs="Times New Roman"/>
          <w:b/>
        </w:rPr>
        <w:t>6</w:t>
      </w:r>
      <w:r w:rsidR="00716EFC" w:rsidRPr="008A28D0">
        <w:rPr>
          <w:rFonts w:ascii="Times New Roman" w:hAnsi="Times New Roman" w:cs="Times New Roman"/>
          <w:b/>
        </w:rPr>
        <w:t>.</w:t>
      </w:r>
      <w:r w:rsidR="00FD51B7">
        <w:rPr>
          <w:rFonts w:ascii="Times New Roman" w:hAnsi="Times New Roman" w:cs="Times New Roman"/>
        </w:rPr>
        <w:tab/>
      </w:r>
      <w:r w:rsidR="00716EFC" w:rsidRPr="003C320F">
        <w:rPr>
          <w:rFonts w:ascii="Times New Roman" w:hAnsi="Times New Roman" w:cs="Times New Roman"/>
        </w:rPr>
        <w:t>Where a pension or other benefit under the Native Members of the Forces Benefits Act was, immediately before the commencement of this Act, payable to, or in respect of, a person who is a Torres Strait Islands member, then, on the commencement of this Act—</w:t>
      </w:r>
    </w:p>
    <w:p w:rsidR="00716EFC" w:rsidRPr="003C320F" w:rsidRDefault="00716EFC" w:rsidP="009A301A">
      <w:pPr>
        <w:spacing w:after="60" w:line="240" w:lineRule="auto"/>
        <w:ind w:left="1008" w:hanging="432"/>
        <w:jc w:val="both"/>
        <w:rPr>
          <w:rFonts w:ascii="Times New Roman" w:hAnsi="Times New Roman" w:cs="Times New Roman"/>
        </w:rPr>
      </w:pPr>
      <w:r w:rsidRPr="003C320F">
        <w:rPr>
          <w:rFonts w:ascii="Times New Roman" w:hAnsi="Times New Roman" w:cs="Times New Roman"/>
        </w:rPr>
        <w:t>(</w:t>
      </w:r>
      <w:r w:rsidR="003C320F" w:rsidRPr="003C320F">
        <w:rPr>
          <w:rFonts w:ascii="Times New Roman" w:hAnsi="Times New Roman" w:cs="Times New Roman"/>
          <w:i/>
        </w:rPr>
        <w:t>a</w:t>
      </w:r>
      <w:r w:rsidRPr="003C320F">
        <w:rPr>
          <w:rFonts w:ascii="Times New Roman" w:hAnsi="Times New Roman" w:cs="Times New Roman"/>
        </w:rPr>
        <w:t>)</w:t>
      </w:r>
      <w:r w:rsidR="003C320F" w:rsidRPr="003C320F">
        <w:rPr>
          <w:rFonts w:ascii="Times New Roman" w:hAnsi="Times New Roman" w:cs="Times New Roman"/>
          <w:i/>
        </w:rPr>
        <w:t xml:space="preserve"> </w:t>
      </w:r>
      <w:r w:rsidRPr="003C320F">
        <w:rPr>
          <w:rFonts w:ascii="Times New Roman" w:hAnsi="Times New Roman" w:cs="Times New Roman"/>
        </w:rPr>
        <w:t>the pension or other benefit continues to be payable as if it were a pension or other benefit under the Repatriation Act; and</w:t>
      </w:r>
    </w:p>
    <w:p w:rsidR="00716EFC" w:rsidRPr="003C320F" w:rsidRDefault="00716EFC" w:rsidP="009A301A">
      <w:pPr>
        <w:spacing w:after="60" w:line="240" w:lineRule="auto"/>
        <w:ind w:left="1008" w:hanging="432"/>
        <w:jc w:val="both"/>
        <w:rPr>
          <w:rFonts w:ascii="Times New Roman" w:hAnsi="Times New Roman" w:cs="Times New Roman"/>
        </w:rPr>
      </w:pPr>
      <w:r w:rsidRPr="003C320F">
        <w:rPr>
          <w:rFonts w:ascii="Times New Roman" w:hAnsi="Times New Roman" w:cs="Times New Roman"/>
        </w:rPr>
        <w:t>(</w:t>
      </w:r>
      <w:r w:rsidR="003C320F" w:rsidRPr="003C320F">
        <w:rPr>
          <w:rFonts w:ascii="Times New Roman" w:hAnsi="Times New Roman" w:cs="Times New Roman"/>
          <w:i/>
        </w:rPr>
        <w:t>b</w:t>
      </w:r>
      <w:r w:rsidRPr="003C320F">
        <w:rPr>
          <w:rFonts w:ascii="Times New Roman" w:hAnsi="Times New Roman" w:cs="Times New Roman"/>
        </w:rPr>
        <w:t>)</w:t>
      </w:r>
      <w:r w:rsidR="003C320F" w:rsidRPr="003C320F">
        <w:rPr>
          <w:rFonts w:ascii="Times New Roman" w:hAnsi="Times New Roman" w:cs="Times New Roman"/>
          <w:i/>
        </w:rPr>
        <w:t xml:space="preserve"> </w:t>
      </w:r>
      <w:r w:rsidRPr="003C320F">
        <w:rPr>
          <w:rFonts w:ascii="Times New Roman" w:hAnsi="Times New Roman" w:cs="Times New Roman"/>
        </w:rPr>
        <w:t>any assessment, decision or determination made in relation to it before the commencement of this Act may be reviewed, and may be varied or revoked, in accordance with the Repatriation Act as if it were—</w:t>
      </w:r>
    </w:p>
    <w:p w:rsidR="00716EFC" w:rsidRPr="003C320F" w:rsidRDefault="00716EFC" w:rsidP="009A301A">
      <w:pPr>
        <w:spacing w:after="60" w:line="240" w:lineRule="auto"/>
        <w:ind w:left="1584" w:hanging="432"/>
        <w:jc w:val="both"/>
        <w:rPr>
          <w:rFonts w:ascii="Times New Roman" w:hAnsi="Times New Roman" w:cs="Times New Roman"/>
        </w:rPr>
      </w:pPr>
      <w:r w:rsidRPr="003C320F">
        <w:rPr>
          <w:rFonts w:ascii="Times New Roman" w:hAnsi="Times New Roman" w:cs="Times New Roman"/>
        </w:rPr>
        <w:t>(i) in the case of an assessment, decision or determination of the Pensions Board—an assessment, decision or determination of a Repatriation Board under the Repatriation Act; or</w:t>
      </w:r>
    </w:p>
    <w:p w:rsidR="00716EFC" w:rsidRPr="003C320F" w:rsidRDefault="00716EFC" w:rsidP="009A301A">
      <w:pPr>
        <w:spacing w:after="60" w:line="240" w:lineRule="auto"/>
        <w:ind w:left="1584" w:hanging="432"/>
        <w:jc w:val="both"/>
        <w:rPr>
          <w:rFonts w:ascii="Times New Roman" w:hAnsi="Times New Roman" w:cs="Times New Roman"/>
        </w:rPr>
      </w:pPr>
      <w:r w:rsidRPr="003C320F">
        <w:rPr>
          <w:rFonts w:ascii="Times New Roman" w:hAnsi="Times New Roman" w:cs="Times New Roman"/>
        </w:rPr>
        <w:t>(ii) in the case of an assessment, decision or determination of the Commission—an assessment, decision or determination under the Repatriation Act.</w:t>
      </w:r>
    </w:p>
    <w:p w:rsidR="00716EFC" w:rsidRPr="00436D02" w:rsidRDefault="003C320F" w:rsidP="00436D02">
      <w:pPr>
        <w:spacing w:before="120" w:after="60" w:line="240" w:lineRule="auto"/>
        <w:jc w:val="both"/>
        <w:rPr>
          <w:rFonts w:ascii="Times New Roman" w:hAnsi="Times New Roman" w:cs="Times New Roman"/>
          <w:b/>
          <w:sz w:val="20"/>
        </w:rPr>
      </w:pPr>
      <w:r w:rsidRPr="00436D02">
        <w:rPr>
          <w:rFonts w:ascii="Times New Roman" w:hAnsi="Times New Roman" w:cs="Times New Roman"/>
          <w:b/>
          <w:sz w:val="20"/>
        </w:rPr>
        <w:t>Claims for pensions (other than service pensions) made before commencement of this Act.</w:t>
      </w:r>
    </w:p>
    <w:p w:rsidR="00716EFC" w:rsidRPr="003C320F" w:rsidRDefault="003C320F" w:rsidP="00FD51B7">
      <w:pPr>
        <w:tabs>
          <w:tab w:val="left" w:pos="1260"/>
        </w:tabs>
        <w:spacing w:after="60" w:line="240" w:lineRule="auto"/>
        <w:ind w:firstLine="432"/>
        <w:jc w:val="both"/>
        <w:rPr>
          <w:rFonts w:ascii="Times New Roman" w:hAnsi="Times New Roman" w:cs="Times New Roman"/>
        </w:rPr>
      </w:pPr>
      <w:r w:rsidRPr="003C320F">
        <w:rPr>
          <w:rFonts w:ascii="Times New Roman" w:hAnsi="Times New Roman" w:cs="Times New Roman"/>
          <w:b/>
          <w:smallCaps/>
        </w:rPr>
        <w:t>7.</w:t>
      </w:r>
      <w:r w:rsidR="00716EFC" w:rsidRPr="003C320F">
        <w:rPr>
          <w:rFonts w:ascii="Times New Roman" w:hAnsi="Times New Roman" w:cs="Times New Roman"/>
        </w:rPr>
        <w:t>—(1.)</w:t>
      </w:r>
      <w:r w:rsidR="00FD51B7">
        <w:rPr>
          <w:rFonts w:ascii="Times New Roman" w:hAnsi="Times New Roman" w:cs="Times New Roman"/>
        </w:rPr>
        <w:tab/>
      </w:r>
      <w:r w:rsidR="00716EFC" w:rsidRPr="003C320F">
        <w:rPr>
          <w:rFonts w:ascii="Times New Roman" w:hAnsi="Times New Roman" w:cs="Times New Roman"/>
        </w:rPr>
        <w:t xml:space="preserve">In this section, </w:t>
      </w:r>
      <w:r w:rsidR="00DC0EC8">
        <w:rPr>
          <w:rFonts w:ascii="Times New Roman" w:hAnsi="Times New Roman" w:cs="Times New Roman"/>
        </w:rPr>
        <w:t>“</w:t>
      </w:r>
      <w:r w:rsidR="00716EFC" w:rsidRPr="003C320F">
        <w:rPr>
          <w:rFonts w:ascii="Times New Roman" w:hAnsi="Times New Roman" w:cs="Times New Roman"/>
        </w:rPr>
        <w:t>claim to which this section applies</w:t>
      </w:r>
      <w:r w:rsidR="00DC0EC8">
        <w:rPr>
          <w:rFonts w:ascii="Times New Roman" w:hAnsi="Times New Roman" w:cs="Times New Roman"/>
        </w:rPr>
        <w:t>”</w:t>
      </w:r>
      <w:r w:rsidR="00716EFC" w:rsidRPr="003C320F">
        <w:rPr>
          <w:rFonts w:ascii="Times New Roman" w:hAnsi="Times New Roman" w:cs="Times New Roman"/>
        </w:rPr>
        <w:t xml:space="preserve"> means a claim for a pension or an allowance (other than a service pension) under the Native Members of the Forces Benefits Act made, before the commencement of this Act, by a person who is a Torres Strait Islands member.</w:t>
      </w:r>
    </w:p>
    <w:p w:rsidR="00716EFC" w:rsidRPr="003C320F" w:rsidRDefault="00716EFC" w:rsidP="00FD51B7">
      <w:pPr>
        <w:tabs>
          <w:tab w:val="left" w:pos="900"/>
        </w:tabs>
        <w:spacing w:after="60" w:line="240" w:lineRule="auto"/>
        <w:ind w:firstLine="432"/>
        <w:jc w:val="both"/>
        <w:rPr>
          <w:rFonts w:ascii="Times New Roman" w:hAnsi="Times New Roman" w:cs="Times New Roman"/>
        </w:rPr>
      </w:pPr>
      <w:r w:rsidRPr="003C320F">
        <w:rPr>
          <w:rFonts w:ascii="Times New Roman" w:hAnsi="Times New Roman" w:cs="Times New Roman"/>
        </w:rPr>
        <w:t>(2.)</w:t>
      </w:r>
      <w:r w:rsidR="00FD51B7">
        <w:rPr>
          <w:rFonts w:ascii="Times New Roman" w:hAnsi="Times New Roman" w:cs="Times New Roman"/>
        </w:rPr>
        <w:tab/>
      </w:r>
      <w:r w:rsidRPr="003C320F">
        <w:rPr>
          <w:rFonts w:ascii="Times New Roman" w:hAnsi="Times New Roman" w:cs="Times New Roman"/>
        </w:rPr>
        <w:t>Where, at the commencement of this Act, no determination of the Pensions Board has been made with respect to a claim to which this section applies, the claim shall be treated, for the purposes of the Repatriation Act, as a claim made under that Act.</w:t>
      </w:r>
    </w:p>
    <w:p w:rsidR="00716EFC" w:rsidRPr="003C320F" w:rsidRDefault="003C320F" w:rsidP="003C320F">
      <w:pPr>
        <w:spacing w:after="0" w:line="240" w:lineRule="auto"/>
        <w:jc w:val="both"/>
        <w:rPr>
          <w:rFonts w:ascii="Times New Roman" w:hAnsi="Times New Roman" w:cs="Times New Roman"/>
        </w:rPr>
      </w:pPr>
      <w:r w:rsidRPr="003C320F">
        <w:rPr>
          <w:rFonts w:ascii="Times New Roman" w:hAnsi="Times New Roman" w:cs="Times New Roman"/>
        </w:rPr>
        <w:br w:type="page"/>
      </w:r>
    </w:p>
    <w:p w:rsidR="00716EFC" w:rsidRPr="003C320F" w:rsidRDefault="00716EFC" w:rsidP="00AB270B">
      <w:pPr>
        <w:tabs>
          <w:tab w:val="left" w:pos="900"/>
        </w:tabs>
        <w:spacing w:after="60" w:line="240" w:lineRule="auto"/>
        <w:ind w:firstLine="432"/>
        <w:jc w:val="both"/>
        <w:rPr>
          <w:rFonts w:ascii="Times New Roman" w:hAnsi="Times New Roman" w:cs="Times New Roman"/>
        </w:rPr>
      </w:pPr>
      <w:r w:rsidRPr="003C320F">
        <w:rPr>
          <w:rFonts w:ascii="Times New Roman" w:hAnsi="Times New Roman" w:cs="Times New Roman"/>
        </w:rPr>
        <w:lastRenderedPageBreak/>
        <w:t>(3.)</w:t>
      </w:r>
      <w:r w:rsidR="00AB270B">
        <w:rPr>
          <w:rFonts w:ascii="Times New Roman" w:hAnsi="Times New Roman" w:cs="Times New Roman"/>
        </w:rPr>
        <w:tab/>
      </w:r>
      <w:r w:rsidRPr="003C320F">
        <w:rPr>
          <w:rFonts w:ascii="Times New Roman" w:hAnsi="Times New Roman" w:cs="Times New Roman"/>
        </w:rPr>
        <w:t>Where—</w:t>
      </w:r>
    </w:p>
    <w:p w:rsidR="00716EFC" w:rsidRPr="003C320F" w:rsidRDefault="00716EFC" w:rsidP="005A17B4">
      <w:pPr>
        <w:spacing w:after="60" w:line="240" w:lineRule="auto"/>
        <w:ind w:left="1008" w:hanging="432"/>
        <w:jc w:val="both"/>
        <w:rPr>
          <w:rFonts w:ascii="Times New Roman" w:hAnsi="Times New Roman" w:cs="Times New Roman"/>
        </w:rPr>
      </w:pPr>
      <w:r w:rsidRPr="003C320F">
        <w:rPr>
          <w:rFonts w:ascii="Times New Roman" w:hAnsi="Times New Roman" w:cs="Times New Roman"/>
        </w:rPr>
        <w:t>(</w:t>
      </w:r>
      <w:r w:rsidR="003C320F" w:rsidRPr="003C320F">
        <w:rPr>
          <w:rFonts w:ascii="Times New Roman" w:hAnsi="Times New Roman" w:cs="Times New Roman"/>
          <w:i/>
        </w:rPr>
        <w:t>a</w:t>
      </w:r>
      <w:r w:rsidRPr="003C320F">
        <w:rPr>
          <w:rFonts w:ascii="Times New Roman" w:hAnsi="Times New Roman" w:cs="Times New Roman"/>
        </w:rPr>
        <w:t>)</w:t>
      </w:r>
      <w:r w:rsidR="003C320F" w:rsidRPr="003C320F">
        <w:rPr>
          <w:rFonts w:ascii="Times New Roman" w:hAnsi="Times New Roman" w:cs="Times New Roman"/>
          <w:i/>
        </w:rPr>
        <w:t xml:space="preserve"> </w:t>
      </w:r>
      <w:r w:rsidRPr="003C320F">
        <w:rPr>
          <w:rFonts w:ascii="Times New Roman" w:hAnsi="Times New Roman" w:cs="Times New Roman"/>
        </w:rPr>
        <w:t>the Pensions Board has made a determination with respect to a claim to which this section applies; and</w:t>
      </w:r>
    </w:p>
    <w:p w:rsidR="00716EFC" w:rsidRPr="003C320F" w:rsidRDefault="00716EFC" w:rsidP="005A17B4">
      <w:pPr>
        <w:spacing w:after="60" w:line="240" w:lineRule="auto"/>
        <w:ind w:left="1008" w:hanging="432"/>
        <w:jc w:val="both"/>
        <w:rPr>
          <w:rFonts w:ascii="Times New Roman" w:hAnsi="Times New Roman" w:cs="Times New Roman"/>
        </w:rPr>
      </w:pPr>
      <w:r w:rsidRPr="003C320F">
        <w:rPr>
          <w:rFonts w:ascii="Times New Roman" w:hAnsi="Times New Roman" w:cs="Times New Roman"/>
        </w:rPr>
        <w:t>(</w:t>
      </w:r>
      <w:r w:rsidR="003C320F" w:rsidRPr="003C320F">
        <w:rPr>
          <w:rFonts w:ascii="Times New Roman" w:hAnsi="Times New Roman" w:cs="Times New Roman"/>
          <w:i/>
        </w:rPr>
        <w:t>b</w:t>
      </w:r>
      <w:r w:rsidRPr="003C320F">
        <w:rPr>
          <w:rFonts w:ascii="Times New Roman" w:hAnsi="Times New Roman" w:cs="Times New Roman"/>
        </w:rPr>
        <w:t>)</w:t>
      </w:r>
      <w:r w:rsidR="003C320F" w:rsidRPr="003C320F">
        <w:rPr>
          <w:rFonts w:ascii="Times New Roman" w:hAnsi="Times New Roman" w:cs="Times New Roman"/>
          <w:i/>
        </w:rPr>
        <w:t xml:space="preserve"> </w:t>
      </w:r>
      <w:r w:rsidRPr="003C320F">
        <w:rPr>
          <w:rFonts w:ascii="Times New Roman" w:hAnsi="Times New Roman" w:cs="Times New Roman"/>
        </w:rPr>
        <w:t>at the commencement of this Act, no appeal from that determination has been made to the Commission or, if such an appeal has been made, the appeal has not been determined by the Commission,</w:t>
      </w:r>
    </w:p>
    <w:p w:rsidR="00716EFC" w:rsidRPr="003C320F" w:rsidRDefault="00716EFC" w:rsidP="004554C2">
      <w:pPr>
        <w:spacing w:after="60" w:line="240" w:lineRule="auto"/>
        <w:jc w:val="both"/>
        <w:rPr>
          <w:rFonts w:ascii="Times New Roman" w:hAnsi="Times New Roman" w:cs="Times New Roman"/>
        </w:rPr>
      </w:pPr>
      <w:r w:rsidRPr="003C320F">
        <w:rPr>
          <w:rFonts w:ascii="Times New Roman" w:hAnsi="Times New Roman" w:cs="Times New Roman"/>
        </w:rPr>
        <w:t>then, for the purposes of section 28 of the Repatriation Act—</w:t>
      </w:r>
    </w:p>
    <w:p w:rsidR="00716EFC" w:rsidRPr="003C320F" w:rsidRDefault="00716EFC" w:rsidP="005A17B4">
      <w:pPr>
        <w:spacing w:after="60" w:line="240" w:lineRule="auto"/>
        <w:ind w:left="1008" w:hanging="432"/>
        <w:jc w:val="both"/>
        <w:rPr>
          <w:rFonts w:ascii="Times New Roman" w:hAnsi="Times New Roman" w:cs="Times New Roman"/>
        </w:rPr>
      </w:pPr>
      <w:r w:rsidRPr="003C320F">
        <w:rPr>
          <w:rFonts w:ascii="Times New Roman" w:hAnsi="Times New Roman" w:cs="Times New Roman"/>
        </w:rPr>
        <w:t>(</w:t>
      </w:r>
      <w:r w:rsidR="003C320F" w:rsidRPr="003C320F">
        <w:rPr>
          <w:rFonts w:ascii="Times New Roman" w:hAnsi="Times New Roman" w:cs="Times New Roman"/>
          <w:i/>
        </w:rPr>
        <w:t>c</w:t>
      </w:r>
      <w:r w:rsidRPr="003C320F">
        <w:rPr>
          <w:rFonts w:ascii="Times New Roman" w:hAnsi="Times New Roman" w:cs="Times New Roman"/>
        </w:rPr>
        <w:t>) that determination of the Pensions Board shall be treated as a determination of a Repatriation Board under the Repatriation Act; and</w:t>
      </w:r>
    </w:p>
    <w:p w:rsidR="00716EFC" w:rsidRPr="003C320F" w:rsidRDefault="00716EFC" w:rsidP="004554C2">
      <w:pPr>
        <w:spacing w:after="60" w:line="240" w:lineRule="auto"/>
        <w:ind w:left="1008" w:hanging="432"/>
        <w:jc w:val="both"/>
        <w:rPr>
          <w:rFonts w:ascii="Times New Roman" w:hAnsi="Times New Roman" w:cs="Times New Roman"/>
        </w:rPr>
      </w:pPr>
      <w:r w:rsidRPr="003C320F">
        <w:rPr>
          <w:rFonts w:ascii="Times New Roman" w:hAnsi="Times New Roman" w:cs="Times New Roman"/>
        </w:rPr>
        <w:t>(</w:t>
      </w:r>
      <w:r w:rsidR="003C320F" w:rsidRPr="003C320F">
        <w:rPr>
          <w:rFonts w:ascii="Times New Roman" w:hAnsi="Times New Roman" w:cs="Times New Roman"/>
          <w:i/>
        </w:rPr>
        <w:t>d</w:t>
      </w:r>
      <w:r w:rsidRPr="003C320F">
        <w:rPr>
          <w:rFonts w:ascii="Times New Roman" w:hAnsi="Times New Roman" w:cs="Times New Roman"/>
        </w:rPr>
        <w:t>)</w:t>
      </w:r>
      <w:r w:rsidR="003C320F" w:rsidRPr="003C320F">
        <w:rPr>
          <w:rFonts w:ascii="Times New Roman" w:hAnsi="Times New Roman" w:cs="Times New Roman"/>
          <w:i/>
        </w:rPr>
        <w:t xml:space="preserve"> </w:t>
      </w:r>
      <w:r w:rsidRPr="003C320F">
        <w:rPr>
          <w:rFonts w:ascii="Times New Roman" w:hAnsi="Times New Roman" w:cs="Times New Roman"/>
        </w:rPr>
        <w:t>that claim shall be treated as a claim under the Repatriation Act.</w:t>
      </w:r>
    </w:p>
    <w:p w:rsidR="00716EFC" w:rsidRPr="003C320F" w:rsidRDefault="00716EFC" w:rsidP="004554C2">
      <w:pPr>
        <w:tabs>
          <w:tab w:val="left" w:pos="900"/>
        </w:tabs>
        <w:spacing w:after="60" w:line="240" w:lineRule="auto"/>
        <w:ind w:firstLine="432"/>
        <w:jc w:val="both"/>
        <w:rPr>
          <w:rFonts w:ascii="Times New Roman" w:hAnsi="Times New Roman" w:cs="Times New Roman"/>
        </w:rPr>
      </w:pPr>
      <w:r w:rsidRPr="003C320F">
        <w:rPr>
          <w:rFonts w:ascii="Times New Roman" w:hAnsi="Times New Roman" w:cs="Times New Roman"/>
        </w:rPr>
        <w:t>(4.)</w:t>
      </w:r>
      <w:r w:rsidR="00AB270B">
        <w:rPr>
          <w:rFonts w:ascii="Times New Roman" w:hAnsi="Times New Roman" w:cs="Times New Roman"/>
        </w:rPr>
        <w:tab/>
      </w:r>
      <w:r w:rsidRPr="003C320F">
        <w:rPr>
          <w:rFonts w:ascii="Times New Roman" w:hAnsi="Times New Roman" w:cs="Times New Roman"/>
        </w:rPr>
        <w:t>Where the Commission has, before the commencement of this Act, determined an appeal against a determination of the Pensions Board with respect to a claim to which this section applies, then, for the purposes of section 64,</w:t>
      </w:r>
      <w:r w:rsidR="00464CDF">
        <w:rPr>
          <w:rFonts w:ascii="Times New Roman" w:hAnsi="Times New Roman" w:cs="Times New Roman"/>
        </w:rPr>
        <w:t xml:space="preserve"> </w:t>
      </w:r>
      <w:r w:rsidRPr="003C320F">
        <w:rPr>
          <w:rFonts w:ascii="Times New Roman" w:hAnsi="Times New Roman" w:cs="Times New Roman"/>
        </w:rPr>
        <w:t>67 or 70 of the Repatriation Act, whichever is the appropriate provision—</w:t>
      </w:r>
    </w:p>
    <w:p w:rsidR="00716EFC" w:rsidRPr="003C320F" w:rsidRDefault="00716EFC" w:rsidP="005A17B4">
      <w:pPr>
        <w:spacing w:after="60" w:line="240" w:lineRule="auto"/>
        <w:ind w:left="1008" w:hanging="432"/>
        <w:jc w:val="both"/>
        <w:rPr>
          <w:rFonts w:ascii="Times New Roman" w:hAnsi="Times New Roman" w:cs="Times New Roman"/>
        </w:rPr>
      </w:pPr>
      <w:r w:rsidRPr="003C320F">
        <w:rPr>
          <w:rFonts w:ascii="Times New Roman" w:hAnsi="Times New Roman" w:cs="Times New Roman"/>
        </w:rPr>
        <w:t>(</w:t>
      </w:r>
      <w:r w:rsidR="003C320F" w:rsidRPr="003C320F">
        <w:rPr>
          <w:rFonts w:ascii="Times New Roman" w:hAnsi="Times New Roman" w:cs="Times New Roman"/>
          <w:i/>
        </w:rPr>
        <w:t>a</w:t>
      </w:r>
      <w:r w:rsidRPr="003C320F">
        <w:rPr>
          <w:rFonts w:ascii="Times New Roman" w:hAnsi="Times New Roman" w:cs="Times New Roman"/>
        </w:rPr>
        <w:t>)</w:t>
      </w:r>
      <w:r w:rsidR="003C320F" w:rsidRPr="003C320F">
        <w:rPr>
          <w:rFonts w:ascii="Times New Roman" w:hAnsi="Times New Roman" w:cs="Times New Roman"/>
          <w:i/>
        </w:rPr>
        <w:t xml:space="preserve"> </w:t>
      </w:r>
      <w:r w:rsidRPr="003C320F">
        <w:rPr>
          <w:rFonts w:ascii="Times New Roman" w:hAnsi="Times New Roman" w:cs="Times New Roman"/>
        </w:rPr>
        <w:t>that determination of the Commission shall be treated as a determination under section 28 of the Repatriation Act;</w:t>
      </w:r>
    </w:p>
    <w:p w:rsidR="00716EFC" w:rsidRPr="003C320F" w:rsidRDefault="00716EFC" w:rsidP="005A17B4">
      <w:pPr>
        <w:spacing w:after="60" w:line="240" w:lineRule="auto"/>
        <w:ind w:left="1008" w:hanging="432"/>
        <w:jc w:val="both"/>
        <w:rPr>
          <w:rFonts w:ascii="Times New Roman" w:hAnsi="Times New Roman" w:cs="Times New Roman"/>
        </w:rPr>
      </w:pPr>
      <w:r w:rsidRPr="003C320F">
        <w:rPr>
          <w:rFonts w:ascii="Times New Roman" w:hAnsi="Times New Roman" w:cs="Times New Roman"/>
        </w:rPr>
        <w:t>(</w:t>
      </w:r>
      <w:r w:rsidR="003C320F" w:rsidRPr="003C320F">
        <w:rPr>
          <w:rFonts w:ascii="Times New Roman" w:hAnsi="Times New Roman" w:cs="Times New Roman"/>
          <w:i/>
        </w:rPr>
        <w:t>b</w:t>
      </w:r>
      <w:r w:rsidRPr="003C320F">
        <w:rPr>
          <w:rFonts w:ascii="Times New Roman" w:hAnsi="Times New Roman" w:cs="Times New Roman"/>
        </w:rPr>
        <w:t>)</w:t>
      </w:r>
      <w:r w:rsidR="003C320F" w:rsidRPr="003C320F">
        <w:rPr>
          <w:rFonts w:ascii="Times New Roman" w:hAnsi="Times New Roman" w:cs="Times New Roman"/>
          <w:i/>
        </w:rPr>
        <w:t xml:space="preserve"> </w:t>
      </w:r>
      <w:r w:rsidRPr="003C320F">
        <w:rPr>
          <w:rFonts w:ascii="Times New Roman" w:hAnsi="Times New Roman" w:cs="Times New Roman"/>
        </w:rPr>
        <w:t>that determination of the Pensions Board shall be treated as a determination of a Repatriation Board under the Repatriation Act; and</w:t>
      </w:r>
    </w:p>
    <w:p w:rsidR="00716EFC" w:rsidRPr="003C320F" w:rsidRDefault="00716EFC" w:rsidP="005A17B4">
      <w:pPr>
        <w:spacing w:after="60" w:line="240" w:lineRule="auto"/>
        <w:ind w:left="1008" w:hanging="432"/>
        <w:jc w:val="both"/>
        <w:rPr>
          <w:rFonts w:ascii="Times New Roman" w:hAnsi="Times New Roman" w:cs="Times New Roman"/>
        </w:rPr>
      </w:pPr>
      <w:r w:rsidRPr="003C320F">
        <w:rPr>
          <w:rFonts w:ascii="Times New Roman" w:hAnsi="Times New Roman" w:cs="Times New Roman"/>
        </w:rPr>
        <w:t>(</w:t>
      </w:r>
      <w:r w:rsidR="003C320F" w:rsidRPr="003C320F">
        <w:rPr>
          <w:rFonts w:ascii="Times New Roman" w:hAnsi="Times New Roman" w:cs="Times New Roman"/>
          <w:i/>
        </w:rPr>
        <w:t>c</w:t>
      </w:r>
      <w:r w:rsidRPr="003C320F">
        <w:rPr>
          <w:rFonts w:ascii="Times New Roman" w:hAnsi="Times New Roman" w:cs="Times New Roman"/>
        </w:rPr>
        <w:t>) that claim shall be treated as a claim under the Repatriation Act.</w:t>
      </w:r>
    </w:p>
    <w:p w:rsidR="00716EFC" w:rsidRPr="003C320F" w:rsidRDefault="00716EFC" w:rsidP="00AB270B">
      <w:pPr>
        <w:tabs>
          <w:tab w:val="left" w:pos="900"/>
        </w:tabs>
        <w:spacing w:after="60" w:line="240" w:lineRule="auto"/>
        <w:ind w:firstLine="432"/>
        <w:jc w:val="both"/>
        <w:rPr>
          <w:rFonts w:ascii="Times New Roman" w:hAnsi="Times New Roman" w:cs="Times New Roman"/>
        </w:rPr>
      </w:pPr>
      <w:r w:rsidRPr="003C320F">
        <w:rPr>
          <w:rFonts w:ascii="Times New Roman" w:hAnsi="Times New Roman" w:cs="Times New Roman"/>
        </w:rPr>
        <w:t>(5.)</w:t>
      </w:r>
      <w:r w:rsidR="00AB270B">
        <w:rPr>
          <w:rFonts w:ascii="Times New Roman" w:hAnsi="Times New Roman" w:cs="Times New Roman"/>
        </w:rPr>
        <w:tab/>
      </w:r>
      <w:r w:rsidRPr="003C320F">
        <w:rPr>
          <w:rFonts w:ascii="Times New Roman" w:hAnsi="Times New Roman" w:cs="Times New Roman"/>
        </w:rPr>
        <w:t>Where—</w:t>
      </w:r>
    </w:p>
    <w:p w:rsidR="00716EFC" w:rsidRPr="003C320F" w:rsidRDefault="00716EFC" w:rsidP="005A17B4">
      <w:pPr>
        <w:spacing w:after="60" w:line="240" w:lineRule="auto"/>
        <w:ind w:left="1008" w:hanging="432"/>
        <w:jc w:val="both"/>
        <w:rPr>
          <w:rFonts w:ascii="Times New Roman" w:hAnsi="Times New Roman" w:cs="Times New Roman"/>
        </w:rPr>
      </w:pPr>
      <w:r w:rsidRPr="003C320F">
        <w:rPr>
          <w:rFonts w:ascii="Times New Roman" w:hAnsi="Times New Roman" w:cs="Times New Roman"/>
        </w:rPr>
        <w:t>(</w:t>
      </w:r>
      <w:r w:rsidR="003C320F" w:rsidRPr="003C320F">
        <w:rPr>
          <w:rFonts w:ascii="Times New Roman" w:hAnsi="Times New Roman" w:cs="Times New Roman"/>
          <w:i/>
        </w:rPr>
        <w:t>a</w:t>
      </w:r>
      <w:r w:rsidRPr="003C320F">
        <w:rPr>
          <w:rFonts w:ascii="Times New Roman" w:hAnsi="Times New Roman" w:cs="Times New Roman"/>
        </w:rPr>
        <w:t>)</w:t>
      </w:r>
      <w:r w:rsidR="003C320F" w:rsidRPr="003C320F">
        <w:rPr>
          <w:rFonts w:ascii="Times New Roman" w:hAnsi="Times New Roman" w:cs="Times New Roman"/>
          <w:i/>
        </w:rPr>
        <w:t xml:space="preserve"> </w:t>
      </w:r>
      <w:r w:rsidRPr="003C320F">
        <w:rPr>
          <w:rFonts w:ascii="Times New Roman" w:hAnsi="Times New Roman" w:cs="Times New Roman"/>
        </w:rPr>
        <w:t>a claim referred to in sub-section (2.) of this section is granted; or</w:t>
      </w:r>
    </w:p>
    <w:p w:rsidR="00716EFC" w:rsidRPr="003C320F" w:rsidRDefault="00716EFC" w:rsidP="005A17B4">
      <w:pPr>
        <w:spacing w:after="60" w:line="240" w:lineRule="auto"/>
        <w:ind w:left="1008" w:hanging="432"/>
        <w:jc w:val="both"/>
        <w:rPr>
          <w:rFonts w:ascii="Times New Roman" w:hAnsi="Times New Roman" w:cs="Times New Roman"/>
        </w:rPr>
      </w:pPr>
      <w:r w:rsidRPr="003C320F">
        <w:rPr>
          <w:rFonts w:ascii="Times New Roman" w:hAnsi="Times New Roman" w:cs="Times New Roman"/>
        </w:rPr>
        <w:t>(</w:t>
      </w:r>
      <w:r w:rsidR="003C320F" w:rsidRPr="003C320F">
        <w:rPr>
          <w:rFonts w:ascii="Times New Roman" w:hAnsi="Times New Roman" w:cs="Times New Roman"/>
          <w:i/>
        </w:rPr>
        <w:t>b</w:t>
      </w:r>
      <w:r w:rsidRPr="003C320F">
        <w:rPr>
          <w:rFonts w:ascii="Times New Roman" w:hAnsi="Times New Roman" w:cs="Times New Roman"/>
        </w:rPr>
        <w:t>)</w:t>
      </w:r>
      <w:r w:rsidR="003C320F" w:rsidRPr="003C320F">
        <w:rPr>
          <w:rFonts w:ascii="Times New Roman" w:hAnsi="Times New Roman" w:cs="Times New Roman"/>
          <w:i/>
        </w:rPr>
        <w:t xml:space="preserve"> </w:t>
      </w:r>
      <w:r w:rsidRPr="003C320F">
        <w:rPr>
          <w:rFonts w:ascii="Times New Roman" w:hAnsi="Times New Roman" w:cs="Times New Roman"/>
        </w:rPr>
        <w:t>an appeal made by virtue of sub-section (3.) or (4.) of this section is upheld,</w:t>
      </w:r>
    </w:p>
    <w:p w:rsidR="00716EFC" w:rsidRPr="003C320F" w:rsidRDefault="00716EFC" w:rsidP="003C320F">
      <w:pPr>
        <w:spacing w:after="0" w:line="240" w:lineRule="auto"/>
        <w:jc w:val="both"/>
        <w:rPr>
          <w:rFonts w:ascii="Times New Roman" w:hAnsi="Times New Roman" w:cs="Times New Roman"/>
        </w:rPr>
      </w:pPr>
      <w:r w:rsidRPr="003C320F">
        <w:rPr>
          <w:rFonts w:ascii="Times New Roman" w:hAnsi="Times New Roman" w:cs="Times New Roman"/>
        </w:rPr>
        <w:t>by virtue of sub-section (3.) of section 37 of the Repatriation Act, the pension arising out of the granting of the claim or the upholding of the appeal is not payable in respect of any period before the commencement of this Act.</w:t>
      </w:r>
    </w:p>
    <w:p w:rsidR="00716EFC" w:rsidRPr="005A17B4" w:rsidRDefault="003C320F" w:rsidP="005A17B4">
      <w:pPr>
        <w:spacing w:before="120" w:after="60" w:line="240" w:lineRule="auto"/>
        <w:jc w:val="both"/>
        <w:rPr>
          <w:rFonts w:ascii="Times New Roman" w:hAnsi="Times New Roman" w:cs="Times New Roman"/>
          <w:b/>
          <w:sz w:val="20"/>
        </w:rPr>
      </w:pPr>
      <w:r w:rsidRPr="005A17B4">
        <w:rPr>
          <w:rFonts w:ascii="Times New Roman" w:hAnsi="Times New Roman" w:cs="Times New Roman"/>
          <w:b/>
          <w:sz w:val="20"/>
        </w:rPr>
        <w:t>Claims for service pensions made before commencement of this Act.</w:t>
      </w:r>
    </w:p>
    <w:p w:rsidR="00716EFC" w:rsidRPr="003C320F" w:rsidRDefault="003C320F" w:rsidP="005A17B4">
      <w:pPr>
        <w:spacing w:after="60" w:line="240" w:lineRule="auto"/>
        <w:ind w:firstLine="432"/>
        <w:jc w:val="both"/>
        <w:rPr>
          <w:rFonts w:ascii="Times New Roman" w:hAnsi="Times New Roman" w:cs="Times New Roman"/>
        </w:rPr>
      </w:pPr>
      <w:r w:rsidRPr="003C320F">
        <w:rPr>
          <w:rFonts w:ascii="Times New Roman" w:hAnsi="Times New Roman" w:cs="Times New Roman"/>
          <w:b/>
        </w:rPr>
        <w:t>8</w:t>
      </w:r>
      <w:r w:rsidR="00716EFC" w:rsidRPr="008A28D0">
        <w:rPr>
          <w:rFonts w:ascii="Times New Roman" w:hAnsi="Times New Roman" w:cs="Times New Roman"/>
          <w:b/>
        </w:rPr>
        <w:t>.</w:t>
      </w:r>
      <w:r w:rsidR="00AB270B">
        <w:rPr>
          <w:rFonts w:ascii="Times New Roman" w:hAnsi="Times New Roman" w:cs="Times New Roman"/>
        </w:rPr>
        <w:tab/>
      </w:r>
      <w:r w:rsidR="00716EFC" w:rsidRPr="003C320F">
        <w:rPr>
          <w:rFonts w:ascii="Times New Roman" w:hAnsi="Times New Roman" w:cs="Times New Roman"/>
        </w:rPr>
        <w:t>Where—</w:t>
      </w:r>
    </w:p>
    <w:p w:rsidR="00716EFC" w:rsidRPr="003C320F" w:rsidRDefault="00716EFC" w:rsidP="005A17B4">
      <w:pPr>
        <w:spacing w:after="60" w:line="240" w:lineRule="auto"/>
        <w:ind w:left="1008" w:hanging="432"/>
        <w:jc w:val="both"/>
        <w:rPr>
          <w:rFonts w:ascii="Times New Roman" w:hAnsi="Times New Roman" w:cs="Times New Roman"/>
        </w:rPr>
      </w:pPr>
      <w:r w:rsidRPr="003C320F">
        <w:rPr>
          <w:rFonts w:ascii="Times New Roman" w:hAnsi="Times New Roman" w:cs="Times New Roman"/>
        </w:rPr>
        <w:t>(</w:t>
      </w:r>
      <w:r w:rsidR="003C320F" w:rsidRPr="003C320F">
        <w:rPr>
          <w:rFonts w:ascii="Times New Roman" w:hAnsi="Times New Roman" w:cs="Times New Roman"/>
          <w:i/>
        </w:rPr>
        <w:t>a</w:t>
      </w:r>
      <w:r w:rsidRPr="003C320F">
        <w:rPr>
          <w:rFonts w:ascii="Times New Roman" w:hAnsi="Times New Roman" w:cs="Times New Roman"/>
        </w:rPr>
        <w:t>) a claim for a service pension under the Native Members of the Forces Benefits Act was made, before the commencement of this Act, by a person who is a Torres Strait Islands member; and</w:t>
      </w:r>
    </w:p>
    <w:p w:rsidR="00716EFC" w:rsidRPr="003C320F" w:rsidRDefault="00716EFC" w:rsidP="005A17B4">
      <w:pPr>
        <w:spacing w:after="60" w:line="240" w:lineRule="auto"/>
        <w:ind w:left="1008" w:hanging="432"/>
        <w:jc w:val="both"/>
        <w:rPr>
          <w:rFonts w:ascii="Times New Roman" w:hAnsi="Times New Roman" w:cs="Times New Roman"/>
        </w:rPr>
      </w:pPr>
      <w:r w:rsidRPr="003C320F">
        <w:rPr>
          <w:rFonts w:ascii="Times New Roman" w:hAnsi="Times New Roman" w:cs="Times New Roman"/>
        </w:rPr>
        <w:t>(</w:t>
      </w:r>
      <w:r w:rsidR="003C320F" w:rsidRPr="003C320F">
        <w:rPr>
          <w:rFonts w:ascii="Times New Roman" w:hAnsi="Times New Roman" w:cs="Times New Roman"/>
          <w:i/>
        </w:rPr>
        <w:t>b</w:t>
      </w:r>
      <w:r w:rsidRPr="003C320F">
        <w:rPr>
          <w:rFonts w:ascii="Times New Roman" w:hAnsi="Times New Roman" w:cs="Times New Roman"/>
        </w:rPr>
        <w:t>)</w:t>
      </w:r>
      <w:r w:rsidR="003C320F" w:rsidRPr="003C320F">
        <w:rPr>
          <w:rFonts w:ascii="Times New Roman" w:hAnsi="Times New Roman" w:cs="Times New Roman"/>
          <w:i/>
        </w:rPr>
        <w:t xml:space="preserve"> </w:t>
      </w:r>
      <w:r w:rsidRPr="003C320F">
        <w:rPr>
          <w:rFonts w:ascii="Times New Roman" w:hAnsi="Times New Roman" w:cs="Times New Roman"/>
        </w:rPr>
        <w:t>at the commencement of this Act, no determination has been made by the Pensions Board or the Commission with respect to the claim,</w:t>
      </w:r>
    </w:p>
    <w:p w:rsidR="00716EFC" w:rsidRPr="003C320F" w:rsidRDefault="00716EFC" w:rsidP="003C320F">
      <w:pPr>
        <w:spacing w:after="0" w:line="240" w:lineRule="auto"/>
        <w:jc w:val="both"/>
        <w:rPr>
          <w:rFonts w:ascii="Times New Roman" w:hAnsi="Times New Roman" w:cs="Times New Roman"/>
        </w:rPr>
      </w:pPr>
      <w:r w:rsidRPr="003C320F">
        <w:rPr>
          <w:rFonts w:ascii="Times New Roman" w:hAnsi="Times New Roman" w:cs="Times New Roman"/>
        </w:rPr>
        <w:t>the claim shall be treated, for the purposes of the Repatriation Act, as a claim made under that Act.</w:t>
      </w:r>
    </w:p>
    <w:p w:rsidR="00716EFC" w:rsidRPr="003C320F" w:rsidRDefault="003C320F" w:rsidP="003C320F">
      <w:pPr>
        <w:spacing w:after="0" w:line="240" w:lineRule="auto"/>
        <w:jc w:val="both"/>
        <w:rPr>
          <w:rFonts w:ascii="Times New Roman" w:hAnsi="Times New Roman" w:cs="Times New Roman"/>
        </w:rPr>
      </w:pPr>
      <w:r w:rsidRPr="003C320F">
        <w:rPr>
          <w:rFonts w:ascii="Times New Roman" w:hAnsi="Times New Roman" w:cs="Times New Roman"/>
        </w:rPr>
        <w:br w:type="page"/>
      </w:r>
    </w:p>
    <w:p w:rsidR="00716EFC" w:rsidRPr="008B18CB" w:rsidRDefault="003C320F" w:rsidP="008B18CB">
      <w:pPr>
        <w:spacing w:before="240" w:after="120" w:line="240" w:lineRule="auto"/>
        <w:jc w:val="center"/>
        <w:rPr>
          <w:rFonts w:ascii="Times New Roman" w:hAnsi="Times New Roman" w:cs="Times New Roman"/>
          <w:sz w:val="24"/>
        </w:rPr>
      </w:pPr>
      <w:r w:rsidRPr="008B18CB">
        <w:rPr>
          <w:rFonts w:ascii="Times New Roman" w:hAnsi="Times New Roman" w:cs="Times New Roman"/>
          <w:smallCaps/>
          <w:sz w:val="24"/>
        </w:rPr>
        <w:lastRenderedPageBreak/>
        <w:t xml:space="preserve">Part </w:t>
      </w:r>
      <w:r w:rsidR="00716EFC" w:rsidRPr="008B18CB">
        <w:rPr>
          <w:rFonts w:ascii="Times New Roman" w:hAnsi="Times New Roman" w:cs="Times New Roman"/>
          <w:sz w:val="24"/>
        </w:rPr>
        <w:t>III.—</w:t>
      </w:r>
      <w:r w:rsidRPr="008B18CB">
        <w:rPr>
          <w:rFonts w:ascii="Times New Roman" w:hAnsi="Times New Roman" w:cs="Times New Roman"/>
          <w:smallCaps/>
          <w:sz w:val="24"/>
        </w:rPr>
        <w:t>Amendments of the Principal Act</w:t>
      </w:r>
      <w:r w:rsidR="00716EFC" w:rsidRPr="008B18CB">
        <w:rPr>
          <w:rFonts w:ascii="Times New Roman" w:hAnsi="Times New Roman" w:cs="Times New Roman"/>
          <w:sz w:val="24"/>
        </w:rPr>
        <w:t xml:space="preserve"> </w:t>
      </w:r>
      <w:r w:rsidRPr="008B18CB">
        <w:rPr>
          <w:rFonts w:ascii="Times New Roman" w:hAnsi="Times New Roman" w:cs="Times New Roman"/>
          <w:smallCaps/>
          <w:sz w:val="24"/>
        </w:rPr>
        <w:t>and Consequential Provision.</w:t>
      </w:r>
    </w:p>
    <w:p w:rsidR="00716EFC" w:rsidRPr="00274D54" w:rsidRDefault="003C320F" w:rsidP="00274D54">
      <w:pPr>
        <w:spacing w:before="120" w:after="60" w:line="240" w:lineRule="auto"/>
        <w:jc w:val="both"/>
        <w:rPr>
          <w:rFonts w:ascii="Times New Roman" w:hAnsi="Times New Roman" w:cs="Times New Roman"/>
          <w:b/>
          <w:sz w:val="20"/>
        </w:rPr>
      </w:pPr>
      <w:r w:rsidRPr="00274D54">
        <w:rPr>
          <w:rFonts w:ascii="Times New Roman" w:hAnsi="Times New Roman" w:cs="Times New Roman"/>
          <w:b/>
          <w:sz w:val="20"/>
        </w:rPr>
        <w:t>Date of operation of determination of Commission on appeal.</w:t>
      </w:r>
    </w:p>
    <w:p w:rsidR="00716EFC" w:rsidRPr="003C320F" w:rsidRDefault="003C320F" w:rsidP="00274D54">
      <w:pPr>
        <w:spacing w:after="60" w:line="240" w:lineRule="auto"/>
        <w:ind w:firstLine="432"/>
        <w:jc w:val="both"/>
        <w:rPr>
          <w:rFonts w:ascii="Times New Roman" w:hAnsi="Times New Roman" w:cs="Times New Roman"/>
        </w:rPr>
      </w:pPr>
      <w:r w:rsidRPr="003C320F">
        <w:rPr>
          <w:rFonts w:ascii="Times New Roman" w:hAnsi="Times New Roman" w:cs="Times New Roman"/>
          <w:b/>
        </w:rPr>
        <w:t>9</w:t>
      </w:r>
      <w:r w:rsidR="00716EFC" w:rsidRPr="008A28D0">
        <w:rPr>
          <w:rFonts w:ascii="Times New Roman" w:hAnsi="Times New Roman" w:cs="Times New Roman"/>
          <w:b/>
        </w:rPr>
        <w:t>.</w:t>
      </w:r>
      <w:r w:rsidR="00FB3CA9">
        <w:rPr>
          <w:rFonts w:ascii="Times New Roman" w:hAnsi="Times New Roman" w:cs="Times New Roman"/>
        </w:rPr>
        <w:tab/>
      </w:r>
      <w:r w:rsidR="00716EFC" w:rsidRPr="003C320F">
        <w:rPr>
          <w:rFonts w:ascii="Times New Roman" w:hAnsi="Times New Roman" w:cs="Times New Roman"/>
        </w:rPr>
        <w:t>Section 29 of the Principal Act is amended by adding at the end thereof the following sub-section—</w:t>
      </w:r>
    </w:p>
    <w:p w:rsidR="00716EFC" w:rsidRPr="003C320F" w:rsidRDefault="00DC0EC8" w:rsidP="00FB3CA9">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716EFC" w:rsidRPr="003C320F">
        <w:rPr>
          <w:rFonts w:ascii="Times New Roman" w:hAnsi="Times New Roman" w:cs="Times New Roman"/>
        </w:rPr>
        <w:t>(2.)</w:t>
      </w:r>
      <w:r w:rsidR="00FB3CA9">
        <w:rPr>
          <w:rFonts w:ascii="Times New Roman" w:hAnsi="Times New Roman" w:cs="Times New Roman"/>
        </w:rPr>
        <w:tab/>
      </w:r>
      <w:r w:rsidR="00716EFC" w:rsidRPr="003C320F">
        <w:rPr>
          <w:rFonts w:ascii="Times New Roman" w:hAnsi="Times New Roman" w:cs="Times New Roman"/>
        </w:rPr>
        <w:t>The last preceding sub-section does not apply in relation to a person whose claim for pension was rejected by a Board but subsequently granted on appeal to the Commission if—</w:t>
      </w:r>
    </w:p>
    <w:p w:rsidR="00716EFC" w:rsidRPr="003C320F" w:rsidRDefault="00716EFC" w:rsidP="00274D54">
      <w:pPr>
        <w:spacing w:after="60" w:line="240" w:lineRule="auto"/>
        <w:ind w:left="1008" w:hanging="432"/>
        <w:jc w:val="both"/>
        <w:rPr>
          <w:rFonts w:ascii="Times New Roman" w:hAnsi="Times New Roman" w:cs="Times New Roman"/>
        </w:rPr>
      </w:pPr>
      <w:r w:rsidRPr="003C320F">
        <w:rPr>
          <w:rFonts w:ascii="Times New Roman" w:hAnsi="Times New Roman" w:cs="Times New Roman"/>
        </w:rPr>
        <w:t>(</w:t>
      </w:r>
      <w:r w:rsidR="003C320F" w:rsidRPr="003C320F">
        <w:rPr>
          <w:rFonts w:ascii="Times New Roman" w:hAnsi="Times New Roman" w:cs="Times New Roman"/>
          <w:i/>
        </w:rPr>
        <w:t>a</w:t>
      </w:r>
      <w:r w:rsidRPr="003C320F">
        <w:rPr>
          <w:rFonts w:ascii="Times New Roman" w:hAnsi="Times New Roman" w:cs="Times New Roman"/>
        </w:rPr>
        <w:t>)</w:t>
      </w:r>
      <w:r w:rsidR="003C320F" w:rsidRPr="003C320F">
        <w:rPr>
          <w:rFonts w:ascii="Times New Roman" w:hAnsi="Times New Roman" w:cs="Times New Roman"/>
          <w:i/>
        </w:rPr>
        <w:t xml:space="preserve"> </w:t>
      </w:r>
      <w:r w:rsidRPr="003C320F">
        <w:rPr>
          <w:rFonts w:ascii="Times New Roman" w:hAnsi="Times New Roman" w:cs="Times New Roman"/>
        </w:rPr>
        <w:t>the person was, at any time during the period of three months after the determination of the Board, a resident of the Torres Strait Islands; and</w:t>
      </w:r>
    </w:p>
    <w:p w:rsidR="00716EFC" w:rsidRPr="003C320F" w:rsidRDefault="00716EFC" w:rsidP="00274D54">
      <w:pPr>
        <w:spacing w:after="60" w:line="240" w:lineRule="auto"/>
        <w:ind w:left="1008" w:hanging="432"/>
        <w:jc w:val="both"/>
        <w:rPr>
          <w:rFonts w:ascii="Times New Roman" w:hAnsi="Times New Roman" w:cs="Times New Roman"/>
        </w:rPr>
      </w:pPr>
      <w:r w:rsidRPr="003C320F">
        <w:rPr>
          <w:rFonts w:ascii="Times New Roman" w:hAnsi="Times New Roman" w:cs="Times New Roman"/>
        </w:rPr>
        <w:t>(</w:t>
      </w:r>
      <w:r w:rsidR="003C320F" w:rsidRPr="003C320F">
        <w:rPr>
          <w:rFonts w:ascii="Times New Roman" w:hAnsi="Times New Roman" w:cs="Times New Roman"/>
          <w:i/>
        </w:rPr>
        <w:t>b</w:t>
      </w:r>
      <w:r w:rsidRPr="003C320F">
        <w:rPr>
          <w:rFonts w:ascii="Times New Roman" w:hAnsi="Times New Roman" w:cs="Times New Roman"/>
        </w:rPr>
        <w:t>)</w:t>
      </w:r>
      <w:r w:rsidR="003C320F" w:rsidRPr="003C320F">
        <w:rPr>
          <w:rFonts w:ascii="Times New Roman" w:hAnsi="Times New Roman" w:cs="Times New Roman"/>
          <w:i/>
        </w:rPr>
        <w:t xml:space="preserve"> </w:t>
      </w:r>
      <w:r w:rsidRPr="003C320F">
        <w:rPr>
          <w:rFonts w:ascii="Times New Roman" w:hAnsi="Times New Roman" w:cs="Times New Roman"/>
        </w:rPr>
        <w:t>the appeal to the Commission was lodged within a further three months after the expiration of the period referred to in the last preceding paragraph.</w:t>
      </w:r>
      <w:r w:rsidR="00DC0EC8">
        <w:rPr>
          <w:rFonts w:ascii="Times New Roman" w:hAnsi="Times New Roman" w:cs="Times New Roman"/>
        </w:rPr>
        <w:t>”</w:t>
      </w:r>
      <w:r w:rsidRPr="003C320F">
        <w:rPr>
          <w:rFonts w:ascii="Times New Roman" w:hAnsi="Times New Roman" w:cs="Times New Roman"/>
        </w:rPr>
        <w:t>.</w:t>
      </w:r>
    </w:p>
    <w:p w:rsidR="00716EFC" w:rsidRPr="00274D54" w:rsidRDefault="003C320F" w:rsidP="00274D54">
      <w:pPr>
        <w:spacing w:before="120" w:after="60" w:line="240" w:lineRule="auto"/>
        <w:jc w:val="both"/>
        <w:rPr>
          <w:rFonts w:ascii="Times New Roman" w:hAnsi="Times New Roman" w:cs="Times New Roman"/>
          <w:b/>
          <w:sz w:val="20"/>
        </w:rPr>
      </w:pPr>
      <w:r w:rsidRPr="00274D54">
        <w:rPr>
          <w:rFonts w:ascii="Times New Roman" w:hAnsi="Times New Roman" w:cs="Times New Roman"/>
          <w:b/>
          <w:sz w:val="20"/>
        </w:rPr>
        <w:t>Appeals to Assessment Appeal Tribunals.</w:t>
      </w:r>
    </w:p>
    <w:p w:rsidR="00716EFC" w:rsidRPr="003C320F" w:rsidRDefault="003C320F" w:rsidP="002B0E23">
      <w:pPr>
        <w:tabs>
          <w:tab w:val="left" w:pos="900"/>
        </w:tabs>
        <w:spacing w:after="60" w:line="240" w:lineRule="auto"/>
        <w:ind w:firstLine="432"/>
        <w:jc w:val="both"/>
        <w:rPr>
          <w:rFonts w:ascii="Times New Roman" w:hAnsi="Times New Roman" w:cs="Times New Roman"/>
        </w:rPr>
      </w:pPr>
      <w:r w:rsidRPr="003C320F">
        <w:rPr>
          <w:rFonts w:ascii="Times New Roman" w:hAnsi="Times New Roman" w:cs="Times New Roman"/>
          <w:b/>
          <w:smallCaps/>
        </w:rPr>
        <w:t>10.</w:t>
      </w:r>
      <w:r w:rsidR="002B0E23">
        <w:rPr>
          <w:rFonts w:ascii="Times New Roman" w:hAnsi="Times New Roman" w:cs="Times New Roman"/>
          <w:b/>
          <w:smallCaps/>
        </w:rPr>
        <w:tab/>
      </w:r>
      <w:r w:rsidR="00716EFC" w:rsidRPr="003C320F">
        <w:rPr>
          <w:rFonts w:ascii="Times New Roman" w:hAnsi="Times New Roman" w:cs="Times New Roman"/>
        </w:rPr>
        <w:t xml:space="preserve">Section 67 of the Principal Act is amended by inserting in subsection (1.), after the words </w:t>
      </w:r>
      <w:r w:rsidR="00DC0EC8">
        <w:rPr>
          <w:rFonts w:ascii="Times New Roman" w:hAnsi="Times New Roman" w:cs="Times New Roman"/>
        </w:rPr>
        <w:t>“</w:t>
      </w:r>
      <w:r w:rsidR="00716EFC" w:rsidRPr="003C320F">
        <w:rPr>
          <w:rFonts w:ascii="Times New Roman" w:hAnsi="Times New Roman" w:cs="Times New Roman"/>
        </w:rPr>
        <w:t>whichever is the later</w:t>
      </w:r>
      <w:r w:rsidR="00DC0EC8">
        <w:rPr>
          <w:rFonts w:ascii="Times New Roman" w:hAnsi="Times New Roman" w:cs="Times New Roman"/>
        </w:rPr>
        <w:t>”</w:t>
      </w:r>
      <w:r w:rsidR="00716EFC" w:rsidRPr="003C320F">
        <w:rPr>
          <w:rFonts w:ascii="Times New Roman" w:hAnsi="Times New Roman" w:cs="Times New Roman"/>
        </w:rPr>
        <w:t xml:space="preserve">, the words </w:t>
      </w:r>
      <w:r w:rsidR="00DC0EC8">
        <w:rPr>
          <w:rFonts w:ascii="Times New Roman" w:hAnsi="Times New Roman" w:cs="Times New Roman"/>
        </w:rPr>
        <w:t>“</w:t>
      </w:r>
      <w:r w:rsidR="00716EFC" w:rsidRPr="003C320F">
        <w:rPr>
          <w:rFonts w:ascii="Times New Roman" w:hAnsi="Times New Roman" w:cs="Times New Roman"/>
        </w:rPr>
        <w:t>,</w:t>
      </w:r>
      <w:r w:rsidR="00EF5F52">
        <w:rPr>
          <w:rFonts w:ascii="Times New Roman" w:hAnsi="Times New Roman" w:cs="Times New Roman"/>
        </w:rPr>
        <w:t xml:space="preserve"> </w:t>
      </w:r>
      <w:r w:rsidR="00716EFC" w:rsidRPr="003C320F">
        <w:rPr>
          <w:rFonts w:ascii="Times New Roman" w:hAnsi="Times New Roman" w:cs="Times New Roman"/>
        </w:rPr>
        <w:t>or, if the appellant was at any time during that period a resident of the Torres Strait Islands, within a further three months after the expiration of that period</w:t>
      </w:r>
      <w:r w:rsidR="00DC0EC8">
        <w:rPr>
          <w:rFonts w:ascii="Times New Roman" w:hAnsi="Times New Roman" w:cs="Times New Roman"/>
        </w:rPr>
        <w:t>”</w:t>
      </w:r>
      <w:r w:rsidR="00716EFC" w:rsidRPr="003C320F">
        <w:rPr>
          <w:rFonts w:ascii="Times New Roman" w:hAnsi="Times New Roman" w:cs="Times New Roman"/>
        </w:rPr>
        <w:t>.</w:t>
      </w:r>
    </w:p>
    <w:p w:rsidR="00716EFC" w:rsidRPr="00274D54" w:rsidRDefault="003C320F" w:rsidP="00274D54">
      <w:pPr>
        <w:spacing w:before="120" w:after="60" w:line="240" w:lineRule="auto"/>
        <w:jc w:val="both"/>
        <w:rPr>
          <w:rFonts w:ascii="Times New Roman" w:hAnsi="Times New Roman" w:cs="Times New Roman"/>
          <w:b/>
          <w:sz w:val="20"/>
        </w:rPr>
      </w:pPr>
      <w:r w:rsidRPr="00274D54">
        <w:rPr>
          <w:rFonts w:ascii="Times New Roman" w:hAnsi="Times New Roman" w:cs="Times New Roman"/>
          <w:b/>
          <w:sz w:val="20"/>
        </w:rPr>
        <w:t>Effect of decision of Assessment Appeal Tribunals.</w:t>
      </w:r>
    </w:p>
    <w:p w:rsidR="00716EFC" w:rsidRPr="003C320F" w:rsidRDefault="003C320F" w:rsidP="003B6A3F">
      <w:pPr>
        <w:tabs>
          <w:tab w:val="left" w:pos="900"/>
        </w:tabs>
        <w:spacing w:after="60" w:line="240" w:lineRule="auto"/>
        <w:ind w:firstLine="432"/>
        <w:jc w:val="both"/>
        <w:rPr>
          <w:rFonts w:ascii="Times New Roman" w:hAnsi="Times New Roman" w:cs="Times New Roman"/>
        </w:rPr>
      </w:pPr>
      <w:r w:rsidRPr="003C320F">
        <w:rPr>
          <w:rFonts w:ascii="Times New Roman" w:hAnsi="Times New Roman" w:cs="Times New Roman"/>
          <w:b/>
          <w:smallCaps/>
        </w:rPr>
        <w:t>11.</w:t>
      </w:r>
      <w:r w:rsidR="003B6A3F">
        <w:rPr>
          <w:rFonts w:ascii="Times New Roman" w:hAnsi="Times New Roman" w:cs="Times New Roman"/>
          <w:b/>
          <w:smallCaps/>
        </w:rPr>
        <w:tab/>
      </w:r>
      <w:r w:rsidR="00716EFC" w:rsidRPr="003C320F">
        <w:rPr>
          <w:rFonts w:ascii="Times New Roman" w:hAnsi="Times New Roman" w:cs="Times New Roman"/>
        </w:rPr>
        <w:t xml:space="preserve">Section 69 of the Principal Act is amended by inserting in subsection (2.), after the word </w:t>
      </w:r>
      <w:r w:rsidR="00DC0EC8">
        <w:rPr>
          <w:rFonts w:ascii="Times New Roman" w:hAnsi="Times New Roman" w:cs="Times New Roman"/>
        </w:rPr>
        <w:t>“</w:t>
      </w:r>
      <w:r w:rsidR="00716EFC" w:rsidRPr="003C320F">
        <w:rPr>
          <w:rFonts w:ascii="Times New Roman" w:hAnsi="Times New Roman" w:cs="Times New Roman"/>
        </w:rPr>
        <w:t>application</w:t>
      </w:r>
      <w:r w:rsidR="00DC0EC8">
        <w:rPr>
          <w:rFonts w:ascii="Times New Roman" w:hAnsi="Times New Roman" w:cs="Times New Roman"/>
        </w:rPr>
        <w:t>”</w:t>
      </w:r>
      <w:r w:rsidR="00716EFC" w:rsidRPr="003C320F">
        <w:rPr>
          <w:rFonts w:ascii="Times New Roman" w:hAnsi="Times New Roman" w:cs="Times New Roman"/>
        </w:rPr>
        <w:t xml:space="preserve">, the words </w:t>
      </w:r>
      <w:r w:rsidR="00DC0EC8">
        <w:rPr>
          <w:rFonts w:ascii="Times New Roman" w:hAnsi="Times New Roman" w:cs="Times New Roman"/>
        </w:rPr>
        <w:t>“</w:t>
      </w:r>
      <w:r w:rsidR="00716EFC" w:rsidRPr="003C320F">
        <w:rPr>
          <w:rFonts w:ascii="Times New Roman" w:hAnsi="Times New Roman" w:cs="Times New Roman"/>
        </w:rPr>
        <w:t>or, if the appellant was at any time during that period a resident of the Torres Strait Islands, within a further three months after the expiration of that period</w:t>
      </w:r>
      <w:r w:rsidR="00DC0EC8">
        <w:rPr>
          <w:rFonts w:ascii="Times New Roman" w:hAnsi="Times New Roman" w:cs="Times New Roman"/>
        </w:rPr>
        <w:t>”</w:t>
      </w:r>
      <w:r w:rsidR="00716EFC" w:rsidRPr="003C320F">
        <w:rPr>
          <w:rFonts w:ascii="Times New Roman" w:hAnsi="Times New Roman" w:cs="Times New Roman"/>
        </w:rPr>
        <w:t>.</w:t>
      </w:r>
    </w:p>
    <w:p w:rsidR="00716EFC" w:rsidRPr="00274D54" w:rsidRDefault="003C320F" w:rsidP="00274D54">
      <w:pPr>
        <w:spacing w:before="120" w:after="60" w:line="240" w:lineRule="auto"/>
        <w:jc w:val="both"/>
        <w:rPr>
          <w:rFonts w:ascii="Times New Roman" w:hAnsi="Times New Roman" w:cs="Times New Roman"/>
          <w:b/>
          <w:sz w:val="20"/>
        </w:rPr>
      </w:pPr>
      <w:r w:rsidRPr="00274D54">
        <w:rPr>
          <w:rFonts w:ascii="Times New Roman" w:hAnsi="Times New Roman" w:cs="Times New Roman"/>
          <w:b/>
          <w:sz w:val="20"/>
        </w:rPr>
        <w:t xml:space="preserve">Appeals by applicants under </w:t>
      </w:r>
      <w:r w:rsidR="00274C7D">
        <w:rPr>
          <w:rFonts w:ascii="Times New Roman" w:hAnsi="Times New Roman" w:cs="Times New Roman"/>
          <w:b/>
          <w:sz w:val="20"/>
        </w:rPr>
        <w:t>s</w:t>
      </w:r>
      <w:r w:rsidRPr="00274D54">
        <w:rPr>
          <w:rFonts w:ascii="Times New Roman" w:hAnsi="Times New Roman" w:cs="Times New Roman"/>
          <w:b/>
          <w:sz w:val="20"/>
        </w:rPr>
        <w:t>. 85.</w:t>
      </w:r>
    </w:p>
    <w:p w:rsidR="00716EFC" w:rsidRPr="003C320F" w:rsidRDefault="003C320F" w:rsidP="007164B1">
      <w:pPr>
        <w:tabs>
          <w:tab w:val="left" w:pos="900"/>
        </w:tabs>
        <w:spacing w:after="60" w:line="240" w:lineRule="auto"/>
        <w:ind w:firstLine="432"/>
        <w:jc w:val="both"/>
        <w:rPr>
          <w:rFonts w:ascii="Times New Roman" w:hAnsi="Times New Roman" w:cs="Times New Roman"/>
        </w:rPr>
      </w:pPr>
      <w:r w:rsidRPr="003C320F">
        <w:rPr>
          <w:rFonts w:ascii="Times New Roman" w:hAnsi="Times New Roman" w:cs="Times New Roman"/>
          <w:b/>
          <w:smallCaps/>
        </w:rPr>
        <w:t>12.</w:t>
      </w:r>
      <w:r w:rsidR="007164B1">
        <w:rPr>
          <w:rFonts w:ascii="Times New Roman" w:hAnsi="Times New Roman" w:cs="Times New Roman"/>
          <w:b/>
          <w:smallCaps/>
        </w:rPr>
        <w:tab/>
      </w:r>
      <w:r w:rsidR="00716EFC" w:rsidRPr="003C320F">
        <w:rPr>
          <w:rFonts w:ascii="Times New Roman" w:hAnsi="Times New Roman" w:cs="Times New Roman"/>
        </w:rPr>
        <w:t xml:space="preserve">Section 70 of the Principal Act is amended by inserting in subsection (1.), after the word </w:t>
      </w:r>
      <w:r w:rsidR="00DC0EC8">
        <w:rPr>
          <w:rFonts w:ascii="Times New Roman" w:hAnsi="Times New Roman" w:cs="Times New Roman"/>
        </w:rPr>
        <w:t>“</w:t>
      </w:r>
      <w:r w:rsidR="00716EFC" w:rsidRPr="003C320F">
        <w:rPr>
          <w:rFonts w:ascii="Times New Roman" w:hAnsi="Times New Roman" w:cs="Times New Roman"/>
        </w:rPr>
        <w:t>determination</w:t>
      </w:r>
      <w:r w:rsidR="00DC0EC8">
        <w:rPr>
          <w:rFonts w:ascii="Times New Roman" w:hAnsi="Times New Roman" w:cs="Times New Roman"/>
        </w:rPr>
        <w:t>”</w:t>
      </w:r>
      <w:r w:rsidR="00716EFC" w:rsidRPr="003C320F">
        <w:rPr>
          <w:rFonts w:ascii="Times New Roman" w:hAnsi="Times New Roman" w:cs="Times New Roman"/>
        </w:rPr>
        <w:t xml:space="preserve"> (first occurring), the words </w:t>
      </w:r>
      <w:r w:rsidR="00DC0EC8">
        <w:rPr>
          <w:rFonts w:ascii="Times New Roman" w:hAnsi="Times New Roman" w:cs="Times New Roman"/>
        </w:rPr>
        <w:t>“</w:t>
      </w:r>
      <w:r w:rsidR="00716EFC" w:rsidRPr="003C320F">
        <w:rPr>
          <w:rFonts w:ascii="Times New Roman" w:hAnsi="Times New Roman" w:cs="Times New Roman"/>
        </w:rPr>
        <w:t>or, if the appellant was at any time during that period a resident of the Torres Strait Islands, within a further three months after the expiration of that period</w:t>
      </w:r>
      <w:r w:rsidR="00DC0EC8">
        <w:rPr>
          <w:rFonts w:ascii="Times New Roman" w:hAnsi="Times New Roman" w:cs="Times New Roman"/>
        </w:rPr>
        <w:t>”</w:t>
      </w:r>
      <w:r w:rsidR="00716EFC" w:rsidRPr="003C320F">
        <w:rPr>
          <w:rFonts w:ascii="Times New Roman" w:hAnsi="Times New Roman" w:cs="Times New Roman"/>
        </w:rPr>
        <w:t>.</w:t>
      </w:r>
    </w:p>
    <w:p w:rsidR="00716EFC" w:rsidRPr="00274D54" w:rsidRDefault="003C320F" w:rsidP="00274D54">
      <w:pPr>
        <w:spacing w:before="120" w:after="60" w:line="240" w:lineRule="auto"/>
        <w:jc w:val="both"/>
        <w:rPr>
          <w:rFonts w:ascii="Times New Roman" w:hAnsi="Times New Roman" w:cs="Times New Roman"/>
          <w:b/>
          <w:sz w:val="20"/>
        </w:rPr>
      </w:pPr>
      <w:r w:rsidRPr="00274D54">
        <w:rPr>
          <w:rFonts w:ascii="Times New Roman" w:hAnsi="Times New Roman" w:cs="Times New Roman"/>
          <w:b/>
          <w:sz w:val="20"/>
        </w:rPr>
        <w:t>Date of operation of decisions and determinations on appeal.</w:t>
      </w:r>
    </w:p>
    <w:p w:rsidR="00716EFC" w:rsidRPr="003C320F" w:rsidRDefault="003C320F" w:rsidP="007164B1">
      <w:pPr>
        <w:tabs>
          <w:tab w:val="left" w:pos="900"/>
        </w:tabs>
        <w:spacing w:after="60" w:line="240" w:lineRule="auto"/>
        <w:ind w:firstLine="432"/>
        <w:jc w:val="both"/>
        <w:rPr>
          <w:rFonts w:ascii="Times New Roman" w:hAnsi="Times New Roman" w:cs="Times New Roman"/>
        </w:rPr>
      </w:pPr>
      <w:r w:rsidRPr="003C320F">
        <w:rPr>
          <w:rFonts w:ascii="Times New Roman" w:hAnsi="Times New Roman" w:cs="Times New Roman"/>
          <w:b/>
        </w:rPr>
        <w:t>13</w:t>
      </w:r>
      <w:r w:rsidR="00716EFC" w:rsidRPr="008A28D0">
        <w:rPr>
          <w:rFonts w:ascii="Times New Roman" w:hAnsi="Times New Roman" w:cs="Times New Roman"/>
          <w:b/>
        </w:rPr>
        <w:t>.</w:t>
      </w:r>
      <w:r w:rsidR="007164B1">
        <w:rPr>
          <w:rFonts w:ascii="Times New Roman" w:hAnsi="Times New Roman" w:cs="Times New Roman"/>
        </w:rPr>
        <w:tab/>
      </w:r>
      <w:r w:rsidR="00716EFC" w:rsidRPr="003C320F">
        <w:rPr>
          <w:rFonts w:ascii="Times New Roman" w:hAnsi="Times New Roman" w:cs="Times New Roman"/>
        </w:rPr>
        <w:t>Section 78 of the Principal Act is amended by omitting paragraphs (</w:t>
      </w:r>
      <w:r w:rsidRPr="003C320F">
        <w:rPr>
          <w:rFonts w:ascii="Times New Roman" w:hAnsi="Times New Roman" w:cs="Times New Roman"/>
          <w:i/>
        </w:rPr>
        <w:t>a</w:t>
      </w:r>
      <w:r w:rsidR="00716EFC" w:rsidRPr="003C320F">
        <w:rPr>
          <w:rFonts w:ascii="Times New Roman" w:hAnsi="Times New Roman" w:cs="Times New Roman"/>
        </w:rPr>
        <w:t>)</w:t>
      </w:r>
      <w:r w:rsidRPr="003C320F">
        <w:rPr>
          <w:rFonts w:ascii="Times New Roman" w:hAnsi="Times New Roman" w:cs="Times New Roman"/>
          <w:i/>
        </w:rPr>
        <w:t xml:space="preserve"> </w:t>
      </w:r>
      <w:r w:rsidR="00716EFC" w:rsidRPr="003C320F">
        <w:rPr>
          <w:rFonts w:ascii="Times New Roman" w:hAnsi="Times New Roman" w:cs="Times New Roman"/>
        </w:rPr>
        <w:t>and (</w:t>
      </w:r>
      <w:r w:rsidRPr="003C320F">
        <w:rPr>
          <w:rFonts w:ascii="Times New Roman" w:hAnsi="Times New Roman" w:cs="Times New Roman"/>
          <w:i/>
        </w:rPr>
        <w:t>b</w:t>
      </w:r>
      <w:r w:rsidR="00716EFC" w:rsidRPr="003C320F">
        <w:rPr>
          <w:rFonts w:ascii="Times New Roman" w:hAnsi="Times New Roman" w:cs="Times New Roman"/>
        </w:rPr>
        <w:t>)</w:t>
      </w:r>
      <w:r w:rsidRPr="003C320F">
        <w:rPr>
          <w:rFonts w:ascii="Times New Roman" w:hAnsi="Times New Roman" w:cs="Times New Roman"/>
          <w:i/>
        </w:rPr>
        <w:t xml:space="preserve"> </w:t>
      </w:r>
      <w:r w:rsidR="00716EFC" w:rsidRPr="003C320F">
        <w:rPr>
          <w:rFonts w:ascii="Times New Roman" w:hAnsi="Times New Roman" w:cs="Times New Roman"/>
        </w:rPr>
        <w:t>of sub-section (2</w:t>
      </w:r>
      <w:r w:rsidRPr="003C320F">
        <w:rPr>
          <w:rFonts w:ascii="Times New Roman" w:hAnsi="Times New Roman" w:cs="Times New Roman"/>
          <w:smallCaps/>
        </w:rPr>
        <w:t>a</w:t>
      </w:r>
      <w:r w:rsidR="00716EFC" w:rsidRPr="003C320F">
        <w:rPr>
          <w:rFonts w:ascii="Times New Roman" w:hAnsi="Times New Roman" w:cs="Times New Roman"/>
        </w:rPr>
        <w:t>.) and inserting in their stead the following paragraphs:—</w:t>
      </w:r>
    </w:p>
    <w:p w:rsidR="00716EFC" w:rsidRPr="003C320F" w:rsidRDefault="00DC0EC8" w:rsidP="00274D54">
      <w:pPr>
        <w:spacing w:after="60" w:line="240" w:lineRule="auto"/>
        <w:ind w:left="1008" w:hanging="432"/>
        <w:jc w:val="both"/>
        <w:rPr>
          <w:rFonts w:ascii="Times New Roman" w:hAnsi="Times New Roman" w:cs="Times New Roman"/>
        </w:rPr>
      </w:pPr>
      <w:r>
        <w:rPr>
          <w:rFonts w:ascii="Times New Roman" w:hAnsi="Times New Roman" w:cs="Times New Roman"/>
          <w:i/>
        </w:rPr>
        <w:t>“</w:t>
      </w:r>
      <w:r w:rsidR="00716EFC" w:rsidRPr="003C320F">
        <w:rPr>
          <w:rFonts w:ascii="Times New Roman" w:hAnsi="Times New Roman" w:cs="Times New Roman"/>
        </w:rPr>
        <w:t>(</w:t>
      </w:r>
      <w:r w:rsidR="003C320F" w:rsidRPr="003C320F">
        <w:rPr>
          <w:rFonts w:ascii="Times New Roman" w:hAnsi="Times New Roman" w:cs="Times New Roman"/>
          <w:i/>
        </w:rPr>
        <w:t>a</w:t>
      </w:r>
      <w:r w:rsidR="00716EFC" w:rsidRPr="003C320F">
        <w:rPr>
          <w:rFonts w:ascii="Times New Roman" w:hAnsi="Times New Roman" w:cs="Times New Roman"/>
        </w:rPr>
        <w:t>)</w:t>
      </w:r>
      <w:r w:rsidR="003C320F" w:rsidRPr="003C320F">
        <w:rPr>
          <w:rFonts w:ascii="Times New Roman" w:hAnsi="Times New Roman" w:cs="Times New Roman"/>
          <w:i/>
        </w:rPr>
        <w:t xml:space="preserve"> </w:t>
      </w:r>
      <w:r w:rsidR="00716EFC" w:rsidRPr="003C320F">
        <w:rPr>
          <w:rFonts w:ascii="Times New Roman" w:hAnsi="Times New Roman" w:cs="Times New Roman"/>
        </w:rPr>
        <w:t>the appeal is so lodged within three months after the making of the determination or, if the appellant was at any time during that period a resident of the Torres Strait Islands, within a further three months after the expiration of that period; and</w:t>
      </w:r>
    </w:p>
    <w:p w:rsidR="00716EFC" w:rsidRPr="003C320F" w:rsidRDefault="00716EFC" w:rsidP="00274D54">
      <w:pPr>
        <w:spacing w:after="60" w:line="240" w:lineRule="auto"/>
        <w:ind w:left="1008" w:hanging="432"/>
        <w:jc w:val="both"/>
        <w:rPr>
          <w:rFonts w:ascii="Times New Roman" w:hAnsi="Times New Roman" w:cs="Times New Roman"/>
        </w:rPr>
      </w:pPr>
      <w:r w:rsidRPr="003C320F">
        <w:rPr>
          <w:rFonts w:ascii="Times New Roman" w:hAnsi="Times New Roman" w:cs="Times New Roman"/>
        </w:rPr>
        <w:t>(</w:t>
      </w:r>
      <w:r w:rsidR="003C320F" w:rsidRPr="003C320F">
        <w:rPr>
          <w:rFonts w:ascii="Times New Roman" w:hAnsi="Times New Roman" w:cs="Times New Roman"/>
          <w:i/>
        </w:rPr>
        <w:t>b</w:t>
      </w:r>
      <w:r w:rsidRPr="003C320F">
        <w:rPr>
          <w:rFonts w:ascii="Times New Roman" w:hAnsi="Times New Roman" w:cs="Times New Roman"/>
        </w:rPr>
        <w:t>)</w:t>
      </w:r>
      <w:r w:rsidR="005676C7">
        <w:rPr>
          <w:rFonts w:ascii="Times New Roman" w:hAnsi="Times New Roman" w:cs="Times New Roman"/>
        </w:rPr>
        <w:t xml:space="preserve"> </w:t>
      </w:r>
      <w:r w:rsidRPr="003C320F">
        <w:rPr>
          <w:rFonts w:ascii="Times New Roman" w:hAnsi="Times New Roman" w:cs="Times New Roman"/>
        </w:rPr>
        <w:t>in a case where the determination of the Commission was made on an appeal to the Commission from a determination of a Board—the appeal to the Commission was lodged within three months after the making of the determination of the Board or, if the appellant was at any time during that period a resident of the Torres Strait Islands, within a further three months after the expiration of that period,</w:t>
      </w:r>
      <w:r w:rsidR="00DC0EC8">
        <w:rPr>
          <w:rFonts w:ascii="Times New Roman" w:hAnsi="Times New Roman" w:cs="Times New Roman"/>
        </w:rPr>
        <w:t>”</w:t>
      </w:r>
      <w:r w:rsidRPr="003C320F">
        <w:rPr>
          <w:rFonts w:ascii="Times New Roman" w:hAnsi="Times New Roman" w:cs="Times New Roman"/>
        </w:rPr>
        <w:t>.</w:t>
      </w:r>
    </w:p>
    <w:p w:rsidR="00716EFC" w:rsidRPr="003C320F" w:rsidRDefault="003C320F" w:rsidP="003C320F">
      <w:pPr>
        <w:spacing w:after="0" w:line="240" w:lineRule="auto"/>
        <w:jc w:val="both"/>
        <w:rPr>
          <w:rFonts w:ascii="Times New Roman" w:hAnsi="Times New Roman" w:cs="Times New Roman"/>
        </w:rPr>
      </w:pPr>
      <w:r w:rsidRPr="003C320F">
        <w:rPr>
          <w:rFonts w:ascii="Times New Roman" w:hAnsi="Times New Roman" w:cs="Times New Roman"/>
        </w:rPr>
        <w:br w:type="page"/>
      </w:r>
    </w:p>
    <w:p w:rsidR="00716EFC" w:rsidRPr="002B105C" w:rsidRDefault="003C320F" w:rsidP="002B105C">
      <w:pPr>
        <w:spacing w:before="120" w:after="60" w:line="240" w:lineRule="auto"/>
        <w:jc w:val="both"/>
        <w:rPr>
          <w:rFonts w:ascii="Times New Roman" w:hAnsi="Times New Roman" w:cs="Times New Roman"/>
          <w:b/>
          <w:sz w:val="20"/>
        </w:rPr>
      </w:pPr>
      <w:r w:rsidRPr="002B105C">
        <w:rPr>
          <w:rFonts w:ascii="Times New Roman" w:hAnsi="Times New Roman" w:cs="Times New Roman"/>
          <w:b/>
          <w:sz w:val="20"/>
        </w:rPr>
        <w:lastRenderedPageBreak/>
        <w:t>Tribunal may set aside decisions in certain circumstances.</w:t>
      </w:r>
    </w:p>
    <w:p w:rsidR="00716EFC" w:rsidRPr="003C320F" w:rsidRDefault="003C320F" w:rsidP="003E5F71">
      <w:pPr>
        <w:tabs>
          <w:tab w:val="left" w:pos="900"/>
        </w:tabs>
        <w:spacing w:after="60" w:line="240" w:lineRule="auto"/>
        <w:ind w:firstLine="432"/>
        <w:jc w:val="both"/>
        <w:rPr>
          <w:rFonts w:ascii="Times New Roman" w:hAnsi="Times New Roman" w:cs="Times New Roman"/>
        </w:rPr>
      </w:pPr>
      <w:r w:rsidRPr="003C320F">
        <w:rPr>
          <w:rFonts w:ascii="Times New Roman" w:hAnsi="Times New Roman" w:cs="Times New Roman"/>
          <w:b/>
          <w:smallCaps/>
        </w:rPr>
        <w:t>14.</w:t>
      </w:r>
      <w:r w:rsidR="003E5F71">
        <w:rPr>
          <w:rFonts w:ascii="Times New Roman" w:hAnsi="Times New Roman" w:cs="Times New Roman"/>
          <w:b/>
          <w:smallCaps/>
        </w:rPr>
        <w:tab/>
      </w:r>
      <w:r w:rsidR="00716EFC" w:rsidRPr="003C320F">
        <w:rPr>
          <w:rFonts w:ascii="Times New Roman" w:hAnsi="Times New Roman" w:cs="Times New Roman"/>
        </w:rPr>
        <w:t>Section 80</w:t>
      </w:r>
      <w:r w:rsidRPr="003C320F">
        <w:rPr>
          <w:rFonts w:ascii="Times New Roman" w:hAnsi="Times New Roman" w:cs="Times New Roman"/>
          <w:smallCaps/>
        </w:rPr>
        <w:t xml:space="preserve">a </w:t>
      </w:r>
      <w:r w:rsidR="00716EFC" w:rsidRPr="003C320F">
        <w:rPr>
          <w:rFonts w:ascii="Times New Roman" w:hAnsi="Times New Roman" w:cs="Times New Roman"/>
        </w:rPr>
        <w:t>of the Principal Act is amended by inserting in paragraph (</w:t>
      </w:r>
      <w:r w:rsidRPr="003C320F">
        <w:rPr>
          <w:rFonts w:ascii="Times New Roman" w:hAnsi="Times New Roman" w:cs="Times New Roman"/>
          <w:i/>
        </w:rPr>
        <w:t>b</w:t>
      </w:r>
      <w:r w:rsidR="00716EFC" w:rsidRPr="003C320F">
        <w:rPr>
          <w:rFonts w:ascii="Times New Roman" w:hAnsi="Times New Roman" w:cs="Times New Roman"/>
        </w:rPr>
        <w:t>)</w:t>
      </w:r>
      <w:r w:rsidRPr="003C320F">
        <w:rPr>
          <w:rFonts w:ascii="Times New Roman" w:hAnsi="Times New Roman" w:cs="Times New Roman"/>
          <w:i/>
        </w:rPr>
        <w:t xml:space="preserve">, </w:t>
      </w:r>
      <w:r w:rsidR="00716EFC" w:rsidRPr="003C320F">
        <w:rPr>
          <w:rFonts w:ascii="Times New Roman" w:hAnsi="Times New Roman" w:cs="Times New Roman"/>
        </w:rPr>
        <w:t xml:space="preserve">after the word </w:t>
      </w:r>
      <w:r w:rsidR="00DC0EC8">
        <w:rPr>
          <w:rFonts w:ascii="Times New Roman" w:hAnsi="Times New Roman" w:cs="Times New Roman"/>
        </w:rPr>
        <w:t>“</w:t>
      </w:r>
      <w:r w:rsidR="00716EFC" w:rsidRPr="003C320F">
        <w:rPr>
          <w:rFonts w:ascii="Times New Roman" w:hAnsi="Times New Roman" w:cs="Times New Roman"/>
        </w:rPr>
        <w:t>decision</w:t>
      </w:r>
      <w:r w:rsidR="00DC0EC8">
        <w:rPr>
          <w:rFonts w:ascii="Times New Roman" w:hAnsi="Times New Roman" w:cs="Times New Roman"/>
        </w:rPr>
        <w:t>”</w:t>
      </w:r>
      <w:r w:rsidR="00716EFC" w:rsidRPr="003C320F">
        <w:rPr>
          <w:rFonts w:ascii="Times New Roman" w:hAnsi="Times New Roman" w:cs="Times New Roman"/>
        </w:rPr>
        <w:t xml:space="preserve">, the words </w:t>
      </w:r>
      <w:r w:rsidR="00DC0EC8">
        <w:rPr>
          <w:rFonts w:ascii="Times New Roman" w:hAnsi="Times New Roman" w:cs="Times New Roman"/>
        </w:rPr>
        <w:t>“</w:t>
      </w:r>
      <w:r w:rsidR="00716EFC" w:rsidRPr="003C320F">
        <w:rPr>
          <w:rFonts w:ascii="Times New Roman" w:hAnsi="Times New Roman" w:cs="Times New Roman"/>
        </w:rPr>
        <w:t>or, if the appellant was at any time during that period a resident of the Torres Strait Islands, within a further three months after the expiration of that period</w:t>
      </w:r>
      <w:r w:rsidR="00DC0EC8">
        <w:rPr>
          <w:rFonts w:ascii="Times New Roman" w:hAnsi="Times New Roman" w:cs="Times New Roman"/>
        </w:rPr>
        <w:t>”</w:t>
      </w:r>
      <w:r w:rsidR="00716EFC" w:rsidRPr="003C320F">
        <w:rPr>
          <w:rFonts w:ascii="Times New Roman" w:hAnsi="Times New Roman" w:cs="Times New Roman"/>
        </w:rPr>
        <w:t>.</w:t>
      </w:r>
    </w:p>
    <w:p w:rsidR="00716EFC" w:rsidRPr="002B105C" w:rsidRDefault="003E5F71" w:rsidP="002B105C">
      <w:pPr>
        <w:spacing w:before="120" w:after="60" w:line="240" w:lineRule="auto"/>
        <w:jc w:val="both"/>
        <w:rPr>
          <w:rFonts w:ascii="Times New Roman" w:hAnsi="Times New Roman" w:cs="Times New Roman"/>
          <w:b/>
          <w:sz w:val="20"/>
        </w:rPr>
      </w:pPr>
      <w:r>
        <w:rPr>
          <w:rFonts w:ascii="Times New Roman" w:hAnsi="Times New Roman" w:cs="Times New Roman"/>
          <w:b/>
          <w:sz w:val="20"/>
        </w:rPr>
        <w:t xml:space="preserve">Extension </w:t>
      </w:r>
      <w:r w:rsidR="003C320F" w:rsidRPr="002B105C">
        <w:rPr>
          <w:rFonts w:ascii="Times New Roman" w:hAnsi="Times New Roman" w:cs="Times New Roman"/>
          <w:b/>
          <w:sz w:val="20"/>
        </w:rPr>
        <w:t>and application of Act to certain male members of the Forces.</w:t>
      </w:r>
    </w:p>
    <w:p w:rsidR="00716EFC" w:rsidRPr="003C320F" w:rsidRDefault="003C320F" w:rsidP="002B105C">
      <w:pPr>
        <w:spacing w:after="60" w:line="240" w:lineRule="auto"/>
        <w:ind w:firstLine="432"/>
        <w:jc w:val="both"/>
        <w:rPr>
          <w:rFonts w:ascii="Times New Roman" w:hAnsi="Times New Roman" w:cs="Times New Roman"/>
        </w:rPr>
      </w:pPr>
      <w:r w:rsidRPr="003C320F">
        <w:rPr>
          <w:rFonts w:ascii="Times New Roman" w:hAnsi="Times New Roman" w:cs="Times New Roman"/>
          <w:b/>
          <w:smallCaps/>
        </w:rPr>
        <w:t>15.</w:t>
      </w:r>
      <w:r w:rsidR="00716EFC" w:rsidRPr="003C320F">
        <w:rPr>
          <w:rFonts w:ascii="Times New Roman" w:hAnsi="Times New Roman" w:cs="Times New Roman"/>
        </w:rPr>
        <w:t>—(1.)</w:t>
      </w:r>
      <w:r w:rsidR="003E5F71">
        <w:rPr>
          <w:rFonts w:ascii="Times New Roman" w:hAnsi="Times New Roman" w:cs="Times New Roman"/>
        </w:rPr>
        <w:tab/>
      </w:r>
      <w:r w:rsidR="00716EFC" w:rsidRPr="003C320F">
        <w:rPr>
          <w:rFonts w:ascii="Times New Roman" w:hAnsi="Times New Roman" w:cs="Times New Roman"/>
        </w:rPr>
        <w:t>Section 99 of the Principal Act is amended—</w:t>
      </w:r>
    </w:p>
    <w:p w:rsidR="00716EFC" w:rsidRPr="003C320F" w:rsidRDefault="00716EFC" w:rsidP="002B105C">
      <w:pPr>
        <w:spacing w:after="60" w:line="240" w:lineRule="auto"/>
        <w:ind w:left="1008" w:hanging="432"/>
        <w:jc w:val="both"/>
        <w:rPr>
          <w:rFonts w:ascii="Times New Roman" w:hAnsi="Times New Roman" w:cs="Times New Roman"/>
        </w:rPr>
      </w:pPr>
      <w:r w:rsidRPr="003C320F">
        <w:rPr>
          <w:rFonts w:ascii="Times New Roman" w:hAnsi="Times New Roman" w:cs="Times New Roman"/>
        </w:rPr>
        <w:t>(</w:t>
      </w:r>
      <w:r w:rsidR="003C320F" w:rsidRPr="003C320F">
        <w:rPr>
          <w:rFonts w:ascii="Times New Roman" w:hAnsi="Times New Roman" w:cs="Times New Roman"/>
          <w:i/>
        </w:rPr>
        <w:t>a</w:t>
      </w:r>
      <w:r w:rsidRPr="003C320F">
        <w:rPr>
          <w:rFonts w:ascii="Times New Roman" w:hAnsi="Times New Roman" w:cs="Times New Roman"/>
        </w:rPr>
        <w:t>)</w:t>
      </w:r>
      <w:r w:rsidR="003C320F" w:rsidRPr="003C320F">
        <w:rPr>
          <w:rFonts w:ascii="Times New Roman" w:hAnsi="Times New Roman" w:cs="Times New Roman"/>
          <w:i/>
        </w:rPr>
        <w:t xml:space="preserve"> </w:t>
      </w:r>
      <w:r w:rsidRPr="003C320F">
        <w:rPr>
          <w:rFonts w:ascii="Times New Roman" w:hAnsi="Times New Roman" w:cs="Times New Roman"/>
        </w:rPr>
        <w:t>by omitting from sub-paragraph (vi) of paragraph (</w:t>
      </w:r>
      <w:r w:rsidR="003C320F" w:rsidRPr="003C320F">
        <w:rPr>
          <w:rFonts w:ascii="Times New Roman" w:hAnsi="Times New Roman" w:cs="Times New Roman"/>
          <w:i/>
        </w:rPr>
        <w:t>b</w:t>
      </w:r>
      <w:r w:rsidRPr="003C320F">
        <w:rPr>
          <w:rFonts w:ascii="Times New Roman" w:hAnsi="Times New Roman" w:cs="Times New Roman"/>
        </w:rPr>
        <w:t>)</w:t>
      </w:r>
      <w:r w:rsidR="003C320F" w:rsidRPr="003C320F">
        <w:rPr>
          <w:rFonts w:ascii="Times New Roman" w:hAnsi="Times New Roman" w:cs="Times New Roman"/>
          <w:i/>
        </w:rPr>
        <w:t xml:space="preserve"> </w:t>
      </w:r>
      <w:r w:rsidRPr="003C320F">
        <w:rPr>
          <w:rFonts w:ascii="Times New Roman" w:hAnsi="Times New Roman" w:cs="Times New Roman"/>
        </w:rPr>
        <w:t xml:space="preserve">of subsection (2.) the word </w:t>
      </w:r>
      <w:r w:rsidR="00DC0EC8">
        <w:rPr>
          <w:rFonts w:ascii="Times New Roman" w:hAnsi="Times New Roman" w:cs="Times New Roman"/>
        </w:rPr>
        <w:t>“</w:t>
      </w:r>
      <w:r w:rsidRPr="003C320F">
        <w:rPr>
          <w:rFonts w:ascii="Times New Roman" w:hAnsi="Times New Roman" w:cs="Times New Roman"/>
        </w:rPr>
        <w:t>and</w:t>
      </w:r>
      <w:r w:rsidR="00DC0EC8">
        <w:rPr>
          <w:rFonts w:ascii="Times New Roman" w:hAnsi="Times New Roman" w:cs="Times New Roman"/>
        </w:rPr>
        <w:t>”</w:t>
      </w:r>
      <w:r w:rsidRPr="003C320F">
        <w:rPr>
          <w:rFonts w:ascii="Times New Roman" w:hAnsi="Times New Roman" w:cs="Times New Roman"/>
        </w:rPr>
        <w:t>; and</w:t>
      </w:r>
    </w:p>
    <w:p w:rsidR="00716EFC" w:rsidRPr="003C320F" w:rsidRDefault="00716EFC" w:rsidP="002B105C">
      <w:pPr>
        <w:spacing w:after="60" w:line="240" w:lineRule="auto"/>
        <w:ind w:left="1008" w:hanging="432"/>
        <w:jc w:val="both"/>
        <w:rPr>
          <w:rFonts w:ascii="Times New Roman" w:hAnsi="Times New Roman" w:cs="Times New Roman"/>
        </w:rPr>
      </w:pPr>
      <w:r w:rsidRPr="003C320F">
        <w:rPr>
          <w:rFonts w:ascii="Times New Roman" w:hAnsi="Times New Roman" w:cs="Times New Roman"/>
        </w:rPr>
        <w:t>(</w:t>
      </w:r>
      <w:r w:rsidR="003C320F" w:rsidRPr="003C320F">
        <w:rPr>
          <w:rFonts w:ascii="Times New Roman" w:hAnsi="Times New Roman" w:cs="Times New Roman"/>
          <w:i/>
        </w:rPr>
        <w:t>b</w:t>
      </w:r>
      <w:r w:rsidRPr="003C320F">
        <w:rPr>
          <w:rFonts w:ascii="Times New Roman" w:hAnsi="Times New Roman" w:cs="Times New Roman"/>
        </w:rPr>
        <w:t>)</w:t>
      </w:r>
      <w:r w:rsidR="003C320F" w:rsidRPr="003C320F">
        <w:rPr>
          <w:rFonts w:ascii="Times New Roman" w:hAnsi="Times New Roman" w:cs="Times New Roman"/>
          <w:i/>
        </w:rPr>
        <w:t xml:space="preserve"> </w:t>
      </w:r>
      <w:r w:rsidRPr="003C320F">
        <w:rPr>
          <w:rFonts w:ascii="Times New Roman" w:hAnsi="Times New Roman" w:cs="Times New Roman"/>
        </w:rPr>
        <w:t>by adding at the end of paragraph (</w:t>
      </w:r>
      <w:r w:rsidR="003C320F" w:rsidRPr="003C320F">
        <w:rPr>
          <w:rFonts w:ascii="Times New Roman" w:hAnsi="Times New Roman" w:cs="Times New Roman"/>
          <w:i/>
        </w:rPr>
        <w:t>b</w:t>
      </w:r>
      <w:r w:rsidRPr="003C320F">
        <w:rPr>
          <w:rFonts w:ascii="Times New Roman" w:hAnsi="Times New Roman" w:cs="Times New Roman"/>
        </w:rPr>
        <w:t>)</w:t>
      </w:r>
      <w:r w:rsidR="003C320F" w:rsidRPr="003C320F">
        <w:rPr>
          <w:rFonts w:ascii="Times New Roman" w:hAnsi="Times New Roman" w:cs="Times New Roman"/>
          <w:i/>
        </w:rPr>
        <w:t xml:space="preserve"> </w:t>
      </w:r>
      <w:r w:rsidRPr="003C320F">
        <w:rPr>
          <w:rFonts w:ascii="Times New Roman" w:hAnsi="Times New Roman" w:cs="Times New Roman"/>
        </w:rPr>
        <w:t>of sub-section (2.) the following word and sub-paragraph:—</w:t>
      </w:r>
    </w:p>
    <w:p w:rsidR="00716EFC" w:rsidRPr="003C320F" w:rsidRDefault="00DC0EC8" w:rsidP="0035154E">
      <w:pPr>
        <w:spacing w:after="60" w:line="240" w:lineRule="auto"/>
        <w:ind w:left="1872" w:hanging="720"/>
        <w:jc w:val="both"/>
        <w:rPr>
          <w:rFonts w:ascii="Times New Roman" w:hAnsi="Times New Roman" w:cs="Times New Roman"/>
        </w:rPr>
      </w:pPr>
      <w:r>
        <w:rPr>
          <w:rFonts w:ascii="Times New Roman" w:hAnsi="Times New Roman" w:cs="Times New Roman"/>
        </w:rPr>
        <w:t>“</w:t>
      </w:r>
      <w:r w:rsidR="00716EFC" w:rsidRPr="003C320F">
        <w:rPr>
          <w:rFonts w:ascii="Times New Roman" w:hAnsi="Times New Roman" w:cs="Times New Roman"/>
        </w:rPr>
        <w:t>;</w:t>
      </w:r>
      <w:r w:rsidR="00C73101">
        <w:rPr>
          <w:rFonts w:ascii="Times New Roman" w:hAnsi="Times New Roman" w:cs="Times New Roman"/>
        </w:rPr>
        <w:t xml:space="preserve"> </w:t>
      </w:r>
      <w:r w:rsidR="00716EFC" w:rsidRPr="003C320F">
        <w:rPr>
          <w:rFonts w:ascii="Times New Roman" w:hAnsi="Times New Roman" w:cs="Times New Roman"/>
        </w:rPr>
        <w:t xml:space="preserve">and (viii) in the case of a member of the forces who is a Torres Strait Islands member for the purposes of Part II. of the </w:t>
      </w:r>
      <w:r w:rsidR="003C320F" w:rsidRPr="003C320F">
        <w:rPr>
          <w:rFonts w:ascii="Times New Roman" w:hAnsi="Times New Roman" w:cs="Times New Roman"/>
          <w:i/>
        </w:rPr>
        <w:t xml:space="preserve">Repatriation </w:t>
      </w:r>
      <w:r w:rsidR="00716EFC" w:rsidRPr="003C320F">
        <w:rPr>
          <w:rFonts w:ascii="Times New Roman" w:hAnsi="Times New Roman" w:cs="Times New Roman"/>
        </w:rPr>
        <w:t>(</w:t>
      </w:r>
      <w:r w:rsidR="003C320F" w:rsidRPr="003C320F">
        <w:rPr>
          <w:rFonts w:ascii="Times New Roman" w:hAnsi="Times New Roman" w:cs="Times New Roman"/>
          <w:i/>
        </w:rPr>
        <w:t>Torres Strait Islanders</w:t>
      </w:r>
      <w:r w:rsidR="00716EFC" w:rsidRPr="003C320F">
        <w:rPr>
          <w:rFonts w:ascii="Times New Roman" w:hAnsi="Times New Roman" w:cs="Times New Roman"/>
        </w:rPr>
        <w:t xml:space="preserve">) </w:t>
      </w:r>
      <w:r w:rsidR="003C320F" w:rsidRPr="003C320F">
        <w:rPr>
          <w:rFonts w:ascii="Times New Roman" w:hAnsi="Times New Roman" w:cs="Times New Roman"/>
          <w:i/>
        </w:rPr>
        <w:t xml:space="preserve">Act </w:t>
      </w:r>
      <w:r w:rsidR="00716EFC" w:rsidRPr="003C320F">
        <w:rPr>
          <w:rFonts w:ascii="Times New Roman" w:hAnsi="Times New Roman" w:cs="Times New Roman"/>
        </w:rPr>
        <w:t>1972</w:t>
      </w:r>
      <w:r w:rsidR="00DE5BC0">
        <w:rPr>
          <w:rFonts w:ascii="Times New Roman" w:hAnsi="Times New Roman" w:cs="Times New Roman"/>
        </w:rPr>
        <w:t>—</w:t>
      </w:r>
      <w:r w:rsidR="00716EFC" w:rsidRPr="003C320F">
        <w:rPr>
          <w:rFonts w:ascii="Times New Roman" w:hAnsi="Times New Roman" w:cs="Times New Roman"/>
        </w:rPr>
        <w:t>a person whom the Commission, by instrument in writing, determines, for the purposes of this sub-paragraph, to be a person who is dependent on the member.</w:t>
      </w:r>
      <w:r>
        <w:rPr>
          <w:rFonts w:ascii="Times New Roman" w:hAnsi="Times New Roman" w:cs="Times New Roman"/>
        </w:rPr>
        <w:t>”</w:t>
      </w:r>
      <w:r w:rsidR="00716EFC" w:rsidRPr="003C320F">
        <w:rPr>
          <w:rFonts w:ascii="Times New Roman" w:hAnsi="Times New Roman" w:cs="Times New Roman"/>
        </w:rPr>
        <w:t>.</w:t>
      </w:r>
    </w:p>
    <w:p w:rsidR="00716EFC" w:rsidRDefault="00716EFC" w:rsidP="0035154E">
      <w:pPr>
        <w:tabs>
          <w:tab w:val="left" w:pos="900"/>
        </w:tabs>
        <w:spacing w:after="60" w:line="240" w:lineRule="auto"/>
        <w:ind w:firstLine="432"/>
        <w:jc w:val="both"/>
        <w:rPr>
          <w:rFonts w:ascii="Times New Roman" w:hAnsi="Times New Roman" w:cs="Times New Roman"/>
        </w:rPr>
      </w:pPr>
      <w:r w:rsidRPr="003C320F">
        <w:rPr>
          <w:rFonts w:ascii="Times New Roman" w:hAnsi="Times New Roman" w:cs="Times New Roman"/>
        </w:rPr>
        <w:t>(2.)</w:t>
      </w:r>
      <w:r w:rsidR="0035154E">
        <w:rPr>
          <w:rFonts w:ascii="Times New Roman" w:hAnsi="Times New Roman" w:cs="Times New Roman"/>
        </w:rPr>
        <w:tab/>
      </w:r>
      <w:r w:rsidRPr="003C320F">
        <w:rPr>
          <w:rFonts w:ascii="Times New Roman" w:hAnsi="Times New Roman" w:cs="Times New Roman"/>
        </w:rPr>
        <w:t xml:space="preserve">Where a person was, immediately before the commencement of this Act, a dependant, for the purposes of regulations in force under the </w:t>
      </w:r>
      <w:r w:rsidR="003C320F" w:rsidRPr="003C320F">
        <w:rPr>
          <w:rFonts w:ascii="Times New Roman" w:hAnsi="Times New Roman" w:cs="Times New Roman"/>
          <w:i/>
        </w:rPr>
        <w:t xml:space="preserve">Native Members of the Forces Benefits Act </w:t>
      </w:r>
      <w:r w:rsidRPr="003C320F">
        <w:rPr>
          <w:rFonts w:ascii="Times New Roman" w:hAnsi="Times New Roman" w:cs="Times New Roman"/>
        </w:rPr>
        <w:t>1957</w:t>
      </w:r>
      <w:r w:rsidR="00430C77">
        <w:rPr>
          <w:rFonts w:ascii="Times New Roman" w:hAnsi="Times New Roman" w:cs="Times New Roman"/>
        </w:rPr>
        <w:t>–</w:t>
      </w:r>
      <w:r w:rsidRPr="003C320F">
        <w:rPr>
          <w:rFonts w:ascii="Times New Roman" w:hAnsi="Times New Roman" w:cs="Times New Roman"/>
        </w:rPr>
        <w:t>1968, of another person who is a Torres Strait Islands member for the purposes of Part II. of this Act, then, on the commencement of this Act, that first-mentioned person shall, unless and until the Repatriation Commission otherwise determines, be deemed to be a person whom the Repatriation Commission has, by instrument in writing, determined, for the purposes of sub-paragraph (viii) of paragraph (</w:t>
      </w:r>
      <w:r w:rsidR="003C320F" w:rsidRPr="003C320F">
        <w:rPr>
          <w:rFonts w:ascii="Times New Roman" w:hAnsi="Times New Roman" w:cs="Times New Roman"/>
          <w:i/>
        </w:rPr>
        <w:t>b</w:t>
      </w:r>
      <w:r w:rsidRPr="003C320F">
        <w:rPr>
          <w:rFonts w:ascii="Times New Roman" w:hAnsi="Times New Roman" w:cs="Times New Roman"/>
        </w:rPr>
        <w:t xml:space="preserve">) of sub-section (2.) of section 99 of the </w:t>
      </w:r>
      <w:r w:rsidR="003C320F" w:rsidRPr="003C320F">
        <w:rPr>
          <w:rFonts w:ascii="Times New Roman" w:hAnsi="Times New Roman" w:cs="Times New Roman"/>
          <w:i/>
        </w:rPr>
        <w:t xml:space="preserve">Repatriation Act </w:t>
      </w:r>
      <w:r w:rsidRPr="003C320F">
        <w:rPr>
          <w:rFonts w:ascii="Times New Roman" w:hAnsi="Times New Roman" w:cs="Times New Roman"/>
        </w:rPr>
        <w:t>1920</w:t>
      </w:r>
      <w:r w:rsidR="00430C77">
        <w:rPr>
          <w:rFonts w:ascii="Times New Roman" w:hAnsi="Times New Roman" w:cs="Times New Roman"/>
        </w:rPr>
        <w:t>–</w:t>
      </w:r>
      <w:r w:rsidRPr="003C320F">
        <w:rPr>
          <w:rFonts w:ascii="Times New Roman" w:hAnsi="Times New Roman" w:cs="Times New Roman"/>
        </w:rPr>
        <w:t>1972, to be a person who is dependent on that other person.</w:t>
      </w:r>
    </w:p>
    <w:p w:rsidR="009D4A0A" w:rsidRPr="003C320F" w:rsidRDefault="009D4A0A" w:rsidP="005D062E">
      <w:pPr>
        <w:pBdr>
          <w:bottom w:val="double" w:sz="4" w:space="1" w:color="auto"/>
        </w:pBdr>
        <w:tabs>
          <w:tab w:val="left" w:pos="900"/>
        </w:tabs>
        <w:spacing w:before="2000" w:after="60" w:line="240" w:lineRule="auto"/>
        <w:ind w:left="3888" w:right="3888"/>
        <w:jc w:val="center"/>
        <w:rPr>
          <w:rFonts w:ascii="Times New Roman" w:hAnsi="Times New Roman" w:cs="Times New Roman"/>
        </w:rPr>
      </w:pPr>
    </w:p>
    <w:sectPr w:rsidR="009D4A0A" w:rsidRPr="003C320F" w:rsidSect="00A12CFC">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3A1" w:rsidRDefault="007253A1" w:rsidP="004A372F">
      <w:pPr>
        <w:spacing w:after="0" w:line="240" w:lineRule="auto"/>
      </w:pPr>
      <w:r>
        <w:separator/>
      </w:r>
    </w:p>
  </w:endnote>
  <w:endnote w:type="continuationSeparator" w:id="0">
    <w:p w:rsidR="007253A1" w:rsidRDefault="007253A1" w:rsidP="004A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3A1" w:rsidRDefault="007253A1" w:rsidP="004A372F">
      <w:pPr>
        <w:spacing w:after="0" w:line="240" w:lineRule="auto"/>
      </w:pPr>
      <w:r>
        <w:separator/>
      </w:r>
    </w:p>
  </w:footnote>
  <w:footnote w:type="continuationSeparator" w:id="0">
    <w:p w:rsidR="007253A1" w:rsidRDefault="007253A1" w:rsidP="004A3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CFC" w:rsidRPr="004A372F" w:rsidRDefault="00A12CFC" w:rsidP="00A12CFC">
    <w:pPr>
      <w:pStyle w:val="Header"/>
      <w:tabs>
        <w:tab w:val="clear" w:pos="9360"/>
        <w:tab w:val="right" w:pos="9000"/>
      </w:tabs>
      <w:rPr>
        <w:sz w:val="20"/>
      </w:rPr>
    </w:pPr>
    <w:r w:rsidRPr="004A372F">
      <w:rPr>
        <w:rFonts w:ascii="Times New Roman" w:hAnsi="Times New Roman" w:cs="Times New Roman"/>
        <w:sz w:val="20"/>
      </w:rPr>
      <w:t>No. 139</w:t>
    </w:r>
    <w:r w:rsidRPr="004A372F">
      <w:rPr>
        <w:rFonts w:ascii="Times New Roman" w:hAnsi="Times New Roman" w:cs="Times New Roman"/>
        <w:sz w:val="20"/>
      </w:rPr>
      <w:tab/>
    </w:r>
    <w:r w:rsidRPr="004A372F">
      <w:rPr>
        <w:rFonts w:ascii="Times New Roman" w:hAnsi="Times New Roman" w:cs="Times New Roman"/>
        <w:i/>
        <w:sz w:val="20"/>
      </w:rPr>
      <w:t xml:space="preserve">Repatriation </w:t>
    </w:r>
    <w:r w:rsidRPr="004A372F">
      <w:rPr>
        <w:rFonts w:ascii="Times New Roman" w:hAnsi="Times New Roman" w:cs="Times New Roman"/>
        <w:sz w:val="20"/>
      </w:rPr>
      <w:t>(</w:t>
    </w:r>
    <w:r w:rsidRPr="004A372F">
      <w:rPr>
        <w:rFonts w:ascii="Times New Roman" w:hAnsi="Times New Roman" w:cs="Times New Roman"/>
        <w:i/>
        <w:sz w:val="20"/>
      </w:rPr>
      <w:t>Torres Strait Islanders</w:t>
    </w:r>
    <w:r w:rsidRPr="004A372F">
      <w:rPr>
        <w:rFonts w:ascii="Times New Roman" w:hAnsi="Times New Roman" w:cs="Times New Roman"/>
        <w:sz w:val="20"/>
      </w:rPr>
      <w:t>)</w:t>
    </w:r>
    <w:r w:rsidRPr="004A372F">
      <w:rPr>
        <w:rFonts w:ascii="Times New Roman" w:hAnsi="Times New Roman" w:cs="Times New Roman"/>
        <w:sz w:val="20"/>
      </w:rPr>
      <w:tab/>
      <w:t>1972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2F" w:rsidRPr="004A372F" w:rsidRDefault="00A12CFC" w:rsidP="004A372F">
    <w:pPr>
      <w:pStyle w:val="Header"/>
      <w:tabs>
        <w:tab w:val="clear" w:pos="9360"/>
        <w:tab w:val="right" w:pos="9000"/>
      </w:tabs>
      <w:rPr>
        <w:sz w:val="20"/>
      </w:rPr>
    </w:pPr>
    <w:r>
      <w:rPr>
        <w:rFonts w:ascii="Times New Roman" w:hAnsi="Times New Roman" w:cs="Times New Roman"/>
        <w:sz w:val="20"/>
      </w:rPr>
      <w:t>1972</w:t>
    </w:r>
    <w:r w:rsidR="004A372F" w:rsidRPr="004A372F">
      <w:rPr>
        <w:rFonts w:ascii="Times New Roman" w:hAnsi="Times New Roman" w:cs="Times New Roman"/>
        <w:sz w:val="20"/>
      </w:rPr>
      <w:tab/>
    </w:r>
    <w:r w:rsidR="004A372F" w:rsidRPr="004A372F">
      <w:rPr>
        <w:rFonts w:ascii="Times New Roman" w:hAnsi="Times New Roman" w:cs="Times New Roman"/>
        <w:i/>
        <w:sz w:val="20"/>
      </w:rPr>
      <w:t xml:space="preserve">Repatriation </w:t>
    </w:r>
    <w:r w:rsidR="004A372F" w:rsidRPr="004A372F">
      <w:rPr>
        <w:rFonts w:ascii="Times New Roman" w:hAnsi="Times New Roman" w:cs="Times New Roman"/>
        <w:sz w:val="20"/>
      </w:rPr>
      <w:t>(</w:t>
    </w:r>
    <w:r w:rsidR="004A372F" w:rsidRPr="004A372F">
      <w:rPr>
        <w:rFonts w:ascii="Times New Roman" w:hAnsi="Times New Roman" w:cs="Times New Roman"/>
        <w:i/>
        <w:sz w:val="20"/>
      </w:rPr>
      <w:t>Torres Strait Islanders</w:t>
    </w:r>
    <w:r w:rsidR="004A372F" w:rsidRPr="004A372F">
      <w:rPr>
        <w:rFonts w:ascii="Times New Roman" w:hAnsi="Times New Roman" w:cs="Times New Roman"/>
        <w:sz w:val="20"/>
      </w:rPr>
      <w:t>)</w:t>
    </w:r>
    <w:r w:rsidR="004A372F" w:rsidRPr="004A372F">
      <w:rPr>
        <w:rFonts w:ascii="Times New Roman" w:hAnsi="Times New Roman" w:cs="Times New Roman"/>
        <w:sz w:val="20"/>
      </w:rPr>
      <w:tab/>
    </w:r>
    <w:r w:rsidRPr="004A372F">
      <w:rPr>
        <w:rFonts w:ascii="Times New Roman" w:hAnsi="Times New Roman" w:cs="Times New Roman"/>
        <w:sz w:val="20"/>
      </w:rPr>
      <w:t>No. 139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6EFC"/>
    <w:rsid w:val="00046878"/>
    <w:rsid w:val="000B02F6"/>
    <w:rsid w:val="001101AD"/>
    <w:rsid w:val="00177C8B"/>
    <w:rsid w:val="001A20A3"/>
    <w:rsid w:val="00274C7D"/>
    <w:rsid w:val="00274D54"/>
    <w:rsid w:val="002B0E23"/>
    <w:rsid w:val="002B105C"/>
    <w:rsid w:val="002C3E9C"/>
    <w:rsid w:val="002C4095"/>
    <w:rsid w:val="002D203B"/>
    <w:rsid w:val="00307325"/>
    <w:rsid w:val="003156F4"/>
    <w:rsid w:val="0035154E"/>
    <w:rsid w:val="003B6A3F"/>
    <w:rsid w:val="003C320F"/>
    <w:rsid w:val="003E5F71"/>
    <w:rsid w:val="003F41CB"/>
    <w:rsid w:val="00430C77"/>
    <w:rsid w:val="00436D02"/>
    <w:rsid w:val="004554C2"/>
    <w:rsid w:val="00464CDF"/>
    <w:rsid w:val="004A372F"/>
    <w:rsid w:val="005676C7"/>
    <w:rsid w:val="005A17B4"/>
    <w:rsid w:val="005D062E"/>
    <w:rsid w:val="00686487"/>
    <w:rsid w:val="006B4DF5"/>
    <w:rsid w:val="00701660"/>
    <w:rsid w:val="0071543A"/>
    <w:rsid w:val="007164B1"/>
    <w:rsid w:val="00716EFC"/>
    <w:rsid w:val="007253A1"/>
    <w:rsid w:val="00763053"/>
    <w:rsid w:val="008A28D0"/>
    <w:rsid w:val="008B18CB"/>
    <w:rsid w:val="009A301A"/>
    <w:rsid w:val="009D4A0A"/>
    <w:rsid w:val="00A12CFC"/>
    <w:rsid w:val="00A90A61"/>
    <w:rsid w:val="00AB270B"/>
    <w:rsid w:val="00B319A3"/>
    <w:rsid w:val="00B35750"/>
    <w:rsid w:val="00C73101"/>
    <w:rsid w:val="00CC2A0A"/>
    <w:rsid w:val="00DC0B55"/>
    <w:rsid w:val="00DC0EC8"/>
    <w:rsid w:val="00DE5BC0"/>
    <w:rsid w:val="00E638A1"/>
    <w:rsid w:val="00EF5F52"/>
    <w:rsid w:val="00FB3CA9"/>
    <w:rsid w:val="00FD51B7"/>
    <w:rsid w:val="00FD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16EF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16EF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16EF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16EF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16EF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16EF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16EFC"/>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716EFC"/>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716EFC"/>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716EFC"/>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716EFC"/>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716EFC"/>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716EFC"/>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716EFC"/>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716EFC"/>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716EFC"/>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716EFC"/>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716EFC"/>
    <w:pPr>
      <w:spacing w:after="0" w:line="240" w:lineRule="auto"/>
    </w:pPr>
    <w:rPr>
      <w:rFonts w:ascii="Times New Roman" w:eastAsia="Times New Roman" w:hAnsi="Times New Roman" w:cs="Times New Roman"/>
      <w:sz w:val="20"/>
      <w:szCs w:val="20"/>
    </w:rPr>
  </w:style>
  <w:style w:type="character" w:customStyle="1" w:styleId="CharStyle27">
    <w:name w:val="CharStyle27"/>
    <w:basedOn w:val="DefaultParagraphFont"/>
    <w:rsid w:val="00716EFC"/>
    <w:rPr>
      <w:rFonts w:ascii="Times New Roman" w:eastAsia="Times New Roman" w:hAnsi="Times New Roman" w:cs="Times New Roman"/>
      <w:b/>
      <w:bCs/>
      <w:i w:val="0"/>
      <w:iCs w:val="0"/>
      <w:smallCaps w:val="0"/>
      <w:sz w:val="24"/>
      <w:szCs w:val="24"/>
    </w:rPr>
  </w:style>
  <w:style w:type="character" w:customStyle="1" w:styleId="CharStyle29">
    <w:name w:val="CharStyle29"/>
    <w:basedOn w:val="DefaultParagraphFont"/>
    <w:rsid w:val="00716EFC"/>
    <w:rPr>
      <w:rFonts w:ascii="Times New Roman" w:eastAsia="Times New Roman" w:hAnsi="Times New Roman" w:cs="Times New Roman"/>
      <w:b w:val="0"/>
      <w:bCs w:val="0"/>
      <w:i/>
      <w:iCs/>
      <w:smallCaps w:val="0"/>
      <w:sz w:val="22"/>
      <w:szCs w:val="22"/>
    </w:rPr>
  </w:style>
  <w:style w:type="character" w:customStyle="1" w:styleId="CharStyle32">
    <w:name w:val="CharStyle32"/>
    <w:basedOn w:val="DefaultParagraphFont"/>
    <w:rsid w:val="00716EFC"/>
    <w:rPr>
      <w:rFonts w:ascii="Times New Roman" w:eastAsia="Times New Roman" w:hAnsi="Times New Roman" w:cs="Times New Roman"/>
      <w:b w:val="0"/>
      <w:bCs w:val="0"/>
      <w:i w:val="0"/>
      <w:iCs w:val="0"/>
      <w:smallCaps w:val="0"/>
      <w:sz w:val="22"/>
      <w:szCs w:val="22"/>
    </w:rPr>
  </w:style>
  <w:style w:type="character" w:customStyle="1" w:styleId="CharStyle33">
    <w:name w:val="CharStyle33"/>
    <w:basedOn w:val="DefaultParagraphFont"/>
    <w:rsid w:val="00716EFC"/>
    <w:rPr>
      <w:rFonts w:ascii="Times New Roman" w:eastAsia="Times New Roman" w:hAnsi="Times New Roman" w:cs="Times New Roman"/>
      <w:b/>
      <w:bCs/>
      <w:i w:val="0"/>
      <w:iCs w:val="0"/>
      <w:smallCaps w:val="0"/>
      <w:spacing w:val="-10"/>
      <w:sz w:val="34"/>
      <w:szCs w:val="34"/>
    </w:rPr>
  </w:style>
  <w:style w:type="character" w:customStyle="1" w:styleId="CharStyle34">
    <w:name w:val="CharStyle34"/>
    <w:basedOn w:val="DefaultParagraphFont"/>
    <w:rsid w:val="00716EFC"/>
    <w:rPr>
      <w:rFonts w:ascii="Times New Roman" w:eastAsia="Times New Roman" w:hAnsi="Times New Roman" w:cs="Times New Roman"/>
      <w:b/>
      <w:bCs/>
      <w:i w:val="0"/>
      <w:iCs w:val="0"/>
      <w:smallCaps w:val="0"/>
      <w:spacing w:val="-10"/>
      <w:sz w:val="24"/>
      <w:szCs w:val="24"/>
    </w:rPr>
  </w:style>
  <w:style w:type="character" w:customStyle="1" w:styleId="CharStyle43">
    <w:name w:val="CharStyle43"/>
    <w:basedOn w:val="DefaultParagraphFont"/>
    <w:rsid w:val="00716EFC"/>
    <w:rPr>
      <w:rFonts w:ascii="Times New Roman" w:eastAsia="Times New Roman" w:hAnsi="Times New Roman" w:cs="Times New Roman"/>
      <w:b/>
      <w:bCs/>
      <w:i w:val="0"/>
      <w:iCs w:val="0"/>
      <w:smallCaps w:val="0"/>
      <w:sz w:val="14"/>
      <w:szCs w:val="14"/>
    </w:rPr>
  </w:style>
  <w:style w:type="character" w:customStyle="1" w:styleId="CharStyle51">
    <w:name w:val="CharStyle51"/>
    <w:basedOn w:val="DefaultParagraphFont"/>
    <w:rsid w:val="00716EFC"/>
    <w:rPr>
      <w:rFonts w:ascii="Sylfaen" w:eastAsia="Sylfaen" w:hAnsi="Sylfaen" w:cs="Sylfaen"/>
      <w:b/>
      <w:bCs/>
      <w:i w:val="0"/>
      <w:iCs w:val="0"/>
      <w:smallCaps w:val="0"/>
      <w:sz w:val="50"/>
      <w:szCs w:val="50"/>
    </w:rPr>
  </w:style>
  <w:style w:type="character" w:customStyle="1" w:styleId="CharStyle66">
    <w:name w:val="CharStyle66"/>
    <w:basedOn w:val="DefaultParagraphFont"/>
    <w:rsid w:val="00716EFC"/>
    <w:rPr>
      <w:rFonts w:ascii="Times New Roman" w:eastAsia="Times New Roman" w:hAnsi="Times New Roman" w:cs="Times New Roman"/>
      <w:b/>
      <w:bCs/>
      <w:i w:val="0"/>
      <w:iCs w:val="0"/>
      <w:smallCaps/>
      <w:sz w:val="22"/>
      <w:szCs w:val="22"/>
    </w:rPr>
  </w:style>
  <w:style w:type="character" w:customStyle="1" w:styleId="CharStyle88">
    <w:name w:val="CharStyle88"/>
    <w:basedOn w:val="DefaultParagraphFont"/>
    <w:rsid w:val="00716EFC"/>
    <w:rPr>
      <w:rFonts w:ascii="Times New Roman" w:eastAsia="Times New Roman" w:hAnsi="Times New Roman" w:cs="Times New Roman"/>
      <w:b/>
      <w:bCs/>
      <w:i w:val="0"/>
      <w:iCs w:val="0"/>
      <w:smallCaps w:val="0"/>
      <w:sz w:val="10"/>
      <w:szCs w:val="10"/>
    </w:rPr>
  </w:style>
  <w:style w:type="paragraph" w:styleId="Header">
    <w:name w:val="header"/>
    <w:basedOn w:val="Normal"/>
    <w:link w:val="HeaderChar"/>
    <w:uiPriority w:val="99"/>
    <w:unhideWhenUsed/>
    <w:rsid w:val="004A3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72F"/>
  </w:style>
  <w:style w:type="paragraph" w:styleId="Footer">
    <w:name w:val="footer"/>
    <w:basedOn w:val="Normal"/>
    <w:link w:val="FooterChar"/>
    <w:uiPriority w:val="99"/>
    <w:semiHidden/>
    <w:unhideWhenUsed/>
    <w:rsid w:val="004A37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37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48</cp:revision>
  <dcterms:created xsi:type="dcterms:W3CDTF">2017-05-12T09:17:00Z</dcterms:created>
  <dcterms:modified xsi:type="dcterms:W3CDTF">2019-04-15T23:56:00Z</dcterms:modified>
</cp:coreProperties>
</file>