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53" w:rsidRPr="00E95615" w:rsidRDefault="00BE2A54" w:rsidP="00C70B5A">
      <w:pPr>
        <w:spacing w:before="1200" w:after="0" w:line="240" w:lineRule="auto"/>
        <w:jc w:val="center"/>
        <w:rPr>
          <w:rFonts w:ascii="Times New Roman" w:hAnsi="Times New Roman" w:cs="Times New Roman"/>
          <w:sz w:val="36"/>
        </w:rPr>
      </w:pPr>
      <w:r w:rsidRPr="00E95615">
        <w:rPr>
          <w:rFonts w:ascii="Times New Roman" w:hAnsi="Times New Roman" w:cs="Times New Roman"/>
          <w:b/>
          <w:sz w:val="36"/>
        </w:rPr>
        <w:t>Commonwealth Banks Act 1973</w:t>
      </w:r>
    </w:p>
    <w:p w:rsidR="00B62A53" w:rsidRDefault="00BE2A54" w:rsidP="00E9561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615">
        <w:rPr>
          <w:rFonts w:ascii="Times New Roman" w:hAnsi="Times New Roman" w:cs="Times New Roman"/>
          <w:b/>
          <w:sz w:val="28"/>
        </w:rPr>
        <w:t>No. 18 of 1973</w:t>
      </w:r>
    </w:p>
    <w:p w:rsidR="00E95615" w:rsidRPr="00FA69CC" w:rsidRDefault="00E95615" w:rsidP="00E95615">
      <w:pPr>
        <w:pBdr>
          <w:bottom w:val="thickThinSmallGap" w:sz="12" w:space="1" w:color="auto"/>
        </w:pBdr>
        <w:spacing w:after="120" w:line="240" w:lineRule="auto"/>
        <w:jc w:val="center"/>
        <w:rPr>
          <w:rFonts w:ascii="Times New Roman" w:hAnsi="Times New Roman" w:cs="Times New Roman"/>
        </w:rPr>
      </w:pPr>
    </w:p>
    <w:p w:rsidR="00B62A53" w:rsidRPr="00E95615" w:rsidRDefault="00BE2A54" w:rsidP="00E95615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E95615">
        <w:rPr>
          <w:rFonts w:ascii="Times New Roman" w:hAnsi="Times New Roman" w:cs="Times New Roman"/>
          <w:b/>
          <w:sz w:val="28"/>
        </w:rPr>
        <w:t>AN ACT</w:t>
      </w:r>
    </w:p>
    <w:p w:rsidR="00B62A53" w:rsidRPr="00E95615" w:rsidRDefault="00B62A53" w:rsidP="00E95615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E95615">
        <w:rPr>
          <w:rFonts w:ascii="Times New Roman" w:hAnsi="Times New Roman" w:cs="Times New Roman"/>
          <w:sz w:val="26"/>
        </w:rPr>
        <w:t xml:space="preserve">To amend the </w:t>
      </w:r>
      <w:r w:rsidR="00BE2A54" w:rsidRPr="00E95615">
        <w:rPr>
          <w:rFonts w:ascii="Times New Roman" w:hAnsi="Times New Roman" w:cs="Times New Roman"/>
          <w:i/>
          <w:sz w:val="26"/>
        </w:rPr>
        <w:t xml:space="preserve">Commonwealth Banks Act </w:t>
      </w:r>
      <w:r w:rsidRPr="00E95615">
        <w:rPr>
          <w:rFonts w:ascii="Times New Roman" w:hAnsi="Times New Roman" w:cs="Times New Roman"/>
          <w:sz w:val="26"/>
        </w:rPr>
        <w:t>1959</w:t>
      </w:r>
      <w:r w:rsidR="00E95615" w:rsidRPr="00E95615">
        <w:rPr>
          <w:rFonts w:ascii="Times New Roman" w:hAnsi="Times New Roman" w:cs="Times New Roman"/>
          <w:sz w:val="26"/>
        </w:rPr>
        <w:t>–</w:t>
      </w:r>
      <w:r w:rsidRPr="00E95615">
        <w:rPr>
          <w:rFonts w:ascii="Times New Roman" w:hAnsi="Times New Roman" w:cs="Times New Roman"/>
          <w:sz w:val="26"/>
        </w:rPr>
        <w:t>1968 to remove the Limitation on the Amount of Housing Loans to Individuals.</w:t>
      </w:r>
    </w:p>
    <w:p w:rsidR="00B62A53" w:rsidRPr="00E95615" w:rsidRDefault="00BE2A54" w:rsidP="00E95615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5615">
        <w:rPr>
          <w:rFonts w:ascii="Times New Roman" w:hAnsi="Times New Roman" w:cs="Times New Roman"/>
          <w:sz w:val="26"/>
          <w:szCs w:val="26"/>
        </w:rPr>
        <w:t>[</w:t>
      </w:r>
      <w:r w:rsidRPr="00E95615">
        <w:rPr>
          <w:rFonts w:ascii="Times New Roman" w:hAnsi="Times New Roman" w:cs="Times New Roman"/>
          <w:i/>
          <w:sz w:val="26"/>
          <w:szCs w:val="26"/>
        </w:rPr>
        <w:t>Assented to 11 April 1973</w:t>
      </w:r>
      <w:r w:rsidR="00E95615" w:rsidRPr="00E95615">
        <w:rPr>
          <w:rFonts w:ascii="Times New Roman" w:hAnsi="Times New Roman" w:cs="Times New Roman"/>
          <w:sz w:val="26"/>
          <w:szCs w:val="26"/>
        </w:rPr>
        <w:t>]</w:t>
      </w:r>
    </w:p>
    <w:p w:rsidR="00B62A53" w:rsidRPr="00EB614E" w:rsidRDefault="00B62A53" w:rsidP="00E95615">
      <w:pPr>
        <w:spacing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EB614E">
        <w:rPr>
          <w:rFonts w:ascii="Times New Roman" w:hAnsi="Times New Roman" w:cs="Times New Roman"/>
        </w:rPr>
        <w:t>BE IT ENACTED by the Queen, the Senate and the House of Representatives of Australia, as fo</w:t>
      </w:r>
      <w:r w:rsidR="00FA69CC" w:rsidRPr="00EB614E">
        <w:rPr>
          <w:rFonts w:ascii="Times New Roman" w:hAnsi="Times New Roman" w:cs="Times New Roman"/>
        </w:rPr>
        <w:t>ll</w:t>
      </w:r>
      <w:r w:rsidRPr="00EB614E">
        <w:rPr>
          <w:rFonts w:ascii="Times New Roman" w:hAnsi="Times New Roman" w:cs="Times New Roman"/>
        </w:rPr>
        <w:t>ows:—</w:t>
      </w:r>
    </w:p>
    <w:p w:rsidR="00B62A53" w:rsidRPr="00FA69CC" w:rsidRDefault="00BE2A54" w:rsidP="00FA69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A69CC">
        <w:rPr>
          <w:rFonts w:ascii="Times New Roman" w:hAnsi="Times New Roman" w:cs="Times New Roman"/>
          <w:b/>
          <w:sz w:val="20"/>
        </w:rPr>
        <w:t>Short title and citation.</w:t>
      </w:r>
    </w:p>
    <w:p w:rsidR="00B62A53" w:rsidRPr="00BE2A54" w:rsidRDefault="00BE2A54" w:rsidP="00FA69CC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E2A54">
        <w:rPr>
          <w:rFonts w:ascii="Times New Roman" w:hAnsi="Times New Roman" w:cs="Times New Roman"/>
          <w:b/>
        </w:rPr>
        <w:t>1.</w:t>
      </w:r>
      <w:r w:rsidR="00FA69CC">
        <w:rPr>
          <w:rFonts w:ascii="Times New Roman" w:hAnsi="Times New Roman" w:cs="Times New Roman"/>
          <w:b/>
        </w:rPr>
        <w:t xml:space="preserve"> </w:t>
      </w:r>
      <w:r w:rsidR="00B62A53" w:rsidRPr="00BE2A54">
        <w:rPr>
          <w:rFonts w:ascii="Times New Roman" w:hAnsi="Times New Roman" w:cs="Times New Roman"/>
        </w:rPr>
        <w:t>(1)</w:t>
      </w:r>
      <w:r w:rsidR="00FA69CC">
        <w:rPr>
          <w:rFonts w:ascii="Times New Roman" w:hAnsi="Times New Roman" w:cs="Times New Roman"/>
        </w:rPr>
        <w:tab/>
      </w:r>
      <w:r w:rsidR="00B62A53" w:rsidRPr="00BE2A54">
        <w:rPr>
          <w:rFonts w:ascii="Times New Roman" w:hAnsi="Times New Roman" w:cs="Times New Roman"/>
        </w:rPr>
        <w:t xml:space="preserve">This Act may be cited as the </w:t>
      </w:r>
      <w:r w:rsidRPr="00BE2A54">
        <w:rPr>
          <w:rFonts w:ascii="Times New Roman" w:hAnsi="Times New Roman" w:cs="Times New Roman"/>
          <w:i/>
        </w:rPr>
        <w:t xml:space="preserve">Commonwealth Banks Act </w:t>
      </w:r>
      <w:r w:rsidR="00B62A53" w:rsidRPr="00BE2A54">
        <w:rPr>
          <w:rFonts w:ascii="Times New Roman" w:hAnsi="Times New Roman" w:cs="Times New Roman"/>
        </w:rPr>
        <w:t>1973.</w:t>
      </w:r>
    </w:p>
    <w:p w:rsidR="00B62A53" w:rsidRPr="00BE2A54" w:rsidRDefault="00E95615" w:rsidP="00FA69CC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B62A53" w:rsidRPr="00BE2A54">
        <w:rPr>
          <w:rFonts w:ascii="Times New Roman" w:hAnsi="Times New Roman" w:cs="Times New Roman"/>
        </w:rPr>
        <w:t xml:space="preserve">The </w:t>
      </w:r>
      <w:r w:rsidR="00BE2A54" w:rsidRPr="00BE2A54">
        <w:rPr>
          <w:rFonts w:ascii="Times New Roman" w:hAnsi="Times New Roman" w:cs="Times New Roman"/>
          <w:i/>
        </w:rPr>
        <w:t xml:space="preserve">Commonwealth Banks Act </w:t>
      </w:r>
      <w:r w:rsidR="00B62A53" w:rsidRPr="00BE2A54">
        <w:rPr>
          <w:rFonts w:ascii="Times New Roman" w:hAnsi="Times New Roman" w:cs="Times New Roman"/>
        </w:rPr>
        <w:t>1959</w:t>
      </w:r>
      <w:r>
        <w:rPr>
          <w:rFonts w:ascii="Times New Roman" w:hAnsi="Times New Roman" w:cs="Times New Roman"/>
        </w:rPr>
        <w:t>–</w:t>
      </w:r>
      <w:r w:rsidR="00EB614E">
        <w:rPr>
          <w:rFonts w:ascii="Times New Roman" w:hAnsi="Times New Roman" w:cs="Times New Roman"/>
        </w:rPr>
        <w:t>1968,</w:t>
      </w:r>
      <w:r w:rsidR="00B62A53" w:rsidRPr="00BE2A54">
        <w:rPr>
          <w:rFonts w:ascii="Times New Roman" w:hAnsi="Times New Roman" w:cs="Times New Roman"/>
        </w:rPr>
        <w:t xml:space="preserve"> as amended by this Act, may be cited as the </w:t>
      </w:r>
      <w:r w:rsidR="00BE2A54" w:rsidRPr="00BE2A54">
        <w:rPr>
          <w:rFonts w:ascii="Times New Roman" w:hAnsi="Times New Roman" w:cs="Times New Roman"/>
          <w:i/>
        </w:rPr>
        <w:t xml:space="preserve">Commonwealth Banks Act </w:t>
      </w:r>
      <w:r w:rsidR="00B62A53" w:rsidRPr="00BE2A54">
        <w:rPr>
          <w:rFonts w:ascii="Times New Roman" w:hAnsi="Times New Roman" w:cs="Times New Roman"/>
        </w:rPr>
        <w:t>1959</w:t>
      </w:r>
      <w:r>
        <w:rPr>
          <w:rFonts w:ascii="Times New Roman" w:hAnsi="Times New Roman" w:cs="Times New Roman"/>
        </w:rPr>
        <w:t>–</w:t>
      </w:r>
      <w:r w:rsidR="00B62A53" w:rsidRPr="00BE2A54">
        <w:rPr>
          <w:rFonts w:ascii="Times New Roman" w:hAnsi="Times New Roman" w:cs="Times New Roman"/>
        </w:rPr>
        <w:t>1973.</w:t>
      </w:r>
    </w:p>
    <w:p w:rsidR="00B62A53" w:rsidRPr="00F96C24" w:rsidRDefault="00BE2A54" w:rsidP="00F96C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6C24">
        <w:rPr>
          <w:rFonts w:ascii="Times New Roman" w:hAnsi="Times New Roman" w:cs="Times New Roman"/>
          <w:b/>
          <w:sz w:val="20"/>
        </w:rPr>
        <w:t>Commencement.</w:t>
      </w:r>
    </w:p>
    <w:p w:rsidR="00B62A53" w:rsidRPr="00BE2A54" w:rsidRDefault="00BE2A54" w:rsidP="00E956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E2A54">
        <w:rPr>
          <w:rFonts w:ascii="Times New Roman" w:hAnsi="Times New Roman" w:cs="Times New Roman"/>
          <w:b/>
        </w:rPr>
        <w:t>2.</w:t>
      </w:r>
      <w:r w:rsidR="00E95615">
        <w:rPr>
          <w:rFonts w:ascii="Times New Roman" w:hAnsi="Times New Roman" w:cs="Times New Roman"/>
        </w:rPr>
        <w:tab/>
      </w:r>
      <w:r w:rsidR="00B62A53" w:rsidRPr="00BE2A5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62A53" w:rsidRPr="00F96C24" w:rsidRDefault="00BE2A54" w:rsidP="00F96C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6C24">
        <w:rPr>
          <w:rFonts w:ascii="Times New Roman" w:hAnsi="Times New Roman" w:cs="Times New Roman"/>
          <w:b/>
          <w:sz w:val="20"/>
        </w:rPr>
        <w:t>Amount of loans.</w:t>
      </w:r>
    </w:p>
    <w:p w:rsidR="00B62A53" w:rsidRDefault="00BE2A54" w:rsidP="00E956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E2A54">
        <w:rPr>
          <w:rFonts w:ascii="Times New Roman" w:hAnsi="Times New Roman" w:cs="Times New Roman"/>
          <w:b/>
        </w:rPr>
        <w:t>3.</w:t>
      </w:r>
      <w:r w:rsidR="00E95615">
        <w:rPr>
          <w:rFonts w:ascii="Times New Roman" w:hAnsi="Times New Roman" w:cs="Times New Roman"/>
        </w:rPr>
        <w:tab/>
      </w:r>
      <w:r w:rsidR="00B62A53" w:rsidRPr="00BE2A54">
        <w:rPr>
          <w:rFonts w:ascii="Times New Roman" w:hAnsi="Times New Roman" w:cs="Times New Roman"/>
        </w:rPr>
        <w:t xml:space="preserve">Section 66 of the </w:t>
      </w:r>
      <w:r w:rsidRPr="00BE2A54">
        <w:rPr>
          <w:rFonts w:ascii="Times New Roman" w:hAnsi="Times New Roman" w:cs="Times New Roman"/>
          <w:i/>
        </w:rPr>
        <w:t xml:space="preserve">Commonwealth Banks Act </w:t>
      </w:r>
      <w:r w:rsidR="00B62A53" w:rsidRPr="00BE2A54">
        <w:rPr>
          <w:rFonts w:ascii="Times New Roman" w:hAnsi="Times New Roman" w:cs="Times New Roman"/>
        </w:rPr>
        <w:t>1959</w:t>
      </w:r>
      <w:r w:rsidR="00E95615">
        <w:rPr>
          <w:rFonts w:ascii="Times New Roman" w:hAnsi="Times New Roman" w:cs="Times New Roman"/>
        </w:rPr>
        <w:t>–</w:t>
      </w:r>
      <w:r w:rsidR="00B62A53" w:rsidRPr="00BE2A54">
        <w:rPr>
          <w:rFonts w:ascii="Times New Roman" w:hAnsi="Times New Roman" w:cs="Times New Roman"/>
        </w:rPr>
        <w:t>1968 is repealed.</w:t>
      </w:r>
      <w:bookmarkStart w:id="0" w:name="_GoBack"/>
      <w:bookmarkEnd w:id="0"/>
    </w:p>
    <w:sectPr w:rsidR="00B62A53" w:rsidSect="00BE2A54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2A53"/>
    <w:rsid w:val="001C646A"/>
    <w:rsid w:val="008734E9"/>
    <w:rsid w:val="00B62A53"/>
    <w:rsid w:val="00BE2A54"/>
    <w:rsid w:val="00C70B5A"/>
    <w:rsid w:val="00D24D34"/>
    <w:rsid w:val="00E95615"/>
    <w:rsid w:val="00EB614E"/>
    <w:rsid w:val="00F96C24"/>
    <w:rsid w:val="00F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8">
    <w:name w:val="Style338"/>
    <w:basedOn w:val="Normal"/>
    <w:rsid w:val="00B6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288">
    <w:name w:val="CharStyle288"/>
    <w:basedOn w:val="DefaultParagraphFont"/>
    <w:rsid w:val="00B62A5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89">
    <w:name w:val="CharStyle489"/>
    <w:basedOn w:val="DefaultParagraphFont"/>
    <w:rsid w:val="00B62A53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611">
    <w:name w:val="CharStyle611"/>
    <w:basedOn w:val="DefaultParagraphFont"/>
    <w:rsid w:val="00B62A53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614">
    <w:name w:val="CharStyle614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616">
    <w:name w:val="CharStyle616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37">
    <w:name w:val="CharStyle637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93">
    <w:name w:val="CharStyle693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14">
    <w:name w:val="CharStyle714"/>
    <w:basedOn w:val="DefaultParagraphFont"/>
    <w:rsid w:val="00B62A5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2017-05-12T09:39:00Z</dcterms:created>
  <dcterms:modified xsi:type="dcterms:W3CDTF">2019-04-30T04:08:00Z</dcterms:modified>
</cp:coreProperties>
</file>