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F9" w:rsidRPr="00802D57" w:rsidRDefault="000B3283" w:rsidP="004F3D47">
      <w:pPr>
        <w:shd w:val="clear" w:color="auto" w:fill="FFFFFF"/>
        <w:spacing w:after="120"/>
        <w:ind w:left="1728" w:right="1728"/>
        <w:jc w:val="center"/>
        <w:rPr>
          <w:sz w:val="32"/>
          <w:szCs w:val="24"/>
        </w:rPr>
      </w:pPr>
      <w:r w:rsidRPr="00802D57">
        <w:rPr>
          <w:b/>
          <w:bCs/>
          <w:sz w:val="32"/>
          <w:szCs w:val="24"/>
        </w:rPr>
        <w:t>CONSTITUTION ALTERATION (REFERENDUMS) 1977</w:t>
      </w:r>
    </w:p>
    <w:p w:rsidR="00741AF9" w:rsidRPr="004F3D47" w:rsidRDefault="000B3283" w:rsidP="004F3D47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4F3D47">
        <w:rPr>
          <w:b/>
          <w:bCs/>
          <w:sz w:val="28"/>
          <w:szCs w:val="24"/>
        </w:rPr>
        <w:t>No. 84 of 1977</w:t>
      </w:r>
    </w:p>
    <w:p w:rsidR="00741AF9" w:rsidRPr="004F3D47" w:rsidRDefault="000B3283" w:rsidP="004F3D47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4F3D47">
        <w:rPr>
          <w:sz w:val="24"/>
          <w:szCs w:val="24"/>
        </w:rPr>
        <w:t>An Act to alter the Constitution so as to allow Electors in Territories, as well as Electors in the States, to vote at Referendums on Proposed Laws to alter the Constitution.</w:t>
      </w:r>
    </w:p>
    <w:p w:rsidR="00741AF9" w:rsidRPr="004F3D47" w:rsidRDefault="000B3283" w:rsidP="00275886">
      <w:pPr>
        <w:shd w:val="clear" w:color="auto" w:fill="FFFFFF"/>
        <w:spacing w:after="120"/>
        <w:ind w:firstLine="288"/>
        <w:jc w:val="both"/>
        <w:rPr>
          <w:sz w:val="24"/>
          <w:szCs w:val="24"/>
        </w:rPr>
      </w:pPr>
      <w:r w:rsidRPr="004F3D47">
        <w:rPr>
          <w:sz w:val="24"/>
          <w:szCs w:val="24"/>
        </w:rPr>
        <w:t>BE IT ENACTED by the Queen, and the Senate and House of Representatives of the Commonwealth of Australia, with the approval of the electors, as required by the Constitution, as follows:</w:t>
      </w:r>
      <w:r w:rsidRPr="004F3D47">
        <w:rPr>
          <w:rFonts w:eastAsia="Times New Roman"/>
          <w:sz w:val="24"/>
          <w:szCs w:val="24"/>
        </w:rPr>
        <w:t>—</w:t>
      </w:r>
    </w:p>
    <w:p w:rsidR="00741AF9" w:rsidRPr="002E6C3A" w:rsidRDefault="000B3283" w:rsidP="002E6C3A">
      <w:pPr>
        <w:shd w:val="clear" w:color="auto" w:fill="FFFFFF"/>
        <w:spacing w:before="120" w:after="60"/>
        <w:jc w:val="both"/>
        <w:rPr>
          <w:b/>
          <w:szCs w:val="24"/>
        </w:rPr>
      </w:pPr>
      <w:r w:rsidRPr="002E6C3A">
        <w:rPr>
          <w:b/>
          <w:szCs w:val="24"/>
        </w:rPr>
        <w:t>Short title.</w:t>
      </w:r>
    </w:p>
    <w:p w:rsidR="00741AF9" w:rsidRPr="004F3D47" w:rsidRDefault="000B3283" w:rsidP="002E6C3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F3D47">
        <w:rPr>
          <w:b/>
          <w:bCs/>
          <w:sz w:val="24"/>
          <w:szCs w:val="24"/>
        </w:rPr>
        <w:t>1.</w:t>
      </w:r>
      <w:r w:rsidRPr="004F3D47">
        <w:rPr>
          <w:sz w:val="24"/>
          <w:szCs w:val="24"/>
        </w:rPr>
        <w:t xml:space="preserve"> This Act may be cited as the </w:t>
      </w:r>
      <w:r w:rsidRPr="004F3D47">
        <w:rPr>
          <w:i/>
          <w:iCs/>
          <w:sz w:val="24"/>
          <w:szCs w:val="24"/>
        </w:rPr>
        <w:t xml:space="preserve">Constitution Alteration </w:t>
      </w:r>
      <w:r w:rsidR="0044310D" w:rsidRPr="004F3D47">
        <w:rPr>
          <w:iCs/>
          <w:sz w:val="24"/>
          <w:szCs w:val="24"/>
        </w:rPr>
        <w:t>(</w:t>
      </w:r>
      <w:r w:rsidRPr="004F3D47">
        <w:rPr>
          <w:i/>
          <w:iCs/>
          <w:sz w:val="24"/>
          <w:szCs w:val="24"/>
        </w:rPr>
        <w:t>Referendums</w:t>
      </w:r>
      <w:r w:rsidR="0044310D" w:rsidRPr="004F3D47">
        <w:rPr>
          <w:iCs/>
          <w:sz w:val="24"/>
          <w:szCs w:val="24"/>
        </w:rPr>
        <w:t>)</w:t>
      </w:r>
      <w:r w:rsidRPr="004F3D47">
        <w:rPr>
          <w:i/>
          <w:iCs/>
          <w:sz w:val="24"/>
          <w:szCs w:val="24"/>
        </w:rPr>
        <w:t xml:space="preserve"> </w:t>
      </w:r>
      <w:r w:rsidRPr="004F3D47">
        <w:rPr>
          <w:sz w:val="24"/>
          <w:szCs w:val="24"/>
        </w:rPr>
        <w:t>1977.</w:t>
      </w:r>
    </w:p>
    <w:p w:rsidR="00741AF9" w:rsidRPr="002E6C3A" w:rsidRDefault="000B3283" w:rsidP="002E6C3A">
      <w:pPr>
        <w:shd w:val="clear" w:color="auto" w:fill="FFFFFF"/>
        <w:spacing w:before="120" w:after="60"/>
        <w:jc w:val="both"/>
        <w:rPr>
          <w:b/>
          <w:szCs w:val="24"/>
        </w:rPr>
      </w:pPr>
      <w:r w:rsidRPr="002E6C3A">
        <w:rPr>
          <w:b/>
          <w:szCs w:val="24"/>
        </w:rPr>
        <w:t>Mode of altering the Constitution.</w:t>
      </w:r>
    </w:p>
    <w:p w:rsidR="00741AF9" w:rsidRPr="004F3D47" w:rsidRDefault="000B3283" w:rsidP="002E6C3A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F3D47">
        <w:rPr>
          <w:b/>
          <w:bCs/>
          <w:sz w:val="24"/>
          <w:szCs w:val="24"/>
        </w:rPr>
        <w:t>2.</w:t>
      </w:r>
      <w:r w:rsidRPr="004F3D47">
        <w:rPr>
          <w:sz w:val="24"/>
          <w:szCs w:val="24"/>
        </w:rPr>
        <w:t xml:space="preserve"> Section 128 of the Constitution is altered</w:t>
      </w:r>
      <w:r w:rsidRPr="004F3D47">
        <w:rPr>
          <w:rFonts w:eastAsia="Times New Roman"/>
          <w:sz w:val="24"/>
          <w:szCs w:val="24"/>
        </w:rPr>
        <w:t>—</w:t>
      </w:r>
    </w:p>
    <w:p w:rsidR="00741AF9" w:rsidRPr="004F3D47" w:rsidRDefault="000B3283" w:rsidP="002E6C3A">
      <w:pPr>
        <w:shd w:val="clear" w:color="auto" w:fill="FFFFFF"/>
        <w:spacing w:before="60" w:after="60"/>
        <w:ind w:left="576" w:hanging="288"/>
        <w:jc w:val="both"/>
        <w:rPr>
          <w:sz w:val="24"/>
          <w:szCs w:val="24"/>
        </w:rPr>
      </w:pPr>
      <w:r w:rsidRPr="004F3D47">
        <w:rPr>
          <w:sz w:val="24"/>
          <w:szCs w:val="24"/>
        </w:rPr>
        <w:t xml:space="preserve">(a) by inserting after the words </w:t>
      </w:r>
      <w:r w:rsidR="0044310D" w:rsidRPr="004F3D47">
        <w:rPr>
          <w:sz w:val="24"/>
          <w:szCs w:val="24"/>
        </w:rPr>
        <w:t>“</w:t>
      </w:r>
      <w:r w:rsidRPr="004F3D47">
        <w:rPr>
          <w:sz w:val="24"/>
          <w:szCs w:val="24"/>
        </w:rPr>
        <w:t>in each State</w:t>
      </w:r>
      <w:r w:rsidR="0044310D" w:rsidRPr="004F3D47">
        <w:rPr>
          <w:sz w:val="24"/>
          <w:szCs w:val="24"/>
        </w:rPr>
        <w:t>”</w:t>
      </w:r>
      <w:r w:rsidRPr="004F3D47">
        <w:rPr>
          <w:sz w:val="24"/>
          <w:szCs w:val="24"/>
        </w:rPr>
        <w:t xml:space="preserve">, in both places where those words occur, the words </w:t>
      </w:r>
      <w:r w:rsidR="0044310D" w:rsidRPr="004F3D47">
        <w:rPr>
          <w:sz w:val="24"/>
          <w:szCs w:val="24"/>
        </w:rPr>
        <w:t>“</w:t>
      </w:r>
      <w:r w:rsidRPr="004F3D47">
        <w:rPr>
          <w:sz w:val="24"/>
          <w:szCs w:val="24"/>
        </w:rPr>
        <w:t>and Territory</w:t>
      </w:r>
      <w:r w:rsidR="0044310D" w:rsidRPr="004F3D47">
        <w:rPr>
          <w:sz w:val="24"/>
          <w:szCs w:val="24"/>
        </w:rPr>
        <w:t>”</w:t>
      </w:r>
      <w:r w:rsidRPr="004F3D47">
        <w:rPr>
          <w:sz w:val="24"/>
          <w:szCs w:val="24"/>
        </w:rPr>
        <w:t>; and</w:t>
      </w:r>
    </w:p>
    <w:p w:rsidR="00741AF9" w:rsidRPr="004F3D47" w:rsidRDefault="000B3283" w:rsidP="002E6C3A">
      <w:pPr>
        <w:shd w:val="clear" w:color="auto" w:fill="FFFFFF"/>
        <w:spacing w:before="60" w:after="60"/>
        <w:ind w:left="576" w:hanging="288"/>
        <w:jc w:val="both"/>
        <w:rPr>
          <w:sz w:val="24"/>
          <w:szCs w:val="24"/>
        </w:rPr>
      </w:pPr>
      <w:r w:rsidRPr="004F3D47">
        <w:rPr>
          <w:sz w:val="24"/>
          <w:szCs w:val="24"/>
        </w:rPr>
        <w:t>(b) by adding at the end t</w:t>
      </w:r>
      <w:r w:rsidR="008C2710">
        <w:rPr>
          <w:sz w:val="24"/>
          <w:szCs w:val="24"/>
        </w:rPr>
        <w:t>hereof the following paragraph:</w:t>
      </w:r>
      <w:r w:rsidRPr="004F3D47">
        <w:rPr>
          <w:rFonts w:eastAsia="Times New Roman"/>
          <w:sz w:val="24"/>
          <w:szCs w:val="24"/>
        </w:rPr>
        <w:t>—</w:t>
      </w:r>
    </w:p>
    <w:p w:rsidR="00741AF9" w:rsidRPr="004F3D47" w:rsidRDefault="0044310D" w:rsidP="002E6C3A">
      <w:pPr>
        <w:shd w:val="clear" w:color="auto" w:fill="FFFFFF"/>
        <w:spacing w:before="60" w:after="60"/>
        <w:ind w:left="288" w:firstLine="288"/>
        <w:jc w:val="both"/>
        <w:rPr>
          <w:sz w:val="24"/>
          <w:szCs w:val="24"/>
        </w:rPr>
      </w:pPr>
      <w:r w:rsidRPr="004F3D47">
        <w:rPr>
          <w:sz w:val="24"/>
          <w:szCs w:val="24"/>
        </w:rPr>
        <w:t>“</w:t>
      </w:r>
      <w:r w:rsidR="000B3283" w:rsidRPr="004F3D47">
        <w:rPr>
          <w:sz w:val="24"/>
          <w:szCs w:val="24"/>
        </w:rPr>
        <w:t xml:space="preserve">In this section, </w:t>
      </w:r>
      <w:r w:rsidRPr="004F3D47">
        <w:rPr>
          <w:sz w:val="24"/>
          <w:szCs w:val="24"/>
        </w:rPr>
        <w:t>‘</w:t>
      </w:r>
      <w:r w:rsidR="000B3283" w:rsidRPr="004F3D47">
        <w:rPr>
          <w:sz w:val="24"/>
          <w:szCs w:val="24"/>
        </w:rPr>
        <w:t>Territory</w:t>
      </w:r>
      <w:r w:rsidRPr="004F3D47">
        <w:rPr>
          <w:sz w:val="24"/>
          <w:szCs w:val="24"/>
        </w:rPr>
        <w:t>’</w:t>
      </w:r>
      <w:r w:rsidR="000B3283" w:rsidRPr="004F3D47">
        <w:rPr>
          <w:sz w:val="24"/>
          <w:szCs w:val="24"/>
        </w:rPr>
        <w:t xml:space="preserve"> means any territory referred to in section one hundred and twenty-two of this Constitution in respect of which there is in force a law allowing its representation in the House of Representatives.</w:t>
      </w:r>
      <w:r w:rsidRPr="004F3D47">
        <w:rPr>
          <w:sz w:val="24"/>
          <w:szCs w:val="24"/>
        </w:rPr>
        <w:t>”</w:t>
      </w:r>
      <w:r w:rsidR="000B3283" w:rsidRPr="004F3D47">
        <w:rPr>
          <w:sz w:val="24"/>
          <w:szCs w:val="24"/>
        </w:rPr>
        <w:t>.</w:t>
      </w:r>
    </w:p>
    <w:p w:rsidR="000B3283" w:rsidRPr="004F3D47" w:rsidRDefault="002E6C3A" w:rsidP="008C2710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9656" wp14:editId="0DE31086">
                <wp:simplePos x="0" y="0"/>
                <wp:positionH relativeFrom="column">
                  <wp:posOffset>28574</wp:posOffset>
                </wp:positionH>
                <wp:positionV relativeFrom="paragraph">
                  <wp:posOffset>168910</wp:posOffset>
                </wp:positionV>
                <wp:extent cx="6162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3.3pt" to="48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" strokecolor="black [3040]" strokeweight="1.5pt"/>
            </w:pict>
          </mc:Fallback>
        </mc:AlternateContent>
      </w:r>
      <w:bookmarkStart w:id="0" w:name="_GoBack"/>
      <w:bookmarkEnd w:id="0"/>
    </w:p>
    <w:sectPr w:rsidR="000B3283" w:rsidRPr="004F3D47" w:rsidSect="004F3D47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0D"/>
    <w:rsid w:val="000B3283"/>
    <w:rsid w:val="000F51B9"/>
    <w:rsid w:val="00275886"/>
    <w:rsid w:val="002E6C3A"/>
    <w:rsid w:val="0044310D"/>
    <w:rsid w:val="004F3D47"/>
    <w:rsid w:val="00525797"/>
    <w:rsid w:val="00533D05"/>
    <w:rsid w:val="00741AF9"/>
    <w:rsid w:val="00802D57"/>
    <w:rsid w:val="00805BA5"/>
    <w:rsid w:val="008C2710"/>
    <w:rsid w:val="00BD3ABB"/>
    <w:rsid w:val="00D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8</cp:revision>
  <dcterms:created xsi:type="dcterms:W3CDTF">2018-03-05T12:50:00Z</dcterms:created>
  <dcterms:modified xsi:type="dcterms:W3CDTF">2019-08-30T02:21:00Z</dcterms:modified>
</cp:coreProperties>
</file>