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13" w:rsidRPr="00BA31F0" w:rsidRDefault="00670513" w:rsidP="006D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4"/>
        </w:rPr>
      </w:pPr>
      <w:bookmarkStart w:id="0" w:name="_GoBack"/>
      <w:bookmarkEnd w:id="0"/>
      <w:r w:rsidRPr="00BA31F0">
        <w:rPr>
          <w:rFonts w:ascii="Times New Roman" w:eastAsia="Times New Roman" w:hAnsi="Times New Roman" w:cs="Times New Roman"/>
          <w:b/>
          <w:bCs/>
          <w:sz w:val="36"/>
        </w:rPr>
        <w:t>Wool Tax (No. 5) Amendment Act 1980</w:t>
      </w:r>
    </w:p>
    <w:p w:rsidR="00670513" w:rsidRPr="00BA31F0" w:rsidRDefault="00670513" w:rsidP="00383A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A31F0">
        <w:rPr>
          <w:rFonts w:ascii="Times New Roman" w:eastAsia="Times New Roman" w:hAnsi="Times New Roman" w:cs="Times New Roman"/>
          <w:b/>
          <w:bCs/>
          <w:sz w:val="28"/>
        </w:rPr>
        <w:t>No. 55 of 1980</w:t>
      </w:r>
    </w:p>
    <w:p w:rsidR="004D170F" w:rsidRPr="00BA31F0" w:rsidRDefault="004D170F" w:rsidP="006E4E45">
      <w:pPr>
        <w:pBdr>
          <w:bottom w:val="thickThinSmallGap" w:sz="12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"/>
          <w:szCs w:val="20"/>
        </w:rPr>
      </w:pPr>
    </w:p>
    <w:p w:rsidR="00670513" w:rsidRPr="00BA31F0" w:rsidRDefault="00670513" w:rsidP="006D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A31F0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BA31F0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Wool Tax Act </w:t>
      </w:r>
      <w:r w:rsidRPr="00DC3931">
        <w:rPr>
          <w:rFonts w:ascii="Times New Roman" w:eastAsia="Times New Roman" w:hAnsi="Times New Roman" w:cs="Times New Roman"/>
          <w:b/>
          <w:bCs/>
          <w:iCs/>
          <w:spacing w:val="20"/>
          <w:sz w:val="26"/>
        </w:rPr>
        <w:t>(</w:t>
      </w:r>
      <w:r w:rsidRPr="00BA31F0">
        <w:rPr>
          <w:rFonts w:ascii="Times New Roman" w:eastAsia="Times New Roman" w:hAnsi="Times New Roman" w:cs="Times New Roman"/>
          <w:b/>
          <w:bCs/>
          <w:i/>
          <w:iCs/>
          <w:spacing w:val="20"/>
          <w:sz w:val="26"/>
        </w:rPr>
        <w:t>No.</w:t>
      </w:r>
      <w:r w:rsidRPr="00BA31F0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 </w:t>
      </w:r>
      <w:r w:rsidRPr="00BA31F0">
        <w:rPr>
          <w:rFonts w:ascii="Times New Roman" w:eastAsia="Times New Roman" w:hAnsi="Times New Roman" w:cs="Times New Roman"/>
          <w:b/>
          <w:bCs/>
          <w:sz w:val="26"/>
        </w:rPr>
        <w:t>5) 1964</w:t>
      </w:r>
    </w:p>
    <w:p w:rsidR="00670513" w:rsidRPr="00BA31F0" w:rsidRDefault="00670513" w:rsidP="00383A9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A31F0">
        <w:rPr>
          <w:rFonts w:ascii="Times New Roman" w:eastAsia="Times New Roman" w:hAnsi="Times New Roman" w:cs="Times New Roman"/>
          <w:iCs/>
          <w:sz w:val="24"/>
        </w:rPr>
        <w:t>[</w:t>
      </w:r>
      <w:r w:rsidRPr="00BA31F0">
        <w:rPr>
          <w:rFonts w:ascii="Times New Roman" w:eastAsia="Times New Roman" w:hAnsi="Times New Roman" w:cs="Times New Roman"/>
          <w:i/>
          <w:iCs/>
          <w:sz w:val="24"/>
        </w:rPr>
        <w:t>Assented to 23 May 1980</w:t>
      </w:r>
      <w:r w:rsidRPr="00BA31F0">
        <w:rPr>
          <w:rFonts w:ascii="Times New Roman" w:eastAsia="Times New Roman" w:hAnsi="Times New Roman" w:cs="Times New Roman"/>
          <w:iCs/>
          <w:sz w:val="24"/>
        </w:rPr>
        <w:t>]</w:t>
      </w:r>
    </w:p>
    <w:p w:rsidR="00670513" w:rsidRPr="00BA31F0" w:rsidRDefault="00670513" w:rsidP="00B4440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31F0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670513" w:rsidRPr="00BA31F0" w:rsidRDefault="00670513" w:rsidP="005A0625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31F0">
        <w:rPr>
          <w:rFonts w:ascii="Times New Roman" w:eastAsia="Times New Roman" w:hAnsi="Times New Roman" w:cs="Times New Roman"/>
          <w:b/>
          <w:bCs/>
          <w:sz w:val="20"/>
        </w:rPr>
        <w:t>Short title, &amp;c.</w:t>
      </w:r>
    </w:p>
    <w:p w:rsidR="00670513" w:rsidRPr="00BA31F0" w:rsidRDefault="00670513" w:rsidP="005A062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  <w:b/>
          <w:bCs/>
        </w:rPr>
        <w:t>1.</w:t>
      </w:r>
      <w:r w:rsidRPr="00BA31F0">
        <w:rPr>
          <w:rFonts w:ascii="Times New Roman" w:eastAsia="Times New Roman" w:hAnsi="Times New Roman" w:cs="Times New Roman"/>
          <w:szCs w:val="20"/>
        </w:rPr>
        <w:t xml:space="preserve"> </w:t>
      </w:r>
      <w:r w:rsidRPr="00BA31F0">
        <w:rPr>
          <w:rFonts w:ascii="Times New Roman" w:eastAsia="Times New Roman" w:hAnsi="Times New Roman" w:cs="Times New Roman"/>
          <w:b/>
          <w:bCs/>
        </w:rPr>
        <w:t xml:space="preserve">(1) </w:t>
      </w:r>
      <w:r w:rsidRPr="00BA31F0">
        <w:rPr>
          <w:rFonts w:ascii="Times New Roman" w:eastAsia="Times New Roman" w:hAnsi="Times New Roman" w:cs="Times New Roman"/>
        </w:rPr>
        <w:t xml:space="preserve">This Act may be cited as the </w:t>
      </w:r>
      <w:r w:rsidRPr="00BA31F0">
        <w:rPr>
          <w:rFonts w:ascii="Times New Roman" w:eastAsia="Times New Roman" w:hAnsi="Times New Roman" w:cs="Times New Roman"/>
          <w:i/>
          <w:iCs/>
        </w:rPr>
        <w:t xml:space="preserve">Wool Tax </w:t>
      </w:r>
      <w:r w:rsidRPr="00DC3931">
        <w:rPr>
          <w:rFonts w:ascii="Times New Roman" w:eastAsia="Times New Roman" w:hAnsi="Times New Roman" w:cs="Times New Roman"/>
          <w:iCs/>
        </w:rPr>
        <w:t>(</w:t>
      </w:r>
      <w:r w:rsidRPr="00BA31F0">
        <w:rPr>
          <w:rFonts w:ascii="Times New Roman" w:eastAsia="Times New Roman" w:hAnsi="Times New Roman" w:cs="Times New Roman"/>
          <w:i/>
          <w:iCs/>
        </w:rPr>
        <w:t xml:space="preserve">No. </w:t>
      </w:r>
      <w:r w:rsidRPr="00BA31F0">
        <w:rPr>
          <w:rFonts w:ascii="Times New Roman" w:eastAsia="Times New Roman" w:hAnsi="Times New Roman" w:cs="Times New Roman"/>
        </w:rPr>
        <w:t xml:space="preserve">5) </w:t>
      </w:r>
      <w:r w:rsidRPr="00BA31F0">
        <w:rPr>
          <w:rFonts w:ascii="Times New Roman" w:eastAsia="Times New Roman" w:hAnsi="Times New Roman" w:cs="Times New Roman"/>
          <w:i/>
          <w:iCs/>
        </w:rPr>
        <w:t xml:space="preserve">Amendment Act </w:t>
      </w:r>
      <w:r w:rsidRPr="00BA31F0">
        <w:rPr>
          <w:rFonts w:ascii="Times New Roman" w:eastAsia="Times New Roman" w:hAnsi="Times New Roman" w:cs="Times New Roman"/>
        </w:rPr>
        <w:t>1980.</w:t>
      </w:r>
    </w:p>
    <w:p w:rsidR="00670513" w:rsidRPr="00BA31F0" w:rsidRDefault="00670513" w:rsidP="005A062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  <w:b/>
          <w:bCs/>
        </w:rPr>
        <w:t xml:space="preserve">(2) </w:t>
      </w:r>
      <w:r w:rsidRPr="00BA31F0">
        <w:rPr>
          <w:rFonts w:ascii="Times New Roman" w:eastAsia="Times New Roman" w:hAnsi="Times New Roman" w:cs="Times New Roman"/>
        </w:rPr>
        <w:t xml:space="preserve">The </w:t>
      </w:r>
      <w:r w:rsidRPr="00BA31F0">
        <w:rPr>
          <w:rFonts w:ascii="Times New Roman" w:eastAsia="Times New Roman" w:hAnsi="Times New Roman" w:cs="Times New Roman"/>
          <w:i/>
          <w:iCs/>
        </w:rPr>
        <w:t xml:space="preserve">Wool Tax Act </w:t>
      </w:r>
      <w:r w:rsidRPr="00DC3931">
        <w:rPr>
          <w:rFonts w:ascii="Times New Roman" w:eastAsia="Times New Roman" w:hAnsi="Times New Roman" w:cs="Times New Roman"/>
          <w:iCs/>
        </w:rPr>
        <w:t>(</w:t>
      </w:r>
      <w:r w:rsidRPr="00BA31F0">
        <w:rPr>
          <w:rFonts w:ascii="Times New Roman" w:eastAsia="Times New Roman" w:hAnsi="Times New Roman" w:cs="Times New Roman"/>
          <w:i/>
          <w:iCs/>
        </w:rPr>
        <w:t xml:space="preserve">No. </w:t>
      </w:r>
      <w:r w:rsidRPr="00BA31F0">
        <w:rPr>
          <w:rFonts w:ascii="Times New Roman" w:eastAsia="Times New Roman" w:hAnsi="Times New Roman" w:cs="Times New Roman"/>
        </w:rPr>
        <w:t>5) 1964 is in this Act referred to as the Principal Act.</w:t>
      </w:r>
    </w:p>
    <w:p w:rsidR="00670513" w:rsidRPr="00BA31F0" w:rsidRDefault="00670513" w:rsidP="005A0625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31F0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:rsidR="00670513" w:rsidRPr="00BA31F0" w:rsidRDefault="00670513" w:rsidP="005A062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  <w:b/>
          <w:bCs/>
        </w:rPr>
        <w:t>2.</w:t>
      </w:r>
      <w:r w:rsidRPr="00BA31F0">
        <w:rPr>
          <w:rFonts w:ascii="Times New Roman" w:eastAsia="Times New Roman" w:hAnsi="Times New Roman" w:cs="Times New Roman"/>
          <w:szCs w:val="20"/>
        </w:rPr>
        <w:t xml:space="preserve"> This Act shall come into operation on 1 July 1980.</w:t>
      </w:r>
    </w:p>
    <w:p w:rsidR="00670513" w:rsidRPr="00BA31F0" w:rsidRDefault="00670513" w:rsidP="005A062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  <w:b/>
        </w:rPr>
        <w:t>3.</w:t>
      </w:r>
      <w:r w:rsidRPr="00BA31F0">
        <w:rPr>
          <w:rFonts w:ascii="Times New Roman" w:eastAsia="Times New Roman" w:hAnsi="Times New Roman" w:cs="Times New Roman"/>
        </w:rPr>
        <w:t xml:space="preserve"> Section 5 of the Principal Act is repealed and the following section substituted:</w:t>
      </w:r>
    </w:p>
    <w:p w:rsidR="00670513" w:rsidRPr="00BA31F0" w:rsidRDefault="00670513" w:rsidP="005A0625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31F0">
        <w:rPr>
          <w:rFonts w:ascii="Times New Roman" w:eastAsia="Times New Roman" w:hAnsi="Times New Roman" w:cs="Times New Roman"/>
          <w:b/>
          <w:bCs/>
          <w:sz w:val="20"/>
        </w:rPr>
        <w:t>Rates of tax</w:t>
      </w:r>
    </w:p>
    <w:p w:rsidR="00670513" w:rsidRPr="00BA31F0" w:rsidRDefault="006E434E" w:rsidP="005A062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</w:rPr>
        <w:t>“</w:t>
      </w:r>
      <w:r w:rsidR="00670513" w:rsidRPr="00BA31F0">
        <w:rPr>
          <w:rFonts w:ascii="Times New Roman" w:eastAsia="Times New Roman" w:hAnsi="Times New Roman" w:cs="Times New Roman"/>
        </w:rPr>
        <w:t>5. (1) The tax imposed on shorn wool exported from Australia is the sum of—</w:t>
      </w:r>
    </w:p>
    <w:p w:rsidR="00670513" w:rsidRPr="00BA31F0" w:rsidRDefault="00670513" w:rsidP="005A0625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</w:rPr>
        <w:t>(a) an amount of tax equal to such percentage of the sale value of the wool as is prescribed for the purposes of this paragraph;</w:t>
      </w:r>
    </w:p>
    <w:p w:rsidR="00670513" w:rsidRPr="00BA31F0" w:rsidRDefault="00670513" w:rsidP="005A0625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</w:rPr>
        <w:t>(b) an amount of tax equal to such percentage of the sale value of the wool as is prescribed for the purposes of this paragraph; and</w:t>
      </w:r>
    </w:p>
    <w:p w:rsidR="00670513" w:rsidRPr="00BA31F0" w:rsidRDefault="00670513" w:rsidP="005A0625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</w:rPr>
        <w:t>(c) an amount of tax equal to 5% of the sale value of the wool.</w:t>
      </w:r>
    </w:p>
    <w:p w:rsidR="00670513" w:rsidRPr="00BA31F0" w:rsidRDefault="006E434E" w:rsidP="005A062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</w:rPr>
        <w:t>“</w:t>
      </w:r>
      <w:r w:rsidR="00670513" w:rsidRPr="00BA31F0">
        <w:rPr>
          <w:rFonts w:ascii="Times New Roman" w:eastAsia="Times New Roman" w:hAnsi="Times New Roman" w:cs="Times New Roman"/>
        </w:rPr>
        <w:t>(2) The sum of the percentages that are prescribed from time to time for the purposes of paragraphs (1)(a) and (b) shall not exceed 3%.</w:t>
      </w:r>
      <w:r w:rsidRPr="00BA31F0">
        <w:rPr>
          <w:rFonts w:ascii="Times New Roman" w:eastAsia="Times New Roman" w:hAnsi="Times New Roman" w:cs="Times New Roman"/>
        </w:rPr>
        <w:t>”</w:t>
      </w:r>
      <w:r w:rsidR="00670513" w:rsidRPr="00BA31F0">
        <w:rPr>
          <w:rFonts w:ascii="Times New Roman" w:eastAsia="Times New Roman" w:hAnsi="Times New Roman" w:cs="Times New Roman"/>
        </w:rPr>
        <w:t>.</w:t>
      </w:r>
    </w:p>
    <w:p w:rsidR="00670513" w:rsidRPr="00BA31F0" w:rsidRDefault="00670513" w:rsidP="005A0625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31F0">
        <w:rPr>
          <w:rFonts w:ascii="Times New Roman" w:eastAsia="Times New Roman" w:hAnsi="Times New Roman" w:cs="Times New Roman"/>
          <w:b/>
          <w:bCs/>
          <w:sz w:val="20"/>
        </w:rPr>
        <w:t>Regulations</w:t>
      </w:r>
    </w:p>
    <w:p w:rsidR="00670513" w:rsidRPr="00BA31F0" w:rsidRDefault="00670513" w:rsidP="005A062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  <w:b/>
          <w:bCs/>
        </w:rPr>
        <w:t>4.</w:t>
      </w:r>
      <w:r w:rsidRPr="00BA31F0">
        <w:rPr>
          <w:rFonts w:ascii="Times New Roman" w:eastAsia="Times New Roman" w:hAnsi="Times New Roman" w:cs="Times New Roman"/>
          <w:szCs w:val="20"/>
        </w:rPr>
        <w:t xml:space="preserve"> Section 6 of the Principal Act is amended—</w:t>
      </w:r>
    </w:p>
    <w:p w:rsidR="00670513" w:rsidRPr="00BA31F0" w:rsidRDefault="00670513" w:rsidP="005A0625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</w:rPr>
        <w:t>(a) by omitting sub-sections (1) and (2) and substituting the following sub-section:</w:t>
      </w:r>
    </w:p>
    <w:p w:rsidR="00670513" w:rsidRPr="00BA31F0" w:rsidRDefault="006E434E" w:rsidP="00952780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</w:rPr>
        <w:t>“</w:t>
      </w:r>
      <w:r w:rsidR="00670513" w:rsidRPr="00BA31F0">
        <w:rPr>
          <w:rFonts w:ascii="Times New Roman" w:eastAsia="Times New Roman" w:hAnsi="Times New Roman" w:cs="Times New Roman"/>
        </w:rPr>
        <w:t>(1) The Governor-General may make regulations prescribing percentages f</w:t>
      </w:r>
      <w:r w:rsidR="00DC3931">
        <w:rPr>
          <w:rFonts w:ascii="Times New Roman" w:eastAsia="Times New Roman" w:hAnsi="Times New Roman" w:cs="Times New Roman"/>
        </w:rPr>
        <w:t>or the purposes of paragraphs 5</w:t>
      </w:r>
      <w:r w:rsidR="00670513" w:rsidRPr="00BA31F0">
        <w:rPr>
          <w:rFonts w:ascii="Times New Roman" w:eastAsia="Times New Roman" w:hAnsi="Times New Roman" w:cs="Times New Roman"/>
        </w:rPr>
        <w:t>(1)(a) and (b).</w:t>
      </w:r>
      <w:r w:rsidRPr="00BA31F0">
        <w:rPr>
          <w:rFonts w:ascii="Times New Roman" w:eastAsia="Times New Roman" w:hAnsi="Times New Roman" w:cs="Times New Roman"/>
        </w:rPr>
        <w:t>”</w:t>
      </w:r>
      <w:r w:rsidR="00670513" w:rsidRPr="00BA31F0">
        <w:rPr>
          <w:rFonts w:ascii="Times New Roman" w:eastAsia="Times New Roman" w:hAnsi="Times New Roman" w:cs="Times New Roman"/>
        </w:rPr>
        <w:t>; and</w:t>
      </w:r>
    </w:p>
    <w:p w:rsidR="00670513" w:rsidRPr="00DC3931" w:rsidRDefault="00670513" w:rsidP="00DC3931">
      <w:pPr>
        <w:spacing w:after="0" w:line="240" w:lineRule="auto"/>
        <w:ind w:left="720" w:hanging="288"/>
        <w:jc w:val="both"/>
        <w:rPr>
          <w:rFonts w:ascii="Times New Roman" w:eastAsia="Times New Roman" w:hAnsi="Times New Roman" w:cs="Times New Roman"/>
          <w:szCs w:val="20"/>
        </w:rPr>
      </w:pPr>
      <w:r w:rsidRPr="00BA31F0">
        <w:rPr>
          <w:rFonts w:ascii="Times New Roman" w:eastAsia="Times New Roman" w:hAnsi="Times New Roman" w:cs="Times New Roman"/>
        </w:rPr>
        <w:t xml:space="preserve">(b) by omitting from sub-section (3) </w:t>
      </w:r>
      <w:r w:rsidR="006E434E" w:rsidRPr="00BA31F0">
        <w:rPr>
          <w:rFonts w:ascii="Times New Roman" w:eastAsia="Times New Roman" w:hAnsi="Times New Roman" w:cs="Times New Roman"/>
        </w:rPr>
        <w:t>“</w:t>
      </w:r>
      <w:r w:rsidRPr="00BA31F0">
        <w:rPr>
          <w:rFonts w:ascii="Times New Roman" w:eastAsia="Times New Roman" w:hAnsi="Times New Roman" w:cs="Times New Roman"/>
        </w:rPr>
        <w:t>the Australian Wool Industry Conference, being the organization that was formed under that name on 24 October 1962</w:t>
      </w:r>
      <w:r w:rsidR="006E434E" w:rsidRPr="00BA31F0">
        <w:rPr>
          <w:rFonts w:ascii="Times New Roman" w:eastAsia="Times New Roman" w:hAnsi="Times New Roman" w:cs="Times New Roman"/>
        </w:rPr>
        <w:t>”</w:t>
      </w:r>
      <w:r w:rsidRPr="00BA31F0">
        <w:rPr>
          <w:rFonts w:ascii="Times New Roman" w:eastAsia="Times New Roman" w:hAnsi="Times New Roman" w:cs="Times New Roman"/>
        </w:rPr>
        <w:t xml:space="preserve"> and substituting </w:t>
      </w:r>
      <w:r w:rsidR="006E434E" w:rsidRPr="00BA31F0">
        <w:rPr>
          <w:rFonts w:ascii="Times New Roman" w:eastAsia="Times New Roman" w:hAnsi="Times New Roman" w:cs="Times New Roman"/>
        </w:rPr>
        <w:t>“</w:t>
      </w:r>
      <w:r w:rsidRPr="00BA31F0">
        <w:rPr>
          <w:rFonts w:ascii="Times New Roman" w:eastAsia="Times New Roman" w:hAnsi="Times New Roman" w:cs="Times New Roman"/>
        </w:rPr>
        <w:t>the Wool Council of Australia, being the organization that was formed under that name on 19 July 1979</w:t>
      </w:r>
      <w:r w:rsidR="006E434E" w:rsidRPr="00BA31F0">
        <w:rPr>
          <w:rFonts w:ascii="Times New Roman" w:eastAsia="Times New Roman" w:hAnsi="Times New Roman" w:cs="Times New Roman"/>
        </w:rPr>
        <w:t>”</w:t>
      </w:r>
      <w:r w:rsidRPr="00BA31F0">
        <w:rPr>
          <w:rFonts w:ascii="Times New Roman" w:eastAsia="Times New Roman" w:hAnsi="Times New Roman" w:cs="Times New Roman"/>
        </w:rPr>
        <w:t>.</w:t>
      </w:r>
    </w:p>
    <w:sectPr w:rsidR="00670513" w:rsidRPr="00DC3931" w:rsidSect="00E23861">
      <w:headerReference w:type="even" r:id="rId6"/>
      <w:pgSz w:w="10080" w:h="1440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AD" w:rsidRDefault="00E10CAD" w:rsidP="00B44406">
      <w:pPr>
        <w:spacing w:after="0" w:line="240" w:lineRule="auto"/>
      </w:pPr>
      <w:r>
        <w:separator/>
      </w:r>
    </w:p>
  </w:endnote>
  <w:endnote w:type="continuationSeparator" w:id="0">
    <w:p w:rsidR="00E10CAD" w:rsidRDefault="00E10CAD" w:rsidP="00B4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AD" w:rsidRDefault="00E10CAD" w:rsidP="00B44406">
      <w:pPr>
        <w:spacing w:after="0" w:line="240" w:lineRule="auto"/>
      </w:pPr>
      <w:r>
        <w:separator/>
      </w:r>
    </w:p>
  </w:footnote>
  <w:footnote w:type="continuationSeparator" w:id="0">
    <w:p w:rsidR="00E10CAD" w:rsidRDefault="00E10CAD" w:rsidP="00B4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06" w:rsidRDefault="00B44406" w:rsidP="00B44406">
    <w:pPr>
      <w:pStyle w:val="Header"/>
      <w:tabs>
        <w:tab w:val="clear" w:pos="4680"/>
        <w:tab w:val="center" w:pos="4050"/>
      </w:tabs>
      <w:jc w:val="center"/>
    </w:pPr>
    <w:r w:rsidRPr="006E434E">
      <w:rPr>
        <w:rFonts w:ascii="Times New Roman" w:eastAsia="Times New Roman" w:hAnsi="Times New Roman" w:cs="Times New Roman"/>
        <w:i/>
        <w:iCs/>
      </w:rPr>
      <w:t>Wool Tax (No. 5) Amendment</w:t>
    </w:r>
    <w:r>
      <w:rPr>
        <w:rFonts w:ascii="Times New Roman" w:eastAsia="Times New Roman" w:hAnsi="Times New Roman" w:cs="Times New Roman"/>
        <w:i/>
        <w:iCs/>
      </w:rPr>
      <w:tab/>
    </w:r>
    <w:r w:rsidRPr="006E434E">
      <w:rPr>
        <w:rFonts w:ascii="Times New Roman" w:eastAsia="Times New Roman" w:hAnsi="Times New Roman" w:cs="Times New Roman"/>
        <w:i/>
        <w:iCs/>
      </w:rPr>
      <w:t>No. 55, 1980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0513"/>
    <w:rsid w:val="0026198B"/>
    <w:rsid w:val="00383A9B"/>
    <w:rsid w:val="004D170F"/>
    <w:rsid w:val="00534AE6"/>
    <w:rsid w:val="005A0625"/>
    <w:rsid w:val="00670513"/>
    <w:rsid w:val="006D2187"/>
    <w:rsid w:val="006E434E"/>
    <w:rsid w:val="006E4E45"/>
    <w:rsid w:val="00952780"/>
    <w:rsid w:val="009F21BC"/>
    <w:rsid w:val="00A05E36"/>
    <w:rsid w:val="00AA471A"/>
    <w:rsid w:val="00AB3E77"/>
    <w:rsid w:val="00AD4F98"/>
    <w:rsid w:val="00B2150C"/>
    <w:rsid w:val="00B44406"/>
    <w:rsid w:val="00B70DEF"/>
    <w:rsid w:val="00BA31F0"/>
    <w:rsid w:val="00BB698B"/>
    <w:rsid w:val="00DC3931"/>
    <w:rsid w:val="00E10CAD"/>
    <w:rsid w:val="00E23861"/>
    <w:rsid w:val="00E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6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6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6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6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6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6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6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9">
    <w:name w:val="CharStyle69"/>
    <w:basedOn w:val="DefaultParagraphFont"/>
    <w:rsid w:val="00670513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73">
    <w:name w:val="CharStyle73"/>
    <w:basedOn w:val="DefaultParagraphFont"/>
    <w:rsid w:val="00670513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88">
    <w:name w:val="CharStyle88"/>
    <w:basedOn w:val="DefaultParagraphFont"/>
    <w:rsid w:val="00670513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91">
    <w:name w:val="CharStyle91"/>
    <w:basedOn w:val="DefaultParagraphFont"/>
    <w:rsid w:val="00670513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94">
    <w:name w:val="CharStyle94"/>
    <w:basedOn w:val="DefaultParagraphFont"/>
    <w:rsid w:val="00670513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72">
    <w:name w:val="CharStyle272"/>
    <w:basedOn w:val="DefaultParagraphFont"/>
    <w:rsid w:val="0067051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73">
    <w:name w:val="CharStyle273"/>
    <w:basedOn w:val="DefaultParagraphFont"/>
    <w:rsid w:val="0067051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4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406"/>
  </w:style>
  <w:style w:type="paragraph" w:styleId="Footer">
    <w:name w:val="footer"/>
    <w:basedOn w:val="Normal"/>
    <w:link w:val="FooterChar"/>
    <w:uiPriority w:val="99"/>
    <w:semiHidden/>
    <w:unhideWhenUsed/>
    <w:rsid w:val="00B4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2018-02-19T04:37:00Z</dcterms:created>
  <dcterms:modified xsi:type="dcterms:W3CDTF">2019-10-31T17:10:00Z</dcterms:modified>
</cp:coreProperties>
</file>