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D1" w:rsidRDefault="00D226D1" w:rsidP="00D226D1">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noProof/>
        </w:rPr>
        <w:drawing>
          <wp:inline distT="0" distB="0" distL="0" distR="0">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6" cstate="print"/>
                    <a:stretch>
                      <a:fillRect/>
                    </a:stretch>
                  </pic:blipFill>
                  <pic:spPr>
                    <a:xfrm>
                      <a:off x="0" y="0"/>
                      <a:ext cx="926592" cy="682752"/>
                    </a:xfrm>
                    <a:prstGeom prst="rect">
                      <a:avLst/>
                    </a:prstGeom>
                  </pic:spPr>
                </pic:pic>
              </a:graphicData>
            </a:graphic>
          </wp:inline>
        </w:drawing>
      </w:r>
    </w:p>
    <w:p w:rsidR="00FB5C6A" w:rsidRPr="00D226D1" w:rsidRDefault="008333ED" w:rsidP="001A7111">
      <w:pPr>
        <w:spacing w:before="240" w:after="240" w:line="240" w:lineRule="auto"/>
        <w:jc w:val="center"/>
        <w:rPr>
          <w:rFonts w:ascii="Times New Roman" w:hAnsi="Times New Roman" w:cs="Times New Roman"/>
          <w:sz w:val="36"/>
        </w:rPr>
      </w:pPr>
      <w:r w:rsidRPr="00D226D1">
        <w:rPr>
          <w:rFonts w:ascii="Times New Roman" w:hAnsi="Times New Roman" w:cs="Times New Roman"/>
          <w:b/>
          <w:sz w:val="36"/>
        </w:rPr>
        <w:t>Dairy Products (Export Inspection Charge) Act 1982</w:t>
      </w:r>
    </w:p>
    <w:p w:rsidR="00FB5C6A" w:rsidRDefault="008333ED" w:rsidP="00D226D1">
      <w:pPr>
        <w:spacing w:after="0" w:line="240" w:lineRule="auto"/>
        <w:jc w:val="center"/>
        <w:rPr>
          <w:rFonts w:ascii="Times New Roman" w:hAnsi="Times New Roman" w:cs="Times New Roman"/>
          <w:b/>
          <w:sz w:val="28"/>
        </w:rPr>
      </w:pPr>
      <w:r w:rsidRPr="00D226D1">
        <w:rPr>
          <w:rFonts w:ascii="Times New Roman" w:hAnsi="Times New Roman" w:cs="Times New Roman"/>
          <w:b/>
          <w:sz w:val="28"/>
        </w:rPr>
        <w:t>No. 10 of 1982</w:t>
      </w:r>
    </w:p>
    <w:p w:rsidR="001A7111" w:rsidRPr="00D226D1" w:rsidRDefault="001A7111" w:rsidP="001A7111">
      <w:pPr>
        <w:pBdr>
          <w:bottom w:val="thickThinSmallGap" w:sz="24" w:space="1" w:color="auto"/>
        </w:pBdr>
        <w:spacing w:after="360" w:line="240" w:lineRule="auto"/>
        <w:jc w:val="center"/>
        <w:rPr>
          <w:rFonts w:ascii="Times New Roman" w:hAnsi="Times New Roman" w:cs="Times New Roman"/>
          <w:sz w:val="28"/>
        </w:rPr>
      </w:pPr>
    </w:p>
    <w:p w:rsidR="00FB5C6A" w:rsidRPr="00D226D1" w:rsidRDefault="008333ED" w:rsidP="00D226D1">
      <w:pPr>
        <w:spacing w:after="0" w:line="240" w:lineRule="auto"/>
        <w:jc w:val="center"/>
        <w:rPr>
          <w:rFonts w:ascii="Times New Roman" w:hAnsi="Times New Roman" w:cs="Times New Roman"/>
          <w:sz w:val="26"/>
        </w:rPr>
      </w:pPr>
      <w:r w:rsidRPr="00D226D1">
        <w:rPr>
          <w:rFonts w:ascii="Times New Roman" w:hAnsi="Times New Roman" w:cs="Times New Roman"/>
          <w:b/>
          <w:sz w:val="26"/>
        </w:rPr>
        <w:t>An Act to impose a charge upon the inspection of dairy products for export</w:t>
      </w:r>
    </w:p>
    <w:p w:rsidR="00FB5C6A" w:rsidRPr="001A7111" w:rsidRDefault="008333ED" w:rsidP="001A7111">
      <w:pPr>
        <w:spacing w:before="120" w:after="0" w:line="240" w:lineRule="auto"/>
        <w:jc w:val="right"/>
        <w:rPr>
          <w:rFonts w:ascii="Times New Roman" w:hAnsi="Times New Roman" w:cs="Times New Roman"/>
          <w:sz w:val="24"/>
        </w:rPr>
      </w:pPr>
      <w:r w:rsidRPr="001A7111">
        <w:rPr>
          <w:rFonts w:ascii="Times New Roman" w:hAnsi="Times New Roman" w:cs="Times New Roman"/>
          <w:i/>
          <w:sz w:val="24"/>
        </w:rPr>
        <w:t>[Assented to 15 April 1982]</w:t>
      </w:r>
    </w:p>
    <w:p w:rsidR="00FB5C6A" w:rsidRPr="001A7111" w:rsidRDefault="008333ED" w:rsidP="001A7111">
      <w:pPr>
        <w:spacing w:before="120" w:after="0" w:line="240" w:lineRule="auto"/>
        <w:ind w:firstLine="432"/>
        <w:jc w:val="both"/>
        <w:rPr>
          <w:rFonts w:ascii="Times New Roman" w:hAnsi="Times New Roman" w:cs="Times New Roman"/>
          <w:sz w:val="24"/>
        </w:rPr>
      </w:pPr>
      <w:r w:rsidRPr="001A7111">
        <w:rPr>
          <w:rFonts w:ascii="Times New Roman" w:hAnsi="Times New Roman" w:cs="Times New Roman"/>
          <w:sz w:val="24"/>
        </w:rPr>
        <w:t>BE IT ENACTED by the Queen, and the Senate and the House of Representatives of the Commonwealth of Australia, as follows:</w:t>
      </w:r>
    </w:p>
    <w:p w:rsidR="00FB5C6A" w:rsidRPr="00D226D1" w:rsidRDefault="008333ED" w:rsidP="00D226D1">
      <w:pPr>
        <w:spacing w:before="120" w:after="60" w:line="240" w:lineRule="auto"/>
        <w:jc w:val="both"/>
        <w:rPr>
          <w:rFonts w:ascii="Times New Roman" w:hAnsi="Times New Roman" w:cs="Times New Roman"/>
          <w:b/>
          <w:sz w:val="20"/>
        </w:rPr>
      </w:pPr>
      <w:r w:rsidRPr="00D226D1">
        <w:rPr>
          <w:rFonts w:ascii="Times New Roman" w:hAnsi="Times New Roman" w:cs="Times New Roman"/>
          <w:b/>
          <w:sz w:val="20"/>
        </w:rPr>
        <w:t>Short title</w:t>
      </w:r>
    </w:p>
    <w:p w:rsidR="00FB5C6A" w:rsidRPr="008333ED" w:rsidRDefault="008333ED" w:rsidP="00D226D1">
      <w:pPr>
        <w:spacing w:after="0" w:line="240" w:lineRule="auto"/>
        <w:ind w:firstLine="432"/>
        <w:jc w:val="both"/>
        <w:rPr>
          <w:rFonts w:ascii="Times New Roman" w:hAnsi="Times New Roman" w:cs="Times New Roman"/>
        </w:rPr>
      </w:pPr>
      <w:r w:rsidRPr="008333ED">
        <w:rPr>
          <w:rFonts w:ascii="Times New Roman" w:hAnsi="Times New Roman" w:cs="Times New Roman"/>
          <w:b/>
        </w:rPr>
        <w:t>1.</w:t>
      </w:r>
      <w:r w:rsidRPr="008333ED">
        <w:rPr>
          <w:rFonts w:ascii="Times New Roman" w:hAnsi="Times New Roman" w:cs="Times New Roman"/>
        </w:rPr>
        <w:t xml:space="preserve"> This Act may be cited as the </w:t>
      </w:r>
      <w:r w:rsidRPr="008333ED">
        <w:rPr>
          <w:rFonts w:ascii="Times New Roman" w:hAnsi="Times New Roman" w:cs="Times New Roman"/>
          <w:i/>
        </w:rPr>
        <w:t>Dairy Products (Export Inspection Charge) Act 1982.</w:t>
      </w:r>
    </w:p>
    <w:p w:rsidR="00FB5C6A" w:rsidRPr="00D226D1" w:rsidRDefault="008333ED" w:rsidP="00D226D1">
      <w:pPr>
        <w:spacing w:before="120" w:after="60" w:line="240" w:lineRule="auto"/>
        <w:jc w:val="both"/>
        <w:rPr>
          <w:rFonts w:ascii="Times New Roman" w:hAnsi="Times New Roman" w:cs="Times New Roman"/>
          <w:b/>
          <w:sz w:val="20"/>
        </w:rPr>
      </w:pPr>
      <w:r w:rsidRPr="00D226D1">
        <w:rPr>
          <w:rFonts w:ascii="Times New Roman" w:hAnsi="Times New Roman" w:cs="Times New Roman"/>
          <w:b/>
          <w:sz w:val="20"/>
        </w:rPr>
        <w:t>Commencement</w:t>
      </w:r>
    </w:p>
    <w:p w:rsidR="00FB5C6A" w:rsidRPr="008333ED" w:rsidRDefault="008333ED" w:rsidP="00D226D1">
      <w:pPr>
        <w:spacing w:after="0" w:line="240" w:lineRule="auto"/>
        <w:ind w:firstLine="432"/>
        <w:jc w:val="both"/>
        <w:rPr>
          <w:rFonts w:ascii="Times New Roman" w:hAnsi="Times New Roman" w:cs="Times New Roman"/>
        </w:rPr>
      </w:pPr>
      <w:r w:rsidRPr="008333ED">
        <w:rPr>
          <w:rFonts w:ascii="Times New Roman" w:hAnsi="Times New Roman" w:cs="Times New Roman"/>
          <w:b/>
        </w:rPr>
        <w:t>2.</w:t>
      </w:r>
      <w:r w:rsidRPr="008333ED">
        <w:rPr>
          <w:rFonts w:ascii="Times New Roman" w:hAnsi="Times New Roman" w:cs="Times New Roman"/>
        </w:rPr>
        <w:t xml:space="preserve"> This Act shall come into operation on 1 July 1982.</w:t>
      </w:r>
    </w:p>
    <w:p w:rsidR="00FB5C6A" w:rsidRPr="00D226D1" w:rsidRDefault="008333ED" w:rsidP="00D226D1">
      <w:pPr>
        <w:spacing w:before="120" w:after="60" w:line="240" w:lineRule="auto"/>
        <w:jc w:val="both"/>
        <w:rPr>
          <w:rFonts w:ascii="Times New Roman" w:hAnsi="Times New Roman" w:cs="Times New Roman"/>
          <w:b/>
          <w:sz w:val="20"/>
        </w:rPr>
      </w:pPr>
      <w:r w:rsidRPr="00D226D1">
        <w:rPr>
          <w:rFonts w:ascii="Times New Roman" w:hAnsi="Times New Roman" w:cs="Times New Roman"/>
          <w:b/>
          <w:sz w:val="20"/>
        </w:rPr>
        <w:t>Collection Act</w:t>
      </w:r>
    </w:p>
    <w:p w:rsidR="00FB5C6A" w:rsidRPr="008333ED" w:rsidRDefault="008333ED" w:rsidP="00D226D1">
      <w:pPr>
        <w:spacing w:after="0" w:line="240" w:lineRule="auto"/>
        <w:ind w:firstLine="432"/>
        <w:jc w:val="both"/>
        <w:rPr>
          <w:rFonts w:ascii="Times New Roman" w:hAnsi="Times New Roman" w:cs="Times New Roman"/>
        </w:rPr>
      </w:pPr>
      <w:r w:rsidRPr="008333ED">
        <w:rPr>
          <w:rFonts w:ascii="Times New Roman" w:hAnsi="Times New Roman" w:cs="Times New Roman"/>
          <w:b/>
        </w:rPr>
        <w:t>3.</w:t>
      </w:r>
      <w:r w:rsidRPr="008333ED">
        <w:rPr>
          <w:rFonts w:ascii="Times New Roman" w:hAnsi="Times New Roman" w:cs="Times New Roman"/>
        </w:rPr>
        <w:t xml:space="preserve"> The </w:t>
      </w:r>
      <w:r w:rsidRPr="008333ED">
        <w:rPr>
          <w:rFonts w:ascii="Times New Roman" w:hAnsi="Times New Roman" w:cs="Times New Roman"/>
          <w:i/>
        </w:rPr>
        <w:t xml:space="preserve">Dairy Products (Export Inspection Charge) Collection Act </w:t>
      </w:r>
      <w:r w:rsidRPr="008333ED">
        <w:rPr>
          <w:rFonts w:ascii="Times New Roman" w:hAnsi="Times New Roman" w:cs="Times New Roman"/>
        </w:rPr>
        <w:t>1982 is incorporated, and shall be read as one, with this Act.</w:t>
      </w:r>
    </w:p>
    <w:p w:rsidR="00FB5C6A" w:rsidRPr="00D226D1" w:rsidRDefault="008333ED" w:rsidP="00D226D1">
      <w:pPr>
        <w:spacing w:before="120" w:after="60" w:line="240" w:lineRule="auto"/>
        <w:jc w:val="both"/>
        <w:rPr>
          <w:rFonts w:ascii="Times New Roman" w:hAnsi="Times New Roman" w:cs="Times New Roman"/>
          <w:b/>
          <w:sz w:val="20"/>
        </w:rPr>
      </w:pPr>
      <w:r w:rsidRPr="00D226D1">
        <w:rPr>
          <w:rFonts w:ascii="Times New Roman" w:hAnsi="Times New Roman" w:cs="Times New Roman"/>
          <w:b/>
          <w:sz w:val="20"/>
        </w:rPr>
        <w:t>Interpretation</w:t>
      </w:r>
    </w:p>
    <w:p w:rsidR="00FB5C6A" w:rsidRPr="008333ED" w:rsidRDefault="008333ED" w:rsidP="00D226D1">
      <w:pPr>
        <w:spacing w:after="0" w:line="240" w:lineRule="auto"/>
        <w:ind w:firstLine="432"/>
        <w:jc w:val="both"/>
        <w:rPr>
          <w:rFonts w:ascii="Times New Roman" w:hAnsi="Times New Roman" w:cs="Times New Roman"/>
        </w:rPr>
      </w:pPr>
      <w:r w:rsidRPr="008333ED">
        <w:rPr>
          <w:rFonts w:ascii="Times New Roman" w:hAnsi="Times New Roman" w:cs="Times New Roman"/>
          <w:b/>
        </w:rPr>
        <w:t>4.</w:t>
      </w:r>
      <w:r w:rsidRPr="008333ED">
        <w:rPr>
          <w:rFonts w:ascii="Times New Roman" w:hAnsi="Times New Roman" w:cs="Times New Roman"/>
        </w:rPr>
        <w:t xml:space="preserve"> In this Act, unless the contrary intention appears, </w:t>
      </w:r>
      <w:r w:rsidR="00D226D1">
        <w:rPr>
          <w:rFonts w:ascii="Times New Roman" w:hAnsi="Times New Roman" w:cs="Times New Roman"/>
        </w:rPr>
        <w:t>“</w:t>
      </w:r>
      <w:r w:rsidRPr="008333ED">
        <w:rPr>
          <w:rFonts w:ascii="Times New Roman" w:hAnsi="Times New Roman" w:cs="Times New Roman"/>
        </w:rPr>
        <w:t>charge</w:t>
      </w:r>
      <w:r w:rsidR="00D226D1">
        <w:rPr>
          <w:rFonts w:ascii="Times New Roman" w:hAnsi="Times New Roman" w:cs="Times New Roman"/>
        </w:rPr>
        <w:t>”</w:t>
      </w:r>
      <w:r w:rsidRPr="008333ED">
        <w:rPr>
          <w:rFonts w:ascii="Times New Roman" w:hAnsi="Times New Roman" w:cs="Times New Roman"/>
        </w:rPr>
        <w:t xml:space="preserve"> means the charge imposed by this Act.</w:t>
      </w:r>
    </w:p>
    <w:p w:rsidR="00FB5C6A" w:rsidRPr="008333ED" w:rsidRDefault="00D226D1" w:rsidP="00D226D1">
      <w:pPr>
        <w:spacing w:after="0" w:line="240" w:lineRule="auto"/>
        <w:jc w:val="both"/>
        <w:rPr>
          <w:rFonts w:ascii="Times New Roman" w:hAnsi="Times New Roman" w:cs="Times New Roman"/>
        </w:rPr>
      </w:pPr>
      <w:r>
        <w:rPr>
          <w:rFonts w:ascii="Times New Roman" w:hAnsi="Times New Roman" w:cs="Times New Roman"/>
        </w:rPr>
        <w:br w:type="page"/>
      </w:r>
    </w:p>
    <w:p w:rsidR="00FB5C6A" w:rsidRPr="00D226D1" w:rsidRDefault="008333ED" w:rsidP="00D226D1">
      <w:pPr>
        <w:spacing w:before="120" w:after="60" w:line="240" w:lineRule="auto"/>
        <w:jc w:val="both"/>
        <w:rPr>
          <w:rFonts w:ascii="Times New Roman" w:hAnsi="Times New Roman" w:cs="Times New Roman"/>
          <w:b/>
          <w:sz w:val="20"/>
        </w:rPr>
      </w:pPr>
      <w:r w:rsidRPr="00D226D1">
        <w:rPr>
          <w:rFonts w:ascii="Times New Roman" w:hAnsi="Times New Roman" w:cs="Times New Roman"/>
          <w:b/>
          <w:sz w:val="20"/>
        </w:rPr>
        <w:lastRenderedPageBreak/>
        <w:t>Imposition of charge</w:t>
      </w:r>
    </w:p>
    <w:p w:rsidR="00FB5C6A" w:rsidRPr="008333ED" w:rsidRDefault="008333ED" w:rsidP="00D226D1">
      <w:pPr>
        <w:spacing w:after="0" w:line="240" w:lineRule="auto"/>
        <w:ind w:firstLine="432"/>
        <w:jc w:val="both"/>
        <w:rPr>
          <w:rFonts w:ascii="Times New Roman" w:hAnsi="Times New Roman" w:cs="Times New Roman"/>
        </w:rPr>
      </w:pPr>
      <w:r w:rsidRPr="008333ED">
        <w:rPr>
          <w:rFonts w:ascii="Times New Roman" w:hAnsi="Times New Roman" w:cs="Times New Roman"/>
          <w:b/>
        </w:rPr>
        <w:t xml:space="preserve">5. (1) </w:t>
      </w:r>
      <w:r w:rsidRPr="008333ED">
        <w:rPr>
          <w:rFonts w:ascii="Times New Roman" w:hAnsi="Times New Roman" w:cs="Times New Roman"/>
        </w:rPr>
        <w:t>Subject to sub-section (2), a charge is imposed on dairy products inspected for export.</w:t>
      </w:r>
    </w:p>
    <w:p w:rsidR="00FB5C6A" w:rsidRPr="008333ED" w:rsidRDefault="008333ED" w:rsidP="004C0FAF">
      <w:pPr>
        <w:spacing w:before="60" w:after="0" w:line="240" w:lineRule="auto"/>
        <w:ind w:firstLine="432"/>
        <w:jc w:val="both"/>
        <w:rPr>
          <w:rFonts w:ascii="Times New Roman" w:hAnsi="Times New Roman" w:cs="Times New Roman"/>
        </w:rPr>
      </w:pPr>
      <w:r w:rsidRPr="008333ED">
        <w:rPr>
          <w:rFonts w:ascii="Times New Roman" w:hAnsi="Times New Roman" w:cs="Times New Roman"/>
          <w:b/>
        </w:rPr>
        <w:t xml:space="preserve">(2) </w:t>
      </w:r>
      <w:r w:rsidRPr="008333ED">
        <w:rPr>
          <w:rFonts w:ascii="Times New Roman" w:hAnsi="Times New Roman" w:cs="Times New Roman"/>
        </w:rPr>
        <w:t>Sub-section (1) does not apply to dairy products, or dairy products included in a class of dairy products, that are exempt from the charge under the regulations.</w:t>
      </w:r>
    </w:p>
    <w:p w:rsidR="00FB5C6A" w:rsidRPr="00D226D1" w:rsidRDefault="008333ED" w:rsidP="00D226D1">
      <w:pPr>
        <w:spacing w:before="120" w:after="60" w:line="240" w:lineRule="auto"/>
        <w:jc w:val="both"/>
        <w:rPr>
          <w:rFonts w:ascii="Times New Roman" w:hAnsi="Times New Roman" w:cs="Times New Roman"/>
          <w:b/>
          <w:sz w:val="20"/>
        </w:rPr>
      </w:pPr>
      <w:r w:rsidRPr="00D226D1">
        <w:rPr>
          <w:rFonts w:ascii="Times New Roman" w:hAnsi="Times New Roman" w:cs="Times New Roman"/>
          <w:b/>
          <w:sz w:val="20"/>
        </w:rPr>
        <w:t>Rates of charge</w:t>
      </w:r>
    </w:p>
    <w:p w:rsidR="00FB5C6A" w:rsidRPr="008333ED" w:rsidRDefault="008333ED" w:rsidP="00D226D1">
      <w:pPr>
        <w:spacing w:after="0" w:line="240" w:lineRule="auto"/>
        <w:ind w:firstLine="432"/>
        <w:jc w:val="both"/>
        <w:rPr>
          <w:rFonts w:ascii="Times New Roman" w:hAnsi="Times New Roman" w:cs="Times New Roman"/>
        </w:rPr>
      </w:pPr>
      <w:r w:rsidRPr="008333ED">
        <w:rPr>
          <w:rFonts w:ascii="Times New Roman" w:hAnsi="Times New Roman" w:cs="Times New Roman"/>
          <w:b/>
        </w:rPr>
        <w:t xml:space="preserve">6. (1) </w:t>
      </w:r>
      <w:r w:rsidRPr="008333ED">
        <w:rPr>
          <w:rFonts w:ascii="Times New Roman" w:hAnsi="Times New Roman" w:cs="Times New Roman"/>
        </w:rPr>
        <w:t>Subject to this section, the rate of charge in respect of dairy products is such rate as is applicable under the regulations to the class of dairy products in which those dairy products are included.</w:t>
      </w:r>
    </w:p>
    <w:p w:rsidR="00FB5C6A" w:rsidRPr="008333ED" w:rsidRDefault="008333ED" w:rsidP="00BC5BB7">
      <w:pPr>
        <w:spacing w:before="60" w:after="0" w:line="240" w:lineRule="auto"/>
        <w:ind w:firstLine="432"/>
        <w:jc w:val="both"/>
        <w:rPr>
          <w:rFonts w:ascii="Times New Roman" w:hAnsi="Times New Roman" w:cs="Times New Roman"/>
        </w:rPr>
      </w:pPr>
      <w:r w:rsidRPr="008333ED">
        <w:rPr>
          <w:rFonts w:ascii="Times New Roman" w:hAnsi="Times New Roman" w:cs="Times New Roman"/>
          <w:b/>
        </w:rPr>
        <w:t>(2)</w:t>
      </w:r>
      <w:r w:rsidRPr="008333ED">
        <w:rPr>
          <w:rFonts w:ascii="Times New Roman" w:hAnsi="Times New Roman" w:cs="Times New Roman"/>
        </w:rPr>
        <w:t xml:space="preserve"> For the purposes of sub-section (1), different rates of charge may be prescribed in respect of different classes of dairy products.</w:t>
      </w:r>
    </w:p>
    <w:p w:rsidR="00FB5C6A" w:rsidRPr="008333ED" w:rsidRDefault="008333ED" w:rsidP="00BC5BB7">
      <w:pPr>
        <w:spacing w:before="60" w:after="0" w:line="240" w:lineRule="auto"/>
        <w:ind w:firstLine="432"/>
        <w:jc w:val="both"/>
        <w:rPr>
          <w:rFonts w:ascii="Times New Roman" w:hAnsi="Times New Roman" w:cs="Times New Roman"/>
        </w:rPr>
      </w:pPr>
      <w:r w:rsidRPr="008333ED">
        <w:rPr>
          <w:rFonts w:ascii="Times New Roman" w:hAnsi="Times New Roman" w:cs="Times New Roman"/>
          <w:b/>
        </w:rPr>
        <w:t>(3)</w:t>
      </w:r>
      <w:r w:rsidRPr="008333ED">
        <w:rPr>
          <w:rFonts w:ascii="Times New Roman" w:hAnsi="Times New Roman" w:cs="Times New Roman"/>
        </w:rPr>
        <w:t xml:space="preserve"> The rate of charge in respect of dairy products shall not exceed $5.00 per tonne.</w:t>
      </w:r>
    </w:p>
    <w:p w:rsidR="00FB5C6A" w:rsidRPr="00D226D1" w:rsidRDefault="008333ED" w:rsidP="00D226D1">
      <w:pPr>
        <w:spacing w:before="120" w:after="60" w:line="240" w:lineRule="auto"/>
        <w:jc w:val="both"/>
        <w:rPr>
          <w:rFonts w:ascii="Times New Roman" w:hAnsi="Times New Roman" w:cs="Times New Roman"/>
          <w:b/>
          <w:sz w:val="20"/>
        </w:rPr>
      </w:pPr>
      <w:r w:rsidRPr="00D226D1">
        <w:rPr>
          <w:rFonts w:ascii="Times New Roman" w:hAnsi="Times New Roman" w:cs="Times New Roman"/>
          <w:b/>
          <w:sz w:val="20"/>
        </w:rPr>
        <w:t>By whom charge payable</w:t>
      </w:r>
    </w:p>
    <w:p w:rsidR="00FB5C6A" w:rsidRPr="008333ED" w:rsidRDefault="008333ED" w:rsidP="00D226D1">
      <w:pPr>
        <w:spacing w:after="0" w:line="240" w:lineRule="auto"/>
        <w:ind w:firstLine="432"/>
        <w:jc w:val="both"/>
        <w:rPr>
          <w:rFonts w:ascii="Times New Roman" w:hAnsi="Times New Roman" w:cs="Times New Roman"/>
        </w:rPr>
      </w:pPr>
      <w:r w:rsidRPr="008333ED">
        <w:rPr>
          <w:rFonts w:ascii="Times New Roman" w:hAnsi="Times New Roman" w:cs="Times New Roman"/>
          <w:b/>
        </w:rPr>
        <w:t>7.</w:t>
      </w:r>
      <w:r w:rsidRPr="008333ED">
        <w:rPr>
          <w:rFonts w:ascii="Times New Roman" w:hAnsi="Times New Roman" w:cs="Times New Roman"/>
        </w:rPr>
        <w:t xml:space="preserve"> The charge on dairy products inspected for export is payable by the person (including a State or an authority of a State) who furnishes an export notice in relation to the dairy products.</w:t>
      </w:r>
    </w:p>
    <w:p w:rsidR="00FB5C6A" w:rsidRPr="00D226D1" w:rsidRDefault="008333ED" w:rsidP="00D226D1">
      <w:pPr>
        <w:spacing w:before="120" w:after="60" w:line="240" w:lineRule="auto"/>
        <w:jc w:val="both"/>
        <w:rPr>
          <w:rFonts w:ascii="Times New Roman" w:hAnsi="Times New Roman" w:cs="Times New Roman"/>
          <w:b/>
          <w:sz w:val="20"/>
        </w:rPr>
      </w:pPr>
      <w:r w:rsidRPr="00D226D1">
        <w:rPr>
          <w:rFonts w:ascii="Times New Roman" w:hAnsi="Times New Roman" w:cs="Times New Roman"/>
          <w:b/>
          <w:sz w:val="20"/>
        </w:rPr>
        <w:t>Regulations</w:t>
      </w:r>
    </w:p>
    <w:p w:rsidR="00FB5C6A" w:rsidRPr="008333ED" w:rsidRDefault="008333ED" w:rsidP="00D226D1">
      <w:pPr>
        <w:spacing w:after="0" w:line="240" w:lineRule="auto"/>
        <w:ind w:firstLine="432"/>
        <w:jc w:val="both"/>
        <w:rPr>
          <w:rFonts w:ascii="Times New Roman" w:hAnsi="Times New Roman" w:cs="Times New Roman"/>
        </w:rPr>
      </w:pPr>
      <w:r w:rsidRPr="008333ED">
        <w:rPr>
          <w:rFonts w:ascii="Times New Roman" w:hAnsi="Times New Roman" w:cs="Times New Roman"/>
          <w:b/>
        </w:rPr>
        <w:t>8.</w:t>
      </w:r>
      <w:r w:rsidRPr="008333ED">
        <w:rPr>
          <w:rFonts w:ascii="Times New Roman" w:hAnsi="Times New Roman" w:cs="Times New Roman"/>
        </w:rPr>
        <w:t xml:space="preserve"> The Governor-General may make regulations for the purposes of sections 5 and 6.</w:t>
      </w:r>
    </w:p>
    <w:sectPr w:rsidR="00FB5C6A" w:rsidRPr="008333ED" w:rsidSect="001A7111">
      <w:headerReference w:type="default" r:id="rId7"/>
      <w:pgSz w:w="10080" w:h="14400"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DE8" w:rsidRDefault="00917DE8" w:rsidP="002F20CA">
      <w:pPr>
        <w:spacing w:after="0" w:line="240" w:lineRule="auto"/>
      </w:pPr>
      <w:r>
        <w:separator/>
      </w:r>
    </w:p>
  </w:endnote>
  <w:endnote w:type="continuationSeparator" w:id="0">
    <w:p w:rsidR="00917DE8" w:rsidRDefault="00917DE8" w:rsidP="002F2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DE8" w:rsidRDefault="00917DE8" w:rsidP="002F20CA">
      <w:pPr>
        <w:spacing w:after="0" w:line="240" w:lineRule="auto"/>
      </w:pPr>
      <w:r>
        <w:separator/>
      </w:r>
    </w:p>
  </w:footnote>
  <w:footnote w:type="continuationSeparator" w:id="0">
    <w:p w:rsidR="00917DE8" w:rsidRDefault="00917DE8" w:rsidP="002F20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CA" w:rsidRPr="002F20CA" w:rsidRDefault="002F20CA" w:rsidP="002F20CA">
    <w:pPr>
      <w:pStyle w:val="Header"/>
      <w:tabs>
        <w:tab w:val="clear" w:pos="4680"/>
        <w:tab w:val="center" w:pos="5130"/>
      </w:tabs>
      <w:jc w:val="center"/>
      <w:rPr>
        <w:sz w:val="20"/>
      </w:rPr>
    </w:pPr>
    <w:r w:rsidRPr="002F20CA">
      <w:rPr>
        <w:rFonts w:ascii="Times New Roman" w:hAnsi="Times New Roman" w:cs="Times New Roman"/>
        <w:i/>
        <w:sz w:val="20"/>
      </w:rPr>
      <w:t xml:space="preserve">Dairy Products </w:t>
    </w:r>
    <w:r w:rsidRPr="002F20CA">
      <w:rPr>
        <w:rFonts w:ascii="Times New Roman" w:hAnsi="Times New Roman" w:cs="Times New Roman"/>
        <w:sz w:val="20"/>
      </w:rPr>
      <w:t>(</w:t>
    </w:r>
    <w:r w:rsidRPr="002F20CA">
      <w:rPr>
        <w:rFonts w:ascii="Times New Roman" w:hAnsi="Times New Roman" w:cs="Times New Roman"/>
        <w:i/>
        <w:sz w:val="20"/>
      </w:rPr>
      <w:t>Export Inspection Charge</w:t>
    </w:r>
    <w:r w:rsidRPr="002F20CA">
      <w:rPr>
        <w:rFonts w:ascii="Times New Roman" w:hAnsi="Times New Roman" w:cs="Times New Roman"/>
        <w:sz w:val="20"/>
      </w:rPr>
      <w:t>)</w:t>
    </w:r>
    <w:r w:rsidRPr="002F20CA">
      <w:rPr>
        <w:rFonts w:ascii="Times New Roman" w:hAnsi="Times New Roman" w:cs="Times New Roman"/>
        <w:sz w:val="20"/>
      </w:rPr>
      <w:tab/>
    </w:r>
    <w:r w:rsidRPr="002F20CA">
      <w:rPr>
        <w:rFonts w:ascii="Times New Roman" w:hAnsi="Times New Roman" w:cs="Times New Roman"/>
        <w:i/>
        <w:sz w:val="20"/>
      </w:rPr>
      <w:t xml:space="preserve">No. </w:t>
    </w:r>
    <w:r w:rsidR="00AD44C7">
      <w:rPr>
        <w:rFonts w:ascii="Times New Roman" w:hAnsi="Times New Roman" w:cs="Times New Roman"/>
        <w:i/>
        <w:sz w:val="20"/>
      </w:rPr>
      <w:t>10</w:t>
    </w:r>
    <w:r w:rsidRPr="002F20CA">
      <w:rPr>
        <w:rFonts w:ascii="Times New Roman" w:hAnsi="Times New Roman" w:cs="Times New Roman"/>
        <w:i/>
        <w:sz w:val="20"/>
      </w:rPr>
      <w:t>, 1982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BE6490"/>
    <w:rsid w:val="001456D5"/>
    <w:rsid w:val="001A7111"/>
    <w:rsid w:val="002F20CA"/>
    <w:rsid w:val="004C0FAF"/>
    <w:rsid w:val="008333ED"/>
    <w:rsid w:val="00917DE8"/>
    <w:rsid w:val="00AD44C7"/>
    <w:rsid w:val="00B1282A"/>
    <w:rsid w:val="00BC5BB7"/>
    <w:rsid w:val="00BE6490"/>
    <w:rsid w:val="00D22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1282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1282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1282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1282A"/>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B1282A"/>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B1282A"/>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B1282A"/>
    <w:pPr>
      <w:spacing w:after="0" w:line="240" w:lineRule="auto"/>
    </w:pPr>
    <w:rPr>
      <w:rFonts w:ascii="Times New Roman" w:eastAsia="Times New Roman" w:hAnsi="Times New Roman" w:cs="Times New Roman"/>
      <w:sz w:val="20"/>
      <w:szCs w:val="20"/>
    </w:rPr>
  </w:style>
  <w:style w:type="character" w:customStyle="1" w:styleId="CharStyle47">
    <w:name w:val="CharStyle47"/>
    <w:basedOn w:val="DefaultParagraphFont"/>
    <w:rsid w:val="00B1282A"/>
    <w:rPr>
      <w:rFonts w:ascii="Times New Roman" w:eastAsia="Times New Roman" w:hAnsi="Times New Roman" w:cs="Times New Roman"/>
      <w:b/>
      <w:bCs/>
      <w:i w:val="0"/>
      <w:iCs w:val="0"/>
      <w:smallCaps w:val="0"/>
      <w:sz w:val="34"/>
      <w:szCs w:val="34"/>
    </w:rPr>
  </w:style>
  <w:style w:type="character" w:customStyle="1" w:styleId="CharStyle58">
    <w:name w:val="CharStyle58"/>
    <w:basedOn w:val="DefaultParagraphFont"/>
    <w:rsid w:val="00B1282A"/>
    <w:rPr>
      <w:rFonts w:ascii="Times New Roman" w:eastAsia="Times New Roman" w:hAnsi="Times New Roman" w:cs="Times New Roman"/>
      <w:b w:val="0"/>
      <w:bCs w:val="0"/>
      <w:i/>
      <w:iCs/>
      <w:smallCaps w:val="0"/>
      <w:sz w:val="20"/>
      <w:szCs w:val="20"/>
    </w:rPr>
  </w:style>
  <w:style w:type="character" w:customStyle="1" w:styleId="CharStyle68">
    <w:name w:val="CharStyle68"/>
    <w:basedOn w:val="DefaultParagraphFont"/>
    <w:rsid w:val="00B1282A"/>
    <w:rPr>
      <w:rFonts w:ascii="Times New Roman" w:eastAsia="Times New Roman" w:hAnsi="Times New Roman" w:cs="Times New Roman"/>
      <w:b w:val="0"/>
      <w:bCs w:val="0"/>
      <w:i w:val="0"/>
      <w:iCs w:val="0"/>
      <w:smallCaps w:val="0"/>
      <w:sz w:val="20"/>
      <w:szCs w:val="20"/>
    </w:rPr>
  </w:style>
  <w:style w:type="character" w:customStyle="1" w:styleId="CharStyle89">
    <w:name w:val="CharStyle89"/>
    <w:basedOn w:val="DefaultParagraphFont"/>
    <w:rsid w:val="00B1282A"/>
    <w:rPr>
      <w:rFonts w:ascii="Times New Roman" w:eastAsia="Times New Roman" w:hAnsi="Times New Roman" w:cs="Times New Roman"/>
      <w:b/>
      <w:bCs/>
      <w:i w:val="0"/>
      <w:iCs w:val="0"/>
      <w:smallCaps w:val="0"/>
      <w:sz w:val="24"/>
      <w:szCs w:val="24"/>
    </w:rPr>
  </w:style>
  <w:style w:type="character" w:customStyle="1" w:styleId="CharStyle132">
    <w:name w:val="CharStyle132"/>
    <w:basedOn w:val="DefaultParagraphFont"/>
    <w:rsid w:val="00B1282A"/>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D22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D1"/>
    <w:rPr>
      <w:rFonts w:ascii="Tahoma" w:hAnsi="Tahoma" w:cs="Tahoma"/>
      <w:sz w:val="16"/>
      <w:szCs w:val="16"/>
    </w:rPr>
  </w:style>
  <w:style w:type="paragraph" w:styleId="Header">
    <w:name w:val="header"/>
    <w:basedOn w:val="Normal"/>
    <w:link w:val="HeaderChar"/>
    <w:uiPriority w:val="99"/>
    <w:semiHidden/>
    <w:unhideWhenUsed/>
    <w:rsid w:val="002F20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20CA"/>
  </w:style>
  <w:style w:type="paragraph" w:styleId="Footer">
    <w:name w:val="footer"/>
    <w:basedOn w:val="Normal"/>
    <w:link w:val="FooterChar"/>
    <w:uiPriority w:val="99"/>
    <w:semiHidden/>
    <w:unhideWhenUsed/>
    <w:rsid w:val="002F20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20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11</cp:revision>
  <dcterms:created xsi:type="dcterms:W3CDTF">2018-02-28T05:43:00Z</dcterms:created>
  <dcterms:modified xsi:type="dcterms:W3CDTF">2018-02-28T09:46:00Z</dcterms:modified>
</cp:coreProperties>
</file>