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DDF49" w14:textId="77777777" w:rsidR="00052A9D" w:rsidRPr="004E731C" w:rsidRDefault="00052A9D" w:rsidP="00052A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731C"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6C212D7C" wp14:editId="4FDADCDD">
            <wp:extent cx="993648" cy="737616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BB1F0" w14:textId="77777777" w:rsidR="00D11491" w:rsidRPr="004E731C" w:rsidRDefault="005B7385" w:rsidP="00052A9D">
      <w:pPr>
        <w:spacing w:before="240" w:after="240" w:line="240" w:lineRule="auto"/>
        <w:jc w:val="center"/>
        <w:rPr>
          <w:rFonts w:ascii="Times New Roman" w:hAnsi="Times New Roman" w:cs="Times New Roman"/>
          <w:sz w:val="36"/>
        </w:rPr>
      </w:pPr>
      <w:r w:rsidRPr="004E731C">
        <w:rPr>
          <w:rFonts w:ascii="Times New Roman" w:hAnsi="Times New Roman" w:cs="Times New Roman"/>
          <w:b/>
          <w:sz w:val="36"/>
        </w:rPr>
        <w:t>Homes Savings Grant Acts Amendment Act</w:t>
      </w:r>
      <w:r w:rsidR="00481F40" w:rsidRPr="004E731C">
        <w:rPr>
          <w:rFonts w:ascii="Times New Roman" w:hAnsi="Times New Roman" w:cs="Times New Roman"/>
          <w:b/>
          <w:sz w:val="36"/>
        </w:rPr>
        <w:t xml:space="preserve"> </w:t>
      </w:r>
      <w:r w:rsidRPr="004E731C">
        <w:rPr>
          <w:rFonts w:ascii="Times New Roman" w:hAnsi="Times New Roman" w:cs="Times New Roman"/>
          <w:b/>
          <w:sz w:val="36"/>
        </w:rPr>
        <w:t>1982</w:t>
      </w:r>
    </w:p>
    <w:p w14:paraId="4516036D" w14:textId="77777777" w:rsidR="00D11491" w:rsidRPr="004E731C" w:rsidRDefault="005B7385" w:rsidP="00052A9D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E731C">
        <w:rPr>
          <w:rFonts w:ascii="Times New Roman" w:hAnsi="Times New Roman" w:cs="Times New Roman"/>
          <w:b/>
          <w:sz w:val="28"/>
        </w:rPr>
        <w:t>No. 41 of 1982</w:t>
      </w:r>
    </w:p>
    <w:p w14:paraId="788E521F" w14:textId="77777777" w:rsidR="00052A9D" w:rsidRPr="004E731C" w:rsidRDefault="00052A9D" w:rsidP="009A119A">
      <w:pPr>
        <w:pBdr>
          <w:bottom w:val="doub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sz w:val="10"/>
        </w:rPr>
      </w:pPr>
    </w:p>
    <w:p w14:paraId="06F17430" w14:textId="77777777" w:rsidR="00D11491" w:rsidRPr="004E731C" w:rsidRDefault="005B7385" w:rsidP="00052A9D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4E731C">
        <w:rPr>
          <w:rFonts w:ascii="Times New Roman" w:hAnsi="Times New Roman" w:cs="Times New Roman"/>
          <w:b/>
          <w:sz w:val="26"/>
        </w:rPr>
        <w:t xml:space="preserve">An Act to amend the </w:t>
      </w:r>
      <w:r w:rsidRPr="004E731C">
        <w:rPr>
          <w:rFonts w:ascii="Times New Roman" w:hAnsi="Times New Roman" w:cs="Times New Roman"/>
          <w:b/>
          <w:i/>
          <w:sz w:val="26"/>
        </w:rPr>
        <w:t xml:space="preserve">Homes Savings Grant Act </w:t>
      </w:r>
      <w:r w:rsidRPr="004E731C">
        <w:rPr>
          <w:rFonts w:ascii="Times New Roman" w:hAnsi="Times New Roman" w:cs="Times New Roman"/>
          <w:b/>
          <w:sz w:val="26"/>
        </w:rPr>
        <w:t>1964 and the</w:t>
      </w:r>
      <w:r w:rsidR="00481F40" w:rsidRPr="004E731C">
        <w:rPr>
          <w:rFonts w:ascii="Times New Roman" w:hAnsi="Times New Roman" w:cs="Times New Roman"/>
          <w:b/>
          <w:sz w:val="26"/>
        </w:rPr>
        <w:t xml:space="preserve"> </w:t>
      </w:r>
      <w:r w:rsidRPr="004E731C">
        <w:rPr>
          <w:rFonts w:ascii="Times New Roman" w:hAnsi="Times New Roman" w:cs="Times New Roman"/>
          <w:b/>
          <w:i/>
          <w:sz w:val="26"/>
        </w:rPr>
        <w:t xml:space="preserve">Homes Savings Grant Act </w:t>
      </w:r>
      <w:r w:rsidRPr="004E731C">
        <w:rPr>
          <w:rFonts w:ascii="Times New Roman" w:hAnsi="Times New Roman" w:cs="Times New Roman"/>
          <w:b/>
          <w:sz w:val="26"/>
        </w:rPr>
        <w:t>1976 for the purpose of terminating</w:t>
      </w:r>
      <w:r w:rsidR="00481F40" w:rsidRPr="004E731C">
        <w:rPr>
          <w:rFonts w:ascii="Times New Roman" w:hAnsi="Times New Roman" w:cs="Times New Roman"/>
          <w:b/>
          <w:sz w:val="26"/>
        </w:rPr>
        <w:t xml:space="preserve"> </w:t>
      </w:r>
      <w:r w:rsidRPr="004E731C">
        <w:rPr>
          <w:rFonts w:ascii="Times New Roman" w:hAnsi="Times New Roman" w:cs="Times New Roman"/>
          <w:b/>
          <w:sz w:val="26"/>
        </w:rPr>
        <w:t>their operation</w:t>
      </w:r>
    </w:p>
    <w:p w14:paraId="780311E7" w14:textId="77777777" w:rsidR="00D11491" w:rsidRPr="004E731C" w:rsidRDefault="00D11491" w:rsidP="00052A9D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4E731C">
        <w:rPr>
          <w:rFonts w:ascii="Times New Roman" w:hAnsi="Times New Roman" w:cs="Times New Roman"/>
          <w:sz w:val="24"/>
        </w:rPr>
        <w:t>[</w:t>
      </w:r>
      <w:r w:rsidR="005B7385" w:rsidRPr="004E731C">
        <w:rPr>
          <w:rFonts w:ascii="Times New Roman" w:hAnsi="Times New Roman" w:cs="Times New Roman"/>
          <w:i/>
          <w:sz w:val="24"/>
        </w:rPr>
        <w:t>Assented to 2 June 1982</w:t>
      </w:r>
      <w:r w:rsidRPr="004E731C">
        <w:rPr>
          <w:rFonts w:ascii="Times New Roman" w:hAnsi="Times New Roman" w:cs="Times New Roman"/>
          <w:sz w:val="24"/>
        </w:rPr>
        <w:t>]</w:t>
      </w:r>
    </w:p>
    <w:p w14:paraId="28D2BB2A" w14:textId="77777777" w:rsidR="00D11491" w:rsidRPr="004E731C" w:rsidRDefault="00D11491" w:rsidP="00052A9D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4E731C">
        <w:rPr>
          <w:rFonts w:ascii="Times New Roman" w:hAnsi="Times New Roman" w:cs="Times New Roman"/>
          <w:sz w:val="24"/>
        </w:rPr>
        <w:t>BE IT ENACTED by the Queen, and the Senate and the House of</w:t>
      </w:r>
      <w:r w:rsidR="00481F40" w:rsidRPr="004E731C">
        <w:rPr>
          <w:rFonts w:ascii="Times New Roman" w:hAnsi="Times New Roman" w:cs="Times New Roman"/>
          <w:sz w:val="24"/>
        </w:rPr>
        <w:t xml:space="preserve"> </w:t>
      </w:r>
      <w:r w:rsidRPr="004E731C">
        <w:rPr>
          <w:rFonts w:ascii="Times New Roman" w:hAnsi="Times New Roman" w:cs="Times New Roman"/>
          <w:sz w:val="24"/>
        </w:rPr>
        <w:t>Representatives of the Commonwealth of Australia, as follows:</w:t>
      </w:r>
    </w:p>
    <w:p w14:paraId="3762F1A1" w14:textId="77777777" w:rsidR="00D11491" w:rsidRPr="004E731C" w:rsidRDefault="00CE2B98" w:rsidP="00052A9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731C">
        <w:rPr>
          <w:rFonts w:ascii="Times New Roman" w:hAnsi="Times New Roman" w:cs="Times New Roman"/>
          <w:b/>
          <w:sz w:val="24"/>
        </w:rPr>
        <w:t>PART I—PRELIMINARY</w:t>
      </w:r>
    </w:p>
    <w:p w14:paraId="69DC903E" w14:textId="77777777" w:rsidR="00D11491" w:rsidRPr="004E731C" w:rsidRDefault="005B7385" w:rsidP="00052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Short title</w:t>
      </w:r>
    </w:p>
    <w:p w14:paraId="4D9683CC" w14:textId="77777777" w:rsidR="00D11491" w:rsidRPr="004E731C" w:rsidRDefault="005B7385" w:rsidP="00052A9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1.</w:t>
      </w:r>
      <w:r w:rsidR="00D11491" w:rsidRPr="004E731C">
        <w:rPr>
          <w:rFonts w:ascii="Times New Roman" w:hAnsi="Times New Roman" w:cs="Times New Roman"/>
        </w:rPr>
        <w:t xml:space="preserve"> This Act may be cited as the </w:t>
      </w:r>
      <w:r w:rsidRPr="004E731C">
        <w:rPr>
          <w:rFonts w:ascii="Times New Roman" w:hAnsi="Times New Roman" w:cs="Times New Roman"/>
          <w:i/>
        </w:rPr>
        <w:t>Homes Savings Grant Acts Amendment</w:t>
      </w:r>
      <w:r w:rsidR="00481F40" w:rsidRPr="004E731C">
        <w:rPr>
          <w:rFonts w:ascii="Times New Roman" w:hAnsi="Times New Roman" w:cs="Times New Roman"/>
          <w:i/>
        </w:rPr>
        <w:t xml:space="preserve"> </w:t>
      </w:r>
      <w:r w:rsidRPr="004E731C">
        <w:rPr>
          <w:rFonts w:ascii="Times New Roman" w:hAnsi="Times New Roman" w:cs="Times New Roman"/>
          <w:i/>
        </w:rPr>
        <w:t xml:space="preserve">Act </w:t>
      </w:r>
      <w:r w:rsidR="00D11491" w:rsidRPr="004E731C">
        <w:rPr>
          <w:rFonts w:ascii="Times New Roman" w:hAnsi="Times New Roman" w:cs="Times New Roman"/>
        </w:rPr>
        <w:t>1982.</w:t>
      </w:r>
    </w:p>
    <w:p w14:paraId="224B0AD1" w14:textId="77777777" w:rsidR="00D11491" w:rsidRPr="004E731C" w:rsidRDefault="005B7385" w:rsidP="00052A9D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Commencement</w:t>
      </w:r>
    </w:p>
    <w:p w14:paraId="33EAC85F" w14:textId="77777777" w:rsidR="00D11491" w:rsidRPr="004E731C" w:rsidRDefault="005B7385" w:rsidP="00052A9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2.</w:t>
      </w:r>
      <w:r w:rsidR="00D11491" w:rsidRPr="004E731C">
        <w:rPr>
          <w:rFonts w:ascii="Times New Roman" w:hAnsi="Times New Roman" w:cs="Times New Roman"/>
        </w:rPr>
        <w:t xml:space="preserve"> This Act shall come into operation on the day on which it receives the</w:t>
      </w:r>
      <w:r w:rsidR="00481F40"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Royal Assent.</w:t>
      </w:r>
    </w:p>
    <w:p w14:paraId="5115B330" w14:textId="77777777" w:rsidR="006B26FD" w:rsidRPr="004E731C" w:rsidRDefault="005B7385" w:rsidP="00052A9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731C">
        <w:rPr>
          <w:rFonts w:ascii="Times New Roman" w:hAnsi="Times New Roman" w:cs="Times New Roman"/>
          <w:b/>
          <w:sz w:val="24"/>
        </w:rPr>
        <w:t>PART II—AMENDMENT OF HOMES SAVINGS GRANT ACT 1964</w:t>
      </w:r>
      <w:r w:rsidR="00481F40" w:rsidRPr="004E731C">
        <w:rPr>
          <w:rFonts w:ascii="Times New Roman" w:hAnsi="Times New Roman" w:cs="Times New Roman"/>
          <w:b/>
          <w:sz w:val="24"/>
        </w:rPr>
        <w:t xml:space="preserve"> </w:t>
      </w:r>
    </w:p>
    <w:p w14:paraId="488807A3" w14:textId="77777777" w:rsidR="00D11491" w:rsidRPr="004E731C" w:rsidRDefault="005B7385" w:rsidP="006B26FD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Principal Act</w:t>
      </w:r>
    </w:p>
    <w:p w14:paraId="2599D1D5" w14:textId="77777777" w:rsidR="00481F40" w:rsidRPr="004E731C" w:rsidRDefault="005B7385" w:rsidP="00EB381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3.</w:t>
      </w:r>
      <w:r w:rsidR="00D11491" w:rsidRPr="004E731C">
        <w:rPr>
          <w:rFonts w:ascii="Times New Roman" w:hAnsi="Times New Roman" w:cs="Times New Roman"/>
        </w:rPr>
        <w:t xml:space="preserve"> The </w:t>
      </w:r>
      <w:r w:rsidRPr="004E731C">
        <w:rPr>
          <w:rFonts w:ascii="Times New Roman" w:hAnsi="Times New Roman" w:cs="Times New Roman"/>
          <w:i/>
        </w:rPr>
        <w:t xml:space="preserve">Homes Savings Grant Act </w:t>
      </w:r>
      <w:r w:rsidR="00D11491" w:rsidRPr="004E731C">
        <w:rPr>
          <w:rFonts w:ascii="Times New Roman" w:hAnsi="Times New Roman" w:cs="Times New Roman"/>
        </w:rPr>
        <w:t>1964</w:t>
      </w:r>
      <w:r w:rsidRPr="004E731C">
        <w:rPr>
          <w:rFonts w:ascii="Times New Roman" w:hAnsi="Times New Roman" w:cs="Times New Roman"/>
          <w:vertAlign w:val="superscript"/>
        </w:rPr>
        <w:t>1</w:t>
      </w:r>
      <w:r w:rsidR="00D11491" w:rsidRPr="004E731C">
        <w:rPr>
          <w:rFonts w:ascii="Times New Roman" w:hAnsi="Times New Roman" w:cs="Times New Roman"/>
        </w:rPr>
        <w:t xml:space="preserve"> is in this Part referred to as the</w:t>
      </w:r>
      <w:r w:rsidR="00481F40"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Principal Act.</w:t>
      </w:r>
      <w:r w:rsidR="00481F40" w:rsidRPr="004E731C">
        <w:rPr>
          <w:rFonts w:ascii="Times New Roman" w:hAnsi="Times New Roman" w:cs="Times New Roman"/>
        </w:rPr>
        <w:br w:type="page"/>
      </w:r>
    </w:p>
    <w:p w14:paraId="19139526" w14:textId="77777777" w:rsidR="00D11491" w:rsidRPr="004E731C" w:rsidRDefault="005B7385" w:rsidP="00352C8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lastRenderedPageBreak/>
        <w:t>Applications for grants</w:t>
      </w:r>
    </w:p>
    <w:p w14:paraId="1F4D9232" w14:textId="77777777" w:rsidR="00D11491" w:rsidRPr="004E731C" w:rsidRDefault="005B7385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4.</w:t>
      </w:r>
      <w:r w:rsidR="00D11491" w:rsidRPr="004E731C">
        <w:rPr>
          <w:rFonts w:ascii="Times New Roman" w:hAnsi="Times New Roman" w:cs="Times New Roman"/>
        </w:rPr>
        <w:t xml:space="preserve"> Section 21 of the Principal Act is amended by omitting sub-section (1</w:t>
      </w:r>
      <w:r w:rsidR="00C07674" w:rsidRPr="004E731C">
        <w:rPr>
          <w:rFonts w:ascii="Times New Roman" w:hAnsi="Times New Roman" w:cs="Times New Roman"/>
          <w:smallCaps/>
        </w:rPr>
        <w:t>d</w:t>
      </w:r>
      <w:r w:rsidR="00D11491" w:rsidRPr="004E731C">
        <w:rPr>
          <w:rFonts w:ascii="Times New Roman" w:hAnsi="Times New Roman" w:cs="Times New Roman"/>
        </w:rPr>
        <w:t>)</w:t>
      </w:r>
      <w:r w:rsidR="00481F40"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and substituting the following sub-section:</w:t>
      </w:r>
    </w:p>
    <w:p w14:paraId="7DEE5543" w14:textId="77777777" w:rsidR="00D11491" w:rsidRPr="004E731C" w:rsidRDefault="00481F40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>“</w:t>
      </w:r>
      <w:r w:rsidR="00D11491" w:rsidRPr="004E731C">
        <w:rPr>
          <w:rFonts w:ascii="Times New Roman" w:hAnsi="Times New Roman" w:cs="Times New Roman"/>
        </w:rPr>
        <w:t>(1</w:t>
      </w:r>
      <w:r w:rsidR="00C07674" w:rsidRPr="004E731C">
        <w:rPr>
          <w:rFonts w:ascii="Times New Roman" w:hAnsi="Times New Roman" w:cs="Times New Roman"/>
          <w:smallCaps/>
        </w:rPr>
        <w:t>d</w:t>
      </w:r>
      <w:r w:rsidR="00D11491" w:rsidRPr="004E731C">
        <w:rPr>
          <w:rFonts w:ascii="Times New Roman" w:hAnsi="Times New Roman" w:cs="Times New Roman"/>
        </w:rPr>
        <w:t>) Notwithstanding the foregoing provisions of this section, a grant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shall not be made to a person under this Act if the application for the grant is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 xml:space="preserve">furnished after the day on which the </w:t>
      </w:r>
      <w:r w:rsidR="005B7385" w:rsidRPr="004E731C">
        <w:rPr>
          <w:rFonts w:ascii="Times New Roman" w:hAnsi="Times New Roman" w:cs="Times New Roman"/>
          <w:i/>
        </w:rPr>
        <w:t xml:space="preserve">Home Deposit Assistance Act </w:t>
      </w:r>
      <w:r w:rsidR="00D11491" w:rsidRPr="004E731C">
        <w:rPr>
          <w:rFonts w:ascii="Times New Roman" w:hAnsi="Times New Roman" w:cs="Times New Roman"/>
        </w:rPr>
        <w:t>1982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receives the Royal Assent.</w:t>
      </w:r>
      <w:r w:rsidRPr="004E731C">
        <w:rPr>
          <w:rFonts w:ascii="Times New Roman" w:hAnsi="Times New Roman" w:cs="Times New Roman"/>
        </w:rPr>
        <w:t>”</w:t>
      </w:r>
      <w:r w:rsidR="00D11491" w:rsidRPr="004E731C">
        <w:rPr>
          <w:rFonts w:ascii="Times New Roman" w:hAnsi="Times New Roman" w:cs="Times New Roman"/>
        </w:rPr>
        <w:t>.</w:t>
      </w:r>
    </w:p>
    <w:p w14:paraId="3B49E805" w14:textId="77777777" w:rsidR="00D11491" w:rsidRPr="004E731C" w:rsidRDefault="00CE2B98" w:rsidP="006B26F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E731C">
        <w:rPr>
          <w:rFonts w:ascii="Times New Roman" w:hAnsi="Times New Roman" w:cs="Times New Roman"/>
          <w:b/>
          <w:sz w:val="24"/>
        </w:rPr>
        <w:t>PART III—AMENDMENT OF HOMES SAVINGS GRANT ACT</w:t>
      </w:r>
      <w:r w:rsidR="00481F40" w:rsidRPr="004E731C">
        <w:rPr>
          <w:rFonts w:ascii="Times New Roman" w:hAnsi="Times New Roman" w:cs="Times New Roman"/>
          <w:b/>
          <w:sz w:val="24"/>
        </w:rPr>
        <w:t xml:space="preserve"> </w:t>
      </w:r>
      <w:r w:rsidRPr="004E731C">
        <w:rPr>
          <w:rFonts w:ascii="Times New Roman" w:hAnsi="Times New Roman" w:cs="Times New Roman"/>
          <w:b/>
          <w:sz w:val="24"/>
        </w:rPr>
        <w:t>1976</w:t>
      </w:r>
    </w:p>
    <w:p w14:paraId="1D56EB40" w14:textId="77777777" w:rsidR="00D11491" w:rsidRPr="004E731C" w:rsidRDefault="005B7385" w:rsidP="00352C8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Principal Act</w:t>
      </w:r>
    </w:p>
    <w:p w14:paraId="2A8BAB27" w14:textId="77777777" w:rsidR="00D11491" w:rsidRPr="004E731C" w:rsidRDefault="005B7385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5.</w:t>
      </w:r>
      <w:r w:rsidR="00D11491" w:rsidRPr="004E731C">
        <w:rPr>
          <w:rFonts w:ascii="Times New Roman" w:hAnsi="Times New Roman" w:cs="Times New Roman"/>
        </w:rPr>
        <w:t xml:space="preserve"> The </w:t>
      </w:r>
      <w:r w:rsidRPr="004E731C">
        <w:rPr>
          <w:rFonts w:ascii="Times New Roman" w:hAnsi="Times New Roman" w:cs="Times New Roman"/>
          <w:i/>
        </w:rPr>
        <w:t xml:space="preserve">Homes Savings Grant Act </w:t>
      </w:r>
      <w:r w:rsidR="00D11491" w:rsidRPr="004E731C">
        <w:rPr>
          <w:rFonts w:ascii="Times New Roman" w:hAnsi="Times New Roman" w:cs="Times New Roman"/>
        </w:rPr>
        <w:t>1976</w:t>
      </w:r>
      <w:r w:rsidRPr="004E731C">
        <w:rPr>
          <w:rFonts w:ascii="Times New Roman" w:hAnsi="Times New Roman" w:cs="Times New Roman"/>
          <w:vertAlign w:val="superscript"/>
        </w:rPr>
        <w:t>2</w:t>
      </w:r>
      <w:r w:rsidR="00D11491" w:rsidRPr="004E731C">
        <w:rPr>
          <w:rFonts w:ascii="Times New Roman" w:hAnsi="Times New Roman" w:cs="Times New Roman"/>
        </w:rPr>
        <w:t xml:space="preserve"> is in this Part referred to as the</w:t>
      </w:r>
      <w:r w:rsidR="00481F40"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Principal Act.</w:t>
      </w:r>
    </w:p>
    <w:p w14:paraId="4B31B3C9" w14:textId="77777777" w:rsidR="00D11491" w:rsidRPr="004E731C" w:rsidRDefault="005B7385" w:rsidP="00352C8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Eligible persons</w:t>
      </w:r>
    </w:p>
    <w:p w14:paraId="4CCAFDD6" w14:textId="77777777" w:rsidR="00D11491" w:rsidRPr="004E731C" w:rsidRDefault="005B7385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6.</w:t>
      </w:r>
      <w:r w:rsidR="00D11491" w:rsidRPr="004E731C">
        <w:rPr>
          <w:rFonts w:ascii="Times New Roman" w:hAnsi="Times New Roman" w:cs="Times New Roman"/>
        </w:rPr>
        <w:t xml:space="preserve"> Section 15 of the Principal Act is amended—</w:t>
      </w:r>
    </w:p>
    <w:p w14:paraId="2278D016" w14:textId="77777777" w:rsidR="00D11491" w:rsidRPr="004E731C" w:rsidRDefault="00D11491" w:rsidP="00352C8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 xml:space="preserve">(a) by inserting in paragraph (2) (d) </w:t>
      </w:r>
      <w:r w:rsidR="00481F40" w:rsidRPr="004E731C">
        <w:rPr>
          <w:rFonts w:ascii="Times New Roman" w:hAnsi="Times New Roman" w:cs="Times New Roman"/>
        </w:rPr>
        <w:t>“</w:t>
      </w:r>
      <w:r w:rsidRPr="004E731C">
        <w:rPr>
          <w:rFonts w:ascii="Times New Roman" w:hAnsi="Times New Roman" w:cs="Times New Roman"/>
        </w:rPr>
        <w:t xml:space="preserve">or the </w:t>
      </w:r>
      <w:r w:rsidR="005B7385" w:rsidRPr="004E731C">
        <w:rPr>
          <w:rFonts w:ascii="Times New Roman" w:hAnsi="Times New Roman" w:cs="Times New Roman"/>
          <w:i/>
        </w:rPr>
        <w:t>Home Deposit Assistance</w:t>
      </w:r>
      <w:r w:rsidR="00481F40" w:rsidRPr="004E731C">
        <w:rPr>
          <w:rFonts w:ascii="Times New Roman" w:hAnsi="Times New Roman" w:cs="Times New Roman"/>
          <w:i/>
        </w:rPr>
        <w:t xml:space="preserve"> </w:t>
      </w:r>
      <w:r w:rsidR="005B7385" w:rsidRPr="004E731C">
        <w:rPr>
          <w:rFonts w:ascii="Times New Roman" w:hAnsi="Times New Roman" w:cs="Times New Roman"/>
          <w:i/>
        </w:rPr>
        <w:t xml:space="preserve">Act </w:t>
      </w:r>
      <w:r w:rsidRPr="004E731C">
        <w:rPr>
          <w:rFonts w:ascii="Times New Roman" w:hAnsi="Times New Roman" w:cs="Times New Roman"/>
        </w:rPr>
        <w:t>1982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 xml:space="preserve"> after </w:t>
      </w:r>
      <w:r w:rsidR="00481F40" w:rsidRPr="004E731C">
        <w:rPr>
          <w:rFonts w:ascii="Times New Roman" w:hAnsi="Times New Roman" w:cs="Times New Roman"/>
        </w:rPr>
        <w:t>“</w:t>
      </w:r>
      <w:r w:rsidRPr="004E731C">
        <w:rPr>
          <w:rFonts w:ascii="Times New Roman" w:hAnsi="Times New Roman" w:cs="Times New Roman"/>
        </w:rPr>
        <w:t>1964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>;</w:t>
      </w:r>
    </w:p>
    <w:p w14:paraId="0FD3B190" w14:textId="6A593DA5" w:rsidR="00D11491" w:rsidRPr="004E731C" w:rsidRDefault="00D11491" w:rsidP="00352C8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 xml:space="preserve">(b) by omitting from sub-section (4) </w:t>
      </w:r>
      <w:r w:rsidR="00481F40" w:rsidRPr="004E731C">
        <w:rPr>
          <w:rFonts w:ascii="Times New Roman" w:hAnsi="Times New Roman" w:cs="Times New Roman"/>
        </w:rPr>
        <w:t>“</w:t>
      </w:r>
      <w:r w:rsidRPr="004E731C">
        <w:rPr>
          <w:rFonts w:ascii="Times New Roman" w:hAnsi="Times New Roman" w:cs="Times New Roman"/>
        </w:rPr>
        <w:t>or under this Act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 xml:space="preserve"> and substituting</w:t>
      </w:r>
      <w:r w:rsidR="00481F40" w:rsidRPr="004E731C">
        <w:rPr>
          <w:rFonts w:ascii="Times New Roman" w:hAnsi="Times New Roman" w:cs="Times New Roman"/>
        </w:rPr>
        <w:t xml:space="preserve"> “</w:t>
      </w:r>
      <w:r w:rsidRPr="004E731C">
        <w:rPr>
          <w:rFonts w:ascii="Times New Roman" w:hAnsi="Times New Roman" w:cs="Times New Roman"/>
        </w:rPr>
        <w:t>,</w:t>
      </w:r>
      <w:r w:rsidR="003A2EBA">
        <w:rPr>
          <w:rFonts w:ascii="Times New Roman" w:hAnsi="Times New Roman" w:cs="Times New Roman"/>
        </w:rPr>
        <w:t xml:space="preserve"> </w:t>
      </w:r>
      <w:r w:rsidRPr="004E731C">
        <w:rPr>
          <w:rFonts w:ascii="Times New Roman" w:hAnsi="Times New Roman" w:cs="Times New Roman"/>
        </w:rPr>
        <w:t xml:space="preserve">the </w:t>
      </w:r>
      <w:r w:rsidR="005B7385" w:rsidRPr="004E731C">
        <w:rPr>
          <w:rFonts w:ascii="Times New Roman" w:hAnsi="Times New Roman" w:cs="Times New Roman"/>
          <w:i/>
        </w:rPr>
        <w:t xml:space="preserve">Home Deposit Assistance Act </w:t>
      </w:r>
      <w:r w:rsidRPr="004E731C">
        <w:rPr>
          <w:rFonts w:ascii="Times New Roman" w:hAnsi="Times New Roman" w:cs="Times New Roman"/>
        </w:rPr>
        <w:t>1982 or this Act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>; and</w:t>
      </w:r>
    </w:p>
    <w:p w14:paraId="474FA56C" w14:textId="6680EF36" w:rsidR="00D11491" w:rsidRPr="004E731C" w:rsidRDefault="00D11491" w:rsidP="00352C82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 xml:space="preserve">(c) by omitting from sub-section (4) </w:t>
      </w:r>
      <w:r w:rsidR="00481F40" w:rsidRPr="004E731C">
        <w:rPr>
          <w:rFonts w:ascii="Times New Roman" w:hAnsi="Times New Roman" w:cs="Times New Roman"/>
        </w:rPr>
        <w:t>“</w:t>
      </w:r>
      <w:r w:rsidRPr="004E731C">
        <w:rPr>
          <w:rFonts w:ascii="Times New Roman" w:hAnsi="Times New Roman" w:cs="Times New Roman"/>
        </w:rPr>
        <w:t>or of this Act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 xml:space="preserve"> and substituting</w:t>
      </w:r>
      <w:r w:rsidR="00481F40" w:rsidRPr="004E731C">
        <w:rPr>
          <w:rFonts w:ascii="Times New Roman" w:hAnsi="Times New Roman" w:cs="Times New Roman"/>
        </w:rPr>
        <w:t xml:space="preserve"> “</w:t>
      </w:r>
      <w:r w:rsidRPr="004E731C">
        <w:rPr>
          <w:rFonts w:ascii="Times New Roman" w:hAnsi="Times New Roman" w:cs="Times New Roman"/>
        </w:rPr>
        <w:t>,</w:t>
      </w:r>
      <w:r w:rsidR="003A2EBA">
        <w:rPr>
          <w:rFonts w:ascii="Times New Roman" w:hAnsi="Times New Roman" w:cs="Times New Roman"/>
        </w:rPr>
        <w:t xml:space="preserve"> </w:t>
      </w:r>
      <w:r w:rsidRPr="004E731C">
        <w:rPr>
          <w:rFonts w:ascii="Times New Roman" w:hAnsi="Times New Roman" w:cs="Times New Roman"/>
        </w:rPr>
        <w:t xml:space="preserve">the </w:t>
      </w:r>
      <w:r w:rsidR="005B7385" w:rsidRPr="004E731C">
        <w:rPr>
          <w:rFonts w:ascii="Times New Roman" w:hAnsi="Times New Roman" w:cs="Times New Roman"/>
          <w:i/>
        </w:rPr>
        <w:t>Home Deposit Assistance Act 1</w:t>
      </w:r>
      <w:r w:rsidRPr="004E731C">
        <w:rPr>
          <w:rFonts w:ascii="Times New Roman" w:hAnsi="Times New Roman" w:cs="Times New Roman"/>
        </w:rPr>
        <w:t>982 or this Act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>.</w:t>
      </w:r>
    </w:p>
    <w:p w14:paraId="5589FE58" w14:textId="77777777" w:rsidR="00D11491" w:rsidRPr="004E731C" w:rsidRDefault="005B7385" w:rsidP="00352C8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Reports</w:t>
      </w:r>
    </w:p>
    <w:p w14:paraId="29EF5534" w14:textId="77777777" w:rsidR="00D11491" w:rsidRPr="004E731C" w:rsidRDefault="005B7385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7.</w:t>
      </w:r>
      <w:r w:rsidR="00D11491" w:rsidRPr="004E731C">
        <w:rPr>
          <w:rFonts w:ascii="Times New Roman" w:hAnsi="Times New Roman" w:cs="Times New Roman"/>
        </w:rPr>
        <w:t xml:space="preserve"> Section 53 of the Principal Act is amended by adding at the end thereof</w:t>
      </w:r>
      <w:r w:rsidR="00481F40"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the following sub-section:</w:t>
      </w:r>
    </w:p>
    <w:p w14:paraId="5DA4808F" w14:textId="77777777" w:rsidR="00D11491" w:rsidRPr="004E731C" w:rsidRDefault="00481F40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>“</w:t>
      </w:r>
      <w:r w:rsidR="00D11491" w:rsidRPr="004E731C">
        <w:rPr>
          <w:rFonts w:ascii="Times New Roman" w:hAnsi="Times New Roman" w:cs="Times New Roman"/>
        </w:rPr>
        <w:t>(3) The Secretary is not required by sub-section (1) to furnish a report as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to the administration and operation of this Act during any year after the year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ending on 30 June 1984.</w:t>
      </w:r>
      <w:r w:rsidRPr="004E731C">
        <w:rPr>
          <w:rFonts w:ascii="Times New Roman" w:hAnsi="Times New Roman" w:cs="Times New Roman"/>
        </w:rPr>
        <w:t>”</w:t>
      </w:r>
      <w:r w:rsidR="00D11491" w:rsidRPr="004E731C">
        <w:rPr>
          <w:rFonts w:ascii="Times New Roman" w:hAnsi="Times New Roman" w:cs="Times New Roman"/>
        </w:rPr>
        <w:t>.</w:t>
      </w:r>
    </w:p>
    <w:p w14:paraId="0AE4D188" w14:textId="77777777" w:rsidR="00D11491" w:rsidRPr="004E731C" w:rsidRDefault="005B7385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  <w:b/>
        </w:rPr>
        <w:t>8.</w:t>
      </w:r>
      <w:r w:rsidR="00D11491" w:rsidRPr="004E731C">
        <w:rPr>
          <w:rFonts w:ascii="Times New Roman" w:hAnsi="Times New Roman" w:cs="Times New Roman"/>
        </w:rPr>
        <w:t xml:space="preserve"> After section 53 of the Principal Act the following section is inserted:</w:t>
      </w:r>
    </w:p>
    <w:p w14:paraId="0747113F" w14:textId="77777777" w:rsidR="00D11491" w:rsidRPr="004E731C" w:rsidRDefault="005B7385" w:rsidP="00352C82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4E731C">
        <w:rPr>
          <w:rFonts w:ascii="Times New Roman" w:hAnsi="Times New Roman" w:cs="Times New Roman"/>
          <w:b/>
          <w:sz w:val="20"/>
        </w:rPr>
        <w:t>Termination of operation of Act</w:t>
      </w:r>
    </w:p>
    <w:p w14:paraId="4C6D5243" w14:textId="77777777" w:rsidR="00D11491" w:rsidRPr="004E731C" w:rsidRDefault="00481F40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>“</w:t>
      </w:r>
      <w:r w:rsidR="00D11491" w:rsidRPr="004E731C">
        <w:rPr>
          <w:rFonts w:ascii="Times New Roman" w:hAnsi="Times New Roman" w:cs="Times New Roman"/>
        </w:rPr>
        <w:t>53</w:t>
      </w:r>
      <w:r w:rsidR="00C07674" w:rsidRPr="004E731C">
        <w:rPr>
          <w:rFonts w:ascii="Times New Roman" w:hAnsi="Times New Roman" w:cs="Times New Roman"/>
          <w:smallCaps/>
        </w:rPr>
        <w:t>a.</w:t>
      </w:r>
      <w:r w:rsidR="00D11491" w:rsidRPr="004E731C">
        <w:rPr>
          <w:rFonts w:ascii="Times New Roman" w:hAnsi="Times New Roman" w:cs="Times New Roman"/>
        </w:rPr>
        <w:t xml:space="preserve"> (1) A grant is not payable to a sole applicant or to joint applicants if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the prescribed date, or the date that is the assumed date for the purposes of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sub-section 31 (12), in relation to the applicant or applicants is later than the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 xml:space="preserve">day on which the </w:t>
      </w:r>
      <w:r w:rsidR="005B7385" w:rsidRPr="004E731C">
        <w:rPr>
          <w:rFonts w:ascii="Times New Roman" w:hAnsi="Times New Roman" w:cs="Times New Roman"/>
          <w:i/>
        </w:rPr>
        <w:t xml:space="preserve">Home Deposit Assistance Act </w:t>
      </w:r>
      <w:r w:rsidR="00D11491" w:rsidRPr="004E731C">
        <w:rPr>
          <w:rFonts w:ascii="Times New Roman" w:hAnsi="Times New Roman" w:cs="Times New Roman"/>
        </w:rPr>
        <w:t>1982 receives the Royal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Assent.</w:t>
      </w:r>
    </w:p>
    <w:p w14:paraId="18F9ACE8" w14:textId="77777777" w:rsidR="00D11491" w:rsidRPr="004E731C" w:rsidRDefault="00481F40" w:rsidP="00352C82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>“</w:t>
      </w:r>
      <w:r w:rsidR="00D11491" w:rsidRPr="004E731C">
        <w:rPr>
          <w:rFonts w:ascii="Times New Roman" w:hAnsi="Times New Roman" w:cs="Times New Roman"/>
        </w:rPr>
        <w:t>(2) A grant is not payable to a sole applicant or to joint applicants</w:t>
      </w:r>
      <w:r w:rsidRPr="004E731C">
        <w:rPr>
          <w:rFonts w:ascii="Times New Roman" w:hAnsi="Times New Roman" w:cs="Times New Roman"/>
        </w:rPr>
        <w:t xml:space="preserve"> </w:t>
      </w:r>
      <w:r w:rsidR="00D11491" w:rsidRPr="004E731C">
        <w:rPr>
          <w:rFonts w:ascii="Times New Roman" w:hAnsi="Times New Roman" w:cs="Times New Roman"/>
        </w:rPr>
        <w:t>unless—</w:t>
      </w:r>
    </w:p>
    <w:p w14:paraId="3D6B0E95" w14:textId="77777777" w:rsidR="00481F40" w:rsidRPr="004E731C" w:rsidRDefault="00D11491" w:rsidP="0069369B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t>(a) the application for the grant is furnished before the expiration of one</w:t>
      </w:r>
      <w:r w:rsidR="00481F40" w:rsidRPr="004E731C">
        <w:rPr>
          <w:rFonts w:ascii="Times New Roman" w:hAnsi="Times New Roman" w:cs="Times New Roman"/>
        </w:rPr>
        <w:t xml:space="preserve"> </w:t>
      </w:r>
      <w:r w:rsidRPr="004E731C">
        <w:rPr>
          <w:rFonts w:ascii="Times New Roman" w:hAnsi="Times New Roman" w:cs="Times New Roman"/>
        </w:rPr>
        <w:t>month after the day referred to in sub-section (1); or</w:t>
      </w:r>
      <w:r w:rsidR="00481F40" w:rsidRPr="004E731C">
        <w:rPr>
          <w:rFonts w:ascii="Times New Roman" w:hAnsi="Times New Roman" w:cs="Times New Roman"/>
        </w:rPr>
        <w:br w:type="page"/>
      </w:r>
    </w:p>
    <w:p w14:paraId="4F1B3CD9" w14:textId="77777777" w:rsidR="00D11491" w:rsidRPr="004E731C" w:rsidRDefault="00D11491" w:rsidP="00103FD5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4E731C">
        <w:rPr>
          <w:rFonts w:ascii="Times New Roman" w:hAnsi="Times New Roman" w:cs="Times New Roman"/>
        </w:rPr>
        <w:lastRenderedPageBreak/>
        <w:t>(b) written notice of intention to furnish the application is furnished to the</w:t>
      </w:r>
      <w:r w:rsidR="00481F40" w:rsidRPr="004E731C">
        <w:rPr>
          <w:rFonts w:ascii="Times New Roman" w:hAnsi="Times New Roman" w:cs="Times New Roman"/>
        </w:rPr>
        <w:t xml:space="preserve"> </w:t>
      </w:r>
      <w:r w:rsidRPr="004E731C">
        <w:rPr>
          <w:rFonts w:ascii="Times New Roman" w:hAnsi="Times New Roman" w:cs="Times New Roman"/>
        </w:rPr>
        <w:t>Secretary or a Regional Director before the expiration of that month</w:t>
      </w:r>
      <w:r w:rsidR="00481F40" w:rsidRPr="004E731C">
        <w:rPr>
          <w:rFonts w:ascii="Times New Roman" w:hAnsi="Times New Roman" w:cs="Times New Roman"/>
        </w:rPr>
        <w:t xml:space="preserve"> </w:t>
      </w:r>
      <w:r w:rsidRPr="004E731C">
        <w:rPr>
          <w:rFonts w:ascii="Times New Roman" w:hAnsi="Times New Roman" w:cs="Times New Roman"/>
        </w:rPr>
        <w:t>and the application is furnished before the expiration of the month</w:t>
      </w:r>
      <w:r w:rsidR="00481F40" w:rsidRPr="004E731C">
        <w:rPr>
          <w:rFonts w:ascii="Times New Roman" w:hAnsi="Times New Roman" w:cs="Times New Roman"/>
        </w:rPr>
        <w:t xml:space="preserve"> </w:t>
      </w:r>
      <w:r w:rsidRPr="004E731C">
        <w:rPr>
          <w:rFonts w:ascii="Times New Roman" w:hAnsi="Times New Roman" w:cs="Times New Roman"/>
        </w:rPr>
        <w:t>next succeeding that month.</w:t>
      </w:r>
      <w:r w:rsidR="00481F40" w:rsidRPr="004E731C">
        <w:rPr>
          <w:rFonts w:ascii="Times New Roman" w:hAnsi="Times New Roman" w:cs="Times New Roman"/>
        </w:rPr>
        <w:t>”</w:t>
      </w:r>
      <w:r w:rsidRPr="004E731C">
        <w:rPr>
          <w:rFonts w:ascii="Times New Roman" w:hAnsi="Times New Roman" w:cs="Times New Roman"/>
        </w:rPr>
        <w:t>.</w:t>
      </w:r>
    </w:p>
    <w:p w14:paraId="62FA3F0D" w14:textId="77777777" w:rsidR="00103FD5" w:rsidRPr="004E731C" w:rsidRDefault="00103FD5" w:rsidP="00103FD5">
      <w:pPr>
        <w:pBdr>
          <w:bottom w:val="single" w:sz="8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3551B6FB" w14:textId="77777777" w:rsidR="00D11491" w:rsidRPr="004E731C" w:rsidRDefault="00CE2B98" w:rsidP="00103FD5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  <w:r w:rsidRPr="004E731C">
        <w:rPr>
          <w:rFonts w:ascii="Times New Roman" w:hAnsi="Times New Roman" w:cs="Times New Roman"/>
          <w:b/>
        </w:rPr>
        <w:t>NOTES</w:t>
      </w:r>
    </w:p>
    <w:p w14:paraId="1AE58C2F" w14:textId="77777777" w:rsidR="00D11491" w:rsidRPr="004E731C" w:rsidRDefault="00D11491" w:rsidP="00103FD5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4E731C">
        <w:rPr>
          <w:rFonts w:ascii="Times New Roman" w:hAnsi="Times New Roman" w:cs="Times New Roman"/>
          <w:sz w:val="20"/>
        </w:rPr>
        <w:t>1. No. 51, 1964, as amended. For previous amendments, see No. 6, 1965; No. 93, 1966; No.</w:t>
      </w:r>
      <w:r w:rsidR="00481F40" w:rsidRPr="004E731C">
        <w:rPr>
          <w:rFonts w:ascii="Times New Roman" w:hAnsi="Times New Roman" w:cs="Times New Roman"/>
          <w:sz w:val="20"/>
        </w:rPr>
        <w:t xml:space="preserve"> </w:t>
      </w:r>
      <w:r w:rsidRPr="004E731C">
        <w:rPr>
          <w:rFonts w:ascii="Times New Roman" w:hAnsi="Times New Roman" w:cs="Times New Roman"/>
          <w:sz w:val="20"/>
        </w:rPr>
        <w:t>50, 1967; No. 14, 1970; No. 112, 1971; No. 78, 1972; No. 216, 1973; No. 49, 1975; Nos. 91</w:t>
      </w:r>
      <w:r w:rsidR="00481F40" w:rsidRPr="004E731C">
        <w:rPr>
          <w:rFonts w:ascii="Times New Roman" w:hAnsi="Times New Roman" w:cs="Times New Roman"/>
          <w:sz w:val="20"/>
        </w:rPr>
        <w:t xml:space="preserve"> </w:t>
      </w:r>
      <w:r w:rsidRPr="004E731C">
        <w:rPr>
          <w:rFonts w:ascii="Times New Roman" w:hAnsi="Times New Roman" w:cs="Times New Roman"/>
          <w:sz w:val="20"/>
        </w:rPr>
        <w:t>and 114, 1976; and Nos. 61 and 92, 1981.</w:t>
      </w:r>
    </w:p>
    <w:p w14:paraId="733FA81C" w14:textId="77777777" w:rsidR="00B847D7" w:rsidRPr="004E731C" w:rsidRDefault="00B847D7" w:rsidP="00B847D7">
      <w:pPr>
        <w:spacing w:after="0" w:line="240" w:lineRule="auto"/>
        <w:ind w:left="216" w:hanging="216"/>
        <w:jc w:val="both"/>
        <w:rPr>
          <w:rFonts w:ascii="Times New Roman" w:hAnsi="Times New Roman" w:cs="Times New Roman"/>
          <w:sz w:val="20"/>
        </w:rPr>
      </w:pPr>
      <w:r w:rsidRPr="004E731C">
        <w:rPr>
          <w:rFonts w:ascii="Times New Roman" w:hAnsi="Times New Roman" w:cs="Times New Roman"/>
          <w:sz w:val="20"/>
          <w:szCs w:val="20"/>
        </w:rPr>
        <w:t>2. No. 183, 1976, as amended. For previous amendments, see No. 186, 1979; and No. 158, 1980.</w:t>
      </w:r>
      <w:bookmarkStart w:id="0" w:name="_GoBack"/>
      <w:bookmarkEnd w:id="0"/>
    </w:p>
    <w:sectPr w:rsidR="00B847D7" w:rsidRPr="004E731C" w:rsidSect="007050CB">
      <w:headerReference w:type="even" r:id="rId8"/>
      <w:headerReference w:type="default" r:id="rId9"/>
      <w:pgSz w:w="10325" w:h="14573"/>
      <w:pgMar w:top="1152" w:right="1440" w:bottom="432" w:left="1440" w:header="576" w:footer="576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B99846" w15:done="0"/>
  <w15:commentEx w15:paraId="690C24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B99846" w16cid:durableId="1FB1FD45"/>
  <w16cid:commentId w16cid:paraId="690C24C0" w16cid:durableId="1FB1FD4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00846" w14:textId="77777777" w:rsidR="00196822" w:rsidRDefault="00196822" w:rsidP="009D2B5A">
      <w:pPr>
        <w:spacing w:after="0" w:line="240" w:lineRule="auto"/>
      </w:pPr>
      <w:r>
        <w:separator/>
      </w:r>
    </w:p>
  </w:endnote>
  <w:endnote w:type="continuationSeparator" w:id="0">
    <w:p w14:paraId="70979DD7" w14:textId="77777777" w:rsidR="00196822" w:rsidRDefault="00196822" w:rsidP="009D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5D2C6" w14:textId="77777777" w:rsidR="00196822" w:rsidRDefault="00196822" w:rsidP="009D2B5A">
      <w:pPr>
        <w:spacing w:after="0" w:line="240" w:lineRule="auto"/>
      </w:pPr>
      <w:r>
        <w:separator/>
      </w:r>
    </w:p>
  </w:footnote>
  <w:footnote w:type="continuationSeparator" w:id="0">
    <w:p w14:paraId="1340A524" w14:textId="77777777" w:rsidR="00196822" w:rsidRDefault="00196822" w:rsidP="009D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6416D" w14:textId="77777777" w:rsidR="009D2B5A" w:rsidRPr="009D2B5A" w:rsidRDefault="009D2B5A" w:rsidP="009D2B5A">
    <w:pPr>
      <w:pStyle w:val="Header"/>
      <w:tabs>
        <w:tab w:val="clear" w:pos="4680"/>
        <w:tab w:val="center" w:pos="4320"/>
      </w:tabs>
      <w:jc w:val="center"/>
      <w:rPr>
        <w:sz w:val="20"/>
      </w:rPr>
    </w:pPr>
    <w:r w:rsidRPr="009D2B5A">
      <w:rPr>
        <w:rFonts w:ascii="Times New Roman" w:hAnsi="Times New Roman" w:cs="Times New Roman"/>
        <w:i/>
        <w:sz w:val="20"/>
      </w:rPr>
      <w:t>Homes Savings Grant Acts Amendment</w:t>
    </w:r>
    <w:r w:rsidRPr="009D2B5A">
      <w:rPr>
        <w:rFonts w:ascii="Times New Roman" w:hAnsi="Times New Roman" w:cs="Times New Roman"/>
        <w:i/>
        <w:sz w:val="20"/>
      </w:rPr>
      <w:tab/>
      <w:t>No. 41, 1982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1AA27" w14:textId="77777777" w:rsidR="00C90130" w:rsidRDefault="00C90130" w:rsidP="00C90130">
    <w:pPr>
      <w:pStyle w:val="Header"/>
      <w:jc w:val="center"/>
    </w:pPr>
    <w:r w:rsidRPr="0056270D">
      <w:rPr>
        <w:rFonts w:ascii="Times New Roman" w:hAnsi="Times New Roman" w:cs="Times New Roman"/>
        <w:i/>
      </w:rPr>
      <w:t>Homes Savings Grant Acts Amendment</w:t>
    </w:r>
    <w:r>
      <w:rPr>
        <w:rFonts w:ascii="Times New Roman" w:hAnsi="Times New Roman" w:cs="Times New Roman"/>
        <w:i/>
      </w:rPr>
      <w:tab/>
    </w:r>
    <w:r w:rsidRPr="0056270D">
      <w:rPr>
        <w:rFonts w:ascii="Times New Roman" w:hAnsi="Times New Roman" w:cs="Times New Roman"/>
        <w:i/>
      </w:rPr>
      <w:t>No. 41, 1982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1491"/>
    <w:rsid w:val="00052A9D"/>
    <w:rsid w:val="000A0287"/>
    <w:rsid w:val="00103FD5"/>
    <w:rsid w:val="00196822"/>
    <w:rsid w:val="0024010C"/>
    <w:rsid w:val="00352C82"/>
    <w:rsid w:val="003A2EBA"/>
    <w:rsid w:val="00481F40"/>
    <w:rsid w:val="004E731C"/>
    <w:rsid w:val="0056270D"/>
    <w:rsid w:val="005B7385"/>
    <w:rsid w:val="00645E89"/>
    <w:rsid w:val="0069369B"/>
    <w:rsid w:val="006B26FD"/>
    <w:rsid w:val="00703672"/>
    <w:rsid w:val="007050CB"/>
    <w:rsid w:val="00752B81"/>
    <w:rsid w:val="007B2BB9"/>
    <w:rsid w:val="008E38A9"/>
    <w:rsid w:val="009A119A"/>
    <w:rsid w:val="009C51F4"/>
    <w:rsid w:val="009D2B5A"/>
    <w:rsid w:val="009F7AFD"/>
    <w:rsid w:val="00A33E46"/>
    <w:rsid w:val="00A67C30"/>
    <w:rsid w:val="00B847D7"/>
    <w:rsid w:val="00BD1289"/>
    <w:rsid w:val="00BE58E1"/>
    <w:rsid w:val="00C07674"/>
    <w:rsid w:val="00C70461"/>
    <w:rsid w:val="00C90130"/>
    <w:rsid w:val="00CE2B98"/>
    <w:rsid w:val="00D11491"/>
    <w:rsid w:val="00D81D60"/>
    <w:rsid w:val="00EB3815"/>
    <w:rsid w:val="00ED6076"/>
    <w:rsid w:val="00F749A7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C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">
    <w:name w:val="Style38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D1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D1149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">
    <w:name w:val="CharStyle1"/>
    <w:basedOn w:val="DefaultParagraphFont"/>
    <w:rsid w:val="00D11491"/>
    <w:rPr>
      <w:rFonts w:ascii="Times New Roman" w:eastAsia="Times New Roman" w:hAnsi="Times New Roman" w:cs="Times New Roman"/>
      <w:b/>
      <w:bCs/>
      <w:i w:val="0"/>
      <w:iCs w:val="0"/>
      <w:smallCaps w:val="0"/>
      <w:sz w:val="36"/>
      <w:szCs w:val="36"/>
    </w:rPr>
  </w:style>
  <w:style w:type="character" w:customStyle="1" w:styleId="CharStyle4">
    <w:name w:val="CharStyle4"/>
    <w:basedOn w:val="DefaultParagraphFont"/>
    <w:rsid w:val="00D11491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5">
    <w:name w:val="CharStyle5"/>
    <w:basedOn w:val="DefaultParagraphFont"/>
    <w:rsid w:val="00D11491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1">
    <w:name w:val="CharStyle11"/>
    <w:basedOn w:val="DefaultParagraphFont"/>
    <w:rsid w:val="00D11491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14">
    <w:name w:val="CharStyle14"/>
    <w:basedOn w:val="DefaultParagraphFont"/>
    <w:rsid w:val="00D1149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9">
    <w:name w:val="CharStyle19"/>
    <w:basedOn w:val="DefaultParagraphFont"/>
    <w:rsid w:val="00D11491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20">
    <w:name w:val="CharStyle20"/>
    <w:basedOn w:val="DefaultParagraphFont"/>
    <w:rsid w:val="00D1149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28">
    <w:name w:val="CharStyle28"/>
    <w:basedOn w:val="DefaultParagraphFont"/>
    <w:rsid w:val="00D1149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2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B5A"/>
  </w:style>
  <w:style w:type="paragraph" w:styleId="Footer">
    <w:name w:val="footer"/>
    <w:basedOn w:val="Normal"/>
    <w:link w:val="FooterChar"/>
    <w:uiPriority w:val="99"/>
    <w:semiHidden/>
    <w:unhideWhenUsed/>
    <w:rsid w:val="009D2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B5A"/>
  </w:style>
  <w:style w:type="paragraph" w:styleId="ListParagraph">
    <w:name w:val="List Paragraph"/>
    <w:basedOn w:val="Normal"/>
    <w:uiPriority w:val="34"/>
    <w:qFormat/>
    <w:rsid w:val="00B847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5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A2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2652</Characters>
  <Application>Microsoft Office Word</Application>
  <DocSecurity>0</DocSecurity>
  <Lines>106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2018-12-04T21:32:00Z</dcterms:created>
  <dcterms:modified xsi:type="dcterms:W3CDTF">2019-09-13T01:41:00Z</dcterms:modified>
</cp:coreProperties>
</file>