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F8B13" w14:textId="77777777" w:rsidR="00E25086" w:rsidRDefault="00E25086" w:rsidP="00E25086">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273A4F0" wp14:editId="398B75F6">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19671426" w14:textId="77777777" w:rsidR="00E63AD2" w:rsidRPr="00E25086" w:rsidRDefault="002F076B" w:rsidP="00E25086">
      <w:pPr>
        <w:spacing w:before="240" w:after="240" w:line="240" w:lineRule="auto"/>
        <w:jc w:val="center"/>
        <w:rPr>
          <w:rFonts w:ascii="Times New Roman" w:hAnsi="Times New Roman" w:cs="Times New Roman"/>
          <w:b/>
          <w:sz w:val="36"/>
        </w:rPr>
      </w:pPr>
      <w:r w:rsidRPr="00E25086">
        <w:rPr>
          <w:rFonts w:ascii="Times New Roman" w:hAnsi="Times New Roman" w:cs="Times New Roman"/>
          <w:b/>
          <w:sz w:val="36"/>
        </w:rPr>
        <w:t>Statute Law (Miscellaneous Provisions) Act (No. 1) 1984</w:t>
      </w:r>
    </w:p>
    <w:p w14:paraId="227CAAC8" w14:textId="77777777" w:rsidR="00E63AD2" w:rsidRPr="00E25086" w:rsidRDefault="002F076B" w:rsidP="00E25086">
      <w:pPr>
        <w:spacing w:before="240" w:after="240" w:line="240" w:lineRule="auto"/>
        <w:jc w:val="center"/>
        <w:rPr>
          <w:rFonts w:ascii="Times New Roman" w:hAnsi="Times New Roman" w:cs="Times New Roman"/>
          <w:b/>
          <w:sz w:val="28"/>
        </w:rPr>
      </w:pPr>
      <w:r w:rsidRPr="00E25086">
        <w:rPr>
          <w:rFonts w:ascii="Times New Roman" w:hAnsi="Times New Roman" w:cs="Times New Roman"/>
          <w:b/>
          <w:sz w:val="28"/>
        </w:rPr>
        <w:t>No. 72 of 1984</w:t>
      </w:r>
    </w:p>
    <w:p w14:paraId="23B07E3E" w14:textId="77777777" w:rsidR="00E25086" w:rsidRPr="00E25086" w:rsidRDefault="00E25086" w:rsidP="00E25086">
      <w:pPr>
        <w:pBdr>
          <w:bottom w:val="thickThinSmallGap" w:sz="12" w:space="1" w:color="auto"/>
        </w:pBdr>
        <w:spacing w:before="240" w:after="240" w:line="240" w:lineRule="auto"/>
        <w:jc w:val="center"/>
        <w:rPr>
          <w:rFonts w:ascii="Times New Roman" w:hAnsi="Times New Roman" w:cs="Times New Roman"/>
          <w:b/>
          <w:sz w:val="2"/>
        </w:rPr>
      </w:pPr>
    </w:p>
    <w:p w14:paraId="44E7E438" w14:textId="77777777" w:rsidR="00E63AD2" w:rsidRPr="00E25086" w:rsidRDefault="002F076B" w:rsidP="00E25086">
      <w:pPr>
        <w:spacing w:before="240" w:after="240" w:line="240" w:lineRule="auto"/>
        <w:jc w:val="center"/>
        <w:rPr>
          <w:rFonts w:ascii="Times New Roman" w:hAnsi="Times New Roman" w:cs="Times New Roman"/>
          <w:b/>
          <w:sz w:val="26"/>
        </w:rPr>
      </w:pPr>
      <w:r w:rsidRPr="00E25086">
        <w:rPr>
          <w:rFonts w:ascii="Times New Roman" w:hAnsi="Times New Roman" w:cs="Times New Roman"/>
          <w:b/>
          <w:sz w:val="26"/>
        </w:rPr>
        <w:t>An Act to make various amendments of the statute law of the Commonwealth, and for related purposes</w:t>
      </w:r>
    </w:p>
    <w:p w14:paraId="0F2B0E11" w14:textId="77777777" w:rsidR="00E63AD2" w:rsidRPr="00E25086" w:rsidRDefault="00E63AD2" w:rsidP="00E25086">
      <w:pPr>
        <w:spacing w:after="0" w:line="240" w:lineRule="auto"/>
        <w:jc w:val="right"/>
        <w:rPr>
          <w:rFonts w:ascii="Times New Roman" w:hAnsi="Times New Roman" w:cs="Times New Roman"/>
          <w:sz w:val="24"/>
        </w:rPr>
      </w:pPr>
      <w:r w:rsidRPr="00E25086">
        <w:rPr>
          <w:rFonts w:ascii="Times New Roman" w:hAnsi="Times New Roman" w:cs="Times New Roman"/>
          <w:sz w:val="24"/>
        </w:rPr>
        <w:t>[</w:t>
      </w:r>
      <w:r w:rsidR="002F076B" w:rsidRPr="00E25086">
        <w:rPr>
          <w:rFonts w:ascii="Times New Roman" w:hAnsi="Times New Roman" w:cs="Times New Roman"/>
          <w:i/>
          <w:sz w:val="24"/>
        </w:rPr>
        <w:t>Assented to 25 June 1984</w:t>
      </w:r>
      <w:r w:rsidRPr="00E25086">
        <w:rPr>
          <w:rFonts w:ascii="Times New Roman" w:hAnsi="Times New Roman" w:cs="Times New Roman"/>
          <w:sz w:val="24"/>
        </w:rPr>
        <w:t>]</w:t>
      </w:r>
    </w:p>
    <w:p w14:paraId="01C74DDD" w14:textId="77777777" w:rsidR="00E63AD2" w:rsidRPr="00E25086" w:rsidRDefault="00E63AD2" w:rsidP="00E25086">
      <w:pPr>
        <w:spacing w:before="120" w:after="120" w:line="240" w:lineRule="auto"/>
        <w:ind w:firstLine="432"/>
        <w:jc w:val="both"/>
        <w:rPr>
          <w:rFonts w:ascii="Times New Roman" w:hAnsi="Times New Roman" w:cs="Times New Roman"/>
          <w:sz w:val="24"/>
        </w:rPr>
      </w:pPr>
      <w:r w:rsidRPr="00E25086">
        <w:rPr>
          <w:rFonts w:ascii="Times New Roman" w:hAnsi="Times New Roman" w:cs="Times New Roman"/>
          <w:sz w:val="24"/>
        </w:rPr>
        <w:t>BE IT ENACTED by the Queen, and the Senate and the House of Representatives of the Commonwealth of Australia, as follows:</w:t>
      </w:r>
    </w:p>
    <w:p w14:paraId="5602C6CA"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Short title</w:t>
      </w:r>
    </w:p>
    <w:p w14:paraId="4391135E"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1.</w:t>
      </w:r>
      <w:r w:rsidR="00E63AD2" w:rsidRPr="002F076B">
        <w:rPr>
          <w:rFonts w:ascii="Times New Roman" w:hAnsi="Times New Roman" w:cs="Times New Roman"/>
        </w:rPr>
        <w:t xml:space="preserve"> This Act may be cited as the </w:t>
      </w:r>
      <w:r w:rsidRPr="002F076B">
        <w:rPr>
          <w:rFonts w:ascii="Times New Roman" w:hAnsi="Times New Roman" w:cs="Times New Roman"/>
          <w:i/>
        </w:rPr>
        <w:t xml:space="preserve">Statute Law </w:t>
      </w:r>
      <w:r w:rsidRPr="002F076B">
        <w:rPr>
          <w:rFonts w:ascii="Times New Roman" w:hAnsi="Times New Roman" w:cs="Times New Roman"/>
        </w:rPr>
        <w:t>(</w:t>
      </w:r>
      <w:r w:rsidRPr="002F076B">
        <w:rPr>
          <w:rFonts w:ascii="Times New Roman" w:hAnsi="Times New Roman" w:cs="Times New Roman"/>
          <w:i/>
        </w:rPr>
        <w:t>Miscellaneous Provisions</w:t>
      </w:r>
      <w:r w:rsidRPr="002F076B">
        <w:rPr>
          <w:rFonts w:ascii="Times New Roman" w:hAnsi="Times New Roman" w:cs="Times New Roman"/>
        </w:rPr>
        <w:t>)</w:t>
      </w:r>
      <w:r w:rsidRPr="002F076B">
        <w:rPr>
          <w:rFonts w:ascii="Times New Roman" w:hAnsi="Times New Roman" w:cs="Times New Roman"/>
          <w:i/>
        </w:rPr>
        <w:t xml:space="preserve"> Act </w:t>
      </w:r>
      <w:r w:rsidRPr="002F076B">
        <w:rPr>
          <w:rFonts w:ascii="Times New Roman" w:hAnsi="Times New Roman" w:cs="Times New Roman"/>
        </w:rPr>
        <w:t>(</w:t>
      </w:r>
      <w:r w:rsidRPr="002F076B">
        <w:rPr>
          <w:rFonts w:ascii="Times New Roman" w:hAnsi="Times New Roman" w:cs="Times New Roman"/>
          <w:i/>
        </w:rPr>
        <w:t>No. 1</w:t>
      </w:r>
      <w:r w:rsidRPr="002F076B">
        <w:rPr>
          <w:rFonts w:ascii="Times New Roman" w:hAnsi="Times New Roman" w:cs="Times New Roman"/>
        </w:rPr>
        <w:t>)</w:t>
      </w:r>
      <w:r w:rsidRPr="002F076B">
        <w:rPr>
          <w:rFonts w:ascii="Times New Roman" w:hAnsi="Times New Roman" w:cs="Times New Roman"/>
          <w:i/>
        </w:rPr>
        <w:t xml:space="preserve"> 1984.</w:t>
      </w:r>
    </w:p>
    <w:p w14:paraId="2FA0E1C7"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Commencement</w:t>
      </w:r>
    </w:p>
    <w:p w14:paraId="4A0266F5"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2.</w:t>
      </w:r>
      <w:r w:rsidR="00E63AD2" w:rsidRPr="002F076B">
        <w:rPr>
          <w:rFonts w:ascii="Times New Roman" w:hAnsi="Times New Roman" w:cs="Times New Roman"/>
        </w:rPr>
        <w:t xml:space="preserve"> </w:t>
      </w:r>
      <w:r w:rsidRPr="002F076B">
        <w:rPr>
          <w:rFonts w:ascii="Times New Roman" w:hAnsi="Times New Roman" w:cs="Times New Roman"/>
          <w:b/>
        </w:rPr>
        <w:t xml:space="preserve">(1) </w:t>
      </w:r>
      <w:r w:rsidR="00E63AD2" w:rsidRPr="002F076B">
        <w:rPr>
          <w:rFonts w:ascii="Times New Roman" w:hAnsi="Times New Roman" w:cs="Times New Roman"/>
        </w:rPr>
        <w:t>Subject to this section, this Act shall come into operation on the twenty-eighth day after the day on which it receives the Royal Assent.</w:t>
      </w:r>
    </w:p>
    <w:p w14:paraId="5934B2C6"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(2)</w:t>
      </w:r>
      <w:r w:rsidR="00E63AD2" w:rsidRPr="002F076B">
        <w:rPr>
          <w:rFonts w:ascii="Times New Roman" w:hAnsi="Times New Roman" w:cs="Times New Roman"/>
        </w:rPr>
        <w:t xml:space="preserve"> Sections 1 and 2 shall come into operation on the day on which this Act receives the Royal Assent.</w:t>
      </w:r>
    </w:p>
    <w:p w14:paraId="55BB33BD" w14:textId="77777777" w:rsidR="00E63AD2" w:rsidRPr="002F076B" w:rsidRDefault="002F076B" w:rsidP="00E014CA">
      <w:pPr>
        <w:spacing w:after="0" w:line="240" w:lineRule="auto"/>
        <w:ind w:firstLine="432"/>
        <w:jc w:val="both"/>
        <w:rPr>
          <w:rFonts w:ascii="Times New Roman" w:hAnsi="Times New Roman" w:cs="Times New Roman"/>
        </w:rPr>
      </w:pPr>
      <w:r w:rsidRPr="002F076B">
        <w:rPr>
          <w:rFonts w:ascii="Times New Roman" w:hAnsi="Times New Roman" w:cs="Times New Roman"/>
          <w:b/>
        </w:rPr>
        <w:t>(3)</w:t>
      </w:r>
      <w:r w:rsidR="00E63AD2" w:rsidRPr="002F076B">
        <w:rPr>
          <w:rFonts w:ascii="Times New Roman" w:hAnsi="Times New Roman" w:cs="Times New Roman"/>
        </w:rPr>
        <w:t xml:space="preserve"> The amendments of the </w:t>
      </w:r>
      <w:r w:rsidRPr="002F076B">
        <w:rPr>
          <w:rFonts w:ascii="Times New Roman" w:hAnsi="Times New Roman" w:cs="Times New Roman"/>
          <w:i/>
        </w:rPr>
        <w:t xml:space="preserve">Aboriginal Land Rights </w:t>
      </w:r>
      <w:r w:rsidRPr="002F076B">
        <w:rPr>
          <w:rFonts w:ascii="Times New Roman" w:hAnsi="Times New Roman" w:cs="Times New Roman"/>
        </w:rPr>
        <w:t>(</w:t>
      </w:r>
      <w:r w:rsidRPr="002F076B">
        <w:rPr>
          <w:rFonts w:ascii="Times New Roman" w:hAnsi="Times New Roman" w:cs="Times New Roman"/>
          <w:i/>
        </w:rPr>
        <w:t>Northern Territory</w:t>
      </w:r>
      <w:r w:rsidRPr="002F076B">
        <w:rPr>
          <w:rFonts w:ascii="Times New Roman" w:hAnsi="Times New Roman" w:cs="Times New Roman"/>
        </w:rPr>
        <w:t>)</w:t>
      </w:r>
      <w:r w:rsidRPr="002F076B">
        <w:rPr>
          <w:rFonts w:ascii="Times New Roman" w:hAnsi="Times New Roman" w:cs="Times New Roman"/>
          <w:i/>
        </w:rPr>
        <w:t xml:space="preserve"> Act 1976 </w:t>
      </w:r>
      <w:r w:rsidR="00E63AD2" w:rsidRPr="002F076B">
        <w:rPr>
          <w:rFonts w:ascii="Times New Roman" w:hAnsi="Times New Roman" w:cs="Times New Roman"/>
        </w:rPr>
        <w:t>made by this Act shall come into operation on the day on which this Act receives the Royal Assent.</w:t>
      </w:r>
      <w:r>
        <w:rPr>
          <w:rFonts w:ascii="Times New Roman" w:hAnsi="Times New Roman" w:cs="Times New Roman"/>
        </w:rPr>
        <w:br w:type="page"/>
      </w:r>
    </w:p>
    <w:p w14:paraId="09BCC363"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lastRenderedPageBreak/>
        <w:t>(4)</w:t>
      </w:r>
      <w:r w:rsidR="00E63AD2" w:rsidRPr="002F076B">
        <w:rPr>
          <w:rFonts w:ascii="Times New Roman" w:hAnsi="Times New Roman" w:cs="Times New Roman"/>
        </w:rPr>
        <w:t xml:space="preserve"> The amendment of the </w:t>
      </w:r>
      <w:r w:rsidRPr="002F076B">
        <w:rPr>
          <w:rFonts w:ascii="Times New Roman" w:hAnsi="Times New Roman" w:cs="Times New Roman"/>
          <w:i/>
        </w:rPr>
        <w:t xml:space="preserve">Australian Shipping Commission Act 1956 </w:t>
      </w:r>
      <w:r w:rsidR="00E63AD2" w:rsidRPr="002F076B">
        <w:rPr>
          <w:rFonts w:ascii="Times New Roman" w:hAnsi="Times New Roman" w:cs="Times New Roman"/>
        </w:rPr>
        <w:t>made by this Act shall be deemed to have come into operation on 19 January 1984.</w:t>
      </w:r>
    </w:p>
    <w:p w14:paraId="29A06BC2"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(5)</w:t>
      </w:r>
      <w:r w:rsidR="00E63AD2" w:rsidRPr="002F076B">
        <w:rPr>
          <w:rFonts w:ascii="Times New Roman" w:hAnsi="Times New Roman" w:cs="Times New Roman"/>
        </w:rPr>
        <w:t xml:space="preserve"> The amendments of the </w:t>
      </w:r>
      <w:r w:rsidRPr="002F076B">
        <w:rPr>
          <w:rFonts w:ascii="Times New Roman" w:hAnsi="Times New Roman" w:cs="Times New Roman"/>
          <w:i/>
        </w:rPr>
        <w:t xml:space="preserve">Commonwealth Inscribed Stock Act 1911 </w:t>
      </w:r>
      <w:r w:rsidR="00E63AD2" w:rsidRPr="002F076B">
        <w:rPr>
          <w:rFonts w:ascii="Times New Roman" w:hAnsi="Times New Roman" w:cs="Times New Roman"/>
        </w:rPr>
        <w:t>made by this Act shall come into operation on a day to be fixed by Proclamation.</w:t>
      </w:r>
    </w:p>
    <w:p w14:paraId="0A52AD33"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(6)</w:t>
      </w:r>
      <w:r w:rsidR="00E63AD2" w:rsidRPr="002F076B">
        <w:rPr>
          <w:rFonts w:ascii="Times New Roman" w:hAnsi="Times New Roman" w:cs="Times New Roman"/>
        </w:rPr>
        <w:t xml:space="preserve"> The</w:t>
      </w:r>
      <w:bookmarkStart w:id="0" w:name="_GoBack"/>
      <w:bookmarkEnd w:id="0"/>
      <w:r w:rsidR="00E63AD2" w:rsidRPr="002F076B">
        <w:rPr>
          <w:rFonts w:ascii="Times New Roman" w:hAnsi="Times New Roman" w:cs="Times New Roman"/>
        </w:rPr>
        <w:t xml:space="preserve"> amendment of sub-section 4 (1) of the </w:t>
      </w:r>
      <w:r w:rsidRPr="002F076B">
        <w:rPr>
          <w:rFonts w:ascii="Times New Roman" w:hAnsi="Times New Roman" w:cs="Times New Roman"/>
          <w:i/>
        </w:rPr>
        <w:t xml:space="preserve">Community Employment Act 1983 </w:t>
      </w:r>
      <w:r w:rsidR="00E63AD2" w:rsidRPr="002F076B">
        <w:rPr>
          <w:rFonts w:ascii="Times New Roman" w:hAnsi="Times New Roman" w:cs="Times New Roman"/>
        </w:rPr>
        <w:t>made by this Act shall be deemed to have come into operation on 24 June 1983.</w:t>
      </w:r>
    </w:p>
    <w:p w14:paraId="20CB2817" w14:textId="77777777" w:rsidR="00E63AD2" w:rsidRPr="002F076B" w:rsidRDefault="00E63AD2" w:rsidP="00E25086">
      <w:pPr>
        <w:spacing w:after="0" w:line="240" w:lineRule="auto"/>
        <w:ind w:firstLine="432"/>
        <w:jc w:val="both"/>
        <w:rPr>
          <w:rFonts w:ascii="Times New Roman" w:hAnsi="Times New Roman" w:cs="Times New Roman"/>
        </w:rPr>
      </w:pPr>
      <w:r w:rsidRPr="00E25086">
        <w:rPr>
          <w:rFonts w:ascii="Times New Roman" w:hAnsi="Times New Roman" w:cs="Times New Roman"/>
          <w:b/>
        </w:rPr>
        <w:t>(7)</w:t>
      </w:r>
      <w:r w:rsidRPr="002F076B">
        <w:rPr>
          <w:rFonts w:ascii="Times New Roman" w:hAnsi="Times New Roman" w:cs="Times New Roman"/>
        </w:rPr>
        <w:t xml:space="preserve"> The amendments of the definition of </w:t>
      </w:r>
      <w:r w:rsidR="002F076B">
        <w:rPr>
          <w:rFonts w:ascii="Times New Roman" w:hAnsi="Times New Roman" w:cs="Times New Roman"/>
        </w:rPr>
        <w:t>“</w:t>
      </w:r>
      <w:r w:rsidRPr="002F076B">
        <w:rPr>
          <w:rFonts w:ascii="Times New Roman" w:hAnsi="Times New Roman" w:cs="Times New Roman"/>
        </w:rPr>
        <w:t>Australian installation</w:t>
      </w:r>
      <w:r w:rsidR="002F076B">
        <w:rPr>
          <w:rFonts w:ascii="Times New Roman" w:hAnsi="Times New Roman" w:cs="Times New Roman"/>
        </w:rPr>
        <w:t>”</w:t>
      </w:r>
      <w:r w:rsidRPr="002F076B">
        <w:rPr>
          <w:rFonts w:ascii="Times New Roman" w:hAnsi="Times New Roman" w:cs="Times New Roman"/>
        </w:rPr>
        <w:t xml:space="preserve"> in sub-section 4 (1) and of paragraph 161</w:t>
      </w:r>
      <w:r w:rsidR="002F076B" w:rsidRPr="002F076B">
        <w:rPr>
          <w:rFonts w:ascii="Times New Roman" w:hAnsi="Times New Roman" w:cs="Times New Roman"/>
          <w:smallCaps/>
        </w:rPr>
        <w:t>a</w:t>
      </w:r>
      <w:r w:rsidRPr="002F076B">
        <w:rPr>
          <w:rFonts w:ascii="Times New Roman" w:hAnsi="Times New Roman" w:cs="Times New Roman"/>
        </w:rPr>
        <w:t xml:space="preserve"> (3) (c) of the </w:t>
      </w:r>
      <w:r w:rsidR="002F076B" w:rsidRPr="002F076B">
        <w:rPr>
          <w:rFonts w:ascii="Times New Roman" w:hAnsi="Times New Roman" w:cs="Times New Roman"/>
          <w:i/>
        </w:rPr>
        <w:t xml:space="preserve">Customs Act 1901 </w:t>
      </w:r>
      <w:r w:rsidRPr="002F076B">
        <w:rPr>
          <w:rFonts w:ascii="Times New Roman" w:hAnsi="Times New Roman" w:cs="Times New Roman"/>
        </w:rPr>
        <w:t>made by this Act shall be deemed to have come into operation on 1 January 1983.</w:t>
      </w:r>
    </w:p>
    <w:p w14:paraId="2CCDB46D"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(8)</w:t>
      </w:r>
      <w:r w:rsidR="00E63AD2" w:rsidRPr="002F076B">
        <w:rPr>
          <w:rFonts w:ascii="Times New Roman" w:hAnsi="Times New Roman" w:cs="Times New Roman"/>
        </w:rPr>
        <w:t xml:space="preserve"> If the twenty-eighth day after the day on which this Act receives the Royal Assent is an earlier day than the day on which section 22 of the </w:t>
      </w:r>
      <w:r w:rsidRPr="002F076B">
        <w:rPr>
          <w:rFonts w:ascii="Times New Roman" w:hAnsi="Times New Roman" w:cs="Times New Roman"/>
          <w:i/>
        </w:rPr>
        <w:t xml:space="preserve">Customs and Excise Amendment Act 1982 </w:t>
      </w:r>
      <w:r w:rsidR="00E63AD2" w:rsidRPr="002F076B">
        <w:rPr>
          <w:rFonts w:ascii="Times New Roman" w:hAnsi="Times New Roman" w:cs="Times New Roman"/>
        </w:rPr>
        <w:t>comes into operation, the amendment of section 96</w:t>
      </w:r>
      <w:r w:rsidR="00B95D8B" w:rsidRPr="00B95D8B">
        <w:rPr>
          <w:rFonts w:ascii="Times New Roman" w:hAnsi="Times New Roman" w:cs="Times New Roman"/>
          <w:smallCaps/>
        </w:rPr>
        <w:t>a</w:t>
      </w:r>
      <w:r w:rsidR="00E63AD2" w:rsidRPr="002F076B">
        <w:rPr>
          <w:rFonts w:ascii="Times New Roman" w:hAnsi="Times New Roman" w:cs="Times New Roman"/>
        </w:rPr>
        <w:t xml:space="preserve"> of the </w:t>
      </w:r>
      <w:r w:rsidRPr="002F076B">
        <w:rPr>
          <w:rFonts w:ascii="Times New Roman" w:hAnsi="Times New Roman" w:cs="Times New Roman"/>
          <w:i/>
        </w:rPr>
        <w:t xml:space="preserve">Customs Act 1901 </w:t>
      </w:r>
      <w:r w:rsidR="00E63AD2" w:rsidRPr="002F076B">
        <w:rPr>
          <w:rFonts w:ascii="Times New Roman" w:hAnsi="Times New Roman" w:cs="Times New Roman"/>
        </w:rPr>
        <w:t>made by this Act shall come into operation on the last-mentioned day.</w:t>
      </w:r>
    </w:p>
    <w:p w14:paraId="6A8F8AAB"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(9)</w:t>
      </w:r>
      <w:r w:rsidR="00E63AD2" w:rsidRPr="002F076B">
        <w:rPr>
          <w:rFonts w:ascii="Times New Roman" w:hAnsi="Times New Roman" w:cs="Times New Roman"/>
        </w:rPr>
        <w:t xml:space="preserve"> If the twenty-eighth day after the day on which this Act receives the Royal Assent is an earlier day than the day on which section 25 of the </w:t>
      </w:r>
      <w:r w:rsidRPr="002F076B">
        <w:rPr>
          <w:rFonts w:ascii="Times New Roman" w:hAnsi="Times New Roman" w:cs="Times New Roman"/>
          <w:i/>
        </w:rPr>
        <w:t xml:space="preserve">Customs and Excise Amendment Act 1982 </w:t>
      </w:r>
      <w:r w:rsidR="00E63AD2" w:rsidRPr="002F076B">
        <w:rPr>
          <w:rFonts w:ascii="Times New Roman" w:hAnsi="Times New Roman" w:cs="Times New Roman"/>
        </w:rPr>
        <w:t>comes into operation, the amendments of sections 111, 111</w:t>
      </w:r>
      <w:r w:rsidRPr="002F076B">
        <w:rPr>
          <w:rFonts w:ascii="Times New Roman" w:hAnsi="Times New Roman" w:cs="Times New Roman"/>
          <w:smallCaps/>
        </w:rPr>
        <w:t xml:space="preserve">a </w:t>
      </w:r>
      <w:r w:rsidR="00E63AD2" w:rsidRPr="002F076B">
        <w:rPr>
          <w:rFonts w:ascii="Times New Roman" w:hAnsi="Times New Roman" w:cs="Times New Roman"/>
        </w:rPr>
        <w:t>and 111</w:t>
      </w:r>
      <w:r w:rsidRPr="002F076B">
        <w:rPr>
          <w:rFonts w:ascii="Times New Roman" w:hAnsi="Times New Roman" w:cs="Times New Roman"/>
          <w:smallCaps/>
        </w:rPr>
        <w:t>d</w:t>
      </w:r>
      <w:r w:rsidR="00E63AD2" w:rsidRPr="002F076B">
        <w:rPr>
          <w:rFonts w:ascii="Times New Roman" w:hAnsi="Times New Roman" w:cs="Times New Roman"/>
        </w:rPr>
        <w:t xml:space="preserve"> of the </w:t>
      </w:r>
      <w:r w:rsidRPr="002F076B">
        <w:rPr>
          <w:rFonts w:ascii="Times New Roman" w:hAnsi="Times New Roman" w:cs="Times New Roman"/>
          <w:i/>
        </w:rPr>
        <w:t xml:space="preserve">Customs Act 1901 </w:t>
      </w:r>
      <w:r w:rsidR="00E63AD2" w:rsidRPr="002F076B">
        <w:rPr>
          <w:rFonts w:ascii="Times New Roman" w:hAnsi="Times New Roman" w:cs="Times New Roman"/>
        </w:rPr>
        <w:t>made by this Act and the amendment of that Act inserting section 273</w:t>
      </w:r>
      <w:r w:rsidRPr="002F076B">
        <w:rPr>
          <w:rFonts w:ascii="Times New Roman" w:hAnsi="Times New Roman" w:cs="Times New Roman"/>
          <w:smallCaps/>
        </w:rPr>
        <w:t>gab</w:t>
      </w:r>
      <w:r w:rsidR="00E63AD2" w:rsidRPr="002F076B">
        <w:rPr>
          <w:rFonts w:ascii="Times New Roman" w:hAnsi="Times New Roman" w:cs="Times New Roman"/>
        </w:rPr>
        <w:t xml:space="preserve"> made by this Act shall come into operation on the last-mentioned day.</w:t>
      </w:r>
    </w:p>
    <w:p w14:paraId="1FC7B07E"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(10)</w:t>
      </w:r>
      <w:r w:rsidR="00E63AD2" w:rsidRPr="002F076B">
        <w:rPr>
          <w:rFonts w:ascii="Times New Roman" w:hAnsi="Times New Roman" w:cs="Times New Roman"/>
        </w:rPr>
        <w:t xml:space="preserve"> The amendments of the </w:t>
      </w:r>
      <w:r w:rsidRPr="002F076B">
        <w:rPr>
          <w:rFonts w:ascii="Times New Roman" w:hAnsi="Times New Roman" w:cs="Times New Roman"/>
          <w:i/>
        </w:rPr>
        <w:t xml:space="preserve">Customs and Excise Amendment Act 1982 </w:t>
      </w:r>
      <w:r w:rsidR="00E63AD2" w:rsidRPr="002F076B">
        <w:rPr>
          <w:rFonts w:ascii="Times New Roman" w:hAnsi="Times New Roman" w:cs="Times New Roman"/>
        </w:rPr>
        <w:t>made by this Act shall be deemed to have come into operation on 23 September 1982.</w:t>
      </w:r>
    </w:p>
    <w:p w14:paraId="4ACA9A9A"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(11)</w:t>
      </w:r>
      <w:r w:rsidR="00E63AD2" w:rsidRPr="002F076B">
        <w:rPr>
          <w:rFonts w:ascii="Times New Roman" w:hAnsi="Times New Roman" w:cs="Times New Roman"/>
        </w:rPr>
        <w:t xml:space="preserve"> The amendments of the </w:t>
      </w:r>
      <w:r w:rsidRPr="002F076B">
        <w:rPr>
          <w:rFonts w:ascii="Times New Roman" w:hAnsi="Times New Roman" w:cs="Times New Roman"/>
          <w:i/>
        </w:rPr>
        <w:t xml:space="preserve">Distillation Act 1901 </w:t>
      </w:r>
      <w:r w:rsidR="00E63AD2" w:rsidRPr="002F076B">
        <w:rPr>
          <w:rFonts w:ascii="Times New Roman" w:hAnsi="Times New Roman" w:cs="Times New Roman"/>
        </w:rPr>
        <w:t>made by this Act shall come into operation on a day to be fixed by Proclamation.</w:t>
      </w:r>
    </w:p>
    <w:p w14:paraId="5999F510"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(12)</w:t>
      </w:r>
      <w:r w:rsidR="00E63AD2" w:rsidRPr="002F076B">
        <w:rPr>
          <w:rFonts w:ascii="Times New Roman" w:hAnsi="Times New Roman" w:cs="Times New Roman"/>
        </w:rPr>
        <w:t xml:space="preserve"> The amendments of the </w:t>
      </w:r>
      <w:r w:rsidRPr="002F076B">
        <w:rPr>
          <w:rFonts w:ascii="Times New Roman" w:hAnsi="Times New Roman" w:cs="Times New Roman"/>
          <w:i/>
        </w:rPr>
        <w:t xml:space="preserve">Family Law Act 1975 </w:t>
      </w:r>
      <w:r w:rsidR="00E63AD2" w:rsidRPr="002F076B">
        <w:rPr>
          <w:rFonts w:ascii="Times New Roman" w:hAnsi="Times New Roman" w:cs="Times New Roman"/>
        </w:rPr>
        <w:t>made by this Act shall—</w:t>
      </w:r>
    </w:p>
    <w:p w14:paraId="025B4EF8"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(a) in the case of the amendment of section 37</w:t>
      </w:r>
      <w:r w:rsidR="002F076B" w:rsidRPr="002F076B">
        <w:rPr>
          <w:rFonts w:ascii="Times New Roman" w:hAnsi="Times New Roman" w:cs="Times New Roman"/>
          <w:smallCaps/>
        </w:rPr>
        <w:t xml:space="preserve">a </w:t>
      </w:r>
      <w:r w:rsidRPr="002F076B">
        <w:rPr>
          <w:rFonts w:ascii="Times New Roman" w:hAnsi="Times New Roman" w:cs="Times New Roman"/>
        </w:rPr>
        <w:t xml:space="preserve">of that Act—come into operation, or be deemed to have come into operation, as the case requires, on the commencement of Part III of the </w:t>
      </w:r>
      <w:r w:rsidR="002F076B" w:rsidRPr="002F076B">
        <w:rPr>
          <w:rFonts w:ascii="Times New Roman" w:hAnsi="Times New Roman" w:cs="Times New Roman"/>
          <w:i/>
        </w:rPr>
        <w:t xml:space="preserve">Family Law Amendment Act 1983; </w:t>
      </w:r>
      <w:r w:rsidRPr="002F076B">
        <w:rPr>
          <w:rFonts w:ascii="Times New Roman" w:hAnsi="Times New Roman" w:cs="Times New Roman"/>
        </w:rPr>
        <w:t>and</w:t>
      </w:r>
    </w:p>
    <w:p w14:paraId="03F11FA4"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(b) in the case of the amendments of sections 44 and 87 of that Act—be deemed to have come into operation on 25 November 1983; and</w:t>
      </w:r>
    </w:p>
    <w:p w14:paraId="54579C1D"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(c) in the case of the other amendments of that Act—come into operation on a day to be fixed by Proclamation.</w:t>
      </w:r>
    </w:p>
    <w:p w14:paraId="400CE496" w14:textId="77777777" w:rsidR="00E63AD2" w:rsidRPr="002F076B" w:rsidRDefault="002F076B" w:rsidP="00E014CA">
      <w:pPr>
        <w:spacing w:after="0" w:line="240" w:lineRule="auto"/>
        <w:ind w:firstLine="432"/>
        <w:jc w:val="both"/>
        <w:rPr>
          <w:rFonts w:ascii="Times New Roman" w:hAnsi="Times New Roman" w:cs="Times New Roman"/>
        </w:rPr>
      </w:pPr>
      <w:r w:rsidRPr="002F076B">
        <w:rPr>
          <w:rFonts w:ascii="Times New Roman" w:hAnsi="Times New Roman" w:cs="Times New Roman"/>
          <w:b/>
        </w:rPr>
        <w:t>(13)</w:t>
      </w:r>
      <w:r w:rsidR="00E63AD2" w:rsidRPr="002F076B">
        <w:rPr>
          <w:rFonts w:ascii="Times New Roman" w:hAnsi="Times New Roman" w:cs="Times New Roman"/>
        </w:rPr>
        <w:t xml:space="preserve"> The amendment of the </w:t>
      </w:r>
      <w:r w:rsidRPr="002F076B">
        <w:rPr>
          <w:rFonts w:ascii="Times New Roman" w:hAnsi="Times New Roman" w:cs="Times New Roman"/>
          <w:i/>
        </w:rPr>
        <w:t xml:space="preserve">Industries Assistance Commission Act 1973 </w:t>
      </w:r>
      <w:r w:rsidR="00E63AD2" w:rsidRPr="002F076B">
        <w:rPr>
          <w:rFonts w:ascii="Times New Roman" w:hAnsi="Times New Roman" w:cs="Times New Roman"/>
        </w:rPr>
        <w:t>made by this Act shall be deemed to have come into operation on 1 December 1983.</w:t>
      </w:r>
      <w:r>
        <w:rPr>
          <w:rFonts w:ascii="Times New Roman" w:hAnsi="Times New Roman" w:cs="Times New Roman"/>
        </w:rPr>
        <w:br w:type="page"/>
      </w:r>
    </w:p>
    <w:p w14:paraId="49AA13CD"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lastRenderedPageBreak/>
        <w:t>(14)</w:t>
      </w:r>
      <w:r w:rsidR="00E63AD2" w:rsidRPr="002F076B">
        <w:rPr>
          <w:rFonts w:ascii="Times New Roman" w:hAnsi="Times New Roman" w:cs="Times New Roman"/>
        </w:rPr>
        <w:t xml:space="preserve"> The amendment of the </w:t>
      </w:r>
      <w:r w:rsidRPr="002F076B">
        <w:rPr>
          <w:rFonts w:ascii="Times New Roman" w:hAnsi="Times New Roman" w:cs="Times New Roman"/>
          <w:i/>
        </w:rPr>
        <w:t xml:space="preserve">Insurance Amendment Act 1983 </w:t>
      </w:r>
      <w:r w:rsidR="00E63AD2" w:rsidRPr="002F076B">
        <w:rPr>
          <w:rFonts w:ascii="Times New Roman" w:hAnsi="Times New Roman" w:cs="Times New Roman"/>
        </w:rPr>
        <w:t>made by this Act shall be deemed to have come into operation on 19 January 1984.</w:t>
      </w:r>
    </w:p>
    <w:p w14:paraId="1CC679FD"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(15)</w:t>
      </w:r>
      <w:r w:rsidR="00E63AD2" w:rsidRPr="002F076B">
        <w:rPr>
          <w:rFonts w:ascii="Times New Roman" w:hAnsi="Times New Roman" w:cs="Times New Roman"/>
        </w:rPr>
        <w:t xml:space="preserve"> The amendments of section 44 of the </w:t>
      </w:r>
      <w:r w:rsidRPr="002F076B">
        <w:rPr>
          <w:rFonts w:ascii="Times New Roman" w:hAnsi="Times New Roman" w:cs="Times New Roman"/>
          <w:i/>
        </w:rPr>
        <w:t xml:space="preserve">Judiciary Act 1903 </w:t>
      </w:r>
      <w:r w:rsidR="00E63AD2" w:rsidRPr="002F076B">
        <w:rPr>
          <w:rFonts w:ascii="Times New Roman" w:hAnsi="Times New Roman" w:cs="Times New Roman"/>
        </w:rPr>
        <w:t>made by this Act shall come into operation on 1 June 1984 or the day on which this Act receives the Royal Assent, whichever is the later.</w:t>
      </w:r>
    </w:p>
    <w:p w14:paraId="0542A293"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(16)</w:t>
      </w:r>
      <w:r w:rsidR="00E63AD2" w:rsidRPr="002F076B">
        <w:rPr>
          <w:rFonts w:ascii="Times New Roman" w:hAnsi="Times New Roman" w:cs="Times New Roman"/>
        </w:rPr>
        <w:t xml:space="preserve"> The amendments of paragraphs 283</w:t>
      </w:r>
      <w:r w:rsidRPr="002F076B">
        <w:rPr>
          <w:rFonts w:ascii="Times New Roman" w:hAnsi="Times New Roman" w:cs="Times New Roman"/>
          <w:smallCaps/>
        </w:rPr>
        <w:t>d</w:t>
      </w:r>
      <w:r w:rsidR="00E63AD2" w:rsidRPr="002F076B">
        <w:rPr>
          <w:rFonts w:ascii="Times New Roman" w:hAnsi="Times New Roman" w:cs="Times New Roman"/>
        </w:rPr>
        <w:t xml:space="preserve"> (</w:t>
      </w:r>
      <w:r w:rsidR="00A57E75">
        <w:rPr>
          <w:rFonts w:ascii="Times New Roman" w:hAnsi="Times New Roman" w:cs="Times New Roman"/>
        </w:rPr>
        <w:t>1</w:t>
      </w:r>
      <w:r w:rsidR="00E63AD2" w:rsidRPr="002F076B">
        <w:rPr>
          <w:rFonts w:ascii="Times New Roman" w:hAnsi="Times New Roman" w:cs="Times New Roman"/>
        </w:rPr>
        <w:t>) (a) and 283</w:t>
      </w:r>
      <w:r w:rsidRPr="002F076B">
        <w:rPr>
          <w:rFonts w:ascii="Times New Roman" w:hAnsi="Times New Roman" w:cs="Times New Roman"/>
          <w:smallCaps/>
        </w:rPr>
        <w:t xml:space="preserve">e </w:t>
      </w:r>
      <w:r w:rsidR="00E63AD2" w:rsidRPr="002F076B">
        <w:rPr>
          <w:rFonts w:ascii="Times New Roman" w:hAnsi="Times New Roman" w:cs="Times New Roman"/>
        </w:rPr>
        <w:t>(</w:t>
      </w:r>
      <w:r w:rsidR="00A57E75">
        <w:rPr>
          <w:rFonts w:ascii="Times New Roman" w:hAnsi="Times New Roman" w:cs="Times New Roman"/>
        </w:rPr>
        <w:t>1</w:t>
      </w:r>
      <w:r w:rsidR="00E63AD2" w:rsidRPr="002F076B">
        <w:rPr>
          <w:rFonts w:ascii="Times New Roman" w:hAnsi="Times New Roman" w:cs="Times New Roman"/>
        </w:rPr>
        <w:t>) (a) and sub-section 283</w:t>
      </w:r>
      <w:r w:rsidRPr="002F076B">
        <w:rPr>
          <w:rFonts w:ascii="Times New Roman" w:hAnsi="Times New Roman" w:cs="Times New Roman"/>
          <w:smallCaps/>
        </w:rPr>
        <w:t xml:space="preserve">j </w:t>
      </w:r>
      <w:r w:rsidR="00E63AD2" w:rsidRPr="002F076B">
        <w:rPr>
          <w:rFonts w:ascii="Times New Roman" w:hAnsi="Times New Roman" w:cs="Times New Roman"/>
        </w:rPr>
        <w:t xml:space="preserve">(1) of the </w:t>
      </w:r>
      <w:r w:rsidRPr="002F076B">
        <w:rPr>
          <w:rFonts w:ascii="Times New Roman" w:hAnsi="Times New Roman" w:cs="Times New Roman"/>
          <w:i/>
        </w:rPr>
        <w:t xml:space="preserve">Navigation Act 1912 </w:t>
      </w:r>
      <w:r w:rsidR="00E63AD2" w:rsidRPr="002F076B">
        <w:rPr>
          <w:rFonts w:ascii="Times New Roman" w:hAnsi="Times New Roman" w:cs="Times New Roman"/>
        </w:rPr>
        <w:t xml:space="preserve">made by this Act shall come into operation, or be deemed to have come into operation, as the case requires, on the commencement of section 76 of the </w:t>
      </w:r>
      <w:r w:rsidRPr="002F076B">
        <w:rPr>
          <w:rFonts w:ascii="Times New Roman" w:hAnsi="Times New Roman" w:cs="Times New Roman"/>
          <w:i/>
        </w:rPr>
        <w:t>Navigation Amendment Act 1980.</w:t>
      </w:r>
    </w:p>
    <w:p w14:paraId="686395B3"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(17)</w:t>
      </w:r>
      <w:r w:rsidR="00E63AD2" w:rsidRPr="002F076B">
        <w:rPr>
          <w:rFonts w:ascii="Times New Roman" w:hAnsi="Times New Roman" w:cs="Times New Roman"/>
        </w:rPr>
        <w:t xml:space="preserve"> The amendment of the </w:t>
      </w:r>
      <w:r w:rsidRPr="002F076B">
        <w:rPr>
          <w:rFonts w:ascii="Times New Roman" w:hAnsi="Times New Roman" w:cs="Times New Roman"/>
          <w:i/>
        </w:rPr>
        <w:t xml:space="preserve">Postal and Telecommunications Amendment Act 1983 </w:t>
      </w:r>
      <w:r w:rsidR="00E63AD2" w:rsidRPr="002F076B">
        <w:rPr>
          <w:rFonts w:ascii="Times New Roman" w:hAnsi="Times New Roman" w:cs="Times New Roman"/>
        </w:rPr>
        <w:t>made by this Act shall be deemed to have come into operation on 22 December 1983.</w:t>
      </w:r>
    </w:p>
    <w:p w14:paraId="4F72EBFD"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(18)</w:t>
      </w:r>
      <w:r w:rsidR="00E63AD2" w:rsidRPr="002F076B">
        <w:rPr>
          <w:rFonts w:ascii="Times New Roman" w:hAnsi="Times New Roman" w:cs="Times New Roman"/>
        </w:rPr>
        <w:t xml:space="preserve"> The amendment of the </w:t>
      </w:r>
      <w:r w:rsidRPr="002F076B">
        <w:rPr>
          <w:rFonts w:ascii="Times New Roman" w:hAnsi="Times New Roman" w:cs="Times New Roman"/>
          <w:i/>
        </w:rPr>
        <w:t xml:space="preserve">Radiocommunications </w:t>
      </w:r>
      <w:r w:rsidRPr="002F076B">
        <w:rPr>
          <w:rFonts w:ascii="Times New Roman" w:hAnsi="Times New Roman" w:cs="Times New Roman"/>
        </w:rPr>
        <w:t>(</w:t>
      </w:r>
      <w:r w:rsidRPr="002F076B">
        <w:rPr>
          <w:rFonts w:ascii="Times New Roman" w:hAnsi="Times New Roman" w:cs="Times New Roman"/>
          <w:i/>
        </w:rPr>
        <w:t>Transitional Provisions and Consequential Amendments</w:t>
      </w:r>
      <w:r w:rsidRPr="002F076B">
        <w:rPr>
          <w:rFonts w:ascii="Times New Roman" w:hAnsi="Times New Roman" w:cs="Times New Roman"/>
        </w:rPr>
        <w:t>)</w:t>
      </w:r>
      <w:r w:rsidRPr="002F076B">
        <w:rPr>
          <w:rFonts w:ascii="Times New Roman" w:hAnsi="Times New Roman" w:cs="Times New Roman"/>
          <w:i/>
        </w:rPr>
        <w:t xml:space="preserve"> Act 1983 </w:t>
      </w:r>
      <w:r w:rsidR="00E63AD2" w:rsidRPr="002F076B">
        <w:rPr>
          <w:rFonts w:ascii="Times New Roman" w:hAnsi="Times New Roman" w:cs="Times New Roman"/>
        </w:rPr>
        <w:t>made by this Act shall come into operation, or be deemed to have come into operation, as the case requires, on the commencement of that Act.</w:t>
      </w:r>
    </w:p>
    <w:p w14:paraId="06D41B56"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(19)</w:t>
      </w:r>
      <w:r w:rsidR="00E63AD2" w:rsidRPr="002F076B">
        <w:rPr>
          <w:rFonts w:ascii="Times New Roman" w:hAnsi="Times New Roman" w:cs="Times New Roman"/>
        </w:rPr>
        <w:t xml:space="preserve"> The amendments of the </w:t>
      </w:r>
      <w:r w:rsidRPr="002F076B">
        <w:rPr>
          <w:rFonts w:ascii="Times New Roman" w:hAnsi="Times New Roman" w:cs="Times New Roman"/>
          <w:i/>
        </w:rPr>
        <w:t xml:space="preserve">Sex Discrimination Act 1984 </w:t>
      </w:r>
      <w:r w:rsidR="00E63AD2" w:rsidRPr="002F076B">
        <w:rPr>
          <w:rFonts w:ascii="Times New Roman" w:hAnsi="Times New Roman" w:cs="Times New Roman"/>
        </w:rPr>
        <w:t>made by this Act shall come into operation on the commencement of that Act.</w:t>
      </w:r>
    </w:p>
    <w:p w14:paraId="12295E3A"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(20)</w:t>
      </w:r>
      <w:r w:rsidR="00E63AD2" w:rsidRPr="002F076B">
        <w:rPr>
          <w:rFonts w:ascii="Times New Roman" w:hAnsi="Times New Roman" w:cs="Times New Roman"/>
        </w:rPr>
        <w:t xml:space="preserve"> The amendments of the </w:t>
      </w:r>
      <w:r w:rsidRPr="002F076B">
        <w:rPr>
          <w:rFonts w:ascii="Times New Roman" w:hAnsi="Times New Roman" w:cs="Times New Roman"/>
          <w:i/>
        </w:rPr>
        <w:t xml:space="preserve">Spirits Act 1906 </w:t>
      </w:r>
      <w:r w:rsidR="00E63AD2" w:rsidRPr="002F076B">
        <w:rPr>
          <w:rFonts w:ascii="Times New Roman" w:hAnsi="Times New Roman" w:cs="Times New Roman"/>
        </w:rPr>
        <w:t>made by this Act shall come into operation on a day to be fixed by Proclamation.</w:t>
      </w:r>
    </w:p>
    <w:p w14:paraId="5810A272"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(21)</w:t>
      </w:r>
      <w:r w:rsidR="00E63AD2" w:rsidRPr="002F076B">
        <w:rPr>
          <w:rFonts w:ascii="Times New Roman" w:hAnsi="Times New Roman" w:cs="Times New Roman"/>
        </w:rPr>
        <w:t xml:space="preserve"> The amendment of the </w:t>
      </w:r>
      <w:r w:rsidRPr="002F076B">
        <w:rPr>
          <w:rFonts w:ascii="Times New Roman" w:hAnsi="Times New Roman" w:cs="Times New Roman"/>
          <w:i/>
        </w:rPr>
        <w:t xml:space="preserve">States Grants </w:t>
      </w:r>
      <w:r w:rsidRPr="002F076B">
        <w:rPr>
          <w:rFonts w:ascii="Times New Roman" w:hAnsi="Times New Roman" w:cs="Times New Roman"/>
        </w:rPr>
        <w:t>(</w:t>
      </w:r>
      <w:r w:rsidRPr="002F076B">
        <w:rPr>
          <w:rFonts w:ascii="Times New Roman" w:hAnsi="Times New Roman" w:cs="Times New Roman"/>
          <w:i/>
        </w:rPr>
        <w:t>Education Assistance—Participation and Equity</w:t>
      </w:r>
      <w:r w:rsidRPr="002F076B">
        <w:rPr>
          <w:rFonts w:ascii="Times New Roman" w:hAnsi="Times New Roman" w:cs="Times New Roman"/>
        </w:rPr>
        <w:t>)</w:t>
      </w:r>
      <w:r w:rsidRPr="002F076B">
        <w:rPr>
          <w:rFonts w:ascii="Times New Roman" w:hAnsi="Times New Roman" w:cs="Times New Roman"/>
          <w:i/>
        </w:rPr>
        <w:t xml:space="preserve"> Act 1983 </w:t>
      </w:r>
      <w:r w:rsidR="00E63AD2" w:rsidRPr="002F076B">
        <w:rPr>
          <w:rFonts w:ascii="Times New Roman" w:hAnsi="Times New Roman" w:cs="Times New Roman"/>
        </w:rPr>
        <w:t>made by this Act shall be deemed to have come into operation on 21 December 1983.</w:t>
      </w:r>
    </w:p>
    <w:p w14:paraId="1134E548"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(22)</w:t>
      </w:r>
      <w:r w:rsidR="00E63AD2" w:rsidRPr="002F076B">
        <w:rPr>
          <w:rFonts w:ascii="Times New Roman" w:hAnsi="Times New Roman" w:cs="Times New Roman"/>
        </w:rPr>
        <w:t xml:space="preserve"> The amendment of the </w:t>
      </w:r>
      <w:r w:rsidRPr="002F076B">
        <w:rPr>
          <w:rFonts w:ascii="Times New Roman" w:hAnsi="Times New Roman" w:cs="Times New Roman"/>
          <w:i/>
        </w:rPr>
        <w:t xml:space="preserve">Statute Law </w:t>
      </w:r>
      <w:r w:rsidRPr="002F076B">
        <w:rPr>
          <w:rFonts w:ascii="Times New Roman" w:hAnsi="Times New Roman" w:cs="Times New Roman"/>
        </w:rPr>
        <w:t>(</w:t>
      </w:r>
      <w:r w:rsidRPr="002F076B">
        <w:rPr>
          <w:rFonts w:ascii="Times New Roman" w:hAnsi="Times New Roman" w:cs="Times New Roman"/>
          <w:i/>
        </w:rPr>
        <w:t>Miscellaneous Provisions</w:t>
      </w:r>
      <w:r w:rsidRPr="002F076B">
        <w:rPr>
          <w:rFonts w:ascii="Times New Roman" w:hAnsi="Times New Roman" w:cs="Times New Roman"/>
        </w:rPr>
        <w:t>)</w:t>
      </w:r>
      <w:r w:rsidRPr="002F076B">
        <w:rPr>
          <w:rFonts w:ascii="Times New Roman" w:hAnsi="Times New Roman" w:cs="Times New Roman"/>
          <w:i/>
        </w:rPr>
        <w:t xml:space="preserve"> Act </w:t>
      </w:r>
      <w:r w:rsidRPr="002F076B">
        <w:rPr>
          <w:rFonts w:ascii="Times New Roman" w:hAnsi="Times New Roman" w:cs="Times New Roman"/>
        </w:rPr>
        <w:t>(</w:t>
      </w:r>
      <w:r w:rsidRPr="002F076B">
        <w:rPr>
          <w:rFonts w:ascii="Times New Roman" w:hAnsi="Times New Roman" w:cs="Times New Roman"/>
          <w:i/>
        </w:rPr>
        <w:t>No. 1</w:t>
      </w:r>
      <w:r w:rsidRPr="002F076B">
        <w:rPr>
          <w:rFonts w:ascii="Times New Roman" w:hAnsi="Times New Roman" w:cs="Times New Roman"/>
        </w:rPr>
        <w:t>)</w:t>
      </w:r>
      <w:r w:rsidRPr="002F076B">
        <w:rPr>
          <w:rFonts w:ascii="Times New Roman" w:hAnsi="Times New Roman" w:cs="Times New Roman"/>
          <w:i/>
        </w:rPr>
        <w:t xml:space="preserve"> 1983 </w:t>
      </w:r>
      <w:r w:rsidR="00E63AD2" w:rsidRPr="002F076B">
        <w:rPr>
          <w:rFonts w:ascii="Times New Roman" w:hAnsi="Times New Roman" w:cs="Times New Roman"/>
        </w:rPr>
        <w:t>made by this Act shall be deemed to have come into operation on 4 June 1982.</w:t>
      </w:r>
    </w:p>
    <w:p w14:paraId="354CA3EB"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(23)</w:t>
      </w:r>
      <w:r w:rsidR="00E63AD2" w:rsidRPr="002F076B">
        <w:rPr>
          <w:rFonts w:ascii="Times New Roman" w:hAnsi="Times New Roman" w:cs="Times New Roman"/>
        </w:rPr>
        <w:t xml:space="preserve"> Section 6 and the amendments of the </w:t>
      </w:r>
      <w:r w:rsidRPr="002F076B">
        <w:rPr>
          <w:rFonts w:ascii="Times New Roman" w:hAnsi="Times New Roman" w:cs="Times New Roman"/>
          <w:i/>
        </w:rPr>
        <w:t xml:space="preserve">Student Assistance Act 1973 </w:t>
      </w:r>
      <w:r w:rsidR="00E63AD2" w:rsidRPr="002F076B">
        <w:rPr>
          <w:rFonts w:ascii="Times New Roman" w:hAnsi="Times New Roman" w:cs="Times New Roman"/>
        </w:rPr>
        <w:t>made by this Act shall come into operation on a day to be fixed by Proclamation.</w:t>
      </w:r>
    </w:p>
    <w:p w14:paraId="58394104"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(24)</w:t>
      </w:r>
      <w:r w:rsidR="00E63AD2" w:rsidRPr="002F076B">
        <w:rPr>
          <w:rFonts w:ascii="Times New Roman" w:hAnsi="Times New Roman" w:cs="Times New Roman"/>
        </w:rPr>
        <w:t xml:space="preserve"> Where, under this section, an amendment of an Act comes into operation, or is deemed to have come into operation, on a day (in this sub-section referred to as the </w:t>
      </w:r>
      <w:r>
        <w:rPr>
          <w:rFonts w:ascii="Times New Roman" w:hAnsi="Times New Roman" w:cs="Times New Roman"/>
        </w:rPr>
        <w:t>“</w:t>
      </w:r>
      <w:r w:rsidR="00E63AD2" w:rsidRPr="002F076B">
        <w:rPr>
          <w:rFonts w:ascii="Times New Roman" w:hAnsi="Times New Roman" w:cs="Times New Roman"/>
        </w:rPr>
        <w:t>commencement day</w:t>
      </w:r>
      <w:r>
        <w:rPr>
          <w:rFonts w:ascii="Times New Roman" w:hAnsi="Times New Roman" w:cs="Times New Roman"/>
        </w:rPr>
        <w:t>”</w:t>
      </w:r>
      <w:r w:rsidR="00E63AD2" w:rsidRPr="002F076B">
        <w:rPr>
          <w:rFonts w:ascii="Times New Roman" w:hAnsi="Times New Roman" w:cs="Times New Roman"/>
        </w:rPr>
        <w:t>) other than the twenty-eighth day after the day on which this Act receives the Royal Assent, then sections 3 and 5, in so far as they apply in relation to that amendment, shall come into operation, or be deemed to have come into operation, as the case may be, on the commencement day.</w:t>
      </w:r>
    </w:p>
    <w:p w14:paraId="27801DB5"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Amendment of Acts</w:t>
      </w:r>
    </w:p>
    <w:p w14:paraId="790067C4" w14:textId="77777777" w:rsidR="00E63AD2" w:rsidRPr="002F076B" w:rsidRDefault="002F076B" w:rsidP="00E014CA">
      <w:pPr>
        <w:spacing w:after="0" w:line="240" w:lineRule="auto"/>
        <w:ind w:firstLine="432"/>
        <w:jc w:val="both"/>
        <w:rPr>
          <w:rFonts w:ascii="Times New Roman" w:hAnsi="Times New Roman" w:cs="Times New Roman"/>
        </w:rPr>
      </w:pPr>
      <w:r w:rsidRPr="002F076B">
        <w:rPr>
          <w:rFonts w:ascii="Times New Roman" w:hAnsi="Times New Roman" w:cs="Times New Roman"/>
          <w:b/>
        </w:rPr>
        <w:t xml:space="preserve">3. </w:t>
      </w:r>
      <w:r w:rsidR="00E63AD2" w:rsidRPr="002F076B">
        <w:rPr>
          <w:rFonts w:ascii="Times New Roman" w:hAnsi="Times New Roman" w:cs="Times New Roman"/>
        </w:rPr>
        <w:t>The Acts specified in the Schedule are amended as set out in the Schedule.</w:t>
      </w:r>
      <w:r>
        <w:rPr>
          <w:rFonts w:ascii="Times New Roman" w:hAnsi="Times New Roman" w:cs="Times New Roman"/>
        </w:rPr>
        <w:br w:type="page"/>
      </w:r>
    </w:p>
    <w:p w14:paraId="1F99C131"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lastRenderedPageBreak/>
        <w:t>Repeal</w:t>
      </w:r>
    </w:p>
    <w:p w14:paraId="6895395C"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4.</w:t>
      </w:r>
      <w:r w:rsidR="00E63AD2" w:rsidRPr="002F076B">
        <w:rPr>
          <w:rFonts w:ascii="Times New Roman" w:hAnsi="Times New Roman" w:cs="Times New Roman"/>
        </w:rPr>
        <w:t xml:space="preserve"> The </w:t>
      </w:r>
      <w:r w:rsidRPr="002F076B">
        <w:rPr>
          <w:rFonts w:ascii="Times New Roman" w:hAnsi="Times New Roman" w:cs="Times New Roman"/>
          <w:i/>
        </w:rPr>
        <w:t xml:space="preserve">Hide and Leather Industries Legislation Repeal Act 1955 </w:t>
      </w:r>
      <w:r w:rsidR="00E63AD2" w:rsidRPr="002F076B">
        <w:rPr>
          <w:rFonts w:ascii="Times New Roman" w:hAnsi="Times New Roman" w:cs="Times New Roman"/>
        </w:rPr>
        <w:t>is repealed.</w:t>
      </w:r>
    </w:p>
    <w:p w14:paraId="3FC65FFB"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Transitional and savings</w:t>
      </w:r>
    </w:p>
    <w:p w14:paraId="385CE6B1"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5.</w:t>
      </w:r>
      <w:r w:rsidR="00E63AD2" w:rsidRPr="002F076B">
        <w:rPr>
          <w:rFonts w:ascii="Times New Roman" w:hAnsi="Times New Roman" w:cs="Times New Roman"/>
        </w:rPr>
        <w:t xml:space="preserve"> </w:t>
      </w:r>
      <w:r w:rsidRPr="002F076B">
        <w:rPr>
          <w:rFonts w:ascii="Times New Roman" w:hAnsi="Times New Roman" w:cs="Times New Roman"/>
          <w:b/>
        </w:rPr>
        <w:t>(1</w:t>
      </w:r>
      <w:r w:rsidR="00E63AD2" w:rsidRPr="002F076B">
        <w:rPr>
          <w:rFonts w:ascii="Times New Roman" w:hAnsi="Times New Roman" w:cs="Times New Roman"/>
        </w:rPr>
        <w:t>) Except as provided by section 6, where this Act—</w:t>
      </w:r>
    </w:p>
    <w:p w14:paraId="5F0AEB37"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(a) amends a provision of an Act; or</w:t>
      </w:r>
    </w:p>
    <w:p w14:paraId="40EE91CB"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(b) repeals and re-enacts (with or without modifications) a provision of an Act,</w:t>
      </w:r>
    </w:p>
    <w:p w14:paraId="1B5BF968"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any act done or decision made under or in pursuance of the provision amended or repealed has effect after the amendment or repeal as if it had been done or made under or in pursuance of the provision as so amended or re-enacted.</w:t>
      </w:r>
    </w:p>
    <w:p w14:paraId="327BCA66"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(2)</w:t>
      </w:r>
      <w:r w:rsidR="00E63AD2" w:rsidRPr="002F076B">
        <w:rPr>
          <w:rFonts w:ascii="Times New Roman" w:hAnsi="Times New Roman" w:cs="Times New Roman"/>
        </w:rPr>
        <w:t xml:space="preserve"> Notwithstanding the amendments of sections 133, 273</w:t>
      </w:r>
      <w:r w:rsidRPr="002F076B">
        <w:rPr>
          <w:rFonts w:ascii="Times New Roman" w:hAnsi="Times New Roman" w:cs="Times New Roman"/>
          <w:smallCaps/>
        </w:rPr>
        <w:t>ga</w:t>
      </w:r>
      <w:r w:rsidR="00E63AD2" w:rsidRPr="002F076B">
        <w:rPr>
          <w:rFonts w:ascii="Times New Roman" w:hAnsi="Times New Roman" w:cs="Times New Roman"/>
        </w:rPr>
        <w:t xml:space="preserve"> and 273</w:t>
      </w:r>
      <w:r w:rsidRPr="002F076B">
        <w:rPr>
          <w:rFonts w:ascii="Times New Roman" w:hAnsi="Times New Roman" w:cs="Times New Roman"/>
          <w:smallCaps/>
        </w:rPr>
        <w:t>h</w:t>
      </w:r>
      <w:r w:rsidR="00E63AD2" w:rsidRPr="002F076B">
        <w:rPr>
          <w:rFonts w:ascii="Times New Roman" w:hAnsi="Times New Roman" w:cs="Times New Roman"/>
        </w:rPr>
        <w:t xml:space="preserve"> of the </w:t>
      </w:r>
      <w:r w:rsidRPr="002F076B">
        <w:rPr>
          <w:rFonts w:ascii="Times New Roman" w:hAnsi="Times New Roman" w:cs="Times New Roman"/>
          <w:i/>
        </w:rPr>
        <w:t xml:space="preserve">Customs Act 1901 </w:t>
      </w:r>
      <w:r w:rsidR="00E63AD2" w:rsidRPr="002F076B">
        <w:rPr>
          <w:rFonts w:ascii="Times New Roman" w:hAnsi="Times New Roman" w:cs="Times New Roman"/>
        </w:rPr>
        <w:t>made by this Act and the amendment of that Act inserting section 273</w:t>
      </w:r>
      <w:r w:rsidRPr="002F076B">
        <w:rPr>
          <w:rFonts w:ascii="Times New Roman" w:hAnsi="Times New Roman" w:cs="Times New Roman"/>
          <w:smallCaps/>
        </w:rPr>
        <w:t>j</w:t>
      </w:r>
      <w:r w:rsidR="00E63AD2" w:rsidRPr="002F076B">
        <w:rPr>
          <w:rFonts w:ascii="Times New Roman" w:hAnsi="Times New Roman" w:cs="Times New Roman"/>
        </w:rPr>
        <w:t xml:space="preserve"> made by this Act, sections 133, 273</w:t>
      </w:r>
      <w:r w:rsidRPr="002F076B">
        <w:rPr>
          <w:rFonts w:ascii="Times New Roman" w:hAnsi="Times New Roman" w:cs="Times New Roman"/>
          <w:smallCaps/>
        </w:rPr>
        <w:t>ga</w:t>
      </w:r>
      <w:r w:rsidR="00E63AD2" w:rsidRPr="002F076B">
        <w:rPr>
          <w:rFonts w:ascii="Times New Roman" w:hAnsi="Times New Roman" w:cs="Times New Roman"/>
        </w:rPr>
        <w:t xml:space="preserve"> and 273</w:t>
      </w:r>
      <w:r w:rsidRPr="002F076B">
        <w:rPr>
          <w:rFonts w:ascii="Times New Roman" w:hAnsi="Times New Roman" w:cs="Times New Roman"/>
          <w:smallCaps/>
        </w:rPr>
        <w:t>h</w:t>
      </w:r>
      <w:r w:rsidR="00E63AD2" w:rsidRPr="002F076B">
        <w:rPr>
          <w:rFonts w:ascii="Times New Roman" w:hAnsi="Times New Roman" w:cs="Times New Roman"/>
        </w:rPr>
        <w:t xml:space="preserve"> of that Act apply in relation to any application made to the Administrative Appeals Tribunal before the day on which those amendments come into operation, or any matter or thing arising out of, or any proceeding incidental to or connected with, any such application, as if those amendments had not been made.</w:t>
      </w:r>
    </w:p>
    <w:p w14:paraId="521066B2"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(3)</w:t>
      </w:r>
      <w:r w:rsidR="00E63AD2" w:rsidRPr="002F076B">
        <w:rPr>
          <w:rFonts w:ascii="Times New Roman" w:hAnsi="Times New Roman" w:cs="Times New Roman"/>
        </w:rPr>
        <w:t xml:space="preserve"> Regulations made for the purposes of paragraph 4 (2) (d) of the </w:t>
      </w:r>
      <w:r w:rsidRPr="002F076B">
        <w:rPr>
          <w:rFonts w:ascii="Times New Roman" w:hAnsi="Times New Roman" w:cs="Times New Roman"/>
          <w:i/>
        </w:rPr>
        <w:t xml:space="preserve">Defence Service Homes Act 1918 </w:t>
      </w:r>
      <w:r w:rsidR="00E63AD2" w:rsidRPr="002F076B">
        <w:rPr>
          <w:rFonts w:ascii="Times New Roman" w:hAnsi="Times New Roman" w:cs="Times New Roman"/>
        </w:rPr>
        <w:t>as in force immediately before the commencement of the amendments of that Act made by this Act shall, after that commencement, continue in force as if made for the purposes of paragraph 4 (2) (b) of that Act as so amended.</w:t>
      </w:r>
    </w:p>
    <w:p w14:paraId="5A40AAFB"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(4)</w:t>
      </w:r>
      <w:r w:rsidR="00E63AD2" w:rsidRPr="002F076B">
        <w:rPr>
          <w:rFonts w:ascii="Times New Roman" w:hAnsi="Times New Roman" w:cs="Times New Roman"/>
        </w:rPr>
        <w:t xml:space="preserve"> All instruments made before the commencement of the amendments made by this Act to the </w:t>
      </w:r>
      <w:r w:rsidRPr="002F076B">
        <w:rPr>
          <w:rFonts w:ascii="Times New Roman" w:hAnsi="Times New Roman" w:cs="Times New Roman"/>
          <w:i/>
        </w:rPr>
        <w:t xml:space="preserve">Excise Tariff Act 1921 </w:t>
      </w:r>
      <w:r w:rsidR="00E63AD2" w:rsidRPr="002F076B">
        <w:rPr>
          <w:rFonts w:ascii="Times New Roman" w:hAnsi="Times New Roman" w:cs="Times New Roman"/>
        </w:rPr>
        <w:t xml:space="preserve">that purported to be Departmental By-laws within the meaning of the definition of </w:t>
      </w:r>
      <w:r>
        <w:rPr>
          <w:rFonts w:ascii="Times New Roman" w:hAnsi="Times New Roman" w:cs="Times New Roman"/>
        </w:rPr>
        <w:t>“</w:t>
      </w:r>
      <w:r w:rsidR="00E63AD2" w:rsidRPr="002F076B">
        <w:rPr>
          <w:rFonts w:ascii="Times New Roman" w:hAnsi="Times New Roman" w:cs="Times New Roman"/>
        </w:rPr>
        <w:t>Departmental By-law</w:t>
      </w:r>
      <w:r>
        <w:rPr>
          <w:rFonts w:ascii="Times New Roman" w:hAnsi="Times New Roman" w:cs="Times New Roman"/>
        </w:rPr>
        <w:t>”</w:t>
      </w:r>
      <w:r w:rsidR="00E63AD2" w:rsidRPr="002F076B">
        <w:rPr>
          <w:rFonts w:ascii="Times New Roman" w:hAnsi="Times New Roman" w:cs="Times New Roman"/>
        </w:rPr>
        <w:t xml:space="preserve"> in the Schedule to that Act as in force before that commencement shall be deemed to have been Departmental By-laws lawfully made.</w:t>
      </w:r>
    </w:p>
    <w:p w14:paraId="7DEC43BC"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(5)</w:t>
      </w:r>
      <w:r w:rsidR="00E63AD2" w:rsidRPr="002F076B">
        <w:rPr>
          <w:rFonts w:ascii="Times New Roman" w:hAnsi="Times New Roman" w:cs="Times New Roman"/>
        </w:rPr>
        <w:t xml:space="preserve"> Notwithstanding the amendment made by this Act to the Schedule to the </w:t>
      </w:r>
      <w:r w:rsidRPr="002F076B">
        <w:rPr>
          <w:rFonts w:ascii="Times New Roman" w:hAnsi="Times New Roman" w:cs="Times New Roman"/>
          <w:i/>
        </w:rPr>
        <w:t xml:space="preserve">Excise Tariff Act 1921, </w:t>
      </w:r>
      <w:r w:rsidR="00E63AD2" w:rsidRPr="002F076B">
        <w:rPr>
          <w:rFonts w:ascii="Times New Roman" w:hAnsi="Times New Roman" w:cs="Times New Roman"/>
        </w:rPr>
        <w:t xml:space="preserve">all Departmental By-laws, within the meaning of the definition of </w:t>
      </w:r>
      <w:r>
        <w:rPr>
          <w:rFonts w:ascii="Times New Roman" w:hAnsi="Times New Roman" w:cs="Times New Roman"/>
        </w:rPr>
        <w:t>“</w:t>
      </w:r>
      <w:r w:rsidR="00E63AD2" w:rsidRPr="002F076B">
        <w:rPr>
          <w:rFonts w:ascii="Times New Roman" w:hAnsi="Times New Roman" w:cs="Times New Roman"/>
        </w:rPr>
        <w:t>Departmental By-law</w:t>
      </w:r>
      <w:r>
        <w:rPr>
          <w:rFonts w:ascii="Times New Roman" w:hAnsi="Times New Roman" w:cs="Times New Roman"/>
        </w:rPr>
        <w:t>”</w:t>
      </w:r>
      <w:r w:rsidR="00E63AD2" w:rsidRPr="002F076B">
        <w:rPr>
          <w:rFonts w:ascii="Times New Roman" w:hAnsi="Times New Roman" w:cs="Times New Roman"/>
        </w:rPr>
        <w:t xml:space="preserve"> in that Schedule as in force before the commencement of that amendment, that were in force immediately before that commencement, continue in force as if they were Departmental By-laws made under Part XV of the </w:t>
      </w:r>
      <w:r w:rsidRPr="002F076B">
        <w:rPr>
          <w:rFonts w:ascii="Times New Roman" w:hAnsi="Times New Roman" w:cs="Times New Roman"/>
          <w:i/>
        </w:rPr>
        <w:t xml:space="preserve">Excise Act 1901 </w:t>
      </w:r>
      <w:r w:rsidR="00E63AD2" w:rsidRPr="002F076B">
        <w:rPr>
          <w:rFonts w:ascii="Times New Roman" w:hAnsi="Times New Roman" w:cs="Times New Roman"/>
        </w:rPr>
        <w:t>as amended by this Act.</w:t>
      </w:r>
    </w:p>
    <w:p w14:paraId="6BEF7A5B"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(6)</w:t>
      </w:r>
      <w:r w:rsidR="00E63AD2" w:rsidRPr="002F076B">
        <w:rPr>
          <w:rFonts w:ascii="Times New Roman" w:hAnsi="Times New Roman" w:cs="Times New Roman"/>
        </w:rPr>
        <w:t xml:space="preserve"> The amendment of section 24 of the </w:t>
      </w:r>
      <w:r w:rsidRPr="002F076B">
        <w:rPr>
          <w:rFonts w:ascii="Times New Roman" w:hAnsi="Times New Roman" w:cs="Times New Roman"/>
          <w:i/>
        </w:rPr>
        <w:t xml:space="preserve">Federal Court of Australia Act 1976 </w:t>
      </w:r>
      <w:r w:rsidR="00E63AD2" w:rsidRPr="002F076B">
        <w:rPr>
          <w:rFonts w:ascii="Times New Roman" w:hAnsi="Times New Roman" w:cs="Times New Roman"/>
        </w:rPr>
        <w:t>made by this Act applies in relation to judgments given or pronounced before the date of commencement of the amendment but does not affect the hearing and determination of an appeal instituted before that date.</w:t>
      </w:r>
    </w:p>
    <w:p w14:paraId="5D35E706" w14:textId="77777777" w:rsidR="00E63AD2" w:rsidRPr="002F076B" w:rsidRDefault="00E63AD2" w:rsidP="00E014CA">
      <w:pPr>
        <w:spacing w:after="0" w:line="240" w:lineRule="auto"/>
        <w:ind w:firstLine="432"/>
        <w:jc w:val="both"/>
        <w:rPr>
          <w:rFonts w:ascii="Times New Roman" w:hAnsi="Times New Roman" w:cs="Times New Roman"/>
        </w:rPr>
      </w:pPr>
      <w:r w:rsidRPr="00E25086">
        <w:rPr>
          <w:rFonts w:ascii="Times New Roman" w:hAnsi="Times New Roman" w:cs="Times New Roman"/>
          <w:b/>
        </w:rPr>
        <w:t>(7)</w:t>
      </w:r>
      <w:r w:rsidRPr="002F076B">
        <w:rPr>
          <w:rFonts w:ascii="Times New Roman" w:hAnsi="Times New Roman" w:cs="Times New Roman"/>
        </w:rPr>
        <w:t xml:space="preserve"> Section 105</w:t>
      </w:r>
      <w:r w:rsidR="002F076B" w:rsidRPr="002F076B">
        <w:rPr>
          <w:rFonts w:ascii="Times New Roman" w:hAnsi="Times New Roman" w:cs="Times New Roman"/>
          <w:smallCaps/>
        </w:rPr>
        <w:t>aaa</w:t>
      </w:r>
      <w:r w:rsidRPr="002F076B">
        <w:rPr>
          <w:rFonts w:ascii="Times New Roman" w:hAnsi="Times New Roman" w:cs="Times New Roman"/>
        </w:rPr>
        <w:t xml:space="preserve"> of the </w:t>
      </w:r>
      <w:r w:rsidR="002F076B" w:rsidRPr="002F076B">
        <w:rPr>
          <w:rFonts w:ascii="Times New Roman" w:hAnsi="Times New Roman" w:cs="Times New Roman"/>
          <w:i/>
        </w:rPr>
        <w:t xml:space="preserve">National Health Act 1953 </w:t>
      </w:r>
      <w:r w:rsidRPr="002F076B">
        <w:rPr>
          <w:rFonts w:ascii="Times New Roman" w:hAnsi="Times New Roman" w:cs="Times New Roman"/>
        </w:rPr>
        <w:t>as enacted by this Act does not apply in relation to a decision made before the enactment of that section.</w:t>
      </w:r>
      <w:r w:rsidR="002F076B">
        <w:rPr>
          <w:rFonts w:ascii="Times New Roman" w:hAnsi="Times New Roman" w:cs="Times New Roman"/>
        </w:rPr>
        <w:br w:type="page"/>
      </w:r>
    </w:p>
    <w:p w14:paraId="77ECB5A8" w14:textId="296F7106"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lastRenderedPageBreak/>
        <w:t xml:space="preserve">Operation of Student Assistance Act, </w:t>
      </w:r>
      <w:r w:rsidR="009544F1">
        <w:rPr>
          <w:rFonts w:ascii="Times New Roman" w:hAnsi="Times New Roman" w:cs="Times New Roman"/>
          <w:b/>
          <w:sz w:val="20"/>
        </w:rPr>
        <w:t>&amp;</w:t>
      </w:r>
      <w:r w:rsidRPr="00E25086">
        <w:rPr>
          <w:rFonts w:ascii="Times New Roman" w:hAnsi="Times New Roman" w:cs="Times New Roman"/>
          <w:b/>
          <w:sz w:val="20"/>
        </w:rPr>
        <w:t>c.</w:t>
      </w:r>
    </w:p>
    <w:p w14:paraId="4F01DE20"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 xml:space="preserve">6. (1) </w:t>
      </w:r>
      <w:r w:rsidR="00E63AD2" w:rsidRPr="002F076B">
        <w:rPr>
          <w:rFonts w:ascii="Times New Roman" w:hAnsi="Times New Roman" w:cs="Times New Roman"/>
        </w:rPr>
        <w:t>Notwithstanding the amendments made by this Act, Part V of the Principal Act continues to operate in relation to a decision made by an authorized person before the commencing day if a request for the reconsideration of the decision was made under section 22 of the Principal Act before the commencing day.</w:t>
      </w:r>
    </w:p>
    <w:p w14:paraId="15B34147"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(2)</w:t>
      </w:r>
      <w:r w:rsidR="00E63AD2" w:rsidRPr="002F076B">
        <w:rPr>
          <w:rFonts w:ascii="Times New Roman" w:hAnsi="Times New Roman" w:cs="Times New Roman"/>
        </w:rPr>
        <w:t xml:space="preserve"> Part V of the </w:t>
      </w:r>
      <w:r w:rsidRPr="002F076B">
        <w:rPr>
          <w:rFonts w:ascii="Times New Roman" w:hAnsi="Times New Roman" w:cs="Times New Roman"/>
          <w:i/>
        </w:rPr>
        <w:t xml:space="preserve">Student Assistance Act 1973 </w:t>
      </w:r>
      <w:r w:rsidR="00E63AD2" w:rsidRPr="002F076B">
        <w:rPr>
          <w:rFonts w:ascii="Times New Roman" w:hAnsi="Times New Roman" w:cs="Times New Roman"/>
        </w:rPr>
        <w:t>as amended by this Act applies in relation to—</w:t>
      </w:r>
    </w:p>
    <w:p w14:paraId="18DBF77E"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(a) a decision made by an authorized person before the commencing day, if a request for the reconsideration of the decision had not been made before the commencing day; and</w:t>
      </w:r>
    </w:p>
    <w:p w14:paraId="49B2672D"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(b) a decision made by an authorized person on or after the commencing day.</w:t>
      </w:r>
    </w:p>
    <w:p w14:paraId="5C2D1159"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(3)</w:t>
      </w:r>
      <w:r w:rsidR="00E63AD2" w:rsidRPr="002F076B">
        <w:rPr>
          <w:rFonts w:ascii="Times New Roman" w:hAnsi="Times New Roman" w:cs="Times New Roman"/>
        </w:rPr>
        <w:t xml:space="preserve"> Nothing in this Act shall be taken to have affected the appointment, as an authorized person under section 6 of the Principal Act, of a person who, immediately before the commencing day, was an officer or employee within the meaning of the </w:t>
      </w:r>
      <w:r w:rsidRPr="002F076B">
        <w:rPr>
          <w:rFonts w:ascii="Times New Roman" w:hAnsi="Times New Roman" w:cs="Times New Roman"/>
          <w:i/>
        </w:rPr>
        <w:t>Public Service Act 1922.</w:t>
      </w:r>
    </w:p>
    <w:p w14:paraId="47FF61AB" w14:textId="77777777" w:rsidR="00E63AD2" w:rsidRPr="002F076B" w:rsidRDefault="00E63AD2" w:rsidP="00E25086">
      <w:pPr>
        <w:spacing w:after="0" w:line="240" w:lineRule="auto"/>
        <w:ind w:firstLine="432"/>
        <w:jc w:val="both"/>
        <w:rPr>
          <w:rFonts w:ascii="Times New Roman" w:hAnsi="Times New Roman" w:cs="Times New Roman"/>
        </w:rPr>
      </w:pPr>
      <w:r w:rsidRPr="00E25086">
        <w:rPr>
          <w:rFonts w:ascii="Times New Roman" w:hAnsi="Times New Roman" w:cs="Times New Roman"/>
          <w:b/>
        </w:rPr>
        <w:t>(4)</w:t>
      </w:r>
      <w:r w:rsidRPr="002F076B">
        <w:rPr>
          <w:rFonts w:ascii="Times New Roman" w:hAnsi="Times New Roman" w:cs="Times New Roman"/>
        </w:rPr>
        <w:t xml:space="preserve"> Where, immediately before the commencing day, a person held an office of Chairman of a Tribunal—</w:t>
      </w:r>
    </w:p>
    <w:p w14:paraId="2B52AAE6"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(a) that person shall, on and after the commencing day, hold the office of Chairperson of that Tribunal on the same terms and conditions as the person held that office of Chairman; and</w:t>
      </w:r>
    </w:p>
    <w:p w14:paraId="1D7301DD"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the period of appointment of the person as Chairperson of the Tribunal shall, subject to the </w:t>
      </w:r>
      <w:r w:rsidR="002F076B" w:rsidRPr="002F076B">
        <w:rPr>
          <w:rFonts w:ascii="Times New Roman" w:hAnsi="Times New Roman" w:cs="Times New Roman"/>
          <w:i/>
        </w:rPr>
        <w:t>Student Assistance Act 1973</w:t>
      </w:r>
      <w:r w:rsidRPr="002F076B">
        <w:rPr>
          <w:rFonts w:ascii="Times New Roman" w:hAnsi="Times New Roman" w:cs="Times New Roman"/>
        </w:rPr>
        <w:t>,</w:t>
      </w:r>
      <w:r w:rsidR="002F076B" w:rsidRPr="002F076B">
        <w:rPr>
          <w:rFonts w:ascii="Times New Roman" w:hAnsi="Times New Roman" w:cs="Times New Roman"/>
          <w:i/>
        </w:rPr>
        <w:t xml:space="preserve"> </w:t>
      </w:r>
      <w:r w:rsidRPr="002F076B">
        <w:rPr>
          <w:rFonts w:ascii="Times New Roman" w:hAnsi="Times New Roman" w:cs="Times New Roman"/>
        </w:rPr>
        <w:t>expire on the day on which the period of appointment of the person as Chairman would have expired.</w:t>
      </w:r>
    </w:p>
    <w:p w14:paraId="601B39A0"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(5)</w:t>
      </w:r>
      <w:r w:rsidR="00E63AD2" w:rsidRPr="002F076B">
        <w:rPr>
          <w:rFonts w:ascii="Times New Roman" w:hAnsi="Times New Roman" w:cs="Times New Roman"/>
        </w:rPr>
        <w:t xml:space="preserve"> Any act done or decision made, before the commencing day, by a person in the capacity of Chairman of a Tribunal shall, for the purposes of the </w:t>
      </w:r>
      <w:r w:rsidRPr="002F076B">
        <w:rPr>
          <w:rFonts w:ascii="Times New Roman" w:hAnsi="Times New Roman" w:cs="Times New Roman"/>
          <w:i/>
        </w:rPr>
        <w:t xml:space="preserve">Student Assistance Act 1973, </w:t>
      </w:r>
      <w:r w:rsidR="00E63AD2" w:rsidRPr="002F076B">
        <w:rPr>
          <w:rFonts w:ascii="Times New Roman" w:hAnsi="Times New Roman" w:cs="Times New Roman"/>
        </w:rPr>
        <w:t>be taken to have been done or made by the Chairperson of the Tribunal.</w:t>
      </w:r>
    </w:p>
    <w:p w14:paraId="0F7E8DC3" w14:textId="77777777" w:rsidR="00E63AD2" w:rsidRPr="002F076B" w:rsidRDefault="002F076B" w:rsidP="00E25086">
      <w:pPr>
        <w:spacing w:after="0" w:line="240" w:lineRule="auto"/>
        <w:ind w:firstLine="432"/>
        <w:jc w:val="both"/>
        <w:rPr>
          <w:rFonts w:ascii="Times New Roman" w:hAnsi="Times New Roman" w:cs="Times New Roman"/>
        </w:rPr>
      </w:pPr>
      <w:r w:rsidRPr="002F076B">
        <w:rPr>
          <w:rFonts w:ascii="Times New Roman" w:hAnsi="Times New Roman" w:cs="Times New Roman"/>
          <w:b/>
        </w:rPr>
        <w:t>(6)</w:t>
      </w:r>
      <w:r w:rsidR="00E63AD2" w:rsidRPr="002F076B">
        <w:rPr>
          <w:rFonts w:ascii="Times New Roman" w:hAnsi="Times New Roman" w:cs="Times New Roman"/>
        </w:rPr>
        <w:t xml:space="preserve"> In this section—</w:t>
      </w:r>
    </w:p>
    <w:p w14:paraId="05113521" w14:textId="77777777" w:rsidR="00E63AD2" w:rsidRPr="002F076B" w:rsidRDefault="002F076B" w:rsidP="00E25086">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commencing day</w:t>
      </w:r>
      <w:r>
        <w:rPr>
          <w:rFonts w:ascii="Times New Roman" w:hAnsi="Times New Roman" w:cs="Times New Roman"/>
        </w:rPr>
        <w:t>”</w:t>
      </w:r>
      <w:r w:rsidR="00E63AD2" w:rsidRPr="002F076B">
        <w:rPr>
          <w:rFonts w:ascii="Times New Roman" w:hAnsi="Times New Roman" w:cs="Times New Roman"/>
        </w:rPr>
        <w:t xml:space="preserve"> means the day on which the amendments made by this Act to the </w:t>
      </w:r>
      <w:r w:rsidRPr="002F076B">
        <w:rPr>
          <w:rFonts w:ascii="Times New Roman" w:hAnsi="Times New Roman" w:cs="Times New Roman"/>
          <w:i/>
        </w:rPr>
        <w:t xml:space="preserve">Student Assistance Act 1973 </w:t>
      </w:r>
      <w:r w:rsidR="00E63AD2" w:rsidRPr="002F076B">
        <w:rPr>
          <w:rFonts w:ascii="Times New Roman" w:hAnsi="Times New Roman" w:cs="Times New Roman"/>
        </w:rPr>
        <w:t>come into operation;</w:t>
      </w:r>
    </w:p>
    <w:p w14:paraId="002FEAD0" w14:textId="77777777" w:rsidR="00E63AD2" w:rsidRPr="002F076B" w:rsidRDefault="002F076B" w:rsidP="00E25086">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Principal Act</w:t>
      </w:r>
      <w:r>
        <w:rPr>
          <w:rFonts w:ascii="Times New Roman" w:hAnsi="Times New Roman" w:cs="Times New Roman"/>
        </w:rPr>
        <w:t>”</w:t>
      </w:r>
      <w:r w:rsidR="00E63AD2" w:rsidRPr="002F076B">
        <w:rPr>
          <w:rFonts w:ascii="Times New Roman" w:hAnsi="Times New Roman" w:cs="Times New Roman"/>
        </w:rPr>
        <w:t xml:space="preserve"> means the </w:t>
      </w:r>
      <w:r w:rsidRPr="002F076B">
        <w:rPr>
          <w:rFonts w:ascii="Times New Roman" w:hAnsi="Times New Roman" w:cs="Times New Roman"/>
          <w:i/>
        </w:rPr>
        <w:t xml:space="preserve">Student Assistance Act 1973 </w:t>
      </w:r>
      <w:r w:rsidR="00E63AD2" w:rsidRPr="002F076B">
        <w:rPr>
          <w:rFonts w:ascii="Times New Roman" w:hAnsi="Times New Roman" w:cs="Times New Roman"/>
        </w:rPr>
        <w:t>as amended and in force immediately before the commencing day.</w:t>
      </w:r>
    </w:p>
    <w:p w14:paraId="494FED67" w14:textId="77777777" w:rsidR="00E63AD2" w:rsidRPr="002F076B" w:rsidRDefault="00E25086" w:rsidP="00E014CA">
      <w:pPr>
        <w:spacing w:before="120" w:after="0" w:line="240" w:lineRule="auto"/>
        <w:jc w:val="center"/>
        <w:rPr>
          <w:rFonts w:ascii="Times New Roman" w:hAnsi="Times New Roman" w:cs="Times New Roman"/>
        </w:rPr>
      </w:pPr>
      <w:r>
        <w:rPr>
          <w:rFonts w:ascii="Times New Roman" w:hAnsi="Times New Roman" w:cs="Times New Roman"/>
        </w:rPr>
        <w:t>––––––––––</w:t>
      </w:r>
      <w:r w:rsidR="002F076B">
        <w:rPr>
          <w:rFonts w:ascii="Times New Roman" w:hAnsi="Times New Roman" w:cs="Times New Roman"/>
        </w:rPr>
        <w:br w:type="page"/>
      </w:r>
    </w:p>
    <w:p w14:paraId="1A5358F8" w14:textId="77777777" w:rsidR="00E63AD2" w:rsidRPr="002F076B" w:rsidRDefault="002F076B" w:rsidP="00E25086">
      <w:pPr>
        <w:tabs>
          <w:tab w:val="left" w:pos="6210"/>
        </w:tabs>
        <w:spacing w:after="0" w:line="240" w:lineRule="auto"/>
        <w:ind w:firstLine="3060"/>
        <w:jc w:val="both"/>
        <w:rPr>
          <w:rFonts w:ascii="Times New Roman" w:hAnsi="Times New Roman" w:cs="Times New Roman"/>
        </w:rPr>
      </w:pPr>
      <w:r w:rsidRPr="002F076B">
        <w:rPr>
          <w:rFonts w:ascii="Times New Roman" w:hAnsi="Times New Roman" w:cs="Times New Roman"/>
          <w:b/>
        </w:rPr>
        <w:lastRenderedPageBreak/>
        <w:t>SCHEDULE</w:t>
      </w:r>
      <w:r w:rsidR="00E25086">
        <w:rPr>
          <w:rFonts w:ascii="Times New Roman" w:hAnsi="Times New Roman" w:cs="Times New Roman"/>
        </w:rPr>
        <w:tab/>
      </w:r>
      <w:r w:rsidR="00E63AD2" w:rsidRPr="002F076B">
        <w:rPr>
          <w:rFonts w:ascii="Times New Roman" w:hAnsi="Times New Roman" w:cs="Times New Roman"/>
        </w:rPr>
        <w:t>Section 3</w:t>
      </w:r>
    </w:p>
    <w:p w14:paraId="0A88EE13" w14:textId="77777777" w:rsidR="00E63AD2" w:rsidRPr="002F076B" w:rsidRDefault="00E63AD2" w:rsidP="00E25086">
      <w:pPr>
        <w:spacing w:before="120" w:after="120" w:line="240" w:lineRule="auto"/>
        <w:jc w:val="center"/>
        <w:rPr>
          <w:rFonts w:ascii="Times New Roman" w:hAnsi="Times New Roman" w:cs="Times New Roman"/>
        </w:rPr>
      </w:pPr>
      <w:r w:rsidRPr="002F076B">
        <w:rPr>
          <w:rFonts w:ascii="Times New Roman" w:hAnsi="Times New Roman" w:cs="Times New Roman"/>
        </w:rPr>
        <w:t>AMENDMENTS OF ACTS</w:t>
      </w:r>
    </w:p>
    <w:p w14:paraId="4222096C" w14:textId="77777777" w:rsidR="00E63AD2" w:rsidRPr="002F076B" w:rsidRDefault="002F076B" w:rsidP="00E25086">
      <w:pPr>
        <w:spacing w:after="0" w:line="240" w:lineRule="auto"/>
        <w:jc w:val="center"/>
        <w:rPr>
          <w:rFonts w:ascii="Times New Roman" w:hAnsi="Times New Roman" w:cs="Times New Roman"/>
        </w:rPr>
      </w:pPr>
      <w:r w:rsidRPr="002F076B">
        <w:rPr>
          <w:rFonts w:ascii="Times New Roman" w:hAnsi="Times New Roman" w:cs="Times New Roman"/>
          <w:b/>
          <w:i/>
        </w:rPr>
        <w:t xml:space="preserve">Aboriginal Land Rights </w:t>
      </w:r>
      <w:r w:rsidRPr="002F076B">
        <w:rPr>
          <w:rFonts w:ascii="Times New Roman" w:hAnsi="Times New Roman" w:cs="Times New Roman"/>
          <w:b/>
        </w:rPr>
        <w:t>(</w:t>
      </w:r>
      <w:r w:rsidRPr="002F076B">
        <w:rPr>
          <w:rFonts w:ascii="Times New Roman" w:hAnsi="Times New Roman" w:cs="Times New Roman"/>
          <w:b/>
          <w:i/>
        </w:rPr>
        <w:t>Northern Territory</w:t>
      </w:r>
      <w:r w:rsidRPr="002F076B">
        <w:rPr>
          <w:rFonts w:ascii="Times New Roman" w:hAnsi="Times New Roman" w:cs="Times New Roman"/>
          <w:b/>
        </w:rPr>
        <w:t>)</w:t>
      </w:r>
      <w:r w:rsidRPr="002F076B">
        <w:rPr>
          <w:rFonts w:ascii="Times New Roman" w:hAnsi="Times New Roman" w:cs="Times New Roman"/>
          <w:b/>
          <w:i/>
        </w:rPr>
        <w:t xml:space="preserve"> Act 1976</w:t>
      </w:r>
    </w:p>
    <w:p w14:paraId="2ED048C1"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3 (1), definition of “Commissioner”—</w:t>
      </w:r>
    </w:p>
    <w:p w14:paraId="0783E9C3"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6AAB828D" w14:textId="496C5525" w:rsidR="00E63AD2" w:rsidRPr="002F076B" w:rsidRDefault="002F076B" w:rsidP="00E25086">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w:t>
      </w:r>
      <w:r w:rsidR="00E63AD2" w:rsidRPr="002F076B">
        <w:rPr>
          <w:rFonts w:ascii="Times New Roman" w:hAnsi="Times New Roman" w:cs="Times New Roman"/>
        </w:rPr>
        <w:t>Commissioner</w:t>
      </w:r>
      <w:r>
        <w:rPr>
          <w:rFonts w:ascii="Times New Roman" w:hAnsi="Times New Roman" w:cs="Times New Roman"/>
        </w:rPr>
        <w:t>’</w:t>
      </w:r>
      <w:r w:rsidR="00E63AD2" w:rsidRPr="002F076B">
        <w:rPr>
          <w:rFonts w:ascii="Times New Roman" w:hAnsi="Times New Roman" w:cs="Times New Roman"/>
        </w:rPr>
        <w:t xml:space="preserve"> means an Aboriginal Land Commissioner holding office under Part V;</w:t>
      </w:r>
      <w:r>
        <w:rPr>
          <w:rFonts w:ascii="Times New Roman" w:hAnsi="Times New Roman" w:cs="Times New Roman"/>
        </w:rPr>
        <w:t>”</w:t>
      </w:r>
      <w:r w:rsidR="00E63AD2" w:rsidRPr="002F076B">
        <w:rPr>
          <w:rFonts w:ascii="Times New Roman" w:hAnsi="Times New Roman" w:cs="Times New Roman"/>
        </w:rPr>
        <w:t>.</w:t>
      </w:r>
    </w:p>
    <w:p w14:paraId="50BC5B93"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3 (1), definition of “Judge”—</w:t>
      </w:r>
    </w:p>
    <w:p w14:paraId="6511F602"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w:t>
      </w:r>
    </w:p>
    <w:p w14:paraId="7D17A23C"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Paragraph 11 (1) (a)—</w:t>
      </w:r>
    </w:p>
    <w:p w14:paraId="0EB7CD23"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3C457C93"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Sub-sections 11 (1</w:t>
      </w:r>
      <w:r w:rsidRPr="00E25086">
        <w:rPr>
          <w:rFonts w:ascii="Times New Roman" w:hAnsi="Times New Roman" w:cs="Times New Roman"/>
          <w:b/>
          <w:smallCaps/>
          <w:sz w:val="20"/>
        </w:rPr>
        <w:t>aa</w:t>
      </w:r>
      <w:r w:rsidRPr="00E25086">
        <w:rPr>
          <w:rFonts w:ascii="Times New Roman" w:hAnsi="Times New Roman" w:cs="Times New Roman"/>
          <w:b/>
          <w:sz w:val="20"/>
        </w:rPr>
        <w:t>), (1</w:t>
      </w:r>
      <w:r w:rsidRPr="00E25086">
        <w:rPr>
          <w:rFonts w:ascii="Times New Roman" w:hAnsi="Times New Roman" w:cs="Times New Roman"/>
          <w:b/>
          <w:smallCaps/>
          <w:sz w:val="20"/>
        </w:rPr>
        <w:t>ab</w:t>
      </w:r>
      <w:r w:rsidRPr="00E25086">
        <w:rPr>
          <w:rFonts w:ascii="Times New Roman" w:hAnsi="Times New Roman" w:cs="Times New Roman"/>
          <w:b/>
          <w:sz w:val="20"/>
        </w:rPr>
        <w:t>), (1</w:t>
      </w:r>
      <w:r w:rsidRPr="00E25086">
        <w:rPr>
          <w:rFonts w:ascii="Times New Roman" w:hAnsi="Times New Roman" w:cs="Times New Roman"/>
          <w:b/>
          <w:smallCaps/>
          <w:sz w:val="20"/>
        </w:rPr>
        <w:t>ad</w:t>
      </w:r>
      <w:r w:rsidRPr="00E25086">
        <w:rPr>
          <w:rFonts w:ascii="Times New Roman" w:hAnsi="Times New Roman" w:cs="Times New Roman"/>
          <w:b/>
          <w:sz w:val="20"/>
        </w:rPr>
        <w:t>) and (2)—</w:t>
      </w:r>
    </w:p>
    <w:p w14:paraId="50C8EA78"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46D7D9FB"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33—</w:t>
      </w:r>
    </w:p>
    <w:p w14:paraId="61D24A99"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10 per centum</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10%</w:t>
      </w:r>
      <w:r w:rsidR="002F076B">
        <w:rPr>
          <w:rFonts w:ascii="Times New Roman" w:hAnsi="Times New Roman" w:cs="Times New Roman"/>
        </w:rPr>
        <w:t>”</w:t>
      </w:r>
      <w:r w:rsidRPr="002F076B">
        <w:rPr>
          <w:rFonts w:ascii="Times New Roman" w:hAnsi="Times New Roman" w:cs="Times New Roman"/>
        </w:rPr>
        <w:t>.</w:t>
      </w:r>
    </w:p>
    <w:p w14:paraId="5B84B64F"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34 (3)—</w:t>
      </w:r>
    </w:p>
    <w:p w14:paraId="0D52CFAA"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20 per centum</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20%</w:t>
      </w:r>
      <w:r w:rsidR="002F076B">
        <w:rPr>
          <w:rFonts w:ascii="Times New Roman" w:hAnsi="Times New Roman" w:cs="Times New Roman"/>
        </w:rPr>
        <w:t>”</w:t>
      </w:r>
      <w:r w:rsidRPr="002F076B">
        <w:rPr>
          <w:rFonts w:ascii="Times New Roman" w:hAnsi="Times New Roman" w:cs="Times New Roman"/>
        </w:rPr>
        <w:t>.</w:t>
      </w:r>
    </w:p>
    <w:p w14:paraId="3CF573DE"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Heading to Part V—</w:t>
      </w:r>
    </w:p>
    <w:p w14:paraId="2F6ACD96"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Omit the heading, substitute the following heading:</w:t>
      </w:r>
    </w:p>
    <w:p w14:paraId="2F5DC757" w14:textId="77777777" w:rsidR="00E63AD2" w:rsidRPr="00E25086" w:rsidRDefault="002F076B" w:rsidP="00E25086">
      <w:pPr>
        <w:spacing w:before="120" w:after="120" w:line="240" w:lineRule="auto"/>
        <w:jc w:val="center"/>
        <w:rPr>
          <w:rFonts w:ascii="Times New Roman" w:hAnsi="Times New Roman" w:cs="Times New Roman"/>
          <w:sz w:val="24"/>
        </w:rPr>
      </w:pPr>
      <w:r w:rsidRPr="00E25086">
        <w:rPr>
          <w:rFonts w:ascii="Times New Roman" w:hAnsi="Times New Roman" w:cs="Times New Roman"/>
          <w:b/>
          <w:sz w:val="24"/>
        </w:rPr>
        <w:t>“PART V—ABORIGINAL LAND COMMISSIONERS”.</w:t>
      </w:r>
    </w:p>
    <w:p w14:paraId="3BB511E6"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49—</w:t>
      </w:r>
    </w:p>
    <w:p w14:paraId="2C7C6E5C"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an Aboriginal Land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such number of Aboriginal Land Commissioners as the Minister determines</w:t>
      </w:r>
      <w:r w:rsidR="002F076B">
        <w:rPr>
          <w:rFonts w:ascii="Times New Roman" w:hAnsi="Times New Roman" w:cs="Times New Roman"/>
        </w:rPr>
        <w:t>”</w:t>
      </w:r>
      <w:r w:rsidRPr="002F076B">
        <w:rPr>
          <w:rFonts w:ascii="Times New Roman" w:hAnsi="Times New Roman" w:cs="Times New Roman"/>
        </w:rPr>
        <w:t>.</w:t>
      </w:r>
    </w:p>
    <w:p w14:paraId="3CA2960A"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50 (1)—</w:t>
      </w:r>
    </w:p>
    <w:p w14:paraId="4462D693"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1ECE902F"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50 (2)—</w:t>
      </w:r>
    </w:p>
    <w:p w14:paraId="757E1930"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01993689"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Sub-sections 50 (3) and (4)—</w:t>
      </w:r>
    </w:p>
    <w:p w14:paraId="6DCDCF0D"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0B8D2927"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51—</w:t>
      </w:r>
    </w:p>
    <w:p w14:paraId="41706CBF"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1108C257"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52 (1)—</w:t>
      </w:r>
    </w:p>
    <w:p w14:paraId="18144D1D"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5DDF0C47" w14:textId="77777777" w:rsidR="00E63AD2" w:rsidRPr="002F076B" w:rsidRDefault="002F076B" w:rsidP="00E25086">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50E6E937"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52 (2)—</w:t>
      </w:r>
    </w:p>
    <w:p w14:paraId="458DD2A0"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6CD61053"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52 (3)—</w:t>
      </w:r>
    </w:p>
    <w:p w14:paraId="6B3D35F0"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as Commissioner</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as a Commissioner</w:t>
      </w:r>
      <w:r w:rsidR="002F076B">
        <w:rPr>
          <w:rFonts w:ascii="Times New Roman" w:hAnsi="Times New Roman" w:cs="Times New Roman"/>
        </w:rPr>
        <w:t>”</w:t>
      </w:r>
      <w:r w:rsidRPr="002F076B">
        <w:rPr>
          <w:rFonts w:ascii="Times New Roman" w:hAnsi="Times New Roman" w:cs="Times New Roman"/>
        </w:rPr>
        <w:t>.</w:t>
      </w:r>
    </w:p>
    <w:p w14:paraId="264B26B5"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53—</w:t>
      </w:r>
    </w:p>
    <w:p w14:paraId="2C18C499"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4D3AE910" w14:textId="77777777" w:rsidR="00E63AD2" w:rsidRPr="002F076B" w:rsidRDefault="002F076B" w:rsidP="00E2508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(4) In this section, </w:t>
      </w:r>
      <w:r>
        <w:rPr>
          <w:rFonts w:ascii="Times New Roman" w:hAnsi="Times New Roman" w:cs="Times New Roman"/>
        </w:rPr>
        <w:t>‘</w:t>
      </w:r>
      <w:r w:rsidR="00E63AD2" w:rsidRPr="002F076B">
        <w:rPr>
          <w:rFonts w:ascii="Times New Roman" w:hAnsi="Times New Roman" w:cs="Times New Roman"/>
        </w:rPr>
        <w:t>Judge of the Supreme Court of the Northern Territory</w:t>
      </w:r>
      <w:r>
        <w:rPr>
          <w:rFonts w:ascii="Times New Roman" w:hAnsi="Times New Roman" w:cs="Times New Roman"/>
        </w:rPr>
        <w:t>’</w:t>
      </w:r>
      <w:r w:rsidR="00E63AD2" w:rsidRPr="002F076B">
        <w:rPr>
          <w:rFonts w:ascii="Times New Roman" w:hAnsi="Times New Roman" w:cs="Times New Roman"/>
        </w:rPr>
        <w:t xml:space="preserve"> includes a person appointed as an additional Judge, or a person acting as a Judge, of the Supreme Court of the Northern Territory.</w:t>
      </w:r>
      <w:r>
        <w:rPr>
          <w:rFonts w:ascii="Times New Roman" w:hAnsi="Times New Roman" w:cs="Times New Roman"/>
        </w:rPr>
        <w:t>”</w:t>
      </w:r>
      <w:r w:rsidR="00E63AD2" w:rsidRPr="002F076B">
        <w:rPr>
          <w:rFonts w:ascii="Times New Roman" w:hAnsi="Times New Roman" w:cs="Times New Roman"/>
        </w:rPr>
        <w:t>.</w:t>
      </w:r>
    </w:p>
    <w:p w14:paraId="680BEF97"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Sub-sections 53 (1) and (3)—</w:t>
      </w:r>
    </w:p>
    <w:p w14:paraId="2CF35976"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as Commissioner</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as a Commissioner</w:t>
      </w:r>
      <w:r w:rsidR="002F076B">
        <w:rPr>
          <w:rFonts w:ascii="Times New Roman" w:hAnsi="Times New Roman" w:cs="Times New Roman"/>
        </w:rPr>
        <w:t>”</w:t>
      </w:r>
      <w:r w:rsidRPr="002F076B">
        <w:rPr>
          <w:rFonts w:ascii="Times New Roman" w:hAnsi="Times New Roman" w:cs="Times New Roman"/>
        </w:rPr>
        <w:t>.</w:t>
      </w:r>
    </w:p>
    <w:p w14:paraId="0EBBC309" w14:textId="77777777" w:rsidR="00E63AD2" w:rsidRPr="009544F1" w:rsidRDefault="002F076B" w:rsidP="002F076B">
      <w:pPr>
        <w:spacing w:after="0" w:line="240" w:lineRule="auto"/>
        <w:jc w:val="both"/>
        <w:rPr>
          <w:rFonts w:ascii="Times New Roman" w:hAnsi="Times New Roman" w:cs="Times New Roman"/>
          <w:sz w:val="20"/>
          <w:szCs w:val="20"/>
        </w:rPr>
      </w:pPr>
      <w:r w:rsidRPr="009544F1">
        <w:rPr>
          <w:rFonts w:ascii="Times New Roman" w:hAnsi="Times New Roman" w:cs="Times New Roman"/>
          <w:b/>
          <w:sz w:val="20"/>
          <w:szCs w:val="20"/>
        </w:rPr>
        <w:t>Sub-section 53 (2)—</w:t>
      </w:r>
    </w:p>
    <w:p w14:paraId="5435E877"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as Commissioner if he ceases to be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as a Commissioner if he is no longer</w:t>
      </w:r>
      <w:r w:rsidR="002F076B">
        <w:rPr>
          <w:rFonts w:ascii="Times New Roman" w:hAnsi="Times New Roman" w:cs="Times New Roman"/>
        </w:rPr>
        <w:t>”</w:t>
      </w:r>
      <w:r w:rsidRPr="002F076B">
        <w:rPr>
          <w:rFonts w:ascii="Times New Roman" w:hAnsi="Times New Roman" w:cs="Times New Roman"/>
        </w:rPr>
        <w:t>.</w:t>
      </w:r>
    </w:p>
    <w:p w14:paraId="3323FFEA"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53</w:t>
      </w:r>
      <w:r w:rsidRPr="00E25086">
        <w:rPr>
          <w:rFonts w:ascii="Times New Roman" w:hAnsi="Times New Roman" w:cs="Times New Roman"/>
          <w:b/>
          <w:smallCaps/>
          <w:sz w:val="20"/>
        </w:rPr>
        <w:t>a</w:t>
      </w:r>
      <w:r w:rsidRPr="00E25086">
        <w:rPr>
          <w:rFonts w:ascii="Times New Roman" w:hAnsi="Times New Roman" w:cs="Times New Roman"/>
          <w:b/>
          <w:sz w:val="20"/>
        </w:rPr>
        <w:t>—</w:t>
      </w:r>
    </w:p>
    <w:p w14:paraId="071D6FF4"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0F5CA31C"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as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as a Commissioner</w:t>
      </w:r>
      <w:r w:rsidR="002F076B">
        <w:rPr>
          <w:rFonts w:ascii="Times New Roman" w:hAnsi="Times New Roman" w:cs="Times New Roman"/>
        </w:rPr>
        <w:t>”</w:t>
      </w:r>
      <w:r w:rsidRPr="002F076B">
        <w:rPr>
          <w:rFonts w:ascii="Times New Roman" w:hAnsi="Times New Roman" w:cs="Times New Roman"/>
        </w:rPr>
        <w:t>.</w:t>
      </w:r>
    </w:p>
    <w:p w14:paraId="6FEA16E0"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Sub-sections 54 (1), (2) and (5)—</w:t>
      </w:r>
    </w:p>
    <w:p w14:paraId="027C87F0"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7E77BFB3"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54 (4)—</w:t>
      </w:r>
    </w:p>
    <w:p w14:paraId="53023B1A"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17A235C8"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Paragraph 54 (6) (a)—</w:t>
      </w:r>
    </w:p>
    <w:p w14:paraId="44F5EB42"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294F2642"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54</w:t>
      </w:r>
      <w:r w:rsidRPr="00E25086">
        <w:rPr>
          <w:rFonts w:ascii="Times New Roman" w:hAnsi="Times New Roman" w:cs="Times New Roman"/>
          <w:b/>
          <w:smallCaps/>
          <w:sz w:val="20"/>
        </w:rPr>
        <w:t>a</w:t>
      </w:r>
      <w:r w:rsidRPr="00E25086">
        <w:rPr>
          <w:rFonts w:ascii="Times New Roman" w:hAnsi="Times New Roman" w:cs="Times New Roman"/>
          <w:b/>
          <w:sz w:val="20"/>
        </w:rPr>
        <w:t xml:space="preserve"> (1)—</w:t>
      </w:r>
    </w:p>
    <w:p w14:paraId="5C7B7F4D"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08CF9833"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54</w:t>
      </w:r>
      <w:r w:rsidRPr="00E25086">
        <w:rPr>
          <w:rFonts w:ascii="Times New Roman" w:hAnsi="Times New Roman" w:cs="Times New Roman"/>
          <w:b/>
          <w:smallCaps/>
          <w:sz w:val="20"/>
        </w:rPr>
        <w:t>a</w:t>
      </w:r>
      <w:r w:rsidRPr="00E25086">
        <w:rPr>
          <w:rFonts w:ascii="Times New Roman" w:hAnsi="Times New Roman" w:cs="Times New Roman"/>
          <w:b/>
          <w:sz w:val="20"/>
        </w:rPr>
        <w:t xml:space="preserve"> (2)—</w:t>
      </w:r>
    </w:p>
    <w:p w14:paraId="1F0E8D3C"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0C4CECD3"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Paragraph 54</w:t>
      </w:r>
      <w:r w:rsidRPr="00E25086">
        <w:rPr>
          <w:rFonts w:ascii="Times New Roman" w:hAnsi="Times New Roman" w:cs="Times New Roman"/>
          <w:b/>
          <w:smallCaps/>
          <w:sz w:val="20"/>
        </w:rPr>
        <w:t>b</w:t>
      </w:r>
      <w:r w:rsidRPr="00E25086">
        <w:rPr>
          <w:rFonts w:ascii="Times New Roman" w:hAnsi="Times New Roman" w:cs="Times New Roman"/>
          <w:b/>
          <w:sz w:val="20"/>
        </w:rPr>
        <w:t xml:space="preserve"> (a)—</w:t>
      </w:r>
    </w:p>
    <w:p w14:paraId="7E260CB3"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14C23C1F"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Paragraph 54</w:t>
      </w:r>
      <w:r w:rsidRPr="00E25086">
        <w:rPr>
          <w:rFonts w:ascii="Times New Roman" w:hAnsi="Times New Roman" w:cs="Times New Roman"/>
          <w:b/>
          <w:smallCaps/>
          <w:sz w:val="20"/>
        </w:rPr>
        <w:t>b</w:t>
      </w:r>
      <w:r w:rsidRPr="00E25086">
        <w:rPr>
          <w:rFonts w:ascii="Times New Roman" w:hAnsi="Times New Roman" w:cs="Times New Roman"/>
          <w:b/>
          <w:sz w:val="20"/>
        </w:rPr>
        <w:t xml:space="preserve"> (b)—</w:t>
      </w:r>
    </w:p>
    <w:p w14:paraId="7A8925EF"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7A813642"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Paragraph 54</w:t>
      </w:r>
      <w:r w:rsidRPr="00E25086">
        <w:rPr>
          <w:rFonts w:ascii="Times New Roman" w:hAnsi="Times New Roman" w:cs="Times New Roman"/>
          <w:b/>
          <w:smallCaps/>
          <w:sz w:val="20"/>
        </w:rPr>
        <w:t>c</w:t>
      </w:r>
      <w:r w:rsidRPr="00E25086">
        <w:rPr>
          <w:rFonts w:ascii="Times New Roman" w:hAnsi="Times New Roman" w:cs="Times New Roman"/>
          <w:b/>
          <w:sz w:val="20"/>
        </w:rPr>
        <w:t xml:space="preserve"> (1) (a)—</w:t>
      </w:r>
    </w:p>
    <w:p w14:paraId="4A0B8CAB"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38205E5A"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55—</w:t>
      </w:r>
    </w:p>
    <w:p w14:paraId="4CD0818E"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7606FCC6"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56—</w:t>
      </w:r>
    </w:p>
    <w:p w14:paraId="051C301E"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256EAFDD" w14:textId="77777777" w:rsidR="00E63AD2" w:rsidRPr="002F076B" w:rsidRDefault="002F076B" w:rsidP="00E25086">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225D7745"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57—</w:t>
      </w:r>
    </w:p>
    <w:p w14:paraId="76B55E91"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26F9CBFA" w14:textId="77777777" w:rsidR="00E63AD2" w:rsidRPr="002F076B" w:rsidRDefault="002F076B" w:rsidP="00E25086">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(7) A reference in sub-section (4) to a Judge is a reference to—</w:t>
      </w:r>
    </w:p>
    <w:p w14:paraId="5812ED7E"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(a) a Judge of the Supreme Court of the Northern Territory or a person appointed as an additional Judge, or a person acting as a Judge, of that Court; or</w:t>
      </w:r>
    </w:p>
    <w:p w14:paraId="692DD309"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(b) a Judge, or a person acting as a Judge, of a court created by Parliament.</w:t>
      </w:r>
      <w:r w:rsidR="002F076B">
        <w:rPr>
          <w:rFonts w:ascii="Times New Roman" w:hAnsi="Times New Roman" w:cs="Times New Roman"/>
        </w:rPr>
        <w:t>”</w:t>
      </w:r>
      <w:r w:rsidRPr="002F076B">
        <w:rPr>
          <w:rFonts w:ascii="Times New Roman" w:hAnsi="Times New Roman" w:cs="Times New Roman"/>
        </w:rPr>
        <w:t>.</w:t>
      </w:r>
    </w:p>
    <w:p w14:paraId="1E05FF6D"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57 (1)—</w:t>
      </w:r>
    </w:p>
    <w:p w14:paraId="6724B570"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the office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an office</w:t>
      </w:r>
      <w:r w:rsidR="002F076B">
        <w:rPr>
          <w:rFonts w:ascii="Times New Roman" w:hAnsi="Times New Roman" w:cs="Times New Roman"/>
        </w:rPr>
        <w:t>”</w:t>
      </w:r>
      <w:r w:rsidRPr="002F076B">
        <w:rPr>
          <w:rFonts w:ascii="Times New Roman" w:hAnsi="Times New Roman" w:cs="Times New Roman"/>
        </w:rPr>
        <w:t>.</w:t>
      </w:r>
    </w:p>
    <w:p w14:paraId="0651766A"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as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as a Commissioner</w:t>
      </w:r>
      <w:r w:rsidR="002F076B">
        <w:rPr>
          <w:rFonts w:ascii="Times New Roman" w:hAnsi="Times New Roman" w:cs="Times New Roman"/>
        </w:rPr>
        <w:t>”</w:t>
      </w:r>
      <w:r w:rsidRPr="002F076B">
        <w:rPr>
          <w:rFonts w:ascii="Times New Roman" w:hAnsi="Times New Roman" w:cs="Times New Roman"/>
        </w:rPr>
        <w:t>.</w:t>
      </w:r>
    </w:p>
    <w:p w14:paraId="7E38631F"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57 (2)—</w:t>
      </w:r>
    </w:p>
    <w:p w14:paraId="543F9951"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26E99869"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as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as a Commissioner</w:t>
      </w:r>
      <w:r w:rsidR="002F076B">
        <w:rPr>
          <w:rFonts w:ascii="Times New Roman" w:hAnsi="Times New Roman" w:cs="Times New Roman"/>
        </w:rPr>
        <w:t>”</w:t>
      </w:r>
      <w:r w:rsidRPr="002F076B">
        <w:rPr>
          <w:rFonts w:ascii="Times New Roman" w:hAnsi="Times New Roman" w:cs="Times New Roman"/>
        </w:rPr>
        <w:t>.</w:t>
      </w:r>
    </w:p>
    <w:p w14:paraId="6A88C1C5"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57 (3)—</w:t>
      </w:r>
    </w:p>
    <w:p w14:paraId="1B7E834D"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as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as a Commissioner</w:t>
      </w:r>
      <w:r w:rsidR="002F076B">
        <w:rPr>
          <w:rFonts w:ascii="Times New Roman" w:hAnsi="Times New Roman" w:cs="Times New Roman"/>
        </w:rPr>
        <w:t>”</w:t>
      </w:r>
      <w:r w:rsidRPr="002F076B">
        <w:rPr>
          <w:rFonts w:ascii="Times New Roman" w:hAnsi="Times New Roman" w:cs="Times New Roman"/>
        </w:rPr>
        <w:t>.</w:t>
      </w:r>
    </w:p>
    <w:p w14:paraId="5F7FE78E" w14:textId="77777777" w:rsidR="00E63AD2" w:rsidRPr="002F076B" w:rsidRDefault="00E63AD2" w:rsidP="00E2508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Add at the end thereof </w:t>
      </w:r>
      <w:r w:rsidR="002F076B">
        <w:rPr>
          <w:rFonts w:ascii="Times New Roman" w:hAnsi="Times New Roman" w:cs="Times New Roman"/>
        </w:rPr>
        <w:t>“</w:t>
      </w:r>
      <w:r w:rsidRPr="002F076B">
        <w:rPr>
          <w:rFonts w:ascii="Times New Roman" w:hAnsi="Times New Roman" w:cs="Times New Roman"/>
        </w:rPr>
        <w:t>in whose place he is appointed to act</w:t>
      </w:r>
      <w:r w:rsidR="002F076B">
        <w:rPr>
          <w:rFonts w:ascii="Times New Roman" w:hAnsi="Times New Roman" w:cs="Times New Roman"/>
        </w:rPr>
        <w:t>”</w:t>
      </w:r>
      <w:r w:rsidRPr="002F076B">
        <w:rPr>
          <w:rFonts w:ascii="Times New Roman" w:hAnsi="Times New Roman" w:cs="Times New Roman"/>
        </w:rPr>
        <w:t>.</w:t>
      </w:r>
    </w:p>
    <w:p w14:paraId="48E31079"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57 (4)—</w:t>
      </w:r>
    </w:p>
    <w:p w14:paraId="49FBBC49"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59731D8D"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Paragraph 57 (5) (a)—</w:t>
      </w:r>
    </w:p>
    <w:p w14:paraId="30418CAE"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5DBEBC9C"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58—</w:t>
      </w:r>
    </w:p>
    <w:p w14:paraId="79569EDC"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0B19573C"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Section 59—</w:t>
      </w:r>
    </w:p>
    <w:p w14:paraId="66344F45"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7FD1E5ED"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60 (1)—</w:t>
      </w:r>
    </w:p>
    <w:p w14:paraId="326EA976"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5A67F127"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61 (1)—</w:t>
      </w:r>
    </w:p>
    <w:p w14:paraId="609B447A"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Each Commissioner</w:t>
      </w:r>
      <w:r w:rsidR="002F076B">
        <w:rPr>
          <w:rFonts w:ascii="Times New Roman" w:hAnsi="Times New Roman" w:cs="Times New Roman"/>
        </w:rPr>
        <w:t>”</w:t>
      </w:r>
      <w:r w:rsidRPr="002F076B">
        <w:rPr>
          <w:rFonts w:ascii="Times New Roman" w:hAnsi="Times New Roman" w:cs="Times New Roman"/>
        </w:rPr>
        <w:t>.</w:t>
      </w:r>
    </w:p>
    <w:p w14:paraId="3F9ED7F5"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61 (2)—</w:t>
      </w:r>
    </w:p>
    <w:p w14:paraId="4BCFB176"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p>
    <w:p w14:paraId="79D7E570"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64 (1)—</w:t>
      </w:r>
    </w:p>
    <w:p w14:paraId="6A89F744"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40 per centum</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40%</w:t>
      </w:r>
      <w:r w:rsidR="002F076B">
        <w:rPr>
          <w:rFonts w:ascii="Times New Roman" w:hAnsi="Times New Roman" w:cs="Times New Roman"/>
        </w:rPr>
        <w:t>”</w:t>
      </w:r>
      <w:r w:rsidRPr="002F076B">
        <w:rPr>
          <w:rFonts w:ascii="Times New Roman" w:hAnsi="Times New Roman" w:cs="Times New Roman"/>
        </w:rPr>
        <w:t>.</w:t>
      </w:r>
    </w:p>
    <w:p w14:paraId="49DFD607"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64 (2)—</w:t>
      </w:r>
    </w:p>
    <w:p w14:paraId="2B229AB8"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50 per centum</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50%</w:t>
      </w:r>
      <w:r w:rsidR="002F076B">
        <w:rPr>
          <w:rFonts w:ascii="Times New Roman" w:hAnsi="Times New Roman" w:cs="Times New Roman"/>
        </w:rPr>
        <w:t>”</w:t>
      </w:r>
      <w:r w:rsidRPr="002F076B">
        <w:rPr>
          <w:rFonts w:ascii="Times New Roman" w:hAnsi="Times New Roman" w:cs="Times New Roman"/>
        </w:rPr>
        <w:t>.</w:t>
      </w:r>
    </w:p>
    <w:p w14:paraId="699645F4"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Sub-section 64 (3)—</w:t>
      </w:r>
    </w:p>
    <w:p w14:paraId="45069BEC" w14:textId="77777777" w:rsidR="00E63AD2" w:rsidRPr="002F076B" w:rsidRDefault="00E63AD2" w:rsidP="00E2508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30 per centum</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30%</w:t>
      </w:r>
      <w:r w:rsidR="002F076B">
        <w:rPr>
          <w:rFonts w:ascii="Times New Roman" w:hAnsi="Times New Roman" w:cs="Times New Roman"/>
        </w:rPr>
        <w:t>”</w:t>
      </w:r>
      <w:r w:rsidRPr="002F076B">
        <w:rPr>
          <w:rFonts w:ascii="Times New Roman" w:hAnsi="Times New Roman" w:cs="Times New Roman"/>
        </w:rPr>
        <w:t>.</w:t>
      </w:r>
    </w:p>
    <w:p w14:paraId="2998975C" w14:textId="77777777" w:rsidR="00E63AD2" w:rsidRPr="00E25086" w:rsidRDefault="002F076B" w:rsidP="00E25086">
      <w:pPr>
        <w:spacing w:before="120" w:after="60" w:line="240" w:lineRule="auto"/>
        <w:jc w:val="both"/>
        <w:rPr>
          <w:rFonts w:ascii="Times New Roman" w:hAnsi="Times New Roman" w:cs="Times New Roman"/>
          <w:b/>
          <w:sz w:val="20"/>
        </w:rPr>
      </w:pPr>
      <w:r w:rsidRPr="00E25086">
        <w:rPr>
          <w:rFonts w:ascii="Times New Roman" w:hAnsi="Times New Roman" w:cs="Times New Roman"/>
          <w:b/>
          <w:sz w:val="20"/>
        </w:rPr>
        <w:t>Paragraph 74</w:t>
      </w:r>
      <w:r w:rsidRPr="00E25086">
        <w:rPr>
          <w:rFonts w:ascii="Times New Roman" w:hAnsi="Times New Roman" w:cs="Times New Roman"/>
          <w:b/>
          <w:smallCaps/>
          <w:sz w:val="20"/>
        </w:rPr>
        <w:t>a</w:t>
      </w:r>
      <w:r w:rsidRPr="00E25086">
        <w:rPr>
          <w:rFonts w:ascii="Times New Roman" w:hAnsi="Times New Roman" w:cs="Times New Roman"/>
          <w:b/>
          <w:sz w:val="20"/>
        </w:rPr>
        <w:t xml:space="preserve"> (1) (b)—</w:t>
      </w:r>
    </w:p>
    <w:p w14:paraId="5DF36A1B"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Commissioner</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5E3A64CC" w14:textId="77777777" w:rsidR="00E63AD2" w:rsidRPr="002F076B" w:rsidRDefault="002F076B" w:rsidP="000D5D96">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0139E1E5" w14:textId="77777777" w:rsidR="00E63AD2" w:rsidRPr="002F076B" w:rsidRDefault="002F076B" w:rsidP="009544F1">
      <w:pPr>
        <w:spacing w:before="120" w:after="0" w:line="240" w:lineRule="auto"/>
        <w:jc w:val="center"/>
        <w:rPr>
          <w:rFonts w:ascii="Times New Roman" w:hAnsi="Times New Roman" w:cs="Times New Roman"/>
        </w:rPr>
      </w:pPr>
      <w:r w:rsidRPr="002F076B">
        <w:rPr>
          <w:rFonts w:ascii="Times New Roman" w:hAnsi="Times New Roman" w:cs="Times New Roman"/>
          <w:b/>
          <w:i/>
        </w:rPr>
        <w:t>Acts Interpretation Act 1901</w:t>
      </w:r>
    </w:p>
    <w:p w14:paraId="249BC45E"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34</w:t>
      </w:r>
      <w:r w:rsidRPr="000D5D96">
        <w:rPr>
          <w:rFonts w:ascii="Times New Roman" w:hAnsi="Times New Roman" w:cs="Times New Roman"/>
          <w:b/>
          <w:smallCaps/>
          <w:sz w:val="20"/>
        </w:rPr>
        <w:t>a</w:t>
      </w:r>
      <w:r w:rsidRPr="000D5D96">
        <w:rPr>
          <w:rFonts w:ascii="Times New Roman" w:hAnsi="Times New Roman" w:cs="Times New Roman"/>
          <w:b/>
          <w:sz w:val="20"/>
        </w:rPr>
        <w:t>—</w:t>
      </w:r>
    </w:p>
    <w:p w14:paraId="06C90A24"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that Act</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that or any other Act</w:t>
      </w:r>
      <w:r w:rsidR="002F076B">
        <w:rPr>
          <w:rFonts w:ascii="Times New Roman" w:hAnsi="Times New Roman" w:cs="Times New Roman"/>
        </w:rPr>
        <w:t>”</w:t>
      </w:r>
      <w:r w:rsidRPr="002F076B">
        <w:rPr>
          <w:rFonts w:ascii="Times New Roman" w:hAnsi="Times New Roman" w:cs="Times New Roman"/>
        </w:rPr>
        <w:t>.</w:t>
      </w:r>
    </w:p>
    <w:p w14:paraId="6996CAB3" w14:textId="77777777" w:rsidR="00E63AD2" w:rsidRPr="002F076B" w:rsidRDefault="002F076B" w:rsidP="000D5D96">
      <w:pPr>
        <w:spacing w:before="120" w:after="60" w:line="240" w:lineRule="auto"/>
        <w:jc w:val="center"/>
        <w:rPr>
          <w:rFonts w:ascii="Times New Roman" w:hAnsi="Times New Roman" w:cs="Times New Roman"/>
        </w:rPr>
      </w:pPr>
      <w:r w:rsidRPr="002F076B">
        <w:rPr>
          <w:rFonts w:ascii="Times New Roman" w:hAnsi="Times New Roman" w:cs="Times New Roman"/>
          <w:b/>
          <w:i/>
        </w:rPr>
        <w:t>Administrative Appeals Tribunal Act 1975</w:t>
      </w:r>
    </w:p>
    <w:p w14:paraId="58EB1F63"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Sections 16, 17 and 18—</w:t>
      </w:r>
    </w:p>
    <w:p w14:paraId="4F1FFFC4"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sections, substitute the following section:</w:t>
      </w:r>
    </w:p>
    <w:p w14:paraId="19A3E423"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Application of Judges’ Pensions Act</w:t>
      </w:r>
    </w:p>
    <w:p w14:paraId="3F73D5B3"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16. (1) Subject to this section, the </w:t>
      </w:r>
      <w:r w:rsidRPr="002F076B">
        <w:rPr>
          <w:rFonts w:ascii="Times New Roman" w:hAnsi="Times New Roman" w:cs="Times New Roman"/>
          <w:i/>
        </w:rPr>
        <w:t>Judges</w:t>
      </w:r>
      <w:r>
        <w:rPr>
          <w:rFonts w:ascii="Times New Roman" w:hAnsi="Times New Roman" w:cs="Times New Roman"/>
        </w:rPr>
        <w:t>’</w:t>
      </w:r>
      <w:r w:rsidRPr="002F076B">
        <w:rPr>
          <w:rFonts w:ascii="Times New Roman" w:hAnsi="Times New Roman" w:cs="Times New Roman"/>
          <w:i/>
        </w:rPr>
        <w:t xml:space="preserve"> Pensions Act 1968 </w:t>
      </w:r>
      <w:r w:rsidR="00E63AD2" w:rsidRPr="002F076B">
        <w:rPr>
          <w:rFonts w:ascii="Times New Roman" w:hAnsi="Times New Roman" w:cs="Times New Roman"/>
        </w:rPr>
        <w:t>has effect as if a presidential member were a Judge for the purposes of that Act.</w:t>
      </w:r>
    </w:p>
    <w:p w14:paraId="59DA1CB3"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(2) Subject to sub-section (3), the </w:t>
      </w:r>
      <w:r w:rsidRPr="002F076B">
        <w:rPr>
          <w:rFonts w:ascii="Times New Roman" w:hAnsi="Times New Roman" w:cs="Times New Roman"/>
          <w:i/>
        </w:rPr>
        <w:t>Judges</w:t>
      </w:r>
      <w:r>
        <w:rPr>
          <w:rFonts w:ascii="Times New Roman" w:hAnsi="Times New Roman" w:cs="Times New Roman"/>
        </w:rPr>
        <w:t>’</w:t>
      </w:r>
      <w:r w:rsidRPr="002F076B">
        <w:rPr>
          <w:rFonts w:ascii="Times New Roman" w:hAnsi="Times New Roman" w:cs="Times New Roman"/>
          <w:i/>
        </w:rPr>
        <w:t xml:space="preserve"> Pensions Act 1968 </w:t>
      </w:r>
      <w:r w:rsidR="00E63AD2" w:rsidRPr="002F076B">
        <w:rPr>
          <w:rFonts w:ascii="Times New Roman" w:hAnsi="Times New Roman" w:cs="Times New Roman"/>
        </w:rPr>
        <w:t xml:space="preserve">does not apply to a presidential member if, immediately before his appointment as a presidential member, he was an eligible employee for the purposes of the </w:t>
      </w:r>
      <w:r w:rsidRPr="002F076B">
        <w:rPr>
          <w:rFonts w:ascii="Times New Roman" w:hAnsi="Times New Roman" w:cs="Times New Roman"/>
          <w:i/>
        </w:rPr>
        <w:t>Superannuation Act 1976.</w:t>
      </w:r>
    </w:p>
    <w:p w14:paraId="1F8BF5B7"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(3) If a presidential member was, immediately before his appointment as a presidential member, an eligible employee for the purposes of the </w:t>
      </w:r>
      <w:r w:rsidRPr="002F076B">
        <w:rPr>
          <w:rFonts w:ascii="Times New Roman" w:hAnsi="Times New Roman" w:cs="Times New Roman"/>
          <w:i/>
        </w:rPr>
        <w:t>Superannuation Act 1976</w:t>
      </w:r>
      <w:r w:rsidR="00E63AD2" w:rsidRPr="002F076B">
        <w:rPr>
          <w:rFonts w:ascii="Times New Roman" w:hAnsi="Times New Roman" w:cs="Times New Roman"/>
        </w:rPr>
        <w:t>,</w:t>
      </w:r>
      <w:r w:rsidRPr="002F076B">
        <w:rPr>
          <w:rFonts w:ascii="Times New Roman" w:hAnsi="Times New Roman" w:cs="Times New Roman"/>
          <w:i/>
        </w:rPr>
        <w:t xml:space="preserve"> </w:t>
      </w:r>
      <w:r w:rsidR="00E63AD2" w:rsidRPr="002F076B">
        <w:rPr>
          <w:rFonts w:ascii="Times New Roman" w:hAnsi="Times New Roman" w:cs="Times New Roman"/>
        </w:rPr>
        <w:t>and he elects, within 3 months after his appointment as a presidential member, by notice in writing to the Minister, to cease to be an eligible employee for the purposes of that Act, sub-section (2) does not apply, and shall be deemed not to have applied, to him and he shall be deemed to have ceased to be such an eligible employee immediately before his appointment as a presidential member.</w:t>
      </w:r>
    </w:p>
    <w:p w14:paraId="575E3C87"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 Where—</w:t>
      </w:r>
    </w:p>
    <w:p w14:paraId="5544F915"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(a) a presidential member makes an election in accordance with sub-section (3); and</w:t>
      </w:r>
    </w:p>
    <w:p w14:paraId="52148600"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he would, but for this sub-section, be entitled to a benefit under Division 1, 2 or 4 of Part V, or under Division 3 of Part IX, of the </w:t>
      </w:r>
      <w:r w:rsidR="002F076B" w:rsidRPr="002F076B">
        <w:rPr>
          <w:rFonts w:ascii="Times New Roman" w:hAnsi="Times New Roman" w:cs="Times New Roman"/>
          <w:i/>
        </w:rPr>
        <w:t>Superannuation Act 1976,</w:t>
      </w:r>
    </w:p>
    <w:p w14:paraId="78659300"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sub-section 80 (1) of that Act applies in relation to him as if he were not entitled to that benefit.</w:t>
      </w:r>
    </w:p>
    <w:p w14:paraId="6BC56181"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(5) The amount of any pension that, but for this sub-section, would be payable to a person under the </w:t>
      </w:r>
      <w:r w:rsidRPr="002F076B">
        <w:rPr>
          <w:rFonts w:ascii="Times New Roman" w:hAnsi="Times New Roman" w:cs="Times New Roman"/>
          <w:i/>
        </w:rPr>
        <w:t>Judges</w:t>
      </w:r>
      <w:r>
        <w:rPr>
          <w:rFonts w:ascii="Times New Roman" w:hAnsi="Times New Roman" w:cs="Times New Roman"/>
        </w:rPr>
        <w:t>’</w:t>
      </w:r>
      <w:r w:rsidRPr="002F076B">
        <w:rPr>
          <w:rFonts w:ascii="Times New Roman" w:hAnsi="Times New Roman" w:cs="Times New Roman"/>
          <w:i/>
        </w:rPr>
        <w:t xml:space="preserve"> Pensions Act 1968 </w:t>
      </w:r>
      <w:r w:rsidR="00E63AD2" w:rsidRPr="002F076B">
        <w:rPr>
          <w:rFonts w:ascii="Times New Roman" w:hAnsi="Times New Roman" w:cs="Times New Roman"/>
        </w:rPr>
        <w:t>in respect of any period by virtue of that person or another person having been a presidential member shall be reduced by the amount of any other pension or retiring allowance payable to the first-mentioned person in respect of that period out of moneys provided in whole or in part by—</w:t>
      </w:r>
    </w:p>
    <w:p w14:paraId="0E3A9178"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(a) the Commonwealth, a State, the Government of the Northern Territory or the Administration of another Territory;</w:t>
      </w:r>
    </w:p>
    <w:p w14:paraId="77EB68F4"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(b) a body corporate established for a public purpose by a law of the Commonwealth, of a State or of a Territory; or</w:t>
      </w:r>
    </w:p>
    <w:p w14:paraId="1D2659F8"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(c) an incorporated company all the stock or shares in the capital of which is or are beneficially owned by the Commonwealth, a State or the Northern Territory.</w:t>
      </w:r>
    </w:p>
    <w:p w14:paraId="63564659"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(6) In this section, a reference to a presidential member does not include a presidential member who is a part-time member.</w:t>
      </w:r>
      <w:r>
        <w:rPr>
          <w:rFonts w:ascii="Times New Roman" w:hAnsi="Times New Roman" w:cs="Times New Roman"/>
        </w:rPr>
        <w:t>”</w:t>
      </w:r>
      <w:r w:rsidR="00E63AD2" w:rsidRPr="002F076B">
        <w:rPr>
          <w:rFonts w:ascii="Times New Roman" w:hAnsi="Times New Roman" w:cs="Times New Roman"/>
        </w:rPr>
        <w:t>.</w:t>
      </w:r>
      <w:r>
        <w:rPr>
          <w:rFonts w:ascii="Times New Roman" w:hAnsi="Times New Roman" w:cs="Times New Roman"/>
        </w:rPr>
        <w:br w:type="page"/>
      </w:r>
    </w:p>
    <w:p w14:paraId="7FD5BA91" w14:textId="77777777" w:rsidR="00E63AD2" w:rsidRPr="002F076B" w:rsidRDefault="002F076B" w:rsidP="000D5D96">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45633EA4" w14:textId="77777777" w:rsidR="00E63AD2" w:rsidRPr="002F076B" w:rsidRDefault="002F076B" w:rsidP="009544F1">
      <w:pPr>
        <w:spacing w:before="120" w:after="0" w:line="240" w:lineRule="auto"/>
        <w:jc w:val="center"/>
        <w:rPr>
          <w:rFonts w:ascii="Times New Roman" w:hAnsi="Times New Roman" w:cs="Times New Roman"/>
        </w:rPr>
      </w:pPr>
      <w:r w:rsidRPr="002F076B">
        <w:rPr>
          <w:rFonts w:ascii="Times New Roman" w:hAnsi="Times New Roman" w:cs="Times New Roman"/>
          <w:b/>
          <w:i/>
        </w:rPr>
        <w:t xml:space="preserve">Airports </w:t>
      </w:r>
      <w:r w:rsidRPr="002F076B">
        <w:rPr>
          <w:rFonts w:ascii="Times New Roman" w:hAnsi="Times New Roman" w:cs="Times New Roman"/>
          <w:b/>
        </w:rPr>
        <w:t>(</w:t>
      </w:r>
      <w:r w:rsidRPr="002F076B">
        <w:rPr>
          <w:rFonts w:ascii="Times New Roman" w:hAnsi="Times New Roman" w:cs="Times New Roman"/>
          <w:b/>
          <w:i/>
        </w:rPr>
        <w:t>Business Concessions</w:t>
      </w:r>
      <w:r w:rsidRPr="002F076B">
        <w:rPr>
          <w:rFonts w:ascii="Times New Roman" w:hAnsi="Times New Roman" w:cs="Times New Roman"/>
          <w:b/>
        </w:rPr>
        <w:t>)</w:t>
      </w:r>
      <w:r w:rsidRPr="002F076B">
        <w:rPr>
          <w:rFonts w:ascii="Times New Roman" w:hAnsi="Times New Roman" w:cs="Times New Roman"/>
          <w:b/>
          <w:i/>
        </w:rPr>
        <w:t xml:space="preserve"> Act 1959</w:t>
      </w:r>
    </w:p>
    <w:p w14:paraId="0B66FE0F"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15 (1)—</w:t>
      </w:r>
    </w:p>
    <w:p w14:paraId="092D4F2F"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all the words after </w:t>
      </w:r>
      <w:r w:rsidR="002F076B">
        <w:rPr>
          <w:rFonts w:ascii="Times New Roman" w:hAnsi="Times New Roman" w:cs="Times New Roman"/>
        </w:rPr>
        <w:t>“</w:t>
      </w:r>
      <w:r w:rsidRPr="002F076B">
        <w:rPr>
          <w:rFonts w:ascii="Times New Roman" w:hAnsi="Times New Roman" w:cs="Times New Roman"/>
        </w:rPr>
        <w:t>writing</w:t>
      </w:r>
      <w:r w:rsidR="002F076B">
        <w:rPr>
          <w:rFonts w:ascii="Times New Roman" w:hAnsi="Times New Roman" w:cs="Times New Roman"/>
        </w:rPr>
        <w:t>”</w:t>
      </w:r>
      <w:r w:rsidRPr="002F076B">
        <w:rPr>
          <w:rFonts w:ascii="Times New Roman" w:hAnsi="Times New Roman" w:cs="Times New Roman"/>
        </w:rPr>
        <w:t>, substitute the following words and paragraphs:</w:t>
      </w:r>
    </w:p>
    <w:p w14:paraId="2A43675D"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signed by him—</w:t>
      </w:r>
    </w:p>
    <w:p w14:paraId="76E1117B"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(a) delegate to any prescribed person or to any person included in a prescribed class of persons his power to grant an authority to sell or supply intoxicating liquor; and</w:t>
      </w:r>
    </w:p>
    <w:p w14:paraId="33688C74"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(b) delegate to any person all or any of his other powers and functions under this Act, other than the power of delegation under this section</w:t>
      </w:r>
      <w:r w:rsidR="002F076B">
        <w:rPr>
          <w:rFonts w:ascii="Times New Roman" w:hAnsi="Times New Roman" w:cs="Times New Roman"/>
        </w:rPr>
        <w:t>”</w:t>
      </w:r>
      <w:r w:rsidRPr="002F076B">
        <w:rPr>
          <w:rFonts w:ascii="Times New Roman" w:hAnsi="Times New Roman" w:cs="Times New Roman"/>
        </w:rPr>
        <w:t>.</w:t>
      </w:r>
    </w:p>
    <w:p w14:paraId="4CE0FFDA"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15 (2)—</w:t>
      </w:r>
    </w:p>
    <w:p w14:paraId="6EC4337F"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so delegated</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delegated under this section</w:t>
      </w:r>
      <w:r w:rsidR="002F076B">
        <w:rPr>
          <w:rFonts w:ascii="Times New Roman" w:hAnsi="Times New Roman" w:cs="Times New Roman"/>
        </w:rPr>
        <w:t>”</w:t>
      </w:r>
      <w:r w:rsidRPr="002F076B">
        <w:rPr>
          <w:rFonts w:ascii="Times New Roman" w:hAnsi="Times New Roman" w:cs="Times New Roman"/>
        </w:rPr>
        <w:t>.</w:t>
      </w:r>
    </w:p>
    <w:p w14:paraId="77F87F27" w14:textId="77777777" w:rsidR="00E63AD2" w:rsidRPr="002F076B" w:rsidRDefault="002F076B" w:rsidP="000D5D96">
      <w:pPr>
        <w:spacing w:before="120" w:after="120" w:line="240" w:lineRule="auto"/>
        <w:jc w:val="center"/>
        <w:rPr>
          <w:rFonts w:ascii="Times New Roman" w:hAnsi="Times New Roman" w:cs="Times New Roman"/>
        </w:rPr>
      </w:pPr>
      <w:r w:rsidRPr="002F076B">
        <w:rPr>
          <w:rFonts w:ascii="Times New Roman" w:hAnsi="Times New Roman" w:cs="Times New Roman"/>
          <w:b/>
          <w:i/>
        </w:rPr>
        <w:t>Apple and Pear Stabilization Act 1971</w:t>
      </w:r>
    </w:p>
    <w:p w14:paraId="1332EA4A"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After sub-section 17 (4)—</w:t>
      </w:r>
    </w:p>
    <w:p w14:paraId="2352DABF"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sub-section:</w:t>
      </w:r>
    </w:p>
    <w:p w14:paraId="3C9E9E44"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w:t>
      </w:r>
      <w:r w:rsidRPr="000D5D96">
        <w:rPr>
          <w:rFonts w:ascii="Times New Roman" w:hAnsi="Times New Roman" w:cs="Times New Roman"/>
          <w:smallCaps/>
        </w:rPr>
        <w:t>a</w:t>
      </w:r>
      <w:r w:rsidR="00E63AD2" w:rsidRPr="002F076B">
        <w:rPr>
          <w:rFonts w:ascii="Times New Roman" w:hAnsi="Times New Roman" w:cs="Times New Roman"/>
        </w:rPr>
        <w:t>) Notwithstanding sub-section (4), moneys standing to the credit of the Beurre Bosc Stabilization Fund referred to in column 2 of Schedule 1 may be paid out of that Fund to the Corporation, but the Corporation shall not apply any moneys so paid otherwise than for the purposes of research relating to the production, packing, handling, production or marketing of pears.</w:t>
      </w:r>
      <w:r>
        <w:rPr>
          <w:rFonts w:ascii="Times New Roman" w:hAnsi="Times New Roman" w:cs="Times New Roman"/>
        </w:rPr>
        <w:t>”</w:t>
      </w:r>
      <w:r w:rsidR="00E63AD2" w:rsidRPr="002F076B">
        <w:rPr>
          <w:rFonts w:ascii="Times New Roman" w:hAnsi="Times New Roman" w:cs="Times New Roman"/>
        </w:rPr>
        <w:t>.</w:t>
      </w:r>
    </w:p>
    <w:p w14:paraId="2C2A581E"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17 (7)—</w:t>
      </w:r>
    </w:p>
    <w:p w14:paraId="6F834053"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a person</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(other than the Corporation)</w:t>
      </w:r>
      <w:r w:rsidR="002F076B">
        <w:rPr>
          <w:rFonts w:ascii="Times New Roman" w:hAnsi="Times New Roman" w:cs="Times New Roman"/>
        </w:rPr>
        <w:t>”</w:t>
      </w:r>
      <w:r w:rsidRPr="002F076B">
        <w:rPr>
          <w:rFonts w:ascii="Times New Roman" w:hAnsi="Times New Roman" w:cs="Times New Roman"/>
        </w:rPr>
        <w:t>.</w:t>
      </w:r>
    </w:p>
    <w:p w14:paraId="1947B0A8" w14:textId="77777777" w:rsidR="00E63AD2" w:rsidRPr="002F076B" w:rsidRDefault="002F076B" w:rsidP="000D5D96">
      <w:pPr>
        <w:spacing w:before="120" w:after="60" w:line="240" w:lineRule="auto"/>
        <w:jc w:val="center"/>
        <w:rPr>
          <w:rFonts w:ascii="Times New Roman" w:hAnsi="Times New Roman" w:cs="Times New Roman"/>
        </w:rPr>
      </w:pPr>
      <w:r w:rsidRPr="002F076B">
        <w:rPr>
          <w:rFonts w:ascii="Times New Roman" w:hAnsi="Times New Roman" w:cs="Times New Roman"/>
          <w:b/>
          <w:i/>
        </w:rPr>
        <w:t>Australian Shipping Commission Act 1956</w:t>
      </w:r>
    </w:p>
    <w:p w14:paraId="6E50E449"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19</w:t>
      </w:r>
      <w:r w:rsidRPr="000D5D96">
        <w:rPr>
          <w:rFonts w:ascii="Times New Roman" w:hAnsi="Times New Roman" w:cs="Times New Roman"/>
          <w:b/>
          <w:smallCaps/>
          <w:sz w:val="20"/>
        </w:rPr>
        <w:t>a</w:t>
      </w:r>
      <w:r w:rsidRPr="000D5D96">
        <w:rPr>
          <w:rFonts w:ascii="Times New Roman" w:hAnsi="Times New Roman" w:cs="Times New Roman"/>
          <w:b/>
          <w:sz w:val="20"/>
        </w:rPr>
        <w:t xml:space="preserve"> (6)—</w:t>
      </w:r>
    </w:p>
    <w:p w14:paraId="3052BAC2"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approved</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under sub-section (5)</w:t>
      </w:r>
      <w:r w:rsidR="002F076B">
        <w:rPr>
          <w:rFonts w:ascii="Times New Roman" w:hAnsi="Times New Roman" w:cs="Times New Roman"/>
        </w:rPr>
        <w:t>”</w:t>
      </w:r>
      <w:r w:rsidRPr="002F076B">
        <w:rPr>
          <w:rFonts w:ascii="Times New Roman" w:hAnsi="Times New Roman" w:cs="Times New Roman"/>
        </w:rPr>
        <w:t>.</w:t>
      </w:r>
    </w:p>
    <w:p w14:paraId="70D3703A" w14:textId="77777777" w:rsidR="00E63AD2" w:rsidRPr="002F076B" w:rsidRDefault="002F076B" w:rsidP="000D5D96">
      <w:pPr>
        <w:spacing w:before="120" w:after="120" w:line="240" w:lineRule="auto"/>
        <w:jc w:val="center"/>
        <w:rPr>
          <w:rFonts w:ascii="Times New Roman" w:hAnsi="Times New Roman" w:cs="Times New Roman"/>
        </w:rPr>
      </w:pPr>
      <w:r w:rsidRPr="002F076B">
        <w:rPr>
          <w:rFonts w:ascii="Times New Roman" w:hAnsi="Times New Roman" w:cs="Times New Roman"/>
          <w:b/>
          <w:i/>
        </w:rPr>
        <w:t>Australian Tourist Commission Act 1967</w:t>
      </w:r>
    </w:p>
    <w:p w14:paraId="7A855368"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6 (1)—</w:t>
      </w:r>
    </w:p>
    <w:p w14:paraId="67DDC42D"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10</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12</w:t>
      </w:r>
      <w:r w:rsidR="002F076B">
        <w:rPr>
          <w:rFonts w:ascii="Times New Roman" w:hAnsi="Times New Roman" w:cs="Times New Roman"/>
        </w:rPr>
        <w:t>”</w:t>
      </w:r>
      <w:r w:rsidRPr="002F076B">
        <w:rPr>
          <w:rFonts w:ascii="Times New Roman" w:hAnsi="Times New Roman" w:cs="Times New Roman"/>
        </w:rPr>
        <w:t>.</w:t>
      </w:r>
    </w:p>
    <w:p w14:paraId="41BBD4E1"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6 (4)—</w:t>
      </w:r>
    </w:p>
    <w:p w14:paraId="5DE2901B"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8</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10</w:t>
      </w:r>
      <w:r w:rsidR="002F076B">
        <w:rPr>
          <w:rFonts w:ascii="Times New Roman" w:hAnsi="Times New Roman" w:cs="Times New Roman"/>
        </w:rPr>
        <w:t>”</w:t>
      </w:r>
      <w:r w:rsidRPr="002F076B">
        <w:rPr>
          <w:rFonts w:ascii="Times New Roman" w:hAnsi="Times New Roman" w:cs="Times New Roman"/>
        </w:rPr>
        <w:t>.</w:t>
      </w:r>
    </w:p>
    <w:p w14:paraId="57BF49E1"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14 (5)—</w:t>
      </w:r>
    </w:p>
    <w:p w14:paraId="6082100F"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6</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7</w:t>
      </w:r>
      <w:r w:rsidR="002F076B">
        <w:rPr>
          <w:rFonts w:ascii="Times New Roman" w:hAnsi="Times New Roman" w:cs="Times New Roman"/>
        </w:rPr>
        <w:t>”</w:t>
      </w:r>
      <w:r w:rsidRPr="002F076B">
        <w:rPr>
          <w:rFonts w:ascii="Times New Roman" w:hAnsi="Times New Roman" w:cs="Times New Roman"/>
        </w:rPr>
        <w:t>.</w:t>
      </w:r>
    </w:p>
    <w:p w14:paraId="78AEE8B0" w14:textId="77777777" w:rsidR="00E63AD2" w:rsidRPr="002F076B" w:rsidRDefault="002F076B" w:rsidP="000D5D96">
      <w:pPr>
        <w:spacing w:before="120" w:after="120" w:line="240" w:lineRule="auto"/>
        <w:jc w:val="center"/>
        <w:rPr>
          <w:rFonts w:ascii="Times New Roman" w:hAnsi="Times New Roman" w:cs="Times New Roman"/>
        </w:rPr>
      </w:pPr>
      <w:r w:rsidRPr="002F076B">
        <w:rPr>
          <w:rFonts w:ascii="Times New Roman" w:hAnsi="Times New Roman" w:cs="Times New Roman"/>
          <w:b/>
          <w:i/>
        </w:rPr>
        <w:t>Australian Wine and Brandy Corporation Act 1980</w:t>
      </w:r>
    </w:p>
    <w:p w14:paraId="69218E96"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14—</w:t>
      </w:r>
    </w:p>
    <w:p w14:paraId="47680B00"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sub-sections:</w:t>
      </w:r>
    </w:p>
    <w:p w14:paraId="7D7AD829"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(5) The Minister may, by writing signed by him, extend the period for which a member is entitled to hold office under sub-section (1), (3) or (4), being a member holding office immediately before the commencement of this sub-section, for a period not exceeding 2 years or for consecutive periods not exceeding in the aggregate 2 years.</w:t>
      </w:r>
      <w:r>
        <w:rPr>
          <w:rFonts w:ascii="Times New Roman" w:hAnsi="Times New Roman" w:cs="Times New Roman"/>
        </w:rPr>
        <w:br w:type="page"/>
      </w:r>
    </w:p>
    <w:p w14:paraId="6CC3A2F0" w14:textId="77777777" w:rsidR="00E63AD2" w:rsidRPr="002F076B" w:rsidRDefault="002F076B" w:rsidP="000D5D96">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284ECFBE" w14:textId="77777777" w:rsidR="00E63AD2" w:rsidRPr="002F076B" w:rsidRDefault="002F076B" w:rsidP="009544F1">
      <w:pPr>
        <w:spacing w:before="120" w:after="0" w:line="240" w:lineRule="auto"/>
        <w:ind w:firstLine="431"/>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(6) Whenever a vacancy occurs in the office of a member whose term of office has been extended under sub-section (5), a reference in sub-section (3) or (4) to the period for which the member was entitled to hold office shall be read as a reference to the period as so extended.</w:t>
      </w:r>
      <w:r>
        <w:rPr>
          <w:rFonts w:ascii="Times New Roman" w:hAnsi="Times New Roman" w:cs="Times New Roman"/>
        </w:rPr>
        <w:t>”</w:t>
      </w:r>
      <w:r w:rsidR="00E63AD2" w:rsidRPr="002F076B">
        <w:rPr>
          <w:rFonts w:ascii="Times New Roman" w:hAnsi="Times New Roman" w:cs="Times New Roman"/>
        </w:rPr>
        <w:t>.</w:t>
      </w:r>
    </w:p>
    <w:p w14:paraId="72847DEB" w14:textId="77777777" w:rsidR="00E63AD2" w:rsidRPr="002F076B" w:rsidRDefault="002F076B" w:rsidP="000D5D96">
      <w:pPr>
        <w:spacing w:before="120" w:after="120" w:line="240" w:lineRule="auto"/>
        <w:jc w:val="center"/>
        <w:rPr>
          <w:rFonts w:ascii="Times New Roman" w:hAnsi="Times New Roman" w:cs="Times New Roman"/>
        </w:rPr>
      </w:pPr>
      <w:r w:rsidRPr="002F076B">
        <w:rPr>
          <w:rFonts w:ascii="Times New Roman" w:hAnsi="Times New Roman" w:cs="Times New Roman"/>
          <w:b/>
          <w:i/>
        </w:rPr>
        <w:t>Boy Scouts</w:t>
      </w:r>
      <w:r>
        <w:rPr>
          <w:rFonts w:ascii="Times New Roman" w:hAnsi="Times New Roman" w:cs="Times New Roman"/>
          <w:b/>
        </w:rPr>
        <w:t>’</w:t>
      </w:r>
      <w:r w:rsidRPr="002F076B">
        <w:rPr>
          <w:rFonts w:ascii="Times New Roman" w:hAnsi="Times New Roman" w:cs="Times New Roman"/>
          <w:b/>
        </w:rPr>
        <w:t xml:space="preserve"> </w:t>
      </w:r>
      <w:r w:rsidRPr="002F076B">
        <w:rPr>
          <w:rFonts w:ascii="Times New Roman" w:hAnsi="Times New Roman" w:cs="Times New Roman"/>
          <w:b/>
          <w:i/>
        </w:rPr>
        <w:t>Association Act 1924</w:t>
      </w:r>
    </w:p>
    <w:p w14:paraId="5FDF8EAA"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Long title of Act—</w:t>
      </w:r>
    </w:p>
    <w:p w14:paraId="1E70F7FC"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Boy Scouts</w:t>
      </w:r>
      <w:r w:rsidR="002F076B">
        <w:rPr>
          <w:rFonts w:ascii="Times New Roman" w:hAnsi="Times New Roman" w:cs="Times New Roman"/>
        </w:rPr>
        <w:t>’</w:t>
      </w:r>
      <w:r w:rsidRPr="002F076B">
        <w:rPr>
          <w:rFonts w:ascii="Times New Roman" w:hAnsi="Times New Roman" w:cs="Times New Roman"/>
        </w:rPr>
        <w:t xml:space="preserve"> Association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Scout Association</w:t>
      </w:r>
      <w:r w:rsidR="002F076B">
        <w:rPr>
          <w:rFonts w:ascii="Times New Roman" w:hAnsi="Times New Roman" w:cs="Times New Roman"/>
        </w:rPr>
        <w:t>”</w:t>
      </w:r>
      <w:r w:rsidRPr="002F076B">
        <w:rPr>
          <w:rFonts w:ascii="Times New Roman" w:hAnsi="Times New Roman" w:cs="Times New Roman"/>
        </w:rPr>
        <w:t>.</w:t>
      </w:r>
    </w:p>
    <w:p w14:paraId="6EE64B6C"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Preamble—</w:t>
      </w:r>
    </w:p>
    <w:p w14:paraId="13E85603"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(a) Omit the first paragraph of the Preamble, substitute the following paragraph:</w:t>
      </w:r>
    </w:p>
    <w:p w14:paraId="53387A98" w14:textId="77777777" w:rsidR="00E63AD2" w:rsidRPr="002F076B" w:rsidRDefault="002F076B" w:rsidP="000D5D96">
      <w:pPr>
        <w:spacing w:after="0" w:line="240" w:lineRule="auto"/>
        <w:ind w:left="720"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WHEREAS the Scout Association (in this Act referred to as the </w:t>
      </w:r>
      <w:r>
        <w:rPr>
          <w:rFonts w:ascii="Times New Roman" w:hAnsi="Times New Roman" w:cs="Times New Roman"/>
        </w:rPr>
        <w:t>‘</w:t>
      </w:r>
      <w:r w:rsidR="00E63AD2" w:rsidRPr="002F076B">
        <w:rPr>
          <w:rFonts w:ascii="Times New Roman" w:hAnsi="Times New Roman" w:cs="Times New Roman"/>
        </w:rPr>
        <w:t>Association</w:t>
      </w:r>
      <w:r>
        <w:rPr>
          <w:rFonts w:ascii="Times New Roman" w:hAnsi="Times New Roman" w:cs="Times New Roman"/>
        </w:rPr>
        <w:t>’</w:t>
      </w:r>
      <w:r w:rsidR="00E63AD2" w:rsidRPr="002F076B">
        <w:rPr>
          <w:rFonts w:ascii="Times New Roman" w:hAnsi="Times New Roman" w:cs="Times New Roman"/>
        </w:rPr>
        <w:t>) was duly incorporated under the name of the Boy Scouts Association in the United Kingdom of Great Britain and Ireland by Royal Charter granted on 4 January 1912:</w:t>
      </w:r>
      <w:r>
        <w:rPr>
          <w:rFonts w:ascii="Times New Roman" w:hAnsi="Times New Roman" w:cs="Times New Roman"/>
        </w:rPr>
        <w:t>”</w:t>
      </w:r>
      <w:r w:rsidR="00E63AD2" w:rsidRPr="002F076B">
        <w:rPr>
          <w:rFonts w:ascii="Times New Roman" w:hAnsi="Times New Roman" w:cs="Times New Roman"/>
        </w:rPr>
        <w:t>.</w:t>
      </w:r>
    </w:p>
    <w:p w14:paraId="38C3FA54"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(b) Omit the third paragraph of the Preamble, substitute the following paragraph:</w:t>
      </w:r>
    </w:p>
    <w:p w14:paraId="51672B93" w14:textId="77777777" w:rsidR="00E63AD2" w:rsidRPr="002F076B" w:rsidRDefault="002F076B" w:rsidP="000D5D96">
      <w:pPr>
        <w:spacing w:after="0" w:line="240" w:lineRule="auto"/>
        <w:ind w:left="720"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AND WHEREAS for providing and maintaining an efficient organization for promoting the objects of the Association, various Local Branches, including the Scout Association of Australia which was duly incorporated under the name of the Australian Boy Scouts Association by Royal Charter granted on 23 August 1967, have been formed under the power aforesaid in Australia:</w:t>
      </w:r>
      <w:r>
        <w:rPr>
          <w:rFonts w:ascii="Times New Roman" w:hAnsi="Times New Roman" w:cs="Times New Roman"/>
        </w:rPr>
        <w:t>”</w:t>
      </w:r>
      <w:r w:rsidR="00E63AD2" w:rsidRPr="002F076B">
        <w:rPr>
          <w:rFonts w:ascii="Times New Roman" w:hAnsi="Times New Roman" w:cs="Times New Roman"/>
        </w:rPr>
        <w:t>.</w:t>
      </w:r>
    </w:p>
    <w:p w14:paraId="7DFF960B"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1—</w:t>
      </w:r>
    </w:p>
    <w:p w14:paraId="512C1690"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 substitute the following section:</w:t>
      </w:r>
    </w:p>
    <w:p w14:paraId="236A61D0"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Short title</w:t>
      </w:r>
    </w:p>
    <w:p w14:paraId="433737B0"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1. This Act may be cited as the </w:t>
      </w:r>
      <w:r w:rsidRPr="002F076B">
        <w:rPr>
          <w:rFonts w:ascii="Times New Roman" w:hAnsi="Times New Roman" w:cs="Times New Roman"/>
          <w:i/>
        </w:rPr>
        <w:t>Scout Association Act 1924</w:t>
      </w:r>
      <w:r>
        <w:rPr>
          <w:rFonts w:ascii="Times New Roman" w:hAnsi="Times New Roman" w:cs="Times New Roman"/>
        </w:rPr>
        <w:t>”</w:t>
      </w:r>
      <w:r w:rsidRPr="002F076B">
        <w:rPr>
          <w:rFonts w:ascii="Times New Roman" w:hAnsi="Times New Roman" w:cs="Times New Roman"/>
          <w:i/>
        </w:rPr>
        <w:t>.</w:t>
      </w:r>
    </w:p>
    <w:p w14:paraId="38602D96"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2—</w:t>
      </w:r>
    </w:p>
    <w:p w14:paraId="5CC19461"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Boy Scouts</w:t>
      </w:r>
      <w:r w:rsidR="002F076B">
        <w:rPr>
          <w:rFonts w:ascii="Times New Roman" w:hAnsi="Times New Roman" w:cs="Times New Roman"/>
        </w:rPr>
        <w:t>’</w:t>
      </w:r>
      <w:r w:rsidRPr="002F076B">
        <w:rPr>
          <w:rFonts w:ascii="Times New Roman" w:hAnsi="Times New Roman" w:cs="Times New Roman"/>
        </w:rPr>
        <w:t xml:space="preserve"> Association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 xml:space="preserve">the </w:t>
      </w:r>
      <w:r w:rsidR="002F076B">
        <w:rPr>
          <w:rFonts w:ascii="Times New Roman" w:hAnsi="Times New Roman" w:cs="Times New Roman"/>
        </w:rPr>
        <w:t>‘</w:t>
      </w:r>
      <w:r w:rsidRPr="002F076B">
        <w:rPr>
          <w:rFonts w:ascii="Times New Roman" w:hAnsi="Times New Roman" w:cs="Times New Roman"/>
        </w:rPr>
        <w:t>Scout Association</w:t>
      </w:r>
      <w:r w:rsidR="002F076B">
        <w:rPr>
          <w:rFonts w:ascii="Times New Roman" w:hAnsi="Times New Roman" w:cs="Times New Roman"/>
        </w:rPr>
        <w:t>’“</w:t>
      </w:r>
      <w:r w:rsidRPr="002F076B">
        <w:rPr>
          <w:rFonts w:ascii="Times New Roman" w:hAnsi="Times New Roman" w:cs="Times New Roman"/>
        </w:rPr>
        <w:t>.</w:t>
      </w:r>
    </w:p>
    <w:p w14:paraId="0966329F" w14:textId="77777777" w:rsidR="00E63AD2" w:rsidRPr="002F076B" w:rsidRDefault="002F076B" w:rsidP="000D5D96">
      <w:pPr>
        <w:spacing w:before="120" w:after="120" w:line="240" w:lineRule="auto"/>
        <w:jc w:val="center"/>
        <w:rPr>
          <w:rFonts w:ascii="Times New Roman" w:hAnsi="Times New Roman" w:cs="Times New Roman"/>
        </w:rPr>
      </w:pPr>
      <w:r w:rsidRPr="002F076B">
        <w:rPr>
          <w:rFonts w:ascii="Times New Roman" w:hAnsi="Times New Roman" w:cs="Times New Roman"/>
          <w:b/>
          <w:i/>
        </w:rPr>
        <w:t>Broadcasting and Television Act 1942</w:t>
      </w:r>
    </w:p>
    <w:p w14:paraId="30B0A806"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4 (1), definition of “technical equipment”—</w:t>
      </w:r>
    </w:p>
    <w:p w14:paraId="042AB2BE"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w:t>
      </w:r>
    </w:p>
    <w:p w14:paraId="7517DE37"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 xml:space="preserve">Sub-section </w:t>
      </w:r>
      <w:r w:rsidRPr="000D5D96">
        <w:rPr>
          <w:rFonts w:ascii="Times New Roman" w:hAnsi="Times New Roman" w:cs="Times New Roman"/>
          <w:b/>
          <w:smallCaps/>
          <w:sz w:val="20"/>
        </w:rPr>
        <w:t>90aa</w:t>
      </w:r>
      <w:r w:rsidRPr="000D5D96">
        <w:rPr>
          <w:rFonts w:ascii="Times New Roman" w:hAnsi="Times New Roman" w:cs="Times New Roman"/>
          <w:b/>
          <w:sz w:val="20"/>
        </w:rPr>
        <w:t xml:space="preserve"> (2)—</w:t>
      </w:r>
    </w:p>
    <w:p w14:paraId="2FB4D0DA"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46BD1230"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Sub-sections 90</w:t>
      </w:r>
      <w:r w:rsidRPr="000D5D96">
        <w:rPr>
          <w:rFonts w:ascii="Times New Roman" w:hAnsi="Times New Roman" w:cs="Times New Roman"/>
          <w:b/>
          <w:smallCaps/>
          <w:sz w:val="20"/>
        </w:rPr>
        <w:t>c</w:t>
      </w:r>
      <w:r w:rsidRPr="000D5D96">
        <w:rPr>
          <w:rFonts w:ascii="Times New Roman" w:hAnsi="Times New Roman" w:cs="Times New Roman"/>
          <w:b/>
          <w:sz w:val="20"/>
        </w:rPr>
        <w:t xml:space="preserve"> (4), (5), (6) and (7)—</w:t>
      </w:r>
    </w:p>
    <w:p w14:paraId="5E6F90DB"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sub-sections.</w:t>
      </w:r>
    </w:p>
    <w:p w14:paraId="7914FE18"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Sub-sections 90</w:t>
      </w:r>
      <w:r w:rsidRPr="000D5D96">
        <w:rPr>
          <w:rFonts w:ascii="Times New Roman" w:hAnsi="Times New Roman" w:cs="Times New Roman"/>
          <w:b/>
          <w:smallCaps/>
          <w:sz w:val="20"/>
        </w:rPr>
        <w:t>f</w:t>
      </w:r>
      <w:r w:rsidRPr="000D5D96">
        <w:rPr>
          <w:rFonts w:ascii="Times New Roman" w:hAnsi="Times New Roman" w:cs="Times New Roman"/>
          <w:b/>
          <w:sz w:val="20"/>
        </w:rPr>
        <w:t xml:space="preserve"> (3) and (4)—</w:t>
      </w:r>
    </w:p>
    <w:p w14:paraId="3564C512"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sub-sections.</w:t>
      </w:r>
    </w:p>
    <w:p w14:paraId="75E9222C"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90</w:t>
      </w:r>
      <w:r w:rsidRPr="000D5D96">
        <w:rPr>
          <w:rFonts w:ascii="Times New Roman" w:hAnsi="Times New Roman" w:cs="Times New Roman"/>
          <w:b/>
          <w:smallCaps/>
          <w:sz w:val="20"/>
        </w:rPr>
        <w:t>l</w:t>
      </w:r>
      <w:r w:rsidRPr="000D5D96">
        <w:rPr>
          <w:rFonts w:ascii="Times New Roman" w:hAnsi="Times New Roman" w:cs="Times New Roman"/>
          <w:b/>
          <w:sz w:val="20"/>
        </w:rPr>
        <w:t xml:space="preserve"> (5)—</w:t>
      </w:r>
    </w:p>
    <w:p w14:paraId="0BD0DBA3"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6686B42F"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Paragraph 90</w:t>
      </w:r>
      <w:r w:rsidRPr="000D5D96">
        <w:rPr>
          <w:rFonts w:ascii="Times New Roman" w:hAnsi="Times New Roman" w:cs="Times New Roman"/>
          <w:b/>
          <w:smallCaps/>
          <w:sz w:val="20"/>
        </w:rPr>
        <w:t>n</w:t>
      </w:r>
      <w:r w:rsidRPr="000D5D96">
        <w:rPr>
          <w:rFonts w:ascii="Times New Roman" w:hAnsi="Times New Roman" w:cs="Times New Roman"/>
          <w:b/>
          <w:sz w:val="20"/>
        </w:rPr>
        <w:t xml:space="preserve"> (2) (a)—</w:t>
      </w:r>
    </w:p>
    <w:p w14:paraId="58BB6336"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w:t>
      </w:r>
      <w:r w:rsidR="002F076B">
        <w:rPr>
          <w:rFonts w:ascii="Times New Roman" w:hAnsi="Times New Roman" w:cs="Times New Roman"/>
        </w:rPr>
        <w:br w:type="page"/>
      </w:r>
    </w:p>
    <w:p w14:paraId="27D9FD4A" w14:textId="77777777" w:rsidR="00E63AD2" w:rsidRPr="002F076B" w:rsidRDefault="002F076B" w:rsidP="000D5D96">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70D6BE38"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90</w:t>
      </w:r>
      <w:r w:rsidRPr="000D5D96">
        <w:rPr>
          <w:rFonts w:ascii="Times New Roman" w:hAnsi="Times New Roman" w:cs="Times New Roman"/>
          <w:b/>
          <w:smallCaps/>
          <w:sz w:val="20"/>
        </w:rPr>
        <w:t>n</w:t>
      </w:r>
      <w:r w:rsidRPr="000D5D96">
        <w:rPr>
          <w:rFonts w:ascii="Times New Roman" w:hAnsi="Times New Roman" w:cs="Times New Roman"/>
          <w:b/>
          <w:sz w:val="20"/>
        </w:rPr>
        <w:t xml:space="preserve"> (2)—</w:t>
      </w:r>
    </w:p>
    <w:p w14:paraId="794C6F57"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latest</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later</w:t>
      </w:r>
      <w:r w:rsidR="002F076B">
        <w:rPr>
          <w:rFonts w:ascii="Times New Roman" w:hAnsi="Times New Roman" w:cs="Times New Roman"/>
        </w:rPr>
        <w:t>”</w:t>
      </w:r>
      <w:r w:rsidRPr="002F076B">
        <w:rPr>
          <w:rFonts w:ascii="Times New Roman" w:hAnsi="Times New Roman" w:cs="Times New Roman"/>
        </w:rPr>
        <w:t>.</w:t>
      </w:r>
    </w:p>
    <w:p w14:paraId="04584655"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9</w:t>
      </w:r>
      <w:r w:rsidRPr="000D5D96">
        <w:rPr>
          <w:rFonts w:ascii="Times New Roman" w:hAnsi="Times New Roman" w:cs="Times New Roman"/>
          <w:b/>
          <w:smallCaps/>
          <w:sz w:val="20"/>
        </w:rPr>
        <w:t>1ab</w:t>
      </w:r>
      <w:r w:rsidRPr="000D5D96">
        <w:rPr>
          <w:rFonts w:ascii="Times New Roman" w:hAnsi="Times New Roman" w:cs="Times New Roman"/>
          <w:b/>
          <w:sz w:val="20"/>
        </w:rPr>
        <w:t xml:space="preserve"> (2)—</w:t>
      </w:r>
    </w:p>
    <w:p w14:paraId="498EE9BE"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0AAA0714"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Sub-sections 92 (3), (4), (5) and (6)—</w:t>
      </w:r>
    </w:p>
    <w:p w14:paraId="37DE30B4"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sub-sections.</w:t>
      </w:r>
    </w:p>
    <w:p w14:paraId="61FF4A32" w14:textId="77777777" w:rsidR="00E63AD2" w:rsidRPr="000D5D96" w:rsidRDefault="002F076B" w:rsidP="00B95D8B">
      <w:pPr>
        <w:spacing w:before="120" w:after="60" w:line="240" w:lineRule="auto"/>
        <w:ind w:left="360"/>
        <w:jc w:val="both"/>
        <w:rPr>
          <w:rFonts w:ascii="Times New Roman" w:hAnsi="Times New Roman" w:cs="Times New Roman"/>
          <w:b/>
          <w:sz w:val="20"/>
        </w:rPr>
      </w:pPr>
      <w:r w:rsidRPr="000D5D96">
        <w:rPr>
          <w:rFonts w:ascii="Times New Roman" w:hAnsi="Times New Roman" w:cs="Times New Roman"/>
          <w:b/>
          <w:sz w:val="20"/>
        </w:rPr>
        <w:t>Sub-sections 92</w:t>
      </w:r>
      <w:r w:rsidR="00B95D8B" w:rsidRPr="00B95D8B">
        <w:rPr>
          <w:rFonts w:ascii="Times New Roman" w:hAnsi="Times New Roman" w:cs="Times New Roman"/>
          <w:b/>
          <w:smallCaps/>
          <w:sz w:val="20"/>
        </w:rPr>
        <w:t>c</w:t>
      </w:r>
      <w:r w:rsidRPr="000D5D96">
        <w:rPr>
          <w:rFonts w:ascii="Times New Roman" w:hAnsi="Times New Roman" w:cs="Times New Roman"/>
          <w:b/>
          <w:sz w:val="20"/>
        </w:rPr>
        <w:t xml:space="preserve"> (2) and (3)—</w:t>
      </w:r>
    </w:p>
    <w:p w14:paraId="19CE5415"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sub-sections.</w:t>
      </w:r>
    </w:p>
    <w:p w14:paraId="1B7C5D08"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 xml:space="preserve">Section </w:t>
      </w:r>
      <w:r w:rsidRPr="000D5D96">
        <w:rPr>
          <w:rFonts w:ascii="Times New Roman" w:hAnsi="Times New Roman" w:cs="Times New Roman"/>
          <w:b/>
          <w:smallCaps/>
          <w:sz w:val="20"/>
        </w:rPr>
        <w:t>92fab</w:t>
      </w:r>
      <w:r w:rsidRPr="000D5D96">
        <w:rPr>
          <w:rFonts w:ascii="Times New Roman" w:hAnsi="Times New Roman" w:cs="Times New Roman"/>
          <w:b/>
          <w:sz w:val="20"/>
        </w:rPr>
        <w:t>—</w:t>
      </w:r>
    </w:p>
    <w:p w14:paraId="0D09C69D"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w:t>
      </w:r>
    </w:p>
    <w:p w14:paraId="4B152C2F"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92</w:t>
      </w:r>
      <w:r w:rsidRPr="000D5D96">
        <w:rPr>
          <w:rFonts w:ascii="Times New Roman" w:hAnsi="Times New Roman" w:cs="Times New Roman"/>
          <w:b/>
          <w:smallCaps/>
          <w:sz w:val="20"/>
        </w:rPr>
        <w:t>g</w:t>
      </w:r>
      <w:r w:rsidRPr="000D5D96">
        <w:rPr>
          <w:rFonts w:ascii="Times New Roman" w:hAnsi="Times New Roman" w:cs="Times New Roman"/>
          <w:b/>
          <w:sz w:val="20"/>
        </w:rPr>
        <w:t xml:space="preserve"> (5)—</w:t>
      </w:r>
    </w:p>
    <w:p w14:paraId="064CD4EE" w14:textId="77777777" w:rsidR="00E63AD2" w:rsidRPr="000D5D96" w:rsidRDefault="00E63AD2" w:rsidP="000D5D96">
      <w:pPr>
        <w:spacing w:after="0" w:line="240" w:lineRule="auto"/>
        <w:ind w:firstLine="432"/>
        <w:jc w:val="both"/>
        <w:rPr>
          <w:rFonts w:ascii="Times New Roman" w:hAnsi="Times New Roman" w:cs="Times New Roman"/>
          <w:sz w:val="24"/>
        </w:rPr>
      </w:pPr>
      <w:r w:rsidRPr="000D5D96">
        <w:rPr>
          <w:rFonts w:ascii="Times New Roman" w:hAnsi="Times New Roman" w:cs="Times New Roman"/>
        </w:rPr>
        <w:t>Omit the sub-</w:t>
      </w:r>
      <w:r w:rsidRPr="000D5D96">
        <w:rPr>
          <w:rFonts w:ascii="Times New Roman" w:hAnsi="Times New Roman" w:cs="Times New Roman"/>
          <w:sz w:val="24"/>
        </w:rPr>
        <w:t>section.</w:t>
      </w:r>
    </w:p>
    <w:p w14:paraId="4C91575F"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Paragraph 92</w:t>
      </w:r>
      <w:r w:rsidRPr="000D5D96">
        <w:rPr>
          <w:rFonts w:ascii="Times New Roman" w:hAnsi="Times New Roman" w:cs="Times New Roman"/>
          <w:b/>
          <w:smallCaps/>
          <w:sz w:val="20"/>
        </w:rPr>
        <w:t>j</w:t>
      </w:r>
      <w:r w:rsidRPr="000D5D96">
        <w:rPr>
          <w:rFonts w:ascii="Times New Roman" w:hAnsi="Times New Roman" w:cs="Times New Roman"/>
          <w:b/>
          <w:sz w:val="20"/>
        </w:rPr>
        <w:t xml:space="preserve"> (2) (a)—</w:t>
      </w:r>
    </w:p>
    <w:p w14:paraId="7ED1B817"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w:t>
      </w:r>
    </w:p>
    <w:p w14:paraId="4E904FBA"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92</w:t>
      </w:r>
      <w:r w:rsidRPr="000D5D96">
        <w:rPr>
          <w:rFonts w:ascii="Times New Roman" w:hAnsi="Times New Roman" w:cs="Times New Roman"/>
          <w:b/>
          <w:smallCaps/>
          <w:sz w:val="20"/>
        </w:rPr>
        <w:t>j</w:t>
      </w:r>
      <w:r w:rsidRPr="000D5D96">
        <w:rPr>
          <w:rFonts w:ascii="Times New Roman" w:hAnsi="Times New Roman" w:cs="Times New Roman"/>
          <w:b/>
          <w:sz w:val="20"/>
        </w:rPr>
        <w:t xml:space="preserve"> (2)—</w:t>
      </w:r>
    </w:p>
    <w:p w14:paraId="114F78B3"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latest</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later</w:t>
      </w:r>
      <w:r w:rsidR="002F076B">
        <w:rPr>
          <w:rFonts w:ascii="Times New Roman" w:hAnsi="Times New Roman" w:cs="Times New Roman"/>
        </w:rPr>
        <w:t>”</w:t>
      </w:r>
      <w:r w:rsidRPr="002F076B">
        <w:rPr>
          <w:rFonts w:ascii="Times New Roman" w:hAnsi="Times New Roman" w:cs="Times New Roman"/>
        </w:rPr>
        <w:t>.</w:t>
      </w:r>
    </w:p>
    <w:p w14:paraId="30D6349C"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116 (6), definitions of “broadcasting station” and “television station”—</w:t>
      </w:r>
    </w:p>
    <w:p w14:paraId="24AD0663"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 xml:space="preserve">Part III or </w:t>
      </w:r>
      <w:proofErr w:type="spellStart"/>
      <w:r w:rsidRPr="002F076B">
        <w:rPr>
          <w:rFonts w:ascii="Times New Roman" w:hAnsi="Times New Roman" w:cs="Times New Roman"/>
        </w:rPr>
        <w:t>III</w:t>
      </w:r>
      <w:r w:rsidRPr="009544F1">
        <w:rPr>
          <w:rFonts w:ascii="Times New Roman" w:hAnsi="Times New Roman" w:cs="Times New Roman"/>
          <w:sz w:val="18"/>
          <w:szCs w:val="18"/>
        </w:rPr>
        <w:t>A</w:t>
      </w:r>
      <w:proofErr w:type="spellEnd"/>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 xml:space="preserve">the </w:t>
      </w:r>
      <w:r w:rsidR="002F076B" w:rsidRPr="002F076B">
        <w:rPr>
          <w:rFonts w:ascii="Times New Roman" w:hAnsi="Times New Roman" w:cs="Times New Roman"/>
          <w:i/>
        </w:rPr>
        <w:t xml:space="preserve">Australian Broadcasting Corporation Act 1983 </w:t>
      </w:r>
      <w:r w:rsidRPr="002F076B">
        <w:rPr>
          <w:rFonts w:ascii="Times New Roman" w:hAnsi="Times New Roman" w:cs="Times New Roman"/>
        </w:rPr>
        <w:t>or Part III</w:t>
      </w:r>
      <w:r w:rsidR="002F076B" w:rsidRPr="002F076B">
        <w:rPr>
          <w:rFonts w:ascii="Times New Roman" w:hAnsi="Times New Roman" w:cs="Times New Roman"/>
          <w:smallCaps/>
        </w:rPr>
        <w:t>a</w:t>
      </w:r>
      <w:r w:rsidRPr="002F076B">
        <w:rPr>
          <w:rFonts w:ascii="Times New Roman" w:hAnsi="Times New Roman" w:cs="Times New Roman"/>
        </w:rPr>
        <w:t xml:space="preserve"> of this Act</w:t>
      </w:r>
      <w:r w:rsidR="002F076B">
        <w:rPr>
          <w:rFonts w:ascii="Times New Roman" w:hAnsi="Times New Roman" w:cs="Times New Roman"/>
        </w:rPr>
        <w:t>”</w:t>
      </w:r>
      <w:r w:rsidRPr="002F076B">
        <w:rPr>
          <w:rFonts w:ascii="Times New Roman" w:hAnsi="Times New Roman" w:cs="Times New Roman"/>
        </w:rPr>
        <w:t>.</w:t>
      </w:r>
    </w:p>
    <w:p w14:paraId="1CDAC2E8" w14:textId="77777777" w:rsidR="00E63AD2" w:rsidRPr="002F076B" w:rsidRDefault="002F076B" w:rsidP="000D5D96">
      <w:pPr>
        <w:spacing w:before="120" w:after="120" w:line="240" w:lineRule="auto"/>
        <w:jc w:val="center"/>
        <w:rPr>
          <w:rFonts w:ascii="Times New Roman" w:hAnsi="Times New Roman" w:cs="Times New Roman"/>
        </w:rPr>
      </w:pPr>
      <w:r w:rsidRPr="002F076B">
        <w:rPr>
          <w:rFonts w:ascii="Times New Roman" w:hAnsi="Times New Roman" w:cs="Times New Roman"/>
          <w:b/>
          <w:i/>
        </w:rPr>
        <w:t>Christmas Island Act 1958</w:t>
      </w:r>
    </w:p>
    <w:p w14:paraId="0F7407F0"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10 (1)—</w:t>
      </w:r>
    </w:p>
    <w:p w14:paraId="71614ADE"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is, and shall be deemed to have been,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shall be</w:t>
      </w:r>
      <w:r w:rsidR="002F076B">
        <w:rPr>
          <w:rFonts w:ascii="Times New Roman" w:hAnsi="Times New Roman" w:cs="Times New Roman"/>
        </w:rPr>
        <w:t>”</w:t>
      </w:r>
      <w:r w:rsidRPr="002F076B">
        <w:rPr>
          <w:rFonts w:ascii="Times New Roman" w:hAnsi="Times New Roman" w:cs="Times New Roman"/>
        </w:rPr>
        <w:t>.</w:t>
      </w:r>
    </w:p>
    <w:p w14:paraId="3C8207D5"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10 (6)—</w:t>
      </w:r>
    </w:p>
    <w:p w14:paraId="6373407B"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After </w:t>
      </w:r>
      <w:r w:rsidR="002F076B">
        <w:rPr>
          <w:rFonts w:ascii="Times New Roman" w:hAnsi="Times New Roman" w:cs="Times New Roman"/>
        </w:rPr>
        <w:t>“</w:t>
      </w:r>
      <w:r w:rsidRPr="002F076B">
        <w:rPr>
          <w:rFonts w:ascii="Times New Roman" w:hAnsi="Times New Roman" w:cs="Times New Roman"/>
        </w:rPr>
        <w:t>Ordinance</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or any other law (not being an Act) in force in the Territory</w:t>
      </w:r>
      <w:r w:rsidR="002F076B">
        <w:rPr>
          <w:rFonts w:ascii="Times New Roman" w:hAnsi="Times New Roman" w:cs="Times New Roman"/>
        </w:rPr>
        <w:t>”</w:t>
      </w:r>
      <w:r w:rsidRPr="002F076B">
        <w:rPr>
          <w:rFonts w:ascii="Times New Roman" w:hAnsi="Times New Roman" w:cs="Times New Roman"/>
        </w:rPr>
        <w:t>.</w:t>
      </w:r>
    </w:p>
    <w:p w14:paraId="577DA12C"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are, and shall be deemed to have been,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shall be</w:t>
      </w:r>
      <w:r w:rsidR="002F076B">
        <w:rPr>
          <w:rFonts w:ascii="Times New Roman" w:hAnsi="Times New Roman" w:cs="Times New Roman"/>
        </w:rPr>
        <w:t>”</w:t>
      </w:r>
      <w:r w:rsidRPr="002F076B">
        <w:rPr>
          <w:rFonts w:ascii="Times New Roman" w:hAnsi="Times New Roman" w:cs="Times New Roman"/>
        </w:rPr>
        <w:t>.</w:t>
      </w:r>
    </w:p>
    <w:p w14:paraId="099D03CF" w14:textId="77777777" w:rsidR="00E63AD2" w:rsidRPr="002F076B" w:rsidRDefault="002F076B" w:rsidP="000D5D96">
      <w:pPr>
        <w:spacing w:before="120" w:after="120" w:line="240" w:lineRule="auto"/>
        <w:jc w:val="center"/>
        <w:rPr>
          <w:rFonts w:ascii="Times New Roman" w:hAnsi="Times New Roman" w:cs="Times New Roman"/>
        </w:rPr>
      </w:pPr>
      <w:r w:rsidRPr="002F076B">
        <w:rPr>
          <w:rFonts w:ascii="Times New Roman" w:hAnsi="Times New Roman" w:cs="Times New Roman"/>
          <w:b/>
          <w:i/>
        </w:rPr>
        <w:t>Commonwealth Employment Service Act 1978</w:t>
      </w:r>
    </w:p>
    <w:p w14:paraId="67A7C21C"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12, definitions of “employees’ council” and “employers’ organization”—</w:t>
      </w:r>
    </w:p>
    <w:p w14:paraId="29CEA8EE"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definitions, substitute the following definitions:</w:t>
      </w:r>
    </w:p>
    <w:p w14:paraId="7833767E" w14:textId="5D6ED417" w:rsidR="00E63AD2" w:rsidRPr="002F076B" w:rsidRDefault="009544F1" w:rsidP="000D5D96">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employees</w:t>
      </w:r>
      <w:r w:rsidR="002F076B">
        <w:rPr>
          <w:rFonts w:ascii="Times New Roman" w:hAnsi="Times New Roman" w:cs="Times New Roman"/>
        </w:rPr>
        <w:t>’</w:t>
      </w:r>
      <w:r w:rsidR="00E63AD2" w:rsidRPr="002F076B">
        <w:rPr>
          <w:rFonts w:ascii="Times New Roman" w:hAnsi="Times New Roman" w:cs="Times New Roman"/>
        </w:rPr>
        <w:t xml:space="preserve"> council</w:t>
      </w:r>
      <w:r w:rsidR="002F076B">
        <w:rPr>
          <w:rFonts w:ascii="Times New Roman" w:hAnsi="Times New Roman" w:cs="Times New Roman"/>
        </w:rPr>
        <w:t>’</w:t>
      </w:r>
      <w:r w:rsidR="00E63AD2" w:rsidRPr="002F076B">
        <w:rPr>
          <w:rFonts w:ascii="Times New Roman" w:hAnsi="Times New Roman" w:cs="Times New Roman"/>
        </w:rPr>
        <w:t xml:space="preserve"> means the Australian Council of Trade Unions;</w:t>
      </w:r>
    </w:p>
    <w:p w14:paraId="6955BD47" w14:textId="77777777" w:rsidR="00E63AD2" w:rsidRPr="002F076B" w:rsidRDefault="002F076B" w:rsidP="000D5D96">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employers</w:t>
      </w:r>
      <w:r>
        <w:rPr>
          <w:rFonts w:ascii="Times New Roman" w:hAnsi="Times New Roman" w:cs="Times New Roman"/>
        </w:rPr>
        <w:t>’</w:t>
      </w:r>
      <w:r w:rsidR="00E63AD2" w:rsidRPr="002F076B">
        <w:rPr>
          <w:rFonts w:ascii="Times New Roman" w:hAnsi="Times New Roman" w:cs="Times New Roman"/>
        </w:rPr>
        <w:t xml:space="preserve"> organization</w:t>
      </w:r>
      <w:r>
        <w:rPr>
          <w:rFonts w:ascii="Times New Roman" w:hAnsi="Times New Roman" w:cs="Times New Roman"/>
        </w:rPr>
        <w:t>’</w:t>
      </w:r>
      <w:r w:rsidR="00E63AD2" w:rsidRPr="002F076B">
        <w:rPr>
          <w:rFonts w:ascii="Times New Roman" w:hAnsi="Times New Roman" w:cs="Times New Roman"/>
        </w:rPr>
        <w:t xml:space="preserve"> means the Confederation of Australian Industry;</w:t>
      </w:r>
      <w:r>
        <w:rPr>
          <w:rFonts w:ascii="Times New Roman" w:hAnsi="Times New Roman" w:cs="Times New Roman"/>
        </w:rPr>
        <w:t>”</w:t>
      </w:r>
      <w:r w:rsidR="00E63AD2" w:rsidRPr="002F076B">
        <w:rPr>
          <w:rFonts w:ascii="Times New Roman" w:hAnsi="Times New Roman" w:cs="Times New Roman"/>
        </w:rPr>
        <w:t>.</w:t>
      </w:r>
    </w:p>
    <w:p w14:paraId="194B303A"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Paragraph 14 (1) (b) and sub-section 19 (3)—</w:t>
      </w:r>
    </w:p>
    <w:p w14:paraId="7485D5F8"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an employees</w:t>
      </w:r>
      <w:r w:rsidR="002F076B">
        <w:rPr>
          <w:rFonts w:ascii="Times New Roman" w:hAnsi="Times New Roman" w:cs="Times New Roman"/>
        </w:rPr>
        <w:t>’</w:t>
      </w:r>
      <w:r w:rsidRPr="002F076B">
        <w:rPr>
          <w:rFonts w:ascii="Times New Roman" w:hAnsi="Times New Roman" w:cs="Times New Roman"/>
        </w:rPr>
        <w:t xml:space="preserve"> council</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employees</w:t>
      </w:r>
      <w:r w:rsidR="002F076B">
        <w:rPr>
          <w:rFonts w:ascii="Times New Roman" w:hAnsi="Times New Roman" w:cs="Times New Roman"/>
        </w:rPr>
        <w:t>’</w:t>
      </w:r>
      <w:r w:rsidRPr="002F076B">
        <w:rPr>
          <w:rFonts w:ascii="Times New Roman" w:hAnsi="Times New Roman" w:cs="Times New Roman"/>
        </w:rPr>
        <w:t xml:space="preserve"> council</w:t>
      </w:r>
      <w:r w:rsidR="002F076B">
        <w:rPr>
          <w:rFonts w:ascii="Times New Roman" w:hAnsi="Times New Roman" w:cs="Times New Roman"/>
        </w:rPr>
        <w:t>”</w:t>
      </w:r>
      <w:r w:rsidRPr="002F076B">
        <w:rPr>
          <w:rFonts w:ascii="Times New Roman" w:hAnsi="Times New Roman" w:cs="Times New Roman"/>
        </w:rPr>
        <w:t>.</w:t>
      </w:r>
    </w:p>
    <w:p w14:paraId="4D6E6E13"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21—</w:t>
      </w:r>
    </w:p>
    <w:p w14:paraId="2081A6CC"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allowances as if he were an officer of the Second Division of the Public Service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allowance at a rate equal to the highest rate of travelling allowance payable to</w:t>
      </w:r>
      <w:r w:rsidR="002F076B">
        <w:rPr>
          <w:rFonts w:ascii="Times New Roman" w:hAnsi="Times New Roman" w:cs="Times New Roman"/>
        </w:rPr>
        <w:br w:type="page"/>
      </w:r>
    </w:p>
    <w:p w14:paraId="28E8960F" w14:textId="77777777" w:rsidR="00E63AD2" w:rsidRPr="002F076B" w:rsidRDefault="002F076B" w:rsidP="000D5D96">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7DD18EE5" w14:textId="77777777" w:rsidR="00E63AD2" w:rsidRPr="002F076B" w:rsidRDefault="00E63AD2" w:rsidP="009544F1">
      <w:pPr>
        <w:spacing w:before="120" w:after="0" w:line="240" w:lineRule="auto"/>
        <w:jc w:val="both"/>
        <w:rPr>
          <w:rFonts w:ascii="Times New Roman" w:hAnsi="Times New Roman" w:cs="Times New Roman"/>
        </w:rPr>
      </w:pPr>
      <w:r w:rsidRPr="002F076B">
        <w:rPr>
          <w:rFonts w:ascii="Times New Roman" w:hAnsi="Times New Roman" w:cs="Times New Roman"/>
        </w:rPr>
        <w:t xml:space="preserve">officers of the Australian Public Service other than Permanent Heads within the meaning of the </w:t>
      </w:r>
      <w:r w:rsidR="002F076B" w:rsidRPr="002F076B">
        <w:rPr>
          <w:rFonts w:ascii="Times New Roman" w:hAnsi="Times New Roman" w:cs="Times New Roman"/>
          <w:i/>
        </w:rPr>
        <w:t>Public Service Act 1922</w:t>
      </w:r>
      <w:r w:rsidR="002F076B">
        <w:rPr>
          <w:rFonts w:ascii="Times New Roman" w:hAnsi="Times New Roman" w:cs="Times New Roman"/>
        </w:rPr>
        <w:t>”</w:t>
      </w:r>
      <w:r w:rsidRPr="002F076B">
        <w:rPr>
          <w:rFonts w:ascii="Times New Roman" w:hAnsi="Times New Roman" w:cs="Times New Roman"/>
        </w:rPr>
        <w:t>.</w:t>
      </w:r>
    </w:p>
    <w:p w14:paraId="6B63D209" w14:textId="77777777" w:rsidR="00E63AD2" w:rsidRPr="002F076B" w:rsidRDefault="002F076B" w:rsidP="000D5D96">
      <w:pPr>
        <w:spacing w:before="120" w:after="120" w:line="240" w:lineRule="auto"/>
        <w:jc w:val="center"/>
        <w:rPr>
          <w:rFonts w:ascii="Times New Roman" w:hAnsi="Times New Roman" w:cs="Times New Roman"/>
        </w:rPr>
      </w:pPr>
      <w:r w:rsidRPr="002F076B">
        <w:rPr>
          <w:rFonts w:ascii="Times New Roman" w:hAnsi="Times New Roman" w:cs="Times New Roman"/>
          <w:b/>
          <w:i/>
        </w:rPr>
        <w:t>Commonwealth Inscribed Stock Act 1911</w:t>
      </w:r>
    </w:p>
    <w:p w14:paraId="6F7DA45E"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3, definition of “Stock”—</w:t>
      </w:r>
    </w:p>
    <w:p w14:paraId="4217A927"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20C11283" w14:textId="4F858591" w:rsidR="00E63AD2" w:rsidRPr="002F076B" w:rsidRDefault="002F076B" w:rsidP="000D5D96">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w:t>
      </w:r>
      <w:r w:rsidR="00E63AD2" w:rsidRPr="002F076B">
        <w:rPr>
          <w:rFonts w:ascii="Times New Roman" w:hAnsi="Times New Roman" w:cs="Times New Roman"/>
        </w:rPr>
        <w:t>stock</w:t>
      </w:r>
      <w:r>
        <w:rPr>
          <w:rFonts w:ascii="Times New Roman" w:hAnsi="Times New Roman" w:cs="Times New Roman"/>
        </w:rPr>
        <w:t>’</w:t>
      </w:r>
      <w:r w:rsidR="00E63AD2" w:rsidRPr="002F076B">
        <w:rPr>
          <w:rFonts w:ascii="Times New Roman" w:hAnsi="Times New Roman" w:cs="Times New Roman"/>
        </w:rPr>
        <w:t xml:space="preserve"> means Commonwealth Government Inscribed Stock, Australian Consolidated Inscribed Stock or such other stock as is created under section 4.</w:t>
      </w:r>
      <w:r>
        <w:rPr>
          <w:rFonts w:ascii="Times New Roman" w:hAnsi="Times New Roman" w:cs="Times New Roman"/>
        </w:rPr>
        <w:t>”</w:t>
      </w:r>
      <w:r w:rsidR="00E63AD2" w:rsidRPr="002F076B">
        <w:rPr>
          <w:rFonts w:ascii="Times New Roman" w:hAnsi="Times New Roman" w:cs="Times New Roman"/>
        </w:rPr>
        <w:t>.</w:t>
      </w:r>
    </w:p>
    <w:p w14:paraId="29F00129"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4—</w:t>
      </w:r>
    </w:p>
    <w:p w14:paraId="77694600" w14:textId="1D71F229"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or Australian Consolidated Inscribed Stock</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Australian Consolidated Inscribed Stock or such other stock as is prescribed</w:t>
      </w:r>
      <w:r w:rsidR="002F076B">
        <w:rPr>
          <w:rFonts w:ascii="Times New Roman" w:hAnsi="Times New Roman" w:cs="Times New Roman"/>
        </w:rPr>
        <w:t>”</w:t>
      </w:r>
      <w:r w:rsidRPr="002F076B">
        <w:rPr>
          <w:rFonts w:ascii="Times New Roman" w:hAnsi="Times New Roman" w:cs="Times New Roman"/>
        </w:rPr>
        <w:t>.</w:t>
      </w:r>
    </w:p>
    <w:p w14:paraId="1CAF727A"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16—</w:t>
      </w:r>
    </w:p>
    <w:p w14:paraId="11C76B32"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four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4</w:t>
      </w:r>
      <w:r w:rsidR="002F076B">
        <w:rPr>
          <w:rFonts w:ascii="Times New Roman" w:hAnsi="Times New Roman" w:cs="Times New Roman"/>
        </w:rPr>
        <w:t>”</w:t>
      </w:r>
      <w:r w:rsidRPr="002F076B">
        <w:rPr>
          <w:rFonts w:ascii="Times New Roman" w:hAnsi="Times New Roman" w:cs="Times New Roman"/>
        </w:rPr>
        <w:t>.</w:t>
      </w:r>
    </w:p>
    <w:p w14:paraId="2A680B79"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19—</w:t>
      </w:r>
    </w:p>
    <w:p w14:paraId="748CDE2C"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 substitute the following section:</w:t>
      </w:r>
    </w:p>
    <w:p w14:paraId="5B34272F"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Protection of Registrar in relation to trusts</w:t>
      </w:r>
    </w:p>
    <w:p w14:paraId="7AD010CF"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19. (1) Stock may be inscribed in the name of a trustee in his capacity as a trustee whether as trustee of a specified trust or as trustee without specifying a trust.</w:t>
      </w:r>
    </w:p>
    <w:p w14:paraId="1B21D421"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Notwithstanding that stock is inscribed in the name of a trustee in his capacity as a trustee, whether as trustee of a specified trust or as trustee without specifying a trust, the Registrar—</w:t>
      </w:r>
    </w:p>
    <w:p w14:paraId="7BD3C46F"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(a) is not affected with notice of any trust; and</w:t>
      </w:r>
    </w:p>
    <w:p w14:paraId="0623DD59"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(b) is not required to make any inquiries concerning—</w:t>
      </w:r>
    </w:p>
    <w:p w14:paraId="28EF5F19" w14:textId="77777777" w:rsidR="00E63AD2" w:rsidRPr="002F076B" w:rsidRDefault="00E63AD2" w:rsidP="000D5D96">
      <w:pPr>
        <w:spacing w:after="0" w:line="240" w:lineRule="auto"/>
        <w:ind w:left="1368" w:hanging="360"/>
        <w:jc w:val="both"/>
        <w:rPr>
          <w:rFonts w:ascii="Times New Roman" w:hAnsi="Times New Roman" w:cs="Times New Roman"/>
        </w:rPr>
      </w:pPr>
      <w:r w:rsidRPr="002F076B">
        <w:rPr>
          <w:rFonts w:ascii="Times New Roman" w:hAnsi="Times New Roman" w:cs="Times New Roman"/>
        </w:rPr>
        <w:t>(i) any trust; or</w:t>
      </w:r>
    </w:p>
    <w:p w14:paraId="02200BAA" w14:textId="77777777" w:rsidR="00E63AD2" w:rsidRPr="002F076B" w:rsidRDefault="00E63AD2" w:rsidP="000D5D96">
      <w:pPr>
        <w:spacing w:after="0" w:line="240" w:lineRule="auto"/>
        <w:ind w:left="1368" w:hanging="360"/>
        <w:jc w:val="both"/>
        <w:rPr>
          <w:rFonts w:ascii="Times New Roman" w:hAnsi="Times New Roman" w:cs="Times New Roman"/>
        </w:rPr>
      </w:pPr>
      <w:r w:rsidRPr="002F076B">
        <w:rPr>
          <w:rFonts w:ascii="Times New Roman" w:hAnsi="Times New Roman" w:cs="Times New Roman"/>
        </w:rPr>
        <w:t>(ii) the propriety of anything done in relation to stock that is inscribed in the name of a trustee or any part of such stock.</w:t>
      </w:r>
      <w:r w:rsidR="002F076B">
        <w:rPr>
          <w:rFonts w:ascii="Times New Roman" w:hAnsi="Times New Roman" w:cs="Times New Roman"/>
        </w:rPr>
        <w:t>”</w:t>
      </w:r>
      <w:r w:rsidRPr="002F076B">
        <w:rPr>
          <w:rFonts w:ascii="Times New Roman" w:hAnsi="Times New Roman" w:cs="Times New Roman"/>
        </w:rPr>
        <w:t>.</w:t>
      </w:r>
    </w:p>
    <w:p w14:paraId="226C3A79"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21—</w:t>
      </w:r>
    </w:p>
    <w:p w14:paraId="2D0BF2E7"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one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w:t>
      </w:r>
      <w:r w:rsidR="002F076B">
        <w:rPr>
          <w:rFonts w:ascii="Times New Roman" w:hAnsi="Times New Roman" w:cs="Times New Roman"/>
        </w:rPr>
        <w:t>”</w:t>
      </w:r>
      <w:r w:rsidRPr="002F076B">
        <w:rPr>
          <w:rFonts w:ascii="Times New Roman" w:hAnsi="Times New Roman" w:cs="Times New Roman"/>
        </w:rPr>
        <w:t>.</w:t>
      </w:r>
    </w:p>
    <w:p w14:paraId="3E724236"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 xml:space="preserve">Sub-section </w:t>
      </w:r>
      <w:r w:rsidRPr="000D5D96">
        <w:rPr>
          <w:rFonts w:ascii="Times New Roman" w:hAnsi="Times New Roman" w:cs="Times New Roman"/>
          <w:b/>
          <w:smallCaps/>
          <w:sz w:val="20"/>
        </w:rPr>
        <w:t>22a</w:t>
      </w:r>
      <w:r w:rsidRPr="000D5D96">
        <w:rPr>
          <w:rFonts w:ascii="Times New Roman" w:hAnsi="Times New Roman" w:cs="Times New Roman"/>
          <w:b/>
          <w:sz w:val="20"/>
        </w:rPr>
        <w:t xml:space="preserve"> (2)—</w:t>
      </w:r>
    </w:p>
    <w:p w14:paraId="4062F798"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two</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2</w:t>
      </w:r>
      <w:r w:rsidR="002F076B">
        <w:rPr>
          <w:rFonts w:ascii="Times New Roman" w:hAnsi="Times New Roman" w:cs="Times New Roman"/>
        </w:rPr>
        <w:t>”</w:t>
      </w:r>
      <w:r w:rsidRPr="002F076B">
        <w:rPr>
          <w:rFonts w:ascii="Times New Roman" w:hAnsi="Times New Roman" w:cs="Times New Roman"/>
        </w:rPr>
        <w:t>.</w:t>
      </w:r>
    </w:p>
    <w:p w14:paraId="2FC1643A"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 xml:space="preserve">Sub-section </w:t>
      </w:r>
      <w:r w:rsidRPr="000D5D96">
        <w:rPr>
          <w:rFonts w:ascii="Times New Roman" w:hAnsi="Times New Roman" w:cs="Times New Roman"/>
          <w:b/>
          <w:smallCaps/>
          <w:sz w:val="20"/>
        </w:rPr>
        <w:t>22a</w:t>
      </w:r>
      <w:r w:rsidRPr="000D5D96">
        <w:rPr>
          <w:rFonts w:ascii="Times New Roman" w:hAnsi="Times New Roman" w:cs="Times New Roman"/>
          <w:b/>
          <w:sz w:val="20"/>
        </w:rPr>
        <w:t xml:space="preserve"> (4)—</w:t>
      </w:r>
    </w:p>
    <w:p w14:paraId="292ECF07"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of this section</w:t>
      </w:r>
      <w:r w:rsidR="002F076B">
        <w:rPr>
          <w:rFonts w:ascii="Times New Roman" w:hAnsi="Times New Roman" w:cs="Times New Roman"/>
        </w:rPr>
        <w:t>”</w:t>
      </w:r>
      <w:r w:rsidRPr="002F076B">
        <w:rPr>
          <w:rFonts w:ascii="Times New Roman" w:hAnsi="Times New Roman" w:cs="Times New Roman"/>
        </w:rPr>
        <w:t>.</w:t>
      </w:r>
    </w:p>
    <w:p w14:paraId="03C8FDBD"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 xml:space="preserve">After section </w:t>
      </w:r>
      <w:r w:rsidRPr="000D5D96">
        <w:rPr>
          <w:rFonts w:ascii="Times New Roman" w:hAnsi="Times New Roman" w:cs="Times New Roman"/>
          <w:b/>
          <w:smallCaps/>
          <w:sz w:val="20"/>
        </w:rPr>
        <w:t>22a—</w:t>
      </w:r>
    </w:p>
    <w:p w14:paraId="50BAE5FE"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section in Division 2 of Part III:</w:t>
      </w:r>
    </w:p>
    <w:p w14:paraId="2D16332A"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Inscription of stock in name of unincorporated associations</w:t>
      </w:r>
    </w:p>
    <w:p w14:paraId="47B5AFB1"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22</w:t>
      </w:r>
      <w:r w:rsidRPr="002F076B">
        <w:rPr>
          <w:rFonts w:ascii="Times New Roman" w:hAnsi="Times New Roman" w:cs="Times New Roman"/>
          <w:smallCaps/>
        </w:rPr>
        <w:t>b</w:t>
      </w:r>
      <w:r w:rsidR="00E63AD2" w:rsidRPr="002F076B">
        <w:rPr>
          <w:rFonts w:ascii="Times New Roman" w:hAnsi="Times New Roman" w:cs="Times New Roman"/>
        </w:rPr>
        <w:t>. (1) Notwithstanding anything contained in this Act, stock may, subject to this section, be inscribed in the name of an unincorporated association that complies with such conditions as are prescribed.</w:t>
      </w:r>
    </w:p>
    <w:p w14:paraId="2022068C"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An application for stock made by an unincorporated association shall be in such form and contain such particulars as are prescribed, and any documents prescribed by or under this Act and relating to that stock shall be signed by 2 or more persons appointed by that association to sign such documents.</w:t>
      </w:r>
      <w:r>
        <w:rPr>
          <w:rFonts w:ascii="Times New Roman" w:hAnsi="Times New Roman" w:cs="Times New Roman"/>
        </w:rPr>
        <w:br w:type="page"/>
      </w:r>
    </w:p>
    <w:p w14:paraId="5461FC41" w14:textId="77777777" w:rsidR="00E63AD2" w:rsidRPr="002F076B" w:rsidRDefault="002F076B" w:rsidP="000D5D96">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4E1729D2" w14:textId="77777777" w:rsidR="00E63AD2" w:rsidRPr="002F076B" w:rsidRDefault="002F076B" w:rsidP="009544F1">
      <w:pPr>
        <w:spacing w:before="120" w:after="0" w:line="240" w:lineRule="auto"/>
        <w:ind w:firstLine="431"/>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A certificate, receipt or other document relating to stock inscribed in the name of an unincorporated association shall be issued only to a person authorized by the association to receive the document concerned.</w:t>
      </w:r>
    </w:p>
    <w:p w14:paraId="69AC3FD1"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 A transaction under this Act shall not be effected in relation to stock inscribed under this section unless the transaction is authorized by the persons appointed by the unincorporated association in accordance with sub-section (2) and the Commonwealth is not under any legal liability in respect of any such transaction that is so authorized.</w:t>
      </w:r>
      <w:r>
        <w:rPr>
          <w:rFonts w:ascii="Times New Roman" w:hAnsi="Times New Roman" w:cs="Times New Roman"/>
        </w:rPr>
        <w:t>”</w:t>
      </w:r>
      <w:r w:rsidR="00E63AD2" w:rsidRPr="002F076B">
        <w:rPr>
          <w:rFonts w:ascii="Times New Roman" w:hAnsi="Times New Roman" w:cs="Times New Roman"/>
        </w:rPr>
        <w:t>.</w:t>
      </w:r>
    </w:p>
    <w:p w14:paraId="10192FA9"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24—</w:t>
      </w:r>
    </w:p>
    <w:p w14:paraId="31462E1A"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6C636EC3"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(2) In this section, </w:t>
      </w:r>
      <w:r>
        <w:rPr>
          <w:rFonts w:ascii="Times New Roman" w:hAnsi="Times New Roman" w:cs="Times New Roman"/>
        </w:rPr>
        <w:t>‘</w:t>
      </w:r>
      <w:r w:rsidR="00E63AD2" w:rsidRPr="002F076B">
        <w:rPr>
          <w:rFonts w:ascii="Times New Roman" w:hAnsi="Times New Roman" w:cs="Times New Roman"/>
        </w:rPr>
        <w:t>person</w:t>
      </w:r>
      <w:r>
        <w:rPr>
          <w:rFonts w:ascii="Times New Roman" w:hAnsi="Times New Roman" w:cs="Times New Roman"/>
        </w:rPr>
        <w:t>’</w:t>
      </w:r>
      <w:r w:rsidR="00E63AD2" w:rsidRPr="002F076B">
        <w:rPr>
          <w:rFonts w:ascii="Times New Roman" w:hAnsi="Times New Roman" w:cs="Times New Roman"/>
        </w:rPr>
        <w:t xml:space="preserve"> includes—</w:t>
      </w:r>
    </w:p>
    <w:p w14:paraId="3D9D2E71"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(a) a Friendly Society or a branch of a Friendly Society;</w:t>
      </w:r>
    </w:p>
    <w:p w14:paraId="520B8BC7"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(b) a Trade Union or a branch of a Trade Union; or</w:t>
      </w:r>
    </w:p>
    <w:p w14:paraId="1FFE2C42"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(c) an unincorporated association.</w:t>
      </w:r>
      <w:r w:rsidR="002F076B">
        <w:rPr>
          <w:rFonts w:ascii="Times New Roman" w:hAnsi="Times New Roman" w:cs="Times New Roman"/>
        </w:rPr>
        <w:t>”</w:t>
      </w:r>
      <w:r w:rsidRPr="002F076B">
        <w:rPr>
          <w:rFonts w:ascii="Times New Roman" w:hAnsi="Times New Roman" w:cs="Times New Roman"/>
        </w:rPr>
        <w:t>.</w:t>
      </w:r>
    </w:p>
    <w:p w14:paraId="74F4A715"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27—</w:t>
      </w:r>
    </w:p>
    <w:p w14:paraId="68BAB8ED"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fourteen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14</w:t>
      </w:r>
      <w:r w:rsidR="002F076B">
        <w:rPr>
          <w:rFonts w:ascii="Times New Roman" w:hAnsi="Times New Roman" w:cs="Times New Roman"/>
        </w:rPr>
        <w:t>”</w:t>
      </w:r>
      <w:r w:rsidRPr="002F076B">
        <w:rPr>
          <w:rFonts w:ascii="Times New Roman" w:hAnsi="Times New Roman" w:cs="Times New Roman"/>
        </w:rPr>
        <w:t>.</w:t>
      </w:r>
    </w:p>
    <w:p w14:paraId="5E55564E" w14:textId="77777777" w:rsidR="00E63AD2" w:rsidRPr="002F076B" w:rsidRDefault="00E63AD2" w:rsidP="000D5D96">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one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w:t>
      </w:r>
      <w:r w:rsidR="002F076B">
        <w:rPr>
          <w:rFonts w:ascii="Times New Roman" w:hAnsi="Times New Roman" w:cs="Times New Roman"/>
        </w:rPr>
        <w:t>”</w:t>
      </w:r>
      <w:r w:rsidRPr="002F076B">
        <w:rPr>
          <w:rFonts w:ascii="Times New Roman" w:hAnsi="Times New Roman" w:cs="Times New Roman"/>
        </w:rPr>
        <w:t>.</w:t>
      </w:r>
    </w:p>
    <w:p w14:paraId="0ADCD1FE"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29 (2)—</w:t>
      </w:r>
    </w:p>
    <w:p w14:paraId="5470C714"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paragraph (a) of the last preceding sub-section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paragraph (1) (a)</w:t>
      </w:r>
      <w:r w:rsidR="002F076B">
        <w:rPr>
          <w:rFonts w:ascii="Times New Roman" w:hAnsi="Times New Roman" w:cs="Times New Roman"/>
        </w:rPr>
        <w:t>”</w:t>
      </w:r>
      <w:r w:rsidRPr="002F076B">
        <w:rPr>
          <w:rFonts w:ascii="Times New Roman" w:hAnsi="Times New Roman" w:cs="Times New Roman"/>
        </w:rPr>
        <w:t>.</w:t>
      </w:r>
    </w:p>
    <w:p w14:paraId="059220E3"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29 (3)—</w:t>
      </w:r>
    </w:p>
    <w:p w14:paraId="5204570A"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last preceding sub-section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sub-section (2)</w:t>
      </w:r>
      <w:r w:rsidR="002F076B">
        <w:rPr>
          <w:rFonts w:ascii="Times New Roman" w:hAnsi="Times New Roman" w:cs="Times New Roman"/>
        </w:rPr>
        <w:t>”</w:t>
      </w:r>
      <w:r w:rsidRPr="002F076B">
        <w:rPr>
          <w:rFonts w:ascii="Times New Roman" w:hAnsi="Times New Roman" w:cs="Times New Roman"/>
        </w:rPr>
        <w:t>.</w:t>
      </w:r>
    </w:p>
    <w:p w14:paraId="0B8C0BC7"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Sub-section 48 (1)—</w:t>
      </w:r>
    </w:p>
    <w:p w14:paraId="16AC8F69"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ten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10</w:t>
      </w:r>
      <w:r w:rsidR="002F076B">
        <w:rPr>
          <w:rFonts w:ascii="Times New Roman" w:hAnsi="Times New Roman" w:cs="Times New Roman"/>
        </w:rPr>
        <w:t>”</w:t>
      </w:r>
      <w:r w:rsidRPr="002F076B">
        <w:rPr>
          <w:rFonts w:ascii="Times New Roman" w:hAnsi="Times New Roman" w:cs="Times New Roman"/>
        </w:rPr>
        <w:t>.</w:t>
      </w:r>
    </w:p>
    <w:p w14:paraId="750678DF"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49—</w:t>
      </w:r>
    </w:p>
    <w:p w14:paraId="1457F907"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ten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10</w:t>
      </w:r>
      <w:r w:rsidR="002F076B">
        <w:rPr>
          <w:rFonts w:ascii="Times New Roman" w:hAnsi="Times New Roman" w:cs="Times New Roman"/>
        </w:rPr>
        <w:t>”</w:t>
      </w:r>
      <w:r w:rsidRPr="002F076B">
        <w:rPr>
          <w:rFonts w:ascii="Times New Roman" w:hAnsi="Times New Roman" w:cs="Times New Roman"/>
        </w:rPr>
        <w:t>.</w:t>
      </w:r>
    </w:p>
    <w:p w14:paraId="0DF93852"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50—</w:t>
      </w:r>
    </w:p>
    <w:p w14:paraId="2CF24CCD"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ten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10</w:t>
      </w:r>
      <w:r w:rsidR="002F076B">
        <w:rPr>
          <w:rFonts w:ascii="Times New Roman" w:hAnsi="Times New Roman" w:cs="Times New Roman"/>
        </w:rPr>
        <w:t>”</w:t>
      </w:r>
      <w:r w:rsidRPr="002F076B">
        <w:rPr>
          <w:rFonts w:ascii="Times New Roman" w:hAnsi="Times New Roman" w:cs="Times New Roman"/>
        </w:rPr>
        <w:t>.</w:t>
      </w:r>
    </w:p>
    <w:p w14:paraId="667911FD" w14:textId="77777777" w:rsidR="00E63AD2" w:rsidRPr="000D5D96" w:rsidRDefault="000D5D96"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Section 51</w:t>
      </w:r>
      <w:r w:rsidR="002F076B" w:rsidRPr="00B95D8B">
        <w:rPr>
          <w:rFonts w:ascii="Times New Roman" w:hAnsi="Times New Roman" w:cs="Times New Roman"/>
          <w:b/>
          <w:smallCaps/>
          <w:sz w:val="20"/>
        </w:rPr>
        <w:t>a</w:t>
      </w:r>
      <w:r w:rsidR="002F076B" w:rsidRPr="000D5D96">
        <w:rPr>
          <w:rFonts w:ascii="Times New Roman" w:hAnsi="Times New Roman" w:cs="Times New Roman"/>
          <w:b/>
          <w:sz w:val="20"/>
        </w:rPr>
        <w:t>—</w:t>
      </w:r>
    </w:p>
    <w:p w14:paraId="4DB3F59E" w14:textId="77777777" w:rsidR="00E63AD2" w:rsidRPr="002F076B" w:rsidRDefault="00E63AD2" w:rsidP="000D5D96">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0BE29F05" w14:textId="77777777" w:rsidR="00E63AD2" w:rsidRPr="002F076B" w:rsidRDefault="002F076B" w:rsidP="000D5D96">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Notwithstanding sub-section (1), Treasury Bonds, Debentures or other prescribed securities shall not be made out, issued or sold in connection with any loan raised after the commencement of this sub-section.</w:t>
      </w:r>
      <w:r>
        <w:rPr>
          <w:rFonts w:ascii="Times New Roman" w:hAnsi="Times New Roman" w:cs="Times New Roman"/>
        </w:rPr>
        <w:t>”</w:t>
      </w:r>
      <w:r w:rsidR="00E63AD2" w:rsidRPr="002F076B">
        <w:rPr>
          <w:rFonts w:ascii="Times New Roman" w:hAnsi="Times New Roman" w:cs="Times New Roman"/>
        </w:rPr>
        <w:t>.</w:t>
      </w:r>
    </w:p>
    <w:p w14:paraId="0FFB3685" w14:textId="77777777" w:rsidR="00E63AD2" w:rsidRPr="000D5D96" w:rsidRDefault="002F076B" w:rsidP="000D5D96">
      <w:pPr>
        <w:spacing w:before="120" w:after="60" w:line="240" w:lineRule="auto"/>
        <w:jc w:val="both"/>
        <w:rPr>
          <w:rFonts w:ascii="Times New Roman" w:hAnsi="Times New Roman" w:cs="Times New Roman"/>
          <w:b/>
          <w:sz w:val="20"/>
        </w:rPr>
      </w:pPr>
      <w:r w:rsidRPr="000D5D96">
        <w:rPr>
          <w:rFonts w:ascii="Times New Roman" w:hAnsi="Times New Roman" w:cs="Times New Roman"/>
          <w:b/>
          <w:sz w:val="20"/>
        </w:rPr>
        <w:t xml:space="preserve">Section </w:t>
      </w:r>
      <w:r w:rsidRPr="000D5D96">
        <w:rPr>
          <w:rFonts w:ascii="Times New Roman" w:hAnsi="Times New Roman" w:cs="Times New Roman"/>
          <w:b/>
          <w:smallCaps/>
          <w:sz w:val="20"/>
        </w:rPr>
        <w:t>51ba</w:t>
      </w:r>
      <w:r w:rsidRPr="000D5D96">
        <w:rPr>
          <w:rFonts w:ascii="Times New Roman" w:hAnsi="Times New Roman" w:cs="Times New Roman"/>
          <w:b/>
          <w:sz w:val="20"/>
        </w:rPr>
        <w:t>—</w:t>
      </w:r>
    </w:p>
    <w:p w14:paraId="33674C88"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Two hundred dollars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$200</w:t>
      </w:r>
      <w:r w:rsidR="002F076B">
        <w:rPr>
          <w:rFonts w:ascii="Times New Roman" w:hAnsi="Times New Roman" w:cs="Times New Roman"/>
        </w:rPr>
        <w:t>”</w:t>
      </w:r>
      <w:r w:rsidRPr="002F076B">
        <w:rPr>
          <w:rFonts w:ascii="Times New Roman" w:hAnsi="Times New Roman" w:cs="Times New Roman"/>
        </w:rPr>
        <w:t>.</w:t>
      </w:r>
    </w:p>
    <w:p w14:paraId="1CEFCA6F"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six</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6</w:t>
      </w:r>
      <w:r w:rsidR="002F076B">
        <w:rPr>
          <w:rFonts w:ascii="Times New Roman" w:hAnsi="Times New Roman" w:cs="Times New Roman"/>
        </w:rPr>
        <w:t>”</w:t>
      </w:r>
      <w:r w:rsidRPr="002F076B">
        <w:rPr>
          <w:rFonts w:ascii="Times New Roman" w:hAnsi="Times New Roman" w:cs="Times New Roman"/>
        </w:rPr>
        <w:t>.</w:t>
      </w:r>
    </w:p>
    <w:p w14:paraId="3635D3AD"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(c) Omit </w:t>
      </w:r>
      <w:r w:rsidR="002F076B">
        <w:rPr>
          <w:rFonts w:ascii="Times New Roman" w:hAnsi="Times New Roman" w:cs="Times New Roman"/>
        </w:rPr>
        <w:t>“</w:t>
      </w:r>
      <w:r w:rsidRPr="002F076B">
        <w:rPr>
          <w:rFonts w:ascii="Times New Roman" w:hAnsi="Times New Roman" w:cs="Times New Roman"/>
        </w:rPr>
        <w:t>Ten per centum</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10%</w:t>
      </w:r>
      <w:r w:rsidR="002F076B">
        <w:rPr>
          <w:rFonts w:ascii="Times New Roman" w:hAnsi="Times New Roman" w:cs="Times New Roman"/>
        </w:rPr>
        <w:t>”</w:t>
      </w:r>
      <w:r w:rsidRPr="002F076B">
        <w:rPr>
          <w:rFonts w:ascii="Times New Roman" w:hAnsi="Times New Roman" w:cs="Times New Roman"/>
        </w:rPr>
        <w:t>.</w:t>
      </w:r>
    </w:p>
    <w:p w14:paraId="4A065509"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Section 51</w:t>
      </w:r>
      <w:r w:rsidRPr="00264844">
        <w:rPr>
          <w:rFonts w:ascii="Times New Roman" w:hAnsi="Times New Roman" w:cs="Times New Roman"/>
          <w:b/>
          <w:smallCaps/>
          <w:sz w:val="20"/>
        </w:rPr>
        <w:t>c</w:t>
      </w:r>
      <w:r w:rsidRPr="00264844">
        <w:rPr>
          <w:rFonts w:ascii="Times New Roman" w:hAnsi="Times New Roman" w:cs="Times New Roman"/>
          <w:b/>
          <w:sz w:val="20"/>
        </w:rPr>
        <w:t>—</w:t>
      </w:r>
    </w:p>
    <w:p w14:paraId="6FF91528" w14:textId="513DB734"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002F076B" w:rsidRPr="002F076B">
        <w:rPr>
          <w:rFonts w:ascii="Times New Roman" w:hAnsi="Times New Roman" w:cs="Times New Roman"/>
          <w:i/>
        </w:rPr>
        <w:t xml:space="preserve">Treasury Bills Act </w:t>
      </w:r>
      <w:r w:rsidR="009544F1">
        <w:rPr>
          <w:rFonts w:ascii="Times New Roman" w:hAnsi="Times New Roman" w:cs="Times New Roman"/>
        </w:rPr>
        <w:t>1</w:t>
      </w:r>
      <w:r w:rsidRPr="002F076B">
        <w:rPr>
          <w:rFonts w:ascii="Times New Roman" w:hAnsi="Times New Roman" w:cs="Times New Roman"/>
        </w:rPr>
        <w:t>914-1915</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 xml:space="preserve">substitute </w:t>
      </w:r>
      <w:r w:rsidR="002F076B">
        <w:rPr>
          <w:rFonts w:ascii="Times New Roman" w:hAnsi="Times New Roman" w:cs="Times New Roman"/>
        </w:rPr>
        <w:t>“</w:t>
      </w:r>
      <w:r w:rsidR="002F076B" w:rsidRPr="002F076B">
        <w:rPr>
          <w:rFonts w:ascii="Times New Roman" w:hAnsi="Times New Roman" w:cs="Times New Roman"/>
          <w:i/>
        </w:rPr>
        <w:t>Treasury Bills Act 1914</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41AD8609" w14:textId="77777777" w:rsidR="00E63AD2" w:rsidRPr="002F076B" w:rsidRDefault="002F076B" w:rsidP="00264844">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38FBCD54"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 xml:space="preserve">Section </w:t>
      </w:r>
      <w:r w:rsidR="00264844">
        <w:rPr>
          <w:rFonts w:ascii="Times New Roman" w:hAnsi="Times New Roman" w:cs="Times New Roman"/>
          <w:b/>
          <w:smallCaps/>
          <w:sz w:val="20"/>
        </w:rPr>
        <w:t>51</w:t>
      </w:r>
      <w:r w:rsidRPr="00264844">
        <w:rPr>
          <w:rFonts w:ascii="Times New Roman" w:hAnsi="Times New Roman" w:cs="Times New Roman"/>
          <w:b/>
          <w:smallCaps/>
          <w:sz w:val="20"/>
        </w:rPr>
        <w:t>e</w:t>
      </w:r>
      <w:r w:rsidRPr="00264844">
        <w:rPr>
          <w:rFonts w:ascii="Times New Roman" w:hAnsi="Times New Roman" w:cs="Times New Roman"/>
          <w:b/>
          <w:sz w:val="20"/>
        </w:rPr>
        <w:t>—</w:t>
      </w:r>
    </w:p>
    <w:p w14:paraId="2F00E2FD"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Add at the end thereof the following sub-section:</w:t>
      </w:r>
    </w:p>
    <w:p w14:paraId="5010C4B9" w14:textId="77777777" w:rsidR="00E63AD2" w:rsidRPr="002F076B" w:rsidRDefault="002F076B" w:rsidP="00264844">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Notwithstanding sub-section (1), stock issued or sold after the commencement of this sub-section may not be exchanged for Treasury Bonds, Debentures or other prescribed securities.</w:t>
      </w:r>
      <w:r>
        <w:rPr>
          <w:rFonts w:ascii="Times New Roman" w:hAnsi="Times New Roman" w:cs="Times New Roman"/>
        </w:rPr>
        <w:t>”</w:t>
      </w:r>
      <w:r w:rsidR="00E63AD2" w:rsidRPr="002F076B">
        <w:rPr>
          <w:rFonts w:ascii="Times New Roman" w:hAnsi="Times New Roman" w:cs="Times New Roman"/>
        </w:rPr>
        <w:t>.</w:t>
      </w:r>
    </w:p>
    <w:p w14:paraId="2E57CB9E"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 xml:space="preserve">Section </w:t>
      </w:r>
      <w:r w:rsidR="00264844">
        <w:rPr>
          <w:rFonts w:ascii="Times New Roman" w:hAnsi="Times New Roman" w:cs="Times New Roman"/>
          <w:b/>
          <w:smallCaps/>
          <w:sz w:val="20"/>
        </w:rPr>
        <w:t>51</w:t>
      </w:r>
      <w:r w:rsidRPr="00264844">
        <w:rPr>
          <w:rFonts w:ascii="Times New Roman" w:hAnsi="Times New Roman" w:cs="Times New Roman"/>
          <w:b/>
          <w:smallCaps/>
          <w:sz w:val="20"/>
        </w:rPr>
        <w:t>f—</w:t>
      </w:r>
    </w:p>
    <w:p w14:paraId="792B4124"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 xml:space="preserve">section sixty-two </w:t>
      </w:r>
      <w:r w:rsidR="002F076B" w:rsidRPr="002F076B">
        <w:rPr>
          <w:rFonts w:ascii="Times New Roman" w:hAnsi="Times New Roman" w:cs="Times New Roman"/>
          <w:smallCaps/>
        </w:rPr>
        <w:t xml:space="preserve">a </w:t>
      </w:r>
      <w:r w:rsidRPr="002F076B">
        <w:rPr>
          <w:rFonts w:ascii="Times New Roman" w:hAnsi="Times New Roman" w:cs="Times New Roman"/>
        </w:rPr>
        <w:t xml:space="preserve">of the </w:t>
      </w:r>
      <w:r w:rsidR="002F076B" w:rsidRPr="002F076B">
        <w:rPr>
          <w:rFonts w:ascii="Times New Roman" w:hAnsi="Times New Roman" w:cs="Times New Roman"/>
          <w:i/>
        </w:rPr>
        <w:t xml:space="preserve">Audit Act </w:t>
      </w:r>
      <w:r w:rsidRPr="002F076B">
        <w:rPr>
          <w:rFonts w:ascii="Times New Roman" w:hAnsi="Times New Roman" w:cs="Times New Roman"/>
        </w:rPr>
        <w:t>1901-1917</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section 62</w:t>
      </w:r>
      <w:r w:rsidR="002F076B" w:rsidRPr="002F076B">
        <w:rPr>
          <w:rFonts w:ascii="Times New Roman" w:hAnsi="Times New Roman" w:cs="Times New Roman"/>
          <w:smallCaps/>
        </w:rPr>
        <w:t xml:space="preserve">a </w:t>
      </w:r>
      <w:r w:rsidRPr="002F076B">
        <w:rPr>
          <w:rFonts w:ascii="Times New Roman" w:hAnsi="Times New Roman" w:cs="Times New Roman"/>
        </w:rPr>
        <w:t xml:space="preserve">of the </w:t>
      </w:r>
      <w:r w:rsidR="002F076B" w:rsidRPr="002F076B">
        <w:rPr>
          <w:rFonts w:ascii="Times New Roman" w:hAnsi="Times New Roman" w:cs="Times New Roman"/>
          <w:i/>
        </w:rPr>
        <w:t>Audit Act 1901</w:t>
      </w:r>
      <w:r w:rsidR="002F076B">
        <w:rPr>
          <w:rFonts w:ascii="Times New Roman" w:hAnsi="Times New Roman" w:cs="Times New Roman"/>
        </w:rPr>
        <w:t>”</w:t>
      </w:r>
      <w:r w:rsidRPr="002F076B">
        <w:rPr>
          <w:rFonts w:ascii="Times New Roman" w:hAnsi="Times New Roman" w:cs="Times New Roman"/>
        </w:rPr>
        <w:t>.</w:t>
      </w:r>
    </w:p>
    <w:p w14:paraId="0B6EECA1"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 xml:space="preserve">Sub-section </w:t>
      </w:r>
      <w:r w:rsidRPr="00264844">
        <w:rPr>
          <w:rFonts w:ascii="Times New Roman" w:hAnsi="Times New Roman" w:cs="Times New Roman"/>
          <w:b/>
          <w:smallCaps/>
          <w:sz w:val="20"/>
        </w:rPr>
        <w:t>52b (2</w:t>
      </w:r>
      <w:r w:rsidRPr="00264844">
        <w:rPr>
          <w:rFonts w:ascii="Times New Roman" w:hAnsi="Times New Roman" w:cs="Times New Roman"/>
          <w:b/>
          <w:sz w:val="20"/>
        </w:rPr>
        <w:t>)—</w:t>
      </w:r>
    </w:p>
    <w:p w14:paraId="39789B5B"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the twelfth day of September One thousand nine hundred and thirty-one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12 September 1931</w:t>
      </w:r>
      <w:r w:rsidR="002F076B">
        <w:rPr>
          <w:rFonts w:ascii="Times New Roman" w:hAnsi="Times New Roman" w:cs="Times New Roman"/>
        </w:rPr>
        <w:t>”</w:t>
      </w:r>
      <w:r w:rsidRPr="002F076B">
        <w:rPr>
          <w:rFonts w:ascii="Times New Roman" w:hAnsi="Times New Roman" w:cs="Times New Roman"/>
        </w:rPr>
        <w:t>.</w:t>
      </w:r>
    </w:p>
    <w:p w14:paraId="62ECB4BE"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section twenty</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section 20</w:t>
      </w:r>
      <w:r w:rsidR="002F076B">
        <w:rPr>
          <w:rFonts w:ascii="Times New Roman" w:hAnsi="Times New Roman" w:cs="Times New Roman"/>
        </w:rPr>
        <w:t>”</w:t>
      </w:r>
      <w:r w:rsidRPr="002F076B">
        <w:rPr>
          <w:rFonts w:ascii="Times New Roman" w:hAnsi="Times New Roman" w:cs="Times New Roman"/>
        </w:rPr>
        <w:t>.</w:t>
      </w:r>
    </w:p>
    <w:p w14:paraId="2DDED031"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 xml:space="preserve">Sub-section </w:t>
      </w:r>
      <w:r w:rsidRPr="00264844">
        <w:rPr>
          <w:rFonts w:ascii="Times New Roman" w:hAnsi="Times New Roman" w:cs="Times New Roman"/>
          <w:b/>
          <w:smallCaps/>
          <w:sz w:val="20"/>
        </w:rPr>
        <w:t>52c</w:t>
      </w:r>
      <w:r w:rsidRPr="00264844">
        <w:rPr>
          <w:rFonts w:ascii="Times New Roman" w:hAnsi="Times New Roman" w:cs="Times New Roman"/>
          <w:b/>
          <w:sz w:val="20"/>
        </w:rPr>
        <w:t xml:space="preserve"> (1)—</w:t>
      </w:r>
    </w:p>
    <w:p w14:paraId="57E5A23E"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002F076B" w:rsidRPr="002F076B">
        <w:rPr>
          <w:rFonts w:ascii="Times New Roman" w:hAnsi="Times New Roman" w:cs="Times New Roman"/>
          <w:i/>
        </w:rPr>
        <w:t xml:space="preserve">Estate Duty Act </w:t>
      </w:r>
      <w:r w:rsidRPr="002F076B">
        <w:rPr>
          <w:rFonts w:ascii="Times New Roman" w:hAnsi="Times New Roman" w:cs="Times New Roman"/>
        </w:rPr>
        <w:t>1914-1941</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002F076B" w:rsidRPr="002F076B">
        <w:rPr>
          <w:rFonts w:ascii="Times New Roman" w:hAnsi="Times New Roman" w:cs="Times New Roman"/>
          <w:i/>
        </w:rPr>
        <w:t>Estate Duty Act 1914</w:t>
      </w:r>
      <w:r w:rsidR="002F076B">
        <w:rPr>
          <w:rFonts w:ascii="Times New Roman" w:hAnsi="Times New Roman" w:cs="Times New Roman"/>
        </w:rPr>
        <w:t>”</w:t>
      </w:r>
      <w:r w:rsidRPr="002F076B">
        <w:rPr>
          <w:rFonts w:ascii="Times New Roman" w:hAnsi="Times New Roman" w:cs="Times New Roman"/>
        </w:rPr>
        <w:t>.</w:t>
      </w:r>
    </w:p>
    <w:p w14:paraId="1F8E1871"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Sub-section 54 (1)—</w:t>
      </w:r>
    </w:p>
    <w:p w14:paraId="294C5A74"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ten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10</w:t>
      </w:r>
      <w:r w:rsidR="002F076B">
        <w:rPr>
          <w:rFonts w:ascii="Times New Roman" w:hAnsi="Times New Roman" w:cs="Times New Roman"/>
        </w:rPr>
        <w:t>”</w:t>
      </w:r>
      <w:r w:rsidRPr="002F076B">
        <w:rPr>
          <w:rFonts w:ascii="Times New Roman" w:hAnsi="Times New Roman" w:cs="Times New Roman"/>
        </w:rPr>
        <w:t>.</w:t>
      </w:r>
    </w:p>
    <w:p w14:paraId="7136DED7"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 xml:space="preserve">Section </w:t>
      </w:r>
      <w:r w:rsidRPr="00264844">
        <w:rPr>
          <w:rFonts w:ascii="Times New Roman" w:hAnsi="Times New Roman" w:cs="Times New Roman"/>
          <w:b/>
          <w:smallCaps/>
          <w:sz w:val="20"/>
        </w:rPr>
        <w:t>57b—</w:t>
      </w:r>
    </w:p>
    <w:p w14:paraId="610FE1FA"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 xml:space="preserve">sections thirteen, thirteen A, thirteen B and fourteen of the </w:t>
      </w:r>
      <w:r w:rsidR="002F076B" w:rsidRPr="002F076B">
        <w:rPr>
          <w:rFonts w:ascii="Times New Roman" w:hAnsi="Times New Roman" w:cs="Times New Roman"/>
          <w:i/>
        </w:rPr>
        <w:t xml:space="preserve">Treasury Bills Act </w:t>
      </w:r>
      <w:r w:rsidRPr="002F076B">
        <w:rPr>
          <w:rFonts w:ascii="Times New Roman" w:hAnsi="Times New Roman" w:cs="Times New Roman"/>
        </w:rPr>
        <w:t>1914-1940</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sections 13, 13</w:t>
      </w:r>
      <w:r w:rsidR="002F076B" w:rsidRPr="002F076B">
        <w:rPr>
          <w:rFonts w:ascii="Times New Roman" w:hAnsi="Times New Roman" w:cs="Times New Roman"/>
          <w:smallCaps/>
        </w:rPr>
        <w:t>a</w:t>
      </w:r>
      <w:r w:rsidRPr="002F076B">
        <w:rPr>
          <w:rFonts w:ascii="Times New Roman" w:hAnsi="Times New Roman" w:cs="Times New Roman"/>
        </w:rPr>
        <w:t>, 13</w:t>
      </w:r>
      <w:r w:rsidR="002F076B" w:rsidRPr="002F076B">
        <w:rPr>
          <w:rFonts w:ascii="Times New Roman" w:hAnsi="Times New Roman" w:cs="Times New Roman"/>
          <w:smallCaps/>
        </w:rPr>
        <w:t>b</w:t>
      </w:r>
      <w:r w:rsidRPr="002F076B">
        <w:rPr>
          <w:rFonts w:ascii="Times New Roman" w:hAnsi="Times New Roman" w:cs="Times New Roman"/>
        </w:rPr>
        <w:t xml:space="preserve"> and 14 of the </w:t>
      </w:r>
      <w:r w:rsidR="002F076B" w:rsidRPr="002F076B">
        <w:rPr>
          <w:rFonts w:ascii="Times New Roman" w:hAnsi="Times New Roman" w:cs="Times New Roman"/>
          <w:i/>
        </w:rPr>
        <w:t>Treasury Bills Act 1914</w:t>
      </w:r>
      <w:r w:rsidR="002F076B">
        <w:rPr>
          <w:rFonts w:ascii="Times New Roman" w:hAnsi="Times New Roman" w:cs="Times New Roman"/>
        </w:rPr>
        <w:t>”</w:t>
      </w:r>
      <w:r w:rsidRPr="002F076B">
        <w:rPr>
          <w:rFonts w:ascii="Times New Roman" w:hAnsi="Times New Roman" w:cs="Times New Roman"/>
        </w:rPr>
        <w:t>.</w:t>
      </w:r>
    </w:p>
    <w:p w14:paraId="395D2809" w14:textId="77777777" w:rsidR="00E63AD2" w:rsidRPr="002F076B" w:rsidRDefault="002F076B" w:rsidP="00264844">
      <w:pPr>
        <w:spacing w:before="120" w:after="120" w:line="240" w:lineRule="auto"/>
        <w:jc w:val="center"/>
        <w:rPr>
          <w:rFonts w:ascii="Times New Roman" w:hAnsi="Times New Roman" w:cs="Times New Roman"/>
        </w:rPr>
      </w:pPr>
      <w:r w:rsidRPr="002F076B">
        <w:rPr>
          <w:rFonts w:ascii="Times New Roman" w:hAnsi="Times New Roman" w:cs="Times New Roman"/>
          <w:b/>
          <w:i/>
        </w:rPr>
        <w:t>Commonwealth Tertiary Education Commission Act 1977</w:t>
      </w:r>
    </w:p>
    <w:p w14:paraId="45D5B08B"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Heading to Part II—</w:t>
      </w:r>
    </w:p>
    <w:p w14:paraId="31E2A514"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Omit the heading, substitute the following heading:</w:t>
      </w:r>
    </w:p>
    <w:p w14:paraId="5EE3CF46" w14:textId="77777777" w:rsidR="00E63AD2" w:rsidRPr="002F076B" w:rsidRDefault="002F076B" w:rsidP="00264844">
      <w:pPr>
        <w:spacing w:before="60" w:after="60" w:line="240" w:lineRule="auto"/>
        <w:jc w:val="center"/>
        <w:rPr>
          <w:rFonts w:ascii="Times New Roman" w:hAnsi="Times New Roman" w:cs="Times New Roman"/>
        </w:rPr>
      </w:pPr>
      <w:r>
        <w:rPr>
          <w:rFonts w:ascii="Times New Roman" w:hAnsi="Times New Roman" w:cs="Times New Roman"/>
          <w:b/>
        </w:rPr>
        <w:t>“</w:t>
      </w:r>
      <w:r w:rsidRPr="002F076B">
        <w:rPr>
          <w:rFonts w:ascii="Times New Roman" w:hAnsi="Times New Roman" w:cs="Times New Roman"/>
          <w:b/>
        </w:rPr>
        <w:t>PART II—COMMONWEALTH TERTIARY EDUCATION COMMISSION</w:t>
      </w:r>
      <w:r>
        <w:rPr>
          <w:rFonts w:ascii="Times New Roman" w:hAnsi="Times New Roman" w:cs="Times New Roman"/>
          <w:b/>
        </w:rPr>
        <w:t>”</w:t>
      </w:r>
      <w:r w:rsidRPr="002F076B">
        <w:rPr>
          <w:rFonts w:ascii="Times New Roman" w:hAnsi="Times New Roman" w:cs="Times New Roman"/>
          <w:b/>
        </w:rPr>
        <w:t>.</w:t>
      </w:r>
    </w:p>
    <w:p w14:paraId="6493968E" w14:textId="77777777" w:rsidR="00E63AD2" w:rsidRPr="002F076B" w:rsidRDefault="002F076B" w:rsidP="00264844">
      <w:pPr>
        <w:spacing w:before="60" w:after="60" w:line="240" w:lineRule="auto"/>
        <w:jc w:val="center"/>
        <w:rPr>
          <w:rFonts w:ascii="Times New Roman" w:hAnsi="Times New Roman" w:cs="Times New Roman"/>
        </w:rPr>
      </w:pPr>
      <w:r w:rsidRPr="002F076B">
        <w:rPr>
          <w:rFonts w:ascii="Times New Roman" w:hAnsi="Times New Roman" w:cs="Times New Roman"/>
          <w:b/>
          <w:i/>
        </w:rPr>
        <w:t>Community Employment Act 1983</w:t>
      </w:r>
    </w:p>
    <w:p w14:paraId="0D03B588"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Sub-section 4 (1)—</w:t>
      </w:r>
    </w:p>
    <w:p w14:paraId="6257E41E" w14:textId="5CB94B65"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may approve</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by instrument in writing,</w:t>
      </w:r>
      <w:r w:rsidR="002F076B">
        <w:rPr>
          <w:rFonts w:ascii="Times New Roman" w:hAnsi="Times New Roman" w:cs="Times New Roman"/>
        </w:rPr>
        <w:t>”</w:t>
      </w:r>
      <w:r w:rsidRPr="002F076B">
        <w:rPr>
          <w:rFonts w:ascii="Times New Roman" w:hAnsi="Times New Roman" w:cs="Times New Roman"/>
        </w:rPr>
        <w:t>.</w:t>
      </w:r>
    </w:p>
    <w:p w14:paraId="60D73833"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Section 6—</w:t>
      </w:r>
    </w:p>
    <w:p w14:paraId="3B93EC8C"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Minister,</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or an officer of the Department administered by the Minister who is authorized by the Minister by instrument in writing,</w:t>
      </w:r>
      <w:r w:rsidR="002F076B">
        <w:rPr>
          <w:rFonts w:ascii="Times New Roman" w:hAnsi="Times New Roman" w:cs="Times New Roman"/>
        </w:rPr>
        <w:t>”</w:t>
      </w:r>
      <w:r w:rsidRPr="002F076B">
        <w:rPr>
          <w:rFonts w:ascii="Times New Roman" w:hAnsi="Times New Roman" w:cs="Times New Roman"/>
        </w:rPr>
        <w:t>.</w:t>
      </w:r>
    </w:p>
    <w:p w14:paraId="34E67F8A"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After section 12—</w:t>
      </w:r>
    </w:p>
    <w:p w14:paraId="09B7B252"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section:</w:t>
      </w:r>
    </w:p>
    <w:p w14:paraId="67409774"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Rescission of approvals</w:t>
      </w:r>
    </w:p>
    <w:p w14:paraId="33FF28AA"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13. If the Minister, or an officer of the Department, rescinds an approval given under sub-section 4 (1) of a project to which an agreement under this Act relates (including an agreement entered into before the commencement of this section), the agreement ceases to have any further effect in relation to the project except for the purposes of the enforcement of any right accrued, or obligation incurred, under the agreement before the agreement so ceases to have effect.</w:t>
      </w:r>
      <w:r>
        <w:rPr>
          <w:rFonts w:ascii="Times New Roman" w:hAnsi="Times New Roman" w:cs="Times New Roman"/>
        </w:rPr>
        <w:t>”</w:t>
      </w:r>
      <w:r w:rsidR="00E63AD2" w:rsidRPr="002F076B">
        <w:rPr>
          <w:rFonts w:ascii="Times New Roman" w:hAnsi="Times New Roman" w:cs="Times New Roman"/>
        </w:rPr>
        <w:t>.</w:t>
      </w:r>
      <w:r>
        <w:rPr>
          <w:rFonts w:ascii="Times New Roman" w:hAnsi="Times New Roman" w:cs="Times New Roman"/>
        </w:rPr>
        <w:br w:type="page"/>
      </w:r>
    </w:p>
    <w:p w14:paraId="5EC7CE55" w14:textId="77777777" w:rsidR="00E63AD2" w:rsidRPr="002F076B" w:rsidRDefault="002F076B" w:rsidP="00264844">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32438525" w14:textId="77777777" w:rsidR="00E63AD2" w:rsidRPr="002F076B" w:rsidRDefault="002F076B" w:rsidP="00264844">
      <w:pPr>
        <w:spacing w:before="120" w:after="0" w:line="240" w:lineRule="auto"/>
        <w:jc w:val="center"/>
        <w:rPr>
          <w:rFonts w:ascii="Times New Roman" w:hAnsi="Times New Roman" w:cs="Times New Roman"/>
        </w:rPr>
      </w:pPr>
      <w:r w:rsidRPr="002F076B">
        <w:rPr>
          <w:rFonts w:ascii="Times New Roman" w:hAnsi="Times New Roman" w:cs="Times New Roman"/>
          <w:b/>
          <w:i/>
        </w:rPr>
        <w:t xml:space="preserve">Complaints </w:t>
      </w:r>
      <w:r w:rsidRPr="002F076B">
        <w:rPr>
          <w:rFonts w:ascii="Times New Roman" w:hAnsi="Times New Roman" w:cs="Times New Roman"/>
          <w:b/>
        </w:rPr>
        <w:t>(</w:t>
      </w:r>
      <w:r w:rsidRPr="002F076B">
        <w:rPr>
          <w:rFonts w:ascii="Times New Roman" w:hAnsi="Times New Roman" w:cs="Times New Roman"/>
          <w:b/>
          <w:i/>
        </w:rPr>
        <w:t>Australian Federal Police</w:t>
      </w:r>
      <w:r w:rsidRPr="002F076B">
        <w:rPr>
          <w:rFonts w:ascii="Times New Roman" w:hAnsi="Times New Roman" w:cs="Times New Roman"/>
          <w:b/>
        </w:rPr>
        <w:t>)</w:t>
      </w:r>
      <w:r w:rsidRPr="002F076B">
        <w:rPr>
          <w:rFonts w:ascii="Times New Roman" w:hAnsi="Times New Roman" w:cs="Times New Roman"/>
          <w:b/>
          <w:i/>
        </w:rPr>
        <w:t xml:space="preserve"> Act 1981</w:t>
      </w:r>
    </w:p>
    <w:p w14:paraId="6357B65B"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Paragraph 87 (1) (a)—</w:t>
      </w:r>
    </w:p>
    <w:p w14:paraId="36FB99B3"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 substitute the following paragraph:</w:t>
      </w:r>
    </w:p>
    <w:p w14:paraId="6D443D4B" w14:textId="77777777" w:rsidR="00E63AD2" w:rsidRPr="002F076B" w:rsidRDefault="002F076B" w:rsidP="00264844">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(a) a member of the Australian Federal Police;</w:t>
      </w:r>
      <w:r>
        <w:rPr>
          <w:rFonts w:ascii="Times New Roman" w:hAnsi="Times New Roman" w:cs="Times New Roman"/>
        </w:rPr>
        <w:t>”</w:t>
      </w:r>
      <w:r w:rsidR="00E63AD2" w:rsidRPr="002F076B">
        <w:rPr>
          <w:rFonts w:ascii="Times New Roman" w:hAnsi="Times New Roman" w:cs="Times New Roman"/>
        </w:rPr>
        <w:t>.</w:t>
      </w:r>
    </w:p>
    <w:p w14:paraId="6DF05B35"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Paragraph 87 (1) (d)—</w:t>
      </w:r>
    </w:p>
    <w:p w14:paraId="38E7EEEC"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section 50.</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section 50;</w:t>
      </w:r>
      <w:r w:rsidR="002F076B">
        <w:rPr>
          <w:rFonts w:ascii="Times New Roman" w:hAnsi="Times New Roman" w:cs="Times New Roman"/>
        </w:rPr>
        <w:t>”</w:t>
      </w:r>
      <w:r w:rsidRPr="002F076B">
        <w:rPr>
          <w:rFonts w:ascii="Times New Roman" w:hAnsi="Times New Roman" w:cs="Times New Roman"/>
        </w:rPr>
        <w:t>.</w:t>
      </w:r>
    </w:p>
    <w:p w14:paraId="34C5B884"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After paragraph 87 (1) (d)—</w:t>
      </w:r>
    </w:p>
    <w:p w14:paraId="20445F32"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paragraph:</w:t>
      </w:r>
    </w:p>
    <w:p w14:paraId="7A04C053" w14:textId="77777777" w:rsidR="00E63AD2" w:rsidRPr="002F076B" w:rsidRDefault="002F076B" w:rsidP="00264844">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(e) a member of the staff referred to in section 16 of the </w:t>
      </w:r>
      <w:r w:rsidRPr="002F076B">
        <w:rPr>
          <w:rFonts w:ascii="Times New Roman" w:hAnsi="Times New Roman" w:cs="Times New Roman"/>
          <w:i/>
        </w:rPr>
        <w:t>Australian Federal Police Act 1979.</w:t>
      </w:r>
      <w:r>
        <w:rPr>
          <w:rFonts w:ascii="Times New Roman" w:hAnsi="Times New Roman" w:cs="Times New Roman"/>
        </w:rPr>
        <w:t>”</w:t>
      </w:r>
      <w:r w:rsidR="00E63AD2" w:rsidRPr="002F076B">
        <w:rPr>
          <w:rFonts w:ascii="Times New Roman" w:hAnsi="Times New Roman" w:cs="Times New Roman"/>
        </w:rPr>
        <w:t>.</w:t>
      </w:r>
    </w:p>
    <w:p w14:paraId="23533514"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Sub-section 87 (2)—</w:t>
      </w:r>
    </w:p>
    <w:p w14:paraId="4A27FCBC"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7B17822C" w14:textId="77777777" w:rsidR="00E63AD2" w:rsidRPr="002F076B" w:rsidRDefault="002F076B" w:rsidP="00264844">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Subject to this section, a person who is, or has been, a person to whom this section applies, shall not, either directly or indirectly, and either while he is, or after he has ceased to be, a person to whom this section applies, except in the performance of his duties or with the consent, in writing, of the appropriate person, make a record of, or divulge or communicate, prescribed information acquired at any time by him by reason of his being or having been a person to whom this section applies.</w:t>
      </w:r>
    </w:p>
    <w:p w14:paraId="4FE9D5EF"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Penalty: $1,000.</w:t>
      </w:r>
      <w:r w:rsidR="002F076B">
        <w:rPr>
          <w:rFonts w:ascii="Times New Roman" w:hAnsi="Times New Roman" w:cs="Times New Roman"/>
        </w:rPr>
        <w:t>”</w:t>
      </w:r>
      <w:r w:rsidRPr="002F076B">
        <w:rPr>
          <w:rFonts w:ascii="Times New Roman" w:hAnsi="Times New Roman" w:cs="Times New Roman"/>
        </w:rPr>
        <w:t>.</w:t>
      </w:r>
    </w:p>
    <w:p w14:paraId="58C106B7"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After sub-section 87 (3)—</w:t>
      </w:r>
    </w:p>
    <w:p w14:paraId="002B92F8"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sub-section:</w:t>
      </w:r>
    </w:p>
    <w:p w14:paraId="22B1EA92" w14:textId="77777777" w:rsidR="00E63AD2" w:rsidRPr="002F076B" w:rsidRDefault="002F076B" w:rsidP="00264844">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w:t>
      </w:r>
      <w:r w:rsidRPr="002F076B">
        <w:rPr>
          <w:rFonts w:ascii="Times New Roman" w:hAnsi="Times New Roman" w:cs="Times New Roman"/>
          <w:smallCaps/>
        </w:rPr>
        <w:t>a</w:t>
      </w:r>
      <w:r w:rsidR="00E63AD2" w:rsidRPr="002F076B">
        <w:rPr>
          <w:rFonts w:ascii="Times New Roman" w:hAnsi="Times New Roman" w:cs="Times New Roman"/>
        </w:rPr>
        <w:t>) Sub-section (2) does not prevent the Commissioner from disclosing information, or making a statement, to any person or to the public or a section of the public with respect to the performance of the functions of, or an investigation or inquiry by, the Investigation Division if, in the opinion of the Commissioner, it is in the interests of the Australian Federal Police or of any person, or is otherwise in the public interest, to do so, having regard to whether the disclosure of that information, or the making of that statement would, or could reasonably be expected to—</w:t>
      </w:r>
    </w:p>
    <w:p w14:paraId="1E80988B"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(a) prejudice the fair trial of a person or the impartial adjudication of a particular matter;</w:t>
      </w:r>
    </w:p>
    <w:p w14:paraId="4668C285"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(b) reveal, or enable a person to ascertain, the existence or identity of a confidential source of information or the identity of a complainant;</w:t>
      </w:r>
    </w:p>
    <w:p w14:paraId="3BFB40BB"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(c) constitute an unwarranted invasion of the privacy of any person; or</w:t>
      </w:r>
    </w:p>
    <w:p w14:paraId="30EF2CA9"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(d) endanger the physical safety of any person.</w:t>
      </w:r>
      <w:r w:rsidR="002F076B">
        <w:rPr>
          <w:rFonts w:ascii="Times New Roman" w:hAnsi="Times New Roman" w:cs="Times New Roman"/>
        </w:rPr>
        <w:t>”</w:t>
      </w:r>
      <w:r w:rsidRPr="002F076B">
        <w:rPr>
          <w:rFonts w:ascii="Times New Roman" w:hAnsi="Times New Roman" w:cs="Times New Roman"/>
        </w:rPr>
        <w:t>.</w:t>
      </w:r>
    </w:p>
    <w:p w14:paraId="62912A5B"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Section 87—</w:t>
      </w:r>
    </w:p>
    <w:p w14:paraId="7612D287"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4B236D58"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(7) In sub-section (2), </w:t>
      </w:r>
      <w:r>
        <w:rPr>
          <w:rFonts w:ascii="Times New Roman" w:hAnsi="Times New Roman" w:cs="Times New Roman"/>
        </w:rPr>
        <w:t>‘</w:t>
      </w:r>
      <w:r w:rsidR="00E63AD2" w:rsidRPr="002F076B">
        <w:rPr>
          <w:rFonts w:ascii="Times New Roman" w:hAnsi="Times New Roman" w:cs="Times New Roman"/>
        </w:rPr>
        <w:t>prescribed information</w:t>
      </w:r>
      <w:r>
        <w:rPr>
          <w:rFonts w:ascii="Times New Roman" w:hAnsi="Times New Roman" w:cs="Times New Roman"/>
        </w:rPr>
        <w:t>’</w:t>
      </w:r>
      <w:r w:rsidR="00E63AD2" w:rsidRPr="002F076B">
        <w:rPr>
          <w:rFonts w:ascii="Times New Roman" w:hAnsi="Times New Roman" w:cs="Times New Roman"/>
        </w:rPr>
        <w:t xml:space="preserve"> means information supplied to or obtained by the Australian Federal Police in the course of, or for the purposes of, the investigation of a complaint, or the holding of an inquiry, concerning action taken by a member.</w:t>
      </w:r>
      <w:r>
        <w:rPr>
          <w:rFonts w:ascii="Times New Roman" w:hAnsi="Times New Roman" w:cs="Times New Roman"/>
        </w:rPr>
        <w:t>”</w:t>
      </w:r>
      <w:r w:rsidR="00E63AD2" w:rsidRPr="002F076B">
        <w:rPr>
          <w:rFonts w:ascii="Times New Roman" w:hAnsi="Times New Roman" w:cs="Times New Roman"/>
        </w:rPr>
        <w:t>.</w:t>
      </w:r>
      <w:r>
        <w:rPr>
          <w:rFonts w:ascii="Times New Roman" w:hAnsi="Times New Roman" w:cs="Times New Roman"/>
        </w:rPr>
        <w:br w:type="page"/>
      </w:r>
    </w:p>
    <w:p w14:paraId="29269CD1" w14:textId="77777777" w:rsidR="00E63AD2" w:rsidRPr="002F076B" w:rsidRDefault="002F076B" w:rsidP="00264844">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495ABB38" w14:textId="77777777" w:rsidR="00E63AD2" w:rsidRPr="002F076B" w:rsidRDefault="002F076B" w:rsidP="00264844">
      <w:pPr>
        <w:spacing w:before="120" w:after="0" w:line="240" w:lineRule="auto"/>
        <w:jc w:val="center"/>
        <w:rPr>
          <w:rFonts w:ascii="Times New Roman" w:hAnsi="Times New Roman" w:cs="Times New Roman"/>
        </w:rPr>
      </w:pPr>
      <w:r w:rsidRPr="002F076B">
        <w:rPr>
          <w:rFonts w:ascii="Times New Roman" w:hAnsi="Times New Roman" w:cs="Times New Roman"/>
          <w:b/>
          <w:i/>
        </w:rPr>
        <w:t>Coral Sea Islands Act 1969</w:t>
      </w:r>
    </w:p>
    <w:p w14:paraId="38CD1D26"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Preamble—</w:t>
      </w:r>
    </w:p>
    <w:p w14:paraId="2FE4116C"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Omit the Preamble, substitute the following Preamble:</w:t>
      </w:r>
    </w:p>
    <w:p w14:paraId="5B7D352C" w14:textId="77777777" w:rsidR="00E63AD2" w:rsidRPr="002F076B" w:rsidRDefault="002F076B" w:rsidP="00264844">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Whereas all the islands within the area the boundary of which commences at the point of intersection of the line following the outer edge of the Great Barrier Reef by the parallel of Latitude 12°00</w:t>
      </w:r>
      <w:r>
        <w:rPr>
          <w:rFonts w:ascii="Times New Roman" w:hAnsi="Times New Roman" w:cs="Times New Roman"/>
        </w:rPr>
        <w:t>’</w:t>
      </w:r>
      <w:r w:rsidR="00E63AD2" w:rsidRPr="002F076B">
        <w:rPr>
          <w:rFonts w:ascii="Times New Roman" w:hAnsi="Times New Roman" w:cs="Times New Roman"/>
        </w:rPr>
        <w:t xml:space="preserve"> South and runs—</w:t>
      </w:r>
    </w:p>
    <w:p w14:paraId="6D6DCA20"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(1) thence south-easterly along the geodesic to the point of Latitude 16°00</w:t>
      </w:r>
      <w:r w:rsidR="002F076B">
        <w:rPr>
          <w:rFonts w:ascii="Times New Roman" w:hAnsi="Times New Roman" w:cs="Times New Roman"/>
        </w:rPr>
        <w:t>’</w:t>
      </w:r>
      <w:r w:rsidRPr="002F076B">
        <w:rPr>
          <w:rFonts w:ascii="Times New Roman" w:hAnsi="Times New Roman" w:cs="Times New Roman"/>
        </w:rPr>
        <w:t xml:space="preserve"> South, Longitude 156°06</w:t>
      </w:r>
      <w:r w:rsidR="002F076B">
        <w:rPr>
          <w:rFonts w:ascii="Times New Roman" w:hAnsi="Times New Roman" w:cs="Times New Roman"/>
        </w:rPr>
        <w:t>’</w:t>
      </w:r>
      <w:r w:rsidRPr="002F076B">
        <w:rPr>
          <w:rFonts w:ascii="Times New Roman" w:hAnsi="Times New Roman" w:cs="Times New Roman"/>
        </w:rPr>
        <w:t xml:space="preserve"> East;</w:t>
      </w:r>
    </w:p>
    <w:p w14:paraId="27F0121B"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(2) thence south along the meridian of Longitude 156°06</w:t>
      </w:r>
      <w:r w:rsidR="002F076B">
        <w:rPr>
          <w:rFonts w:ascii="Times New Roman" w:hAnsi="Times New Roman" w:cs="Times New Roman"/>
        </w:rPr>
        <w:t>’</w:t>
      </w:r>
      <w:r w:rsidRPr="002F076B">
        <w:rPr>
          <w:rFonts w:ascii="Times New Roman" w:hAnsi="Times New Roman" w:cs="Times New Roman"/>
        </w:rPr>
        <w:t xml:space="preserve"> East to its intersection by the parallel of Latitude 24°00</w:t>
      </w:r>
      <w:r w:rsidR="002F076B">
        <w:rPr>
          <w:rFonts w:ascii="Times New Roman" w:hAnsi="Times New Roman" w:cs="Times New Roman"/>
        </w:rPr>
        <w:t>’</w:t>
      </w:r>
      <w:r w:rsidRPr="002F076B">
        <w:rPr>
          <w:rFonts w:ascii="Times New Roman" w:hAnsi="Times New Roman" w:cs="Times New Roman"/>
        </w:rPr>
        <w:t xml:space="preserve"> South;</w:t>
      </w:r>
    </w:p>
    <w:p w14:paraId="3FF35F9D"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(3) thence west along that parallel to its intersection by the meridian of Longitude 154°00</w:t>
      </w:r>
      <w:r w:rsidR="002F076B">
        <w:rPr>
          <w:rFonts w:ascii="Times New Roman" w:hAnsi="Times New Roman" w:cs="Times New Roman"/>
        </w:rPr>
        <w:t>’</w:t>
      </w:r>
      <w:r w:rsidRPr="002F076B">
        <w:rPr>
          <w:rFonts w:ascii="Times New Roman" w:hAnsi="Times New Roman" w:cs="Times New Roman"/>
        </w:rPr>
        <w:t xml:space="preserve"> East;</w:t>
      </w:r>
    </w:p>
    <w:p w14:paraId="76A7E0A6"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(4) thence north along that meridian to its intersection by the parallel of Latitude 22°00</w:t>
      </w:r>
      <w:r w:rsidR="002F076B">
        <w:rPr>
          <w:rFonts w:ascii="Times New Roman" w:hAnsi="Times New Roman" w:cs="Times New Roman"/>
        </w:rPr>
        <w:t>’</w:t>
      </w:r>
      <w:r w:rsidRPr="002F076B">
        <w:rPr>
          <w:rFonts w:ascii="Times New Roman" w:hAnsi="Times New Roman" w:cs="Times New Roman"/>
        </w:rPr>
        <w:t xml:space="preserve"> South;</w:t>
      </w:r>
    </w:p>
    <w:p w14:paraId="21623F9C" w14:textId="77777777" w:rsidR="00E63AD2" w:rsidRPr="002F076B"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(5) thence west along that parallel to its intersection by the line following the outer edge of the Great Barrier Reef; and</w:t>
      </w:r>
    </w:p>
    <w:p w14:paraId="512F0E86" w14:textId="77777777" w:rsidR="00264844" w:rsidRDefault="00E63AD2" w:rsidP="00264844">
      <w:pPr>
        <w:spacing w:after="0" w:line="240" w:lineRule="auto"/>
        <w:ind w:left="792" w:hanging="360"/>
        <w:jc w:val="both"/>
        <w:rPr>
          <w:rFonts w:ascii="Times New Roman" w:hAnsi="Times New Roman" w:cs="Times New Roman"/>
        </w:rPr>
      </w:pPr>
      <w:r w:rsidRPr="002F076B">
        <w:rPr>
          <w:rFonts w:ascii="Times New Roman" w:hAnsi="Times New Roman" w:cs="Times New Roman"/>
        </w:rPr>
        <w:t>(6) thence generally north-westerly along that line to the point of commencement,</w:t>
      </w:r>
    </w:p>
    <w:p w14:paraId="154D1621" w14:textId="77777777" w:rsidR="00E63AD2" w:rsidRPr="002F076B" w:rsidRDefault="00E63AD2" w:rsidP="00264844">
      <w:pPr>
        <w:spacing w:after="0" w:line="240" w:lineRule="auto"/>
        <w:jc w:val="both"/>
        <w:rPr>
          <w:rFonts w:ascii="Times New Roman" w:hAnsi="Times New Roman" w:cs="Times New Roman"/>
        </w:rPr>
      </w:pPr>
      <w:r w:rsidRPr="002F076B">
        <w:rPr>
          <w:rFonts w:ascii="Times New Roman" w:hAnsi="Times New Roman" w:cs="Times New Roman"/>
        </w:rPr>
        <w:t>are territories acquired by the Commonwealth:</w:t>
      </w:r>
    </w:p>
    <w:p w14:paraId="4956B599"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And whereas it is desirable to make provision for the government of those islands as one Territory.</w:t>
      </w:r>
      <w:r w:rsidR="002F076B">
        <w:rPr>
          <w:rFonts w:ascii="Times New Roman" w:hAnsi="Times New Roman" w:cs="Times New Roman"/>
        </w:rPr>
        <w:t>”</w:t>
      </w:r>
      <w:r w:rsidRPr="002F076B">
        <w:rPr>
          <w:rFonts w:ascii="Times New Roman" w:hAnsi="Times New Roman" w:cs="Times New Roman"/>
        </w:rPr>
        <w:t>.</w:t>
      </w:r>
    </w:p>
    <w:p w14:paraId="1E817E9C"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Section 2—</w:t>
      </w:r>
    </w:p>
    <w:p w14:paraId="68E2D9D9"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sub-sections:</w:t>
      </w:r>
    </w:p>
    <w:p w14:paraId="61CC35FE" w14:textId="77777777" w:rsidR="00E63AD2" w:rsidRPr="002F076B" w:rsidRDefault="002F076B" w:rsidP="00264844">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Where, for the purposes of this Act, it is necessary to determine the position on the surface of the Earth of a point, line or area, that position shall be determined by reference to a spheroid having its centre at the centre of the Earth and a major (equatorial) radius of 6,378,160 metres and a flattening of 100/29825 and by reference to the position of the Johnston Geodetic Station in the Northern Territory.</w:t>
      </w:r>
    </w:p>
    <w:p w14:paraId="72403B25" w14:textId="77777777" w:rsidR="00E63AD2" w:rsidRPr="002F076B" w:rsidRDefault="002F076B" w:rsidP="00264844">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That station shall be taken to be situated at the point of Latitude 25°56</w:t>
      </w:r>
      <w:r>
        <w:rPr>
          <w:rFonts w:ascii="Times New Roman" w:hAnsi="Times New Roman" w:cs="Times New Roman"/>
        </w:rPr>
        <w:t>’</w:t>
      </w:r>
      <w:r w:rsidR="00E63AD2" w:rsidRPr="002F076B">
        <w:rPr>
          <w:rFonts w:ascii="Times New Roman" w:hAnsi="Times New Roman" w:cs="Times New Roman"/>
        </w:rPr>
        <w:t>54.5515</w:t>
      </w:r>
      <w:r>
        <w:rPr>
          <w:rFonts w:ascii="Times New Roman" w:hAnsi="Times New Roman" w:cs="Times New Roman"/>
        </w:rPr>
        <w:t>”</w:t>
      </w:r>
      <w:r w:rsidR="00E63AD2" w:rsidRPr="002F076B">
        <w:rPr>
          <w:rFonts w:ascii="Times New Roman" w:hAnsi="Times New Roman" w:cs="Times New Roman"/>
        </w:rPr>
        <w:t xml:space="preserve"> South, Longitude 133°12</w:t>
      </w:r>
      <w:r>
        <w:rPr>
          <w:rFonts w:ascii="Times New Roman" w:hAnsi="Times New Roman" w:cs="Times New Roman"/>
        </w:rPr>
        <w:t>’</w:t>
      </w:r>
      <w:r w:rsidR="00E63AD2" w:rsidRPr="002F076B">
        <w:rPr>
          <w:rFonts w:ascii="Times New Roman" w:hAnsi="Times New Roman" w:cs="Times New Roman"/>
        </w:rPr>
        <w:t>30.0771</w:t>
      </w:r>
      <w:r>
        <w:rPr>
          <w:rFonts w:ascii="Times New Roman" w:hAnsi="Times New Roman" w:cs="Times New Roman"/>
        </w:rPr>
        <w:t>”</w:t>
      </w:r>
      <w:r w:rsidR="00E63AD2" w:rsidRPr="002F076B">
        <w:rPr>
          <w:rFonts w:ascii="Times New Roman" w:hAnsi="Times New Roman" w:cs="Times New Roman"/>
        </w:rPr>
        <w:t xml:space="preserve"> East and to have a ground level of 571.2 metres above the spheroid referred to in sub-section (2).</w:t>
      </w:r>
      <w:r>
        <w:rPr>
          <w:rFonts w:ascii="Times New Roman" w:hAnsi="Times New Roman" w:cs="Times New Roman"/>
        </w:rPr>
        <w:t>”</w:t>
      </w:r>
      <w:r w:rsidR="00E63AD2" w:rsidRPr="002F076B">
        <w:rPr>
          <w:rFonts w:ascii="Times New Roman" w:hAnsi="Times New Roman" w:cs="Times New Roman"/>
        </w:rPr>
        <w:t>.</w:t>
      </w:r>
    </w:p>
    <w:p w14:paraId="2529ED89"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Section 3—</w:t>
      </w:r>
    </w:p>
    <w:p w14:paraId="548A543F"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islands described in the first paragraph of the Preamble to this Act and the islands described in the second paragraph of that Preamble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islands described in the Preamble to this Act:</w:t>
      </w:r>
      <w:r w:rsidR="002F076B">
        <w:rPr>
          <w:rFonts w:ascii="Times New Roman" w:hAnsi="Times New Roman" w:cs="Times New Roman"/>
        </w:rPr>
        <w:t>”</w:t>
      </w:r>
      <w:r w:rsidRPr="002F076B">
        <w:rPr>
          <w:rFonts w:ascii="Times New Roman" w:hAnsi="Times New Roman" w:cs="Times New Roman"/>
        </w:rPr>
        <w:t>.</w:t>
      </w:r>
    </w:p>
    <w:p w14:paraId="59CEC68F" w14:textId="77777777" w:rsidR="00E63AD2" w:rsidRPr="002F076B" w:rsidRDefault="002F076B" w:rsidP="00264844">
      <w:pPr>
        <w:spacing w:before="120" w:after="120" w:line="240" w:lineRule="auto"/>
        <w:jc w:val="center"/>
        <w:rPr>
          <w:rFonts w:ascii="Times New Roman" w:hAnsi="Times New Roman" w:cs="Times New Roman"/>
        </w:rPr>
      </w:pPr>
      <w:r w:rsidRPr="002F076B">
        <w:rPr>
          <w:rFonts w:ascii="Times New Roman" w:hAnsi="Times New Roman" w:cs="Times New Roman"/>
          <w:b/>
          <w:i/>
        </w:rPr>
        <w:t>Customs Act 1901</w:t>
      </w:r>
    </w:p>
    <w:p w14:paraId="6CA43556"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Sub-section 4 (1), definition of “Australian installation”—</w:t>
      </w:r>
    </w:p>
    <w:p w14:paraId="729F18D4"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section 6</w:t>
      </w:r>
      <w:r w:rsidR="002F076B" w:rsidRPr="002F076B">
        <w:rPr>
          <w:rFonts w:ascii="Times New Roman" w:hAnsi="Times New Roman" w:cs="Times New Roman"/>
          <w:smallCaps/>
        </w:rPr>
        <w:t>aa</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section 5</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5C886F21" w14:textId="77777777" w:rsidR="00E63AD2" w:rsidRPr="002F076B" w:rsidRDefault="002F076B" w:rsidP="00264844">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791C3767"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Sub-section 4 (1), definition of “Customs Acts”—</w:t>
      </w:r>
    </w:p>
    <w:p w14:paraId="4A865245" w14:textId="77777777" w:rsidR="00E63AD2" w:rsidRPr="002F076B" w:rsidRDefault="00E63AD2" w:rsidP="00264844">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1E0EF19E" w14:textId="3FADDABC" w:rsidR="00E63AD2" w:rsidRPr="002F076B" w:rsidRDefault="002F076B" w:rsidP="00264844">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Customs Acts</w:t>
      </w:r>
      <w:r>
        <w:rPr>
          <w:rFonts w:ascii="Times New Roman" w:hAnsi="Times New Roman" w:cs="Times New Roman"/>
        </w:rPr>
        <w:t>’</w:t>
      </w:r>
      <w:r w:rsidR="00E63AD2" w:rsidRPr="002F076B">
        <w:rPr>
          <w:rFonts w:ascii="Times New Roman" w:hAnsi="Times New Roman" w:cs="Times New Roman"/>
        </w:rPr>
        <w:t xml:space="preserve"> means this Act and any instruments (including rules, regulations or by-laws) made under this Act and any other Act, and any instruments (including rules, regulations or by-laws) made under any other Act, relating to customs in force within the Commonwealth or any part of the Commonwealth;</w:t>
      </w:r>
      <w:r>
        <w:rPr>
          <w:rFonts w:ascii="Times New Roman" w:hAnsi="Times New Roman" w:cs="Times New Roman"/>
        </w:rPr>
        <w:t>”</w:t>
      </w:r>
      <w:r w:rsidR="00E63AD2" w:rsidRPr="002F076B">
        <w:rPr>
          <w:rFonts w:ascii="Times New Roman" w:hAnsi="Times New Roman" w:cs="Times New Roman"/>
        </w:rPr>
        <w:t>.</w:t>
      </w:r>
    </w:p>
    <w:p w14:paraId="3E57F7FD" w14:textId="77777777" w:rsidR="00E63AD2" w:rsidRPr="00264844" w:rsidRDefault="002F076B" w:rsidP="00264844">
      <w:pPr>
        <w:spacing w:before="120" w:after="60" w:line="240" w:lineRule="auto"/>
        <w:jc w:val="both"/>
        <w:rPr>
          <w:rFonts w:ascii="Times New Roman" w:hAnsi="Times New Roman" w:cs="Times New Roman"/>
          <w:b/>
          <w:sz w:val="20"/>
        </w:rPr>
      </w:pPr>
      <w:r w:rsidRPr="00264844">
        <w:rPr>
          <w:rFonts w:ascii="Times New Roman" w:hAnsi="Times New Roman" w:cs="Times New Roman"/>
          <w:b/>
          <w:sz w:val="20"/>
        </w:rPr>
        <w:t>Sub-section 72 (1)—</w:t>
      </w:r>
    </w:p>
    <w:p w14:paraId="4FD18A96"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After </w:t>
      </w:r>
      <w:r w:rsidR="002F076B">
        <w:rPr>
          <w:rFonts w:ascii="Times New Roman" w:hAnsi="Times New Roman" w:cs="Times New Roman"/>
        </w:rPr>
        <w:t>“</w:t>
      </w:r>
      <w:r w:rsidRPr="002F076B">
        <w:rPr>
          <w:rFonts w:ascii="Times New Roman" w:hAnsi="Times New Roman" w:cs="Times New Roman"/>
        </w:rPr>
        <w:t>cause</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or permit</w:t>
      </w:r>
      <w:r w:rsidR="002F076B">
        <w:rPr>
          <w:rFonts w:ascii="Times New Roman" w:hAnsi="Times New Roman" w:cs="Times New Roman"/>
        </w:rPr>
        <w:t>”</w:t>
      </w:r>
      <w:r w:rsidRPr="002F076B">
        <w:rPr>
          <w:rFonts w:ascii="Times New Roman" w:hAnsi="Times New Roman" w:cs="Times New Roman"/>
        </w:rPr>
        <w:t>.</w:t>
      </w:r>
    </w:p>
    <w:p w14:paraId="34BE88FD"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After </w:t>
      </w:r>
      <w:r w:rsidR="002F076B">
        <w:rPr>
          <w:rFonts w:ascii="Times New Roman" w:hAnsi="Times New Roman" w:cs="Times New Roman"/>
        </w:rPr>
        <w:t>“</w:t>
      </w:r>
      <w:r w:rsidRPr="002F076B">
        <w:rPr>
          <w:rFonts w:ascii="Times New Roman" w:hAnsi="Times New Roman" w:cs="Times New Roman"/>
        </w:rPr>
        <w:t>directs</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or permits</w:t>
      </w:r>
      <w:r w:rsidR="002F076B">
        <w:rPr>
          <w:rFonts w:ascii="Times New Roman" w:hAnsi="Times New Roman" w:cs="Times New Roman"/>
        </w:rPr>
        <w:t>”</w:t>
      </w:r>
      <w:r w:rsidRPr="002F076B">
        <w:rPr>
          <w:rFonts w:ascii="Times New Roman" w:hAnsi="Times New Roman" w:cs="Times New Roman"/>
        </w:rPr>
        <w:t>.</w:t>
      </w:r>
    </w:p>
    <w:p w14:paraId="0C9A2C5A"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72 (4)—</w:t>
      </w:r>
    </w:p>
    <w:p w14:paraId="11A43564"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63A0F5BF" w14:textId="77777777"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 Where—</w:t>
      </w:r>
    </w:p>
    <w:p w14:paraId="310097F9"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(a) goods (other than goods to which sub-section (2) applies) have been, or may be, removed under sub-section (1); and</w:t>
      </w:r>
    </w:p>
    <w:p w14:paraId="7ED30165"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(b) all things that are required to be done to enable authority to deal with the goods to be given under section 39, including the making of an entry in respect of the goods, are not done within—</w:t>
      </w:r>
    </w:p>
    <w:p w14:paraId="7FE98D01" w14:textId="77777777" w:rsidR="00E63AD2" w:rsidRPr="002F076B" w:rsidRDefault="00E63AD2" w:rsidP="008231B3">
      <w:pPr>
        <w:spacing w:after="0" w:line="240" w:lineRule="auto"/>
        <w:ind w:left="1368" w:hanging="360"/>
        <w:jc w:val="both"/>
        <w:rPr>
          <w:rFonts w:ascii="Times New Roman" w:hAnsi="Times New Roman" w:cs="Times New Roman"/>
        </w:rPr>
      </w:pPr>
      <w:r w:rsidRPr="002F076B">
        <w:rPr>
          <w:rFonts w:ascii="Times New Roman" w:hAnsi="Times New Roman" w:cs="Times New Roman"/>
        </w:rPr>
        <w:t>(i) if the goods have been removed—such period as is prescribed commencing on the removal of the goods; or</w:t>
      </w:r>
    </w:p>
    <w:p w14:paraId="3DD34F62" w14:textId="77777777" w:rsidR="00E63AD2" w:rsidRPr="002F076B" w:rsidRDefault="00E63AD2" w:rsidP="008231B3">
      <w:pPr>
        <w:spacing w:after="0" w:line="240" w:lineRule="auto"/>
        <w:ind w:left="1368" w:hanging="360"/>
        <w:jc w:val="both"/>
        <w:rPr>
          <w:rFonts w:ascii="Times New Roman" w:hAnsi="Times New Roman" w:cs="Times New Roman"/>
        </w:rPr>
      </w:pPr>
      <w:r w:rsidRPr="002F076B">
        <w:rPr>
          <w:rFonts w:ascii="Times New Roman" w:hAnsi="Times New Roman" w:cs="Times New Roman"/>
        </w:rPr>
        <w:t>(ii) if the goods have not been removed—such period as is prescribed commencing on the expiration of the period applicable under paragraph (1) (b) in relation to the goods,</w:t>
      </w:r>
    </w:p>
    <w:p w14:paraId="6E992B5B"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a Collector may sell the goods.</w:t>
      </w:r>
      <w:r w:rsidR="002F076B">
        <w:rPr>
          <w:rFonts w:ascii="Times New Roman" w:hAnsi="Times New Roman" w:cs="Times New Roman"/>
        </w:rPr>
        <w:t>”</w:t>
      </w:r>
      <w:r w:rsidRPr="002F076B">
        <w:rPr>
          <w:rFonts w:ascii="Times New Roman" w:hAnsi="Times New Roman" w:cs="Times New Roman"/>
        </w:rPr>
        <w:t>.</w:t>
      </w:r>
    </w:p>
    <w:p w14:paraId="05212A36"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72 (5)—</w:t>
      </w:r>
    </w:p>
    <w:p w14:paraId="645D1FAC"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paragraph (b) of sub-section (4)</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sub-paragraph (4) (b) (i) or (ii)</w:t>
      </w:r>
      <w:r w:rsidR="002F076B">
        <w:rPr>
          <w:rFonts w:ascii="Times New Roman" w:hAnsi="Times New Roman" w:cs="Times New Roman"/>
        </w:rPr>
        <w:t>”</w:t>
      </w:r>
      <w:r w:rsidRPr="002F076B">
        <w:rPr>
          <w:rFonts w:ascii="Times New Roman" w:hAnsi="Times New Roman" w:cs="Times New Roman"/>
        </w:rPr>
        <w:t>.</w:t>
      </w:r>
    </w:p>
    <w:p w14:paraId="63950351"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86 (4)—</w:t>
      </w:r>
    </w:p>
    <w:p w14:paraId="66AD219A"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1AEEEF5C"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87 (3)—</w:t>
      </w:r>
    </w:p>
    <w:p w14:paraId="5B614ACD"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3E7F8505"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Section 90—</w:t>
      </w:r>
    </w:p>
    <w:p w14:paraId="3D1EF5E5"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67CC2D4D"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 requirement imposed on the holder of a warehouse licence under paragraph (1) (c) shall be set out in a notice in writing served, either personally or by post, on the holder of the licence.</w:t>
      </w:r>
      <w:r>
        <w:rPr>
          <w:rFonts w:ascii="Times New Roman" w:hAnsi="Times New Roman" w:cs="Times New Roman"/>
        </w:rPr>
        <w:t>”</w:t>
      </w:r>
      <w:r w:rsidR="00E63AD2" w:rsidRPr="002F076B">
        <w:rPr>
          <w:rFonts w:ascii="Times New Roman" w:hAnsi="Times New Roman" w:cs="Times New Roman"/>
        </w:rPr>
        <w:t>.</w:t>
      </w:r>
    </w:p>
    <w:p w14:paraId="1EF2DE62"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Section 96</w:t>
      </w:r>
      <w:r w:rsidRPr="008231B3">
        <w:rPr>
          <w:rFonts w:ascii="Times New Roman" w:hAnsi="Times New Roman" w:cs="Times New Roman"/>
          <w:b/>
          <w:smallCaps/>
          <w:sz w:val="20"/>
        </w:rPr>
        <w:t>a</w:t>
      </w:r>
      <w:r w:rsidRPr="008231B3">
        <w:rPr>
          <w:rFonts w:ascii="Times New Roman" w:hAnsi="Times New Roman" w:cs="Times New Roman"/>
          <w:b/>
          <w:sz w:val="20"/>
        </w:rPr>
        <w:t>—</w:t>
      </w:r>
    </w:p>
    <w:p w14:paraId="664A0F4B"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4239AB34"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(14) Where a Collector makes a decision under sub-section (2) refusing to give permission to the proprietor of a duty free shop or under sub-section (13) revoking a permission given under sub-section (2), he shall cause to be served, either personally or by post, on the proprietor of the shop, a notice in writing setting out the Collector</w:t>
      </w:r>
      <w:r>
        <w:rPr>
          <w:rFonts w:ascii="Times New Roman" w:hAnsi="Times New Roman" w:cs="Times New Roman"/>
        </w:rPr>
        <w:t>’</w:t>
      </w:r>
      <w:r w:rsidR="00E63AD2" w:rsidRPr="002F076B">
        <w:rPr>
          <w:rFonts w:ascii="Times New Roman" w:hAnsi="Times New Roman" w:cs="Times New Roman"/>
        </w:rPr>
        <w:t>s findings on</w:t>
      </w:r>
      <w:r>
        <w:rPr>
          <w:rFonts w:ascii="Times New Roman" w:hAnsi="Times New Roman" w:cs="Times New Roman"/>
        </w:rPr>
        <w:br w:type="page"/>
      </w:r>
    </w:p>
    <w:p w14:paraId="3969C681" w14:textId="77777777" w:rsidR="00E63AD2" w:rsidRPr="002F076B" w:rsidRDefault="002F076B" w:rsidP="008231B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29F109D2"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material questions of fact, referring to the evidence or other material on which those findings were based and giving the reasons for the decision.</w:t>
      </w:r>
      <w:r w:rsidR="002F076B">
        <w:rPr>
          <w:rFonts w:ascii="Times New Roman" w:hAnsi="Times New Roman" w:cs="Times New Roman"/>
        </w:rPr>
        <w:t>”</w:t>
      </w:r>
      <w:r w:rsidRPr="002F076B">
        <w:rPr>
          <w:rFonts w:ascii="Times New Roman" w:hAnsi="Times New Roman" w:cs="Times New Roman"/>
        </w:rPr>
        <w:t>.</w:t>
      </w:r>
    </w:p>
    <w:p w14:paraId="1F1297A8"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97 (1)—</w:t>
      </w:r>
    </w:p>
    <w:p w14:paraId="2750BDC2"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collector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Collector</w:t>
      </w:r>
      <w:r w:rsidR="002F076B">
        <w:rPr>
          <w:rFonts w:ascii="Times New Roman" w:hAnsi="Times New Roman" w:cs="Times New Roman"/>
        </w:rPr>
        <w:t>”</w:t>
      </w:r>
      <w:r w:rsidRPr="002F076B">
        <w:rPr>
          <w:rFonts w:ascii="Times New Roman" w:hAnsi="Times New Roman" w:cs="Times New Roman"/>
        </w:rPr>
        <w:t>.</w:t>
      </w:r>
    </w:p>
    <w:p w14:paraId="5F8C7804"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111 (6)—</w:t>
      </w:r>
    </w:p>
    <w:p w14:paraId="2AE528AA"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3455DB39"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Sub-section </w:t>
      </w:r>
      <w:r w:rsidRPr="008231B3">
        <w:rPr>
          <w:rFonts w:ascii="Times New Roman" w:hAnsi="Times New Roman" w:cs="Times New Roman"/>
          <w:b/>
          <w:smallCaps/>
          <w:sz w:val="20"/>
        </w:rPr>
        <w:t>111a (</w:t>
      </w:r>
      <w:r w:rsidRPr="008231B3">
        <w:rPr>
          <w:rFonts w:ascii="Times New Roman" w:hAnsi="Times New Roman" w:cs="Times New Roman"/>
          <w:b/>
          <w:sz w:val="20"/>
        </w:rPr>
        <w:t>3)—</w:t>
      </w:r>
    </w:p>
    <w:p w14:paraId="5CC7EEE6"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7D24DB8C"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Section </w:t>
      </w:r>
      <w:r w:rsidRPr="008231B3">
        <w:rPr>
          <w:rFonts w:ascii="Times New Roman" w:hAnsi="Times New Roman" w:cs="Times New Roman"/>
          <w:b/>
          <w:smallCaps/>
          <w:sz w:val="20"/>
        </w:rPr>
        <w:t>111d—</w:t>
      </w:r>
    </w:p>
    <w:p w14:paraId="0A077C94"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5C42F0D6"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 requirement imposed on the holder of a depot licence under paragraph (1) (e) shall be set out in a notice in writing served, either personally or by post, on the holder of the licence.</w:t>
      </w:r>
      <w:r>
        <w:rPr>
          <w:rFonts w:ascii="Times New Roman" w:hAnsi="Times New Roman" w:cs="Times New Roman"/>
        </w:rPr>
        <w:t>”</w:t>
      </w:r>
      <w:r w:rsidR="00E63AD2" w:rsidRPr="002F076B">
        <w:rPr>
          <w:rFonts w:ascii="Times New Roman" w:hAnsi="Times New Roman" w:cs="Times New Roman"/>
        </w:rPr>
        <w:t>.</w:t>
      </w:r>
    </w:p>
    <w:p w14:paraId="0F1E2EFE"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Sub-sections 133 (3) and (4)—</w:t>
      </w:r>
    </w:p>
    <w:p w14:paraId="13FD734F"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sub-sections.</w:t>
      </w:r>
    </w:p>
    <w:p w14:paraId="7D3D578A"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Sub-sections 157 (2)—</w:t>
      </w:r>
    </w:p>
    <w:p w14:paraId="35545207"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Comptroller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Collector</w:t>
      </w:r>
      <w:r w:rsidR="002F076B">
        <w:rPr>
          <w:rFonts w:ascii="Times New Roman" w:hAnsi="Times New Roman" w:cs="Times New Roman"/>
        </w:rPr>
        <w:t>”</w:t>
      </w:r>
      <w:r w:rsidRPr="002F076B">
        <w:rPr>
          <w:rFonts w:ascii="Times New Roman" w:hAnsi="Times New Roman" w:cs="Times New Roman"/>
        </w:rPr>
        <w:t>.</w:t>
      </w:r>
    </w:p>
    <w:p w14:paraId="7EDBAAFC"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157 (3)—</w:t>
      </w:r>
    </w:p>
    <w:p w14:paraId="4C3B7A96"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Comptroller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Collector</w:t>
      </w:r>
      <w:r w:rsidR="002F076B">
        <w:rPr>
          <w:rFonts w:ascii="Times New Roman" w:hAnsi="Times New Roman" w:cs="Times New Roman"/>
        </w:rPr>
        <w:t>”</w:t>
      </w:r>
      <w:r w:rsidRPr="002F076B">
        <w:rPr>
          <w:rFonts w:ascii="Times New Roman" w:hAnsi="Times New Roman" w:cs="Times New Roman"/>
        </w:rPr>
        <w:t>.</w:t>
      </w:r>
    </w:p>
    <w:p w14:paraId="20DA9BD8"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Sub-sections 157 (4) and (5)—</w:t>
      </w:r>
    </w:p>
    <w:p w14:paraId="7D996EA7"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 Collector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Collector</w:t>
      </w:r>
      <w:r w:rsidR="002F076B">
        <w:rPr>
          <w:rFonts w:ascii="Times New Roman" w:hAnsi="Times New Roman" w:cs="Times New Roman"/>
        </w:rPr>
        <w:t>”</w:t>
      </w:r>
      <w:r w:rsidRPr="002F076B">
        <w:rPr>
          <w:rFonts w:ascii="Times New Roman" w:hAnsi="Times New Roman" w:cs="Times New Roman"/>
        </w:rPr>
        <w:t>.</w:t>
      </w:r>
    </w:p>
    <w:p w14:paraId="0236FDEC"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Sub-sections 157 (6), (7), (8) and (9)—</w:t>
      </w:r>
    </w:p>
    <w:p w14:paraId="12B806F3"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Comptroller</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Collector</w:t>
      </w:r>
      <w:r w:rsidR="002F076B">
        <w:rPr>
          <w:rFonts w:ascii="Times New Roman" w:hAnsi="Times New Roman" w:cs="Times New Roman"/>
        </w:rPr>
        <w:t>”</w:t>
      </w:r>
      <w:r w:rsidRPr="002F076B">
        <w:rPr>
          <w:rFonts w:ascii="Times New Roman" w:hAnsi="Times New Roman" w:cs="Times New Roman"/>
        </w:rPr>
        <w:t>.</w:t>
      </w:r>
    </w:p>
    <w:p w14:paraId="38EF654F"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Sub-sections 157 (10) and (11)—</w:t>
      </w:r>
    </w:p>
    <w:p w14:paraId="530E47B0"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 Collector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Collector</w:t>
      </w:r>
      <w:r w:rsidR="002F076B">
        <w:rPr>
          <w:rFonts w:ascii="Times New Roman" w:hAnsi="Times New Roman" w:cs="Times New Roman"/>
        </w:rPr>
        <w:t>”</w:t>
      </w:r>
      <w:r w:rsidRPr="002F076B">
        <w:rPr>
          <w:rFonts w:ascii="Times New Roman" w:hAnsi="Times New Roman" w:cs="Times New Roman"/>
        </w:rPr>
        <w:t>.</w:t>
      </w:r>
    </w:p>
    <w:p w14:paraId="65E1096C"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158 (1)—</w:t>
      </w:r>
    </w:p>
    <w:p w14:paraId="05334FF3"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the Comptroller</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the Collector</w:t>
      </w:r>
      <w:r w:rsidR="002F076B">
        <w:rPr>
          <w:rFonts w:ascii="Times New Roman" w:hAnsi="Times New Roman" w:cs="Times New Roman"/>
        </w:rPr>
        <w:t>”</w:t>
      </w:r>
      <w:r w:rsidRPr="002F076B">
        <w:rPr>
          <w:rFonts w:ascii="Times New Roman" w:hAnsi="Times New Roman" w:cs="Times New Roman"/>
        </w:rPr>
        <w:t>.</w:t>
      </w:r>
    </w:p>
    <w:p w14:paraId="1C8EDD58"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a Collector, the Comptroller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him, he</w:t>
      </w:r>
      <w:r w:rsidR="002F076B">
        <w:rPr>
          <w:rFonts w:ascii="Times New Roman" w:hAnsi="Times New Roman" w:cs="Times New Roman"/>
        </w:rPr>
        <w:t>”</w:t>
      </w:r>
      <w:r w:rsidRPr="002F076B">
        <w:rPr>
          <w:rFonts w:ascii="Times New Roman" w:hAnsi="Times New Roman" w:cs="Times New Roman"/>
        </w:rPr>
        <w:t>.</w:t>
      </w:r>
    </w:p>
    <w:p w14:paraId="2FCE380F"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Paragraph 158 (2) (a)—</w:t>
      </w:r>
    </w:p>
    <w:p w14:paraId="15496F0B"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Comptroller</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Collector</w:t>
      </w:r>
      <w:r w:rsidR="002F076B">
        <w:rPr>
          <w:rFonts w:ascii="Times New Roman" w:hAnsi="Times New Roman" w:cs="Times New Roman"/>
        </w:rPr>
        <w:t>”</w:t>
      </w:r>
      <w:r w:rsidRPr="002F076B">
        <w:rPr>
          <w:rFonts w:ascii="Times New Roman" w:hAnsi="Times New Roman" w:cs="Times New Roman"/>
        </w:rPr>
        <w:t>.</w:t>
      </w:r>
    </w:p>
    <w:p w14:paraId="3D35B96F" w14:textId="1154E702"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the Comptroller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w:t>
      </w:r>
    </w:p>
    <w:p w14:paraId="5117B941"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Paragraph 158 (2) (b)—</w:t>
      </w:r>
    </w:p>
    <w:p w14:paraId="162ADBF7"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Comptroller</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Collector</w:t>
      </w:r>
      <w:r w:rsidR="002F076B">
        <w:rPr>
          <w:rFonts w:ascii="Times New Roman" w:hAnsi="Times New Roman" w:cs="Times New Roman"/>
        </w:rPr>
        <w:t>”</w:t>
      </w:r>
      <w:r w:rsidRPr="002F076B">
        <w:rPr>
          <w:rFonts w:ascii="Times New Roman" w:hAnsi="Times New Roman" w:cs="Times New Roman"/>
        </w:rPr>
        <w:t>.</w:t>
      </w:r>
    </w:p>
    <w:p w14:paraId="0545550C"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the Comptroller</w:t>
      </w:r>
      <w:r w:rsidR="002F076B">
        <w:rPr>
          <w:rFonts w:ascii="Times New Roman" w:hAnsi="Times New Roman" w:cs="Times New Roman"/>
        </w:rPr>
        <w:t>”</w:t>
      </w:r>
      <w:r w:rsidRPr="002F076B">
        <w:rPr>
          <w:rFonts w:ascii="Times New Roman" w:hAnsi="Times New Roman" w:cs="Times New Roman"/>
        </w:rPr>
        <w:t xml:space="preserve"> (second occurring), substitute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w:t>
      </w:r>
    </w:p>
    <w:p w14:paraId="4FDC5752"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Paragraph 158 (2) (c)—</w:t>
      </w:r>
    </w:p>
    <w:p w14:paraId="530EB3D6"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Comptroller</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Collector</w:t>
      </w:r>
      <w:r w:rsidR="002F076B">
        <w:rPr>
          <w:rFonts w:ascii="Times New Roman" w:hAnsi="Times New Roman" w:cs="Times New Roman"/>
        </w:rPr>
        <w:t>”</w:t>
      </w:r>
      <w:r w:rsidRPr="002F076B">
        <w:rPr>
          <w:rFonts w:ascii="Times New Roman" w:hAnsi="Times New Roman" w:cs="Times New Roman"/>
        </w:rPr>
        <w:t>.</w:t>
      </w:r>
    </w:p>
    <w:p w14:paraId="76160AC8" w14:textId="77777777" w:rsidR="00E63AD2" w:rsidRPr="002F076B" w:rsidRDefault="00E63AD2" w:rsidP="00E014CA">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w:t>
      </w:r>
      <w:r w:rsidR="00270C49">
        <w:rPr>
          <w:rFonts w:ascii="Times New Roman" w:hAnsi="Times New Roman" w:cs="Times New Roman"/>
        </w:rPr>
        <w:t xml:space="preserve"> </w:t>
      </w:r>
      <w:r w:rsidRPr="002F076B">
        <w:rPr>
          <w:rFonts w:ascii="Times New Roman" w:hAnsi="Times New Roman" w:cs="Times New Roman"/>
        </w:rPr>
        <w:t>the Comptroller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w:t>
      </w:r>
      <w:r w:rsidR="00C848C0">
        <w:rPr>
          <w:rFonts w:ascii="Times New Roman" w:hAnsi="Times New Roman" w:cs="Times New Roman"/>
        </w:rPr>
        <w:t xml:space="preserve"> </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46A88607" w14:textId="77777777" w:rsidR="00E63AD2" w:rsidRPr="002F076B" w:rsidRDefault="002F076B" w:rsidP="008231B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4A2A9F9F"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Sub-sections 158 (3), (4), (5) and (6)—</w:t>
      </w:r>
    </w:p>
    <w:p w14:paraId="603A71DF"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Comptroller</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Collector</w:t>
      </w:r>
      <w:r w:rsidR="002F076B">
        <w:rPr>
          <w:rFonts w:ascii="Times New Roman" w:hAnsi="Times New Roman" w:cs="Times New Roman"/>
        </w:rPr>
        <w:t>”</w:t>
      </w:r>
      <w:r w:rsidRPr="002F076B">
        <w:rPr>
          <w:rFonts w:ascii="Times New Roman" w:hAnsi="Times New Roman" w:cs="Times New Roman"/>
        </w:rPr>
        <w:t>.</w:t>
      </w:r>
    </w:p>
    <w:p w14:paraId="3D2F736B"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Paragraph 161</w:t>
      </w:r>
      <w:r w:rsidRPr="00B95D8B">
        <w:rPr>
          <w:rFonts w:ascii="Times New Roman" w:hAnsi="Times New Roman" w:cs="Times New Roman"/>
          <w:b/>
          <w:smallCaps/>
          <w:sz w:val="20"/>
        </w:rPr>
        <w:t>a</w:t>
      </w:r>
      <w:r w:rsidRPr="008231B3">
        <w:rPr>
          <w:rFonts w:ascii="Times New Roman" w:hAnsi="Times New Roman" w:cs="Times New Roman"/>
          <w:b/>
          <w:sz w:val="20"/>
        </w:rPr>
        <w:t xml:space="preserve"> (3) (c)—</w:t>
      </w:r>
    </w:p>
    <w:p w14:paraId="606BAFED"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 xml:space="preserve">Schedule 2 to the </w:t>
      </w:r>
      <w:r w:rsidR="002F076B" w:rsidRPr="002F076B">
        <w:rPr>
          <w:rFonts w:ascii="Times New Roman" w:hAnsi="Times New Roman" w:cs="Times New Roman"/>
          <w:i/>
        </w:rPr>
        <w:t>Customs Tariff Act 1966</w:t>
      </w:r>
      <w:r w:rsidR="002F076B">
        <w:rPr>
          <w:rFonts w:ascii="Times New Roman" w:hAnsi="Times New Roman" w:cs="Times New Roman"/>
        </w:rPr>
        <w:t>”</w:t>
      </w:r>
      <w:r w:rsidRPr="002F076B">
        <w:rPr>
          <w:rFonts w:ascii="Times New Roman" w:hAnsi="Times New Roman" w:cs="Times New Roman"/>
        </w:rPr>
        <w:t>,</w:t>
      </w:r>
      <w:r w:rsidR="002F076B" w:rsidRPr="002F076B">
        <w:rPr>
          <w:rFonts w:ascii="Times New Roman" w:hAnsi="Times New Roman" w:cs="Times New Roman"/>
          <w:i/>
        </w:rPr>
        <w:t xml:space="preserve"> </w:t>
      </w:r>
      <w:r w:rsidRPr="002F076B">
        <w:rPr>
          <w:rFonts w:ascii="Times New Roman" w:hAnsi="Times New Roman" w:cs="Times New Roman"/>
        </w:rPr>
        <w:t xml:space="preserve">substitute </w:t>
      </w:r>
      <w:r w:rsidR="002F076B">
        <w:rPr>
          <w:rFonts w:ascii="Times New Roman" w:hAnsi="Times New Roman" w:cs="Times New Roman"/>
        </w:rPr>
        <w:t>“</w:t>
      </w:r>
      <w:r w:rsidRPr="002F076B">
        <w:rPr>
          <w:rFonts w:ascii="Times New Roman" w:hAnsi="Times New Roman" w:cs="Times New Roman"/>
        </w:rPr>
        <w:t xml:space="preserve">Part I of Schedule 4 to the </w:t>
      </w:r>
      <w:r w:rsidR="002F076B" w:rsidRPr="002F076B">
        <w:rPr>
          <w:rFonts w:ascii="Times New Roman" w:hAnsi="Times New Roman" w:cs="Times New Roman"/>
          <w:i/>
        </w:rPr>
        <w:t>Customs Tariff Act 1982</w:t>
      </w:r>
      <w:r w:rsidR="002F076B">
        <w:rPr>
          <w:rFonts w:ascii="Times New Roman" w:hAnsi="Times New Roman" w:cs="Times New Roman"/>
        </w:rPr>
        <w:t>”</w:t>
      </w:r>
      <w:r w:rsidRPr="002F076B">
        <w:rPr>
          <w:rFonts w:ascii="Times New Roman" w:hAnsi="Times New Roman" w:cs="Times New Roman"/>
        </w:rPr>
        <w:t>.</w:t>
      </w:r>
    </w:p>
    <w:p w14:paraId="1E49120F"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After the definition of “prescribed aircraft” in sub-section 175 (1)—</w:t>
      </w:r>
    </w:p>
    <w:p w14:paraId="74467FB2"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definition:</w:t>
      </w:r>
    </w:p>
    <w:p w14:paraId="4F9DBCFC" w14:textId="77777777"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prescribed flight</w:t>
      </w:r>
      <w:r>
        <w:rPr>
          <w:rFonts w:ascii="Times New Roman" w:hAnsi="Times New Roman" w:cs="Times New Roman"/>
        </w:rPr>
        <w:t>’</w:t>
      </w:r>
      <w:r w:rsidR="00E63AD2" w:rsidRPr="002F076B">
        <w:rPr>
          <w:rFonts w:ascii="Times New Roman" w:hAnsi="Times New Roman" w:cs="Times New Roman"/>
        </w:rPr>
        <w:t xml:space="preserve"> in relation to an aircraft, means a flight in the course of which the aircraft takes off from a place outside Australia and lands at a place outside Australia and does not land at a place in Australia;</w:t>
      </w:r>
      <w:r>
        <w:rPr>
          <w:rFonts w:ascii="Times New Roman" w:hAnsi="Times New Roman" w:cs="Times New Roman"/>
        </w:rPr>
        <w:t>”</w:t>
      </w:r>
      <w:r w:rsidR="00E63AD2" w:rsidRPr="002F076B">
        <w:rPr>
          <w:rFonts w:ascii="Times New Roman" w:hAnsi="Times New Roman" w:cs="Times New Roman"/>
        </w:rPr>
        <w:t>.</w:t>
      </w:r>
    </w:p>
    <w:p w14:paraId="7167E9FC"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175 (1), definition of “prescribed ship”—</w:t>
      </w:r>
    </w:p>
    <w:p w14:paraId="3A884B9A"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voyages.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voyages;</w:t>
      </w:r>
      <w:r w:rsidR="002F076B">
        <w:rPr>
          <w:rFonts w:ascii="Times New Roman" w:hAnsi="Times New Roman" w:cs="Times New Roman"/>
        </w:rPr>
        <w:t>”</w:t>
      </w:r>
      <w:r w:rsidRPr="002F076B">
        <w:rPr>
          <w:rFonts w:ascii="Times New Roman" w:hAnsi="Times New Roman" w:cs="Times New Roman"/>
        </w:rPr>
        <w:t>.</w:t>
      </w:r>
    </w:p>
    <w:p w14:paraId="19C931E2"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After the definition of “prescribed ship” in sub-section 175 (1)—</w:t>
      </w:r>
    </w:p>
    <w:p w14:paraId="568B63E5"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definition:</w:t>
      </w:r>
    </w:p>
    <w:p w14:paraId="3C843C42" w14:textId="3B979E78"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prescribed voyage</w:t>
      </w:r>
      <w:r>
        <w:rPr>
          <w:rFonts w:ascii="Times New Roman" w:hAnsi="Times New Roman" w:cs="Times New Roman"/>
        </w:rPr>
        <w:t>’</w:t>
      </w:r>
      <w:r w:rsidR="00E63AD2" w:rsidRPr="002F076B">
        <w:rPr>
          <w:rFonts w:ascii="Times New Roman" w:hAnsi="Times New Roman" w:cs="Times New Roman"/>
        </w:rPr>
        <w:t>, in relation to a ship, means a voyage in the course of which the ship travels between places outside Australia and does not call at a place in Australia.</w:t>
      </w:r>
      <w:r>
        <w:rPr>
          <w:rFonts w:ascii="Times New Roman" w:hAnsi="Times New Roman" w:cs="Times New Roman"/>
        </w:rPr>
        <w:t>”</w:t>
      </w:r>
      <w:r w:rsidR="00E63AD2" w:rsidRPr="002F076B">
        <w:rPr>
          <w:rFonts w:ascii="Times New Roman" w:hAnsi="Times New Roman" w:cs="Times New Roman"/>
        </w:rPr>
        <w:t>.</w:t>
      </w:r>
    </w:p>
    <w:p w14:paraId="38087151"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175 (2)—</w:t>
      </w:r>
    </w:p>
    <w:p w14:paraId="36EFF2E3"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prescribed ship and a ship that is not a prescribed ship or between the prescribed ship and an aircraft that is not a prescribed aircraft</w:t>
      </w:r>
      <w:r w:rsidR="002F076B">
        <w:rPr>
          <w:rFonts w:ascii="Times New Roman" w:hAnsi="Times New Roman" w:cs="Times New Roman"/>
        </w:rPr>
        <w:t>”</w:t>
      </w:r>
      <w:r w:rsidRPr="002F076B">
        <w:rPr>
          <w:rFonts w:ascii="Times New Roman" w:hAnsi="Times New Roman" w:cs="Times New Roman"/>
        </w:rPr>
        <w:t xml:space="preserve"> and substitute the following:</w:t>
      </w:r>
    </w:p>
    <w:p w14:paraId="2E45CCBA"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the prescribed ship and—</w:t>
      </w:r>
    </w:p>
    <w:p w14:paraId="46CBC261" w14:textId="77777777" w:rsidR="00E63AD2" w:rsidRPr="002F076B" w:rsidRDefault="00E63AD2" w:rsidP="008231B3">
      <w:pPr>
        <w:spacing w:after="0" w:line="240" w:lineRule="auto"/>
        <w:ind w:left="1368" w:hanging="360"/>
        <w:jc w:val="both"/>
        <w:rPr>
          <w:rFonts w:ascii="Times New Roman" w:hAnsi="Times New Roman" w:cs="Times New Roman"/>
        </w:rPr>
      </w:pPr>
      <w:r w:rsidRPr="002F076B">
        <w:rPr>
          <w:rFonts w:ascii="Times New Roman" w:hAnsi="Times New Roman" w:cs="Times New Roman"/>
        </w:rPr>
        <w:t>(a) a ship that is engaged in making an international voyage or a prescribed voyage; or</w:t>
      </w:r>
    </w:p>
    <w:p w14:paraId="11ECCFAB" w14:textId="77777777" w:rsidR="00E63AD2" w:rsidRPr="002F076B" w:rsidRDefault="00E63AD2" w:rsidP="008231B3">
      <w:pPr>
        <w:spacing w:after="0" w:line="240" w:lineRule="auto"/>
        <w:ind w:left="1368" w:hanging="360"/>
        <w:jc w:val="both"/>
        <w:rPr>
          <w:rFonts w:ascii="Times New Roman" w:hAnsi="Times New Roman" w:cs="Times New Roman"/>
        </w:rPr>
      </w:pPr>
      <w:r w:rsidRPr="002F076B">
        <w:rPr>
          <w:rFonts w:ascii="Times New Roman" w:hAnsi="Times New Roman" w:cs="Times New Roman"/>
        </w:rPr>
        <w:t>(b) an aircraft that is engaged in making an international flight or a prescribed flight</w:t>
      </w:r>
      <w:r w:rsidR="002F076B">
        <w:rPr>
          <w:rFonts w:ascii="Times New Roman" w:hAnsi="Times New Roman" w:cs="Times New Roman"/>
        </w:rPr>
        <w:t>”</w:t>
      </w:r>
      <w:r w:rsidRPr="002F076B">
        <w:rPr>
          <w:rFonts w:ascii="Times New Roman" w:hAnsi="Times New Roman" w:cs="Times New Roman"/>
        </w:rPr>
        <w:t>.</w:t>
      </w:r>
    </w:p>
    <w:p w14:paraId="44E79116"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175 (3)—</w:t>
      </w:r>
    </w:p>
    <w:p w14:paraId="02B5DB27"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prescribed aircraft and an aircraft that is not a prescribed aircraft or between the prescribed aircraft and a ship that is not a prescribed ship</w:t>
      </w:r>
      <w:r w:rsidR="002F076B">
        <w:rPr>
          <w:rFonts w:ascii="Times New Roman" w:hAnsi="Times New Roman" w:cs="Times New Roman"/>
        </w:rPr>
        <w:t>”</w:t>
      </w:r>
      <w:r w:rsidRPr="002F076B">
        <w:rPr>
          <w:rFonts w:ascii="Times New Roman" w:hAnsi="Times New Roman" w:cs="Times New Roman"/>
        </w:rPr>
        <w:t xml:space="preserve"> and substitute the following:</w:t>
      </w:r>
    </w:p>
    <w:p w14:paraId="15A518B3" w14:textId="77777777"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the prescribed aircraft and—</w:t>
      </w:r>
    </w:p>
    <w:p w14:paraId="79B140FA" w14:textId="77777777" w:rsidR="00E63AD2" w:rsidRPr="002F076B" w:rsidRDefault="00E63AD2" w:rsidP="008231B3">
      <w:pPr>
        <w:spacing w:after="0" w:line="240" w:lineRule="auto"/>
        <w:ind w:left="1368" w:hanging="360"/>
        <w:jc w:val="both"/>
        <w:rPr>
          <w:rFonts w:ascii="Times New Roman" w:hAnsi="Times New Roman" w:cs="Times New Roman"/>
        </w:rPr>
      </w:pPr>
      <w:r w:rsidRPr="002F076B">
        <w:rPr>
          <w:rFonts w:ascii="Times New Roman" w:hAnsi="Times New Roman" w:cs="Times New Roman"/>
        </w:rPr>
        <w:t>(a) an aircraft that is engaged in making an international flight or a prescribed flight; or</w:t>
      </w:r>
    </w:p>
    <w:p w14:paraId="20169F46" w14:textId="77777777" w:rsidR="00E63AD2" w:rsidRPr="002F076B" w:rsidRDefault="00E63AD2" w:rsidP="008231B3">
      <w:pPr>
        <w:spacing w:after="0" w:line="240" w:lineRule="auto"/>
        <w:ind w:left="1368" w:hanging="360"/>
        <w:jc w:val="both"/>
        <w:rPr>
          <w:rFonts w:ascii="Times New Roman" w:hAnsi="Times New Roman" w:cs="Times New Roman"/>
        </w:rPr>
      </w:pPr>
      <w:r w:rsidRPr="002F076B">
        <w:rPr>
          <w:rFonts w:ascii="Times New Roman" w:hAnsi="Times New Roman" w:cs="Times New Roman"/>
        </w:rPr>
        <w:t>(b) a ship that is engaged in making an international voyage or a prescribed voyage</w:t>
      </w:r>
      <w:r w:rsidR="002F076B">
        <w:rPr>
          <w:rFonts w:ascii="Times New Roman" w:hAnsi="Times New Roman" w:cs="Times New Roman"/>
        </w:rPr>
        <w:t>”</w:t>
      </w:r>
      <w:r w:rsidRPr="002F076B">
        <w:rPr>
          <w:rFonts w:ascii="Times New Roman" w:hAnsi="Times New Roman" w:cs="Times New Roman"/>
        </w:rPr>
        <w:t>.</w:t>
      </w:r>
    </w:p>
    <w:p w14:paraId="1EE8FC00"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Sub-section </w:t>
      </w:r>
      <w:r w:rsidRPr="008231B3">
        <w:rPr>
          <w:rFonts w:ascii="Times New Roman" w:hAnsi="Times New Roman" w:cs="Times New Roman"/>
          <w:b/>
          <w:smallCaps/>
          <w:sz w:val="20"/>
        </w:rPr>
        <w:t>183cr (</w:t>
      </w:r>
      <w:r w:rsidRPr="008231B3">
        <w:rPr>
          <w:rFonts w:ascii="Times New Roman" w:hAnsi="Times New Roman" w:cs="Times New Roman"/>
          <w:b/>
          <w:sz w:val="20"/>
        </w:rPr>
        <w:t>2)—</w:t>
      </w:r>
    </w:p>
    <w:p w14:paraId="6B184EFC"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all the words after </w:t>
      </w:r>
      <w:r w:rsidR="002F076B">
        <w:rPr>
          <w:rFonts w:ascii="Times New Roman" w:hAnsi="Times New Roman" w:cs="Times New Roman"/>
        </w:rPr>
        <w:t>“</w:t>
      </w:r>
      <w:r w:rsidRPr="002F076B">
        <w:rPr>
          <w:rFonts w:ascii="Times New Roman" w:hAnsi="Times New Roman" w:cs="Times New Roman"/>
        </w:rPr>
        <w:t>under that</w:t>
      </w:r>
      <w:r w:rsidR="002F076B">
        <w:rPr>
          <w:rFonts w:ascii="Times New Roman" w:hAnsi="Times New Roman" w:cs="Times New Roman"/>
        </w:rPr>
        <w:t>”</w:t>
      </w:r>
      <w:r w:rsidRPr="002F076B">
        <w:rPr>
          <w:rFonts w:ascii="Times New Roman" w:hAnsi="Times New Roman" w:cs="Times New Roman"/>
        </w:rPr>
        <w:t xml:space="preserve"> (last occurring), substitute </w:t>
      </w:r>
      <w:r w:rsidR="002F076B">
        <w:rPr>
          <w:rFonts w:ascii="Times New Roman" w:hAnsi="Times New Roman" w:cs="Times New Roman"/>
        </w:rPr>
        <w:t>“</w:t>
      </w:r>
      <w:r w:rsidRPr="002F076B">
        <w:rPr>
          <w:rFonts w:ascii="Times New Roman" w:hAnsi="Times New Roman" w:cs="Times New Roman"/>
        </w:rPr>
        <w:t>sub-section.</w:t>
      </w:r>
      <w:r w:rsidR="002F076B">
        <w:rPr>
          <w:rFonts w:ascii="Times New Roman" w:hAnsi="Times New Roman" w:cs="Times New Roman"/>
        </w:rPr>
        <w:t>”</w:t>
      </w:r>
      <w:r w:rsidRPr="002F076B">
        <w:rPr>
          <w:rFonts w:ascii="Times New Roman" w:hAnsi="Times New Roman" w:cs="Times New Roman"/>
        </w:rPr>
        <w:t>.</w:t>
      </w:r>
    </w:p>
    <w:p w14:paraId="1E9B0239"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Sub-section </w:t>
      </w:r>
      <w:r w:rsidRPr="008231B3">
        <w:rPr>
          <w:rFonts w:ascii="Times New Roman" w:hAnsi="Times New Roman" w:cs="Times New Roman"/>
          <w:b/>
          <w:smallCaps/>
          <w:sz w:val="20"/>
        </w:rPr>
        <w:t>183cs (3)—</w:t>
      </w:r>
    </w:p>
    <w:p w14:paraId="3BB1151B"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138382D4"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A notice under sub-section (1) shall—</w:t>
      </w:r>
    </w:p>
    <w:p w14:paraId="373EC693"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(a) be in writing; and</w:t>
      </w:r>
    </w:p>
    <w:p w14:paraId="7E54BAC8" w14:textId="77777777" w:rsidR="00E63AD2" w:rsidRPr="002F076B" w:rsidRDefault="00E63AD2" w:rsidP="00E014CA">
      <w:pPr>
        <w:spacing w:after="0" w:line="240" w:lineRule="auto"/>
        <w:ind w:left="792" w:hanging="360"/>
        <w:jc w:val="both"/>
        <w:rPr>
          <w:rFonts w:ascii="Times New Roman" w:hAnsi="Times New Roman" w:cs="Times New Roman"/>
        </w:rPr>
      </w:pPr>
      <w:r w:rsidRPr="002F076B">
        <w:rPr>
          <w:rFonts w:ascii="Times New Roman" w:hAnsi="Times New Roman" w:cs="Times New Roman"/>
        </w:rPr>
        <w:t>(b) be served, either personally or by post, on the holder of the licence.</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138E9281" w14:textId="77777777" w:rsidR="00E63AD2" w:rsidRPr="002F076B" w:rsidRDefault="002F076B" w:rsidP="008231B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5F971E7A"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After section </w:t>
      </w:r>
      <w:r w:rsidRPr="008231B3">
        <w:rPr>
          <w:rFonts w:ascii="Times New Roman" w:hAnsi="Times New Roman" w:cs="Times New Roman"/>
          <w:b/>
          <w:smallCaps/>
          <w:sz w:val="20"/>
        </w:rPr>
        <w:t>273g—</w:t>
      </w:r>
    </w:p>
    <w:p w14:paraId="43791054"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section:</w:t>
      </w:r>
    </w:p>
    <w:p w14:paraId="16743079"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Notices</w:t>
      </w:r>
    </w:p>
    <w:p w14:paraId="02745027"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273</w:t>
      </w:r>
      <w:r w:rsidRPr="002F076B">
        <w:rPr>
          <w:rFonts w:ascii="Times New Roman" w:hAnsi="Times New Roman" w:cs="Times New Roman"/>
          <w:smallCaps/>
        </w:rPr>
        <w:t>gaa</w:t>
      </w:r>
      <w:r w:rsidR="00E63AD2" w:rsidRPr="002F076B">
        <w:rPr>
          <w:rFonts w:ascii="Times New Roman" w:hAnsi="Times New Roman" w:cs="Times New Roman"/>
        </w:rPr>
        <w:t>. (1) Where a person makes a decision to which sub-section (2) applies in relation to a warehouse licence or an agents licence, the person shall cause to be served, either personally or by post, on the applicant or the holder of the licence, as the case requires, a notice in writing setting out the decision.</w:t>
      </w:r>
    </w:p>
    <w:p w14:paraId="43339281"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For the purposes of sub-section (1), the following decisions are decisions to which this sub-section applies:</w:t>
      </w:r>
    </w:p>
    <w:p w14:paraId="2C882A65"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(a) a decision under Part V refusing to grant a warehouse licence;</w:t>
      </w:r>
    </w:p>
    <w:p w14:paraId="7ECF32C3"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(b) a decision under sub-section 82 (5) refusing to vary the conditions specified in a warehouse licence;</w:t>
      </w:r>
    </w:p>
    <w:p w14:paraId="6DDB6D61"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(c) a decision under sub-section 84 (3) refusing to renew a warehouse licence;</w:t>
      </w:r>
    </w:p>
    <w:p w14:paraId="16001CE6"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(d) a decision under Division 3 of Part XI refusing to grant an agents licence;</w:t>
      </w:r>
    </w:p>
    <w:p w14:paraId="1D61645F"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(e) a decision under sub-section 183</w:t>
      </w:r>
      <w:r w:rsidR="002F076B" w:rsidRPr="002F076B">
        <w:rPr>
          <w:rFonts w:ascii="Times New Roman" w:hAnsi="Times New Roman" w:cs="Times New Roman"/>
          <w:smallCaps/>
        </w:rPr>
        <w:t>cf</w:t>
      </w:r>
      <w:r w:rsidRPr="002F076B">
        <w:rPr>
          <w:rFonts w:ascii="Times New Roman" w:hAnsi="Times New Roman" w:cs="Times New Roman"/>
        </w:rPr>
        <w:t xml:space="preserve"> (1) or (2) refusing to vary the endorsements on an agents licence;</w:t>
      </w:r>
    </w:p>
    <w:p w14:paraId="3C54488F"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(f) a decision under sub-section 183</w:t>
      </w:r>
      <w:r w:rsidR="002F076B" w:rsidRPr="002F076B">
        <w:rPr>
          <w:rFonts w:ascii="Times New Roman" w:hAnsi="Times New Roman" w:cs="Times New Roman"/>
          <w:smallCaps/>
        </w:rPr>
        <w:t>cg</w:t>
      </w:r>
      <w:r w:rsidRPr="002F076B">
        <w:rPr>
          <w:rFonts w:ascii="Times New Roman" w:hAnsi="Times New Roman" w:cs="Times New Roman"/>
        </w:rPr>
        <w:t xml:space="preserve"> (7) refusing to vary the conditions specified in an agents licence.</w:t>
      </w:r>
    </w:p>
    <w:p w14:paraId="08706AB2"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Where a Collector makes—</w:t>
      </w:r>
    </w:p>
    <w:p w14:paraId="5BB9F2D9"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(a) a decision under section 95 refusing to cancel a valuation of warehoused goods and to revalue the goods; or</w:t>
      </w:r>
    </w:p>
    <w:p w14:paraId="07A653EA"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(b) a decision under sub-section 97 (1) refusing to grant permission to the owner of warehoused goods,</w:t>
      </w:r>
    </w:p>
    <w:p w14:paraId="12EDECC3"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the Collector shall cause to be served, either personally or by post, on the owner of the goods, a notice in writing setting out the decision.</w:t>
      </w:r>
    </w:p>
    <w:p w14:paraId="4CA0A385"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 Where the Minister makes a decision under sub-section 119 (2) not to grant a Certificate of Clearance, he shall cause to be served, either personally or by post, on the applicant for the Certificate, a notice in writing setting out the decision.</w:t>
      </w:r>
    </w:p>
    <w:p w14:paraId="49AE0560"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(5) Where a Collector makes a decision under section 126 refusing to allow the export of goods by a person, he shall cause to be served, either personally or by post, a notice in writing setting out the decision on the person.</w:t>
      </w:r>
    </w:p>
    <w:p w14:paraId="34110878"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(6) Where a Collector makes a decision under section 164 refusing to pay a rebate, he shall cause to be served, either personally or by post, on the applicant for the rebate, a notice in writing setting out the decision.</w:t>
      </w:r>
    </w:p>
    <w:p w14:paraId="0C7EC035"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(7) A notice in accordance with section 86 to the holder of a warehouse licence shall state the ground or grounds on which the notice is given.</w:t>
      </w:r>
    </w:p>
    <w:p w14:paraId="75A07835"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(8) A notice under sub-section 87 (2) of the cancellation by the Comptroller of a warehouse licence shall set out the Comptroller</w:t>
      </w:r>
      <w:r>
        <w:rPr>
          <w:rFonts w:ascii="Times New Roman" w:hAnsi="Times New Roman" w:cs="Times New Roman"/>
        </w:rPr>
        <w:t>’</w:t>
      </w:r>
      <w:r w:rsidR="00E63AD2" w:rsidRPr="002F076B">
        <w:rPr>
          <w:rFonts w:ascii="Times New Roman" w:hAnsi="Times New Roman" w:cs="Times New Roman"/>
        </w:rPr>
        <w:t>s findings on material questions of fact, refer to the evidence or other material on which those findings were based and give the reasons for the cancellation.</w:t>
      </w:r>
    </w:p>
    <w:p w14:paraId="283089FC"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(9) A notice under sub-section 183</w:t>
      </w:r>
      <w:r w:rsidRPr="002F076B">
        <w:rPr>
          <w:rFonts w:ascii="Times New Roman" w:hAnsi="Times New Roman" w:cs="Times New Roman"/>
          <w:smallCaps/>
        </w:rPr>
        <w:t>cs</w:t>
      </w:r>
      <w:r w:rsidR="00E63AD2" w:rsidRPr="002F076B">
        <w:rPr>
          <w:rFonts w:ascii="Times New Roman" w:hAnsi="Times New Roman" w:cs="Times New Roman"/>
        </w:rPr>
        <w:t xml:space="preserve"> (1) shall set out the ground or grounds of the decision of the Minister to which the notice relates.</w:t>
      </w:r>
    </w:p>
    <w:p w14:paraId="692A3E6B"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(10) A reference in this section to a notice in writing setting out the decision of a person is a reference to a notice in writing setting out the decision and the person</w:t>
      </w:r>
      <w:r>
        <w:rPr>
          <w:rFonts w:ascii="Times New Roman" w:hAnsi="Times New Roman" w:cs="Times New Roman"/>
        </w:rPr>
        <w:t>’</w:t>
      </w:r>
      <w:r w:rsidR="00E63AD2" w:rsidRPr="002F076B">
        <w:rPr>
          <w:rFonts w:ascii="Times New Roman" w:hAnsi="Times New Roman" w:cs="Times New Roman"/>
        </w:rPr>
        <w:t>s findings on material questions of fact, referring to the evidence or other material on which those findings were based and giving the reasons for the decision.</w:t>
      </w:r>
      <w:r>
        <w:rPr>
          <w:rFonts w:ascii="Times New Roman" w:hAnsi="Times New Roman" w:cs="Times New Roman"/>
        </w:rPr>
        <w:t>”</w:t>
      </w:r>
      <w:r w:rsidR="00E63AD2" w:rsidRPr="002F076B">
        <w:rPr>
          <w:rFonts w:ascii="Times New Roman" w:hAnsi="Times New Roman" w:cs="Times New Roman"/>
        </w:rPr>
        <w:t>.</w:t>
      </w:r>
      <w:r>
        <w:rPr>
          <w:rFonts w:ascii="Times New Roman" w:hAnsi="Times New Roman" w:cs="Times New Roman"/>
        </w:rPr>
        <w:br w:type="page"/>
      </w:r>
    </w:p>
    <w:p w14:paraId="14A97FB7" w14:textId="77777777" w:rsidR="00E63AD2" w:rsidRPr="002F076B" w:rsidRDefault="002F076B" w:rsidP="008231B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45955816"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After section </w:t>
      </w:r>
      <w:r w:rsidRPr="008231B3">
        <w:rPr>
          <w:rFonts w:ascii="Times New Roman" w:hAnsi="Times New Roman" w:cs="Times New Roman"/>
          <w:b/>
          <w:smallCaps/>
          <w:sz w:val="20"/>
        </w:rPr>
        <w:t>273gaa—</w:t>
      </w:r>
    </w:p>
    <w:p w14:paraId="0D611E36"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section:</w:t>
      </w:r>
    </w:p>
    <w:p w14:paraId="61D0A567"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Notices in relation to depot licences</w:t>
      </w:r>
    </w:p>
    <w:p w14:paraId="1C664B91"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273</w:t>
      </w:r>
      <w:r w:rsidRPr="002F076B">
        <w:rPr>
          <w:rFonts w:ascii="Times New Roman" w:hAnsi="Times New Roman" w:cs="Times New Roman"/>
          <w:smallCaps/>
        </w:rPr>
        <w:t>gab</w:t>
      </w:r>
      <w:r w:rsidR="00E63AD2" w:rsidRPr="002F076B">
        <w:rPr>
          <w:rFonts w:ascii="Times New Roman" w:hAnsi="Times New Roman" w:cs="Times New Roman"/>
        </w:rPr>
        <w:t>. (1) Where a person makes—</w:t>
      </w:r>
    </w:p>
    <w:p w14:paraId="1B6DC9C7"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a decision under Part </w:t>
      </w:r>
      <w:r w:rsidR="002F076B" w:rsidRPr="002F076B">
        <w:rPr>
          <w:rFonts w:ascii="Times New Roman" w:hAnsi="Times New Roman" w:cs="Times New Roman"/>
          <w:smallCaps/>
        </w:rPr>
        <w:t xml:space="preserve">Va </w:t>
      </w:r>
      <w:r w:rsidRPr="002F076B">
        <w:rPr>
          <w:rFonts w:ascii="Times New Roman" w:hAnsi="Times New Roman" w:cs="Times New Roman"/>
        </w:rPr>
        <w:t>refusing to grant a depot licence;</w:t>
      </w:r>
    </w:p>
    <w:p w14:paraId="5DE29170"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(b) a decision under sub-section 107 (6) refusing to vary the conditions specified in a depot licence; or</w:t>
      </w:r>
    </w:p>
    <w:p w14:paraId="57F24DBA"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(c) a decision under sub-section 109 (3) refusing to renew a depot licence,</w:t>
      </w:r>
    </w:p>
    <w:p w14:paraId="059CC2D3"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the person shall cause to be served, either personally or by post, on the applicant or the holder of the licence, as the case requires, a notice in writing setting out the decision.</w:t>
      </w:r>
    </w:p>
    <w:p w14:paraId="69EABB7E"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 notice in accordance with section 111 to the holder of a depot licence shall set out the ground or grounds on which the notice is given.</w:t>
      </w:r>
    </w:p>
    <w:p w14:paraId="6D27BC5E"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A notice under sub-section 111</w:t>
      </w:r>
      <w:r w:rsidRPr="002F076B">
        <w:rPr>
          <w:rFonts w:ascii="Times New Roman" w:hAnsi="Times New Roman" w:cs="Times New Roman"/>
          <w:smallCaps/>
        </w:rPr>
        <w:t xml:space="preserve">a </w:t>
      </w:r>
      <w:r w:rsidR="00E63AD2" w:rsidRPr="002F076B">
        <w:rPr>
          <w:rFonts w:ascii="Times New Roman" w:hAnsi="Times New Roman" w:cs="Times New Roman"/>
        </w:rPr>
        <w:t>(2) of the cancellation of a depot licence shall set out the Comptroller</w:t>
      </w:r>
      <w:r>
        <w:rPr>
          <w:rFonts w:ascii="Times New Roman" w:hAnsi="Times New Roman" w:cs="Times New Roman"/>
        </w:rPr>
        <w:t>’</w:t>
      </w:r>
      <w:r w:rsidR="00E63AD2" w:rsidRPr="002F076B">
        <w:rPr>
          <w:rFonts w:ascii="Times New Roman" w:hAnsi="Times New Roman" w:cs="Times New Roman"/>
        </w:rPr>
        <w:t>s findings on material questions of fact, refer to the evidence or other material on which those findings were based and give the reasons for the cancellation.</w:t>
      </w:r>
    </w:p>
    <w:p w14:paraId="28725C0F"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 A reference in this section to a notice in writing setting out the decision of a person is a reference to a notice in writing setting out the decision and the person</w:t>
      </w:r>
      <w:r>
        <w:rPr>
          <w:rFonts w:ascii="Times New Roman" w:hAnsi="Times New Roman" w:cs="Times New Roman"/>
        </w:rPr>
        <w:t>’</w:t>
      </w:r>
      <w:r w:rsidR="00E63AD2" w:rsidRPr="002F076B">
        <w:rPr>
          <w:rFonts w:ascii="Times New Roman" w:hAnsi="Times New Roman" w:cs="Times New Roman"/>
        </w:rPr>
        <w:t>s findings on material questions of fact, referring to the evidence or other material on which those findings were based and giving the reasons for the decision.</w:t>
      </w:r>
      <w:r>
        <w:rPr>
          <w:rFonts w:ascii="Times New Roman" w:hAnsi="Times New Roman" w:cs="Times New Roman"/>
        </w:rPr>
        <w:t>”</w:t>
      </w:r>
      <w:r w:rsidR="00E63AD2" w:rsidRPr="002F076B">
        <w:rPr>
          <w:rFonts w:ascii="Times New Roman" w:hAnsi="Times New Roman" w:cs="Times New Roman"/>
        </w:rPr>
        <w:t>.</w:t>
      </w:r>
    </w:p>
    <w:p w14:paraId="4642734E"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Paragraph </w:t>
      </w:r>
      <w:r w:rsidRPr="008231B3">
        <w:rPr>
          <w:rFonts w:ascii="Times New Roman" w:hAnsi="Times New Roman" w:cs="Times New Roman"/>
          <w:b/>
          <w:smallCaps/>
          <w:sz w:val="20"/>
        </w:rPr>
        <w:t>273ga</w:t>
      </w:r>
      <w:r w:rsidRPr="008231B3">
        <w:rPr>
          <w:rFonts w:ascii="Times New Roman" w:hAnsi="Times New Roman" w:cs="Times New Roman"/>
          <w:b/>
          <w:sz w:val="20"/>
        </w:rPr>
        <w:t xml:space="preserve"> (1) (a)—</w:t>
      </w:r>
    </w:p>
    <w:p w14:paraId="7E4E5897"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 substitute the following paragraph:</w:t>
      </w:r>
    </w:p>
    <w:p w14:paraId="1EA99038" w14:textId="77777777"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(a) a decision of a Collector under section 35</w:t>
      </w:r>
      <w:r w:rsidRPr="002F076B">
        <w:rPr>
          <w:rFonts w:ascii="Times New Roman" w:hAnsi="Times New Roman" w:cs="Times New Roman"/>
          <w:smallCaps/>
        </w:rPr>
        <w:t xml:space="preserve">a </w:t>
      </w:r>
      <w:r w:rsidR="00E63AD2" w:rsidRPr="002F076B">
        <w:rPr>
          <w:rFonts w:ascii="Times New Roman" w:hAnsi="Times New Roman" w:cs="Times New Roman"/>
        </w:rPr>
        <w:t>making a demand;</w:t>
      </w:r>
      <w:r>
        <w:rPr>
          <w:rFonts w:ascii="Times New Roman" w:hAnsi="Times New Roman" w:cs="Times New Roman"/>
        </w:rPr>
        <w:t>”</w:t>
      </w:r>
      <w:r w:rsidR="00E63AD2" w:rsidRPr="002F076B">
        <w:rPr>
          <w:rFonts w:ascii="Times New Roman" w:hAnsi="Times New Roman" w:cs="Times New Roman"/>
        </w:rPr>
        <w:t>.</w:t>
      </w:r>
    </w:p>
    <w:p w14:paraId="6A0E7574"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Paragraphs </w:t>
      </w:r>
      <w:r w:rsidRPr="008231B3">
        <w:rPr>
          <w:rFonts w:ascii="Times New Roman" w:hAnsi="Times New Roman" w:cs="Times New Roman"/>
          <w:b/>
          <w:smallCaps/>
          <w:sz w:val="20"/>
        </w:rPr>
        <w:t>273ga</w:t>
      </w:r>
      <w:r w:rsidRPr="008231B3">
        <w:rPr>
          <w:rFonts w:ascii="Times New Roman" w:hAnsi="Times New Roman" w:cs="Times New Roman"/>
          <w:b/>
          <w:sz w:val="20"/>
        </w:rPr>
        <w:t xml:space="preserve"> (1) (d), (e) and (f)—</w:t>
      </w:r>
    </w:p>
    <w:p w14:paraId="47BCDD6C"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paragraphs, substitute the following paragraphs:</w:t>
      </w:r>
    </w:p>
    <w:p w14:paraId="338762DC" w14:textId="77777777"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(d) a decision by a Collector under section 126 refusing to allow the export of goods;</w:t>
      </w:r>
    </w:p>
    <w:p w14:paraId="6BE8579A" w14:textId="77777777" w:rsidR="00E63AD2" w:rsidRPr="002F076B" w:rsidRDefault="00E63AD2" w:rsidP="008231B3">
      <w:pPr>
        <w:spacing w:after="0" w:line="240" w:lineRule="auto"/>
        <w:ind w:left="900" w:hanging="360"/>
        <w:jc w:val="both"/>
        <w:rPr>
          <w:rFonts w:ascii="Times New Roman" w:hAnsi="Times New Roman" w:cs="Times New Roman"/>
        </w:rPr>
      </w:pPr>
      <w:r w:rsidRPr="002F076B">
        <w:rPr>
          <w:rFonts w:ascii="Times New Roman" w:hAnsi="Times New Roman" w:cs="Times New Roman"/>
        </w:rPr>
        <w:t>(e) a decision of the Minister under section 132</w:t>
      </w:r>
      <w:r w:rsidR="002F076B" w:rsidRPr="002F076B">
        <w:rPr>
          <w:rFonts w:ascii="Times New Roman" w:hAnsi="Times New Roman" w:cs="Times New Roman"/>
          <w:smallCaps/>
        </w:rPr>
        <w:t>b</w:t>
      </w:r>
      <w:r w:rsidRPr="002F076B">
        <w:rPr>
          <w:rFonts w:ascii="Times New Roman" w:hAnsi="Times New Roman" w:cs="Times New Roman"/>
        </w:rPr>
        <w:t xml:space="preserve"> making a quota order;</w:t>
      </w:r>
    </w:p>
    <w:p w14:paraId="4B75AC4D" w14:textId="77777777" w:rsidR="00E63AD2" w:rsidRPr="002F076B" w:rsidRDefault="00E63AD2" w:rsidP="008231B3">
      <w:pPr>
        <w:spacing w:after="0" w:line="240" w:lineRule="auto"/>
        <w:ind w:left="900" w:hanging="360"/>
        <w:jc w:val="both"/>
        <w:rPr>
          <w:rFonts w:ascii="Times New Roman" w:hAnsi="Times New Roman" w:cs="Times New Roman"/>
        </w:rPr>
      </w:pPr>
      <w:r w:rsidRPr="002F076B">
        <w:rPr>
          <w:rFonts w:ascii="Times New Roman" w:hAnsi="Times New Roman" w:cs="Times New Roman"/>
        </w:rPr>
        <w:t>(f) a decision of the Minister under section 132</w:t>
      </w:r>
      <w:r w:rsidR="002F076B" w:rsidRPr="002F076B">
        <w:rPr>
          <w:rFonts w:ascii="Times New Roman" w:hAnsi="Times New Roman" w:cs="Times New Roman"/>
          <w:smallCaps/>
        </w:rPr>
        <w:t>c</w:t>
      </w:r>
      <w:r w:rsidRPr="002F076B">
        <w:rPr>
          <w:rFonts w:ascii="Times New Roman" w:hAnsi="Times New Roman" w:cs="Times New Roman"/>
        </w:rPr>
        <w:t xml:space="preserve"> varying a quota order;</w:t>
      </w:r>
      <w:r w:rsidR="002F076B">
        <w:rPr>
          <w:rFonts w:ascii="Times New Roman" w:hAnsi="Times New Roman" w:cs="Times New Roman"/>
        </w:rPr>
        <w:t>”</w:t>
      </w:r>
      <w:r w:rsidRPr="002F076B">
        <w:rPr>
          <w:rFonts w:ascii="Times New Roman" w:hAnsi="Times New Roman" w:cs="Times New Roman"/>
        </w:rPr>
        <w:t>.</w:t>
      </w:r>
    </w:p>
    <w:p w14:paraId="7C5FDB76"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Paragraphs </w:t>
      </w:r>
      <w:r w:rsidRPr="008231B3">
        <w:rPr>
          <w:rFonts w:ascii="Times New Roman" w:hAnsi="Times New Roman" w:cs="Times New Roman"/>
          <w:b/>
          <w:smallCaps/>
          <w:sz w:val="20"/>
        </w:rPr>
        <w:t>273ga</w:t>
      </w:r>
      <w:r w:rsidRPr="008231B3">
        <w:rPr>
          <w:rFonts w:ascii="Times New Roman" w:hAnsi="Times New Roman" w:cs="Times New Roman"/>
          <w:b/>
          <w:sz w:val="20"/>
        </w:rPr>
        <w:t xml:space="preserve"> (1) (h), (ha) and (j)—</w:t>
      </w:r>
    </w:p>
    <w:p w14:paraId="047347BD"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paragraphs, substitute the following paragraphs:</w:t>
      </w:r>
    </w:p>
    <w:p w14:paraId="5593D987" w14:textId="77777777"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(h) a decision of the Minister under sub-section 161</w:t>
      </w:r>
      <w:r w:rsidRPr="002F076B">
        <w:rPr>
          <w:rFonts w:ascii="Times New Roman" w:hAnsi="Times New Roman" w:cs="Times New Roman"/>
          <w:smallCaps/>
        </w:rPr>
        <w:t>b</w:t>
      </w:r>
      <w:r w:rsidR="00E63AD2" w:rsidRPr="002F076B">
        <w:rPr>
          <w:rFonts w:ascii="Times New Roman" w:hAnsi="Times New Roman" w:cs="Times New Roman"/>
        </w:rPr>
        <w:t xml:space="preserve"> (4) specifying a rate of exchange;</w:t>
      </w:r>
    </w:p>
    <w:p w14:paraId="240CEEE7" w14:textId="77777777" w:rsidR="00E63AD2" w:rsidRPr="002F076B" w:rsidRDefault="00E63AD2" w:rsidP="008231B3">
      <w:pPr>
        <w:spacing w:after="0" w:line="240" w:lineRule="auto"/>
        <w:ind w:left="900" w:hanging="360"/>
        <w:jc w:val="both"/>
        <w:rPr>
          <w:rFonts w:ascii="Times New Roman" w:hAnsi="Times New Roman" w:cs="Times New Roman"/>
        </w:rPr>
      </w:pPr>
      <w:r w:rsidRPr="002F076B">
        <w:rPr>
          <w:rFonts w:ascii="Times New Roman" w:hAnsi="Times New Roman" w:cs="Times New Roman"/>
        </w:rPr>
        <w:t>(ha) a decision of a Collector under section 164 refusing to pay a rebate;</w:t>
      </w:r>
    </w:p>
    <w:p w14:paraId="1F35EC1C" w14:textId="77777777" w:rsidR="00E63AD2" w:rsidRPr="002F076B" w:rsidRDefault="00E63AD2" w:rsidP="008231B3">
      <w:pPr>
        <w:spacing w:after="0" w:line="240" w:lineRule="auto"/>
        <w:ind w:left="900" w:hanging="360"/>
        <w:jc w:val="both"/>
        <w:rPr>
          <w:rFonts w:ascii="Times New Roman" w:hAnsi="Times New Roman" w:cs="Times New Roman"/>
        </w:rPr>
      </w:pPr>
      <w:r w:rsidRPr="002F076B">
        <w:rPr>
          <w:rFonts w:ascii="Times New Roman" w:hAnsi="Times New Roman" w:cs="Times New Roman"/>
        </w:rPr>
        <w:t>(j) a decision of the Minister under section 164</w:t>
      </w:r>
      <w:r w:rsidR="002F076B" w:rsidRPr="002F076B">
        <w:rPr>
          <w:rFonts w:ascii="Times New Roman" w:hAnsi="Times New Roman" w:cs="Times New Roman"/>
          <w:smallCaps/>
        </w:rPr>
        <w:t>b</w:t>
      </w:r>
      <w:r w:rsidRPr="002F076B">
        <w:rPr>
          <w:rFonts w:ascii="Times New Roman" w:hAnsi="Times New Roman" w:cs="Times New Roman"/>
        </w:rPr>
        <w:t>;</w:t>
      </w:r>
      <w:r w:rsidR="002F076B">
        <w:rPr>
          <w:rFonts w:ascii="Times New Roman" w:hAnsi="Times New Roman" w:cs="Times New Roman"/>
        </w:rPr>
        <w:t>”</w:t>
      </w:r>
      <w:r w:rsidRPr="002F076B">
        <w:rPr>
          <w:rFonts w:ascii="Times New Roman" w:hAnsi="Times New Roman" w:cs="Times New Roman"/>
        </w:rPr>
        <w:t>.</w:t>
      </w:r>
    </w:p>
    <w:p w14:paraId="72AFBFFE"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Sub-section </w:t>
      </w:r>
      <w:r w:rsidRPr="008231B3">
        <w:rPr>
          <w:rFonts w:ascii="Times New Roman" w:hAnsi="Times New Roman" w:cs="Times New Roman"/>
          <w:b/>
          <w:smallCaps/>
          <w:sz w:val="20"/>
        </w:rPr>
        <w:t>273ga (4)</w:t>
      </w:r>
      <w:r w:rsidRPr="008231B3">
        <w:rPr>
          <w:rFonts w:ascii="Times New Roman" w:hAnsi="Times New Roman" w:cs="Times New Roman"/>
          <w:b/>
          <w:sz w:val="20"/>
        </w:rPr>
        <w:t>—</w:t>
      </w:r>
    </w:p>
    <w:p w14:paraId="5B655A99"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5A518C01"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Section </w:t>
      </w:r>
      <w:r w:rsidRPr="008231B3">
        <w:rPr>
          <w:rFonts w:ascii="Times New Roman" w:hAnsi="Times New Roman" w:cs="Times New Roman"/>
          <w:b/>
          <w:smallCaps/>
          <w:sz w:val="20"/>
        </w:rPr>
        <w:t>273h—</w:t>
      </w:r>
    </w:p>
    <w:p w14:paraId="0574D5D6"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direction given by</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decision of</w:t>
      </w:r>
      <w:r w:rsidR="002F076B">
        <w:rPr>
          <w:rFonts w:ascii="Times New Roman" w:hAnsi="Times New Roman" w:cs="Times New Roman"/>
        </w:rPr>
        <w:t>”</w:t>
      </w:r>
      <w:r w:rsidRPr="002F076B">
        <w:rPr>
          <w:rFonts w:ascii="Times New Roman" w:hAnsi="Times New Roman" w:cs="Times New Roman"/>
        </w:rPr>
        <w:t>.</w:t>
      </w:r>
    </w:p>
    <w:p w14:paraId="6E3C338D"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(b) Add at the end thereof the following sub-section:</w:t>
      </w:r>
    </w:p>
    <w:p w14:paraId="1692AD00" w14:textId="77777777" w:rsidR="00E63AD2" w:rsidRPr="002F076B" w:rsidRDefault="002F076B" w:rsidP="00E014CA">
      <w:pPr>
        <w:spacing w:after="0" w:line="240" w:lineRule="auto"/>
        <w:ind w:left="720"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(2) In sub-section (1), </w:t>
      </w:r>
      <w:r>
        <w:rPr>
          <w:rFonts w:ascii="Times New Roman" w:hAnsi="Times New Roman" w:cs="Times New Roman"/>
        </w:rPr>
        <w:t>‘</w:t>
      </w:r>
      <w:r w:rsidR="00E63AD2" w:rsidRPr="002F076B">
        <w:rPr>
          <w:rFonts w:ascii="Times New Roman" w:hAnsi="Times New Roman" w:cs="Times New Roman"/>
        </w:rPr>
        <w:t>decision</w:t>
      </w:r>
      <w:r>
        <w:rPr>
          <w:rFonts w:ascii="Times New Roman" w:hAnsi="Times New Roman" w:cs="Times New Roman"/>
        </w:rPr>
        <w:t>’</w:t>
      </w:r>
      <w:r w:rsidR="00E63AD2" w:rsidRPr="002F076B">
        <w:rPr>
          <w:rFonts w:ascii="Times New Roman" w:hAnsi="Times New Roman" w:cs="Times New Roman"/>
        </w:rPr>
        <w:t xml:space="preserve"> has the same meaning as in the </w:t>
      </w:r>
      <w:r w:rsidRPr="002F076B">
        <w:rPr>
          <w:rFonts w:ascii="Times New Roman" w:hAnsi="Times New Roman" w:cs="Times New Roman"/>
          <w:i/>
        </w:rPr>
        <w:t>Administrative Appeals Tribunal Act 1975</w:t>
      </w:r>
      <w:r w:rsidR="00E63AD2" w:rsidRPr="002F076B">
        <w:rPr>
          <w:rFonts w:ascii="Times New Roman" w:hAnsi="Times New Roman" w:cs="Times New Roman"/>
        </w:rPr>
        <w:t>.</w:t>
      </w:r>
      <w:r>
        <w:rPr>
          <w:rFonts w:ascii="Times New Roman" w:hAnsi="Times New Roman" w:cs="Times New Roman"/>
        </w:rPr>
        <w:t>”</w:t>
      </w:r>
      <w:r w:rsidR="00E63AD2" w:rsidRPr="002F076B">
        <w:rPr>
          <w:rFonts w:ascii="Times New Roman" w:hAnsi="Times New Roman" w:cs="Times New Roman"/>
        </w:rPr>
        <w:t>.</w:t>
      </w:r>
      <w:r>
        <w:rPr>
          <w:rFonts w:ascii="Times New Roman" w:hAnsi="Times New Roman" w:cs="Times New Roman"/>
        </w:rPr>
        <w:br w:type="page"/>
      </w:r>
    </w:p>
    <w:p w14:paraId="14038762" w14:textId="77777777" w:rsidR="00E63AD2" w:rsidRPr="002F076B" w:rsidRDefault="002F076B" w:rsidP="008231B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666D7EC9"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After section </w:t>
      </w:r>
      <w:r w:rsidRPr="008231B3">
        <w:rPr>
          <w:rFonts w:ascii="Times New Roman" w:hAnsi="Times New Roman" w:cs="Times New Roman"/>
          <w:b/>
          <w:smallCaps/>
          <w:sz w:val="20"/>
        </w:rPr>
        <w:t>273h—</w:t>
      </w:r>
    </w:p>
    <w:p w14:paraId="11A5CA1A"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sections:</w:t>
      </w:r>
    </w:p>
    <w:p w14:paraId="2046FC32"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Review of decisions under Customs Tariff (Coal Export Duty) Act</w:t>
      </w:r>
    </w:p>
    <w:p w14:paraId="5E45DF35"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273</w:t>
      </w:r>
      <w:r w:rsidRPr="002F076B">
        <w:rPr>
          <w:rFonts w:ascii="Times New Roman" w:hAnsi="Times New Roman" w:cs="Times New Roman"/>
          <w:smallCaps/>
        </w:rPr>
        <w:t>j</w:t>
      </w:r>
      <w:r w:rsidR="00E63AD2" w:rsidRPr="002F076B">
        <w:rPr>
          <w:rFonts w:ascii="Times New Roman" w:hAnsi="Times New Roman" w:cs="Times New Roman"/>
        </w:rPr>
        <w:t xml:space="preserve">. (1) Applications may be made to the Administrative Appeals Tribunal for review of decisions of a Collector made for the purposes of the definition of </w:t>
      </w:r>
      <w:r>
        <w:rPr>
          <w:rFonts w:ascii="Times New Roman" w:hAnsi="Times New Roman" w:cs="Times New Roman"/>
        </w:rPr>
        <w:t>‘</w:t>
      </w:r>
      <w:r w:rsidR="00E63AD2" w:rsidRPr="002F076B">
        <w:rPr>
          <w:rFonts w:ascii="Times New Roman" w:hAnsi="Times New Roman" w:cs="Times New Roman"/>
        </w:rPr>
        <w:t>high quality coking coal</w:t>
      </w:r>
      <w:r>
        <w:rPr>
          <w:rFonts w:ascii="Times New Roman" w:hAnsi="Times New Roman" w:cs="Times New Roman"/>
        </w:rPr>
        <w:t>’</w:t>
      </w:r>
      <w:r w:rsidR="00E63AD2" w:rsidRPr="002F076B">
        <w:rPr>
          <w:rFonts w:ascii="Times New Roman" w:hAnsi="Times New Roman" w:cs="Times New Roman"/>
        </w:rPr>
        <w:t xml:space="preserve"> in section 4 of the </w:t>
      </w:r>
      <w:r w:rsidRPr="002F076B">
        <w:rPr>
          <w:rFonts w:ascii="Times New Roman" w:hAnsi="Times New Roman" w:cs="Times New Roman"/>
          <w:i/>
        </w:rPr>
        <w:t xml:space="preserve">Customs Tariff </w:t>
      </w:r>
      <w:r w:rsidRPr="002F076B">
        <w:rPr>
          <w:rFonts w:ascii="Times New Roman" w:hAnsi="Times New Roman" w:cs="Times New Roman"/>
        </w:rPr>
        <w:t>(</w:t>
      </w:r>
      <w:r w:rsidRPr="002F076B">
        <w:rPr>
          <w:rFonts w:ascii="Times New Roman" w:hAnsi="Times New Roman" w:cs="Times New Roman"/>
          <w:i/>
        </w:rPr>
        <w:t>Coal Export Duty</w:t>
      </w:r>
      <w:r w:rsidRPr="002F076B">
        <w:rPr>
          <w:rFonts w:ascii="Times New Roman" w:hAnsi="Times New Roman" w:cs="Times New Roman"/>
        </w:rPr>
        <w:t>)</w:t>
      </w:r>
      <w:r w:rsidRPr="002F076B">
        <w:rPr>
          <w:rFonts w:ascii="Times New Roman" w:hAnsi="Times New Roman" w:cs="Times New Roman"/>
          <w:i/>
        </w:rPr>
        <w:t xml:space="preserve"> Act 1975 </w:t>
      </w:r>
      <w:r w:rsidR="00E63AD2" w:rsidRPr="002F076B">
        <w:rPr>
          <w:rFonts w:ascii="Times New Roman" w:hAnsi="Times New Roman" w:cs="Times New Roman"/>
        </w:rPr>
        <w:t>or for the purposes of section 7 of that Act and for review of decisions of the Minister for Resources and Energy made for the purposes of section 8 of that Act.</w:t>
      </w:r>
    </w:p>
    <w:p w14:paraId="3990D450"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(2) In sub-section (1), </w:t>
      </w:r>
      <w:r>
        <w:rPr>
          <w:rFonts w:ascii="Times New Roman" w:hAnsi="Times New Roman" w:cs="Times New Roman"/>
        </w:rPr>
        <w:t>‘</w:t>
      </w:r>
      <w:r w:rsidR="00E63AD2" w:rsidRPr="002F076B">
        <w:rPr>
          <w:rFonts w:ascii="Times New Roman" w:hAnsi="Times New Roman" w:cs="Times New Roman"/>
        </w:rPr>
        <w:t>decision</w:t>
      </w:r>
      <w:r>
        <w:rPr>
          <w:rFonts w:ascii="Times New Roman" w:hAnsi="Times New Roman" w:cs="Times New Roman"/>
        </w:rPr>
        <w:t>’</w:t>
      </w:r>
      <w:r w:rsidR="00E63AD2" w:rsidRPr="002F076B">
        <w:rPr>
          <w:rFonts w:ascii="Times New Roman" w:hAnsi="Times New Roman" w:cs="Times New Roman"/>
        </w:rPr>
        <w:t xml:space="preserve"> has the same meaning as in the </w:t>
      </w:r>
      <w:r w:rsidRPr="002F076B">
        <w:rPr>
          <w:rFonts w:ascii="Times New Roman" w:hAnsi="Times New Roman" w:cs="Times New Roman"/>
          <w:i/>
        </w:rPr>
        <w:t>Administrative Appeals Tribunal Act 1975.</w:t>
      </w:r>
    </w:p>
    <w:p w14:paraId="042DD5A9"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Statement to accompany notification of decisions</w:t>
      </w:r>
    </w:p>
    <w:p w14:paraId="6D6A6AA4"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273</w:t>
      </w:r>
      <w:r w:rsidRPr="002F076B">
        <w:rPr>
          <w:rFonts w:ascii="Times New Roman" w:hAnsi="Times New Roman" w:cs="Times New Roman"/>
          <w:smallCaps/>
        </w:rPr>
        <w:t>k</w:t>
      </w:r>
      <w:r w:rsidR="00E63AD2" w:rsidRPr="002F076B">
        <w:rPr>
          <w:rFonts w:ascii="Times New Roman" w:hAnsi="Times New Roman" w:cs="Times New Roman"/>
        </w:rPr>
        <w:t xml:space="preserve">. (1) Where notice in writing of the making of a decision of a kind referred to in sub-section </w:t>
      </w:r>
      <w:r w:rsidRPr="002F076B">
        <w:rPr>
          <w:rFonts w:ascii="Times New Roman" w:hAnsi="Times New Roman" w:cs="Times New Roman"/>
          <w:smallCaps/>
        </w:rPr>
        <w:t>273ga (</w:t>
      </w:r>
      <w:r w:rsidR="00E63AD2" w:rsidRPr="002F076B">
        <w:rPr>
          <w:rFonts w:ascii="Times New Roman" w:hAnsi="Times New Roman" w:cs="Times New Roman"/>
        </w:rPr>
        <w:t>1) or (2) or section 273</w:t>
      </w:r>
      <w:r w:rsidRPr="002F076B">
        <w:rPr>
          <w:rFonts w:ascii="Times New Roman" w:hAnsi="Times New Roman" w:cs="Times New Roman"/>
          <w:smallCaps/>
        </w:rPr>
        <w:t>h</w:t>
      </w:r>
      <w:r w:rsidR="00E63AD2" w:rsidRPr="002F076B">
        <w:rPr>
          <w:rFonts w:ascii="Times New Roman" w:hAnsi="Times New Roman" w:cs="Times New Roman"/>
        </w:rPr>
        <w:t xml:space="preserve"> or sub-section 273</w:t>
      </w:r>
      <w:r w:rsidRPr="002F076B">
        <w:rPr>
          <w:rFonts w:ascii="Times New Roman" w:hAnsi="Times New Roman" w:cs="Times New Roman"/>
          <w:smallCaps/>
        </w:rPr>
        <w:t>j</w:t>
      </w:r>
      <w:r w:rsidR="00E63AD2" w:rsidRPr="002F076B">
        <w:rPr>
          <w:rFonts w:ascii="Times New Roman" w:hAnsi="Times New Roman" w:cs="Times New Roman"/>
        </w:rPr>
        <w:t xml:space="preserve"> (1) is given to a person whose interests are affected by the decision, that notice shall include a statement to the effect that, subject to the </w:t>
      </w:r>
      <w:r w:rsidRPr="002F076B">
        <w:rPr>
          <w:rFonts w:ascii="Times New Roman" w:hAnsi="Times New Roman" w:cs="Times New Roman"/>
          <w:i/>
        </w:rPr>
        <w:t xml:space="preserve">Administrative Appeals Tribunal Act 1975, </w:t>
      </w:r>
      <w:r w:rsidR="00E63AD2" w:rsidRPr="002F076B">
        <w:rPr>
          <w:rFonts w:ascii="Times New Roman" w:hAnsi="Times New Roman" w:cs="Times New Roman"/>
        </w:rPr>
        <w:t>application may be made to the Administrative Appeals Tribunal for review of the decision to which the notice relates by or on behalf of the person or persons whose interests are affected by the decision.</w:t>
      </w:r>
    </w:p>
    <w:p w14:paraId="268A02E6"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Any failure to comply with the requirements of sub-section (1) in relation to a decision does not affect the validity of the decision.</w:t>
      </w:r>
      <w:r>
        <w:rPr>
          <w:rFonts w:ascii="Times New Roman" w:hAnsi="Times New Roman" w:cs="Times New Roman"/>
        </w:rPr>
        <w:t>”</w:t>
      </w:r>
      <w:r w:rsidR="00E63AD2" w:rsidRPr="002F076B">
        <w:rPr>
          <w:rFonts w:ascii="Times New Roman" w:hAnsi="Times New Roman" w:cs="Times New Roman"/>
        </w:rPr>
        <w:t>.</w:t>
      </w:r>
    </w:p>
    <w:p w14:paraId="179E0BFF" w14:textId="77777777" w:rsidR="00E63AD2" w:rsidRPr="002F076B" w:rsidRDefault="002F076B" w:rsidP="008231B3">
      <w:pPr>
        <w:spacing w:before="120" w:after="120" w:line="240" w:lineRule="auto"/>
        <w:jc w:val="center"/>
        <w:rPr>
          <w:rFonts w:ascii="Times New Roman" w:hAnsi="Times New Roman" w:cs="Times New Roman"/>
        </w:rPr>
      </w:pPr>
      <w:r w:rsidRPr="002F076B">
        <w:rPr>
          <w:rFonts w:ascii="Times New Roman" w:hAnsi="Times New Roman" w:cs="Times New Roman"/>
          <w:b/>
          <w:i/>
        </w:rPr>
        <w:t>Customs and Excise Amendment Act 1982</w:t>
      </w:r>
    </w:p>
    <w:p w14:paraId="253EF255"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70 (3)—</w:t>
      </w:r>
    </w:p>
    <w:p w14:paraId="7AE35F4C"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7FCBDE31"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Schedule 2, Part III—</w:t>
      </w:r>
    </w:p>
    <w:p w14:paraId="4B17FA1B"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Part.</w:t>
      </w:r>
    </w:p>
    <w:p w14:paraId="71E2C4D5" w14:textId="77777777" w:rsidR="00E63AD2" w:rsidRPr="002F076B" w:rsidRDefault="002F076B" w:rsidP="008231B3">
      <w:pPr>
        <w:spacing w:before="120" w:after="120" w:line="240" w:lineRule="auto"/>
        <w:jc w:val="center"/>
        <w:rPr>
          <w:rFonts w:ascii="Times New Roman" w:hAnsi="Times New Roman" w:cs="Times New Roman"/>
        </w:rPr>
      </w:pPr>
      <w:r w:rsidRPr="002F076B">
        <w:rPr>
          <w:rFonts w:ascii="Times New Roman" w:hAnsi="Times New Roman" w:cs="Times New Roman"/>
          <w:b/>
          <w:i/>
        </w:rPr>
        <w:t>Defence Service Homes Act 1918</w:t>
      </w:r>
    </w:p>
    <w:p w14:paraId="23A61638"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4 (1), definition of “Australian Soldier”—</w:t>
      </w:r>
    </w:p>
    <w:p w14:paraId="35AF191E"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the continuance of the war which commenced in the year 1914 or during the continuance of any war in which His Majesty became engaged on or after 3rd September, 1939</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First World War or the Second World War or during the warlike operations in or in connection with Korea after 26 June 1950 or the warlike operations in or in connection with Malaya after 28 June 1950</w:t>
      </w:r>
      <w:r w:rsidR="002F076B">
        <w:rPr>
          <w:rFonts w:ascii="Times New Roman" w:hAnsi="Times New Roman" w:cs="Times New Roman"/>
        </w:rPr>
        <w:t>”</w:t>
      </w:r>
      <w:r w:rsidRPr="002F076B">
        <w:rPr>
          <w:rFonts w:ascii="Times New Roman" w:hAnsi="Times New Roman" w:cs="Times New Roman"/>
        </w:rPr>
        <w:t>.</w:t>
      </w:r>
    </w:p>
    <w:p w14:paraId="19636546"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in connexion with the war which commenced on 3rd September, 1939</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in connection with the Second World War</w:t>
      </w:r>
      <w:r w:rsidR="002F076B">
        <w:rPr>
          <w:rFonts w:ascii="Times New Roman" w:hAnsi="Times New Roman" w:cs="Times New Roman"/>
        </w:rPr>
        <w:t>”</w:t>
      </w:r>
      <w:r w:rsidRPr="002F076B">
        <w:rPr>
          <w:rFonts w:ascii="Times New Roman" w:hAnsi="Times New Roman" w:cs="Times New Roman"/>
        </w:rPr>
        <w:t>.</w:t>
      </w:r>
    </w:p>
    <w:p w14:paraId="1530EBF3"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4 (1), definition of “Eligible person”, paragraph (d)—</w:t>
      </w:r>
    </w:p>
    <w:p w14:paraId="10D881A0"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continuance of the war which commenced in the year 1914</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First World War</w:t>
      </w:r>
      <w:r w:rsidR="002F076B">
        <w:rPr>
          <w:rFonts w:ascii="Times New Roman" w:hAnsi="Times New Roman" w:cs="Times New Roman"/>
        </w:rPr>
        <w:t>”</w:t>
      </w:r>
      <w:r w:rsidRPr="002F076B">
        <w:rPr>
          <w:rFonts w:ascii="Times New Roman" w:hAnsi="Times New Roman" w:cs="Times New Roman"/>
        </w:rPr>
        <w:t>.</w:t>
      </w:r>
    </w:p>
    <w:p w14:paraId="5CF1A161"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4 (1), definition of “Eligible person”, paragraph (e)—</w:t>
      </w:r>
    </w:p>
    <w:p w14:paraId="3CC8E04D"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war which commenced in the year 1914</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First World War</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0151D08E" w14:textId="77777777" w:rsidR="00E63AD2" w:rsidRPr="002F076B" w:rsidRDefault="002F076B" w:rsidP="008231B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3ABA7E40"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4 (1), definition of “Eligible person”, paragraphs (f) and (g)—</w:t>
      </w:r>
    </w:p>
    <w:p w14:paraId="1F8A2C9A"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during the continuance of any war in which the Sovereign became engaged on or after 3rd September, 1939,</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after the commencement of the Second World War</w:t>
      </w:r>
      <w:r w:rsidR="002F076B">
        <w:rPr>
          <w:rFonts w:ascii="Times New Roman" w:hAnsi="Times New Roman" w:cs="Times New Roman"/>
        </w:rPr>
        <w:t>”</w:t>
      </w:r>
      <w:r w:rsidRPr="002F076B">
        <w:rPr>
          <w:rFonts w:ascii="Times New Roman" w:hAnsi="Times New Roman" w:cs="Times New Roman"/>
        </w:rPr>
        <w:t>.</w:t>
      </w:r>
    </w:p>
    <w:p w14:paraId="12DDDC9A"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4 (1), definitions of “Munition worker” and “War worker”—</w:t>
      </w:r>
    </w:p>
    <w:p w14:paraId="6464AC73"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continuance of the war which commenced in the year 1914</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First World War</w:t>
      </w:r>
      <w:r w:rsidR="002F076B">
        <w:rPr>
          <w:rFonts w:ascii="Times New Roman" w:hAnsi="Times New Roman" w:cs="Times New Roman"/>
        </w:rPr>
        <w:t>”</w:t>
      </w:r>
      <w:r w:rsidRPr="002F076B">
        <w:rPr>
          <w:rFonts w:ascii="Times New Roman" w:hAnsi="Times New Roman" w:cs="Times New Roman"/>
        </w:rPr>
        <w:t>.</w:t>
      </w:r>
    </w:p>
    <w:p w14:paraId="0538B3F0"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4 (2)—</w:t>
      </w:r>
    </w:p>
    <w:p w14:paraId="6B5BB0D6"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379BF9DA"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(2) For the purposes of the definition of </w:t>
      </w:r>
      <w:r>
        <w:rPr>
          <w:rFonts w:ascii="Times New Roman" w:hAnsi="Times New Roman" w:cs="Times New Roman"/>
        </w:rPr>
        <w:t>‘</w:t>
      </w:r>
      <w:r w:rsidR="00E63AD2" w:rsidRPr="002F076B">
        <w:rPr>
          <w:rFonts w:ascii="Times New Roman" w:hAnsi="Times New Roman" w:cs="Times New Roman"/>
        </w:rPr>
        <w:t>Australian Soldier</w:t>
      </w:r>
      <w:r>
        <w:rPr>
          <w:rFonts w:ascii="Times New Roman" w:hAnsi="Times New Roman" w:cs="Times New Roman"/>
        </w:rPr>
        <w:t>’</w:t>
      </w:r>
      <w:r w:rsidR="00E63AD2" w:rsidRPr="002F076B">
        <w:rPr>
          <w:rFonts w:ascii="Times New Roman" w:hAnsi="Times New Roman" w:cs="Times New Roman"/>
        </w:rPr>
        <w:t xml:space="preserve"> in sub-section (1), a person shall not be taken to be an Australian soldier in relation to the warlike operations in or in connection with Korea after 26 June 1950, or the warlike operations in or in connection with Malaya after 28 June 1950, unless—</w:t>
      </w:r>
    </w:p>
    <w:p w14:paraId="75CD00A0"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that person was allotted for duty in an operational area in connection with those operations before the date of commencement of the </w:t>
      </w:r>
      <w:r w:rsidR="002F076B" w:rsidRPr="002F076B">
        <w:rPr>
          <w:rFonts w:ascii="Times New Roman" w:hAnsi="Times New Roman" w:cs="Times New Roman"/>
          <w:i/>
        </w:rPr>
        <w:t xml:space="preserve">Repatriation </w:t>
      </w:r>
      <w:r w:rsidR="002F076B" w:rsidRPr="002F076B">
        <w:rPr>
          <w:rFonts w:ascii="Times New Roman" w:hAnsi="Times New Roman" w:cs="Times New Roman"/>
        </w:rPr>
        <w:t>(</w:t>
      </w:r>
      <w:r w:rsidR="002F076B" w:rsidRPr="002F076B">
        <w:rPr>
          <w:rFonts w:ascii="Times New Roman" w:hAnsi="Times New Roman" w:cs="Times New Roman"/>
          <w:i/>
        </w:rPr>
        <w:t>Far East Strategic Reserve</w:t>
      </w:r>
      <w:r w:rsidR="002F076B" w:rsidRPr="002F076B">
        <w:rPr>
          <w:rFonts w:ascii="Times New Roman" w:hAnsi="Times New Roman" w:cs="Times New Roman"/>
        </w:rPr>
        <w:t>)</w:t>
      </w:r>
      <w:r w:rsidR="002F076B" w:rsidRPr="002F076B">
        <w:rPr>
          <w:rFonts w:ascii="Times New Roman" w:hAnsi="Times New Roman" w:cs="Times New Roman"/>
          <w:i/>
        </w:rPr>
        <w:t xml:space="preserve"> Act 1956 </w:t>
      </w:r>
      <w:r w:rsidRPr="002F076B">
        <w:rPr>
          <w:rFonts w:ascii="Times New Roman" w:hAnsi="Times New Roman" w:cs="Times New Roman"/>
        </w:rPr>
        <w:t>and, if he was so allotted while in Australia, or in the part of the Queen</w:t>
      </w:r>
      <w:r w:rsidR="002F076B">
        <w:rPr>
          <w:rFonts w:ascii="Times New Roman" w:hAnsi="Times New Roman" w:cs="Times New Roman"/>
        </w:rPr>
        <w:t>’</w:t>
      </w:r>
      <w:r w:rsidRPr="002F076B">
        <w:rPr>
          <w:rFonts w:ascii="Times New Roman" w:hAnsi="Times New Roman" w:cs="Times New Roman"/>
        </w:rPr>
        <w:t>s dominions other than the Commonwealth, as the case may be, he left the last port of call in Australia or in that other part of the Queen</w:t>
      </w:r>
      <w:r w:rsidR="002F076B">
        <w:rPr>
          <w:rFonts w:ascii="Times New Roman" w:hAnsi="Times New Roman" w:cs="Times New Roman"/>
        </w:rPr>
        <w:t>’</w:t>
      </w:r>
      <w:r w:rsidRPr="002F076B">
        <w:rPr>
          <w:rFonts w:ascii="Times New Roman" w:hAnsi="Times New Roman" w:cs="Times New Roman"/>
        </w:rPr>
        <w:t>s dominions before that date for the purpose of serving in connection with those operations; or</w:t>
      </w:r>
    </w:p>
    <w:p w14:paraId="549DF18F"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that person, not being a person to whom paragraph (a) applies, served, after the commencement of the </w:t>
      </w:r>
      <w:r w:rsidR="002F076B" w:rsidRPr="002F076B">
        <w:rPr>
          <w:rFonts w:ascii="Times New Roman" w:hAnsi="Times New Roman" w:cs="Times New Roman"/>
          <w:i/>
        </w:rPr>
        <w:t xml:space="preserve">Repatriation </w:t>
      </w:r>
      <w:r w:rsidR="002F076B" w:rsidRPr="002F076B">
        <w:rPr>
          <w:rFonts w:ascii="Times New Roman" w:hAnsi="Times New Roman" w:cs="Times New Roman"/>
        </w:rPr>
        <w:t>(</w:t>
      </w:r>
      <w:r w:rsidR="002F076B" w:rsidRPr="002F076B">
        <w:rPr>
          <w:rFonts w:ascii="Times New Roman" w:hAnsi="Times New Roman" w:cs="Times New Roman"/>
          <w:i/>
        </w:rPr>
        <w:t>Far East Strategic Reserve</w:t>
      </w:r>
      <w:r w:rsidR="002F076B" w:rsidRPr="002F076B">
        <w:rPr>
          <w:rFonts w:ascii="Times New Roman" w:hAnsi="Times New Roman" w:cs="Times New Roman"/>
        </w:rPr>
        <w:t>)</w:t>
      </w:r>
      <w:r w:rsidR="002F076B" w:rsidRPr="002F076B">
        <w:rPr>
          <w:rFonts w:ascii="Times New Roman" w:hAnsi="Times New Roman" w:cs="Times New Roman"/>
          <w:i/>
        </w:rPr>
        <w:t xml:space="preserve"> Act 1956 </w:t>
      </w:r>
      <w:r w:rsidRPr="002F076B">
        <w:rPr>
          <w:rFonts w:ascii="Times New Roman" w:hAnsi="Times New Roman" w:cs="Times New Roman"/>
        </w:rPr>
        <w:t xml:space="preserve">and before the commencement of the </w:t>
      </w:r>
      <w:r w:rsidR="002F076B" w:rsidRPr="002F076B">
        <w:rPr>
          <w:rFonts w:ascii="Times New Roman" w:hAnsi="Times New Roman" w:cs="Times New Roman"/>
          <w:i/>
        </w:rPr>
        <w:t xml:space="preserve">Repatriation </w:t>
      </w:r>
      <w:r w:rsidR="002F076B" w:rsidRPr="002F076B">
        <w:rPr>
          <w:rFonts w:ascii="Times New Roman" w:hAnsi="Times New Roman" w:cs="Times New Roman"/>
        </w:rPr>
        <w:t>(</w:t>
      </w:r>
      <w:r w:rsidR="002F076B" w:rsidRPr="002F076B">
        <w:rPr>
          <w:rFonts w:ascii="Times New Roman" w:hAnsi="Times New Roman" w:cs="Times New Roman"/>
          <w:i/>
        </w:rPr>
        <w:t>Special Overseas Service</w:t>
      </w:r>
      <w:r w:rsidR="002F076B" w:rsidRPr="002F076B">
        <w:rPr>
          <w:rFonts w:ascii="Times New Roman" w:hAnsi="Times New Roman" w:cs="Times New Roman"/>
        </w:rPr>
        <w:t>)</w:t>
      </w:r>
      <w:r w:rsidR="002F076B" w:rsidRPr="002F076B">
        <w:rPr>
          <w:rFonts w:ascii="Times New Roman" w:hAnsi="Times New Roman" w:cs="Times New Roman"/>
          <w:i/>
        </w:rPr>
        <w:t xml:space="preserve"> Act 1962</w:t>
      </w:r>
      <w:r w:rsidRPr="002F076B">
        <w:rPr>
          <w:rFonts w:ascii="Times New Roman" w:hAnsi="Times New Roman" w:cs="Times New Roman"/>
        </w:rPr>
        <w:t>,</w:t>
      </w:r>
      <w:r w:rsidR="002F076B" w:rsidRPr="002F076B">
        <w:rPr>
          <w:rFonts w:ascii="Times New Roman" w:hAnsi="Times New Roman" w:cs="Times New Roman"/>
          <w:i/>
        </w:rPr>
        <w:t xml:space="preserve"> </w:t>
      </w:r>
      <w:r w:rsidRPr="002F076B">
        <w:rPr>
          <w:rFonts w:ascii="Times New Roman" w:hAnsi="Times New Roman" w:cs="Times New Roman"/>
        </w:rPr>
        <w:t>in an area prescribed to be, or to have been, an operational area for the purposes of this paragraph.</w:t>
      </w:r>
      <w:r w:rsidR="002F076B">
        <w:rPr>
          <w:rFonts w:ascii="Times New Roman" w:hAnsi="Times New Roman" w:cs="Times New Roman"/>
        </w:rPr>
        <w:t>”</w:t>
      </w:r>
      <w:r w:rsidRPr="002F076B">
        <w:rPr>
          <w:rFonts w:ascii="Times New Roman" w:hAnsi="Times New Roman" w:cs="Times New Roman"/>
        </w:rPr>
        <w:t>.</w:t>
      </w:r>
    </w:p>
    <w:p w14:paraId="4A48E978"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Paragraph </w:t>
      </w:r>
      <w:r w:rsidRPr="008231B3">
        <w:rPr>
          <w:rFonts w:ascii="Times New Roman" w:hAnsi="Times New Roman" w:cs="Times New Roman"/>
          <w:b/>
          <w:smallCaps/>
          <w:sz w:val="20"/>
        </w:rPr>
        <w:t>50b</w:t>
      </w:r>
      <w:r w:rsidRPr="008231B3">
        <w:rPr>
          <w:rFonts w:ascii="Times New Roman" w:hAnsi="Times New Roman" w:cs="Times New Roman"/>
          <w:b/>
          <w:sz w:val="20"/>
        </w:rPr>
        <w:t xml:space="preserve"> (2) (b)—</w:t>
      </w:r>
    </w:p>
    <w:p w14:paraId="6A31775C"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and</w:t>
      </w:r>
      <w:r w:rsidR="002F076B">
        <w:rPr>
          <w:rFonts w:ascii="Times New Roman" w:hAnsi="Times New Roman" w:cs="Times New Roman"/>
        </w:rPr>
        <w:t>”</w:t>
      </w:r>
      <w:r w:rsidRPr="002F076B">
        <w:rPr>
          <w:rFonts w:ascii="Times New Roman" w:hAnsi="Times New Roman" w:cs="Times New Roman"/>
        </w:rPr>
        <w:t xml:space="preserve"> (last occurring).</w:t>
      </w:r>
    </w:p>
    <w:p w14:paraId="06BCEB4D"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After paragraph </w:t>
      </w:r>
      <w:r w:rsidRPr="008231B3">
        <w:rPr>
          <w:rFonts w:ascii="Times New Roman" w:hAnsi="Times New Roman" w:cs="Times New Roman"/>
          <w:b/>
          <w:smallCaps/>
          <w:sz w:val="20"/>
        </w:rPr>
        <w:t>50b</w:t>
      </w:r>
      <w:r w:rsidRPr="008231B3">
        <w:rPr>
          <w:rFonts w:ascii="Times New Roman" w:hAnsi="Times New Roman" w:cs="Times New Roman"/>
          <w:b/>
          <w:sz w:val="20"/>
        </w:rPr>
        <w:t xml:space="preserve"> (2) (b)—</w:t>
      </w:r>
    </w:p>
    <w:p w14:paraId="189BAB83"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paragraph:</w:t>
      </w:r>
    </w:p>
    <w:p w14:paraId="270F7F75" w14:textId="77777777" w:rsidR="00E63AD2" w:rsidRPr="002F076B" w:rsidRDefault="002F076B" w:rsidP="008231B3">
      <w:pPr>
        <w:spacing w:after="0" w:line="240" w:lineRule="auto"/>
        <w:ind w:left="864" w:hanging="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(ba) whether, in his opinion, the receipt, expenditure and investment of moneys, and the acquisition and disposal of assets, by the Corporation during the year to which the statements relate have been in accordance with this Act; and</w:t>
      </w:r>
      <w:r>
        <w:rPr>
          <w:rFonts w:ascii="Times New Roman" w:hAnsi="Times New Roman" w:cs="Times New Roman"/>
        </w:rPr>
        <w:t>”</w:t>
      </w:r>
      <w:r w:rsidR="00E63AD2" w:rsidRPr="002F076B">
        <w:rPr>
          <w:rFonts w:ascii="Times New Roman" w:hAnsi="Times New Roman" w:cs="Times New Roman"/>
        </w:rPr>
        <w:t>.</w:t>
      </w:r>
    </w:p>
    <w:p w14:paraId="18996E31" w14:textId="77777777" w:rsidR="00E63AD2" w:rsidRPr="002F076B" w:rsidRDefault="002F076B" w:rsidP="008231B3">
      <w:pPr>
        <w:spacing w:before="120" w:after="120" w:line="240" w:lineRule="auto"/>
        <w:jc w:val="center"/>
        <w:rPr>
          <w:rFonts w:ascii="Times New Roman" w:hAnsi="Times New Roman" w:cs="Times New Roman"/>
        </w:rPr>
      </w:pPr>
      <w:r w:rsidRPr="002F076B">
        <w:rPr>
          <w:rFonts w:ascii="Times New Roman" w:hAnsi="Times New Roman" w:cs="Times New Roman"/>
          <w:b/>
          <w:i/>
        </w:rPr>
        <w:t>Distillation Act 1901</w:t>
      </w:r>
    </w:p>
    <w:p w14:paraId="51251A9A"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After the definition of “alcohol” in sub-section 6 (1)—</w:t>
      </w:r>
    </w:p>
    <w:p w14:paraId="177A66C1"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definition:</w:t>
      </w:r>
    </w:p>
    <w:p w14:paraId="4DC4C7AA" w14:textId="6276485B"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Australian brandy</w:t>
      </w:r>
      <w:r>
        <w:rPr>
          <w:rFonts w:ascii="Times New Roman" w:hAnsi="Times New Roman" w:cs="Times New Roman"/>
        </w:rPr>
        <w:t>’</w:t>
      </w:r>
      <w:r w:rsidR="00E63AD2" w:rsidRPr="002F076B">
        <w:rPr>
          <w:rFonts w:ascii="Times New Roman" w:hAnsi="Times New Roman" w:cs="Times New Roman"/>
        </w:rPr>
        <w:t xml:space="preserve"> means brandy the produce of Australia;</w:t>
      </w:r>
      <w:r>
        <w:rPr>
          <w:rFonts w:ascii="Times New Roman" w:hAnsi="Times New Roman" w:cs="Times New Roman"/>
        </w:rPr>
        <w:t>”</w:t>
      </w:r>
      <w:r w:rsidR="00E63AD2" w:rsidRPr="002F076B">
        <w:rPr>
          <w:rFonts w:ascii="Times New Roman" w:hAnsi="Times New Roman" w:cs="Times New Roman"/>
        </w:rPr>
        <w:t>.</w:t>
      </w:r>
    </w:p>
    <w:p w14:paraId="112C9E86"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6 (1), definition of “Wine”—</w:t>
      </w:r>
    </w:p>
    <w:p w14:paraId="77CA4561"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25D49E1D" w14:textId="28D76E38"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Wine</w:t>
      </w:r>
      <w:r>
        <w:rPr>
          <w:rFonts w:ascii="Times New Roman" w:hAnsi="Times New Roman" w:cs="Times New Roman"/>
        </w:rPr>
        <w:t>’</w:t>
      </w:r>
      <w:r w:rsidR="00E63AD2" w:rsidRPr="002F076B">
        <w:rPr>
          <w:rFonts w:ascii="Times New Roman" w:hAnsi="Times New Roman" w:cs="Times New Roman"/>
        </w:rPr>
        <w:t xml:space="preserve"> means an alcoholic beverage produced by the complete or partial fermentation of—</w:t>
      </w:r>
    </w:p>
    <w:p w14:paraId="68C28C62" w14:textId="77777777" w:rsidR="00E63AD2" w:rsidRPr="002F076B" w:rsidRDefault="00E63AD2" w:rsidP="008231B3">
      <w:pPr>
        <w:spacing w:after="0" w:line="240" w:lineRule="auto"/>
        <w:ind w:left="1368" w:hanging="360"/>
        <w:jc w:val="both"/>
        <w:rPr>
          <w:rFonts w:ascii="Times New Roman" w:hAnsi="Times New Roman" w:cs="Times New Roman"/>
        </w:rPr>
      </w:pPr>
      <w:r w:rsidRPr="002F076B">
        <w:rPr>
          <w:rFonts w:ascii="Times New Roman" w:hAnsi="Times New Roman" w:cs="Times New Roman"/>
        </w:rPr>
        <w:t>(a) grapes;</w:t>
      </w:r>
    </w:p>
    <w:p w14:paraId="0A90813E" w14:textId="77777777" w:rsidR="00E63AD2" w:rsidRPr="002F076B" w:rsidRDefault="00E63AD2" w:rsidP="008231B3">
      <w:pPr>
        <w:spacing w:after="0" w:line="240" w:lineRule="auto"/>
        <w:ind w:left="1368" w:hanging="360"/>
        <w:jc w:val="both"/>
        <w:rPr>
          <w:rFonts w:ascii="Times New Roman" w:hAnsi="Times New Roman" w:cs="Times New Roman"/>
        </w:rPr>
      </w:pPr>
      <w:r w:rsidRPr="002F076B">
        <w:rPr>
          <w:rFonts w:ascii="Times New Roman" w:hAnsi="Times New Roman" w:cs="Times New Roman"/>
        </w:rPr>
        <w:t>(b) products derived solely from grapes; or</w:t>
      </w:r>
    </w:p>
    <w:p w14:paraId="64BAE1BE" w14:textId="77777777" w:rsidR="00E63AD2" w:rsidRPr="002F076B" w:rsidRDefault="00E63AD2" w:rsidP="00E014CA">
      <w:pPr>
        <w:spacing w:after="0" w:line="240" w:lineRule="auto"/>
        <w:ind w:left="1368" w:hanging="360"/>
        <w:jc w:val="both"/>
        <w:rPr>
          <w:rFonts w:ascii="Times New Roman" w:hAnsi="Times New Roman" w:cs="Times New Roman"/>
        </w:rPr>
      </w:pPr>
      <w:r w:rsidRPr="002F076B">
        <w:rPr>
          <w:rFonts w:ascii="Times New Roman" w:hAnsi="Times New Roman" w:cs="Times New Roman"/>
        </w:rPr>
        <w:t>(c) both grapes and such products;</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70731508" w14:textId="77777777" w:rsidR="00E63AD2" w:rsidRPr="002F076B" w:rsidRDefault="002F076B" w:rsidP="008231B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09FABA0A"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Section </w:t>
      </w:r>
      <w:r w:rsidRPr="008231B3">
        <w:rPr>
          <w:rFonts w:ascii="Times New Roman" w:hAnsi="Times New Roman" w:cs="Times New Roman"/>
          <w:b/>
          <w:smallCaps/>
          <w:sz w:val="20"/>
        </w:rPr>
        <w:t>57b—</w:t>
      </w:r>
    </w:p>
    <w:p w14:paraId="72BFB4EC"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 substitute the following section:</w:t>
      </w:r>
    </w:p>
    <w:p w14:paraId="3F8CB0C7"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Interpretation</w:t>
      </w:r>
    </w:p>
    <w:p w14:paraId="1366A3A1"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57</w:t>
      </w:r>
      <w:r w:rsidRPr="002F076B">
        <w:rPr>
          <w:rFonts w:ascii="Times New Roman" w:hAnsi="Times New Roman" w:cs="Times New Roman"/>
          <w:smallCaps/>
        </w:rPr>
        <w:t>b</w:t>
      </w:r>
      <w:r w:rsidR="00E63AD2" w:rsidRPr="002F076B">
        <w:rPr>
          <w:rFonts w:ascii="Times New Roman" w:hAnsi="Times New Roman" w:cs="Times New Roman"/>
        </w:rPr>
        <w:t xml:space="preserve">. In this Part, </w:t>
      </w:r>
      <w:r>
        <w:rPr>
          <w:rFonts w:ascii="Times New Roman" w:hAnsi="Times New Roman" w:cs="Times New Roman"/>
        </w:rPr>
        <w:t>‘</w:t>
      </w:r>
      <w:r w:rsidR="00E63AD2" w:rsidRPr="002F076B">
        <w:rPr>
          <w:rFonts w:ascii="Times New Roman" w:hAnsi="Times New Roman" w:cs="Times New Roman"/>
        </w:rPr>
        <w:t>fortifying spirit</w:t>
      </w:r>
      <w:r>
        <w:rPr>
          <w:rFonts w:ascii="Times New Roman" w:hAnsi="Times New Roman" w:cs="Times New Roman"/>
        </w:rPr>
        <w:t>’</w:t>
      </w:r>
      <w:r w:rsidR="00E63AD2" w:rsidRPr="002F076B">
        <w:rPr>
          <w:rFonts w:ascii="Times New Roman" w:hAnsi="Times New Roman" w:cs="Times New Roman"/>
        </w:rPr>
        <w:t xml:space="preserve"> means—</w:t>
      </w:r>
    </w:p>
    <w:p w14:paraId="63A00917"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(a) a spirit distilled from wine or other products of wine making, being a spirit that contains not less than 74% by volume of alcohol; or</w:t>
      </w:r>
    </w:p>
    <w:p w14:paraId="0D899AA4"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(b) Australian brandy that has been matured by storage in wood for a period of not less than 2 years, being brandy that contains not less than 57% by volume of alcohol and the flavouring and colouring matter (if any) in which are of kinds approved by the Collector for the purposes of this definition and do not cause obscuration of the strength of the brandy exceeding 1.7%.</w:t>
      </w:r>
      <w:r w:rsidR="002F076B">
        <w:rPr>
          <w:rFonts w:ascii="Times New Roman" w:hAnsi="Times New Roman" w:cs="Times New Roman"/>
        </w:rPr>
        <w:t>”</w:t>
      </w:r>
      <w:r w:rsidRPr="002F076B">
        <w:rPr>
          <w:rFonts w:ascii="Times New Roman" w:hAnsi="Times New Roman" w:cs="Times New Roman"/>
        </w:rPr>
        <w:t>.</w:t>
      </w:r>
    </w:p>
    <w:p w14:paraId="72FE2C8A"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Paragraph 59 (1) (b)—</w:t>
      </w:r>
    </w:p>
    <w:p w14:paraId="1BFF955C"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 substitute the following paragraph:</w:t>
      </w:r>
    </w:p>
    <w:p w14:paraId="37119B33" w14:textId="77777777"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(b) with any spirit other than fortifying spirit;</w:t>
      </w:r>
      <w:r>
        <w:rPr>
          <w:rFonts w:ascii="Times New Roman" w:hAnsi="Times New Roman" w:cs="Times New Roman"/>
        </w:rPr>
        <w:t>”</w:t>
      </w:r>
      <w:r w:rsidR="00E63AD2" w:rsidRPr="002F076B">
        <w:rPr>
          <w:rFonts w:ascii="Times New Roman" w:hAnsi="Times New Roman" w:cs="Times New Roman"/>
        </w:rPr>
        <w:t>.</w:t>
      </w:r>
    </w:p>
    <w:p w14:paraId="397BD6E2"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 xml:space="preserve">Sub-sections 59 (2), </w:t>
      </w:r>
      <w:r w:rsidRPr="008231B3">
        <w:rPr>
          <w:rFonts w:ascii="Times New Roman" w:hAnsi="Times New Roman" w:cs="Times New Roman"/>
          <w:b/>
          <w:smallCaps/>
          <w:sz w:val="20"/>
        </w:rPr>
        <w:t>(2a), (2b),</w:t>
      </w:r>
      <w:r w:rsidRPr="008231B3">
        <w:rPr>
          <w:rFonts w:ascii="Times New Roman" w:hAnsi="Times New Roman" w:cs="Times New Roman"/>
          <w:b/>
          <w:sz w:val="20"/>
        </w:rPr>
        <w:t xml:space="preserve"> (3) and (4)—</w:t>
      </w:r>
    </w:p>
    <w:p w14:paraId="5EEF7065"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sub-sections, substitute the following sub-section:</w:t>
      </w:r>
    </w:p>
    <w:p w14:paraId="22B7B9CB" w14:textId="77777777" w:rsidR="00E63AD2" w:rsidRPr="002F076B" w:rsidRDefault="002F076B" w:rsidP="008231B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(2) Notwithstanding sub-section (1), Australian wine which is intended for export may, with the written approval of the Collector given before the wine is fortified, be fortified </w:t>
      </w:r>
      <w:r w:rsidRPr="009544F1">
        <w:rPr>
          <w:rFonts w:ascii="Times New Roman" w:hAnsi="Times New Roman" w:cs="Times New Roman"/>
        </w:rPr>
        <w:t>so</w:t>
      </w:r>
      <w:r w:rsidRPr="002F076B">
        <w:rPr>
          <w:rFonts w:ascii="Times New Roman" w:hAnsi="Times New Roman" w:cs="Times New Roman"/>
          <w:b/>
        </w:rPr>
        <w:t xml:space="preserve"> </w:t>
      </w:r>
      <w:r w:rsidR="00E63AD2" w:rsidRPr="002F076B">
        <w:rPr>
          <w:rFonts w:ascii="Times New Roman" w:hAnsi="Times New Roman" w:cs="Times New Roman"/>
        </w:rPr>
        <w:t>as to contain more than 23% by volume of alcohol.</w:t>
      </w:r>
      <w:r>
        <w:rPr>
          <w:rFonts w:ascii="Times New Roman" w:hAnsi="Times New Roman" w:cs="Times New Roman"/>
        </w:rPr>
        <w:t>”</w:t>
      </w:r>
      <w:r w:rsidR="00E63AD2" w:rsidRPr="002F076B">
        <w:rPr>
          <w:rFonts w:ascii="Times New Roman" w:hAnsi="Times New Roman" w:cs="Times New Roman"/>
        </w:rPr>
        <w:t>.</w:t>
      </w:r>
    </w:p>
    <w:p w14:paraId="7D5F782F" w14:textId="77777777" w:rsidR="00E63AD2" w:rsidRPr="002F076B" w:rsidRDefault="002F076B" w:rsidP="008231B3">
      <w:pPr>
        <w:spacing w:before="120" w:after="120" w:line="240" w:lineRule="auto"/>
        <w:jc w:val="center"/>
        <w:rPr>
          <w:rFonts w:ascii="Times New Roman" w:hAnsi="Times New Roman" w:cs="Times New Roman"/>
        </w:rPr>
      </w:pPr>
      <w:r w:rsidRPr="002F076B">
        <w:rPr>
          <w:rFonts w:ascii="Times New Roman" w:hAnsi="Times New Roman" w:cs="Times New Roman"/>
          <w:b/>
          <w:i/>
        </w:rPr>
        <w:t xml:space="preserve">Environment Protection </w:t>
      </w:r>
      <w:r w:rsidRPr="002F076B">
        <w:rPr>
          <w:rFonts w:ascii="Times New Roman" w:hAnsi="Times New Roman" w:cs="Times New Roman"/>
          <w:b/>
        </w:rPr>
        <w:t>(</w:t>
      </w:r>
      <w:r w:rsidRPr="002F076B">
        <w:rPr>
          <w:rFonts w:ascii="Times New Roman" w:hAnsi="Times New Roman" w:cs="Times New Roman"/>
          <w:b/>
          <w:i/>
        </w:rPr>
        <w:t>Alligator Rivers Region</w:t>
      </w:r>
      <w:r w:rsidRPr="002F076B">
        <w:rPr>
          <w:rFonts w:ascii="Times New Roman" w:hAnsi="Times New Roman" w:cs="Times New Roman"/>
          <w:b/>
        </w:rPr>
        <w:t>)</w:t>
      </w:r>
      <w:r w:rsidRPr="002F076B">
        <w:rPr>
          <w:rFonts w:ascii="Times New Roman" w:hAnsi="Times New Roman" w:cs="Times New Roman"/>
          <w:b/>
          <w:i/>
        </w:rPr>
        <w:t xml:space="preserve"> Act 1978</w:t>
      </w:r>
    </w:p>
    <w:p w14:paraId="5292A24D"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Section 3, definition of “Director of Territory Parks and Wildlife”—</w:t>
      </w:r>
    </w:p>
    <w:p w14:paraId="5E694E4B"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08ED89C9" w14:textId="77777777" w:rsidR="00E63AD2" w:rsidRPr="002F076B" w:rsidRDefault="002F076B" w:rsidP="008231B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Director of Conservation of the Northern Territory</w:t>
      </w:r>
      <w:r>
        <w:rPr>
          <w:rFonts w:ascii="Times New Roman" w:hAnsi="Times New Roman" w:cs="Times New Roman"/>
        </w:rPr>
        <w:t>’</w:t>
      </w:r>
      <w:r w:rsidR="00E63AD2" w:rsidRPr="002F076B">
        <w:rPr>
          <w:rFonts w:ascii="Times New Roman" w:hAnsi="Times New Roman" w:cs="Times New Roman"/>
        </w:rPr>
        <w:t xml:space="preserve"> means the person holding office as Director of Conservation under the </w:t>
      </w:r>
      <w:r w:rsidRPr="002F076B">
        <w:rPr>
          <w:rFonts w:ascii="Times New Roman" w:hAnsi="Times New Roman" w:cs="Times New Roman"/>
          <w:i/>
        </w:rPr>
        <w:t xml:space="preserve">Conservation Commission Act 1980 </w:t>
      </w:r>
      <w:r w:rsidR="00E63AD2" w:rsidRPr="002F076B">
        <w:rPr>
          <w:rFonts w:ascii="Times New Roman" w:hAnsi="Times New Roman" w:cs="Times New Roman"/>
        </w:rPr>
        <w:t>of the Northern Territory or, if a person is acting as the Director, the person so acting;</w:t>
      </w:r>
      <w:r>
        <w:rPr>
          <w:rFonts w:ascii="Times New Roman" w:hAnsi="Times New Roman" w:cs="Times New Roman"/>
        </w:rPr>
        <w:t>”</w:t>
      </w:r>
      <w:r w:rsidR="00E63AD2" w:rsidRPr="002F076B">
        <w:rPr>
          <w:rFonts w:ascii="Times New Roman" w:hAnsi="Times New Roman" w:cs="Times New Roman"/>
        </w:rPr>
        <w:t>.</w:t>
      </w:r>
    </w:p>
    <w:p w14:paraId="1BCBA522"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Paragraph 33 (b)—</w:t>
      </w:r>
    </w:p>
    <w:p w14:paraId="6E8ADD45"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Director of Territory Parks and Wildlife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Director of Conservation of the Northern Territory</w:t>
      </w:r>
      <w:r w:rsidR="002F076B">
        <w:rPr>
          <w:rFonts w:ascii="Times New Roman" w:hAnsi="Times New Roman" w:cs="Times New Roman"/>
        </w:rPr>
        <w:t>”</w:t>
      </w:r>
      <w:r w:rsidRPr="002F076B">
        <w:rPr>
          <w:rFonts w:ascii="Times New Roman" w:hAnsi="Times New Roman" w:cs="Times New Roman"/>
        </w:rPr>
        <w:t>.</w:t>
      </w:r>
    </w:p>
    <w:p w14:paraId="60578AB0" w14:textId="77777777" w:rsidR="00E63AD2" w:rsidRPr="002F076B" w:rsidRDefault="00E63AD2" w:rsidP="008231B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 xml:space="preserve">Territory Parks and Wildlife Commission established under the </w:t>
      </w:r>
      <w:r w:rsidR="002F076B" w:rsidRPr="002F076B">
        <w:rPr>
          <w:rFonts w:ascii="Times New Roman" w:hAnsi="Times New Roman" w:cs="Times New Roman"/>
          <w:i/>
        </w:rPr>
        <w:t>Territory Parks and Wildlife Conservation Ordinance 1976</w:t>
      </w:r>
      <w:r w:rsidR="002F076B">
        <w:rPr>
          <w:rFonts w:ascii="Times New Roman" w:hAnsi="Times New Roman" w:cs="Times New Roman"/>
          <w:i/>
        </w:rPr>
        <w:t>”</w:t>
      </w:r>
      <w:r w:rsidR="002F076B" w:rsidRPr="002F076B">
        <w:rPr>
          <w:rFonts w:ascii="Times New Roman" w:hAnsi="Times New Roman" w:cs="Times New Roman"/>
          <w:i/>
        </w:rPr>
        <w:t xml:space="preserve">, </w:t>
      </w:r>
      <w:r w:rsidRPr="002F076B">
        <w:rPr>
          <w:rFonts w:ascii="Times New Roman" w:hAnsi="Times New Roman" w:cs="Times New Roman"/>
        </w:rPr>
        <w:t xml:space="preserve">substitute </w:t>
      </w:r>
      <w:r w:rsidR="002F076B">
        <w:rPr>
          <w:rFonts w:ascii="Times New Roman" w:hAnsi="Times New Roman" w:cs="Times New Roman"/>
        </w:rPr>
        <w:t>“</w:t>
      </w:r>
      <w:r w:rsidRPr="002F076B">
        <w:rPr>
          <w:rFonts w:ascii="Times New Roman" w:hAnsi="Times New Roman" w:cs="Times New Roman"/>
        </w:rPr>
        <w:t xml:space="preserve">Conservation Commission of the Northern Territory established by the </w:t>
      </w:r>
      <w:r w:rsidR="002F076B" w:rsidRPr="002F076B">
        <w:rPr>
          <w:rFonts w:ascii="Times New Roman" w:hAnsi="Times New Roman" w:cs="Times New Roman"/>
          <w:i/>
        </w:rPr>
        <w:t>Conservation Commission Act 1980</w:t>
      </w:r>
      <w:r w:rsidR="002F076B">
        <w:rPr>
          <w:rFonts w:ascii="Times New Roman" w:hAnsi="Times New Roman" w:cs="Times New Roman"/>
        </w:rPr>
        <w:t>”</w:t>
      </w:r>
      <w:r w:rsidRPr="002F076B">
        <w:rPr>
          <w:rFonts w:ascii="Times New Roman" w:hAnsi="Times New Roman" w:cs="Times New Roman"/>
        </w:rPr>
        <w:t>.</w:t>
      </w:r>
    </w:p>
    <w:p w14:paraId="19706E10" w14:textId="77777777" w:rsidR="00E63AD2" w:rsidRPr="002F076B" w:rsidRDefault="002F076B" w:rsidP="008231B3">
      <w:pPr>
        <w:spacing w:before="120" w:after="120" w:line="240" w:lineRule="auto"/>
        <w:jc w:val="center"/>
        <w:rPr>
          <w:rFonts w:ascii="Times New Roman" w:hAnsi="Times New Roman" w:cs="Times New Roman"/>
        </w:rPr>
      </w:pPr>
      <w:r w:rsidRPr="002F076B">
        <w:rPr>
          <w:rFonts w:ascii="Times New Roman" w:hAnsi="Times New Roman" w:cs="Times New Roman"/>
          <w:b/>
          <w:i/>
        </w:rPr>
        <w:t>Excise Act 1901</w:t>
      </w:r>
    </w:p>
    <w:p w14:paraId="093B136A" w14:textId="77777777" w:rsidR="00E63AD2" w:rsidRPr="008231B3" w:rsidRDefault="002F076B" w:rsidP="008231B3">
      <w:pPr>
        <w:spacing w:before="120" w:after="60" w:line="240" w:lineRule="auto"/>
        <w:jc w:val="both"/>
        <w:rPr>
          <w:rFonts w:ascii="Times New Roman" w:hAnsi="Times New Roman" w:cs="Times New Roman"/>
          <w:b/>
          <w:sz w:val="20"/>
        </w:rPr>
      </w:pPr>
      <w:r w:rsidRPr="008231B3">
        <w:rPr>
          <w:rFonts w:ascii="Times New Roman" w:hAnsi="Times New Roman" w:cs="Times New Roman"/>
          <w:b/>
          <w:sz w:val="20"/>
        </w:rPr>
        <w:t>Sub-section 4 (1), definition of “Excise Acts”—</w:t>
      </w:r>
    </w:p>
    <w:p w14:paraId="3A647471" w14:textId="77777777" w:rsidR="00E63AD2" w:rsidRPr="002F076B" w:rsidRDefault="00E63AD2" w:rsidP="008231B3">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3AD3EFF6" w14:textId="2F4E40FE" w:rsidR="00E63AD2" w:rsidRPr="002F076B" w:rsidRDefault="002F076B" w:rsidP="00E014CA">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Excise Acts</w:t>
      </w:r>
      <w:r>
        <w:rPr>
          <w:rFonts w:ascii="Times New Roman" w:hAnsi="Times New Roman" w:cs="Times New Roman"/>
        </w:rPr>
        <w:t>’</w:t>
      </w:r>
      <w:r w:rsidR="00E63AD2" w:rsidRPr="002F076B">
        <w:rPr>
          <w:rFonts w:ascii="Times New Roman" w:hAnsi="Times New Roman" w:cs="Times New Roman"/>
        </w:rPr>
        <w:t xml:space="preserve"> means this Act and any instruments (including rules, regulations or by-laws) made under this Act and any other Act (including the </w:t>
      </w:r>
      <w:r w:rsidRPr="002F076B">
        <w:rPr>
          <w:rFonts w:ascii="Times New Roman" w:hAnsi="Times New Roman" w:cs="Times New Roman"/>
          <w:i/>
        </w:rPr>
        <w:t>Distillation Act 1901</w:t>
      </w:r>
      <w:r w:rsidR="00E63AD2" w:rsidRPr="002F076B">
        <w:rPr>
          <w:rFonts w:ascii="Times New Roman" w:hAnsi="Times New Roman" w:cs="Times New Roman"/>
        </w:rPr>
        <w:t>)</w:t>
      </w:r>
      <w:r w:rsidRPr="002F076B">
        <w:rPr>
          <w:rFonts w:ascii="Times New Roman" w:hAnsi="Times New Roman" w:cs="Times New Roman"/>
          <w:i/>
        </w:rPr>
        <w:t xml:space="preserve">, </w:t>
      </w:r>
      <w:r w:rsidR="00E63AD2" w:rsidRPr="002F076B">
        <w:rPr>
          <w:rFonts w:ascii="Times New Roman" w:hAnsi="Times New Roman" w:cs="Times New Roman"/>
        </w:rPr>
        <w:t>and any instruments (including rules, regulations or by-laws) made under any other Act, relating to excise in force within the Commonwealth or any part of the Commonwealth.</w:t>
      </w:r>
      <w:r>
        <w:rPr>
          <w:rFonts w:ascii="Times New Roman" w:hAnsi="Times New Roman" w:cs="Times New Roman"/>
        </w:rPr>
        <w:t>”</w:t>
      </w:r>
      <w:r w:rsidR="00E63AD2" w:rsidRPr="002F076B">
        <w:rPr>
          <w:rFonts w:ascii="Times New Roman" w:hAnsi="Times New Roman" w:cs="Times New Roman"/>
        </w:rPr>
        <w:t>.</w:t>
      </w:r>
      <w:r>
        <w:rPr>
          <w:rFonts w:ascii="Times New Roman" w:hAnsi="Times New Roman" w:cs="Times New Roman"/>
        </w:rPr>
        <w:br w:type="page"/>
      </w:r>
    </w:p>
    <w:p w14:paraId="6FA99332" w14:textId="77777777" w:rsidR="00E63AD2" w:rsidRPr="002F076B" w:rsidRDefault="002F076B" w:rsidP="008231B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5780D568"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After the definition of “Excisable goods” in sub-section 4 (1)—</w:t>
      </w:r>
    </w:p>
    <w:p w14:paraId="0487D485" w14:textId="77777777" w:rsidR="00E63AD2" w:rsidRPr="002F076B" w:rsidRDefault="00E63AD2" w:rsidP="0063353D">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definition:</w:t>
      </w:r>
    </w:p>
    <w:p w14:paraId="69F0AEB5" w14:textId="3B238A21" w:rsidR="00E63AD2" w:rsidRPr="002F076B" w:rsidRDefault="002F076B" w:rsidP="0063353D">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Excise Tariff</w:t>
      </w:r>
      <w:r>
        <w:rPr>
          <w:rFonts w:ascii="Times New Roman" w:hAnsi="Times New Roman" w:cs="Times New Roman"/>
        </w:rPr>
        <w:t>’</w:t>
      </w:r>
      <w:r w:rsidR="00E63AD2" w:rsidRPr="002F076B">
        <w:rPr>
          <w:rFonts w:ascii="Times New Roman" w:hAnsi="Times New Roman" w:cs="Times New Roman"/>
        </w:rPr>
        <w:t xml:space="preserve"> means an Act imposing duties of excise and includes such an Act that has not come into operation.</w:t>
      </w:r>
      <w:r>
        <w:rPr>
          <w:rFonts w:ascii="Times New Roman" w:hAnsi="Times New Roman" w:cs="Times New Roman"/>
        </w:rPr>
        <w:t>”</w:t>
      </w:r>
      <w:r w:rsidR="00E63AD2" w:rsidRPr="002F076B">
        <w:rPr>
          <w:rFonts w:ascii="Times New Roman" w:hAnsi="Times New Roman" w:cs="Times New Roman"/>
        </w:rPr>
        <w:t>.</w:t>
      </w:r>
    </w:p>
    <w:p w14:paraId="516B3F07"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 xml:space="preserve">Before section </w:t>
      </w:r>
      <w:r w:rsidRPr="0063353D">
        <w:rPr>
          <w:rFonts w:ascii="Times New Roman" w:hAnsi="Times New Roman" w:cs="Times New Roman"/>
          <w:b/>
          <w:smallCaps/>
          <w:sz w:val="20"/>
        </w:rPr>
        <w:t>163a—</w:t>
      </w:r>
    </w:p>
    <w:p w14:paraId="1A5DD141" w14:textId="77777777" w:rsidR="00E63AD2" w:rsidRPr="002F076B" w:rsidRDefault="00E63AD2" w:rsidP="0063353D">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heading:</w:t>
      </w:r>
    </w:p>
    <w:p w14:paraId="1C3158B2" w14:textId="77777777" w:rsidR="00E63AD2" w:rsidRPr="002F076B" w:rsidRDefault="002F076B" w:rsidP="0063353D">
      <w:pPr>
        <w:spacing w:before="120" w:after="120" w:line="240" w:lineRule="auto"/>
        <w:jc w:val="center"/>
        <w:rPr>
          <w:rFonts w:ascii="Times New Roman" w:hAnsi="Times New Roman" w:cs="Times New Roman"/>
        </w:rPr>
      </w:pPr>
      <w:r>
        <w:rPr>
          <w:rFonts w:ascii="Times New Roman" w:hAnsi="Times New Roman" w:cs="Times New Roman"/>
          <w:b/>
        </w:rPr>
        <w:t>“</w:t>
      </w:r>
      <w:r w:rsidRPr="002F076B">
        <w:rPr>
          <w:rFonts w:ascii="Times New Roman" w:hAnsi="Times New Roman" w:cs="Times New Roman"/>
          <w:b/>
        </w:rPr>
        <w:t>PART XV—REGULATIONS AND DEPARTMENTAL BY-LAWS</w:t>
      </w:r>
      <w:r>
        <w:rPr>
          <w:rFonts w:ascii="Times New Roman" w:hAnsi="Times New Roman" w:cs="Times New Roman"/>
          <w:b/>
        </w:rPr>
        <w:t>”</w:t>
      </w:r>
      <w:r w:rsidRPr="002F076B">
        <w:rPr>
          <w:rFonts w:ascii="Times New Roman" w:hAnsi="Times New Roman" w:cs="Times New Roman"/>
          <w:b/>
        </w:rPr>
        <w:t>.</w:t>
      </w:r>
    </w:p>
    <w:p w14:paraId="2C247357"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 xml:space="preserve">Section </w:t>
      </w:r>
      <w:r w:rsidRPr="0063353D">
        <w:rPr>
          <w:rFonts w:ascii="Times New Roman" w:hAnsi="Times New Roman" w:cs="Times New Roman"/>
          <w:b/>
          <w:smallCaps/>
          <w:sz w:val="20"/>
        </w:rPr>
        <w:t>163a—</w:t>
      </w:r>
    </w:p>
    <w:p w14:paraId="0D699FCF" w14:textId="77777777" w:rsidR="00E63AD2" w:rsidRPr="002F076B" w:rsidRDefault="00E63AD2" w:rsidP="0063353D">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 substitute the following section:</w:t>
      </w:r>
    </w:p>
    <w:p w14:paraId="28247B74"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Interpretation</w:t>
      </w:r>
    </w:p>
    <w:p w14:paraId="1AA0CDE9" w14:textId="77777777" w:rsidR="00E63AD2" w:rsidRPr="002F076B" w:rsidRDefault="002F076B" w:rsidP="0063353D">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163</w:t>
      </w:r>
      <w:r w:rsidRPr="002F076B">
        <w:rPr>
          <w:rFonts w:ascii="Times New Roman" w:hAnsi="Times New Roman" w:cs="Times New Roman"/>
          <w:smallCaps/>
        </w:rPr>
        <w:t>a</w:t>
      </w:r>
      <w:r w:rsidR="00E63AD2" w:rsidRPr="002F076B">
        <w:rPr>
          <w:rFonts w:ascii="Times New Roman" w:hAnsi="Times New Roman" w:cs="Times New Roman"/>
        </w:rPr>
        <w:t>. (1) In this Part, unless the contrary intention appears—</w:t>
      </w:r>
    </w:p>
    <w:p w14:paraId="26082309" w14:textId="77777777" w:rsidR="00E63AD2" w:rsidRPr="002F076B" w:rsidRDefault="002F076B" w:rsidP="0063353D">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by-law</w:t>
      </w:r>
      <w:r>
        <w:rPr>
          <w:rFonts w:ascii="Times New Roman" w:hAnsi="Times New Roman" w:cs="Times New Roman"/>
        </w:rPr>
        <w:t>’</w:t>
      </w:r>
      <w:r w:rsidR="00E63AD2" w:rsidRPr="002F076B">
        <w:rPr>
          <w:rFonts w:ascii="Times New Roman" w:hAnsi="Times New Roman" w:cs="Times New Roman"/>
        </w:rPr>
        <w:t xml:space="preserve"> means Departmental By-law;</w:t>
      </w:r>
    </w:p>
    <w:p w14:paraId="2134DD5F" w14:textId="5FF640B3" w:rsidR="00E63AD2" w:rsidRPr="002F076B" w:rsidRDefault="002F076B" w:rsidP="0063353D">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proposed item of an Excise Tariff</w:t>
      </w:r>
      <w:r w:rsidR="00941FA0">
        <w:rPr>
          <w:rFonts w:ascii="Times New Roman" w:hAnsi="Times New Roman" w:cs="Times New Roman"/>
        </w:rPr>
        <w:t>’</w:t>
      </w:r>
      <w:r>
        <w:rPr>
          <w:rFonts w:ascii="Times New Roman" w:hAnsi="Times New Roman" w:cs="Times New Roman"/>
        </w:rPr>
        <w:t>”</w:t>
      </w:r>
      <w:r w:rsidR="00E63AD2" w:rsidRPr="002F076B">
        <w:rPr>
          <w:rFonts w:ascii="Times New Roman" w:hAnsi="Times New Roman" w:cs="Times New Roman"/>
        </w:rPr>
        <w:t xml:space="preserve"> means—</w:t>
      </w:r>
    </w:p>
    <w:p w14:paraId="041D5BD5" w14:textId="77777777" w:rsidR="00E63AD2" w:rsidRPr="002F076B" w:rsidRDefault="00E63AD2" w:rsidP="0063353D">
      <w:pPr>
        <w:spacing w:after="0" w:line="240" w:lineRule="auto"/>
        <w:ind w:left="1368" w:hanging="360"/>
        <w:jc w:val="both"/>
        <w:rPr>
          <w:rFonts w:ascii="Times New Roman" w:hAnsi="Times New Roman" w:cs="Times New Roman"/>
        </w:rPr>
      </w:pPr>
      <w:r w:rsidRPr="002F076B">
        <w:rPr>
          <w:rFonts w:ascii="Times New Roman" w:hAnsi="Times New Roman" w:cs="Times New Roman"/>
        </w:rPr>
        <w:t>(a) an item of an Excise Tariff proposed in the Parliament; or</w:t>
      </w:r>
    </w:p>
    <w:p w14:paraId="7558B771" w14:textId="77777777" w:rsidR="00E63AD2" w:rsidRPr="002F076B" w:rsidRDefault="00E63AD2" w:rsidP="0063353D">
      <w:pPr>
        <w:spacing w:after="0" w:line="240" w:lineRule="auto"/>
        <w:ind w:left="1368" w:hanging="360"/>
        <w:jc w:val="both"/>
        <w:rPr>
          <w:rFonts w:ascii="Times New Roman" w:hAnsi="Times New Roman" w:cs="Times New Roman"/>
        </w:rPr>
      </w:pPr>
      <w:r w:rsidRPr="002F076B">
        <w:rPr>
          <w:rFonts w:ascii="Times New Roman" w:hAnsi="Times New Roman" w:cs="Times New Roman"/>
        </w:rPr>
        <w:t>(b) an item of an Excise Tariff as proposed to be altered by an Excise Tariff alteration proposed in the Parliament.</w:t>
      </w:r>
    </w:p>
    <w:p w14:paraId="67826BAD" w14:textId="77777777" w:rsidR="00E63AD2" w:rsidRPr="002F076B" w:rsidRDefault="002F076B" w:rsidP="0063353D">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Unless the contrary intention appears, a reference in this Part to an item of an Excise Tariff shall be read as including a reference to a sub-item of such an item, a paragraph of such a sub-item and a sub-paragraph of such a paragraph.</w:t>
      </w:r>
      <w:r>
        <w:rPr>
          <w:rFonts w:ascii="Times New Roman" w:hAnsi="Times New Roman" w:cs="Times New Roman"/>
        </w:rPr>
        <w:t>”</w:t>
      </w:r>
      <w:r w:rsidR="00E63AD2" w:rsidRPr="002F076B">
        <w:rPr>
          <w:rFonts w:ascii="Times New Roman" w:hAnsi="Times New Roman" w:cs="Times New Roman"/>
        </w:rPr>
        <w:t>.</w:t>
      </w:r>
    </w:p>
    <w:p w14:paraId="1169AEFB"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After section 164—</w:t>
      </w:r>
    </w:p>
    <w:p w14:paraId="1E6A9293" w14:textId="77777777" w:rsidR="00E63AD2" w:rsidRPr="002F076B" w:rsidRDefault="00E63AD2" w:rsidP="0063353D">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sections:</w:t>
      </w:r>
    </w:p>
    <w:p w14:paraId="7985DE80"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Minister may make by-laws</w:t>
      </w:r>
    </w:p>
    <w:p w14:paraId="1FB5D12F" w14:textId="77777777" w:rsidR="00E63AD2" w:rsidRPr="002F076B" w:rsidRDefault="002F076B" w:rsidP="0063353D">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165. Where—</w:t>
      </w:r>
    </w:p>
    <w:p w14:paraId="1D26B525"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(a) an item of an Excise Tariff, or a proposed item of an Excise Tariff, is expressed to apply to goods, or to a class or kind of goods, as prescribed by by-law; or</w:t>
      </w:r>
    </w:p>
    <w:p w14:paraId="71000157"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(b) under an item of an Excise Tariff, or a proposed item of an Excise Tariff, any matter or thing is expressed to be as prescribed or defined by by-law,</w:t>
      </w:r>
    </w:p>
    <w:p w14:paraId="28404996"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the Minister may, subject to this Part, make by-laws for the purposes of that item or proposed item.</w:t>
      </w:r>
    </w:p>
    <w:p w14:paraId="4553D762"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By-laws specifying goods</w:t>
      </w:r>
    </w:p>
    <w:p w14:paraId="3C7AA6EA" w14:textId="77777777" w:rsidR="00E63AD2" w:rsidRPr="002F076B" w:rsidRDefault="002F076B" w:rsidP="0063353D">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166. The Minister may specify in a by-law made for the purposes of an item, or a proposed item, of an Excise Tariff that is expressed to apply to goods, or to a class or kind of goods, as prescribed by by-law—</w:t>
      </w:r>
    </w:p>
    <w:p w14:paraId="48623074"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(a) the goods, or the class or kind of goods, to which that item or proposed item applies;</w:t>
      </w:r>
    </w:p>
    <w:p w14:paraId="79E9BCFC"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(b) the conditions, if any, subject to which that item or proposed item applies to those goods or to goods included in that class or kind of goods; and</w:t>
      </w:r>
    </w:p>
    <w:p w14:paraId="17041080"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(c) such other matters as are necessary to determine the goods to which that item or proposed item applies.</w:t>
      </w:r>
    </w:p>
    <w:p w14:paraId="11F9C935"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By-laws for purposes of repealed items</w:t>
      </w:r>
    </w:p>
    <w:p w14:paraId="36A8AD67"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167. The Minister may make a by-law for the purposes of an item of an Excise Tariff notwithstanding that the item has been repealed before the making of the by-law, but the by-law shall not apply to goods entered for home consumption after the repeal of that item.</w:t>
      </w:r>
      <w:r>
        <w:rPr>
          <w:rFonts w:ascii="Times New Roman" w:hAnsi="Times New Roman" w:cs="Times New Roman"/>
        </w:rPr>
        <w:br w:type="page"/>
      </w:r>
    </w:p>
    <w:p w14:paraId="00111646" w14:textId="77777777" w:rsidR="00E63AD2" w:rsidRPr="002F076B" w:rsidRDefault="002F076B" w:rsidP="0063353D">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2A902458"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Publication of by-laws</w:t>
      </w:r>
    </w:p>
    <w:p w14:paraId="76CEFE30" w14:textId="77777777" w:rsidR="00E63AD2" w:rsidRPr="002F076B" w:rsidRDefault="002F076B" w:rsidP="0063353D">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168. A by-law made under this Part—</w:t>
      </w:r>
    </w:p>
    <w:p w14:paraId="7DFA6415"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shall be published in the </w:t>
      </w:r>
      <w:r w:rsidR="002F076B" w:rsidRPr="002F076B">
        <w:rPr>
          <w:rFonts w:ascii="Times New Roman" w:hAnsi="Times New Roman" w:cs="Times New Roman"/>
          <w:i/>
        </w:rPr>
        <w:t xml:space="preserve">Gazette, </w:t>
      </w:r>
      <w:r w:rsidRPr="002F076B">
        <w:rPr>
          <w:rFonts w:ascii="Times New Roman" w:hAnsi="Times New Roman" w:cs="Times New Roman"/>
        </w:rPr>
        <w:t>and has no force until so published;</w:t>
      </w:r>
    </w:p>
    <w:p w14:paraId="09DE6228"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(b) shall, subject to this Part—</w:t>
      </w:r>
    </w:p>
    <w:p w14:paraId="33685AFE" w14:textId="77777777" w:rsidR="00E63AD2" w:rsidRPr="002F076B" w:rsidRDefault="00E63AD2" w:rsidP="0063353D">
      <w:pPr>
        <w:spacing w:after="0" w:line="240" w:lineRule="auto"/>
        <w:ind w:left="1368" w:hanging="360"/>
        <w:jc w:val="both"/>
        <w:rPr>
          <w:rFonts w:ascii="Times New Roman" w:hAnsi="Times New Roman" w:cs="Times New Roman"/>
        </w:rPr>
      </w:pPr>
      <w:r w:rsidRPr="002F076B">
        <w:rPr>
          <w:rFonts w:ascii="Times New Roman" w:hAnsi="Times New Roman" w:cs="Times New Roman"/>
        </w:rPr>
        <w:t>(i) take effect, or be deemed to have taken effect, from the date of publication, or from a date (whether before or after the date of publication) specified by or under the by-law; or</w:t>
      </w:r>
    </w:p>
    <w:p w14:paraId="4577A089" w14:textId="77777777" w:rsidR="00E63AD2" w:rsidRPr="002F076B" w:rsidRDefault="00E63AD2" w:rsidP="0063353D">
      <w:pPr>
        <w:spacing w:after="0" w:line="240" w:lineRule="auto"/>
        <w:ind w:left="1368" w:hanging="360"/>
        <w:jc w:val="both"/>
        <w:rPr>
          <w:rFonts w:ascii="Times New Roman" w:hAnsi="Times New Roman" w:cs="Times New Roman"/>
        </w:rPr>
      </w:pPr>
      <w:r w:rsidRPr="002F076B">
        <w:rPr>
          <w:rFonts w:ascii="Times New Roman" w:hAnsi="Times New Roman" w:cs="Times New Roman"/>
        </w:rPr>
        <w:t>(ii) have effect, or be deemed to have had effect, for such period (whether before or after the date of publication) as is specified by or under the by-law; and</w:t>
      </w:r>
    </w:p>
    <w:p w14:paraId="19566E94"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(c) shall be deemed not to be a Statutory Rule within the meaning of the </w:t>
      </w:r>
      <w:r w:rsidR="002F076B" w:rsidRPr="002F076B">
        <w:rPr>
          <w:rFonts w:ascii="Times New Roman" w:hAnsi="Times New Roman" w:cs="Times New Roman"/>
          <w:i/>
        </w:rPr>
        <w:t>Statutory Rules Publication Act 1903.</w:t>
      </w:r>
    </w:p>
    <w:p w14:paraId="23DCF032"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Retrospective by-laws not to increase duty</w:t>
      </w:r>
    </w:p>
    <w:p w14:paraId="6DF76C21" w14:textId="77777777" w:rsidR="00E63AD2" w:rsidRPr="002F076B" w:rsidRDefault="002F076B" w:rsidP="0063353D">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169. This Part does not authorize the making of a by-law which has the effect of imposing duty, in relation to goods entered for home consumption before the date on which the by-law is published in the </w:t>
      </w:r>
      <w:r w:rsidRPr="002F076B">
        <w:rPr>
          <w:rFonts w:ascii="Times New Roman" w:hAnsi="Times New Roman" w:cs="Times New Roman"/>
          <w:i/>
        </w:rPr>
        <w:t xml:space="preserve">Gazette, </w:t>
      </w:r>
      <w:r w:rsidR="00E63AD2" w:rsidRPr="002F076B">
        <w:rPr>
          <w:rFonts w:ascii="Times New Roman" w:hAnsi="Times New Roman" w:cs="Times New Roman"/>
        </w:rPr>
        <w:t>at a rate higher than the rate of duty payable in respect of those goods on the day on which those goods were entered for home consumption.</w:t>
      </w:r>
    </w:p>
    <w:p w14:paraId="47FC1025" w14:textId="77777777" w:rsidR="00E63AD2" w:rsidRPr="0063353D" w:rsidRDefault="002F076B" w:rsidP="0063353D">
      <w:pPr>
        <w:spacing w:before="120" w:after="60" w:line="240" w:lineRule="auto"/>
        <w:jc w:val="both"/>
        <w:rPr>
          <w:rFonts w:ascii="Times New Roman" w:hAnsi="Times New Roman" w:cs="Times New Roman"/>
          <w:b/>
          <w:sz w:val="20"/>
        </w:rPr>
      </w:pPr>
      <w:r w:rsidRPr="0063353D">
        <w:rPr>
          <w:rFonts w:ascii="Times New Roman" w:hAnsi="Times New Roman" w:cs="Times New Roman"/>
          <w:b/>
          <w:sz w:val="20"/>
        </w:rPr>
        <w:t>By-laws for purposes of proposals</w:t>
      </w:r>
    </w:p>
    <w:p w14:paraId="2C04337C" w14:textId="77777777" w:rsidR="00E63AD2" w:rsidRPr="002F076B" w:rsidRDefault="002F076B" w:rsidP="0063353D">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170. Where—</w:t>
      </w:r>
    </w:p>
    <w:p w14:paraId="3837DFEF"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(a) a by-law is made for the purposes of an Excise Tariff proposed in the Parliament or of an Excise Tariff as proposed to be altered by an Excise Tariff alteration proposed in the Parliament; and</w:t>
      </w:r>
    </w:p>
    <w:p w14:paraId="52969D07" w14:textId="77777777" w:rsidR="00E63AD2" w:rsidRPr="002F076B" w:rsidRDefault="00E63AD2" w:rsidP="0063353D">
      <w:pPr>
        <w:spacing w:after="0" w:line="240" w:lineRule="auto"/>
        <w:ind w:left="792" w:hanging="360"/>
        <w:jc w:val="both"/>
        <w:rPr>
          <w:rFonts w:ascii="Times New Roman" w:hAnsi="Times New Roman" w:cs="Times New Roman"/>
        </w:rPr>
      </w:pPr>
      <w:r w:rsidRPr="002F076B">
        <w:rPr>
          <w:rFonts w:ascii="Times New Roman" w:hAnsi="Times New Roman" w:cs="Times New Roman"/>
        </w:rPr>
        <w:t>(b) the proposed Excise Tariff becomes an Excise Tariff or the proposed alteration is made, as the case may be,</w:t>
      </w:r>
    </w:p>
    <w:p w14:paraId="77130123"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the by-law shall have effect for the purposes of that Excise Tariff or of that Excise Tariff as so altered, as the case may be, as if the by-law had been made for those purposes and the proposed Excise Tariff or the Excise Tariff as proposed to be altered, as the case may be, had been in force on the day on which the by-law was made.</w:t>
      </w:r>
      <w:r w:rsidR="002F076B">
        <w:rPr>
          <w:rFonts w:ascii="Times New Roman" w:hAnsi="Times New Roman" w:cs="Times New Roman"/>
        </w:rPr>
        <w:t>”</w:t>
      </w:r>
      <w:r w:rsidRPr="002F076B">
        <w:rPr>
          <w:rFonts w:ascii="Times New Roman" w:hAnsi="Times New Roman" w:cs="Times New Roman"/>
        </w:rPr>
        <w:t>.</w:t>
      </w:r>
    </w:p>
    <w:p w14:paraId="2F1F95A0" w14:textId="77777777" w:rsidR="00E63AD2" w:rsidRPr="002F076B" w:rsidRDefault="002F076B" w:rsidP="00B22064">
      <w:pPr>
        <w:spacing w:before="120" w:after="0" w:line="240" w:lineRule="auto"/>
        <w:jc w:val="center"/>
        <w:rPr>
          <w:rFonts w:ascii="Times New Roman" w:hAnsi="Times New Roman" w:cs="Times New Roman"/>
        </w:rPr>
      </w:pPr>
      <w:r w:rsidRPr="002F076B">
        <w:rPr>
          <w:rFonts w:ascii="Times New Roman" w:hAnsi="Times New Roman" w:cs="Times New Roman"/>
          <w:b/>
          <w:i/>
        </w:rPr>
        <w:t>Excise Tariff Act 1921</w:t>
      </w:r>
    </w:p>
    <w:p w14:paraId="69BBE2FB"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 xml:space="preserve">Section </w:t>
      </w:r>
      <w:r w:rsidRPr="00B22064">
        <w:rPr>
          <w:rFonts w:ascii="Times New Roman" w:hAnsi="Times New Roman" w:cs="Times New Roman"/>
          <w:b/>
          <w:smallCaps/>
          <w:sz w:val="20"/>
        </w:rPr>
        <w:t>6b—</w:t>
      </w:r>
    </w:p>
    <w:p w14:paraId="67FF9870"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5387F80C" w14:textId="77777777" w:rsidR="00E63AD2" w:rsidRPr="002F076B" w:rsidRDefault="002F076B" w:rsidP="00B22064">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(14) Determinations made for the purposes of sub-section (11) shall be deemed not to be Statutory Rules within the meaning of the </w:t>
      </w:r>
      <w:r w:rsidRPr="002F076B">
        <w:rPr>
          <w:rFonts w:ascii="Times New Roman" w:hAnsi="Times New Roman" w:cs="Times New Roman"/>
          <w:i/>
        </w:rPr>
        <w:t>Statutory Rules Publication Act 1903</w:t>
      </w:r>
      <w:r>
        <w:rPr>
          <w:rFonts w:ascii="Times New Roman" w:hAnsi="Times New Roman" w:cs="Times New Roman"/>
        </w:rPr>
        <w:t>”</w:t>
      </w:r>
      <w:r w:rsidR="00E63AD2" w:rsidRPr="002F076B">
        <w:rPr>
          <w:rFonts w:ascii="Times New Roman" w:hAnsi="Times New Roman" w:cs="Times New Roman"/>
        </w:rPr>
        <w:t>.</w:t>
      </w:r>
    </w:p>
    <w:p w14:paraId="2243CBC3"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Schedule, definition of “Departmental By-laws”—</w:t>
      </w:r>
    </w:p>
    <w:p w14:paraId="1DECC4CB"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w:t>
      </w:r>
    </w:p>
    <w:p w14:paraId="1F466821" w14:textId="77777777" w:rsidR="00E63AD2" w:rsidRPr="002F076B" w:rsidRDefault="002F076B" w:rsidP="00B22064">
      <w:pPr>
        <w:spacing w:before="120" w:after="0" w:line="240" w:lineRule="auto"/>
        <w:jc w:val="center"/>
        <w:rPr>
          <w:rFonts w:ascii="Times New Roman" w:hAnsi="Times New Roman" w:cs="Times New Roman"/>
        </w:rPr>
      </w:pPr>
      <w:r w:rsidRPr="002F076B">
        <w:rPr>
          <w:rFonts w:ascii="Times New Roman" w:hAnsi="Times New Roman" w:cs="Times New Roman"/>
          <w:b/>
          <w:i/>
        </w:rPr>
        <w:t>Export Control Act 1982</w:t>
      </w:r>
    </w:p>
    <w:p w14:paraId="6B157F4B"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Section 3, definition of “Department”—</w:t>
      </w:r>
    </w:p>
    <w:p w14:paraId="32C16120"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w:t>
      </w:r>
      <w:r w:rsidR="002F076B">
        <w:rPr>
          <w:rFonts w:ascii="Times New Roman" w:hAnsi="Times New Roman" w:cs="Times New Roman"/>
        </w:rPr>
        <w:br w:type="page"/>
      </w:r>
    </w:p>
    <w:p w14:paraId="3FB7CC49" w14:textId="77777777" w:rsidR="00E63AD2" w:rsidRPr="002F076B" w:rsidRDefault="002F076B" w:rsidP="00B22064">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0924E730" w14:textId="77777777" w:rsidR="00E63AD2" w:rsidRPr="002F076B" w:rsidRDefault="002F076B" w:rsidP="00B22064">
      <w:pPr>
        <w:spacing w:before="120" w:after="120" w:line="240" w:lineRule="auto"/>
        <w:jc w:val="center"/>
        <w:rPr>
          <w:rFonts w:ascii="Times New Roman" w:hAnsi="Times New Roman" w:cs="Times New Roman"/>
        </w:rPr>
      </w:pPr>
      <w:r w:rsidRPr="002F076B">
        <w:rPr>
          <w:rFonts w:ascii="Times New Roman" w:hAnsi="Times New Roman" w:cs="Times New Roman"/>
          <w:b/>
          <w:i/>
        </w:rPr>
        <w:t>Family Law Act 1975</w:t>
      </w:r>
    </w:p>
    <w:p w14:paraId="67C5C7AB"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 4 (1), definition of “matrimonial cause”, sub-paragraph (ca) (iii) and paragraph (eb)—</w:t>
      </w:r>
    </w:p>
    <w:p w14:paraId="2989E3E8"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country</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jurisdiction</w:t>
      </w:r>
      <w:r w:rsidR="002F076B">
        <w:rPr>
          <w:rFonts w:ascii="Times New Roman" w:hAnsi="Times New Roman" w:cs="Times New Roman"/>
        </w:rPr>
        <w:t>”</w:t>
      </w:r>
      <w:r w:rsidRPr="002F076B">
        <w:rPr>
          <w:rFonts w:ascii="Times New Roman" w:hAnsi="Times New Roman" w:cs="Times New Roman"/>
        </w:rPr>
        <w:t>.</w:t>
      </w:r>
    </w:p>
    <w:p w14:paraId="29F90DA1"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 4 (1), definition of “overseas country”—</w:t>
      </w:r>
    </w:p>
    <w:p w14:paraId="528CA4DE"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789DA825" w14:textId="77777777" w:rsidR="00E63AD2" w:rsidRPr="002F076B" w:rsidRDefault="002F076B" w:rsidP="00B22064">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overseas jurisdiction</w:t>
      </w:r>
      <w:r>
        <w:rPr>
          <w:rFonts w:ascii="Times New Roman" w:hAnsi="Times New Roman" w:cs="Times New Roman"/>
        </w:rPr>
        <w:t>’</w:t>
      </w:r>
      <w:r w:rsidR="00E63AD2" w:rsidRPr="002F076B">
        <w:rPr>
          <w:rFonts w:ascii="Times New Roman" w:hAnsi="Times New Roman" w:cs="Times New Roman"/>
        </w:rPr>
        <w:t xml:space="preserve"> means a country, or part of a country, outside Australia;</w:t>
      </w:r>
      <w:r>
        <w:rPr>
          <w:rFonts w:ascii="Times New Roman" w:hAnsi="Times New Roman" w:cs="Times New Roman"/>
        </w:rPr>
        <w:t>”</w:t>
      </w:r>
      <w:r w:rsidR="00E63AD2" w:rsidRPr="002F076B">
        <w:rPr>
          <w:rFonts w:ascii="Times New Roman" w:hAnsi="Times New Roman" w:cs="Times New Roman"/>
        </w:rPr>
        <w:t>.</w:t>
      </w:r>
    </w:p>
    <w:p w14:paraId="534888EE"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 4 (1), definition of “overseas maintenance agreement”—</w:t>
      </w:r>
    </w:p>
    <w:p w14:paraId="20B9E51C"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country</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jurisdiction</w:t>
      </w:r>
      <w:r w:rsidR="002F076B">
        <w:rPr>
          <w:rFonts w:ascii="Times New Roman" w:hAnsi="Times New Roman" w:cs="Times New Roman"/>
        </w:rPr>
        <w:t>”</w:t>
      </w:r>
      <w:r w:rsidRPr="002F076B">
        <w:rPr>
          <w:rFonts w:ascii="Times New Roman" w:hAnsi="Times New Roman" w:cs="Times New Roman"/>
        </w:rPr>
        <w:t>.</w:t>
      </w:r>
    </w:p>
    <w:p w14:paraId="16972410"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 4 (1), definition of “prescribed overseas country”—</w:t>
      </w:r>
    </w:p>
    <w:p w14:paraId="3F4F38D4"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5D43EDA3" w14:textId="77777777" w:rsidR="00E63AD2" w:rsidRPr="002F076B" w:rsidRDefault="002F076B" w:rsidP="00B22064">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prescribed overseas jurisdiction</w:t>
      </w:r>
      <w:r>
        <w:rPr>
          <w:rFonts w:ascii="Times New Roman" w:hAnsi="Times New Roman" w:cs="Times New Roman"/>
        </w:rPr>
        <w:t>’</w:t>
      </w:r>
      <w:r w:rsidR="00E63AD2" w:rsidRPr="002F076B">
        <w:rPr>
          <w:rFonts w:ascii="Times New Roman" w:hAnsi="Times New Roman" w:cs="Times New Roman"/>
        </w:rPr>
        <w:t xml:space="preserve"> means New Zealand or any other country, or part of a country, outside Australia that is declared by the regulations to be a prescribed overseas jurisdiction for the purposes of the provision in which the expression is used;</w:t>
      </w:r>
      <w:r>
        <w:rPr>
          <w:rFonts w:ascii="Times New Roman" w:hAnsi="Times New Roman" w:cs="Times New Roman"/>
        </w:rPr>
        <w:t>”</w:t>
      </w:r>
      <w:r w:rsidR="00E63AD2" w:rsidRPr="002F076B">
        <w:rPr>
          <w:rFonts w:ascii="Times New Roman" w:hAnsi="Times New Roman" w:cs="Times New Roman"/>
        </w:rPr>
        <w:t>.</w:t>
      </w:r>
    </w:p>
    <w:p w14:paraId="12007124"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 xml:space="preserve">Paragraph </w:t>
      </w:r>
      <w:r w:rsidRPr="00B22064">
        <w:rPr>
          <w:rFonts w:ascii="Times New Roman" w:hAnsi="Times New Roman" w:cs="Times New Roman"/>
          <w:b/>
          <w:smallCaps/>
          <w:sz w:val="20"/>
        </w:rPr>
        <w:t>37a</w:t>
      </w:r>
      <w:r w:rsidRPr="00B22064">
        <w:rPr>
          <w:rFonts w:ascii="Times New Roman" w:hAnsi="Times New Roman" w:cs="Times New Roman"/>
          <w:b/>
          <w:sz w:val="20"/>
        </w:rPr>
        <w:t xml:space="preserve"> (1) (n)—</w:t>
      </w:r>
    </w:p>
    <w:p w14:paraId="36012D46"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made for the purposes of this section</w:t>
      </w:r>
      <w:r w:rsidR="002F076B">
        <w:rPr>
          <w:rFonts w:ascii="Times New Roman" w:hAnsi="Times New Roman" w:cs="Times New Roman"/>
        </w:rPr>
        <w:t>”</w:t>
      </w:r>
      <w:r w:rsidRPr="002F076B">
        <w:rPr>
          <w:rFonts w:ascii="Times New Roman" w:hAnsi="Times New Roman" w:cs="Times New Roman"/>
        </w:rPr>
        <w:t>.</w:t>
      </w:r>
    </w:p>
    <w:p w14:paraId="66329CEF"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Sub-paragraphs 44 (1</w:t>
      </w:r>
      <w:r w:rsidRPr="00B22064">
        <w:rPr>
          <w:rFonts w:ascii="Times New Roman" w:hAnsi="Times New Roman" w:cs="Times New Roman"/>
          <w:b/>
          <w:smallCaps/>
          <w:sz w:val="20"/>
        </w:rPr>
        <w:t>b</w:t>
      </w:r>
      <w:r w:rsidRPr="00B22064">
        <w:rPr>
          <w:rFonts w:ascii="Times New Roman" w:hAnsi="Times New Roman" w:cs="Times New Roman"/>
          <w:b/>
          <w:sz w:val="20"/>
        </w:rPr>
        <w:t>) (a) (ii) and (iii)—</w:t>
      </w:r>
    </w:p>
    <w:p w14:paraId="3EBB7A1B"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Omit the sub-paragraphs, substitute the following word and sub-paragraph:</w:t>
      </w:r>
    </w:p>
    <w:p w14:paraId="39482C42" w14:textId="77777777" w:rsidR="00E63AD2" w:rsidRPr="002F076B" w:rsidRDefault="002F076B" w:rsidP="00B22064">
      <w:pPr>
        <w:spacing w:after="0" w:line="240" w:lineRule="auto"/>
        <w:ind w:left="1152" w:hanging="72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or (ii) another suitable person or organization nominated by the Principal Director of Court Counselling of the Family Court or by an appropriate officer of a Family Court of a State; and</w:t>
      </w:r>
      <w:r>
        <w:rPr>
          <w:rFonts w:ascii="Times New Roman" w:hAnsi="Times New Roman" w:cs="Times New Roman"/>
        </w:rPr>
        <w:t>”</w:t>
      </w:r>
      <w:r w:rsidR="00E63AD2" w:rsidRPr="002F076B">
        <w:rPr>
          <w:rFonts w:ascii="Times New Roman" w:hAnsi="Times New Roman" w:cs="Times New Roman"/>
        </w:rPr>
        <w:t>.</w:t>
      </w:r>
    </w:p>
    <w:p w14:paraId="20D6C0A3"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Section 60, definition of “overseas custody order”—</w:t>
      </w:r>
    </w:p>
    <w:p w14:paraId="69A8ECD4"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court in a prescribed overseas country</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court of a prescribed overseas jurisdiction</w:t>
      </w:r>
      <w:r w:rsidR="002F076B">
        <w:rPr>
          <w:rFonts w:ascii="Times New Roman" w:hAnsi="Times New Roman" w:cs="Times New Roman"/>
        </w:rPr>
        <w:t>”</w:t>
      </w:r>
      <w:r w:rsidRPr="002F076B">
        <w:rPr>
          <w:rFonts w:ascii="Times New Roman" w:hAnsi="Times New Roman" w:cs="Times New Roman"/>
        </w:rPr>
        <w:t>.</w:t>
      </w:r>
    </w:p>
    <w:p w14:paraId="10926306"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Sub-sections 64 (9) and (10)—</w:t>
      </w:r>
    </w:p>
    <w:p w14:paraId="5AEDA722"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country</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jurisdiction</w:t>
      </w:r>
      <w:r w:rsidR="002F076B">
        <w:rPr>
          <w:rFonts w:ascii="Times New Roman" w:hAnsi="Times New Roman" w:cs="Times New Roman"/>
        </w:rPr>
        <w:t>”</w:t>
      </w:r>
      <w:r w:rsidRPr="002F076B">
        <w:rPr>
          <w:rFonts w:ascii="Times New Roman" w:hAnsi="Times New Roman" w:cs="Times New Roman"/>
        </w:rPr>
        <w:t>.</w:t>
      </w:r>
    </w:p>
    <w:p w14:paraId="6A31A7E7"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Sub-sections 69 (1) and (2)</w:t>
      </w:r>
      <w:r w:rsidRPr="003B6874">
        <w:rPr>
          <w:rFonts w:ascii="Times New Roman" w:hAnsi="Times New Roman" w:cs="Times New Roman"/>
          <w:b/>
          <w:sz w:val="20"/>
          <w:vertAlign w:val="superscript"/>
        </w:rPr>
        <w:t>1</w:t>
      </w:r>
      <w:r w:rsidRPr="00B22064">
        <w:rPr>
          <w:rFonts w:ascii="Times New Roman" w:hAnsi="Times New Roman" w:cs="Times New Roman"/>
          <w:b/>
          <w:sz w:val="20"/>
        </w:rPr>
        <w:t>—</w:t>
      </w:r>
    </w:p>
    <w:p w14:paraId="0E033FFB"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country</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jurisdiction</w:t>
      </w:r>
      <w:r w:rsidR="002F076B">
        <w:rPr>
          <w:rFonts w:ascii="Times New Roman" w:hAnsi="Times New Roman" w:cs="Times New Roman"/>
        </w:rPr>
        <w:t>”</w:t>
      </w:r>
      <w:r w:rsidRPr="002F076B">
        <w:rPr>
          <w:rFonts w:ascii="Times New Roman" w:hAnsi="Times New Roman" w:cs="Times New Roman"/>
        </w:rPr>
        <w:t>.</w:t>
      </w:r>
    </w:p>
    <w:p w14:paraId="2DBA4BB6"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Paragraph 87 (10) (b)—</w:t>
      </w:r>
    </w:p>
    <w:p w14:paraId="5EF7628D"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part</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party</w:t>
      </w:r>
      <w:r w:rsidR="002F076B">
        <w:rPr>
          <w:rFonts w:ascii="Times New Roman" w:hAnsi="Times New Roman" w:cs="Times New Roman"/>
        </w:rPr>
        <w:t>”</w:t>
      </w:r>
      <w:r w:rsidRPr="002F076B">
        <w:rPr>
          <w:rFonts w:ascii="Times New Roman" w:hAnsi="Times New Roman" w:cs="Times New Roman"/>
        </w:rPr>
        <w:t>.</w:t>
      </w:r>
    </w:p>
    <w:p w14:paraId="538CA878"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Paragraph 89 (b)—</w:t>
      </w:r>
    </w:p>
    <w:p w14:paraId="5627D6FD"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countries</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jurisdictions</w:t>
      </w:r>
      <w:r w:rsidR="002F076B">
        <w:rPr>
          <w:rFonts w:ascii="Times New Roman" w:hAnsi="Times New Roman" w:cs="Times New Roman"/>
        </w:rPr>
        <w:t>”</w:t>
      </w:r>
      <w:r w:rsidRPr="002F076B">
        <w:rPr>
          <w:rFonts w:ascii="Times New Roman" w:hAnsi="Times New Roman" w:cs="Times New Roman"/>
        </w:rPr>
        <w:t>.</w:t>
      </w:r>
    </w:p>
    <w:p w14:paraId="516F881E"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 104 (2)—</w:t>
      </w:r>
    </w:p>
    <w:p w14:paraId="3EC5C96E"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country</w:t>
      </w:r>
      <w:r w:rsidR="002F076B">
        <w:rPr>
          <w:rFonts w:ascii="Times New Roman" w:hAnsi="Times New Roman" w:cs="Times New Roman"/>
        </w:rPr>
        <w:t>”</w:t>
      </w:r>
      <w:r w:rsidRPr="002F076B">
        <w:rPr>
          <w:rFonts w:ascii="Times New Roman" w:hAnsi="Times New Roman" w:cs="Times New Roman"/>
        </w:rPr>
        <w:t xml:space="preserve"> (second and third occurring), substitute </w:t>
      </w:r>
      <w:r w:rsidR="002F076B">
        <w:rPr>
          <w:rFonts w:ascii="Times New Roman" w:hAnsi="Times New Roman" w:cs="Times New Roman"/>
        </w:rPr>
        <w:t>“</w:t>
      </w:r>
      <w:r w:rsidRPr="002F076B">
        <w:rPr>
          <w:rFonts w:ascii="Times New Roman" w:hAnsi="Times New Roman" w:cs="Times New Roman"/>
        </w:rPr>
        <w:t>jurisdiction</w:t>
      </w:r>
      <w:r w:rsidR="002F076B">
        <w:rPr>
          <w:rFonts w:ascii="Times New Roman" w:hAnsi="Times New Roman" w:cs="Times New Roman"/>
        </w:rPr>
        <w:t>”</w:t>
      </w:r>
      <w:r w:rsidRPr="002F076B">
        <w:rPr>
          <w:rFonts w:ascii="Times New Roman" w:hAnsi="Times New Roman" w:cs="Times New Roman"/>
        </w:rPr>
        <w:t>.</w:t>
      </w:r>
    </w:p>
    <w:p w14:paraId="44CD5555"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Sub-sections 104 (3), (6), (7), (8) and (9)—</w:t>
      </w:r>
    </w:p>
    <w:p w14:paraId="144F6597"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country</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jurisdiction</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44F8FED0" w14:textId="77777777" w:rsidR="00E63AD2" w:rsidRPr="002F076B" w:rsidRDefault="002F076B" w:rsidP="00B22064">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1F544ACE"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 110 (1), definition of “country with restricted reciprocity”—</w:t>
      </w:r>
    </w:p>
    <w:p w14:paraId="7FC6811F" w14:textId="77777777" w:rsidR="00E63AD2" w:rsidRPr="002F076B" w:rsidRDefault="00E63AD2" w:rsidP="00B22064">
      <w:pPr>
        <w:spacing w:after="0" w:line="240" w:lineRule="auto"/>
        <w:ind w:left="792" w:hanging="360"/>
        <w:jc w:val="both"/>
        <w:rPr>
          <w:rFonts w:ascii="Times New Roman" w:hAnsi="Times New Roman" w:cs="Times New Roman"/>
        </w:rPr>
      </w:pPr>
      <w:r w:rsidRPr="002F076B">
        <w:rPr>
          <w:rFonts w:ascii="Times New Roman" w:hAnsi="Times New Roman" w:cs="Times New Roman"/>
        </w:rPr>
        <w:t>Omit the definition, substitute the following definition:</w:t>
      </w:r>
    </w:p>
    <w:p w14:paraId="7D547C9E" w14:textId="4A43EBAA" w:rsidR="00E63AD2" w:rsidRPr="002F076B" w:rsidRDefault="002F076B" w:rsidP="00B22064">
      <w:pPr>
        <w:spacing w:after="0" w:line="240" w:lineRule="auto"/>
        <w:ind w:left="792" w:hanging="360"/>
        <w:jc w:val="both"/>
        <w:rPr>
          <w:rFonts w:ascii="Times New Roman" w:hAnsi="Times New Roman" w:cs="Times New Roman"/>
        </w:rPr>
      </w:pPr>
      <w:r>
        <w:rPr>
          <w:rFonts w:ascii="Times New Roman" w:hAnsi="Times New Roman" w:cs="Times New Roman"/>
        </w:rPr>
        <w:t>“</w:t>
      </w:r>
      <w:r w:rsidR="009544F1">
        <w:rPr>
          <w:rFonts w:ascii="Times New Roman" w:hAnsi="Times New Roman" w:cs="Times New Roman"/>
        </w:rPr>
        <w:t xml:space="preserve"> ‘</w:t>
      </w:r>
      <w:r w:rsidR="00E63AD2" w:rsidRPr="002F076B">
        <w:rPr>
          <w:rFonts w:ascii="Times New Roman" w:hAnsi="Times New Roman" w:cs="Times New Roman"/>
        </w:rPr>
        <w:t>jurisdiction with restricted reciprocity</w:t>
      </w:r>
      <w:r>
        <w:rPr>
          <w:rFonts w:ascii="Times New Roman" w:hAnsi="Times New Roman" w:cs="Times New Roman"/>
        </w:rPr>
        <w:t>’</w:t>
      </w:r>
      <w:r w:rsidR="00E63AD2" w:rsidRPr="002F076B">
        <w:rPr>
          <w:rFonts w:ascii="Times New Roman" w:hAnsi="Times New Roman" w:cs="Times New Roman"/>
        </w:rPr>
        <w:t xml:space="preserve"> means a country, or part of a country, outside Australia declared by the regulations to be a jurisdiction with restricted reciprocity for the purposes of this section;</w:t>
      </w:r>
      <w:r>
        <w:rPr>
          <w:rFonts w:ascii="Times New Roman" w:hAnsi="Times New Roman" w:cs="Times New Roman"/>
        </w:rPr>
        <w:t>”</w:t>
      </w:r>
      <w:r w:rsidR="00E63AD2" w:rsidRPr="002F076B">
        <w:rPr>
          <w:rFonts w:ascii="Times New Roman" w:hAnsi="Times New Roman" w:cs="Times New Roman"/>
        </w:rPr>
        <w:t>.</w:t>
      </w:r>
    </w:p>
    <w:p w14:paraId="2D3DAB11"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 110 (1), definition of “reciprocating country”—</w:t>
      </w:r>
    </w:p>
    <w:p w14:paraId="31D873C8"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57DE99DE" w14:textId="653B5E03" w:rsidR="00E63AD2" w:rsidRPr="002F076B" w:rsidRDefault="002F076B" w:rsidP="00B22064">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reciprocating jurisdiction</w:t>
      </w:r>
      <w:r>
        <w:rPr>
          <w:rFonts w:ascii="Times New Roman" w:hAnsi="Times New Roman" w:cs="Times New Roman"/>
        </w:rPr>
        <w:t>’</w:t>
      </w:r>
      <w:r w:rsidR="00E63AD2" w:rsidRPr="002F076B">
        <w:rPr>
          <w:rFonts w:ascii="Times New Roman" w:hAnsi="Times New Roman" w:cs="Times New Roman"/>
        </w:rPr>
        <w:t xml:space="preserve"> means a country, or part of a country, outside Australia declared by the regulations to be a reciprocating jurisdiction for the purposes of this section.</w:t>
      </w:r>
      <w:r>
        <w:rPr>
          <w:rFonts w:ascii="Times New Roman" w:hAnsi="Times New Roman" w:cs="Times New Roman"/>
        </w:rPr>
        <w:t>”</w:t>
      </w:r>
      <w:r w:rsidR="00E63AD2" w:rsidRPr="002F076B">
        <w:rPr>
          <w:rFonts w:ascii="Times New Roman" w:hAnsi="Times New Roman" w:cs="Times New Roman"/>
        </w:rPr>
        <w:t>.</w:t>
      </w:r>
    </w:p>
    <w:p w14:paraId="11C1CE2A"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Sub-sections 110 (2) and (3)—</w:t>
      </w:r>
    </w:p>
    <w:p w14:paraId="530EE60B"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countries</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jurisdictions</w:t>
      </w:r>
      <w:r w:rsidR="002F076B">
        <w:rPr>
          <w:rFonts w:ascii="Times New Roman" w:hAnsi="Times New Roman" w:cs="Times New Roman"/>
        </w:rPr>
        <w:t>”</w:t>
      </w:r>
      <w:r w:rsidRPr="002F076B">
        <w:rPr>
          <w:rFonts w:ascii="Times New Roman" w:hAnsi="Times New Roman" w:cs="Times New Roman"/>
        </w:rPr>
        <w:t>.</w:t>
      </w:r>
    </w:p>
    <w:p w14:paraId="7D9C0417"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Sub-paragraph 110 (2) (aa) (i)—</w:t>
      </w:r>
    </w:p>
    <w:p w14:paraId="6555ED39"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country</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jurisdiction</w:t>
      </w:r>
      <w:r w:rsidR="002F076B">
        <w:rPr>
          <w:rFonts w:ascii="Times New Roman" w:hAnsi="Times New Roman" w:cs="Times New Roman"/>
        </w:rPr>
        <w:t>”</w:t>
      </w:r>
      <w:r w:rsidRPr="002F076B">
        <w:rPr>
          <w:rFonts w:ascii="Times New Roman" w:hAnsi="Times New Roman" w:cs="Times New Roman"/>
        </w:rPr>
        <w:t>.</w:t>
      </w:r>
    </w:p>
    <w:p w14:paraId="2C7AA21D"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 114 (6)—</w:t>
      </w:r>
    </w:p>
    <w:p w14:paraId="77A9F66B"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 provision of</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an injunction or order under</w:t>
      </w:r>
      <w:r w:rsidR="002F076B">
        <w:rPr>
          <w:rFonts w:ascii="Times New Roman" w:hAnsi="Times New Roman" w:cs="Times New Roman"/>
        </w:rPr>
        <w:t>”</w:t>
      </w:r>
      <w:r w:rsidRPr="002F076B">
        <w:rPr>
          <w:rFonts w:ascii="Times New Roman" w:hAnsi="Times New Roman" w:cs="Times New Roman"/>
        </w:rPr>
        <w:t>.</w:t>
      </w:r>
    </w:p>
    <w:p w14:paraId="4E5F5670" w14:textId="77777777" w:rsidR="00E63AD2" w:rsidRPr="002F076B" w:rsidRDefault="002F076B" w:rsidP="00B22064">
      <w:pPr>
        <w:spacing w:before="120" w:after="120" w:line="240" w:lineRule="auto"/>
        <w:jc w:val="center"/>
        <w:rPr>
          <w:rFonts w:ascii="Times New Roman" w:hAnsi="Times New Roman" w:cs="Times New Roman"/>
        </w:rPr>
      </w:pPr>
      <w:r w:rsidRPr="002F076B">
        <w:rPr>
          <w:rFonts w:ascii="Times New Roman" w:hAnsi="Times New Roman" w:cs="Times New Roman"/>
          <w:b/>
          <w:i/>
        </w:rPr>
        <w:t>Federal Court of Australia Act 1976</w:t>
      </w:r>
    </w:p>
    <w:p w14:paraId="3A83F25C"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After sub-section 24 (1)—</w:t>
      </w:r>
    </w:p>
    <w:p w14:paraId="72F58DEF"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sub-section:</w:t>
      </w:r>
    </w:p>
    <w:p w14:paraId="5152F3D9" w14:textId="77777777" w:rsidR="00E63AD2" w:rsidRPr="002F076B" w:rsidRDefault="002F076B" w:rsidP="00B22064">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w:t>
      </w:r>
      <w:r w:rsidR="00A57E75">
        <w:rPr>
          <w:rFonts w:ascii="Times New Roman" w:hAnsi="Times New Roman" w:cs="Times New Roman"/>
        </w:rPr>
        <w:t>1</w:t>
      </w:r>
      <w:r w:rsidRPr="002F076B">
        <w:rPr>
          <w:rFonts w:ascii="Times New Roman" w:hAnsi="Times New Roman" w:cs="Times New Roman"/>
          <w:smallCaps/>
        </w:rPr>
        <w:t>a</w:t>
      </w:r>
      <w:r w:rsidR="00E63AD2" w:rsidRPr="002F076B">
        <w:rPr>
          <w:rFonts w:ascii="Times New Roman" w:hAnsi="Times New Roman" w:cs="Times New Roman"/>
        </w:rPr>
        <w:t>) An appeal shall not be brought from a judgment referred to in sub-section (1) that is an interlocutory judgment unless the Court or a Judge gives leave to appeal.</w:t>
      </w:r>
      <w:r>
        <w:rPr>
          <w:rFonts w:ascii="Times New Roman" w:hAnsi="Times New Roman" w:cs="Times New Roman"/>
        </w:rPr>
        <w:t>”</w:t>
      </w:r>
      <w:r w:rsidR="00E63AD2" w:rsidRPr="002F076B">
        <w:rPr>
          <w:rFonts w:ascii="Times New Roman" w:hAnsi="Times New Roman" w:cs="Times New Roman"/>
        </w:rPr>
        <w:t>.</w:t>
      </w:r>
    </w:p>
    <w:p w14:paraId="7661A691"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Sub-section 25 (2)—</w:t>
      </w:r>
    </w:p>
    <w:p w14:paraId="1B40079B"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027093C3" w14:textId="77777777" w:rsidR="00E63AD2" w:rsidRPr="002F076B" w:rsidRDefault="002F076B" w:rsidP="00B22064">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Applications for leave or special leave to appeal to the Court or for an extension of time within which to institute an appeal may be heard and determined by a single Judge or by a Full Court and the Rules of Court may provide for enabling such applications to be dealt with, subject to conditions prescribed by the Rules, without an oral hearing.</w:t>
      </w:r>
      <w:r>
        <w:rPr>
          <w:rFonts w:ascii="Times New Roman" w:hAnsi="Times New Roman" w:cs="Times New Roman"/>
        </w:rPr>
        <w:t>”</w:t>
      </w:r>
      <w:r w:rsidR="00E63AD2" w:rsidRPr="002F076B">
        <w:rPr>
          <w:rFonts w:ascii="Times New Roman" w:hAnsi="Times New Roman" w:cs="Times New Roman"/>
        </w:rPr>
        <w:t>.</w:t>
      </w:r>
    </w:p>
    <w:p w14:paraId="33E15A23"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After section 35—</w:t>
      </w:r>
    </w:p>
    <w:p w14:paraId="674BB054" w14:textId="77777777" w:rsidR="00E63AD2" w:rsidRPr="002F076B" w:rsidRDefault="00E63AD2" w:rsidP="00B22064">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section:</w:t>
      </w:r>
    </w:p>
    <w:p w14:paraId="5DB87F86" w14:textId="77777777" w:rsidR="00E63AD2" w:rsidRPr="00B22064" w:rsidRDefault="002F076B" w:rsidP="00B22064">
      <w:pPr>
        <w:spacing w:before="120" w:after="60" w:line="240" w:lineRule="auto"/>
        <w:jc w:val="both"/>
        <w:rPr>
          <w:rFonts w:ascii="Times New Roman" w:hAnsi="Times New Roman" w:cs="Times New Roman"/>
          <w:b/>
          <w:sz w:val="20"/>
        </w:rPr>
      </w:pPr>
      <w:r w:rsidRPr="00B22064">
        <w:rPr>
          <w:rFonts w:ascii="Times New Roman" w:hAnsi="Times New Roman" w:cs="Times New Roman"/>
          <w:b/>
          <w:sz w:val="20"/>
        </w:rPr>
        <w:t>Powers of Registrars</w:t>
      </w:r>
    </w:p>
    <w:p w14:paraId="0A011EEF" w14:textId="77777777" w:rsidR="00E63AD2" w:rsidRPr="002F076B" w:rsidRDefault="002F076B" w:rsidP="00B22064">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35</w:t>
      </w:r>
      <w:r w:rsidRPr="002F076B">
        <w:rPr>
          <w:rFonts w:ascii="Times New Roman" w:hAnsi="Times New Roman" w:cs="Times New Roman"/>
          <w:smallCaps/>
        </w:rPr>
        <w:t xml:space="preserve">a. </w:t>
      </w:r>
      <w:r w:rsidR="00E63AD2" w:rsidRPr="002F076B">
        <w:rPr>
          <w:rFonts w:ascii="Times New Roman" w:hAnsi="Times New Roman" w:cs="Times New Roman"/>
        </w:rPr>
        <w:t>(1) Subject to sub-section (2), the following powers of the Court may, if the Court or a Judge so directs, be exercised by a Registrar:</w:t>
      </w:r>
    </w:p>
    <w:p w14:paraId="680C75D6" w14:textId="77777777" w:rsidR="00E63AD2" w:rsidRPr="002F076B" w:rsidRDefault="00E63AD2" w:rsidP="00B22064">
      <w:pPr>
        <w:spacing w:after="0" w:line="240" w:lineRule="auto"/>
        <w:ind w:left="792" w:hanging="360"/>
        <w:jc w:val="both"/>
        <w:rPr>
          <w:rFonts w:ascii="Times New Roman" w:hAnsi="Times New Roman" w:cs="Times New Roman"/>
        </w:rPr>
      </w:pPr>
      <w:r w:rsidRPr="002F076B">
        <w:rPr>
          <w:rFonts w:ascii="Times New Roman" w:hAnsi="Times New Roman" w:cs="Times New Roman"/>
        </w:rPr>
        <w:t>(a) the power to dispense with the service of any process of the Court;</w:t>
      </w:r>
    </w:p>
    <w:p w14:paraId="411189BB" w14:textId="77777777" w:rsidR="00E63AD2" w:rsidRPr="002F076B" w:rsidRDefault="00E63AD2" w:rsidP="00B22064">
      <w:pPr>
        <w:spacing w:after="0" w:line="240" w:lineRule="auto"/>
        <w:ind w:left="792" w:hanging="360"/>
        <w:jc w:val="both"/>
        <w:rPr>
          <w:rFonts w:ascii="Times New Roman" w:hAnsi="Times New Roman" w:cs="Times New Roman"/>
        </w:rPr>
      </w:pPr>
      <w:r w:rsidRPr="002F076B">
        <w:rPr>
          <w:rFonts w:ascii="Times New Roman" w:hAnsi="Times New Roman" w:cs="Times New Roman"/>
        </w:rPr>
        <w:t>(b) the power to make orders in relation to substituted service;</w:t>
      </w:r>
    </w:p>
    <w:p w14:paraId="58DD8F7E" w14:textId="77777777" w:rsidR="00E63AD2" w:rsidRPr="002F076B" w:rsidRDefault="00E63AD2" w:rsidP="00B22064">
      <w:pPr>
        <w:spacing w:after="0" w:line="240" w:lineRule="auto"/>
        <w:ind w:left="792" w:hanging="360"/>
        <w:jc w:val="both"/>
        <w:rPr>
          <w:rFonts w:ascii="Times New Roman" w:hAnsi="Times New Roman" w:cs="Times New Roman"/>
        </w:rPr>
      </w:pPr>
      <w:r w:rsidRPr="002F076B">
        <w:rPr>
          <w:rFonts w:ascii="Times New Roman" w:hAnsi="Times New Roman" w:cs="Times New Roman"/>
        </w:rPr>
        <w:t>(c) the power to make orders in relation to discovery, inspection and production of documents in the possession, power or custody of a party to proceedings in the Court or of any other person;</w:t>
      </w:r>
    </w:p>
    <w:p w14:paraId="46D6B654" w14:textId="77777777" w:rsidR="00E63AD2" w:rsidRPr="002F076B" w:rsidRDefault="00E63AD2" w:rsidP="00B22064">
      <w:pPr>
        <w:spacing w:after="0" w:line="240" w:lineRule="auto"/>
        <w:ind w:left="792" w:hanging="360"/>
        <w:jc w:val="both"/>
        <w:rPr>
          <w:rFonts w:ascii="Times New Roman" w:hAnsi="Times New Roman" w:cs="Times New Roman"/>
        </w:rPr>
      </w:pPr>
      <w:r w:rsidRPr="002F076B">
        <w:rPr>
          <w:rFonts w:ascii="Times New Roman" w:hAnsi="Times New Roman" w:cs="Times New Roman"/>
        </w:rPr>
        <w:t>(d) the power to make orders in relation to interrogatories;</w:t>
      </w:r>
    </w:p>
    <w:p w14:paraId="361DA163" w14:textId="77777777" w:rsidR="00E63AD2" w:rsidRPr="002F076B" w:rsidRDefault="00E63AD2" w:rsidP="00B22064">
      <w:pPr>
        <w:spacing w:after="0" w:line="240" w:lineRule="auto"/>
        <w:ind w:left="792" w:hanging="360"/>
        <w:jc w:val="both"/>
        <w:rPr>
          <w:rFonts w:ascii="Times New Roman" w:hAnsi="Times New Roman" w:cs="Times New Roman"/>
        </w:rPr>
      </w:pPr>
      <w:r w:rsidRPr="002F076B">
        <w:rPr>
          <w:rFonts w:ascii="Times New Roman" w:hAnsi="Times New Roman" w:cs="Times New Roman"/>
        </w:rPr>
        <w:t>(e) the power, in proceedings in the Court, to make an order adjourning the hearing of the proceedings;</w:t>
      </w:r>
    </w:p>
    <w:p w14:paraId="29C529E2" w14:textId="77777777" w:rsidR="00E63AD2" w:rsidRPr="002F076B" w:rsidRDefault="00E63AD2" w:rsidP="00E014CA">
      <w:pPr>
        <w:spacing w:after="0" w:line="240" w:lineRule="auto"/>
        <w:ind w:left="792" w:hanging="360"/>
        <w:jc w:val="both"/>
        <w:rPr>
          <w:rFonts w:ascii="Times New Roman" w:hAnsi="Times New Roman" w:cs="Times New Roman"/>
        </w:rPr>
      </w:pPr>
      <w:r w:rsidRPr="002F076B">
        <w:rPr>
          <w:rFonts w:ascii="Times New Roman" w:hAnsi="Times New Roman" w:cs="Times New Roman"/>
        </w:rPr>
        <w:t>(f) the power to make an order as to costs;</w:t>
      </w:r>
      <w:r w:rsidR="002F076B">
        <w:rPr>
          <w:rFonts w:ascii="Times New Roman" w:hAnsi="Times New Roman" w:cs="Times New Roman"/>
        </w:rPr>
        <w:br w:type="page"/>
      </w:r>
    </w:p>
    <w:p w14:paraId="0BE4918E" w14:textId="77777777" w:rsidR="00E63AD2" w:rsidRPr="002F076B" w:rsidRDefault="002F076B" w:rsidP="00B22064">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5AB0AEE1" w14:textId="77777777" w:rsidR="00E63AD2" w:rsidRPr="002F076B" w:rsidRDefault="00E63AD2" w:rsidP="009544F1">
      <w:pPr>
        <w:spacing w:before="120" w:after="0" w:line="240" w:lineRule="auto"/>
        <w:ind w:left="788" w:hanging="357"/>
        <w:jc w:val="both"/>
        <w:rPr>
          <w:rFonts w:ascii="Times New Roman" w:hAnsi="Times New Roman" w:cs="Times New Roman"/>
        </w:rPr>
      </w:pPr>
      <w:r w:rsidRPr="002F076B">
        <w:rPr>
          <w:rFonts w:ascii="Times New Roman" w:hAnsi="Times New Roman" w:cs="Times New Roman"/>
        </w:rPr>
        <w:t>(g) the power to make an order exempting a party to proceedings in the Court from compliance with a provision of the Rules of Court;</w:t>
      </w:r>
    </w:p>
    <w:p w14:paraId="4731D3B7" w14:textId="77777777" w:rsidR="00E63AD2" w:rsidRPr="002F076B" w:rsidRDefault="00E63AD2" w:rsidP="00B22064">
      <w:pPr>
        <w:spacing w:after="0" w:line="240" w:lineRule="auto"/>
        <w:ind w:left="792" w:hanging="360"/>
        <w:jc w:val="both"/>
        <w:rPr>
          <w:rFonts w:ascii="Times New Roman" w:hAnsi="Times New Roman" w:cs="Times New Roman"/>
        </w:rPr>
      </w:pPr>
      <w:r w:rsidRPr="002F076B">
        <w:rPr>
          <w:rFonts w:ascii="Times New Roman" w:hAnsi="Times New Roman" w:cs="Times New Roman"/>
        </w:rPr>
        <w:t>(h) a power of the Court prescribed by Rules of Court.</w:t>
      </w:r>
    </w:p>
    <w:p w14:paraId="5D93F57C"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 Registrar shall not exercise the powers referred to in paragraph (1) (f) except in relation to costs of or in connection with an application heard by a Registrar.</w:t>
      </w:r>
    </w:p>
    <w:p w14:paraId="103D865E"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The provisions of this Act and the Rules of Court that relate to the exercise by the Court of a power that is, by virtue of sub-section (1), exercisable by a Registrar apply in relation to an exercise of the power by a Registrar under this section as if references in those provisions to the Court were references to the Registrar.</w:t>
      </w:r>
    </w:p>
    <w:p w14:paraId="23588257"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(4) Notwithstanding any other provision of this Act and any provision of the </w:t>
      </w:r>
      <w:r w:rsidRPr="002F076B">
        <w:rPr>
          <w:rFonts w:ascii="Times New Roman" w:hAnsi="Times New Roman" w:cs="Times New Roman"/>
          <w:i/>
        </w:rPr>
        <w:t xml:space="preserve">Public Service Act 1922 </w:t>
      </w:r>
      <w:r w:rsidR="00E63AD2" w:rsidRPr="002F076B">
        <w:rPr>
          <w:rFonts w:ascii="Times New Roman" w:hAnsi="Times New Roman" w:cs="Times New Roman"/>
        </w:rPr>
        <w:t>or of any other law, a Registrar is not subject to the direction or control of any person or body in relation to the manner in which he exercises powers pursuant to sub-section (1).</w:t>
      </w:r>
    </w:p>
    <w:p w14:paraId="158D144E"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(5) A party to proceedings in which a Registrar has exercised any of the powers of the Court under sub-section (1) may, within the time prescribed by the Rules of Court, or within any further time allowed in accordance with the Rules of Court, apply to the Court to review that exercise of power.</w:t>
      </w:r>
    </w:p>
    <w:p w14:paraId="6050BFDD"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(6) The Court may, on application under sub-section (5) or of its own motion, review an exercise of power by a Registrar pursuant to this section and may make such order or orders as it thinks fit with respect to the matter with respect to which the power was exercised.</w:t>
      </w:r>
    </w:p>
    <w:p w14:paraId="14DD5EB9"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(7) Where an application for the exercise of a power referred to in sub-section (1) is being heard by a Registrar and—</w:t>
      </w:r>
    </w:p>
    <w:p w14:paraId="0B87A618"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(a) the Registrar considers that it is not appropriate for the application to be determined by a Registrar acting under this section; or</w:t>
      </w:r>
    </w:p>
    <w:p w14:paraId="6DFB93C0"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(b) an application is made to the Registrar to arrange for the first-mentioned application to be determined by the Court,</w:t>
      </w:r>
    </w:p>
    <w:p w14:paraId="67600CF5"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he shall not hear, or continue to hear, the application and shall make appropriate arrangements for the application to be heard by the Court.</w:t>
      </w:r>
    </w:p>
    <w:p w14:paraId="6ADDF588"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(8) In this section, </w:t>
      </w:r>
      <w:r>
        <w:rPr>
          <w:rFonts w:ascii="Times New Roman" w:hAnsi="Times New Roman" w:cs="Times New Roman"/>
        </w:rPr>
        <w:t>‘</w:t>
      </w:r>
      <w:r w:rsidR="00E63AD2" w:rsidRPr="002F076B">
        <w:rPr>
          <w:rFonts w:ascii="Times New Roman" w:hAnsi="Times New Roman" w:cs="Times New Roman"/>
        </w:rPr>
        <w:t>Registrar</w:t>
      </w:r>
      <w:r>
        <w:rPr>
          <w:rFonts w:ascii="Times New Roman" w:hAnsi="Times New Roman" w:cs="Times New Roman"/>
        </w:rPr>
        <w:t>’</w:t>
      </w:r>
      <w:r w:rsidR="00E63AD2" w:rsidRPr="002F076B">
        <w:rPr>
          <w:rFonts w:ascii="Times New Roman" w:hAnsi="Times New Roman" w:cs="Times New Roman"/>
        </w:rPr>
        <w:t xml:space="preserve"> means the Registrar, a Deputy Registrar, a District Registrar or a Deputy District Registrar of the Court.</w:t>
      </w:r>
      <w:r>
        <w:rPr>
          <w:rFonts w:ascii="Times New Roman" w:hAnsi="Times New Roman" w:cs="Times New Roman"/>
        </w:rPr>
        <w:t>”</w:t>
      </w:r>
      <w:r w:rsidR="00E63AD2" w:rsidRPr="002F076B">
        <w:rPr>
          <w:rFonts w:ascii="Times New Roman" w:hAnsi="Times New Roman" w:cs="Times New Roman"/>
        </w:rPr>
        <w:t>.</w:t>
      </w:r>
    </w:p>
    <w:p w14:paraId="60215D23"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Industries Assistance Commission Act 1973</w:t>
      </w:r>
    </w:p>
    <w:p w14:paraId="7AFEF5EE"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17 (7)—</w:t>
      </w:r>
    </w:p>
    <w:p w14:paraId="222DB315"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that Commissioner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that person</w:t>
      </w:r>
      <w:r w:rsidR="002F076B">
        <w:rPr>
          <w:rFonts w:ascii="Times New Roman" w:hAnsi="Times New Roman" w:cs="Times New Roman"/>
        </w:rPr>
        <w:t>”</w:t>
      </w:r>
      <w:r w:rsidRPr="002F076B">
        <w:rPr>
          <w:rFonts w:ascii="Times New Roman" w:hAnsi="Times New Roman" w:cs="Times New Roman"/>
        </w:rPr>
        <w:t>.</w:t>
      </w:r>
    </w:p>
    <w:p w14:paraId="4E3BFDC7"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Insurance Act 1973</w:t>
      </w:r>
    </w:p>
    <w:p w14:paraId="6E838A44"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Paragraph 4 (a)—</w:t>
      </w:r>
    </w:p>
    <w:p w14:paraId="475C3DC7"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 substitute the following paragraph:</w:t>
      </w:r>
    </w:p>
    <w:p w14:paraId="38BAC480" w14:textId="77777777" w:rsidR="00E63AD2" w:rsidRPr="002F076B" w:rsidRDefault="002F076B" w:rsidP="00E014CA">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(a) the reference to a corporation that is in a position to cast, or control the casting of, more than one-half of the maximum number of votes that might be cast at a general meeting of another corporation were a reference to a corporation that is in a position to cast, or control the casting of, more than one-quarter of that number of votes; and</w:t>
      </w:r>
      <w:r>
        <w:rPr>
          <w:rFonts w:ascii="Times New Roman" w:hAnsi="Times New Roman" w:cs="Times New Roman"/>
        </w:rPr>
        <w:t>”</w:t>
      </w:r>
      <w:r w:rsidR="00E63AD2" w:rsidRPr="002F076B">
        <w:rPr>
          <w:rFonts w:ascii="Times New Roman" w:hAnsi="Times New Roman" w:cs="Times New Roman"/>
        </w:rPr>
        <w:t>.</w:t>
      </w:r>
      <w:r>
        <w:rPr>
          <w:rFonts w:ascii="Times New Roman" w:hAnsi="Times New Roman" w:cs="Times New Roman"/>
        </w:rPr>
        <w:br w:type="page"/>
      </w:r>
    </w:p>
    <w:p w14:paraId="701127BB" w14:textId="77777777" w:rsidR="00E63AD2" w:rsidRPr="002F076B" w:rsidRDefault="002F076B" w:rsidP="00DB146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5D2E2AD7"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Insurance Amendment Act 1983</w:t>
      </w:r>
    </w:p>
    <w:p w14:paraId="4F2E6853"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Schedule 3—</w:t>
      </w:r>
    </w:p>
    <w:p w14:paraId="42651969"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following:</w:t>
      </w:r>
    </w:p>
    <w:p w14:paraId="3B8CA225" w14:textId="77777777" w:rsidR="00E63AD2" w:rsidRPr="002F076B" w:rsidRDefault="002F076B" w:rsidP="00DB146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Sub-section 127 (2) 1905-1966 </w:t>
      </w:r>
      <w:r w:rsidRPr="002F076B">
        <w:rPr>
          <w:rFonts w:ascii="Times New Roman" w:hAnsi="Times New Roman" w:cs="Times New Roman"/>
          <w:i/>
        </w:rPr>
        <w:t>1905</w:t>
      </w:r>
      <w:r>
        <w:rPr>
          <w:rFonts w:ascii="Times New Roman" w:hAnsi="Times New Roman" w:cs="Times New Roman"/>
        </w:rPr>
        <w:t>”</w:t>
      </w:r>
      <w:r w:rsidR="00E63AD2" w:rsidRPr="002F076B">
        <w:rPr>
          <w:rFonts w:ascii="Times New Roman" w:hAnsi="Times New Roman" w:cs="Times New Roman"/>
        </w:rPr>
        <w:t>.</w:t>
      </w:r>
    </w:p>
    <w:p w14:paraId="1D35267B"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Judiciary Act 1903</w:t>
      </w:r>
    </w:p>
    <w:p w14:paraId="1B1209A3"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Paragraph 39 (2) (d)—</w:t>
      </w:r>
    </w:p>
    <w:p w14:paraId="1E087A99" w14:textId="1F3EA068"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such jurisdiction</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or an arbitrator on whom the jurisdiction, or part of the jurisdiction, of that Court is conferred by a prescribed law of the State, within the limits of the jurisdiction so conferred</w:t>
      </w:r>
      <w:r w:rsidR="002F076B">
        <w:rPr>
          <w:rFonts w:ascii="Times New Roman" w:hAnsi="Times New Roman" w:cs="Times New Roman"/>
        </w:rPr>
        <w:t>”</w:t>
      </w:r>
      <w:r w:rsidRPr="002F076B">
        <w:rPr>
          <w:rFonts w:ascii="Times New Roman" w:hAnsi="Times New Roman" w:cs="Times New Roman"/>
        </w:rPr>
        <w:t>.</w:t>
      </w:r>
    </w:p>
    <w:p w14:paraId="465404E4"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Paragraph </w:t>
      </w:r>
      <w:r w:rsidRPr="00DB1463">
        <w:rPr>
          <w:rFonts w:ascii="Times New Roman" w:hAnsi="Times New Roman" w:cs="Times New Roman"/>
          <w:b/>
          <w:smallCaps/>
          <w:sz w:val="20"/>
        </w:rPr>
        <w:t>39b</w:t>
      </w:r>
      <w:r w:rsidRPr="00DB1463">
        <w:rPr>
          <w:rFonts w:ascii="Times New Roman" w:hAnsi="Times New Roman" w:cs="Times New Roman"/>
          <w:b/>
          <w:sz w:val="20"/>
        </w:rPr>
        <w:t xml:space="preserve"> (2) (a)—</w:t>
      </w:r>
    </w:p>
    <w:p w14:paraId="204C7958"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w:t>
      </w:r>
      <w:r w:rsidR="00DB1463">
        <w:rPr>
          <w:rFonts w:ascii="Times New Roman" w:hAnsi="Times New Roman" w:cs="Times New Roman"/>
        </w:rPr>
        <w:t xml:space="preserve"> </w:t>
      </w:r>
      <w:r w:rsidRPr="002F076B">
        <w:rPr>
          <w:rFonts w:ascii="Times New Roman" w:hAnsi="Times New Roman" w:cs="Times New Roman"/>
        </w:rPr>
        <w:t xml:space="preserve">the </w:t>
      </w:r>
      <w:r w:rsidR="002F076B" w:rsidRPr="002F076B">
        <w:rPr>
          <w:rFonts w:ascii="Times New Roman" w:hAnsi="Times New Roman" w:cs="Times New Roman"/>
          <w:i/>
        </w:rPr>
        <w:t>Public Service Arbitration Act 1920</w:t>
      </w:r>
      <w:r w:rsidR="002F076B">
        <w:rPr>
          <w:rFonts w:ascii="Times New Roman" w:hAnsi="Times New Roman" w:cs="Times New Roman"/>
        </w:rPr>
        <w:t>”</w:t>
      </w:r>
      <w:r w:rsidRPr="002F076B">
        <w:rPr>
          <w:rFonts w:ascii="Times New Roman" w:hAnsi="Times New Roman" w:cs="Times New Roman"/>
        </w:rPr>
        <w:t>.</w:t>
      </w:r>
    </w:p>
    <w:p w14:paraId="30D7E8A1"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After sub-section 44 (2)—</w:t>
      </w:r>
    </w:p>
    <w:p w14:paraId="66044326"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sub-section:</w:t>
      </w:r>
    </w:p>
    <w:p w14:paraId="4C9100C4"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w:t>
      </w:r>
      <w:r w:rsidRPr="002F076B">
        <w:rPr>
          <w:rFonts w:ascii="Times New Roman" w:hAnsi="Times New Roman" w:cs="Times New Roman"/>
          <w:smallCaps/>
        </w:rPr>
        <w:t>a</w:t>
      </w:r>
      <w:r w:rsidR="00E63AD2" w:rsidRPr="002F076B">
        <w:rPr>
          <w:rFonts w:ascii="Times New Roman" w:hAnsi="Times New Roman" w:cs="Times New Roman"/>
        </w:rPr>
        <w:t>) Where a matter in which the Commonwealth, or a person suing or being sued on behalf of the Commonwealth, is a party is at any time pending in the High Court, the High Court may, upon the application of a party or of the High Court</w:t>
      </w:r>
      <w:r>
        <w:rPr>
          <w:rFonts w:ascii="Times New Roman" w:hAnsi="Times New Roman" w:cs="Times New Roman"/>
        </w:rPr>
        <w:t>’</w:t>
      </w:r>
      <w:r w:rsidR="00E63AD2" w:rsidRPr="002F076B">
        <w:rPr>
          <w:rFonts w:ascii="Times New Roman" w:hAnsi="Times New Roman" w:cs="Times New Roman"/>
        </w:rPr>
        <w:t>s own motion, remit the matter, or any part of the matter, to the Federal Court of Australia.</w:t>
      </w:r>
      <w:r>
        <w:rPr>
          <w:rFonts w:ascii="Times New Roman" w:hAnsi="Times New Roman" w:cs="Times New Roman"/>
        </w:rPr>
        <w:t>”</w:t>
      </w:r>
      <w:r w:rsidR="00E63AD2" w:rsidRPr="002F076B">
        <w:rPr>
          <w:rFonts w:ascii="Times New Roman" w:hAnsi="Times New Roman" w:cs="Times New Roman"/>
        </w:rPr>
        <w:t>.</w:t>
      </w:r>
    </w:p>
    <w:p w14:paraId="71D7319F"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44 (3)—</w:t>
      </w:r>
    </w:p>
    <w:p w14:paraId="67979978"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sub-section (2)</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or (2</w:t>
      </w:r>
      <w:r w:rsidR="002F076B" w:rsidRPr="002F076B">
        <w:rPr>
          <w:rFonts w:ascii="Times New Roman" w:hAnsi="Times New Roman" w:cs="Times New Roman"/>
          <w:smallCaps/>
        </w:rPr>
        <w:t>a</w:t>
      </w:r>
      <w:r w:rsidRPr="002F076B">
        <w:rPr>
          <w:rFonts w:ascii="Times New Roman" w:hAnsi="Times New Roman" w:cs="Times New Roman"/>
        </w:rPr>
        <w:t>)</w:t>
      </w:r>
      <w:r w:rsidR="002F076B">
        <w:rPr>
          <w:rFonts w:ascii="Times New Roman" w:hAnsi="Times New Roman" w:cs="Times New Roman"/>
        </w:rPr>
        <w:t>”</w:t>
      </w:r>
      <w:r w:rsidRPr="002F076B">
        <w:rPr>
          <w:rFonts w:ascii="Times New Roman" w:hAnsi="Times New Roman" w:cs="Times New Roman"/>
        </w:rPr>
        <w:t>.</w:t>
      </w:r>
    </w:p>
    <w:p w14:paraId="3DE78269"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Management and Investment Companies Act 1983</w:t>
      </w:r>
    </w:p>
    <w:p w14:paraId="7582CC9C"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After the definition of “member” in sub-section 3 (1)—</w:t>
      </w:r>
    </w:p>
    <w:p w14:paraId="35F06E0A"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definition:</w:t>
      </w:r>
    </w:p>
    <w:p w14:paraId="63BA48BA" w14:textId="77777777" w:rsidR="00E63AD2" w:rsidRPr="002F076B" w:rsidRDefault="002F076B" w:rsidP="00DB146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prescribed business entity</w:t>
      </w:r>
      <w:r>
        <w:rPr>
          <w:rFonts w:ascii="Times New Roman" w:hAnsi="Times New Roman" w:cs="Times New Roman"/>
        </w:rPr>
        <w:t>’</w:t>
      </w:r>
      <w:r w:rsidR="00E63AD2" w:rsidRPr="002F076B">
        <w:rPr>
          <w:rFonts w:ascii="Times New Roman" w:hAnsi="Times New Roman" w:cs="Times New Roman"/>
        </w:rPr>
        <w:t xml:space="preserve"> means a business entity that has, or proposes to have, in relation to the business activity or business activities in which the business entity is, or proposes to become, primarily engaged, at least 3 of the following features to a significant extent:</w:t>
      </w:r>
    </w:p>
    <w:p w14:paraId="7C84F244" w14:textId="77777777" w:rsidR="00E63AD2" w:rsidRPr="002F076B" w:rsidRDefault="00E63AD2" w:rsidP="00DB1463">
      <w:pPr>
        <w:spacing w:after="0" w:line="240" w:lineRule="auto"/>
        <w:ind w:left="1368" w:hanging="360"/>
        <w:jc w:val="both"/>
        <w:rPr>
          <w:rFonts w:ascii="Times New Roman" w:hAnsi="Times New Roman" w:cs="Times New Roman"/>
        </w:rPr>
      </w:pPr>
      <w:r w:rsidRPr="002F076B">
        <w:rPr>
          <w:rFonts w:ascii="Times New Roman" w:hAnsi="Times New Roman" w:cs="Times New Roman"/>
        </w:rPr>
        <w:t>(a) the use of innovative technology;</w:t>
      </w:r>
    </w:p>
    <w:p w14:paraId="134F0DB9" w14:textId="77777777" w:rsidR="00E63AD2" w:rsidRPr="002F076B" w:rsidRDefault="00E63AD2" w:rsidP="00DB1463">
      <w:pPr>
        <w:spacing w:after="0" w:line="240" w:lineRule="auto"/>
        <w:ind w:left="1368" w:hanging="360"/>
        <w:jc w:val="both"/>
        <w:rPr>
          <w:rFonts w:ascii="Times New Roman" w:hAnsi="Times New Roman" w:cs="Times New Roman"/>
        </w:rPr>
      </w:pPr>
      <w:r w:rsidRPr="002F076B">
        <w:rPr>
          <w:rFonts w:ascii="Times New Roman" w:hAnsi="Times New Roman" w:cs="Times New Roman"/>
        </w:rPr>
        <w:t>(b) an export orientation;</w:t>
      </w:r>
    </w:p>
    <w:p w14:paraId="5ACE1ECA" w14:textId="77777777" w:rsidR="00E63AD2" w:rsidRPr="002F076B" w:rsidRDefault="00E63AD2" w:rsidP="00DB1463">
      <w:pPr>
        <w:spacing w:after="0" w:line="240" w:lineRule="auto"/>
        <w:ind w:left="1368" w:hanging="360"/>
        <w:jc w:val="both"/>
        <w:rPr>
          <w:rFonts w:ascii="Times New Roman" w:hAnsi="Times New Roman" w:cs="Times New Roman"/>
        </w:rPr>
      </w:pPr>
      <w:r w:rsidRPr="002F076B">
        <w:rPr>
          <w:rFonts w:ascii="Times New Roman" w:hAnsi="Times New Roman" w:cs="Times New Roman"/>
        </w:rPr>
        <w:t>(c) international competitiveness;</w:t>
      </w:r>
    </w:p>
    <w:p w14:paraId="30800825" w14:textId="77777777" w:rsidR="00E63AD2" w:rsidRPr="002F076B" w:rsidRDefault="00E63AD2" w:rsidP="00DB1463">
      <w:pPr>
        <w:spacing w:after="0" w:line="240" w:lineRule="auto"/>
        <w:ind w:left="1368" w:hanging="360"/>
        <w:jc w:val="both"/>
        <w:rPr>
          <w:rFonts w:ascii="Times New Roman" w:hAnsi="Times New Roman" w:cs="Times New Roman"/>
        </w:rPr>
      </w:pPr>
      <w:r w:rsidRPr="002F076B">
        <w:rPr>
          <w:rFonts w:ascii="Times New Roman" w:hAnsi="Times New Roman" w:cs="Times New Roman"/>
        </w:rPr>
        <w:t>(d) the potential for rapid growth;</w:t>
      </w:r>
    </w:p>
    <w:p w14:paraId="3AC54856" w14:textId="77777777" w:rsidR="00E63AD2" w:rsidRPr="002F076B" w:rsidRDefault="00E63AD2" w:rsidP="00DB1463">
      <w:pPr>
        <w:spacing w:after="0" w:line="240" w:lineRule="auto"/>
        <w:ind w:left="1368" w:hanging="360"/>
        <w:jc w:val="both"/>
        <w:rPr>
          <w:rFonts w:ascii="Times New Roman" w:hAnsi="Times New Roman" w:cs="Times New Roman"/>
        </w:rPr>
      </w:pPr>
      <w:r w:rsidRPr="002F076B">
        <w:rPr>
          <w:rFonts w:ascii="Times New Roman" w:hAnsi="Times New Roman" w:cs="Times New Roman"/>
        </w:rPr>
        <w:t>(e) the potential for creating skilled employment in Australia;</w:t>
      </w:r>
      <w:r w:rsidR="002F076B">
        <w:rPr>
          <w:rFonts w:ascii="Times New Roman" w:hAnsi="Times New Roman" w:cs="Times New Roman"/>
        </w:rPr>
        <w:t>”</w:t>
      </w:r>
      <w:r w:rsidRPr="002F076B">
        <w:rPr>
          <w:rFonts w:ascii="Times New Roman" w:hAnsi="Times New Roman" w:cs="Times New Roman"/>
        </w:rPr>
        <w:t>.</w:t>
      </w:r>
    </w:p>
    <w:p w14:paraId="3D74DD5D"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3 (3)—</w:t>
      </w:r>
    </w:p>
    <w:p w14:paraId="475D159F"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of nominal prescribed share capital of the licensee</w:t>
      </w:r>
      <w:r w:rsidR="002F076B">
        <w:rPr>
          <w:rFonts w:ascii="Times New Roman" w:hAnsi="Times New Roman" w:cs="Times New Roman"/>
        </w:rPr>
        <w:t>”</w:t>
      </w:r>
      <w:r w:rsidRPr="002F076B">
        <w:rPr>
          <w:rFonts w:ascii="Times New Roman" w:hAnsi="Times New Roman" w:cs="Times New Roman"/>
        </w:rPr>
        <w:t>.</w:t>
      </w:r>
    </w:p>
    <w:p w14:paraId="5913509F"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Paragraph 6 (1) (a)—</w:t>
      </w:r>
    </w:p>
    <w:p w14:paraId="5508D820"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business entities engaged in businesses substantially of the kind described in sub-paragraphs 29 (6) (f) (i) to (v) (inclusive)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prescribed business entities</w:t>
      </w:r>
      <w:r w:rsidR="002F076B">
        <w:rPr>
          <w:rFonts w:ascii="Times New Roman" w:hAnsi="Times New Roman" w:cs="Times New Roman"/>
        </w:rPr>
        <w:t>”</w:t>
      </w:r>
      <w:r w:rsidRPr="002F076B">
        <w:rPr>
          <w:rFonts w:ascii="Times New Roman" w:hAnsi="Times New Roman" w:cs="Times New Roman"/>
        </w:rPr>
        <w:t>.</w:t>
      </w:r>
    </w:p>
    <w:p w14:paraId="4F5820D6"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Paragraph 15 (1) (d)—</w:t>
      </w:r>
    </w:p>
    <w:p w14:paraId="02F08A16"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none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not all</w:t>
      </w:r>
      <w:r w:rsidR="002F076B">
        <w:rPr>
          <w:rFonts w:ascii="Times New Roman" w:hAnsi="Times New Roman" w:cs="Times New Roman"/>
        </w:rPr>
        <w:t>”</w:t>
      </w:r>
      <w:r w:rsidRPr="002F076B">
        <w:rPr>
          <w:rFonts w:ascii="Times New Roman" w:hAnsi="Times New Roman" w:cs="Times New Roman"/>
        </w:rPr>
        <w:t>.</w:t>
      </w:r>
    </w:p>
    <w:p w14:paraId="60EE2763"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17 (4)—</w:t>
      </w:r>
    </w:p>
    <w:p w14:paraId="2B69E00E"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r w:rsidR="002F076B">
        <w:rPr>
          <w:rFonts w:ascii="Times New Roman" w:hAnsi="Times New Roman" w:cs="Times New Roman"/>
        </w:rPr>
        <w:br w:type="page"/>
      </w:r>
    </w:p>
    <w:p w14:paraId="17C53076" w14:textId="77777777" w:rsidR="00E63AD2" w:rsidRPr="002F076B" w:rsidRDefault="002F076B" w:rsidP="00DB146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02E0DB43"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18 (1)—</w:t>
      </w:r>
    </w:p>
    <w:p w14:paraId="07485C41"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of prescribed share capital of licensees</w:t>
      </w:r>
      <w:r w:rsidR="002F076B">
        <w:rPr>
          <w:rFonts w:ascii="Times New Roman" w:hAnsi="Times New Roman" w:cs="Times New Roman"/>
        </w:rPr>
        <w:t>”</w:t>
      </w:r>
      <w:r w:rsidRPr="002F076B">
        <w:rPr>
          <w:rFonts w:ascii="Times New Roman" w:hAnsi="Times New Roman" w:cs="Times New Roman"/>
        </w:rPr>
        <w:t>.</w:t>
      </w:r>
    </w:p>
    <w:p w14:paraId="7E07E4F5"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After </w:t>
      </w:r>
      <w:r w:rsidR="002F076B">
        <w:rPr>
          <w:rFonts w:ascii="Times New Roman" w:hAnsi="Times New Roman" w:cs="Times New Roman"/>
        </w:rPr>
        <w:t>“</w:t>
      </w:r>
      <w:r w:rsidRPr="002F076B">
        <w:rPr>
          <w:rFonts w:ascii="Times New Roman" w:hAnsi="Times New Roman" w:cs="Times New Roman"/>
        </w:rPr>
        <w:t>approved capital</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of licensees</w:t>
      </w:r>
      <w:r w:rsidR="002F076B">
        <w:rPr>
          <w:rFonts w:ascii="Times New Roman" w:hAnsi="Times New Roman" w:cs="Times New Roman"/>
        </w:rPr>
        <w:t>”</w:t>
      </w:r>
      <w:r w:rsidRPr="002F076B">
        <w:rPr>
          <w:rFonts w:ascii="Times New Roman" w:hAnsi="Times New Roman" w:cs="Times New Roman"/>
        </w:rPr>
        <w:t>.</w:t>
      </w:r>
    </w:p>
    <w:p w14:paraId="0FE77672"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18 (2)—</w:t>
      </w:r>
    </w:p>
    <w:p w14:paraId="3DB7A9E3"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of prescribed share capital of licensees</w:t>
      </w:r>
      <w:r w:rsidR="002F076B">
        <w:rPr>
          <w:rFonts w:ascii="Times New Roman" w:hAnsi="Times New Roman" w:cs="Times New Roman"/>
        </w:rPr>
        <w:t>”</w:t>
      </w:r>
      <w:r w:rsidRPr="002F076B">
        <w:rPr>
          <w:rFonts w:ascii="Times New Roman" w:hAnsi="Times New Roman" w:cs="Times New Roman"/>
        </w:rPr>
        <w:t>.</w:t>
      </w:r>
    </w:p>
    <w:p w14:paraId="49FD4554"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in that financial year</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of licensees in the financial year to which the first-mentioned notice relates</w:t>
      </w:r>
      <w:r w:rsidR="002F076B">
        <w:rPr>
          <w:rFonts w:ascii="Times New Roman" w:hAnsi="Times New Roman" w:cs="Times New Roman"/>
        </w:rPr>
        <w:t>”</w:t>
      </w:r>
      <w:r w:rsidRPr="002F076B">
        <w:rPr>
          <w:rFonts w:ascii="Times New Roman" w:hAnsi="Times New Roman" w:cs="Times New Roman"/>
        </w:rPr>
        <w:t>.</w:t>
      </w:r>
    </w:p>
    <w:p w14:paraId="14597585"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Paragraph 20 (2) (d)—</w:t>
      </w:r>
    </w:p>
    <w:p w14:paraId="46FE262A"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 substitute the following paragraph:</w:t>
      </w:r>
    </w:p>
    <w:p w14:paraId="1F0AF19A" w14:textId="77777777" w:rsidR="00E63AD2" w:rsidRPr="002F076B" w:rsidRDefault="002F076B" w:rsidP="00DB146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(d) the amount for which the approval of the Board is sought by the applicant as approved capital of the applicant for the purposes of this Act;</w:t>
      </w:r>
      <w:r>
        <w:rPr>
          <w:rFonts w:ascii="Times New Roman" w:hAnsi="Times New Roman" w:cs="Times New Roman"/>
        </w:rPr>
        <w:t>”</w:t>
      </w:r>
      <w:r w:rsidR="00E63AD2" w:rsidRPr="002F076B">
        <w:rPr>
          <w:rFonts w:ascii="Times New Roman" w:hAnsi="Times New Roman" w:cs="Times New Roman"/>
        </w:rPr>
        <w:t>.</w:t>
      </w:r>
    </w:p>
    <w:p w14:paraId="01E35A58"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21 (1)—</w:t>
      </w:r>
    </w:p>
    <w:p w14:paraId="0A0D9AB1"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all the words after </w:t>
      </w:r>
      <w:r w:rsidR="002F076B">
        <w:rPr>
          <w:rFonts w:ascii="Times New Roman" w:hAnsi="Times New Roman" w:cs="Times New Roman"/>
        </w:rPr>
        <w:t>“</w:t>
      </w:r>
      <w:r w:rsidRPr="002F076B">
        <w:rPr>
          <w:rFonts w:ascii="Times New Roman" w:hAnsi="Times New Roman" w:cs="Times New Roman"/>
        </w:rPr>
        <w:t>in the licence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that an amount equal to or exceeding the amount of the paid-up prescribed share capital of the applicant on the day on which the licence is granted is approved capital of the licensee for the purposes of this Act</w:t>
      </w:r>
      <w:r w:rsidR="002F076B">
        <w:rPr>
          <w:rFonts w:ascii="Times New Roman" w:hAnsi="Times New Roman" w:cs="Times New Roman"/>
        </w:rPr>
        <w:t>”</w:t>
      </w:r>
      <w:r w:rsidRPr="002F076B">
        <w:rPr>
          <w:rFonts w:ascii="Times New Roman" w:hAnsi="Times New Roman" w:cs="Times New Roman"/>
        </w:rPr>
        <w:t>.</w:t>
      </w:r>
    </w:p>
    <w:p w14:paraId="46F43F09"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21 (3)—</w:t>
      </w:r>
    </w:p>
    <w:p w14:paraId="232318B9"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business entities engaged in businesses substantially of the kind described in sub-paragraphs 29 (6) (f) (i) to (v) (inclusive)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prescribed business entities</w:t>
      </w:r>
      <w:r w:rsidR="002F076B">
        <w:rPr>
          <w:rFonts w:ascii="Times New Roman" w:hAnsi="Times New Roman" w:cs="Times New Roman"/>
        </w:rPr>
        <w:t>”</w:t>
      </w:r>
      <w:r w:rsidRPr="002F076B">
        <w:rPr>
          <w:rFonts w:ascii="Times New Roman" w:hAnsi="Times New Roman" w:cs="Times New Roman"/>
        </w:rPr>
        <w:t>.</w:t>
      </w:r>
    </w:p>
    <w:p w14:paraId="1478414F"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Paragraph 23 (1) (d)—</w:t>
      </w:r>
    </w:p>
    <w:p w14:paraId="646E2DD7"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business entities engaged in businesses substantially of the kind described in sub-paragraphs 29 (6) (f) (i) to (v) (inclusive)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prescribed business entities</w:t>
      </w:r>
      <w:r w:rsidR="002F076B">
        <w:rPr>
          <w:rFonts w:ascii="Times New Roman" w:hAnsi="Times New Roman" w:cs="Times New Roman"/>
        </w:rPr>
        <w:t>”</w:t>
      </w:r>
      <w:r w:rsidRPr="002F076B">
        <w:rPr>
          <w:rFonts w:ascii="Times New Roman" w:hAnsi="Times New Roman" w:cs="Times New Roman"/>
        </w:rPr>
        <w:t>.</w:t>
      </w:r>
    </w:p>
    <w:p w14:paraId="71E18F82"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29 (3)—</w:t>
      </w:r>
    </w:p>
    <w:p w14:paraId="754B5879"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all the words preceding paragraph (a), substitute the following:</w:t>
      </w:r>
    </w:p>
    <w:p w14:paraId="668E09AC"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On receipt of an application by a licensee under sub-section (1), the Board shall, as soon as practicable, but, in any case, where the application relates to a business entity to which all of paragraphs (6) (a) to (e) (inclusive) apply, not later than 10 days after the date of receipt of the application, serve notice on the licensee</w:t>
      </w:r>
      <w:r>
        <w:rPr>
          <w:rFonts w:ascii="Times New Roman" w:hAnsi="Times New Roman" w:cs="Times New Roman"/>
        </w:rPr>
        <w:t>”</w:t>
      </w:r>
      <w:r w:rsidR="00E63AD2" w:rsidRPr="002F076B">
        <w:rPr>
          <w:rFonts w:ascii="Times New Roman" w:hAnsi="Times New Roman" w:cs="Times New Roman"/>
        </w:rPr>
        <w:t>.</w:t>
      </w:r>
    </w:p>
    <w:p w14:paraId="72160517"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29 (5)—</w:t>
      </w:r>
    </w:p>
    <w:p w14:paraId="51CE3BFD"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all the words preceding paragraph (a), substitute the following:</w:t>
      </w:r>
    </w:p>
    <w:p w14:paraId="6FE043D5"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On receipt of information required by the Board under sub-section (3) in relation to an application by a licensee under sub-section (1), the Board shall, as soon as practicable, but, in any case, where the application relates to a business entity to which all of paragraphs (6) (a) to (e) (inclusive) apply, not later than 10 days after the date on receipt of the information, serve notice on the licensee</w:t>
      </w:r>
      <w:r>
        <w:rPr>
          <w:rFonts w:ascii="Times New Roman" w:hAnsi="Times New Roman" w:cs="Times New Roman"/>
        </w:rPr>
        <w:t>”</w:t>
      </w:r>
      <w:r w:rsidR="00E63AD2" w:rsidRPr="002F076B">
        <w:rPr>
          <w:rFonts w:ascii="Times New Roman" w:hAnsi="Times New Roman" w:cs="Times New Roman"/>
        </w:rPr>
        <w:t>.</w:t>
      </w:r>
    </w:p>
    <w:p w14:paraId="099723F0"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Paragraph 29 (6) (f)—</w:t>
      </w:r>
    </w:p>
    <w:p w14:paraId="064A74D9"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 substitute the following paragraph:</w:t>
      </w:r>
    </w:p>
    <w:p w14:paraId="71716752"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(f) the Board is satisfied that the business entity is a prescribed business entity.</w:t>
      </w:r>
      <w:r>
        <w:rPr>
          <w:rFonts w:ascii="Times New Roman" w:hAnsi="Times New Roman" w:cs="Times New Roman"/>
        </w:rPr>
        <w:t>”</w:t>
      </w:r>
      <w:r w:rsidR="00E63AD2" w:rsidRPr="002F076B">
        <w:rPr>
          <w:rFonts w:ascii="Times New Roman" w:hAnsi="Times New Roman" w:cs="Times New Roman"/>
        </w:rPr>
        <w:t>.</w:t>
      </w:r>
    </w:p>
    <w:p w14:paraId="2695A15D"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30 (2)—</w:t>
      </w:r>
    </w:p>
    <w:p w14:paraId="555C27E7" w14:textId="540A5030"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or does not propose to become, engaged primarily in a business or businesses substantially of the kind described in sub-paragraphs 29 (6) (f) (i) to (v) (inclusive)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 prescribed business entity</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4B73AED2" w14:textId="77777777" w:rsidR="00E63AD2" w:rsidRPr="002F076B" w:rsidRDefault="002F076B" w:rsidP="00DB146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30068954"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38 (2)—</w:t>
      </w:r>
    </w:p>
    <w:p w14:paraId="05CF2998" w14:textId="79952E22"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being the whole or a portion of the nominal prescribed share capital of the licensee,</w:t>
      </w:r>
      <w:r w:rsidR="002F076B">
        <w:rPr>
          <w:rFonts w:ascii="Times New Roman" w:hAnsi="Times New Roman" w:cs="Times New Roman"/>
        </w:rPr>
        <w:t>”</w:t>
      </w:r>
      <w:r w:rsidRPr="002F076B">
        <w:rPr>
          <w:rFonts w:ascii="Times New Roman" w:hAnsi="Times New Roman" w:cs="Times New Roman"/>
        </w:rPr>
        <w:t>.</w:t>
      </w:r>
    </w:p>
    <w:p w14:paraId="777B6A08"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38 (5)—</w:t>
      </w:r>
    </w:p>
    <w:p w14:paraId="549FAF7D"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0D1C2E8C"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(5) The aggregate of the amount of paid-up prescribed share capital of the licensee and of all the amounts paid as premiums on shares in the licensee (and not paid-off by the licensee by way of a reduction of share capital) shall not at any time exceed the approved capital of the licensee.</w:t>
      </w:r>
      <w:r>
        <w:rPr>
          <w:rFonts w:ascii="Times New Roman" w:hAnsi="Times New Roman" w:cs="Times New Roman"/>
        </w:rPr>
        <w:t>”</w:t>
      </w:r>
      <w:r w:rsidR="00E63AD2" w:rsidRPr="002F076B">
        <w:rPr>
          <w:rFonts w:ascii="Times New Roman" w:hAnsi="Times New Roman" w:cs="Times New Roman"/>
        </w:rPr>
        <w:t>.</w:t>
      </w:r>
    </w:p>
    <w:p w14:paraId="0D326610"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Section 40—</w:t>
      </w:r>
    </w:p>
    <w:p w14:paraId="618225F0"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section.</w:t>
      </w:r>
    </w:p>
    <w:p w14:paraId="58F655E2"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Maritime College Act 1978</w:t>
      </w:r>
    </w:p>
    <w:p w14:paraId="7D4995F1"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Section 16—</w:t>
      </w:r>
    </w:p>
    <w:p w14:paraId="0B0A2C66"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section.</w:t>
      </w:r>
    </w:p>
    <w:p w14:paraId="2056039F"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Meat Inspection Act 1983</w:t>
      </w:r>
    </w:p>
    <w:p w14:paraId="1ED5B7F1"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21 (1)—</w:t>
      </w:r>
    </w:p>
    <w:p w14:paraId="07FE4F7A"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unless the meat is, under the regulations, fit for human consumption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if the meat is, under the regulations, unfit for human consumption</w:t>
      </w:r>
      <w:r w:rsidR="002F076B">
        <w:rPr>
          <w:rFonts w:ascii="Times New Roman" w:hAnsi="Times New Roman" w:cs="Times New Roman"/>
        </w:rPr>
        <w:t>”</w:t>
      </w:r>
      <w:r w:rsidRPr="002F076B">
        <w:rPr>
          <w:rFonts w:ascii="Times New Roman" w:hAnsi="Times New Roman" w:cs="Times New Roman"/>
        </w:rPr>
        <w:t>.</w:t>
      </w:r>
    </w:p>
    <w:p w14:paraId="423BB444"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21 (2)—</w:t>
      </w:r>
    </w:p>
    <w:p w14:paraId="077F7058"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unless the meat is, under the regulations, fit for use as animal food</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if the meat is, under the regulations, unfit for use as animal food</w:t>
      </w:r>
      <w:r w:rsidR="002F076B">
        <w:rPr>
          <w:rFonts w:ascii="Times New Roman" w:hAnsi="Times New Roman" w:cs="Times New Roman"/>
        </w:rPr>
        <w:t>”</w:t>
      </w:r>
      <w:r w:rsidRPr="002F076B">
        <w:rPr>
          <w:rFonts w:ascii="Times New Roman" w:hAnsi="Times New Roman" w:cs="Times New Roman"/>
        </w:rPr>
        <w:t>.</w:t>
      </w:r>
    </w:p>
    <w:p w14:paraId="3F059911"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Migration Act 1958</w:t>
      </w:r>
    </w:p>
    <w:p w14:paraId="54CDE463"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Paragraph 67 (1) (aa)—</w:t>
      </w:r>
    </w:p>
    <w:p w14:paraId="79BF812E" w14:textId="349E9B09"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remission</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refund or waiver</w:t>
      </w:r>
      <w:r w:rsidR="002F076B">
        <w:rPr>
          <w:rFonts w:ascii="Times New Roman" w:hAnsi="Times New Roman" w:cs="Times New Roman"/>
        </w:rPr>
        <w:t>”</w:t>
      </w:r>
      <w:r w:rsidRPr="002F076B">
        <w:rPr>
          <w:rFonts w:ascii="Times New Roman" w:hAnsi="Times New Roman" w:cs="Times New Roman"/>
        </w:rPr>
        <w:t>.</w:t>
      </w:r>
    </w:p>
    <w:p w14:paraId="42CBAC09"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National Health Act 1953</w:t>
      </w:r>
    </w:p>
    <w:p w14:paraId="1A93A585"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Section </w:t>
      </w:r>
      <w:r w:rsidRPr="00DB1463">
        <w:rPr>
          <w:rFonts w:ascii="Times New Roman" w:hAnsi="Times New Roman" w:cs="Times New Roman"/>
          <w:b/>
          <w:smallCaps/>
          <w:sz w:val="20"/>
        </w:rPr>
        <w:t>105aaa—</w:t>
      </w:r>
    </w:p>
    <w:p w14:paraId="2D41A766"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section, substitute the following section:</w:t>
      </w:r>
    </w:p>
    <w:p w14:paraId="4ABFC3DA"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Review of certain decisions of Permanent Head</w:t>
      </w:r>
    </w:p>
    <w:p w14:paraId="39C96D32" w14:textId="0BDBB449"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2F076B">
        <w:rPr>
          <w:rFonts w:ascii="Times New Roman" w:hAnsi="Times New Roman" w:cs="Times New Roman"/>
          <w:smallCaps/>
        </w:rPr>
        <w:t xml:space="preserve">105aaa. </w:t>
      </w:r>
      <w:r w:rsidR="00E63AD2" w:rsidRPr="002F076B">
        <w:rPr>
          <w:rFonts w:ascii="Times New Roman" w:hAnsi="Times New Roman" w:cs="Times New Roman"/>
        </w:rPr>
        <w:t>(1) In this section,</w:t>
      </w:r>
      <w:r w:rsidR="009544F1">
        <w:rPr>
          <w:rFonts w:ascii="Times New Roman" w:hAnsi="Times New Roman" w:cs="Times New Roman"/>
        </w:rPr>
        <w:t xml:space="preserve"> ‘</w:t>
      </w:r>
      <w:r w:rsidR="00E63AD2" w:rsidRPr="002F076B">
        <w:rPr>
          <w:rFonts w:ascii="Times New Roman" w:hAnsi="Times New Roman" w:cs="Times New Roman"/>
        </w:rPr>
        <w:t>reviewable decision</w:t>
      </w:r>
      <w:r>
        <w:rPr>
          <w:rFonts w:ascii="Times New Roman" w:hAnsi="Times New Roman" w:cs="Times New Roman"/>
        </w:rPr>
        <w:t>’</w:t>
      </w:r>
      <w:r w:rsidR="00E63AD2" w:rsidRPr="002F076B">
        <w:rPr>
          <w:rFonts w:ascii="Times New Roman" w:hAnsi="Times New Roman" w:cs="Times New Roman"/>
        </w:rPr>
        <w:t xml:space="preserve"> means—</w:t>
      </w:r>
    </w:p>
    <w:p w14:paraId="7F6ED952"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(a) a decision of the Permanent Head under section 13 or 14 refusing to approve a person as an approved patient, an approved attendant or an approved escort, as the case may be, for the purposes of Part III;</w:t>
      </w:r>
    </w:p>
    <w:p w14:paraId="5A942DE7"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(b) a decision of the Permanent Head under section 20 refusing to give a direction under that section; or</w:t>
      </w:r>
    </w:p>
    <w:p w14:paraId="01B1CE5D"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(c) a decision of the Permanent Head made for the purposes of Part II of the regulations.</w:t>
      </w:r>
    </w:p>
    <w:p w14:paraId="1D46784A"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 person affected by a reviewable decision who is dissatisfied with the decision may, by notice in writing given to the Permanent Head within the period of 28 days after the day on which the decision first comes to the notice of the person, or within such further</w:t>
      </w:r>
      <w:r>
        <w:rPr>
          <w:rFonts w:ascii="Times New Roman" w:hAnsi="Times New Roman" w:cs="Times New Roman"/>
        </w:rPr>
        <w:br w:type="page"/>
      </w:r>
    </w:p>
    <w:p w14:paraId="338172B2" w14:textId="77777777" w:rsidR="00E63AD2" w:rsidRPr="002F076B" w:rsidRDefault="002F076B" w:rsidP="00DB146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0819EFE8" w14:textId="77777777" w:rsidR="00E63AD2" w:rsidRPr="002F076B" w:rsidRDefault="00E63AD2" w:rsidP="009544F1">
      <w:pPr>
        <w:spacing w:before="120" w:after="0" w:line="240" w:lineRule="auto"/>
        <w:jc w:val="both"/>
        <w:rPr>
          <w:rFonts w:ascii="Times New Roman" w:hAnsi="Times New Roman" w:cs="Times New Roman"/>
        </w:rPr>
      </w:pPr>
      <w:r w:rsidRPr="002F076B">
        <w:rPr>
          <w:rFonts w:ascii="Times New Roman" w:hAnsi="Times New Roman" w:cs="Times New Roman"/>
        </w:rPr>
        <w:t>period as the Permanent Head (either before or after the expiration of that period), by notice in writing served either personally or by post on the person, allows, request the Permanent Head to reconsider the decision.</w:t>
      </w:r>
    </w:p>
    <w:p w14:paraId="66155791"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There shall be set out in the request the reasons for making the request.</w:t>
      </w:r>
    </w:p>
    <w:p w14:paraId="5BCD5008"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 Upon the receipt of the request, the Permanent Head shall reconsider the decision and may affirm or revoke the decision or vary the decision in such a manner as he thinks fit.</w:t>
      </w:r>
    </w:p>
    <w:p w14:paraId="6E84347F"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(5) Where the Permanent Head does not affirm, revoke or vary a decision before the expiration of the period of 60 days after the day on which he received the request under sub-section (2) to reconsider the decision, he shall, upon the expiration of that period, be deemed to have affirmed the decision under sub-section (4).</w:t>
      </w:r>
    </w:p>
    <w:p w14:paraId="60DED410"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(6) Where the Permanent Head affirms, revokes or varies a decision, he shall, by notice in writing served either personally or by post on the person who made the request, inform the person of the result of his reconsideration of the decision, set out the findings on material questions of fact, refer to the evidence or other material on which those findings were based and give his reasons for affirming, revoking or varying the decision, as the case may be.</w:t>
      </w:r>
    </w:p>
    <w:p w14:paraId="5F7A4141"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(7) Applications may be made to the Administrative Appeals Tribunal for review of reviewable decisions that have been affirmed or varied under sub-section (4).</w:t>
      </w:r>
      <w:r>
        <w:rPr>
          <w:rFonts w:ascii="Times New Roman" w:hAnsi="Times New Roman" w:cs="Times New Roman"/>
        </w:rPr>
        <w:t>”</w:t>
      </w:r>
      <w:r w:rsidR="00E63AD2" w:rsidRPr="002F076B">
        <w:rPr>
          <w:rFonts w:ascii="Times New Roman" w:hAnsi="Times New Roman" w:cs="Times New Roman"/>
        </w:rPr>
        <w:t>.</w:t>
      </w:r>
    </w:p>
    <w:p w14:paraId="7026337A"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Sub-section </w:t>
      </w:r>
      <w:r w:rsidRPr="00DB1463">
        <w:rPr>
          <w:rFonts w:ascii="Times New Roman" w:hAnsi="Times New Roman" w:cs="Times New Roman"/>
          <w:b/>
          <w:smallCaps/>
          <w:sz w:val="20"/>
        </w:rPr>
        <w:t>105ac (1)—</w:t>
      </w:r>
    </w:p>
    <w:p w14:paraId="0491B97F"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section 105</w:t>
      </w:r>
      <w:r w:rsidR="002F076B" w:rsidRPr="002F076B">
        <w:rPr>
          <w:rFonts w:ascii="Times New Roman" w:hAnsi="Times New Roman" w:cs="Times New Roman"/>
          <w:smallCaps/>
        </w:rPr>
        <w:t>aaa</w:t>
      </w:r>
      <w:r w:rsidRPr="002F076B">
        <w:rPr>
          <w:rFonts w:ascii="Times New Roman" w:hAnsi="Times New Roman" w:cs="Times New Roman"/>
        </w:rPr>
        <w:t xml:space="preserve"> or 105</w:t>
      </w:r>
      <w:r w:rsidR="002F076B" w:rsidRPr="002F076B">
        <w:rPr>
          <w:rFonts w:ascii="Times New Roman" w:hAnsi="Times New Roman" w:cs="Times New Roman"/>
          <w:smallCaps/>
        </w:rPr>
        <w:t>ab</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section 105</w:t>
      </w:r>
      <w:r w:rsidR="002F076B" w:rsidRPr="002F076B">
        <w:rPr>
          <w:rFonts w:ascii="Times New Roman" w:hAnsi="Times New Roman" w:cs="Times New Roman"/>
          <w:smallCaps/>
        </w:rPr>
        <w:t>ab</w:t>
      </w:r>
      <w:r w:rsidR="002F076B">
        <w:rPr>
          <w:rFonts w:ascii="Times New Roman" w:hAnsi="Times New Roman" w:cs="Times New Roman"/>
        </w:rPr>
        <w:t>”</w:t>
      </w:r>
      <w:r w:rsidRPr="002F076B">
        <w:rPr>
          <w:rFonts w:ascii="Times New Roman" w:hAnsi="Times New Roman" w:cs="Times New Roman"/>
        </w:rPr>
        <w:t>.</w:t>
      </w:r>
    </w:p>
    <w:p w14:paraId="6585FF72"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After sub-section </w:t>
      </w:r>
      <w:r w:rsidRPr="00DB1463">
        <w:rPr>
          <w:rFonts w:ascii="Times New Roman" w:hAnsi="Times New Roman" w:cs="Times New Roman"/>
          <w:b/>
          <w:smallCaps/>
          <w:sz w:val="20"/>
        </w:rPr>
        <w:t>105ac</w:t>
      </w:r>
      <w:r w:rsidRPr="00DB1463">
        <w:rPr>
          <w:rFonts w:ascii="Times New Roman" w:hAnsi="Times New Roman" w:cs="Times New Roman"/>
          <w:b/>
          <w:sz w:val="20"/>
        </w:rPr>
        <w:t xml:space="preserve"> (1)—</w:t>
      </w:r>
    </w:p>
    <w:p w14:paraId="60A5AF19"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sub-section:</w:t>
      </w:r>
    </w:p>
    <w:p w14:paraId="4F3B477E"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w:t>
      </w:r>
      <w:r w:rsidR="00B95D8B" w:rsidRPr="00B95D8B">
        <w:rPr>
          <w:rFonts w:ascii="Times New Roman" w:hAnsi="Times New Roman" w:cs="Times New Roman"/>
          <w:smallCaps/>
        </w:rPr>
        <w:t>aa</w:t>
      </w:r>
      <w:r w:rsidR="00E63AD2" w:rsidRPr="002F076B">
        <w:rPr>
          <w:rFonts w:ascii="Times New Roman" w:hAnsi="Times New Roman" w:cs="Times New Roman"/>
        </w:rPr>
        <w:t>) Where a reviewable decision within the meaning of section 105</w:t>
      </w:r>
      <w:r w:rsidRPr="002F076B">
        <w:rPr>
          <w:rFonts w:ascii="Times New Roman" w:hAnsi="Times New Roman" w:cs="Times New Roman"/>
          <w:smallCaps/>
        </w:rPr>
        <w:t>aaa</w:t>
      </w:r>
      <w:r w:rsidR="00E63AD2" w:rsidRPr="002F076B">
        <w:rPr>
          <w:rFonts w:ascii="Times New Roman" w:hAnsi="Times New Roman" w:cs="Times New Roman"/>
        </w:rPr>
        <w:t xml:space="preserve"> is made and notice in writing of the decision is given to a person affected by the decision, that notice shall include a statement to the effect that—</w:t>
      </w:r>
    </w:p>
    <w:p w14:paraId="30329ED1"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(a) the person may, if he is dissatisfied with the decision, seek a reconsideration of the decision by the Permanent Head in accordance with sub-section 105</w:t>
      </w:r>
      <w:r w:rsidR="002F076B" w:rsidRPr="002F076B">
        <w:rPr>
          <w:rFonts w:ascii="Times New Roman" w:hAnsi="Times New Roman" w:cs="Times New Roman"/>
          <w:smallCaps/>
        </w:rPr>
        <w:t>aaa</w:t>
      </w:r>
      <w:r w:rsidRPr="002F076B">
        <w:rPr>
          <w:rFonts w:ascii="Times New Roman" w:hAnsi="Times New Roman" w:cs="Times New Roman"/>
        </w:rPr>
        <w:t xml:space="preserve"> (2); and</w:t>
      </w:r>
    </w:p>
    <w:p w14:paraId="21037CF0"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a person whose interests are affected by the decision may, subject to the </w:t>
      </w:r>
      <w:r w:rsidR="002F076B" w:rsidRPr="002F076B">
        <w:rPr>
          <w:rFonts w:ascii="Times New Roman" w:hAnsi="Times New Roman" w:cs="Times New Roman"/>
          <w:i/>
        </w:rPr>
        <w:t xml:space="preserve">Administrative Appeals Tribunal Act 1975, </w:t>
      </w:r>
      <w:r w:rsidRPr="002F076B">
        <w:rPr>
          <w:rFonts w:ascii="Times New Roman" w:hAnsi="Times New Roman" w:cs="Times New Roman"/>
        </w:rPr>
        <w:t>if he is dissatisfied with a decision made by the Permanent Head upon the reconsideration affirming or varying the first-mentioned decision, make application to the Administrative Appeals Tribunal for review of the decision so affirmed or varied.</w:t>
      </w:r>
      <w:r w:rsidR="002F076B">
        <w:rPr>
          <w:rFonts w:ascii="Times New Roman" w:hAnsi="Times New Roman" w:cs="Times New Roman"/>
        </w:rPr>
        <w:t>”</w:t>
      </w:r>
      <w:r w:rsidRPr="002F076B">
        <w:rPr>
          <w:rFonts w:ascii="Times New Roman" w:hAnsi="Times New Roman" w:cs="Times New Roman"/>
        </w:rPr>
        <w:t>.</w:t>
      </w:r>
    </w:p>
    <w:p w14:paraId="1DDCC1D4"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Sub-section </w:t>
      </w:r>
      <w:r w:rsidRPr="00DB1463">
        <w:rPr>
          <w:rFonts w:ascii="Times New Roman" w:hAnsi="Times New Roman" w:cs="Times New Roman"/>
          <w:b/>
          <w:smallCaps/>
          <w:sz w:val="20"/>
        </w:rPr>
        <w:t>105ac (1b</w:t>
      </w:r>
      <w:r w:rsidRPr="00DB1463">
        <w:rPr>
          <w:rFonts w:ascii="Times New Roman" w:hAnsi="Times New Roman" w:cs="Times New Roman"/>
          <w:b/>
          <w:sz w:val="20"/>
        </w:rPr>
        <w:t>)—</w:t>
      </w:r>
    </w:p>
    <w:p w14:paraId="3904B629"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04CD1C10"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w:t>
      </w:r>
      <w:r w:rsidRPr="002F076B">
        <w:rPr>
          <w:rFonts w:ascii="Times New Roman" w:hAnsi="Times New Roman" w:cs="Times New Roman"/>
          <w:smallCaps/>
        </w:rPr>
        <w:t>b</w:t>
      </w:r>
      <w:r w:rsidR="00E63AD2" w:rsidRPr="002F076B">
        <w:rPr>
          <w:rFonts w:ascii="Times New Roman" w:hAnsi="Times New Roman" w:cs="Times New Roman"/>
        </w:rPr>
        <w:t>) Where—</w:t>
      </w:r>
    </w:p>
    <w:p w14:paraId="4BBA4B22" w14:textId="77777777" w:rsidR="00E63AD2" w:rsidRPr="002F076B" w:rsidRDefault="00E63AD2" w:rsidP="00B95D8B">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the Permanent Head affirms or varies a decision under sub-section </w:t>
      </w:r>
      <w:r w:rsidR="00B95D8B" w:rsidRPr="00B95D8B">
        <w:rPr>
          <w:rFonts w:ascii="Times New Roman" w:hAnsi="Times New Roman" w:cs="Times New Roman"/>
          <w:smallCaps/>
        </w:rPr>
        <w:t>105aaa</w:t>
      </w:r>
      <w:r w:rsidRPr="002F076B">
        <w:rPr>
          <w:rFonts w:ascii="Times New Roman" w:hAnsi="Times New Roman" w:cs="Times New Roman"/>
        </w:rPr>
        <w:t xml:space="preserve"> (4) and gives to a person notice in writing of the affirmation or variation; or</w:t>
      </w:r>
    </w:p>
    <w:p w14:paraId="44E12F78"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(b) the Minister affirms, revokes or varies a decision under sub-section 105</w:t>
      </w:r>
      <w:r w:rsidR="002F076B" w:rsidRPr="002F076B">
        <w:rPr>
          <w:rFonts w:ascii="Times New Roman" w:hAnsi="Times New Roman" w:cs="Times New Roman"/>
          <w:smallCaps/>
        </w:rPr>
        <w:t>aab</w:t>
      </w:r>
      <w:r w:rsidRPr="002F076B">
        <w:rPr>
          <w:rFonts w:ascii="Times New Roman" w:hAnsi="Times New Roman" w:cs="Times New Roman"/>
        </w:rPr>
        <w:t xml:space="preserve"> (4) and gives to a person notice in writing of the affirmation, revocation or variation of the decision,</w:t>
      </w:r>
    </w:p>
    <w:p w14:paraId="0DE6D973"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 xml:space="preserve">that notice shall include a statement to the effect that a person whose interests are affected by the decision may, subject to the </w:t>
      </w:r>
      <w:r w:rsidR="002F076B" w:rsidRPr="002F076B">
        <w:rPr>
          <w:rFonts w:ascii="Times New Roman" w:hAnsi="Times New Roman" w:cs="Times New Roman"/>
          <w:i/>
        </w:rPr>
        <w:t>Administrative Appeals Tribunal Act 1975</w:t>
      </w:r>
      <w:r w:rsidRPr="002F076B">
        <w:rPr>
          <w:rFonts w:ascii="Times New Roman" w:hAnsi="Times New Roman" w:cs="Times New Roman"/>
        </w:rPr>
        <w:t>,</w:t>
      </w:r>
      <w:r w:rsidR="002F076B" w:rsidRPr="002F076B">
        <w:rPr>
          <w:rFonts w:ascii="Times New Roman" w:hAnsi="Times New Roman" w:cs="Times New Roman"/>
          <w:i/>
        </w:rPr>
        <w:t xml:space="preserve"> </w:t>
      </w:r>
      <w:r w:rsidRPr="002F076B">
        <w:rPr>
          <w:rFonts w:ascii="Times New Roman" w:hAnsi="Times New Roman" w:cs="Times New Roman"/>
        </w:rPr>
        <w:t>if he is dissatisfied with the decision so affirmed or varied, or the decision so to revoke, as the case may be, make application to the Administrative Appeals Tribunal for review of the decision.</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6C30D5DC" w14:textId="77777777" w:rsidR="00E63AD2" w:rsidRPr="002F076B" w:rsidRDefault="002F076B" w:rsidP="00DB146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288944E5"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Sub-section </w:t>
      </w:r>
      <w:r w:rsidRPr="00DB1463">
        <w:rPr>
          <w:rFonts w:ascii="Times New Roman" w:hAnsi="Times New Roman" w:cs="Times New Roman"/>
          <w:b/>
          <w:smallCaps/>
          <w:sz w:val="20"/>
        </w:rPr>
        <w:t>105ac (2)—</w:t>
      </w:r>
    </w:p>
    <w:p w14:paraId="3524D54A"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sub-section</w:t>
      </w:r>
      <w:r w:rsidRPr="00DB1463">
        <w:rPr>
          <w:rFonts w:ascii="Times New Roman" w:hAnsi="Times New Roman" w:cs="Times New Roman"/>
        </w:rPr>
        <w:t xml:space="preserve"> (</w:t>
      </w:r>
      <w:r w:rsidR="002F076B" w:rsidRPr="00DB1463">
        <w:rPr>
          <w:rFonts w:ascii="Times New Roman" w:hAnsi="Times New Roman" w:cs="Times New Roman"/>
        </w:rPr>
        <w:t>1</w:t>
      </w:r>
      <w:r w:rsidRPr="002F076B">
        <w:rPr>
          <w:rFonts w:ascii="Times New Roman" w:hAnsi="Times New Roman" w:cs="Times New Roman"/>
        </w:rPr>
        <w:t>),</w:t>
      </w:r>
      <w:r w:rsidR="002F076B">
        <w:rPr>
          <w:rFonts w:ascii="Times New Roman" w:hAnsi="Times New Roman" w:cs="Times New Roman"/>
        </w:rPr>
        <w:t>”</w:t>
      </w:r>
      <w:r w:rsidRPr="002F076B">
        <w:rPr>
          <w:rFonts w:ascii="Times New Roman" w:hAnsi="Times New Roman" w:cs="Times New Roman"/>
        </w:rPr>
        <w:t xml:space="preserve"> insert</w:t>
      </w:r>
      <w:r w:rsidR="002F076B">
        <w:rPr>
          <w:rFonts w:ascii="Times New Roman" w:hAnsi="Times New Roman" w:cs="Times New Roman"/>
        </w:rPr>
        <w:t>”</w:t>
      </w:r>
      <w:r w:rsidRPr="002F076B">
        <w:rPr>
          <w:rFonts w:ascii="Times New Roman" w:hAnsi="Times New Roman" w:cs="Times New Roman"/>
        </w:rPr>
        <w:t>(1</w:t>
      </w:r>
      <w:r w:rsidR="002F076B" w:rsidRPr="002F076B">
        <w:rPr>
          <w:rFonts w:ascii="Times New Roman" w:hAnsi="Times New Roman" w:cs="Times New Roman"/>
          <w:smallCaps/>
        </w:rPr>
        <w:t>aa),</w:t>
      </w:r>
      <w:r w:rsidR="002F076B">
        <w:rPr>
          <w:rFonts w:ascii="Times New Roman" w:hAnsi="Times New Roman" w:cs="Times New Roman"/>
          <w:smallCaps/>
        </w:rPr>
        <w:t>”</w:t>
      </w:r>
      <w:r w:rsidR="002F076B" w:rsidRPr="002F076B">
        <w:rPr>
          <w:rFonts w:ascii="Times New Roman" w:hAnsi="Times New Roman" w:cs="Times New Roman"/>
          <w:smallCaps/>
        </w:rPr>
        <w:t>.</w:t>
      </w:r>
    </w:p>
    <w:p w14:paraId="61175864"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110 (2)—</w:t>
      </w:r>
    </w:p>
    <w:p w14:paraId="57A6CC5E"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Director and</w:t>
      </w:r>
      <w:r w:rsidR="002F076B">
        <w:rPr>
          <w:rFonts w:ascii="Times New Roman" w:hAnsi="Times New Roman" w:cs="Times New Roman"/>
        </w:rPr>
        <w:t>”</w:t>
      </w:r>
      <w:r w:rsidRPr="002F076B">
        <w:rPr>
          <w:rFonts w:ascii="Times New Roman" w:hAnsi="Times New Roman" w:cs="Times New Roman"/>
        </w:rPr>
        <w:t>.</w:t>
      </w:r>
    </w:p>
    <w:p w14:paraId="34FB1C66"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Sub-sections </w:t>
      </w:r>
      <w:r w:rsidRPr="00DB1463">
        <w:rPr>
          <w:rFonts w:ascii="Times New Roman" w:hAnsi="Times New Roman" w:cs="Times New Roman"/>
          <w:b/>
          <w:smallCaps/>
          <w:sz w:val="20"/>
        </w:rPr>
        <w:t>112ac</w:t>
      </w:r>
      <w:r w:rsidRPr="00DB1463">
        <w:rPr>
          <w:rFonts w:ascii="Times New Roman" w:hAnsi="Times New Roman" w:cs="Times New Roman"/>
          <w:b/>
          <w:sz w:val="20"/>
        </w:rPr>
        <w:t xml:space="preserve"> (2) and (3)—</w:t>
      </w:r>
    </w:p>
    <w:p w14:paraId="207D3E43"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sub-sections, substitute the following sub-section:</w:t>
      </w:r>
    </w:p>
    <w:p w14:paraId="7FCA5592"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 Committee for a State shall consist of 4 dental practitioners appointed by the Minister from among dental practitioners nominated by the branch of the Australian Dental Association in that State.</w:t>
      </w:r>
      <w:r>
        <w:rPr>
          <w:rFonts w:ascii="Times New Roman" w:hAnsi="Times New Roman" w:cs="Times New Roman"/>
        </w:rPr>
        <w:t>”</w:t>
      </w:r>
      <w:r w:rsidR="00E63AD2" w:rsidRPr="002F076B">
        <w:rPr>
          <w:rFonts w:ascii="Times New Roman" w:hAnsi="Times New Roman" w:cs="Times New Roman"/>
        </w:rPr>
        <w:t>.</w:t>
      </w:r>
    </w:p>
    <w:p w14:paraId="1041BBF3"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115 (1)—</w:t>
      </w:r>
    </w:p>
    <w:p w14:paraId="44D42122"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Director, an officer of the Department who is a pharmacist and</w:t>
      </w:r>
      <w:r w:rsidR="002F076B">
        <w:rPr>
          <w:rFonts w:ascii="Times New Roman" w:hAnsi="Times New Roman" w:cs="Times New Roman"/>
        </w:rPr>
        <w:t>”</w:t>
      </w:r>
      <w:r w:rsidRPr="002F076B">
        <w:rPr>
          <w:rFonts w:ascii="Times New Roman" w:hAnsi="Times New Roman" w:cs="Times New Roman"/>
        </w:rPr>
        <w:t>.</w:t>
      </w:r>
    </w:p>
    <w:p w14:paraId="1907F69C"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115 (2)—</w:t>
      </w:r>
    </w:p>
    <w:p w14:paraId="618C8FAB"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p>
    <w:p w14:paraId="68707A85"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National Labour Consultative Council Act 1977</w:t>
      </w:r>
    </w:p>
    <w:p w14:paraId="3E1933A2"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Section 9—</w:t>
      </w:r>
    </w:p>
    <w:p w14:paraId="67DE963B"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as if he were an officer of the Second Division of the Australian Public Service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 xml:space="preserve">at a rate equal to the highest rate of travelling allowance payable to officers of the Australian Public Service other than Permanent Heads within the meaning of the </w:t>
      </w:r>
      <w:r w:rsidR="002F076B" w:rsidRPr="002F076B">
        <w:rPr>
          <w:rFonts w:ascii="Times New Roman" w:hAnsi="Times New Roman" w:cs="Times New Roman"/>
          <w:i/>
        </w:rPr>
        <w:t>Public Service Act 1922</w:t>
      </w:r>
      <w:r w:rsidR="002F076B">
        <w:rPr>
          <w:rFonts w:ascii="Times New Roman" w:hAnsi="Times New Roman" w:cs="Times New Roman"/>
        </w:rPr>
        <w:t>”</w:t>
      </w:r>
      <w:r w:rsidRPr="002F076B">
        <w:rPr>
          <w:rFonts w:ascii="Times New Roman" w:hAnsi="Times New Roman" w:cs="Times New Roman"/>
        </w:rPr>
        <w:t>.</w:t>
      </w:r>
    </w:p>
    <w:p w14:paraId="6136411B"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National Parks and Wildlife Conservation Act 1975</w:t>
      </w:r>
    </w:p>
    <w:p w14:paraId="796C8352"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After the definition of “Australian coastal sea” in sub-section 3 (1)—</w:t>
      </w:r>
    </w:p>
    <w:p w14:paraId="52F6CAD0"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definition:</w:t>
      </w:r>
    </w:p>
    <w:p w14:paraId="60CF684D" w14:textId="77777777" w:rsidR="00E63AD2" w:rsidRPr="002F076B" w:rsidRDefault="002F076B" w:rsidP="00DB1463">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Conservation Commission</w:t>
      </w:r>
      <w:r>
        <w:rPr>
          <w:rFonts w:ascii="Times New Roman" w:hAnsi="Times New Roman" w:cs="Times New Roman"/>
        </w:rPr>
        <w:t>’</w:t>
      </w:r>
      <w:r w:rsidR="00E63AD2" w:rsidRPr="002F076B">
        <w:rPr>
          <w:rFonts w:ascii="Times New Roman" w:hAnsi="Times New Roman" w:cs="Times New Roman"/>
        </w:rPr>
        <w:t xml:space="preserve"> means the Conservation Commission of the Northern Territory established by the </w:t>
      </w:r>
      <w:r w:rsidRPr="002F076B">
        <w:rPr>
          <w:rFonts w:ascii="Times New Roman" w:hAnsi="Times New Roman" w:cs="Times New Roman"/>
          <w:i/>
        </w:rPr>
        <w:t xml:space="preserve">Conservation Commision Act 1980 </w:t>
      </w:r>
      <w:r w:rsidR="00E63AD2" w:rsidRPr="002F076B">
        <w:rPr>
          <w:rFonts w:ascii="Times New Roman" w:hAnsi="Times New Roman" w:cs="Times New Roman"/>
        </w:rPr>
        <w:t>of the Northern Territory;</w:t>
      </w:r>
      <w:r>
        <w:rPr>
          <w:rFonts w:ascii="Times New Roman" w:hAnsi="Times New Roman" w:cs="Times New Roman"/>
        </w:rPr>
        <w:t>”</w:t>
      </w:r>
      <w:r w:rsidR="00E63AD2" w:rsidRPr="002F076B">
        <w:rPr>
          <w:rFonts w:ascii="Times New Roman" w:hAnsi="Times New Roman" w:cs="Times New Roman"/>
        </w:rPr>
        <w:t>.</w:t>
      </w:r>
    </w:p>
    <w:p w14:paraId="0FE12A8B"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3 (1), definition of “Territory Commission”—</w:t>
      </w:r>
    </w:p>
    <w:p w14:paraId="4C29BE6F"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w:t>
      </w:r>
    </w:p>
    <w:p w14:paraId="787B7B0B" w14:textId="77777777" w:rsidR="00E63AD2" w:rsidRPr="00DB1463" w:rsidRDefault="002F076B" w:rsidP="00DB1463">
      <w:pPr>
        <w:spacing w:before="120" w:after="60" w:line="240" w:lineRule="auto"/>
        <w:jc w:val="both"/>
        <w:rPr>
          <w:rFonts w:ascii="Times New Roman" w:hAnsi="Times New Roman" w:cs="Times New Roman"/>
          <w:sz w:val="20"/>
        </w:rPr>
      </w:pPr>
      <w:r w:rsidRPr="00DB1463">
        <w:rPr>
          <w:rFonts w:ascii="Times New Roman" w:hAnsi="Times New Roman" w:cs="Times New Roman"/>
          <w:b/>
          <w:sz w:val="20"/>
        </w:rPr>
        <w:t xml:space="preserve">Paragraph </w:t>
      </w:r>
      <w:r w:rsidRPr="00DB1463">
        <w:rPr>
          <w:rFonts w:ascii="Times New Roman" w:hAnsi="Times New Roman" w:cs="Times New Roman"/>
          <w:b/>
          <w:smallCaps/>
          <w:sz w:val="20"/>
        </w:rPr>
        <w:t>8d</w:t>
      </w:r>
      <w:r w:rsidRPr="00DB1463">
        <w:rPr>
          <w:rFonts w:ascii="Times New Roman" w:hAnsi="Times New Roman" w:cs="Times New Roman"/>
          <w:b/>
          <w:sz w:val="20"/>
        </w:rPr>
        <w:t xml:space="preserve"> (3) (a), sub-sections 11 (3), (10), (11) and (14), paragraph 11 (21) (b) and sub-section </w:t>
      </w:r>
      <w:r w:rsidRPr="00DB1463">
        <w:rPr>
          <w:rFonts w:ascii="Times New Roman" w:hAnsi="Times New Roman" w:cs="Times New Roman"/>
          <w:b/>
          <w:smallCaps/>
          <w:sz w:val="20"/>
        </w:rPr>
        <w:t>16 (4)—</w:t>
      </w:r>
    </w:p>
    <w:p w14:paraId="342C4337"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Territory Commission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Conservation Commission</w:t>
      </w:r>
      <w:r w:rsidR="002F076B">
        <w:rPr>
          <w:rFonts w:ascii="Times New Roman" w:hAnsi="Times New Roman" w:cs="Times New Roman"/>
        </w:rPr>
        <w:t>”</w:t>
      </w:r>
      <w:r w:rsidRPr="002F076B">
        <w:rPr>
          <w:rFonts w:ascii="Times New Roman" w:hAnsi="Times New Roman" w:cs="Times New Roman"/>
        </w:rPr>
        <w:t>.</w:t>
      </w:r>
    </w:p>
    <w:p w14:paraId="211B7651" w14:textId="77777777" w:rsidR="00E63AD2" w:rsidRPr="002F076B" w:rsidRDefault="002F076B" w:rsidP="00DB1463">
      <w:pPr>
        <w:spacing w:before="120" w:after="0" w:line="240" w:lineRule="auto"/>
        <w:jc w:val="center"/>
        <w:rPr>
          <w:rFonts w:ascii="Times New Roman" w:hAnsi="Times New Roman" w:cs="Times New Roman"/>
        </w:rPr>
      </w:pPr>
      <w:r w:rsidRPr="002F076B">
        <w:rPr>
          <w:rFonts w:ascii="Times New Roman" w:hAnsi="Times New Roman" w:cs="Times New Roman"/>
          <w:b/>
          <w:i/>
        </w:rPr>
        <w:t>Navigation Act 1912</w:t>
      </w:r>
    </w:p>
    <w:p w14:paraId="3596B307"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After the definition of “exemption certificate” in sub-section </w:t>
      </w:r>
      <w:r w:rsidRPr="00DB1463">
        <w:rPr>
          <w:rFonts w:ascii="Times New Roman" w:hAnsi="Times New Roman" w:cs="Times New Roman"/>
          <w:b/>
          <w:smallCaps/>
          <w:sz w:val="20"/>
        </w:rPr>
        <w:t>187a (</w:t>
      </w:r>
      <w:r w:rsidRPr="00DB1463">
        <w:rPr>
          <w:rFonts w:ascii="Times New Roman" w:hAnsi="Times New Roman" w:cs="Times New Roman"/>
          <w:b/>
          <w:sz w:val="20"/>
        </w:rPr>
        <w:t>1)—</w:t>
      </w:r>
    </w:p>
    <w:p w14:paraId="715EF6D2"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definition:</w:t>
      </w:r>
    </w:p>
    <w:p w14:paraId="632FC9FA" w14:textId="1E93D7F0" w:rsidR="00E63AD2" w:rsidRPr="002F076B" w:rsidRDefault="009544F1" w:rsidP="00DB1463">
      <w:pPr>
        <w:spacing w:after="0" w:line="240" w:lineRule="auto"/>
        <w:ind w:left="792" w:hanging="360"/>
        <w:jc w:val="both"/>
        <w:rPr>
          <w:rFonts w:ascii="Times New Roman" w:hAnsi="Times New Roman" w:cs="Times New Roman"/>
        </w:rPr>
      </w:pPr>
      <w:r>
        <w:rPr>
          <w:rFonts w:ascii="Times New Roman" w:hAnsi="Times New Roman" w:cs="Times New Roman"/>
        </w:rPr>
        <w:t>“ ‘</w:t>
      </w:r>
      <w:r w:rsidR="00E63AD2" w:rsidRPr="002F076B">
        <w:rPr>
          <w:rFonts w:ascii="Times New Roman" w:hAnsi="Times New Roman" w:cs="Times New Roman"/>
        </w:rPr>
        <w:t>International Code of Signals</w:t>
      </w:r>
      <w:r w:rsidR="002F076B">
        <w:rPr>
          <w:rFonts w:ascii="Times New Roman" w:hAnsi="Times New Roman" w:cs="Times New Roman"/>
        </w:rPr>
        <w:t>’</w:t>
      </w:r>
      <w:r w:rsidR="00E63AD2" w:rsidRPr="002F076B">
        <w:rPr>
          <w:rFonts w:ascii="Times New Roman" w:hAnsi="Times New Roman" w:cs="Times New Roman"/>
        </w:rPr>
        <w:t xml:space="preserve"> means the Code of that name that is issued by the International Maritime Organization, as amended from time to time;</w:t>
      </w:r>
      <w:r w:rsidR="002F076B">
        <w:rPr>
          <w:rFonts w:ascii="Times New Roman" w:hAnsi="Times New Roman" w:cs="Times New Roman"/>
        </w:rPr>
        <w:t>”</w:t>
      </w:r>
      <w:r w:rsidR="00E63AD2" w:rsidRPr="002F076B">
        <w:rPr>
          <w:rFonts w:ascii="Times New Roman" w:hAnsi="Times New Roman" w:cs="Times New Roman"/>
        </w:rPr>
        <w:t>.</w:t>
      </w:r>
    </w:p>
    <w:p w14:paraId="3B64670B"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Sub-section </w:t>
      </w:r>
      <w:r w:rsidRPr="00DB1463">
        <w:rPr>
          <w:rFonts w:ascii="Times New Roman" w:hAnsi="Times New Roman" w:cs="Times New Roman"/>
          <w:b/>
          <w:smallCaps/>
          <w:sz w:val="20"/>
        </w:rPr>
        <w:t>191a (2)—</w:t>
      </w:r>
    </w:p>
    <w:p w14:paraId="15D1E811"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w:t>
      </w:r>
      <w:r w:rsidR="00DB1463">
        <w:rPr>
          <w:rFonts w:ascii="Times New Roman" w:hAnsi="Times New Roman" w:cs="Times New Roman"/>
        </w:rPr>
        <w:t xml:space="preserve"> </w:t>
      </w:r>
      <w:r w:rsidRPr="002F076B">
        <w:rPr>
          <w:rFonts w:ascii="Times New Roman" w:hAnsi="Times New Roman" w:cs="Times New Roman"/>
        </w:rPr>
        <w:t>or apparatus</w:t>
      </w:r>
      <w:r w:rsidR="002F076B">
        <w:rPr>
          <w:rFonts w:ascii="Times New Roman" w:hAnsi="Times New Roman" w:cs="Times New Roman"/>
        </w:rPr>
        <w:t>”</w:t>
      </w:r>
      <w:r w:rsidRPr="002F076B">
        <w:rPr>
          <w:rFonts w:ascii="Times New Roman" w:hAnsi="Times New Roman" w:cs="Times New Roman"/>
        </w:rPr>
        <w:t xml:space="preserve"> (first occurring), insert </w:t>
      </w:r>
      <w:r w:rsidR="002F076B">
        <w:rPr>
          <w:rFonts w:ascii="Times New Roman" w:hAnsi="Times New Roman" w:cs="Times New Roman"/>
        </w:rPr>
        <w:t>“</w:t>
      </w:r>
      <w:r w:rsidRPr="002F076B">
        <w:rPr>
          <w:rFonts w:ascii="Times New Roman" w:hAnsi="Times New Roman" w:cs="Times New Roman"/>
        </w:rPr>
        <w:t>or apparatus,</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30C08A33" w14:textId="77777777" w:rsidR="00E63AD2" w:rsidRPr="002F076B" w:rsidRDefault="002F076B" w:rsidP="00DB1463">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65829EF1"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Section 206</w:t>
      </w:r>
      <w:r w:rsidRPr="00B95D8B">
        <w:rPr>
          <w:rFonts w:ascii="Times New Roman" w:hAnsi="Times New Roman" w:cs="Times New Roman"/>
          <w:b/>
          <w:smallCaps/>
          <w:sz w:val="20"/>
        </w:rPr>
        <w:t>c</w:t>
      </w:r>
    </w:p>
    <w:p w14:paraId="5F186A47"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46B200C1"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Sub-section 6 (3) does not apply to a safety certificate issued under this Division in respect of a ship in accordance with the Safety Convention.</w:t>
      </w:r>
      <w:r>
        <w:rPr>
          <w:rFonts w:ascii="Times New Roman" w:hAnsi="Times New Roman" w:cs="Times New Roman"/>
        </w:rPr>
        <w:t>”</w:t>
      </w:r>
      <w:r w:rsidR="00E63AD2" w:rsidRPr="002F076B">
        <w:rPr>
          <w:rFonts w:ascii="Times New Roman" w:hAnsi="Times New Roman" w:cs="Times New Roman"/>
        </w:rPr>
        <w:t>.</w:t>
      </w:r>
    </w:p>
    <w:p w14:paraId="35D3D996"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Sub-section 230 (1)—</w:t>
      </w:r>
    </w:p>
    <w:p w14:paraId="1B4F116F"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under the regulations</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or orders</w:t>
      </w:r>
      <w:r w:rsidR="002F076B">
        <w:rPr>
          <w:rFonts w:ascii="Times New Roman" w:hAnsi="Times New Roman" w:cs="Times New Roman"/>
        </w:rPr>
        <w:t>”</w:t>
      </w:r>
      <w:r w:rsidRPr="002F076B">
        <w:rPr>
          <w:rFonts w:ascii="Times New Roman" w:hAnsi="Times New Roman" w:cs="Times New Roman"/>
        </w:rPr>
        <w:t>.</w:t>
      </w:r>
    </w:p>
    <w:p w14:paraId="435C7CCE"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Section 258—</w:t>
      </w:r>
    </w:p>
    <w:p w14:paraId="4E2CCE7D"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27FA8194" w14:textId="77777777" w:rsidR="00E63AD2" w:rsidRPr="002F076B" w:rsidRDefault="002F076B" w:rsidP="00DB1463">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(7) A person who is guilty of an offence against the regulations made by virtue of this section is punishable on conviction—</w:t>
      </w:r>
    </w:p>
    <w:p w14:paraId="5049E162"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(a) if the offender is a natural person—by a fine not exceeding $10,000 or imprisonment for a period not exceeding 2 years, or both; or</w:t>
      </w:r>
    </w:p>
    <w:p w14:paraId="3D58458B" w14:textId="77777777" w:rsidR="00E63AD2" w:rsidRPr="002F076B" w:rsidRDefault="00E63AD2" w:rsidP="00DB1463">
      <w:pPr>
        <w:spacing w:after="0" w:line="240" w:lineRule="auto"/>
        <w:ind w:left="792" w:hanging="360"/>
        <w:jc w:val="both"/>
        <w:rPr>
          <w:rFonts w:ascii="Times New Roman" w:hAnsi="Times New Roman" w:cs="Times New Roman"/>
        </w:rPr>
      </w:pPr>
      <w:r w:rsidRPr="002F076B">
        <w:rPr>
          <w:rFonts w:ascii="Times New Roman" w:hAnsi="Times New Roman" w:cs="Times New Roman"/>
        </w:rPr>
        <w:t>(b) if the offender is a body corporate—by a fine not exceeding $20,000.</w:t>
      </w:r>
      <w:r w:rsidR="002F076B">
        <w:rPr>
          <w:rFonts w:ascii="Times New Roman" w:hAnsi="Times New Roman" w:cs="Times New Roman"/>
        </w:rPr>
        <w:t>”</w:t>
      </w:r>
      <w:r w:rsidRPr="002F076B">
        <w:rPr>
          <w:rFonts w:ascii="Times New Roman" w:hAnsi="Times New Roman" w:cs="Times New Roman"/>
        </w:rPr>
        <w:t>.</w:t>
      </w:r>
    </w:p>
    <w:p w14:paraId="7E70B045"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Paragraph </w:t>
      </w:r>
      <w:r w:rsidRPr="00DB1463">
        <w:rPr>
          <w:rFonts w:ascii="Times New Roman" w:hAnsi="Times New Roman" w:cs="Times New Roman"/>
          <w:b/>
          <w:smallCaps/>
          <w:sz w:val="20"/>
        </w:rPr>
        <w:t>269a (</w:t>
      </w:r>
      <w:r w:rsidRPr="00DB1463">
        <w:rPr>
          <w:rFonts w:ascii="Times New Roman" w:hAnsi="Times New Roman" w:cs="Times New Roman"/>
          <w:b/>
          <w:sz w:val="20"/>
        </w:rPr>
        <w:t>1) (a)—</w:t>
      </w:r>
    </w:p>
    <w:p w14:paraId="442751E9" w14:textId="77777777" w:rsidR="00E63AD2" w:rsidRPr="002F076B" w:rsidRDefault="00E63AD2" w:rsidP="00DB1463">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regulations</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or orders</w:t>
      </w:r>
      <w:r w:rsidR="002F076B">
        <w:rPr>
          <w:rFonts w:ascii="Times New Roman" w:hAnsi="Times New Roman" w:cs="Times New Roman"/>
        </w:rPr>
        <w:t>”</w:t>
      </w:r>
      <w:r w:rsidRPr="002F076B">
        <w:rPr>
          <w:rFonts w:ascii="Times New Roman" w:hAnsi="Times New Roman" w:cs="Times New Roman"/>
        </w:rPr>
        <w:t>.</w:t>
      </w:r>
    </w:p>
    <w:p w14:paraId="337E2173" w14:textId="77777777" w:rsidR="00E63AD2" w:rsidRPr="00DB1463" w:rsidRDefault="002F076B" w:rsidP="00DB1463">
      <w:pPr>
        <w:spacing w:before="120" w:after="60" w:line="240" w:lineRule="auto"/>
        <w:jc w:val="both"/>
        <w:rPr>
          <w:rFonts w:ascii="Times New Roman" w:hAnsi="Times New Roman" w:cs="Times New Roman"/>
          <w:b/>
          <w:sz w:val="20"/>
        </w:rPr>
      </w:pPr>
      <w:r w:rsidRPr="00DB1463">
        <w:rPr>
          <w:rFonts w:ascii="Times New Roman" w:hAnsi="Times New Roman" w:cs="Times New Roman"/>
          <w:b/>
          <w:sz w:val="20"/>
        </w:rPr>
        <w:t xml:space="preserve">Paragraphs </w:t>
      </w:r>
      <w:r w:rsidRPr="00DB1463">
        <w:rPr>
          <w:rFonts w:ascii="Times New Roman" w:hAnsi="Times New Roman" w:cs="Times New Roman"/>
          <w:b/>
          <w:smallCaps/>
          <w:sz w:val="20"/>
        </w:rPr>
        <w:t>283d (</w:t>
      </w:r>
      <w:r w:rsidRPr="00DB1463">
        <w:rPr>
          <w:rFonts w:ascii="Times New Roman" w:hAnsi="Times New Roman" w:cs="Times New Roman"/>
          <w:b/>
          <w:sz w:val="20"/>
        </w:rPr>
        <w:t xml:space="preserve">1) (a) and </w:t>
      </w:r>
      <w:r w:rsidRPr="00DB1463">
        <w:rPr>
          <w:rFonts w:ascii="Times New Roman" w:hAnsi="Times New Roman" w:cs="Times New Roman"/>
          <w:b/>
          <w:smallCaps/>
          <w:sz w:val="20"/>
        </w:rPr>
        <w:t>283e</w:t>
      </w:r>
      <w:r w:rsidRPr="00DB1463">
        <w:rPr>
          <w:rFonts w:ascii="Times New Roman" w:hAnsi="Times New Roman" w:cs="Times New Roman"/>
          <w:b/>
          <w:sz w:val="20"/>
        </w:rPr>
        <w:t xml:space="preserve"> (1) (a) and sub-section </w:t>
      </w:r>
      <w:r w:rsidRPr="00DB1463">
        <w:rPr>
          <w:rFonts w:ascii="Times New Roman" w:hAnsi="Times New Roman" w:cs="Times New Roman"/>
          <w:b/>
          <w:smallCaps/>
          <w:sz w:val="20"/>
        </w:rPr>
        <w:t>283j (</w:t>
      </w:r>
      <w:r w:rsidRPr="00DB1463">
        <w:rPr>
          <w:rFonts w:ascii="Times New Roman" w:hAnsi="Times New Roman" w:cs="Times New Roman"/>
          <w:b/>
          <w:sz w:val="20"/>
        </w:rPr>
        <w:t>1)</w:t>
      </w:r>
      <w:r w:rsidRPr="00DB1463">
        <w:rPr>
          <w:rFonts w:ascii="Times New Roman" w:hAnsi="Times New Roman" w:cs="Times New Roman"/>
          <w:b/>
          <w:sz w:val="20"/>
          <w:vertAlign w:val="superscript"/>
        </w:rPr>
        <w:t>2</w:t>
      </w:r>
      <w:r w:rsidRPr="00DB1463">
        <w:rPr>
          <w:rFonts w:ascii="Times New Roman" w:hAnsi="Times New Roman" w:cs="Times New Roman"/>
          <w:b/>
          <w:sz w:val="20"/>
        </w:rPr>
        <w:t>—</w:t>
      </w:r>
    </w:p>
    <w:p w14:paraId="08D60F66"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Inter-Governmental Maritime Consultative Organization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International Maritime Organization</w:t>
      </w:r>
      <w:r w:rsidR="002F076B">
        <w:rPr>
          <w:rFonts w:ascii="Times New Roman" w:hAnsi="Times New Roman" w:cs="Times New Roman"/>
        </w:rPr>
        <w:t>”</w:t>
      </w:r>
      <w:r w:rsidRPr="002F076B">
        <w:rPr>
          <w:rFonts w:ascii="Times New Roman" w:hAnsi="Times New Roman" w:cs="Times New Roman"/>
        </w:rPr>
        <w:t>.</w:t>
      </w:r>
    </w:p>
    <w:p w14:paraId="17196EA2"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392 (1)—</w:t>
      </w:r>
    </w:p>
    <w:p w14:paraId="45B607A1" w14:textId="1B1B4B8B"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(a) Omit</w:t>
      </w:r>
      <w:r w:rsidR="009544F1">
        <w:rPr>
          <w:rFonts w:ascii="Times New Roman" w:hAnsi="Times New Roman" w:cs="Times New Roman"/>
        </w:rPr>
        <w:t xml:space="preserve"> “</w:t>
      </w:r>
      <w:r w:rsidRPr="002F076B">
        <w:rPr>
          <w:rFonts w:ascii="Times New Roman" w:hAnsi="Times New Roman" w:cs="Times New Roman"/>
        </w:rPr>
        <w:t>68 (1</w:t>
      </w:r>
      <w:r w:rsidR="002F076B" w:rsidRPr="002F076B">
        <w:rPr>
          <w:rFonts w:ascii="Times New Roman" w:hAnsi="Times New Roman" w:cs="Times New Roman"/>
          <w:smallCaps/>
        </w:rPr>
        <w:t>a</w:t>
      </w:r>
      <w:r w:rsidRPr="002F076B">
        <w:rPr>
          <w:rFonts w:ascii="Times New Roman" w:hAnsi="Times New Roman" w:cs="Times New Roman"/>
        </w:rPr>
        <w:t>)</w:t>
      </w:r>
      <w:r w:rsidR="002F076B">
        <w:rPr>
          <w:rFonts w:ascii="Times New Roman" w:hAnsi="Times New Roman" w:cs="Times New Roman"/>
        </w:rPr>
        <w:t>”</w:t>
      </w:r>
      <w:r w:rsidRPr="002F076B">
        <w:rPr>
          <w:rFonts w:ascii="Times New Roman" w:hAnsi="Times New Roman" w:cs="Times New Roman"/>
        </w:rPr>
        <w:t xml:space="preserve">, </w:t>
      </w:r>
      <w:proofErr w:type="spellStart"/>
      <w:r w:rsidRPr="002F076B">
        <w:rPr>
          <w:rFonts w:ascii="Times New Roman" w:hAnsi="Times New Roman" w:cs="Times New Roman"/>
        </w:rPr>
        <w:t>substiute</w:t>
      </w:r>
      <w:proofErr w:type="spellEnd"/>
      <w:r w:rsidRPr="002F076B">
        <w:rPr>
          <w:rFonts w:ascii="Times New Roman" w:hAnsi="Times New Roman" w:cs="Times New Roman"/>
        </w:rPr>
        <w:t xml:space="preserve"> </w:t>
      </w:r>
      <w:r w:rsidR="002F076B">
        <w:rPr>
          <w:rFonts w:ascii="Times New Roman" w:hAnsi="Times New Roman" w:cs="Times New Roman"/>
        </w:rPr>
        <w:t>“</w:t>
      </w:r>
      <w:r w:rsidRPr="002F076B">
        <w:rPr>
          <w:rFonts w:ascii="Times New Roman" w:hAnsi="Times New Roman" w:cs="Times New Roman"/>
        </w:rPr>
        <w:t>68 (1)</w:t>
      </w:r>
      <w:r w:rsidR="002F076B">
        <w:rPr>
          <w:rFonts w:ascii="Times New Roman" w:hAnsi="Times New Roman" w:cs="Times New Roman"/>
        </w:rPr>
        <w:t>”</w:t>
      </w:r>
      <w:r w:rsidRPr="002F076B">
        <w:rPr>
          <w:rFonts w:ascii="Times New Roman" w:hAnsi="Times New Roman" w:cs="Times New Roman"/>
        </w:rPr>
        <w:t>.</w:t>
      </w:r>
    </w:p>
    <w:p w14:paraId="734F8FF7" w14:textId="78B30879"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section 312, 387 or 389 or a regulation made by virtue of section 258</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or section 312, 387 or 389</w:t>
      </w:r>
      <w:r w:rsidR="002F076B">
        <w:rPr>
          <w:rFonts w:ascii="Times New Roman" w:hAnsi="Times New Roman" w:cs="Times New Roman"/>
        </w:rPr>
        <w:t>”</w:t>
      </w:r>
      <w:r w:rsidRPr="002F076B">
        <w:rPr>
          <w:rFonts w:ascii="Times New Roman" w:hAnsi="Times New Roman" w:cs="Times New Roman"/>
        </w:rPr>
        <w:t>.</w:t>
      </w:r>
    </w:p>
    <w:p w14:paraId="4E52E6D3"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394 (4) (b)—</w:t>
      </w:r>
    </w:p>
    <w:p w14:paraId="5D6DFC4D"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68 (</w:t>
      </w:r>
      <w:r w:rsidR="00A57E75">
        <w:rPr>
          <w:rFonts w:ascii="Times New Roman" w:hAnsi="Times New Roman" w:cs="Times New Roman"/>
        </w:rPr>
        <w:t>1</w:t>
      </w:r>
      <w:r w:rsidR="002F076B" w:rsidRPr="002F076B">
        <w:rPr>
          <w:rFonts w:ascii="Times New Roman" w:hAnsi="Times New Roman" w:cs="Times New Roman"/>
          <w:smallCaps/>
        </w:rPr>
        <w:t>a</w:t>
      </w:r>
      <w:r w:rsidRPr="002F076B">
        <w:rPr>
          <w:rFonts w:ascii="Times New Roman" w:hAnsi="Times New Roman" w:cs="Times New Roman"/>
        </w:rPr>
        <w:t>)</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68 (1)</w:t>
      </w:r>
      <w:r w:rsidR="002F076B">
        <w:rPr>
          <w:rFonts w:ascii="Times New Roman" w:hAnsi="Times New Roman" w:cs="Times New Roman"/>
        </w:rPr>
        <w:t>”</w:t>
      </w:r>
      <w:r w:rsidRPr="002F076B">
        <w:rPr>
          <w:rFonts w:ascii="Times New Roman" w:hAnsi="Times New Roman" w:cs="Times New Roman"/>
        </w:rPr>
        <w:t>.</w:t>
      </w:r>
    </w:p>
    <w:p w14:paraId="5F74F308" w14:textId="03706D69"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section 312, 387 or 389 or a regulation made by virtue of section 258</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or section 312, 387 or 389</w:t>
      </w:r>
      <w:r w:rsidR="002F076B">
        <w:rPr>
          <w:rFonts w:ascii="Times New Roman" w:hAnsi="Times New Roman" w:cs="Times New Roman"/>
        </w:rPr>
        <w:t>”</w:t>
      </w:r>
      <w:r w:rsidRPr="002F076B">
        <w:rPr>
          <w:rFonts w:ascii="Times New Roman" w:hAnsi="Times New Roman" w:cs="Times New Roman"/>
        </w:rPr>
        <w:t>.</w:t>
      </w:r>
    </w:p>
    <w:p w14:paraId="249C6AAD"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After sub-section 425 (6)—</w:t>
      </w:r>
    </w:p>
    <w:p w14:paraId="1FB5307D"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Insert the following sub-section:</w:t>
      </w:r>
    </w:p>
    <w:p w14:paraId="0511E363"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(7) Notwithstanding section 49</w:t>
      </w:r>
      <w:r w:rsidRPr="002F076B">
        <w:rPr>
          <w:rFonts w:ascii="Times New Roman" w:hAnsi="Times New Roman" w:cs="Times New Roman"/>
          <w:smallCaps/>
        </w:rPr>
        <w:t>a</w:t>
      </w:r>
      <w:r w:rsidR="00E63AD2" w:rsidRPr="002F076B">
        <w:rPr>
          <w:rFonts w:ascii="Times New Roman" w:hAnsi="Times New Roman" w:cs="Times New Roman"/>
        </w:rPr>
        <w:t xml:space="preserve"> of the </w:t>
      </w:r>
      <w:r w:rsidRPr="002F076B">
        <w:rPr>
          <w:rFonts w:ascii="Times New Roman" w:hAnsi="Times New Roman" w:cs="Times New Roman"/>
          <w:i/>
        </w:rPr>
        <w:t xml:space="preserve">Acts Interpretation Act 1901 </w:t>
      </w:r>
      <w:r w:rsidR="00E63AD2" w:rsidRPr="002F076B">
        <w:rPr>
          <w:rFonts w:ascii="Times New Roman" w:hAnsi="Times New Roman" w:cs="Times New Roman"/>
        </w:rPr>
        <w:t>and sub-section (6) of this section, the regulations, and orders under this Act or in pursuance of the regulations, may make provision for or in relation to a matter by applying, adopting or incorporating all or any of the provisions of the Code referred to in section 427 as in force or existing from time to time.</w:t>
      </w:r>
      <w:r>
        <w:rPr>
          <w:rFonts w:ascii="Times New Roman" w:hAnsi="Times New Roman" w:cs="Times New Roman"/>
        </w:rPr>
        <w:t>”</w:t>
      </w:r>
      <w:r w:rsidR="00E63AD2" w:rsidRPr="002F076B">
        <w:rPr>
          <w:rFonts w:ascii="Times New Roman" w:hAnsi="Times New Roman" w:cs="Times New Roman"/>
        </w:rPr>
        <w:t>.</w:t>
      </w:r>
    </w:p>
    <w:p w14:paraId="1A4CF461"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426 (3)—</w:t>
      </w:r>
    </w:p>
    <w:p w14:paraId="1547F58C"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of State for Transport and Construction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for the time being administering this Act</w:t>
      </w:r>
      <w:r w:rsidR="002F076B">
        <w:rPr>
          <w:rFonts w:ascii="Times New Roman" w:hAnsi="Times New Roman" w:cs="Times New Roman"/>
        </w:rPr>
        <w:t>”</w:t>
      </w:r>
      <w:r w:rsidRPr="002F076B">
        <w:rPr>
          <w:rFonts w:ascii="Times New Roman" w:hAnsi="Times New Roman" w:cs="Times New Roman"/>
        </w:rPr>
        <w:t>.</w:t>
      </w:r>
    </w:p>
    <w:p w14:paraId="04A3BA34"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Overseas Telecommunications Act 1946</w:t>
      </w:r>
    </w:p>
    <w:p w14:paraId="182B152A"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18 (7)—</w:t>
      </w:r>
    </w:p>
    <w:p w14:paraId="47D7AF8B"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w:t>
      </w:r>
      <w:r w:rsidR="002F076B">
        <w:rPr>
          <w:rFonts w:ascii="Times New Roman" w:hAnsi="Times New Roman" w:cs="Times New Roman"/>
        </w:rPr>
        <w:br w:type="page"/>
      </w:r>
    </w:p>
    <w:p w14:paraId="387645AF"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2C5C0A6A"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18 (8)—</w:t>
      </w:r>
    </w:p>
    <w:p w14:paraId="6208550E"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employment</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w:t>
      </w:r>
      <w:r w:rsidR="0060628F">
        <w:rPr>
          <w:rFonts w:ascii="Times New Roman" w:hAnsi="Times New Roman" w:cs="Times New Roman"/>
        </w:rPr>
        <w:t xml:space="preserve"> </w:t>
      </w:r>
      <w:r w:rsidRPr="002F076B">
        <w:rPr>
          <w:rFonts w:ascii="Times New Roman" w:hAnsi="Times New Roman" w:cs="Times New Roman"/>
        </w:rPr>
        <w:t>including such terms and conditions with respect to salaries,</w:t>
      </w:r>
      <w:r w:rsidR="002F076B">
        <w:rPr>
          <w:rFonts w:ascii="Times New Roman" w:hAnsi="Times New Roman" w:cs="Times New Roman"/>
        </w:rPr>
        <w:t>”</w:t>
      </w:r>
      <w:r w:rsidRPr="002F076B">
        <w:rPr>
          <w:rFonts w:ascii="Times New Roman" w:hAnsi="Times New Roman" w:cs="Times New Roman"/>
        </w:rPr>
        <w:t>.</w:t>
      </w:r>
    </w:p>
    <w:p w14:paraId="74B3DE0A"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24 (1)—</w:t>
      </w:r>
    </w:p>
    <w:p w14:paraId="335A0B50"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sub-sections:</w:t>
      </w:r>
    </w:p>
    <w:p w14:paraId="2070C246" w14:textId="77777777"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 At any time after an officer has attained the age of sixty years, he may be retired by the Commission from the Service of the Commission.</w:t>
      </w:r>
    </w:p>
    <w:p w14:paraId="20D9B27A"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w:t>
      </w:r>
      <w:r w:rsidRPr="002F076B">
        <w:rPr>
          <w:rFonts w:ascii="Times New Roman" w:hAnsi="Times New Roman" w:cs="Times New Roman"/>
          <w:smallCaps/>
        </w:rPr>
        <w:t xml:space="preserve">a) </w:t>
      </w:r>
      <w:r w:rsidR="00E63AD2" w:rsidRPr="002F076B">
        <w:rPr>
          <w:rFonts w:ascii="Times New Roman" w:hAnsi="Times New Roman" w:cs="Times New Roman"/>
        </w:rPr>
        <w:t>An officer who has attained the age of fifty-five years is entitled to retire from the Service of the Commission if the officer desires to do so.</w:t>
      </w:r>
      <w:r>
        <w:rPr>
          <w:rFonts w:ascii="Times New Roman" w:hAnsi="Times New Roman" w:cs="Times New Roman"/>
        </w:rPr>
        <w:t>”</w:t>
      </w:r>
      <w:r w:rsidR="00E63AD2" w:rsidRPr="002F076B">
        <w:rPr>
          <w:rFonts w:ascii="Times New Roman" w:hAnsi="Times New Roman" w:cs="Times New Roman"/>
        </w:rPr>
        <w:t>.</w:t>
      </w:r>
    </w:p>
    <w:p w14:paraId="5AA0AAE4"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Postal and Telecommunications Amendment Act 1983</w:t>
      </w:r>
    </w:p>
    <w:p w14:paraId="60C8CBF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Schedule, amendment of paragraph 70 (2) (a)—</w:t>
      </w:r>
    </w:p>
    <w:p w14:paraId="1246769D"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002F076B" w:rsidRPr="002F076B">
        <w:rPr>
          <w:rFonts w:ascii="Times New Roman" w:hAnsi="Times New Roman" w:cs="Times New Roman"/>
          <w:i/>
        </w:rPr>
        <w:t>Employees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002F076B" w:rsidRPr="002F076B">
        <w:rPr>
          <w:rFonts w:ascii="Times New Roman" w:hAnsi="Times New Roman" w:cs="Times New Roman"/>
          <w:i/>
        </w:rPr>
        <w:t>Employees</w:t>
      </w:r>
      <w:r w:rsidR="002F076B">
        <w:rPr>
          <w:rFonts w:ascii="Times New Roman" w:hAnsi="Times New Roman" w:cs="Times New Roman"/>
        </w:rPr>
        <w:t>”</w:t>
      </w:r>
      <w:r w:rsidRPr="002F076B">
        <w:rPr>
          <w:rFonts w:ascii="Times New Roman" w:hAnsi="Times New Roman" w:cs="Times New Roman"/>
        </w:rPr>
        <w:t>.</w:t>
      </w:r>
    </w:p>
    <w:p w14:paraId="34412660"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Postal Services Act 1975</w:t>
      </w:r>
    </w:p>
    <w:p w14:paraId="4269F356"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After sub-section 75 (3)—</w:t>
      </w:r>
    </w:p>
    <w:p w14:paraId="75A90880"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sub-section:</w:t>
      </w:r>
    </w:p>
    <w:p w14:paraId="70B803AB"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w:t>
      </w:r>
      <w:r w:rsidRPr="002F076B">
        <w:rPr>
          <w:rFonts w:ascii="Times New Roman" w:hAnsi="Times New Roman" w:cs="Times New Roman"/>
          <w:smallCaps/>
        </w:rPr>
        <w:t>a</w:t>
      </w:r>
      <w:r w:rsidR="00E63AD2" w:rsidRPr="002F076B">
        <w:rPr>
          <w:rFonts w:ascii="Times New Roman" w:hAnsi="Times New Roman" w:cs="Times New Roman"/>
        </w:rPr>
        <w:t>) Without limiting the generality of sub-sections (1) and (3), a borrowing by the Commission under sub-section (1) may be by the issue of securities of such kinds as are prescribed.</w:t>
      </w:r>
      <w:r>
        <w:rPr>
          <w:rFonts w:ascii="Times New Roman" w:hAnsi="Times New Roman" w:cs="Times New Roman"/>
        </w:rPr>
        <w:t>”</w:t>
      </w:r>
      <w:r w:rsidR="00E63AD2" w:rsidRPr="002F076B">
        <w:rPr>
          <w:rFonts w:ascii="Times New Roman" w:hAnsi="Times New Roman" w:cs="Times New Roman"/>
        </w:rPr>
        <w:t>.</w:t>
      </w:r>
    </w:p>
    <w:p w14:paraId="5E71A9F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After sub-section 75 (4)—</w:t>
      </w:r>
    </w:p>
    <w:p w14:paraId="499313EB"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sub-section:</w:t>
      </w:r>
    </w:p>
    <w:p w14:paraId="2A700360"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w:t>
      </w:r>
      <w:r w:rsidRPr="002F076B">
        <w:rPr>
          <w:rFonts w:ascii="Times New Roman" w:hAnsi="Times New Roman" w:cs="Times New Roman"/>
          <w:smallCaps/>
        </w:rPr>
        <w:t>a</w:t>
      </w:r>
      <w:r w:rsidR="00E63AD2" w:rsidRPr="002F076B">
        <w:rPr>
          <w:rFonts w:ascii="Times New Roman" w:hAnsi="Times New Roman" w:cs="Times New Roman"/>
        </w:rPr>
        <w:t>) Where the Commission borrows moneys under this section by the issue of prescribed securities, the repayment by the Commission of the amounts borrowed and the payment of interest on those amounts are, by force of this sub-section, guaranteed by the Commonwealth.</w:t>
      </w:r>
      <w:r>
        <w:rPr>
          <w:rFonts w:ascii="Times New Roman" w:hAnsi="Times New Roman" w:cs="Times New Roman"/>
        </w:rPr>
        <w:t>”</w:t>
      </w:r>
      <w:r w:rsidR="00E63AD2" w:rsidRPr="002F076B">
        <w:rPr>
          <w:rFonts w:ascii="Times New Roman" w:hAnsi="Times New Roman" w:cs="Times New Roman"/>
        </w:rPr>
        <w:t>.</w:t>
      </w:r>
    </w:p>
    <w:p w14:paraId="263E4E05"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83—</w:t>
      </w:r>
    </w:p>
    <w:p w14:paraId="3F43EEFB"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2C33F2DE"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Stamp duty or any similar tax is not payable under a law of the Commonwealth or of a State or Territory in respect of—</w:t>
      </w:r>
    </w:p>
    <w:p w14:paraId="5FF906C3"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(a) a security issued by the Commission;</w:t>
      </w:r>
    </w:p>
    <w:p w14:paraId="6F85580E"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(b) the issue, redemption, transfer, sale or purchase of such a security, not including a transaction entered into without consideration or for an inadequate consideration; or</w:t>
      </w:r>
    </w:p>
    <w:p w14:paraId="698FFC88"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(c) any document executed by or on behalf of the Commission, or any transaction, in relation to the borrowing of moneys by the Commission.</w:t>
      </w:r>
      <w:r w:rsidR="002F076B">
        <w:rPr>
          <w:rFonts w:ascii="Times New Roman" w:hAnsi="Times New Roman" w:cs="Times New Roman"/>
        </w:rPr>
        <w:t>”</w:t>
      </w:r>
      <w:r w:rsidRPr="002F076B">
        <w:rPr>
          <w:rFonts w:ascii="Times New Roman" w:hAnsi="Times New Roman" w:cs="Times New Roman"/>
        </w:rPr>
        <w:t>.</w:t>
      </w:r>
    </w:p>
    <w:p w14:paraId="53D7D987"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 xml:space="preserve">Protection of the Sea </w:t>
      </w:r>
      <w:r w:rsidRPr="002F076B">
        <w:rPr>
          <w:rFonts w:ascii="Times New Roman" w:hAnsi="Times New Roman" w:cs="Times New Roman"/>
          <w:b/>
        </w:rPr>
        <w:t>(</w:t>
      </w:r>
      <w:r w:rsidRPr="002F076B">
        <w:rPr>
          <w:rFonts w:ascii="Times New Roman" w:hAnsi="Times New Roman" w:cs="Times New Roman"/>
          <w:b/>
          <w:i/>
        </w:rPr>
        <w:t>Civil Liability</w:t>
      </w:r>
      <w:r w:rsidRPr="002F076B">
        <w:rPr>
          <w:rFonts w:ascii="Times New Roman" w:hAnsi="Times New Roman" w:cs="Times New Roman"/>
          <w:b/>
        </w:rPr>
        <w:t>)</w:t>
      </w:r>
      <w:r w:rsidRPr="002F076B">
        <w:rPr>
          <w:rFonts w:ascii="Times New Roman" w:hAnsi="Times New Roman" w:cs="Times New Roman"/>
          <w:b/>
          <w:i/>
        </w:rPr>
        <w:t xml:space="preserve"> Act 1981</w:t>
      </w:r>
    </w:p>
    <w:p w14:paraId="1AC0EE01"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16 (4) (b)—</w:t>
      </w:r>
    </w:p>
    <w:p w14:paraId="76776DA8"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 substitute the following paragraph:</w:t>
      </w:r>
    </w:p>
    <w:p w14:paraId="5EB6C94E" w14:textId="77777777"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(b) comes into force on such day as is specified in the certificate; and</w:t>
      </w:r>
      <w:r>
        <w:rPr>
          <w:rFonts w:ascii="Times New Roman" w:hAnsi="Times New Roman" w:cs="Times New Roman"/>
        </w:rPr>
        <w:t>”</w:t>
      </w:r>
      <w:r w:rsidR="00E63AD2" w:rsidRPr="002F076B">
        <w:rPr>
          <w:rFonts w:ascii="Times New Roman" w:hAnsi="Times New Roman" w:cs="Times New Roman"/>
        </w:rPr>
        <w:t>.</w:t>
      </w:r>
    </w:p>
    <w:p w14:paraId="2555982B"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16 (4) (c)—</w:t>
      </w:r>
    </w:p>
    <w:p w14:paraId="5FBB7380"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the day specified in the certificate as the day until which it is to remain in force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such day as is specified in the certificate</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354AD316"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1290C7D0"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Sub-paragraph 16 (4) (c) (i)—</w:t>
      </w:r>
    </w:p>
    <w:p w14:paraId="574E41B7"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is issued</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comes into force</w:t>
      </w:r>
      <w:r w:rsidR="002F076B">
        <w:rPr>
          <w:rFonts w:ascii="Times New Roman" w:hAnsi="Times New Roman" w:cs="Times New Roman"/>
        </w:rPr>
        <w:t>”</w:t>
      </w:r>
      <w:r w:rsidRPr="002F076B">
        <w:rPr>
          <w:rFonts w:ascii="Times New Roman" w:hAnsi="Times New Roman" w:cs="Times New Roman"/>
        </w:rPr>
        <w:t>.</w:t>
      </w:r>
    </w:p>
    <w:p w14:paraId="703BEA6F"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 xml:space="preserve">Protection of the Sea </w:t>
      </w:r>
      <w:r w:rsidRPr="002F076B">
        <w:rPr>
          <w:rFonts w:ascii="Times New Roman" w:hAnsi="Times New Roman" w:cs="Times New Roman"/>
          <w:b/>
        </w:rPr>
        <w:t>(</w:t>
      </w:r>
      <w:r w:rsidRPr="002F076B">
        <w:rPr>
          <w:rFonts w:ascii="Times New Roman" w:hAnsi="Times New Roman" w:cs="Times New Roman"/>
          <w:b/>
          <w:i/>
        </w:rPr>
        <w:t>Prevention of Pollution from Ships</w:t>
      </w:r>
      <w:r w:rsidRPr="002F076B">
        <w:rPr>
          <w:rFonts w:ascii="Times New Roman" w:hAnsi="Times New Roman" w:cs="Times New Roman"/>
          <w:b/>
        </w:rPr>
        <w:t>)</w:t>
      </w:r>
      <w:r w:rsidRPr="002F076B">
        <w:rPr>
          <w:rFonts w:ascii="Times New Roman" w:hAnsi="Times New Roman" w:cs="Times New Roman"/>
          <w:b/>
          <w:i/>
        </w:rPr>
        <w:t xml:space="preserve"> Act 1983</w:t>
      </w:r>
    </w:p>
    <w:p w14:paraId="459DA62D"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9 (4) (e)—</w:t>
      </w:r>
    </w:p>
    <w:p w14:paraId="4BFCDDF2" w14:textId="209CB78F"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1,000,000 parts</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if the discharge occurs when the ship is not within a special area</w:t>
      </w:r>
      <w:r w:rsidR="002F076B">
        <w:rPr>
          <w:rFonts w:ascii="Times New Roman" w:hAnsi="Times New Roman" w:cs="Times New Roman"/>
        </w:rPr>
        <w:t>”</w:t>
      </w:r>
      <w:r w:rsidRPr="002F076B">
        <w:rPr>
          <w:rFonts w:ascii="Times New Roman" w:hAnsi="Times New Roman" w:cs="Times New Roman"/>
        </w:rPr>
        <w:t>.</w:t>
      </w:r>
    </w:p>
    <w:p w14:paraId="3EDB5F56"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9 (4) (f)—</w:t>
      </w:r>
    </w:p>
    <w:p w14:paraId="00E53898" w14:textId="22E0AB5E"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After </w:t>
      </w:r>
      <w:r w:rsidR="002F076B">
        <w:rPr>
          <w:rFonts w:ascii="Times New Roman" w:hAnsi="Times New Roman" w:cs="Times New Roman"/>
        </w:rPr>
        <w:t>“</w:t>
      </w:r>
      <w:r w:rsidRPr="002F076B">
        <w:rPr>
          <w:rFonts w:ascii="Times New Roman" w:hAnsi="Times New Roman" w:cs="Times New Roman"/>
        </w:rPr>
        <w:t>1,000,000 parts</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w:t>
      </w:r>
      <w:r w:rsidR="009544F1">
        <w:rPr>
          <w:rFonts w:ascii="Times New Roman" w:hAnsi="Times New Roman" w:cs="Times New Roman"/>
        </w:rPr>
        <w:t xml:space="preserve"> </w:t>
      </w:r>
      <w:r w:rsidRPr="002F076B">
        <w:rPr>
          <w:rFonts w:ascii="Times New Roman" w:hAnsi="Times New Roman" w:cs="Times New Roman"/>
        </w:rPr>
        <w:t>if the discharge occurs when the tanker is not within a special area</w:t>
      </w:r>
      <w:r w:rsidR="002F076B">
        <w:rPr>
          <w:rFonts w:ascii="Times New Roman" w:hAnsi="Times New Roman" w:cs="Times New Roman"/>
        </w:rPr>
        <w:t>”</w:t>
      </w:r>
      <w:r w:rsidRPr="002F076B">
        <w:rPr>
          <w:rFonts w:ascii="Times New Roman" w:hAnsi="Times New Roman" w:cs="Times New Roman"/>
        </w:rPr>
        <w:t>.</w:t>
      </w:r>
    </w:p>
    <w:p w14:paraId="74B8C43B"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After </w:t>
      </w:r>
      <w:r w:rsidR="002F076B">
        <w:rPr>
          <w:rFonts w:ascii="Times New Roman" w:hAnsi="Times New Roman" w:cs="Times New Roman"/>
        </w:rPr>
        <w:t>“</w:t>
      </w:r>
      <w:r w:rsidRPr="002F076B">
        <w:rPr>
          <w:rFonts w:ascii="Times New Roman" w:hAnsi="Times New Roman" w:cs="Times New Roman"/>
        </w:rPr>
        <w:t>pump</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room</w:t>
      </w:r>
      <w:r w:rsidR="002F076B">
        <w:rPr>
          <w:rFonts w:ascii="Times New Roman" w:hAnsi="Times New Roman" w:cs="Times New Roman"/>
        </w:rPr>
        <w:t>”</w:t>
      </w:r>
      <w:r w:rsidRPr="002F076B">
        <w:rPr>
          <w:rFonts w:ascii="Times New Roman" w:hAnsi="Times New Roman" w:cs="Times New Roman"/>
        </w:rPr>
        <w:t>.</w:t>
      </w:r>
    </w:p>
    <w:p w14:paraId="6F4D014B"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 xml:space="preserve">Radiocommunications </w:t>
      </w:r>
      <w:r w:rsidRPr="002F076B">
        <w:rPr>
          <w:rFonts w:ascii="Times New Roman" w:hAnsi="Times New Roman" w:cs="Times New Roman"/>
          <w:b/>
        </w:rPr>
        <w:t>(</w:t>
      </w:r>
      <w:r w:rsidRPr="002F076B">
        <w:rPr>
          <w:rFonts w:ascii="Times New Roman" w:hAnsi="Times New Roman" w:cs="Times New Roman"/>
          <w:b/>
          <w:i/>
        </w:rPr>
        <w:t>Transitional Provisions and Consequential Amendments</w:t>
      </w:r>
      <w:r w:rsidRPr="002F076B">
        <w:rPr>
          <w:rFonts w:ascii="Times New Roman" w:hAnsi="Times New Roman" w:cs="Times New Roman"/>
          <w:b/>
        </w:rPr>
        <w:t>)</w:t>
      </w:r>
      <w:r w:rsidRPr="002F076B">
        <w:rPr>
          <w:rFonts w:ascii="Times New Roman" w:hAnsi="Times New Roman" w:cs="Times New Roman"/>
          <w:b/>
          <w:i/>
        </w:rPr>
        <w:t xml:space="preserve"> Act 1983</w:t>
      </w:r>
    </w:p>
    <w:p w14:paraId="78379B58"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Schedule, amendment of section 74 of </w:t>
      </w:r>
      <w:r w:rsidRPr="0060628F">
        <w:rPr>
          <w:rFonts w:ascii="Times New Roman" w:hAnsi="Times New Roman" w:cs="Times New Roman"/>
          <w:b/>
          <w:i/>
          <w:sz w:val="20"/>
        </w:rPr>
        <w:t>Overseas Telecommunications Act 1946—</w:t>
      </w:r>
    </w:p>
    <w:p w14:paraId="084F7DFA"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permits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permissions</w:t>
      </w:r>
      <w:r w:rsidR="002F076B">
        <w:rPr>
          <w:rFonts w:ascii="Times New Roman" w:hAnsi="Times New Roman" w:cs="Times New Roman"/>
        </w:rPr>
        <w:t>”</w:t>
      </w:r>
      <w:r w:rsidRPr="002F076B">
        <w:rPr>
          <w:rFonts w:ascii="Times New Roman" w:hAnsi="Times New Roman" w:cs="Times New Roman"/>
        </w:rPr>
        <w:t>.</w:t>
      </w:r>
    </w:p>
    <w:p w14:paraId="6CA08ECC"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Science and Industry Endowment Act 1926</w:t>
      </w:r>
    </w:p>
    <w:p w14:paraId="6693240A"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10 (2)—</w:t>
      </w:r>
    </w:p>
    <w:p w14:paraId="35DA7E42"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for Finance</w:t>
      </w:r>
      <w:r w:rsidR="002F076B">
        <w:rPr>
          <w:rFonts w:ascii="Times New Roman" w:hAnsi="Times New Roman" w:cs="Times New Roman"/>
        </w:rPr>
        <w:t>”</w:t>
      </w:r>
      <w:r w:rsidRPr="002F076B">
        <w:rPr>
          <w:rFonts w:ascii="Times New Roman" w:hAnsi="Times New Roman" w:cs="Times New Roman"/>
        </w:rPr>
        <w:t>.</w:t>
      </w:r>
    </w:p>
    <w:p w14:paraId="1A2A6FAA"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Sex Discrimination Act 1984</w:t>
      </w:r>
    </w:p>
    <w:p w14:paraId="690A7D62"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4 (1), definition of “Commonwealth employee”, paragraph (e)—</w:t>
      </w:r>
    </w:p>
    <w:p w14:paraId="52791462"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002F076B" w:rsidRPr="002F076B">
        <w:rPr>
          <w:rFonts w:ascii="Times New Roman" w:hAnsi="Times New Roman" w:cs="Times New Roman"/>
          <w:i/>
        </w:rPr>
        <w:t>1979</w:t>
      </w:r>
      <w:r w:rsidR="002F076B">
        <w:rPr>
          <w:rFonts w:ascii="Times New Roman" w:hAnsi="Times New Roman" w:cs="Times New Roman"/>
        </w:rPr>
        <w:t>”</w:t>
      </w:r>
      <w:r w:rsidRPr="002F076B">
        <w:rPr>
          <w:rFonts w:ascii="Times New Roman" w:hAnsi="Times New Roman" w:cs="Times New Roman"/>
        </w:rPr>
        <w:t>,</w:t>
      </w:r>
      <w:r w:rsidR="002F076B" w:rsidRPr="002F076B">
        <w:rPr>
          <w:rFonts w:ascii="Times New Roman" w:hAnsi="Times New Roman" w:cs="Times New Roman"/>
          <w:i/>
        </w:rPr>
        <w:t xml:space="preserve"> </w:t>
      </w:r>
      <w:r w:rsidRPr="002F076B">
        <w:rPr>
          <w:rFonts w:ascii="Times New Roman" w:hAnsi="Times New Roman" w:cs="Times New Roman"/>
        </w:rPr>
        <w:t xml:space="preserve">insert </w:t>
      </w:r>
      <w:r w:rsidR="002F076B">
        <w:rPr>
          <w:rFonts w:ascii="Times New Roman" w:hAnsi="Times New Roman" w:cs="Times New Roman"/>
        </w:rPr>
        <w:t>“</w:t>
      </w:r>
      <w:r w:rsidRPr="002F076B">
        <w:rPr>
          <w:rFonts w:ascii="Times New Roman" w:hAnsi="Times New Roman" w:cs="Times New Roman"/>
        </w:rPr>
        <w:t xml:space="preserve">the </w:t>
      </w:r>
      <w:r w:rsidR="002F076B" w:rsidRPr="002F076B">
        <w:rPr>
          <w:rFonts w:ascii="Times New Roman" w:hAnsi="Times New Roman" w:cs="Times New Roman"/>
          <w:i/>
        </w:rPr>
        <w:t>Commonwealth Electoral Act 1918</w:t>
      </w:r>
      <w:r w:rsidR="002F076B">
        <w:rPr>
          <w:rFonts w:ascii="Times New Roman" w:hAnsi="Times New Roman" w:cs="Times New Roman"/>
        </w:rPr>
        <w:t>”</w:t>
      </w:r>
      <w:r w:rsidRPr="002F076B">
        <w:rPr>
          <w:rFonts w:ascii="Times New Roman" w:hAnsi="Times New Roman" w:cs="Times New Roman"/>
        </w:rPr>
        <w:t>.</w:t>
      </w:r>
    </w:p>
    <w:p w14:paraId="0A0FD02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92 (1)—</w:t>
      </w:r>
    </w:p>
    <w:p w14:paraId="1BB0B512"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Add at the foot thereof the following:</w:t>
      </w:r>
    </w:p>
    <w:p w14:paraId="651F2BA9" w14:textId="77777777" w:rsidR="00E63AD2" w:rsidRPr="002F076B" w:rsidRDefault="002F076B" w:rsidP="0060628F">
      <w:pPr>
        <w:tabs>
          <w:tab w:val="left" w:pos="180"/>
        </w:tabs>
        <w:spacing w:after="0" w:line="240" w:lineRule="auto"/>
        <w:ind w:left="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Penalty:</w:t>
      </w:r>
    </w:p>
    <w:p w14:paraId="77DACE1B"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(a) in the case of a natural person—$1,000; or</w:t>
      </w:r>
    </w:p>
    <w:p w14:paraId="2021C83D"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(b) in the case of a body corporate—$5,000.</w:t>
      </w:r>
      <w:r w:rsidR="002F076B">
        <w:rPr>
          <w:rFonts w:ascii="Times New Roman" w:hAnsi="Times New Roman" w:cs="Times New Roman"/>
        </w:rPr>
        <w:t>”</w:t>
      </w:r>
      <w:r w:rsidRPr="002F076B">
        <w:rPr>
          <w:rFonts w:ascii="Times New Roman" w:hAnsi="Times New Roman" w:cs="Times New Roman"/>
        </w:rPr>
        <w:t>.</w:t>
      </w:r>
    </w:p>
    <w:p w14:paraId="4B0B8B53"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Spirits Act 1906</w:t>
      </w:r>
    </w:p>
    <w:p w14:paraId="14ECCDB7"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After the definition of “Article of food or drink” in sub-section 3 (1)—</w:t>
      </w:r>
    </w:p>
    <w:p w14:paraId="5B9CA1CC"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definition:</w:t>
      </w:r>
    </w:p>
    <w:p w14:paraId="22F7F16B" w14:textId="1AB14ED8"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Brandy</w:t>
      </w:r>
      <w:r>
        <w:rPr>
          <w:rFonts w:ascii="Times New Roman" w:hAnsi="Times New Roman" w:cs="Times New Roman"/>
        </w:rPr>
        <w:t>’</w:t>
      </w:r>
      <w:r w:rsidR="00E63AD2" w:rsidRPr="002F076B">
        <w:rPr>
          <w:rFonts w:ascii="Times New Roman" w:hAnsi="Times New Roman" w:cs="Times New Roman"/>
        </w:rPr>
        <w:t xml:space="preserve"> means a spirit distilled from wine in such a manner that the spirit possesses the taste, aroma and other characteristics generally attributed to brandy, being a spirit that contains not less than 25% of spirit distilled at a strength of not more than 83% by volume of alcohol;</w:t>
      </w:r>
      <w:r>
        <w:rPr>
          <w:rFonts w:ascii="Times New Roman" w:hAnsi="Times New Roman" w:cs="Times New Roman"/>
        </w:rPr>
        <w:t>”</w:t>
      </w:r>
      <w:r w:rsidR="00E63AD2" w:rsidRPr="002F076B">
        <w:rPr>
          <w:rFonts w:ascii="Times New Roman" w:hAnsi="Times New Roman" w:cs="Times New Roman"/>
        </w:rPr>
        <w:t>.</w:t>
      </w:r>
    </w:p>
    <w:p w14:paraId="1CF55556" w14:textId="77777777" w:rsidR="00E63AD2" w:rsidRPr="0060628F" w:rsidRDefault="002F076B" w:rsidP="0060628F">
      <w:pPr>
        <w:spacing w:before="120" w:after="60" w:line="240" w:lineRule="auto"/>
        <w:jc w:val="both"/>
        <w:rPr>
          <w:rFonts w:ascii="Times New Roman" w:hAnsi="Times New Roman" w:cs="Times New Roman"/>
          <w:sz w:val="20"/>
        </w:rPr>
      </w:pPr>
      <w:r w:rsidRPr="0060628F">
        <w:rPr>
          <w:rFonts w:ascii="Times New Roman" w:hAnsi="Times New Roman" w:cs="Times New Roman"/>
          <w:b/>
          <w:sz w:val="20"/>
        </w:rPr>
        <w:t>Sub-section 3 (1), definitions of “Pure Australian Standard Brandy”, “Australian Blended Brandy”, “Australian Standard Malt Whisky”, “Australian Blended Whisky” and “Australian Standard Rum”—</w:t>
      </w:r>
    </w:p>
    <w:p w14:paraId="0AD79851"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Omit the definitions, substitute the following definitions:</w:t>
      </w:r>
    </w:p>
    <w:p w14:paraId="0BFB0743" w14:textId="393DFA4D" w:rsidR="00E63AD2" w:rsidRPr="002F076B" w:rsidRDefault="002F076B" w:rsidP="00E014CA">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Rum</w:t>
      </w:r>
      <w:r>
        <w:rPr>
          <w:rFonts w:ascii="Times New Roman" w:hAnsi="Times New Roman" w:cs="Times New Roman"/>
        </w:rPr>
        <w:t>’</w:t>
      </w:r>
      <w:r w:rsidR="00E63AD2" w:rsidRPr="002F076B">
        <w:rPr>
          <w:rFonts w:ascii="Times New Roman" w:hAnsi="Times New Roman" w:cs="Times New Roman"/>
        </w:rPr>
        <w:t xml:space="preserve"> means a spirit obtained by the distillation of a fermented liquor derived from the products of sugar cane, being distillation carried out in such a manner that the</w:t>
      </w:r>
      <w:r>
        <w:rPr>
          <w:rFonts w:ascii="Times New Roman" w:hAnsi="Times New Roman" w:cs="Times New Roman"/>
        </w:rPr>
        <w:br w:type="page"/>
      </w:r>
    </w:p>
    <w:p w14:paraId="385252C8"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493E9A66" w14:textId="77777777" w:rsidR="00E63AD2" w:rsidRPr="002F076B" w:rsidRDefault="00E63AD2" w:rsidP="009544F1">
      <w:pPr>
        <w:spacing w:before="120" w:after="0" w:line="240" w:lineRule="auto"/>
        <w:ind w:left="811"/>
        <w:jc w:val="both"/>
        <w:rPr>
          <w:rFonts w:ascii="Times New Roman" w:hAnsi="Times New Roman" w:cs="Times New Roman"/>
        </w:rPr>
      </w:pPr>
      <w:r w:rsidRPr="002F076B">
        <w:rPr>
          <w:rFonts w:ascii="Times New Roman" w:hAnsi="Times New Roman" w:cs="Times New Roman"/>
        </w:rPr>
        <w:t>spirit possesses the taste, aroma and other characteristics generally attributed to rum;</w:t>
      </w:r>
    </w:p>
    <w:p w14:paraId="01B6096F" w14:textId="77777777"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Whisky</w:t>
      </w:r>
      <w:r>
        <w:rPr>
          <w:rFonts w:ascii="Times New Roman" w:hAnsi="Times New Roman" w:cs="Times New Roman"/>
        </w:rPr>
        <w:t>’</w:t>
      </w:r>
      <w:r w:rsidR="00E63AD2" w:rsidRPr="002F076B">
        <w:rPr>
          <w:rFonts w:ascii="Times New Roman" w:hAnsi="Times New Roman" w:cs="Times New Roman"/>
        </w:rPr>
        <w:t xml:space="preserve"> means a spirit obtained by the distillation of a fermented liquor of a mash of cereal grain in such a manner that the spirit possesses the taste, aroma and other characteristics generally attributed to whisky.</w:t>
      </w:r>
      <w:r>
        <w:rPr>
          <w:rFonts w:ascii="Times New Roman" w:hAnsi="Times New Roman" w:cs="Times New Roman"/>
        </w:rPr>
        <w:t>”</w:t>
      </w:r>
      <w:r w:rsidR="00E63AD2" w:rsidRPr="002F076B">
        <w:rPr>
          <w:rFonts w:ascii="Times New Roman" w:hAnsi="Times New Roman" w:cs="Times New Roman"/>
        </w:rPr>
        <w:t>.</w:t>
      </w:r>
    </w:p>
    <w:p w14:paraId="3F949AA7"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7—</w:t>
      </w:r>
    </w:p>
    <w:p w14:paraId="42FDBC68" w14:textId="2DADC840"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00941FA0">
        <w:rPr>
          <w:rFonts w:ascii="Times New Roman" w:hAnsi="Times New Roman" w:cs="Times New Roman"/>
        </w:rPr>
        <w:t xml:space="preserve"> ‘</w:t>
      </w:r>
      <w:r w:rsidRPr="002F076B">
        <w:rPr>
          <w:rFonts w:ascii="Times New Roman" w:hAnsi="Times New Roman" w:cs="Times New Roman"/>
        </w:rPr>
        <w:t>Pure Australian Standard Brandy</w:t>
      </w:r>
      <w:r w:rsidR="002F076B">
        <w:rPr>
          <w:rFonts w:ascii="Times New Roman" w:hAnsi="Times New Roman" w:cs="Times New Roman"/>
        </w:rPr>
        <w:t>’</w:t>
      </w:r>
      <w:r w:rsidRPr="002F076B">
        <w:rPr>
          <w:rFonts w:ascii="Times New Roman" w:hAnsi="Times New Roman" w:cs="Times New Roman"/>
        </w:rPr>
        <w:t xml:space="preserve"> or </w:t>
      </w:r>
      <w:r w:rsidR="002F076B">
        <w:rPr>
          <w:rFonts w:ascii="Times New Roman" w:hAnsi="Times New Roman" w:cs="Times New Roman"/>
        </w:rPr>
        <w:t>‘</w:t>
      </w:r>
      <w:r w:rsidRPr="002F076B">
        <w:rPr>
          <w:rFonts w:ascii="Times New Roman" w:hAnsi="Times New Roman" w:cs="Times New Roman"/>
        </w:rPr>
        <w:t>Australian Blended Brandy</w:t>
      </w:r>
      <w:r w:rsidR="002F076B">
        <w:rPr>
          <w:rFonts w:ascii="Times New Roman" w:hAnsi="Times New Roman" w:cs="Times New Roman"/>
        </w:rPr>
        <w:t>’</w:t>
      </w:r>
      <w:r w:rsidRPr="002F076B">
        <w:rPr>
          <w:rFonts w:ascii="Times New Roman" w:hAnsi="Times New Roman" w:cs="Times New Roman"/>
        </w:rPr>
        <w:t xml:space="preserve"> or </w:t>
      </w:r>
      <w:r w:rsidR="002F076B">
        <w:rPr>
          <w:rFonts w:ascii="Times New Roman" w:hAnsi="Times New Roman" w:cs="Times New Roman"/>
        </w:rPr>
        <w:t>‘</w:t>
      </w:r>
      <w:r w:rsidRPr="002F076B">
        <w:rPr>
          <w:rFonts w:ascii="Times New Roman" w:hAnsi="Times New Roman" w:cs="Times New Roman"/>
        </w:rPr>
        <w:t>Australian Standard Malt Whisky</w:t>
      </w:r>
      <w:r w:rsidR="002F076B">
        <w:rPr>
          <w:rFonts w:ascii="Times New Roman" w:hAnsi="Times New Roman" w:cs="Times New Roman"/>
        </w:rPr>
        <w:t>’</w:t>
      </w:r>
      <w:r w:rsidRPr="002F076B">
        <w:rPr>
          <w:rFonts w:ascii="Times New Roman" w:hAnsi="Times New Roman" w:cs="Times New Roman"/>
        </w:rPr>
        <w:t xml:space="preserve"> or </w:t>
      </w:r>
      <w:r w:rsidR="002F076B">
        <w:rPr>
          <w:rFonts w:ascii="Times New Roman" w:hAnsi="Times New Roman" w:cs="Times New Roman"/>
        </w:rPr>
        <w:t>‘</w:t>
      </w:r>
      <w:r w:rsidRPr="002F076B">
        <w:rPr>
          <w:rFonts w:ascii="Times New Roman" w:hAnsi="Times New Roman" w:cs="Times New Roman"/>
        </w:rPr>
        <w:t>Australian Blended Whisky</w:t>
      </w:r>
      <w:r w:rsidR="002F076B">
        <w:rPr>
          <w:rFonts w:ascii="Times New Roman" w:hAnsi="Times New Roman" w:cs="Times New Roman"/>
        </w:rPr>
        <w:t>’</w:t>
      </w:r>
      <w:r w:rsidRPr="002F076B">
        <w:rPr>
          <w:rFonts w:ascii="Times New Roman" w:hAnsi="Times New Roman" w:cs="Times New Roman"/>
        </w:rPr>
        <w:t xml:space="preserve"> or </w:t>
      </w:r>
      <w:r w:rsidR="002F076B">
        <w:rPr>
          <w:rFonts w:ascii="Times New Roman" w:hAnsi="Times New Roman" w:cs="Times New Roman"/>
        </w:rPr>
        <w:t>‘</w:t>
      </w:r>
      <w:r w:rsidRPr="002F076B">
        <w:rPr>
          <w:rFonts w:ascii="Times New Roman" w:hAnsi="Times New Roman" w:cs="Times New Roman"/>
        </w:rPr>
        <w:t>Australian Standard Rum</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brandy, whisky or rum</w:t>
      </w:r>
      <w:r w:rsidR="002F076B">
        <w:rPr>
          <w:rFonts w:ascii="Times New Roman" w:hAnsi="Times New Roman" w:cs="Times New Roman"/>
        </w:rPr>
        <w:t>”</w:t>
      </w:r>
      <w:r w:rsidRPr="002F076B">
        <w:rPr>
          <w:rFonts w:ascii="Times New Roman" w:hAnsi="Times New Roman" w:cs="Times New Roman"/>
        </w:rPr>
        <w:t>.</w:t>
      </w:r>
    </w:p>
    <w:p w14:paraId="1B31B40E"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Paragraphs 9 (a) and (b)—</w:t>
      </w:r>
    </w:p>
    <w:p w14:paraId="5CD5417E"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paragraphs, substitute the following paragraphs:</w:t>
      </w:r>
    </w:p>
    <w:p w14:paraId="7C3E78C1" w14:textId="77777777"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(a) describe any spirits as brandy, as whisky, or as rum unless the spirits are brandy, whisky or rum;</w:t>
      </w:r>
    </w:p>
    <w:p w14:paraId="03AB793B"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(b) describe as brandy any spirit not distilled wholly from wine that has been produced from—</w:t>
      </w:r>
    </w:p>
    <w:p w14:paraId="64567C50"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(i) grapes;</w:t>
      </w:r>
    </w:p>
    <w:p w14:paraId="64EBE586"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(ii) products derived solely from grapes; or</w:t>
      </w:r>
    </w:p>
    <w:p w14:paraId="48D12510"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(iii) both grapes and such products.</w:t>
      </w:r>
      <w:r w:rsidR="002F076B">
        <w:rPr>
          <w:rFonts w:ascii="Times New Roman" w:hAnsi="Times New Roman" w:cs="Times New Roman"/>
        </w:rPr>
        <w:t>”</w:t>
      </w:r>
      <w:r w:rsidRPr="002F076B">
        <w:rPr>
          <w:rFonts w:ascii="Times New Roman" w:hAnsi="Times New Roman" w:cs="Times New Roman"/>
        </w:rPr>
        <w:t>.</w:t>
      </w:r>
    </w:p>
    <w:p w14:paraId="1A87B96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10</w:t>
      </w:r>
      <w:r w:rsidRPr="003B6874">
        <w:rPr>
          <w:rFonts w:ascii="Times New Roman" w:hAnsi="Times New Roman" w:cs="Times New Roman"/>
          <w:b/>
          <w:sz w:val="20"/>
          <w:vertAlign w:val="superscript"/>
        </w:rPr>
        <w:t>3</w:t>
      </w:r>
      <w:r w:rsidRPr="0060628F">
        <w:rPr>
          <w:rFonts w:ascii="Times New Roman" w:hAnsi="Times New Roman" w:cs="Times New Roman"/>
          <w:b/>
          <w:sz w:val="20"/>
        </w:rPr>
        <w:t>—</w:t>
      </w:r>
    </w:p>
    <w:p w14:paraId="63E11935"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from grape wine</w:t>
      </w:r>
      <w:r w:rsidR="002F076B">
        <w:rPr>
          <w:rFonts w:ascii="Times New Roman" w:hAnsi="Times New Roman" w:cs="Times New Roman"/>
        </w:rPr>
        <w:t>”</w:t>
      </w:r>
      <w:r w:rsidRPr="002F076B">
        <w:rPr>
          <w:rFonts w:ascii="Times New Roman" w:hAnsi="Times New Roman" w:cs="Times New Roman"/>
        </w:rPr>
        <w:t>, substitute:</w:t>
      </w:r>
    </w:p>
    <w:p w14:paraId="4D90F034" w14:textId="77777777"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from—</w:t>
      </w:r>
    </w:p>
    <w:p w14:paraId="4C5BCE96"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(a) grapes;</w:t>
      </w:r>
    </w:p>
    <w:p w14:paraId="79112635"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(b) products derived solely from grapes; or</w:t>
      </w:r>
    </w:p>
    <w:p w14:paraId="21F3B7AA"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(c) both grapes and such products.</w:t>
      </w:r>
      <w:r w:rsidR="002F076B">
        <w:rPr>
          <w:rFonts w:ascii="Times New Roman" w:hAnsi="Times New Roman" w:cs="Times New Roman"/>
        </w:rPr>
        <w:t>”</w:t>
      </w:r>
      <w:r w:rsidRPr="002F076B">
        <w:rPr>
          <w:rFonts w:ascii="Times New Roman" w:hAnsi="Times New Roman" w:cs="Times New Roman"/>
        </w:rPr>
        <w:t>.</w:t>
      </w:r>
    </w:p>
    <w:p w14:paraId="1DD9CAB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11 and 12—</w:t>
      </w:r>
    </w:p>
    <w:p w14:paraId="47421BFB"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sections, substitute the following sections:</w:t>
      </w:r>
    </w:p>
    <w:p w14:paraId="4E3835B0"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Certain imported spirits to be matured</w:t>
      </w:r>
    </w:p>
    <w:p w14:paraId="5D70820B"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11. Imported brandy, whisky or rum shall not be delivered from the control of the Customs unless the Collector of Customs is satisfied that the brandy, whisky or rum, as the case may be, has been matured by storage in wood for a period of not less than 2 years.</w:t>
      </w:r>
    </w:p>
    <w:p w14:paraId="4039C96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Certain Australian spirits to be matured</w:t>
      </w:r>
    </w:p>
    <w:p w14:paraId="03F0FD85"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12. Brandy, whisky or rum made in Australia shall not be delivered from the control of the Customs unless the brandy, whisky or rum, as the case may be, has been matured by storage in wood for a period of not less than 2 years.</w:t>
      </w:r>
      <w:r>
        <w:rPr>
          <w:rFonts w:ascii="Times New Roman" w:hAnsi="Times New Roman" w:cs="Times New Roman"/>
        </w:rPr>
        <w:t>”</w:t>
      </w:r>
      <w:r w:rsidR="00E63AD2" w:rsidRPr="002F076B">
        <w:rPr>
          <w:rFonts w:ascii="Times New Roman" w:hAnsi="Times New Roman" w:cs="Times New Roman"/>
        </w:rPr>
        <w:t>.</w:t>
      </w:r>
    </w:p>
    <w:p w14:paraId="4F3A7D28"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13—</w:t>
      </w:r>
    </w:p>
    <w:p w14:paraId="11E036F5"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After </w:t>
      </w:r>
      <w:r w:rsidR="002F076B">
        <w:rPr>
          <w:rFonts w:ascii="Times New Roman" w:hAnsi="Times New Roman" w:cs="Times New Roman"/>
        </w:rPr>
        <w:t>“</w:t>
      </w:r>
      <w:r w:rsidRPr="002F076B">
        <w:rPr>
          <w:rFonts w:ascii="Times New Roman" w:hAnsi="Times New Roman" w:cs="Times New Roman"/>
        </w:rPr>
        <w:t>consumption</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or contain more than 8 grams of methanol per litre of ethanol</w:t>
      </w:r>
      <w:r w:rsidR="002F076B">
        <w:rPr>
          <w:rFonts w:ascii="Times New Roman" w:hAnsi="Times New Roman" w:cs="Times New Roman"/>
        </w:rPr>
        <w:t>”</w:t>
      </w:r>
      <w:r w:rsidRPr="002F076B">
        <w:rPr>
          <w:rFonts w:ascii="Times New Roman" w:hAnsi="Times New Roman" w:cs="Times New Roman"/>
        </w:rPr>
        <w:t>.</w:t>
      </w:r>
    </w:p>
    <w:p w14:paraId="61A91D28" w14:textId="77777777" w:rsidR="00E63AD2" w:rsidRPr="002F076B" w:rsidRDefault="002F076B" w:rsidP="0060628F">
      <w:pPr>
        <w:spacing w:before="120" w:after="0" w:line="240" w:lineRule="auto"/>
        <w:jc w:val="center"/>
        <w:rPr>
          <w:rFonts w:ascii="Times New Roman" w:hAnsi="Times New Roman" w:cs="Times New Roman"/>
        </w:rPr>
      </w:pPr>
      <w:r w:rsidRPr="002F076B">
        <w:rPr>
          <w:rFonts w:ascii="Times New Roman" w:hAnsi="Times New Roman" w:cs="Times New Roman"/>
          <w:b/>
          <w:i/>
        </w:rPr>
        <w:t xml:space="preserve">States Grants </w:t>
      </w:r>
      <w:r w:rsidRPr="002F076B">
        <w:rPr>
          <w:rFonts w:ascii="Times New Roman" w:hAnsi="Times New Roman" w:cs="Times New Roman"/>
          <w:b/>
        </w:rPr>
        <w:t>(</w:t>
      </w:r>
      <w:r w:rsidRPr="002F076B">
        <w:rPr>
          <w:rFonts w:ascii="Times New Roman" w:hAnsi="Times New Roman" w:cs="Times New Roman"/>
          <w:b/>
          <w:i/>
        </w:rPr>
        <w:t>Education Assistance—Participation and Equity</w:t>
      </w:r>
      <w:r w:rsidRPr="002F076B">
        <w:rPr>
          <w:rFonts w:ascii="Times New Roman" w:hAnsi="Times New Roman" w:cs="Times New Roman"/>
          <w:b/>
        </w:rPr>
        <w:t>)</w:t>
      </w:r>
      <w:r w:rsidRPr="002F076B">
        <w:rPr>
          <w:rFonts w:ascii="Times New Roman" w:hAnsi="Times New Roman" w:cs="Times New Roman"/>
          <w:b/>
          <w:i/>
        </w:rPr>
        <w:t xml:space="preserve"> Act 1983</w:t>
      </w:r>
    </w:p>
    <w:p w14:paraId="2FD084AA"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28—</w:t>
      </w:r>
    </w:p>
    <w:p w14:paraId="6D7E2E45"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proofErr w:type="spellStart"/>
      <w:r w:rsidRPr="002F076B">
        <w:rPr>
          <w:rFonts w:ascii="Times New Roman" w:hAnsi="Times New Roman" w:cs="Times New Roman"/>
        </w:rPr>
        <w:t>accoint</w:t>
      </w:r>
      <w:proofErr w:type="spellEnd"/>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account</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1CC1F5F8"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5805E9F5" w14:textId="77777777" w:rsidR="00E63AD2" w:rsidRPr="002F076B" w:rsidRDefault="002F076B" w:rsidP="009544F1">
      <w:pPr>
        <w:spacing w:before="120" w:after="0" w:line="240" w:lineRule="auto"/>
        <w:jc w:val="center"/>
        <w:rPr>
          <w:rFonts w:ascii="Times New Roman" w:hAnsi="Times New Roman" w:cs="Times New Roman"/>
        </w:rPr>
      </w:pPr>
      <w:r w:rsidRPr="002F076B">
        <w:rPr>
          <w:rFonts w:ascii="Times New Roman" w:hAnsi="Times New Roman" w:cs="Times New Roman"/>
          <w:b/>
          <w:i/>
        </w:rPr>
        <w:t xml:space="preserve">Statute Law </w:t>
      </w:r>
      <w:r w:rsidRPr="002F076B">
        <w:rPr>
          <w:rFonts w:ascii="Times New Roman" w:hAnsi="Times New Roman" w:cs="Times New Roman"/>
          <w:b/>
        </w:rPr>
        <w:t>(</w:t>
      </w:r>
      <w:r w:rsidRPr="002F076B">
        <w:rPr>
          <w:rFonts w:ascii="Times New Roman" w:hAnsi="Times New Roman" w:cs="Times New Roman"/>
          <w:b/>
          <w:i/>
        </w:rPr>
        <w:t>Miscellaneous Provisions</w:t>
      </w:r>
      <w:r w:rsidRPr="002F076B">
        <w:rPr>
          <w:rFonts w:ascii="Times New Roman" w:hAnsi="Times New Roman" w:cs="Times New Roman"/>
          <w:b/>
        </w:rPr>
        <w:t>)</w:t>
      </w:r>
      <w:r w:rsidRPr="002F076B">
        <w:rPr>
          <w:rFonts w:ascii="Times New Roman" w:hAnsi="Times New Roman" w:cs="Times New Roman"/>
          <w:b/>
          <w:i/>
        </w:rPr>
        <w:t xml:space="preserve"> Act </w:t>
      </w:r>
      <w:r w:rsidRPr="002F076B">
        <w:rPr>
          <w:rFonts w:ascii="Times New Roman" w:hAnsi="Times New Roman" w:cs="Times New Roman"/>
          <w:b/>
        </w:rPr>
        <w:t>(</w:t>
      </w:r>
      <w:r w:rsidRPr="002F076B">
        <w:rPr>
          <w:rFonts w:ascii="Times New Roman" w:hAnsi="Times New Roman" w:cs="Times New Roman"/>
          <w:b/>
          <w:i/>
        </w:rPr>
        <w:t>No. 1</w:t>
      </w:r>
      <w:r w:rsidRPr="002F076B">
        <w:rPr>
          <w:rFonts w:ascii="Times New Roman" w:hAnsi="Times New Roman" w:cs="Times New Roman"/>
          <w:b/>
        </w:rPr>
        <w:t>)</w:t>
      </w:r>
      <w:r w:rsidRPr="002F076B">
        <w:rPr>
          <w:rFonts w:ascii="Times New Roman" w:hAnsi="Times New Roman" w:cs="Times New Roman"/>
          <w:b/>
          <w:i/>
        </w:rPr>
        <w:t xml:space="preserve"> 1983</w:t>
      </w:r>
    </w:p>
    <w:p w14:paraId="75ED450D" w14:textId="77777777" w:rsidR="00E63AD2" w:rsidRPr="0060628F" w:rsidRDefault="002F076B" w:rsidP="0060628F">
      <w:pPr>
        <w:spacing w:before="120" w:after="60" w:line="240" w:lineRule="auto"/>
        <w:jc w:val="both"/>
        <w:rPr>
          <w:rFonts w:ascii="Times New Roman" w:hAnsi="Times New Roman" w:cs="Times New Roman"/>
          <w:sz w:val="20"/>
        </w:rPr>
      </w:pPr>
      <w:r w:rsidRPr="0060628F">
        <w:rPr>
          <w:rFonts w:ascii="Times New Roman" w:hAnsi="Times New Roman" w:cs="Times New Roman"/>
          <w:b/>
          <w:sz w:val="20"/>
        </w:rPr>
        <w:t xml:space="preserve">Schedule 1, amendment of </w:t>
      </w:r>
      <w:r w:rsidRPr="0060628F">
        <w:rPr>
          <w:rFonts w:ascii="Times New Roman" w:hAnsi="Times New Roman" w:cs="Times New Roman"/>
          <w:b/>
          <w:i/>
          <w:sz w:val="20"/>
        </w:rPr>
        <w:t>Parliamentary Allowances Act 1952—</w:t>
      </w:r>
    </w:p>
    <w:p w14:paraId="2A7EF6E4"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Before </w:t>
      </w:r>
      <w:r w:rsidR="002F076B">
        <w:rPr>
          <w:rFonts w:ascii="Times New Roman" w:hAnsi="Times New Roman" w:cs="Times New Roman"/>
        </w:rPr>
        <w:t>“</w:t>
      </w:r>
      <w:r w:rsidRPr="002F076B">
        <w:rPr>
          <w:rFonts w:ascii="Times New Roman" w:hAnsi="Times New Roman" w:cs="Times New Roman"/>
        </w:rPr>
        <w:t>1st January</w:t>
      </w:r>
      <w:r w:rsidR="002F076B">
        <w:rPr>
          <w:rFonts w:ascii="Times New Roman" w:hAnsi="Times New Roman" w:cs="Times New Roman"/>
        </w:rPr>
        <w:t>”</w:t>
      </w:r>
      <w:r w:rsidRPr="002F076B">
        <w:rPr>
          <w:rFonts w:ascii="Times New Roman" w:hAnsi="Times New Roman" w:cs="Times New Roman"/>
        </w:rPr>
        <w:t xml:space="preserve">, insert </w:t>
      </w:r>
      <w:r w:rsidR="002F076B">
        <w:rPr>
          <w:rFonts w:ascii="Times New Roman" w:hAnsi="Times New Roman" w:cs="Times New Roman"/>
        </w:rPr>
        <w:t>“</w:t>
      </w:r>
      <w:r w:rsidRPr="002F076B">
        <w:rPr>
          <w:rFonts w:ascii="Times New Roman" w:hAnsi="Times New Roman" w:cs="Times New Roman"/>
        </w:rPr>
        <w:t>the</w:t>
      </w:r>
      <w:r w:rsidR="002F076B">
        <w:rPr>
          <w:rFonts w:ascii="Times New Roman" w:hAnsi="Times New Roman" w:cs="Times New Roman"/>
        </w:rPr>
        <w:t>”</w:t>
      </w:r>
      <w:r w:rsidRPr="002F076B">
        <w:rPr>
          <w:rFonts w:ascii="Times New Roman" w:hAnsi="Times New Roman" w:cs="Times New Roman"/>
        </w:rPr>
        <w:t>.</w:t>
      </w:r>
    </w:p>
    <w:p w14:paraId="63D24358" w14:textId="77777777" w:rsidR="00E63AD2" w:rsidRPr="002F076B" w:rsidRDefault="002F076B" w:rsidP="0060628F">
      <w:pPr>
        <w:spacing w:before="120" w:after="120" w:line="240" w:lineRule="auto"/>
        <w:jc w:val="center"/>
        <w:rPr>
          <w:rFonts w:ascii="Times New Roman" w:hAnsi="Times New Roman" w:cs="Times New Roman"/>
        </w:rPr>
      </w:pPr>
      <w:r w:rsidRPr="002F076B">
        <w:rPr>
          <w:rFonts w:ascii="Times New Roman" w:hAnsi="Times New Roman" w:cs="Times New Roman"/>
          <w:b/>
          <w:i/>
        </w:rPr>
        <w:t>Student Assistance Act 1973</w:t>
      </w:r>
    </w:p>
    <w:p w14:paraId="146E81DB"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5, definition of “student assistance to which this Act applies”—</w:t>
      </w:r>
    </w:p>
    <w:p w14:paraId="6E785DD6"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to which this Act applies</w:t>
      </w:r>
      <w:r w:rsidR="002F076B">
        <w:rPr>
          <w:rFonts w:ascii="Times New Roman" w:hAnsi="Times New Roman" w:cs="Times New Roman"/>
        </w:rPr>
        <w:t>”</w:t>
      </w:r>
      <w:r w:rsidRPr="002F076B">
        <w:rPr>
          <w:rFonts w:ascii="Times New Roman" w:hAnsi="Times New Roman" w:cs="Times New Roman"/>
        </w:rPr>
        <w:t>.</w:t>
      </w:r>
    </w:p>
    <w:p w14:paraId="1AB4CC30"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6—</w:t>
      </w:r>
    </w:p>
    <w:p w14:paraId="250A0137"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 substitute the following section:</w:t>
      </w:r>
    </w:p>
    <w:p w14:paraId="0BDD622A"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Appointment of authorized persons</w:t>
      </w:r>
    </w:p>
    <w:p w14:paraId="470BAE2A"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6. The Minister may, by notice in writing published in the </w:t>
      </w:r>
      <w:r w:rsidRPr="002F076B">
        <w:rPr>
          <w:rFonts w:ascii="Times New Roman" w:hAnsi="Times New Roman" w:cs="Times New Roman"/>
          <w:i/>
        </w:rPr>
        <w:t xml:space="preserve">Gazette, </w:t>
      </w:r>
      <w:r w:rsidR="00E63AD2" w:rsidRPr="002F076B">
        <w:rPr>
          <w:rFonts w:ascii="Times New Roman" w:hAnsi="Times New Roman" w:cs="Times New Roman"/>
        </w:rPr>
        <w:t xml:space="preserve">appoint persons who are officers or employees within the meaning of the </w:t>
      </w:r>
      <w:r w:rsidRPr="002F076B">
        <w:rPr>
          <w:rFonts w:ascii="Times New Roman" w:hAnsi="Times New Roman" w:cs="Times New Roman"/>
          <w:i/>
        </w:rPr>
        <w:t xml:space="preserve">Public Service Act 1922 </w:t>
      </w:r>
      <w:r w:rsidR="00E63AD2" w:rsidRPr="002F076B">
        <w:rPr>
          <w:rFonts w:ascii="Times New Roman" w:hAnsi="Times New Roman" w:cs="Times New Roman"/>
        </w:rPr>
        <w:t>to be authorized persons for the purposes of this Act.</w:t>
      </w:r>
      <w:r>
        <w:rPr>
          <w:rFonts w:ascii="Times New Roman" w:hAnsi="Times New Roman" w:cs="Times New Roman"/>
        </w:rPr>
        <w:t>”</w:t>
      </w:r>
      <w:r w:rsidR="00E63AD2" w:rsidRPr="002F076B">
        <w:rPr>
          <w:rFonts w:ascii="Times New Roman" w:hAnsi="Times New Roman" w:cs="Times New Roman"/>
        </w:rPr>
        <w:t>.</w:t>
      </w:r>
    </w:p>
    <w:p w14:paraId="262550F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11 (b)—</w:t>
      </w:r>
    </w:p>
    <w:p w14:paraId="00A09138"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his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any</w:t>
      </w:r>
      <w:r w:rsidR="002F076B">
        <w:rPr>
          <w:rFonts w:ascii="Times New Roman" w:hAnsi="Times New Roman" w:cs="Times New Roman"/>
        </w:rPr>
        <w:t>”</w:t>
      </w:r>
      <w:r w:rsidRPr="002F076B">
        <w:rPr>
          <w:rFonts w:ascii="Times New Roman" w:hAnsi="Times New Roman" w:cs="Times New Roman"/>
        </w:rPr>
        <w:t>.</w:t>
      </w:r>
    </w:p>
    <w:p w14:paraId="2AEFB14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15 (b)—</w:t>
      </w:r>
    </w:p>
    <w:p w14:paraId="48703FB7"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his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any</w:t>
      </w:r>
      <w:r w:rsidR="002F076B">
        <w:rPr>
          <w:rFonts w:ascii="Times New Roman" w:hAnsi="Times New Roman" w:cs="Times New Roman"/>
        </w:rPr>
        <w:t>”</w:t>
      </w:r>
      <w:r w:rsidRPr="002F076B">
        <w:rPr>
          <w:rFonts w:ascii="Times New Roman" w:hAnsi="Times New Roman" w:cs="Times New Roman"/>
        </w:rPr>
        <w:t>.</w:t>
      </w:r>
    </w:p>
    <w:p w14:paraId="154935C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17 (1), definition of “Chairman”—</w:t>
      </w:r>
    </w:p>
    <w:p w14:paraId="34A19AE4"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definition, substitute the following definition:</w:t>
      </w:r>
    </w:p>
    <w:p w14:paraId="36BFF71E" w14:textId="6C9B3542"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941FA0">
        <w:rPr>
          <w:rFonts w:ascii="Times New Roman" w:hAnsi="Times New Roman" w:cs="Times New Roman"/>
        </w:rPr>
        <w:t xml:space="preserve"> ‘</w:t>
      </w:r>
      <w:r w:rsidR="00E63AD2" w:rsidRPr="002F076B">
        <w:rPr>
          <w:rFonts w:ascii="Times New Roman" w:hAnsi="Times New Roman" w:cs="Times New Roman"/>
        </w:rPr>
        <w:t>Chairperson</w:t>
      </w:r>
      <w:r>
        <w:rPr>
          <w:rFonts w:ascii="Times New Roman" w:hAnsi="Times New Roman" w:cs="Times New Roman"/>
        </w:rPr>
        <w:t>’</w:t>
      </w:r>
      <w:r w:rsidR="00E63AD2" w:rsidRPr="002F076B">
        <w:rPr>
          <w:rFonts w:ascii="Times New Roman" w:hAnsi="Times New Roman" w:cs="Times New Roman"/>
        </w:rPr>
        <w:t>, in relation to a Tribunal, means the Chairperson of the Tribunal;</w:t>
      </w:r>
      <w:r>
        <w:rPr>
          <w:rFonts w:ascii="Times New Roman" w:hAnsi="Times New Roman" w:cs="Times New Roman"/>
        </w:rPr>
        <w:t>”</w:t>
      </w:r>
      <w:r w:rsidR="00E63AD2" w:rsidRPr="002F076B">
        <w:rPr>
          <w:rFonts w:ascii="Times New Roman" w:hAnsi="Times New Roman" w:cs="Times New Roman"/>
        </w:rPr>
        <w:t>.</w:t>
      </w:r>
    </w:p>
    <w:p w14:paraId="7D780F03"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17 (1), definition of “member”—</w:t>
      </w:r>
    </w:p>
    <w:p w14:paraId="01E4F37C"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475D863B"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After the definition of “member” in sub-section 17 (1)—</w:t>
      </w:r>
    </w:p>
    <w:p w14:paraId="69F36963"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definitions:</w:t>
      </w:r>
    </w:p>
    <w:p w14:paraId="3A1EF7A5" w14:textId="77777777"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primary decision</w:t>
      </w:r>
      <w:r>
        <w:rPr>
          <w:rFonts w:ascii="Times New Roman" w:hAnsi="Times New Roman" w:cs="Times New Roman"/>
        </w:rPr>
        <w:t>’</w:t>
      </w:r>
      <w:r w:rsidR="00E63AD2" w:rsidRPr="002F076B">
        <w:rPr>
          <w:rFonts w:ascii="Times New Roman" w:hAnsi="Times New Roman" w:cs="Times New Roman"/>
        </w:rPr>
        <w:t xml:space="preserve"> means—</w:t>
      </w:r>
    </w:p>
    <w:p w14:paraId="510F585F"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(a) a decision made by an authorized person that has been affirmed by a senior authorized person under sub-section 22 (3);</w:t>
      </w:r>
    </w:p>
    <w:p w14:paraId="54BE0FC6"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(b) a decision made by an authorized person as varied by a senior authorized person under sub-section 22 (3);</w:t>
      </w:r>
    </w:p>
    <w:p w14:paraId="1A7001EA"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(c) a decision made by a senior authorized person under sub-section 22 (3) in substitution for a decision of an authorized person that has been considered and set aside under that sub-section; or</w:t>
      </w:r>
    </w:p>
    <w:p w14:paraId="56061F76" w14:textId="77777777" w:rsidR="00E63AD2" w:rsidRPr="002F076B" w:rsidRDefault="00E63AD2" w:rsidP="00E014CA">
      <w:pPr>
        <w:spacing w:after="0" w:line="240" w:lineRule="auto"/>
        <w:ind w:left="1368" w:hanging="360"/>
        <w:jc w:val="both"/>
        <w:rPr>
          <w:rFonts w:ascii="Times New Roman" w:hAnsi="Times New Roman" w:cs="Times New Roman"/>
        </w:rPr>
      </w:pPr>
      <w:r w:rsidRPr="002F076B">
        <w:rPr>
          <w:rFonts w:ascii="Times New Roman" w:hAnsi="Times New Roman" w:cs="Times New Roman"/>
        </w:rPr>
        <w:t>(d) a decision made by an authorized person (other than a decision referred to in paragraph (a), (b) or (c)) in respect of which a request has been made under sub-section 23 (1</w:t>
      </w:r>
      <w:r w:rsidR="002F076B" w:rsidRPr="002F076B">
        <w:rPr>
          <w:rFonts w:ascii="Times New Roman" w:hAnsi="Times New Roman" w:cs="Times New Roman"/>
          <w:smallCaps/>
        </w:rPr>
        <w:t>a</w:t>
      </w:r>
      <w:r w:rsidRPr="002F076B">
        <w:rPr>
          <w:rFonts w:ascii="Times New Roman" w:hAnsi="Times New Roman" w:cs="Times New Roman"/>
        </w:rPr>
        <w:t>);</w:t>
      </w:r>
      <w:r w:rsidR="002F076B">
        <w:rPr>
          <w:rFonts w:ascii="Times New Roman" w:hAnsi="Times New Roman" w:cs="Times New Roman"/>
        </w:rPr>
        <w:br w:type="page"/>
      </w:r>
    </w:p>
    <w:p w14:paraId="43F1C736"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2D743830" w14:textId="77777777" w:rsidR="00E63AD2" w:rsidRPr="002F076B" w:rsidRDefault="002F076B" w:rsidP="009544F1">
      <w:pPr>
        <w:spacing w:before="120" w:after="0" w:line="240" w:lineRule="auto"/>
        <w:ind w:left="788" w:hanging="357"/>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procedural decision</w:t>
      </w:r>
      <w:r>
        <w:rPr>
          <w:rFonts w:ascii="Times New Roman" w:hAnsi="Times New Roman" w:cs="Times New Roman"/>
        </w:rPr>
        <w:t>’</w:t>
      </w:r>
      <w:r w:rsidR="00E63AD2" w:rsidRPr="002F076B">
        <w:rPr>
          <w:rFonts w:ascii="Times New Roman" w:hAnsi="Times New Roman" w:cs="Times New Roman"/>
        </w:rPr>
        <w:t xml:space="preserve"> means a decision in relation to the period available for the making of a request under sub-section 23 (1) or (</w:t>
      </w:r>
      <w:r w:rsidR="00A57E75">
        <w:rPr>
          <w:rFonts w:ascii="Times New Roman" w:hAnsi="Times New Roman" w:cs="Times New Roman"/>
        </w:rPr>
        <w:t>1</w:t>
      </w:r>
      <w:r w:rsidRPr="002F076B">
        <w:rPr>
          <w:rFonts w:ascii="Times New Roman" w:hAnsi="Times New Roman" w:cs="Times New Roman"/>
          <w:smallCaps/>
        </w:rPr>
        <w:t>a</w:t>
      </w:r>
      <w:r w:rsidR="00E63AD2" w:rsidRPr="002F076B">
        <w:rPr>
          <w:rFonts w:ascii="Times New Roman" w:hAnsi="Times New Roman" w:cs="Times New Roman"/>
        </w:rPr>
        <w:t>) and, in relation to a primary decision, means a decision in relation to the period available for the making of a request under sub-section 23 (</w:t>
      </w:r>
      <w:r w:rsidR="00A57E75">
        <w:rPr>
          <w:rFonts w:ascii="Times New Roman" w:hAnsi="Times New Roman" w:cs="Times New Roman"/>
        </w:rPr>
        <w:t>1</w:t>
      </w:r>
      <w:r w:rsidR="00E63AD2" w:rsidRPr="002F076B">
        <w:rPr>
          <w:rFonts w:ascii="Times New Roman" w:hAnsi="Times New Roman" w:cs="Times New Roman"/>
        </w:rPr>
        <w:t>) or (</w:t>
      </w:r>
      <w:r w:rsidR="00A57E75">
        <w:rPr>
          <w:rFonts w:ascii="Times New Roman" w:hAnsi="Times New Roman" w:cs="Times New Roman"/>
        </w:rPr>
        <w:t>1</w:t>
      </w:r>
      <w:r w:rsidRPr="002F076B">
        <w:rPr>
          <w:rFonts w:ascii="Times New Roman" w:hAnsi="Times New Roman" w:cs="Times New Roman"/>
          <w:smallCaps/>
        </w:rPr>
        <w:t>a</w:t>
      </w:r>
      <w:r w:rsidR="00E63AD2" w:rsidRPr="002F076B">
        <w:rPr>
          <w:rFonts w:ascii="Times New Roman" w:hAnsi="Times New Roman" w:cs="Times New Roman"/>
        </w:rPr>
        <w:t>) in relation to that primary decision;</w:t>
      </w:r>
      <w:r>
        <w:rPr>
          <w:rFonts w:ascii="Times New Roman" w:hAnsi="Times New Roman" w:cs="Times New Roman"/>
        </w:rPr>
        <w:t>”</w:t>
      </w:r>
      <w:r w:rsidR="00E63AD2" w:rsidRPr="002F076B">
        <w:rPr>
          <w:rFonts w:ascii="Times New Roman" w:hAnsi="Times New Roman" w:cs="Times New Roman"/>
        </w:rPr>
        <w:t>.</w:t>
      </w:r>
    </w:p>
    <w:p w14:paraId="5E9C4D8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17 (3)—</w:t>
      </w:r>
    </w:p>
    <w:p w14:paraId="2D57D1F9"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1D1EF654" w14:textId="77777777"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A reference in this Part to a party to proceedings before a Tribunal in relation to a decision shall be read as a reference to—</w:t>
      </w:r>
    </w:p>
    <w:p w14:paraId="47DCC92F"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(a) the person by whom, or on whose behalf, the review by the Tribunal of the decision was requested; and</w:t>
      </w:r>
    </w:p>
    <w:p w14:paraId="7C1EF3A7"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(b) the authorized person to whom the request was made.</w:t>
      </w:r>
      <w:r w:rsidR="002F076B">
        <w:rPr>
          <w:rFonts w:ascii="Times New Roman" w:hAnsi="Times New Roman" w:cs="Times New Roman"/>
        </w:rPr>
        <w:t>”</w:t>
      </w:r>
      <w:r w:rsidRPr="002F076B">
        <w:rPr>
          <w:rFonts w:ascii="Times New Roman" w:hAnsi="Times New Roman" w:cs="Times New Roman"/>
        </w:rPr>
        <w:t>.</w:t>
      </w:r>
    </w:p>
    <w:p w14:paraId="4A7636DE"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17—</w:t>
      </w:r>
    </w:p>
    <w:p w14:paraId="3423BD63"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Add at the end thereof the following sub-section:</w:t>
      </w:r>
    </w:p>
    <w:p w14:paraId="5A255787"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(5) A reference in this Part to a senior authorized person, in relation to a decision made by a person who was, when the decision was made, an authorized person by virtue of performing the duties of an office in the Australian Public Service, shall be construed as a reference to another person who is an authorized person by virtue of performing the duties of an office in the Australian Public Service, being an office the classification of which is higher than the classification of the first-mentioned office.</w:t>
      </w:r>
      <w:r>
        <w:rPr>
          <w:rFonts w:ascii="Times New Roman" w:hAnsi="Times New Roman" w:cs="Times New Roman"/>
        </w:rPr>
        <w:t>”</w:t>
      </w:r>
      <w:r w:rsidR="00E63AD2" w:rsidRPr="002F076B">
        <w:rPr>
          <w:rFonts w:ascii="Times New Roman" w:hAnsi="Times New Roman" w:cs="Times New Roman"/>
        </w:rPr>
        <w:t>.</w:t>
      </w:r>
    </w:p>
    <w:p w14:paraId="659BCAB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After section 17—</w:t>
      </w:r>
    </w:p>
    <w:p w14:paraId="24BC547A"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section in Division 1 of Part V:</w:t>
      </w:r>
    </w:p>
    <w:p w14:paraId="6801942D"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Request under Act on behalf of another person</w:t>
      </w:r>
    </w:p>
    <w:p w14:paraId="1F9E639B"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 17</w:t>
      </w:r>
      <w:r w:rsidRPr="002F076B">
        <w:rPr>
          <w:rFonts w:ascii="Times New Roman" w:hAnsi="Times New Roman" w:cs="Times New Roman"/>
          <w:smallCaps/>
        </w:rPr>
        <w:t>a</w:t>
      </w:r>
      <w:r w:rsidR="00E63AD2" w:rsidRPr="002F076B">
        <w:rPr>
          <w:rFonts w:ascii="Times New Roman" w:hAnsi="Times New Roman" w:cs="Times New Roman"/>
        </w:rPr>
        <w:t>. Where a person is, for any reason, unable—</w:t>
      </w:r>
    </w:p>
    <w:p w14:paraId="1A60024F"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(a) to request a consideration by a senior authorized person of a decision of an authorized person; or</w:t>
      </w:r>
    </w:p>
    <w:p w14:paraId="704551BC"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(b) to request a review by a Tribunal of a primary decision,</w:t>
      </w:r>
    </w:p>
    <w:p w14:paraId="2E5D8C9D"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such a request may be made by another person on behalf of that first-mentioned person.</w:t>
      </w:r>
      <w:r w:rsidR="002F076B">
        <w:rPr>
          <w:rFonts w:ascii="Times New Roman" w:hAnsi="Times New Roman" w:cs="Times New Roman"/>
        </w:rPr>
        <w:t>”</w:t>
      </w:r>
      <w:r w:rsidRPr="002F076B">
        <w:rPr>
          <w:rFonts w:ascii="Times New Roman" w:hAnsi="Times New Roman" w:cs="Times New Roman"/>
        </w:rPr>
        <w:t>.</w:t>
      </w:r>
    </w:p>
    <w:p w14:paraId="55E82B7D"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18 (2)—</w:t>
      </w:r>
    </w:p>
    <w:p w14:paraId="46D94D0D"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196DC21E"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two</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2</w:t>
      </w:r>
      <w:r w:rsidR="002F076B">
        <w:rPr>
          <w:rFonts w:ascii="Times New Roman" w:hAnsi="Times New Roman" w:cs="Times New Roman"/>
        </w:rPr>
        <w:t>”</w:t>
      </w:r>
      <w:r w:rsidRPr="002F076B">
        <w:rPr>
          <w:rFonts w:ascii="Times New Roman" w:hAnsi="Times New Roman" w:cs="Times New Roman"/>
        </w:rPr>
        <w:t>.</w:t>
      </w:r>
    </w:p>
    <w:p w14:paraId="22BCBCEF"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18 (3)—</w:t>
      </w:r>
    </w:p>
    <w:p w14:paraId="3DA8F3F7"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15A42E17"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18 (4)—</w:t>
      </w:r>
    </w:p>
    <w:p w14:paraId="5688D649"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three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3</w:t>
      </w:r>
      <w:r w:rsidR="002F076B">
        <w:rPr>
          <w:rFonts w:ascii="Times New Roman" w:hAnsi="Times New Roman" w:cs="Times New Roman"/>
        </w:rPr>
        <w:t>”</w:t>
      </w:r>
      <w:r w:rsidRPr="002F076B">
        <w:rPr>
          <w:rFonts w:ascii="Times New Roman" w:hAnsi="Times New Roman" w:cs="Times New Roman"/>
        </w:rPr>
        <w:t>.</w:t>
      </w:r>
    </w:p>
    <w:p w14:paraId="5A91959F"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his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member</w:t>
      </w:r>
      <w:r w:rsidR="002F076B">
        <w:rPr>
          <w:rFonts w:ascii="Times New Roman" w:hAnsi="Times New Roman" w:cs="Times New Roman"/>
        </w:rPr>
        <w:t>’</w:t>
      </w:r>
      <w:r w:rsidRPr="002F076B">
        <w:rPr>
          <w:rFonts w:ascii="Times New Roman" w:hAnsi="Times New Roman" w:cs="Times New Roman"/>
        </w:rPr>
        <w:t>s</w:t>
      </w:r>
      <w:r w:rsidR="002F076B">
        <w:rPr>
          <w:rFonts w:ascii="Times New Roman" w:hAnsi="Times New Roman" w:cs="Times New Roman"/>
        </w:rPr>
        <w:t>”</w:t>
      </w:r>
      <w:r w:rsidRPr="002F076B">
        <w:rPr>
          <w:rFonts w:ascii="Times New Roman" w:hAnsi="Times New Roman" w:cs="Times New Roman"/>
        </w:rPr>
        <w:t>.</w:t>
      </w:r>
    </w:p>
    <w:p w14:paraId="1E25CC35"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20 (2)—</w:t>
      </w:r>
    </w:p>
    <w:p w14:paraId="2B17BFC2"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member</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49243949"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0DB68E1F"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21—</w:t>
      </w:r>
    </w:p>
    <w:p w14:paraId="2F77049E"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 substitute the following section:</w:t>
      </w:r>
    </w:p>
    <w:p w14:paraId="03F8F493"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Resignation</w:t>
      </w:r>
    </w:p>
    <w:p w14:paraId="00CB5059"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21. A member of a Tribunal may resign from the office of member by writing signed by the member delivered to the Minister.</w:t>
      </w:r>
      <w:r>
        <w:rPr>
          <w:rFonts w:ascii="Times New Roman" w:hAnsi="Times New Roman" w:cs="Times New Roman"/>
        </w:rPr>
        <w:t>”</w:t>
      </w:r>
      <w:r w:rsidR="00E63AD2" w:rsidRPr="002F076B">
        <w:rPr>
          <w:rFonts w:ascii="Times New Roman" w:hAnsi="Times New Roman" w:cs="Times New Roman"/>
        </w:rPr>
        <w:t>.</w:t>
      </w:r>
    </w:p>
    <w:p w14:paraId="12D60881"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Heading to Division 3 of Part V—</w:t>
      </w:r>
    </w:p>
    <w:p w14:paraId="3810E9BF"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heading, substitute the following heading:</w:t>
      </w:r>
    </w:p>
    <w:p w14:paraId="7BE42228" w14:textId="77777777" w:rsidR="00E63AD2" w:rsidRPr="002F076B" w:rsidRDefault="002F076B" w:rsidP="0060628F">
      <w:pPr>
        <w:spacing w:before="120" w:after="0" w:line="240" w:lineRule="auto"/>
        <w:jc w:val="center"/>
        <w:rPr>
          <w:rFonts w:ascii="Times New Roman" w:hAnsi="Times New Roman" w:cs="Times New Roman"/>
        </w:rPr>
      </w:pPr>
      <w:r>
        <w:rPr>
          <w:rFonts w:ascii="Times New Roman" w:hAnsi="Times New Roman" w:cs="Times New Roman"/>
          <w:b/>
        </w:rPr>
        <w:t>“</w:t>
      </w:r>
      <w:r w:rsidRPr="002F076B">
        <w:rPr>
          <w:rFonts w:ascii="Times New Roman" w:hAnsi="Times New Roman" w:cs="Times New Roman"/>
          <w:b/>
          <w:i/>
        </w:rPr>
        <w:t xml:space="preserve">Division </w:t>
      </w:r>
      <w:r w:rsidRPr="002F076B">
        <w:rPr>
          <w:rFonts w:ascii="Times New Roman" w:hAnsi="Times New Roman" w:cs="Times New Roman"/>
          <w:i/>
        </w:rPr>
        <w:t>3</w:t>
      </w:r>
      <w:r w:rsidR="00E63AD2" w:rsidRPr="002F076B">
        <w:rPr>
          <w:rFonts w:ascii="Times New Roman" w:hAnsi="Times New Roman" w:cs="Times New Roman"/>
        </w:rPr>
        <w:t>—</w:t>
      </w:r>
      <w:r w:rsidRPr="002F076B">
        <w:rPr>
          <w:rFonts w:ascii="Times New Roman" w:hAnsi="Times New Roman" w:cs="Times New Roman"/>
          <w:b/>
          <w:i/>
        </w:rPr>
        <w:t>Consideration by Senior Authorized Person</w:t>
      </w:r>
      <w:r>
        <w:rPr>
          <w:rFonts w:ascii="Times New Roman" w:hAnsi="Times New Roman" w:cs="Times New Roman"/>
          <w:b/>
        </w:rPr>
        <w:t>”</w:t>
      </w:r>
      <w:r w:rsidRPr="002F076B">
        <w:rPr>
          <w:rFonts w:ascii="Times New Roman" w:hAnsi="Times New Roman" w:cs="Times New Roman"/>
          <w:b/>
        </w:rPr>
        <w:t>.</w:t>
      </w:r>
    </w:p>
    <w:p w14:paraId="79FF51E9"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22—</w:t>
      </w:r>
    </w:p>
    <w:p w14:paraId="52F661BD"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 substitute the following section:</w:t>
      </w:r>
    </w:p>
    <w:p w14:paraId="51106082"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Consideration by senior authorized person</w:t>
      </w:r>
    </w:p>
    <w:p w14:paraId="7C5334B0"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22. (1) Where—</w:t>
      </w:r>
    </w:p>
    <w:p w14:paraId="1F193F7F"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(a) a person who has made an application for student assistance is dissatisfied with a decision of an authorized person (not being a procedural decision) relating to the application; or</w:t>
      </w:r>
    </w:p>
    <w:p w14:paraId="26A5B2D8"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(b) a person who has been granted student assistance is dissatisfied with a decision of an authorized person relating to the student assistance (including any decision with respect to benefit under the student assistance or with respect to any suspension or revocation of the student assistance but not including a procedural decision),</w:t>
      </w:r>
    </w:p>
    <w:p w14:paraId="3DCADBCA"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the person may, by notice in writing given to the authorized person not later than 30 days after the day on which the decision first comes to the person</w:t>
      </w:r>
      <w:r w:rsidR="002F076B">
        <w:rPr>
          <w:rFonts w:ascii="Times New Roman" w:hAnsi="Times New Roman" w:cs="Times New Roman"/>
        </w:rPr>
        <w:t>’</w:t>
      </w:r>
      <w:r w:rsidRPr="002F076B">
        <w:rPr>
          <w:rFonts w:ascii="Times New Roman" w:hAnsi="Times New Roman" w:cs="Times New Roman"/>
        </w:rPr>
        <w:t>s notice, or within such further period as the authorized person approves, request the authorized person to arrange for a senior authorized person to consider the decision.</w:t>
      </w:r>
    </w:p>
    <w:p w14:paraId="2A5EADA0"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There shall be set out in a request under this section the grounds on which it is made.</w:t>
      </w:r>
    </w:p>
    <w:p w14:paraId="0D37936B"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An authorized person who receives a request under sub-section (1) to arrange for a senior authorized person to consider a decision shall, as soon as practicable, arrange for a senior authorized person to consider the decision and the senior authorized person shall, as soon as practicable but in any case within 60 days after receipt of the request by the first-mentioned authorized person, consider the decision and—</w:t>
      </w:r>
    </w:p>
    <w:p w14:paraId="281F1D81"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(a) affirm the decision;</w:t>
      </w:r>
    </w:p>
    <w:p w14:paraId="4CBBA917"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(b) vary the decision; or</w:t>
      </w:r>
    </w:p>
    <w:p w14:paraId="5652BF48"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(c) set the decision aside and make a decision in substitution for the decision so set aside.</w:t>
      </w:r>
    </w:p>
    <w:p w14:paraId="3F810486"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 A decision of an authorized person as varied by a senior authorized person, or a decision made by a senior authorized person in substitution for a decision of an authorized person, shall, unless the senior authorized person otherwise directs, be deemed to have had effect on and from the day on which the decision of the authorized person had effect.</w:t>
      </w:r>
    </w:p>
    <w:p w14:paraId="53975A93"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(5) A senior authorized person who considers a decision of an authorized person pursuant to a request made under sub-section (1) shall give the person who made the request notice in writing of the result of the consideration setting out the findings on</w:t>
      </w:r>
      <w:r>
        <w:rPr>
          <w:rFonts w:ascii="Times New Roman" w:hAnsi="Times New Roman" w:cs="Times New Roman"/>
        </w:rPr>
        <w:br w:type="page"/>
      </w:r>
    </w:p>
    <w:p w14:paraId="707AA7B2"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2C803FE4" w14:textId="77777777" w:rsidR="00E63AD2" w:rsidRPr="002F076B" w:rsidRDefault="00E63AD2" w:rsidP="009544F1">
      <w:pPr>
        <w:spacing w:before="120" w:after="0" w:line="240" w:lineRule="auto"/>
        <w:jc w:val="both"/>
        <w:rPr>
          <w:rFonts w:ascii="Times New Roman" w:hAnsi="Times New Roman" w:cs="Times New Roman"/>
        </w:rPr>
      </w:pPr>
      <w:r w:rsidRPr="002F076B">
        <w:rPr>
          <w:rFonts w:ascii="Times New Roman" w:hAnsi="Times New Roman" w:cs="Times New Roman"/>
        </w:rPr>
        <w:t>material questions of fact, referring to the evidence or other material on which those findings were based and giving reasons for the primary decision resulting from that consideration.</w:t>
      </w:r>
      <w:r w:rsidR="002F076B">
        <w:rPr>
          <w:rFonts w:ascii="Times New Roman" w:hAnsi="Times New Roman" w:cs="Times New Roman"/>
        </w:rPr>
        <w:t>”</w:t>
      </w:r>
      <w:r w:rsidRPr="002F076B">
        <w:rPr>
          <w:rFonts w:ascii="Times New Roman" w:hAnsi="Times New Roman" w:cs="Times New Roman"/>
        </w:rPr>
        <w:t>.</w:t>
      </w:r>
    </w:p>
    <w:p w14:paraId="4F1FDAC7"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After section 22—</w:t>
      </w:r>
    </w:p>
    <w:p w14:paraId="1418F30A"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heading:</w:t>
      </w:r>
    </w:p>
    <w:p w14:paraId="1C308BF2" w14:textId="77777777" w:rsidR="00E63AD2" w:rsidRPr="002F076B" w:rsidRDefault="002F076B" w:rsidP="0060628F">
      <w:pPr>
        <w:spacing w:before="120" w:after="120" w:line="240" w:lineRule="auto"/>
        <w:jc w:val="center"/>
        <w:rPr>
          <w:rFonts w:ascii="Times New Roman" w:hAnsi="Times New Roman" w:cs="Times New Roman"/>
        </w:rPr>
      </w:pPr>
      <w:r>
        <w:rPr>
          <w:rFonts w:ascii="Times New Roman" w:hAnsi="Times New Roman" w:cs="Times New Roman"/>
          <w:b/>
        </w:rPr>
        <w:t>“</w:t>
      </w:r>
      <w:r w:rsidRPr="002F076B">
        <w:rPr>
          <w:rFonts w:ascii="Times New Roman" w:hAnsi="Times New Roman" w:cs="Times New Roman"/>
          <w:b/>
          <w:i/>
        </w:rPr>
        <w:t>Division 3</w:t>
      </w:r>
      <w:r w:rsidRPr="002F076B">
        <w:rPr>
          <w:rFonts w:ascii="Times New Roman" w:hAnsi="Times New Roman" w:cs="Times New Roman"/>
          <w:b/>
          <w:i/>
          <w:smallCaps/>
        </w:rPr>
        <w:t>a</w:t>
      </w:r>
      <w:r w:rsidRPr="002F076B">
        <w:rPr>
          <w:rFonts w:ascii="Times New Roman" w:hAnsi="Times New Roman" w:cs="Times New Roman"/>
          <w:b/>
        </w:rPr>
        <w:t>—</w:t>
      </w:r>
      <w:r w:rsidRPr="002F076B">
        <w:rPr>
          <w:rFonts w:ascii="Times New Roman" w:hAnsi="Times New Roman" w:cs="Times New Roman"/>
          <w:b/>
          <w:i/>
        </w:rPr>
        <w:t>Requests for Review by Tribunal</w:t>
      </w:r>
      <w:r>
        <w:rPr>
          <w:rFonts w:ascii="Times New Roman" w:hAnsi="Times New Roman" w:cs="Times New Roman"/>
          <w:b/>
        </w:rPr>
        <w:t>”</w:t>
      </w:r>
      <w:r w:rsidRPr="002F076B">
        <w:rPr>
          <w:rFonts w:ascii="Times New Roman" w:hAnsi="Times New Roman" w:cs="Times New Roman"/>
          <w:b/>
        </w:rPr>
        <w:t>.</w:t>
      </w:r>
    </w:p>
    <w:p w14:paraId="0D757711"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23 (1)—</w:t>
      </w:r>
    </w:p>
    <w:p w14:paraId="6E658AD5"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sub-sections:</w:t>
      </w:r>
    </w:p>
    <w:p w14:paraId="488C0E68"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 If, upon receipt of a notice under section 22 setting out the result of the consideration by a senior authorized person of a decision of an authorized person, the person who made the request under that section for the consideration of the decision is dissatisfied with the result of the consideration, that last-mentioned person may, unless the person has already made a request under sub-section (</w:t>
      </w:r>
      <w:r w:rsidR="00A57E75">
        <w:rPr>
          <w:rFonts w:ascii="Times New Roman" w:hAnsi="Times New Roman" w:cs="Times New Roman"/>
        </w:rPr>
        <w:t>1</w:t>
      </w:r>
      <w:r w:rsidRPr="002F076B">
        <w:rPr>
          <w:rFonts w:ascii="Times New Roman" w:hAnsi="Times New Roman" w:cs="Times New Roman"/>
          <w:smallCaps/>
        </w:rPr>
        <w:t>a</w:t>
      </w:r>
      <w:r w:rsidR="00E63AD2" w:rsidRPr="002F076B">
        <w:rPr>
          <w:rFonts w:ascii="Times New Roman" w:hAnsi="Times New Roman" w:cs="Times New Roman"/>
        </w:rPr>
        <w:t>) in relation to the decision, by notice in writing given to the senior authorized person within the period of 30 days after receiving the first-mentioned notice, or within such further period as the senior authorized person allows, request the senior authorized person to refer the primary decision to a Tribunal for review.</w:t>
      </w:r>
    </w:p>
    <w:p w14:paraId="40117D87"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w:t>
      </w:r>
      <w:r w:rsidR="00A57E75">
        <w:rPr>
          <w:rFonts w:ascii="Times New Roman" w:hAnsi="Times New Roman" w:cs="Times New Roman"/>
        </w:rPr>
        <w:t>1</w:t>
      </w:r>
      <w:r w:rsidRPr="002F076B">
        <w:rPr>
          <w:rFonts w:ascii="Times New Roman" w:hAnsi="Times New Roman" w:cs="Times New Roman"/>
          <w:smallCaps/>
        </w:rPr>
        <w:t>a</w:t>
      </w:r>
      <w:r w:rsidR="00E63AD2" w:rsidRPr="002F076B">
        <w:rPr>
          <w:rFonts w:ascii="Times New Roman" w:hAnsi="Times New Roman" w:cs="Times New Roman"/>
        </w:rPr>
        <w:t>) If, within 60 days after making a request under section 22 for the consideration by a senior authorized person of a decision of an authorized person, the person who made the request has not received notice of the result of the consideration of the decision, that last-mentioned person may, by notice in writing given to the authorized person within the period of 30 days after the expiration of that period of 60 days or within such further period as the authorized person allows, request the authorized person to refer the decision to a Tribunal for review.</w:t>
      </w:r>
    </w:p>
    <w:p w14:paraId="7A098466"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w:t>
      </w:r>
      <w:r w:rsidRPr="002F076B">
        <w:rPr>
          <w:rFonts w:ascii="Times New Roman" w:hAnsi="Times New Roman" w:cs="Times New Roman"/>
          <w:smallCaps/>
        </w:rPr>
        <w:t>b</w:t>
      </w:r>
      <w:r w:rsidR="00E63AD2" w:rsidRPr="002F076B">
        <w:rPr>
          <w:rFonts w:ascii="Times New Roman" w:hAnsi="Times New Roman" w:cs="Times New Roman"/>
        </w:rPr>
        <w:t xml:space="preserve">) If a person (in this sub-section referred to as the </w:t>
      </w:r>
      <w:r>
        <w:rPr>
          <w:rFonts w:ascii="Times New Roman" w:hAnsi="Times New Roman" w:cs="Times New Roman"/>
        </w:rPr>
        <w:t>‘</w:t>
      </w:r>
      <w:r w:rsidR="00E63AD2" w:rsidRPr="002F076B">
        <w:rPr>
          <w:rFonts w:ascii="Times New Roman" w:hAnsi="Times New Roman" w:cs="Times New Roman"/>
        </w:rPr>
        <w:t>relevant person</w:t>
      </w:r>
      <w:r>
        <w:rPr>
          <w:rFonts w:ascii="Times New Roman" w:hAnsi="Times New Roman" w:cs="Times New Roman"/>
        </w:rPr>
        <w:t>’</w:t>
      </w:r>
      <w:r w:rsidR="00E63AD2" w:rsidRPr="002F076B">
        <w:rPr>
          <w:rFonts w:ascii="Times New Roman" w:hAnsi="Times New Roman" w:cs="Times New Roman"/>
        </w:rPr>
        <w:t>) is dissatisfied with a procedural decision of an authorized person in relation to a primary decision, the relevant person may, by notice in writing given to the authorized person not later than 30 days after the day on which the procedural decision first comes to the relevant person</w:t>
      </w:r>
      <w:r>
        <w:rPr>
          <w:rFonts w:ascii="Times New Roman" w:hAnsi="Times New Roman" w:cs="Times New Roman"/>
        </w:rPr>
        <w:t>’</w:t>
      </w:r>
      <w:r w:rsidR="00E63AD2" w:rsidRPr="002F076B">
        <w:rPr>
          <w:rFonts w:ascii="Times New Roman" w:hAnsi="Times New Roman" w:cs="Times New Roman"/>
        </w:rPr>
        <w:t>s notice, request the authorized person to refer the procedural decision and the primary decision to a Tribunal for review.</w:t>
      </w:r>
      <w:r>
        <w:rPr>
          <w:rFonts w:ascii="Times New Roman" w:hAnsi="Times New Roman" w:cs="Times New Roman"/>
        </w:rPr>
        <w:t>”</w:t>
      </w:r>
      <w:r w:rsidR="00E63AD2" w:rsidRPr="002F076B">
        <w:rPr>
          <w:rFonts w:ascii="Times New Roman" w:hAnsi="Times New Roman" w:cs="Times New Roman"/>
        </w:rPr>
        <w:t>.</w:t>
      </w:r>
    </w:p>
    <w:p w14:paraId="5A292D85"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23 (2)—</w:t>
      </w:r>
    </w:p>
    <w:p w14:paraId="78C439E1"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1AED6287"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There shall be set out in a request under this section the grounds on which it is made including, in the case of a request under sub-section (1</w:t>
      </w:r>
      <w:r w:rsidRPr="002F076B">
        <w:rPr>
          <w:rFonts w:ascii="Times New Roman" w:hAnsi="Times New Roman" w:cs="Times New Roman"/>
          <w:smallCaps/>
        </w:rPr>
        <w:t>b</w:t>
      </w:r>
      <w:r w:rsidR="00E63AD2" w:rsidRPr="002F076B">
        <w:rPr>
          <w:rFonts w:ascii="Times New Roman" w:hAnsi="Times New Roman" w:cs="Times New Roman"/>
        </w:rPr>
        <w:t>), the grounds on which the review of the primary decision is requested.</w:t>
      </w:r>
      <w:r>
        <w:rPr>
          <w:rFonts w:ascii="Times New Roman" w:hAnsi="Times New Roman" w:cs="Times New Roman"/>
        </w:rPr>
        <w:t>”</w:t>
      </w:r>
      <w:r w:rsidR="00E63AD2" w:rsidRPr="002F076B">
        <w:rPr>
          <w:rFonts w:ascii="Times New Roman" w:hAnsi="Times New Roman" w:cs="Times New Roman"/>
        </w:rPr>
        <w:t>.</w:t>
      </w:r>
    </w:p>
    <w:p w14:paraId="1FE99D3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23 (3) (a)—</w:t>
      </w:r>
    </w:p>
    <w:p w14:paraId="6040844B"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person</w:t>
      </w:r>
      <w:r w:rsidR="002F076B">
        <w:rPr>
          <w:rFonts w:ascii="Times New Roman" w:hAnsi="Times New Roman" w:cs="Times New Roman"/>
        </w:rPr>
        <w:t>”</w:t>
      </w:r>
      <w:r w:rsidRPr="002F076B">
        <w:rPr>
          <w:rFonts w:ascii="Times New Roman" w:hAnsi="Times New Roman" w:cs="Times New Roman"/>
        </w:rPr>
        <w:t>.</w:t>
      </w:r>
    </w:p>
    <w:p w14:paraId="26201820"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23 (3) (b)—</w:t>
      </w:r>
    </w:p>
    <w:p w14:paraId="384A462A"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14727820"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23 (3) (c)—</w:t>
      </w:r>
    </w:p>
    <w:p w14:paraId="06772651"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240597DE"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059FDA19"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24—</w:t>
      </w:r>
    </w:p>
    <w:p w14:paraId="607E9845"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 substitute the following section:</w:t>
      </w:r>
    </w:p>
    <w:p w14:paraId="73A468D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Request, &amp;c., to be forwarded to Chairperson</w:t>
      </w:r>
    </w:p>
    <w:p w14:paraId="05567E16"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24. (1) An authorized person who receives a request under sub-section 23 (</w:t>
      </w:r>
      <w:r w:rsidR="00A57E75">
        <w:rPr>
          <w:rFonts w:ascii="Times New Roman" w:hAnsi="Times New Roman" w:cs="Times New Roman"/>
        </w:rPr>
        <w:t>1</w:t>
      </w:r>
      <w:r w:rsidR="00E63AD2" w:rsidRPr="002F076B">
        <w:rPr>
          <w:rFonts w:ascii="Times New Roman" w:hAnsi="Times New Roman" w:cs="Times New Roman"/>
        </w:rPr>
        <w:t>) or (</w:t>
      </w:r>
      <w:r w:rsidR="00A57E75">
        <w:rPr>
          <w:rFonts w:ascii="Times New Roman" w:hAnsi="Times New Roman" w:cs="Times New Roman"/>
        </w:rPr>
        <w:t>1</w:t>
      </w:r>
      <w:r w:rsidRPr="002F076B">
        <w:rPr>
          <w:rFonts w:ascii="Times New Roman" w:hAnsi="Times New Roman" w:cs="Times New Roman"/>
          <w:smallCaps/>
        </w:rPr>
        <w:t>a</w:t>
      </w:r>
      <w:r w:rsidR="00E63AD2" w:rsidRPr="002F076B">
        <w:rPr>
          <w:rFonts w:ascii="Times New Roman" w:hAnsi="Times New Roman" w:cs="Times New Roman"/>
        </w:rPr>
        <w:t>) for the review by a Tribunal of a primary decision shall, as soon as practicable but in any case within 14 days after receipt of the request, forward the request to the Chairperson of a Tribunal, together with all the records and other papers relevant to the primary decision.</w:t>
      </w:r>
    </w:p>
    <w:p w14:paraId="622FC936"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An authorized person who receives a request under sub-section 23 (1</w:t>
      </w:r>
      <w:r w:rsidRPr="002F076B">
        <w:rPr>
          <w:rFonts w:ascii="Times New Roman" w:hAnsi="Times New Roman" w:cs="Times New Roman"/>
          <w:smallCaps/>
        </w:rPr>
        <w:t>b</w:t>
      </w:r>
      <w:r w:rsidR="00E63AD2" w:rsidRPr="002F076B">
        <w:rPr>
          <w:rFonts w:ascii="Times New Roman" w:hAnsi="Times New Roman" w:cs="Times New Roman"/>
        </w:rPr>
        <w:t>) for the review by a Tribunal of a procedural decision and a primary decision shall, as soon as practicable but in any case within 14 days after receipt of the first-mentioned request, forward that request to the Chairperson of a Tribunal, together with all the records and other papers relevant to those decisions.</w:t>
      </w:r>
      <w:r>
        <w:rPr>
          <w:rFonts w:ascii="Times New Roman" w:hAnsi="Times New Roman" w:cs="Times New Roman"/>
        </w:rPr>
        <w:t>”</w:t>
      </w:r>
      <w:r w:rsidR="00E63AD2" w:rsidRPr="002F076B">
        <w:rPr>
          <w:rFonts w:ascii="Times New Roman" w:hAnsi="Times New Roman" w:cs="Times New Roman"/>
        </w:rPr>
        <w:t>.</w:t>
      </w:r>
    </w:p>
    <w:p w14:paraId="5E4717C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Heading to Division 4 of Part V—</w:t>
      </w:r>
    </w:p>
    <w:p w14:paraId="6868DEA0"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heading.</w:t>
      </w:r>
    </w:p>
    <w:p w14:paraId="1A318116"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25—</w:t>
      </w:r>
    </w:p>
    <w:p w14:paraId="7831DE1D"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Repeal the section, substitute the following section:</w:t>
      </w:r>
    </w:p>
    <w:p w14:paraId="2C22F66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Chairperson to arrange for review of decisions, &amp;c.</w:t>
      </w:r>
    </w:p>
    <w:p w14:paraId="545458B0"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 xml:space="preserve">25. (1) Where the Chairperson of a Tribunal receives from an authorized person a request from a person (in this section referred to as a </w:t>
      </w:r>
      <w:r>
        <w:rPr>
          <w:rFonts w:ascii="Times New Roman" w:hAnsi="Times New Roman" w:cs="Times New Roman"/>
        </w:rPr>
        <w:t>‘</w:t>
      </w:r>
      <w:r w:rsidR="00E63AD2" w:rsidRPr="002F076B">
        <w:rPr>
          <w:rFonts w:ascii="Times New Roman" w:hAnsi="Times New Roman" w:cs="Times New Roman"/>
        </w:rPr>
        <w:t>relevant person</w:t>
      </w:r>
      <w:r>
        <w:rPr>
          <w:rFonts w:ascii="Times New Roman" w:hAnsi="Times New Roman" w:cs="Times New Roman"/>
        </w:rPr>
        <w:t>’</w:t>
      </w:r>
      <w:r w:rsidR="00E63AD2" w:rsidRPr="002F076B">
        <w:rPr>
          <w:rFonts w:ascii="Times New Roman" w:hAnsi="Times New Roman" w:cs="Times New Roman"/>
        </w:rPr>
        <w:t>) for a review by the Tribunal, the Chairperson shall—</w:t>
      </w:r>
    </w:p>
    <w:p w14:paraId="42DB2E68"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(a) arrange for the Tribunal to review—</w:t>
      </w:r>
    </w:p>
    <w:p w14:paraId="6D9016C8"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(i) in the case of a request made under sub-section 23 (1) or (</w:t>
      </w:r>
      <w:r w:rsidR="00A57E75">
        <w:rPr>
          <w:rFonts w:ascii="Times New Roman" w:hAnsi="Times New Roman" w:cs="Times New Roman"/>
        </w:rPr>
        <w:t>1</w:t>
      </w:r>
      <w:r w:rsidR="002F076B" w:rsidRPr="002F076B">
        <w:rPr>
          <w:rFonts w:ascii="Times New Roman" w:hAnsi="Times New Roman" w:cs="Times New Roman"/>
          <w:smallCaps/>
        </w:rPr>
        <w:t>a</w:t>
      </w:r>
      <w:r w:rsidRPr="002F076B">
        <w:rPr>
          <w:rFonts w:ascii="Times New Roman" w:hAnsi="Times New Roman" w:cs="Times New Roman"/>
        </w:rPr>
        <w:t>)—the primary decision to which the request related; or</w:t>
      </w:r>
    </w:p>
    <w:p w14:paraId="4BC6F00A"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(ii) in the case of a request made under sub-section 23 (1</w:t>
      </w:r>
      <w:r w:rsidR="002F076B" w:rsidRPr="002F076B">
        <w:rPr>
          <w:rFonts w:ascii="Times New Roman" w:hAnsi="Times New Roman" w:cs="Times New Roman"/>
          <w:smallCaps/>
        </w:rPr>
        <w:t>b</w:t>
      </w:r>
      <w:r w:rsidRPr="002F076B">
        <w:rPr>
          <w:rFonts w:ascii="Times New Roman" w:hAnsi="Times New Roman" w:cs="Times New Roman"/>
        </w:rPr>
        <w:t>)—the procedural decision to which the request related and, if sub-section 25</w:t>
      </w:r>
      <w:r w:rsidR="002F076B" w:rsidRPr="002F076B">
        <w:rPr>
          <w:rFonts w:ascii="Times New Roman" w:hAnsi="Times New Roman" w:cs="Times New Roman"/>
          <w:smallCaps/>
        </w:rPr>
        <w:t>c</w:t>
      </w:r>
      <w:r w:rsidRPr="002F076B">
        <w:rPr>
          <w:rFonts w:ascii="Times New Roman" w:hAnsi="Times New Roman" w:cs="Times New Roman"/>
        </w:rPr>
        <w:t xml:space="preserve"> (3) so requires, the relevant primary decision; and</w:t>
      </w:r>
    </w:p>
    <w:p w14:paraId="29F3935D"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(b) not less than 14 days before the day fixed for the review, give to the relevant person—</w:t>
      </w:r>
    </w:p>
    <w:p w14:paraId="00692790"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(i) subject to sub-section (2), copies of all documents forwarded, pursuant to section 24, to the Chairperson with the request for the review; and</w:t>
      </w:r>
    </w:p>
    <w:p w14:paraId="5D1F6B72"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 xml:space="preserve">(ii) a notice, which may take the form of a copy of a statement, or of a part of a statement, published in the </w:t>
      </w:r>
      <w:r w:rsidR="002F076B" w:rsidRPr="002F076B">
        <w:rPr>
          <w:rFonts w:ascii="Times New Roman" w:hAnsi="Times New Roman" w:cs="Times New Roman"/>
          <w:i/>
        </w:rPr>
        <w:t xml:space="preserve">Gazette </w:t>
      </w:r>
      <w:r w:rsidRPr="002F076B">
        <w:rPr>
          <w:rFonts w:ascii="Times New Roman" w:hAnsi="Times New Roman" w:cs="Times New Roman"/>
        </w:rPr>
        <w:t xml:space="preserve">pursuant to section 9 of the </w:t>
      </w:r>
      <w:r w:rsidR="002F076B" w:rsidRPr="002F076B">
        <w:rPr>
          <w:rFonts w:ascii="Times New Roman" w:hAnsi="Times New Roman" w:cs="Times New Roman"/>
          <w:i/>
        </w:rPr>
        <w:t>Freedom of Information Act 1982</w:t>
      </w:r>
      <w:r w:rsidRPr="002F076B">
        <w:rPr>
          <w:rFonts w:ascii="Times New Roman" w:hAnsi="Times New Roman" w:cs="Times New Roman"/>
        </w:rPr>
        <w:t>,</w:t>
      </w:r>
      <w:r w:rsidR="002F076B" w:rsidRPr="002F076B">
        <w:rPr>
          <w:rFonts w:ascii="Times New Roman" w:hAnsi="Times New Roman" w:cs="Times New Roman"/>
          <w:i/>
        </w:rPr>
        <w:t xml:space="preserve"> </w:t>
      </w:r>
      <w:r w:rsidRPr="002F076B">
        <w:rPr>
          <w:rFonts w:ascii="Times New Roman" w:hAnsi="Times New Roman" w:cs="Times New Roman"/>
        </w:rPr>
        <w:t>being a notice identifying the documents relevant to the student assistance to which the primary decision relates that are available for inspection and for purchase by members of the public as required by that section.</w:t>
      </w:r>
    </w:p>
    <w:p w14:paraId="1969CDBC"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Notwithstanding sub-section (1), the Chairperson of a Tribunal shall not give to a relevant person a copy of a document, or of a part of a document, if—</w:t>
      </w:r>
    </w:p>
    <w:p w14:paraId="0B065495"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the document, or that part of the document, contains information of the kind referred to in the definition of </w:t>
      </w:r>
      <w:r w:rsidR="002F076B">
        <w:rPr>
          <w:rFonts w:ascii="Times New Roman" w:hAnsi="Times New Roman" w:cs="Times New Roman"/>
        </w:rPr>
        <w:t>‘</w:t>
      </w:r>
      <w:r w:rsidRPr="002F076B">
        <w:rPr>
          <w:rFonts w:ascii="Times New Roman" w:hAnsi="Times New Roman" w:cs="Times New Roman"/>
        </w:rPr>
        <w:t>officer</w:t>
      </w:r>
      <w:r w:rsidR="002F076B">
        <w:rPr>
          <w:rFonts w:ascii="Times New Roman" w:hAnsi="Times New Roman" w:cs="Times New Roman"/>
        </w:rPr>
        <w:t>’</w:t>
      </w:r>
      <w:r w:rsidRPr="002F076B">
        <w:rPr>
          <w:rFonts w:ascii="Times New Roman" w:hAnsi="Times New Roman" w:cs="Times New Roman"/>
        </w:rPr>
        <w:t xml:space="preserve"> in sub-section 16 (1) of the </w:t>
      </w:r>
      <w:r w:rsidR="002F076B" w:rsidRPr="002F076B">
        <w:rPr>
          <w:rFonts w:ascii="Times New Roman" w:hAnsi="Times New Roman" w:cs="Times New Roman"/>
          <w:i/>
        </w:rPr>
        <w:t xml:space="preserve">Income Tax Assessment Act 1936, </w:t>
      </w:r>
      <w:r w:rsidRPr="002F076B">
        <w:rPr>
          <w:rFonts w:ascii="Times New Roman" w:hAnsi="Times New Roman" w:cs="Times New Roman"/>
        </w:rPr>
        <w:t>being information that was disclosed or obtained as mentioned in that sub-section;</w:t>
      </w:r>
    </w:p>
    <w:p w14:paraId="0CE77CD9"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(b) the document, or that part of the document, contains information relating to the income of any person other than the relevant person; or</w:t>
      </w:r>
    </w:p>
    <w:p w14:paraId="27AD4476" w14:textId="77777777" w:rsidR="00E63AD2" w:rsidRPr="002F076B" w:rsidRDefault="00E63AD2" w:rsidP="00E014CA">
      <w:pPr>
        <w:spacing w:after="0" w:line="240" w:lineRule="auto"/>
        <w:ind w:left="792" w:hanging="360"/>
        <w:jc w:val="both"/>
        <w:rPr>
          <w:rFonts w:ascii="Times New Roman" w:hAnsi="Times New Roman" w:cs="Times New Roman"/>
        </w:rPr>
      </w:pPr>
      <w:r w:rsidRPr="002F076B">
        <w:rPr>
          <w:rFonts w:ascii="Times New Roman" w:hAnsi="Times New Roman" w:cs="Times New Roman"/>
        </w:rPr>
        <w:t>(c) the Chairperson is satisfied, by reason of the confidential nature of a matter contained in the document or that part of the document, or for any other reason, that it is not desirable to give such a copy to the relevant person.</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3D281C1D"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46CB55AF"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Before section 25</w:t>
      </w:r>
      <w:r w:rsidRPr="0060628F">
        <w:rPr>
          <w:rFonts w:ascii="Times New Roman" w:hAnsi="Times New Roman" w:cs="Times New Roman"/>
          <w:b/>
          <w:smallCaps/>
          <w:sz w:val="20"/>
        </w:rPr>
        <w:t>a—</w:t>
      </w:r>
    </w:p>
    <w:p w14:paraId="01A2E98E"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heading:</w:t>
      </w:r>
    </w:p>
    <w:p w14:paraId="61E68AEE" w14:textId="77777777" w:rsidR="00E63AD2" w:rsidRPr="002F076B" w:rsidRDefault="002F076B" w:rsidP="0060628F">
      <w:pPr>
        <w:spacing w:before="120" w:after="0" w:line="240" w:lineRule="auto"/>
        <w:jc w:val="center"/>
        <w:rPr>
          <w:rFonts w:ascii="Times New Roman" w:hAnsi="Times New Roman" w:cs="Times New Roman"/>
        </w:rPr>
      </w:pPr>
      <w:r>
        <w:rPr>
          <w:rFonts w:ascii="Times New Roman" w:hAnsi="Times New Roman" w:cs="Times New Roman"/>
          <w:b/>
        </w:rPr>
        <w:t>“</w:t>
      </w:r>
      <w:r w:rsidRPr="002F076B">
        <w:rPr>
          <w:rFonts w:ascii="Times New Roman" w:hAnsi="Times New Roman" w:cs="Times New Roman"/>
          <w:b/>
          <w:i/>
        </w:rPr>
        <w:t>Division 4</w:t>
      </w:r>
      <w:r w:rsidRPr="002F076B">
        <w:rPr>
          <w:rFonts w:ascii="Times New Roman" w:hAnsi="Times New Roman" w:cs="Times New Roman"/>
          <w:b/>
        </w:rPr>
        <w:t>—</w:t>
      </w:r>
      <w:r w:rsidRPr="002F076B">
        <w:rPr>
          <w:rFonts w:ascii="Times New Roman" w:hAnsi="Times New Roman" w:cs="Times New Roman"/>
          <w:b/>
          <w:i/>
        </w:rPr>
        <w:t>Proceedings before the Tribunal</w:t>
      </w:r>
      <w:r>
        <w:rPr>
          <w:rFonts w:ascii="Times New Roman" w:hAnsi="Times New Roman" w:cs="Times New Roman"/>
          <w:b/>
        </w:rPr>
        <w:t>”</w:t>
      </w:r>
      <w:r w:rsidRPr="002F076B">
        <w:rPr>
          <w:rFonts w:ascii="Times New Roman" w:hAnsi="Times New Roman" w:cs="Times New Roman"/>
          <w:b/>
        </w:rPr>
        <w:t>.</w:t>
      </w:r>
    </w:p>
    <w:p w14:paraId="646CBBF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Sub-section </w:t>
      </w:r>
      <w:r w:rsidRPr="0060628F">
        <w:rPr>
          <w:rFonts w:ascii="Times New Roman" w:hAnsi="Times New Roman" w:cs="Times New Roman"/>
          <w:b/>
          <w:smallCaps/>
          <w:sz w:val="20"/>
        </w:rPr>
        <w:t>25a (1)—</w:t>
      </w:r>
    </w:p>
    <w:p w14:paraId="3A736FBC"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of an authorized person,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under this Act</w:t>
      </w:r>
      <w:r w:rsidR="002F076B">
        <w:rPr>
          <w:rFonts w:ascii="Times New Roman" w:hAnsi="Times New Roman" w:cs="Times New Roman"/>
        </w:rPr>
        <w:t>”</w:t>
      </w:r>
      <w:r w:rsidRPr="002F076B">
        <w:rPr>
          <w:rFonts w:ascii="Times New Roman" w:hAnsi="Times New Roman" w:cs="Times New Roman"/>
        </w:rPr>
        <w:t>.</w:t>
      </w:r>
    </w:p>
    <w:p w14:paraId="79924EF1"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7CEB76F9"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Paragraph </w:t>
      </w:r>
      <w:r w:rsidRPr="0060628F">
        <w:rPr>
          <w:rFonts w:ascii="Times New Roman" w:hAnsi="Times New Roman" w:cs="Times New Roman"/>
          <w:b/>
          <w:smallCaps/>
          <w:sz w:val="20"/>
        </w:rPr>
        <w:t>25a (2)</w:t>
      </w:r>
      <w:r w:rsidRPr="0060628F">
        <w:rPr>
          <w:rFonts w:ascii="Times New Roman" w:hAnsi="Times New Roman" w:cs="Times New Roman"/>
          <w:b/>
          <w:sz w:val="20"/>
        </w:rPr>
        <w:t xml:space="preserve"> (a)—</w:t>
      </w:r>
    </w:p>
    <w:p w14:paraId="70401F5F"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67007586"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of an authorized person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under this Act</w:t>
      </w:r>
      <w:r w:rsidR="002F076B">
        <w:rPr>
          <w:rFonts w:ascii="Times New Roman" w:hAnsi="Times New Roman" w:cs="Times New Roman"/>
        </w:rPr>
        <w:t>”</w:t>
      </w:r>
      <w:r w:rsidRPr="002F076B">
        <w:rPr>
          <w:rFonts w:ascii="Times New Roman" w:hAnsi="Times New Roman" w:cs="Times New Roman"/>
        </w:rPr>
        <w:t>.</w:t>
      </w:r>
    </w:p>
    <w:p w14:paraId="17A972D1"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Paragraph </w:t>
      </w:r>
      <w:r w:rsidRPr="0060628F">
        <w:rPr>
          <w:rFonts w:ascii="Times New Roman" w:hAnsi="Times New Roman" w:cs="Times New Roman"/>
          <w:b/>
          <w:smallCaps/>
          <w:sz w:val="20"/>
        </w:rPr>
        <w:t>25a (2</w:t>
      </w:r>
      <w:r w:rsidRPr="0060628F">
        <w:rPr>
          <w:rFonts w:ascii="Times New Roman" w:hAnsi="Times New Roman" w:cs="Times New Roman"/>
          <w:b/>
          <w:sz w:val="20"/>
        </w:rPr>
        <w:t>) (b)—</w:t>
      </w:r>
    </w:p>
    <w:p w14:paraId="5AA68D4C"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4287807D"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Paragraph </w:t>
      </w:r>
      <w:r w:rsidRPr="0060628F">
        <w:rPr>
          <w:rFonts w:ascii="Times New Roman" w:hAnsi="Times New Roman" w:cs="Times New Roman"/>
          <w:b/>
          <w:smallCaps/>
          <w:sz w:val="20"/>
        </w:rPr>
        <w:t>25a (</w:t>
      </w:r>
      <w:r w:rsidRPr="0060628F">
        <w:rPr>
          <w:rFonts w:ascii="Times New Roman" w:hAnsi="Times New Roman" w:cs="Times New Roman"/>
          <w:b/>
          <w:sz w:val="20"/>
        </w:rPr>
        <w:t>2) (c)—</w:t>
      </w:r>
    </w:p>
    <w:p w14:paraId="63591A1E"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6C4BE183"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person</w:t>
      </w:r>
      <w:r w:rsidR="002F076B">
        <w:rPr>
          <w:rFonts w:ascii="Times New Roman" w:hAnsi="Times New Roman" w:cs="Times New Roman"/>
        </w:rPr>
        <w:t>”</w:t>
      </w:r>
      <w:r w:rsidRPr="002F076B">
        <w:rPr>
          <w:rFonts w:ascii="Times New Roman" w:hAnsi="Times New Roman" w:cs="Times New Roman"/>
        </w:rPr>
        <w:t>.</w:t>
      </w:r>
    </w:p>
    <w:p w14:paraId="36175F05"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Sub-section </w:t>
      </w:r>
      <w:r w:rsidRPr="0060628F">
        <w:rPr>
          <w:rFonts w:ascii="Times New Roman" w:hAnsi="Times New Roman" w:cs="Times New Roman"/>
          <w:b/>
          <w:smallCaps/>
          <w:sz w:val="20"/>
        </w:rPr>
        <w:t>25a (</w:t>
      </w:r>
      <w:r w:rsidRPr="0060628F">
        <w:rPr>
          <w:rFonts w:ascii="Times New Roman" w:hAnsi="Times New Roman" w:cs="Times New Roman"/>
          <w:b/>
          <w:sz w:val="20"/>
        </w:rPr>
        <w:t>2)—</w:t>
      </w:r>
    </w:p>
    <w:p w14:paraId="39A5032E"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(last occurring),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0A77D6AD"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Sub-section </w:t>
      </w:r>
      <w:r w:rsidRPr="0060628F">
        <w:rPr>
          <w:rFonts w:ascii="Times New Roman" w:hAnsi="Times New Roman" w:cs="Times New Roman"/>
          <w:b/>
          <w:smallCaps/>
          <w:sz w:val="20"/>
        </w:rPr>
        <w:t>25b (</w:t>
      </w:r>
      <w:r w:rsidRPr="0060628F">
        <w:rPr>
          <w:rFonts w:ascii="Times New Roman" w:hAnsi="Times New Roman" w:cs="Times New Roman"/>
          <w:b/>
          <w:sz w:val="20"/>
        </w:rPr>
        <w:t>1)—</w:t>
      </w:r>
    </w:p>
    <w:p w14:paraId="327371F5"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of an authorized person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under this Act</w:t>
      </w:r>
      <w:r w:rsidR="002F076B">
        <w:rPr>
          <w:rFonts w:ascii="Times New Roman" w:hAnsi="Times New Roman" w:cs="Times New Roman"/>
        </w:rPr>
        <w:t>”</w:t>
      </w:r>
      <w:r w:rsidRPr="002F076B">
        <w:rPr>
          <w:rFonts w:ascii="Times New Roman" w:hAnsi="Times New Roman" w:cs="Times New Roman"/>
        </w:rPr>
        <w:t>.</w:t>
      </w:r>
    </w:p>
    <w:p w14:paraId="11E785F2"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the member</w:t>
      </w:r>
      <w:r w:rsidR="002F076B">
        <w:rPr>
          <w:rFonts w:ascii="Times New Roman" w:hAnsi="Times New Roman" w:cs="Times New Roman"/>
        </w:rPr>
        <w:t>”</w:t>
      </w:r>
      <w:r w:rsidRPr="002F076B">
        <w:rPr>
          <w:rFonts w:ascii="Times New Roman" w:hAnsi="Times New Roman" w:cs="Times New Roman"/>
        </w:rPr>
        <w:t>.</w:t>
      </w:r>
    </w:p>
    <w:p w14:paraId="7A0A4264"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(c) Omit </w:t>
      </w:r>
      <w:r w:rsidR="002F076B">
        <w:rPr>
          <w:rFonts w:ascii="Times New Roman" w:hAnsi="Times New Roman" w:cs="Times New Roman"/>
        </w:rPr>
        <w:t>“</w:t>
      </w:r>
      <w:r w:rsidRPr="002F076B">
        <w:rPr>
          <w:rFonts w:ascii="Times New Roman" w:hAnsi="Times New Roman" w:cs="Times New Roman"/>
        </w:rPr>
        <w:t>his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member</w:t>
      </w:r>
      <w:r w:rsidR="002F076B">
        <w:rPr>
          <w:rFonts w:ascii="Times New Roman" w:hAnsi="Times New Roman" w:cs="Times New Roman"/>
        </w:rPr>
        <w:t>’</w:t>
      </w:r>
      <w:r w:rsidRPr="002F076B">
        <w:rPr>
          <w:rFonts w:ascii="Times New Roman" w:hAnsi="Times New Roman" w:cs="Times New Roman"/>
        </w:rPr>
        <w:t>s</w:t>
      </w:r>
      <w:r w:rsidR="002F076B">
        <w:rPr>
          <w:rFonts w:ascii="Times New Roman" w:hAnsi="Times New Roman" w:cs="Times New Roman"/>
        </w:rPr>
        <w:t>”</w:t>
      </w:r>
      <w:r w:rsidRPr="002F076B">
        <w:rPr>
          <w:rFonts w:ascii="Times New Roman" w:hAnsi="Times New Roman" w:cs="Times New Roman"/>
        </w:rPr>
        <w:t>.</w:t>
      </w:r>
    </w:p>
    <w:p w14:paraId="76A20058"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Paragraph </w:t>
      </w:r>
      <w:r w:rsidRPr="0060628F">
        <w:rPr>
          <w:rFonts w:ascii="Times New Roman" w:hAnsi="Times New Roman" w:cs="Times New Roman"/>
          <w:b/>
          <w:smallCaps/>
          <w:sz w:val="20"/>
        </w:rPr>
        <w:t>25b (</w:t>
      </w:r>
      <w:r w:rsidRPr="0060628F">
        <w:rPr>
          <w:rFonts w:ascii="Times New Roman" w:hAnsi="Times New Roman" w:cs="Times New Roman"/>
          <w:b/>
          <w:sz w:val="20"/>
        </w:rPr>
        <w:t>1) (a)—</w:t>
      </w:r>
    </w:p>
    <w:p w14:paraId="3FF42049"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member</w:t>
      </w:r>
      <w:r w:rsidR="002F076B">
        <w:rPr>
          <w:rFonts w:ascii="Times New Roman" w:hAnsi="Times New Roman" w:cs="Times New Roman"/>
        </w:rPr>
        <w:t>”</w:t>
      </w:r>
      <w:r w:rsidRPr="002F076B">
        <w:rPr>
          <w:rFonts w:ascii="Times New Roman" w:hAnsi="Times New Roman" w:cs="Times New Roman"/>
        </w:rPr>
        <w:t>.</w:t>
      </w:r>
    </w:p>
    <w:p w14:paraId="13877527"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Paragraph </w:t>
      </w:r>
      <w:r w:rsidRPr="0060628F">
        <w:rPr>
          <w:rFonts w:ascii="Times New Roman" w:hAnsi="Times New Roman" w:cs="Times New Roman"/>
          <w:b/>
          <w:smallCaps/>
          <w:sz w:val="20"/>
        </w:rPr>
        <w:t>25b (</w:t>
      </w:r>
      <w:r w:rsidRPr="0060628F">
        <w:rPr>
          <w:rFonts w:ascii="Times New Roman" w:hAnsi="Times New Roman" w:cs="Times New Roman"/>
          <w:b/>
          <w:sz w:val="20"/>
        </w:rPr>
        <w:t>1) (b)—</w:t>
      </w:r>
    </w:p>
    <w:p w14:paraId="4EA60A78"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member</w:t>
      </w:r>
      <w:r w:rsidR="002F076B">
        <w:rPr>
          <w:rFonts w:ascii="Times New Roman" w:hAnsi="Times New Roman" w:cs="Times New Roman"/>
        </w:rPr>
        <w:t>”</w:t>
      </w:r>
      <w:r w:rsidRPr="002F076B">
        <w:rPr>
          <w:rFonts w:ascii="Times New Roman" w:hAnsi="Times New Roman" w:cs="Times New Roman"/>
        </w:rPr>
        <w:t>.</w:t>
      </w:r>
    </w:p>
    <w:p w14:paraId="52EC8B5D"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Sub-section </w:t>
      </w:r>
      <w:r w:rsidRPr="0060628F">
        <w:rPr>
          <w:rFonts w:ascii="Times New Roman" w:hAnsi="Times New Roman" w:cs="Times New Roman"/>
          <w:b/>
          <w:smallCaps/>
          <w:sz w:val="20"/>
        </w:rPr>
        <w:t>25b</w:t>
      </w:r>
      <w:r w:rsidRPr="0060628F">
        <w:rPr>
          <w:rFonts w:ascii="Times New Roman" w:hAnsi="Times New Roman" w:cs="Times New Roman"/>
          <w:b/>
          <w:sz w:val="20"/>
        </w:rPr>
        <w:t xml:space="preserve"> (2)—</w:t>
      </w:r>
    </w:p>
    <w:p w14:paraId="57AB4C98"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(first occurring),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61A64CF1"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of an authorized person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under this Act</w:t>
      </w:r>
      <w:r w:rsidR="002F076B">
        <w:rPr>
          <w:rFonts w:ascii="Times New Roman" w:hAnsi="Times New Roman" w:cs="Times New Roman"/>
        </w:rPr>
        <w:t>”</w:t>
      </w:r>
      <w:r w:rsidRPr="002F076B">
        <w:rPr>
          <w:rFonts w:ascii="Times New Roman" w:hAnsi="Times New Roman" w:cs="Times New Roman"/>
        </w:rPr>
        <w:t>.</w:t>
      </w:r>
    </w:p>
    <w:p w14:paraId="43E29EB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Paragraph </w:t>
      </w:r>
      <w:r w:rsidRPr="0060628F">
        <w:rPr>
          <w:rFonts w:ascii="Times New Roman" w:hAnsi="Times New Roman" w:cs="Times New Roman"/>
          <w:b/>
          <w:smallCaps/>
          <w:sz w:val="20"/>
        </w:rPr>
        <w:t>25b (</w:t>
      </w:r>
      <w:r w:rsidRPr="0060628F">
        <w:rPr>
          <w:rFonts w:ascii="Times New Roman" w:hAnsi="Times New Roman" w:cs="Times New Roman"/>
          <w:b/>
          <w:sz w:val="20"/>
        </w:rPr>
        <w:t>2) (a)—</w:t>
      </w:r>
    </w:p>
    <w:p w14:paraId="67EF4178"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60AF8FE1"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Chairperson</w:t>
      </w:r>
      <w:r w:rsidR="002F076B">
        <w:rPr>
          <w:rFonts w:ascii="Times New Roman" w:hAnsi="Times New Roman" w:cs="Times New Roman"/>
        </w:rPr>
        <w:t>”</w:t>
      </w:r>
      <w:r w:rsidRPr="002F076B">
        <w:rPr>
          <w:rFonts w:ascii="Times New Roman" w:hAnsi="Times New Roman" w:cs="Times New Roman"/>
        </w:rPr>
        <w:t>.</w:t>
      </w:r>
    </w:p>
    <w:p w14:paraId="4A2F8B2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Paragraph </w:t>
      </w:r>
      <w:r w:rsidRPr="0060628F">
        <w:rPr>
          <w:rFonts w:ascii="Times New Roman" w:hAnsi="Times New Roman" w:cs="Times New Roman"/>
          <w:b/>
          <w:smallCaps/>
          <w:sz w:val="20"/>
        </w:rPr>
        <w:t>25b (</w:t>
      </w:r>
      <w:r w:rsidRPr="0060628F">
        <w:rPr>
          <w:rFonts w:ascii="Times New Roman" w:hAnsi="Times New Roman" w:cs="Times New Roman"/>
          <w:b/>
          <w:sz w:val="20"/>
        </w:rPr>
        <w:t>2) (b)—</w:t>
      </w:r>
    </w:p>
    <w:p w14:paraId="1CFAE80F"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Chairperson</w:t>
      </w:r>
      <w:r w:rsidR="002F076B">
        <w:rPr>
          <w:rFonts w:ascii="Times New Roman" w:hAnsi="Times New Roman" w:cs="Times New Roman"/>
        </w:rPr>
        <w:t>”</w:t>
      </w:r>
      <w:r w:rsidRPr="002F076B">
        <w:rPr>
          <w:rFonts w:ascii="Times New Roman" w:hAnsi="Times New Roman" w:cs="Times New Roman"/>
        </w:rPr>
        <w:t>.</w:t>
      </w:r>
    </w:p>
    <w:p w14:paraId="60A54F7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After section </w:t>
      </w:r>
      <w:r w:rsidRPr="0060628F">
        <w:rPr>
          <w:rFonts w:ascii="Times New Roman" w:hAnsi="Times New Roman" w:cs="Times New Roman"/>
          <w:b/>
          <w:smallCaps/>
          <w:sz w:val="20"/>
        </w:rPr>
        <w:t>25b—</w:t>
      </w:r>
    </w:p>
    <w:p w14:paraId="40E60456"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section:</w:t>
      </w:r>
    </w:p>
    <w:p w14:paraId="53411FFF"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Review of procedural decision</w:t>
      </w:r>
    </w:p>
    <w:p w14:paraId="047561CA"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25</w:t>
      </w:r>
      <w:r w:rsidRPr="002F076B">
        <w:rPr>
          <w:rFonts w:ascii="Times New Roman" w:hAnsi="Times New Roman" w:cs="Times New Roman"/>
          <w:smallCaps/>
        </w:rPr>
        <w:t>c</w:t>
      </w:r>
      <w:r w:rsidR="00E63AD2" w:rsidRPr="002F076B">
        <w:rPr>
          <w:rFonts w:ascii="Times New Roman" w:hAnsi="Times New Roman" w:cs="Times New Roman"/>
        </w:rPr>
        <w:t>. (1) Subject to sub-section 27 (5), a Tribunal that reviews a procedural decision shall, after due consideration of the matter, either affirm the decision or refuse to affirm the decision.</w:t>
      </w:r>
      <w:r>
        <w:rPr>
          <w:rFonts w:ascii="Times New Roman" w:hAnsi="Times New Roman" w:cs="Times New Roman"/>
        </w:rPr>
        <w:br w:type="page"/>
      </w:r>
    </w:p>
    <w:p w14:paraId="2635484B"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65232AC7"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Where a Tribunal affirms a procedural decision in relation to a primary decision, the Tribunal—</w:t>
      </w:r>
    </w:p>
    <w:p w14:paraId="112D03B7"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(a) shall set out its decision in a statement in writing that also sets out the findings on material questions of fact, refers to the evidence or other material on which those findings were based and gives reasons for its decision;</w:t>
      </w:r>
    </w:p>
    <w:p w14:paraId="06F43AC8"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(b) shall give a copy of the statement to each party to the proceedings; and</w:t>
      </w:r>
    </w:p>
    <w:p w14:paraId="627FC014"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(c) shall not review the primary decision.</w:t>
      </w:r>
    </w:p>
    <w:p w14:paraId="59F8ACA9"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Where a Tribunal refuses to affirm a procedural decision in relation to a primary decision, the Tribunal shall review the primary decision.</w:t>
      </w:r>
      <w:r>
        <w:rPr>
          <w:rFonts w:ascii="Times New Roman" w:hAnsi="Times New Roman" w:cs="Times New Roman"/>
        </w:rPr>
        <w:t>”</w:t>
      </w:r>
      <w:r w:rsidR="00E63AD2" w:rsidRPr="002F076B">
        <w:rPr>
          <w:rFonts w:ascii="Times New Roman" w:hAnsi="Times New Roman" w:cs="Times New Roman"/>
        </w:rPr>
        <w:t>.</w:t>
      </w:r>
    </w:p>
    <w:p w14:paraId="3404B0BA"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26 (</w:t>
      </w:r>
      <w:r w:rsidR="0060628F">
        <w:rPr>
          <w:rFonts w:ascii="Times New Roman" w:hAnsi="Times New Roman" w:cs="Times New Roman"/>
          <w:b/>
          <w:sz w:val="20"/>
        </w:rPr>
        <w:t>1</w:t>
      </w:r>
      <w:r w:rsidRPr="0060628F">
        <w:rPr>
          <w:rFonts w:ascii="Times New Roman" w:hAnsi="Times New Roman" w:cs="Times New Roman"/>
          <w:b/>
          <w:sz w:val="20"/>
        </w:rPr>
        <w:t>)</w:t>
      </w:r>
      <w:r w:rsidRPr="003B6874">
        <w:rPr>
          <w:rFonts w:ascii="Times New Roman" w:hAnsi="Times New Roman" w:cs="Times New Roman"/>
          <w:b/>
          <w:sz w:val="20"/>
          <w:vertAlign w:val="superscript"/>
        </w:rPr>
        <w:t>4</w:t>
      </w:r>
      <w:r w:rsidRPr="0060628F">
        <w:rPr>
          <w:rFonts w:ascii="Times New Roman" w:hAnsi="Times New Roman" w:cs="Times New Roman"/>
          <w:b/>
          <w:sz w:val="20"/>
        </w:rPr>
        <w:t>—</w:t>
      </w:r>
    </w:p>
    <w:p w14:paraId="32FCA78A"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decision of an authorized person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primary decision</w:t>
      </w:r>
      <w:r w:rsidR="002F076B">
        <w:rPr>
          <w:rFonts w:ascii="Times New Roman" w:hAnsi="Times New Roman" w:cs="Times New Roman"/>
        </w:rPr>
        <w:t>”</w:t>
      </w:r>
      <w:r w:rsidRPr="002F076B">
        <w:rPr>
          <w:rFonts w:ascii="Times New Roman" w:hAnsi="Times New Roman" w:cs="Times New Roman"/>
        </w:rPr>
        <w:t>.</w:t>
      </w:r>
    </w:p>
    <w:p w14:paraId="21B4160D"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in writing</w:t>
      </w:r>
      <w:r w:rsidR="002F076B">
        <w:rPr>
          <w:rFonts w:ascii="Times New Roman" w:hAnsi="Times New Roman" w:cs="Times New Roman"/>
        </w:rPr>
        <w:t>”</w:t>
      </w:r>
      <w:r w:rsidRPr="002F076B">
        <w:rPr>
          <w:rFonts w:ascii="Times New Roman" w:hAnsi="Times New Roman" w:cs="Times New Roman"/>
        </w:rPr>
        <w:t>.</w:t>
      </w:r>
    </w:p>
    <w:p w14:paraId="14BEBE0D"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26 (1) (a)—</w:t>
      </w:r>
    </w:p>
    <w:p w14:paraId="748DBD94"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Insert </w:t>
      </w:r>
      <w:r w:rsidR="002F076B">
        <w:rPr>
          <w:rFonts w:ascii="Times New Roman" w:hAnsi="Times New Roman" w:cs="Times New Roman"/>
        </w:rPr>
        <w:t>“</w:t>
      </w:r>
      <w:r w:rsidRPr="002F076B">
        <w:rPr>
          <w:rFonts w:ascii="Times New Roman" w:hAnsi="Times New Roman" w:cs="Times New Roman"/>
        </w:rPr>
        <w:t>primary</w:t>
      </w:r>
      <w:r w:rsidR="002F076B">
        <w:rPr>
          <w:rFonts w:ascii="Times New Roman" w:hAnsi="Times New Roman" w:cs="Times New Roman"/>
        </w:rPr>
        <w:t>”</w:t>
      </w:r>
      <w:r w:rsidRPr="002F076B">
        <w:rPr>
          <w:rFonts w:ascii="Times New Roman" w:hAnsi="Times New Roman" w:cs="Times New Roman"/>
        </w:rPr>
        <w:t xml:space="preserve"> before </w:t>
      </w:r>
      <w:r w:rsidR="002F076B">
        <w:rPr>
          <w:rFonts w:ascii="Times New Roman" w:hAnsi="Times New Roman" w:cs="Times New Roman"/>
        </w:rPr>
        <w:t>“</w:t>
      </w:r>
      <w:r w:rsidRPr="002F076B">
        <w:rPr>
          <w:rFonts w:ascii="Times New Roman" w:hAnsi="Times New Roman" w:cs="Times New Roman"/>
        </w:rPr>
        <w:t>decision</w:t>
      </w:r>
      <w:r w:rsidR="002F076B">
        <w:rPr>
          <w:rFonts w:ascii="Times New Roman" w:hAnsi="Times New Roman" w:cs="Times New Roman"/>
        </w:rPr>
        <w:t>”</w:t>
      </w:r>
      <w:r w:rsidRPr="002F076B">
        <w:rPr>
          <w:rFonts w:ascii="Times New Roman" w:hAnsi="Times New Roman" w:cs="Times New Roman"/>
        </w:rPr>
        <w:t>.</w:t>
      </w:r>
    </w:p>
    <w:p w14:paraId="7CAED431"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26 (1) (b)—</w:t>
      </w:r>
    </w:p>
    <w:p w14:paraId="5A0F5EB3"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Insert </w:t>
      </w:r>
      <w:r w:rsidR="002F076B">
        <w:rPr>
          <w:rFonts w:ascii="Times New Roman" w:hAnsi="Times New Roman" w:cs="Times New Roman"/>
        </w:rPr>
        <w:t>“</w:t>
      </w:r>
      <w:r w:rsidRPr="002F076B">
        <w:rPr>
          <w:rFonts w:ascii="Times New Roman" w:hAnsi="Times New Roman" w:cs="Times New Roman"/>
        </w:rPr>
        <w:t>primary</w:t>
      </w:r>
      <w:r w:rsidR="002F076B">
        <w:rPr>
          <w:rFonts w:ascii="Times New Roman" w:hAnsi="Times New Roman" w:cs="Times New Roman"/>
        </w:rPr>
        <w:t>”</w:t>
      </w:r>
      <w:r w:rsidRPr="002F076B">
        <w:rPr>
          <w:rFonts w:ascii="Times New Roman" w:hAnsi="Times New Roman" w:cs="Times New Roman"/>
        </w:rPr>
        <w:t xml:space="preserve"> before </w:t>
      </w:r>
      <w:r w:rsidR="002F076B">
        <w:rPr>
          <w:rFonts w:ascii="Times New Roman" w:hAnsi="Times New Roman" w:cs="Times New Roman"/>
        </w:rPr>
        <w:t>“</w:t>
      </w:r>
      <w:r w:rsidRPr="002F076B">
        <w:rPr>
          <w:rFonts w:ascii="Times New Roman" w:hAnsi="Times New Roman" w:cs="Times New Roman"/>
        </w:rPr>
        <w:t>decision</w:t>
      </w:r>
      <w:r w:rsidR="002F076B">
        <w:rPr>
          <w:rFonts w:ascii="Times New Roman" w:hAnsi="Times New Roman" w:cs="Times New Roman"/>
        </w:rPr>
        <w:t>”</w:t>
      </w:r>
      <w:r w:rsidRPr="002F076B">
        <w:rPr>
          <w:rFonts w:ascii="Times New Roman" w:hAnsi="Times New Roman" w:cs="Times New Roman"/>
        </w:rPr>
        <w:t>.</w:t>
      </w:r>
    </w:p>
    <w:p w14:paraId="1AB0DF75"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26 (1) (c)—</w:t>
      </w:r>
    </w:p>
    <w:p w14:paraId="0E794A99"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Insert </w:t>
      </w:r>
      <w:r w:rsidR="002F076B">
        <w:rPr>
          <w:rFonts w:ascii="Times New Roman" w:hAnsi="Times New Roman" w:cs="Times New Roman"/>
        </w:rPr>
        <w:t>“</w:t>
      </w:r>
      <w:r w:rsidRPr="002F076B">
        <w:rPr>
          <w:rFonts w:ascii="Times New Roman" w:hAnsi="Times New Roman" w:cs="Times New Roman"/>
        </w:rPr>
        <w:t>primary</w:t>
      </w:r>
      <w:r w:rsidR="002F076B">
        <w:rPr>
          <w:rFonts w:ascii="Times New Roman" w:hAnsi="Times New Roman" w:cs="Times New Roman"/>
        </w:rPr>
        <w:t>”</w:t>
      </w:r>
      <w:r w:rsidRPr="002F076B">
        <w:rPr>
          <w:rFonts w:ascii="Times New Roman" w:hAnsi="Times New Roman" w:cs="Times New Roman"/>
        </w:rPr>
        <w:t xml:space="preserve"> before </w:t>
      </w:r>
      <w:r w:rsidR="002F076B">
        <w:rPr>
          <w:rFonts w:ascii="Times New Roman" w:hAnsi="Times New Roman" w:cs="Times New Roman"/>
        </w:rPr>
        <w:t>“</w:t>
      </w:r>
      <w:r w:rsidRPr="002F076B">
        <w:rPr>
          <w:rFonts w:ascii="Times New Roman" w:hAnsi="Times New Roman" w:cs="Times New Roman"/>
        </w:rPr>
        <w:t>decision</w:t>
      </w:r>
      <w:r w:rsidR="002F076B">
        <w:rPr>
          <w:rFonts w:ascii="Times New Roman" w:hAnsi="Times New Roman" w:cs="Times New Roman"/>
        </w:rPr>
        <w:t>”</w:t>
      </w:r>
      <w:r w:rsidRPr="002F076B">
        <w:rPr>
          <w:rFonts w:ascii="Times New Roman" w:hAnsi="Times New Roman" w:cs="Times New Roman"/>
        </w:rPr>
        <w:t xml:space="preserve"> (first and last occurring).</w:t>
      </w:r>
    </w:p>
    <w:p w14:paraId="5E2F80CF"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26 (2)—</w:t>
      </w:r>
    </w:p>
    <w:p w14:paraId="5F6D6C00"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03D51DEF"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The Tribunal shall set out its decision in a statement in writing that also sets out the findings on material questions of fact, refers to the evidence or other material on which those findings were based and gives reasons for the decision, and shall give a copy of the statement to each party to the proceedings.</w:t>
      </w:r>
      <w:r>
        <w:rPr>
          <w:rFonts w:ascii="Times New Roman" w:hAnsi="Times New Roman" w:cs="Times New Roman"/>
        </w:rPr>
        <w:t>”</w:t>
      </w:r>
      <w:r w:rsidR="00E63AD2" w:rsidRPr="002F076B">
        <w:rPr>
          <w:rFonts w:ascii="Times New Roman" w:hAnsi="Times New Roman" w:cs="Times New Roman"/>
        </w:rPr>
        <w:t>.</w:t>
      </w:r>
    </w:p>
    <w:p w14:paraId="21EA1CD0"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26 (3)—</w:t>
      </w:r>
    </w:p>
    <w:p w14:paraId="2D6019E0"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Omit the sub-section, substitute the following sub-section:</w:t>
      </w:r>
    </w:p>
    <w:p w14:paraId="5ACD76B2"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A primary decision as varied by a Tribunal, or a decision made by a Tribunal in substitution for a primary decision, shall, for the purposes of this Act, other than this Part, be deemed to be a decision of an authorized person and, unless the Tribunal otherwise directs, shall be deemed to have had effect on and from the day on which the primary decision had effect or was deemed to have had effect.</w:t>
      </w:r>
      <w:r>
        <w:rPr>
          <w:rFonts w:ascii="Times New Roman" w:hAnsi="Times New Roman" w:cs="Times New Roman"/>
        </w:rPr>
        <w:t>”</w:t>
      </w:r>
      <w:r w:rsidR="00E63AD2" w:rsidRPr="002F076B">
        <w:rPr>
          <w:rFonts w:ascii="Times New Roman" w:hAnsi="Times New Roman" w:cs="Times New Roman"/>
        </w:rPr>
        <w:t>.</w:t>
      </w:r>
    </w:p>
    <w:p w14:paraId="174F801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27 (2)—</w:t>
      </w:r>
    </w:p>
    <w:p w14:paraId="5FF14AF1"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party</w:t>
      </w:r>
      <w:r w:rsidR="002F076B">
        <w:rPr>
          <w:rFonts w:ascii="Times New Roman" w:hAnsi="Times New Roman" w:cs="Times New Roman"/>
        </w:rPr>
        <w:t>”</w:t>
      </w:r>
      <w:r w:rsidRPr="002F076B">
        <w:rPr>
          <w:rFonts w:ascii="Times New Roman" w:hAnsi="Times New Roman" w:cs="Times New Roman"/>
        </w:rPr>
        <w:t>.</w:t>
      </w:r>
    </w:p>
    <w:p w14:paraId="46D4EAE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27 (5)—</w:t>
      </w:r>
    </w:p>
    <w:p w14:paraId="714544BC"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Chairman</w:t>
      </w:r>
      <w:r w:rsidR="002F076B">
        <w:rPr>
          <w:rFonts w:ascii="Times New Roman" w:hAnsi="Times New Roman" w:cs="Times New Roman"/>
        </w:rPr>
        <w:t>”</w:t>
      </w:r>
      <w:r w:rsidRPr="002F076B">
        <w:rPr>
          <w:rFonts w:ascii="Times New Roman" w:hAnsi="Times New Roman" w:cs="Times New Roman"/>
        </w:rPr>
        <w:t xml:space="preserve"> (wherever occurring), substitute </w:t>
      </w:r>
      <w:r w:rsidR="002F076B">
        <w:rPr>
          <w:rFonts w:ascii="Times New Roman" w:hAnsi="Times New Roman" w:cs="Times New Roman"/>
        </w:rPr>
        <w:t>“</w:t>
      </w:r>
      <w:r w:rsidRPr="002F076B">
        <w:rPr>
          <w:rFonts w:ascii="Times New Roman" w:hAnsi="Times New Roman" w:cs="Times New Roman"/>
        </w:rPr>
        <w:t>Chairperson</w:t>
      </w:r>
      <w:r w:rsidR="002F076B">
        <w:rPr>
          <w:rFonts w:ascii="Times New Roman" w:hAnsi="Times New Roman" w:cs="Times New Roman"/>
        </w:rPr>
        <w:t>”</w:t>
      </w:r>
      <w:r w:rsidRPr="002F076B">
        <w:rPr>
          <w:rFonts w:ascii="Times New Roman" w:hAnsi="Times New Roman" w:cs="Times New Roman"/>
        </w:rPr>
        <w:t>.</w:t>
      </w:r>
    </w:p>
    <w:p w14:paraId="096ADACF"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of an authorized person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under this Act</w:t>
      </w:r>
      <w:r w:rsidR="002F076B">
        <w:rPr>
          <w:rFonts w:ascii="Times New Roman" w:hAnsi="Times New Roman" w:cs="Times New Roman"/>
        </w:rPr>
        <w:t>”</w:t>
      </w:r>
      <w:r w:rsidRPr="002F076B">
        <w:rPr>
          <w:rFonts w:ascii="Times New Roman" w:hAnsi="Times New Roman" w:cs="Times New Roman"/>
        </w:rPr>
        <w:t>.</w:t>
      </w:r>
    </w:p>
    <w:p w14:paraId="6358EA13" w14:textId="77777777" w:rsidR="00E63AD2" w:rsidRPr="002F076B" w:rsidRDefault="00E63AD2" w:rsidP="0060628F">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(c) Omit </w:t>
      </w:r>
      <w:r w:rsidR="002F076B">
        <w:rPr>
          <w:rFonts w:ascii="Times New Roman" w:hAnsi="Times New Roman" w:cs="Times New Roman"/>
        </w:rPr>
        <w:t>“</w:t>
      </w:r>
      <w:r w:rsidRPr="002F076B">
        <w:rPr>
          <w:rFonts w:ascii="Times New Roman" w:hAnsi="Times New Roman" w:cs="Times New Roman"/>
        </w:rPr>
        <w:t>decision of the authorized person</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first-mentioned decision</w:t>
      </w:r>
      <w:r w:rsidR="002F076B">
        <w:rPr>
          <w:rFonts w:ascii="Times New Roman" w:hAnsi="Times New Roman" w:cs="Times New Roman"/>
        </w:rPr>
        <w:t>”</w:t>
      </w:r>
      <w:r w:rsidRPr="002F076B">
        <w:rPr>
          <w:rFonts w:ascii="Times New Roman" w:hAnsi="Times New Roman" w:cs="Times New Roman"/>
        </w:rPr>
        <w:t>.</w:t>
      </w:r>
    </w:p>
    <w:p w14:paraId="6518C18D"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Section 28—</w:t>
      </w:r>
    </w:p>
    <w:p w14:paraId="01C63896"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not being a legal practitioner</w:t>
      </w:r>
      <w:r w:rsidR="002F076B">
        <w:rPr>
          <w:rFonts w:ascii="Times New Roman" w:hAnsi="Times New Roman" w:cs="Times New Roman"/>
        </w:rPr>
        <w:t>”</w:t>
      </w:r>
      <w:r w:rsidRPr="002F076B">
        <w:rPr>
          <w:rFonts w:ascii="Times New Roman" w:hAnsi="Times New Roman" w:cs="Times New Roman"/>
        </w:rPr>
        <w:t>.</w:t>
      </w:r>
    </w:p>
    <w:p w14:paraId="2C75775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29 (2) (b)—</w:t>
      </w:r>
    </w:p>
    <w:p w14:paraId="3170C5FD" w14:textId="77777777" w:rsidR="00E63AD2" w:rsidRPr="002F076B" w:rsidRDefault="00E63AD2" w:rsidP="00E014CA">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Insert </w:t>
      </w:r>
      <w:r w:rsidR="002F076B">
        <w:rPr>
          <w:rFonts w:ascii="Times New Roman" w:hAnsi="Times New Roman" w:cs="Times New Roman"/>
        </w:rPr>
        <w:t>“</w:t>
      </w:r>
      <w:r w:rsidRPr="002F076B">
        <w:rPr>
          <w:rFonts w:ascii="Times New Roman" w:hAnsi="Times New Roman" w:cs="Times New Roman"/>
        </w:rPr>
        <w:t>Chairperson of the</w:t>
      </w:r>
      <w:r w:rsidR="002F076B">
        <w:rPr>
          <w:rFonts w:ascii="Times New Roman" w:hAnsi="Times New Roman" w:cs="Times New Roman"/>
        </w:rPr>
        <w:t>”</w:t>
      </w:r>
      <w:r w:rsidRPr="002F076B">
        <w:rPr>
          <w:rFonts w:ascii="Times New Roman" w:hAnsi="Times New Roman" w:cs="Times New Roman"/>
        </w:rPr>
        <w:t xml:space="preserve"> before </w:t>
      </w:r>
      <w:r w:rsidR="002F076B">
        <w:rPr>
          <w:rFonts w:ascii="Times New Roman" w:hAnsi="Times New Roman" w:cs="Times New Roman"/>
        </w:rPr>
        <w:t>“</w:t>
      </w:r>
      <w:r w:rsidRPr="002F076B">
        <w:rPr>
          <w:rFonts w:ascii="Times New Roman" w:hAnsi="Times New Roman" w:cs="Times New Roman"/>
        </w:rPr>
        <w:t>Tribunal</w:t>
      </w:r>
      <w:r w:rsidR="002F076B">
        <w:rPr>
          <w:rFonts w:ascii="Times New Roman" w:hAnsi="Times New Roman" w:cs="Times New Roman"/>
        </w:rPr>
        <w:t>”</w:t>
      </w:r>
      <w:r w:rsidRPr="002F076B">
        <w:rPr>
          <w:rFonts w:ascii="Times New Roman" w:hAnsi="Times New Roman" w:cs="Times New Roman"/>
        </w:rPr>
        <w:t xml:space="preserve"> (third occurring).</w:t>
      </w:r>
      <w:r w:rsidR="002F076B">
        <w:rPr>
          <w:rFonts w:ascii="Times New Roman" w:hAnsi="Times New Roman" w:cs="Times New Roman"/>
        </w:rPr>
        <w:br w:type="page"/>
      </w:r>
    </w:p>
    <w:p w14:paraId="4E6842EA" w14:textId="77777777" w:rsidR="00E63AD2" w:rsidRPr="002F076B" w:rsidRDefault="002F076B" w:rsidP="0060628F">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10DBFA34"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29 (2) (c)—</w:t>
      </w:r>
    </w:p>
    <w:p w14:paraId="621A65A5"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Insert </w:t>
      </w:r>
      <w:r w:rsidR="002F076B">
        <w:rPr>
          <w:rFonts w:ascii="Times New Roman" w:hAnsi="Times New Roman" w:cs="Times New Roman"/>
        </w:rPr>
        <w:t>“</w:t>
      </w:r>
      <w:r w:rsidRPr="002F076B">
        <w:rPr>
          <w:rFonts w:ascii="Times New Roman" w:hAnsi="Times New Roman" w:cs="Times New Roman"/>
        </w:rPr>
        <w:t>Chairperson of the</w:t>
      </w:r>
      <w:r w:rsidR="002F076B">
        <w:rPr>
          <w:rFonts w:ascii="Times New Roman" w:hAnsi="Times New Roman" w:cs="Times New Roman"/>
        </w:rPr>
        <w:t>”</w:t>
      </w:r>
      <w:r w:rsidRPr="002F076B">
        <w:rPr>
          <w:rFonts w:ascii="Times New Roman" w:hAnsi="Times New Roman" w:cs="Times New Roman"/>
        </w:rPr>
        <w:t xml:space="preserve"> before </w:t>
      </w:r>
      <w:r w:rsidR="002F076B">
        <w:rPr>
          <w:rFonts w:ascii="Times New Roman" w:hAnsi="Times New Roman" w:cs="Times New Roman"/>
        </w:rPr>
        <w:t>“</w:t>
      </w:r>
      <w:r w:rsidRPr="002F076B">
        <w:rPr>
          <w:rFonts w:ascii="Times New Roman" w:hAnsi="Times New Roman" w:cs="Times New Roman"/>
        </w:rPr>
        <w:t>Tribunal</w:t>
      </w:r>
      <w:r w:rsidR="002F076B">
        <w:rPr>
          <w:rFonts w:ascii="Times New Roman" w:hAnsi="Times New Roman" w:cs="Times New Roman"/>
        </w:rPr>
        <w:t>”</w:t>
      </w:r>
      <w:r w:rsidRPr="002F076B">
        <w:rPr>
          <w:rFonts w:ascii="Times New Roman" w:hAnsi="Times New Roman" w:cs="Times New Roman"/>
        </w:rPr>
        <w:t xml:space="preserve"> (third occurring).</w:t>
      </w:r>
    </w:p>
    <w:p w14:paraId="29BA5318"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Paragraph 29 (3) (b)—</w:t>
      </w:r>
    </w:p>
    <w:p w14:paraId="6C1285A0"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Insert </w:t>
      </w:r>
      <w:r w:rsidR="002F076B">
        <w:rPr>
          <w:rFonts w:ascii="Times New Roman" w:hAnsi="Times New Roman" w:cs="Times New Roman"/>
        </w:rPr>
        <w:t>“</w:t>
      </w:r>
      <w:r w:rsidRPr="002F076B">
        <w:rPr>
          <w:rFonts w:ascii="Times New Roman" w:hAnsi="Times New Roman" w:cs="Times New Roman"/>
        </w:rPr>
        <w:t>Chairperson of the</w:t>
      </w:r>
      <w:r w:rsidR="002F076B">
        <w:rPr>
          <w:rFonts w:ascii="Times New Roman" w:hAnsi="Times New Roman" w:cs="Times New Roman"/>
        </w:rPr>
        <w:t>”</w:t>
      </w:r>
      <w:r w:rsidRPr="002F076B">
        <w:rPr>
          <w:rFonts w:ascii="Times New Roman" w:hAnsi="Times New Roman" w:cs="Times New Roman"/>
        </w:rPr>
        <w:t xml:space="preserve"> before </w:t>
      </w:r>
      <w:r w:rsidR="002F076B">
        <w:rPr>
          <w:rFonts w:ascii="Times New Roman" w:hAnsi="Times New Roman" w:cs="Times New Roman"/>
        </w:rPr>
        <w:t>“</w:t>
      </w:r>
      <w:r w:rsidRPr="002F076B">
        <w:rPr>
          <w:rFonts w:ascii="Times New Roman" w:hAnsi="Times New Roman" w:cs="Times New Roman"/>
        </w:rPr>
        <w:t>Tribunal</w:t>
      </w:r>
      <w:r w:rsidR="002F076B">
        <w:rPr>
          <w:rFonts w:ascii="Times New Roman" w:hAnsi="Times New Roman" w:cs="Times New Roman"/>
        </w:rPr>
        <w:t>”</w:t>
      </w:r>
      <w:r w:rsidRPr="002F076B">
        <w:rPr>
          <w:rFonts w:ascii="Times New Roman" w:hAnsi="Times New Roman" w:cs="Times New Roman"/>
        </w:rPr>
        <w:t xml:space="preserve"> (third occurring).</w:t>
      </w:r>
    </w:p>
    <w:p w14:paraId="1D9D3706"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29 (3)—</w:t>
      </w:r>
    </w:p>
    <w:p w14:paraId="3354AA3C"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Insert </w:t>
      </w:r>
      <w:r w:rsidR="002F076B">
        <w:rPr>
          <w:rFonts w:ascii="Times New Roman" w:hAnsi="Times New Roman" w:cs="Times New Roman"/>
        </w:rPr>
        <w:t>“</w:t>
      </w:r>
      <w:r w:rsidRPr="002F076B">
        <w:rPr>
          <w:rFonts w:ascii="Times New Roman" w:hAnsi="Times New Roman" w:cs="Times New Roman"/>
        </w:rPr>
        <w:t>Chairpersons of</w:t>
      </w:r>
      <w:r w:rsidR="002F076B">
        <w:rPr>
          <w:rFonts w:ascii="Times New Roman" w:hAnsi="Times New Roman" w:cs="Times New Roman"/>
        </w:rPr>
        <w:t>”</w:t>
      </w:r>
      <w:r w:rsidRPr="002F076B">
        <w:rPr>
          <w:rFonts w:ascii="Times New Roman" w:hAnsi="Times New Roman" w:cs="Times New Roman"/>
        </w:rPr>
        <w:t xml:space="preserve"> before </w:t>
      </w:r>
      <w:r w:rsidR="002F076B">
        <w:rPr>
          <w:rFonts w:ascii="Times New Roman" w:hAnsi="Times New Roman" w:cs="Times New Roman"/>
        </w:rPr>
        <w:t>“</w:t>
      </w:r>
      <w:r w:rsidRPr="002F076B">
        <w:rPr>
          <w:rFonts w:ascii="Times New Roman" w:hAnsi="Times New Roman" w:cs="Times New Roman"/>
        </w:rPr>
        <w:t>Tribunals</w:t>
      </w:r>
      <w:r w:rsidR="002F076B">
        <w:rPr>
          <w:rFonts w:ascii="Times New Roman" w:hAnsi="Times New Roman" w:cs="Times New Roman"/>
        </w:rPr>
        <w:t>”</w:t>
      </w:r>
      <w:r w:rsidRPr="002F076B">
        <w:rPr>
          <w:rFonts w:ascii="Times New Roman" w:hAnsi="Times New Roman" w:cs="Times New Roman"/>
        </w:rPr>
        <w:t xml:space="preserve"> (second-last occurring).</w:t>
      </w:r>
    </w:p>
    <w:p w14:paraId="52139D75"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 xml:space="preserve">Section </w:t>
      </w:r>
      <w:r w:rsidRPr="0060628F">
        <w:rPr>
          <w:rFonts w:ascii="Times New Roman" w:hAnsi="Times New Roman" w:cs="Times New Roman"/>
          <w:b/>
          <w:smallCaps/>
          <w:sz w:val="20"/>
        </w:rPr>
        <w:t>29a—</w:t>
      </w:r>
    </w:p>
    <w:p w14:paraId="558C6D4A"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his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a</w:t>
      </w:r>
      <w:r w:rsidR="002F076B">
        <w:rPr>
          <w:rFonts w:ascii="Times New Roman" w:hAnsi="Times New Roman" w:cs="Times New Roman"/>
        </w:rPr>
        <w:t>”</w:t>
      </w:r>
      <w:r w:rsidRPr="002F076B">
        <w:rPr>
          <w:rFonts w:ascii="Times New Roman" w:hAnsi="Times New Roman" w:cs="Times New Roman"/>
        </w:rPr>
        <w:t>.</w:t>
      </w:r>
    </w:p>
    <w:p w14:paraId="07499D48"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Sub-section 30 (1)—</w:t>
      </w:r>
    </w:p>
    <w:p w14:paraId="2E238E20"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his office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office of member</w:t>
      </w:r>
      <w:r w:rsidR="002F076B">
        <w:rPr>
          <w:rFonts w:ascii="Times New Roman" w:hAnsi="Times New Roman" w:cs="Times New Roman"/>
        </w:rPr>
        <w:t>”</w:t>
      </w:r>
      <w:r w:rsidRPr="002F076B">
        <w:rPr>
          <w:rFonts w:ascii="Times New Roman" w:hAnsi="Times New Roman" w:cs="Times New Roman"/>
        </w:rPr>
        <w:t>.</w:t>
      </w:r>
    </w:p>
    <w:p w14:paraId="25103998"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After Division 4 of Part V—</w:t>
      </w:r>
    </w:p>
    <w:p w14:paraId="7A7E3922" w14:textId="77777777" w:rsidR="00E63AD2" w:rsidRPr="002F076B" w:rsidRDefault="00E63AD2" w:rsidP="0060628F">
      <w:pPr>
        <w:spacing w:after="0" w:line="240" w:lineRule="auto"/>
        <w:ind w:firstLine="432"/>
        <w:jc w:val="both"/>
        <w:rPr>
          <w:rFonts w:ascii="Times New Roman" w:hAnsi="Times New Roman" w:cs="Times New Roman"/>
        </w:rPr>
      </w:pPr>
      <w:r w:rsidRPr="002F076B">
        <w:rPr>
          <w:rFonts w:ascii="Times New Roman" w:hAnsi="Times New Roman" w:cs="Times New Roman"/>
        </w:rPr>
        <w:t>Insert the following Division:</w:t>
      </w:r>
    </w:p>
    <w:p w14:paraId="5762C10A" w14:textId="77777777" w:rsidR="00E63AD2" w:rsidRPr="002F076B" w:rsidRDefault="002F076B" w:rsidP="0060628F">
      <w:pPr>
        <w:spacing w:before="120" w:after="0" w:line="240" w:lineRule="auto"/>
        <w:jc w:val="center"/>
        <w:rPr>
          <w:rFonts w:ascii="Times New Roman" w:hAnsi="Times New Roman" w:cs="Times New Roman"/>
        </w:rPr>
      </w:pPr>
      <w:r>
        <w:rPr>
          <w:rFonts w:ascii="Times New Roman" w:hAnsi="Times New Roman" w:cs="Times New Roman"/>
          <w:b/>
        </w:rPr>
        <w:t>“</w:t>
      </w:r>
      <w:r w:rsidRPr="002F076B">
        <w:rPr>
          <w:rFonts w:ascii="Times New Roman" w:hAnsi="Times New Roman" w:cs="Times New Roman"/>
          <w:b/>
          <w:i/>
        </w:rPr>
        <w:t xml:space="preserve">Division </w:t>
      </w:r>
      <w:r w:rsidRPr="002F076B">
        <w:rPr>
          <w:rFonts w:ascii="Times New Roman" w:hAnsi="Times New Roman" w:cs="Times New Roman"/>
          <w:b/>
        </w:rPr>
        <w:t>5—</w:t>
      </w:r>
      <w:r w:rsidRPr="002F076B">
        <w:rPr>
          <w:rFonts w:ascii="Times New Roman" w:hAnsi="Times New Roman" w:cs="Times New Roman"/>
          <w:b/>
          <w:i/>
        </w:rPr>
        <w:t>Review by Administrative Appeals Tribunal</w:t>
      </w:r>
    </w:p>
    <w:p w14:paraId="029487DC" w14:textId="77777777" w:rsidR="00E63AD2" w:rsidRPr="0060628F" w:rsidRDefault="002F076B" w:rsidP="0060628F">
      <w:pPr>
        <w:spacing w:before="120" w:after="60" w:line="240" w:lineRule="auto"/>
        <w:jc w:val="both"/>
        <w:rPr>
          <w:rFonts w:ascii="Times New Roman" w:hAnsi="Times New Roman" w:cs="Times New Roman"/>
          <w:b/>
          <w:sz w:val="20"/>
        </w:rPr>
      </w:pPr>
      <w:r w:rsidRPr="0060628F">
        <w:rPr>
          <w:rFonts w:ascii="Times New Roman" w:hAnsi="Times New Roman" w:cs="Times New Roman"/>
          <w:b/>
          <w:sz w:val="20"/>
        </w:rPr>
        <w:t>Interpretation—</w:t>
      </w:r>
    </w:p>
    <w:p w14:paraId="172CB3A1" w14:textId="77777777" w:rsidR="00E63AD2" w:rsidRPr="002F076B" w:rsidRDefault="002F076B" w:rsidP="0060628F">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30</w:t>
      </w:r>
      <w:r w:rsidRPr="002F076B">
        <w:rPr>
          <w:rFonts w:ascii="Times New Roman" w:hAnsi="Times New Roman" w:cs="Times New Roman"/>
          <w:smallCaps/>
        </w:rPr>
        <w:t>aa</w:t>
      </w:r>
      <w:r w:rsidR="00E63AD2" w:rsidRPr="002F076B">
        <w:rPr>
          <w:rFonts w:ascii="Times New Roman" w:hAnsi="Times New Roman" w:cs="Times New Roman"/>
        </w:rPr>
        <w:t>. In this Division, unless the contrary intention appears—</w:t>
      </w:r>
    </w:p>
    <w:p w14:paraId="28F3DD84" w14:textId="77777777"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administering Department</w:t>
      </w:r>
      <w:r>
        <w:rPr>
          <w:rFonts w:ascii="Times New Roman" w:hAnsi="Times New Roman" w:cs="Times New Roman"/>
        </w:rPr>
        <w:t>’</w:t>
      </w:r>
      <w:r w:rsidR="00E63AD2" w:rsidRPr="002F076B">
        <w:rPr>
          <w:rFonts w:ascii="Times New Roman" w:hAnsi="Times New Roman" w:cs="Times New Roman"/>
        </w:rPr>
        <w:t xml:space="preserve"> means the Department administered by the Minister administering the </w:t>
      </w:r>
      <w:r w:rsidRPr="002F076B">
        <w:rPr>
          <w:rFonts w:ascii="Times New Roman" w:hAnsi="Times New Roman" w:cs="Times New Roman"/>
          <w:i/>
        </w:rPr>
        <w:t>Student Assistance Act 1973</w:t>
      </w:r>
      <w:r w:rsidR="00E63AD2" w:rsidRPr="002F076B">
        <w:rPr>
          <w:rFonts w:ascii="Times New Roman" w:hAnsi="Times New Roman" w:cs="Times New Roman"/>
        </w:rPr>
        <w:t>;</w:t>
      </w:r>
    </w:p>
    <w:p w14:paraId="2E85DA02" w14:textId="77777777" w:rsidR="00E63AD2" w:rsidRPr="002F076B" w:rsidRDefault="002F076B" w:rsidP="0060628F">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reviewable decision</w:t>
      </w:r>
      <w:r>
        <w:rPr>
          <w:rFonts w:ascii="Times New Roman" w:hAnsi="Times New Roman" w:cs="Times New Roman"/>
        </w:rPr>
        <w:t>’</w:t>
      </w:r>
      <w:r w:rsidR="00E63AD2" w:rsidRPr="002F076B">
        <w:rPr>
          <w:rFonts w:ascii="Times New Roman" w:hAnsi="Times New Roman" w:cs="Times New Roman"/>
        </w:rPr>
        <w:t xml:space="preserve"> means—</w:t>
      </w:r>
    </w:p>
    <w:p w14:paraId="60095C63"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(a) a primary decision that has been affirmed by a Student Assistance Review Tribunal as the result of a review under sub-section 26 (1);</w:t>
      </w:r>
    </w:p>
    <w:p w14:paraId="622A1DC0"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(b) a primary decision as varied by a Student Assistance Review Tribunal as the result of a review under sub-section 26 (1); or</w:t>
      </w:r>
    </w:p>
    <w:p w14:paraId="04C43C26" w14:textId="77777777" w:rsidR="00E63AD2" w:rsidRPr="002F076B" w:rsidRDefault="00E63AD2" w:rsidP="0060628F">
      <w:pPr>
        <w:spacing w:after="0" w:line="240" w:lineRule="auto"/>
        <w:ind w:left="1368" w:hanging="360"/>
        <w:jc w:val="both"/>
        <w:rPr>
          <w:rFonts w:ascii="Times New Roman" w:hAnsi="Times New Roman" w:cs="Times New Roman"/>
        </w:rPr>
      </w:pPr>
      <w:r w:rsidRPr="002F076B">
        <w:rPr>
          <w:rFonts w:ascii="Times New Roman" w:hAnsi="Times New Roman" w:cs="Times New Roman"/>
        </w:rPr>
        <w:t>(c) a decision that has been made by a Student Assistance Review Tribunal in substitution for a primary decision as the result of a review under sub-section 26 (1),</w:t>
      </w:r>
    </w:p>
    <w:p w14:paraId="774438C5" w14:textId="77777777" w:rsidR="00E63AD2" w:rsidRPr="002F076B" w:rsidRDefault="00E63AD2" w:rsidP="00B32269">
      <w:pPr>
        <w:spacing w:after="0" w:line="240" w:lineRule="auto"/>
        <w:ind w:left="810"/>
        <w:jc w:val="both"/>
        <w:rPr>
          <w:rFonts w:ascii="Times New Roman" w:hAnsi="Times New Roman" w:cs="Times New Roman"/>
        </w:rPr>
      </w:pPr>
      <w:r w:rsidRPr="002F076B">
        <w:rPr>
          <w:rFonts w:ascii="Times New Roman" w:hAnsi="Times New Roman" w:cs="Times New Roman"/>
        </w:rPr>
        <w:t>but does not include a decision relating to the approval of a period for the making of a request under sub-section 22 (1);</w:t>
      </w:r>
    </w:p>
    <w:p w14:paraId="0F42DBE6" w14:textId="77777777" w:rsidR="00E63AD2" w:rsidRPr="002F076B" w:rsidRDefault="002F076B" w:rsidP="006010F9">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section 22 notice</w:t>
      </w:r>
      <w:r>
        <w:rPr>
          <w:rFonts w:ascii="Times New Roman" w:hAnsi="Times New Roman" w:cs="Times New Roman"/>
        </w:rPr>
        <w:t>’</w:t>
      </w:r>
      <w:r w:rsidR="00E63AD2" w:rsidRPr="002F076B">
        <w:rPr>
          <w:rFonts w:ascii="Times New Roman" w:hAnsi="Times New Roman" w:cs="Times New Roman"/>
        </w:rPr>
        <w:t>, in relation to a reviewable decision, means the notice given by an authorized person pursuant to sub-section 22 (5) in relation to the primary decision to which the reviewable decision relates;</w:t>
      </w:r>
    </w:p>
    <w:p w14:paraId="12FAC3A0" w14:textId="77777777" w:rsidR="00E63AD2" w:rsidRPr="002F076B" w:rsidRDefault="002F076B" w:rsidP="006010F9">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section 26 statement</w:t>
      </w:r>
      <w:r>
        <w:rPr>
          <w:rFonts w:ascii="Times New Roman" w:hAnsi="Times New Roman" w:cs="Times New Roman"/>
        </w:rPr>
        <w:t>’</w:t>
      </w:r>
      <w:r w:rsidR="00E63AD2" w:rsidRPr="002F076B">
        <w:rPr>
          <w:rFonts w:ascii="Times New Roman" w:hAnsi="Times New Roman" w:cs="Times New Roman"/>
        </w:rPr>
        <w:t>, in relation to a reviewable decision, means the statement made by a Student Assistance Review Tribunal pursuant to sub-section 26 (2) in relation to the review of the primary decision to which the reviewable decision relates;</w:t>
      </w:r>
    </w:p>
    <w:p w14:paraId="392F8606" w14:textId="77777777" w:rsidR="00E63AD2" w:rsidRPr="002F076B" w:rsidRDefault="002F076B" w:rsidP="006010F9">
      <w:pPr>
        <w:spacing w:after="0" w:line="240" w:lineRule="auto"/>
        <w:ind w:left="792" w:hanging="360"/>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Tribunal Act</w:t>
      </w:r>
      <w:r>
        <w:rPr>
          <w:rFonts w:ascii="Times New Roman" w:hAnsi="Times New Roman" w:cs="Times New Roman"/>
        </w:rPr>
        <w:t>’</w:t>
      </w:r>
      <w:r w:rsidR="00E63AD2" w:rsidRPr="002F076B">
        <w:rPr>
          <w:rFonts w:ascii="Times New Roman" w:hAnsi="Times New Roman" w:cs="Times New Roman"/>
        </w:rPr>
        <w:t xml:space="preserve"> means the </w:t>
      </w:r>
      <w:r w:rsidRPr="002F076B">
        <w:rPr>
          <w:rFonts w:ascii="Times New Roman" w:hAnsi="Times New Roman" w:cs="Times New Roman"/>
          <w:i/>
        </w:rPr>
        <w:t>Administrative Appeals Tribunal Act 1975.</w:t>
      </w:r>
    </w:p>
    <w:p w14:paraId="6F357728"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Review by Administrative Appeals Tribunal</w:t>
      </w:r>
    </w:p>
    <w:p w14:paraId="712937B5" w14:textId="77777777" w:rsidR="00E63AD2" w:rsidRPr="002F076B" w:rsidRDefault="002F076B" w:rsidP="006010F9">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30</w:t>
      </w:r>
      <w:r w:rsidRPr="002F076B">
        <w:rPr>
          <w:rFonts w:ascii="Times New Roman" w:hAnsi="Times New Roman" w:cs="Times New Roman"/>
          <w:smallCaps/>
        </w:rPr>
        <w:t>ab</w:t>
      </w:r>
      <w:r w:rsidR="00E63AD2" w:rsidRPr="002F076B">
        <w:rPr>
          <w:rFonts w:ascii="Times New Roman" w:hAnsi="Times New Roman" w:cs="Times New Roman"/>
        </w:rPr>
        <w:t>. An application may be made to the Administrative Appeals Tribunal for a review of a reviewable decision.</w:t>
      </w:r>
    </w:p>
    <w:p w14:paraId="554B1676"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Operation of Tribunal Act</w:t>
      </w:r>
    </w:p>
    <w:p w14:paraId="3CA98283"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30</w:t>
      </w:r>
      <w:r w:rsidRPr="002F076B">
        <w:rPr>
          <w:rFonts w:ascii="Times New Roman" w:hAnsi="Times New Roman" w:cs="Times New Roman"/>
          <w:smallCaps/>
        </w:rPr>
        <w:t>ac</w:t>
      </w:r>
      <w:r w:rsidR="00E63AD2" w:rsidRPr="002F076B">
        <w:rPr>
          <w:rFonts w:ascii="Times New Roman" w:hAnsi="Times New Roman" w:cs="Times New Roman"/>
        </w:rPr>
        <w:t>. (1) The Tribunal Act applies in relation to reviewable decisions as if paragraph 25 (3) (a) of that Act were omitted.</w:t>
      </w:r>
      <w:r>
        <w:rPr>
          <w:rFonts w:ascii="Times New Roman" w:hAnsi="Times New Roman" w:cs="Times New Roman"/>
        </w:rPr>
        <w:br w:type="page"/>
      </w:r>
    </w:p>
    <w:p w14:paraId="4E00A6AB" w14:textId="77777777" w:rsidR="00E63AD2" w:rsidRPr="002F076B" w:rsidRDefault="002F076B" w:rsidP="006010F9">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0A06C81D" w14:textId="77777777" w:rsidR="00E63AD2" w:rsidRPr="002F076B" w:rsidRDefault="002F076B" w:rsidP="009544F1">
      <w:pPr>
        <w:spacing w:before="120" w:after="0" w:line="240" w:lineRule="auto"/>
        <w:ind w:firstLine="431"/>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(2) For the purposes of the operation of the Tribunal Act in relation to a reviewable decision, the Permanent Head of the administering Department shall be taken to be the person who made the reviewable decision.</w:t>
      </w:r>
    </w:p>
    <w:p w14:paraId="4137B9C8" w14:textId="77777777" w:rsidR="00E63AD2" w:rsidRPr="002F076B" w:rsidRDefault="002F076B" w:rsidP="006010F9">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(3) For the purposes of the operation of section 27 of the Tribunal Act, the interests of the Permanent Head of the administering Department shall be taken to be affected by a reviewable decision.</w:t>
      </w:r>
    </w:p>
    <w:p w14:paraId="11DEFECF" w14:textId="77777777" w:rsidR="00E63AD2" w:rsidRPr="002F076B" w:rsidRDefault="002F076B" w:rsidP="006010F9">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(4) Section 28 of the Tribunal Act does not apply in respect of reviewable decisions, but a person (other than the Permanent Head of the administering Department) who is entitled to apply to the Administrative Appeals Tribunal for a review of a reviewable decision may, if the person has not received a section 22 notice in relation to the reviewable decision, request the Permanent Head of the administering Department to give the person a copy of the section 22 notice in relation to the reviewable decision or, if there is no such notice in relation to the reviewable decision, a statement setting out—</w:t>
      </w:r>
    </w:p>
    <w:p w14:paraId="32E1F3D0"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(a) the opinion, in relation to the reviewable decision, of the Permanent Head; and</w:t>
      </w:r>
    </w:p>
    <w:p w14:paraId="21533746"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(b) the Permanent Head</w:t>
      </w:r>
      <w:r w:rsidR="002F076B">
        <w:rPr>
          <w:rFonts w:ascii="Times New Roman" w:hAnsi="Times New Roman" w:cs="Times New Roman"/>
        </w:rPr>
        <w:t>’</w:t>
      </w:r>
      <w:r w:rsidRPr="002F076B">
        <w:rPr>
          <w:rFonts w:ascii="Times New Roman" w:hAnsi="Times New Roman" w:cs="Times New Roman"/>
        </w:rPr>
        <w:t>s reasons for forming that opinion,</w:t>
      </w:r>
    </w:p>
    <w:p w14:paraId="107C4190"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and the Permanent Head shall, as soon as practicable but in any case within 28 days after receiving a request under this section, comply with the request.</w:t>
      </w:r>
    </w:p>
    <w:p w14:paraId="09EBEF95" w14:textId="77777777" w:rsidR="00E63AD2" w:rsidRPr="002F076B" w:rsidRDefault="002F076B" w:rsidP="006010F9">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(5) Sub-sections 29 (1) to (6), inclusive, of the Tribunal Act do not apply in relation to reviewable decisions, but an application to the Administrative Appeals Tribunal for a review of a reviewable decision—</w:t>
      </w:r>
    </w:p>
    <w:p w14:paraId="3B52D86F"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(a) shall be in writing;</w:t>
      </w:r>
    </w:p>
    <w:p w14:paraId="7445E1BA"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(b) may be made in accordance with the form prescribed for the purposes of paragraph 29 (1) (b) of the Tribunal Act;</w:t>
      </w:r>
    </w:p>
    <w:p w14:paraId="37F1A0BF"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(c) shall set out a statement of the reason for the application; and</w:t>
      </w:r>
    </w:p>
    <w:p w14:paraId="4BB082BF"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(d) shall be lodged with the Administrative Appeals Tribunal within the prescribed time.</w:t>
      </w:r>
    </w:p>
    <w:p w14:paraId="4D94BE8A" w14:textId="77777777" w:rsidR="00E63AD2" w:rsidRPr="002F076B" w:rsidRDefault="002F076B" w:rsidP="006010F9">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(6) The prescribed time for the purposes of paragraph (5) (d) is the period commencing on the day when the Student Assistance Review Tribunal gives its decision under sub-section 26 (1) in relation to the primary decision to which the reviewable decision relates and ending—</w:t>
      </w:r>
    </w:p>
    <w:p w14:paraId="5E5E9636"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(a) for the purposes of an application by the Permanent Head of the administering Department—on the twenty-eighth day after the day on which a copy of the section 26 statement in relation to the reviewable decision is given to the authorized person who was a party to the proceedings before the Student Assistance Review Tribunal in relation to the primary decision; and</w:t>
      </w:r>
    </w:p>
    <w:p w14:paraId="6DB58CE7"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(b) for the purposes of an application by a person other than the Permanent Head of the administering Department—on the twenty-eighth day after the day on which a copy of the section 26 statement in relation to the reviewable decision is given to the person.</w:t>
      </w:r>
    </w:p>
    <w:p w14:paraId="68EB5A59" w14:textId="77777777" w:rsidR="00E63AD2" w:rsidRPr="002F076B" w:rsidRDefault="002F076B" w:rsidP="006010F9">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(7) Without limiting the operation of section 30 of the Tribunal Act, where the Permanent Head of the administering Department applies to the Administrative Appeals Tribunal for a review of a reviewable decision, the person by whom, or on whose behalf, the review of the primary decision to which the reviewable decision relates was requested under section 23 of this Act is a party to the proceeding before the Administrative Appeals Tribunal for the review of the reviewable decision.</w:t>
      </w:r>
    </w:p>
    <w:p w14:paraId="27F5FFD8" w14:textId="77777777" w:rsidR="00E63AD2" w:rsidRPr="002F076B" w:rsidRDefault="002F076B" w:rsidP="00E014CA">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(8) Section 37 of the Tribunal Act has effect in relation to a reviewable decision as if the reference in paragraph (1) (a) of that section to a statement setting out the findings on</w:t>
      </w:r>
      <w:r>
        <w:rPr>
          <w:rFonts w:ascii="Times New Roman" w:hAnsi="Times New Roman" w:cs="Times New Roman"/>
        </w:rPr>
        <w:br w:type="page"/>
      </w:r>
    </w:p>
    <w:p w14:paraId="2364D072" w14:textId="77777777" w:rsidR="00E63AD2" w:rsidRPr="002F076B" w:rsidRDefault="002F076B" w:rsidP="006010F9">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6D9D6A1F" w14:textId="77777777" w:rsidR="00E63AD2" w:rsidRPr="002F076B" w:rsidRDefault="00E63AD2" w:rsidP="009544F1">
      <w:pPr>
        <w:spacing w:before="120" w:after="0" w:line="240" w:lineRule="auto"/>
        <w:jc w:val="both"/>
        <w:rPr>
          <w:rFonts w:ascii="Times New Roman" w:hAnsi="Times New Roman" w:cs="Times New Roman"/>
        </w:rPr>
      </w:pPr>
      <w:r w:rsidRPr="002F076B">
        <w:rPr>
          <w:rFonts w:ascii="Times New Roman" w:hAnsi="Times New Roman" w:cs="Times New Roman"/>
        </w:rPr>
        <w:t>material questions of fact, referring to the evidence or other material on which those findings were based and giving the reasons for the decision were a reference to—</w:t>
      </w:r>
    </w:p>
    <w:p w14:paraId="4AFD16C1"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the statement that is, in relation to the reviewable decision, the section 26 statement within the meaning of Division 5 of Part V of the </w:t>
      </w:r>
      <w:r w:rsidR="002F076B" w:rsidRPr="002F076B">
        <w:rPr>
          <w:rFonts w:ascii="Times New Roman" w:hAnsi="Times New Roman" w:cs="Times New Roman"/>
          <w:i/>
        </w:rPr>
        <w:t>Student Assistance Act 1973</w:t>
      </w:r>
      <w:r w:rsidRPr="002F076B">
        <w:rPr>
          <w:rFonts w:ascii="Times New Roman" w:hAnsi="Times New Roman" w:cs="Times New Roman"/>
        </w:rPr>
        <w:t>;</w:t>
      </w:r>
      <w:r w:rsidR="002F076B" w:rsidRPr="002F076B">
        <w:rPr>
          <w:rFonts w:ascii="Times New Roman" w:hAnsi="Times New Roman" w:cs="Times New Roman"/>
          <w:i/>
        </w:rPr>
        <w:t xml:space="preserve"> </w:t>
      </w:r>
      <w:r w:rsidRPr="002F076B">
        <w:rPr>
          <w:rFonts w:ascii="Times New Roman" w:hAnsi="Times New Roman" w:cs="Times New Roman"/>
        </w:rPr>
        <w:t>and</w:t>
      </w:r>
    </w:p>
    <w:p w14:paraId="6A5ECEBD"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(b) the notice that is, in relation to the reviewable decision, the section 22 notice within the meaning of that Division or, if there is no such notice in relation to the reviewable decision, a statement setting out—</w:t>
      </w:r>
    </w:p>
    <w:p w14:paraId="522E26B0" w14:textId="77777777" w:rsidR="00E63AD2" w:rsidRPr="002F076B" w:rsidRDefault="00E63AD2" w:rsidP="006010F9">
      <w:pPr>
        <w:spacing w:after="0" w:line="240" w:lineRule="auto"/>
        <w:ind w:left="1368" w:hanging="360"/>
        <w:jc w:val="both"/>
        <w:rPr>
          <w:rFonts w:ascii="Times New Roman" w:hAnsi="Times New Roman" w:cs="Times New Roman"/>
        </w:rPr>
      </w:pPr>
      <w:r w:rsidRPr="002F076B">
        <w:rPr>
          <w:rFonts w:ascii="Times New Roman" w:hAnsi="Times New Roman" w:cs="Times New Roman"/>
        </w:rPr>
        <w:t>(i) the opinion, in relation to the reviewable decision, of the Permanent Head of the administering Department; and</w:t>
      </w:r>
    </w:p>
    <w:p w14:paraId="4F8F1BB5" w14:textId="77777777" w:rsidR="00E63AD2" w:rsidRPr="002F076B" w:rsidRDefault="00E63AD2" w:rsidP="006010F9">
      <w:pPr>
        <w:spacing w:after="0" w:line="240" w:lineRule="auto"/>
        <w:ind w:left="1368" w:hanging="360"/>
        <w:jc w:val="both"/>
        <w:rPr>
          <w:rFonts w:ascii="Times New Roman" w:hAnsi="Times New Roman" w:cs="Times New Roman"/>
        </w:rPr>
      </w:pPr>
      <w:r w:rsidRPr="002F076B">
        <w:rPr>
          <w:rFonts w:ascii="Times New Roman" w:hAnsi="Times New Roman" w:cs="Times New Roman"/>
        </w:rPr>
        <w:t>(ii) the Permanent Head</w:t>
      </w:r>
      <w:r w:rsidR="002F076B">
        <w:rPr>
          <w:rFonts w:ascii="Times New Roman" w:hAnsi="Times New Roman" w:cs="Times New Roman"/>
        </w:rPr>
        <w:t>’</w:t>
      </w:r>
      <w:r w:rsidRPr="002F076B">
        <w:rPr>
          <w:rFonts w:ascii="Times New Roman" w:hAnsi="Times New Roman" w:cs="Times New Roman"/>
        </w:rPr>
        <w:t>s reasons for forming that opinion.</w:t>
      </w:r>
    </w:p>
    <w:p w14:paraId="4026CC90" w14:textId="77777777" w:rsidR="00E63AD2" w:rsidRPr="002F076B" w:rsidRDefault="002F076B" w:rsidP="006010F9">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(9) Sub-section 43 (6) of the Tribunal Act does not apply in relation to reviewable decisions, but a reviewable decision as varied by the Administrative Appeals Tribunal, or a decision made by the Administrative Appeals Tribunal in substitution for a reviewable decision, shall, for all purposes (other than the purposes of—</w:t>
      </w:r>
    </w:p>
    <w:p w14:paraId="2B829A0A"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(a) Part V of this Act;</w:t>
      </w:r>
    </w:p>
    <w:p w14:paraId="4C5C306C"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(b) applications to the Administrative Appeals Tribunal for a review; or</w:t>
      </w:r>
    </w:p>
    <w:p w14:paraId="07BA8152"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(c) appeals in accordance with section 44 of the Tribunal Act),</w:t>
      </w:r>
    </w:p>
    <w:p w14:paraId="18FFD15A" w14:textId="77777777" w:rsidR="00E63AD2" w:rsidRPr="002F076B" w:rsidRDefault="00E63AD2" w:rsidP="002F076B">
      <w:pPr>
        <w:spacing w:after="0" w:line="240" w:lineRule="auto"/>
        <w:jc w:val="both"/>
        <w:rPr>
          <w:rFonts w:ascii="Times New Roman" w:hAnsi="Times New Roman" w:cs="Times New Roman"/>
        </w:rPr>
      </w:pPr>
      <w:r w:rsidRPr="002F076B">
        <w:rPr>
          <w:rFonts w:ascii="Times New Roman" w:hAnsi="Times New Roman" w:cs="Times New Roman"/>
        </w:rPr>
        <w:t>be deemed to be a decision of an authorized person and, unless the Administrative Appeals Tribunal otherwise directs, shall, upon the coming into operation of the decision of that Tribunal, be deemed to have had effect on and from the day on which the reviewable decision had effect or was deemed to have had effect.</w:t>
      </w:r>
    </w:p>
    <w:p w14:paraId="290F23C4" w14:textId="77777777" w:rsidR="00E63AD2" w:rsidRPr="002F076B" w:rsidRDefault="002F076B" w:rsidP="006010F9">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(10) The power of the Governor-General under section 70 of the Tribunal Act extends to the making of regulations prescribing the number of copies to be lodged with the Administrative Appeals Tribunal of the documents referred to in paragraphs (8) (a) and (b) of this section.</w:t>
      </w:r>
    </w:p>
    <w:p w14:paraId="44DBE747" w14:textId="77777777" w:rsidR="00E63AD2" w:rsidRPr="002F076B" w:rsidRDefault="002F076B" w:rsidP="006010F9">
      <w:pPr>
        <w:spacing w:after="0" w:line="240" w:lineRule="auto"/>
        <w:ind w:firstLine="432"/>
        <w:jc w:val="both"/>
        <w:rPr>
          <w:rFonts w:ascii="Times New Roman" w:hAnsi="Times New Roman" w:cs="Times New Roman"/>
        </w:rPr>
      </w:pPr>
      <w:r>
        <w:rPr>
          <w:rFonts w:ascii="Times New Roman" w:hAnsi="Times New Roman" w:cs="Times New Roman"/>
        </w:rPr>
        <w:t>“</w:t>
      </w:r>
      <w:r w:rsidR="00E63AD2" w:rsidRPr="002F076B">
        <w:rPr>
          <w:rFonts w:ascii="Times New Roman" w:hAnsi="Times New Roman" w:cs="Times New Roman"/>
        </w:rPr>
        <w:t>(11) This section has effect notwithstanding paragraph 25 (6) (b) of the Tribunal Act.</w:t>
      </w:r>
      <w:r>
        <w:rPr>
          <w:rFonts w:ascii="Times New Roman" w:hAnsi="Times New Roman" w:cs="Times New Roman"/>
        </w:rPr>
        <w:t>”</w:t>
      </w:r>
      <w:r w:rsidR="00E63AD2" w:rsidRPr="002F076B">
        <w:rPr>
          <w:rFonts w:ascii="Times New Roman" w:hAnsi="Times New Roman" w:cs="Times New Roman"/>
        </w:rPr>
        <w:t>.</w:t>
      </w:r>
    </w:p>
    <w:p w14:paraId="434456CD"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 xml:space="preserve">Section </w:t>
      </w:r>
      <w:r w:rsidRPr="006010F9">
        <w:rPr>
          <w:rFonts w:ascii="Times New Roman" w:hAnsi="Times New Roman" w:cs="Times New Roman"/>
          <w:b/>
          <w:smallCaps/>
          <w:sz w:val="20"/>
        </w:rPr>
        <w:t>30a—</w:t>
      </w:r>
    </w:p>
    <w:p w14:paraId="2FC2BF4E" w14:textId="77777777" w:rsidR="00E63AD2" w:rsidRPr="002F076B" w:rsidRDefault="00E63AD2" w:rsidP="006010F9">
      <w:pPr>
        <w:spacing w:after="0" w:line="240" w:lineRule="auto"/>
        <w:ind w:firstLine="432"/>
        <w:jc w:val="both"/>
        <w:rPr>
          <w:rFonts w:ascii="Times New Roman" w:hAnsi="Times New Roman" w:cs="Times New Roman"/>
        </w:rPr>
      </w:pPr>
      <w:r w:rsidRPr="002F076B">
        <w:rPr>
          <w:rFonts w:ascii="Times New Roman" w:hAnsi="Times New Roman" w:cs="Times New Roman"/>
        </w:rPr>
        <w:t>Omit the section.</w:t>
      </w:r>
    </w:p>
    <w:p w14:paraId="5D31DC17"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Section 31—</w:t>
      </w:r>
    </w:p>
    <w:p w14:paraId="5CD54681" w14:textId="77777777" w:rsidR="00E63AD2" w:rsidRPr="002F076B" w:rsidRDefault="00E63AD2" w:rsidP="006010F9">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to which this Act applies</w:t>
      </w:r>
      <w:r w:rsidR="002F076B">
        <w:rPr>
          <w:rFonts w:ascii="Times New Roman" w:hAnsi="Times New Roman" w:cs="Times New Roman"/>
        </w:rPr>
        <w:t>”</w:t>
      </w:r>
      <w:r w:rsidRPr="002F076B">
        <w:rPr>
          <w:rFonts w:ascii="Times New Roman" w:hAnsi="Times New Roman" w:cs="Times New Roman"/>
        </w:rPr>
        <w:t>.</w:t>
      </w:r>
    </w:p>
    <w:p w14:paraId="7CFEAF22"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Sub-section 32 (1)—</w:t>
      </w:r>
    </w:p>
    <w:p w14:paraId="5191973F" w14:textId="77777777" w:rsidR="00E63AD2" w:rsidRPr="002F076B" w:rsidRDefault="00E63AD2" w:rsidP="006010F9">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to which this Act applies</w:t>
      </w:r>
      <w:r w:rsidR="002F076B">
        <w:rPr>
          <w:rFonts w:ascii="Times New Roman" w:hAnsi="Times New Roman" w:cs="Times New Roman"/>
        </w:rPr>
        <w:t>”</w:t>
      </w:r>
      <w:r w:rsidRPr="002F076B">
        <w:rPr>
          <w:rFonts w:ascii="Times New Roman" w:hAnsi="Times New Roman" w:cs="Times New Roman"/>
        </w:rPr>
        <w:t>.</w:t>
      </w:r>
    </w:p>
    <w:p w14:paraId="59643B4E"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Section 33—</w:t>
      </w:r>
    </w:p>
    <w:p w14:paraId="7543FCFE" w14:textId="77777777" w:rsidR="00E63AD2" w:rsidRPr="002F076B" w:rsidRDefault="00E63AD2" w:rsidP="006010F9">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to which this Act applies</w:t>
      </w:r>
      <w:r w:rsidR="002F076B">
        <w:rPr>
          <w:rFonts w:ascii="Times New Roman" w:hAnsi="Times New Roman" w:cs="Times New Roman"/>
        </w:rPr>
        <w:t>”</w:t>
      </w:r>
      <w:r w:rsidRPr="002F076B">
        <w:rPr>
          <w:rFonts w:ascii="Times New Roman" w:hAnsi="Times New Roman" w:cs="Times New Roman"/>
        </w:rPr>
        <w:t>.</w:t>
      </w:r>
    </w:p>
    <w:p w14:paraId="4C4D9E6C"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Sub-section 34 (2)—</w:t>
      </w:r>
    </w:p>
    <w:p w14:paraId="58C382B4" w14:textId="77777777" w:rsidR="00E63AD2" w:rsidRPr="002F076B" w:rsidRDefault="00E63AD2" w:rsidP="006010F9">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he</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the Minister</w:t>
      </w:r>
      <w:r w:rsidR="002F076B">
        <w:rPr>
          <w:rFonts w:ascii="Times New Roman" w:hAnsi="Times New Roman" w:cs="Times New Roman"/>
        </w:rPr>
        <w:t>”</w:t>
      </w:r>
      <w:r w:rsidRPr="002F076B">
        <w:rPr>
          <w:rFonts w:ascii="Times New Roman" w:hAnsi="Times New Roman" w:cs="Times New Roman"/>
        </w:rPr>
        <w:t>.</w:t>
      </w:r>
    </w:p>
    <w:p w14:paraId="5F7A1BB0"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Sub-section 35 (1)—</w:t>
      </w:r>
    </w:p>
    <w:p w14:paraId="6A852925" w14:textId="77777777" w:rsidR="00E63AD2" w:rsidRPr="002F076B" w:rsidRDefault="00E63AD2" w:rsidP="006010F9">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under this Act</w:t>
      </w:r>
      <w:r w:rsidR="002F076B">
        <w:rPr>
          <w:rFonts w:ascii="Times New Roman" w:hAnsi="Times New Roman" w:cs="Times New Roman"/>
        </w:rPr>
        <w:t>”</w:t>
      </w:r>
      <w:r w:rsidRPr="002F076B">
        <w:rPr>
          <w:rFonts w:ascii="Times New Roman" w:hAnsi="Times New Roman" w:cs="Times New Roman"/>
        </w:rPr>
        <w:t>.</w:t>
      </w:r>
    </w:p>
    <w:p w14:paraId="11885419"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Paragraph 36 (a)—</w:t>
      </w:r>
    </w:p>
    <w:p w14:paraId="360F0CE3" w14:textId="77777777" w:rsidR="00E63AD2" w:rsidRPr="002F076B" w:rsidRDefault="00E63AD2" w:rsidP="006010F9">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(a) Omit </w:t>
      </w:r>
      <w:r w:rsidR="002F076B">
        <w:rPr>
          <w:rFonts w:ascii="Times New Roman" w:hAnsi="Times New Roman" w:cs="Times New Roman"/>
        </w:rPr>
        <w:t>“</w:t>
      </w:r>
      <w:r w:rsidRPr="002F076B">
        <w:rPr>
          <w:rFonts w:ascii="Times New Roman" w:hAnsi="Times New Roman" w:cs="Times New Roman"/>
        </w:rPr>
        <w:t>under this Act</w:t>
      </w:r>
      <w:r w:rsidR="002F076B">
        <w:rPr>
          <w:rFonts w:ascii="Times New Roman" w:hAnsi="Times New Roman" w:cs="Times New Roman"/>
        </w:rPr>
        <w:t>”</w:t>
      </w:r>
      <w:r w:rsidRPr="002F076B">
        <w:rPr>
          <w:rFonts w:ascii="Times New Roman" w:hAnsi="Times New Roman" w:cs="Times New Roman"/>
        </w:rPr>
        <w:t>.</w:t>
      </w:r>
    </w:p>
    <w:p w14:paraId="7A6E3714" w14:textId="77777777" w:rsidR="00E63AD2" w:rsidRPr="002F076B" w:rsidRDefault="00E63AD2" w:rsidP="00E014CA">
      <w:pPr>
        <w:spacing w:after="0" w:line="240" w:lineRule="auto"/>
        <w:ind w:left="792" w:hanging="360"/>
        <w:jc w:val="both"/>
        <w:rPr>
          <w:rFonts w:ascii="Times New Roman" w:hAnsi="Times New Roman" w:cs="Times New Roman"/>
        </w:rPr>
      </w:pPr>
      <w:r w:rsidRPr="002F076B">
        <w:rPr>
          <w:rFonts w:ascii="Times New Roman" w:hAnsi="Times New Roman" w:cs="Times New Roman"/>
        </w:rPr>
        <w:t xml:space="preserve">(b) Omit </w:t>
      </w:r>
      <w:r w:rsidR="002F076B">
        <w:rPr>
          <w:rFonts w:ascii="Times New Roman" w:hAnsi="Times New Roman" w:cs="Times New Roman"/>
        </w:rPr>
        <w:t>“</w:t>
      </w:r>
      <w:r w:rsidRPr="002F076B">
        <w:rPr>
          <w:rFonts w:ascii="Times New Roman" w:hAnsi="Times New Roman" w:cs="Times New Roman"/>
        </w:rPr>
        <w:t>to which this Act applies</w:t>
      </w:r>
      <w:r w:rsidR="002F076B">
        <w:rPr>
          <w:rFonts w:ascii="Times New Roman" w:hAnsi="Times New Roman" w:cs="Times New Roman"/>
        </w:rPr>
        <w:t>”</w:t>
      </w:r>
      <w:r w:rsidRPr="002F076B">
        <w:rPr>
          <w:rFonts w:ascii="Times New Roman" w:hAnsi="Times New Roman" w:cs="Times New Roman"/>
        </w:rPr>
        <w:t>.</w:t>
      </w:r>
      <w:r w:rsidR="002F076B">
        <w:rPr>
          <w:rFonts w:ascii="Times New Roman" w:hAnsi="Times New Roman" w:cs="Times New Roman"/>
        </w:rPr>
        <w:br w:type="page"/>
      </w:r>
    </w:p>
    <w:p w14:paraId="7143F991" w14:textId="77777777" w:rsidR="00E63AD2" w:rsidRPr="002F076B" w:rsidRDefault="002F076B" w:rsidP="006010F9">
      <w:pPr>
        <w:spacing w:after="0" w:line="240" w:lineRule="auto"/>
        <w:jc w:val="center"/>
        <w:rPr>
          <w:rFonts w:ascii="Times New Roman" w:hAnsi="Times New Roman" w:cs="Times New Roman"/>
        </w:rPr>
      </w:pPr>
      <w:r w:rsidRPr="002F076B">
        <w:rPr>
          <w:rFonts w:ascii="Times New Roman" w:hAnsi="Times New Roman" w:cs="Times New Roman"/>
          <w:b/>
        </w:rPr>
        <w:lastRenderedPageBreak/>
        <w:t>SCHEDULE</w:t>
      </w:r>
      <w:r w:rsidR="00E63AD2" w:rsidRPr="002F076B">
        <w:rPr>
          <w:rFonts w:ascii="Times New Roman" w:hAnsi="Times New Roman" w:cs="Times New Roman"/>
        </w:rPr>
        <w:t>—continued</w:t>
      </w:r>
    </w:p>
    <w:p w14:paraId="57CA20E4" w14:textId="77777777" w:rsidR="00E63AD2" w:rsidRPr="002F076B" w:rsidRDefault="002F076B" w:rsidP="006010F9">
      <w:pPr>
        <w:spacing w:before="120" w:after="0" w:line="240" w:lineRule="auto"/>
        <w:jc w:val="center"/>
        <w:rPr>
          <w:rFonts w:ascii="Times New Roman" w:hAnsi="Times New Roman" w:cs="Times New Roman"/>
        </w:rPr>
      </w:pPr>
      <w:r w:rsidRPr="002F076B">
        <w:rPr>
          <w:rFonts w:ascii="Times New Roman" w:hAnsi="Times New Roman" w:cs="Times New Roman"/>
          <w:b/>
          <w:i/>
        </w:rPr>
        <w:t>Trade Marks Act 1955</w:t>
      </w:r>
    </w:p>
    <w:p w14:paraId="005CB65B" w14:textId="77777777" w:rsidR="00E63AD2" w:rsidRPr="006010F9" w:rsidRDefault="002F076B" w:rsidP="006010F9">
      <w:pPr>
        <w:spacing w:before="120" w:after="60" w:line="240" w:lineRule="auto"/>
        <w:jc w:val="both"/>
        <w:rPr>
          <w:rFonts w:ascii="Times New Roman" w:hAnsi="Times New Roman" w:cs="Times New Roman"/>
          <w:b/>
          <w:sz w:val="20"/>
        </w:rPr>
      </w:pPr>
      <w:r w:rsidRPr="006010F9">
        <w:rPr>
          <w:rFonts w:ascii="Times New Roman" w:hAnsi="Times New Roman" w:cs="Times New Roman"/>
          <w:b/>
          <w:sz w:val="20"/>
        </w:rPr>
        <w:t>Sub-section 36 (3)—</w:t>
      </w:r>
    </w:p>
    <w:p w14:paraId="7FCC6745" w14:textId="77777777" w:rsidR="00E63AD2" w:rsidRPr="002F076B" w:rsidRDefault="00E63AD2" w:rsidP="006010F9">
      <w:pPr>
        <w:spacing w:after="0" w:line="240" w:lineRule="auto"/>
        <w:ind w:firstLine="432"/>
        <w:jc w:val="both"/>
        <w:rPr>
          <w:rFonts w:ascii="Times New Roman" w:hAnsi="Times New Roman" w:cs="Times New Roman"/>
        </w:rPr>
      </w:pPr>
      <w:r w:rsidRPr="002F076B">
        <w:rPr>
          <w:rFonts w:ascii="Times New Roman" w:hAnsi="Times New Roman" w:cs="Times New Roman"/>
        </w:rPr>
        <w:t xml:space="preserve">Omit </w:t>
      </w:r>
      <w:r w:rsidR="002F076B">
        <w:rPr>
          <w:rFonts w:ascii="Times New Roman" w:hAnsi="Times New Roman" w:cs="Times New Roman"/>
        </w:rPr>
        <w:t>“</w:t>
      </w:r>
      <w:r w:rsidRPr="002F076B">
        <w:rPr>
          <w:rFonts w:ascii="Times New Roman" w:hAnsi="Times New Roman" w:cs="Times New Roman"/>
        </w:rPr>
        <w:t>either of the last 2 preceding sub-sections</w:t>
      </w:r>
      <w:r w:rsidR="002F076B">
        <w:rPr>
          <w:rFonts w:ascii="Times New Roman" w:hAnsi="Times New Roman" w:cs="Times New Roman"/>
        </w:rPr>
        <w:t>”</w:t>
      </w:r>
      <w:r w:rsidRPr="002F076B">
        <w:rPr>
          <w:rFonts w:ascii="Times New Roman" w:hAnsi="Times New Roman" w:cs="Times New Roman"/>
        </w:rPr>
        <w:t xml:space="preserve">, substitute </w:t>
      </w:r>
      <w:r w:rsidR="002F076B">
        <w:rPr>
          <w:rFonts w:ascii="Times New Roman" w:hAnsi="Times New Roman" w:cs="Times New Roman"/>
        </w:rPr>
        <w:t>“</w:t>
      </w:r>
      <w:r w:rsidRPr="002F076B">
        <w:rPr>
          <w:rFonts w:ascii="Times New Roman" w:hAnsi="Times New Roman" w:cs="Times New Roman"/>
        </w:rPr>
        <w:t>this section</w:t>
      </w:r>
      <w:r w:rsidR="002F076B">
        <w:rPr>
          <w:rFonts w:ascii="Times New Roman" w:hAnsi="Times New Roman" w:cs="Times New Roman"/>
        </w:rPr>
        <w:t>”</w:t>
      </w:r>
      <w:r w:rsidRPr="002F076B">
        <w:rPr>
          <w:rFonts w:ascii="Times New Roman" w:hAnsi="Times New Roman" w:cs="Times New Roman"/>
        </w:rPr>
        <w:t>.</w:t>
      </w:r>
    </w:p>
    <w:p w14:paraId="5FA2B455" w14:textId="77777777" w:rsidR="006010F9" w:rsidRPr="006010F9" w:rsidRDefault="006010F9" w:rsidP="006010F9">
      <w:pPr>
        <w:pBdr>
          <w:top w:val="single" w:sz="4" w:space="1" w:color="auto"/>
        </w:pBdr>
        <w:spacing w:before="120" w:after="120" w:line="240" w:lineRule="auto"/>
        <w:jc w:val="center"/>
        <w:rPr>
          <w:rFonts w:ascii="Times New Roman" w:hAnsi="Times New Roman" w:cs="Times New Roman"/>
          <w:b/>
          <w:sz w:val="2"/>
        </w:rPr>
      </w:pPr>
    </w:p>
    <w:p w14:paraId="7FED0940" w14:textId="77777777" w:rsidR="00E63AD2" w:rsidRPr="002F076B" w:rsidRDefault="002F076B" w:rsidP="006010F9">
      <w:pPr>
        <w:spacing w:after="0" w:line="240" w:lineRule="auto"/>
        <w:jc w:val="center"/>
        <w:rPr>
          <w:rFonts w:ascii="Times New Roman" w:hAnsi="Times New Roman" w:cs="Times New Roman"/>
        </w:rPr>
      </w:pPr>
      <w:r w:rsidRPr="002F076B">
        <w:rPr>
          <w:rFonts w:ascii="Times New Roman" w:hAnsi="Times New Roman" w:cs="Times New Roman"/>
          <w:b/>
        </w:rPr>
        <w:t>NOTES</w:t>
      </w:r>
    </w:p>
    <w:p w14:paraId="4388DD6D" w14:textId="77777777" w:rsidR="00E63AD2" w:rsidRPr="006010F9" w:rsidRDefault="00E63AD2" w:rsidP="006010F9">
      <w:pPr>
        <w:spacing w:after="0" w:line="240" w:lineRule="auto"/>
        <w:ind w:left="216" w:hanging="216"/>
        <w:jc w:val="both"/>
        <w:rPr>
          <w:rFonts w:ascii="Times New Roman" w:hAnsi="Times New Roman" w:cs="Times New Roman"/>
          <w:sz w:val="20"/>
        </w:rPr>
      </w:pPr>
      <w:r w:rsidRPr="006010F9">
        <w:rPr>
          <w:rFonts w:ascii="Times New Roman" w:hAnsi="Times New Roman" w:cs="Times New Roman"/>
          <w:sz w:val="20"/>
        </w:rPr>
        <w:t xml:space="preserve">1. On the commencement of the amendments of section 69 of the </w:t>
      </w:r>
      <w:r w:rsidR="002F076B" w:rsidRPr="006010F9">
        <w:rPr>
          <w:rFonts w:ascii="Times New Roman" w:hAnsi="Times New Roman" w:cs="Times New Roman"/>
          <w:i/>
          <w:sz w:val="20"/>
        </w:rPr>
        <w:t xml:space="preserve">Family Law Act 1975 </w:t>
      </w:r>
      <w:r w:rsidRPr="006010F9">
        <w:rPr>
          <w:rFonts w:ascii="Times New Roman" w:hAnsi="Times New Roman" w:cs="Times New Roman"/>
          <w:sz w:val="20"/>
        </w:rPr>
        <w:t xml:space="preserve">made by the </w:t>
      </w:r>
      <w:r w:rsidR="002F076B" w:rsidRPr="006010F9">
        <w:rPr>
          <w:rFonts w:ascii="Times New Roman" w:hAnsi="Times New Roman" w:cs="Times New Roman"/>
          <w:i/>
          <w:sz w:val="20"/>
        </w:rPr>
        <w:t xml:space="preserve">Statute Law </w:t>
      </w:r>
      <w:r w:rsidR="002F076B" w:rsidRPr="006010F9">
        <w:rPr>
          <w:rFonts w:ascii="Times New Roman" w:hAnsi="Times New Roman" w:cs="Times New Roman"/>
          <w:sz w:val="20"/>
        </w:rPr>
        <w:t>(</w:t>
      </w:r>
      <w:r w:rsidR="002F076B" w:rsidRPr="006010F9">
        <w:rPr>
          <w:rFonts w:ascii="Times New Roman" w:hAnsi="Times New Roman" w:cs="Times New Roman"/>
          <w:i/>
          <w:sz w:val="20"/>
        </w:rPr>
        <w:t>Miscellaneous Provisions</w:t>
      </w:r>
      <w:r w:rsidR="002F076B" w:rsidRPr="006010F9">
        <w:rPr>
          <w:rFonts w:ascii="Times New Roman" w:hAnsi="Times New Roman" w:cs="Times New Roman"/>
          <w:sz w:val="20"/>
        </w:rPr>
        <w:t>)</w:t>
      </w:r>
      <w:r w:rsidR="002F076B" w:rsidRPr="006010F9">
        <w:rPr>
          <w:rFonts w:ascii="Times New Roman" w:hAnsi="Times New Roman" w:cs="Times New Roman"/>
          <w:i/>
          <w:sz w:val="20"/>
        </w:rPr>
        <w:t xml:space="preserve"> Act </w:t>
      </w:r>
      <w:r w:rsidR="002F076B" w:rsidRPr="006010F9">
        <w:rPr>
          <w:rFonts w:ascii="Times New Roman" w:hAnsi="Times New Roman" w:cs="Times New Roman"/>
          <w:sz w:val="20"/>
        </w:rPr>
        <w:t>(</w:t>
      </w:r>
      <w:r w:rsidR="002F076B" w:rsidRPr="006010F9">
        <w:rPr>
          <w:rFonts w:ascii="Times New Roman" w:hAnsi="Times New Roman" w:cs="Times New Roman"/>
          <w:i/>
          <w:sz w:val="20"/>
        </w:rPr>
        <w:t>No. 1</w:t>
      </w:r>
      <w:r w:rsidR="002F076B" w:rsidRPr="006010F9">
        <w:rPr>
          <w:rFonts w:ascii="Times New Roman" w:hAnsi="Times New Roman" w:cs="Times New Roman"/>
          <w:sz w:val="20"/>
        </w:rPr>
        <w:t>)</w:t>
      </w:r>
      <w:r w:rsidR="002F076B" w:rsidRPr="006010F9">
        <w:rPr>
          <w:rFonts w:ascii="Times New Roman" w:hAnsi="Times New Roman" w:cs="Times New Roman"/>
          <w:i/>
          <w:sz w:val="20"/>
        </w:rPr>
        <w:t xml:space="preserve"> 1984, </w:t>
      </w:r>
      <w:r w:rsidRPr="006010F9">
        <w:rPr>
          <w:rFonts w:ascii="Times New Roman" w:hAnsi="Times New Roman" w:cs="Times New Roman"/>
          <w:sz w:val="20"/>
        </w:rPr>
        <w:t xml:space="preserve">the heading to that section is altered to </w:t>
      </w:r>
      <w:r w:rsidR="002F076B" w:rsidRPr="006010F9">
        <w:rPr>
          <w:rFonts w:ascii="Times New Roman" w:hAnsi="Times New Roman" w:cs="Times New Roman"/>
          <w:sz w:val="20"/>
        </w:rPr>
        <w:t>“</w:t>
      </w:r>
      <w:r w:rsidRPr="006010F9">
        <w:rPr>
          <w:rFonts w:ascii="Times New Roman" w:hAnsi="Times New Roman" w:cs="Times New Roman"/>
          <w:sz w:val="20"/>
        </w:rPr>
        <w:t>Transmission of Australian custody orders to overseas jurisdictions</w:t>
      </w:r>
      <w:r w:rsidR="002F076B" w:rsidRPr="006010F9">
        <w:rPr>
          <w:rFonts w:ascii="Times New Roman" w:hAnsi="Times New Roman" w:cs="Times New Roman"/>
          <w:sz w:val="20"/>
        </w:rPr>
        <w:t>”</w:t>
      </w:r>
      <w:r w:rsidRPr="006010F9">
        <w:rPr>
          <w:rFonts w:ascii="Times New Roman" w:hAnsi="Times New Roman" w:cs="Times New Roman"/>
          <w:sz w:val="20"/>
        </w:rPr>
        <w:t>.</w:t>
      </w:r>
    </w:p>
    <w:p w14:paraId="74A37E21" w14:textId="77777777" w:rsidR="00E63AD2" w:rsidRPr="006010F9" w:rsidRDefault="00E63AD2" w:rsidP="006010F9">
      <w:pPr>
        <w:spacing w:after="0" w:line="240" w:lineRule="auto"/>
        <w:ind w:left="216" w:hanging="216"/>
        <w:jc w:val="both"/>
        <w:rPr>
          <w:rFonts w:ascii="Times New Roman" w:hAnsi="Times New Roman" w:cs="Times New Roman"/>
          <w:sz w:val="20"/>
        </w:rPr>
      </w:pPr>
      <w:r w:rsidRPr="006010F9">
        <w:rPr>
          <w:rFonts w:ascii="Times New Roman" w:hAnsi="Times New Roman" w:cs="Times New Roman"/>
          <w:sz w:val="20"/>
        </w:rPr>
        <w:t>2. On the commencement of the amendment of section 283</w:t>
      </w:r>
      <w:r w:rsidRPr="009544F1">
        <w:rPr>
          <w:rFonts w:ascii="Times New Roman" w:hAnsi="Times New Roman" w:cs="Times New Roman"/>
          <w:smallCaps/>
          <w:sz w:val="16"/>
          <w:szCs w:val="16"/>
        </w:rPr>
        <w:t>J</w:t>
      </w:r>
      <w:r w:rsidRPr="006010F9">
        <w:rPr>
          <w:rFonts w:ascii="Times New Roman" w:hAnsi="Times New Roman" w:cs="Times New Roman"/>
          <w:sz w:val="20"/>
        </w:rPr>
        <w:t xml:space="preserve"> of the </w:t>
      </w:r>
      <w:r w:rsidR="002F076B" w:rsidRPr="006010F9">
        <w:rPr>
          <w:rFonts w:ascii="Times New Roman" w:hAnsi="Times New Roman" w:cs="Times New Roman"/>
          <w:i/>
          <w:sz w:val="20"/>
        </w:rPr>
        <w:t xml:space="preserve">Navigation Act 1912 </w:t>
      </w:r>
      <w:r w:rsidRPr="006010F9">
        <w:rPr>
          <w:rFonts w:ascii="Times New Roman" w:hAnsi="Times New Roman" w:cs="Times New Roman"/>
          <w:sz w:val="20"/>
        </w:rPr>
        <w:t xml:space="preserve">made by the </w:t>
      </w:r>
      <w:r w:rsidR="002F076B" w:rsidRPr="006010F9">
        <w:rPr>
          <w:rFonts w:ascii="Times New Roman" w:hAnsi="Times New Roman" w:cs="Times New Roman"/>
          <w:i/>
          <w:sz w:val="20"/>
        </w:rPr>
        <w:t xml:space="preserve">Statute Law </w:t>
      </w:r>
      <w:r w:rsidR="002F076B" w:rsidRPr="006010F9">
        <w:rPr>
          <w:rFonts w:ascii="Times New Roman" w:hAnsi="Times New Roman" w:cs="Times New Roman"/>
          <w:sz w:val="20"/>
        </w:rPr>
        <w:t>(</w:t>
      </w:r>
      <w:r w:rsidR="002F076B" w:rsidRPr="006010F9">
        <w:rPr>
          <w:rFonts w:ascii="Times New Roman" w:hAnsi="Times New Roman" w:cs="Times New Roman"/>
          <w:i/>
          <w:sz w:val="20"/>
        </w:rPr>
        <w:t>Miscellaneous Provisions</w:t>
      </w:r>
      <w:r w:rsidR="002F076B" w:rsidRPr="006010F9">
        <w:rPr>
          <w:rFonts w:ascii="Times New Roman" w:hAnsi="Times New Roman" w:cs="Times New Roman"/>
          <w:sz w:val="20"/>
        </w:rPr>
        <w:t>)</w:t>
      </w:r>
      <w:r w:rsidR="002F076B" w:rsidRPr="006010F9">
        <w:rPr>
          <w:rFonts w:ascii="Times New Roman" w:hAnsi="Times New Roman" w:cs="Times New Roman"/>
          <w:i/>
          <w:sz w:val="20"/>
        </w:rPr>
        <w:t xml:space="preserve"> Act </w:t>
      </w:r>
      <w:r w:rsidR="002F076B" w:rsidRPr="006010F9">
        <w:rPr>
          <w:rFonts w:ascii="Times New Roman" w:hAnsi="Times New Roman" w:cs="Times New Roman"/>
          <w:sz w:val="20"/>
        </w:rPr>
        <w:t>(</w:t>
      </w:r>
      <w:r w:rsidR="002F076B" w:rsidRPr="006010F9">
        <w:rPr>
          <w:rFonts w:ascii="Times New Roman" w:hAnsi="Times New Roman" w:cs="Times New Roman"/>
          <w:i/>
          <w:sz w:val="20"/>
        </w:rPr>
        <w:t>No. 1</w:t>
      </w:r>
      <w:r w:rsidR="002F076B" w:rsidRPr="006010F9">
        <w:rPr>
          <w:rFonts w:ascii="Times New Roman" w:hAnsi="Times New Roman" w:cs="Times New Roman"/>
          <w:sz w:val="20"/>
        </w:rPr>
        <w:t>)</w:t>
      </w:r>
      <w:r w:rsidR="002F076B" w:rsidRPr="006010F9">
        <w:rPr>
          <w:rFonts w:ascii="Times New Roman" w:hAnsi="Times New Roman" w:cs="Times New Roman"/>
          <w:i/>
          <w:sz w:val="20"/>
        </w:rPr>
        <w:t xml:space="preserve"> 1984, </w:t>
      </w:r>
      <w:r w:rsidRPr="006010F9">
        <w:rPr>
          <w:rFonts w:ascii="Times New Roman" w:hAnsi="Times New Roman" w:cs="Times New Roman"/>
          <w:sz w:val="20"/>
        </w:rPr>
        <w:t xml:space="preserve">the heading to that section is altered to </w:t>
      </w:r>
      <w:r w:rsidR="002F076B" w:rsidRPr="006010F9">
        <w:rPr>
          <w:rFonts w:ascii="Times New Roman" w:hAnsi="Times New Roman" w:cs="Times New Roman"/>
          <w:sz w:val="20"/>
        </w:rPr>
        <w:t>“</w:t>
      </w:r>
      <w:r w:rsidRPr="006010F9">
        <w:rPr>
          <w:rFonts w:ascii="Times New Roman" w:hAnsi="Times New Roman" w:cs="Times New Roman"/>
          <w:sz w:val="20"/>
        </w:rPr>
        <w:t>Notices by Minister as to International Maritime Organization resolutions</w:t>
      </w:r>
      <w:r w:rsidR="002F076B" w:rsidRPr="006010F9">
        <w:rPr>
          <w:rFonts w:ascii="Times New Roman" w:hAnsi="Times New Roman" w:cs="Times New Roman"/>
          <w:sz w:val="20"/>
        </w:rPr>
        <w:t>”</w:t>
      </w:r>
      <w:r w:rsidRPr="006010F9">
        <w:rPr>
          <w:rFonts w:ascii="Times New Roman" w:hAnsi="Times New Roman" w:cs="Times New Roman"/>
          <w:sz w:val="20"/>
        </w:rPr>
        <w:t>.</w:t>
      </w:r>
    </w:p>
    <w:p w14:paraId="3F2AA888" w14:textId="77777777" w:rsidR="00E63AD2" w:rsidRPr="006010F9" w:rsidRDefault="00E63AD2" w:rsidP="006010F9">
      <w:pPr>
        <w:spacing w:after="0" w:line="240" w:lineRule="auto"/>
        <w:ind w:left="216" w:hanging="216"/>
        <w:jc w:val="both"/>
        <w:rPr>
          <w:rFonts w:ascii="Times New Roman" w:hAnsi="Times New Roman" w:cs="Times New Roman"/>
          <w:sz w:val="20"/>
        </w:rPr>
      </w:pPr>
      <w:r w:rsidRPr="006010F9">
        <w:rPr>
          <w:rFonts w:ascii="Times New Roman" w:hAnsi="Times New Roman" w:cs="Times New Roman"/>
          <w:sz w:val="20"/>
        </w:rPr>
        <w:t xml:space="preserve">3. On the commencement of the amendment of section 10 of the </w:t>
      </w:r>
      <w:r w:rsidR="002F076B" w:rsidRPr="006010F9">
        <w:rPr>
          <w:rFonts w:ascii="Times New Roman" w:hAnsi="Times New Roman" w:cs="Times New Roman"/>
          <w:i/>
          <w:sz w:val="20"/>
        </w:rPr>
        <w:t xml:space="preserve">Spirits Act 1906 </w:t>
      </w:r>
      <w:r w:rsidRPr="006010F9">
        <w:rPr>
          <w:rFonts w:ascii="Times New Roman" w:hAnsi="Times New Roman" w:cs="Times New Roman"/>
          <w:sz w:val="20"/>
        </w:rPr>
        <w:t xml:space="preserve">made by the </w:t>
      </w:r>
      <w:r w:rsidR="002F076B" w:rsidRPr="006010F9">
        <w:rPr>
          <w:rFonts w:ascii="Times New Roman" w:hAnsi="Times New Roman" w:cs="Times New Roman"/>
          <w:i/>
          <w:sz w:val="20"/>
        </w:rPr>
        <w:t xml:space="preserve">Statute Law </w:t>
      </w:r>
      <w:r w:rsidR="002F076B" w:rsidRPr="006010F9">
        <w:rPr>
          <w:rFonts w:ascii="Times New Roman" w:hAnsi="Times New Roman" w:cs="Times New Roman"/>
          <w:sz w:val="20"/>
        </w:rPr>
        <w:t>(</w:t>
      </w:r>
      <w:r w:rsidR="002F076B" w:rsidRPr="006010F9">
        <w:rPr>
          <w:rFonts w:ascii="Times New Roman" w:hAnsi="Times New Roman" w:cs="Times New Roman"/>
          <w:i/>
          <w:sz w:val="20"/>
        </w:rPr>
        <w:t>Miscellaneous Provisions</w:t>
      </w:r>
      <w:r w:rsidR="002F076B" w:rsidRPr="006010F9">
        <w:rPr>
          <w:rFonts w:ascii="Times New Roman" w:hAnsi="Times New Roman" w:cs="Times New Roman"/>
          <w:sz w:val="20"/>
        </w:rPr>
        <w:t>)</w:t>
      </w:r>
      <w:r w:rsidR="002F076B" w:rsidRPr="006010F9">
        <w:rPr>
          <w:rFonts w:ascii="Times New Roman" w:hAnsi="Times New Roman" w:cs="Times New Roman"/>
          <w:i/>
          <w:sz w:val="20"/>
        </w:rPr>
        <w:t xml:space="preserve"> Act </w:t>
      </w:r>
      <w:r w:rsidR="002F076B" w:rsidRPr="006010F9">
        <w:rPr>
          <w:rFonts w:ascii="Times New Roman" w:hAnsi="Times New Roman" w:cs="Times New Roman"/>
          <w:sz w:val="20"/>
        </w:rPr>
        <w:t>(</w:t>
      </w:r>
      <w:r w:rsidR="002F076B" w:rsidRPr="006010F9">
        <w:rPr>
          <w:rFonts w:ascii="Times New Roman" w:hAnsi="Times New Roman" w:cs="Times New Roman"/>
          <w:i/>
          <w:sz w:val="20"/>
        </w:rPr>
        <w:t>No. 1</w:t>
      </w:r>
      <w:r w:rsidR="002F076B" w:rsidRPr="006010F9">
        <w:rPr>
          <w:rFonts w:ascii="Times New Roman" w:hAnsi="Times New Roman" w:cs="Times New Roman"/>
          <w:sz w:val="20"/>
        </w:rPr>
        <w:t>)</w:t>
      </w:r>
      <w:r w:rsidR="002F076B" w:rsidRPr="006010F9">
        <w:rPr>
          <w:rFonts w:ascii="Times New Roman" w:hAnsi="Times New Roman" w:cs="Times New Roman"/>
          <w:i/>
          <w:sz w:val="20"/>
        </w:rPr>
        <w:t xml:space="preserve"> 1984, </w:t>
      </w:r>
      <w:r w:rsidRPr="006010F9">
        <w:rPr>
          <w:rFonts w:ascii="Times New Roman" w:hAnsi="Times New Roman" w:cs="Times New Roman"/>
          <w:sz w:val="20"/>
        </w:rPr>
        <w:t xml:space="preserve">the heading to that section is altered to </w:t>
      </w:r>
      <w:r w:rsidR="002F076B" w:rsidRPr="006010F9">
        <w:rPr>
          <w:rFonts w:ascii="Times New Roman" w:hAnsi="Times New Roman" w:cs="Times New Roman"/>
          <w:sz w:val="20"/>
        </w:rPr>
        <w:t>“</w:t>
      </w:r>
      <w:r w:rsidRPr="006010F9">
        <w:rPr>
          <w:rFonts w:ascii="Times New Roman" w:hAnsi="Times New Roman" w:cs="Times New Roman"/>
          <w:sz w:val="20"/>
        </w:rPr>
        <w:t>Brandy delivered for human consumption</w:t>
      </w:r>
      <w:r w:rsidR="002F076B" w:rsidRPr="006010F9">
        <w:rPr>
          <w:rFonts w:ascii="Times New Roman" w:hAnsi="Times New Roman" w:cs="Times New Roman"/>
          <w:sz w:val="20"/>
        </w:rPr>
        <w:t>”</w:t>
      </w:r>
      <w:r w:rsidRPr="006010F9">
        <w:rPr>
          <w:rFonts w:ascii="Times New Roman" w:hAnsi="Times New Roman" w:cs="Times New Roman"/>
          <w:sz w:val="20"/>
        </w:rPr>
        <w:t>.</w:t>
      </w:r>
    </w:p>
    <w:p w14:paraId="62903CA6" w14:textId="77777777" w:rsidR="00E63AD2" w:rsidRPr="006010F9" w:rsidRDefault="00E63AD2" w:rsidP="006010F9">
      <w:pPr>
        <w:spacing w:after="0" w:line="240" w:lineRule="auto"/>
        <w:ind w:left="216" w:hanging="216"/>
        <w:jc w:val="both"/>
        <w:rPr>
          <w:rFonts w:ascii="Times New Roman" w:hAnsi="Times New Roman" w:cs="Times New Roman"/>
          <w:sz w:val="20"/>
        </w:rPr>
      </w:pPr>
      <w:r w:rsidRPr="006010F9">
        <w:rPr>
          <w:rFonts w:ascii="Times New Roman" w:hAnsi="Times New Roman" w:cs="Times New Roman"/>
          <w:sz w:val="20"/>
        </w:rPr>
        <w:t xml:space="preserve">4. On the commencement of the amendments of the </w:t>
      </w:r>
      <w:r w:rsidR="002F076B" w:rsidRPr="006010F9">
        <w:rPr>
          <w:rFonts w:ascii="Times New Roman" w:hAnsi="Times New Roman" w:cs="Times New Roman"/>
          <w:i/>
          <w:sz w:val="20"/>
        </w:rPr>
        <w:t xml:space="preserve">Student Assistance Act 1973 </w:t>
      </w:r>
      <w:r w:rsidRPr="006010F9">
        <w:rPr>
          <w:rFonts w:ascii="Times New Roman" w:hAnsi="Times New Roman" w:cs="Times New Roman"/>
          <w:sz w:val="20"/>
        </w:rPr>
        <w:t xml:space="preserve">made by the </w:t>
      </w:r>
      <w:r w:rsidR="002F076B" w:rsidRPr="006010F9">
        <w:rPr>
          <w:rFonts w:ascii="Times New Roman" w:hAnsi="Times New Roman" w:cs="Times New Roman"/>
          <w:i/>
          <w:sz w:val="20"/>
        </w:rPr>
        <w:t xml:space="preserve">Statute Law </w:t>
      </w:r>
      <w:r w:rsidR="002F076B" w:rsidRPr="006010F9">
        <w:rPr>
          <w:rFonts w:ascii="Times New Roman" w:hAnsi="Times New Roman" w:cs="Times New Roman"/>
          <w:sz w:val="20"/>
        </w:rPr>
        <w:t>(</w:t>
      </w:r>
      <w:r w:rsidR="002F076B" w:rsidRPr="006010F9">
        <w:rPr>
          <w:rFonts w:ascii="Times New Roman" w:hAnsi="Times New Roman" w:cs="Times New Roman"/>
          <w:i/>
          <w:sz w:val="20"/>
        </w:rPr>
        <w:t>Miscellaneous Provisions</w:t>
      </w:r>
      <w:r w:rsidR="002F076B" w:rsidRPr="006010F9">
        <w:rPr>
          <w:rFonts w:ascii="Times New Roman" w:hAnsi="Times New Roman" w:cs="Times New Roman"/>
          <w:sz w:val="20"/>
        </w:rPr>
        <w:t>)</w:t>
      </w:r>
      <w:r w:rsidR="002F076B" w:rsidRPr="006010F9">
        <w:rPr>
          <w:rFonts w:ascii="Times New Roman" w:hAnsi="Times New Roman" w:cs="Times New Roman"/>
          <w:i/>
          <w:sz w:val="20"/>
        </w:rPr>
        <w:t xml:space="preserve"> Act </w:t>
      </w:r>
      <w:r w:rsidR="002F076B" w:rsidRPr="006010F9">
        <w:rPr>
          <w:rFonts w:ascii="Times New Roman" w:hAnsi="Times New Roman" w:cs="Times New Roman"/>
          <w:sz w:val="20"/>
        </w:rPr>
        <w:t>(</w:t>
      </w:r>
      <w:r w:rsidR="002F076B" w:rsidRPr="006010F9">
        <w:rPr>
          <w:rFonts w:ascii="Times New Roman" w:hAnsi="Times New Roman" w:cs="Times New Roman"/>
          <w:i/>
          <w:sz w:val="20"/>
        </w:rPr>
        <w:t>No. 1</w:t>
      </w:r>
      <w:r w:rsidR="002F076B" w:rsidRPr="006010F9">
        <w:rPr>
          <w:rFonts w:ascii="Times New Roman" w:hAnsi="Times New Roman" w:cs="Times New Roman"/>
          <w:sz w:val="20"/>
        </w:rPr>
        <w:t>)</w:t>
      </w:r>
      <w:r w:rsidR="002F076B" w:rsidRPr="006010F9">
        <w:rPr>
          <w:rFonts w:ascii="Times New Roman" w:hAnsi="Times New Roman" w:cs="Times New Roman"/>
          <w:i/>
          <w:sz w:val="20"/>
        </w:rPr>
        <w:t xml:space="preserve"> 1984, </w:t>
      </w:r>
      <w:r w:rsidRPr="006010F9">
        <w:rPr>
          <w:rFonts w:ascii="Times New Roman" w:hAnsi="Times New Roman" w:cs="Times New Roman"/>
          <w:sz w:val="20"/>
        </w:rPr>
        <w:t xml:space="preserve">the heading to section 26 of the </w:t>
      </w:r>
      <w:r w:rsidR="002F076B" w:rsidRPr="006010F9">
        <w:rPr>
          <w:rFonts w:ascii="Times New Roman" w:hAnsi="Times New Roman" w:cs="Times New Roman"/>
          <w:i/>
          <w:sz w:val="20"/>
        </w:rPr>
        <w:t xml:space="preserve">Student Assistance Act 1973 </w:t>
      </w:r>
      <w:r w:rsidRPr="006010F9">
        <w:rPr>
          <w:rFonts w:ascii="Times New Roman" w:hAnsi="Times New Roman" w:cs="Times New Roman"/>
          <w:sz w:val="20"/>
        </w:rPr>
        <w:t xml:space="preserve">is altered to </w:t>
      </w:r>
      <w:r w:rsidR="002F076B" w:rsidRPr="006010F9">
        <w:rPr>
          <w:rFonts w:ascii="Times New Roman" w:hAnsi="Times New Roman" w:cs="Times New Roman"/>
          <w:sz w:val="20"/>
        </w:rPr>
        <w:t>“</w:t>
      </w:r>
      <w:r w:rsidRPr="006010F9">
        <w:rPr>
          <w:rFonts w:ascii="Times New Roman" w:hAnsi="Times New Roman" w:cs="Times New Roman"/>
          <w:sz w:val="20"/>
        </w:rPr>
        <w:t>Review of primary decision</w:t>
      </w:r>
      <w:r w:rsidR="002F076B" w:rsidRPr="006010F9">
        <w:rPr>
          <w:rFonts w:ascii="Times New Roman" w:hAnsi="Times New Roman" w:cs="Times New Roman"/>
          <w:sz w:val="20"/>
        </w:rPr>
        <w:t>”</w:t>
      </w:r>
      <w:r w:rsidRPr="006010F9">
        <w:rPr>
          <w:rFonts w:ascii="Times New Roman" w:hAnsi="Times New Roman" w:cs="Times New Roman"/>
          <w:sz w:val="20"/>
        </w:rPr>
        <w:t>.</w:t>
      </w:r>
    </w:p>
    <w:sectPr w:rsidR="00E63AD2" w:rsidRPr="006010F9" w:rsidSect="00E014CA">
      <w:headerReference w:type="default" r:id="rId9"/>
      <w:pgSz w:w="10325" w:h="14573" w:code="13"/>
      <w:pgMar w:top="1152" w:right="1008" w:bottom="288" w:left="1008" w:header="576" w:footer="144"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3F85A9" w15:done="0"/>
  <w15:commentEx w15:paraId="5EF77A8F" w15:done="0"/>
  <w15:commentEx w15:paraId="5725BBCE" w15:done="0"/>
  <w15:commentEx w15:paraId="5DA2B157" w15:done="0"/>
  <w15:commentEx w15:paraId="457A38D6" w15:done="0"/>
  <w15:commentEx w15:paraId="7CE34899" w15:done="0"/>
  <w15:commentEx w15:paraId="36651423" w15:done="0"/>
  <w15:commentEx w15:paraId="5EC2549C" w15:done="0"/>
  <w15:commentEx w15:paraId="6034D2F7" w15:done="0"/>
  <w15:commentEx w15:paraId="658E35F4" w15:done="0"/>
  <w15:commentEx w15:paraId="1BB8C4E2" w15:done="0"/>
  <w15:commentEx w15:paraId="1A65D384" w15:done="0"/>
  <w15:commentEx w15:paraId="4F703862" w15:done="0"/>
  <w15:commentEx w15:paraId="1F2FE1BE" w15:done="0"/>
  <w15:commentEx w15:paraId="0AF3FD35" w15:done="0"/>
  <w15:commentEx w15:paraId="4D45A329" w15:done="0"/>
  <w15:commentEx w15:paraId="03912B9F" w15:done="0"/>
  <w15:commentEx w15:paraId="7343306D" w15:done="0"/>
  <w15:commentEx w15:paraId="73A5B23E" w15:done="0"/>
  <w15:commentEx w15:paraId="36B3DD0D" w15:done="0"/>
  <w15:commentEx w15:paraId="2D33FE2F" w15:done="0"/>
  <w15:commentEx w15:paraId="3EAB2F56" w15:done="0"/>
  <w15:commentEx w15:paraId="4843BD0D" w15:done="0"/>
  <w15:commentEx w15:paraId="69B86826" w15:done="0"/>
  <w15:commentEx w15:paraId="62805E22" w15:done="0"/>
  <w15:commentEx w15:paraId="71A82081" w15:done="0"/>
  <w15:commentEx w15:paraId="59F3F31E" w15:done="0"/>
  <w15:commentEx w15:paraId="7EC2A248" w15:done="0"/>
  <w15:commentEx w15:paraId="0BD8A2F0" w15:done="0"/>
  <w15:commentEx w15:paraId="10EF918E" w15:done="0"/>
  <w15:commentEx w15:paraId="51AFA92F" w15:done="0"/>
  <w15:commentEx w15:paraId="5AFA5D8B" w15:done="0"/>
  <w15:commentEx w15:paraId="51E385CC" w15:done="0"/>
  <w15:commentEx w15:paraId="2090B6F5" w15:done="0"/>
  <w15:commentEx w15:paraId="6AC7924B" w15:done="0"/>
  <w15:commentEx w15:paraId="0544376B" w15:done="0"/>
  <w15:commentEx w15:paraId="250EB4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F85A9" w16cid:durableId="1FE722D1"/>
  <w16cid:commentId w16cid:paraId="5EF77A8F" w16cid:durableId="1FE72330"/>
  <w16cid:commentId w16cid:paraId="5725BBCE" w16cid:durableId="1FE723BC"/>
  <w16cid:commentId w16cid:paraId="5DA2B157" w16cid:durableId="1FE724D2"/>
  <w16cid:commentId w16cid:paraId="457A38D6" w16cid:durableId="1FE724DA"/>
  <w16cid:commentId w16cid:paraId="7CE34899" w16cid:durableId="1FE723FA"/>
  <w16cid:commentId w16cid:paraId="36651423" w16cid:durableId="1FE7240D"/>
  <w16cid:commentId w16cid:paraId="5EC2549C" w16cid:durableId="1FE724E5"/>
  <w16cid:commentId w16cid:paraId="6034D2F7" w16cid:durableId="1FE7243C"/>
  <w16cid:commentId w16cid:paraId="658E35F4" w16cid:durableId="1FE724ED"/>
  <w16cid:commentId w16cid:paraId="1BB8C4E2" w16cid:durableId="1FE7247D"/>
  <w16cid:commentId w16cid:paraId="1A65D384" w16cid:durableId="1FE72485"/>
  <w16cid:commentId w16cid:paraId="4F703862" w16cid:durableId="1FE724AF"/>
  <w16cid:commentId w16cid:paraId="1F2FE1BE" w16cid:durableId="1FE72584"/>
  <w16cid:commentId w16cid:paraId="0AF3FD35" w16cid:durableId="1FE7258B"/>
  <w16cid:commentId w16cid:paraId="4D45A329" w16cid:durableId="1FE7264E"/>
  <w16cid:commentId w16cid:paraId="03912B9F" w16cid:durableId="1FE726F6"/>
  <w16cid:commentId w16cid:paraId="7343306D" w16cid:durableId="1FE72728"/>
  <w16cid:commentId w16cid:paraId="73A5B23E" w16cid:durableId="1FE72761"/>
  <w16cid:commentId w16cid:paraId="36B3DD0D" w16cid:durableId="1FE727A1"/>
  <w16cid:commentId w16cid:paraId="2D33FE2F" w16cid:durableId="1FE727AE"/>
  <w16cid:commentId w16cid:paraId="3EAB2F56" w16cid:durableId="1FE727C8"/>
  <w16cid:commentId w16cid:paraId="4843BD0D" w16cid:durableId="1FE727D9"/>
  <w16cid:commentId w16cid:paraId="69B86826" w16cid:durableId="1FE727FE"/>
  <w16cid:commentId w16cid:paraId="62805E22" w16cid:durableId="1FE7284E"/>
  <w16cid:commentId w16cid:paraId="71A82081" w16cid:durableId="1FE7287A"/>
  <w16cid:commentId w16cid:paraId="59F3F31E" w16cid:durableId="1FE72887"/>
  <w16cid:commentId w16cid:paraId="7EC2A248" w16cid:durableId="1FE7289F"/>
  <w16cid:commentId w16cid:paraId="0BD8A2F0" w16cid:durableId="1FE728F1"/>
  <w16cid:commentId w16cid:paraId="10EF918E" w16cid:durableId="1FE728FB"/>
  <w16cid:commentId w16cid:paraId="51AFA92F" w16cid:durableId="1FE729B4"/>
  <w16cid:commentId w16cid:paraId="5AFA5D8B" w16cid:durableId="1FE729AC"/>
  <w16cid:commentId w16cid:paraId="51E385CC" w16cid:durableId="1FE729A5"/>
  <w16cid:commentId w16cid:paraId="2090B6F5" w16cid:durableId="1FE7299A"/>
  <w16cid:commentId w16cid:paraId="6AC7924B" w16cid:durableId="1FE72A67"/>
  <w16cid:commentId w16cid:paraId="0544376B" w16cid:durableId="1FE72A8A"/>
  <w16cid:commentId w16cid:paraId="250EB434" w16cid:durableId="1FE72A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0B973" w14:textId="77777777" w:rsidR="00896A16" w:rsidRDefault="00896A16" w:rsidP="003177AA">
      <w:pPr>
        <w:spacing w:after="0" w:line="240" w:lineRule="auto"/>
      </w:pPr>
      <w:r>
        <w:separator/>
      </w:r>
    </w:p>
  </w:endnote>
  <w:endnote w:type="continuationSeparator" w:id="0">
    <w:p w14:paraId="2CB277E4" w14:textId="77777777" w:rsidR="00896A16" w:rsidRDefault="00896A16" w:rsidP="0031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8D758" w14:textId="77777777" w:rsidR="00896A16" w:rsidRDefault="00896A16" w:rsidP="003177AA">
      <w:pPr>
        <w:spacing w:after="0" w:line="240" w:lineRule="auto"/>
      </w:pPr>
      <w:r>
        <w:separator/>
      </w:r>
    </w:p>
  </w:footnote>
  <w:footnote w:type="continuationSeparator" w:id="0">
    <w:p w14:paraId="265977DD" w14:textId="77777777" w:rsidR="00896A16" w:rsidRDefault="00896A16" w:rsidP="00317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15F16" w14:textId="77777777" w:rsidR="00896A16" w:rsidRPr="003177AA" w:rsidRDefault="00896A16" w:rsidP="003177AA">
    <w:pPr>
      <w:tabs>
        <w:tab w:val="left" w:pos="4320"/>
      </w:tabs>
      <w:spacing w:after="240" w:line="240" w:lineRule="auto"/>
      <w:jc w:val="center"/>
      <w:rPr>
        <w:rFonts w:ascii="Times New Roman" w:hAnsi="Times New Roman" w:cs="Times New Roman"/>
        <w:sz w:val="20"/>
      </w:rPr>
    </w:pPr>
    <w:r w:rsidRPr="003177AA">
      <w:rPr>
        <w:rFonts w:ascii="Times New Roman" w:hAnsi="Times New Roman" w:cs="Times New Roman"/>
        <w:i/>
        <w:sz w:val="20"/>
      </w:rPr>
      <w:t xml:space="preserve">Statute Law </w:t>
    </w:r>
    <w:r w:rsidRPr="003177AA">
      <w:rPr>
        <w:rFonts w:ascii="Times New Roman" w:hAnsi="Times New Roman" w:cs="Times New Roman"/>
        <w:sz w:val="20"/>
      </w:rPr>
      <w:t>(</w:t>
    </w:r>
    <w:r w:rsidRPr="003177AA">
      <w:rPr>
        <w:rFonts w:ascii="Times New Roman" w:hAnsi="Times New Roman" w:cs="Times New Roman"/>
        <w:i/>
        <w:sz w:val="20"/>
      </w:rPr>
      <w:t>Miscellaneous Provisions</w:t>
    </w:r>
    <w:r w:rsidRPr="003177AA">
      <w:rPr>
        <w:rFonts w:ascii="Times New Roman" w:hAnsi="Times New Roman" w:cs="Times New Roman"/>
        <w:sz w:val="20"/>
      </w:rPr>
      <w:t>)</w:t>
    </w:r>
    <w:r w:rsidRPr="003177AA">
      <w:rPr>
        <w:rFonts w:ascii="Times New Roman" w:hAnsi="Times New Roman" w:cs="Times New Roman"/>
        <w:i/>
        <w:sz w:val="20"/>
      </w:rPr>
      <w:t xml:space="preserve"> </w:t>
    </w:r>
    <w:r w:rsidRPr="003177AA">
      <w:rPr>
        <w:rFonts w:ascii="Times New Roman" w:hAnsi="Times New Roman" w:cs="Times New Roman"/>
        <w:sz w:val="20"/>
      </w:rPr>
      <w:t>(</w:t>
    </w:r>
    <w:r w:rsidRPr="003177AA">
      <w:rPr>
        <w:rFonts w:ascii="Times New Roman" w:hAnsi="Times New Roman" w:cs="Times New Roman"/>
        <w:i/>
        <w:sz w:val="20"/>
      </w:rPr>
      <w:t>No. 1</w:t>
    </w:r>
    <w:r w:rsidRPr="003177AA">
      <w:rPr>
        <w:rFonts w:ascii="Times New Roman" w:hAnsi="Times New Roman" w:cs="Times New Roman"/>
        <w:sz w:val="20"/>
      </w:rPr>
      <w:t>)</w:t>
    </w:r>
    <w:r>
      <w:rPr>
        <w:rFonts w:ascii="Times New Roman" w:hAnsi="Times New Roman" w:cs="Times New Roman"/>
        <w:i/>
        <w:sz w:val="20"/>
      </w:rPr>
      <w:tab/>
    </w:r>
    <w:r w:rsidRPr="003177AA">
      <w:rPr>
        <w:rFonts w:ascii="Times New Roman" w:hAnsi="Times New Roman" w:cs="Times New Roman"/>
        <w:i/>
        <w:sz w:val="20"/>
      </w:rPr>
      <w:t>No. 72,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3AD2"/>
    <w:rsid w:val="000D5D96"/>
    <w:rsid w:val="001551CA"/>
    <w:rsid w:val="00264844"/>
    <w:rsid w:val="00270C49"/>
    <w:rsid w:val="002A6B2F"/>
    <w:rsid w:val="002F076B"/>
    <w:rsid w:val="003177AA"/>
    <w:rsid w:val="003B6874"/>
    <w:rsid w:val="0046677F"/>
    <w:rsid w:val="006010F9"/>
    <w:rsid w:val="0060628F"/>
    <w:rsid w:val="0063353D"/>
    <w:rsid w:val="006770B8"/>
    <w:rsid w:val="006A2019"/>
    <w:rsid w:val="008231B3"/>
    <w:rsid w:val="00896A16"/>
    <w:rsid w:val="00925EFE"/>
    <w:rsid w:val="00941FA0"/>
    <w:rsid w:val="009544F1"/>
    <w:rsid w:val="00A40B45"/>
    <w:rsid w:val="00A57E75"/>
    <w:rsid w:val="00B22064"/>
    <w:rsid w:val="00B32269"/>
    <w:rsid w:val="00B95D8B"/>
    <w:rsid w:val="00C47788"/>
    <w:rsid w:val="00C848C0"/>
    <w:rsid w:val="00D46267"/>
    <w:rsid w:val="00D56D05"/>
    <w:rsid w:val="00D718DC"/>
    <w:rsid w:val="00DB1463"/>
    <w:rsid w:val="00E014CA"/>
    <w:rsid w:val="00E25086"/>
    <w:rsid w:val="00E63AD2"/>
    <w:rsid w:val="00F8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63A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63A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63AD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63AD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63AD2"/>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E63AD2"/>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E63AD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E63AD2"/>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E63AD2"/>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E63AD2"/>
    <w:pPr>
      <w:spacing w:after="0" w:line="240" w:lineRule="auto"/>
    </w:pPr>
    <w:rPr>
      <w:rFonts w:ascii="Times New Roman" w:eastAsia="Times New Roman" w:hAnsi="Times New Roman" w:cs="Times New Roman"/>
      <w:sz w:val="20"/>
      <w:szCs w:val="20"/>
    </w:rPr>
  </w:style>
  <w:style w:type="paragraph" w:customStyle="1" w:styleId="Style789">
    <w:name w:val="Style789"/>
    <w:basedOn w:val="Normal"/>
    <w:rsid w:val="00E63AD2"/>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E63AD2"/>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E63AD2"/>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E63AD2"/>
    <w:pPr>
      <w:spacing w:after="0" w:line="240" w:lineRule="auto"/>
    </w:pPr>
    <w:rPr>
      <w:rFonts w:ascii="Times New Roman" w:eastAsia="Times New Roman" w:hAnsi="Times New Roman" w:cs="Times New Roman"/>
      <w:sz w:val="20"/>
      <w:szCs w:val="20"/>
    </w:rPr>
  </w:style>
  <w:style w:type="paragraph" w:customStyle="1" w:styleId="Style507">
    <w:name w:val="Style507"/>
    <w:basedOn w:val="Normal"/>
    <w:rsid w:val="00E63AD2"/>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E63AD2"/>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E63AD2"/>
    <w:pPr>
      <w:spacing w:after="0" w:line="240" w:lineRule="auto"/>
    </w:pPr>
    <w:rPr>
      <w:rFonts w:ascii="Times New Roman" w:eastAsia="Times New Roman" w:hAnsi="Times New Roman" w:cs="Times New Roman"/>
      <w:sz w:val="20"/>
      <w:szCs w:val="20"/>
    </w:rPr>
  </w:style>
  <w:style w:type="paragraph" w:customStyle="1" w:styleId="Style580">
    <w:name w:val="Style580"/>
    <w:basedOn w:val="Normal"/>
    <w:rsid w:val="00E63AD2"/>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E63AD2"/>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E63AD2"/>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E63AD2"/>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E63AD2"/>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E63AD2"/>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E63AD2"/>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E63AD2"/>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E63AD2"/>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E63AD2"/>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E63AD2"/>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E63AD2"/>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E63AD2"/>
    <w:pPr>
      <w:spacing w:after="0" w:line="240" w:lineRule="auto"/>
    </w:pPr>
    <w:rPr>
      <w:rFonts w:ascii="Times New Roman" w:eastAsia="Times New Roman" w:hAnsi="Times New Roman" w:cs="Times New Roman"/>
      <w:sz w:val="20"/>
      <w:szCs w:val="20"/>
    </w:rPr>
  </w:style>
  <w:style w:type="paragraph" w:customStyle="1" w:styleId="Style726">
    <w:name w:val="Style726"/>
    <w:basedOn w:val="Normal"/>
    <w:rsid w:val="00E63AD2"/>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E63AD2"/>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E63AD2"/>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E63AD2"/>
    <w:pPr>
      <w:spacing w:after="0" w:line="240" w:lineRule="auto"/>
    </w:pPr>
    <w:rPr>
      <w:rFonts w:ascii="Times New Roman" w:eastAsia="Times New Roman" w:hAnsi="Times New Roman" w:cs="Times New Roman"/>
      <w:sz w:val="20"/>
      <w:szCs w:val="20"/>
    </w:rPr>
  </w:style>
  <w:style w:type="paragraph" w:customStyle="1" w:styleId="Style1414">
    <w:name w:val="Style1414"/>
    <w:basedOn w:val="Normal"/>
    <w:rsid w:val="00E63AD2"/>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E63AD2"/>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E63AD2"/>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E63AD2"/>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E63AD2"/>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63AD2"/>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E63AD2"/>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E63AD2"/>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E63AD2"/>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E63AD2"/>
    <w:pPr>
      <w:spacing w:after="0" w:line="240" w:lineRule="auto"/>
    </w:pPr>
    <w:rPr>
      <w:rFonts w:ascii="Times New Roman" w:eastAsia="Times New Roman" w:hAnsi="Times New Roman" w:cs="Times New Roman"/>
      <w:sz w:val="20"/>
      <w:szCs w:val="20"/>
    </w:rPr>
  </w:style>
  <w:style w:type="paragraph" w:customStyle="1" w:styleId="Style366">
    <w:name w:val="Style366"/>
    <w:basedOn w:val="Normal"/>
    <w:rsid w:val="00E63AD2"/>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E63AD2"/>
    <w:rPr>
      <w:rFonts w:ascii="Times New Roman" w:eastAsia="Times New Roman" w:hAnsi="Times New Roman" w:cs="Times New Roman"/>
      <w:b w:val="0"/>
      <w:bCs w:val="0"/>
      <w:i w:val="0"/>
      <w:iCs w:val="0"/>
      <w:smallCaps w:val="0"/>
      <w:sz w:val="20"/>
      <w:szCs w:val="20"/>
    </w:rPr>
  </w:style>
  <w:style w:type="character" w:customStyle="1" w:styleId="CharStyle41">
    <w:name w:val="CharStyle41"/>
    <w:basedOn w:val="DefaultParagraphFont"/>
    <w:rsid w:val="00E63AD2"/>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E63AD2"/>
    <w:rPr>
      <w:rFonts w:ascii="Times New Roman" w:eastAsia="Times New Roman" w:hAnsi="Times New Roman" w:cs="Times New Roman"/>
      <w:b/>
      <w:bCs/>
      <w:i w:val="0"/>
      <w:iCs w:val="0"/>
      <w:smallCaps w:val="0"/>
      <w:sz w:val="34"/>
      <w:szCs w:val="34"/>
    </w:rPr>
  </w:style>
  <w:style w:type="character" w:customStyle="1" w:styleId="CharStyle70">
    <w:name w:val="CharStyle70"/>
    <w:basedOn w:val="DefaultParagraphFont"/>
    <w:rsid w:val="00E63AD2"/>
    <w:rPr>
      <w:rFonts w:ascii="Times New Roman" w:eastAsia="Times New Roman" w:hAnsi="Times New Roman" w:cs="Times New Roman"/>
      <w:b/>
      <w:bCs/>
      <w:i w:val="0"/>
      <w:iCs w:val="0"/>
      <w:smallCaps w:val="0"/>
      <w:sz w:val="26"/>
      <w:szCs w:val="26"/>
    </w:rPr>
  </w:style>
  <w:style w:type="character" w:customStyle="1" w:styleId="CharStyle86">
    <w:name w:val="CharStyle86"/>
    <w:basedOn w:val="DefaultParagraphFont"/>
    <w:rsid w:val="00E63AD2"/>
    <w:rPr>
      <w:rFonts w:ascii="Times New Roman" w:eastAsia="Times New Roman" w:hAnsi="Times New Roman" w:cs="Times New Roman"/>
      <w:b/>
      <w:bCs/>
      <w:i w:val="0"/>
      <w:iCs w:val="0"/>
      <w:smallCaps w:val="0"/>
      <w:sz w:val="20"/>
      <w:szCs w:val="20"/>
    </w:rPr>
  </w:style>
  <w:style w:type="character" w:customStyle="1" w:styleId="CharStyle88">
    <w:name w:val="CharStyle88"/>
    <w:basedOn w:val="DefaultParagraphFont"/>
    <w:rsid w:val="00E63AD2"/>
    <w:rPr>
      <w:rFonts w:ascii="Times New Roman" w:eastAsia="Times New Roman" w:hAnsi="Times New Roman" w:cs="Times New Roman"/>
      <w:b w:val="0"/>
      <w:bCs w:val="0"/>
      <w:i/>
      <w:iCs/>
      <w:smallCaps w:val="0"/>
      <w:sz w:val="18"/>
      <w:szCs w:val="18"/>
    </w:rPr>
  </w:style>
  <w:style w:type="character" w:customStyle="1" w:styleId="CharStyle126">
    <w:name w:val="CharStyle126"/>
    <w:basedOn w:val="DefaultParagraphFont"/>
    <w:rsid w:val="00E63AD2"/>
    <w:rPr>
      <w:rFonts w:ascii="Times New Roman" w:eastAsia="Times New Roman" w:hAnsi="Times New Roman" w:cs="Times New Roman"/>
      <w:b/>
      <w:bCs/>
      <w:i w:val="0"/>
      <w:iCs w:val="0"/>
      <w:smallCaps w:val="0"/>
      <w:sz w:val="16"/>
      <w:szCs w:val="16"/>
    </w:rPr>
  </w:style>
  <w:style w:type="character" w:customStyle="1" w:styleId="CharStyle128">
    <w:name w:val="CharStyle128"/>
    <w:basedOn w:val="DefaultParagraphFont"/>
    <w:rsid w:val="00E63AD2"/>
    <w:rPr>
      <w:rFonts w:ascii="Times New Roman" w:eastAsia="Times New Roman" w:hAnsi="Times New Roman" w:cs="Times New Roman"/>
      <w:b/>
      <w:bCs/>
      <w:i w:val="0"/>
      <w:iCs w:val="0"/>
      <w:smallCaps w:val="0"/>
      <w:sz w:val="18"/>
      <w:szCs w:val="18"/>
    </w:rPr>
  </w:style>
  <w:style w:type="character" w:customStyle="1" w:styleId="CharStyle158">
    <w:name w:val="CharStyle158"/>
    <w:basedOn w:val="DefaultParagraphFont"/>
    <w:rsid w:val="00E63AD2"/>
    <w:rPr>
      <w:rFonts w:ascii="Times New Roman" w:eastAsia="Times New Roman" w:hAnsi="Times New Roman" w:cs="Times New Roman"/>
      <w:b w:val="0"/>
      <w:bCs w:val="0"/>
      <w:i/>
      <w:iCs/>
      <w:smallCaps w:val="0"/>
      <w:sz w:val="18"/>
      <w:szCs w:val="18"/>
    </w:rPr>
  </w:style>
  <w:style w:type="character" w:customStyle="1" w:styleId="CharStyle159">
    <w:name w:val="CharStyle159"/>
    <w:basedOn w:val="DefaultParagraphFont"/>
    <w:rsid w:val="00E63AD2"/>
    <w:rPr>
      <w:rFonts w:ascii="Times New Roman" w:eastAsia="Times New Roman" w:hAnsi="Times New Roman" w:cs="Times New Roman"/>
      <w:b w:val="0"/>
      <w:bCs w:val="0"/>
      <w:i w:val="0"/>
      <w:iCs w:val="0"/>
      <w:smallCaps w:val="0"/>
      <w:sz w:val="18"/>
      <w:szCs w:val="18"/>
    </w:rPr>
  </w:style>
  <w:style w:type="character" w:customStyle="1" w:styleId="CharStyle166">
    <w:name w:val="CharStyle166"/>
    <w:basedOn w:val="DefaultParagraphFont"/>
    <w:rsid w:val="00E63AD2"/>
    <w:rPr>
      <w:rFonts w:ascii="Times New Roman" w:eastAsia="Times New Roman" w:hAnsi="Times New Roman" w:cs="Times New Roman"/>
      <w:b/>
      <w:bCs/>
      <w:i/>
      <w:iCs/>
      <w:smallCaps w:val="0"/>
      <w:sz w:val="20"/>
      <w:szCs w:val="20"/>
    </w:rPr>
  </w:style>
  <w:style w:type="character" w:customStyle="1" w:styleId="CharStyle224">
    <w:name w:val="CharStyle224"/>
    <w:basedOn w:val="DefaultParagraphFont"/>
    <w:rsid w:val="00E63AD2"/>
    <w:rPr>
      <w:rFonts w:ascii="Times New Roman" w:eastAsia="Times New Roman" w:hAnsi="Times New Roman" w:cs="Times New Roman"/>
      <w:b/>
      <w:bCs/>
      <w:i w:val="0"/>
      <w:iCs w:val="0"/>
      <w:smallCaps w:val="0"/>
      <w:sz w:val="18"/>
      <w:szCs w:val="18"/>
    </w:rPr>
  </w:style>
  <w:style w:type="character" w:customStyle="1" w:styleId="CharStyle304">
    <w:name w:val="CharStyle304"/>
    <w:basedOn w:val="DefaultParagraphFont"/>
    <w:rsid w:val="00E63AD2"/>
    <w:rPr>
      <w:rFonts w:ascii="Times New Roman" w:eastAsia="Times New Roman" w:hAnsi="Times New Roman" w:cs="Times New Roman"/>
      <w:b/>
      <w:bCs/>
      <w:i w:val="0"/>
      <w:iCs w:val="0"/>
      <w:smallCaps w:val="0"/>
      <w:spacing w:val="30"/>
      <w:sz w:val="14"/>
      <w:szCs w:val="14"/>
    </w:rPr>
  </w:style>
  <w:style w:type="character" w:customStyle="1" w:styleId="CharStyle310">
    <w:name w:val="CharStyle310"/>
    <w:basedOn w:val="DefaultParagraphFont"/>
    <w:rsid w:val="00E63AD2"/>
    <w:rPr>
      <w:rFonts w:ascii="Times New Roman" w:eastAsia="Times New Roman" w:hAnsi="Times New Roman" w:cs="Times New Roman"/>
      <w:b/>
      <w:bCs/>
      <w:i w:val="0"/>
      <w:iCs w:val="0"/>
      <w:smallCaps w:val="0"/>
      <w:sz w:val="16"/>
      <w:szCs w:val="16"/>
    </w:rPr>
  </w:style>
  <w:style w:type="character" w:customStyle="1" w:styleId="CharStyle312">
    <w:name w:val="CharStyle312"/>
    <w:basedOn w:val="DefaultParagraphFont"/>
    <w:rsid w:val="00E63AD2"/>
    <w:rPr>
      <w:rFonts w:ascii="Lucida Sans Unicode" w:eastAsia="Lucida Sans Unicode" w:hAnsi="Lucida Sans Unicode" w:cs="Lucida Sans Unicode"/>
      <w:b/>
      <w:bCs/>
      <w:i w:val="0"/>
      <w:iCs w:val="0"/>
      <w:smallCaps w:val="0"/>
      <w:sz w:val="14"/>
      <w:szCs w:val="14"/>
    </w:rPr>
  </w:style>
  <w:style w:type="character" w:customStyle="1" w:styleId="CharStyle313">
    <w:name w:val="CharStyle313"/>
    <w:basedOn w:val="DefaultParagraphFont"/>
    <w:rsid w:val="00E63AD2"/>
    <w:rPr>
      <w:rFonts w:ascii="Times New Roman" w:eastAsia="Times New Roman" w:hAnsi="Times New Roman" w:cs="Times New Roman"/>
      <w:b/>
      <w:bCs/>
      <w:i w:val="0"/>
      <w:iCs w:val="0"/>
      <w:smallCaps/>
      <w:sz w:val="16"/>
      <w:szCs w:val="16"/>
    </w:rPr>
  </w:style>
  <w:style w:type="character" w:customStyle="1" w:styleId="CharStyle315">
    <w:name w:val="CharStyle315"/>
    <w:basedOn w:val="DefaultParagraphFont"/>
    <w:rsid w:val="00E63AD2"/>
    <w:rPr>
      <w:rFonts w:ascii="Times New Roman" w:eastAsia="Times New Roman" w:hAnsi="Times New Roman" w:cs="Times New Roman"/>
      <w:b/>
      <w:bCs/>
      <w:i w:val="0"/>
      <w:iCs w:val="0"/>
      <w:smallCaps w:val="0"/>
      <w:sz w:val="18"/>
      <w:szCs w:val="18"/>
    </w:rPr>
  </w:style>
  <w:style w:type="character" w:customStyle="1" w:styleId="CharStyle317">
    <w:name w:val="CharStyle317"/>
    <w:basedOn w:val="DefaultParagraphFont"/>
    <w:rsid w:val="00E63AD2"/>
    <w:rPr>
      <w:rFonts w:ascii="Times New Roman" w:eastAsia="Times New Roman" w:hAnsi="Times New Roman" w:cs="Times New Roman"/>
      <w:b/>
      <w:bCs/>
      <w:i w:val="0"/>
      <w:iCs w:val="0"/>
      <w:smallCaps w:val="0"/>
      <w:sz w:val="18"/>
      <w:szCs w:val="18"/>
    </w:rPr>
  </w:style>
  <w:style w:type="character" w:customStyle="1" w:styleId="CharStyle323">
    <w:name w:val="CharStyle323"/>
    <w:basedOn w:val="DefaultParagraphFont"/>
    <w:rsid w:val="00E63AD2"/>
    <w:rPr>
      <w:rFonts w:ascii="Times New Roman" w:eastAsia="Times New Roman" w:hAnsi="Times New Roman" w:cs="Times New Roman"/>
      <w:b/>
      <w:bCs/>
      <w:i w:val="0"/>
      <w:iCs w:val="0"/>
      <w:smallCaps w:val="0"/>
      <w:sz w:val="16"/>
      <w:szCs w:val="16"/>
    </w:rPr>
  </w:style>
  <w:style w:type="character" w:customStyle="1" w:styleId="CharStyle331">
    <w:name w:val="CharStyle331"/>
    <w:basedOn w:val="DefaultParagraphFont"/>
    <w:rsid w:val="00E63AD2"/>
    <w:rPr>
      <w:rFonts w:ascii="Times New Roman" w:eastAsia="Times New Roman" w:hAnsi="Times New Roman" w:cs="Times New Roman"/>
      <w:b w:val="0"/>
      <w:bCs w:val="0"/>
      <w:i w:val="0"/>
      <w:iCs w:val="0"/>
      <w:smallCaps/>
      <w:sz w:val="18"/>
      <w:szCs w:val="18"/>
    </w:rPr>
  </w:style>
  <w:style w:type="character" w:customStyle="1" w:styleId="CharStyle333">
    <w:name w:val="CharStyle333"/>
    <w:basedOn w:val="DefaultParagraphFont"/>
    <w:rsid w:val="00E63AD2"/>
    <w:rPr>
      <w:rFonts w:ascii="Times New Roman" w:eastAsia="Times New Roman" w:hAnsi="Times New Roman" w:cs="Times New Roman"/>
      <w:b/>
      <w:bCs/>
      <w:i w:val="0"/>
      <w:iCs w:val="0"/>
      <w:smallCaps w:val="0"/>
      <w:sz w:val="18"/>
      <w:szCs w:val="18"/>
    </w:rPr>
  </w:style>
  <w:style w:type="character" w:customStyle="1" w:styleId="CharStyle353">
    <w:name w:val="CharStyle353"/>
    <w:basedOn w:val="DefaultParagraphFont"/>
    <w:rsid w:val="00E63AD2"/>
    <w:rPr>
      <w:rFonts w:ascii="Times New Roman" w:eastAsia="Times New Roman" w:hAnsi="Times New Roman" w:cs="Times New Roman"/>
      <w:b/>
      <w:bCs/>
      <w:i w:val="0"/>
      <w:iCs w:val="0"/>
      <w:smallCaps/>
      <w:sz w:val="18"/>
      <w:szCs w:val="18"/>
    </w:rPr>
  </w:style>
  <w:style w:type="character" w:customStyle="1" w:styleId="CharStyle435">
    <w:name w:val="CharStyle435"/>
    <w:basedOn w:val="DefaultParagraphFont"/>
    <w:rsid w:val="00E63AD2"/>
    <w:rPr>
      <w:rFonts w:ascii="Times New Roman" w:eastAsia="Times New Roman" w:hAnsi="Times New Roman" w:cs="Times New Roman"/>
      <w:b w:val="0"/>
      <w:bCs w:val="0"/>
      <w:i w:val="0"/>
      <w:iCs w:val="0"/>
      <w:smallCaps w:val="0"/>
      <w:sz w:val="16"/>
      <w:szCs w:val="16"/>
    </w:rPr>
  </w:style>
  <w:style w:type="character" w:customStyle="1" w:styleId="CharStyle436">
    <w:name w:val="CharStyle436"/>
    <w:basedOn w:val="DefaultParagraphFont"/>
    <w:rsid w:val="00E63AD2"/>
    <w:rPr>
      <w:rFonts w:ascii="Times New Roman" w:eastAsia="Times New Roman" w:hAnsi="Times New Roman" w:cs="Times New Roman"/>
      <w:b w:val="0"/>
      <w:bCs w:val="0"/>
      <w:i w:val="0"/>
      <w:iCs w:val="0"/>
      <w:smallCaps/>
      <w:sz w:val="20"/>
      <w:szCs w:val="20"/>
    </w:rPr>
  </w:style>
  <w:style w:type="character" w:customStyle="1" w:styleId="CharStyle442">
    <w:name w:val="CharStyle442"/>
    <w:basedOn w:val="DefaultParagraphFont"/>
    <w:rsid w:val="00E63AD2"/>
    <w:rPr>
      <w:rFonts w:ascii="Times New Roman" w:eastAsia="Times New Roman" w:hAnsi="Times New Roman" w:cs="Times New Roman"/>
      <w:b w:val="0"/>
      <w:bCs w:val="0"/>
      <w:i w:val="0"/>
      <w:iCs w:val="0"/>
      <w:smallCaps w:val="0"/>
      <w:sz w:val="16"/>
      <w:szCs w:val="16"/>
    </w:rPr>
  </w:style>
  <w:style w:type="character" w:customStyle="1" w:styleId="CharStyle444">
    <w:name w:val="CharStyle444"/>
    <w:basedOn w:val="DefaultParagraphFont"/>
    <w:rsid w:val="00E63AD2"/>
    <w:rPr>
      <w:rFonts w:ascii="Trebuchet MS" w:eastAsia="Trebuchet MS" w:hAnsi="Trebuchet MS" w:cs="Trebuchet MS"/>
      <w:b/>
      <w:bCs/>
      <w:i w:val="0"/>
      <w:iCs w:val="0"/>
      <w:smallCaps w:val="0"/>
      <w:sz w:val="14"/>
      <w:szCs w:val="14"/>
    </w:rPr>
  </w:style>
  <w:style w:type="character" w:customStyle="1" w:styleId="CharStyle445">
    <w:name w:val="CharStyle445"/>
    <w:basedOn w:val="DefaultParagraphFont"/>
    <w:rsid w:val="00E63AD2"/>
    <w:rPr>
      <w:rFonts w:ascii="Lucida Sans Unicode" w:eastAsia="Lucida Sans Unicode" w:hAnsi="Lucida Sans Unicode" w:cs="Lucida Sans Unicode"/>
      <w:b/>
      <w:bCs/>
      <w:i w:val="0"/>
      <w:iCs w:val="0"/>
      <w:smallCaps w:val="0"/>
      <w:sz w:val="14"/>
      <w:szCs w:val="14"/>
    </w:rPr>
  </w:style>
  <w:style w:type="character" w:customStyle="1" w:styleId="CharStyle466">
    <w:name w:val="CharStyle466"/>
    <w:basedOn w:val="DefaultParagraphFont"/>
    <w:rsid w:val="00E63AD2"/>
    <w:rPr>
      <w:rFonts w:ascii="Times New Roman" w:eastAsia="Times New Roman" w:hAnsi="Times New Roman" w:cs="Times New Roman"/>
      <w:b/>
      <w:bCs/>
      <w:i w:val="0"/>
      <w:iCs w:val="0"/>
      <w:smallCaps/>
      <w:sz w:val="20"/>
      <w:szCs w:val="20"/>
    </w:rPr>
  </w:style>
  <w:style w:type="character" w:customStyle="1" w:styleId="CharStyle474">
    <w:name w:val="CharStyle474"/>
    <w:basedOn w:val="DefaultParagraphFont"/>
    <w:rsid w:val="00E63AD2"/>
    <w:rPr>
      <w:rFonts w:ascii="Times New Roman" w:eastAsia="Times New Roman" w:hAnsi="Times New Roman" w:cs="Times New Roman"/>
      <w:b w:val="0"/>
      <w:bCs w:val="0"/>
      <w:i w:val="0"/>
      <w:iCs w:val="0"/>
      <w:smallCaps w:val="0"/>
      <w:spacing w:val="10"/>
      <w:sz w:val="16"/>
      <w:szCs w:val="16"/>
    </w:rPr>
  </w:style>
  <w:style w:type="character" w:customStyle="1" w:styleId="CharStyle517">
    <w:name w:val="CharStyle517"/>
    <w:basedOn w:val="DefaultParagraphFont"/>
    <w:rsid w:val="00E63AD2"/>
    <w:rPr>
      <w:rFonts w:ascii="Times New Roman" w:eastAsia="Times New Roman" w:hAnsi="Times New Roman" w:cs="Times New Roman"/>
      <w:b/>
      <w:bCs/>
      <w:i/>
      <w:iCs/>
      <w:smallCaps w:val="0"/>
      <w:sz w:val="18"/>
      <w:szCs w:val="18"/>
    </w:rPr>
  </w:style>
  <w:style w:type="character" w:customStyle="1" w:styleId="CharStyle540">
    <w:name w:val="CharStyle540"/>
    <w:basedOn w:val="DefaultParagraphFont"/>
    <w:rsid w:val="00E63AD2"/>
    <w:rPr>
      <w:rFonts w:ascii="Book Antiqua" w:eastAsia="Book Antiqua" w:hAnsi="Book Antiqua" w:cs="Book Antiqua"/>
      <w:b w:val="0"/>
      <w:bCs w:val="0"/>
      <w:i w:val="0"/>
      <w:iCs w:val="0"/>
      <w:smallCaps w:val="0"/>
      <w:sz w:val="28"/>
      <w:szCs w:val="28"/>
    </w:rPr>
  </w:style>
  <w:style w:type="character" w:customStyle="1" w:styleId="CharStyle551">
    <w:name w:val="CharStyle551"/>
    <w:basedOn w:val="DefaultParagraphFont"/>
    <w:rsid w:val="00E63AD2"/>
    <w:rPr>
      <w:rFonts w:ascii="Century Gothic" w:eastAsia="Century Gothic" w:hAnsi="Century Gothic" w:cs="Century Gothic"/>
      <w:b/>
      <w:bCs/>
      <w:i w:val="0"/>
      <w:iCs w:val="0"/>
      <w:smallCaps w:val="0"/>
      <w:sz w:val="18"/>
      <w:szCs w:val="18"/>
    </w:rPr>
  </w:style>
  <w:style w:type="character" w:customStyle="1" w:styleId="CharStyle568">
    <w:name w:val="CharStyle568"/>
    <w:basedOn w:val="DefaultParagraphFont"/>
    <w:rsid w:val="00E63AD2"/>
    <w:rPr>
      <w:rFonts w:ascii="Times New Roman" w:eastAsia="Times New Roman" w:hAnsi="Times New Roman" w:cs="Times New Roman"/>
      <w:b/>
      <w:bCs/>
      <w:i w:val="0"/>
      <w:iCs w:val="0"/>
      <w:smallCaps w:val="0"/>
      <w:spacing w:val="20"/>
      <w:sz w:val="14"/>
      <w:szCs w:val="14"/>
    </w:rPr>
  </w:style>
  <w:style w:type="character" w:customStyle="1" w:styleId="CharStyle577">
    <w:name w:val="CharStyle577"/>
    <w:basedOn w:val="DefaultParagraphFont"/>
    <w:rsid w:val="00E63AD2"/>
    <w:rPr>
      <w:rFonts w:ascii="Cambria" w:eastAsia="Cambria" w:hAnsi="Cambria" w:cs="Cambria"/>
      <w:b/>
      <w:bCs/>
      <w:i w:val="0"/>
      <w:iCs w:val="0"/>
      <w:smallCaps w:val="0"/>
      <w:sz w:val="20"/>
      <w:szCs w:val="20"/>
    </w:rPr>
  </w:style>
  <w:style w:type="character" w:customStyle="1" w:styleId="CharStyle610">
    <w:name w:val="CharStyle610"/>
    <w:basedOn w:val="DefaultParagraphFont"/>
    <w:rsid w:val="00E63AD2"/>
    <w:rPr>
      <w:rFonts w:ascii="Times New Roman" w:eastAsia="Times New Roman" w:hAnsi="Times New Roman" w:cs="Times New Roman"/>
      <w:b w:val="0"/>
      <w:bCs w:val="0"/>
      <w:i w:val="0"/>
      <w:iCs w:val="0"/>
      <w:smallCaps w:val="0"/>
      <w:sz w:val="16"/>
      <w:szCs w:val="16"/>
    </w:rPr>
  </w:style>
  <w:style w:type="character" w:customStyle="1" w:styleId="CharStyle615">
    <w:name w:val="CharStyle615"/>
    <w:basedOn w:val="DefaultParagraphFont"/>
    <w:rsid w:val="00E63AD2"/>
    <w:rPr>
      <w:rFonts w:ascii="Lucida Sans Unicode" w:eastAsia="Lucida Sans Unicode" w:hAnsi="Lucida Sans Unicode" w:cs="Lucida Sans Unicode"/>
      <w:b/>
      <w:bCs/>
      <w:i w:val="0"/>
      <w:iCs w:val="0"/>
      <w:smallCaps w:val="0"/>
      <w:sz w:val="16"/>
      <w:szCs w:val="16"/>
    </w:rPr>
  </w:style>
  <w:style w:type="character" w:customStyle="1" w:styleId="CharStyle616">
    <w:name w:val="CharStyle616"/>
    <w:basedOn w:val="DefaultParagraphFont"/>
    <w:rsid w:val="00E63AD2"/>
    <w:rPr>
      <w:rFonts w:ascii="Times New Roman" w:eastAsia="Times New Roman" w:hAnsi="Times New Roman" w:cs="Times New Roman"/>
      <w:b w:val="0"/>
      <w:bCs w:val="0"/>
      <w:i w:val="0"/>
      <w:iCs w:val="0"/>
      <w:smallCaps w:val="0"/>
      <w:sz w:val="16"/>
      <w:szCs w:val="16"/>
    </w:rPr>
  </w:style>
  <w:style w:type="character" w:customStyle="1" w:styleId="CharStyle644">
    <w:name w:val="CharStyle644"/>
    <w:basedOn w:val="DefaultParagraphFont"/>
    <w:rsid w:val="00E63AD2"/>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E25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086"/>
    <w:rPr>
      <w:rFonts w:ascii="Tahoma" w:hAnsi="Tahoma" w:cs="Tahoma"/>
      <w:sz w:val="16"/>
      <w:szCs w:val="16"/>
    </w:rPr>
  </w:style>
  <w:style w:type="paragraph" w:styleId="Header">
    <w:name w:val="header"/>
    <w:basedOn w:val="Normal"/>
    <w:link w:val="HeaderChar"/>
    <w:uiPriority w:val="99"/>
    <w:unhideWhenUsed/>
    <w:rsid w:val="0031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7AA"/>
  </w:style>
  <w:style w:type="paragraph" w:styleId="Footer">
    <w:name w:val="footer"/>
    <w:basedOn w:val="Normal"/>
    <w:link w:val="FooterChar"/>
    <w:uiPriority w:val="99"/>
    <w:semiHidden/>
    <w:unhideWhenUsed/>
    <w:rsid w:val="003177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77AA"/>
  </w:style>
  <w:style w:type="character" w:styleId="CommentReference">
    <w:name w:val="annotation reference"/>
    <w:basedOn w:val="DefaultParagraphFont"/>
    <w:uiPriority w:val="99"/>
    <w:semiHidden/>
    <w:unhideWhenUsed/>
    <w:rsid w:val="00896A16"/>
    <w:rPr>
      <w:sz w:val="16"/>
      <w:szCs w:val="16"/>
    </w:rPr>
  </w:style>
  <w:style w:type="paragraph" w:styleId="CommentText">
    <w:name w:val="annotation text"/>
    <w:basedOn w:val="Normal"/>
    <w:link w:val="CommentTextChar"/>
    <w:uiPriority w:val="99"/>
    <w:semiHidden/>
    <w:unhideWhenUsed/>
    <w:rsid w:val="00896A16"/>
    <w:pPr>
      <w:spacing w:line="240" w:lineRule="auto"/>
    </w:pPr>
    <w:rPr>
      <w:sz w:val="20"/>
      <w:szCs w:val="20"/>
    </w:rPr>
  </w:style>
  <w:style w:type="character" w:customStyle="1" w:styleId="CommentTextChar">
    <w:name w:val="Comment Text Char"/>
    <w:basedOn w:val="DefaultParagraphFont"/>
    <w:link w:val="CommentText"/>
    <w:uiPriority w:val="99"/>
    <w:semiHidden/>
    <w:rsid w:val="00896A16"/>
    <w:rPr>
      <w:sz w:val="20"/>
      <w:szCs w:val="20"/>
    </w:rPr>
  </w:style>
  <w:style w:type="paragraph" w:styleId="CommentSubject">
    <w:name w:val="annotation subject"/>
    <w:basedOn w:val="CommentText"/>
    <w:next w:val="CommentText"/>
    <w:link w:val="CommentSubjectChar"/>
    <w:uiPriority w:val="99"/>
    <w:semiHidden/>
    <w:unhideWhenUsed/>
    <w:rsid w:val="00896A16"/>
    <w:rPr>
      <w:b/>
      <w:bCs/>
    </w:rPr>
  </w:style>
  <w:style w:type="character" w:customStyle="1" w:styleId="CommentSubjectChar">
    <w:name w:val="Comment Subject Char"/>
    <w:basedOn w:val="CommentTextChar"/>
    <w:link w:val="CommentSubject"/>
    <w:uiPriority w:val="99"/>
    <w:semiHidden/>
    <w:rsid w:val="00896A16"/>
    <w:rPr>
      <w:b/>
      <w:bCs/>
      <w:sz w:val="20"/>
      <w:szCs w:val="20"/>
    </w:rPr>
  </w:style>
  <w:style w:type="paragraph" w:styleId="Revision">
    <w:name w:val="Revision"/>
    <w:hidden/>
    <w:uiPriority w:val="99"/>
    <w:semiHidden/>
    <w:rsid w:val="009544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A6E559-6DF8-4D37-B85F-580714B2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50</Pages>
  <Words>16034</Words>
  <Characters>91395</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2019-01-14T05:35:00Z</dcterms:created>
  <dcterms:modified xsi:type="dcterms:W3CDTF">2019-09-19T00:30:00Z</dcterms:modified>
</cp:coreProperties>
</file>