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8A251" w14:textId="77777777" w:rsidR="00B72347" w:rsidRDefault="00B72347" w:rsidP="0058584C">
      <w:pPr>
        <w:spacing w:after="0" w:line="240" w:lineRule="auto"/>
        <w:jc w:val="center"/>
        <w:rPr>
          <w:rFonts w:ascii="Times New Roman" w:hAnsi="Times New Roman" w:cs="Times New Roman"/>
          <w:b/>
        </w:rPr>
      </w:pPr>
      <w:r w:rsidRPr="00B72347">
        <w:rPr>
          <w:rFonts w:ascii="Times New Roman" w:hAnsi="Times New Roman" w:cs="Times New Roman"/>
          <w:b/>
          <w:noProof/>
          <w:lang w:val="en-AU" w:eastAsia="en-AU"/>
        </w:rPr>
        <w:drawing>
          <wp:inline distT="0" distB="0" distL="0" distR="0" wp14:anchorId="184B69CD" wp14:editId="2026990B">
            <wp:extent cx="993648" cy="737616"/>
            <wp:effectExtent l="19050" t="0" r="0" b="0"/>
            <wp:docPr id="9"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2F7F8FB" w14:textId="77777777" w:rsidR="002834C3" w:rsidRPr="0058584C" w:rsidRDefault="00835FC9" w:rsidP="0058584C">
      <w:pPr>
        <w:spacing w:before="240" w:after="240" w:line="240" w:lineRule="auto"/>
        <w:jc w:val="center"/>
        <w:rPr>
          <w:rFonts w:ascii="Times New Roman" w:hAnsi="Times New Roman" w:cs="Times New Roman"/>
          <w:sz w:val="36"/>
        </w:rPr>
      </w:pPr>
      <w:r w:rsidRPr="0058584C">
        <w:rPr>
          <w:rFonts w:ascii="Times New Roman" w:hAnsi="Times New Roman" w:cs="Times New Roman"/>
          <w:b/>
          <w:sz w:val="36"/>
        </w:rPr>
        <w:t>Australian Federal Police Amendment Act 1984</w:t>
      </w:r>
    </w:p>
    <w:p w14:paraId="0E17A342" w14:textId="77777777" w:rsidR="002834C3" w:rsidRPr="0058584C" w:rsidRDefault="00835FC9" w:rsidP="0058584C">
      <w:pPr>
        <w:spacing w:before="240" w:after="240" w:line="240" w:lineRule="auto"/>
        <w:jc w:val="center"/>
        <w:rPr>
          <w:rFonts w:ascii="Times New Roman" w:hAnsi="Times New Roman" w:cs="Times New Roman"/>
          <w:sz w:val="28"/>
        </w:rPr>
      </w:pPr>
      <w:r w:rsidRPr="0058584C">
        <w:rPr>
          <w:rFonts w:ascii="Times New Roman" w:hAnsi="Times New Roman" w:cs="Times New Roman"/>
          <w:b/>
          <w:sz w:val="28"/>
        </w:rPr>
        <w:t>No. 117 of 1984</w:t>
      </w:r>
    </w:p>
    <w:p w14:paraId="3BDEC7EF" w14:textId="77777777" w:rsidR="00B72347" w:rsidRDefault="00B72347" w:rsidP="00B72347">
      <w:pPr>
        <w:pBdr>
          <w:bottom w:val="thickThinSmallGap" w:sz="12" w:space="1" w:color="auto"/>
        </w:pBdr>
        <w:spacing w:before="240" w:after="240" w:line="240" w:lineRule="auto"/>
        <w:jc w:val="both"/>
        <w:rPr>
          <w:rFonts w:ascii="Times New Roman" w:hAnsi="Times New Roman" w:cs="Times New Roman"/>
          <w:b/>
        </w:rPr>
      </w:pPr>
    </w:p>
    <w:p w14:paraId="6CA8F510" w14:textId="77777777" w:rsidR="002834C3" w:rsidRPr="0058584C" w:rsidRDefault="00835FC9" w:rsidP="0058584C">
      <w:pPr>
        <w:spacing w:after="0" w:line="240" w:lineRule="auto"/>
        <w:jc w:val="center"/>
        <w:rPr>
          <w:rFonts w:ascii="Times New Roman" w:hAnsi="Times New Roman" w:cs="Times New Roman"/>
          <w:sz w:val="26"/>
        </w:rPr>
      </w:pPr>
      <w:r w:rsidRPr="0058584C">
        <w:rPr>
          <w:rFonts w:ascii="Times New Roman" w:hAnsi="Times New Roman" w:cs="Times New Roman"/>
          <w:b/>
          <w:sz w:val="26"/>
        </w:rPr>
        <w:t xml:space="preserve">An Act to amend the </w:t>
      </w:r>
      <w:r w:rsidRPr="0058584C">
        <w:rPr>
          <w:rFonts w:ascii="Times New Roman" w:hAnsi="Times New Roman" w:cs="Times New Roman"/>
          <w:b/>
          <w:i/>
          <w:sz w:val="26"/>
        </w:rPr>
        <w:t>Australian Federal Police Act 197</w:t>
      </w:r>
      <w:r w:rsidR="006A1ED0">
        <w:rPr>
          <w:rFonts w:ascii="Times New Roman" w:hAnsi="Times New Roman" w:cs="Times New Roman"/>
          <w:b/>
          <w:i/>
          <w:sz w:val="26"/>
        </w:rPr>
        <w:t>9,</w:t>
      </w:r>
      <w:r w:rsidRPr="0058584C">
        <w:rPr>
          <w:rFonts w:ascii="Times New Roman" w:hAnsi="Times New Roman" w:cs="Times New Roman"/>
          <w:b/>
          <w:i/>
          <w:sz w:val="26"/>
        </w:rPr>
        <w:t xml:space="preserve"> </w:t>
      </w:r>
      <w:r w:rsidRPr="0058584C">
        <w:rPr>
          <w:rFonts w:ascii="Times New Roman" w:hAnsi="Times New Roman" w:cs="Times New Roman"/>
          <w:b/>
          <w:sz w:val="26"/>
        </w:rPr>
        <w:t>and</w:t>
      </w:r>
      <w:r w:rsidR="00201527" w:rsidRPr="0058584C">
        <w:rPr>
          <w:rFonts w:ascii="Times New Roman" w:hAnsi="Times New Roman" w:cs="Times New Roman"/>
          <w:b/>
          <w:sz w:val="26"/>
        </w:rPr>
        <w:t xml:space="preserve"> </w:t>
      </w:r>
      <w:r w:rsidRPr="0058584C">
        <w:rPr>
          <w:rFonts w:ascii="Times New Roman" w:hAnsi="Times New Roman" w:cs="Times New Roman"/>
          <w:b/>
          <w:sz w:val="26"/>
        </w:rPr>
        <w:t>for related purposes</w:t>
      </w:r>
    </w:p>
    <w:p w14:paraId="28CE4D77" w14:textId="77777777" w:rsidR="002834C3" w:rsidRPr="0058584C" w:rsidRDefault="00835FC9" w:rsidP="0058584C">
      <w:pPr>
        <w:spacing w:before="120" w:after="120" w:line="240" w:lineRule="auto"/>
        <w:jc w:val="right"/>
        <w:rPr>
          <w:rFonts w:ascii="Times New Roman" w:hAnsi="Times New Roman" w:cs="Times New Roman"/>
          <w:sz w:val="24"/>
        </w:rPr>
      </w:pPr>
      <w:r w:rsidRPr="00D71593">
        <w:rPr>
          <w:rFonts w:ascii="Times New Roman" w:hAnsi="Times New Roman" w:cs="Times New Roman"/>
          <w:sz w:val="24"/>
        </w:rPr>
        <w:t>[</w:t>
      </w:r>
      <w:r w:rsidRPr="0058584C">
        <w:rPr>
          <w:rFonts w:ascii="Times New Roman" w:hAnsi="Times New Roman" w:cs="Times New Roman"/>
          <w:i/>
          <w:sz w:val="24"/>
        </w:rPr>
        <w:t>Assented to 18 October 1984</w:t>
      </w:r>
      <w:r w:rsidRPr="00D71593">
        <w:rPr>
          <w:rFonts w:ascii="Times New Roman" w:hAnsi="Times New Roman" w:cs="Times New Roman"/>
          <w:sz w:val="24"/>
        </w:rPr>
        <w:t>]</w:t>
      </w:r>
    </w:p>
    <w:p w14:paraId="0D7EA261" w14:textId="77777777" w:rsidR="002834C3" w:rsidRPr="0058584C" w:rsidRDefault="002834C3" w:rsidP="0058584C">
      <w:pPr>
        <w:widowControl w:val="0"/>
        <w:spacing w:after="0" w:line="240" w:lineRule="auto"/>
        <w:ind w:firstLine="432"/>
        <w:jc w:val="both"/>
        <w:rPr>
          <w:rFonts w:ascii="Times New Roman" w:hAnsi="Times New Roman" w:cs="Times New Roman"/>
          <w:sz w:val="24"/>
        </w:rPr>
      </w:pPr>
      <w:r w:rsidRPr="0058584C">
        <w:rPr>
          <w:rFonts w:ascii="Times New Roman" w:hAnsi="Times New Roman" w:cs="Times New Roman"/>
          <w:sz w:val="24"/>
        </w:rPr>
        <w:t>BE IT ENACTED by the Queen, and the Senate and the House of Representatives of the Commonwealth of Australia, as follows:</w:t>
      </w:r>
    </w:p>
    <w:p w14:paraId="4E28160A" w14:textId="77777777" w:rsidR="002834C3" w:rsidRPr="0058584C" w:rsidRDefault="00835FC9" w:rsidP="0058584C">
      <w:pPr>
        <w:widowControl w:val="0"/>
        <w:spacing w:before="120" w:after="60" w:line="240" w:lineRule="auto"/>
        <w:jc w:val="both"/>
        <w:rPr>
          <w:rFonts w:ascii="Times New Roman" w:hAnsi="Times New Roman" w:cs="Times New Roman"/>
          <w:b/>
          <w:sz w:val="20"/>
        </w:rPr>
      </w:pPr>
      <w:r w:rsidRPr="0058584C">
        <w:rPr>
          <w:rFonts w:ascii="Times New Roman" w:hAnsi="Times New Roman" w:cs="Times New Roman"/>
          <w:b/>
          <w:sz w:val="20"/>
        </w:rPr>
        <w:t>Short title, &amp;c.</w:t>
      </w:r>
    </w:p>
    <w:p w14:paraId="72E25D50" w14:textId="77777777" w:rsidR="002834C3" w:rsidRPr="00835FC9" w:rsidRDefault="00835FC9" w:rsidP="0058584C">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 xml:space="preserve">1. </w:t>
      </w:r>
      <w:r w:rsidRPr="00444A8E">
        <w:rPr>
          <w:rFonts w:ascii="Times New Roman" w:hAnsi="Times New Roman" w:cs="Times New Roman"/>
          <w:b/>
        </w:rPr>
        <w:t>(</w:t>
      </w:r>
      <w:r w:rsidRPr="00835FC9">
        <w:rPr>
          <w:rFonts w:ascii="Times New Roman" w:hAnsi="Times New Roman" w:cs="Times New Roman"/>
          <w:b/>
        </w:rPr>
        <w:t>1</w:t>
      </w:r>
      <w:r w:rsidRPr="00444A8E">
        <w:rPr>
          <w:rFonts w:ascii="Times New Roman" w:hAnsi="Times New Roman" w:cs="Times New Roman"/>
          <w:b/>
        </w:rPr>
        <w:t>)</w:t>
      </w:r>
      <w:r w:rsidRPr="00835FC9">
        <w:rPr>
          <w:rFonts w:ascii="Times New Roman" w:hAnsi="Times New Roman" w:cs="Times New Roman"/>
          <w:b/>
        </w:rPr>
        <w:t xml:space="preserve"> </w:t>
      </w:r>
      <w:r w:rsidR="002834C3" w:rsidRPr="00835FC9">
        <w:rPr>
          <w:rFonts w:ascii="Times New Roman" w:hAnsi="Times New Roman" w:cs="Times New Roman"/>
        </w:rPr>
        <w:t xml:space="preserve">This Act may be cited as the </w:t>
      </w:r>
      <w:r w:rsidRPr="00835FC9">
        <w:rPr>
          <w:rFonts w:ascii="Times New Roman" w:hAnsi="Times New Roman" w:cs="Times New Roman"/>
          <w:i/>
        </w:rPr>
        <w:t>Australian Federal Police Amendment Act 1984.</w:t>
      </w:r>
    </w:p>
    <w:p w14:paraId="7122C48A" w14:textId="34C745CA" w:rsidR="002834C3" w:rsidRPr="00835FC9" w:rsidRDefault="00835FC9" w:rsidP="0058584C">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t>(</w:t>
      </w:r>
      <w:r w:rsidRPr="00835FC9">
        <w:rPr>
          <w:rFonts w:ascii="Times New Roman" w:hAnsi="Times New Roman" w:cs="Times New Roman"/>
          <w:b/>
        </w:rPr>
        <w:t>2</w:t>
      </w:r>
      <w:r w:rsidRPr="00444A8E">
        <w:rPr>
          <w:rFonts w:ascii="Times New Roman" w:hAnsi="Times New Roman" w:cs="Times New Roman"/>
          <w:b/>
        </w:rPr>
        <w:t>)</w:t>
      </w:r>
      <w:r w:rsidRPr="00835FC9">
        <w:rPr>
          <w:rFonts w:ascii="Times New Roman" w:hAnsi="Times New Roman" w:cs="Times New Roman"/>
          <w:b/>
        </w:rPr>
        <w:t xml:space="preserve"> </w:t>
      </w:r>
      <w:r w:rsidR="002834C3" w:rsidRPr="00835FC9">
        <w:rPr>
          <w:rFonts w:ascii="Times New Roman" w:hAnsi="Times New Roman" w:cs="Times New Roman"/>
        </w:rPr>
        <w:t xml:space="preserve">The </w:t>
      </w:r>
      <w:r w:rsidRPr="00835FC9">
        <w:rPr>
          <w:rFonts w:ascii="Times New Roman" w:hAnsi="Times New Roman" w:cs="Times New Roman"/>
          <w:i/>
        </w:rPr>
        <w:t>Australian Federal Police Act 1979</w:t>
      </w:r>
      <w:r w:rsidRPr="00B322A2">
        <w:rPr>
          <w:rFonts w:ascii="Times New Roman" w:hAnsi="Times New Roman" w:cs="Times New Roman"/>
          <w:vertAlign w:val="superscript"/>
        </w:rPr>
        <w:t>1</w:t>
      </w:r>
      <w:r w:rsidRPr="00835FC9">
        <w:rPr>
          <w:rFonts w:ascii="Times New Roman" w:hAnsi="Times New Roman" w:cs="Times New Roman"/>
          <w:i/>
        </w:rPr>
        <w:t xml:space="preserve"> </w:t>
      </w:r>
      <w:r w:rsidR="002834C3" w:rsidRPr="00835FC9">
        <w:rPr>
          <w:rFonts w:ascii="Times New Roman" w:hAnsi="Times New Roman" w:cs="Times New Roman"/>
        </w:rPr>
        <w:t>is in this Act referred to as the Principal Act.</w:t>
      </w:r>
    </w:p>
    <w:p w14:paraId="5DDAD359" w14:textId="77777777" w:rsidR="002834C3" w:rsidRPr="0058584C" w:rsidRDefault="00835FC9" w:rsidP="0058584C">
      <w:pPr>
        <w:widowControl w:val="0"/>
        <w:spacing w:before="120" w:after="60" w:line="240" w:lineRule="auto"/>
        <w:jc w:val="both"/>
        <w:rPr>
          <w:rFonts w:ascii="Times New Roman" w:hAnsi="Times New Roman" w:cs="Times New Roman"/>
          <w:b/>
          <w:sz w:val="20"/>
        </w:rPr>
      </w:pPr>
      <w:r w:rsidRPr="0058584C">
        <w:rPr>
          <w:rFonts w:ascii="Times New Roman" w:hAnsi="Times New Roman" w:cs="Times New Roman"/>
          <w:b/>
          <w:sz w:val="20"/>
        </w:rPr>
        <w:t>Commencement</w:t>
      </w:r>
    </w:p>
    <w:p w14:paraId="2EEAE8DB" w14:textId="77777777" w:rsidR="002834C3" w:rsidRPr="00835FC9" w:rsidRDefault="00835FC9" w:rsidP="0058584C">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 xml:space="preserve">2. </w:t>
      </w:r>
      <w:r w:rsidRPr="00444A8E">
        <w:rPr>
          <w:rFonts w:ascii="Times New Roman" w:hAnsi="Times New Roman" w:cs="Times New Roman"/>
          <w:b/>
        </w:rPr>
        <w:t>(</w:t>
      </w:r>
      <w:r w:rsidRPr="00835FC9">
        <w:rPr>
          <w:rFonts w:ascii="Times New Roman" w:hAnsi="Times New Roman" w:cs="Times New Roman"/>
          <w:b/>
        </w:rPr>
        <w:t>1</w:t>
      </w:r>
      <w:r w:rsidRPr="00444A8E">
        <w:rPr>
          <w:rFonts w:ascii="Times New Roman" w:hAnsi="Times New Roman" w:cs="Times New Roman"/>
          <w:b/>
        </w:rPr>
        <w:t>)</w:t>
      </w:r>
      <w:r w:rsidRPr="00835FC9">
        <w:rPr>
          <w:rFonts w:ascii="Times New Roman" w:hAnsi="Times New Roman" w:cs="Times New Roman"/>
          <w:b/>
        </w:rPr>
        <w:t xml:space="preserve"> </w:t>
      </w:r>
      <w:r w:rsidR="002834C3" w:rsidRPr="00835FC9">
        <w:rPr>
          <w:rFonts w:ascii="Times New Roman" w:hAnsi="Times New Roman" w:cs="Times New Roman"/>
        </w:rPr>
        <w:t>Sections 1, 2 and 9 shall come into operation on the day on which this Act receives the Royal Assent.</w:t>
      </w:r>
    </w:p>
    <w:p w14:paraId="04F3E624" w14:textId="77777777" w:rsidR="002834C3" w:rsidRPr="00835FC9" w:rsidRDefault="00835FC9" w:rsidP="0058584C">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t>(</w:t>
      </w:r>
      <w:r w:rsidRPr="00835FC9">
        <w:rPr>
          <w:rFonts w:ascii="Times New Roman" w:hAnsi="Times New Roman" w:cs="Times New Roman"/>
          <w:b/>
        </w:rPr>
        <w:t>2</w:t>
      </w:r>
      <w:r w:rsidRPr="00444A8E">
        <w:rPr>
          <w:rFonts w:ascii="Times New Roman" w:hAnsi="Times New Roman" w:cs="Times New Roman"/>
          <w:b/>
        </w:rPr>
        <w:t>)</w:t>
      </w:r>
      <w:r w:rsidRPr="00835FC9">
        <w:rPr>
          <w:rFonts w:ascii="Times New Roman" w:hAnsi="Times New Roman" w:cs="Times New Roman"/>
          <w:b/>
        </w:rPr>
        <w:t xml:space="preserve"> </w:t>
      </w:r>
      <w:r w:rsidR="002834C3" w:rsidRPr="00835FC9">
        <w:rPr>
          <w:rFonts w:ascii="Times New Roman" w:hAnsi="Times New Roman" w:cs="Times New Roman"/>
        </w:rPr>
        <w:t>The remaining provisions of this Act shall come into operation on such day as is fixed by Proclamation.</w:t>
      </w:r>
    </w:p>
    <w:p w14:paraId="1BD0989F" w14:textId="77777777" w:rsidR="004236FA" w:rsidRDefault="004236FA" w:rsidP="002E3CFF">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2C7BBF50"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lastRenderedPageBreak/>
        <w:t>Interpretation</w:t>
      </w:r>
    </w:p>
    <w:p w14:paraId="226738B4" w14:textId="77777777" w:rsidR="002834C3" w:rsidRPr="00835FC9" w:rsidRDefault="002834C3" w:rsidP="002E3CFF">
      <w:pPr>
        <w:widowControl w:val="0"/>
        <w:spacing w:after="0" w:line="240" w:lineRule="auto"/>
        <w:ind w:firstLine="432"/>
        <w:jc w:val="both"/>
        <w:rPr>
          <w:rFonts w:ascii="Times New Roman" w:hAnsi="Times New Roman" w:cs="Times New Roman"/>
        </w:rPr>
      </w:pPr>
      <w:r w:rsidRPr="002E3CFF">
        <w:rPr>
          <w:rFonts w:ascii="Times New Roman" w:hAnsi="Times New Roman" w:cs="Times New Roman"/>
          <w:b/>
        </w:rPr>
        <w:t>3.</w:t>
      </w:r>
      <w:r w:rsidRPr="00835FC9">
        <w:rPr>
          <w:rFonts w:ascii="Times New Roman" w:hAnsi="Times New Roman" w:cs="Times New Roman"/>
        </w:rPr>
        <w:t xml:space="preserve"> Section 4 of the Principal Act is amended by omitting from sub-section </w:t>
      </w:r>
      <w:r w:rsidRPr="00444A8E">
        <w:rPr>
          <w:rFonts w:ascii="Times New Roman" w:hAnsi="Times New Roman" w:cs="Times New Roman"/>
        </w:rPr>
        <w:t>(</w:t>
      </w:r>
      <w:r w:rsidRPr="00835FC9">
        <w:rPr>
          <w:rFonts w:ascii="Times New Roman" w:hAnsi="Times New Roman" w:cs="Times New Roman"/>
        </w:rPr>
        <w:t>1</w:t>
      </w:r>
      <w:r w:rsidRPr="00444A8E">
        <w:rPr>
          <w:rFonts w:ascii="Times New Roman" w:hAnsi="Times New Roman" w:cs="Times New Roman"/>
        </w:rPr>
        <w:t>)</w:t>
      </w:r>
      <w:r w:rsidRPr="00835FC9">
        <w:rPr>
          <w:rFonts w:ascii="Times New Roman" w:hAnsi="Times New Roman" w:cs="Times New Roman"/>
        </w:rPr>
        <w:t xml:space="preserve"> the definition of </w:t>
      </w:r>
      <w:r w:rsidR="00835FC9">
        <w:rPr>
          <w:rFonts w:ascii="Times New Roman" w:hAnsi="Times New Roman" w:cs="Times New Roman"/>
        </w:rPr>
        <w:t>“</w:t>
      </w:r>
      <w:r w:rsidRPr="00835FC9">
        <w:rPr>
          <w:rFonts w:ascii="Times New Roman" w:hAnsi="Times New Roman" w:cs="Times New Roman"/>
        </w:rPr>
        <w:t>component</w:t>
      </w:r>
      <w:r w:rsidR="00835FC9">
        <w:rPr>
          <w:rFonts w:ascii="Times New Roman" w:hAnsi="Times New Roman" w:cs="Times New Roman"/>
        </w:rPr>
        <w:t>”</w:t>
      </w:r>
      <w:r w:rsidRPr="00835FC9">
        <w:rPr>
          <w:rFonts w:ascii="Times New Roman" w:hAnsi="Times New Roman" w:cs="Times New Roman"/>
        </w:rPr>
        <w:t>.</w:t>
      </w:r>
    </w:p>
    <w:p w14:paraId="6CF726A8"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Establishment</w:t>
      </w:r>
    </w:p>
    <w:p w14:paraId="6092EFFE"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4.</w:t>
      </w:r>
      <w:r w:rsidR="002834C3" w:rsidRPr="00835FC9">
        <w:rPr>
          <w:rFonts w:ascii="Times New Roman" w:hAnsi="Times New Roman" w:cs="Times New Roman"/>
        </w:rPr>
        <w:t xml:space="preserve"> Section 6 of the Principal Act is amended—</w:t>
      </w:r>
    </w:p>
    <w:p w14:paraId="000DD1F2"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a</w:t>
      </w:r>
      <w:r w:rsidRPr="00444A8E">
        <w:rPr>
          <w:rFonts w:ascii="Times New Roman" w:hAnsi="Times New Roman" w:cs="Times New Roman"/>
        </w:rPr>
        <w:t>)</w:t>
      </w:r>
      <w:r w:rsidRPr="00835FC9">
        <w:rPr>
          <w:rFonts w:ascii="Times New Roman" w:hAnsi="Times New Roman" w:cs="Times New Roman"/>
        </w:rPr>
        <w:t xml:space="preserve"> by omitting from paragraph </w:t>
      </w:r>
      <w:r w:rsidRPr="00444A8E">
        <w:rPr>
          <w:rFonts w:ascii="Times New Roman" w:hAnsi="Times New Roman" w:cs="Times New Roman"/>
        </w:rPr>
        <w:t>(</w:t>
      </w:r>
      <w:r w:rsidRPr="00835FC9">
        <w:rPr>
          <w:rFonts w:ascii="Times New Roman" w:hAnsi="Times New Roman" w:cs="Times New Roman"/>
        </w:rPr>
        <w:t>c</w:t>
      </w:r>
      <w:r w:rsidRPr="00444A8E">
        <w:rPr>
          <w:rFonts w:ascii="Times New Roman" w:hAnsi="Times New Roman" w:cs="Times New Roman"/>
        </w:rPr>
        <w:t>)</w:t>
      </w:r>
      <w:r w:rsidRPr="00835FC9">
        <w:rPr>
          <w:rFonts w:ascii="Times New Roman" w:hAnsi="Times New Roman" w:cs="Times New Roman"/>
        </w:rPr>
        <w:t xml:space="preserve"> </w:t>
      </w:r>
      <w:r w:rsidR="00835FC9">
        <w:rPr>
          <w:rFonts w:ascii="Times New Roman" w:hAnsi="Times New Roman" w:cs="Times New Roman"/>
        </w:rPr>
        <w:t>“</w:t>
      </w:r>
      <w:r w:rsidRPr="00835FC9">
        <w:rPr>
          <w:rFonts w:ascii="Times New Roman" w:hAnsi="Times New Roman" w:cs="Times New Roman"/>
        </w:rPr>
        <w:t>officers; and</w:t>
      </w:r>
      <w:r w:rsidR="00835FC9">
        <w:rPr>
          <w:rFonts w:ascii="Times New Roman" w:hAnsi="Times New Roman" w:cs="Times New Roman"/>
        </w:rPr>
        <w:t>”</w:t>
      </w:r>
      <w:r w:rsidRPr="00835FC9">
        <w:rPr>
          <w:rFonts w:ascii="Times New Roman" w:hAnsi="Times New Roman" w:cs="Times New Roman"/>
        </w:rPr>
        <w:t xml:space="preserve"> and substituting </w:t>
      </w:r>
      <w:r w:rsidR="00835FC9">
        <w:rPr>
          <w:rFonts w:ascii="Times New Roman" w:hAnsi="Times New Roman" w:cs="Times New Roman"/>
        </w:rPr>
        <w:t>“</w:t>
      </w:r>
      <w:r w:rsidRPr="00835FC9">
        <w:rPr>
          <w:rFonts w:ascii="Times New Roman" w:hAnsi="Times New Roman" w:cs="Times New Roman"/>
        </w:rPr>
        <w:t>officers.</w:t>
      </w:r>
      <w:r w:rsidR="00835FC9">
        <w:rPr>
          <w:rFonts w:ascii="Times New Roman" w:hAnsi="Times New Roman" w:cs="Times New Roman"/>
        </w:rPr>
        <w:t>”</w:t>
      </w:r>
      <w:r w:rsidRPr="00835FC9">
        <w:rPr>
          <w:rFonts w:ascii="Times New Roman" w:hAnsi="Times New Roman" w:cs="Times New Roman"/>
        </w:rPr>
        <w:t>; and</w:t>
      </w:r>
    </w:p>
    <w:p w14:paraId="2D3BEF42"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b</w:t>
      </w:r>
      <w:r w:rsidRPr="00444A8E">
        <w:rPr>
          <w:rFonts w:ascii="Times New Roman" w:hAnsi="Times New Roman" w:cs="Times New Roman"/>
        </w:rPr>
        <w:t>)</w:t>
      </w:r>
      <w:r w:rsidRPr="00835FC9">
        <w:rPr>
          <w:rFonts w:ascii="Times New Roman" w:hAnsi="Times New Roman" w:cs="Times New Roman"/>
        </w:rPr>
        <w:t xml:space="preserve"> by omitting paragraph </w:t>
      </w:r>
      <w:r w:rsidRPr="00444A8E">
        <w:rPr>
          <w:rFonts w:ascii="Times New Roman" w:hAnsi="Times New Roman" w:cs="Times New Roman"/>
        </w:rPr>
        <w:t>(</w:t>
      </w:r>
      <w:r w:rsidRPr="00835FC9">
        <w:rPr>
          <w:rFonts w:ascii="Times New Roman" w:hAnsi="Times New Roman" w:cs="Times New Roman"/>
        </w:rPr>
        <w:t>d</w:t>
      </w:r>
      <w:r w:rsidRPr="00444A8E">
        <w:rPr>
          <w:rFonts w:ascii="Times New Roman" w:hAnsi="Times New Roman" w:cs="Times New Roman"/>
        </w:rPr>
        <w:t>)</w:t>
      </w:r>
      <w:r w:rsidRPr="00835FC9">
        <w:rPr>
          <w:rFonts w:ascii="Times New Roman" w:hAnsi="Times New Roman" w:cs="Times New Roman"/>
        </w:rPr>
        <w:t>.</w:t>
      </w:r>
    </w:p>
    <w:p w14:paraId="6F566F3F"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Repeal of section 7</w:t>
      </w:r>
    </w:p>
    <w:p w14:paraId="61F6BB2C"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5.</w:t>
      </w:r>
      <w:r w:rsidR="002834C3" w:rsidRPr="00835FC9">
        <w:rPr>
          <w:rFonts w:ascii="Times New Roman" w:hAnsi="Times New Roman" w:cs="Times New Roman"/>
        </w:rPr>
        <w:t xml:space="preserve"> Section 7 of the Principal Act is repealed.</w:t>
      </w:r>
    </w:p>
    <w:p w14:paraId="5177676B"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Powers and duties of members</w:t>
      </w:r>
    </w:p>
    <w:p w14:paraId="6CC744F1"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6.</w:t>
      </w:r>
      <w:r w:rsidR="002834C3" w:rsidRPr="00835FC9">
        <w:rPr>
          <w:rFonts w:ascii="Times New Roman" w:hAnsi="Times New Roman" w:cs="Times New Roman"/>
        </w:rPr>
        <w:t xml:space="preserve"> Section 9 of the Principal Act is amended by omitting from sub-section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xml:space="preserve"> </w:t>
      </w:r>
      <w:r>
        <w:rPr>
          <w:rFonts w:ascii="Times New Roman" w:hAnsi="Times New Roman" w:cs="Times New Roman"/>
        </w:rPr>
        <w:t>“</w:t>
      </w:r>
      <w:r w:rsidR="002834C3" w:rsidRPr="00835FC9">
        <w:rPr>
          <w:rFonts w:ascii="Times New Roman" w:hAnsi="Times New Roman" w:cs="Times New Roman"/>
        </w:rPr>
        <w:t xml:space="preserve">the Commissioner, a Deputy Commissioner or a member referred to in paragraph 6 </w:t>
      </w:r>
      <w:r w:rsidR="002834C3" w:rsidRPr="00444A8E">
        <w:rPr>
          <w:rFonts w:ascii="Times New Roman" w:hAnsi="Times New Roman" w:cs="Times New Roman"/>
        </w:rPr>
        <w:t>(</w:t>
      </w:r>
      <w:r w:rsidR="002834C3" w:rsidRPr="00835FC9">
        <w:rPr>
          <w:rFonts w:ascii="Times New Roman" w:hAnsi="Times New Roman" w:cs="Times New Roman"/>
        </w:rPr>
        <w:t>c</w:t>
      </w:r>
      <w:r w:rsidR="002834C3" w:rsidRPr="00444A8E">
        <w:rPr>
          <w:rFonts w:ascii="Times New Roman" w:hAnsi="Times New Roman" w:cs="Times New Roman"/>
        </w:rPr>
        <w:t>)</w:t>
      </w:r>
      <w:r w:rsidR="002834C3" w:rsidRPr="00835FC9">
        <w:rPr>
          <w:rFonts w:ascii="Times New Roman" w:hAnsi="Times New Roman" w:cs="Times New Roman"/>
        </w:rPr>
        <w:t xml:space="preserve"> </w:t>
      </w:r>
      <w:r w:rsidR="002834C3" w:rsidRPr="00444A8E">
        <w:rPr>
          <w:rFonts w:ascii="Times New Roman" w:hAnsi="Times New Roman" w:cs="Times New Roman"/>
        </w:rPr>
        <w:t>(</w:t>
      </w:r>
      <w:r w:rsidR="002834C3" w:rsidRPr="00835FC9">
        <w:rPr>
          <w:rFonts w:ascii="Times New Roman" w:hAnsi="Times New Roman" w:cs="Times New Roman"/>
        </w:rPr>
        <w:t>in this section, in each case, referred to as a member</w:t>
      </w:r>
      <w:r w:rsidR="002834C3" w:rsidRPr="00444A8E">
        <w:rPr>
          <w:rFonts w:ascii="Times New Roman" w:hAnsi="Times New Roman" w:cs="Times New Roman"/>
        </w:rPr>
        <w:t>)</w:t>
      </w:r>
      <w:r>
        <w:rPr>
          <w:rFonts w:ascii="Times New Roman" w:hAnsi="Times New Roman" w:cs="Times New Roman"/>
        </w:rPr>
        <w:t>”</w:t>
      </w:r>
      <w:r w:rsidR="002834C3" w:rsidRPr="00835FC9">
        <w:rPr>
          <w:rFonts w:ascii="Times New Roman" w:hAnsi="Times New Roman" w:cs="Times New Roman"/>
        </w:rPr>
        <w:t xml:space="preserve"> and substituting </w:t>
      </w:r>
      <w:r>
        <w:rPr>
          <w:rFonts w:ascii="Times New Roman" w:hAnsi="Times New Roman" w:cs="Times New Roman"/>
        </w:rPr>
        <w:t>“</w:t>
      </w:r>
      <w:r w:rsidR="002834C3" w:rsidRPr="00835FC9">
        <w:rPr>
          <w:rFonts w:ascii="Times New Roman" w:hAnsi="Times New Roman" w:cs="Times New Roman"/>
        </w:rPr>
        <w:t>a member</w:t>
      </w:r>
      <w:r>
        <w:rPr>
          <w:rFonts w:ascii="Times New Roman" w:hAnsi="Times New Roman" w:cs="Times New Roman"/>
        </w:rPr>
        <w:t>”</w:t>
      </w:r>
      <w:r w:rsidR="002834C3" w:rsidRPr="00835FC9">
        <w:rPr>
          <w:rFonts w:ascii="Times New Roman" w:hAnsi="Times New Roman" w:cs="Times New Roman"/>
        </w:rPr>
        <w:t>.</w:t>
      </w:r>
    </w:p>
    <w:p w14:paraId="33ACBFEC"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Repeal of section 10</w:t>
      </w:r>
    </w:p>
    <w:p w14:paraId="054B89A5"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7.</w:t>
      </w:r>
      <w:r w:rsidR="002834C3" w:rsidRPr="00835FC9">
        <w:rPr>
          <w:rFonts w:ascii="Times New Roman" w:hAnsi="Times New Roman" w:cs="Times New Roman"/>
        </w:rPr>
        <w:t xml:space="preserve"> Section 10 of the Principal Act is repealed.</w:t>
      </w:r>
    </w:p>
    <w:p w14:paraId="3DEC284D"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General Orders and General Instructions</w:t>
      </w:r>
    </w:p>
    <w:p w14:paraId="27D2F601"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8.</w:t>
      </w:r>
      <w:r w:rsidR="002834C3" w:rsidRPr="00835FC9">
        <w:rPr>
          <w:rFonts w:ascii="Times New Roman" w:hAnsi="Times New Roman" w:cs="Times New Roman"/>
        </w:rPr>
        <w:t xml:space="preserve"> Section 14 of the Principal Act is amended by omitting from paragraph </w:t>
      </w:r>
      <w:r w:rsidR="002834C3" w:rsidRPr="00444A8E">
        <w:rPr>
          <w:rFonts w:ascii="Times New Roman" w:hAnsi="Times New Roman" w:cs="Times New Roman"/>
        </w:rPr>
        <w:t>(</w:t>
      </w:r>
      <w:r w:rsidR="002834C3" w:rsidRPr="00835FC9">
        <w:rPr>
          <w:rFonts w:ascii="Times New Roman" w:hAnsi="Times New Roman" w:cs="Times New Roman"/>
        </w:rPr>
        <w:t>a</w:t>
      </w:r>
      <w:r w:rsidR="002834C3" w:rsidRPr="00444A8E">
        <w:rPr>
          <w:rFonts w:ascii="Times New Roman" w:hAnsi="Times New Roman" w:cs="Times New Roman"/>
        </w:rPr>
        <w:t>)</w:t>
      </w:r>
      <w:r w:rsidR="002834C3" w:rsidRPr="00835FC9">
        <w:rPr>
          <w:rFonts w:ascii="Times New Roman" w:hAnsi="Times New Roman" w:cs="Times New Roman"/>
        </w:rPr>
        <w:t xml:space="preserve"> </w:t>
      </w:r>
      <w:r>
        <w:rPr>
          <w:rFonts w:ascii="Times New Roman" w:hAnsi="Times New Roman" w:cs="Times New Roman"/>
        </w:rPr>
        <w:t>“</w:t>
      </w:r>
      <w:r w:rsidR="002834C3" w:rsidRPr="00835FC9">
        <w:rPr>
          <w:rFonts w:ascii="Times New Roman" w:hAnsi="Times New Roman" w:cs="Times New Roman"/>
        </w:rPr>
        <w:t xml:space="preserve">and determining the respective functions of the components referred to in sub-sections 7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xml:space="preserve"> and </w:t>
      </w:r>
      <w:r w:rsidR="002834C3" w:rsidRPr="00444A8E">
        <w:rPr>
          <w:rFonts w:ascii="Times New Roman" w:hAnsi="Times New Roman" w:cs="Times New Roman"/>
        </w:rPr>
        <w:t>(</w:t>
      </w:r>
      <w:r w:rsidR="002834C3" w:rsidRPr="00835FC9">
        <w:rPr>
          <w:rFonts w:ascii="Times New Roman" w:hAnsi="Times New Roman" w:cs="Times New Roman"/>
        </w:rPr>
        <w:t>2</w:t>
      </w:r>
      <w:r w:rsidR="002834C3" w:rsidRPr="00444A8E">
        <w:rPr>
          <w:rFonts w:ascii="Times New Roman" w:hAnsi="Times New Roman" w:cs="Times New Roman"/>
        </w:rPr>
        <w:t>)</w:t>
      </w:r>
      <w:r>
        <w:rPr>
          <w:rFonts w:ascii="Times New Roman" w:hAnsi="Times New Roman" w:cs="Times New Roman"/>
        </w:rPr>
        <w:t>”</w:t>
      </w:r>
      <w:r w:rsidR="002834C3" w:rsidRPr="00835FC9">
        <w:rPr>
          <w:rFonts w:ascii="Times New Roman" w:hAnsi="Times New Roman" w:cs="Times New Roman"/>
        </w:rPr>
        <w:t>.</w:t>
      </w:r>
    </w:p>
    <w:p w14:paraId="63344AA5"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Delegation by Commissioner</w:t>
      </w:r>
    </w:p>
    <w:p w14:paraId="68208450"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9.</w:t>
      </w:r>
      <w:r w:rsidR="002834C3" w:rsidRPr="00835FC9">
        <w:rPr>
          <w:rFonts w:ascii="Times New Roman" w:hAnsi="Times New Roman" w:cs="Times New Roman"/>
        </w:rPr>
        <w:t xml:space="preserve"> Section 15 of the Principal Act is amended by omitting from sub-section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xml:space="preserve"> </w:t>
      </w:r>
      <w:r>
        <w:rPr>
          <w:rFonts w:ascii="Times New Roman" w:hAnsi="Times New Roman" w:cs="Times New Roman"/>
        </w:rPr>
        <w:t>“</w:t>
      </w:r>
      <w:r w:rsidR="002834C3" w:rsidRPr="00835FC9">
        <w:rPr>
          <w:rFonts w:ascii="Times New Roman" w:hAnsi="Times New Roman" w:cs="Times New Roman"/>
        </w:rPr>
        <w:t>a member</w:t>
      </w:r>
      <w:r>
        <w:rPr>
          <w:rFonts w:ascii="Times New Roman" w:hAnsi="Times New Roman" w:cs="Times New Roman"/>
        </w:rPr>
        <w:t>”</w:t>
      </w:r>
      <w:r w:rsidR="002834C3" w:rsidRPr="00835FC9">
        <w:rPr>
          <w:rFonts w:ascii="Times New Roman" w:hAnsi="Times New Roman" w:cs="Times New Roman"/>
        </w:rPr>
        <w:t xml:space="preserve"> and substituting </w:t>
      </w:r>
      <w:r>
        <w:rPr>
          <w:rFonts w:ascii="Times New Roman" w:hAnsi="Times New Roman" w:cs="Times New Roman"/>
        </w:rPr>
        <w:t>“</w:t>
      </w:r>
      <w:r w:rsidR="002834C3" w:rsidRPr="00835FC9">
        <w:rPr>
          <w:rFonts w:ascii="Times New Roman" w:hAnsi="Times New Roman" w:cs="Times New Roman"/>
        </w:rPr>
        <w:t xml:space="preserve">another member of the Australian Federal Police or a member of the staff referred to in sub-section 16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Pr>
          <w:rFonts w:ascii="Times New Roman" w:hAnsi="Times New Roman" w:cs="Times New Roman"/>
        </w:rPr>
        <w:t>”</w:t>
      </w:r>
      <w:r w:rsidR="002834C3" w:rsidRPr="00835FC9">
        <w:rPr>
          <w:rFonts w:ascii="Times New Roman" w:hAnsi="Times New Roman" w:cs="Times New Roman"/>
        </w:rPr>
        <w:t>.</w:t>
      </w:r>
    </w:p>
    <w:p w14:paraId="4280F23D"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Heading to Division 2 of Part IV</w:t>
      </w:r>
    </w:p>
    <w:p w14:paraId="67D9EDB1"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10.</w:t>
      </w:r>
      <w:r w:rsidR="002834C3" w:rsidRPr="00835FC9">
        <w:rPr>
          <w:rFonts w:ascii="Times New Roman" w:hAnsi="Times New Roman" w:cs="Times New Roman"/>
        </w:rPr>
        <w:t xml:space="preserve"> The heading to Division 2 of Part IV is omitted and the following heading is substituted:</w:t>
      </w:r>
    </w:p>
    <w:p w14:paraId="2E808FD8" w14:textId="77777777" w:rsidR="002834C3" w:rsidRPr="00835FC9" w:rsidRDefault="00835FC9" w:rsidP="002E3CFF">
      <w:pPr>
        <w:spacing w:before="120" w:after="120" w:line="240" w:lineRule="auto"/>
        <w:jc w:val="center"/>
        <w:rPr>
          <w:rFonts w:ascii="Times New Roman" w:hAnsi="Times New Roman" w:cs="Times New Roman"/>
        </w:rPr>
      </w:pPr>
      <w:r>
        <w:rPr>
          <w:rFonts w:ascii="Times New Roman" w:hAnsi="Times New Roman" w:cs="Times New Roman"/>
          <w:b/>
          <w:i/>
        </w:rPr>
        <w:t>“</w:t>
      </w:r>
      <w:r w:rsidRPr="00835FC9">
        <w:rPr>
          <w:rFonts w:ascii="Times New Roman" w:hAnsi="Times New Roman" w:cs="Times New Roman"/>
          <w:b/>
          <w:i/>
        </w:rPr>
        <w:t>Division 2</w:t>
      </w:r>
      <w:r w:rsidR="002834C3" w:rsidRPr="00835FC9">
        <w:rPr>
          <w:rFonts w:ascii="Times New Roman" w:hAnsi="Times New Roman" w:cs="Times New Roman"/>
        </w:rPr>
        <w:t>—</w:t>
      </w:r>
      <w:r w:rsidRPr="00835FC9">
        <w:rPr>
          <w:rFonts w:ascii="Times New Roman" w:hAnsi="Times New Roman" w:cs="Times New Roman"/>
          <w:b/>
          <w:i/>
        </w:rPr>
        <w:t>Commissioned police officers, non-commissioned police officers</w:t>
      </w:r>
      <w:r w:rsidR="002E3CFF">
        <w:rPr>
          <w:rFonts w:ascii="Times New Roman" w:hAnsi="Times New Roman" w:cs="Times New Roman"/>
          <w:b/>
          <w:i/>
        </w:rPr>
        <w:t xml:space="preserve"> </w:t>
      </w:r>
      <w:r w:rsidRPr="00835FC9">
        <w:rPr>
          <w:rFonts w:ascii="Times New Roman" w:hAnsi="Times New Roman" w:cs="Times New Roman"/>
          <w:b/>
          <w:i/>
        </w:rPr>
        <w:t>and special members</w:t>
      </w:r>
      <w:r>
        <w:rPr>
          <w:rFonts w:ascii="Times New Roman" w:hAnsi="Times New Roman" w:cs="Times New Roman"/>
          <w:b/>
          <w:i/>
        </w:rPr>
        <w:t>”</w:t>
      </w:r>
      <w:r w:rsidRPr="00835FC9">
        <w:rPr>
          <w:rFonts w:ascii="Times New Roman" w:hAnsi="Times New Roman" w:cs="Times New Roman"/>
          <w:b/>
          <w:i/>
        </w:rPr>
        <w:t>.</w:t>
      </w:r>
    </w:p>
    <w:p w14:paraId="151B2491"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11.</w:t>
      </w:r>
      <w:r w:rsidR="002834C3" w:rsidRPr="00835FC9">
        <w:rPr>
          <w:rFonts w:ascii="Times New Roman" w:hAnsi="Times New Roman" w:cs="Times New Roman"/>
        </w:rPr>
        <w:t xml:space="preserve"> Sections 25 and 26 of the Principal Act are repealed and the following sections are substituted:</w:t>
      </w:r>
    </w:p>
    <w:p w14:paraId="4D569303"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Commissioned police officers</w:t>
      </w:r>
    </w:p>
    <w:p w14:paraId="0D52A6BF"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835FC9">
        <w:rPr>
          <w:rFonts w:ascii="Times New Roman" w:hAnsi="Times New Roman" w:cs="Times New Roman"/>
        </w:rPr>
        <w:t xml:space="preserve">25.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xml:space="preserve"> Subject to this Act, the Governor-General may, by Commission, on the recommendation of the Commissioner, or, if the </w:t>
      </w:r>
      <w:r w:rsidR="00DC0971">
        <w:rPr>
          <w:rFonts w:ascii="Times New Roman" w:hAnsi="Times New Roman" w:cs="Times New Roman"/>
        </w:rPr>
        <w:t xml:space="preserve">Commissioner </w:t>
      </w:r>
      <w:r w:rsidR="002834C3" w:rsidRPr="00835FC9">
        <w:rPr>
          <w:rFonts w:ascii="Times New Roman" w:hAnsi="Times New Roman" w:cs="Times New Roman"/>
        </w:rPr>
        <w:t>is</w:t>
      </w:r>
    </w:p>
    <w:p w14:paraId="36D399E5" w14:textId="77777777" w:rsidR="004236FA" w:rsidRDefault="004236FA" w:rsidP="00835FC9">
      <w:pPr>
        <w:spacing w:after="0" w:line="240" w:lineRule="auto"/>
        <w:jc w:val="both"/>
        <w:rPr>
          <w:rFonts w:ascii="Times New Roman" w:hAnsi="Times New Roman" w:cs="Times New Roman"/>
        </w:rPr>
      </w:pPr>
      <w:r>
        <w:rPr>
          <w:rFonts w:ascii="Times New Roman" w:hAnsi="Times New Roman" w:cs="Times New Roman"/>
        </w:rPr>
        <w:br w:type="page"/>
      </w:r>
    </w:p>
    <w:p w14:paraId="6EC3BBFB" w14:textId="77777777" w:rsidR="002834C3" w:rsidRPr="00835FC9" w:rsidRDefault="002834C3" w:rsidP="00835FC9">
      <w:pPr>
        <w:spacing w:after="0" w:line="240" w:lineRule="auto"/>
        <w:jc w:val="both"/>
        <w:rPr>
          <w:rFonts w:ascii="Times New Roman" w:hAnsi="Times New Roman" w:cs="Times New Roman"/>
        </w:rPr>
      </w:pPr>
      <w:r w:rsidRPr="00835FC9">
        <w:rPr>
          <w:rFonts w:ascii="Times New Roman" w:hAnsi="Times New Roman" w:cs="Times New Roman"/>
        </w:rPr>
        <w:lastRenderedPageBreak/>
        <w:t>authorized by the Governor-General in writing to make appointments under this section, the Commissioner may, by Commission—</w:t>
      </w:r>
    </w:p>
    <w:p w14:paraId="660F8B8F"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a</w:t>
      </w:r>
      <w:r w:rsidRPr="00444A8E">
        <w:rPr>
          <w:rFonts w:ascii="Times New Roman" w:hAnsi="Times New Roman" w:cs="Times New Roman"/>
        </w:rPr>
        <w:t>)</w:t>
      </w:r>
      <w:r w:rsidRPr="00835FC9">
        <w:rPr>
          <w:rFonts w:ascii="Times New Roman" w:hAnsi="Times New Roman" w:cs="Times New Roman"/>
        </w:rPr>
        <w:t xml:space="preserve"> appoint a person to be a commissioned police officer, being an appointment to a position within a rank that the person is, in accordance with the regulations, competent and qualified to hold;</w:t>
      </w:r>
    </w:p>
    <w:p w14:paraId="7D69E50E"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b</w:t>
      </w:r>
      <w:r w:rsidRPr="00444A8E">
        <w:rPr>
          <w:rFonts w:ascii="Times New Roman" w:hAnsi="Times New Roman" w:cs="Times New Roman"/>
        </w:rPr>
        <w:t>)</w:t>
      </w:r>
      <w:r w:rsidRPr="00835FC9">
        <w:rPr>
          <w:rFonts w:ascii="Times New Roman" w:hAnsi="Times New Roman" w:cs="Times New Roman"/>
        </w:rPr>
        <w:t xml:space="preserve"> promote a person who is a non-commissioned police officer to a position within a commissioned rank, being a rank that the person is, in accordance with the regulations, competent and qualified to hold; or</w:t>
      </w:r>
    </w:p>
    <w:p w14:paraId="628550CE"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c</w:t>
      </w:r>
      <w:r w:rsidRPr="00444A8E">
        <w:rPr>
          <w:rFonts w:ascii="Times New Roman" w:hAnsi="Times New Roman" w:cs="Times New Roman"/>
        </w:rPr>
        <w:t>)</w:t>
      </w:r>
      <w:r w:rsidRPr="00835FC9">
        <w:rPr>
          <w:rFonts w:ascii="Times New Roman" w:hAnsi="Times New Roman" w:cs="Times New Roman"/>
        </w:rPr>
        <w:t xml:space="preserve"> promote a person who is a commissioned police officer to a position within a higher commissioned rank, being a rank that the person is, in accordance with the regulations, competent and qualified to hold.</w:t>
      </w:r>
    </w:p>
    <w:p w14:paraId="2F79DF74"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444A8E">
        <w:rPr>
          <w:rFonts w:ascii="Times New Roman" w:hAnsi="Times New Roman" w:cs="Times New Roman"/>
        </w:rPr>
        <w:t>(</w:t>
      </w:r>
      <w:r w:rsidR="002834C3" w:rsidRPr="00835FC9">
        <w:rPr>
          <w:rFonts w:ascii="Times New Roman" w:hAnsi="Times New Roman" w:cs="Times New Roman"/>
        </w:rPr>
        <w:t>2</w:t>
      </w:r>
      <w:r w:rsidR="002834C3" w:rsidRPr="00444A8E">
        <w:rPr>
          <w:rFonts w:ascii="Times New Roman" w:hAnsi="Times New Roman" w:cs="Times New Roman"/>
        </w:rPr>
        <w:t>)</w:t>
      </w:r>
      <w:r w:rsidR="002834C3" w:rsidRPr="00835FC9">
        <w:rPr>
          <w:rFonts w:ascii="Times New Roman" w:hAnsi="Times New Roman" w:cs="Times New Roman"/>
        </w:rPr>
        <w:t xml:space="preserve"> The Commissioner may, by writing signed by him—</w:t>
      </w:r>
    </w:p>
    <w:p w14:paraId="717E3F34"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a</w:t>
      </w:r>
      <w:r w:rsidRPr="00444A8E">
        <w:rPr>
          <w:rFonts w:ascii="Times New Roman" w:hAnsi="Times New Roman" w:cs="Times New Roman"/>
        </w:rPr>
        <w:t>)</w:t>
      </w:r>
      <w:r w:rsidRPr="00835FC9">
        <w:rPr>
          <w:rFonts w:ascii="Times New Roman" w:hAnsi="Times New Roman" w:cs="Times New Roman"/>
        </w:rPr>
        <w:t xml:space="preserve"> direct a person who is a non-commissioned police officer to act for a specified period in a position within a commissioned rank; or</w:t>
      </w:r>
    </w:p>
    <w:p w14:paraId="134B9478"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b</w:t>
      </w:r>
      <w:r w:rsidRPr="00444A8E">
        <w:rPr>
          <w:rFonts w:ascii="Times New Roman" w:hAnsi="Times New Roman" w:cs="Times New Roman"/>
        </w:rPr>
        <w:t>)</w:t>
      </w:r>
      <w:r w:rsidRPr="00835FC9">
        <w:rPr>
          <w:rFonts w:ascii="Times New Roman" w:hAnsi="Times New Roman" w:cs="Times New Roman"/>
        </w:rPr>
        <w:t xml:space="preserve"> direct a person who is a commissioned police officer to act for a specified period in a position within a higher commissioned rank.</w:t>
      </w:r>
    </w:p>
    <w:p w14:paraId="558B8CB2"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444A8E">
        <w:rPr>
          <w:rFonts w:ascii="Times New Roman" w:hAnsi="Times New Roman" w:cs="Times New Roman"/>
        </w:rPr>
        <w:t>(</w:t>
      </w:r>
      <w:r w:rsidR="002834C3" w:rsidRPr="00835FC9">
        <w:rPr>
          <w:rFonts w:ascii="Times New Roman" w:hAnsi="Times New Roman" w:cs="Times New Roman"/>
        </w:rPr>
        <w:t>3</w:t>
      </w:r>
      <w:r w:rsidR="002834C3" w:rsidRPr="00444A8E">
        <w:rPr>
          <w:rFonts w:ascii="Times New Roman" w:hAnsi="Times New Roman" w:cs="Times New Roman"/>
        </w:rPr>
        <w:t>)</w:t>
      </w:r>
      <w:r w:rsidR="002834C3" w:rsidRPr="00835FC9">
        <w:rPr>
          <w:rFonts w:ascii="Times New Roman" w:hAnsi="Times New Roman" w:cs="Times New Roman"/>
        </w:rPr>
        <w:t xml:space="preserve"> The Commissioner may, at any time, by writing signed by him, transfer a commissioned police officer from one position in a rank to another position in the same rank.</w:t>
      </w:r>
    </w:p>
    <w:p w14:paraId="65A15EFB"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Non-commissioned police officers</w:t>
      </w:r>
    </w:p>
    <w:p w14:paraId="7AC5A69C"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835FC9">
        <w:rPr>
          <w:rFonts w:ascii="Times New Roman" w:hAnsi="Times New Roman" w:cs="Times New Roman"/>
        </w:rPr>
        <w:t xml:space="preserve">26.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xml:space="preserve"> Subject to this Act, the Commissioner may, by writing signed by him—</w:t>
      </w:r>
    </w:p>
    <w:p w14:paraId="0B95B04D"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a</w:t>
      </w:r>
      <w:r w:rsidRPr="00444A8E">
        <w:rPr>
          <w:rFonts w:ascii="Times New Roman" w:hAnsi="Times New Roman" w:cs="Times New Roman"/>
        </w:rPr>
        <w:t>)</w:t>
      </w:r>
      <w:r w:rsidRPr="00835FC9">
        <w:rPr>
          <w:rFonts w:ascii="Times New Roman" w:hAnsi="Times New Roman" w:cs="Times New Roman"/>
        </w:rPr>
        <w:t xml:space="preserve"> appoint a person to a position within a non-commissioned rank, being a rank that the person is, in accordance with the regulations, competent and qualified to hold;</w:t>
      </w:r>
    </w:p>
    <w:p w14:paraId="089936BE"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b</w:t>
      </w:r>
      <w:r w:rsidRPr="00444A8E">
        <w:rPr>
          <w:rFonts w:ascii="Times New Roman" w:hAnsi="Times New Roman" w:cs="Times New Roman"/>
        </w:rPr>
        <w:t>)</w:t>
      </w:r>
      <w:r w:rsidRPr="00835FC9">
        <w:rPr>
          <w:rFonts w:ascii="Times New Roman" w:hAnsi="Times New Roman" w:cs="Times New Roman"/>
        </w:rPr>
        <w:t xml:space="preserve"> promote a person who is a non-commissioned police officer to a position within a higher non-commissioned rank, being a rank that the person is, in accordance with the regulations, competent and qualified to hold; or</w:t>
      </w:r>
    </w:p>
    <w:p w14:paraId="78D5D669"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c</w:t>
      </w:r>
      <w:r w:rsidRPr="00444A8E">
        <w:rPr>
          <w:rFonts w:ascii="Times New Roman" w:hAnsi="Times New Roman" w:cs="Times New Roman"/>
        </w:rPr>
        <w:t>)</w:t>
      </w:r>
      <w:r w:rsidRPr="00835FC9">
        <w:rPr>
          <w:rFonts w:ascii="Times New Roman" w:hAnsi="Times New Roman" w:cs="Times New Roman"/>
        </w:rPr>
        <w:t xml:space="preserve"> direct a person who is a non-commissioned police officer to act for a specified period in a position within a higher non-commissioned rank.</w:t>
      </w:r>
    </w:p>
    <w:p w14:paraId="3E8F6D9C"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444A8E">
        <w:rPr>
          <w:rFonts w:ascii="Times New Roman" w:hAnsi="Times New Roman" w:cs="Times New Roman"/>
        </w:rPr>
        <w:t>(</w:t>
      </w:r>
      <w:r w:rsidR="002834C3" w:rsidRPr="00835FC9">
        <w:rPr>
          <w:rFonts w:ascii="Times New Roman" w:hAnsi="Times New Roman" w:cs="Times New Roman"/>
        </w:rPr>
        <w:t>2</w:t>
      </w:r>
      <w:r w:rsidR="002834C3" w:rsidRPr="00444A8E">
        <w:rPr>
          <w:rFonts w:ascii="Times New Roman" w:hAnsi="Times New Roman" w:cs="Times New Roman"/>
        </w:rPr>
        <w:t>)</w:t>
      </w:r>
      <w:r w:rsidR="002834C3" w:rsidRPr="00835FC9">
        <w:rPr>
          <w:rFonts w:ascii="Times New Roman" w:hAnsi="Times New Roman" w:cs="Times New Roman"/>
        </w:rPr>
        <w:t xml:space="preserve"> The Commissioner may, at any time, by writing signed by him, transfer a non-commissioned police officer from one position in a rank to another position in the same rank.</w:t>
      </w:r>
      <w:r>
        <w:rPr>
          <w:rFonts w:ascii="Times New Roman" w:hAnsi="Times New Roman" w:cs="Times New Roman"/>
        </w:rPr>
        <w:t>”</w:t>
      </w:r>
      <w:r w:rsidR="002834C3" w:rsidRPr="00835FC9">
        <w:rPr>
          <w:rFonts w:ascii="Times New Roman" w:hAnsi="Times New Roman" w:cs="Times New Roman"/>
        </w:rPr>
        <w:t>.</w:t>
      </w:r>
    </w:p>
    <w:p w14:paraId="1F6CD011"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Appointment of former narcotics officers to be members</w:t>
      </w:r>
    </w:p>
    <w:p w14:paraId="2C76E036" w14:textId="77777777" w:rsidR="002834C3" w:rsidRPr="00835FC9" w:rsidRDefault="002834C3" w:rsidP="002E3CFF">
      <w:pPr>
        <w:widowControl w:val="0"/>
        <w:spacing w:after="0" w:line="240" w:lineRule="auto"/>
        <w:ind w:firstLine="432"/>
        <w:jc w:val="both"/>
        <w:rPr>
          <w:rFonts w:ascii="Times New Roman" w:hAnsi="Times New Roman" w:cs="Times New Roman"/>
        </w:rPr>
      </w:pPr>
      <w:r w:rsidRPr="002E3CFF">
        <w:rPr>
          <w:rFonts w:ascii="Times New Roman" w:hAnsi="Times New Roman" w:cs="Times New Roman"/>
          <w:b/>
        </w:rPr>
        <w:t>12.</w:t>
      </w:r>
      <w:r w:rsidRPr="00835FC9">
        <w:rPr>
          <w:rFonts w:ascii="Times New Roman" w:hAnsi="Times New Roman" w:cs="Times New Roman"/>
        </w:rPr>
        <w:t xml:space="preserve"> Section 26</w:t>
      </w:r>
      <w:r w:rsidR="002E3CFF">
        <w:rPr>
          <w:rFonts w:ascii="Times New Roman" w:hAnsi="Times New Roman" w:cs="Times New Roman"/>
          <w:smallCaps/>
        </w:rPr>
        <w:t>a</w:t>
      </w:r>
      <w:r w:rsidRPr="00835FC9">
        <w:rPr>
          <w:rFonts w:ascii="Times New Roman" w:hAnsi="Times New Roman" w:cs="Times New Roman"/>
        </w:rPr>
        <w:t xml:space="preserve"> of the Principal Act is amended by omitting sub-sections </w:t>
      </w:r>
      <w:r w:rsidRPr="00444A8E">
        <w:rPr>
          <w:rFonts w:ascii="Times New Roman" w:hAnsi="Times New Roman" w:cs="Times New Roman"/>
        </w:rPr>
        <w:t>(</w:t>
      </w:r>
      <w:r w:rsidRPr="00835FC9">
        <w:rPr>
          <w:rFonts w:ascii="Times New Roman" w:hAnsi="Times New Roman" w:cs="Times New Roman"/>
        </w:rPr>
        <w:t>2</w:t>
      </w:r>
      <w:r w:rsidRPr="00444A8E">
        <w:rPr>
          <w:rFonts w:ascii="Times New Roman" w:hAnsi="Times New Roman" w:cs="Times New Roman"/>
        </w:rPr>
        <w:t>)</w:t>
      </w:r>
      <w:r w:rsidRPr="00835FC9">
        <w:rPr>
          <w:rFonts w:ascii="Times New Roman" w:hAnsi="Times New Roman" w:cs="Times New Roman"/>
        </w:rPr>
        <w:t xml:space="preserve"> and </w:t>
      </w:r>
      <w:r w:rsidRPr="00444A8E">
        <w:rPr>
          <w:rFonts w:ascii="Times New Roman" w:hAnsi="Times New Roman" w:cs="Times New Roman"/>
        </w:rPr>
        <w:t>(</w:t>
      </w:r>
      <w:r w:rsidRPr="00835FC9">
        <w:rPr>
          <w:rFonts w:ascii="Times New Roman" w:hAnsi="Times New Roman" w:cs="Times New Roman"/>
        </w:rPr>
        <w:t>3</w:t>
      </w:r>
      <w:r w:rsidRPr="00444A8E">
        <w:rPr>
          <w:rFonts w:ascii="Times New Roman" w:hAnsi="Times New Roman" w:cs="Times New Roman"/>
        </w:rPr>
        <w:t>)</w:t>
      </w:r>
      <w:r w:rsidRPr="00835FC9">
        <w:rPr>
          <w:rFonts w:ascii="Times New Roman" w:hAnsi="Times New Roman" w:cs="Times New Roman"/>
        </w:rPr>
        <w:t xml:space="preserve"> and substituting the following sub-sections:</w:t>
      </w:r>
    </w:p>
    <w:p w14:paraId="67844EC2"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444A8E">
        <w:rPr>
          <w:rFonts w:ascii="Times New Roman" w:hAnsi="Times New Roman" w:cs="Times New Roman"/>
        </w:rPr>
        <w:t>(</w:t>
      </w:r>
      <w:r w:rsidR="002834C3" w:rsidRPr="00835FC9">
        <w:rPr>
          <w:rFonts w:ascii="Times New Roman" w:hAnsi="Times New Roman" w:cs="Times New Roman"/>
        </w:rPr>
        <w:t>2</w:t>
      </w:r>
      <w:r w:rsidR="002834C3" w:rsidRPr="00444A8E">
        <w:rPr>
          <w:rFonts w:ascii="Times New Roman" w:hAnsi="Times New Roman" w:cs="Times New Roman"/>
        </w:rPr>
        <w:t>)</w:t>
      </w:r>
      <w:r w:rsidR="002834C3" w:rsidRPr="00835FC9">
        <w:rPr>
          <w:rFonts w:ascii="Times New Roman" w:hAnsi="Times New Roman" w:cs="Times New Roman"/>
        </w:rPr>
        <w:t xml:space="preserve"> Notwithstanding anything in section 25, an officer to whom this section applies may be appointed, by Commission under section 25, to be a commissioned police officer and to hold a position within such rank as he is, in the opinion of the Commissioner, qualified to hold, having regard to his duties immediately before his appointment and to his qualifications and aptitude for</w:t>
      </w:r>
    </w:p>
    <w:p w14:paraId="59CE4BD5" w14:textId="77777777" w:rsidR="004236FA" w:rsidRDefault="004236FA" w:rsidP="00835FC9">
      <w:pPr>
        <w:spacing w:after="0" w:line="240" w:lineRule="auto"/>
        <w:jc w:val="both"/>
        <w:rPr>
          <w:rFonts w:ascii="Times New Roman" w:hAnsi="Times New Roman" w:cs="Times New Roman"/>
        </w:rPr>
      </w:pPr>
      <w:r>
        <w:rPr>
          <w:rFonts w:ascii="Times New Roman" w:hAnsi="Times New Roman" w:cs="Times New Roman"/>
        </w:rPr>
        <w:br w:type="page"/>
      </w:r>
    </w:p>
    <w:p w14:paraId="5A3FFEAC" w14:textId="77777777" w:rsidR="002834C3" w:rsidRPr="00835FC9" w:rsidRDefault="002834C3" w:rsidP="00835FC9">
      <w:pPr>
        <w:spacing w:after="0" w:line="240" w:lineRule="auto"/>
        <w:jc w:val="both"/>
        <w:rPr>
          <w:rFonts w:ascii="Times New Roman" w:hAnsi="Times New Roman" w:cs="Times New Roman"/>
        </w:rPr>
      </w:pPr>
      <w:r w:rsidRPr="00835FC9">
        <w:rPr>
          <w:rFonts w:ascii="Times New Roman" w:hAnsi="Times New Roman" w:cs="Times New Roman"/>
        </w:rPr>
        <w:lastRenderedPageBreak/>
        <w:t>the discharge of duties performed by members engaged in investigating narcotics offences.</w:t>
      </w:r>
    </w:p>
    <w:p w14:paraId="6419F395"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444A8E">
        <w:rPr>
          <w:rFonts w:ascii="Times New Roman" w:hAnsi="Times New Roman" w:cs="Times New Roman"/>
        </w:rPr>
        <w:t>(</w:t>
      </w:r>
      <w:r w:rsidR="002834C3" w:rsidRPr="00835FC9">
        <w:rPr>
          <w:rFonts w:ascii="Times New Roman" w:hAnsi="Times New Roman" w:cs="Times New Roman"/>
        </w:rPr>
        <w:t>3</w:t>
      </w:r>
      <w:r w:rsidR="002834C3" w:rsidRPr="00444A8E">
        <w:rPr>
          <w:rFonts w:ascii="Times New Roman" w:hAnsi="Times New Roman" w:cs="Times New Roman"/>
        </w:rPr>
        <w:t>)</w:t>
      </w:r>
      <w:r w:rsidR="002834C3" w:rsidRPr="00835FC9">
        <w:rPr>
          <w:rFonts w:ascii="Times New Roman" w:hAnsi="Times New Roman" w:cs="Times New Roman"/>
        </w:rPr>
        <w:t xml:space="preserve"> Notwithstanding anything in section 26, an officer to whom this section applies may be appointed, by writing signed by the Commissioner under section 26, to be a non-commissioned police officer and to hold a position within such rank as he is, in the opinion of the Commissioner, qualified to hold, having regard to his duties immediately before his appointment and to his qualifications and aptitude for the discharge of duties performed by members engaged in investigating narcotics offences.</w:t>
      </w:r>
      <w:r>
        <w:rPr>
          <w:rFonts w:ascii="Times New Roman" w:hAnsi="Times New Roman" w:cs="Times New Roman"/>
        </w:rPr>
        <w:t>”</w:t>
      </w:r>
      <w:r w:rsidR="002834C3" w:rsidRPr="00835FC9">
        <w:rPr>
          <w:rFonts w:ascii="Times New Roman" w:hAnsi="Times New Roman" w:cs="Times New Roman"/>
        </w:rPr>
        <w:t>.</w:t>
      </w:r>
    </w:p>
    <w:p w14:paraId="52A298EF"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Special members</w:t>
      </w:r>
    </w:p>
    <w:p w14:paraId="42D1E1B0"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13.</w:t>
      </w:r>
      <w:r w:rsidR="002834C3" w:rsidRPr="00835FC9">
        <w:rPr>
          <w:rFonts w:ascii="Times New Roman" w:hAnsi="Times New Roman" w:cs="Times New Roman"/>
        </w:rPr>
        <w:t xml:space="preserve"> Section 27 of the Principal Act is amended—</w:t>
      </w:r>
    </w:p>
    <w:p w14:paraId="08CC071D"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a</w:t>
      </w:r>
      <w:r w:rsidRPr="00444A8E">
        <w:rPr>
          <w:rFonts w:ascii="Times New Roman" w:hAnsi="Times New Roman" w:cs="Times New Roman"/>
        </w:rPr>
        <w:t>)</w:t>
      </w:r>
      <w:r w:rsidRPr="00835FC9">
        <w:rPr>
          <w:rFonts w:ascii="Times New Roman" w:hAnsi="Times New Roman" w:cs="Times New Roman"/>
        </w:rPr>
        <w:t xml:space="preserve"> by omitting from sub-section </w:t>
      </w:r>
      <w:r w:rsidRPr="00444A8E">
        <w:rPr>
          <w:rFonts w:ascii="Times New Roman" w:hAnsi="Times New Roman" w:cs="Times New Roman"/>
        </w:rPr>
        <w:t>(</w:t>
      </w:r>
      <w:r w:rsidRPr="00835FC9">
        <w:rPr>
          <w:rFonts w:ascii="Times New Roman" w:hAnsi="Times New Roman" w:cs="Times New Roman"/>
        </w:rPr>
        <w:t>1</w:t>
      </w:r>
      <w:r w:rsidRPr="00444A8E">
        <w:rPr>
          <w:rFonts w:ascii="Times New Roman" w:hAnsi="Times New Roman" w:cs="Times New Roman"/>
        </w:rPr>
        <w:t>)</w:t>
      </w:r>
      <w:r w:rsidRPr="00835FC9">
        <w:rPr>
          <w:rFonts w:ascii="Times New Roman" w:hAnsi="Times New Roman" w:cs="Times New Roman"/>
        </w:rPr>
        <w:t xml:space="preserve"> </w:t>
      </w:r>
      <w:r w:rsidR="00835FC9">
        <w:rPr>
          <w:rFonts w:ascii="Times New Roman" w:hAnsi="Times New Roman" w:cs="Times New Roman"/>
        </w:rPr>
        <w:t>“</w:t>
      </w:r>
      <w:r w:rsidRPr="00835FC9">
        <w:rPr>
          <w:rFonts w:ascii="Times New Roman" w:hAnsi="Times New Roman" w:cs="Times New Roman"/>
        </w:rPr>
        <w:t>the functions of a component</w:t>
      </w:r>
      <w:r w:rsidR="00835FC9">
        <w:rPr>
          <w:rFonts w:ascii="Times New Roman" w:hAnsi="Times New Roman" w:cs="Times New Roman"/>
        </w:rPr>
        <w:t>”</w:t>
      </w:r>
      <w:r w:rsidRPr="00835FC9">
        <w:rPr>
          <w:rFonts w:ascii="Times New Roman" w:hAnsi="Times New Roman" w:cs="Times New Roman"/>
        </w:rPr>
        <w:t xml:space="preserve"> and substituting </w:t>
      </w:r>
      <w:r w:rsidR="00835FC9">
        <w:rPr>
          <w:rFonts w:ascii="Times New Roman" w:hAnsi="Times New Roman" w:cs="Times New Roman"/>
        </w:rPr>
        <w:t>“</w:t>
      </w:r>
      <w:r w:rsidRPr="00835FC9">
        <w:rPr>
          <w:rFonts w:ascii="Times New Roman" w:hAnsi="Times New Roman" w:cs="Times New Roman"/>
        </w:rPr>
        <w:t>its functions</w:t>
      </w:r>
      <w:r w:rsidR="00835FC9">
        <w:rPr>
          <w:rFonts w:ascii="Times New Roman" w:hAnsi="Times New Roman" w:cs="Times New Roman"/>
        </w:rPr>
        <w:t>”</w:t>
      </w:r>
      <w:r w:rsidRPr="00835FC9">
        <w:rPr>
          <w:rFonts w:ascii="Times New Roman" w:hAnsi="Times New Roman" w:cs="Times New Roman"/>
        </w:rPr>
        <w:t>; and</w:t>
      </w:r>
    </w:p>
    <w:p w14:paraId="1639A5C6"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b</w:t>
      </w:r>
      <w:r w:rsidRPr="00444A8E">
        <w:rPr>
          <w:rFonts w:ascii="Times New Roman" w:hAnsi="Times New Roman" w:cs="Times New Roman"/>
        </w:rPr>
        <w:t>)</w:t>
      </w:r>
      <w:r w:rsidRPr="00835FC9">
        <w:rPr>
          <w:rFonts w:ascii="Times New Roman" w:hAnsi="Times New Roman" w:cs="Times New Roman"/>
        </w:rPr>
        <w:t xml:space="preserve"> by omitting from sub-section </w:t>
      </w:r>
      <w:r w:rsidRPr="00444A8E">
        <w:rPr>
          <w:rFonts w:ascii="Times New Roman" w:hAnsi="Times New Roman" w:cs="Times New Roman"/>
        </w:rPr>
        <w:t>(</w:t>
      </w:r>
      <w:r w:rsidRPr="00835FC9">
        <w:rPr>
          <w:rFonts w:ascii="Times New Roman" w:hAnsi="Times New Roman" w:cs="Times New Roman"/>
        </w:rPr>
        <w:t>2</w:t>
      </w:r>
      <w:r w:rsidRPr="00444A8E">
        <w:rPr>
          <w:rFonts w:ascii="Times New Roman" w:hAnsi="Times New Roman" w:cs="Times New Roman"/>
        </w:rPr>
        <w:t>)</w:t>
      </w:r>
      <w:r w:rsidRPr="00835FC9">
        <w:rPr>
          <w:rFonts w:ascii="Times New Roman" w:hAnsi="Times New Roman" w:cs="Times New Roman"/>
        </w:rPr>
        <w:t xml:space="preserve"> </w:t>
      </w:r>
      <w:r w:rsidR="00835FC9">
        <w:rPr>
          <w:rFonts w:ascii="Times New Roman" w:hAnsi="Times New Roman" w:cs="Times New Roman"/>
        </w:rPr>
        <w:t>“</w:t>
      </w:r>
      <w:r w:rsidRPr="00835FC9">
        <w:rPr>
          <w:rFonts w:ascii="Times New Roman" w:hAnsi="Times New Roman" w:cs="Times New Roman"/>
        </w:rPr>
        <w:t>the persons comprising the component in connection with which he is appointed</w:t>
      </w:r>
      <w:r w:rsidR="00835FC9">
        <w:rPr>
          <w:rFonts w:ascii="Times New Roman" w:hAnsi="Times New Roman" w:cs="Times New Roman"/>
        </w:rPr>
        <w:t>”</w:t>
      </w:r>
      <w:r w:rsidRPr="00835FC9">
        <w:rPr>
          <w:rFonts w:ascii="Times New Roman" w:hAnsi="Times New Roman" w:cs="Times New Roman"/>
        </w:rPr>
        <w:t xml:space="preserve"> and substituting </w:t>
      </w:r>
      <w:r w:rsidR="00835FC9">
        <w:rPr>
          <w:rFonts w:ascii="Times New Roman" w:hAnsi="Times New Roman" w:cs="Times New Roman"/>
        </w:rPr>
        <w:t>“</w:t>
      </w:r>
      <w:r w:rsidRPr="00835FC9">
        <w:rPr>
          <w:rFonts w:ascii="Times New Roman" w:hAnsi="Times New Roman" w:cs="Times New Roman"/>
        </w:rPr>
        <w:t>members</w:t>
      </w:r>
      <w:r w:rsidR="00835FC9">
        <w:rPr>
          <w:rFonts w:ascii="Times New Roman" w:hAnsi="Times New Roman" w:cs="Times New Roman"/>
        </w:rPr>
        <w:t>”</w:t>
      </w:r>
      <w:r w:rsidRPr="00835FC9">
        <w:rPr>
          <w:rFonts w:ascii="Times New Roman" w:hAnsi="Times New Roman" w:cs="Times New Roman"/>
        </w:rPr>
        <w:t>.</w:t>
      </w:r>
    </w:p>
    <w:p w14:paraId="3C996649"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Undertakings and oaths or affirmations</w:t>
      </w:r>
    </w:p>
    <w:p w14:paraId="63F5D1B0"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14.</w:t>
      </w:r>
      <w:r w:rsidR="002834C3" w:rsidRPr="00835FC9">
        <w:rPr>
          <w:rFonts w:ascii="Times New Roman" w:hAnsi="Times New Roman" w:cs="Times New Roman"/>
        </w:rPr>
        <w:t xml:space="preserve"> Section 28 of the Principal Act is amended by omitting sub-sections </w:t>
      </w:r>
      <w:r w:rsidR="002834C3" w:rsidRPr="00444A8E">
        <w:rPr>
          <w:rFonts w:ascii="Times New Roman" w:hAnsi="Times New Roman" w:cs="Times New Roman"/>
        </w:rPr>
        <w:t>(</w:t>
      </w:r>
      <w:r w:rsidR="002834C3" w:rsidRPr="00835FC9">
        <w:rPr>
          <w:rFonts w:ascii="Times New Roman" w:hAnsi="Times New Roman" w:cs="Times New Roman"/>
        </w:rPr>
        <w:t>3</w:t>
      </w:r>
      <w:r w:rsidR="002834C3" w:rsidRPr="00444A8E">
        <w:rPr>
          <w:rFonts w:ascii="Times New Roman" w:hAnsi="Times New Roman" w:cs="Times New Roman"/>
        </w:rPr>
        <w:t>)</w:t>
      </w:r>
      <w:r w:rsidR="002834C3" w:rsidRPr="00835FC9">
        <w:rPr>
          <w:rFonts w:ascii="Times New Roman" w:hAnsi="Times New Roman" w:cs="Times New Roman"/>
        </w:rPr>
        <w:t xml:space="preserve">, </w:t>
      </w:r>
      <w:r w:rsidR="002834C3" w:rsidRPr="00444A8E">
        <w:rPr>
          <w:rFonts w:ascii="Times New Roman" w:hAnsi="Times New Roman" w:cs="Times New Roman"/>
        </w:rPr>
        <w:t>(</w:t>
      </w:r>
      <w:r w:rsidR="002834C3" w:rsidRPr="00835FC9">
        <w:rPr>
          <w:rFonts w:ascii="Times New Roman" w:hAnsi="Times New Roman" w:cs="Times New Roman"/>
        </w:rPr>
        <w:t>4</w:t>
      </w:r>
      <w:r w:rsidR="002834C3" w:rsidRPr="00444A8E">
        <w:rPr>
          <w:rFonts w:ascii="Times New Roman" w:hAnsi="Times New Roman" w:cs="Times New Roman"/>
        </w:rPr>
        <w:t>)</w:t>
      </w:r>
      <w:r w:rsidR="002834C3" w:rsidRPr="00835FC9">
        <w:rPr>
          <w:rFonts w:ascii="Times New Roman" w:hAnsi="Times New Roman" w:cs="Times New Roman"/>
        </w:rPr>
        <w:t xml:space="preserve">, </w:t>
      </w:r>
      <w:r w:rsidR="002834C3" w:rsidRPr="00444A8E">
        <w:rPr>
          <w:rFonts w:ascii="Times New Roman" w:hAnsi="Times New Roman" w:cs="Times New Roman"/>
        </w:rPr>
        <w:t>(</w:t>
      </w:r>
      <w:r w:rsidR="002834C3" w:rsidRPr="00835FC9">
        <w:rPr>
          <w:rFonts w:ascii="Times New Roman" w:hAnsi="Times New Roman" w:cs="Times New Roman"/>
        </w:rPr>
        <w:t>5</w:t>
      </w:r>
      <w:r w:rsidR="002834C3" w:rsidRPr="00444A8E">
        <w:rPr>
          <w:rFonts w:ascii="Times New Roman" w:hAnsi="Times New Roman" w:cs="Times New Roman"/>
        </w:rPr>
        <w:t>)</w:t>
      </w:r>
      <w:r w:rsidR="002834C3" w:rsidRPr="00835FC9">
        <w:rPr>
          <w:rFonts w:ascii="Times New Roman" w:hAnsi="Times New Roman" w:cs="Times New Roman"/>
        </w:rPr>
        <w:t xml:space="preserve">, </w:t>
      </w:r>
      <w:r w:rsidR="002834C3" w:rsidRPr="00444A8E">
        <w:rPr>
          <w:rFonts w:ascii="Times New Roman" w:hAnsi="Times New Roman" w:cs="Times New Roman"/>
        </w:rPr>
        <w:t>(</w:t>
      </w:r>
      <w:r w:rsidR="002834C3" w:rsidRPr="00835FC9">
        <w:rPr>
          <w:rFonts w:ascii="Times New Roman" w:hAnsi="Times New Roman" w:cs="Times New Roman"/>
        </w:rPr>
        <w:t>6</w:t>
      </w:r>
      <w:r w:rsidR="002834C3" w:rsidRPr="00444A8E">
        <w:rPr>
          <w:rFonts w:ascii="Times New Roman" w:hAnsi="Times New Roman" w:cs="Times New Roman"/>
        </w:rPr>
        <w:t>)</w:t>
      </w:r>
      <w:r w:rsidR="002834C3" w:rsidRPr="00835FC9">
        <w:rPr>
          <w:rFonts w:ascii="Times New Roman" w:hAnsi="Times New Roman" w:cs="Times New Roman"/>
        </w:rPr>
        <w:t xml:space="preserve">, </w:t>
      </w:r>
      <w:r w:rsidR="002834C3" w:rsidRPr="00444A8E">
        <w:rPr>
          <w:rFonts w:ascii="Times New Roman" w:hAnsi="Times New Roman" w:cs="Times New Roman"/>
        </w:rPr>
        <w:t>(</w:t>
      </w:r>
      <w:r w:rsidR="002834C3" w:rsidRPr="00835FC9">
        <w:rPr>
          <w:rFonts w:ascii="Times New Roman" w:hAnsi="Times New Roman" w:cs="Times New Roman"/>
        </w:rPr>
        <w:t>7</w:t>
      </w:r>
      <w:r w:rsidR="002834C3" w:rsidRPr="00444A8E">
        <w:rPr>
          <w:rFonts w:ascii="Times New Roman" w:hAnsi="Times New Roman" w:cs="Times New Roman"/>
        </w:rPr>
        <w:t>)</w:t>
      </w:r>
      <w:r w:rsidR="002834C3" w:rsidRPr="00835FC9">
        <w:rPr>
          <w:rFonts w:ascii="Times New Roman" w:hAnsi="Times New Roman" w:cs="Times New Roman"/>
        </w:rPr>
        <w:t xml:space="preserve"> and </w:t>
      </w:r>
      <w:r w:rsidR="002834C3" w:rsidRPr="00444A8E">
        <w:rPr>
          <w:rFonts w:ascii="Times New Roman" w:hAnsi="Times New Roman" w:cs="Times New Roman"/>
        </w:rPr>
        <w:t>(</w:t>
      </w:r>
      <w:r w:rsidR="002834C3" w:rsidRPr="00835FC9">
        <w:rPr>
          <w:rFonts w:ascii="Times New Roman" w:hAnsi="Times New Roman" w:cs="Times New Roman"/>
        </w:rPr>
        <w:t>8</w:t>
      </w:r>
      <w:r w:rsidR="002834C3" w:rsidRPr="00444A8E">
        <w:rPr>
          <w:rFonts w:ascii="Times New Roman" w:hAnsi="Times New Roman" w:cs="Times New Roman"/>
        </w:rPr>
        <w:t>)</w:t>
      </w:r>
      <w:r w:rsidR="002834C3" w:rsidRPr="00835FC9">
        <w:rPr>
          <w:rFonts w:ascii="Times New Roman" w:hAnsi="Times New Roman" w:cs="Times New Roman"/>
        </w:rPr>
        <w:t xml:space="preserve"> and substituting the following sub-sections:</w:t>
      </w:r>
    </w:p>
    <w:p w14:paraId="687A3E9A"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444A8E">
        <w:rPr>
          <w:rFonts w:ascii="Times New Roman" w:hAnsi="Times New Roman" w:cs="Times New Roman"/>
        </w:rPr>
        <w:t>(</w:t>
      </w:r>
      <w:r w:rsidR="002834C3" w:rsidRPr="00835FC9">
        <w:rPr>
          <w:rFonts w:ascii="Times New Roman" w:hAnsi="Times New Roman" w:cs="Times New Roman"/>
        </w:rPr>
        <w:t>3</w:t>
      </w:r>
      <w:r w:rsidR="002834C3" w:rsidRPr="00444A8E">
        <w:rPr>
          <w:rFonts w:ascii="Times New Roman" w:hAnsi="Times New Roman" w:cs="Times New Roman"/>
        </w:rPr>
        <w:t>)</w:t>
      </w:r>
      <w:r w:rsidR="002834C3" w:rsidRPr="00835FC9">
        <w:rPr>
          <w:rFonts w:ascii="Times New Roman" w:hAnsi="Times New Roman" w:cs="Times New Roman"/>
        </w:rPr>
        <w:t xml:space="preserve"> A person appointed under paragraph 25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xml:space="preserve"> </w:t>
      </w:r>
      <w:r w:rsidR="002834C3" w:rsidRPr="00444A8E">
        <w:rPr>
          <w:rFonts w:ascii="Times New Roman" w:hAnsi="Times New Roman" w:cs="Times New Roman"/>
        </w:rPr>
        <w:t>(</w:t>
      </w:r>
      <w:r w:rsidR="002834C3" w:rsidRPr="00835FC9">
        <w:rPr>
          <w:rFonts w:ascii="Times New Roman" w:hAnsi="Times New Roman" w:cs="Times New Roman"/>
        </w:rPr>
        <w:t>a</w:t>
      </w:r>
      <w:r w:rsidR="002834C3" w:rsidRPr="00444A8E">
        <w:rPr>
          <w:rFonts w:ascii="Times New Roman" w:hAnsi="Times New Roman" w:cs="Times New Roman"/>
        </w:rPr>
        <w:t>)</w:t>
      </w:r>
      <w:r w:rsidR="002834C3" w:rsidRPr="00835FC9">
        <w:rPr>
          <w:rFonts w:ascii="Times New Roman" w:hAnsi="Times New Roman" w:cs="Times New Roman"/>
        </w:rPr>
        <w:t xml:space="preserve"> to be a commissioned police officer or under paragraph 26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xml:space="preserve"> </w:t>
      </w:r>
      <w:r w:rsidR="002834C3" w:rsidRPr="00444A8E">
        <w:rPr>
          <w:rFonts w:ascii="Times New Roman" w:hAnsi="Times New Roman" w:cs="Times New Roman"/>
        </w:rPr>
        <w:t>(</w:t>
      </w:r>
      <w:r w:rsidR="002834C3" w:rsidRPr="00835FC9">
        <w:rPr>
          <w:rFonts w:ascii="Times New Roman" w:hAnsi="Times New Roman" w:cs="Times New Roman"/>
        </w:rPr>
        <w:t>a</w:t>
      </w:r>
      <w:r w:rsidR="002834C3" w:rsidRPr="00444A8E">
        <w:rPr>
          <w:rFonts w:ascii="Times New Roman" w:hAnsi="Times New Roman" w:cs="Times New Roman"/>
        </w:rPr>
        <w:t>)</w:t>
      </w:r>
      <w:r w:rsidR="002834C3" w:rsidRPr="00835FC9">
        <w:rPr>
          <w:rFonts w:ascii="Times New Roman" w:hAnsi="Times New Roman" w:cs="Times New Roman"/>
        </w:rPr>
        <w:t xml:space="preserve"> to be a non-commissioned police officer shall, in accordance with the regulations, make and subscribe, before a person authorized by the Minister, such oath or affirmation as is prescribed.</w:t>
      </w:r>
    </w:p>
    <w:p w14:paraId="34C088D7"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444A8E">
        <w:rPr>
          <w:rFonts w:ascii="Times New Roman" w:hAnsi="Times New Roman" w:cs="Times New Roman"/>
        </w:rPr>
        <w:t>(</w:t>
      </w:r>
      <w:r w:rsidR="002834C3" w:rsidRPr="00835FC9">
        <w:rPr>
          <w:rFonts w:ascii="Times New Roman" w:hAnsi="Times New Roman" w:cs="Times New Roman"/>
        </w:rPr>
        <w:t>4</w:t>
      </w:r>
      <w:r w:rsidR="002834C3" w:rsidRPr="00444A8E">
        <w:rPr>
          <w:rFonts w:ascii="Times New Roman" w:hAnsi="Times New Roman" w:cs="Times New Roman"/>
        </w:rPr>
        <w:t>)</w:t>
      </w:r>
      <w:r w:rsidR="002834C3" w:rsidRPr="00835FC9">
        <w:rPr>
          <w:rFonts w:ascii="Times New Roman" w:hAnsi="Times New Roman" w:cs="Times New Roman"/>
        </w:rPr>
        <w:t xml:space="preserve"> A person appointed under section 27 to assist in the performance of the functions of the Australian Federal Police shall, in accordance with the regulations, make and subscribe, before a person authorized by the Commissioner, such oath or affirmation as is prescribed.</w:t>
      </w:r>
    </w:p>
    <w:p w14:paraId="594E7359"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444A8E">
        <w:rPr>
          <w:rFonts w:ascii="Times New Roman" w:hAnsi="Times New Roman" w:cs="Times New Roman"/>
        </w:rPr>
        <w:t>(</w:t>
      </w:r>
      <w:r w:rsidR="002834C3" w:rsidRPr="00835FC9">
        <w:rPr>
          <w:rFonts w:ascii="Times New Roman" w:hAnsi="Times New Roman" w:cs="Times New Roman"/>
        </w:rPr>
        <w:t>5</w:t>
      </w:r>
      <w:r w:rsidR="002834C3" w:rsidRPr="00444A8E">
        <w:rPr>
          <w:rFonts w:ascii="Times New Roman" w:hAnsi="Times New Roman" w:cs="Times New Roman"/>
        </w:rPr>
        <w:t>)</w:t>
      </w:r>
      <w:r w:rsidR="002834C3" w:rsidRPr="00835FC9">
        <w:rPr>
          <w:rFonts w:ascii="Times New Roman" w:hAnsi="Times New Roman" w:cs="Times New Roman"/>
        </w:rPr>
        <w:t xml:space="preserve"> In this section, </w:t>
      </w:r>
      <w:r>
        <w:rPr>
          <w:rFonts w:ascii="Times New Roman" w:hAnsi="Times New Roman" w:cs="Times New Roman"/>
        </w:rPr>
        <w:t>‘</w:t>
      </w:r>
      <w:r w:rsidR="002834C3" w:rsidRPr="00835FC9">
        <w:rPr>
          <w:rFonts w:ascii="Times New Roman" w:hAnsi="Times New Roman" w:cs="Times New Roman"/>
        </w:rPr>
        <w:t>appoint</w:t>
      </w:r>
      <w:r>
        <w:rPr>
          <w:rFonts w:ascii="Times New Roman" w:hAnsi="Times New Roman" w:cs="Times New Roman"/>
        </w:rPr>
        <w:t>’</w:t>
      </w:r>
      <w:r w:rsidR="002834C3" w:rsidRPr="00835FC9">
        <w:rPr>
          <w:rFonts w:ascii="Times New Roman" w:hAnsi="Times New Roman" w:cs="Times New Roman"/>
        </w:rPr>
        <w:t xml:space="preserve"> does not include promote or transfer.</w:t>
      </w:r>
      <w:r>
        <w:rPr>
          <w:rFonts w:ascii="Times New Roman" w:hAnsi="Times New Roman" w:cs="Times New Roman"/>
        </w:rPr>
        <w:t>”</w:t>
      </w:r>
      <w:r w:rsidR="002834C3" w:rsidRPr="00835FC9">
        <w:rPr>
          <w:rFonts w:ascii="Times New Roman" w:hAnsi="Times New Roman" w:cs="Times New Roman"/>
        </w:rPr>
        <w:t>.</w:t>
      </w:r>
    </w:p>
    <w:p w14:paraId="31AC15F8"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835FC9">
        <w:rPr>
          <w:rFonts w:ascii="Times New Roman" w:hAnsi="Times New Roman" w:cs="Times New Roman"/>
          <w:b/>
        </w:rPr>
        <w:t>15.</w:t>
      </w:r>
      <w:r w:rsidR="002834C3" w:rsidRPr="00835FC9">
        <w:rPr>
          <w:rFonts w:ascii="Times New Roman" w:hAnsi="Times New Roman" w:cs="Times New Roman"/>
        </w:rPr>
        <w:t xml:space="preserve"> Section 36 of the Principal Act is repealed and the following section is substituted:</w:t>
      </w:r>
    </w:p>
    <w:p w14:paraId="31D38F81"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Promotion</w:t>
      </w:r>
    </w:p>
    <w:p w14:paraId="1C351B7C"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835FC9">
        <w:rPr>
          <w:rFonts w:ascii="Times New Roman" w:hAnsi="Times New Roman" w:cs="Times New Roman"/>
        </w:rPr>
        <w:t xml:space="preserve">36.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xml:space="preserve"> In the selection of members for promotion, consideration shall be given to the relative efficiency of the members who apply for promotion.</w:t>
      </w:r>
    </w:p>
    <w:p w14:paraId="3C6C32CC" w14:textId="77777777" w:rsidR="002834C3" w:rsidRPr="00835FC9" w:rsidRDefault="00835FC9"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2834C3" w:rsidRPr="00444A8E">
        <w:rPr>
          <w:rFonts w:ascii="Times New Roman" w:hAnsi="Times New Roman" w:cs="Times New Roman"/>
        </w:rPr>
        <w:t>(</w:t>
      </w:r>
      <w:r w:rsidR="002834C3" w:rsidRPr="00835FC9">
        <w:rPr>
          <w:rFonts w:ascii="Times New Roman" w:hAnsi="Times New Roman" w:cs="Times New Roman"/>
        </w:rPr>
        <w:t>2</w:t>
      </w:r>
      <w:r w:rsidR="002834C3" w:rsidRPr="00444A8E">
        <w:rPr>
          <w:rFonts w:ascii="Times New Roman" w:hAnsi="Times New Roman" w:cs="Times New Roman"/>
        </w:rPr>
        <w:t>)</w:t>
      </w:r>
      <w:r w:rsidR="002834C3" w:rsidRPr="00835FC9">
        <w:rPr>
          <w:rFonts w:ascii="Times New Roman" w:hAnsi="Times New Roman" w:cs="Times New Roman"/>
        </w:rPr>
        <w:t xml:space="preserve"> For the purposes of sub-section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the efficiency of a member, in relation to an application for promotion to a position, shall be determined by a consideration of the experience, qualifications and training of the member and of any other factors that are relevant to the discharge by the member of the duties of the position.</w:t>
      </w:r>
      <w:r>
        <w:rPr>
          <w:rFonts w:ascii="Times New Roman" w:hAnsi="Times New Roman" w:cs="Times New Roman"/>
        </w:rPr>
        <w:t>”</w:t>
      </w:r>
      <w:r w:rsidR="002834C3" w:rsidRPr="00835FC9">
        <w:rPr>
          <w:rFonts w:ascii="Times New Roman" w:hAnsi="Times New Roman" w:cs="Times New Roman"/>
        </w:rPr>
        <w:t>.</w:t>
      </w:r>
    </w:p>
    <w:p w14:paraId="1DE59248" w14:textId="77777777" w:rsidR="004236FA" w:rsidRDefault="004236FA" w:rsidP="002E3CFF">
      <w:pPr>
        <w:widowControl w:val="0"/>
        <w:spacing w:before="120" w:after="60" w:line="240" w:lineRule="auto"/>
        <w:jc w:val="both"/>
        <w:rPr>
          <w:rFonts w:ascii="Times New Roman" w:hAnsi="Times New Roman" w:cs="Times New Roman"/>
        </w:rPr>
      </w:pPr>
      <w:r>
        <w:rPr>
          <w:rFonts w:ascii="Times New Roman" w:hAnsi="Times New Roman" w:cs="Times New Roman"/>
        </w:rPr>
        <w:br w:type="page"/>
      </w:r>
    </w:p>
    <w:p w14:paraId="0B29834A"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lastRenderedPageBreak/>
        <w:t>Retrenchment</w:t>
      </w:r>
    </w:p>
    <w:p w14:paraId="529E6B06" w14:textId="77777777" w:rsidR="002834C3" w:rsidRPr="00835FC9" w:rsidRDefault="002834C3" w:rsidP="002E3CFF">
      <w:pPr>
        <w:widowControl w:val="0"/>
        <w:spacing w:after="0" w:line="240" w:lineRule="auto"/>
        <w:ind w:firstLine="432"/>
        <w:jc w:val="both"/>
        <w:rPr>
          <w:rFonts w:ascii="Times New Roman" w:hAnsi="Times New Roman" w:cs="Times New Roman"/>
        </w:rPr>
      </w:pPr>
      <w:r w:rsidRPr="002E3CFF">
        <w:rPr>
          <w:rFonts w:ascii="Times New Roman" w:hAnsi="Times New Roman" w:cs="Times New Roman"/>
          <w:b/>
        </w:rPr>
        <w:t>16.</w:t>
      </w:r>
      <w:r w:rsidRPr="00835FC9">
        <w:rPr>
          <w:rFonts w:ascii="Times New Roman" w:hAnsi="Times New Roman" w:cs="Times New Roman"/>
        </w:rPr>
        <w:t xml:space="preserve"> Section 39 of the Principal Act is amended by omitting paragraphs </w:t>
      </w:r>
      <w:r w:rsidRPr="00444A8E">
        <w:rPr>
          <w:rFonts w:ascii="Times New Roman" w:hAnsi="Times New Roman" w:cs="Times New Roman"/>
        </w:rPr>
        <w:t>(</w:t>
      </w:r>
      <w:r w:rsidRPr="00835FC9">
        <w:rPr>
          <w:rFonts w:ascii="Times New Roman" w:hAnsi="Times New Roman" w:cs="Times New Roman"/>
        </w:rPr>
        <w:t>a</w:t>
      </w:r>
      <w:r w:rsidRPr="00444A8E">
        <w:rPr>
          <w:rFonts w:ascii="Times New Roman" w:hAnsi="Times New Roman" w:cs="Times New Roman"/>
        </w:rPr>
        <w:t>)</w:t>
      </w:r>
      <w:r w:rsidRPr="00835FC9">
        <w:rPr>
          <w:rFonts w:ascii="Times New Roman" w:hAnsi="Times New Roman" w:cs="Times New Roman"/>
        </w:rPr>
        <w:t>,</w:t>
      </w:r>
    </w:p>
    <w:p w14:paraId="227CA76A" w14:textId="77777777" w:rsidR="002834C3" w:rsidRPr="00835FC9" w:rsidRDefault="002834C3" w:rsidP="00835FC9">
      <w:pPr>
        <w:spacing w:after="0" w:line="240" w:lineRule="auto"/>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b</w:t>
      </w:r>
      <w:r w:rsidRPr="00444A8E">
        <w:rPr>
          <w:rFonts w:ascii="Times New Roman" w:hAnsi="Times New Roman" w:cs="Times New Roman"/>
        </w:rPr>
        <w:t>)</w:t>
      </w:r>
      <w:r w:rsidRPr="00835FC9">
        <w:rPr>
          <w:rFonts w:ascii="Times New Roman" w:hAnsi="Times New Roman" w:cs="Times New Roman"/>
        </w:rPr>
        <w:t xml:space="preserve"> and </w:t>
      </w:r>
      <w:r w:rsidRPr="00444A8E">
        <w:rPr>
          <w:rFonts w:ascii="Times New Roman" w:hAnsi="Times New Roman" w:cs="Times New Roman"/>
        </w:rPr>
        <w:t>(</w:t>
      </w:r>
      <w:r w:rsidRPr="00835FC9">
        <w:rPr>
          <w:rFonts w:ascii="Times New Roman" w:hAnsi="Times New Roman" w:cs="Times New Roman"/>
        </w:rPr>
        <w:t>c</w:t>
      </w:r>
      <w:r w:rsidRPr="00444A8E">
        <w:rPr>
          <w:rFonts w:ascii="Times New Roman" w:hAnsi="Times New Roman" w:cs="Times New Roman"/>
        </w:rPr>
        <w:t>)</w:t>
      </w:r>
      <w:r w:rsidRPr="00835FC9">
        <w:rPr>
          <w:rFonts w:ascii="Times New Roman" w:hAnsi="Times New Roman" w:cs="Times New Roman"/>
        </w:rPr>
        <w:t xml:space="preserve"> and substituting the following paragraphs:</w:t>
      </w:r>
    </w:p>
    <w:p w14:paraId="232F4601" w14:textId="77777777" w:rsidR="002834C3" w:rsidRPr="00835FC9" w:rsidRDefault="00835FC9" w:rsidP="002E3C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34C3" w:rsidRPr="00444A8E">
        <w:rPr>
          <w:rFonts w:ascii="Times New Roman" w:hAnsi="Times New Roman" w:cs="Times New Roman"/>
        </w:rPr>
        <w:t>(</w:t>
      </w:r>
      <w:r w:rsidR="002834C3" w:rsidRPr="00835FC9">
        <w:rPr>
          <w:rFonts w:ascii="Times New Roman" w:hAnsi="Times New Roman" w:cs="Times New Roman"/>
        </w:rPr>
        <w:t>a</w:t>
      </w:r>
      <w:r w:rsidR="002834C3" w:rsidRPr="00444A8E">
        <w:rPr>
          <w:rFonts w:ascii="Times New Roman" w:hAnsi="Times New Roman" w:cs="Times New Roman"/>
        </w:rPr>
        <w:t>)</w:t>
      </w:r>
      <w:r w:rsidR="002834C3" w:rsidRPr="00835FC9">
        <w:rPr>
          <w:rFonts w:ascii="Times New Roman" w:hAnsi="Times New Roman" w:cs="Times New Roman"/>
        </w:rPr>
        <w:t xml:space="preserve"> transferred by the Commissioner to a position within a lower rank; or</w:t>
      </w:r>
    </w:p>
    <w:p w14:paraId="679D6C8D"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b</w:t>
      </w:r>
      <w:r w:rsidRPr="00444A8E">
        <w:rPr>
          <w:rFonts w:ascii="Times New Roman" w:hAnsi="Times New Roman" w:cs="Times New Roman"/>
        </w:rPr>
        <w:t>)</w:t>
      </w:r>
      <w:r w:rsidRPr="00835FC9">
        <w:rPr>
          <w:rFonts w:ascii="Times New Roman" w:hAnsi="Times New Roman" w:cs="Times New Roman"/>
        </w:rPr>
        <w:t xml:space="preserve"> if no position within a lower rank is available for the member—retired by the Commissioner from the Australian Federal Police.</w:t>
      </w:r>
      <w:r w:rsidR="00835FC9">
        <w:rPr>
          <w:rFonts w:ascii="Times New Roman" w:hAnsi="Times New Roman" w:cs="Times New Roman"/>
        </w:rPr>
        <w:t>”</w:t>
      </w:r>
      <w:r w:rsidRPr="00835FC9">
        <w:rPr>
          <w:rFonts w:ascii="Times New Roman" w:hAnsi="Times New Roman" w:cs="Times New Roman"/>
        </w:rPr>
        <w:t>.</w:t>
      </w:r>
    </w:p>
    <w:p w14:paraId="1D5A5569"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Regulations may provide for certain other terms and conditions</w:t>
      </w:r>
    </w:p>
    <w:p w14:paraId="2D8B5E1C" w14:textId="77777777" w:rsidR="002834C3" w:rsidRPr="00835FC9" w:rsidRDefault="002834C3" w:rsidP="002E3CFF">
      <w:pPr>
        <w:widowControl w:val="0"/>
        <w:spacing w:after="0" w:line="240" w:lineRule="auto"/>
        <w:ind w:firstLine="432"/>
        <w:jc w:val="both"/>
        <w:rPr>
          <w:rFonts w:ascii="Times New Roman" w:hAnsi="Times New Roman" w:cs="Times New Roman"/>
        </w:rPr>
      </w:pPr>
      <w:r w:rsidRPr="002E3CFF">
        <w:rPr>
          <w:rFonts w:ascii="Times New Roman" w:hAnsi="Times New Roman" w:cs="Times New Roman"/>
          <w:b/>
        </w:rPr>
        <w:t>17.</w:t>
      </w:r>
      <w:r w:rsidRPr="00835FC9">
        <w:rPr>
          <w:rFonts w:ascii="Times New Roman" w:hAnsi="Times New Roman" w:cs="Times New Roman"/>
        </w:rPr>
        <w:t xml:space="preserve"> Section 40 of the Principal Act is amended by inserting in paragraph</w:t>
      </w:r>
      <w:r w:rsidR="002E3CFF">
        <w:rPr>
          <w:rFonts w:ascii="Times New Roman" w:hAnsi="Times New Roman" w:cs="Times New Roman"/>
        </w:rPr>
        <w:t xml:space="preserve"> </w:t>
      </w:r>
      <w:r w:rsidRPr="00444A8E">
        <w:rPr>
          <w:rFonts w:ascii="Times New Roman" w:hAnsi="Times New Roman" w:cs="Times New Roman"/>
        </w:rPr>
        <w:t>(</w:t>
      </w:r>
      <w:r w:rsidRPr="00835FC9">
        <w:rPr>
          <w:rFonts w:ascii="Times New Roman" w:hAnsi="Times New Roman" w:cs="Times New Roman"/>
        </w:rPr>
        <w:t>c</w:t>
      </w:r>
      <w:r w:rsidRPr="00444A8E">
        <w:rPr>
          <w:rFonts w:ascii="Times New Roman" w:hAnsi="Times New Roman" w:cs="Times New Roman"/>
        </w:rPr>
        <w:t>)</w:t>
      </w:r>
      <w:r w:rsidRPr="00835FC9">
        <w:rPr>
          <w:rFonts w:ascii="Times New Roman" w:hAnsi="Times New Roman" w:cs="Times New Roman"/>
        </w:rPr>
        <w:t xml:space="preserve"> </w:t>
      </w:r>
      <w:r w:rsidR="00835FC9">
        <w:rPr>
          <w:rFonts w:ascii="Times New Roman" w:hAnsi="Times New Roman" w:cs="Times New Roman"/>
        </w:rPr>
        <w:t>“</w:t>
      </w:r>
      <w:r w:rsidRPr="00835FC9">
        <w:rPr>
          <w:rFonts w:ascii="Times New Roman" w:hAnsi="Times New Roman" w:cs="Times New Roman"/>
        </w:rPr>
        <w:t>to positions in such ranks as are prescribed</w:t>
      </w:r>
      <w:r w:rsidR="00835FC9">
        <w:rPr>
          <w:rFonts w:ascii="Times New Roman" w:hAnsi="Times New Roman" w:cs="Times New Roman"/>
        </w:rPr>
        <w:t>”</w:t>
      </w:r>
      <w:r w:rsidRPr="00835FC9">
        <w:rPr>
          <w:rFonts w:ascii="Times New Roman" w:hAnsi="Times New Roman" w:cs="Times New Roman"/>
        </w:rPr>
        <w:t xml:space="preserve"> after </w:t>
      </w:r>
      <w:r w:rsidR="00835FC9">
        <w:rPr>
          <w:rFonts w:ascii="Times New Roman" w:hAnsi="Times New Roman" w:cs="Times New Roman"/>
        </w:rPr>
        <w:t>“</w:t>
      </w:r>
      <w:r w:rsidRPr="00835FC9">
        <w:rPr>
          <w:rFonts w:ascii="Times New Roman" w:hAnsi="Times New Roman" w:cs="Times New Roman"/>
        </w:rPr>
        <w:t>other members</w:t>
      </w:r>
      <w:r w:rsidR="00835FC9">
        <w:rPr>
          <w:rFonts w:ascii="Times New Roman" w:hAnsi="Times New Roman" w:cs="Times New Roman"/>
        </w:rPr>
        <w:t>”</w:t>
      </w:r>
      <w:r w:rsidRPr="00835FC9">
        <w:rPr>
          <w:rFonts w:ascii="Times New Roman" w:hAnsi="Times New Roman" w:cs="Times New Roman"/>
        </w:rPr>
        <w:t>.</w:t>
      </w:r>
    </w:p>
    <w:p w14:paraId="56A61E27"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Proof of appointment, &amp;c.</w:t>
      </w:r>
    </w:p>
    <w:p w14:paraId="3DDFB109" w14:textId="77777777" w:rsidR="002834C3" w:rsidRPr="00835FC9" w:rsidRDefault="002834C3" w:rsidP="002E3CFF">
      <w:pPr>
        <w:widowControl w:val="0"/>
        <w:spacing w:after="0" w:line="240" w:lineRule="auto"/>
        <w:ind w:firstLine="432"/>
        <w:jc w:val="both"/>
        <w:rPr>
          <w:rFonts w:ascii="Times New Roman" w:hAnsi="Times New Roman" w:cs="Times New Roman"/>
        </w:rPr>
      </w:pPr>
      <w:r w:rsidRPr="002E3CFF">
        <w:rPr>
          <w:rFonts w:ascii="Times New Roman" w:hAnsi="Times New Roman" w:cs="Times New Roman"/>
          <w:b/>
        </w:rPr>
        <w:t>18.</w:t>
      </w:r>
      <w:r w:rsidRPr="00835FC9">
        <w:rPr>
          <w:rFonts w:ascii="Times New Roman" w:hAnsi="Times New Roman" w:cs="Times New Roman"/>
        </w:rPr>
        <w:t xml:space="preserve"> Section 68 of the Principal Act is amended by omitting paragraphs </w:t>
      </w:r>
      <w:r w:rsidRPr="00444A8E">
        <w:rPr>
          <w:rFonts w:ascii="Times New Roman" w:hAnsi="Times New Roman" w:cs="Times New Roman"/>
        </w:rPr>
        <w:t>(</w:t>
      </w:r>
      <w:r w:rsidRPr="00835FC9">
        <w:rPr>
          <w:rFonts w:ascii="Times New Roman" w:hAnsi="Times New Roman" w:cs="Times New Roman"/>
        </w:rPr>
        <w:t>1</w:t>
      </w:r>
      <w:r w:rsidRPr="00444A8E">
        <w:rPr>
          <w:rFonts w:ascii="Times New Roman" w:hAnsi="Times New Roman" w:cs="Times New Roman"/>
        </w:rPr>
        <w:t>)</w:t>
      </w:r>
      <w:r w:rsidRPr="00835FC9">
        <w:rPr>
          <w:rFonts w:ascii="Times New Roman" w:hAnsi="Times New Roman" w:cs="Times New Roman"/>
        </w:rPr>
        <w:t xml:space="preserve"> </w:t>
      </w:r>
      <w:r w:rsidRPr="00444A8E">
        <w:rPr>
          <w:rFonts w:ascii="Times New Roman" w:hAnsi="Times New Roman" w:cs="Times New Roman"/>
        </w:rPr>
        <w:t>(</w:t>
      </w:r>
      <w:r w:rsidRPr="00835FC9">
        <w:rPr>
          <w:rFonts w:ascii="Times New Roman" w:hAnsi="Times New Roman" w:cs="Times New Roman"/>
        </w:rPr>
        <w:t>e</w:t>
      </w:r>
      <w:r w:rsidRPr="00444A8E">
        <w:rPr>
          <w:rFonts w:ascii="Times New Roman" w:hAnsi="Times New Roman" w:cs="Times New Roman"/>
        </w:rPr>
        <w:t>)</w:t>
      </w:r>
      <w:r w:rsidRPr="00835FC9">
        <w:rPr>
          <w:rFonts w:ascii="Times New Roman" w:hAnsi="Times New Roman" w:cs="Times New Roman"/>
        </w:rPr>
        <w:t xml:space="preserve">, </w:t>
      </w:r>
      <w:r w:rsidRPr="00444A8E">
        <w:rPr>
          <w:rFonts w:ascii="Times New Roman" w:hAnsi="Times New Roman" w:cs="Times New Roman"/>
        </w:rPr>
        <w:t>(</w:t>
      </w:r>
      <w:r w:rsidRPr="00835FC9">
        <w:rPr>
          <w:rFonts w:ascii="Times New Roman" w:hAnsi="Times New Roman" w:cs="Times New Roman"/>
        </w:rPr>
        <w:t>f</w:t>
      </w:r>
      <w:r w:rsidRPr="00444A8E">
        <w:rPr>
          <w:rFonts w:ascii="Times New Roman" w:hAnsi="Times New Roman" w:cs="Times New Roman"/>
        </w:rPr>
        <w:t>)</w:t>
      </w:r>
      <w:r w:rsidRPr="00835FC9">
        <w:rPr>
          <w:rFonts w:ascii="Times New Roman" w:hAnsi="Times New Roman" w:cs="Times New Roman"/>
        </w:rPr>
        <w:t xml:space="preserve">, </w:t>
      </w:r>
      <w:r w:rsidRPr="00444A8E">
        <w:rPr>
          <w:rFonts w:ascii="Times New Roman" w:hAnsi="Times New Roman" w:cs="Times New Roman"/>
        </w:rPr>
        <w:t>(</w:t>
      </w:r>
      <w:r w:rsidRPr="00835FC9">
        <w:rPr>
          <w:rFonts w:ascii="Times New Roman" w:hAnsi="Times New Roman" w:cs="Times New Roman"/>
        </w:rPr>
        <w:t>g</w:t>
      </w:r>
      <w:r w:rsidRPr="00444A8E">
        <w:rPr>
          <w:rFonts w:ascii="Times New Roman" w:hAnsi="Times New Roman" w:cs="Times New Roman"/>
        </w:rPr>
        <w:t>)</w:t>
      </w:r>
      <w:r w:rsidRPr="00835FC9">
        <w:rPr>
          <w:rFonts w:ascii="Times New Roman" w:hAnsi="Times New Roman" w:cs="Times New Roman"/>
        </w:rPr>
        <w:t xml:space="preserve"> and </w:t>
      </w:r>
      <w:r w:rsidRPr="00444A8E">
        <w:rPr>
          <w:rFonts w:ascii="Times New Roman" w:hAnsi="Times New Roman" w:cs="Times New Roman"/>
        </w:rPr>
        <w:t>(</w:t>
      </w:r>
      <w:r w:rsidRPr="00835FC9">
        <w:rPr>
          <w:rFonts w:ascii="Times New Roman" w:hAnsi="Times New Roman" w:cs="Times New Roman"/>
        </w:rPr>
        <w:t>h</w:t>
      </w:r>
      <w:r w:rsidRPr="00444A8E">
        <w:rPr>
          <w:rFonts w:ascii="Times New Roman" w:hAnsi="Times New Roman" w:cs="Times New Roman"/>
        </w:rPr>
        <w:t>)</w:t>
      </w:r>
      <w:r w:rsidRPr="00835FC9">
        <w:rPr>
          <w:rFonts w:ascii="Times New Roman" w:hAnsi="Times New Roman" w:cs="Times New Roman"/>
        </w:rPr>
        <w:t xml:space="preserve"> and substituting the following paragraphs:</w:t>
      </w:r>
    </w:p>
    <w:p w14:paraId="49976B34" w14:textId="77777777" w:rsidR="002834C3" w:rsidRPr="00835FC9" w:rsidRDefault="00835FC9" w:rsidP="002E3C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34C3" w:rsidRPr="00444A8E">
        <w:rPr>
          <w:rFonts w:ascii="Times New Roman" w:hAnsi="Times New Roman" w:cs="Times New Roman"/>
        </w:rPr>
        <w:t>(</w:t>
      </w:r>
      <w:r w:rsidR="002834C3" w:rsidRPr="00835FC9">
        <w:rPr>
          <w:rFonts w:ascii="Times New Roman" w:hAnsi="Times New Roman" w:cs="Times New Roman"/>
        </w:rPr>
        <w:t>e</w:t>
      </w:r>
      <w:r w:rsidR="002834C3" w:rsidRPr="00444A8E">
        <w:rPr>
          <w:rFonts w:ascii="Times New Roman" w:hAnsi="Times New Roman" w:cs="Times New Roman"/>
        </w:rPr>
        <w:t>)</w:t>
      </w:r>
      <w:r w:rsidR="002834C3" w:rsidRPr="00835FC9">
        <w:rPr>
          <w:rFonts w:ascii="Times New Roman" w:hAnsi="Times New Roman" w:cs="Times New Roman"/>
        </w:rPr>
        <w:t xml:space="preserve"> that he holds a specified rank;</w:t>
      </w:r>
    </w:p>
    <w:p w14:paraId="50F887ED"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f</w:t>
      </w:r>
      <w:r w:rsidRPr="00444A8E">
        <w:rPr>
          <w:rFonts w:ascii="Times New Roman" w:hAnsi="Times New Roman" w:cs="Times New Roman"/>
        </w:rPr>
        <w:t>)</w:t>
      </w:r>
      <w:r w:rsidRPr="00835FC9">
        <w:rPr>
          <w:rFonts w:ascii="Times New Roman" w:hAnsi="Times New Roman" w:cs="Times New Roman"/>
        </w:rPr>
        <w:t xml:space="preserve"> that he held a specified rank on a specified date or during a specified period;</w:t>
      </w:r>
    </w:p>
    <w:p w14:paraId="6983675C"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g</w:t>
      </w:r>
      <w:r w:rsidRPr="00444A8E">
        <w:rPr>
          <w:rFonts w:ascii="Times New Roman" w:hAnsi="Times New Roman" w:cs="Times New Roman"/>
        </w:rPr>
        <w:t>)</w:t>
      </w:r>
      <w:r w:rsidRPr="00835FC9">
        <w:rPr>
          <w:rFonts w:ascii="Times New Roman" w:hAnsi="Times New Roman" w:cs="Times New Roman"/>
        </w:rPr>
        <w:t xml:space="preserve"> that he is acting in a specified rank;</w:t>
      </w:r>
    </w:p>
    <w:p w14:paraId="71213393"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h</w:t>
      </w:r>
      <w:r w:rsidRPr="00444A8E">
        <w:rPr>
          <w:rFonts w:ascii="Times New Roman" w:hAnsi="Times New Roman" w:cs="Times New Roman"/>
        </w:rPr>
        <w:t>)</w:t>
      </w:r>
      <w:r w:rsidRPr="00835FC9">
        <w:rPr>
          <w:rFonts w:ascii="Times New Roman" w:hAnsi="Times New Roman" w:cs="Times New Roman"/>
        </w:rPr>
        <w:t xml:space="preserve"> that he was acting in a specified rank on a specified date or during a specified period.</w:t>
      </w:r>
      <w:r w:rsidR="00835FC9">
        <w:rPr>
          <w:rFonts w:ascii="Times New Roman" w:hAnsi="Times New Roman" w:cs="Times New Roman"/>
        </w:rPr>
        <w:t>”</w:t>
      </w:r>
      <w:r w:rsidRPr="00835FC9">
        <w:rPr>
          <w:rFonts w:ascii="Times New Roman" w:hAnsi="Times New Roman" w:cs="Times New Roman"/>
        </w:rPr>
        <w:t>.</w:t>
      </w:r>
    </w:p>
    <w:p w14:paraId="21C4719C" w14:textId="77777777" w:rsidR="002834C3" w:rsidRPr="002E3CFF" w:rsidRDefault="00835FC9" w:rsidP="002E3CFF">
      <w:pPr>
        <w:widowControl w:val="0"/>
        <w:spacing w:before="120" w:after="60" w:line="240" w:lineRule="auto"/>
        <w:jc w:val="both"/>
        <w:rPr>
          <w:rFonts w:ascii="Times New Roman" w:hAnsi="Times New Roman" w:cs="Times New Roman"/>
          <w:b/>
          <w:sz w:val="20"/>
        </w:rPr>
      </w:pPr>
      <w:r w:rsidRPr="002E3CFF">
        <w:rPr>
          <w:rFonts w:ascii="Times New Roman" w:hAnsi="Times New Roman" w:cs="Times New Roman"/>
          <w:b/>
          <w:sz w:val="20"/>
        </w:rPr>
        <w:t>Transitional and consequential</w:t>
      </w:r>
    </w:p>
    <w:p w14:paraId="08473409" w14:textId="77777777" w:rsidR="002834C3" w:rsidRPr="00835FC9" w:rsidRDefault="002834C3" w:rsidP="002E3CFF">
      <w:pPr>
        <w:widowControl w:val="0"/>
        <w:spacing w:after="0" w:line="240" w:lineRule="auto"/>
        <w:ind w:firstLine="432"/>
        <w:jc w:val="both"/>
        <w:rPr>
          <w:rFonts w:ascii="Times New Roman" w:hAnsi="Times New Roman" w:cs="Times New Roman"/>
        </w:rPr>
      </w:pPr>
      <w:r w:rsidRPr="002E3CFF">
        <w:rPr>
          <w:rFonts w:ascii="Times New Roman" w:hAnsi="Times New Roman" w:cs="Times New Roman"/>
          <w:b/>
        </w:rPr>
        <w:t xml:space="preserve">19. </w:t>
      </w:r>
      <w:r w:rsidRPr="00444A8E">
        <w:rPr>
          <w:rFonts w:ascii="Times New Roman" w:hAnsi="Times New Roman" w:cs="Times New Roman"/>
          <w:b/>
        </w:rPr>
        <w:t>(</w:t>
      </w:r>
      <w:r w:rsidRPr="002E3CFF">
        <w:rPr>
          <w:rFonts w:ascii="Times New Roman" w:hAnsi="Times New Roman" w:cs="Times New Roman"/>
          <w:b/>
        </w:rPr>
        <w:t>1</w:t>
      </w:r>
      <w:r w:rsidRPr="00444A8E">
        <w:rPr>
          <w:rFonts w:ascii="Times New Roman" w:hAnsi="Times New Roman" w:cs="Times New Roman"/>
          <w:b/>
        </w:rPr>
        <w:t>)</w:t>
      </w:r>
      <w:r w:rsidRPr="00835FC9">
        <w:rPr>
          <w:rFonts w:ascii="Times New Roman" w:hAnsi="Times New Roman" w:cs="Times New Roman"/>
        </w:rPr>
        <w:t xml:space="preserve"> Where, immediately before the commencement day, a person held a commissioned rank in the prescribed component by virtue of an appointment, promotion or transfer to that rank under sub-section 25 </w:t>
      </w:r>
      <w:r w:rsidRPr="00444A8E">
        <w:rPr>
          <w:rFonts w:ascii="Times New Roman" w:hAnsi="Times New Roman" w:cs="Times New Roman"/>
        </w:rPr>
        <w:t>(</w:t>
      </w:r>
      <w:r w:rsidRPr="00835FC9">
        <w:rPr>
          <w:rFonts w:ascii="Times New Roman" w:hAnsi="Times New Roman" w:cs="Times New Roman"/>
        </w:rPr>
        <w:t>1</w:t>
      </w:r>
      <w:r w:rsidRPr="00444A8E">
        <w:rPr>
          <w:rFonts w:ascii="Times New Roman" w:hAnsi="Times New Roman" w:cs="Times New Roman"/>
        </w:rPr>
        <w:t>)</w:t>
      </w:r>
      <w:r w:rsidRPr="00835FC9">
        <w:rPr>
          <w:rFonts w:ascii="Times New Roman" w:hAnsi="Times New Roman" w:cs="Times New Roman"/>
        </w:rPr>
        <w:t xml:space="preserve"> of the Principal Act, the person holds, on and after the commencement day, such position within that commissioned rank as is specified in writing by the Commissioner as if the person had been appointed, promoted or transferred, as the case may be, to that position within that rank under sub-section 25 </w:t>
      </w:r>
      <w:r w:rsidRPr="00444A8E">
        <w:rPr>
          <w:rFonts w:ascii="Times New Roman" w:hAnsi="Times New Roman" w:cs="Times New Roman"/>
        </w:rPr>
        <w:t>(</w:t>
      </w:r>
      <w:r w:rsidRPr="00835FC9">
        <w:rPr>
          <w:rFonts w:ascii="Times New Roman" w:hAnsi="Times New Roman" w:cs="Times New Roman"/>
        </w:rPr>
        <w:t>1</w:t>
      </w:r>
      <w:r w:rsidRPr="00444A8E">
        <w:rPr>
          <w:rFonts w:ascii="Times New Roman" w:hAnsi="Times New Roman" w:cs="Times New Roman"/>
        </w:rPr>
        <w:t>)</w:t>
      </w:r>
      <w:r w:rsidRPr="00835FC9">
        <w:rPr>
          <w:rFonts w:ascii="Times New Roman" w:hAnsi="Times New Roman" w:cs="Times New Roman"/>
        </w:rPr>
        <w:t xml:space="preserve"> of the amended Act.</w:t>
      </w:r>
    </w:p>
    <w:p w14:paraId="2EA3DFE3" w14:textId="77777777" w:rsidR="002834C3" w:rsidRPr="00835FC9" w:rsidRDefault="002834C3" w:rsidP="002E3CFF">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t>(</w:t>
      </w:r>
      <w:r w:rsidRPr="002E3CFF">
        <w:rPr>
          <w:rFonts w:ascii="Times New Roman" w:hAnsi="Times New Roman" w:cs="Times New Roman"/>
          <w:b/>
        </w:rPr>
        <w:t>2</w:t>
      </w:r>
      <w:r w:rsidRPr="00444A8E">
        <w:rPr>
          <w:rFonts w:ascii="Times New Roman" w:hAnsi="Times New Roman" w:cs="Times New Roman"/>
          <w:b/>
        </w:rPr>
        <w:t>)</w:t>
      </w:r>
      <w:r w:rsidRPr="00835FC9">
        <w:rPr>
          <w:rFonts w:ascii="Times New Roman" w:hAnsi="Times New Roman" w:cs="Times New Roman"/>
        </w:rPr>
        <w:t xml:space="preserve"> Where, immediately before the commencement day, a person held a non-commissioned rank in the prescribed component by virtue of an appointment, promotion or transfer to that rank under sub-section 26 </w:t>
      </w:r>
      <w:r w:rsidRPr="00444A8E">
        <w:rPr>
          <w:rFonts w:ascii="Times New Roman" w:hAnsi="Times New Roman" w:cs="Times New Roman"/>
        </w:rPr>
        <w:t>(</w:t>
      </w:r>
      <w:r w:rsidRPr="00835FC9">
        <w:rPr>
          <w:rFonts w:ascii="Times New Roman" w:hAnsi="Times New Roman" w:cs="Times New Roman"/>
        </w:rPr>
        <w:t>1</w:t>
      </w:r>
      <w:r w:rsidRPr="00444A8E">
        <w:rPr>
          <w:rFonts w:ascii="Times New Roman" w:hAnsi="Times New Roman" w:cs="Times New Roman"/>
        </w:rPr>
        <w:t>)</w:t>
      </w:r>
      <w:r w:rsidRPr="00835FC9">
        <w:rPr>
          <w:rFonts w:ascii="Times New Roman" w:hAnsi="Times New Roman" w:cs="Times New Roman"/>
        </w:rPr>
        <w:t xml:space="preserve"> of the Principal Act, the person holds, on and after the commencement day, such position within that non-commissioned rank as is specified in writing by the Commissioner as if the person had been appointed, promoted or transferred, as the case may be, to that position within that rank under sub-section 26 </w:t>
      </w:r>
      <w:r w:rsidRPr="00444A8E">
        <w:rPr>
          <w:rFonts w:ascii="Times New Roman" w:hAnsi="Times New Roman" w:cs="Times New Roman"/>
        </w:rPr>
        <w:t>(</w:t>
      </w:r>
      <w:r w:rsidRPr="00835FC9">
        <w:rPr>
          <w:rFonts w:ascii="Times New Roman" w:hAnsi="Times New Roman" w:cs="Times New Roman"/>
        </w:rPr>
        <w:t>1</w:t>
      </w:r>
      <w:r w:rsidRPr="00444A8E">
        <w:rPr>
          <w:rFonts w:ascii="Times New Roman" w:hAnsi="Times New Roman" w:cs="Times New Roman"/>
        </w:rPr>
        <w:t>)</w:t>
      </w:r>
      <w:r w:rsidRPr="00835FC9">
        <w:rPr>
          <w:rFonts w:ascii="Times New Roman" w:hAnsi="Times New Roman" w:cs="Times New Roman"/>
        </w:rPr>
        <w:t xml:space="preserve"> of the amended Act.</w:t>
      </w:r>
    </w:p>
    <w:p w14:paraId="5FD0DE28"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t>(</w:t>
      </w:r>
      <w:r w:rsidRPr="00835FC9">
        <w:rPr>
          <w:rFonts w:ascii="Times New Roman" w:hAnsi="Times New Roman" w:cs="Times New Roman"/>
          <w:b/>
        </w:rPr>
        <w:t>3</w:t>
      </w:r>
      <w:r w:rsidRPr="00444A8E">
        <w:rPr>
          <w:rFonts w:ascii="Times New Roman" w:hAnsi="Times New Roman" w:cs="Times New Roman"/>
          <w:b/>
        </w:rPr>
        <w:t>)</w:t>
      </w:r>
      <w:r w:rsidR="002834C3" w:rsidRPr="00835FC9">
        <w:rPr>
          <w:rFonts w:ascii="Times New Roman" w:hAnsi="Times New Roman" w:cs="Times New Roman"/>
        </w:rPr>
        <w:t xml:space="preserve"> Where, immediately before the commencement day, a direction by the Commissioner under sub-section 25 </w:t>
      </w:r>
      <w:r w:rsidR="002834C3" w:rsidRPr="00444A8E">
        <w:rPr>
          <w:rFonts w:ascii="Times New Roman" w:hAnsi="Times New Roman" w:cs="Times New Roman"/>
        </w:rPr>
        <w:t>(</w:t>
      </w:r>
      <w:r w:rsidR="002834C3" w:rsidRPr="00835FC9">
        <w:rPr>
          <w:rFonts w:ascii="Times New Roman" w:hAnsi="Times New Roman" w:cs="Times New Roman"/>
        </w:rPr>
        <w:t>2</w:t>
      </w:r>
      <w:r w:rsidR="002834C3" w:rsidRPr="00444A8E">
        <w:rPr>
          <w:rFonts w:ascii="Times New Roman" w:hAnsi="Times New Roman" w:cs="Times New Roman"/>
        </w:rPr>
        <w:t>)</w:t>
      </w:r>
      <w:r w:rsidR="002834C3" w:rsidRPr="00835FC9">
        <w:rPr>
          <w:rFonts w:ascii="Times New Roman" w:hAnsi="Times New Roman" w:cs="Times New Roman"/>
        </w:rPr>
        <w:t xml:space="preserve"> or 26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xml:space="preserve"> of the Principal Act to a person to act in a commissioned rank,</w:t>
      </w:r>
      <w:r w:rsidR="002E3CFF">
        <w:rPr>
          <w:rFonts w:ascii="Times New Roman" w:hAnsi="Times New Roman" w:cs="Times New Roman"/>
        </w:rPr>
        <w:t xml:space="preserve"> </w:t>
      </w:r>
      <w:r w:rsidR="002834C3" w:rsidRPr="00835FC9">
        <w:rPr>
          <w:rFonts w:ascii="Times New Roman" w:hAnsi="Times New Roman" w:cs="Times New Roman"/>
        </w:rPr>
        <w:t xml:space="preserve">or in a non-commissioned rank, within the prescribed component was in force, the direction has effect, on and after the commencement day, as if it were a direction given by the Commissioner under sub-section 25 </w:t>
      </w:r>
      <w:r w:rsidR="002834C3" w:rsidRPr="00444A8E">
        <w:rPr>
          <w:rFonts w:ascii="Times New Roman" w:hAnsi="Times New Roman" w:cs="Times New Roman"/>
        </w:rPr>
        <w:t>(</w:t>
      </w:r>
      <w:r w:rsidR="002834C3" w:rsidRPr="00835FC9">
        <w:rPr>
          <w:rFonts w:ascii="Times New Roman" w:hAnsi="Times New Roman" w:cs="Times New Roman"/>
        </w:rPr>
        <w:t>2</w:t>
      </w:r>
      <w:r w:rsidR="002834C3" w:rsidRPr="00444A8E">
        <w:rPr>
          <w:rFonts w:ascii="Times New Roman" w:hAnsi="Times New Roman" w:cs="Times New Roman"/>
        </w:rPr>
        <w:t>)</w:t>
      </w:r>
      <w:r w:rsidR="002834C3" w:rsidRPr="00835FC9">
        <w:rPr>
          <w:rFonts w:ascii="Times New Roman" w:hAnsi="Times New Roman" w:cs="Times New Roman"/>
        </w:rPr>
        <w:t xml:space="preserve"> or 26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as the case requires, of the amended Act to the person to act in such position within that rank as is specified in writing by the Commissioner.</w:t>
      </w:r>
    </w:p>
    <w:p w14:paraId="6AE78470" w14:textId="77777777" w:rsidR="004236FA" w:rsidRDefault="004236FA"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14:paraId="4ED0A9B5"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lastRenderedPageBreak/>
        <w:t>(</w:t>
      </w:r>
      <w:r w:rsidRPr="00835FC9">
        <w:rPr>
          <w:rFonts w:ascii="Times New Roman" w:hAnsi="Times New Roman" w:cs="Times New Roman"/>
          <w:b/>
        </w:rPr>
        <w:t>4</w:t>
      </w:r>
      <w:r w:rsidRPr="00444A8E">
        <w:rPr>
          <w:rFonts w:ascii="Times New Roman" w:hAnsi="Times New Roman" w:cs="Times New Roman"/>
          <w:b/>
        </w:rPr>
        <w:t>)</w:t>
      </w:r>
      <w:r w:rsidR="002834C3" w:rsidRPr="00835FC9">
        <w:rPr>
          <w:rFonts w:ascii="Times New Roman" w:hAnsi="Times New Roman" w:cs="Times New Roman"/>
        </w:rPr>
        <w:t xml:space="preserve"> Where, immediately before the commencement day, an appointment under section 27 of the Principal Act of a person as a special member of the Australian Federal Police to assist in the performance of the functions of the prescribed component was in force, the appointment has effect, on and after the commencement day, as if the person had been appointed as a special member of the Australian Federal Police under section 27 of the amended Act with such powers and duties as were specified in the instrument of appointment of the person.</w:t>
      </w:r>
    </w:p>
    <w:p w14:paraId="360B69AF" w14:textId="77777777" w:rsidR="002834C3" w:rsidRPr="00835FC9" w:rsidRDefault="002834C3" w:rsidP="002E3CFF">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t>(</w:t>
      </w:r>
      <w:r w:rsidRPr="002E3CFF">
        <w:rPr>
          <w:rFonts w:ascii="Times New Roman" w:hAnsi="Times New Roman" w:cs="Times New Roman"/>
          <w:b/>
        </w:rPr>
        <w:t>5</w:t>
      </w:r>
      <w:r w:rsidRPr="00444A8E">
        <w:rPr>
          <w:rFonts w:ascii="Times New Roman" w:hAnsi="Times New Roman" w:cs="Times New Roman"/>
          <w:b/>
        </w:rPr>
        <w:t>)</w:t>
      </w:r>
      <w:r w:rsidRPr="00835FC9">
        <w:rPr>
          <w:rFonts w:ascii="Times New Roman" w:hAnsi="Times New Roman" w:cs="Times New Roman"/>
        </w:rPr>
        <w:t xml:space="preserve"> An oath or affirmation made and subscribed before the commencement day in pursuance of a provision of the Principal Act by a person to whom sub-section </w:t>
      </w:r>
      <w:r w:rsidRPr="00444A8E">
        <w:rPr>
          <w:rFonts w:ascii="Times New Roman" w:hAnsi="Times New Roman" w:cs="Times New Roman"/>
        </w:rPr>
        <w:t>(</w:t>
      </w:r>
      <w:r w:rsidRPr="00835FC9">
        <w:rPr>
          <w:rFonts w:ascii="Times New Roman" w:hAnsi="Times New Roman" w:cs="Times New Roman"/>
        </w:rPr>
        <w:t>1</w:t>
      </w:r>
      <w:r w:rsidRPr="00444A8E">
        <w:rPr>
          <w:rFonts w:ascii="Times New Roman" w:hAnsi="Times New Roman" w:cs="Times New Roman"/>
        </w:rPr>
        <w:t>)</w:t>
      </w:r>
      <w:r w:rsidRPr="00835FC9">
        <w:rPr>
          <w:rFonts w:ascii="Times New Roman" w:hAnsi="Times New Roman" w:cs="Times New Roman"/>
        </w:rPr>
        <w:t xml:space="preserve">, </w:t>
      </w:r>
      <w:r w:rsidRPr="00444A8E">
        <w:rPr>
          <w:rFonts w:ascii="Times New Roman" w:hAnsi="Times New Roman" w:cs="Times New Roman"/>
        </w:rPr>
        <w:t>(</w:t>
      </w:r>
      <w:r w:rsidRPr="00835FC9">
        <w:rPr>
          <w:rFonts w:ascii="Times New Roman" w:hAnsi="Times New Roman" w:cs="Times New Roman"/>
        </w:rPr>
        <w:t>2</w:t>
      </w:r>
      <w:r w:rsidRPr="00444A8E">
        <w:rPr>
          <w:rFonts w:ascii="Times New Roman" w:hAnsi="Times New Roman" w:cs="Times New Roman"/>
        </w:rPr>
        <w:t>)</w:t>
      </w:r>
      <w:r w:rsidRPr="00835FC9">
        <w:rPr>
          <w:rFonts w:ascii="Times New Roman" w:hAnsi="Times New Roman" w:cs="Times New Roman"/>
        </w:rPr>
        <w:t xml:space="preserve"> or </w:t>
      </w:r>
      <w:r w:rsidRPr="00444A8E">
        <w:rPr>
          <w:rFonts w:ascii="Times New Roman" w:hAnsi="Times New Roman" w:cs="Times New Roman"/>
        </w:rPr>
        <w:t>(</w:t>
      </w:r>
      <w:r w:rsidRPr="00835FC9">
        <w:rPr>
          <w:rFonts w:ascii="Times New Roman" w:hAnsi="Times New Roman" w:cs="Times New Roman"/>
        </w:rPr>
        <w:t>4</w:t>
      </w:r>
      <w:r w:rsidRPr="00444A8E">
        <w:rPr>
          <w:rFonts w:ascii="Times New Roman" w:hAnsi="Times New Roman" w:cs="Times New Roman"/>
        </w:rPr>
        <w:t>)</w:t>
      </w:r>
      <w:r w:rsidRPr="00835FC9">
        <w:rPr>
          <w:rFonts w:ascii="Times New Roman" w:hAnsi="Times New Roman" w:cs="Times New Roman"/>
        </w:rPr>
        <w:t xml:space="preserve"> of this section applies has effect on and after that day, while the person continues to be a member or a special member of the Australian Federal Police, as if it had been made and subscribed in pursuance of the corresponding provision of the amended Act.</w:t>
      </w:r>
    </w:p>
    <w:p w14:paraId="6EE22BBF"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t>(</w:t>
      </w:r>
      <w:r w:rsidRPr="00835FC9">
        <w:rPr>
          <w:rFonts w:ascii="Times New Roman" w:hAnsi="Times New Roman" w:cs="Times New Roman"/>
          <w:b/>
        </w:rPr>
        <w:t>6</w:t>
      </w:r>
      <w:r w:rsidRPr="00444A8E">
        <w:rPr>
          <w:rFonts w:ascii="Times New Roman" w:hAnsi="Times New Roman" w:cs="Times New Roman"/>
          <w:b/>
        </w:rPr>
        <w:t>)</w:t>
      </w:r>
      <w:r w:rsidR="002834C3" w:rsidRPr="00835FC9">
        <w:rPr>
          <w:rFonts w:ascii="Times New Roman" w:hAnsi="Times New Roman" w:cs="Times New Roman"/>
        </w:rPr>
        <w:t xml:space="preserve"> Where, immediately before the commencement day, a person held a rank in the prescribed component by virtue of a transfer to that rank under section 39 of the Principal Act, the person holds, on and after the commencement day, such position within that rank as is specified by the Commissioner as if the person had been transferred to that position within that rank under section 39 of the amended Act.</w:t>
      </w:r>
    </w:p>
    <w:p w14:paraId="75B54208"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t>(</w:t>
      </w:r>
      <w:r w:rsidRPr="00835FC9">
        <w:rPr>
          <w:rFonts w:ascii="Times New Roman" w:hAnsi="Times New Roman" w:cs="Times New Roman"/>
          <w:b/>
        </w:rPr>
        <w:t>7</w:t>
      </w:r>
      <w:r w:rsidRPr="00444A8E">
        <w:rPr>
          <w:rFonts w:ascii="Times New Roman" w:hAnsi="Times New Roman" w:cs="Times New Roman"/>
          <w:b/>
        </w:rPr>
        <w:t>)</w:t>
      </w:r>
      <w:r w:rsidR="002834C3" w:rsidRPr="00835FC9">
        <w:rPr>
          <w:rFonts w:ascii="Times New Roman" w:hAnsi="Times New Roman" w:cs="Times New Roman"/>
        </w:rPr>
        <w:t xml:space="preserve"> Where notification of a selection for promotion was published under regulation 17 of the Australian Federal Police Regulations before the commencement day, any appeal arising out of that selection shall be dealt with, or continue to be dealt with, as the case requires, as if the amendments of the Principal Act made by the provisions of this Act that come into operation on that day had not been made, but any promotion following the disposal of any such appeal shall be made in accordance with the amended Act.</w:t>
      </w:r>
    </w:p>
    <w:p w14:paraId="45B332A7"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t>(</w:t>
      </w:r>
      <w:r w:rsidRPr="00835FC9">
        <w:rPr>
          <w:rFonts w:ascii="Times New Roman" w:hAnsi="Times New Roman" w:cs="Times New Roman"/>
          <w:b/>
        </w:rPr>
        <w:t>8</w:t>
      </w:r>
      <w:r w:rsidRPr="00444A8E">
        <w:rPr>
          <w:rFonts w:ascii="Times New Roman" w:hAnsi="Times New Roman" w:cs="Times New Roman"/>
          <w:b/>
        </w:rPr>
        <w:t>)</w:t>
      </w:r>
      <w:r w:rsidR="002834C3" w:rsidRPr="00835FC9">
        <w:rPr>
          <w:rFonts w:ascii="Times New Roman" w:hAnsi="Times New Roman" w:cs="Times New Roman"/>
        </w:rPr>
        <w:t xml:space="preserve"> Notwithstanding the amendment of section 68 of the Principal Act made by section 18 of this Act, paragraphs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xml:space="preserve"> </w:t>
      </w:r>
      <w:r w:rsidR="002834C3" w:rsidRPr="00444A8E">
        <w:rPr>
          <w:rFonts w:ascii="Times New Roman" w:hAnsi="Times New Roman" w:cs="Times New Roman"/>
        </w:rPr>
        <w:t>(</w:t>
      </w:r>
      <w:r w:rsidR="002834C3" w:rsidRPr="00835FC9">
        <w:rPr>
          <w:rFonts w:ascii="Times New Roman" w:hAnsi="Times New Roman" w:cs="Times New Roman"/>
        </w:rPr>
        <w:t>f</w:t>
      </w:r>
      <w:r w:rsidR="002834C3" w:rsidRPr="00444A8E">
        <w:rPr>
          <w:rFonts w:ascii="Times New Roman" w:hAnsi="Times New Roman" w:cs="Times New Roman"/>
        </w:rPr>
        <w:t>)</w:t>
      </w:r>
      <w:r w:rsidR="002834C3" w:rsidRPr="00835FC9">
        <w:rPr>
          <w:rFonts w:ascii="Times New Roman" w:hAnsi="Times New Roman" w:cs="Times New Roman"/>
        </w:rPr>
        <w:t xml:space="preserve"> and </w:t>
      </w:r>
      <w:r w:rsidR="002834C3" w:rsidRPr="00444A8E">
        <w:rPr>
          <w:rFonts w:ascii="Times New Roman" w:hAnsi="Times New Roman" w:cs="Times New Roman"/>
        </w:rPr>
        <w:t>(</w:t>
      </w:r>
      <w:r w:rsidR="002834C3" w:rsidRPr="00835FC9">
        <w:rPr>
          <w:rFonts w:ascii="Times New Roman" w:hAnsi="Times New Roman" w:cs="Times New Roman"/>
        </w:rPr>
        <w:t>h</w:t>
      </w:r>
      <w:r w:rsidR="002834C3" w:rsidRPr="00444A8E">
        <w:rPr>
          <w:rFonts w:ascii="Times New Roman" w:hAnsi="Times New Roman" w:cs="Times New Roman"/>
        </w:rPr>
        <w:t>)</w:t>
      </w:r>
      <w:r w:rsidR="002834C3" w:rsidRPr="00835FC9">
        <w:rPr>
          <w:rFonts w:ascii="Times New Roman" w:hAnsi="Times New Roman" w:cs="Times New Roman"/>
        </w:rPr>
        <w:t xml:space="preserve"> of that section of the Principal Act as in force before that amendment continue to apply, on and after the commencement day, in relation to any matter or thing that occurred before the commencement day.</w:t>
      </w:r>
    </w:p>
    <w:p w14:paraId="06AB135A" w14:textId="77777777" w:rsidR="002834C3" w:rsidRPr="00835FC9" w:rsidRDefault="002834C3" w:rsidP="002E3CFF">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t>(</w:t>
      </w:r>
      <w:r w:rsidRPr="002E3CFF">
        <w:rPr>
          <w:rFonts w:ascii="Times New Roman" w:hAnsi="Times New Roman" w:cs="Times New Roman"/>
          <w:b/>
        </w:rPr>
        <w:t>9</w:t>
      </w:r>
      <w:r w:rsidRPr="00444A8E">
        <w:rPr>
          <w:rFonts w:ascii="Times New Roman" w:hAnsi="Times New Roman" w:cs="Times New Roman"/>
          <w:b/>
        </w:rPr>
        <w:t>)</w:t>
      </w:r>
      <w:r w:rsidRPr="00835FC9">
        <w:rPr>
          <w:rFonts w:ascii="Times New Roman" w:hAnsi="Times New Roman" w:cs="Times New Roman"/>
        </w:rPr>
        <w:t xml:space="preserve"> Where, immediately before the commencement day, there was in force with respect to a member of the component of the Australian Federal Police referred to in sub-section 7 </w:t>
      </w:r>
      <w:r w:rsidRPr="00444A8E">
        <w:rPr>
          <w:rFonts w:ascii="Times New Roman" w:hAnsi="Times New Roman" w:cs="Times New Roman"/>
        </w:rPr>
        <w:t>(</w:t>
      </w:r>
      <w:r w:rsidRPr="00835FC9">
        <w:rPr>
          <w:rFonts w:ascii="Times New Roman" w:hAnsi="Times New Roman" w:cs="Times New Roman"/>
        </w:rPr>
        <w:t>2</w:t>
      </w:r>
      <w:r w:rsidRPr="00444A8E">
        <w:rPr>
          <w:rFonts w:ascii="Times New Roman" w:hAnsi="Times New Roman" w:cs="Times New Roman"/>
        </w:rPr>
        <w:t>)</w:t>
      </w:r>
      <w:r w:rsidRPr="00835FC9">
        <w:rPr>
          <w:rFonts w:ascii="Times New Roman" w:hAnsi="Times New Roman" w:cs="Times New Roman"/>
        </w:rPr>
        <w:t xml:space="preserve"> of the Principal Act an instrument signed by the Commissioner, or a delegate of the Commissioner, retiring the member from the Australian Federal Police under section 38 of the Principal Act with effect on and from a day </w:t>
      </w:r>
      <w:r w:rsidRPr="00444A8E">
        <w:rPr>
          <w:rFonts w:ascii="Times New Roman" w:hAnsi="Times New Roman" w:cs="Times New Roman"/>
        </w:rPr>
        <w:t>(</w:t>
      </w:r>
      <w:r w:rsidRPr="00835FC9">
        <w:rPr>
          <w:rFonts w:ascii="Times New Roman" w:hAnsi="Times New Roman" w:cs="Times New Roman"/>
        </w:rPr>
        <w:t xml:space="preserve">in this sub-section referred to as the </w:t>
      </w:r>
      <w:r w:rsidR="00835FC9">
        <w:rPr>
          <w:rFonts w:ascii="Times New Roman" w:hAnsi="Times New Roman" w:cs="Times New Roman"/>
        </w:rPr>
        <w:t>“</w:t>
      </w:r>
      <w:r w:rsidRPr="00835FC9">
        <w:rPr>
          <w:rFonts w:ascii="Times New Roman" w:hAnsi="Times New Roman" w:cs="Times New Roman"/>
        </w:rPr>
        <w:t>retirement day</w:t>
      </w:r>
      <w:r w:rsidR="00835FC9">
        <w:rPr>
          <w:rFonts w:ascii="Times New Roman" w:hAnsi="Times New Roman" w:cs="Times New Roman"/>
        </w:rPr>
        <w:t>”</w:t>
      </w:r>
      <w:r w:rsidRPr="00444A8E">
        <w:rPr>
          <w:rFonts w:ascii="Times New Roman" w:hAnsi="Times New Roman" w:cs="Times New Roman"/>
        </w:rPr>
        <w:t>)</w:t>
      </w:r>
      <w:r w:rsidRPr="00835FC9">
        <w:rPr>
          <w:rFonts w:ascii="Times New Roman" w:hAnsi="Times New Roman" w:cs="Times New Roman"/>
        </w:rPr>
        <w:t xml:space="preserve"> after the commencement day, the member shall, until the retirement day, continue to be a member of the Australian Federal Police on the same terms and conditions of service that were, immediately before the commencement day, applicable to the member.</w:t>
      </w:r>
    </w:p>
    <w:p w14:paraId="6C121FA3" w14:textId="77777777" w:rsidR="004236FA" w:rsidRDefault="004236FA" w:rsidP="002E3CFF">
      <w:pPr>
        <w:widowControl w:val="0"/>
        <w:spacing w:after="0" w:line="240" w:lineRule="auto"/>
        <w:ind w:firstLine="432"/>
        <w:jc w:val="both"/>
        <w:rPr>
          <w:rFonts w:ascii="Times New Roman" w:hAnsi="Times New Roman" w:cs="Times New Roman"/>
        </w:rPr>
      </w:pPr>
      <w:r>
        <w:rPr>
          <w:rFonts w:ascii="Times New Roman" w:hAnsi="Times New Roman" w:cs="Times New Roman"/>
        </w:rPr>
        <w:br w:type="page"/>
      </w:r>
    </w:p>
    <w:p w14:paraId="0E54960C" w14:textId="4027ED19" w:rsidR="002834C3" w:rsidRPr="00835FC9" w:rsidRDefault="00835FC9" w:rsidP="002E3CFF">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lastRenderedPageBreak/>
        <w:t>(</w:t>
      </w:r>
      <w:r w:rsidRPr="00835FC9">
        <w:rPr>
          <w:rFonts w:ascii="Times New Roman" w:hAnsi="Times New Roman" w:cs="Times New Roman"/>
          <w:b/>
        </w:rPr>
        <w:t>10</w:t>
      </w:r>
      <w:r w:rsidRPr="00444A8E">
        <w:rPr>
          <w:rFonts w:ascii="Times New Roman" w:hAnsi="Times New Roman" w:cs="Times New Roman"/>
          <w:b/>
        </w:rPr>
        <w:t>)</w:t>
      </w:r>
      <w:r w:rsidR="002834C3" w:rsidRPr="00835FC9">
        <w:rPr>
          <w:rFonts w:ascii="Times New Roman" w:hAnsi="Times New Roman" w:cs="Times New Roman"/>
        </w:rPr>
        <w:t xml:space="preserve"> The </w:t>
      </w:r>
      <w:r w:rsidRPr="00835FC9">
        <w:rPr>
          <w:rFonts w:ascii="Times New Roman" w:hAnsi="Times New Roman" w:cs="Times New Roman"/>
          <w:i/>
        </w:rPr>
        <w:t xml:space="preserve">Statute Law </w:t>
      </w:r>
      <w:r w:rsidRPr="00444A8E">
        <w:rPr>
          <w:rFonts w:ascii="Times New Roman" w:hAnsi="Times New Roman" w:cs="Times New Roman"/>
        </w:rPr>
        <w:t>(</w:t>
      </w:r>
      <w:r w:rsidRPr="00835FC9">
        <w:rPr>
          <w:rFonts w:ascii="Times New Roman" w:hAnsi="Times New Roman" w:cs="Times New Roman"/>
          <w:i/>
        </w:rPr>
        <w:t>Miscellaneous Provisions</w:t>
      </w:r>
      <w:r w:rsidRPr="00444A8E">
        <w:rPr>
          <w:rFonts w:ascii="Times New Roman" w:hAnsi="Times New Roman" w:cs="Times New Roman"/>
        </w:rPr>
        <w:t>)</w:t>
      </w:r>
      <w:r w:rsidRPr="00835FC9">
        <w:rPr>
          <w:rFonts w:ascii="Times New Roman" w:hAnsi="Times New Roman" w:cs="Times New Roman"/>
          <w:i/>
        </w:rPr>
        <w:t xml:space="preserve"> Act </w:t>
      </w:r>
      <w:r w:rsidRPr="00444A8E">
        <w:rPr>
          <w:rFonts w:ascii="Times New Roman" w:hAnsi="Times New Roman" w:cs="Times New Roman"/>
        </w:rPr>
        <w:t>(</w:t>
      </w:r>
      <w:r w:rsidRPr="00835FC9">
        <w:rPr>
          <w:rFonts w:ascii="Times New Roman" w:hAnsi="Times New Roman" w:cs="Times New Roman"/>
          <w:i/>
        </w:rPr>
        <w:t>No. 1</w:t>
      </w:r>
      <w:r w:rsidRPr="00444A8E">
        <w:rPr>
          <w:rFonts w:ascii="Times New Roman" w:hAnsi="Times New Roman" w:cs="Times New Roman"/>
        </w:rPr>
        <w:t>)</w:t>
      </w:r>
      <w:r w:rsidRPr="00835FC9">
        <w:rPr>
          <w:rFonts w:ascii="Times New Roman" w:hAnsi="Times New Roman" w:cs="Times New Roman"/>
          <w:i/>
        </w:rPr>
        <w:t xml:space="preserve"> 1983</w:t>
      </w:r>
      <w:r w:rsidRPr="00B322A2">
        <w:rPr>
          <w:rFonts w:ascii="Times New Roman" w:hAnsi="Times New Roman" w:cs="Times New Roman"/>
          <w:vertAlign w:val="superscript"/>
        </w:rPr>
        <w:t>2</w:t>
      </w:r>
      <w:r w:rsidRPr="00835FC9">
        <w:rPr>
          <w:rFonts w:ascii="Times New Roman" w:hAnsi="Times New Roman" w:cs="Times New Roman"/>
          <w:i/>
        </w:rPr>
        <w:t xml:space="preserve"> </w:t>
      </w:r>
      <w:r w:rsidR="002834C3" w:rsidRPr="00835FC9">
        <w:rPr>
          <w:rFonts w:ascii="Times New Roman" w:hAnsi="Times New Roman" w:cs="Times New Roman"/>
        </w:rPr>
        <w:t>is amended—</w:t>
      </w:r>
    </w:p>
    <w:p w14:paraId="5E0CF824"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a</w:t>
      </w:r>
      <w:r w:rsidRPr="00444A8E">
        <w:rPr>
          <w:rFonts w:ascii="Times New Roman" w:hAnsi="Times New Roman" w:cs="Times New Roman"/>
        </w:rPr>
        <w:t>)</w:t>
      </w:r>
      <w:r w:rsidRPr="00835FC9">
        <w:rPr>
          <w:rFonts w:ascii="Times New Roman" w:hAnsi="Times New Roman" w:cs="Times New Roman"/>
        </w:rPr>
        <w:t xml:space="preserve"> by omitting sub-section 2 </w:t>
      </w:r>
      <w:r w:rsidRPr="00444A8E">
        <w:rPr>
          <w:rFonts w:ascii="Times New Roman" w:hAnsi="Times New Roman" w:cs="Times New Roman"/>
        </w:rPr>
        <w:t>(</w:t>
      </w:r>
      <w:r w:rsidRPr="00835FC9">
        <w:rPr>
          <w:rFonts w:ascii="Times New Roman" w:hAnsi="Times New Roman" w:cs="Times New Roman"/>
        </w:rPr>
        <w:t>2</w:t>
      </w:r>
      <w:r w:rsidRPr="00444A8E">
        <w:rPr>
          <w:rFonts w:ascii="Times New Roman" w:hAnsi="Times New Roman" w:cs="Times New Roman"/>
        </w:rPr>
        <w:t>)</w:t>
      </w:r>
      <w:r w:rsidRPr="00835FC9">
        <w:rPr>
          <w:rFonts w:ascii="Times New Roman" w:hAnsi="Times New Roman" w:cs="Times New Roman"/>
        </w:rPr>
        <w:t>; and</w:t>
      </w:r>
    </w:p>
    <w:p w14:paraId="3298563E"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b</w:t>
      </w:r>
      <w:r w:rsidRPr="00444A8E">
        <w:rPr>
          <w:rFonts w:ascii="Times New Roman" w:hAnsi="Times New Roman" w:cs="Times New Roman"/>
        </w:rPr>
        <w:t>)</w:t>
      </w:r>
      <w:r w:rsidRPr="00835FC9">
        <w:rPr>
          <w:rFonts w:ascii="Times New Roman" w:hAnsi="Times New Roman" w:cs="Times New Roman"/>
        </w:rPr>
        <w:t xml:space="preserve"> by omitting from Schedule 1 the amendments of section 36 of the </w:t>
      </w:r>
      <w:r w:rsidR="00835FC9" w:rsidRPr="00835FC9">
        <w:rPr>
          <w:rFonts w:ascii="Times New Roman" w:hAnsi="Times New Roman" w:cs="Times New Roman"/>
          <w:i/>
        </w:rPr>
        <w:t>Australian Federal Police Act 1979.</w:t>
      </w:r>
    </w:p>
    <w:p w14:paraId="19316836" w14:textId="300B3738" w:rsidR="002834C3" w:rsidRPr="00835FC9" w:rsidRDefault="00835FC9" w:rsidP="002E3CFF">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t>(</w:t>
      </w:r>
      <w:r w:rsidRPr="00835FC9">
        <w:rPr>
          <w:rFonts w:ascii="Times New Roman" w:hAnsi="Times New Roman" w:cs="Times New Roman"/>
          <w:b/>
        </w:rPr>
        <w:t>11</w:t>
      </w:r>
      <w:r w:rsidRPr="00444A8E">
        <w:rPr>
          <w:rFonts w:ascii="Times New Roman" w:hAnsi="Times New Roman" w:cs="Times New Roman"/>
          <w:b/>
        </w:rPr>
        <w:t>)</w:t>
      </w:r>
      <w:r w:rsidR="002834C3" w:rsidRPr="00835FC9">
        <w:rPr>
          <w:rFonts w:ascii="Times New Roman" w:hAnsi="Times New Roman" w:cs="Times New Roman"/>
        </w:rPr>
        <w:t xml:space="preserve"> The </w:t>
      </w:r>
      <w:r w:rsidRPr="00835FC9">
        <w:rPr>
          <w:rFonts w:ascii="Times New Roman" w:hAnsi="Times New Roman" w:cs="Times New Roman"/>
          <w:i/>
        </w:rPr>
        <w:t xml:space="preserve">Statute Law </w:t>
      </w:r>
      <w:r w:rsidRPr="00444A8E">
        <w:rPr>
          <w:rFonts w:ascii="Times New Roman" w:hAnsi="Times New Roman" w:cs="Times New Roman"/>
        </w:rPr>
        <w:t>(</w:t>
      </w:r>
      <w:r w:rsidRPr="00835FC9">
        <w:rPr>
          <w:rFonts w:ascii="Times New Roman" w:hAnsi="Times New Roman" w:cs="Times New Roman"/>
          <w:i/>
        </w:rPr>
        <w:t>Miscellaneous Provisions</w:t>
      </w:r>
      <w:r w:rsidRPr="00444A8E">
        <w:rPr>
          <w:rFonts w:ascii="Times New Roman" w:hAnsi="Times New Roman" w:cs="Times New Roman"/>
        </w:rPr>
        <w:t>)</w:t>
      </w:r>
      <w:r w:rsidRPr="00835FC9">
        <w:rPr>
          <w:rFonts w:ascii="Times New Roman" w:hAnsi="Times New Roman" w:cs="Times New Roman"/>
          <w:i/>
        </w:rPr>
        <w:t xml:space="preserve"> Act </w:t>
      </w:r>
      <w:r w:rsidRPr="00444A8E">
        <w:rPr>
          <w:rFonts w:ascii="Times New Roman" w:hAnsi="Times New Roman" w:cs="Times New Roman"/>
        </w:rPr>
        <w:t>(</w:t>
      </w:r>
      <w:r w:rsidRPr="00835FC9">
        <w:rPr>
          <w:rFonts w:ascii="Times New Roman" w:hAnsi="Times New Roman" w:cs="Times New Roman"/>
          <w:i/>
        </w:rPr>
        <w:t>No. 2</w:t>
      </w:r>
      <w:r w:rsidRPr="00444A8E">
        <w:rPr>
          <w:rFonts w:ascii="Times New Roman" w:hAnsi="Times New Roman" w:cs="Times New Roman"/>
        </w:rPr>
        <w:t>)</w:t>
      </w:r>
      <w:r w:rsidRPr="00835FC9">
        <w:rPr>
          <w:rFonts w:ascii="Times New Roman" w:hAnsi="Times New Roman" w:cs="Times New Roman"/>
          <w:i/>
        </w:rPr>
        <w:t xml:space="preserve"> 1983</w:t>
      </w:r>
      <w:r w:rsidR="00BE54EC" w:rsidRPr="00B322A2">
        <w:rPr>
          <w:rFonts w:ascii="Times New Roman" w:hAnsi="Times New Roman" w:cs="Times New Roman"/>
          <w:vertAlign w:val="superscript"/>
        </w:rPr>
        <w:t>3</w:t>
      </w:r>
      <w:bookmarkStart w:id="0" w:name="_GoBack"/>
      <w:bookmarkEnd w:id="0"/>
      <w:r w:rsidRPr="00835FC9">
        <w:rPr>
          <w:rFonts w:ascii="Times New Roman" w:hAnsi="Times New Roman" w:cs="Times New Roman"/>
          <w:i/>
        </w:rPr>
        <w:t xml:space="preserve"> </w:t>
      </w:r>
      <w:r w:rsidR="002834C3" w:rsidRPr="00835FC9">
        <w:rPr>
          <w:rFonts w:ascii="Times New Roman" w:hAnsi="Times New Roman" w:cs="Times New Roman"/>
        </w:rPr>
        <w:t>is amended—</w:t>
      </w:r>
    </w:p>
    <w:p w14:paraId="1777915F"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a</w:t>
      </w:r>
      <w:r w:rsidRPr="00444A8E">
        <w:rPr>
          <w:rFonts w:ascii="Times New Roman" w:hAnsi="Times New Roman" w:cs="Times New Roman"/>
        </w:rPr>
        <w:t>)</w:t>
      </w:r>
      <w:r w:rsidRPr="00835FC9">
        <w:rPr>
          <w:rFonts w:ascii="Times New Roman" w:hAnsi="Times New Roman" w:cs="Times New Roman"/>
        </w:rPr>
        <w:t xml:space="preserve"> by omitting from sub-section 6 </w:t>
      </w:r>
      <w:r w:rsidRPr="00444A8E">
        <w:rPr>
          <w:rFonts w:ascii="Times New Roman" w:hAnsi="Times New Roman" w:cs="Times New Roman"/>
        </w:rPr>
        <w:t>(</w:t>
      </w:r>
      <w:r w:rsidRPr="00835FC9">
        <w:rPr>
          <w:rFonts w:ascii="Times New Roman" w:hAnsi="Times New Roman" w:cs="Times New Roman"/>
        </w:rPr>
        <w:t>2</w:t>
      </w:r>
      <w:r w:rsidRPr="00444A8E">
        <w:rPr>
          <w:rFonts w:ascii="Times New Roman" w:hAnsi="Times New Roman" w:cs="Times New Roman"/>
        </w:rPr>
        <w:t>)</w:t>
      </w:r>
      <w:r w:rsidRPr="00835FC9">
        <w:rPr>
          <w:rFonts w:ascii="Times New Roman" w:hAnsi="Times New Roman" w:cs="Times New Roman"/>
        </w:rPr>
        <w:t xml:space="preserve"> </w:t>
      </w:r>
      <w:r w:rsidR="00835FC9">
        <w:rPr>
          <w:rFonts w:ascii="Times New Roman" w:hAnsi="Times New Roman" w:cs="Times New Roman"/>
        </w:rPr>
        <w:t>“</w:t>
      </w:r>
      <w:r w:rsidRPr="00835FC9">
        <w:rPr>
          <w:rFonts w:ascii="Times New Roman" w:hAnsi="Times New Roman" w:cs="Times New Roman"/>
        </w:rPr>
        <w:t xml:space="preserve">and by the </w:t>
      </w:r>
      <w:r w:rsidR="00835FC9" w:rsidRPr="00835FC9">
        <w:rPr>
          <w:rFonts w:ascii="Times New Roman" w:hAnsi="Times New Roman" w:cs="Times New Roman"/>
          <w:i/>
        </w:rPr>
        <w:t xml:space="preserve">Statute Law </w:t>
      </w:r>
      <w:r w:rsidR="00835FC9" w:rsidRPr="00444A8E">
        <w:rPr>
          <w:rFonts w:ascii="Times New Roman" w:hAnsi="Times New Roman" w:cs="Times New Roman"/>
        </w:rPr>
        <w:t>(</w:t>
      </w:r>
      <w:r w:rsidR="00835FC9" w:rsidRPr="00835FC9">
        <w:rPr>
          <w:rFonts w:ascii="Times New Roman" w:hAnsi="Times New Roman" w:cs="Times New Roman"/>
          <w:i/>
        </w:rPr>
        <w:t>Miscellaneous Provisions</w:t>
      </w:r>
      <w:r w:rsidR="00835FC9" w:rsidRPr="00444A8E">
        <w:rPr>
          <w:rFonts w:ascii="Times New Roman" w:hAnsi="Times New Roman" w:cs="Times New Roman"/>
        </w:rPr>
        <w:t>)</w:t>
      </w:r>
      <w:r w:rsidR="00835FC9" w:rsidRPr="00835FC9">
        <w:rPr>
          <w:rFonts w:ascii="Times New Roman" w:hAnsi="Times New Roman" w:cs="Times New Roman"/>
          <w:i/>
        </w:rPr>
        <w:t xml:space="preserve"> Act </w:t>
      </w:r>
      <w:r w:rsidR="00835FC9" w:rsidRPr="00444A8E">
        <w:rPr>
          <w:rFonts w:ascii="Times New Roman" w:hAnsi="Times New Roman" w:cs="Times New Roman"/>
        </w:rPr>
        <w:t>(</w:t>
      </w:r>
      <w:r w:rsidR="00835FC9" w:rsidRPr="00835FC9">
        <w:rPr>
          <w:rFonts w:ascii="Times New Roman" w:hAnsi="Times New Roman" w:cs="Times New Roman"/>
          <w:i/>
        </w:rPr>
        <w:t>No. 1</w:t>
      </w:r>
      <w:r w:rsidR="00835FC9" w:rsidRPr="00444A8E">
        <w:rPr>
          <w:rFonts w:ascii="Times New Roman" w:hAnsi="Times New Roman" w:cs="Times New Roman"/>
        </w:rPr>
        <w:t>)</w:t>
      </w:r>
      <w:r w:rsidR="00835FC9" w:rsidRPr="00835FC9">
        <w:rPr>
          <w:rFonts w:ascii="Times New Roman" w:hAnsi="Times New Roman" w:cs="Times New Roman"/>
          <w:i/>
        </w:rPr>
        <w:t xml:space="preserve"> 1983</w:t>
      </w:r>
      <w:r w:rsidR="00835FC9">
        <w:rPr>
          <w:rFonts w:ascii="Times New Roman" w:hAnsi="Times New Roman" w:cs="Times New Roman"/>
          <w:i/>
        </w:rPr>
        <w:t>”</w:t>
      </w:r>
      <w:r w:rsidR="00835FC9" w:rsidRPr="00835FC9">
        <w:rPr>
          <w:rFonts w:ascii="Times New Roman" w:hAnsi="Times New Roman" w:cs="Times New Roman"/>
          <w:i/>
        </w:rPr>
        <w:t xml:space="preserve">; </w:t>
      </w:r>
      <w:r w:rsidRPr="00835FC9">
        <w:rPr>
          <w:rFonts w:ascii="Times New Roman" w:hAnsi="Times New Roman" w:cs="Times New Roman"/>
        </w:rPr>
        <w:t>and</w:t>
      </w:r>
    </w:p>
    <w:p w14:paraId="6110B45D" w14:textId="77777777" w:rsidR="002834C3" w:rsidRPr="00835FC9" w:rsidRDefault="002834C3" w:rsidP="002E3CFF">
      <w:pPr>
        <w:widowControl w:val="0"/>
        <w:spacing w:after="0" w:line="240" w:lineRule="auto"/>
        <w:ind w:left="864" w:hanging="432"/>
        <w:jc w:val="both"/>
        <w:rPr>
          <w:rFonts w:ascii="Times New Roman" w:hAnsi="Times New Roman" w:cs="Times New Roman"/>
        </w:rPr>
      </w:pPr>
      <w:r w:rsidRPr="00444A8E">
        <w:rPr>
          <w:rFonts w:ascii="Times New Roman" w:hAnsi="Times New Roman" w:cs="Times New Roman"/>
        </w:rPr>
        <w:t>(</w:t>
      </w:r>
      <w:r w:rsidRPr="00835FC9">
        <w:rPr>
          <w:rFonts w:ascii="Times New Roman" w:hAnsi="Times New Roman" w:cs="Times New Roman"/>
        </w:rPr>
        <w:t>b</w:t>
      </w:r>
      <w:r w:rsidRPr="00444A8E">
        <w:rPr>
          <w:rFonts w:ascii="Times New Roman" w:hAnsi="Times New Roman" w:cs="Times New Roman"/>
        </w:rPr>
        <w:t>)</w:t>
      </w:r>
      <w:r w:rsidRPr="00835FC9">
        <w:rPr>
          <w:rFonts w:ascii="Times New Roman" w:hAnsi="Times New Roman" w:cs="Times New Roman"/>
        </w:rPr>
        <w:t xml:space="preserve"> by omitting from Schedule 1 the amendments of sections 25, 26, 26</w:t>
      </w:r>
      <w:r w:rsidR="00CA230E" w:rsidRPr="00CA230E">
        <w:rPr>
          <w:rFonts w:ascii="Times New Roman" w:hAnsi="Times New Roman" w:cs="Times New Roman"/>
          <w:smallCaps/>
        </w:rPr>
        <w:t>a,</w:t>
      </w:r>
      <w:r w:rsidRPr="00835FC9">
        <w:rPr>
          <w:rFonts w:ascii="Times New Roman" w:hAnsi="Times New Roman" w:cs="Times New Roman"/>
        </w:rPr>
        <w:t xml:space="preserve"> 36 and 39 of the </w:t>
      </w:r>
      <w:r w:rsidR="00835FC9" w:rsidRPr="00835FC9">
        <w:rPr>
          <w:rFonts w:ascii="Times New Roman" w:hAnsi="Times New Roman" w:cs="Times New Roman"/>
          <w:i/>
        </w:rPr>
        <w:t>Australian Federal Police Act 1979.</w:t>
      </w:r>
    </w:p>
    <w:p w14:paraId="58E43F3B" w14:textId="77777777" w:rsidR="002834C3" w:rsidRPr="00835FC9" w:rsidRDefault="00835FC9" w:rsidP="002E3CFF">
      <w:pPr>
        <w:widowControl w:val="0"/>
        <w:spacing w:after="0" w:line="240" w:lineRule="auto"/>
        <w:ind w:firstLine="432"/>
        <w:jc w:val="both"/>
        <w:rPr>
          <w:rFonts w:ascii="Times New Roman" w:hAnsi="Times New Roman" w:cs="Times New Roman"/>
        </w:rPr>
      </w:pPr>
      <w:r w:rsidRPr="00444A8E">
        <w:rPr>
          <w:rFonts w:ascii="Times New Roman" w:hAnsi="Times New Roman" w:cs="Times New Roman"/>
          <w:b/>
        </w:rPr>
        <w:t>(</w:t>
      </w:r>
      <w:r w:rsidRPr="00835FC9">
        <w:rPr>
          <w:rFonts w:ascii="Times New Roman" w:hAnsi="Times New Roman" w:cs="Times New Roman"/>
          <w:b/>
        </w:rPr>
        <w:t>12</w:t>
      </w:r>
      <w:r w:rsidRPr="00444A8E">
        <w:rPr>
          <w:rFonts w:ascii="Times New Roman" w:hAnsi="Times New Roman" w:cs="Times New Roman"/>
          <w:b/>
        </w:rPr>
        <w:t>)</w:t>
      </w:r>
      <w:r w:rsidR="002834C3" w:rsidRPr="00835FC9">
        <w:rPr>
          <w:rFonts w:ascii="Times New Roman" w:hAnsi="Times New Roman" w:cs="Times New Roman"/>
        </w:rPr>
        <w:t xml:space="preserve"> In this section—</w:t>
      </w:r>
    </w:p>
    <w:p w14:paraId="475AA668" w14:textId="77777777" w:rsidR="002834C3" w:rsidRPr="00835FC9" w:rsidRDefault="00835FC9" w:rsidP="002E3C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34C3" w:rsidRPr="00835FC9">
        <w:rPr>
          <w:rFonts w:ascii="Times New Roman" w:hAnsi="Times New Roman" w:cs="Times New Roman"/>
        </w:rPr>
        <w:t>amended Act</w:t>
      </w:r>
      <w:r>
        <w:rPr>
          <w:rFonts w:ascii="Times New Roman" w:hAnsi="Times New Roman" w:cs="Times New Roman"/>
        </w:rPr>
        <w:t>”</w:t>
      </w:r>
      <w:r w:rsidR="002834C3" w:rsidRPr="00835FC9">
        <w:rPr>
          <w:rFonts w:ascii="Times New Roman" w:hAnsi="Times New Roman" w:cs="Times New Roman"/>
        </w:rPr>
        <w:t xml:space="preserve"> means the Principal Act as in force on and after the commencement day;</w:t>
      </w:r>
    </w:p>
    <w:p w14:paraId="7BAEB3CD" w14:textId="77777777" w:rsidR="002834C3" w:rsidRPr="00835FC9" w:rsidRDefault="00835FC9" w:rsidP="002E3C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34C3" w:rsidRPr="00835FC9">
        <w:rPr>
          <w:rFonts w:ascii="Times New Roman" w:hAnsi="Times New Roman" w:cs="Times New Roman"/>
        </w:rPr>
        <w:t>commencement day</w:t>
      </w:r>
      <w:r>
        <w:rPr>
          <w:rFonts w:ascii="Times New Roman" w:hAnsi="Times New Roman" w:cs="Times New Roman"/>
        </w:rPr>
        <w:t>”</w:t>
      </w:r>
      <w:r w:rsidR="002834C3" w:rsidRPr="00835FC9">
        <w:rPr>
          <w:rFonts w:ascii="Times New Roman" w:hAnsi="Times New Roman" w:cs="Times New Roman"/>
        </w:rPr>
        <w:t xml:space="preserve"> means the day fixed under sub-section 2 </w:t>
      </w:r>
      <w:r w:rsidR="002834C3" w:rsidRPr="00444A8E">
        <w:rPr>
          <w:rFonts w:ascii="Times New Roman" w:hAnsi="Times New Roman" w:cs="Times New Roman"/>
        </w:rPr>
        <w:t>(</w:t>
      </w:r>
      <w:r w:rsidR="002834C3" w:rsidRPr="00835FC9">
        <w:rPr>
          <w:rFonts w:ascii="Times New Roman" w:hAnsi="Times New Roman" w:cs="Times New Roman"/>
        </w:rPr>
        <w:t>2</w:t>
      </w:r>
      <w:r w:rsidR="002834C3" w:rsidRPr="00444A8E">
        <w:rPr>
          <w:rFonts w:ascii="Times New Roman" w:hAnsi="Times New Roman" w:cs="Times New Roman"/>
        </w:rPr>
        <w:t>)</w:t>
      </w:r>
      <w:r w:rsidR="002834C3" w:rsidRPr="00835FC9">
        <w:rPr>
          <w:rFonts w:ascii="Times New Roman" w:hAnsi="Times New Roman" w:cs="Times New Roman"/>
        </w:rPr>
        <w:t>;</w:t>
      </w:r>
    </w:p>
    <w:p w14:paraId="7834BF5F" w14:textId="77777777" w:rsidR="002834C3" w:rsidRPr="00835FC9" w:rsidRDefault="00835FC9" w:rsidP="002E3CF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34C3" w:rsidRPr="00835FC9">
        <w:rPr>
          <w:rFonts w:ascii="Times New Roman" w:hAnsi="Times New Roman" w:cs="Times New Roman"/>
        </w:rPr>
        <w:t>prescribed component</w:t>
      </w:r>
      <w:r>
        <w:rPr>
          <w:rFonts w:ascii="Times New Roman" w:hAnsi="Times New Roman" w:cs="Times New Roman"/>
        </w:rPr>
        <w:t>”</w:t>
      </w:r>
      <w:r w:rsidR="002834C3" w:rsidRPr="00835FC9">
        <w:rPr>
          <w:rFonts w:ascii="Times New Roman" w:hAnsi="Times New Roman" w:cs="Times New Roman"/>
        </w:rPr>
        <w:t xml:space="preserve"> means the component of the Australian Federal</w:t>
      </w:r>
      <w:r w:rsidR="002E3CFF">
        <w:rPr>
          <w:rFonts w:ascii="Times New Roman" w:hAnsi="Times New Roman" w:cs="Times New Roman"/>
        </w:rPr>
        <w:t xml:space="preserve"> </w:t>
      </w:r>
      <w:r w:rsidR="002834C3" w:rsidRPr="00835FC9">
        <w:rPr>
          <w:rFonts w:ascii="Times New Roman" w:hAnsi="Times New Roman" w:cs="Times New Roman"/>
        </w:rPr>
        <w:t xml:space="preserve">Police referred to in sub-section 7 </w:t>
      </w:r>
      <w:r w:rsidR="002834C3" w:rsidRPr="00444A8E">
        <w:rPr>
          <w:rFonts w:ascii="Times New Roman" w:hAnsi="Times New Roman" w:cs="Times New Roman"/>
        </w:rPr>
        <w:t>(</w:t>
      </w:r>
      <w:r w:rsidR="002834C3" w:rsidRPr="00835FC9">
        <w:rPr>
          <w:rFonts w:ascii="Times New Roman" w:hAnsi="Times New Roman" w:cs="Times New Roman"/>
        </w:rPr>
        <w:t>1</w:t>
      </w:r>
      <w:r w:rsidR="002834C3" w:rsidRPr="00444A8E">
        <w:rPr>
          <w:rFonts w:ascii="Times New Roman" w:hAnsi="Times New Roman" w:cs="Times New Roman"/>
        </w:rPr>
        <w:t>)</w:t>
      </w:r>
      <w:r w:rsidR="002834C3" w:rsidRPr="00835FC9">
        <w:rPr>
          <w:rFonts w:ascii="Times New Roman" w:hAnsi="Times New Roman" w:cs="Times New Roman"/>
        </w:rPr>
        <w:t xml:space="preserve"> of the Principal Act as in force before the commencement day.</w:t>
      </w:r>
    </w:p>
    <w:p w14:paraId="1A9EA21D" w14:textId="77777777" w:rsidR="002E3CFF" w:rsidRDefault="002E3CFF" w:rsidP="002E3CFF">
      <w:pPr>
        <w:pBdr>
          <w:bottom w:val="single" w:sz="4" w:space="1" w:color="auto"/>
        </w:pBdr>
        <w:spacing w:after="0" w:line="240" w:lineRule="auto"/>
        <w:jc w:val="both"/>
        <w:rPr>
          <w:rFonts w:ascii="Times New Roman" w:hAnsi="Times New Roman" w:cs="Times New Roman"/>
        </w:rPr>
      </w:pPr>
    </w:p>
    <w:p w14:paraId="52BDFD17" w14:textId="77777777" w:rsidR="002834C3" w:rsidRPr="002E3CFF" w:rsidRDefault="002834C3" w:rsidP="002E3CFF">
      <w:pPr>
        <w:spacing w:before="120" w:after="120" w:line="240" w:lineRule="auto"/>
        <w:jc w:val="center"/>
        <w:rPr>
          <w:rFonts w:ascii="Times New Roman" w:hAnsi="Times New Roman" w:cs="Times New Roman"/>
          <w:b/>
        </w:rPr>
      </w:pPr>
      <w:r w:rsidRPr="002E3CFF">
        <w:rPr>
          <w:rFonts w:ascii="Times New Roman" w:hAnsi="Times New Roman" w:cs="Times New Roman"/>
          <w:b/>
        </w:rPr>
        <w:t>NOTES</w:t>
      </w:r>
    </w:p>
    <w:p w14:paraId="5DA32AEE" w14:textId="77777777" w:rsidR="002E3CFF" w:rsidRPr="002E3CFF" w:rsidRDefault="002E3CFF" w:rsidP="002E3CFF">
      <w:pPr>
        <w:autoSpaceDE w:val="0"/>
        <w:autoSpaceDN w:val="0"/>
        <w:adjustRightInd w:val="0"/>
        <w:spacing w:after="0" w:line="240" w:lineRule="auto"/>
        <w:ind w:left="288" w:hanging="288"/>
        <w:rPr>
          <w:rFonts w:ascii="Times New Roman" w:hAnsi="Times New Roman" w:cs="Times New Roman"/>
          <w:sz w:val="20"/>
        </w:rPr>
      </w:pPr>
      <w:r w:rsidRPr="002E3CFF">
        <w:rPr>
          <w:rFonts w:ascii="Times New Roman" w:hAnsi="Times New Roman" w:cs="Times New Roman"/>
          <w:sz w:val="20"/>
        </w:rPr>
        <w:t>1. No. 58, 1979. For previous amendments, see No. 155, 1979; No. 69, 1980; No. 22, 1981; No. 80,</w:t>
      </w:r>
      <w:r>
        <w:rPr>
          <w:rFonts w:ascii="Times New Roman" w:hAnsi="Times New Roman" w:cs="Times New Roman"/>
          <w:sz w:val="20"/>
        </w:rPr>
        <w:t xml:space="preserve"> </w:t>
      </w:r>
      <w:r w:rsidRPr="002E3CFF">
        <w:rPr>
          <w:rFonts w:ascii="Times New Roman" w:hAnsi="Times New Roman" w:cs="Times New Roman"/>
          <w:sz w:val="20"/>
        </w:rPr>
        <w:t>1982; and No. 91, 1983.</w:t>
      </w:r>
    </w:p>
    <w:p w14:paraId="57B2C28D" w14:textId="77777777" w:rsidR="002834C3" w:rsidRPr="002E3CFF" w:rsidRDefault="002834C3" w:rsidP="002E3CFF">
      <w:pPr>
        <w:spacing w:after="0" w:line="240" w:lineRule="auto"/>
        <w:ind w:left="288" w:hanging="288"/>
        <w:jc w:val="both"/>
        <w:rPr>
          <w:rFonts w:ascii="Times New Roman" w:hAnsi="Times New Roman" w:cs="Times New Roman"/>
          <w:sz w:val="20"/>
        </w:rPr>
      </w:pPr>
      <w:r w:rsidRPr="002E3CFF">
        <w:rPr>
          <w:rFonts w:ascii="Times New Roman" w:hAnsi="Times New Roman" w:cs="Times New Roman"/>
          <w:sz w:val="20"/>
        </w:rPr>
        <w:t>2. No. 39, 1983.</w:t>
      </w:r>
    </w:p>
    <w:p w14:paraId="7FDE901B" w14:textId="77777777" w:rsidR="002834C3" w:rsidRPr="002E3CFF" w:rsidRDefault="002834C3" w:rsidP="002E3CFF">
      <w:pPr>
        <w:spacing w:after="0" w:line="240" w:lineRule="auto"/>
        <w:ind w:left="288" w:hanging="288"/>
        <w:jc w:val="both"/>
        <w:rPr>
          <w:rFonts w:ascii="Times New Roman" w:hAnsi="Times New Roman" w:cs="Times New Roman"/>
          <w:sz w:val="20"/>
        </w:rPr>
      </w:pPr>
      <w:r w:rsidRPr="002E3CFF">
        <w:rPr>
          <w:rFonts w:ascii="Times New Roman" w:hAnsi="Times New Roman" w:cs="Times New Roman"/>
          <w:sz w:val="20"/>
        </w:rPr>
        <w:t>3. No. 91, 1983.</w:t>
      </w:r>
    </w:p>
    <w:sectPr w:rsidR="002834C3" w:rsidRPr="002E3CFF" w:rsidSect="00BE4CFE">
      <w:headerReference w:type="even" r:id="rId8"/>
      <w:headerReference w:type="default" r:id="rId9"/>
      <w:pgSz w:w="10080" w:h="14400"/>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216EDB" w15:done="0"/>
  <w15:commentEx w15:paraId="58A6BE3E" w15:done="0"/>
  <w15:commentEx w15:paraId="0FDD45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16EDB" w16cid:durableId="1FE94E8D"/>
  <w16cid:commentId w16cid:paraId="58A6BE3E" w16cid:durableId="1FE94F3B"/>
  <w16cid:commentId w16cid:paraId="0FDD45F0" w16cid:durableId="1FE94F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FD409" w14:textId="77777777" w:rsidR="0038191D" w:rsidRDefault="0038191D" w:rsidP="0058584C">
      <w:pPr>
        <w:spacing w:after="0" w:line="240" w:lineRule="auto"/>
      </w:pPr>
      <w:r>
        <w:separator/>
      </w:r>
    </w:p>
  </w:endnote>
  <w:endnote w:type="continuationSeparator" w:id="0">
    <w:p w14:paraId="0A124689" w14:textId="77777777" w:rsidR="0038191D" w:rsidRDefault="0038191D" w:rsidP="0058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CB0A9" w14:textId="77777777" w:rsidR="0038191D" w:rsidRDefault="0038191D" w:rsidP="0058584C">
      <w:pPr>
        <w:spacing w:after="0" w:line="240" w:lineRule="auto"/>
      </w:pPr>
      <w:r>
        <w:separator/>
      </w:r>
    </w:p>
  </w:footnote>
  <w:footnote w:type="continuationSeparator" w:id="0">
    <w:p w14:paraId="4944E76A" w14:textId="77777777" w:rsidR="0038191D" w:rsidRDefault="0038191D" w:rsidP="00585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D3173" w14:textId="77777777" w:rsidR="0058584C" w:rsidRPr="0058584C" w:rsidRDefault="0058584C" w:rsidP="0058584C">
    <w:pPr>
      <w:spacing w:after="0" w:line="240" w:lineRule="auto"/>
      <w:jc w:val="center"/>
      <w:rPr>
        <w:rFonts w:ascii="Times New Roman" w:hAnsi="Times New Roman" w:cs="Times New Roman"/>
        <w:sz w:val="20"/>
      </w:rPr>
    </w:pPr>
    <w:r w:rsidRPr="0058584C">
      <w:rPr>
        <w:rFonts w:ascii="Times New Roman" w:hAnsi="Times New Roman" w:cs="Times New Roman"/>
        <w:i/>
        <w:sz w:val="20"/>
      </w:rPr>
      <w:t>Australian Federal Police Amendment</w:t>
    </w:r>
    <w:r>
      <w:rPr>
        <w:rFonts w:ascii="Times New Roman" w:hAnsi="Times New Roman" w:cs="Times New Roman"/>
        <w:i/>
        <w:sz w:val="20"/>
      </w:rPr>
      <w:tab/>
    </w:r>
    <w:r w:rsidRPr="0058584C">
      <w:rPr>
        <w:rFonts w:ascii="Times New Roman" w:hAnsi="Times New Roman" w:cs="Times New Roman"/>
        <w:i/>
        <w:sz w:val="20"/>
      </w:rPr>
      <w:t>No. 117, 1984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B3460" w14:textId="77777777" w:rsidR="0058584C" w:rsidRPr="0058584C" w:rsidRDefault="0058584C" w:rsidP="0058584C">
    <w:pPr>
      <w:spacing w:after="0" w:line="240" w:lineRule="auto"/>
      <w:jc w:val="center"/>
      <w:rPr>
        <w:rFonts w:ascii="Times New Roman" w:hAnsi="Times New Roman" w:cs="Times New Roman"/>
        <w:sz w:val="20"/>
      </w:rPr>
    </w:pPr>
    <w:r w:rsidRPr="0058584C">
      <w:rPr>
        <w:rFonts w:ascii="Times New Roman" w:hAnsi="Times New Roman" w:cs="Times New Roman"/>
        <w:i/>
        <w:sz w:val="20"/>
      </w:rPr>
      <w:t>Australian Federal Police Amendment</w:t>
    </w:r>
    <w:r>
      <w:rPr>
        <w:rFonts w:ascii="Times New Roman" w:hAnsi="Times New Roman" w:cs="Times New Roman"/>
        <w:i/>
        <w:sz w:val="20"/>
      </w:rPr>
      <w:tab/>
    </w:r>
    <w:r w:rsidRPr="0058584C">
      <w:rPr>
        <w:rFonts w:ascii="Times New Roman" w:hAnsi="Times New Roman" w:cs="Times New Roman"/>
        <w:i/>
        <w:sz w:val="20"/>
      </w:rPr>
      <w:t>No. 117,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34C3"/>
    <w:rsid w:val="0006031F"/>
    <w:rsid w:val="001310AE"/>
    <w:rsid w:val="00182132"/>
    <w:rsid w:val="001C4859"/>
    <w:rsid w:val="00201527"/>
    <w:rsid w:val="002834C3"/>
    <w:rsid w:val="002E3CFF"/>
    <w:rsid w:val="00334243"/>
    <w:rsid w:val="0038191D"/>
    <w:rsid w:val="004236FA"/>
    <w:rsid w:val="004301B9"/>
    <w:rsid w:val="00444A8E"/>
    <w:rsid w:val="0058584C"/>
    <w:rsid w:val="0061592B"/>
    <w:rsid w:val="006A1ED0"/>
    <w:rsid w:val="0074359E"/>
    <w:rsid w:val="007A4CE5"/>
    <w:rsid w:val="00805F32"/>
    <w:rsid w:val="00835FC9"/>
    <w:rsid w:val="0093496A"/>
    <w:rsid w:val="00982D67"/>
    <w:rsid w:val="00A4255B"/>
    <w:rsid w:val="00B322A2"/>
    <w:rsid w:val="00B72347"/>
    <w:rsid w:val="00BC6F2E"/>
    <w:rsid w:val="00BE4CFE"/>
    <w:rsid w:val="00BE54EC"/>
    <w:rsid w:val="00CA230E"/>
    <w:rsid w:val="00D71593"/>
    <w:rsid w:val="00DC0971"/>
    <w:rsid w:val="00E20B8D"/>
    <w:rsid w:val="00EE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2834C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834C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834C3"/>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834C3"/>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2834C3"/>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2834C3"/>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2834C3"/>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2834C3"/>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2834C3"/>
    <w:pPr>
      <w:spacing w:after="0" w:line="240" w:lineRule="auto"/>
    </w:pPr>
    <w:rPr>
      <w:rFonts w:ascii="Times New Roman" w:eastAsia="Times New Roman" w:hAnsi="Times New Roman" w:cs="Times New Roman"/>
      <w:sz w:val="20"/>
      <w:szCs w:val="20"/>
    </w:rPr>
  </w:style>
  <w:style w:type="paragraph" w:customStyle="1" w:styleId="Style585">
    <w:name w:val="Style585"/>
    <w:basedOn w:val="Normal"/>
    <w:rsid w:val="002834C3"/>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2834C3"/>
    <w:pPr>
      <w:spacing w:after="0" w:line="240" w:lineRule="auto"/>
    </w:pPr>
    <w:rPr>
      <w:rFonts w:ascii="Times New Roman" w:eastAsia="Times New Roman" w:hAnsi="Times New Roman" w:cs="Times New Roman"/>
      <w:sz w:val="20"/>
      <w:szCs w:val="20"/>
    </w:rPr>
  </w:style>
  <w:style w:type="paragraph" w:customStyle="1" w:styleId="Style789">
    <w:name w:val="Style789"/>
    <w:basedOn w:val="Normal"/>
    <w:rsid w:val="002834C3"/>
    <w:pPr>
      <w:spacing w:after="0" w:line="240" w:lineRule="auto"/>
    </w:pPr>
    <w:rPr>
      <w:rFonts w:ascii="Times New Roman" w:eastAsia="Times New Roman" w:hAnsi="Times New Roman" w:cs="Times New Roman"/>
      <w:sz w:val="20"/>
      <w:szCs w:val="20"/>
    </w:rPr>
  </w:style>
  <w:style w:type="paragraph" w:customStyle="1" w:styleId="Style2069">
    <w:name w:val="Style2069"/>
    <w:basedOn w:val="Normal"/>
    <w:rsid w:val="002834C3"/>
    <w:pPr>
      <w:spacing w:after="0" w:line="240" w:lineRule="auto"/>
    </w:pPr>
    <w:rPr>
      <w:rFonts w:ascii="Times New Roman" w:eastAsia="Times New Roman" w:hAnsi="Times New Roman" w:cs="Times New Roman"/>
      <w:sz w:val="20"/>
      <w:szCs w:val="20"/>
    </w:rPr>
  </w:style>
  <w:style w:type="paragraph" w:customStyle="1" w:styleId="Style1140">
    <w:name w:val="Style1140"/>
    <w:basedOn w:val="Normal"/>
    <w:rsid w:val="002834C3"/>
    <w:pPr>
      <w:spacing w:after="0" w:line="240" w:lineRule="auto"/>
    </w:pPr>
    <w:rPr>
      <w:rFonts w:ascii="Times New Roman" w:eastAsia="Times New Roman" w:hAnsi="Times New Roman" w:cs="Times New Roman"/>
      <w:sz w:val="20"/>
      <w:szCs w:val="20"/>
    </w:rPr>
  </w:style>
  <w:style w:type="paragraph" w:customStyle="1" w:styleId="Style2164">
    <w:name w:val="Style2164"/>
    <w:basedOn w:val="Normal"/>
    <w:rsid w:val="002834C3"/>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2834C3"/>
    <w:pPr>
      <w:spacing w:after="0" w:line="240" w:lineRule="auto"/>
    </w:pPr>
    <w:rPr>
      <w:rFonts w:ascii="Times New Roman" w:eastAsia="Times New Roman" w:hAnsi="Times New Roman" w:cs="Times New Roman"/>
      <w:sz w:val="20"/>
      <w:szCs w:val="20"/>
    </w:rPr>
  </w:style>
  <w:style w:type="paragraph" w:customStyle="1" w:styleId="Style1147">
    <w:name w:val="Style1147"/>
    <w:basedOn w:val="Normal"/>
    <w:rsid w:val="002834C3"/>
    <w:pPr>
      <w:spacing w:after="0" w:line="240" w:lineRule="auto"/>
    </w:pPr>
    <w:rPr>
      <w:rFonts w:ascii="Times New Roman" w:eastAsia="Times New Roman" w:hAnsi="Times New Roman" w:cs="Times New Roman"/>
      <w:sz w:val="20"/>
      <w:szCs w:val="20"/>
    </w:rPr>
  </w:style>
  <w:style w:type="paragraph" w:customStyle="1" w:styleId="Style1972">
    <w:name w:val="Style1972"/>
    <w:basedOn w:val="Normal"/>
    <w:rsid w:val="002834C3"/>
    <w:pPr>
      <w:spacing w:after="0" w:line="240" w:lineRule="auto"/>
    </w:pPr>
    <w:rPr>
      <w:rFonts w:ascii="Times New Roman" w:eastAsia="Times New Roman" w:hAnsi="Times New Roman" w:cs="Times New Roman"/>
      <w:sz w:val="20"/>
      <w:szCs w:val="20"/>
    </w:rPr>
  </w:style>
  <w:style w:type="paragraph" w:customStyle="1" w:styleId="Style2156">
    <w:name w:val="Style2156"/>
    <w:basedOn w:val="Normal"/>
    <w:rsid w:val="002834C3"/>
    <w:pPr>
      <w:spacing w:after="0" w:line="240" w:lineRule="auto"/>
    </w:pPr>
    <w:rPr>
      <w:rFonts w:ascii="Times New Roman" w:eastAsia="Times New Roman" w:hAnsi="Times New Roman" w:cs="Times New Roman"/>
      <w:sz w:val="20"/>
      <w:szCs w:val="20"/>
    </w:rPr>
  </w:style>
  <w:style w:type="paragraph" w:customStyle="1" w:styleId="Style2090">
    <w:name w:val="Style2090"/>
    <w:basedOn w:val="Normal"/>
    <w:rsid w:val="002834C3"/>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2834C3"/>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2834C3"/>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2834C3"/>
    <w:rPr>
      <w:rFonts w:ascii="Times New Roman" w:eastAsia="Times New Roman" w:hAnsi="Times New Roman" w:cs="Times New Roman"/>
      <w:b w:val="0"/>
      <w:bCs w:val="0"/>
      <w:i/>
      <w:iCs/>
      <w:smallCaps w:val="0"/>
      <w:sz w:val="20"/>
      <w:szCs w:val="20"/>
    </w:rPr>
  </w:style>
  <w:style w:type="character" w:customStyle="1" w:styleId="CharStyle177">
    <w:name w:val="CharStyle177"/>
    <w:basedOn w:val="DefaultParagraphFont"/>
    <w:rsid w:val="002834C3"/>
    <w:rPr>
      <w:rFonts w:ascii="Times New Roman" w:eastAsia="Times New Roman" w:hAnsi="Times New Roman" w:cs="Times New Roman"/>
      <w:b/>
      <w:bCs/>
      <w:i/>
      <w:iCs/>
      <w:smallCaps w:val="0"/>
      <w:sz w:val="26"/>
      <w:szCs w:val="26"/>
    </w:rPr>
  </w:style>
  <w:style w:type="character" w:customStyle="1" w:styleId="CharStyle281">
    <w:name w:val="CharStyle281"/>
    <w:basedOn w:val="DefaultParagraphFont"/>
    <w:rsid w:val="002834C3"/>
    <w:rPr>
      <w:rFonts w:ascii="Times New Roman" w:eastAsia="Times New Roman" w:hAnsi="Times New Roman" w:cs="Times New Roman"/>
      <w:b/>
      <w:bCs/>
      <w:i w:val="0"/>
      <w:iCs w:val="0"/>
      <w:smallCaps w:val="0"/>
      <w:sz w:val="26"/>
      <w:szCs w:val="26"/>
    </w:rPr>
  </w:style>
  <w:style w:type="character" w:customStyle="1" w:styleId="CharStyle325">
    <w:name w:val="CharStyle325"/>
    <w:basedOn w:val="DefaultParagraphFont"/>
    <w:rsid w:val="002834C3"/>
    <w:rPr>
      <w:rFonts w:ascii="Times New Roman" w:eastAsia="Times New Roman" w:hAnsi="Times New Roman" w:cs="Times New Roman"/>
      <w:b w:val="0"/>
      <w:bCs w:val="0"/>
      <w:i/>
      <w:iCs/>
      <w:smallCaps w:val="0"/>
      <w:sz w:val="20"/>
      <w:szCs w:val="20"/>
    </w:rPr>
  </w:style>
  <w:style w:type="character" w:customStyle="1" w:styleId="CharStyle327">
    <w:name w:val="CharStyle327"/>
    <w:basedOn w:val="DefaultParagraphFont"/>
    <w:rsid w:val="002834C3"/>
    <w:rPr>
      <w:rFonts w:ascii="Times New Roman" w:eastAsia="Times New Roman" w:hAnsi="Times New Roman" w:cs="Times New Roman"/>
      <w:b/>
      <w:bCs/>
      <w:i/>
      <w:iCs/>
      <w:smallCaps w:val="0"/>
      <w:sz w:val="20"/>
      <w:szCs w:val="20"/>
    </w:rPr>
  </w:style>
  <w:style w:type="character" w:customStyle="1" w:styleId="CharStyle499">
    <w:name w:val="CharStyle499"/>
    <w:basedOn w:val="DefaultParagraphFont"/>
    <w:rsid w:val="002834C3"/>
    <w:rPr>
      <w:rFonts w:ascii="Times New Roman" w:eastAsia="Times New Roman" w:hAnsi="Times New Roman" w:cs="Times New Roman"/>
      <w:b/>
      <w:bCs/>
      <w:i w:val="0"/>
      <w:iCs w:val="0"/>
      <w:smallCaps w:val="0"/>
      <w:sz w:val="20"/>
      <w:szCs w:val="20"/>
    </w:rPr>
  </w:style>
  <w:style w:type="character" w:customStyle="1" w:styleId="CharStyle536">
    <w:name w:val="CharStyle536"/>
    <w:basedOn w:val="DefaultParagraphFont"/>
    <w:rsid w:val="002834C3"/>
    <w:rPr>
      <w:rFonts w:ascii="Cambria" w:eastAsia="Cambria" w:hAnsi="Cambria" w:cs="Cambria"/>
      <w:b/>
      <w:bCs/>
      <w:i w:val="0"/>
      <w:iCs w:val="0"/>
      <w:smallCaps w:val="0"/>
      <w:sz w:val="18"/>
      <w:szCs w:val="18"/>
    </w:rPr>
  </w:style>
  <w:style w:type="character" w:customStyle="1" w:styleId="CharStyle1207">
    <w:name w:val="CharStyle1207"/>
    <w:basedOn w:val="DefaultParagraphFont"/>
    <w:rsid w:val="002834C3"/>
    <w:rPr>
      <w:rFonts w:ascii="Times New Roman" w:eastAsia="Times New Roman" w:hAnsi="Times New Roman" w:cs="Times New Roman"/>
      <w:b/>
      <w:bCs/>
      <w:i w:val="0"/>
      <w:iCs w:val="0"/>
      <w:smallCaps w:val="0"/>
      <w:spacing w:val="-10"/>
      <w:sz w:val="20"/>
      <w:szCs w:val="20"/>
    </w:rPr>
  </w:style>
  <w:style w:type="character" w:customStyle="1" w:styleId="CharStyle1218">
    <w:name w:val="CharStyle1218"/>
    <w:basedOn w:val="DefaultParagraphFont"/>
    <w:rsid w:val="002834C3"/>
    <w:rPr>
      <w:rFonts w:ascii="Book Antiqua" w:eastAsia="Book Antiqua" w:hAnsi="Book Antiqua" w:cs="Book Antiqua"/>
      <w:b w:val="0"/>
      <w:bCs w:val="0"/>
      <w:i w:val="0"/>
      <w:iCs w:val="0"/>
      <w:smallCaps w:val="0"/>
      <w:sz w:val="32"/>
      <w:szCs w:val="32"/>
    </w:rPr>
  </w:style>
  <w:style w:type="paragraph" w:styleId="BalloonText">
    <w:name w:val="Balloon Text"/>
    <w:basedOn w:val="Normal"/>
    <w:link w:val="BalloonTextChar"/>
    <w:uiPriority w:val="99"/>
    <w:semiHidden/>
    <w:unhideWhenUsed/>
    <w:rsid w:val="00B72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47"/>
    <w:rPr>
      <w:rFonts w:ascii="Tahoma" w:hAnsi="Tahoma" w:cs="Tahoma"/>
      <w:sz w:val="16"/>
      <w:szCs w:val="16"/>
    </w:rPr>
  </w:style>
  <w:style w:type="paragraph" w:styleId="Header">
    <w:name w:val="header"/>
    <w:basedOn w:val="Normal"/>
    <w:link w:val="HeaderChar"/>
    <w:uiPriority w:val="99"/>
    <w:unhideWhenUsed/>
    <w:rsid w:val="0058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84C"/>
  </w:style>
  <w:style w:type="paragraph" w:styleId="Footer">
    <w:name w:val="footer"/>
    <w:basedOn w:val="Normal"/>
    <w:link w:val="FooterChar"/>
    <w:uiPriority w:val="99"/>
    <w:semiHidden/>
    <w:unhideWhenUsed/>
    <w:rsid w:val="005858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584C"/>
  </w:style>
  <w:style w:type="character" w:styleId="CommentReference">
    <w:name w:val="annotation reference"/>
    <w:basedOn w:val="DefaultParagraphFont"/>
    <w:uiPriority w:val="99"/>
    <w:semiHidden/>
    <w:unhideWhenUsed/>
    <w:rsid w:val="00E20B8D"/>
    <w:rPr>
      <w:sz w:val="16"/>
      <w:szCs w:val="16"/>
    </w:rPr>
  </w:style>
  <w:style w:type="paragraph" w:styleId="CommentText">
    <w:name w:val="annotation text"/>
    <w:basedOn w:val="Normal"/>
    <w:link w:val="CommentTextChar"/>
    <w:uiPriority w:val="99"/>
    <w:semiHidden/>
    <w:unhideWhenUsed/>
    <w:rsid w:val="00E20B8D"/>
    <w:pPr>
      <w:spacing w:line="240" w:lineRule="auto"/>
    </w:pPr>
    <w:rPr>
      <w:sz w:val="20"/>
      <w:szCs w:val="20"/>
    </w:rPr>
  </w:style>
  <w:style w:type="character" w:customStyle="1" w:styleId="CommentTextChar">
    <w:name w:val="Comment Text Char"/>
    <w:basedOn w:val="DefaultParagraphFont"/>
    <w:link w:val="CommentText"/>
    <w:uiPriority w:val="99"/>
    <w:semiHidden/>
    <w:rsid w:val="00E20B8D"/>
    <w:rPr>
      <w:sz w:val="20"/>
      <w:szCs w:val="20"/>
    </w:rPr>
  </w:style>
  <w:style w:type="paragraph" w:styleId="CommentSubject">
    <w:name w:val="annotation subject"/>
    <w:basedOn w:val="CommentText"/>
    <w:next w:val="CommentText"/>
    <w:link w:val="CommentSubjectChar"/>
    <w:uiPriority w:val="99"/>
    <w:semiHidden/>
    <w:unhideWhenUsed/>
    <w:rsid w:val="00E20B8D"/>
    <w:rPr>
      <w:b/>
      <w:bCs/>
    </w:rPr>
  </w:style>
  <w:style w:type="character" w:customStyle="1" w:styleId="CommentSubjectChar">
    <w:name w:val="Comment Subject Char"/>
    <w:basedOn w:val="CommentTextChar"/>
    <w:link w:val="CommentSubject"/>
    <w:uiPriority w:val="99"/>
    <w:semiHidden/>
    <w:rsid w:val="00E20B8D"/>
    <w:rPr>
      <w:b/>
      <w:bCs/>
      <w:sz w:val="20"/>
      <w:szCs w:val="20"/>
    </w:rPr>
  </w:style>
  <w:style w:type="paragraph" w:styleId="Revision">
    <w:name w:val="Revision"/>
    <w:hidden/>
    <w:uiPriority w:val="99"/>
    <w:semiHidden/>
    <w:rsid w:val="00B322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2019-01-15T20:36:00Z</dcterms:created>
  <dcterms:modified xsi:type="dcterms:W3CDTF">2019-09-19T02:27:00Z</dcterms:modified>
</cp:coreProperties>
</file>