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BB64D" w14:textId="77777777" w:rsidR="004D5170" w:rsidRDefault="004D5170" w:rsidP="00E25B3C">
      <w:pPr>
        <w:spacing w:before="240" w:after="24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3C6456BF" wp14:editId="7060C37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67EDA10E" w14:textId="77777777" w:rsidR="00A733C1" w:rsidRPr="00E25B3C" w:rsidRDefault="00A32F44" w:rsidP="00DD529D">
      <w:pPr>
        <w:spacing w:before="480" w:after="480" w:line="240" w:lineRule="auto"/>
        <w:jc w:val="center"/>
        <w:rPr>
          <w:rFonts w:ascii="Times New Roman" w:hAnsi="Times New Roman" w:cs="Times New Roman"/>
          <w:b/>
          <w:sz w:val="36"/>
        </w:rPr>
      </w:pPr>
      <w:r w:rsidRPr="00E25B3C">
        <w:rPr>
          <w:rFonts w:ascii="Times New Roman" w:hAnsi="Times New Roman" w:cs="Times New Roman"/>
          <w:b/>
          <w:sz w:val="36"/>
        </w:rPr>
        <w:t>Statute</w:t>
      </w:r>
      <w:bookmarkStart w:id="0" w:name="_GoBack"/>
      <w:bookmarkEnd w:id="0"/>
      <w:r w:rsidRPr="00E25B3C">
        <w:rPr>
          <w:rFonts w:ascii="Times New Roman" w:hAnsi="Times New Roman" w:cs="Times New Roman"/>
          <w:b/>
          <w:sz w:val="36"/>
        </w:rPr>
        <w:t xml:space="preserve"> Law (Miscellaneous Provisions) Act</w:t>
      </w:r>
      <w:r w:rsidR="00E25B3C" w:rsidRPr="00E25B3C">
        <w:rPr>
          <w:rFonts w:ascii="Times New Roman" w:hAnsi="Times New Roman" w:cs="Times New Roman"/>
          <w:b/>
          <w:sz w:val="36"/>
        </w:rPr>
        <w:t xml:space="preserve"> </w:t>
      </w:r>
      <w:r w:rsidRPr="00E25B3C">
        <w:rPr>
          <w:rFonts w:ascii="Times New Roman" w:hAnsi="Times New Roman" w:cs="Times New Roman"/>
          <w:b/>
          <w:sz w:val="36"/>
        </w:rPr>
        <w:t>(No. 2) 1984</w:t>
      </w:r>
    </w:p>
    <w:p w14:paraId="2248844F" w14:textId="77777777" w:rsidR="00A733C1" w:rsidRPr="000B5174" w:rsidRDefault="00A32F44" w:rsidP="00E25B3C">
      <w:pPr>
        <w:spacing w:after="0" w:line="240" w:lineRule="auto"/>
        <w:jc w:val="center"/>
        <w:rPr>
          <w:rFonts w:ascii="Times New Roman" w:hAnsi="Times New Roman" w:cs="Times New Roman"/>
        </w:rPr>
      </w:pPr>
      <w:r w:rsidRPr="00E25B3C">
        <w:rPr>
          <w:rFonts w:ascii="Times New Roman" w:hAnsi="Times New Roman" w:cs="Times New Roman"/>
          <w:b/>
          <w:sz w:val="28"/>
        </w:rPr>
        <w:t>No. 165 of 198</w:t>
      </w:r>
      <w:r w:rsidRPr="00387442">
        <w:rPr>
          <w:rFonts w:ascii="Times New Roman" w:hAnsi="Times New Roman" w:cs="Times New Roman"/>
          <w:b/>
          <w:sz w:val="28"/>
        </w:rPr>
        <w:t>4</w:t>
      </w:r>
    </w:p>
    <w:p w14:paraId="53088598" w14:textId="77777777" w:rsidR="00E25B3C" w:rsidRPr="00E25B3C" w:rsidRDefault="00E25B3C" w:rsidP="00E25B3C">
      <w:pPr>
        <w:pBdr>
          <w:top w:val="thickThinSmallGap" w:sz="12" w:space="1" w:color="auto"/>
        </w:pBdr>
        <w:spacing w:before="400" w:after="400" w:line="240" w:lineRule="auto"/>
        <w:jc w:val="center"/>
        <w:rPr>
          <w:rFonts w:ascii="Times New Roman" w:hAnsi="Times New Roman" w:cs="Times New Roman"/>
          <w:b/>
          <w:sz w:val="4"/>
        </w:rPr>
      </w:pPr>
    </w:p>
    <w:p w14:paraId="08F9E938" w14:textId="77777777" w:rsidR="00A733C1" w:rsidRPr="00E25B3C" w:rsidRDefault="00A32F44" w:rsidP="00E25B3C">
      <w:pPr>
        <w:spacing w:after="0" w:line="240" w:lineRule="auto"/>
        <w:jc w:val="center"/>
        <w:rPr>
          <w:rFonts w:ascii="Times New Roman" w:hAnsi="Times New Roman" w:cs="Times New Roman"/>
          <w:b/>
          <w:sz w:val="26"/>
        </w:rPr>
      </w:pPr>
      <w:r w:rsidRPr="00E25B3C">
        <w:rPr>
          <w:rFonts w:ascii="Times New Roman" w:hAnsi="Times New Roman" w:cs="Times New Roman"/>
          <w:b/>
          <w:sz w:val="26"/>
        </w:rPr>
        <w:t>An Act to make various amendments of the statute law of the</w:t>
      </w:r>
      <w:r w:rsidR="00267110" w:rsidRPr="00E25B3C">
        <w:rPr>
          <w:rFonts w:ascii="Times New Roman" w:hAnsi="Times New Roman" w:cs="Times New Roman"/>
          <w:b/>
          <w:sz w:val="26"/>
        </w:rPr>
        <w:t xml:space="preserve"> </w:t>
      </w:r>
      <w:r w:rsidRPr="00E25B3C">
        <w:rPr>
          <w:rFonts w:ascii="Times New Roman" w:hAnsi="Times New Roman" w:cs="Times New Roman"/>
          <w:b/>
          <w:sz w:val="26"/>
        </w:rPr>
        <w:t>Commonwealth, and for related purposes</w:t>
      </w:r>
    </w:p>
    <w:p w14:paraId="7674CA61" w14:textId="77777777" w:rsidR="00A733C1" w:rsidRPr="00E25B3C" w:rsidRDefault="00A32F44" w:rsidP="00E25B3C">
      <w:pPr>
        <w:spacing w:before="120" w:after="0" w:line="240" w:lineRule="auto"/>
        <w:jc w:val="right"/>
        <w:rPr>
          <w:rFonts w:ascii="Times New Roman" w:hAnsi="Times New Roman" w:cs="Times New Roman"/>
          <w:sz w:val="24"/>
        </w:rPr>
      </w:pPr>
      <w:r w:rsidRPr="00167DB9">
        <w:rPr>
          <w:rFonts w:ascii="Times New Roman" w:hAnsi="Times New Roman" w:cs="Times New Roman"/>
          <w:sz w:val="24"/>
        </w:rPr>
        <w:t>[</w:t>
      </w:r>
      <w:r w:rsidRPr="00E25B3C">
        <w:rPr>
          <w:rFonts w:ascii="Times New Roman" w:hAnsi="Times New Roman" w:cs="Times New Roman"/>
          <w:i/>
          <w:sz w:val="24"/>
        </w:rPr>
        <w:t>Assented to 25 October 1984</w:t>
      </w:r>
      <w:r w:rsidRPr="00167DB9">
        <w:rPr>
          <w:rFonts w:ascii="Times New Roman" w:hAnsi="Times New Roman" w:cs="Times New Roman"/>
          <w:sz w:val="24"/>
        </w:rPr>
        <w:t>]</w:t>
      </w:r>
    </w:p>
    <w:p w14:paraId="7984DE8D" w14:textId="77777777" w:rsidR="00A733C1" w:rsidRPr="00E25B3C" w:rsidRDefault="00A733C1" w:rsidP="00E25B3C">
      <w:pPr>
        <w:spacing w:before="120" w:after="0" w:line="240" w:lineRule="auto"/>
        <w:ind w:firstLine="432"/>
        <w:jc w:val="both"/>
        <w:rPr>
          <w:rFonts w:ascii="Times New Roman" w:hAnsi="Times New Roman" w:cs="Times New Roman"/>
          <w:sz w:val="24"/>
        </w:rPr>
      </w:pPr>
      <w:r w:rsidRPr="00E25B3C">
        <w:rPr>
          <w:rFonts w:ascii="Times New Roman" w:hAnsi="Times New Roman" w:cs="Times New Roman"/>
          <w:sz w:val="24"/>
        </w:rPr>
        <w:t>BE IT ENACTED by the Queen, and the Senate and the House of</w:t>
      </w:r>
      <w:r w:rsidR="00267110" w:rsidRPr="00E25B3C">
        <w:rPr>
          <w:rFonts w:ascii="Times New Roman" w:hAnsi="Times New Roman" w:cs="Times New Roman"/>
          <w:sz w:val="24"/>
        </w:rPr>
        <w:t xml:space="preserve"> </w:t>
      </w:r>
      <w:r w:rsidRPr="00E25B3C">
        <w:rPr>
          <w:rFonts w:ascii="Times New Roman" w:hAnsi="Times New Roman" w:cs="Times New Roman"/>
          <w:sz w:val="24"/>
        </w:rPr>
        <w:t>Representatives of the Commonwealth of Australia, as follows:</w:t>
      </w:r>
    </w:p>
    <w:p w14:paraId="795AB60A" w14:textId="77777777" w:rsidR="00A733C1" w:rsidRPr="00267BEA" w:rsidRDefault="00A32F44" w:rsidP="00267BEA">
      <w:pPr>
        <w:spacing w:before="120" w:after="60" w:line="240" w:lineRule="auto"/>
        <w:jc w:val="both"/>
        <w:rPr>
          <w:rFonts w:ascii="Times New Roman" w:hAnsi="Times New Roman" w:cs="Times New Roman"/>
          <w:b/>
          <w:sz w:val="20"/>
        </w:rPr>
      </w:pPr>
      <w:r w:rsidRPr="00267BEA">
        <w:rPr>
          <w:rFonts w:ascii="Times New Roman" w:hAnsi="Times New Roman" w:cs="Times New Roman"/>
          <w:b/>
          <w:sz w:val="20"/>
        </w:rPr>
        <w:t>Short title</w:t>
      </w:r>
    </w:p>
    <w:p w14:paraId="2806905A" w14:textId="77777777" w:rsidR="00A733C1" w:rsidRPr="000B5174" w:rsidRDefault="00A32F44" w:rsidP="00267BEA">
      <w:pPr>
        <w:spacing w:after="0" w:line="240" w:lineRule="auto"/>
        <w:ind w:firstLine="432"/>
        <w:jc w:val="both"/>
        <w:rPr>
          <w:rFonts w:ascii="Times New Roman" w:hAnsi="Times New Roman" w:cs="Times New Roman"/>
        </w:rPr>
      </w:pPr>
      <w:r w:rsidRPr="000B5174">
        <w:rPr>
          <w:rFonts w:ascii="Times New Roman" w:hAnsi="Times New Roman" w:cs="Times New Roman"/>
          <w:b/>
        </w:rPr>
        <w:t>1.</w:t>
      </w:r>
      <w:r w:rsidR="00A733C1" w:rsidRPr="000B5174">
        <w:rPr>
          <w:rFonts w:ascii="Times New Roman" w:hAnsi="Times New Roman" w:cs="Times New Roman"/>
        </w:rPr>
        <w:t xml:space="preserve"> This Act may be cited as the </w:t>
      </w:r>
      <w:r w:rsidRPr="000B5174">
        <w:rPr>
          <w:rFonts w:ascii="Times New Roman" w:hAnsi="Times New Roman" w:cs="Times New Roman"/>
          <w:i/>
        </w:rPr>
        <w:t xml:space="preserve">Statute Law </w:t>
      </w:r>
      <w:r w:rsidRPr="00342ED0">
        <w:rPr>
          <w:rFonts w:ascii="Times New Roman" w:hAnsi="Times New Roman" w:cs="Times New Roman"/>
        </w:rPr>
        <w:t>(</w:t>
      </w:r>
      <w:r w:rsidRPr="000B5174">
        <w:rPr>
          <w:rFonts w:ascii="Times New Roman" w:hAnsi="Times New Roman" w:cs="Times New Roman"/>
          <w:i/>
        </w:rPr>
        <w:t>Miscellaneous Provisions</w:t>
      </w:r>
      <w:r w:rsidRPr="00342ED0">
        <w:rPr>
          <w:rFonts w:ascii="Times New Roman" w:hAnsi="Times New Roman" w:cs="Times New Roman"/>
        </w:rPr>
        <w:t>)</w:t>
      </w:r>
      <w:r w:rsidR="00267110" w:rsidRPr="000B5174">
        <w:rPr>
          <w:rFonts w:ascii="Times New Roman" w:hAnsi="Times New Roman" w:cs="Times New Roman"/>
          <w:i/>
        </w:rPr>
        <w:t xml:space="preserve"> </w:t>
      </w:r>
      <w:r w:rsidRPr="000B5174">
        <w:rPr>
          <w:rFonts w:ascii="Times New Roman" w:hAnsi="Times New Roman" w:cs="Times New Roman"/>
          <w:i/>
        </w:rPr>
        <w:t xml:space="preserve">Act </w:t>
      </w:r>
      <w:r w:rsidRPr="00342ED0">
        <w:rPr>
          <w:rFonts w:ascii="Times New Roman" w:hAnsi="Times New Roman" w:cs="Times New Roman"/>
        </w:rPr>
        <w:t>(</w:t>
      </w:r>
      <w:r w:rsidRPr="000B5174">
        <w:rPr>
          <w:rFonts w:ascii="Times New Roman" w:hAnsi="Times New Roman" w:cs="Times New Roman"/>
          <w:i/>
        </w:rPr>
        <w:t>No. 2</w:t>
      </w:r>
      <w:r w:rsidRPr="00342ED0">
        <w:rPr>
          <w:rFonts w:ascii="Times New Roman" w:hAnsi="Times New Roman" w:cs="Times New Roman"/>
        </w:rPr>
        <w:t>)</w:t>
      </w:r>
      <w:r w:rsidRPr="000B5174">
        <w:rPr>
          <w:rFonts w:ascii="Times New Roman" w:hAnsi="Times New Roman" w:cs="Times New Roman"/>
          <w:i/>
        </w:rPr>
        <w:t xml:space="preserve"> 1984.</w:t>
      </w:r>
    </w:p>
    <w:p w14:paraId="1EDC83C5" w14:textId="77777777" w:rsidR="00A733C1" w:rsidRPr="00267BEA" w:rsidRDefault="00A32F44" w:rsidP="00267BEA">
      <w:pPr>
        <w:spacing w:before="120" w:after="60" w:line="240" w:lineRule="auto"/>
        <w:jc w:val="both"/>
        <w:rPr>
          <w:rFonts w:ascii="Times New Roman" w:hAnsi="Times New Roman" w:cs="Times New Roman"/>
          <w:b/>
          <w:sz w:val="20"/>
        </w:rPr>
      </w:pPr>
      <w:r w:rsidRPr="00267BEA">
        <w:rPr>
          <w:rFonts w:ascii="Times New Roman" w:hAnsi="Times New Roman" w:cs="Times New Roman"/>
          <w:b/>
          <w:sz w:val="20"/>
        </w:rPr>
        <w:t>Commencement</w:t>
      </w:r>
    </w:p>
    <w:p w14:paraId="0CB7E374" w14:textId="77777777" w:rsidR="00A733C1" w:rsidRPr="000B5174" w:rsidRDefault="00A32F44" w:rsidP="00267BEA">
      <w:pPr>
        <w:spacing w:after="0" w:line="240" w:lineRule="auto"/>
        <w:ind w:firstLine="432"/>
        <w:jc w:val="both"/>
        <w:rPr>
          <w:rFonts w:ascii="Times New Roman" w:hAnsi="Times New Roman" w:cs="Times New Roman"/>
        </w:rPr>
      </w:pPr>
      <w:r w:rsidRPr="000B5174">
        <w:rPr>
          <w:rFonts w:ascii="Times New Roman" w:hAnsi="Times New Roman" w:cs="Times New Roman"/>
          <w:b/>
        </w:rPr>
        <w:t>2.</w:t>
      </w:r>
      <w:r w:rsidR="00A733C1" w:rsidRPr="000B5174">
        <w:rPr>
          <w:rFonts w:ascii="Times New Roman" w:hAnsi="Times New Roman" w:cs="Times New Roman"/>
        </w:rPr>
        <w:t xml:space="preserve"> </w:t>
      </w:r>
      <w:r w:rsidRPr="000B5174">
        <w:rPr>
          <w:rFonts w:ascii="Times New Roman" w:hAnsi="Times New Roman" w:cs="Times New Roman"/>
          <w:b/>
        </w:rPr>
        <w:t xml:space="preserve">(1) </w:t>
      </w:r>
      <w:r w:rsidR="00A733C1" w:rsidRPr="000B5174">
        <w:rPr>
          <w:rFonts w:ascii="Times New Roman" w:hAnsi="Times New Roman" w:cs="Times New Roman"/>
        </w:rPr>
        <w:t>Subject to this section, this Act shall come into operation on the</w:t>
      </w:r>
      <w:r w:rsidR="00267110" w:rsidRPr="000B5174">
        <w:rPr>
          <w:rFonts w:ascii="Times New Roman" w:hAnsi="Times New Roman" w:cs="Times New Roman"/>
        </w:rPr>
        <w:t xml:space="preserve"> </w:t>
      </w:r>
      <w:r w:rsidR="00A733C1" w:rsidRPr="000B5174">
        <w:rPr>
          <w:rFonts w:ascii="Times New Roman" w:hAnsi="Times New Roman" w:cs="Times New Roman"/>
        </w:rPr>
        <w:t>twenty-eighth day after the day on which it receives the Royal Assent.</w:t>
      </w:r>
    </w:p>
    <w:p w14:paraId="059D862D" w14:textId="77777777" w:rsidR="00A733C1" w:rsidRPr="000B5174" w:rsidRDefault="00A32F44" w:rsidP="00267BEA">
      <w:pPr>
        <w:spacing w:after="0" w:line="240" w:lineRule="auto"/>
        <w:ind w:firstLine="432"/>
        <w:jc w:val="both"/>
        <w:rPr>
          <w:rFonts w:ascii="Times New Roman" w:hAnsi="Times New Roman" w:cs="Times New Roman"/>
        </w:rPr>
      </w:pPr>
      <w:r w:rsidRPr="000B5174">
        <w:rPr>
          <w:rFonts w:ascii="Times New Roman" w:hAnsi="Times New Roman" w:cs="Times New Roman"/>
          <w:b/>
        </w:rPr>
        <w:t>(2)</w:t>
      </w:r>
      <w:r w:rsidR="00A733C1" w:rsidRPr="000B5174">
        <w:rPr>
          <w:rFonts w:ascii="Times New Roman" w:hAnsi="Times New Roman" w:cs="Times New Roman"/>
        </w:rPr>
        <w:t xml:space="preserve"> Sections 1 and 2 shall come into operation on the day on which this Act</w:t>
      </w:r>
      <w:r w:rsidR="00267110" w:rsidRPr="000B5174">
        <w:rPr>
          <w:rFonts w:ascii="Times New Roman" w:hAnsi="Times New Roman" w:cs="Times New Roman"/>
        </w:rPr>
        <w:t xml:space="preserve"> </w:t>
      </w:r>
      <w:r w:rsidR="00A733C1" w:rsidRPr="000B5174">
        <w:rPr>
          <w:rFonts w:ascii="Times New Roman" w:hAnsi="Times New Roman" w:cs="Times New Roman"/>
        </w:rPr>
        <w:t>receives the Royal Assent.</w:t>
      </w:r>
    </w:p>
    <w:p w14:paraId="07312632" w14:textId="77777777" w:rsidR="00A733C1" w:rsidRPr="000B5174" w:rsidRDefault="00A32F44" w:rsidP="00267BEA">
      <w:pPr>
        <w:spacing w:after="0" w:line="240" w:lineRule="auto"/>
        <w:ind w:firstLine="432"/>
        <w:jc w:val="both"/>
        <w:rPr>
          <w:rFonts w:ascii="Times New Roman" w:hAnsi="Times New Roman" w:cs="Times New Roman"/>
        </w:rPr>
      </w:pPr>
      <w:r w:rsidRPr="000B5174">
        <w:rPr>
          <w:rFonts w:ascii="Times New Roman" w:hAnsi="Times New Roman" w:cs="Times New Roman"/>
          <w:b/>
        </w:rPr>
        <w:t>(3)</w:t>
      </w:r>
      <w:r w:rsidR="00A733C1" w:rsidRPr="000B5174">
        <w:rPr>
          <w:rFonts w:ascii="Times New Roman" w:hAnsi="Times New Roman" w:cs="Times New Roman"/>
        </w:rPr>
        <w:t xml:space="preserve"> The amendment of the </w:t>
      </w:r>
      <w:r w:rsidRPr="000B5174">
        <w:rPr>
          <w:rFonts w:ascii="Times New Roman" w:hAnsi="Times New Roman" w:cs="Times New Roman"/>
          <w:i/>
        </w:rPr>
        <w:t>Acts Interpretation Amendment Act 1984</w:t>
      </w:r>
      <w:r w:rsidR="00267110" w:rsidRPr="000B5174">
        <w:rPr>
          <w:rFonts w:ascii="Times New Roman" w:hAnsi="Times New Roman" w:cs="Times New Roman"/>
          <w:i/>
        </w:rPr>
        <w:t xml:space="preserve"> </w:t>
      </w:r>
      <w:r w:rsidR="00A733C1" w:rsidRPr="000B5174">
        <w:rPr>
          <w:rFonts w:ascii="Times New Roman" w:hAnsi="Times New Roman" w:cs="Times New Roman"/>
        </w:rPr>
        <w:t>made by this Act shall be deemed to have come into operation on 12 June 1984.</w:t>
      </w:r>
    </w:p>
    <w:p w14:paraId="03930856" w14:textId="77777777" w:rsidR="00A733C1" w:rsidRPr="000B5174" w:rsidRDefault="00A32F44" w:rsidP="00267BEA">
      <w:pPr>
        <w:spacing w:after="0" w:line="240" w:lineRule="auto"/>
        <w:ind w:firstLine="432"/>
        <w:jc w:val="both"/>
        <w:rPr>
          <w:rFonts w:ascii="Times New Roman" w:hAnsi="Times New Roman" w:cs="Times New Roman"/>
        </w:rPr>
      </w:pPr>
      <w:r w:rsidRPr="000B5174">
        <w:rPr>
          <w:rFonts w:ascii="Times New Roman" w:hAnsi="Times New Roman" w:cs="Times New Roman"/>
          <w:b/>
        </w:rPr>
        <w:t>(4)</w:t>
      </w:r>
      <w:r w:rsidR="00A733C1" w:rsidRPr="000B5174">
        <w:rPr>
          <w:rFonts w:ascii="Times New Roman" w:hAnsi="Times New Roman" w:cs="Times New Roman"/>
        </w:rPr>
        <w:t xml:space="preserve"> The amendment of the definition of </w:t>
      </w:r>
      <w:r w:rsidR="00267110" w:rsidRPr="000B5174">
        <w:rPr>
          <w:rFonts w:ascii="Times New Roman" w:hAnsi="Times New Roman" w:cs="Times New Roman"/>
        </w:rPr>
        <w:t>“</w:t>
      </w:r>
      <w:r w:rsidR="00A733C1" w:rsidRPr="000B5174">
        <w:rPr>
          <w:rFonts w:ascii="Times New Roman" w:hAnsi="Times New Roman" w:cs="Times New Roman"/>
        </w:rPr>
        <w:t>respite care bed</w:t>
      </w:r>
      <w:r w:rsidR="00267110" w:rsidRPr="000B5174">
        <w:rPr>
          <w:rFonts w:ascii="Times New Roman" w:hAnsi="Times New Roman" w:cs="Times New Roman"/>
        </w:rPr>
        <w:t>”</w:t>
      </w:r>
      <w:r w:rsidR="00A733C1" w:rsidRPr="000B5174">
        <w:rPr>
          <w:rFonts w:ascii="Times New Roman" w:hAnsi="Times New Roman" w:cs="Times New Roman"/>
        </w:rPr>
        <w:t xml:space="preserve"> in section 10</w:t>
      </w:r>
      <w:r w:rsidR="003E60CD" w:rsidRPr="003E60CD">
        <w:rPr>
          <w:rFonts w:ascii="Times New Roman" w:hAnsi="Times New Roman" w:cs="Times New Roman"/>
          <w:smallCaps/>
        </w:rPr>
        <w:t>a</w:t>
      </w:r>
      <w:r w:rsidR="00A733C1" w:rsidRPr="000B5174">
        <w:rPr>
          <w:rFonts w:ascii="Times New Roman" w:hAnsi="Times New Roman" w:cs="Times New Roman"/>
        </w:rPr>
        <w:t xml:space="preserve"> of</w:t>
      </w:r>
      <w:r w:rsidR="00267110" w:rsidRPr="000B5174">
        <w:rPr>
          <w:rFonts w:ascii="Times New Roman" w:hAnsi="Times New Roman" w:cs="Times New Roman"/>
        </w:rPr>
        <w:t xml:space="preserve"> </w:t>
      </w:r>
      <w:r w:rsidR="00A733C1" w:rsidRPr="000B5174">
        <w:rPr>
          <w:rFonts w:ascii="Times New Roman" w:hAnsi="Times New Roman" w:cs="Times New Roman"/>
        </w:rPr>
        <w:t xml:space="preserve">the </w:t>
      </w:r>
      <w:r w:rsidRPr="000B5174">
        <w:rPr>
          <w:rFonts w:ascii="Times New Roman" w:hAnsi="Times New Roman" w:cs="Times New Roman"/>
          <w:i/>
        </w:rPr>
        <w:t xml:space="preserve">Aged or Disabled Persons Homes Act 1954 </w:t>
      </w:r>
      <w:r w:rsidR="00A733C1" w:rsidRPr="000B5174">
        <w:rPr>
          <w:rFonts w:ascii="Times New Roman" w:hAnsi="Times New Roman" w:cs="Times New Roman"/>
        </w:rPr>
        <w:t>made by this Act shall come</w:t>
      </w:r>
    </w:p>
    <w:p w14:paraId="3AB37940"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123F53F6"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lastRenderedPageBreak/>
        <w:t>into operation, or be deemed to have come into operation, as the case requires,</w:t>
      </w:r>
      <w:r w:rsidR="00267110" w:rsidRPr="000B5174">
        <w:rPr>
          <w:rFonts w:ascii="Times New Roman" w:hAnsi="Times New Roman" w:cs="Times New Roman"/>
        </w:rPr>
        <w:t xml:space="preserve"> </w:t>
      </w:r>
      <w:r w:rsidRPr="000B5174">
        <w:rPr>
          <w:rFonts w:ascii="Times New Roman" w:hAnsi="Times New Roman" w:cs="Times New Roman"/>
        </w:rPr>
        <w:t>on the date fixed by the Minister for the purposes of sub-section 2 (7) of the</w:t>
      </w:r>
      <w:r w:rsidR="00267110" w:rsidRPr="000B5174">
        <w:rPr>
          <w:rFonts w:ascii="Times New Roman" w:hAnsi="Times New Roman" w:cs="Times New Roman"/>
        </w:rPr>
        <w:t xml:space="preserve"> </w:t>
      </w:r>
      <w:r w:rsidR="00A32F44" w:rsidRPr="000B5174">
        <w:rPr>
          <w:rFonts w:ascii="Times New Roman" w:hAnsi="Times New Roman" w:cs="Times New Roman"/>
          <w:i/>
        </w:rPr>
        <w:t xml:space="preserve">Social Security and Repatriation Legislation Amendment Act 1984 </w:t>
      </w:r>
      <w:r w:rsidRPr="000B5174">
        <w:rPr>
          <w:rFonts w:ascii="Times New Roman" w:hAnsi="Times New Roman" w:cs="Times New Roman"/>
        </w:rPr>
        <w:t>or on the</w:t>
      </w:r>
      <w:r w:rsidR="00267110" w:rsidRPr="000B5174">
        <w:rPr>
          <w:rFonts w:ascii="Times New Roman" w:hAnsi="Times New Roman" w:cs="Times New Roman"/>
        </w:rPr>
        <w:t xml:space="preserve"> </w:t>
      </w:r>
      <w:r w:rsidRPr="000B5174">
        <w:rPr>
          <w:rFonts w:ascii="Times New Roman" w:hAnsi="Times New Roman" w:cs="Times New Roman"/>
        </w:rPr>
        <w:t>day fixed by Proclamation for the purpose of sub-section (20) of this section,</w:t>
      </w:r>
      <w:r w:rsidR="00267110" w:rsidRPr="000B5174">
        <w:rPr>
          <w:rFonts w:ascii="Times New Roman" w:hAnsi="Times New Roman" w:cs="Times New Roman"/>
        </w:rPr>
        <w:t xml:space="preserve"> </w:t>
      </w:r>
      <w:r w:rsidRPr="000B5174">
        <w:rPr>
          <w:rFonts w:ascii="Times New Roman" w:hAnsi="Times New Roman" w:cs="Times New Roman"/>
        </w:rPr>
        <w:t>whichever is the later.</w:t>
      </w:r>
    </w:p>
    <w:p w14:paraId="2284B154" w14:textId="77777777" w:rsidR="00A733C1" w:rsidRPr="000B5174" w:rsidRDefault="00A32F44" w:rsidP="006F0EC9">
      <w:pPr>
        <w:spacing w:after="0" w:line="240" w:lineRule="auto"/>
        <w:ind w:firstLine="432"/>
        <w:jc w:val="both"/>
        <w:rPr>
          <w:rFonts w:ascii="Times New Roman" w:hAnsi="Times New Roman" w:cs="Times New Roman"/>
        </w:rPr>
      </w:pPr>
      <w:r w:rsidRPr="000B5174">
        <w:rPr>
          <w:rFonts w:ascii="Times New Roman" w:hAnsi="Times New Roman" w:cs="Times New Roman"/>
          <w:b/>
        </w:rPr>
        <w:t>(5)</w:t>
      </w:r>
      <w:r w:rsidR="00A733C1" w:rsidRPr="000B5174">
        <w:rPr>
          <w:rFonts w:ascii="Times New Roman" w:hAnsi="Times New Roman" w:cs="Times New Roman"/>
        </w:rPr>
        <w:t xml:space="preserve"> The amendment of sub-section 44 (3) of the </w:t>
      </w:r>
      <w:r w:rsidRPr="000B5174">
        <w:rPr>
          <w:rFonts w:ascii="Times New Roman" w:hAnsi="Times New Roman" w:cs="Times New Roman"/>
          <w:i/>
        </w:rPr>
        <w:t xml:space="preserve">Archives Act 1983 </w:t>
      </w:r>
      <w:r w:rsidR="00A733C1" w:rsidRPr="000B5174">
        <w:rPr>
          <w:rFonts w:ascii="Times New Roman" w:hAnsi="Times New Roman" w:cs="Times New Roman"/>
        </w:rPr>
        <w:t>made</w:t>
      </w:r>
      <w:r w:rsidR="00267110" w:rsidRPr="000B5174">
        <w:rPr>
          <w:rFonts w:ascii="Times New Roman" w:hAnsi="Times New Roman" w:cs="Times New Roman"/>
        </w:rPr>
        <w:t xml:space="preserve"> </w:t>
      </w:r>
      <w:r w:rsidR="00A733C1" w:rsidRPr="000B5174">
        <w:rPr>
          <w:rFonts w:ascii="Times New Roman" w:hAnsi="Times New Roman" w:cs="Times New Roman"/>
        </w:rPr>
        <w:t>by this Act shall be deemed to have come into operation on 6 June 1984.</w:t>
      </w:r>
    </w:p>
    <w:p w14:paraId="57939664" w14:textId="77777777" w:rsidR="00A733C1" w:rsidRPr="000B5174" w:rsidRDefault="00A32F44" w:rsidP="006F0EC9">
      <w:pPr>
        <w:spacing w:after="0" w:line="240" w:lineRule="auto"/>
        <w:ind w:firstLine="432"/>
        <w:jc w:val="both"/>
        <w:rPr>
          <w:rFonts w:ascii="Times New Roman" w:hAnsi="Times New Roman" w:cs="Times New Roman"/>
        </w:rPr>
      </w:pPr>
      <w:r w:rsidRPr="000B5174">
        <w:rPr>
          <w:rFonts w:ascii="Times New Roman" w:hAnsi="Times New Roman" w:cs="Times New Roman"/>
          <w:b/>
        </w:rPr>
        <w:t>(6)</w:t>
      </w:r>
      <w:r w:rsidR="00A733C1" w:rsidRPr="000B5174">
        <w:rPr>
          <w:rFonts w:ascii="Times New Roman" w:hAnsi="Times New Roman" w:cs="Times New Roman"/>
        </w:rPr>
        <w:t xml:space="preserve"> The amendments of the </w:t>
      </w:r>
      <w:r w:rsidRPr="000B5174">
        <w:rPr>
          <w:rFonts w:ascii="Times New Roman" w:hAnsi="Times New Roman" w:cs="Times New Roman"/>
          <w:i/>
        </w:rPr>
        <w:t>Australian Shipping Commission</w:t>
      </w:r>
      <w:r w:rsidR="00267110" w:rsidRPr="000B5174">
        <w:rPr>
          <w:rFonts w:ascii="Times New Roman" w:hAnsi="Times New Roman" w:cs="Times New Roman"/>
          <w:i/>
        </w:rPr>
        <w:t xml:space="preserve"> </w:t>
      </w:r>
      <w:r w:rsidRPr="000B5174">
        <w:rPr>
          <w:rFonts w:ascii="Times New Roman" w:hAnsi="Times New Roman" w:cs="Times New Roman"/>
          <w:i/>
        </w:rPr>
        <w:t xml:space="preserve">Amendment Act 1983 </w:t>
      </w:r>
      <w:r w:rsidR="00A733C1" w:rsidRPr="000B5174">
        <w:rPr>
          <w:rFonts w:ascii="Times New Roman" w:hAnsi="Times New Roman" w:cs="Times New Roman"/>
        </w:rPr>
        <w:t>made by this Act shall be deemed to have come into</w:t>
      </w:r>
      <w:r w:rsidR="00267110" w:rsidRPr="000B5174">
        <w:rPr>
          <w:rFonts w:ascii="Times New Roman" w:hAnsi="Times New Roman" w:cs="Times New Roman"/>
        </w:rPr>
        <w:t xml:space="preserve"> </w:t>
      </w:r>
      <w:r w:rsidR="00A733C1" w:rsidRPr="000B5174">
        <w:rPr>
          <w:rFonts w:ascii="Times New Roman" w:hAnsi="Times New Roman" w:cs="Times New Roman"/>
        </w:rPr>
        <w:t>operation on 19 January 1984.</w:t>
      </w:r>
    </w:p>
    <w:p w14:paraId="3A7E512E" w14:textId="6A96903B" w:rsidR="00A733C1" w:rsidRPr="000B5174" w:rsidRDefault="00A32F44" w:rsidP="006F0EC9">
      <w:pPr>
        <w:spacing w:after="0" w:line="240" w:lineRule="auto"/>
        <w:ind w:firstLine="432"/>
        <w:jc w:val="both"/>
        <w:rPr>
          <w:rFonts w:ascii="Times New Roman" w:hAnsi="Times New Roman" w:cs="Times New Roman"/>
        </w:rPr>
      </w:pPr>
      <w:r w:rsidRPr="000B5174">
        <w:rPr>
          <w:rFonts w:ascii="Times New Roman" w:hAnsi="Times New Roman" w:cs="Times New Roman"/>
          <w:b/>
        </w:rPr>
        <w:t>(7)</w:t>
      </w:r>
      <w:r w:rsidR="00A733C1" w:rsidRPr="000B5174">
        <w:rPr>
          <w:rFonts w:ascii="Times New Roman" w:hAnsi="Times New Roman" w:cs="Times New Roman"/>
        </w:rPr>
        <w:t xml:space="preserve"> The amendment of the </w:t>
      </w:r>
      <w:r w:rsidRPr="000B5174">
        <w:rPr>
          <w:rFonts w:ascii="Times New Roman" w:hAnsi="Times New Roman" w:cs="Times New Roman"/>
          <w:i/>
        </w:rPr>
        <w:t>Australian Wine and Brandy Corporation Act</w:t>
      </w:r>
      <w:r w:rsidR="00E164A2">
        <w:rPr>
          <w:rFonts w:ascii="Times New Roman" w:hAnsi="Times New Roman" w:cs="Times New Roman"/>
        </w:rPr>
        <w:t xml:space="preserve"> </w:t>
      </w:r>
      <w:r w:rsidRPr="000B5174">
        <w:rPr>
          <w:rFonts w:ascii="Times New Roman" w:hAnsi="Times New Roman" w:cs="Times New Roman"/>
          <w:i/>
        </w:rPr>
        <w:t xml:space="preserve">1980 </w:t>
      </w:r>
      <w:r w:rsidR="00A733C1" w:rsidRPr="000B5174">
        <w:rPr>
          <w:rFonts w:ascii="Times New Roman" w:hAnsi="Times New Roman" w:cs="Times New Roman"/>
        </w:rPr>
        <w:t>made by this Act shall come into operation on the day on which this Act</w:t>
      </w:r>
      <w:r w:rsidR="00267110" w:rsidRPr="000B5174">
        <w:rPr>
          <w:rFonts w:ascii="Times New Roman" w:hAnsi="Times New Roman" w:cs="Times New Roman"/>
        </w:rPr>
        <w:t xml:space="preserve"> </w:t>
      </w:r>
      <w:r w:rsidR="00A733C1" w:rsidRPr="000B5174">
        <w:rPr>
          <w:rFonts w:ascii="Times New Roman" w:hAnsi="Times New Roman" w:cs="Times New Roman"/>
        </w:rPr>
        <w:t>receives the Royal Assent.</w:t>
      </w:r>
    </w:p>
    <w:p w14:paraId="7B4C0B1C" w14:textId="1F1C9C68" w:rsidR="00A733C1" w:rsidRPr="000B5174" w:rsidRDefault="00A32F44" w:rsidP="006F0EC9">
      <w:pPr>
        <w:spacing w:after="0" w:line="240" w:lineRule="auto"/>
        <w:ind w:firstLine="432"/>
        <w:jc w:val="both"/>
        <w:rPr>
          <w:rFonts w:ascii="Times New Roman" w:hAnsi="Times New Roman" w:cs="Times New Roman"/>
        </w:rPr>
      </w:pPr>
      <w:r w:rsidRPr="000B5174">
        <w:rPr>
          <w:rFonts w:ascii="Times New Roman" w:hAnsi="Times New Roman" w:cs="Times New Roman"/>
          <w:b/>
        </w:rPr>
        <w:t>(8)</w:t>
      </w:r>
      <w:r w:rsidR="00A733C1" w:rsidRPr="000B5174">
        <w:rPr>
          <w:rFonts w:ascii="Times New Roman" w:hAnsi="Times New Roman" w:cs="Times New Roman"/>
        </w:rPr>
        <w:t xml:space="preserve"> The amendments of the </w:t>
      </w:r>
      <w:r w:rsidRPr="000B5174">
        <w:rPr>
          <w:rFonts w:ascii="Times New Roman" w:hAnsi="Times New Roman" w:cs="Times New Roman"/>
          <w:i/>
        </w:rPr>
        <w:t xml:space="preserve">Complaints </w:t>
      </w:r>
      <w:r w:rsidRPr="00342ED0">
        <w:rPr>
          <w:rFonts w:ascii="Times New Roman" w:hAnsi="Times New Roman" w:cs="Times New Roman"/>
        </w:rPr>
        <w:t>(</w:t>
      </w:r>
      <w:r w:rsidRPr="000B5174">
        <w:rPr>
          <w:rFonts w:ascii="Times New Roman" w:hAnsi="Times New Roman" w:cs="Times New Roman"/>
          <w:i/>
        </w:rPr>
        <w:t>Australian Federal Police</w:t>
      </w:r>
      <w:r w:rsidRPr="00342ED0">
        <w:rPr>
          <w:rFonts w:ascii="Times New Roman" w:hAnsi="Times New Roman" w:cs="Times New Roman"/>
        </w:rPr>
        <w:t>)</w:t>
      </w:r>
      <w:r w:rsidRPr="000B5174">
        <w:rPr>
          <w:rFonts w:ascii="Times New Roman" w:hAnsi="Times New Roman" w:cs="Times New Roman"/>
          <w:i/>
        </w:rPr>
        <w:t xml:space="preserve"> Act</w:t>
      </w:r>
      <w:r w:rsidR="00E164A2">
        <w:rPr>
          <w:rFonts w:ascii="Times New Roman" w:hAnsi="Times New Roman" w:cs="Times New Roman"/>
        </w:rPr>
        <w:t xml:space="preserve"> </w:t>
      </w:r>
      <w:r w:rsidRPr="000B5174">
        <w:rPr>
          <w:rFonts w:ascii="Times New Roman" w:hAnsi="Times New Roman" w:cs="Times New Roman"/>
          <w:i/>
        </w:rPr>
        <w:t xml:space="preserve">1981 </w:t>
      </w:r>
      <w:r w:rsidR="00A733C1" w:rsidRPr="000B5174">
        <w:rPr>
          <w:rFonts w:ascii="Times New Roman" w:hAnsi="Times New Roman" w:cs="Times New Roman"/>
        </w:rPr>
        <w:t>made by this Act shall be deemed to have come into operation on</w:t>
      </w:r>
      <w:r w:rsidR="00267110" w:rsidRPr="000B5174">
        <w:rPr>
          <w:rFonts w:ascii="Times New Roman" w:hAnsi="Times New Roman" w:cs="Times New Roman"/>
        </w:rPr>
        <w:t xml:space="preserve"> </w:t>
      </w:r>
      <w:r w:rsidR="00A733C1" w:rsidRPr="000B5174">
        <w:rPr>
          <w:rFonts w:ascii="Times New Roman" w:hAnsi="Times New Roman" w:cs="Times New Roman"/>
        </w:rPr>
        <w:t>1 January 1984.</w:t>
      </w:r>
    </w:p>
    <w:p w14:paraId="2F532EE7" w14:textId="77777777" w:rsidR="00A733C1" w:rsidRPr="000B5174" w:rsidRDefault="00A32F44" w:rsidP="006F0EC9">
      <w:pPr>
        <w:spacing w:after="0" w:line="240" w:lineRule="auto"/>
        <w:ind w:firstLine="432"/>
        <w:jc w:val="both"/>
        <w:rPr>
          <w:rFonts w:ascii="Times New Roman" w:hAnsi="Times New Roman" w:cs="Times New Roman"/>
        </w:rPr>
      </w:pPr>
      <w:r w:rsidRPr="000B5174">
        <w:rPr>
          <w:rFonts w:ascii="Times New Roman" w:hAnsi="Times New Roman" w:cs="Times New Roman"/>
          <w:b/>
        </w:rPr>
        <w:t>(9)</w:t>
      </w:r>
      <w:r w:rsidR="00A733C1" w:rsidRPr="000B5174">
        <w:rPr>
          <w:rFonts w:ascii="Times New Roman" w:hAnsi="Times New Roman" w:cs="Times New Roman"/>
        </w:rPr>
        <w:t xml:space="preserve"> The amendments of the </w:t>
      </w:r>
      <w:r w:rsidRPr="000B5174">
        <w:rPr>
          <w:rFonts w:ascii="Times New Roman" w:hAnsi="Times New Roman" w:cs="Times New Roman"/>
          <w:i/>
        </w:rPr>
        <w:t xml:space="preserve">Crimes Act 1914 </w:t>
      </w:r>
      <w:r w:rsidR="00A733C1" w:rsidRPr="000B5174">
        <w:rPr>
          <w:rFonts w:ascii="Times New Roman" w:hAnsi="Times New Roman" w:cs="Times New Roman"/>
        </w:rPr>
        <w:t>made by this Act shall come</w:t>
      </w:r>
      <w:r w:rsidR="00267110" w:rsidRPr="000B5174">
        <w:rPr>
          <w:rFonts w:ascii="Times New Roman" w:hAnsi="Times New Roman" w:cs="Times New Roman"/>
        </w:rPr>
        <w:t xml:space="preserve"> </w:t>
      </w:r>
      <w:r w:rsidR="00A733C1" w:rsidRPr="000B5174">
        <w:rPr>
          <w:rFonts w:ascii="Times New Roman" w:hAnsi="Times New Roman" w:cs="Times New Roman"/>
        </w:rPr>
        <w:t>into operation on the day on which this Act receives the Royal Assent.</w:t>
      </w:r>
    </w:p>
    <w:p w14:paraId="253B25F7" w14:textId="77777777" w:rsidR="00A733C1" w:rsidRPr="000B5174" w:rsidRDefault="00A32F44" w:rsidP="006F0EC9">
      <w:pPr>
        <w:spacing w:after="0" w:line="240" w:lineRule="auto"/>
        <w:ind w:firstLine="432"/>
        <w:jc w:val="both"/>
        <w:rPr>
          <w:rFonts w:ascii="Times New Roman" w:hAnsi="Times New Roman" w:cs="Times New Roman"/>
        </w:rPr>
      </w:pPr>
      <w:r w:rsidRPr="000B5174">
        <w:rPr>
          <w:rFonts w:ascii="Times New Roman" w:hAnsi="Times New Roman" w:cs="Times New Roman"/>
          <w:b/>
        </w:rPr>
        <w:t>(10)</w:t>
      </w:r>
      <w:r w:rsidR="00A733C1" w:rsidRPr="000B5174">
        <w:rPr>
          <w:rFonts w:ascii="Times New Roman" w:hAnsi="Times New Roman" w:cs="Times New Roman"/>
        </w:rPr>
        <w:t xml:space="preserve"> The amendments of the </w:t>
      </w:r>
      <w:r w:rsidRPr="000B5174">
        <w:rPr>
          <w:rFonts w:ascii="Times New Roman" w:hAnsi="Times New Roman" w:cs="Times New Roman"/>
          <w:i/>
        </w:rPr>
        <w:t xml:space="preserve">Family Law Act 1975 </w:t>
      </w:r>
      <w:r w:rsidR="00A733C1" w:rsidRPr="000B5174">
        <w:rPr>
          <w:rFonts w:ascii="Times New Roman" w:hAnsi="Times New Roman" w:cs="Times New Roman"/>
        </w:rPr>
        <w:t>made by this Act shall</w:t>
      </w:r>
      <w:r w:rsidR="00267110" w:rsidRPr="000B5174">
        <w:rPr>
          <w:rFonts w:ascii="Times New Roman" w:hAnsi="Times New Roman" w:cs="Times New Roman"/>
        </w:rPr>
        <w:t xml:space="preserve"> </w:t>
      </w:r>
      <w:r w:rsidR="00A733C1" w:rsidRPr="000B5174">
        <w:rPr>
          <w:rFonts w:ascii="Times New Roman" w:hAnsi="Times New Roman" w:cs="Times New Roman"/>
        </w:rPr>
        <w:t>come into operation, or be deemed to have come into operation, as the case</w:t>
      </w:r>
      <w:r w:rsidR="00267110" w:rsidRPr="000B5174">
        <w:rPr>
          <w:rFonts w:ascii="Times New Roman" w:hAnsi="Times New Roman" w:cs="Times New Roman"/>
        </w:rPr>
        <w:t xml:space="preserve"> </w:t>
      </w:r>
      <w:r w:rsidR="00A733C1" w:rsidRPr="000B5174">
        <w:rPr>
          <w:rFonts w:ascii="Times New Roman" w:hAnsi="Times New Roman" w:cs="Times New Roman"/>
        </w:rPr>
        <w:t xml:space="preserve">requires, on the commencement of Part III of the </w:t>
      </w:r>
      <w:r w:rsidRPr="000B5174">
        <w:rPr>
          <w:rFonts w:ascii="Times New Roman" w:hAnsi="Times New Roman" w:cs="Times New Roman"/>
          <w:i/>
        </w:rPr>
        <w:t>Family Law Amendment Act</w:t>
      </w:r>
      <w:r w:rsidR="00267110" w:rsidRPr="000B5174">
        <w:rPr>
          <w:rFonts w:ascii="Times New Roman" w:hAnsi="Times New Roman" w:cs="Times New Roman"/>
          <w:i/>
        </w:rPr>
        <w:t xml:space="preserve"> </w:t>
      </w:r>
      <w:r w:rsidRPr="000B5174">
        <w:rPr>
          <w:rFonts w:ascii="Times New Roman" w:hAnsi="Times New Roman" w:cs="Times New Roman"/>
          <w:i/>
        </w:rPr>
        <w:t>1983.</w:t>
      </w:r>
    </w:p>
    <w:p w14:paraId="692C4A99" w14:textId="77777777" w:rsidR="00A733C1" w:rsidRPr="000B5174" w:rsidRDefault="00A32F44" w:rsidP="006F0EC9">
      <w:pPr>
        <w:spacing w:after="0" w:line="240" w:lineRule="auto"/>
        <w:ind w:firstLine="432"/>
        <w:jc w:val="both"/>
        <w:rPr>
          <w:rFonts w:ascii="Times New Roman" w:hAnsi="Times New Roman" w:cs="Times New Roman"/>
        </w:rPr>
      </w:pPr>
      <w:r w:rsidRPr="000B5174">
        <w:rPr>
          <w:rFonts w:ascii="Times New Roman" w:hAnsi="Times New Roman" w:cs="Times New Roman"/>
          <w:b/>
        </w:rPr>
        <w:t>(11)</w:t>
      </w:r>
      <w:r w:rsidR="00A733C1" w:rsidRPr="000B5174">
        <w:rPr>
          <w:rFonts w:ascii="Times New Roman" w:hAnsi="Times New Roman" w:cs="Times New Roman"/>
        </w:rPr>
        <w:t xml:space="preserve"> The amendment of the </w:t>
      </w:r>
      <w:r w:rsidRPr="000B5174">
        <w:rPr>
          <w:rFonts w:ascii="Times New Roman" w:hAnsi="Times New Roman" w:cs="Times New Roman"/>
          <w:i/>
        </w:rPr>
        <w:t xml:space="preserve">Health Legislation Amendment Act </w:t>
      </w:r>
      <w:r w:rsidRPr="00342ED0">
        <w:rPr>
          <w:rFonts w:ascii="Times New Roman" w:hAnsi="Times New Roman" w:cs="Times New Roman"/>
        </w:rPr>
        <w:t>(</w:t>
      </w:r>
      <w:r w:rsidRPr="000B5174">
        <w:rPr>
          <w:rFonts w:ascii="Times New Roman" w:hAnsi="Times New Roman" w:cs="Times New Roman"/>
          <w:i/>
        </w:rPr>
        <w:t>No. 2</w:t>
      </w:r>
      <w:r w:rsidRPr="00342ED0">
        <w:rPr>
          <w:rFonts w:ascii="Times New Roman" w:hAnsi="Times New Roman" w:cs="Times New Roman"/>
        </w:rPr>
        <w:t>)</w:t>
      </w:r>
      <w:r w:rsidR="00267110" w:rsidRPr="000B5174">
        <w:rPr>
          <w:rFonts w:ascii="Times New Roman" w:hAnsi="Times New Roman" w:cs="Times New Roman"/>
          <w:i/>
        </w:rPr>
        <w:t xml:space="preserve"> </w:t>
      </w:r>
      <w:r w:rsidRPr="000B5174">
        <w:rPr>
          <w:rFonts w:ascii="Times New Roman" w:hAnsi="Times New Roman" w:cs="Times New Roman"/>
          <w:i/>
        </w:rPr>
        <w:t xml:space="preserve">1983 </w:t>
      </w:r>
      <w:r w:rsidR="00A733C1" w:rsidRPr="000B5174">
        <w:rPr>
          <w:rFonts w:ascii="Times New Roman" w:hAnsi="Times New Roman" w:cs="Times New Roman"/>
        </w:rPr>
        <w:t>made by this Act shall come into operation, or be deemed to have come</w:t>
      </w:r>
      <w:r w:rsidR="00267110" w:rsidRPr="000B5174">
        <w:rPr>
          <w:rFonts w:ascii="Times New Roman" w:hAnsi="Times New Roman" w:cs="Times New Roman"/>
        </w:rPr>
        <w:t xml:space="preserve"> </w:t>
      </w:r>
      <w:r w:rsidR="00A733C1" w:rsidRPr="000B5174">
        <w:rPr>
          <w:rFonts w:ascii="Times New Roman" w:hAnsi="Times New Roman" w:cs="Times New Roman"/>
        </w:rPr>
        <w:t>into operation, as the case requires, on the commencement of sub-section</w:t>
      </w:r>
      <w:r w:rsidR="00267110" w:rsidRPr="000B5174">
        <w:rPr>
          <w:rFonts w:ascii="Times New Roman" w:hAnsi="Times New Roman" w:cs="Times New Roman"/>
        </w:rPr>
        <w:t xml:space="preserve"> </w:t>
      </w:r>
      <w:r w:rsidR="00A733C1" w:rsidRPr="000B5174">
        <w:rPr>
          <w:rFonts w:ascii="Times New Roman" w:hAnsi="Times New Roman" w:cs="Times New Roman"/>
        </w:rPr>
        <w:t>40 (2) of that Act.</w:t>
      </w:r>
    </w:p>
    <w:p w14:paraId="6336AF90" w14:textId="77777777" w:rsidR="00A733C1" w:rsidRPr="000B5174" w:rsidRDefault="00A32F44" w:rsidP="006F0EC9">
      <w:pPr>
        <w:spacing w:after="0" w:line="240" w:lineRule="auto"/>
        <w:ind w:firstLine="432"/>
        <w:jc w:val="both"/>
        <w:rPr>
          <w:rFonts w:ascii="Times New Roman" w:hAnsi="Times New Roman" w:cs="Times New Roman"/>
        </w:rPr>
      </w:pPr>
      <w:r w:rsidRPr="000B5174">
        <w:rPr>
          <w:rFonts w:ascii="Times New Roman" w:hAnsi="Times New Roman" w:cs="Times New Roman"/>
          <w:b/>
        </w:rPr>
        <w:t>(12)</w:t>
      </w:r>
      <w:r w:rsidR="00A733C1" w:rsidRPr="000B5174">
        <w:rPr>
          <w:rFonts w:ascii="Times New Roman" w:hAnsi="Times New Roman" w:cs="Times New Roman"/>
        </w:rPr>
        <w:t xml:space="preserve"> The amendment of the </w:t>
      </w:r>
      <w:r w:rsidRPr="000B5174">
        <w:rPr>
          <w:rFonts w:ascii="Times New Roman" w:hAnsi="Times New Roman" w:cs="Times New Roman"/>
          <w:i/>
        </w:rPr>
        <w:t xml:space="preserve">Members of Parliament </w:t>
      </w:r>
      <w:r w:rsidRPr="00342ED0">
        <w:rPr>
          <w:rFonts w:ascii="Times New Roman" w:hAnsi="Times New Roman" w:cs="Times New Roman"/>
        </w:rPr>
        <w:t>(</w:t>
      </w:r>
      <w:r w:rsidRPr="000B5174">
        <w:rPr>
          <w:rFonts w:ascii="Times New Roman" w:hAnsi="Times New Roman" w:cs="Times New Roman"/>
          <w:i/>
        </w:rPr>
        <w:t>Staff</w:t>
      </w:r>
      <w:r w:rsidRPr="00342ED0">
        <w:rPr>
          <w:rFonts w:ascii="Times New Roman" w:hAnsi="Times New Roman" w:cs="Times New Roman"/>
        </w:rPr>
        <w:t>)</w:t>
      </w:r>
      <w:r w:rsidRPr="000B5174">
        <w:rPr>
          <w:rFonts w:ascii="Times New Roman" w:hAnsi="Times New Roman" w:cs="Times New Roman"/>
          <w:i/>
        </w:rPr>
        <w:t xml:space="preserve"> Act 1984</w:t>
      </w:r>
      <w:r w:rsidR="00267110" w:rsidRPr="000B5174">
        <w:rPr>
          <w:rFonts w:ascii="Times New Roman" w:hAnsi="Times New Roman" w:cs="Times New Roman"/>
          <w:i/>
        </w:rPr>
        <w:t xml:space="preserve"> </w:t>
      </w:r>
      <w:r w:rsidR="00A733C1" w:rsidRPr="000B5174">
        <w:rPr>
          <w:rFonts w:ascii="Times New Roman" w:hAnsi="Times New Roman" w:cs="Times New Roman"/>
        </w:rPr>
        <w:t>made by this Act shall come into operation, or be deemed to have come into</w:t>
      </w:r>
      <w:r w:rsidR="00267110" w:rsidRPr="000B5174">
        <w:rPr>
          <w:rFonts w:ascii="Times New Roman" w:hAnsi="Times New Roman" w:cs="Times New Roman"/>
        </w:rPr>
        <w:t xml:space="preserve"> </w:t>
      </w:r>
      <w:r w:rsidR="00A733C1" w:rsidRPr="000B5174">
        <w:rPr>
          <w:rFonts w:ascii="Times New Roman" w:hAnsi="Times New Roman" w:cs="Times New Roman"/>
        </w:rPr>
        <w:t>operation, as the case requires, on the commencement of section 32 of that Act.</w:t>
      </w:r>
    </w:p>
    <w:p w14:paraId="43FA1B4D" w14:textId="77777777" w:rsidR="00A733C1" w:rsidRPr="000B5174" w:rsidRDefault="00A32F44" w:rsidP="006F0EC9">
      <w:pPr>
        <w:spacing w:after="0" w:line="240" w:lineRule="auto"/>
        <w:ind w:left="864" w:hanging="432"/>
        <w:jc w:val="both"/>
        <w:rPr>
          <w:rFonts w:ascii="Times New Roman" w:hAnsi="Times New Roman" w:cs="Times New Roman"/>
        </w:rPr>
      </w:pPr>
      <w:r w:rsidRPr="000B5174">
        <w:rPr>
          <w:rFonts w:ascii="Times New Roman" w:hAnsi="Times New Roman" w:cs="Times New Roman"/>
          <w:b/>
        </w:rPr>
        <w:t>(13)</w:t>
      </w:r>
      <w:r w:rsidR="00A733C1" w:rsidRPr="000B5174">
        <w:rPr>
          <w:rFonts w:ascii="Times New Roman" w:hAnsi="Times New Roman" w:cs="Times New Roman"/>
        </w:rPr>
        <w:t xml:space="preserve"> The amendments of the </w:t>
      </w:r>
      <w:r w:rsidRPr="000B5174">
        <w:rPr>
          <w:rFonts w:ascii="Times New Roman" w:hAnsi="Times New Roman" w:cs="Times New Roman"/>
          <w:i/>
        </w:rPr>
        <w:t xml:space="preserve">Merit Protection </w:t>
      </w:r>
      <w:r w:rsidRPr="00342ED0">
        <w:rPr>
          <w:rFonts w:ascii="Times New Roman" w:hAnsi="Times New Roman" w:cs="Times New Roman"/>
        </w:rPr>
        <w:t>(</w:t>
      </w:r>
      <w:r w:rsidRPr="000B5174">
        <w:rPr>
          <w:rFonts w:ascii="Times New Roman" w:hAnsi="Times New Roman" w:cs="Times New Roman"/>
          <w:i/>
        </w:rPr>
        <w:t>Australian Government</w:t>
      </w:r>
      <w:r w:rsidR="00267110" w:rsidRPr="000B5174">
        <w:rPr>
          <w:rFonts w:ascii="Times New Roman" w:hAnsi="Times New Roman" w:cs="Times New Roman"/>
          <w:i/>
        </w:rPr>
        <w:t xml:space="preserve"> </w:t>
      </w:r>
      <w:r w:rsidRPr="000B5174">
        <w:rPr>
          <w:rFonts w:ascii="Times New Roman" w:hAnsi="Times New Roman" w:cs="Times New Roman"/>
          <w:i/>
        </w:rPr>
        <w:t>Employees</w:t>
      </w:r>
      <w:r w:rsidRPr="00342ED0">
        <w:rPr>
          <w:rFonts w:ascii="Times New Roman" w:hAnsi="Times New Roman" w:cs="Times New Roman"/>
        </w:rPr>
        <w:t>)</w:t>
      </w:r>
      <w:r w:rsidRPr="000B5174">
        <w:rPr>
          <w:rFonts w:ascii="Times New Roman" w:hAnsi="Times New Roman" w:cs="Times New Roman"/>
          <w:i/>
        </w:rPr>
        <w:t xml:space="preserve"> Act 1984 </w:t>
      </w:r>
      <w:r w:rsidR="00A733C1" w:rsidRPr="000B5174">
        <w:rPr>
          <w:rFonts w:ascii="Times New Roman" w:hAnsi="Times New Roman" w:cs="Times New Roman"/>
        </w:rPr>
        <w:t>made by this Act (other than the amendments of</w:t>
      </w:r>
      <w:r w:rsidR="00267110" w:rsidRPr="000B5174">
        <w:rPr>
          <w:rFonts w:ascii="Times New Roman" w:hAnsi="Times New Roman" w:cs="Times New Roman"/>
        </w:rPr>
        <w:t xml:space="preserve"> </w:t>
      </w:r>
      <w:r w:rsidR="00A733C1" w:rsidRPr="000B5174">
        <w:rPr>
          <w:rFonts w:ascii="Times New Roman" w:hAnsi="Times New Roman" w:cs="Times New Roman"/>
        </w:rPr>
        <w:t xml:space="preserve">paragraphs (a), (b) and (d) of the definition of </w:t>
      </w:r>
      <w:r w:rsidR="00267110" w:rsidRPr="000B5174">
        <w:rPr>
          <w:rFonts w:ascii="Times New Roman" w:hAnsi="Times New Roman" w:cs="Times New Roman"/>
        </w:rPr>
        <w:t>“</w:t>
      </w:r>
      <w:r w:rsidR="00A733C1" w:rsidRPr="000B5174">
        <w:rPr>
          <w:rFonts w:ascii="Times New Roman" w:hAnsi="Times New Roman" w:cs="Times New Roman"/>
        </w:rPr>
        <w:t>Commonwealth authority</w:t>
      </w:r>
      <w:r w:rsidR="00267110" w:rsidRPr="000B5174">
        <w:rPr>
          <w:rFonts w:ascii="Times New Roman" w:hAnsi="Times New Roman" w:cs="Times New Roman"/>
        </w:rPr>
        <w:t>”</w:t>
      </w:r>
      <w:r w:rsidR="00A733C1" w:rsidRPr="000B5174">
        <w:rPr>
          <w:rFonts w:ascii="Times New Roman" w:hAnsi="Times New Roman" w:cs="Times New Roman"/>
        </w:rPr>
        <w:t xml:space="preserve"> in</w:t>
      </w:r>
      <w:r w:rsidR="00267110" w:rsidRPr="000B5174">
        <w:rPr>
          <w:rFonts w:ascii="Times New Roman" w:hAnsi="Times New Roman" w:cs="Times New Roman"/>
        </w:rPr>
        <w:t xml:space="preserve"> </w:t>
      </w:r>
      <w:r w:rsidR="00A733C1" w:rsidRPr="000B5174">
        <w:rPr>
          <w:rFonts w:ascii="Times New Roman" w:hAnsi="Times New Roman" w:cs="Times New Roman"/>
        </w:rPr>
        <w:t>section 3 of the first-mentioned Act) shall—</w:t>
      </w:r>
    </w:p>
    <w:p w14:paraId="6CF639B4" w14:textId="77777777" w:rsidR="00A733C1" w:rsidRPr="000B5174" w:rsidRDefault="00A733C1" w:rsidP="006F0EC9">
      <w:pPr>
        <w:spacing w:after="0" w:line="240" w:lineRule="auto"/>
        <w:ind w:left="864" w:hanging="432"/>
        <w:jc w:val="both"/>
        <w:rPr>
          <w:rFonts w:ascii="Times New Roman" w:hAnsi="Times New Roman" w:cs="Times New Roman"/>
        </w:rPr>
      </w:pPr>
      <w:r w:rsidRPr="000B5174">
        <w:rPr>
          <w:rFonts w:ascii="Times New Roman" w:hAnsi="Times New Roman" w:cs="Times New Roman"/>
        </w:rPr>
        <w:t>(a) in the case of the insertion of section 37</w:t>
      </w:r>
      <w:r w:rsidR="00A32F44" w:rsidRPr="000B5174">
        <w:rPr>
          <w:rFonts w:ascii="Times New Roman" w:hAnsi="Times New Roman" w:cs="Times New Roman"/>
          <w:smallCaps/>
        </w:rPr>
        <w:t xml:space="preserve">a </w:t>
      </w:r>
      <w:r w:rsidRPr="000B5174">
        <w:rPr>
          <w:rFonts w:ascii="Times New Roman" w:hAnsi="Times New Roman" w:cs="Times New Roman"/>
        </w:rPr>
        <w:t>after section 37 of the</w:t>
      </w:r>
      <w:r w:rsidR="00267110" w:rsidRPr="000B5174">
        <w:rPr>
          <w:rFonts w:ascii="Times New Roman" w:hAnsi="Times New Roman" w:cs="Times New Roman"/>
        </w:rPr>
        <w:t xml:space="preserve"> </w:t>
      </w:r>
      <w:r w:rsidRPr="000B5174">
        <w:rPr>
          <w:rFonts w:ascii="Times New Roman" w:hAnsi="Times New Roman" w:cs="Times New Roman"/>
        </w:rPr>
        <w:t>first-mentioned Act—come into operation, or be deemed to have come</w:t>
      </w:r>
      <w:r w:rsidR="00267110" w:rsidRPr="000B5174">
        <w:rPr>
          <w:rFonts w:ascii="Times New Roman" w:hAnsi="Times New Roman" w:cs="Times New Roman"/>
        </w:rPr>
        <w:t xml:space="preserve"> </w:t>
      </w:r>
      <w:r w:rsidRPr="000B5174">
        <w:rPr>
          <w:rFonts w:ascii="Times New Roman" w:hAnsi="Times New Roman" w:cs="Times New Roman"/>
        </w:rPr>
        <w:t>into operation, as the case requires, on the commencement of</w:t>
      </w:r>
      <w:r w:rsidR="00267110" w:rsidRPr="000B5174">
        <w:rPr>
          <w:rFonts w:ascii="Times New Roman" w:hAnsi="Times New Roman" w:cs="Times New Roman"/>
        </w:rPr>
        <w:t xml:space="preserve"> </w:t>
      </w:r>
      <w:r w:rsidRPr="000B5174">
        <w:rPr>
          <w:rFonts w:ascii="Times New Roman" w:hAnsi="Times New Roman" w:cs="Times New Roman"/>
        </w:rPr>
        <w:t>sub-sections 15 (1), section 21 and sub-sections 39 (1) and 47 (1) of</w:t>
      </w:r>
      <w:r w:rsidR="00267110" w:rsidRPr="000B5174">
        <w:rPr>
          <w:rFonts w:ascii="Times New Roman" w:hAnsi="Times New Roman" w:cs="Times New Roman"/>
        </w:rPr>
        <w:t xml:space="preserve"> </w:t>
      </w:r>
      <w:r w:rsidRPr="000B5174">
        <w:rPr>
          <w:rFonts w:ascii="Times New Roman" w:hAnsi="Times New Roman" w:cs="Times New Roman"/>
        </w:rPr>
        <w:t>that Act or of the first of those provisions to come into operation;</w:t>
      </w:r>
    </w:p>
    <w:p w14:paraId="3D109B56" w14:textId="77777777" w:rsidR="00A733C1" w:rsidRPr="000B5174" w:rsidRDefault="00A733C1" w:rsidP="002150E6">
      <w:pPr>
        <w:spacing w:after="0" w:line="240" w:lineRule="auto"/>
        <w:ind w:left="864" w:hanging="432"/>
        <w:jc w:val="both"/>
        <w:rPr>
          <w:rFonts w:ascii="Times New Roman" w:hAnsi="Times New Roman" w:cs="Times New Roman"/>
        </w:rPr>
      </w:pPr>
      <w:r w:rsidRPr="000B5174">
        <w:rPr>
          <w:rFonts w:ascii="Times New Roman" w:hAnsi="Times New Roman" w:cs="Times New Roman"/>
        </w:rPr>
        <w:t>(b) in the case of the amendment of sub-section 56 (2) of the</w:t>
      </w:r>
      <w:r w:rsidR="00267110" w:rsidRPr="000B5174">
        <w:rPr>
          <w:rFonts w:ascii="Times New Roman" w:hAnsi="Times New Roman" w:cs="Times New Roman"/>
        </w:rPr>
        <w:t xml:space="preserve"> </w:t>
      </w:r>
      <w:r w:rsidRPr="000B5174">
        <w:rPr>
          <w:rFonts w:ascii="Times New Roman" w:hAnsi="Times New Roman" w:cs="Times New Roman"/>
        </w:rPr>
        <w:t>first-mentioned Act—come into operation, or be deemed to have come</w:t>
      </w:r>
      <w:r w:rsidR="00267110" w:rsidRPr="000B5174">
        <w:rPr>
          <w:rFonts w:ascii="Times New Roman" w:hAnsi="Times New Roman" w:cs="Times New Roman"/>
        </w:rPr>
        <w:t xml:space="preserve"> </w:t>
      </w:r>
      <w:r w:rsidRPr="000B5174">
        <w:rPr>
          <w:rFonts w:ascii="Times New Roman" w:hAnsi="Times New Roman" w:cs="Times New Roman"/>
        </w:rPr>
        <w:t>into operation, as the case requires, on the commencement of that</w:t>
      </w:r>
      <w:r w:rsidR="00267110" w:rsidRPr="000B5174">
        <w:rPr>
          <w:rFonts w:ascii="Times New Roman" w:hAnsi="Times New Roman" w:cs="Times New Roman"/>
        </w:rPr>
        <w:t xml:space="preserve"> </w:t>
      </w:r>
      <w:r w:rsidRPr="000B5174">
        <w:rPr>
          <w:rFonts w:ascii="Times New Roman" w:hAnsi="Times New Roman" w:cs="Times New Roman"/>
        </w:rPr>
        <w:t>sub-section;</w:t>
      </w:r>
    </w:p>
    <w:p w14:paraId="41241047"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1F914C10" w14:textId="77777777" w:rsidR="00A733C1" w:rsidRPr="000B5174" w:rsidRDefault="00A733C1" w:rsidP="004C34E8">
      <w:pPr>
        <w:spacing w:after="0" w:line="240" w:lineRule="auto"/>
        <w:ind w:left="864" w:hanging="432"/>
        <w:jc w:val="both"/>
        <w:rPr>
          <w:rFonts w:ascii="Times New Roman" w:hAnsi="Times New Roman" w:cs="Times New Roman"/>
        </w:rPr>
      </w:pPr>
      <w:r w:rsidRPr="000B5174">
        <w:rPr>
          <w:rFonts w:ascii="Times New Roman" w:hAnsi="Times New Roman" w:cs="Times New Roman"/>
        </w:rPr>
        <w:lastRenderedPageBreak/>
        <w:t>(c) in the case of the amendment of sub-section 83 (3) of the</w:t>
      </w:r>
      <w:r w:rsidR="00267110" w:rsidRPr="000B5174">
        <w:rPr>
          <w:rFonts w:ascii="Times New Roman" w:hAnsi="Times New Roman" w:cs="Times New Roman"/>
        </w:rPr>
        <w:t xml:space="preserve"> </w:t>
      </w:r>
      <w:r w:rsidRPr="000B5174">
        <w:rPr>
          <w:rFonts w:ascii="Times New Roman" w:hAnsi="Times New Roman" w:cs="Times New Roman"/>
        </w:rPr>
        <w:t>first-mentioned Act—come into operation, or be deemed to have come</w:t>
      </w:r>
      <w:r w:rsidR="00267110" w:rsidRPr="000B5174">
        <w:rPr>
          <w:rFonts w:ascii="Times New Roman" w:hAnsi="Times New Roman" w:cs="Times New Roman"/>
        </w:rPr>
        <w:t xml:space="preserve"> </w:t>
      </w:r>
      <w:r w:rsidRPr="000B5174">
        <w:rPr>
          <w:rFonts w:ascii="Times New Roman" w:hAnsi="Times New Roman" w:cs="Times New Roman"/>
        </w:rPr>
        <w:t>into operation, as the case requires, on the commencement of that</w:t>
      </w:r>
      <w:r w:rsidR="00267110" w:rsidRPr="000B5174">
        <w:rPr>
          <w:rFonts w:ascii="Times New Roman" w:hAnsi="Times New Roman" w:cs="Times New Roman"/>
        </w:rPr>
        <w:t xml:space="preserve"> </w:t>
      </w:r>
      <w:r w:rsidRPr="000B5174">
        <w:rPr>
          <w:rFonts w:ascii="Times New Roman" w:hAnsi="Times New Roman" w:cs="Times New Roman"/>
        </w:rPr>
        <w:t>sub-section; and</w:t>
      </w:r>
    </w:p>
    <w:p w14:paraId="241FB43E" w14:textId="77777777" w:rsidR="00A733C1" w:rsidRPr="000B5174" w:rsidRDefault="00A733C1" w:rsidP="004C34E8">
      <w:pPr>
        <w:spacing w:after="0" w:line="240" w:lineRule="auto"/>
        <w:ind w:left="864" w:hanging="432"/>
        <w:jc w:val="both"/>
        <w:rPr>
          <w:rFonts w:ascii="Times New Roman" w:hAnsi="Times New Roman" w:cs="Times New Roman"/>
        </w:rPr>
      </w:pPr>
      <w:r w:rsidRPr="000B5174">
        <w:rPr>
          <w:rFonts w:ascii="Times New Roman" w:hAnsi="Times New Roman" w:cs="Times New Roman"/>
        </w:rPr>
        <w:t>(d) in the case of the amendments of section 85 of the first-mentioned</w:t>
      </w:r>
      <w:r w:rsidR="00267110" w:rsidRPr="000B5174">
        <w:rPr>
          <w:rFonts w:ascii="Times New Roman" w:hAnsi="Times New Roman" w:cs="Times New Roman"/>
        </w:rPr>
        <w:t xml:space="preserve"> </w:t>
      </w:r>
      <w:r w:rsidRPr="000B5174">
        <w:rPr>
          <w:rFonts w:ascii="Times New Roman" w:hAnsi="Times New Roman" w:cs="Times New Roman"/>
        </w:rPr>
        <w:t>Act—come into operation, or be deemed to have come into operation,</w:t>
      </w:r>
      <w:r w:rsidR="00267110" w:rsidRPr="000B5174">
        <w:rPr>
          <w:rFonts w:ascii="Times New Roman" w:hAnsi="Times New Roman" w:cs="Times New Roman"/>
        </w:rPr>
        <w:t xml:space="preserve"> </w:t>
      </w:r>
      <w:r w:rsidRPr="000B5174">
        <w:rPr>
          <w:rFonts w:ascii="Times New Roman" w:hAnsi="Times New Roman" w:cs="Times New Roman"/>
        </w:rPr>
        <w:t>as the case requires, on the commencement of that section.</w:t>
      </w:r>
    </w:p>
    <w:p w14:paraId="6F526B5D" w14:textId="77777777" w:rsidR="00A733C1" w:rsidRPr="000B5174" w:rsidRDefault="00A32F44" w:rsidP="004C34E8">
      <w:pPr>
        <w:spacing w:after="0" w:line="240" w:lineRule="auto"/>
        <w:ind w:firstLine="432"/>
        <w:jc w:val="both"/>
        <w:rPr>
          <w:rFonts w:ascii="Times New Roman" w:hAnsi="Times New Roman" w:cs="Times New Roman"/>
        </w:rPr>
      </w:pPr>
      <w:r w:rsidRPr="000B5174">
        <w:rPr>
          <w:rFonts w:ascii="Times New Roman" w:hAnsi="Times New Roman" w:cs="Times New Roman"/>
          <w:b/>
        </w:rPr>
        <w:t>(14)</w:t>
      </w:r>
      <w:r w:rsidR="00A733C1" w:rsidRPr="000B5174">
        <w:rPr>
          <w:rFonts w:ascii="Times New Roman" w:hAnsi="Times New Roman" w:cs="Times New Roman"/>
        </w:rPr>
        <w:t xml:space="preserve"> The amendments of the </w:t>
      </w:r>
      <w:r w:rsidRPr="000B5174">
        <w:rPr>
          <w:rFonts w:ascii="Times New Roman" w:hAnsi="Times New Roman" w:cs="Times New Roman"/>
          <w:i/>
        </w:rPr>
        <w:t xml:space="preserve">National Crime Authority Act 1984 </w:t>
      </w:r>
      <w:r w:rsidR="00A733C1" w:rsidRPr="000B5174">
        <w:rPr>
          <w:rFonts w:ascii="Times New Roman" w:hAnsi="Times New Roman" w:cs="Times New Roman"/>
        </w:rPr>
        <w:t>made by</w:t>
      </w:r>
      <w:r w:rsidR="00267110" w:rsidRPr="000B5174">
        <w:rPr>
          <w:rFonts w:ascii="Times New Roman" w:hAnsi="Times New Roman" w:cs="Times New Roman"/>
        </w:rPr>
        <w:t xml:space="preserve"> </w:t>
      </w:r>
      <w:r w:rsidR="00A733C1" w:rsidRPr="000B5174">
        <w:rPr>
          <w:rFonts w:ascii="Times New Roman" w:hAnsi="Times New Roman" w:cs="Times New Roman"/>
        </w:rPr>
        <w:t>this Act shall be deemed to have come into operation on 1 July 1984.</w:t>
      </w:r>
    </w:p>
    <w:p w14:paraId="47EDBB82" w14:textId="77777777" w:rsidR="00A733C1" w:rsidRPr="000B5174" w:rsidRDefault="00A32F44" w:rsidP="004C34E8">
      <w:pPr>
        <w:spacing w:after="0" w:line="240" w:lineRule="auto"/>
        <w:ind w:firstLine="432"/>
        <w:jc w:val="both"/>
        <w:rPr>
          <w:rFonts w:ascii="Times New Roman" w:hAnsi="Times New Roman" w:cs="Times New Roman"/>
        </w:rPr>
      </w:pPr>
      <w:r w:rsidRPr="000B5174">
        <w:rPr>
          <w:rFonts w:ascii="Times New Roman" w:hAnsi="Times New Roman" w:cs="Times New Roman"/>
          <w:b/>
        </w:rPr>
        <w:t>(15)</w:t>
      </w:r>
      <w:r w:rsidR="00A733C1" w:rsidRPr="000B5174">
        <w:rPr>
          <w:rFonts w:ascii="Times New Roman" w:hAnsi="Times New Roman" w:cs="Times New Roman"/>
        </w:rPr>
        <w:t xml:space="preserve"> The amendments of sub-sections </w:t>
      </w:r>
      <w:r w:rsidRPr="00EC05C5">
        <w:rPr>
          <w:rFonts w:ascii="Times New Roman" w:hAnsi="Times New Roman" w:cs="Times New Roman"/>
        </w:rPr>
        <w:t>105</w:t>
      </w:r>
      <w:r w:rsidR="003E60CD" w:rsidRPr="003E60CD">
        <w:rPr>
          <w:rFonts w:ascii="Times New Roman" w:hAnsi="Times New Roman" w:cs="Times New Roman"/>
          <w:smallCaps/>
        </w:rPr>
        <w:t>aaa</w:t>
      </w:r>
      <w:r w:rsidRPr="00EC05C5">
        <w:rPr>
          <w:rFonts w:ascii="Times New Roman" w:hAnsi="Times New Roman" w:cs="Times New Roman"/>
        </w:rPr>
        <w:t xml:space="preserve"> </w:t>
      </w:r>
      <w:r w:rsidR="00A733C1" w:rsidRPr="000B5174">
        <w:rPr>
          <w:rFonts w:ascii="Times New Roman" w:hAnsi="Times New Roman" w:cs="Times New Roman"/>
        </w:rPr>
        <w:t>(1), (2), (4), (5) and (6)</w:t>
      </w:r>
      <w:r w:rsidR="00267110" w:rsidRPr="000B5174">
        <w:rPr>
          <w:rFonts w:ascii="Times New Roman" w:hAnsi="Times New Roman" w:cs="Times New Roman"/>
        </w:rPr>
        <w:t xml:space="preserve"> </w:t>
      </w:r>
      <w:r w:rsidR="00A733C1" w:rsidRPr="000B5174">
        <w:rPr>
          <w:rFonts w:ascii="Times New Roman" w:hAnsi="Times New Roman" w:cs="Times New Roman"/>
        </w:rPr>
        <w:t>and paragraphs 105</w:t>
      </w:r>
      <w:r w:rsidR="00DD4053" w:rsidRPr="00DD4053">
        <w:rPr>
          <w:rFonts w:ascii="Times New Roman" w:hAnsi="Times New Roman" w:cs="Times New Roman"/>
          <w:smallCaps/>
        </w:rPr>
        <w:t>ac</w:t>
      </w:r>
      <w:r w:rsidRPr="000B5174">
        <w:rPr>
          <w:rFonts w:ascii="Times New Roman" w:hAnsi="Times New Roman" w:cs="Times New Roman"/>
          <w:b/>
        </w:rPr>
        <w:t xml:space="preserve"> </w:t>
      </w:r>
      <w:r w:rsidR="00A733C1" w:rsidRPr="000B5174">
        <w:rPr>
          <w:rFonts w:ascii="Times New Roman" w:hAnsi="Times New Roman" w:cs="Times New Roman"/>
        </w:rPr>
        <w:t>(1</w:t>
      </w:r>
      <w:r w:rsidR="003E60CD" w:rsidRPr="003E60CD">
        <w:rPr>
          <w:rFonts w:ascii="Times New Roman" w:hAnsi="Times New Roman" w:cs="Times New Roman"/>
          <w:smallCaps/>
        </w:rPr>
        <w:t>aa</w:t>
      </w:r>
      <w:r w:rsidRPr="003E60CD">
        <w:rPr>
          <w:rFonts w:ascii="Times New Roman" w:hAnsi="Times New Roman" w:cs="Times New Roman"/>
        </w:rPr>
        <w:t>)</w:t>
      </w:r>
      <w:r w:rsidRPr="000B5174">
        <w:rPr>
          <w:rFonts w:ascii="Times New Roman" w:hAnsi="Times New Roman" w:cs="Times New Roman"/>
          <w:b/>
        </w:rPr>
        <w:t xml:space="preserve"> </w:t>
      </w:r>
      <w:r w:rsidR="00A733C1" w:rsidRPr="000B5174">
        <w:rPr>
          <w:rFonts w:ascii="Times New Roman" w:hAnsi="Times New Roman" w:cs="Times New Roman"/>
        </w:rPr>
        <w:t>(a) and (b) and (1</w:t>
      </w:r>
      <w:r w:rsidR="003E60CD" w:rsidRPr="003E60CD">
        <w:rPr>
          <w:rFonts w:ascii="Times New Roman" w:hAnsi="Times New Roman" w:cs="Times New Roman"/>
          <w:smallCaps/>
        </w:rPr>
        <w:t>b</w:t>
      </w:r>
      <w:r w:rsidR="00A733C1" w:rsidRPr="000B5174">
        <w:rPr>
          <w:rFonts w:ascii="Times New Roman" w:hAnsi="Times New Roman" w:cs="Times New Roman"/>
        </w:rPr>
        <w:t xml:space="preserve">) (a) of the </w:t>
      </w:r>
      <w:r w:rsidRPr="000B5174">
        <w:rPr>
          <w:rFonts w:ascii="Times New Roman" w:hAnsi="Times New Roman" w:cs="Times New Roman"/>
          <w:i/>
        </w:rPr>
        <w:t>National Health</w:t>
      </w:r>
      <w:r w:rsidR="00267110" w:rsidRPr="000B5174">
        <w:rPr>
          <w:rFonts w:ascii="Times New Roman" w:hAnsi="Times New Roman" w:cs="Times New Roman"/>
          <w:i/>
        </w:rPr>
        <w:t xml:space="preserve"> </w:t>
      </w:r>
      <w:r w:rsidRPr="00EC05C5">
        <w:rPr>
          <w:rFonts w:ascii="Times New Roman" w:hAnsi="Times New Roman" w:cs="Times New Roman"/>
          <w:i/>
        </w:rPr>
        <w:t>Act</w:t>
      </w:r>
      <w:r w:rsidRPr="000B5174">
        <w:rPr>
          <w:rFonts w:ascii="Times New Roman" w:hAnsi="Times New Roman" w:cs="Times New Roman"/>
          <w:b/>
          <w:i/>
        </w:rPr>
        <w:t xml:space="preserve"> </w:t>
      </w:r>
      <w:r w:rsidRPr="000B5174">
        <w:rPr>
          <w:rFonts w:ascii="Times New Roman" w:hAnsi="Times New Roman" w:cs="Times New Roman"/>
          <w:i/>
        </w:rPr>
        <w:t xml:space="preserve">1953 </w:t>
      </w:r>
      <w:r w:rsidR="00A733C1" w:rsidRPr="000B5174">
        <w:rPr>
          <w:rFonts w:ascii="Times New Roman" w:hAnsi="Times New Roman" w:cs="Times New Roman"/>
        </w:rPr>
        <w:t>made by this Act shall be deemed to have come into operation on 23</w:t>
      </w:r>
      <w:r w:rsidR="00267110" w:rsidRPr="000B5174">
        <w:rPr>
          <w:rFonts w:ascii="Times New Roman" w:hAnsi="Times New Roman" w:cs="Times New Roman"/>
        </w:rPr>
        <w:t xml:space="preserve"> </w:t>
      </w:r>
      <w:r w:rsidR="00A733C1" w:rsidRPr="000B5174">
        <w:rPr>
          <w:rFonts w:ascii="Times New Roman" w:hAnsi="Times New Roman" w:cs="Times New Roman"/>
        </w:rPr>
        <w:t>July 1984.</w:t>
      </w:r>
    </w:p>
    <w:p w14:paraId="063F3349" w14:textId="77777777" w:rsidR="00A733C1" w:rsidRPr="000B5174" w:rsidRDefault="00A32F44" w:rsidP="004C34E8">
      <w:pPr>
        <w:spacing w:after="0" w:line="240" w:lineRule="auto"/>
        <w:ind w:firstLine="432"/>
        <w:jc w:val="both"/>
        <w:rPr>
          <w:rFonts w:ascii="Times New Roman" w:hAnsi="Times New Roman" w:cs="Times New Roman"/>
        </w:rPr>
      </w:pPr>
      <w:r w:rsidRPr="000B5174">
        <w:rPr>
          <w:rFonts w:ascii="Times New Roman" w:hAnsi="Times New Roman" w:cs="Times New Roman"/>
          <w:b/>
        </w:rPr>
        <w:t>(16)</w:t>
      </w:r>
      <w:r w:rsidR="00A733C1" w:rsidRPr="000B5174">
        <w:rPr>
          <w:rFonts w:ascii="Times New Roman" w:hAnsi="Times New Roman" w:cs="Times New Roman"/>
        </w:rPr>
        <w:t xml:space="preserve"> The amendment of the </w:t>
      </w:r>
      <w:r w:rsidRPr="000B5174">
        <w:rPr>
          <w:rFonts w:ascii="Times New Roman" w:hAnsi="Times New Roman" w:cs="Times New Roman"/>
          <w:i/>
        </w:rPr>
        <w:t xml:space="preserve">Off-shore Installations </w:t>
      </w:r>
      <w:r w:rsidRPr="00342ED0">
        <w:rPr>
          <w:rFonts w:ascii="Times New Roman" w:hAnsi="Times New Roman" w:cs="Times New Roman"/>
        </w:rPr>
        <w:t>(</w:t>
      </w:r>
      <w:r w:rsidRPr="000B5174">
        <w:rPr>
          <w:rFonts w:ascii="Times New Roman" w:hAnsi="Times New Roman" w:cs="Times New Roman"/>
          <w:i/>
        </w:rPr>
        <w:t>Miscellaneous</w:t>
      </w:r>
      <w:r w:rsidR="00267110" w:rsidRPr="000B5174">
        <w:rPr>
          <w:rFonts w:ascii="Times New Roman" w:hAnsi="Times New Roman" w:cs="Times New Roman"/>
          <w:i/>
        </w:rPr>
        <w:t xml:space="preserve"> </w:t>
      </w:r>
      <w:r w:rsidRPr="004C34E8">
        <w:rPr>
          <w:rFonts w:ascii="Times New Roman" w:hAnsi="Times New Roman" w:cs="Times New Roman"/>
          <w:i/>
        </w:rPr>
        <w:t>Amendments</w:t>
      </w:r>
      <w:r w:rsidRPr="00342ED0">
        <w:rPr>
          <w:rFonts w:ascii="Times New Roman" w:hAnsi="Times New Roman" w:cs="Times New Roman"/>
        </w:rPr>
        <w:t>)</w:t>
      </w:r>
      <w:r w:rsidRPr="004C34E8">
        <w:rPr>
          <w:rFonts w:ascii="Times New Roman" w:hAnsi="Times New Roman" w:cs="Times New Roman"/>
          <w:i/>
        </w:rPr>
        <w:t xml:space="preserve"> Act </w:t>
      </w:r>
      <w:r w:rsidRPr="000B5174">
        <w:rPr>
          <w:rFonts w:ascii="Times New Roman" w:hAnsi="Times New Roman" w:cs="Times New Roman"/>
          <w:i/>
        </w:rPr>
        <w:t xml:space="preserve">1982 </w:t>
      </w:r>
      <w:r w:rsidR="00A733C1" w:rsidRPr="000B5174">
        <w:rPr>
          <w:rFonts w:ascii="Times New Roman" w:hAnsi="Times New Roman" w:cs="Times New Roman"/>
        </w:rPr>
        <w:t>made by this Act shall be deemed to have come into</w:t>
      </w:r>
      <w:r w:rsidR="00267110" w:rsidRPr="000B5174">
        <w:rPr>
          <w:rFonts w:ascii="Times New Roman" w:hAnsi="Times New Roman" w:cs="Times New Roman"/>
        </w:rPr>
        <w:t xml:space="preserve"> </w:t>
      </w:r>
      <w:r w:rsidR="00A733C1" w:rsidRPr="000B5174">
        <w:rPr>
          <w:rFonts w:ascii="Times New Roman" w:hAnsi="Times New Roman" w:cs="Times New Roman"/>
        </w:rPr>
        <w:t>operation on 14 July 1982.</w:t>
      </w:r>
    </w:p>
    <w:p w14:paraId="419F2ED1" w14:textId="77777777" w:rsidR="00A733C1" w:rsidRPr="000B5174" w:rsidRDefault="00A32F44" w:rsidP="004C34E8">
      <w:pPr>
        <w:spacing w:after="0" w:line="240" w:lineRule="auto"/>
        <w:ind w:firstLine="432"/>
        <w:jc w:val="both"/>
        <w:rPr>
          <w:rFonts w:ascii="Times New Roman" w:hAnsi="Times New Roman" w:cs="Times New Roman"/>
        </w:rPr>
      </w:pPr>
      <w:r w:rsidRPr="000B5174">
        <w:rPr>
          <w:rFonts w:ascii="Times New Roman" w:hAnsi="Times New Roman" w:cs="Times New Roman"/>
          <w:b/>
        </w:rPr>
        <w:t>(17)</w:t>
      </w:r>
      <w:r w:rsidR="00A733C1" w:rsidRPr="000B5174">
        <w:rPr>
          <w:rFonts w:ascii="Times New Roman" w:hAnsi="Times New Roman" w:cs="Times New Roman"/>
        </w:rPr>
        <w:t xml:space="preserve"> Section 8 and the amendments of the </w:t>
      </w:r>
      <w:r w:rsidRPr="000B5174">
        <w:rPr>
          <w:rFonts w:ascii="Times New Roman" w:hAnsi="Times New Roman" w:cs="Times New Roman"/>
          <w:i/>
        </w:rPr>
        <w:t>Overseas Telecommunications</w:t>
      </w:r>
      <w:r w:rsidR="00267110" w:rsidRPr="000B5174">
        <w:rPr>
          <w:rFonts w:ascii="Times New Roman" w:hAnsi="Times New Roman" w:cs="Times New Roman"/>
          <w:i/>
        </w:rPr>
        <w:t xml:space="preserve"> </w:t>
      </w:r>
      <w:r w:rsidRPr="00EC05C5">
        <w:rPr>
          <w:rFonts w:ascii="Times New Roman" w:hAnsi="Times New Roman" w:cs="Times New Roman"/>
          <w:i/>
        </w:rPr>
        <w:t xml:space="preserve">Act </w:t>
      </w:r>
      <w:r w:rsidRPr="000B5174">
        <w:rPr>
          <w:rFonts w:ascii="Times New Roman" w:hAnsi="Times New Roman" w:cs="Times New Roman"/>
          <w:i/>
        </w:rPr>
        <w:t xml:space="preserve">1946 </w:t>
      </w:r>
      <w:r w:rsidR="00A733C1" w:rsidRPr="000B5174">
        <w:rPr>
          <w:rFonts w:ascii="Times New Roman" w:hAnsi="Times New Roman" w:cs="Times New Roman"/>
        </w:rPr>
        <w:t>made by this Act shall come into operation on the day on which this</w:t>
      </w:r>
      <w:r w:rsidR="00267110" w:rsidRPr="000B5174">
        <w:rPr>
          <w:rFonts w:ascii="Times New Roman" w:hAnsi="Times New Roman" w:cs="Times New Roman"/>
        </w:rPr>
        <w:t xml:space="preserve"> </w:t>
      </w:r>
      <w:r w:rsidR="00A733C1" w:rsidRPr="000B5174">
        <w:rPr>
          <w:rFonts w:ascii="Times New Roman" w:hAnsi="Times New Roman" w:cs="Times New Roman"/>
        </w:rPr>
        <w:t>Act receives the Royal Assent.</w:t>
      </w:r>
    </w:p>
    <w:p w14:paraId="12D3E3B7" w14:textId="77777777" w:rsidR="00A733C1" w:rsidRPr="000B5174" w:rsidRDefault="00A32F44" w:rsidP="004C34E8">
      <w:pPr>
        <w:spacing w:after="0" w:line="240" w:lineRule="auto"/>
        <w:ind w:firstLine="432"/>
        <w:jc w:val="both"/>
        <w:rPr>
          <w:rFonts w:ascii="Times New Roman" w:hAnsi="Times New Roman" w:cs="Times New Roman"/>
        </w:rPr>
      </w:pPr>
      <w:r w:rsidRPr="000B5174">
        <w:rPr>
          <w:rFonts w:ascii="Times New Roman" w:hAnsi="Times New Roman" w:cs="Times New Roman"/>
          <w:b/>
        </w:rPr>
        <w:t>(18)</w:t>
      </w:r>
      <w:r w:rsidR="00A733C1" w:rsidRPr="000B5174">
        <w:rPr>
          <w:rFonts w:ascii="Times New Roman" w:hAnsi="Times New Roman" w:cs="Times New Roman"/>
        </w:rPr>
        <w:t xml:space="preserve"> The amendments of the </w:t>
      </w:r>
      <w:r w:rsidRPr="000B5174">
        <w:rPr>
          <w:rFonts w:ascii="Times New Roman" w:hAnsi="Times New Roman" w:cs="Times New Roman"/>
          <w:i/>
        </w:rPr>
        <w:t xml:space="preserve">Patents Act 1952 </w:t>
      </w:r>
      <w:r w:rsidR="00A733C1" w:rsidRPr="000B5174">
        <w:rPr>
          <w:rFonts w:ascii="Times New Roman" w:hAnsi="Times New Roman" w:cs="Times New Roman"/>
        </w:rPr>
        <w:t>made by this Act (other</w:t>
      </w:r>
      <w:r w:rsidR="00267110" w:rsidRPr="000B5174">
        <w:rPr>
          <w:rFonts w:ascii="Times New Roman" w:hAnsi="Times New Roman" w:cs="Times New Roman"/>
        </w:rPr>
        <w:t xml:space="preserve"> </w:t>
      </w:r>
      <w:r w:rsidR="00A733C1" w:rsidRPr="000B5174">
        <w:rPr>
          <w:rFonts w:ascii="Times New Roman" w:hAnsi="Times New Roman" w:cs="Times New Roman"/>
        </w:rPr>
        <w:t>than the amendments of section 58</w:t>
      </w:r>
      <w:r w:rsidR="00DD4053" w:rsidRPr="00DD4053">
        <w:rPr>
          <w:rFonts w:ascii="Times New Roman" w:hAnsi="Times New Roman" w:cs="Times New Roman"/>
          <w:smallCaps/>
        </w:rPr>
        <w:t>a</w:t>
      </w:r>
      <w:r w:rsidR="00A733C1" w:rsidRPr="000B5174">
        <w:rPr>
          <w:rFonts w:ascii="Times New Roman" w:hAnsi="Times New Roman" w:cs="Times New Roman"/>
        </w:rPr>
        <w:t xml:space="preserve"> of the first-mentioned Act) shall come</w:t>
      </w:r>
      <w:r w:rsidR="00267110" w:rsidRPr="000B5174">
        <w:rPr>
          <w:rFonts w:ascii="Times New Roman" w:hAnsi="Times New Roman" w:cs="Times New Roman"/>
        </w:rPr>
        <w:t xml:space="preserve"> </w:t>
      </w:r>
      <w:r w:rsidR="00A733C1" w:rsidRPr="000B5174">
        <w:rPr>
          <w:rFonts w:ascii="Times New Roman" w:hAnsi="Times New Roman" w:cs="Times New Roman"/>
        </w:rPr>
        <w:t>into operation, or be deemed to have come into operation, as the case requires,</w:t>
      </w:r>
      <w:r w:rsidR="00267110" w:rsidRPr="000B5174">
        <w:rPr>
          <w:rFonts w:ascii="Times New Roman" w:hAnsi="Times New Roman" w:cs="Times New Roman"/>
        </w:rPr>
        <w:t xml:space="preserve"> </w:t>
      </w:r>
      <w:r w:rsidR="00A733C1" w:rsidRPr="000B5174">
        <w:rPr>
          <w:rFonts w:ascii="Times New Roman" w:hAnsi="Times New Roman" w:cs="Times New Roman"/>
        </w:rPr>
        <w:t>on the date fixed by Proclamation for the purposes of sub-section 2 (11) of the</w:t>
      </w:r>
      <w:r w:rsidR="00267110" w:rsidRPr="000B5174">
        <w:rPr>
          <w:rFonts w:ascii="Times New Roman" w:hAnsi="Times New Roman" w:cs="Times New Roman"/>
        </w:rPr>
        <w:t xml:space="preserve"> </w:t>
      </w:r>
      <w:r w:rsidRPr="003E60CD">
        <w:rPr>
          <w:rFonts w:ascii="Times New Roman" w:hAnsi="Times New Roman" w:cs="Times New Roman"/>
          <w:i/>
        </w:rPr>
        <w:t>Statute Law</w:t>
      </w:r>
      <w:r w:rsidRPr="000B5174">
        <w:rPr>
          <w:rFonts w:ascii="Times New Roman" w:hAnsi="Times New Roman" w:cs="Times New Roman"/>
          <w:b/>
          <w:i/>
        </w:rPr>
        <w:t xml:space="preserve"> </w:t>
      </w:r>
      <w:r w:rsidRPr="00342ED0">
        <w:rPr>
          <w:rFonts w:ascii="Times New Roman" w:hAnsi="Times New Roman" w:cs="Times New Roman"/>
        </w:rPr>
        <w:t>(</w:t>
      </w:r>
      <w:r w:rsidRPr="000B5174">
        <w:rPr>
          <w:rFonts w:ascii="Times New Roman" w:hAnsi="Times New Roman" w:cs="Times New Roman"/>
          <w:i/>
        </w:rPr>
        <w:t>Miscellaneous Provisions</w:t>
      </w:r>
      <w:r w:rsidRPr="00342ED0">
        <w:rPr>
          <w:rFonts w:ascii="Times New Roman" w:hAnsi="Times New Roman" w:cs="Times New Roman"/>
        </w:rPr>
        <w:t>)</w:t>
      </w:r>
      <w:r w:rsidRPr="000B5174">
        <w:rPr>
          <w:rFonts w:ascii="Times New Roman" w:hAnsi="Times New Roman" w:cs="Times New Roman"/>
          <w:i/>
        </w:rPr>
        <w:t xml:space="preserve"> Act </w:t>
      </w:r>
      <w:r w:rsidRPr="00342ED0">
        <w:rPr>
          <w:rFonts w:ascii="Times New Roman" w:hAnsi="Times New Roman" w:cs="Times New Roman"/>
        </w:rPr>
        <w:t>(</w:t>
      </w:r>
      <w:r w:rsidRPr="000B5174">
        <w:rPr>
          <w:rFonts w:ascii="Times New Roman" w:hAnsi="Times New Roman" w:cs="Times New Roman"/>
          <w:i/>
        </w:rPr>
        <w:t>No. 2</w:t>
      </w:r>
      <w:r w:rsidRPr="00342ED0">
        <w:rPr>
          <w:rFonts w:ascii="Times New Roman" w:hAnsi="Times New Roman" w:cs="Times New Roman"/>
        </w:rPr>
        <w:t>)</w:t>
      </w:r>
      <w:r w:rsidRPr="000B5174">
        <w:rPr>
          <w:rFonts w:ascii="Times New Roman" w:hAnsi="Times New Roman" w:cs="Times New Roman"/>
          <w:i/>
        </w:rPr>
        <w:t xml:space="preserve"> 1983.</w:t>
      </w:r>
    </w:p>
    <w:p w14:paraId="65D3AA83" w14:textId="77777777" w:rsidR="00A733C1" w:rsidRPr="000B5174" w:rsidRDefault="00A32F44" w:rsidP="004C34E8">
      <w:pPr>
        <w:spacing w:after="0" w:line="240" w:lineRule="auto"/>
        <w:ind w:firstLine="432"/>
        <w:jc w:val="both"/>
        <w:rPr>
          <w:rFonts w:ascii="Times New Roman" w:hAnsi="Times New Roman" w:cs="Times New Roman"/>
        </w:rPr>
      </w:pPr>
      <w:r w:rsidRPr="000B5174">
        <w:rPr>
          <w:rFonts w:ascii="Times New Roman" w:hAnsi="Times New Roman" w:cs="Times New Roman"/>
          <w:b/>
        </w:rPr>
        <w:t>(19)</w:t>
      </w:r>
      <w:r w:rsidR="00A733C1" w:rsidRPr="000B5174">
        <w:rPr>
          <w:rFonts w:ascii="Times New Roman" w:hAnsi="Times New Roman" w:cs="Times New Roman"/>
        </w:rPr>
        <w:t xml:space="preserve"> The amendments of the definition of </w:t>
      </w:r>
      <w:r w:rsidR="00267110" w:rsidRPr="000B5174">
        <w:rPr>
          <w:rFonts w:ascii="Times New Roman" w:hAnsi="Times New Roman" w:cs="Times New Roman"/>
        </w:rPr>
        <w:t>“</w:t>
      </w:r>
      <w:r w:rsidR="00A733C1" w:rsidRPr="000B5174">
        <w:rPr>
          <w:rFonts w:ascii="Times New Roman" w:hAnsi="Times New Roman" w:cs="Times New Roman"/>
        </w:rPr>
        <w:t>Chief Officer</w:t>
      </w:r>
      <w:r w:rsidR="00267110" w:rsidRPr="000B5174">
        <w:rPr>
          <w:rFonts w:ascii="Times New Roman" w:hAnsi="Times New Roman" w:cs="Times New Roman"/>
        </w:rPr>
        <w:t>”</w:t>
      </w:r>
      <w:r w:rsidR="00A733C1" w:rsidRPr="000B5174">
        <w:rPr>
          <w:rFonts w:ascii="Times New Roman" w:hAnsi="Times New Roman" w:cs="Times New Roman"/>
        </w:rPr>
        <w:t xml:space="preserve"> in sub-section</w:t>
      </w:r>
      <w:r w:rsidR="00267110" w:rsidRPr="000B5174">
        <w:rPr>
          <w:rFonts w:ascii="Times New Roman" w:hAnsi="Times New Roman" w:cs="Times New Roman"/>
        </w:rPr>
        <w:t xml:space="preserve"> </w:t>
      </w:r>
      <w:r w:rsidR="00A733C1" w:rsidRPr="000B5174">
        <w:rPr>
          <w:rFonts w:ascii="Times New Roman" w:hAnsi="Times New Roman" w:cs="Times New Roman"/>
        </w:rPr>
        <w:t xml:space="preserve">7 (1) of the </w:t>
      </w:r>
      <w:r w:rsidRPr="000B5174">
        <w:rPr>
          <w:rFonts w:ascii="Times New Roman" w:hAnsi="Times New Roman" w:cs="Times New Roman"/>
          <w:i/>
        </w:rPr>
        <w:t xml:space="preserve">Public Service Act 1922 </w:t>
      </w:r>
      <w:r w:rsidR="00A733C1" w:rsidRPr="000B5174">
        <w:rPr>
          <w:rFonts w:ascii="Times New Roman" w:hAnsi="Times New Roman" w:cs="Times New Roman"/>
        </w:rPr>
        <w:t>made by this Act shall be deemed to have</w:t>
      </w:r>
      <w:r w:rsidR="00267110" w:rsidRPr="000B5174">
        <w:rPr>
          <w:rFonts w:ascii="Times New Roman" w:hAnsi="Times New Roman" w:cs="Times New Roman"/>
        </w:rPr>
        <w:t xml:space="preserve"> </w:t>
      </w:r>
      <w:r w:rsidR="00A733C1" w:rsidRPr="000B5174">
        <w:rPr>
          <w:rFonts w:ascii="Times New Roman" w:hAnsi="Times New Roman" w:cs="Times New Roman"/>
        </w:rPr>
        <w:t>come into operation on 1 July 1984.</w:t>
      </w:r>
    </w:p>
    <w:p w14:paraId="044144ED" w14:textId="77777777" w:rsidR="00A733C1" w:rsidRPr="00A94289" w:rsidRDefault="00A32F44" w:rsidP="004C34E8">
      <w:pPr>
        <w:spacing w:after="0" w:line="240" w:lineRule="auto"/>
        <w:ind w:firstLine="432"/>
        <w:jc w:val="both"/>
        <w:rPr>
          <w:rFonts w:ascii="Times New Roman" w:hAnsi="Times New Roman" w:cs="Times New Roman"/>
        </w:rPr>
      </w:pPr>
      <w:r w:rsidRPr="000B5174">
        <w:rPr>
          <w:rFonts w:ascii="Times New Roman" w:hAnsi="Times New Roman" w:cs="Times New Roman"/>
          <w:b/>
        </w:rPr>
        <w:t>(20)</w:t>
      </w:r>
      <w:r w:rsidR="00A733C1" w:rsidRPr="000B5174">
        <w:rPr>
          <w:rFonts w:ascii="Times New Roman" w:hAnsi="Times New Roman" w:cs="Times New Roman"/>
        </w:rPr>
        <w:t xml:space="preserve"> The omission and substitution of Schedules 2 and 3 of the </w:t>
      </w:r>
      <w:r w:rsidRPr="000B5174">
        <w:rPr>
          <w:rFonts w:ascii="Times New Roman" w:hAnsi="Times New Roman" w:cs="Times New Roman"/>
          <w:i/>
        </w:rPr>
        <w:t>Public</w:t>
      </w:r>
      <w:r w:rsidR="00267110" w:rsidRPr="000B5174">
        <w:rPr>
          <w:rFonts w:ascii="Times New Roman" w:hAnsi="Times New Roman" w:cs="Times New Roman"/>
          <w:i/>
        </w:rPr>
        <w:t xml:space="preserve"> </w:t>
      </w:r>
      <w:r w:rsidRPr="00A94289">
        <w:rPr>
          <w:rFonts w:ascii="Times New Roman" w:hAnsi="Times New Roman" w:cs="Times New Roman"/>
          <w:i/>
        </w:rPr>
        <w:t xml:space="preserve">Service Act 1922 </w:t>
      </w:r>
      <w:r w:rsidR="00A733C1" w:rsidRPr="00A94289">
        <w:rPr>
          <w:rFonts w:ascii="Times New Roman" w:hAnsi="Times New Roman" w:cs="Times New Roman"/>
        </w:rPr>
        <w:t>effected by this Act shall come into operation on a day to be</w:t>
      </w:r>
      <w:r w:rsidR="00267110" w:rsidRPr="00A94289">
        <w:rPr>
          <w:rFonts w:ascii="Times New Roman" w:hAnsi="Times New Roman" w:cs="Times New Roman"/>
        </w:rPr>
        <w:t xml:space="preserve"> </w:t>
      </w:r>
      <w:r w:rsidR="00A733C1" w:rsidRPr="00A94289">
        <w:rPr>
          <w:rFonts w:ascii="Times New Roman" w:hAnsi="Times New Roman" w:cs="Times New Roman"/>
        </w:rPr>
        <w:t>fixed by Proclamation.</w:t>
      </w:r>
    </w:p>
    <w:p w14:paraId="56FDE9B3" w14:textId="77777777" w:rsidR="00A733C1" w:rsidRPr="000B5174" w:rsidRDefault="00A32F44" w:rsidP="004C34E8">
      <w:pPr>
        <w:spacing w:after="0" w:line="240" w:lineRule="auto"/>
        <w:ind w:firstLine="432"/>
        <w:jc w:val="both"/>
        <w:rPr>
          <w:rFonts w:ascii="Times New Roman" w:hAnsi="Times New Roman" w:cs="Times New Roman"/>
        </w:rPr>
      </w:pPr>
      <w:r w:rsidRPr="000B5174">
        <w:rPr>
          <w:rFonts w:ascii="Times New Roman" w:hAnsi="Times New Roman" w:cs="Times New Roman"/>
          <w:b/>
        </w:rPr>
        <w:t>(21)</w:t>
      </w:r>
      <w:r w:rsidR="00A733C1" w:rsidRPr="000B5174">
        <w:rPr>
          <w:rFonts w:ascii="Times New Roman" w:hAnsi="Times New Roman" w:cs="Times New Roman"/>
        </w:rPr>
        <w:t xml:space="preserve"> The amendments of the </w:t>
      </w:r>
      <w:r w:rsidRPr="000B5174">
        <w:rPr>
          <w:rFonts w:ascii="Times New Roman" w:hAnsi="Times New Roman" w:cs="Times New Roman"/>
          <w:i/>
        </w:rPr>
        <w:t xml:space="preserve">Public Service Reform Act 1984 </w:t>
      </w:r>
      <w:r w:rsidR="00A733C1" w:rsidRPr="000B5174">
        <w:rPr>
          <w:rFonts w:ascii="Times New Roman" w:hAnsi="Times New Roman" w:cs="Times New Roman"/>
        </w:rPr>
        <w:t>made by this</w:t>
      </w:r>
      <w:r w:rsidR="00267110" w:rsidRPr="000B5174">
        <w:rPr>
          <w:rFonts w:ascii="Times New Roman" w:hAnsi="Times New Roman" w:cs="Times New Roman"/>
        </w:rPr>
        <w:t xml:space="preserve"> </w:t>
      </w:r>
      <w:r w:rsidR="00A733C1" w:rsidRPr="000B5174">
        <w:rPr>
          <w:rFonts w:ascii="Times New Roman" w:hAnsi="Times New Roman" w:cs="Times New Roman"/>
        </w:rPr>
        <w:t>Act shall—</w:t>
      </w:r>
    </w:p>
    <w:p w14:paraId="65FB5B4E" w14:textId="58A12DDF" w:rsidR="00A733C1" w:rsidRPr="000B5174" w:rsidRDefault="00A733C1" w:rsidP="007E01B9">
      <w:pPr>
        <w:spacing w:after="0" w:line="240" w:lineRule="auto"/>
        <w:ind w:left="864" w:hanging="432"/>
        <w:jc w:val="both"/>
        <w:rPr>
          <w:rFonts w:ascii="Times New Roman" w:hAnsi="Times New Roman" w:cs="Times New Roman"/>
        </w:rPr>
      </w:pPr>
      <w:r w:rsidRPr="000B5174">
        <w:rPr>
          <w:rFonts w:ascii="Times New Roman" w:hAnsi="Times New Roman" w:cs="Times New Roman"/>
        </w:rPr>
        <w:t>(a) in the case of the amendments of paragraph 5 (5) (a), sub-sections</w:t>
      </w:r>
      <w:r w:rsidR="00267110" w:rsidRPr="000B5174">
        <w:rPr>
          <w:rFonts w:ascii="Times New Roman" w:hAnsi="Times New Roman" w:cs="Times New Roman"/>
        </w:rPr>
        <w:t xml:space="preserve"> </w:t>
      </w:r>
      <w:r w:rsidRPr="000B5174">
        <w:rPr>
          <w:rFonts w:ascii="Times New Roman" w:hAnsi="Times New Roman" w:cs="Times New Roman"/>
        </w:rPr>
        <w:t>5 (8), 11 (1) and 12 (1) and (4), paragraph 18 (b), sections 19 and 21,</w:t>
      </w:r>
      <w:r w:rsidR="00267110" w:rsidRPr="000B5174">
        <w:rPr>
          <w:rFonts w:ascii="Times New Roman" w:hAnsi="Times New Roman" w:cs="Times New Roman"/>
        </w:rPr>
        <w:t xml:space="preserve"> </w:t>
      </w:r>
      <w:r w:rsidRPr="000B5174">
        <w:rPr>
          <w:rFonts w:ascii="Times New Roman" w:hAnsi="Times New Roman" w:cs="Times New Roman"/>
        </w:rPr>
        <w:t>paragraph 67 (j), sub-section 130 (3), section 141 and sub-sections</w:t>
      </w:r>
      <w:r w:rsidR="00267110" w:rsidRPr="000B5174">
        <w:rPr>
          <w:rFonts w:ascii="Times New Roman" w:hAnsi="Times New Roman" w:cs="Times New Roman"/>
        </w:rPr>
        <w:t xml:space="preserve"> </w:t>
      </w:r>
      <w:r w:rsidRPr="000B5174">
        <w:rPr>
          <w:rFonts w:ascii="Times New Roman" w:hAnsi="Times New Roman" w:cs="Times New Roman"/>
        </w:rPr>
        <w:t>151 (5) and 152</w:t>
      </w:r>
      <w:r w:rsidR="00E164A2">
        <w:rPr>
          <w:rFonts w:ascii="Times New Roman" w:hAnsi="Times New Roman" w:cs="Times New Roman"/>
        </w:rPr>
        <w:t xml:space="preserve"> </w:t>
      </w:r>
      <w:r w:rsidRPr="000B5174">
        <w:rPr>
          <w:rFonts w:ascii="Times New Roman" w:hAnsi="Times New Roman" w:cs="Times New Roman"/>
        </w:rPr>
        <w:t>(2), (3), (4) and (5) of the first-mentioned</w:t>
      </w:r>
      <w:r w:rsidR="00267110" w:rsidRPr="000B5174">
        <w:rPr>
          <w:rFonts w:ascii="Times New Roman" w:hAnsi="Times New Roman" w:cs="Times New Roman"/>
        </w:rPr>
        <w:t xml:space="preserve"> </w:t>
      </w:r>
      <w:r w:rsidRPr="000B5174">
        <w:rPr>
          <w:rFonts w:ascii="Times New Roman" w:hAnsi="Times New Roman" w:cs="Times New Roman"/>
        </w:rPr>
        <w:t>Act—come into operation, or be deemed to have come into operation,</w:t>
      </w:r>
      <w:r w:rsidR="00267110" w:rsidRPr="000B5174">
        <w:rPr>
          <w:rFonts w:ascii="Times New Roman" w:hAnsi="Times New Roman" w:cs="Times New Roman"/>
        </w:rPr>
        <w:t xml:space="preserve"> </w:t>
      </w:r>
      <w:r w:rsidRPr="000B5174">
        <w:rPr>
          <w:rFonts w:ascii="Times New Roman" w:hAnsi="Times New Roman" w:cs="Times New Roman"/>
        </w:rPr>
        <w:t>as the case requires, on the commencement of, or on the respective</w:t>
      </w:r>
      <w:r w:rsidR="00267110" w:rsidRPr="000B5174">
        <w:rPr>
          <w:rFonts w:ascii="Times New Roman" w:hAnsi="Times New Roman" w:cs="Times New Roman"/>
        </w:rPr>
        <w:t xml:space="preserve"> </w:t>
      </w:r>
      <w:r w:rsidRPr="000B5174">
        <w:rPr>
          <w:rFonts w:ascii="Times New Roman" w:hAnsi="Times New Roman" w:cs="Times New Roman"/>
        </w:rPr>
        <w:t>days of commencement of, those provisions of that Act; and</w:t>
      </w:r>
    </w:p>
    <w:p w14:paraId="76EAB306" w14:textId="77777777" w:rsidR="00A733C1" w:rsidRPr="000B5174" w:rsidRDefault="00A733C1" w:rsidP="007E01B9">
      <w:pPr>
        <w:spacing w:after="0" w:line="240" w:lineRule="auto"/>
        <w:ind w:left="864" w:hanging="432"/>
        <w:jc w:val="both"/>
        <w:rPr>
          <w:rFonts w:ascii="Times New Roman" w:hAnsi="Times New Roman" w:cs="Times New Roman"/>
        </w:rPr>
      </w:pPr>
      <w:r w:rsidRPr="000B5174">
        <w:rPr>
          <w:rFonts w:ascii="Times New Roman" w:hAnsi="Times New Roman" w:cs="Times New Roman"/>
        </w:rPr>
        <w:t>(b) in the case of the amendments of Items 1 and 3 of Schedule 4 to the</w:t>
      </w:r>
      <w:r w:rsidR="00267110" w:rsidRPr="000B5174">
        <w:rPr>
          <w:rFonts w:ascii="Times New Roman" w:hAnsi="Times New Roman" w:cs="Times New Roman"/>
        </w:rPr>
        <w:t xml:space="preserve"> </w:t>
      </w:r>
      <w:r w:rsidRPr="000B5174">
        <w:rPr>
          <w:rFonts w:ascii="Times New Roman" w:hAnsi="Times New Roman" w:cs="Times New Roman"/>
        </w:rPr>
        <w:t>first-mentioned Act—be deemed to have come into operation on 1 July</w:t>
      </w:r>
      <w:r w:rsidR="00267110" w:rsidRPr="000B5174">
        <w:rPr>
          <w:rFonts w:ascii="Times New Roman" w:hAnsi="Times New Roman" w:cs="Times New Roman"/>
        </w:rPr>
        <w:t xml:space="preserve"> </w:t>
      </w:r>
      <w:r w:rsidRPr="000B5174">
        <w:rPr>
          <w:rFonts w:ascii="Times New Roman" w:hAnsi="Times New Roman" w:cs="Times New Roman"/>
        </w:rPr>
        <w:t>1984.</w:t>
      </w:r>
    </w:p>
    <w:p w14:paraId="24E2D867"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2D94BE90" w14:textId="77777777" w:rsidR="00A733C1" w:rsidRPr="000B5174" w:rsidRDefault="00A32F44" w:rsidP="00D945D1">
      <w:pPr>
        <w:spacing w:after="0" w:line="240" w:lineRule="auto"/>
        <w:ind w:firstLine="432"/>
        <w:jc w:val="both"/>
        <w:rPr>
          <w:rFonts w:ascii="Times New Roman" w:hAnsi="Times New Roman" w:cs="Times New Roman"/>
        </w:rPr>
      </w:pPr>
      <w:r w:rsidRPr="000B5174">
        <w:rPr>
          <w:rFonts w:ascii="Times New Roman" w:hAnsi="Times New Roman" w:cs="Times New Roman"/>
          <w:b/>
        </w:rPr>
        <w:lastRenderedPageBreak/>
        <w:t>(22)</w:t>
      </w:r>
      <w:r w:rsidR="00A733C1" w:rsidRPr="000B5174">
        <w:rPr>
          <w:rFonts w:ascii="Times New Roman" w:hAnsi="Times New Roman" w:cs="Times New Roman"/>
        </w:rPr>
        <w:t xml:space="preserve"> The amendment of the </w:t>
      </w:r>
      <w:r w:rsidRPr="000B5174">
        <w:rPr>
          <w:rFonts w:ascii="Times New Roman" w:hAnsi="Times New Roman" w:cs="Times New Roman"/>
          <w:i/>
        </w:rPr>
        <w:t xml:space="preserve">Quarantine Amendment Act 1984 </w:t>
      </w:r>
      <w:r w:rsidR="00A733C1" w:rsidRPr="000B5174">
        <w:rPr>
          <w:rFonts w:ascii="Times New Roman" w:hAnsi="Times New Roman" w:cs="Times New Roman"/>
        </w:rPr>
        <w:t>made by</w:t>
      </w:r>
      <w:r w:rsidR="00267110" w:rsidRPr="000B5174">
        <w:rPr>
          <w:rFonts w:ascii="Times New Roman" w:hAnsi="Times New Roman" w:cs="Times New Roman"/>
        </w:rPr>
        <w:t xml:space="preserve"> </w:t>
      </w:r>
      <w:r w:rsidR="00A733C1" w:rsidRPr="000B5174">
        <w:rPr>
          <w:rFonts w:ascii="Times New Roman" w:hAnsi="Times New Roman" w:cs="Times New Roman"/>
        </w:rPr>
        <w:t>this Act shall be deemed to have come into operation on 26 April 1984.</w:t>
      </w:r>
    </w:p>
    <w:p w14:paraId="3E5F574E" w14:textId="77777777" w:rsidR="00A733C1" w:rsidRPr="000B5174" w:rsidRDefault="00A32F44" w:rsidP="00D945D1">
      <w:pPr>
        <w:spacing w:after="0" w:line="240" w:lineRule="auto"/>
        <w:ind w:firstLine="432"/>
        <w:jc w:val="both"/>
        <w:rPr>
          <w:rFonts w:ascii="Times New Roman" w:hAnsi="Times New Roman" w:cs="Times New Roman"/>
        </w:rPr>
      </w:pPr>
      <w:r w:rsidRPr="000B5174">
        <w:rPr>
          <w:rFonts w:ascii="Times New Roman" w:hAnsi="Times New Roman" w:cs="Times New Roman"/>
          <w:b/>
        </w:rPr>
        <w:t>(23)</w:t>
      </w:r>
      <w:r w:rsidR="00A733C1" w:rsidRPr="000B5174">
        <w:rPr>
          <w:rFonts w:ascii="Times New Roman" w:hAnsi="Times New Roman" w:cs="Times New Roman"/>
        </w:rPr>
        <w:t xml:space="preserve"> The amendments of the </w:t>
      </w:r>
      <w:r w:rsidRPr="000B5174">
        <w:rPr>
          <w:rFonts w:ascii="Times New Roman" w:hAnsi="Times New Roman" w:cs="Times New Roman"/>
          <w:i/>
        </w:rPr>
        <w:t xml:space="preserve">Radiocommunications Act 1983 </w:t>
      </w:r>
      <w:r w:rsidR="00A733C1" w:rsidRPr="000B5174">
        <w:rPr>
          <w:rFonts w:ascii="Times New Roman" w:hAnsi="Times New Roman" w:cs="Times New Roman"/>
        </w:rPr>
        <w:t>made by</w:t>
      </w:r>
      <w:r w:rsidR="00267110" w:rsidRPr="000B5174">
        <w:rPr>
          <w:rFonts w:ascii="Times New Roman" w:hAnsi="Times New Roman" w:cs="Times New Roman"/>
        </w:rPr>
        <w:t xml:space="preserve"> </w:t>
      </w:r>
      <w:r w:rsidR="00A733C1" w:rsidRPr="000B5174">
        <w:rPr>
          <w:rFonts w:ascii="Times New Roman" w:hAnsi="Times New Roman" w:cs="Times New Roman"/>
        </w:rPr>
        <w:t>this Act shall come into operation, or be deemed to have come into operation,</w:t>
      </w:r>
      <w:r w:rsidR="00267110" w:rsidRPr="000B5174">
        <w:rPr>
          <w:rFonts w:ascii="Times New Roman" w:hAnsi="Times New Roman" w:cs="Times New Roman"/>
        </w:rPr>
        <w:t xml:space="preserve"> </w:t>
      </w:r>
      <w:r w:rsidR="00A733C1" w:rsidRPr="000B5174">
        <w:rPr>
          <w:rFonts w:ascii="Times New Roman" w:hAnsi="Times New Roman" w:cs="Times New Roman"/>
        </w:rPr>
        <w:t>as the case requires, on the day fixed by Proclamation for the purposes of</w:t>
      </w:r>
      <w:r w:rsidR="00267110" w:rsidRPr="000B5174">
        <w:rPr>
          <w:rFonts w:ascii="Times New Roman" w:hAnsi="Times New Roman" w:cs="Times New Roman"/>
        </w:rPr>
        <w:t xml:space="preserve"> </w:t>
      </w:r>
      <w:r w:rsidR="00A733C1" w:rsidRPr="000B5174">
        <w:rPr>
          <w:rFonts w:ascii="Times New Roman" w:hAnsi="Times New Roman" w:cs="Times New Roman"/>
        </w:rPr>
        <w:t>sub-section 2 (1) of that Act.</w:t>
      </w:r>
    </w:p>
    <w:p w14:paraId="6AA51FA1" w14:textId="77777777" w:rsidR="00A733C1" w:rsidRPr="000B5174" w:rsidRDefault="00A32F44" w:rsidP="00D945D1">
      <w:pPr>
        <w:spacing w:after="0" w:line="240" w:lineRule="auto"/>
        <w:ind w:firstLine="432"/>
        <w:jc w:val="both"/>
        <w:rPr>
          <w:rFonts w:ascii="Times New Roman" w:hAnsi="Times New Roman" w:cs="Times New Roman"/>
        </w:rPr>
      </w:pPr>
      <w:r w:rsidRPr="000B5174">
        <w:rPr>
          <w:rFonts w:ascii="Times New Roman" w:hAnsi="Times New Roman" w:cs="Times New Roman"/>
          <w:b/>
        </w:rPr>
        <w:t>(24)</w:t>
      </w:r>
      <w:r w:rsidR="00A733C1" w:rsidRPr="000B5174">
        <w:rPr>
          <w:rFonts w:ascii="Times New Roman" w:hAnsi="Times New Roman" w:cs="Times New Roman"/>
        </w:rPr>
        <w:t xml:space="preserve"> The amendments of the </w:t>
      </w:r>
      <w:r w:rsidRPr="000B5174">
        <w:rPr>
          <w:rFonts w:ascii="Times New Roman" w:hAnsi="Times New Roman" w:cs="Times New Roman"/>
          <w:i/>
        </w:rPr>
        <w:t>Shipping Registration Amendment Act 1984</w:t>
      </w:r>
      <w:r w:rsidR="00267110" w:rsidRPr="000B5174">
        <w:rPr>
          <w:rFonts w:ascii="Times New Roman" w:hAnsi="Times New Roman" w:cs="Times New Roman"/>
          <w:i/>
        </w:rPr>
        <w:t xml:space="preserve"> </w:t>
      </w:r>
      <w:r w:rsidR="00A733C1" w:rsidRPr="000B5174">
        <w:rPr>
          <w:rFonts w:ascii="Times New Roman" w:hAnsi="Times New Roman" w:cs="Times New Roman"/>
        </w:rPr>
        <w:t>made by this Act shall come into operation, or be deemed to have come into</w:t>
      </w:r>
      <w:r w:rsidR="00267110" w:rsidRPr="000B5174">
        <w:rPr>
          <w:rFonts w:ascii="Times New Roman" w:hAnsi="Times New Roman" w:cs="Times New Roman"/>
        </w:rPr>
        <w:t xml:space="preserve"> </w:t>
      </w:r>
      <w:r w:rsidR="00A733C1" w:rsidRPr="000B5174">
        <w:rPr>
          <w:rFonts w:ascii="Times New Roman" w:hAnsi="Times New Roman" w:cs="Times New Roman"/>
        </w:rPr>
        <w:t>operation, as the case requires, on the commencement of section 20 of that Act.</w:t>
      </w:r>
    </w:p>
    <w:p w14:paraId="5BBB4A97" w14:textId="77777777" w:rsidR="00A733C1" w:rsidRPr="000B5174" w:rsidRDefault="00A32F44" w:rsidP="00D945D1">
      <w:pPr>
        <w:spacing w:after="0" w:line="240" w:lineRule="auto"/>
        <w:ind w:firstLine="432"/>
        <w:jc w:val="both"/>
        <w:rPr>
          <w:rFonts w:ascii="Times New Roman" w:hAnsi="Times New Roman" w:cs="Times New Roman"/>
        </w:rPr>
      </w:pPr>
      <w:r w:rsidRPr="000B5174">
        <w:rPr>
          <w:rFonts w:ascii="Times New Roman" w:hAnsi="Times New Roman" w:cs="Times New Roman"/>
          <w:b/>
        </w:rPr>
        <w:t>(25)</w:t>
      </w:r>
      <w:r w:rsidR="00A733C1" w:rsidRPr="000B5174">
        <w:rPr>
          <w:rFonts w:ascii="Times New Roman" w:hAnsi="Times New Roman" w:cs="Times New Roman"/>
        </w:rPr>
        <w:t xml:space="preserve"> The amendment of the Schedule to the </w:t>
      </w:r>
      <w:r w:rsidRPr="000B5174">
        <w:rPr>
          <w:rFonts w:ascii="Times New Roman" w:hAnsi="Times New Roman" w:cs="Times New Roman"/>
          <w:i/>
        </w:rPr>
        <w:t xml:space="preserve">Statute Law </w:t>
      </w:r>
      <w:r w:rsidRPr="00342ED0">
        <w:rPr>
          <w:rFonts w:ascii="Times New Roman" w:hAnsi="Times New Roman" w:cs="Times New Roman"/>
        </w:rPr>
        <w:t>(</w:t>
      </w:r>
      <w:r w:rsidRPr="000B5174">
        <w:rPr>
          <w:rFonts w:ascii="Times New Roman" w:hAnsi="Times New Roman" w:cs="Times New Roman"/>
          <w:i/>
        </w:rPr>
        <w:t>Miscellaneous</w:t>
      </w:r>
      <w:r w:rsidR="00267110" w:rsidRPr="000B5174">
        <w:rPr>
          <w:rFonts w:ascii="Times New Roman" w:hAnsi="Times New Roman" w:cs="Times New Roman"/>
          <w:i/>
        </w:rPr>
        <w:t xml:space="preserve"> </w:t>
      </w:r>
      <w:r w:rsidRPr="000B5174">
        <w:rPr>
          <w:rFonts w:ascii="Times New Roman" w:hAnsi="Times New Roman" w:cs="Times New Roman"/>
          <w:i/>
        </w:rPr>
        <w:t>Provisions</w:t>
      </w:r>
      <w:r w:rsidRPr="00342ED0">
        <w:rPr>
          <w:rFonts w:ascii="Times New Roman" w:hAnsi="Times New Roman" w:cs="Times New Roman"/>
        </w:rPr>
        <w:t>)</w:t>
      </w:r>
      <w:r w:rsidRPr="000B5174">
        <w:rPr>
          <w:rFonts w:ascii="Times New Roman" w:hAnsi="Times New Roman" w:cs="Times New Roman"/>
          <w:i/>
        </w:rPr>
        <w:t xml:space="preserve"> Act </w:t>
      </w:r>
      <w:r w:rsidRPr="00342ED0">
        <w:rPr>
          <w:rFonts w:ascii="Times New Roman" w:hAnsi="Times New Roman" w:cs="Times New Roman"/>
        </w:rPr>
        <w:t>(</w:t>
      </w:r>
      <w:r w:rsidRPr="000B5174">
        <w:rPr>
          <w:rFonts w:ascii="Times New Roman" w:hAnsi="Times New Roman" w:cs="Times New Roman"/>
          <w:i/>
        </w:rPr>
        <w:t>No. 1</w:t>
      </w:r>
      <w:r w:rsidRPr="00342ED0">
        <w:rPr>
          <w:rFonts w:ascii="Times New Roman" w:hAnsi="Times New Roman" w:cs="Times New Roman"/>
        </w:rPr>
        <w:t>)</w:t>
      </w:r>
      <w:r w:rsidRPr="000B5174">
        <w:rPr>
          <w:rFonts w:ascii="Times New Roman" w:hAnsi="Times New Roman" w:cs="Times New Roman"/>
          <w:i/>
        </w:rPr>
        <w:t xml:space="preserve"> 1984 </w:t>
      </w:r>
      <w:r w:rsidR="00A733C1" w:rsidRPr="000B5174">
        <w:rPr>
          <w:rFonts w:ascii="Times New Roman" w:hAnsi="Times New Roman" w:cs="Times New Roman"/>
        </w:rPr>
        <w:t>made by this Act shall be deemed to have come</w:t>
      </w:r>
      <w:r w:rsidR="00267110" w:rsidRPr="000B5174">
        <w:rPr>
          <w:rFonts w:ascii="Times New Roman" w:hAnsi="Times New Roman" w:cs="Times New Roman"/>
        </w:rPr>
        <w:t xml:space="preserve"> </w:t>
      </w:r>
      <w:r w:rsidR="00A733C1" w:rsidRPr="000B5174">
        <w:rPr>
          <w:rFonts w:ascii="Times New Roman" w:hAnsi="Times New Roman" w:cs="Times New Roman"/>
        </w:rPr>
        <w:t>into operation on 23 July 1984.</w:t>
      </w:r>
    </w:p>
    <w:p w14:paraId="3B295A4C" w14:textId="77777777" w:rsidR="00A733C1" w:rsidRPr="000B5174" w:rsidRDefault="00A32F44" w:rsidP="00D945D1">
      <w:pPr>
        <w:spacing w:after="0" w:line="240" w:lineRule="auto"/>
        <w:ind w:firstLine="432"/>
        <w:jc w:val="both"/>
        <w:rPr>
          <w:rFonts w:ascii="Times New Roman" w:hAnsi="Times New Roman" w:cs="Times New Roman"/>
        </w:rPr>
      </w:pPr>
      <w:r w:rsidRPr="000B5174">
        <w:rPr>
          <w:rFonts w:ascii="Times New Roman" w:hAnsi="Times New Roman" w:cs="Times New Roman"/>
          <w:b/>
        </w:rPr>
        <w:t>(26)</w:t>
      </w:r>
      <w:r w:rsidR="00A733C1" w:rsidRPr="000B5174">
        <w:rPr>
          <w:rFonts w:ascii="Times New Roman" w:hAnsi="Times New Roman" w:cs="Times New Roman"/>
        </w:rPr>
        <w:t xml:space="preserve"> The amendments to the </w:t>
      </w:r>
      <w:r w:rsidRPr="000B5174">
        <w:rPr>
          <w:rFonts w:ascii="Times New Roman" w:hAnsi="Times New Roman" w:cs="Times New Roman"/>
          <w:i/>
        </w:rPr>
        <w:t xml:space="preserve">Superannuation Act 1976 </w:t>
      </w:r>
      <w:r w:rsidR="00A733C1" w:rsidRPr="000B5174">
        <w:rPr>
          <w:rFonts w:ascii="Times New Roman" w:hAnsi="Times New Roman" w:cs="Times New Roman"/>
        </w:rPr>
        <w:t>made by this Act</w:t>
      </w:r>
      <w:r w:rsidR="00267110" w:rsidRPr="000B5174">
        <w:rPr>
          <w:rFonts w:ascii="Times New Roman" w:hAnsi="Times New Roman" w:cs="Times New Roman"/>
        </w:rPr>
        <w:t xml:space="preserve"> </w:t>
      </w:r>
      <w:r w:rsidR="00A733C1" w:rsidRPr="000B5174">
        <w:rPr>
          <w:rFonts w:ascii="Times New Roman" w:hAnsi="Times New Roman" w:cs="Times New Roman"/>
        </w:rPr>
        <w:t>shall—</w:t>
      </w:r>
    </w:p>
    <w:p w14:paraId="3C79EE7A" w14:textId="77777777" w:rsidR="00A733C1" w:rsidRPr="000B5174" w:rsidRDefault="00A733C1" w:rsidP="00D945D1">
      <w:pPr>
        <w:spacing w:after="0" w:line="240" w:lineRule="auto"/>
        <w:ind w:left="864" w:hanging="432"/>
        <w:jc w:val="both"/>
        <w:rPr>
          <w:rFonts w:ascii="Times New Roman" w:hAnsi="Times New Roman" w:cs="Times New Roman"/>
        </w:rPr>
      </w:pPr>
      <w:r w:rsidRPr="000B5174">
        <w:rPr>
          <w:rFonts w:ascii="Times New Roman" w:hAnsi="Times New Roman" w:cs="Times New Roman"/>
        </w:rPr>
        <w:t>(a) in the case of the amendment omitting the reference to section 18 of</w:t>
      </w:r>
      <w:r w:rsidR="00267110" w:rsidRPr="000B5174">
        <w:rPr>
          <w:rFonts w:ascii="Times New Roman" w:hAnsi="Times New Roman" w:cs="Times New Roman"/>
        </w:rPr>
        <w:t xml:space="preserve"> </w:t>
      </w:r>
      <w:r w:rsidRPr="000B5174">
        <w:rPr>
          <w:rFonts w:ascii="Times New Roman" w:hAnsi="Times New Roman" w:cs="Times New Roman"/>
        </w:rPr>
        <w:t xml:space="preserve">the </w:t>
      </w:r>
      <w:r w:rsidR="00A32F44" w:rsidRPr="000B5174">
        <w:rPr>
          <w:rFonts w:ascii="Times New Roman" w:hAnsi="Times New Roman" w:cs="Times New Roman"/>
          <w:i/>
        </w:rPr>
        <w:t xml:space="preserve">Commonwealth Employees </w:t>
      </w:r>
      <w:r w:rsidR="00A32F44" w:rsidRPr="00342ED0">
        <w:rPr>
          <w:rFonts w:ascii="Times New Roman" w:hAnsi="Times New Roman" w:cs="Times New Roman"/>
        </w:rPr>
        <w:t>(</w:t>
      </w:r>
      <w:r w:rsidR="00A32F44" w:rsidRPr="000B5174">
        <w:rPr>
          <w:rFonts w:ascii="Times New Roman" w:hAnsi="Times New Roman" w:cs="Times New Roman"/>
          <w:i/>
        </w:rPr>
        <w:t>Redeployment and Retirement</w:t>
      </w:r>
      <w:r w:rsidR="00A32F44" w:rsidRPr="00342ED0">
        <w:rPr>
          <w:rFonts w:ascii="Times New Roman" w:hAnsi="Times New Roman" w:cs="Times New Roman"/>
        </w:rPr>
        <w:t>)</w:t>
      </w:r>
      <w:r w:rsidR="00A32F44" w:rsidRPr="000B5174">
        <w:rPr>
          <w:rFonts w:ascii="Times New Roman" w:hAnsi="Times New Roman" w:cs="Times New Roman"/>
          <w:i/>
        </w:rPr>
        <w:t xml:space="preserve"> Act</w:t>
      </w:r>
      <w:r w:rsidR="00267110" w:rsidRPr="000B5174">
        <w:rPr>
          <w:rFonts w:ascii="Times New Roman" w:hAnsi="Times New Roman" w:cs="Times New Roman"/>
          <w:i/>
        </w:rPr>
        <w:t xml:space="preserve"> </w:t>
      </w:r>
      <w:r w:rsidR="00A32F44" w:rsidRPr="000B5174">
        <w:rPr>
          <w:rFonts w:ascii="Times New Roman" w:hAnsi="Times New Roman" w:cs="Times New Roman"/>
          <w:i/>
        </w:rPr>
        <w:t xml:space="preserve">1979 </w:t>
      </w:r>
      <w:r w:rsidRPr="000B5174">
        <w:rPr>
          <w:rFonts w:ascii="Times New Roman" w:hAnsi="Times New Roman" w:cs="Times New Roman"/>
        </w:rPr>
        <w:t xml:space="preserve">from paragraph 58 (3) (e) of the </w:t>
      </w:r>
      <w:r w:rsidR="00A32F44" w:rsidRPr="000B5174">
        <w:rPr>
          <w:rFonts w:ascii="Times New Roman" w:hAnsi="Times New Roman" w:cs="Times New Roman"/>
          <w:i/>
        </w:rPr>
        <w:t>Superannuation Act 1976—be</w:t>
      </w:r>
      <w:r w:rsidR="00267110" w:rsidRPr="000B5174">
        <w:rPr>
          <w:rFonts w:ascii="Times New Roman" w:hAnsi="Times New Roman" w:cs="Times New Roman"/>
          <w:i/>
        </w:rPr>
        <w:t xml:space="preserve"> </w:t>
      </w:r>
      <w:r w:rsidRPr="000B5174">
        <w:rPr>
          <w:rFonts w:ascii="Times New Roman" w:hAnsi="Times New Roman" w:cs="Times New Roman"/>
        </w:rPr>
        <w:t>deemed to have come into operation on 1 July 1984; and</w:t>
      </w:r>
    </w:p>
    <w:p w14:paraId="2CBE8222" w14:textId="77777777" w:rsidR="00A733C1" w:rsidRPr="000B5174" w:rsidRDefault="00A733C1" w:rsidP="00D945D1">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in the case of the other amendments of the </w:t>
      </w:r>
      <w:r w:rsidR="00A32F44" w:rsidRPr="000B5174">
        <w:rPr>
          <w:rFonts w:ascii="Times New Roman" w:hAnsi="Times New Roman" w:cs="Times New Roman"/>
          <w:i/>
        </w:rPr>
        <w:t>Superannuation Act</w:t>
      </w:r>
      <w:r w:rsidR="00267110" w:rsidRPr="000B5174">
        <w:rPr>
          <w:rFonts w:ascii="Times New Roman" w:hAnsi="Times New Roman" w:cs="Times New Roman"/>
          <w:i/>
        </w:rPr>
        <w:t xml:space="preserve"> </w:t>
      </w:r>
      <w:r w:rsidR="00A32F44" w:rsidRPr="000B5174">
        <w:rPr>
          <w:rFonts w:ascii="Times New Roman" w:hAnsi="Times New Roman" w:cs="Times New Roman"/>
          <w:i/>
        </w:rPr>
        <w:t>1976</w:t>
      </w:r>
      <w:r w:rsidRPr="000B5174">
        <w:rPr>
          <w:rFonts w:ascii="Times New Roman" w:hAnsi="Times New Roman" w:cs="Times New Roman"/>
        </w:rPr>
        <w:t>—come into operation, or be deemed to have come into</w:t>
      </w:r>
      <w:r w:rsidR="00267110" w:rsidRPr="000B5174">
        <w:rPr>
          <w:rFonts w:ascii="Times New Roman" w:hAnsi="Times New Roman" w:cs="Times New Roman"/>
        </w:rPr>
        <w:t xml:space="preserve"> </w:t>
      </w:r>
      <w:r w:rsidRPr="000B5174">
        <w:rPr>
          <w:rFonts w:ascii="Times New Roman" w:hAnsi="Times New Roman" w:cs="Times New Roman"/>
        </w:rPr>
        <w:t>operation, as the case requires, on the commencement of section 84 of</w:t>
      </w:r>
      <w:r w:rsidR="00267110" w:rsidRPr="000B5174">
        <w:rPr>
          <w:rFonts w:ascii="Times New Roman" w:hAnsi="Times New Roman" w:cs="Times New Roman"/>
        </w:rPr>
        <w:t xml:space="preserve"> </w:t>
      </w:r>
      <w:r w:rsidRPr="000B5174">
        <w:rPr>
          <w:rFonts w:ascii="Times New Roman" w:hAnsi="Times New Roman" w:cs="Times New Roman"/>
        </w:rPr>
        <w:t xml:space="preserve">the </w:t>
      </w:r>
      <w:r w:rsidR="00A32F44" w:rsidRPr="000B5174">
        <w:rPr>
          <w:rFonts w:ascii="Times New Roman" w:hAnsi="Times New Roman" w:cs="Times New Roman"/>
          <w:i/>
        </w:rPr>
        <w:t>Public Service Reform Act 1984.</w:t>
      </w:r>
    </w:p>
    <w:p w14:paraId="23931497" w14:textId="77777777" w:rsidR="00A733C1" w:rsidRPr="000B5174" w:rsidRDefault="00A32F44" w:rsidP="00D945D1">
      <w:pPr>
        <w:spacing w:after="0" w:line="240" w:lineRule="auto"/>
        <w:ind w:firstLine="432"/>
        <w:jc w:val="both"/>
        <w:rPr>
          <w:rFonts w:ascii="Times New Roman" w:hAnsi="Times New Roman" w:cs="Times New Roman"/>
        </w:rPr>
      </w:pPr>
      <w:r w:rsidRPr="000B5174">
        <w:rPr>
          <w:rFonts w:ascii="Times New Roman" w:hAnsi="Times New Roman" w:cs="Times New Roman"/>
          <w:b/>
        </w:rPr>
        <w:t>(27)</w:t>
      </w:r>
      <w:r w:rsidR="00A733C1" w:rsidRPr="000B5174">
        <w:rPr>
          <w:rFonts w:ascii="Times New Roman" w:hAnsi="Times New Roman" w:cs="Times New Roman"/>
        </w:rPr>
        <w:t xml:space="preserve"> The amendment made by this Act to paragraph 94 (2) (fa) of the</w:t>
      </w:r>
      <w:r w:rsidR="00267110" w:rsidRPr="000B5174">
        <w:rPr>
          <w:rFonts w:ascii="Times New Roman" w:hAnsi="Times New Roman" w:cs="Times New Roman"/>
        </w:rPr>
        <w:t xml:space="preserve"> </w:t>
      </w:r>
      <w:r w:rsidRPr="000B5174">
        <w:rPr>
          <w:rFonts w:ascii="Times New Roman" w:hAnsi="Times New Roman" w:cs="Times New Roman"/>
          <w:i/>
        </w:rPr>
        <w:t xml:space="preserve">Telecommunications Act 1975 </w:t>
      </w:r>
      <w:r w:rsidR="00A733C1" w:rsidRPr="000B5174">
        <w:rPr>
          <w:rFonts w:ascii="Times New Roman" w:hAnsi="Times New Roman" w:cs="Times New Roman"/>
        </w:rPr>
        <w:t>shall be deemed to have come into operation on</w:t>
      </w:r>
      <w:r w:rsidR="00267110" w:rsidRPr="000B5174">
        <w:rPr>
          <w:rFonts w:ascii="Times New Roman" w:hAnsi="Times New Roman" w:cs="Times New Roman"/>
        </w:rPr>
        <w:t xml:space="preserve"> </w:t>
      </w:r>
      <w:r w:rsidR="00A733C1" w:rsidRPr="000B5174">
        <w:rPr>
          <w:rFonts w:ascii="Times New Roman" w:hAnsi="Times New Roman" w:cs="Times New Roman"/>
        </w:rPr>
        <w:t>26 April 1984.</w:t>
      </w:r>
    </w:p>
    <w:p w14:paraId="5C89AE35" w14:textId="77777777" w:rsidR="00A733C1" w:rsidRPr="000B5174" w:rsidRDefault="00A32F44" w:rsidP="00D945D1">
      <w:pPr>
        <w:spacing w:after="0" w:line="240" w:lineRule="auto"/>
        <w:ind w:firstLine="432"/>
        <w:jc w:val="both"/>
        <w:rPr>
          <w:rFonts w:ascii="Times New Roman" w:hAnsi="Times New Roman" w:cs="Times New Roman"/>
        </w:rPr>
      </w:pPr>
      <w:r w:rsidRPr="000B5174">
        <w:rPr>
          <w:rFonts w:ascii="Times New Roman" w:hAnsi="Times New Roman" w:cs="Times New Roman"/>
          <w:b/>
        </w:rPr>
        <w:t>(28)</w:t>
      </w:r>
      <w:r w:rsidR="00A733C1" w:rsidRPr="000B5174">
        <w:rPr>
          <w:rFonts w:ascii="Times New Roman" w:hAnsi="Times New Roman" w:cs="Times New Roman"/>
        </w:rPr>
        <w:t xml:space="preserve"> The amendments of the </w:t>
      </w:r>
      <w:r w:rsidRPr="000B5174">
        <w:rPr>
          <w:rFonts w:ascii="Times New Roman" w:hAnsi="Times New Roman" w:cs="Times New Roman"/>
          <w:i/>
        </w:rPr>
        <w:t xml:space="preserve">Trade Practices Act 1974 </w:t>
      </w:r>
      <w:r w:rsidR="00A733C1" w:rsidRPr="000B5174">
        <w:rPr>
          <w:rFonts w:ascii="Times New Roman" w:hAnsi="Times New Roman" w:cs="Times New Roman"/>
        </w:rPr>
        <w:t>made by this Act</w:t>
      </w:r>
      <w:r w:rsidR="00267110" w:rsidRPr="000B5174">
        <w:rPr>
          <w:rFonts w:ascii="Times New Roman" w:hAnsi="Times New Roman" w:cs="Times New Roman"/>
        </w:rPr>
        <w:t xml:space="preserve"> </w:t>
      </w:r>
      <w:r w:rsidR="00A733C1" w:rsidRPr="000B5174">
        <w:rPr>
          <w:rFonts w:ascii="Times New Roman" w:hAnsi="Times New Roman" w:cs="Times New Roman"/>
        </w:rPr>
        <w:t>shall—</w:t>
      </w:r>
    </w:p>
    <w:p w14:paraId="28ED20CA" w14:textId="77777777" w:rsidR="00A733C1" w:rsidRPr="000B5174" w:rsidRDefault="00A733C1" w:rsidP="007E7094">
      <w:pPr>
        <w:spacing w:after="0" w:line="240" w:lineRule="auto"/>
        <w:ind w:left="864" w:hanging="432"/>
        <w:jc w:val="both"/>
        <w:rPr>
          <w:rFonts w:ascii="Times New Roman" w:hAnsi="Times New Roman" w:cs="Times New Roman"/>
        </w:rPr>
      </w:pPr>
      <w:r w:rsidRPr="000B5174">
        <w:rPr>
          <w:rFonts w:ascii="Times New Roman" w:hAnsi="Times New Roman" w:cs="Times New Roman"/>
        </w:rPr>
        <w:t>(a) in the case of the amendment inserting in the first-mentioned Act a new</w:t>
      </w:r>
      <w:r w:rsidR="00267110" w:rsidRPr="000B5174">
        <w:rPr>
          <w:rFonts w:ascii="Times New Roman" w:hAnsi="Times New Roman" w:cs="Times New Roman"/>
        </w:rPr>
        <w:t xml:space="preserve"> </w:t>
      </w:r>
      <w:r w:rsidRPr="000B5174">
        <w:rPr>
          <w:rFonts w:ascii="Times New Roman" w:hAnsi="Times New Roman" w:cs="Times New Roman"/>
        </w:rPr>
        <w:t>section 65</w:t>
      </w:r>
      <w:r w:rsidR="003E60CD" w:rsidRPr="003E60CD">
        <w:rPr>
          <w:rFonts w:ascii="Times New Roman" w:hAnsi="Times New Roman" w:cs="Times New Roman"/>
          <w:smallCaps/>
        </w:rPr>
        <w:t>a</w:t>
      </w:r>
      <w:r w:rsidRPr="000B5174">
        <w:rPr>
          <w:rFonts w:ascii="Times New Roman" w:hAnsi="Times New Roman" w:cs="Times New Roman"/>
        </w:rPr>
        <w:t>—come into operation on the day on which this Act</w:t>
      </w:r>
      <w:r w:rsidR="00267110" w:rsidRPr="000B5174">
        <w:rPr>
          <w:rFonts w:ascii="Times New Roman" w:hAnsi="Times New Roman" w:cs="Times New Roman"/>
        </w:rPr>
        <w:t xml:space="preserve"> </w:t>
      </w:r>
      <w:r w:rsidRPr="000B5174">
        <w:rPr>
          <w:rFonts w:ascii="Times New Roman" w:hAnsi="Times New Roman" w:cs="Times New Roman"/>
        </w:rPr>
        <w:t>receives the Royal Assent; and</w:t>
      </w:r>
    </w:p>
    <w:p w14:paraId="2C0FB0B0" w14:textId="77777777" w:rsidR="00A733C1" w:rsidRPr="000B5174" w:rsidRDefault="00A733C1" w:rsidP="007E7094">
      <w:pPr>
        <w:spacing w:after="0" w:line="240" w:lineRule="auto"/>
        <w:ind w:left="864" w:hanging="432"/>
        <w:jc w:val="both"/>
        <w:rPr>
          <w:rFonts w:ascii="Times New Roman" w:hAnsi="Times New Roman" w:cs="Times New Roman"/>
        </w:rPr>
      </w:pPr>
      <w:r w:rsidRPr="000B5174">
        <w:rPr>
          <w:rFonts w:ascii="Times New Roman" w:hAnsi="Times New Roman" w:cs="Times New Roman"/>
        </w:rPr>
        <w:t>(b) in the case of the amendment inserting in the first-mentioned Act a new</w:t>
      </w:r>
      <w:r w:rsidR="00267110" w:rsidRPr="000B5174">
        <w:rPr>
          <w:rFonts w:ascii="Times New Roman" w:hAnsi="Times New Roman" w:cs="Times New Roman"/>
        </w:rPr>
        <w:t xml:space="preserve"> </w:t>
      </w:r>
      <w:r w:rsidRPr="000B5174">
        <w:rPr>
          <w:rFonts w:ascii="Times New Roman" w:hAnsi="Times New Roman" w:cs="Times New Roman"/>
        </w:rPr>
        <w:t>section 79</w:t>
      </w:r>
      <w:r w:rsidR="00A32F44" w:rsidRPr="000B5174">
        <w:rPr>
          <w:rFonts w:ascii="Times New Roman" w:hAnsi="Times New Roman" w:cs="Times New Roman"/>
          <w:smallCaps/>
        </w:rPr>
        <w:t>a</w:t>
      </w:r>
      <w:r w:rsidRPr="000B5174">
        <w:rPr>
          <w:rFonts w:ascii="Times New Roman" w:hAnsi="Times New Roman" w:cs="Times New Roman"/>
        </w:rPr>
        <w:t>—come into operation on the day fixed by Proclamation</w:t>
      </w:r>
      <w:r w:rsidR="00267110" w:rsidRPr="000B5174">
        <w:rPr>
          <w:rFonts w:ascii="Times New Roman" w:hAnsi="Times New Roman" w:cs="Times New Roman"/>
        </w:rPr>
        <w:t xml:space="preserve"> </w:t>
      </w:r>
      <w:r w:rsidRPr="000B5174">
        <w:rPr>
          <w:rFonts w:ascii="Times New Roman" w:hAnsi="Times New Roman" w:cs="Times New Roman"/>
        </w:rPr>
        <w:t>for the purposes of this paragraph.</w:t>
      </w:r>
    </w:p>
    <w:p w14:paraId="70FA1877" w14:textId="77777777" w:rsidR="00A733C1" w:rsidRPr="000B5174" w:rsidRDefault="00A32F44" w:rsidP="007E7094">
      <w:pPr>
        <w:spacing w:after="0" w:line="240" w:lineRule="auto"/>
        <w:ind w:firstLine="432"/>
        <w:jc w:val="both"/>
        <w:rPr>
          <w:rFonts w:ascii="Times New Roman" w:hAnsi="Times New Roman" w:cs="Times New Roman"/>
        </w:rPr>
      </w:pPr>
      <w:r w:rsidRPr="000B5174">
        <w:rPr>
          <w:rFonts w:ascii="Times New Roman" w:hAnsi="Times New Roman" w:cs="Times New Roman"/>
          <w:b/>
        </w:rPr>
        <w:t>(29)</w:t>
      </w:r>
      <w:r w:rsidR="00A733C1" w:rsidRPr="000B5174">
        <w:rPr>
          <w:rFonts w:ascii="Times New Roman" w:hAnsi="Times New Roman" w:cs="Times New Roman"/>
        </w:rPr>
        <w:t xml:space="preserve"> Section 9 and the amendments of the </w:t>
      </w:r>
      <w:r w:rsidRPr="000B5174">
        <w:rPr>
          <w:rFonts w:ascii="Times New Roman" w:hAnsi="Times New Roman" w:cs="Times New Roman"/>
          <w:i/>
        </w:rPr>
        <w:t>Acoustic Laboratories Act</w:t>
      </w:r>
      <w:r w:rsidR="00267110" w:rsidRPr="000B5174">
        <w:rPr>
          <w:rFonts w:ascii="Times New Roman" w:hAnsi="Times New Roman" w:cs="Times New Roman"/>
          <w:i/>
        </w:rPr>
        <w:t xml:space="preserve"> </w:t>
      </w:r>
      <w:r w:rsidRPr="000B5174">
        <w:rPr>
          <w:rFonts w:ascii="Times New Roman" w:hAnsi="Times New Roman" w:cs="Times New Roman"/>
          <w:i/>
        </w:rPr>
        <w:t xml:space="preserve">1948, </w:t>
      </w:r>
      <w:r w:rsidR="00A733C1" w:rsidRPr="000B5174">
        <w:rPr>
          <w:rFonts w:ascii="Times New Roman" w:hAnsi="Times New Roman" w:cs="Times New Roman"/>
        </w:rPr>
        <w:t xml:space="preserve">the </w:t>
      </w:r>
      <w:r w:rsidRPr="000B5174">
        <w:rPr>
          <w:rFonts w:ascii="Times New Roman" w:hAnsi="Times New Roman" w:cs="Times New Roman"/>
          <w:i/>
        </w:rPr>
        <w:t xml:space="preserve">Aged or Disabled Persons Homes Act 1954 </w:t>
      </w:r>
      <w:r w:rsidR="00A733C1" w:rsidRPr="000B5174">
        <w:rPr>
          <w:rFonts w:ascii="Times New Roman" w:hAnsi="Times New Roman" w:cs="Times New Roman"/>
        </w:rPr>
        <w:t>(other than the</w:t>
      </w:r>
      <w:r w:rsidR="00267110" w:rsidRPr="000B5174">
        <w:rPr>
          <w:rFonts w:ascii="Times New Roman" w:hAnsi="Times New Roman" w:cs="Times New Roman"/>
        </w:rPr>
        <w:t xml:space="preserve"> </w:t>
      </w:r>
      <w:r w:rsidR="00A733C1" w:rsidRPr="000B5174">
        <w:rPr>
          <w:rFonts w:ascii="Times New Roman" w:hAnsi="Times New Roman" w:cs="Times New Roman"/>
        </w:rPr>
        <w:t xml:space="preserve">amendment made by this Act of the definition of </w:t>
      </w:r>
      <w:r w:rsidR="00267110" w:rsidRPr="000B5174">
        <w:rPr>
          <w:rFonts w:ascii="Times New Roman" w:hAnsi="Times New Roman" w:cs="Times New Roman"/>
        </w:rPr>
        <w:t>“</w:t>
      </w:r>
      <w:r w:rsidR="00A733C1" w:rsidRPr="000B5174">
        <w:rPr>
          <w:rFonts w:ascii="Times New Roman" w:hAnsi="Times New Roman" w:cs="Times New Roman"/>
        </w:rPr>
        <w:t>respite care bed</w:t>
      </w:r>
      <w:r w:rsidR="00267110" w:rsidRPr="000B5174">
        <w:rPr>
          <w:rFonts w:ascii="Times New Roman" w:hAnsi="Times New Roman" w:cs="Times New Roman"/>
        </w:rPr>
        <w:t>”</w:t>
      </w:r>
      <w:r w:rsidR="00A733C1" w:rsidRPr="000B5174">
        <w:rPr>
          <w:rFonts w:ascii="Times New Roman" w:hAnsi="Times New Roman" w:cs="Times New Roman"/>
        </w:rPr>
        <w:t xml:space="preserve"> in section</w:t>
      </w:r>
      <w:r w:rsidR="00267110" w:rsidRPr="000B5174">
        <w:rPr>
          <w:rFonts w:ascii="Times New Roman" w:hAnsi="Times New Roman" w:cs="Times New Roman"/>
        </w:rPr>
        <w:t xml:space="preserve"> </w:t>
      </w:r>
      <w:r w:rsidR="00A733C1" w:rsidRPr="000B5174">
        <w:rPr>
          <w:rFonts w:ascii="Times New Roman" w:hAnsi="Times New Roman" w:cs="Times New Roman"/>
        </w:rPr>
        <w:t>10</w:t>
      </w:r>
      <w:r w:rsidRPr="000B5174">
        <w:rPr>
          <w:rFonts w:ascii="Times New Roman" w:hAnsi="Times New Roman" w:cs="Times New Roman"/>
          <w:smallCaps/>
        </w:rPr>
        <w:t xml:space="preserve">a </w:t>
      </w:r>
      <w:r w:rsidR="00A733C1" w:rsidRPr="000B5174">
        <w:rPr>
          <w:rFonts w:ascii="Times New Roman" w:hAnsi="Times New Roman" w:cs="Times New Roman"/>
        </w:rPr>
        <w:t xml:space="preserve">of that Act), the </w:t>
      </w:r>
      <w:r w:rsidRPr="000B5174">
        <w:rPr>
          <w:rFonts w:ascii="Times New Roman" w:hAnsi="Times New Roman" w:cs="Times New Roman"/>
          <w:i/>
        </w:rPr>
        <w:t xml:space="preserve">Aged or Disabled Persons Hostels Act 1972, </w:t>
      </w:r>
      <w:r w:rsidR="00A733C1" w:rsidRPr="000B5174">
        <w:rPr>
          <w:rFonts w:ascii="Times New Roman" w:hAnsi="Times New Roman" w:cs="Times New Roman"/>
        </w:rPr>
        <w:t>the</w:t>
      </w:r>
      <w:r w:rsidR="00267110" w:rsidRPr="000B5174">
        <w:rPr>
          <w:rFonts w:ascii="Times New Roman" w:hAnsi="Times New Roman" w:cs="Times New Roman"/>
        </w:rPr>
        <w:t xml:space="preserve"> </w:t>
      </w:r>
      <w:r w:rsidRPr="000B5174">
        <w:rPr>
          <w:rFonts w:ascii="Times New Roman" w:hAnsi="Times New Roman" w:cs="Times New Roman"/>
          <w:i/>
        </w:rPr>
        <w:t xml:space="preserve">Broadcasting and Television Act 1942, </w:t>
      </w:r>
      <w:r w:rsidR="00A733C1" w:rsidRPr="000B5174">
        <w:rPr>
          <w:rFonts w:ascii="Times New Roman" w:hAnsi="Times New Roman" w:cs="Times New Roman"/>
        </w:rPr>
        <w:t xml:space="preserve">the </w:t>
      </w:r>
      <w:proofErr w:type="spellStart"/>
      <w:r w:rsidRPr="000B5174">
        <w:rPr>
          <w:rFonts w:ascii="Times New Roman" w:hAnsi="Times New Roman" w:cs="Times New Roman"/>
          <w:i/>
        </w:rPr>
        <w:t>Defence</w:t>
      </w:r>
      <w:proofErr w:type="spellEnd"/>
      <w:r w:rsidRPr="000B5174">
        <w:rPr>
          <w:rFonts w:ascii="Times New Roman" w:hAnsi="Times New Roman" w:cs="Times New Roman"/>
          <w:i/>
        </w:rPr>
        <w:t xml:space="preserve"> </w:t>
      </w:r>
      <w:r w:rsidRPr="00342ED0">
        <w:rPr>
          <w:rFonts w:ascii="Times New Roman" w:hAnsi="Times New Roman" w:cs="Times New Roman"/>
        </w:rPr>
        <w:t>(</w:t>
      </w:r>
      <w:r w:rsidRPr="000B5174">
        <w:rPr>
          <w:rFonts w:ascii="Times New Roman" w:hAnsi="Times New Roman" w:cs="Times New Roman"/>
          <w:i/>
        </w:rPr>
        <w:t>Re-establishment</w:t>
      </w:r>
      <w:r w:rsidRPr="00342ED0">
        <w:rPr>
          <w:rFonts w:ascii="Times New Roman" w:hAnsi="Times New Roman" w:cs="Times New Roman"/>
        </w:rPr>
        <w:t>)</w:t>
      </w:r>
      <w:r w:rsidRPr="000B5174">
        <w:rPr>
          <w:rFonts w:ascii="Times New Roman" w:hAnsi="Times New Roman" w:cs="Times New Roman"/>
          <w:i/>
        </w:rPr>
        <w:t xml:space="preserve"> Act</w:t>
      </w:r>
      <w:r w:rsidR="00267110" w:rsidRPr="000B5174">
        <w:rPr>
          <w:rFonts w:ascii="Times New Roman" w:hAnsi="Times New Roman" w:cs="Times New Roman"/>
          <w:i/>
        </w:rPr>
        <w:t xml:space="preserve"> </w:t>
      </w:r>
      <w:r w:rsidRPr="000B5174">
        <w:rPr>
          <w:rFonts w:ascii="Times New Roman" w:hAnsi="Times New Roman" w:cs="Times New Roman"/>
          <w:i/>
        </w:rPr>
        <w:t xml:space="preserve">1965, </w:t>
      </w:r>
      <w:r w:rsidR="00A733C1" w:rsidRPr="000B5174">
        <w:rPr>
          <w:rFonts w:ascii="Times New Roman" w:hAnsi="Times New Roman" w:cs="Times New Roman"/>
        </w:rPr>
        <w:t xml:space="preserve">the </w:t>
      </w:r>
      <w:r w:rsidRPr="000B5174">
        <w:rPr>
          <w:rFonts w:ascii="Times New Roman" w:hAnsi="Times New Roman" w:cs="Times New Roman"/>
          <w:i/>
        </w:rPr>
        <w:t xml:space="preserve">Delivered Meals Subsidy Act 1970, </w:t>
      </w:r>
      <w:r w:rsidR="00A733C1" w:rsidRPr="000B5174">
        <w:rPr>
          <w:rFonts w:ascii="Times New Roman" w:hAnsi="Times New Roman" w:cs="Times New Roman"/>
        </w:rPr>
        <w:t xml:space="preserve">the </w:t>
      </w:r>
      <w:r w:rsidRPr="000B5174">
        <w:rPr>
          <w:rFonts w:ascii="Times New Roman" w:hAnsi="Times New Roman" w:cs="Times New Roman"/>
          <w:i/>
        </w:rPr>
        <w:t>Handicapped Persons</w:t>
      </w:r>
      <w:r w:rsidR="00267110" w:rsidRPr="000B5174">
        <w:rPr>
          <w:rFonts w:ascii="Times New Roman" w:hAnsi="Times New Roman" w:cs="Times New Roman"/>
          <w:i/>
        </w:rPr>
        <w:t xml:space="preserve"> </w:t>
      </w:r>
      <w:r w:rsidRPr="000B5174">
        <w:rPr>
          <w:rFonts w:ascii="Times New Roman" w:hAnsi="Times New Roman" w:cs="Times New Roman"/>
          <w:i/>
        </w:rPr>
        <w:t xml:space="preserve">Assistance Act 1974, </w:t>
      </w:r>
      <w:r w:rsidR="00A733C1" w:rsidRPr="000B5174">
        <w:rPr>
          <w:rFonts w:ascii="Times New Roman" w:hAnsi="Times New Roman" w:cs="Times New Roman"/>
        </w:rPr>
        <w:t xml:space="preserve">the </w:t>
      </w:r>
      <w:r w:rsidRPr="000B5174">
        <w:rPr>
          <w:rFonts w:ascii="Times New Roman" w:hAnsi="Times New Roman" w:cs="Times New Roman"/>
          <w:i/>
        </w:rPr>
        <w:t xml:space="preserve">Health Insurance Act 1973, </w:t>
      </w:r>
      <w:r w:rsidR="00A733C1" w:rsidRPr="000B5174">
        <w:rPr>
          <w:rFonts w:ascii="Times New Roman" w:hAnsi="Times New Roman" w:cs="Times New Roman"/>
        </w:rPr>
        <w:t xml:space="preserve">the </w:t>
      </w:r>
      <w:r w:rsidRPr="000B5174">
        <w:rPr>
          <w:rFonts w:ascii="Times New Roman" w:hAnsi="Times New Roman" w:cs="Times New Roman"/>
          <w:i/>
        </w:rPr>
        <w:t>Home Nursing</w:t>
      </w:r>
      <w:r w:rsidR="00267110" w:rsidRPr="000B5174">
        <w:rPr>
          <w:rFonts w:ascii="Times New Roman" w:hAnsi="Times New Roman" w:cs="Times New Roman"/>
          <w:i/>
        </w:rPr>
        <w:t xml:space="preserve"> </w:t>
      </w:r>
      <w:r w:rsidRPr="000B5174">
        <w:rPr>
          <w:rFonts w:ascii="Times New Roman" w:hAnsi="Times New Roman" w:cs="Times New Roman"/>
          <w:i/>
        </w:rPr>
        <w:t xml:space="preserve">Subsidy Act 1956, </w:t>
      </w:r>
      <w:r w:rsidR="00A733C1" w:rsidRPr="000B5174">
        <w:rPr>
          <w:rFonts w:ascii="Times New Roman" w:hAnsi="Times New Roman" w:cs="Times New Roman"/>
        </w:rPr>
        <w:t xml:space="preserve">the </w:t>
      </w:r>
      <w:r w:rsidRPr="000B5174">
        <w:rPr>
          <w:rFonts w:ascii="Times New Roman" w:hAnsi="Times New Roman" w:cs="Times New Roman"/>
          <w:i/>
        </w:rPr>
        <w:t xml:space="preserve">Home Deposit Assistance Act 1982, </w:t>
      </w:r>
      <w:r w:rsidR="00A733C1" w:rsidRPr="000B5174">
        <w:rPr>
          <w:rFonts w:ascii="Times New Roman" w:hAnsi="Times New Roman" w:cs="Times New Roman"/>
        </w:rPr>
        <w:t xml:space="preserve">the </w:t>
      </w:r>
      <w:r w:rsidRPr="000B5174">
        <w:rPr>
          <w:rFonts w:ascii="Times New Roman" w:hAnsi="Times New Roman" w:cs="Times New Roman"/>
          <w:i/>
        </w:rPr>
        <w:t>Homes Savings</w:t>
      </w:r>
      <w:r w:rsidR="00267110" w:rsidRPr="000B5174">
        <w:rPr>
          <w:rFonts w:ascii="Times New Roman" w:hAnsi="Times New Roman" w:cs="Times New Roman"/>
          <w:i/>
        </w:rPr>
        <w:t xml:space="preserve"> </w:t>
      </w:r>
      <w:r w:rsidRPr="000B5174">
        <w:rPr>
          <w:rFonts w:ascii="Times New Roman" w:hAnsi="Times New Roman" w:cs="Times New Roman"/>
          <w:i/>
        </w:rPr>
        <w:t xml:space="preserve">Grant Act 1964, </w:t>
      </w:r>
      <w:r w:rsidR="00A733C1" w:rsidRPr="000B5174">
        <w:rPr>
          <w:rFonts w:ascii="Times New Roman" w:hAnsi="Times New Roman" w:cs="Times New Roman"/>
        </w:rPr>
        <w:t xml:space="preserve">the </w:t>
      </w:r>
      <w:r w:rsidRPr="000B5174">
        <w:rPr>
          <w:rFonts w:ascii="Times New Roman" w:hAnsi="Times New Roman" w:cs="Times New Roman"/>
          <w:i/>
        </w:rPr>
        <w:t xml:space="preserve">Homes Savings Grant Act 1976, </w:t>
      </w:r>
      <w:r w:rsidR="00A733C1" w:rsidRPr="000B5174">
        <w:rPr>
          <w:rFonts w:ascii="Times New Roman" w:hAnsi="Times New Roman" w:cs="Times New Roman"/>
        </w:rPr>
        <w:t xml:space="preserve">the </w:t>
      </w:r>
      <w:r w:rsidRPr="000B5174">
        <w:rPr>
          <w:rFonts w:ascii="Times New Roman" w:hAnsi="Times New Roman" w:cs="Times New Roman"/>
          <w:i/>
        </w:rPr>
        <w:t>Income Tax</w:t>
      </w:r>
      <w:r w:rsidR="00267110" w:rsidRPr="000B5174">
        <w:rPr>
          <w:rFonts w:ascii="Times New Roman" w:hAnsi="Times New Roman" w:cs="Times New Roman"/>
          <w:i/>
        </w:rPr>
        <w:t xml:space="preserve"> </w:t>
      </w:r>
      <w:r w:rsidRPr="000B5174">
        <w:rPr>
          <w:rFonts w:ascii="Times New Roman" w:hAnsi="Times New Roman" w:cs="Times New Roman"/>
          <w:i/>
        </w:rPr>
        <w:t xml:space="preserve">Assessment Act 1936, </w:t>
      </w:r>
      <w:r w:rsidR="00A733C1" w:rsidRPr="000B5174">
        <w:rPr>
          <w:rFonts w:ascii="Times New Roman" w:hAnsi="Times New Roman" w:cs="Times New Roman"/>
        </w:rPr>
        <w:t xml:space="preserve">the </w:t>
      </w:r>
      <w:r w:rsidRPr="000B5174">
        <w:rPr>
          <w:rFonts w:ascii="Times New Roman" w:hAnsi="Times New Roman" w:cs="Times New Roman"/>
          <w:i/>
        </w:rPr>
        <w:t xml:space="preserve">Narcotic Drugs Act 1967, </w:t>
      </w:r>
      <w:r w:rsidR="00A733C1" w:rsidRPr="000B5174">
        <w:rPr>
          <w:rFonts w:ascii="Times New Roman" w:hAnsi="Times New Roman" w:cs="Times New Roman"/>
        </w:rPr>
        <w:t xml:space="preserve">the </w:t>
      </w:r>
      <w:r w:rsidRPr="000B5174">
        <w:rPr>
          <w:rFonts w:ascii="Times New Roman" w:hAnsi="Times New Roman" w:cs="Times New Roman"/>
          <w:i/>
        </w:rPr>
        <w:t>National Health Act</w:t>
      </w:r>
    </w:p>
    <w:p w14:paraId="458986D7"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4806B874" w14:textId="77777777" w:rsidR="00A733C1" w:rsidRPr="000B5174" w:rsidRDefault="00A32F44" w:rsidP="000E223F">
      <w:pPr>
        <w:spacing w:after="0" w:line="240" w:lineRule="auto"/>
        <w:jc w:val="both"/>
        <w:rPr>
          <w:rFonts w:ascii="Times New Roman" w:hAnsi="Times New Roman" w:cs="Times New Roman"/>
        </w:rPr>
      </w:pPr>
      <w:r w:rsidRPr="000B5174">
        <w:rPr>
          <w:rFonts w:ascii="Times New Roman" w:hAnsi="Times New Roman" w:cs="Times New Roman"/>
          <w:i/>
        </w:rPr>
        <w:lastRenderedPageBreak/>
        <w:t xml:space="preserve">1953 </w:t>
      </w:r>
      <w:r w:rsidR="00A733C1" w:rsidRPr="000B5174">
        <w:rPr>
          <w:rFonts w:ascii="Times New Roman" w:hAnsi="Times New Roman" w:cs="Times New Roman"/>
        </w:rPr>
        <w:t>(other than the amendments made by this Act to sub-sections</w:t>
      </w:r>
      <w:r w:rsidR="00267110" w:rsidRPr="000B5174">
        <w:rPr>
          <w:rFonts w:ascii="Times New Roman" w:hAnsi="Times New Roman" w:cs="Times New Roman"/>
        </w:rPr>
        <w:t xml:space="preserve"> </w:t>
      </w:r>
      <w:r w:rsidR="00A733C1" w:rsidRPr="000B5174">
        <w:rPr>
          <w:rFonts w:ascii="Times New Roman" w:hAnsi="Times New Roman" w:cs="Times New Roman"/>
        </w:rPr>
        <w:t>105</w:t>
      </w:r>
      <w:r w:rsidR="003E60CD" w:rsidRPr="003E60CD">
        <w:rPr>
          <w:rFonts w:ascii="Times New Roman" w:hAnsi="Times New Roman" w:cs="Times New Roman"/>
          <w:smallCaps/>
        </w:rPr>
        <w:t>aaa</w:t>
      </w:r>
      <w:r w:rsidR="00A733C1" w:rsidRPr="000B5174">
        <w:rPr>
          <w:rFonts w:ascii="Times New Roman" w:hAnsi="Times New Roman" w:cs="Times New Roman"/>
        </w:rPr>
        <w:t xml:space="preserve"> (1), (2), (4), (5) and (6) and paragraphs 105</w:t>
      </w:r>
      <w:r w:rsidR="003E60CD" w:rsidRPr="003E60CD">
        <w:rPr>
          <w:rFonts w:ascii="Times New Roman" w:hAnsi="Times New Roman" w:cs="Times New Roman"/>
          <w:smallCaps/>
        </w:rPr>
        <w:t>ac</w:t>
      </w:r>
      <w:r w:rsidR="00A733C1" w:rsidRPr="000B5174">
        <w:rPr>
          <w:rFonts w:ascii="Times New Roman" w:hAnsi="Times New Roman" w:cs="Times New Roman"/>
        </w:rPr>
        <w:t xml:space="preserve"> (</w:t>
      </w:r>
      <w:r w:rsidR="00A94289">
        <w:rPr>
          <w:rFonts w:ascii="Times New Roman" w:hAnsi="Times New Roman" w:cs="Times New Roman"/>
        </w:rPr>
        <w:t>1</w:t>
      </w:r>
      <w:r w:rsidR="003E60CD" w:rsidRPr="003E60CD">
        <w:rPr>
          <w:rFonts w:ascii="Times New Roman" w:hAnsi="Times New Roman" w:cs="Times New Roman"/>
          <w:smallCaps/>
        </w:rPr>
        <w:t>aa</w:t>
      </w:r>
      <w:r w:rsidR="00A733C1" w:rsidRPr="000B5174">
        <w:rPr>
          <w:rFonts w:ascii="Times New Roman" w:hAnsi="Times New Roman" w:cs="Times New Roman"/>
        </w:rPr>
        <w:t>) (a) and (b)</w:t>
      </w:r>
      <w:r w:rsidR="00267110" w:rsidRPr="000B5174">
        <w:rPr>
          <w:rFonts w:ascii="Times New Roman" w:hAnsi="Times New Roman" w:cs="Times New Roman"/>
        </w:rPr>
        <w:t xml:space="preserve"> </w:t>
      </w:r>
      <w:r w:rsidR="00A733C1" w:rsidRPr="000B5174">
        <w:rPr>
          <w:rFonts w:ascii="Times New Roman" w:hAnsi="Times New Roman" w:cs="Times New Roman"/>
        </w:rPr>
        <w:t>and (1</w:t>
      </w:r>
      <w:r w:rsidR="003E60CD" w:rsidRPr="003E60CD">
        <w:rPr>
          <w:rFonts w:ascii="Times New Roman" w:hAnsi="Times New Roman" w:cs="Times New Roman"/>
          <w:smallCaps/>
        </w:rPr>
        <w:t>b</w:t>
      </w:r>
      <w:r w:rsidR="00A733C1" w:rsidRPr="000B5174">
        <w:rPr>
          <w:rFonts w:ascii="Times New Roman" w:hAnsi="Times New Roman" w:cs="Times New Roman"/>
        </w:rPr>
        <w:t xml:space="preserve">) (a) of that Act), the </w:t>
      </w:r>
      <w:r w:rsidRPr="000B5174">
        <w:rPr>
          <w:rFonts w:ascii="Times New Roman" w:hAnsi="Times New Roman" w:cs="Times New Roman"/>
          <w:i/>
        </w:rPr>
        <w:t xml:space="preserve">Sales Tax </w:t>
      </w:r>
      <w:r w:rsidRPr="00342ED0">
        <w:rPr>
          <w:rFonts w:ascii="Times New Roman" w:hAnsi="Times New Roman" w:cs="Times New Roman"/>
        </w:rPr>
        <w:t>(</w:t>
      </w:r>
      <w:r w:rsidRPr="000B5174">
        <w:rPr>
          <w:rFonts w:ascii="Times New Roman" w:hAnsi="Times New Roman" w:cs="Times New Roman"/>
          <w:i/>
        </w:rPr>
        <w:t>Exemptions and Classifications</w:t>
      </w:r>
      <w:r w:rsidRPr="00342ED0">
        <w:rPr>
          <w:rFonts w:ascii="Times New Roman" w:hAnsi="Times New Roman" w:cs="Times New Roman"/>
        </w:rPr>
        <w:t>)</w:t>
      </w:r>
      <w:r w:rsidRPr="000B5174">
        <w:rPr>
          <w:rFonts w:ascii="Times New Roman" w:hAnsi="Times New Roman" w:cs="Times New Roman"/>
          <w:i/>
        </w:rPr>
        <w:t xml:space="preserve"> Act</w:t>
      </w:r>
      <w:r w:rsidR="00267110" w:rsidRPr="000B5174">
        <w:rPr>
          <w:rFonts w:ascii="Times New Roman" w:hAnsi="Times New Roman" w:cs="Times New Roman"/>
          <w:i/>
        </w:rPr>
        <w:t xml:space="preserve"> </w:t>
      </w:r>
      <w:r w:rsidRPr="000B5174">
        <w:rPr>
          <w:rFonts w:ascii="Times New Roman" w:hAnsi="Times New Roman" w:cs="Times New Roman"/>
          <w:i/>
        </w:rPr>
        <w:t xml:space="preserve">1935, </w:t>
      </w:r>
      <w:r w:rsidR="00A733C1" w:rsidRPr="000B5174">
        <w:rPr>
          <w:rFonts w:ascii="Times New Roman" w:hAnsi="Times New Roman" w:cs="Times New Roman"/>
        </w:rPr>
        <w:t xml:space="preserve">the </w:t>
      </w:r>
      <w:r w:rsidRPr="000B5174">
        <w:rPr>
          <w:rFonts w:ascii="Times New Roman" w:hAnsi="Times New Roman" w:cs="Times New Roman"/>
          <w:i/>
        </w:rPr>
        <w:t xml:space="preserve">Social Security Act 1947, </w:t>
      </w:r>
      <w:r w:rsidR="00A733C1" w:rsidRPr="000B5174">
        <w:rPr>
          <w:rFonts w:ascii="Times New Roman" w:hAnsi="Times New Roman" w:cs="Times New Roman"/>
        </w:rPr>
        <w:t xml:space="preserve">the </w:t>
      </w:r>
      <w:r w:rsidRPr="000B5174">
        <w:rPr>
          <w:rFonts w:ascii="Times New Roman" w:hAnsi="Times New Roman" w:cs="Times New Roman"/>
          <w:i/>
        </w:rPr>
        <w:t>Re-establishment and Employment</w:t>
      </w:r>
      <w:r w:rsidR="00267110" w:rsidRPr="000B5174">
        <w:rPr>
          <w:rFonts w:ascii="Times New Roman" w:hAnsi="Times New Roman" w:cs="Times New Roman"/>
          <w:i/>
        </w:rPr>
        <w:t xml:space="preserve"> </w:t>
      </w:r>
      <w:r w:rsidRPr="000B5174">
        <w:rPr>
          <w:rFonts w:ascii="Times New Roman" w:hAnsi="Times New Roman" w:cs="Times New Roman"/>
          <w:i/>
        </w:rPr>
        <w:t xml:space="preserve">Act 1945, </w:t>
      </w:r>
      <w:r w:rsidR="00A733C1" w:rsidRPr="000B5174">
        <w:rPr>
          <w:rFonts w:ascii="Times New Roman" w:hAnsi="Times New Roman" w:cs="Times New Roman"/>
        </w:rPr>
        <w:t xml:space="preserve">the </w:t>
      </w:r>
      <w:r w:rsidRPr="000B5174">
        <w:rPr>
          <w:rFonts w:ascii="Times New Roman" w:hAnsi="Times New Roman" w:cs="Times New Roman"/>
          <w:i/>
        </w:rPr>
        <w:t xml:space="preserve">Therapeutic Goods Act 1966 </w:t>
      </w:r>
      <w:r w:rsidR="00A733C1" w:rsidRPr="000B5174">
        <w:rPr>
          <w:rFonts w:ascii="Times New Roman" w:hAnsi="Times New Roman" w:cs="Times New Roman"/>
        </w:rPr>
        <w:t xml:space="preserve">and the </w:t>
      </w:r>
      <w:r w:rsidRPr="000B5174">
        <w:rPr>
          <w:rFonts w:ascii="Times New Roman" w:hAnsi="Times New Roman" w:cs="Times New Roman"/>
          <w:i/>
        </w:rPr>
        <w:t>Tuberculosis Act 1948</w:t>
      </w:r>
      <w:r w:rsidR="00267110" w:rsidRPr="000B5174">
        <w:rPr>
          <w:rFonts w:ascii="Times New Roman" w:hAnsi="Times New Roman" w:cs="Times New Roman"/>
          <w:i/>
        </w:rPr>
        <w:t xml:space="preserve"> </w:t>
      </w:r>
      <w:r w:rsidR="00A733C1" w:rsidRPr="000B5174">
        <w:rPr>
          <w:rFonts w:ascii="Times New Roman" w:hAnsi="Times New Roman" w:cs="Times New Roman"/>
        </w:rPr>
        <w:t>shall come into operation on the day fixed by Proclamation for the purposes of</w:t>
      </w:r>
      <w:r w:rsidR="00267110" w:rsidRPr="000B5174">
        <w:rPr>
          <w:rFonts w:ascii="Times New Roman" w:hAnsi="Times New Roman" w:cs="Times New Roman"/>
        </w:rPr>
        <w:t xml:space="preserve"> </w:t>
      </w:r>
      <w:r w:rsidR="00A733C1" w:rsidRPr="000B5174">
        <w:rPr>
          <w:rFonts w:ascii="Times New Roman" w:hAnsi="Times New Roman" w:cs="Times New Roman"/>
        </w:rPr>
        <w:t>sub-section (20) of this section.</w:t>
      </w:r>
    </w:p>
    <w:p w14:paraId="44DF0585" w14:textId="77777777" w:rsidR="00A733C1" w:rsidRPr="000B5174" w:rsidRDefault="00A32F44" w:rsidP="002554E6">
      <w:pPr>
        <w:spacing w:after="0" w:line="240" w:lineRule="auto"/>
        <w:ind w:firstLine="432"/>
        <w:jc w:val="both"/>
        <w:rPr>
          <w:rFonts w:ascii="Times New Roman" w:hAnsi="Times New Roman" w:cs="Times New Roman"/>
        </w:rPr>
      </w:pPr>
      <w:r w:rsidRPr="000B5174">
        <w:rPr>
          <w:rFonts w:ascii="Times New Roman" w:hAnsi="Times New Roman" w:cs="Times New Roman"/>
          <w:b/>
        </w:rPr>
        <w:t>(30)</w:t>
      </w:r>
      <w:r w:rsidR="00A733C1" w:rsidRPr="000B5174">
        <w:rPr>
          <w:rFonts w:ascii="Times New Roman" w:hAnsi="Times New Roman" w:cs="Times New Roman"/>
        </w:rPr>
        <w:t xml:space="preserve"> Sub-section 5 (2) shall come into operation, or be deemed to have</w:t>
      </w:r>
      <w:r w:rsidR="00267110" w:rsidRPr="000B5174">
        <w:rPr>
          <w:rFonts w:ascii="Times New Roman" w:hAnsi="Times New Roman" w:cs="Times New Roman"/>
        </w:rPr>
        <w:t xml:space="preserve"> </w:t>
      </w:r>
      <w:r w:rsidR="00A733C1" w:rsidRPr="000B5174">
        <w:rPr>
          <w:rFonts w:ascii="Times New Roman" w:hAnsi="Times New Roman" w:cs="Times New Roman"/>
        </w:rPr>
        <w:t>come into operation, as the case requires, on 12 October 1984.</w:t>
      </w:r>
    </w:p>
    <w:p w14:paraId="3AE38ED1" w14:textId="77777777" w:rsidR="00A733C1" w:rsidRPr="000B5174" w:rsidRDefault="00A32F44" w:rsidP="002554E6">
      <w:pPr>
        <w:spacing w:after="0" w:line="240" w:lineRule="auto"/>
        <w:ind w:firstLine="432"/>
        <w:jc w:val="both"/>
        <w:rPr>
          <w:rFonts w:ascii="Times New Roman" w:hAnsi="Times New Roman" w:cs="Times New Roman"/>
        </w:rPr>
      </w:pPr>
      <w:r w:rsidRPr="000B5174">
        <w:rPr>
          <w:rFonts w:ascii="Times New Roman" w:hAnsi="Times New Roman" w:cs="Times New Roman"/>
          <w:b/>
        </w:rPr>
        <w:t>(31)</w:t>
      </w:r>
      <w:r w:rsidR="00A733C1" w:rsidRPr="000B5174">
        <w:rPr>
          <w:rFonts w:ascii="Times New Roman" w:hAnsi="Times New Roman" w:cs="Times New Roman"/>
        </w:rPr>
        <w:t xml:space="preserve"> Sub-section 6 (3) shall come into operation on the date on which this</w:t>
      </w:r>
      <w:r w:rsidR="00267110" w:rsidRPr="000B5174">
        <w:rPr>
          <w:rFonts w:ascii="Times New Roman" w:hAnsi="Times New Roman" w:cs="Times New Roman"/>
        </w:rPr>
        <w:t xml:space="preserve"> </w:t>
      </w:r>
      <w:r w:rsidR="00A733C1" w:rsidRPr="000B5174">
        <w:rPr>
          <w:rFonts w:ascii="Times New Roman" w:hAnsi="Times New Roman" w:cs="Times New Roman"/>
        </w:rPr>
        <w:t>Act receives the Royal Assent.</w:t>
      </w:r>
    </w:p>
    <w:p w14:paraId="46EAB70D" w14:textId="77777777" w:rsidR="00A733C1" w:rsidRPr="000B5174" w:rsidRDefault="00A32F44" w:rsidP="002554E6">
      <w:pPr>
        <w:spacing w:after="0" w:line="240" w:lineRule="auto"/>
        <w:ind w:firstLine="432"/>
        <w:jc w:val="both"/>
        <w:rPr>
          <w:rFonts w:ascii="Times New Roman" w:hAnsi="Times New Roman" w:cs="Times New Roman"/>
        </w:rPr>
      </w:pPr>
      <w:r w:rsidRPr="000B5174">
        <w:rPr>
          <w:rFonts w:ascii="Times New Roman" w:hAnsi="Times New Roman" w:cs="Times New Roman"/>
          <w:b/>
        </w:rPr>
        <w:t>(32)</w:t>
      </w:r>
      <w:r w:rsidR="00A733C1" w:rsidRPr="000B5174">
        <w:rPr>
          <w:rFonts w:ascii="Times New Roman" w:hAnsi="Times New Roman" w:cs="Times New Roman"/>
        </w:rPr>
        <w:t xml:space="preserve"> Where, under this section, an amendment of an Act comes into</w:t>
      </w:r>
      <w:r w:rsidR="00267110" w:rsidRPr="000B5174">
        <w:rPr>
          <w:rFonts w:ascii="Times New Roman" w:hAnsi="Times New Roman" w:cs="Times New Roman"/>
        </w:rPr>
        <w:t xml:space="preserve"> </w:t>
      </w:r>
      <w:r w:rsidR="00A733C1" w:rsidRPr="000B5174">
        <w:rPr>
          <w:rFonts w:ascii="Times New Roman" w:hAnsi="Times New Roman" w:cs="Times New Roman"/>
        </w:rPr>
        <w:t>operation, or is deemed to have come into operation, on a day (in this</w:t>
      </w:r>
      <w:r w:rsidR="00267110" w:rsidRPr="000B5174">
        <w:rPr>
          <w:rFonts w:ascii="Times New Roman" w:hAnsi="Times New Roman" w:cs="Times New Roman"/>
        </w:rPr>
        <w:t xml:space="preserve"> </w:t>
      </w:r>
      <w:r w:rsidR="00A733C1" w:rsidRPr="000B5174">
        <w:rPr>
          <w:rFonts w:ascii="Times New Roman" w:hAnsi="Times New Roman" w:cs="Times New Roman"/>
        </w:rPr>
        <w:t xml:space="preserve">sub-section referred to as the </w:t>
      </w:r>
      <w:r w:rsidR="00267110" w:rsidRPr="000B5174">
        <w:rPr>
          <w:rFonts w:ascii="Times New Roman" w:hAnsi="Times New Roman" w:cs="Times New Roman"/>
        </w:rPr>
        <w:t>“</w:t>
      </w:r>
      <w:r w:rsidR="00A733C1" w:rsidRPr="000B5174">
        <w:rPr>
          <w:rFonts w:ascii="Times New Roman" w:hAnsi="Times New Roman" w:cs="Times New Roman"/>
        </w:rPr>
        <w:t>commencement day</w:t>
      </w:r>
      <w:r w:rsidR="00267110" w:rsidRPr="000B5174">
        <w:rPr>
          <w:rFonts w:ascii="Times New Roman" w:hAnsi="Times New Roman" w:cs="Times New Roman"/>
        </w:rPr>
        <w:t>”</w:t>
      </w:r>
      <w:r w:rsidR="00A733C1" w:rsidRPr="000B5174">
        <w:rPr>
          <w:rFonts w:ascii="Times New Roman" w:hAnsi="Times New Roman" w:cs="Times New Roman"/>
        </w:rPr>
        <w:t>) other than the</w:t>
      </w:r>
      <w:r w:rsidR="00267110" w:rsidRPr="000B5174">
        <w:rPr>
          <w:rFonts w:ascii="Times New Roman" w:hAnsi="Times New Roman" w:cs="Times New Roman"/>
        </w:rPr>
        <w:t xml:space="preserve"> </w:t>
      </w:r>
      <w:r w:rsidR="00A733C1" w:rsidRPr="000B5174">
        <w:rPr>
          <w:rFonts w:ascii="Times New Roman" w:hAnsi="Times New Roman" w:cs="Times New Roman"/>
        </w:rPr>
        <w:t>twenty-eighth day after the day on which this Act receives the Royal Assent,</w:t>
      </w:r>
      <w:r w:rsidR="00267110" w:rsidRPr="000B5174">
        <w:rPr>
          <w:rFonts w:ascii="Times New Roman" w:hAnsi="Times New Roman" w:cs="Times New Roman"/>
        </w:rPr>
        <w:t xml:space="preserve"> </w:t>
      </w:r>
      <w:r w:rsidR="00A733C1" w:rsidRPr="000B5174">
        <w:rPr>
          <w:rFonts w:ascii="Times New Roman" w:hAnsi="Times New Roman" w:cs="Times New Roman"/>
        </w:rPr>
        <w:t>then sections 3 and 4, and sub-section 6 (1), in so far as those provisions apply</w:t>
      </w:r>
      <w:r w:rsidR="00267110" w:rsidRPr="000B5174">
        <w:rPr>
          <w:rFonts w:ascii="Times New Roman" w:hAnsi="Times New Roman" w:cs="Times New Roman"/>
        </w:rPr>
        <w:t xml:space="preserve"> </w:t>
      </w:r>
      <w:r w:rsidR="00A733C1" w:rsidRPr="000B5174">
        <w:rPr>
          <w:rFonts w:ascii="Times New Roman" w:hAnsi="Times New Roman" w:cs="Times New Roman"/>
        </w:rPr>
        <w:t>in relation to the amendment, shall come into operation, or be deemed to have</w:t>
      </w:r>
      <w:r w:rsidR="00267110" w:rsidRPr="000B5174">
        <w:rPr>
          <w:rFonts w:ascii="Times New Roman" w:hAnsi="Times New Roman" w:cs="Times New Roman"/>
        </w:rPr>
        <w:t xml:space="preserve"> </w:t>
      </w:r>
      <w:r w:rsidR="00A733C1" w:rsidRPr="000B5174">
        <w:rPr>
          <w:rFonts w:ascii="Times New Roman" w:hAnsi="Times New Roman" w:cs="Times New Roman"/>
        </w:rPr>
        <w:t>come into operation, as the case may be, on the commencement day.</w:t>
      </w:r>
    </w:p>
    <w:p w14:paraId="357D405F" w14:textId="77777777" w:rsidR="00A733C1" w:rsidRPr="002554E6" w:rsidRDefault="00A32F44" w:rsidP="002554E6">
      <w:pPr>
        <w:spacing w:before="120" w:after="60" w:line="240" w:lineRule="auto"/>
        <w:jc w:val="both"/>
        <w:rPr>
          <w:rFonts w:ascii="Times New Roman" w:hAnsi="Times New Roman" w:cs="Times New Roman"/>
          <w:b/>
          <w:sz w:val="20"/>
        </w:rPr>
      </w:pPr>
      <w:r w:rsidRPr="002554E6">
        <w:rPr>
          <w:rFonts w:ascii="Times New Roman" w:hAnsi="Times New Roman" w:cs="Times New Roman"/>
          <w:b/>
          <w:sz w:val="20"/>
        </w:rPr>
        <w:t>Amendment of Acts</w:t>
      </w:r>
    </w:p>
    <w:p w14:paraId="211B3D67" w14:textId="77777777" w:rsidR="00A733C1" w:rsidRPr="000B5174" w:rsidRDefault="00A32F44" w:rsidP="002554E6">
      <w:pPr>
        <w:spacing w:after="0" w:line="240" w:lineRule="auto"/>
        <w:ind w:firstLine="432"/>
        <w:jc w:val="both"/>
        <w:rPr>
          <w:rFonts w:ascii="Times New Roman" w:hAnsi="Times New Roman" w:cs="Times New Roman"/>
        </w:rPr>
      </w:pPr>
      <w:r w:rsidRPr="000B5174">
        <w:rPr>
          <w:rFonts w:ascii="Times New Roman" w:hAnsi="Times New Roman" w:cs="Times New Roman"/>
          <w:b/>
        </w:rPr>
        <w:t>3.</w:t>
      </w:r>
      <w:r w:rsidR="00A733C1" w:rsidRPr="000B5174">
        <w:rPr>
          <w:rFonts w:ascii="Times New Roman" w:hAnsi="Times New Roman" w:cs="Times New Roman"/>
        </w:rPr>
        <w:t xml:space="preserve"> The Acts specified in Schedule 1 are amended as set out in that Schedule.</w:t>
      </w:r>
    </w:p>
    <w:p w14:paraId="2D0F576F" w14:textId="77777777" w:rsidR="00A733C1" w:rsidRPr="002554E6" w:rsidRDefault="00A32F44" w:rsidP="002554E6">
      <w:pPr>
        <w:spacing w:before="120" w:after="60" w:line="240" w:lineRule="auto"/>
        <w:jc w:val="both"/>
        <w:rPr>
          <w:rFonts w:ascii="Times New Roman" w:hAnsi="Times New Roman" w:cs="Times New Roman"/>
          <w:sz w:val="20"/>
        </w:rPr>
      </w:pPr>
      <w:r w:rsidRPr="002554E6">
        <w:rPr>
          <w:rFonts w:ascii="Times New Roman" w:hAnsi="Times New Roman" w:cs="Times New Roman"/>
          <w:b/>
          <w:sz w:val="20"/>
        </w:rPr>
        <w:t>Amendment of Acts consequential upon alteration of certain designations</w:t>
      </w:r>
      <w:r w:rsidR="00267110" w:rsidRPr="002554E6">
        <w:rPr>
          <w:rFonts w:ascii="Times New Roman" w:hAnsi="Times New Roman" w:cs="Times New Roman"/>
          <w:b/>
          <w:sz w:val="20"/>
        </w:rPr>
        <w:t xml:space="preserve"> </w:t>
      </w:r>
      <w:r w:rsidRPr="002554E6">
        <w:rPr>
          <w:rFonts w:ascii="Times New Roman" w:hAnsi="Times New Roman" w:cs="Times New Roman"/>
          <w:b/>
          <w:sz w:val="20"/>
        </w:rPr>
        <w:t xml:space="preserve">under </w:t>
      </w:r>
      <w:r w:rsidRPr="002554E6">
        <w:rPr>
          <w:rFonts w:ascii="Times New Roman" w:hAnsi="Times New Roman" w:cs="Times New Roman"/>
          <w:b/>
          <w:i/>
          <w:sz w:val="20"/>
        </w:rPr>
        <w:t>Public Service Act 1922</w:t>
      </w:r>
    </w:p>
    <w:p w14:paraId="409A0DF3" w14:textId="77777777" w:rsidR="00A733C1" w:rsidRPr="000B5174" w:rsidRDefault="00A32F44" w:rsidP="002554E6">
      <w:pPr>
        <w:spacing w:after="0" w:line="240" w:lineRule="auto"/>
        <w:ind w:firstLine="432"/>
        <w:jc w:val="both"/>
        <w:rPr>
          <w:rFonts w:ascii="Times New Roman" w:hAnsi="Times New Roman" w:cs="Times New Roman"/>
        </w:rPr>
      </w:pPr>
      <w:r w:rsidRPr="002554E6">
        <w:rPr>
          <w:rFonts w:ascii="Times New Roman" w:hAnsi="Times New Roman" w:cs="Times New Roman"/>
          <w:b/>
        </w:rPr>
        <w:t>4</w:t>
      </w:r>
      <w:r w:rsidRPr="000B5174">
        <w:rPr>
          <w:rFonts w:ascii="Times New Roman" w:hAnsi="Times New Roman" w:cs="Times New Roman"/>
          <w:b/>
          <w:i/>
        </w:rPr>
        <w:t>.</w:t>
      </w:r>
      <w:r w:rsidRPr="000B5174">
        <w:rPr>
          <w:rFonts w:ascii="Times New Roman" w:hAnsi="Times New Roman" w:cs="Times New Roman"/>
          <w:i/>
        </w:rPr>
        <w:t xml:space="preserve"> </w:t>
      </w:r>
      <w:r w:rsidR="00A733C1" w:rsidRPr="000B5174">
        <w:rPr>
          <w:rFonts w:ascii="Times New Roman" w:hAnsi="Times New Roman" w:cs="Times New Roman"/>
        </w:rPr>
        <w:t>The Acts specified in Schedule 2 are amended, or are further amended,</w:t>
      </w:r>
      <w:r w:rsidR="00267110" w:rsidRPr="000B5174">
        <w:rPr>
          <w:rFonts w:ascii="Times New Roman" w:hAnsi="Times New Roman" w:cs="Times New Roman"/>
        </w:rPr>
        <w:t xml:space="preserve"> </w:t>
      </w:r>
      <w:r w:rsidR="00A733C1" w:rsidRPr="000B5174">
        <w:rPr>
          <w:rFonts w:ascii="Times New Roman" w:hAnsi="Times New Roman" w:cs="Times New Roman"/>
        </w:rPr>
        <w:t>as the case may be, as set out in that Schedule.</w:t>
      </w:r>
    </w:p>
    <w:p w14:paraId="7115E7D6" w14:textId="77777777" w:rsidR="00A733C1" w:rsidRPr="002554E6" w:rsidRDefault="00A32F44" w:rsidP="002554E6">
      <w:pPr>
        <w:spacing w:before="120" w:after="60" w:line="240" w:lineRule="auto"/>
        <w:jc w:val="both"/>
        <w:rPr>
          <w:rFonts w:ascii="Times New Roman" w:hAnsi="Times New Roman" w:cs="Times New Roman"/>
          <w:b/>
          <w:sz w:val="20"/>
        </w:rPr>
      </w:pPr>
      <w:r w:rsidRPr="002554E6">
        <w:rPr>
          <w:rFonts w:ascii="Times New Roman" w:hAnsi="Times New Roman" w:cs="Times New Roman"/>
          <w:b/>
          <w:sz w:val="20"/>
        </w:rPr>
        <w:t>Repeal</w:t>
      </w:r>
    </w:p>
    <w:p w14:paraId="706BDE4C" w14:textId="77777777" w:rsidR="00A733C1" w:rsidRPr="000B5174" w:rsidRDefault="00A32F44" w:rsidP="002554E6">
      <w:pPr>
        <w:spacing w:after="0" w:line="240" w:lineRule="auto"/>
        <w:ind w:firstLine="432"/>
        <w:jc w:val="both"/>
        <w:rPr>
          <w:rFonts w:ascii="Times New Roman" w:hAnsi="Times New Roman" w:cs="Times New Roman"/>
        </w:rPr>
      </w:pPr>
      <w:r w:rsidRPr="000B5174">
        <w:rPr>
          <w:rFonts w:ascii="Times New Roman" w:hAnsi="Times New Roman" w:cs="Times New Roman"/>
          <w:b/>
        </w:rPr>
        <w:t>5.</w:t>
      </w:r>
      <w:r w:rsidR="00A733C1" w:rsidRPr="000B5174">
        <w:rPr>
          <w:rFonts w:ascii="Times New Roman" w:hAnsi="Times New Roman" w:cs="Times New Roman"/>
        </w:rPr>
        <w:t xml:space="preserve"> </w:t>
      </w:r>
      <w:r w:rsidRPr="000B5174">
        <w:rPr>
          <w:rFonts w:ascii="Times New Roman" w:hAnsi="Times New Roman" w:cs="Times New Roman"/>
          <w:b/>
        </w:rPr>
        <w:t xml:space="preserve">(1) </w:t>
      </w:r>
      <w:r w:rsidR="00A733C1" w:rsidRPr="000B5174">
        <w:rPr>
          <w:rFonts w:ascii="Times New Roman" w:hAnsi="Times New Roman" w:cs="Times New Roman"/>
        </w:rPr>
        <w:t>The Acts specified in Schedule 3 are repealed.</w:t>
      </w:r>
    </w:p>
    <w:p w14:paraId="753BF6A1" w14:textId="77777777" w:rsidR="00A733C1" w:rsidRPr="000B5174" w:rsidRDefault="00A32F44" w:rsidP="002554E6">
      <w:pPr>
        <w:spacing w:after="0" w:line="240" w:lineRule="auto"/>
        <w:ind w:firstLine="432"/>
        <w:jc w:val="both"/>
        <w:rPr>
          <w:rFonts w:ascii="Times New Roman" w:hAnsi="Times New Roman" w:cs="Times New Roman"/>
        </w:rPr>
      </w:pPr>
      <w:r w:rsidRPr="000B5174">
        <w:rPr>
          <w:rFonts w:ascii="Times New Roman" w:hAnsi="Times New Roman" w:cs="Times New Roman"/>
          <w:b/>
        </w:rPr>
        <w:t xml:space="preserve">(2) </w:t>
      </w:r>
      <w:r w:rsidR="00A733C1" w:rsidRPr="000B5174">
        <w:rPr>
          <w:rFonts w:ascii="Times New Roman" w:hAnsi="Times New Roman" w:cs="Times New Roman"/>
        </w:rPr>
        <w:t xml:space="preserve">The </w:t>
      </w:r>
      <w:r w:rsidRPr="000B5174">
        <w:rPr>
          <w:rFonts w:ascii="Times New Roman" w:hAnsi="Times New Roman" w:cs="Times New Roman"/>
          <w:i/>
        </w:rPr>
        <w:t xml:space="preserve">Queensland Meat Inspection Agreement Act 1932 </w:t>
      </w:r>
      <w:r w:rsidR="00A733C1" w:rsidRPr="000B5174">
        <w:rPr>
          <w:rFonts w:ascii="Times New Roman" w:hAnsi="Times New Roman" w:cs="Times New Roman"/>
        </w:rPr>
        <w:t>is repealed.</w:t>
      </w:r>
    </w:p>
    <w:p w14:paraId="1871636B" w14:textId="77777777" w:rsidR="00A733C1" w:rsidRPr="002554E6" w:rsidRDefault="00A32F44" w:rsidP="002554E6">
      <w:pPr>
        <w:spacing w:before="120" w:after="60" w:line="240" w:lineRule="auto"/>
        <w:jc w:val="both"/>
        <w:rPr>
          <w:rFonts w:ascii="Times New Roman" w:hAnsi="Times New Roman" w:cs="Times New Roman"/>
          <w:b/>
          <w:sz w:val="20"/>
        </w:rPr>
      </w:pPr>
      <w:r w:rsidRPr="002554E6">
        <w:rPr>
          <w:rFonts w:ascii="Times New Roman" w:hAnsi="Times New Roman" w:cs="Times New Roman"/>
          <w:b/>
          <w:sz w:val="20"/>
        </w:rPr>
        <w:t>Transitional and savings</w:t>
      </w:r>
    </w:p>
    <w:p w14:paraId="50FFCD1F" w14:textId="77777777" w:rsidR="00A733C1" w:rsidRPr="000B5174" w:rsidRDefault="00A32F44" w:rsidP="002554E6">
      <w:pPr>
        <w:spacing w:after="0" w:line="240" w:lineRule="auto"/>
        <w:ind w:firstLine="432"/>
        <w:jc w:val="both"/>
        <w:rPr>
          <w:rFonts w:ascii="Times New Roman" w:hAnsi="Times New Roman" w:cs="Times New Roman"/>
        </w:rPr>
      </w:pPr>
      <w:r w:rsidRPr="000B5174">
        <w:rPr>
          <w:rFonts w:ascii="Times New Roman" w:hAnsi="Times New Roman" w:cs="Times New Roman"/>
          <w:b/>
        </w:rPr>
        <w:t>6.</w:t>
      </w:r>
      <w:r w:rsidR="00A733C1" w:rsidRPr="000B5174">
        <w:rPr>
          <w:rFonts w:ascii="Times New Roman" w:hAnsi="Times New Roman" w:cs="Times New Roman"/>
        </w:rPr>
        <w:t xml:space="preserve"> </w:t>
      </w:r>
      <w:r w:rsidRPr="000B5174">
        <w:rPr>
          <w:rFonts w:ascii="Times New Roman" w:hAnsi="Times New Roman" w:cs="Times New Roman"/>
          <w:b/>
        </w:rPr>
        <w:t xml:space="preserve">(1) </w:t>
      </w:r>
      <w:r w:rsidR="00A733C1" w:rsidRPr="000B5174">
        <w:rPr>
          <w:rFonts w:ascii="Times New Roman" w:hAnsi="Times New Roman" w:cs="Times New Roman"/>
        </w:rPr>
        <w:t>Except where it is expressly provided to the contrary, where this</w:t>
      </w:r>
      <w:r w:rsidR="00267110" w:rsidRPr="000B5174">
        <w:rPr>
          <w:rFonts w:ascii="Times New Roman" w:hAnsi="Times New Roman" w:cs="Times New Roman"/>
        </w:rPr>
        <w:t xml:space="preserve"> </w:t>
      </w:r>
      <w:r w:rsidR="00A733C1" w:rsidRPr="000B5174">
        <w:rPr>
          <w:rFonts w:ascii="Times New Roman" w:hAnsi="Times New Roman" w:cs="Times New Roman"/>
        </w:rPr>
        <w:t>Act—</w:t>
      </w:r>
    </w:p>
    <w:p w14:paraId="006D0285" w14:textId="77777777" w:rsidR="00A733C1" w:rsidRPr="000B5174" w:rsidRDefault="00A733C1" w:rsidP="002554E6">
      <w:pPr>
        <w:spacing w:after="0" w:line="240" w:lineRule="auto"/>
        <w:ind w:left="864" w:hanging="432"/>
        <w:jc w:val="both"/>
        <w:rPr>
          <w:rFonts w:ascii="Times New Roman" w:hAnsi="Times New Roman" w:cs="Times New Roman"/>
        </w:rPr>
      </w:pPr>
      <w:r w:rsidRPr="000B5174">
        <w:rPr>
          <w:rFonts w:ascii="Times New Roman" w:hAnsi="Times New Roman" w:cs="Times New Roman"/>
        </w:rPr>
        <w:t>(a) amends a provision of an Act; or</w:t>
      </w:r>
    </w:p>
    <w:p w14:paraId="71065D23" w14:textId="77777777" w:rsidR="00A733C1" w:rsidRPr="000B5174" w:rsidRDefault="00A733C1" w:rsidP="002554E6">
      <w:pPr>
        <w:spacing w:after="0" w:line="240" w:lineRule="auto"/>
        <w:ind w:left="864" w:hanging="432"/>
        <w:jc w:val="both"/>
        <w:rPr>
          <w:rFonts w:ascii="Times New Roman" w:hAnsi="Times New Roman" w:cs="Times New Roman"/>
        </w:rPr>
      </w:pPr>
      <w:r w:rsidRPr="000B5174">
        <w:rPr>
          <w:rFonts w:ascii="Times New Roman" w:hAnsi="Times New Roman" w:cs="Times New Roman"/>
        </w:rPr>
        <w:t>(b) repeals and re-enacts (with or without modifications) a provision of an</w:t>
      </w:r>
      <w:r w:rsidR="00267110" w:rsidRPr="000B5174">
        <w:rPr>
          <w:rFonts w:ascii="Times New Roman" w:hAnsi="Times New Roman" w:cs="Times New Roman"/>
        </w:rPr>
        <w:t xml:space="preserve"> </w:t>
      </w:r>
      <w:r w:rsidRPr="000B5174">
        <w:rPr>
          <w:rFonts w:ascii="Times New Roman" w:hAnsi="Times New Roman" w:cs="Times New Roman"/>
        </w:rPr>
        <w:t>Act,</w:t>
      </w:r>
    </w:p>
    <w:p w14:paraId="1C300A18" w14:textId="77777777" w:rsidR="00A733C1" w:rsidRPr="000B5174" w:rsidRDefault="00A733C1" w:rsidP="002554E6">
      <w:pPr>
        <w:spacing w:after="0" w:line="240" w:lineRule="auto"/>
        <w:jc w:val="both"/>
        <w:rPr>
          <w:rFonts w:ascii="Times New Roman" w:hAnsi="Times New Roman" w:cs="Times New Roman"/>
        </w:rPr>
      </w:pPr>
      <w:r w:rsidRPr="000B5174">
        <w:rPr>
          <w:rFonts w:ascii="Times New Roman" w:hAnsi="Times New Roman" w:cs="Times New Roman"/>
        </w:rPr>
        <w:t>any act done or decision made under or pursuant to the provision amended or</w:t>
      </w:r>
      <w:r w:rsidR="00267110" w:rsidRPr="000B5174">
        <w:rPr>
          <w:rFonts w:ascii="Times New Roman" w:hAnsi="Times New Roman" w:cs="Times New Roman"/>
        </w:rPr>
        <w:t xml:space="preserve"> </w:t>
      </w:r>
      <w:r w:rsidRPr="000B5174">
        <w:rPr>
          <w:rFonts w:ascii="Times New Roman" w:hAnsi="Times New Roman" w:cs="Times New Roman"/>
        </w:rPr>
        <w:t>repealed has effect after the amendment or repeal as if it had been done or</w:t>
      </w:r>
      <w:r w:rsidR="00267110" w:rsidRPr="000B5174">
        <w:rPr>
          <w:rFonts w:ascii="Times New Roman" w:hAnsi="Times New Roman" w:cs="Times New Roman"/>
        </w:rPr>
        <w:t xml:space="preserve"> </w:t>
      </w:r>
      <w:r w:rsidRPr="000B5174">
        <w:rPr>
          <w:rFonts w:ascii="Times New Roman" w:hAnsi="Times New Roman" w:cs="Times New Roman"/>
        </w:rPr>
        <w:t>made under or pursuant to the provision as so amended or re-enacted.</w:t>
      </w:r>
    </w:p>
    <w:p w14:paraId="79FFFBD4" w14:textId="77777777" w:rsidR="00A733C1" w:rsidRPr="000B5174" w:rsidRDefault="00A32F44" w:rsidP="002554E6">
      <w:pPr>
        <w:spacing w:after="0" w:line="240" w:lineRule="auto"/>
        <w:ind w:firstLine="432"/>
        <w:jc w:val="both"/>
        <w:rPr>
          <w:rFonts w:ascii="Times New Roman" w:hAnsi="Times New Roman" w:cs="Times New Roman"/>
        </w:rPr>
      </w:pPr>
      <w:r w:rsidRPr="000B5174">
        <w:rPr>
          <w:rFonts w:ascii="Times New Roman" w:hAnsi="Times New Roman" w:cs="Times New Roman"/>
          <w:b/>
        </w:rPr>
        <w:t xml:space="preserve">(2) </w:t>
      </w:r>
      <w:r w:rsidR="00A733C1" w:rsidRPr="000B5174">
        <w:rPr>
          <w:rFonts w:ascii="Times New Roman" w:hAnsi="Times New Roman" w:cs="Times New Roman"/>
        </w:rPr>
        <w:t xml:space="preserve">Regulations made under section 24 of the </w:t>
      </w:r>
      <w:r w:rsidRPr="000B5174">
        <w:rPr>
          <w:rFonts w:ascii="Times New Roman" w:hAnsi="Times New Roman" w:cs="Times New Roman"/>
          <w:i/>
        </w:rPr>
        <w:t xml:space="preserve">Excise Act 1901 </w:t>
      </w:r>
      <w:r w:rsidR="00A733C1" w:rsidRPr="000B5174">
        <w:rPr>
          <w:rFonts w:ascii="Times New Roman" w:hAnsi="Times New Roman" w:cs="Times New Roman"/>
        </w:rPr>
        <w:t>as in force</w:t>
      </w:r>
      <w:r w:rsidR="00267110" w:rsidRPr="000B5174">
        <w:rPr>
          <w:rFonts w:ascii="Times New Roman" w:hAnsi="Times New Roman" w:cs="Times New Roman"/>
        </w:rPr>
        <w:t xml:space="preserve"> </w:t>
      </w:r>
      <w:r w:rsidR="00A733C1" w:rsidRPr="000B5174">
        <w:rPr>
          <w:rFonts w:ascii="Times New Roman" w:hAnsi="Times New Roman" w:cs="Times New Roman"/>
        </w:rPr>
        <w:t>immediately before the commencement of the amendments of that Act made</w:t>
      </w:r>
      <w:r w:rsidR="00267110" w:rsidRPr="000B5174">
        <w:rPr>
          <w:rFonts w:ascii="Times New Roman" w:hAnsi="Times New Roman" w:cs="Times New Roman"/>
        </w:rPr>
        <w:t xml:space="preserve"> </w:t>
      </w:r>
      <w:r w:rsidR="00A733C1" w:rsidRPr="000B5174">
        <w:rPr>
          <w:rFonts w:ascii="Times New Roman" w:hAnsi="Times New Roman" w:cs="Times New Roman"/>
        </w:rPr>
        <w:t>by this Act shall, after that commencement, continue in force as if made for the</w:t>
      </w:r>
      <w:r w:rsidR="00267110" w:rsidRPr="000B5174">
        <w:rPr>
          <w:rFonts w:ascii="Times New Roman" w:hAnsi="Times New Roman" w:cs="Times New Roman"/>
        </w:rPr>
        <w:t xml:space="preserve"> </w:t>
      </w:r>
      <w:r w:rsidR="00A733C1" w:rsidRPr="000B5174">
        <w:rPr>
          <w:rFonts w:ascii="Times New Roman" w:hAnsi="Times New Roman" w:cs="Times New Roman"/>
        </w:rPr>
        <w:t>purposes of section 24 of that Act as so amended.</w:t>
      </w:r>
    </w:p>
    <w:p w14:paraId="6C6CEE4C"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29FEC43C" w14:textId="77777777" w:rsidR="00A733C1" w:rsidRPr="000B5174" w:rsidRDefault="00A32F44" w:rsidP="002D61FA">
      <w:pPr>
        <w:spacing w:after="0" w:line="240" w:lineRule="auto"/>
        <w:ind w:firstLine="432"/>
        <w:jc w:val="both"/>
        <w:rPr>
          <w:rFonts w:ascii="Times New Roman" w:hAnsi="Times New Roman" w:cs="Times New Roman"/>
        </w:rPr>
      </w:pPr>
      <w:r w:rsidRPr="000B5174">
        <w:rPr>
          <w:rFonts w:ascii="Times New Roman" w:hAnsi="Times New Roman" w:cs="Times New Roman"/>
          <w:b/>
        </w:rPr>
        <w:lastRenderedPageBreak/>
        <w:t xml:space="preserve">(3) </w:t>
      </w:r>
      <w:r w:rsidR="00A733C1" w:rsidRPr="002D61FA">
        <w:rPr>
          <w:rFonts w:ascii="Times New Roman" w:hAnsi="Times New Roman" w:cs="Times New Roman"/>
        </w:rPr>
        <w:t xml:space="preserve">Where, before the commencement of this sub-section, proceedings </w:t>
      </w:r>
      <w:r w:rsidRPr="002D61FA">
        <w:rPr>
          <w:rFonts w:ascii="Times New Roman" w:hAnsi="Times New Roman" w:cs="Times New Roman"/>
        </w:rPr>
        <w:t>to</w:t>
      </w:r>
      <w:r w:rsidR="00267110" w:rsidRPr="002D61FA">
        <w:rPr>
          <w:rFonts w:ascii="Times New Roman" w:hAnsi="Times New Roman" w:cs="Times New Roman"/>
        </w:rPr>
        <w:t xml:space="preserve"> </w:t>
      </w:r>
      <w:r w:rsidR="00A733C1" w:rsidRPr="002D61FA">
        <w:rPr>
          <w:rFonts w:ascii="Times New Roman" w:hAnsi="Times New Roman" w:cs="Times New Roman"/>
        </w:rPr>
        <w:t>which a person holding office as the Director-General of Social Security was, in</w:t>
      </w:r>
      <w:r w:rsidR="00267110" w:rsidRPr="002D61FA">
        <w:rPr>
          <w:rFonts w:ascii="Times New Roman" w:hAnsi="Times New Roman" w:cs="Times New Roman"/>
        </w:rPr>
        <w:t xml:space="preserve"> </w:t>
      </w:r>
      <w:r w:rsidR="00A733C1" w:rsidRPr="002D61FA">
        <w:rPr>
          <w:rFonts w:ascii="Times New Roman" w:hAnsi="Times New Roman" w:cs="Times New Roman"/>
        </w:rPr>
        <w:t xml:space="preserve">his capacity as the holder of that office, a party, had been instituted in </w:t>
      </w:r>
      <w:r w:rsidRPr="002D61FA">
        <w:rPr>
          <w:rFonts w:ascii="Times New Roman" w:hAnsi="Times New Roman" w:cs="Times New Roman"/>
        </w:rPr>
        <w:t>the</w:t>
      </w:r>
      <w:r w:rsidR="00267110" w:rsidRPr="002D61FA">
        <w:rPr>
          <w:rFonts w:ascii="Times New Roman" w:hAnsi="Times New Roman" w:cs="Times New Roman"/>
        </w:rPr>
        <w:t xml:space="preserve"> </w:t>
      </w:r>
      <w:r w:rsidR="00A733C1" w:rsidRPr="002D61FA">
        <w:rPr>
          <w:rFonts w:ascii="Times New Roman" w:hAnsi="Times New Roman" w:cs="Times New Roman"/>
        </w:rPr>
        <w:t xml:space="preserve">Federal Court of Australia in relation to a decision made under the </w:t>
      </w:r>
      <w:r w:rsidRPr="002D61FA">
        <w:rPr>
          <w:rFonts w:ascii="Times New Roman" w:hAnsi="Times New Roman" w:cs="Times New Roman"/>
          <w:i/>
        </w:rPr>
        <w:t>Home</w:t>
      </w:r>
      <w:r w:rsidR="00267110" w:rsidRPr="002D61FA">
        <w:rPr>
          <w:rFonts w:ascii="Times New Roman" w:hAnsi="Times New Roman" w:cs="Times New Roman"/>
          <w:i/>
        </w:rPr>
        <w:t xml:space="preserve"> </w:t>
      </w:r>
      <w:r w:rsidRPr="002D61FA">
        <w:rPr>
          <w:rFonts w:ascii="Times New Roman" w:hAnsi="Times New Roman" w:cs="Times New Roman"/>
          <w:i/>
        </w:rPr>
        <w:t xml:space="preserve">Deposit Assistance Act 1982 </w:t>
      </w:r>
      <w:r w:rsidR="00A733C1" w:rsidRPr="002D61FA">
        <w:rPr>
          <w:rFonts w:ascii="Times New Roman" w:hAnsi="Times New Roman" w:cs="Times New Roman"/>
        </w:rPr>
        <w:t xml:space="preserve">and, immediately before the commencement </w:t>
      </w:r>
      <w:r w:rsidRPr="002D61FA">
        <w:rPr>
          <w:rFonts w:ascii="Times New Roman" w:hAnsi="Times New Roman" w:cs="Times New Roman"/>
        </w:rPr>
        <w:t>of</w:t>
      </w:r>
      <w:r w:rsidR="00267110" w:rsidRPr="002D61FA">
        <w:rPr>
          <w:rFonts w:ascii="Times New Roman" w:hAnsi="Times New Roman" w:cs="Times New Roman"/>
        </w:rPr>
        <w:t xml:space="preserve"> </w:t>
      </w:r>
      <w:r w:rsidR="00A733C1" w:rsidRPr="002D61FA">
        <w:rPr>
          <w:rFonts w:ascii="Times New Roman" w:hAnsi="Times New Roman" w:cs="Times New Roman"/>
        </w:rPr>
        <w:t xml:space="preserve">this sub-section, those proceedings were still pending, those proceedings may </w:t>
      </w:r>
      <w:r w:rsidRPr="002D61FA">
        <w:rPr>
          <w:rFonts w:ascii="Times New Roman" w:hAnsi="Times New Roman" w:cs="Times New Roman"/>
        </w:rPr>
        <w:t>be</w:t>
      </w:r>
      <w:r w:rsidR="00267110" w:rsidRPr="002D61FA">
        <w:rPr>
          <w:rFonts w:ascii="Times New Roman" w:hAnsi="Times New Roman" w:cs="Times New Roman"/>
        </w:rPr>
        <w:t xml:space="preserve"> </w:t>
      </w:r>
      <w:r w:rsidR="00A733C1" w:rsidRPr="002D61FA">
        <w:rPr>
          <w:rFonts w:ascii="Times New Roman" w:hAnsi="Times New Roman" w:cs="Times New Roman"/>
        </w:rPr>
        <w:t xml:space="preserve">continued after the commencement of this sub-section as if the description </w:t>
      </w:r>
      <w:r w:rsidRPr="002D61FA">
        <w:rPr>
          <w:rFonts w:ascii="Times New Roman" w:hAnsi="Times New Roman" w:cs="Times New Roman"/>
        </w:rPr>
        <w:t>of</w:t>
      </w:r>
      <w:r w:rsidR="00267110" w:rsidRPr="002D61FA">
        <w:rPr>
          <w:rFonts w:ascii="Times New Roman" w:hAnsi="Times New Roman" w:cs="Times New Roman"/>
        </w:rPr>
        <w:t xml:space="preserve"> </w:t>
      </w:r>
      <w:r w:rsidR="00A733C1" w:rsidRPr="002D61FA">
        <w:rPr>
          <w:rFonts w:ascii="Times New Roman" w:hAnsi="Times New Roman" w:cs="Times New Roman"/>
        </w:rPr>
        <w:t>that office, for the purposes of those proceedings, were amended by omitting</w:t>
      </w:r>
      <w:r w:rsidR="00267110" w:rsidRPr="002D61FA">
        <w:rPr>
          <w:rFonts w:ascii="Times New Roman" w:hAnsi="Times New Roman" w:cs="Times New Roman"/>
        </w:rPr>
        <w:t xml:space="preserve"> </w:t>
      </w:r>
      <w:r w:rsidR="00A733C1" w:rsidRPr="002D61FA">
        <w:rPr>
          <w:rFonts w:ascii="Times New Roman" w:hAnsi="Times New Roman" w:cs="Times New Roman"/>
        </w:rPr>
        <w:t xml:space="preserve">the words </w:t>
      </w:r>
      <w:r w:rsidR="00267110" w:rsidRPr="002D61FA">
        <w:rPr>
          <w:rFonts w:ascii="Times New Roman" w:hAnsi="Times New Roman" w:cs="Times New Roman"/>
        </w:rPr>
        <w:t>“</w:t>
      </w:r>
      <w:r w:rsidR="00A733C1" w:rsidRPr="002D61FA">
        <w:rPr>
          <w:rFonts w:ascii="Times New Roman" w:hAnsi="Times New Roman" w:cs="Times New Roman"/>
        </w:rPr>
        <w:t>Director-General of Social Security</w:t>
      </w:r>
      <w:r w:rsidR="00267110" w:rsidRPr="002D61FA">
        <w:rPr>
          <w:rFonts w:ascii="Times New Roman" w:hAnsi="Times New Roman" w:cs="Times New Roman"/>
        </w:rPr>
        <w:t>”</w:t>
      </w:r>
      <w:r w:rsidR="00A733C1" w:rsidRPr="002D61FA">
        <w:rPr>
          <w:rFonts w:ascii="Times New Roman" w:hAnsi="Times New Roman" w:cs="Times New Roman"/>
        </w:rPr>
        <w:t xml:space="preserve"> and substituting </w:t>
      </w:r>
      <w:r w:rsidR="00267110" w:rsidRPr="002D61FA">
        <w:rPr>
          <w:rFonts w:ascii="Times New Roman" w:hAnsi="Times New Roman" w:cs="Times New Roman"/>
        </w:rPr>
        <w:t>“</w:t>
      </w:r>
      <w:r w:rsidR="00A733C1" w:rsidRPr="002D61FA">
        <w:rPr>
          <w:rFonts w:ascii="Times New Roman" w:hAnsi="Times New Roman" w:cs="Times New Roman"/>
        </w:rPr>
        <w:t xml:space="preserve">Secretary </w:t>
      </w:r>
      <w:r w:rsidRPr="002D61FA">
        <w:rPr>
          <w:rFonts w:ascii="Times New Roman" w:hAnsi="Times New Roman" w:cs="Times New Roman"/>
        </w:rPr>
        <w:t>to</w:t>
      </w:r>
      <w:r w:rsidR="00267110" w:rsidRPr="002D61FA">
        <w:rPr>
          <w:rFonts w:ascii="Times New Roman" w:hAnsi="Times New Roman" w:cs="Times New Roman"/>
        </w:rPr>
        <w:t xml:space="preserve"> </w:t>
      </w:r>
      <w:r w:rsidR="00A733C1" w:rsidRPr="002D61FA">
        <w:rPr>
          <w:rFonts w:ascii="Times New Roman" w:hAnsi="Times New Roman" w:cs="Times New Roman"/>
        </w:rPr>
        <w:t>the Depart</w:t>
      </w:r>
      <w:r w:rsidR="00A733C1" w:rsidRPr="000B5174">
        <w:rPr>
          <w:rFonts w:ascii="Times New Roman" w:hAnsi="Times New Roman" w:cs="Times New Roman"/>
        </w:rPr>
        <w:t>ment of Housing and Construction</w:t>
      </w:r>
      <w:r w:rsidR="00267110" w:rsidRPr="000B5174">
        <w:rPr>
          <w:rFonts w:ascii="Times New Roman" w:hAnsi="Times New Roman" w:cs="Times New Roman"/>
        </w:rPr>
        <w:t>”</w:t>
      </w:r>
      <w:r w:rsidR="00A733C1" w:rsidRPr="000B5174">
        <w:rPr>
          <w:rFonts w:ascii="Times New Roman" w:hAnsi="Times New Roman" w:cs="Times New Roman"/>
        </w:rPr>
        <w:t>.</w:t>
      </w:r>
    </w:p>
    <w:p w14:paraId="2DBAF78E" w14:textId="77777777" w:rsidR="00A733C1" w:rsidRPr="002D61FA" w:rsidRDefault="00A32F44" w:rsidP="002D61FA">
      <w:pPr>
        <w:spacing w:before="120" w:after="60" w:line="240" w:lineRule="auto"/>
        <w:jc w:val="both"/>
        <w:rPr>
          <w:rFonts w:ascii="Times New Roman" w:hAnsi="Times New Roman" w:cs="Times New Roman"/>
          <w:b/>
          <w:sz w:val="20"/>
        </w:rPr>
      </w:pPr>
      <w:r w:rsidRPr="002D61FA">
        <w:rPr>
          <w:rFonts w:ascii="Times New Roman" w:hAnsi="Times New Roman" w:cs="Times New Roman"/>
          <w:b/>
          <w:sz w:val="20"/>
        </w:rPr>
        <w:t>Transitional provisions relating to Copyright Act 1968</w:t>
      </w:r>
    </w:p>
    <w:p w14:paraId="78B7E08B" w14:textId="77777777" w:rsidR="00A733C1" w:rsidRPr="000B5174" w:rsidRDefault="00A32F44" w:rsidP="002D61FA">
      <w:pPr>
        <w:spacing w:after="0" w:line="240" w:lineRule="auto"/>
        <w:ind w:firstLine="432"/>
        <w:jc w:val="both"/>
        <w:rPr>
          <w:rFonts w:ascii="Times New Roman" w:hAnsi="Times New Roman" w:cs="Times New Roman"/>
        </w:rPr>
      </w:pPr>
      <w:r w:rsidRPr="000B5174">
        <w:rPr>
          <w:rFonts w:ascii="Times New Roman" w:hAnsi="Times New Roman" w:cs="Times New Roman"/>
          <w:b/>
        </w:rPr>
        <w:t>7.</w:t>
      </w:r>
      <w:r w:rsidR="00A733C1" w:rsidRPr="000B5174">
        <w:rPr>
          <w:rFonts w:ascii="Times New Roman" w:hAnsi="Times New Roman" w:cs="Times New Roman"/>
        </w:rPr>
        <w:t xml:space="preserve"> </w:t>
      </w:r>
      <w:r w:rsidRPr="000B5174">
        <w:rPr>
          <w:rFonts w:ascii="Times New Roman" w:hAnsi="Times New Roman" w:cs="Times New Roman"/>
          <w:b/>
        </w:rPr>
        <w:t>(1</w:t>
      </w:r>
      <w:r w:rsidR="00A733C1" w:rsidRPr="000B5174">
        <w:rPr>
          <w:rFonts w:ascii="Times New Roman" w:hAnsi="Times New Roman" w:cs="Times New Roman"/>
        </w:rPr>
        <w:t>) Where, immediately before the commencement of this section—</w:t>
      </w:r>
    </w:p>
    <w:p w14:paraId="412E2C28" w14:textId="77777777" w:rsidR="00A733C1" w:rsidRPr="008A4367" w:rsidRDefault="00A733C1" w:rsidP="0089357A">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a body, whether </w:t>
      </w:r>
      <w:r w:rsidRPr="008A4367">
        <w:rPr>
          <w:rFonts w:ascii="Times New Roman" w:hAnsi="Times New Roman" w:cs="Times New Roman"/>
        </w:rPr>
        <w:t>incorporated or unincorporated, was a body declared</w:t>
      </w:r>
      <w:r w:rsidR="00267110" w:rsidRPr="008A4367">
        <w:rPr>
          <w:rFonts w:ascii="Times New Roman" w:hAnsi="Times New Roman" w:cs="Times New Roman"/>
        </w:rPr>
        <w:t xml:space="preserve"> </w:t>
      </w:r>
      <w:r w:rsidRPr="008A4367">
        <w:rPr>
          <w:rFonts w:ascii="Times New Roman" w:hAnsi="Times New Roman" w:cs="Times New Roman"/>
        </w:rPr>
        <w:t xml:space="preserve">by relevant regulations to be a central records authority for </w:t>
      </w:r>
      <w:r w:rsidR="00A32F44" w:rsidRPr="008A4367">
        <w:rPr>
          <w:rFonts w:ascii="Times New Roman" w:hAnsi="Times New Roman" w:cs="Times New Roman"/>
        </w:rPr>
        <w:t>the</w:t>
      </w:r>
      <w:r w:rsidR="00267110" w:rsidRPr="008A4367">
        <w:rPr>
          <w:rFonts w:ascii="Times New Roman" w:hAnsi="Times New Roman" w:cs="Times New Roman"/>
        </w:rPr>
        <w:t xml:space="preserve"> </w:t>
      </w:r>
      <w:r w:rsidRPr="008A4367">
        <w:rPr>
          <w:rFonts w:ascii="Times New Roman" w:hAnsi="Times New Roman" w:cs="Times New Roman"/>
        </w:rPr>
        <w:t xml:space="preserve">purposes of the </w:t>
      </w:r>
      <w:r w:rsidR="00A32F44" w:rsidRPr="008A4367">
        <w:rPr>
          <w:rFonts w:ascii="Times New Roman" w:hAnsi="Times New Roman" w:cs="Times New Roman"/>
          <w:i/>
        </w:rPr>
        <w:t xml:space="preserve">Copyright Act 1968 </w:t>
      </w:r>
      <w:r w:rsidRPr="008A4367">
        <w:rPr>
          <w:rFonts w:ascii="Times New Roman" w:hAnsi="Times New Roman" w:cs="Times New Roman"/>
        </w:rPr>
        <w:t>as in force immediately before</w:t>
      </w:r>
      <w:r w:rsidR="00267110" w:rsidRPr="008A4367">
        <w:rPr>
          <w:rFonts w:ascii="Times New Roman" w:hAnsi="Times New Roman" w:cs="Times New Roman"/>
        </w:rPr>
        <w:t xml:space="preserve"> </w:t>
      </w:r>
      <w:r w:rsidRPr="008A4367">
        <w:rPr>
          <w:rFonts w:ascii="Times New Roman" w:hAnsi="Times New Roman" w:cs="Times New Roman"/>
        </w:rPr>
        <w:t>that commencement;</w:t>
      </w:r>
    </w:p>
    <w:p w14:paraId="2360D785" w14:textId="77777777" w:rsidR="00A733C1" w:rsidRPr="008A4367" w:rsidRDefault="00A733C1" w:rsidP="0089357A">
      <w:pPr>
        <w:spacing w:after="0" w:line="240" w:lineRule="auto"/>
        <w:ind w:left="864" w:hanging="432"/>
        <w:jc w:val="both"/>
        <w:rPr>
          <w:rFonts w:ascii="Times New Roman" w:hAnsi="Times New Roman" w:cs="Times New Roman"/>
        </w:rPr>
      </w:pPr>
      <w:r w:rsidRPr="008A4367">
        <w:rPr>
          <w:rFonts w:ascii="Times New Roman" w:hAnsi="Times New Roman" w:cs="Times New Roman"/>
        </w:rPr>
        <w:t xml:space="preserve">(b) an institution was an institution declared by relevant regulations </w:t>
      </w:r>
      <w:r w:rsidR="00A32F44" w:rsidRPr="008A4367">
        <w:rPr>
          <w:rFonts w:ascii="Times New Roman" w:hAnsi="Times New Roman" w:cs="Times New Roman"/>
        </w:rPr>
        <w:t>to be</w:t>
      </w:r>
      <w:r w:rsidR="00267110" w:rsidRPr="008A4367">
        <w:rPr>
          <w:rFonts w:ascii="Times New Roman" w:hAnsi="Times New Roman" w:cs="Times New Roman"/>
        </w:rPr>
        <w:t xml:space="preserve"> </w:t>
      </w:r>
      <w:r w:rsidRPr="008A4367">
        <w:rPr>
          <w:rFonts w:ascii="Times New Roman" w:hAnsi="Times New Roman" w:cs="Times New Roman"/>
        </w:rPr>
        <w:t xml:space="preserve">an institution to which applied paragraph (d) or (e) of the definition </w:t>
      </w:r>
      <w:r w:rsidR="00A32F44" w:rsidRPr="008A4367">
        <w:rPr>
          <w:rFonts w:ascii="Times New Roman" w:hAnsi="Times New Roman" w:cs="Times New Roman"/>
        </w:rPr>
        <w:t>of</w:t>
      </w:r>
      <w:r w:rsidR="00267110" w:rsidRPr="008A4367">
        <w:rPr>
          <w:rFonts w:ascii="Times New Roman" w:hAnsi="Times New Roman" w:cs="Times New Roman"/>
        </w:rPr>
        <w:t xml:space="preserve"> “</w:t>
      </w:r>
      <w:r w:rsidRPr="008A4367">
        <w:rPr>
          <w:rFonts w:ascii="Times New Roman" w:hAnsi="Times New Roman" w:cs="Times New Roman"/>
        </w:rPr>
        <w:t>educational institution</w:t>
      </w:r>
      <w:r w:rsidR="00267110" w:rsidRPr="008A4367">
        <w:rPr>
          <w:rFonts w:ascii="Times New Roman" w:hAnsi="Times New Roman" w:cs="Times New Roman"/>
        </w:rPr>
        <w:t>”</w:t>
      </w:r>
      <w:r w:rsidRPr="008A4367">
        <w:rPr>
          <w:rFonts w:ascii="Times New Roman" w:hAnsi="Times New Roman" w:cs="Times New Roman"/>
        </w:rPr>
        <w:t xml:space="preserve"> in sub-section 10 (1) of the </w:t>
      </w:r>
      <w:r w:rsidR="00A32F44" w:rsidRPr="008A4367">
        <w:rPr>
          <w:rFonts w:ascii="Times New Roman" w:hAnsi="Times New Roman" w:cs="Times New Roman"/>
          <w:i/>
        </w:rPr>
        <w:t>Copyright Act</w:t>
      </w:r>
      <w:r w:rsidR="00267110" w:rsidRPr="008A4367">
        <w:rPr>
          <w:rFonts w:ascii="Times New Roman" w:hAnsi="Times New Roman" w:cs="Times New Roman"/>
          <w:i/>
        </w:rPr>
        <w:t xml:space="preserve"> </w:t>
      </w:r>
      <w:r w:rsidR="00A32F44" w:rsidRPr="008A4367">
        <w:rPr>
          <w:rFonts w:ascii="Times New Roman" w:hAnsi="Times New Roman" w:cs="Times New Roman"/>
          <w:i/>
        </w:rPr>
        <w:t xml:space="preserve">1968, </w:t>
      </w:r>
      <w:r w:rsidRPr="008A4367">
        <w:rPr>
          <w:rFonts w:ascii="Times New Roman" w:hAnsi="Times New Roman" w:cs="Times New Roman"/>
        </w:rPr>
        <w:t xml:space="preserve">being that paragraph as in force immediately before </w:t>
      </w:r>
      <w:r w:rsidR="00A32F44" w:rsidRPr="008A4367">
        <w:rPr>
          <w:rFonts w:ascii="Times New Roman" w:hAnsi="Times New Roman" w:cs="Times New Roman"/>
        </w:rPr>
        <w:t>that</w:t>
      </w:r>
      <w:r w:rsidR="00267110" w:rsidRPr="008A4367">
        <w:rPr>
          <w:rFonts w:ascii="Times New Roman" w:hAnsi="Times New Roman" w:cs="Times New Roman"/>
        </w:rPr>
        <w:t xml:space="preserve"> </w:t>
      </w:r>
      <w:r w:rsidRPr="008A4367">
        <w:rPr>
          <w:rFonts w:ascii="Times New Roman" w:hAnsi="Times New Roman" w:cs="Times New Roman"/>
        </w:rPr>
        <w:t>commencement; or</w:t>
      </w:r>
    </w:p>
    <w:p w14:paraId="5538CCC0" w14:textId="77777777" w:rsidR="00A733C1" w:rsidRPr="008A4367" w:rsidRDefault="00A733C1" w:rsidP="0089357A">
      <w:pPr>
        <w:spacing w:after="0" w:line="240" w:lineRule="auto"/>
        <w:ind w:left="864" w:hanging="432"/>
        <w:jc w:val="both"/>
        <w:rPr>
          <w:rFonts w:ascii="Times New Roman" w:hAnsi="Times New Roman" w:cs="Times New Roman"/>
        </w:rPr>
      </w:pPr>
      <w:r w:rsidRPr="008A4367">
        <w:rPr>
          <w:rFonts w:ascii="Times New Roman" w:hAnsi="Times New Roman" w:cs="Times New Roman"/>
        </w:rPr>
        <w:t xml:space="preserve">(c) an institution was an institution declared by relevant regulations </w:t>
      </w:r>
      <w:r w:rsidR="00A32F44" w:rsidRPr="008A4367">
        <w:rPr>
          <w:rFonts w:ascii="Times New Roman" w:hAnsi="Times New Roman" w:cs="Times New Roman"/>
        </w:rPr>
        <w:t>to be,</w:t>
      </w:r>
      <w:r w:rsidR="00267110" w:rsidRPr="008A4367">
        <w:rPr>
          <w:rFonts w:ascii="Times New Roman" w:hAnsi="Times New Roman" w:cs="Times New Roman"/>
        </w:rPr>
        <w:t xml:space="preserve"> </w:t>
      </w:r>
      <w:r w:rsidRPr="008A4367">
        <w:rPr>
          <w:rFonts w:ascii="Times New Roman" w:hAnsi="Times New Roman" w:cs="Times New Roman"/>
        </w:rPr>
        <w:t xml:space="preserve">for the purposes of the </w:t>
      </w:r>
      <w:r w:rsidR="00A32F44" w:rsidRPr="008A4367">
        <w:rPr>
          <w:rFonts w:ascii="Times New Roman" w:hAnsi="Times New Roman" w:cs="Times New Roman"/>
          <w:i/>
        </w:rPr>
        <w:t xml:space="preserve">Copyright Act 1968 </w:t>
      </w:r>
      <w:r w:rsidRPr="008A4367">
        <w:rPr>
          <w:rFonts w:ascii="Times New Roman" w:hAnsi="Times New Roman" w:cs="Times New Roman"/>
        </w:rPr>
        <w:t>as in force immediately</w:t>
      </w:r>
      <w:r w:rsidR="00267110" w:rsidRPr="008A4367">
        <w:rPr>
          <w:rFonts w:ascii="Times New Roman" w:hAnsi="Times New Roman" w:cs="Times New Roman"/>
        </w:rPr>
        <w:t xml:space="preserve"> </w:t>
      </w:r>
      <w:r w:rsidRPr="008A4367">
        <w:rPr>
          <w:rFonts w:ascii="Times New Roman" w:hAnsi="Times New Roman" w:cs="Times New Roman"/>
        </w:rPr>
        <w:t>before that commencement, an institution assisting handicapped</w:t>
      </w:r>
      <w:r w:rsidR="00267110" w:rsidRPr="008A4367">
        <w:rPr>
          <w:rFonts w:ascii="Times New Roman" w:hAnsi="Times New Roman" w:cs="Times New Roman"/>
        </w:rPr>
        <w:t xml:space="preserve"> </w:t>
      </w:r>
      <w:r w:rsidRPr="008A4367">
        <w:rPr>
          <w:rFonts w:ascii="Times New Roman" w:hAnsi="Times New Roman" w:cs="Times New Roman"/>
        </w:rPr>
        <w:t>readers,</w:t>
      </w:r>
    </w:p>
    <w:p w14:paraId="7F13CDDE" w14:textId="77777777" w:rsidR="00A733C1" w:rsidRPr="008A4367" w:rsidRDefault="00A733C1" w:rsidP="003B437E">
      <w:pPr>
        <w:spacing w:after="0" w:line="240" w:lineRule="auto"/>
        <w:jc w:val="both"/>
        <w:rPr>
          <w:rFonts w:ascii="Times New Roman" w:hAnsi="Times New Roman" w:cs="Times New Roman"/>
        </w:rPr>
      </w:pPr>
      <w:r w:rsidRPr="008A4367">
        <w:rPr>
          <w:rFonts w:ascii="Times New Roman" w:hAnsi="Times New Roman" w:cs="Times New Roman"/>
        </w:rPr>
        <w:t xml:space="preserve">the Attorney-General shall be deemed, for the purposes of the </w:t>
      </w:r>
      <w:r w:rsidR="00A32F44" w:rsidRPr="008A4367">
        <w:rPr>
          <w:rFonts w:ascii="Times New Roman" w:hAnsi="Times New Roman" w:cs="Times New Roman"/>
          <w:i/>
        </w:rPr>
        <w:t>Copyright Act</w:t>
      </w:r>
      <w:r w:rsidR="00267110" w:rsidRPr="008A4367">
        <w:rPr>
          <w:rFonts w:ascii="Times New Roman" w:hAnsi="Times New Roman" w:cs="Times New Roman"/>
          <w:i/>
        </w:rPr>
        <w:t xml:space="preserve"> </w:t>
      </w:r>
      <w:r w:rsidR="00A32F44" w:rsidRPr="008A4367">
        <w:rPr>
          <w:rFonts w:ascii="Times New Roman" w:hAnsi="Times New Roman" w:cs="Times New Roman"/>
          <w:i/>
        </w:rPr>
        <w:t xml:space="preserve">1968 </w:t>
      </w:r>
      <w:r w:rsidRPr="008A4367">
        <w:rPr>
          <w:rFonts w:ascii="Times New Roman" w:hAnsi="Times New Roman" w:cs="Times New Roman"/>
        </w:rPr>
        <w:t>as in force after that commencement—</w:t>
      </w:r>
    </w:p>
    <w:p w14:paraId="35CDC1F9" w14:textId="77777777" w:rsidR="00A733C1" w:rsidRPr="008A4367" w:rsidRDefault="00A733C1" w:rsidP="0089357A">
      <w:pPr>
        <w:spacing w:after="0" w:line="240" w:lineRule="auto"/>
        <w:ind w:left="864" w:hanging="432"/>
        <w:jc w:val="both"/>
        <w:rPr>
          <w:rFonts w:ascii="Times New Roman" w:hAnsi="Times New Roman" w:cs="Times New Roman"/>
        </w:rPr>
      </w:pPr>
      <w:r w:rsidRPr="008A4367">
        <w:rPr>
          <w:rFonts w:ascii="Times New Roman" w:hAnsi="Times New Roman" w:cs="Times New Roman"/>
        </w:rPr>
        <w:t>(d) to have made, immediately after that commencement, a declaration in</w:t>
      </w:r>
      <w:r w:rsidR="00267110" w:rsidRPr="008A4367">
        <w:rPr>
          <w:rFonts w:ascii="Times New Roman" w:hAnsi="Times New Roman" w:cs="Times New Roman"/>
        </w:rPr>
        <w:t xml:space="preserve"> </w:t>
      </w:r>
      <w:r w:rsidRPr="008A4367">
        <w:rPr>
          <w:rFonts w:ascii="Times New Roman" w:hAnsi="Times New Roman" w:cs="Times New Roman"/>
        </w:rPr>
        <w:t>relation to the body or institution under paragraph 10</w:t>
      </w:r>
      <w:r w:rsidR="003E60CD" w:rsidRPr="003E60CD">
        <w:rPr>
          <w:rFonts w:ascii="Times New Roman" w:hAnsi="Times New Roman" w:cs="Times New Roman"/>
          <w:smallCaps/>
        </w:rPr>
        <w:t>a</w:t>
      </w:r>
      <w:r w:rsidRPr="008A4367">
        <w:rPr>
          <w:rFonts w:ascii="Times New Roman" w:hAnsi="Times New Roman" w:cs="Times New Roman"/>
        </w:rPr>
        <w:t xml:space="preserve"> (1) (a), </w:t>
      </w:r>
      <w:r w:rsidR="00A32F44" w:rsidRPr="008A4367">
        <w:rPr>
          <w:rFonts w:ascii="Times New Roman" w:hAnsi="Times New Roman" w:cs="Times New Roman"/>
        </w:rPr>
        <w:t>(b) or</w:t>
      </w:r>
      <w:r w:rsidR="00267110" w:rsidRPr="008A4367">
        <w:rPr>
          <w:rFonts w:ascii="Times New Roman" w:hAnsi="Times New Roman" w:cs="Times New Roman"/>
        </w:rPr>
        <w:t xml:space="preserve"> </w:t>
      </w:r>
      <w:r w:rsidRPr="008A4367">
        <w:rPr>
          <w:rFonts w:ascii="Times New Roman" w:hAnsi="Times New Roman" w:cs="Times New Roman"/>
        </w:rPr>
        <w:t>(c), as the case may be, of that Act; and</w:t>
      </w:r>
    </w:p>
    <w:p w14:paraId="31973EE8" w14:textId="77777777" w:rsidR="00A733C1" w:rsidRPr="008A4367" w:rsidRDefault="00A733C1" w:rsidP="0089357A">
      <w:pPr>
        <w:spacing w:after="0" w:line="240" w:lineRule="auto"/>
        <w:ind w:left="864" w:hanging="432"/>
        <w:jc w:val="both"/>
        <w:rPr>
          <w:rFonts w:ascii="Times New Roman" w:hAnsi="Times New Roman" w:cs="Times New Roman"/>
        </w:rPr>
      </w:pPr>
      <w:r w:rsidRPr="008A4367">
        <w:rPr>
          <w:rFonts w:ascii="Times New Roman" w:hAnsi="Times New Roman" w:cs="Times New Roman"/>
        </w:rPr>
        <w:t>(e) to have complied in relation to that declaration with sub-section</w:t>
      </w:r>
      <w:r w:rsidR="00267110" w:rsidRPr="008A4367">
        <w:rPr>
          <w:rFonts w:ascii="Times New Roman" w:hAnsi="Times New Roman" w:cs="Times New Roman"/>
        </w:rPr>
        <w:t xml:space="preserve"> </w:t>
      </w:r>
      <w:r w:rsidRPr="008A4367">
        <w:rPr>
          <w:rFonts w:ascii="Times New Roman" w:hAnsi="Times New Roman" w:cs="Times New Roman"/>
        </w:rPr>
        <w:t>10</w:t>
      </w:r>
      <w:r w:rsidR="00A32F44" w:rsidRPr="008A4367">
        <w:rPr>
          <w:rFonts w:ascii="Times New Roman" w:hAnsi="Times New Roman" w:cs="Times New Roman"/>
          <w:smallCaps/>
        </w:rPr>
        <w:t xml:space="preserve">a </w:t>
      </w:r>
      <w:r w:rsidRPr="008A4367">
        <w:rPr>
          <w:rFonts w:ascii="Times New Roman" w:hAnsi="Times New Roman" w:cs="Times New Roman"/>
        </w:rPr>
        <w:t>(3) of that Act.</w:t>
      </w:r>
    </w:p>
    <w:p w14:paraId="12550EC5" w14:textId="77777777" w:rsidR="00A733C1" w:rsidRPr="000B5174" w:rsidRDefault="00A32F44" w:rsidP="009743BD">
      <w:pPr>
        <w:spacing w:after="0" w:line="240" w:lineRule="auto"/>
        <w:ind w:firstLine="432"/>
        <w:jc w:val="both"/>
        <w:rPr>
          <w:rFonts w:ascii="Times New Roman" w:hAnsi="Times New Roman" w:cs="Times New Roman"/>
        </w:rPr>
      </w:pPr>
      <w:r w:rsidRPr="000B5174">
        <w:rPr>
          <w:rFonts w:ascii="Times New Roman" w:hAnsi="Times New Roman" w:cs="Times New Roman"/>
          <w:b/>
        </w:rPr>
        <w:t xml:space="preserve">(2) </w:t>
      </w:r>
      <w:r w:rsidR="00A733C1" w:rsidRPr="000B5174">
        <w:rPr>
          <w:rFonts w:ascii="Times New Roman" w:hAnsi="Times New Roman" w:cs="Times New Roman"/>
        </w:rPr>
        <w:t xml:space="preserve">In sub-section (1), </w:t>
      </w:r>
      <w:r w:rsidR="00267110" w:rsidRPr="000B5174">
        <w:rPr>
          <w:rFonts w:ascii="Times New Roman" w:hAnsi="Times New Roman" w:cs="Times New Roman"/>
        </w:rPr>
        <w:t>“</w:t>
      </w:r>
      <w:r w:rsidR="00A733C1" w:rsidRPr="000B5174">
        <w:rPr>
          <w:rFonts w:ascii="Times New Roman" w:hAnsi="Times New Roman" w:cs="Times New Roman"/>
        </w:rPr>
        <w:t>relevant regulations</w:t>
      </w:r>
      <w:r w:rsidR="00267110" w:rsidRPr="000B5174">
        <w:rPr>
          <w:rFonts w:ascii="Times New Roman" w:hAnsi="Times New Roman" w:cs="Times New Roman"/>
        </w:rPr>
        <w:t>”</w:t>
      </w:r>
      <w:r w:rsidR="00A733C1" w:rsidRPr="000B5174">
        <w:rPr>
          <w:rFonts w:ascii="Times New Roman" w:hAnsi="Times New Roman" w:cs="Times New Roman"/>
        </w:rPr>
        <w:t xml:space="preserve"> means regulations—</w:t>
      </w:r>
    </w:p>
    <w:p w14:paraId="64244FCA" w14:textId="77777777" w:rsidR="00A733C1" w:rsidRPr="000B5174" w:rsidRDefault="00A733C1" w:rsidP="009743BD">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made under the </w:t>
      </w:r>
      <w:r w:rsidR="00A32F44" w:rsidRPr="000B5174">
        <w:rPr>
          <w:rFonts w:ascii="Times New Roman" w:hAnsi="Times New Roman" w:cs="Times New Roman"/>
          <w:i/>
        </w:rPr>
        <w:t xml:space="preserve">Copyright Act 1968; </w:t>
      </w:r>
      <w:r w:rsidRPr="000B5174">
        <w:rPr>
          <w:rFonts w:ascii="Times New Roman" w:hAnsi="Times New Roman" w:cs="Times New Roman"/>
        </w:rPr>
        <w:t>and</w:t>
      </w:r>
    </w:p>
    <w:p w14:paraId="6015E95F" w14:textId="77777777" w:rsidR="00A733C1" w:rsidRPr="000B5174" w:rsidRDefault="00A733C1" w:rsidP="009743BD">
      <w:pPr>
        <w:spacing w:after="0" w:line="240" w:lineRule="auto"/>
        <w:ind w:left="864" w:hanging="432"/>
        <w:jc w:val="both"/>
        <w:rPr>
          <w:rFonts w:ascii="Times New Roman" w:hAnsi="Times New Roman" w:cs="Times New Roman"/>
        </w:rPr>
      </w:pPr>
      <w:r w:rsidRPr="000B5174">
        <w:rPr>
          <w:rFonts w:ascii="Times New Roman" w:hAnsi="Times New Roman" w:cs="Times New Roman"/>
        </w:rPr>
        <w:t>(b) in effect immediately before the commencement of this section.</w:t>
      </w:r>
    </w:p>
    <w:p w14:paraId="43A6DE6B" w14:textId="77777777" w:rsidR="00A733C1" w:rsidRPr="009743BD" w:rsidRDefault="00A32F44" w:rsidP="009743BD">
      <w:pPr>
        <w:spacing w:before="120" w:after="60" w:line="240" w:lineRule="auto"/>
        <w:jc w:val="both"/>
        <w:rPr>
          <w:rFonts w:ascii="Times New Roman" w:hAnsi="Times New Roman" w:cs="Times New Roman"/>
          <w:b/>
          <w:sz w:val="20"/>
        </w:rPr>
      </w:pPr>
      <w:r w:rsidRPr="009743BD">
        <w:rPr>
          <w:rFonts w:ascii="Times New Roman" w:hAnsi="Times New Roman" w:cs="Times New Roman"/>
          <w:b/>
          <w:sz w:val="20"/>
        </w:rPr>
        <w:t>Transitional provisions relating to Overseas Telecommunications Act 1946</w:t>
      </w:r>
    </w:p>
    <w:p w14:paraId="73AF80D7" w14:textId="77777777" w:rsidR="00A733C1" w:rsidRPr="000B5174" w:rsidRDefault="00A32F44" w:rsidP="009743BD">
      <w:pPr>
        <w:spacing w:after="0" w:line="240" w:lineRule="auto"/>
        <w:ind w:firstLine="432"/>
        <w:jc w:val="both"/>
        <w:rPr>
          <w:rFonts w:ascii="Times New Roman" w:hAnsi="Times New Roman" w:cs="Times New Roman"/>
        </w:rPr>
      </w:pPr>
      <w:r w:rsidRPr="000B5174">
        <w:rPr>
          <w:rFonts w:ascii="Times New Roman" w:hAnsi="Times New Roman" w:cs="Times New Roman"/>
          <w:b/>
        </w:rPr>
        <w:t>8.</w:t>
      </w:r>
      <w:r w:rsidR="00A733C1" w:rsidRPr="000B5174">
        <w:rPr>
          <w:rFonts w:ascii="Times New Roman" w:hAnsi="Times New Roman" w:cs="Times New Roman"/>
        </w:rPr>
        <w:t xml:space="preserve"> </w:t>
      </w:r>
      <w:r w:rsidRPr="000B5174">
        <w:rPr>
          <w:rFonts w:ascii="Times New Roman" w:hAnsi="Times New Roman" w:cs="Times New Roman"/>
          <w:b/>
        </w:rPr>
        <w:t xml:space="preserve">(1) </w:t>
      </w:r>
      <w:r w:rsidR="00A733C1" w:rsidRPr="000B5174">
        <w:rPr>
          <w:rFonts w:ascii="Times New Roman" w:hAnsi="Times New Roman" w:cs="Times New Roman"/>
        </w:rPr>
        <w:t xml:space="preserve">A person who, immediately before the day on </w:t>
      </w:r>
      <w:r w:rsidR="00A733C1" w:rsidRPr="00277FAF">
        <w:rPr>
          <w:rFonts w:ascii="Times New Roman" w:hAnsi="Times New Roman" w:cs="Times New Roman"/>
        </w:rPr>
        <w:t xml:space="preserve">which </w:t>
      </w:r>
      <w:r w:rsidRPr="00277FAF">
        <w:rPr>
          <w:rFonts w:ascii="Times New Roman" w:hAnsi="Times New Roman" w:cs="Times New Roman"/>
        </w:rPr>
        <w:t>the</w:t>
      </w:r>
      <w:r w:rsidR="00267110" w:rsidRPr="00277FAF">
        <w:rPr>
          <w:rFonts w:ascii="Times New Roman" w:hAnsi="Times New Roman" w:cs="Times New Roman"/>
        </w:rPr>
        <w:t xml:space="preserve"> </w:t>
      </w:r>
      <w:r w:rsidR="00A733C1" w:rsidRPr="00277FAF">
        <w:rPr>
          <w:rFonts w:ascii="Times New Roman" w:hAnsi="Times New Roman" w:cs="Times New Roman"/>
        </w:rPr>
        <w:t>amendments made by this Act to the Principal Act come into operation, holds</w:t>
      </w:r>
      <w:r w:rsidR="00267110" w:rsidRPr="00277FAF">
        <w:rPr>
          <w:rFonts w:ascii="Times New Roman" w:hAnsi="Times New Roman" w:cs="Times New Roman"/>
        </w:rPr>
        <w:t xml:space="preserve"> </w:t>
      </w:r>
      <w:r w:rsidR="00A733C1" w:rsidRPr="00277FAF">
        <w:rPr>
          <w:rFonts w:ascii="Times New Roman" w:hAnsi="Times New Roman" w:cs="Times New Roman"/>
        </w:rPr>
        <w:t xml:space="preserve">office as a Commissioner by virtue of an appointment under a provision </w:t>
      </w:r>
      <w:r w:rsidRPr="00277FAF">
        <w:rPr>
          <w:rFonts w:ascii="Times New Roman" w:hAnsi="Times New Roman" w:cs="Times New Roman"/>
        </w:rPr>
        <w:t>of the</w:t>
      </w:r>
      <w:r w:rsidR="00267110" w:rsidRPr="00277FAF">
        <w:rPr>
          <w:rFonts w:ascii="Times New Roman" w:hAnsi="Times New Roman" w:cs="Times New Roman"/>
        </w:rPr>
        <w:t xml:space="preserve"> </w:t>
      </w:r>
      <w:r w:rsidR="00A733C1" w:rsidRPr="00277FAF">
        <w:rPr>
          <w:rFonts w:ascii="Times New Roman" w:hAnsi="Times New Roman" w:cs="Times New Roman"/>
        </w:rPr>
        <w:t xml:space="preserve">Principal Act, continues to hold office for the remainder of his or her term </w:t>
      </w:r>
      <w:r w:rsidRPr="00277FAF">
        <w:rPr>
          <w:rFonts w:ascii="Times New Roman" w:hAnsi="Times New Roman" w:cs="Times New Roman"/>
        </w:rPr>
        <w:t>of</w:t>
      </w:r>
      <w:r w:rsidR="00267110" w:rsidRPr="00277FAF">
        <w:rPr>
          <w:rFonts w:ascii="Times New Roman" w:hAnsi="Times New Roman" w:cs="Times New Roman"/>
        </w:rPr>
        <w:t xml:space="preserve"> </w:t>
      </w:r>
      <w:r w:rsidR="00A733C1" w:rsidRPr="00277FAF">
        <w:rPr>
          <w:rFonts w:ascii="Times New Roman" w:hAnsi="Times New Roman" w:cs="Times New Roman"/>
        </w:rPr>
        <w:t>office</w:t>
      </w:r>
      <w:r w:rsidR="00A733C1" w:rsidRPr="000B5174">
        <w:rPr>
          <w:rFonts w:ascii="Times New Roman" w:hAnsi="Times New Roman" w:cs="Times New Roman"/>
        </w:rPr>
        <w:t xml:space="preserve"> as if those amendments had not been made.</w:t>
      </w:r>
    </w:p>
    <w:p w14:paraId="2EEEAD5F"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157DD355" w14:textId="77777777" w:rsidR="00A733C1" w:rsidRPr="000B5174" w:rsidRDefault="00A32F44" w:rsidP="00F5210C">
      <w:pPr>
        <w:spacing w:after="0" w:line="240" w:lineRule="auto"/>
        <w:ind w:firstLine="432"/>
        <w:jc w:val="both"/>
        <w:rPr>
          <w:rFonts w:ascii="Times New Roman" w:hAnsi="Times New Roman" w:cs="Times New Roman"/>
        </w:rPr>
      </w:pPr>
      <w:r w:rsidRPr="000B5174">
        <w:rPr>
          <w:rFonts w:ascii="Times New Roman" w:hAnsi="Times New Roman" w:cs="Times New Roman"/>
          <w:b/>
        </w:rPr>
        <w:lastRenderedPageBreak/>
        <w:t>(2)</w:t>
      </w:r>
      <w:r w:rsidR="00A733C1" w:rsidRPr="000B5174">
        <w:rPr>
          <w:rFonts w:ascii="Times New Roman" w:hAnsi="Times New Roman" w:cs="Times New Roman"/>
        </w:rPr>
        <w:t xml:space="preserve"> For the purposes of sub-section 9 (1) of the Principal Act as amended</w:t>
      </w:r>
      <w:r w:rsidR="00267110" w:rsidRPr="000B5174">
        <w:rPr>
          <w:rFonts w:ascii="Times New Roman" w:hAnsi="Times New Roman" w:cs="Times New Roman"/>
        </w:rPr>
        <w:t xml:space="preserve"> </w:t>
      </w:r>
      <w:r w:rsidR="00A733C1" w:rsidRPr="000B5174">
        <w:rPr>
          <w:rFonts w:ascii="Times New Roman" w:hAnsi="Times New Roman" w:cs="Times New Roman"/>
        </w:rPr>
        <w:t>by this Act—</w:t>
      </w:r>
    </w:p>
    <w:p w14:paraId="172111BD" w14:textId="77777777" w:rsidR="00A733C1" w:rsidRPr="000B5174" w:rsidRDefault="00A733C1" w:rsidP="00F5210C">
      <w:pPr>
        <w:spacing w:after="0" w:line="240" w:lineRule="auto"/>
        <w:ind w:left="864" w:hanging="432"/>
        <w:jc w:val="both"/>
        <w:rPr>
          <w:rFonts w:ascii="Times New Roman" w:hAnsi="Times New Roman" w:cs="Times New Roman"/>
        </w:rPr>
      </w:pPr>
      <w:r w:rsidRPr="000B5174">
        <w:rPr>
          <w:rFonts w:ascii="Times New Roman" w:hAnsi="Times New Roman" w:cs="Times New Roman"/>
        </w:rPr>
        <w:t>(a) the Commissioner who continues to hold office as a Commissioner in</w:t>
      </w:r>
      <w:r w:rsidR="00267110" w:rsidRPr="000B5174">
        <w:rPr>
          <w:rFonts w:ascii="Times New Roman" w:hAnsi="Times New Roman" w:cs="Times New Roman"/>
        </w:rPr>
        <w:t xml:space="preserve"> </w:t>
      </w:r>
      <w:r w:rsidRPr="000B5174">
        <w:rPr>
          <w:rFonts w:ascii="Times New Roman" w:hAnsi="Times New Roman" w:cs="Times New Roman"/>
        </w:rPr>
        <w:t>accordance with sub-section (1) of this section and who is an officer of</w:t>
      </w:r>
      <w:r w:rsidR="00267110" w:rsidRPr="000B5174">
        <w:rPr>
          <w:rFonts w:ascii="Times New Roman" w:hAnsi="Times New Roman" w:cs="Times New Roman"/>
        </w:rPr>
        <w:t xml:space="preserve"> </w:t>
      </w:r>
      <w:r w:rsidRPr="000B5174">
        <w:rPr>
          <w:rFonts w:ascii="Times New Roman" w:hAnsi="Times New Roman" w:cs="Times New Roman"/>
        </w:rPr>
        <w:t>the Department shall be regarded as the Commissioner referred to in</w:t>
      </w:r>
      <w:r w:rsidR="00267110" w:rsidRPr="000B5174">
        <w:rPr>
          <w:rFonts w:ascii="Times New Roman" w:hAnsi="Times New Roman" w:cs="Times New Roman"/>
        </w:rPr>
        <w:t xml:space="preserve"> </w:t>
      </w:r>
      <w:r w:rsidRPr="000B5174">
        <w:rPr>
          <w:rFonts w:ascii="Times New Roman" w:hAnsi="Times New Roman" w:cs="Times New Roman"/>
        </w:rPr>
        <w:t>paragraph 9 (1) (b) of that Act as so amended; and</w:t>
      </w:r>
    </w:p>
    <w:p w14:paraId="6AB2396D" w14:textId="77777777" w:rsidR="00A733C1" w:rsidRPr="000B5174" w:rsidRDefault="00A733C1" w:rsidP="00F5210C">
      <w:pPr>
        <w:spacing w:after="0" w:line="240" w:lineRule="auto"/>
        <w:ind w:left="864" w:hanging="432"/>
        <w:jc w:val="both"/>
        <w:rPr>
          <w:rFonts w:ascii="Times New Roman" w:hAnsi="Times New Roman" w:cs="Times New Roman"/>
        </w:rPr>
      </w:pPr>
      <w:r w:rsidRPr="000B5174">
        <w:rPr>
          <w:rFonts w:ascii="Times New Roman" w:hAnsi="Times New Roman" w:cs="Times New Roman"/>
        </w:rPr>
        <w:t>(b) any other Commissioner who continues so to hold office shall be</w:t>
      </w:r>
      <w:r w:rsidR="00267110" w:rsidRPr="000B5174">
        <w:rPr>
          <w:rFonts w:ascii="Times New Roman" w:hAnsi="Times New Roman" w:cs="Times New Roman"/>
        </w:rPr>
        <w:t xml:space="preserve"> </w:t>
      </w:r>
      <w:r w:rsidRPr="000B5174">
        <w:rPr>
          <w:rFonts w:ascii="Times New Roman" w:hAnsi="Times New Roman" w:cs="Times New Roman"/>
        </w:rPr>
        <w:t>regarded as a Commissioner referred to in paragraph 9 (1) (d) of that</w:t>
      </w:r>
      <w:r w:rsidR="00267110" w:rsidRPr="000B5174">
        <w:rPr>
          <w:rFonts w:ascii="Times New Roman" w:hAnsi="Times New Roman" w:cs="Times New Roman"/>
        </w:rPr>
        <w:t xml:space="preserve"> </w:t>
      </w:r>
      <w:r w:rsidRPr="000B5174">
        <w:rPr>
          <w:rFonts w:ascii="Times New Roman" w:hAnsi="Times New Roman" w:cs="Times New Roman"/>
        </w:rPr>
        <w:t>Act as so amended.</w:t>
      </w:r>
    </w:p>
    <w:p w14:paraId="52520C86" w14:textId="77777777" w:rsidR="00A733C1" w:rsidRPr="000B5174" w:rsidRDefault="00A32F44" w:rsidP="00F5210C">
      <w:pPr>
        <w:spacing w:after="0" w:line="240" w:lineRule="auto"/>
        <w:ind w:firstLine="432"/>
        <w:jc w:val="both"/>
        <w:rPr>
          <w:rFonts w:ascii="Times New Roman" w:hAnsi="Times New Roman" w:cs="Times New Roman"/>
        </w:rPr>
      </w:pPr>
      <w:r w:rsidRPr="000B5174">
        <w:rPr>
          <w:rFonts w:ascii="Times New Roman" w:hAnsi="Times New Roman" w:cs="Times New Roman"/>
          <w:b/>
        </w:rPr>
        <w:t>(3)</w:t>
      </w:r>
      <w:r w:rsidR="00A733C1" w:rsidRPr="000B5174">
        <w:rPr>
          <w:rFonts w:ascii="Times New Roman" w:hAnsi="Times New Roman" w:cs="Times New Roman"/>
        </w:rPr>
        <w:t xml:space="preserve"> Notwithstanding the repeal by this Act of sub-section 18 (1) of the</w:t>
      </w:r>
      <w:r w:rsidR="00267110" w:rsidRPr="000B5174">
        <w:rPr>
          <w:rFonts w:ascii="Times New Roman" w:hAnsi="Times New Roman" w:cs="Times New Roman"/>
        </w:rPr>
        <w:t xml:space="preserve"> </w:t>
      </w:r>
      <w:r w:rsidR="00A733C1" w:rsidRPr="000B5174">
        <w:rPr>
          <w:rFonts w:ascii="Times New Roman" w:hAnsi="Times New Roman" w:cs="Times New Roman"/>
        </w:rPr>
        <w:t>Principal Act, a person who, immediately before the repeal of that sub-section,</w:t>
      </w:r>
      <w:r w:rsidR="00267110" w:rsidRPr="000B5174">
        <w:rPr>
          <w:rFonts w:ascii="Times New Roman" w:hAnsi="Times New Roman" w:cs="Times New Roman"/>
        </w:rPr>
        <w:t xml:space="preserve"> </w:t>
      </w:r>
      <w:r w:rsidR="00A733C1" w:rsidRPr="000B5174">
        <w:rPr>
          <w:rFonts w:ascii="Times New Roman" w:hAnsi="Times New Roman" w:cs="Times New Roman"/>
        </w:rPr>
        <w:t>held office as the general manager of the Commission may continue to hold</w:t>
      </w:r>
      <w:r w:rsidR="00267110" w:rsidRPr="000B5174">
        <w:rPr>
          <w:rFonts w:ascii="Times New Roman" w:hAnsi="Times New Roman" w:cs="Times New Roman"/>
        </w:rPr>
        <w:t xml:space="preserve"> </w:t>
      </w:r>
      <w:r w:rsidR="00A733C1" w:rsidRPr="000B5174">
        <w:rPr>
          <w:rFonts w:ascii="Times New Roman" w:hAnsi="Times New Roman" w:cs="Times New Roman"/>
        </w:rPr>
        <w:t>office as general manager of the Commission until a person is appointed as the</w:t>
      </w:r>
      <w:r w:rsidR="00267110" w:rsidRPr="000B5174">
        <w:rPr>
          <w:rFonts w:ascii="Times New Roman" w:hAnsi="Times New Roman" w:cs="Times New Roman"/>
        </w:rPr>
        <w:t xml:space="preserve"> </w:t>
      </w:r>
      <w:r w:rsidR="00A733C1" w:rsidRPr="000B5174">
        <w:rPr>
          <w:rFonts w:ascii="Times New Roman" w:hAnsi="Times New Roman" w:cs="Times New Roman"/>
        </w:rPr>
        <w:t>Managing Director of the Commission, or is appointed to act as the Managing</w:t>
      </w:r>
      <w:r w:rsidR="00267110" w:rsidRPr="000B5174">
        <w:rPr>
          <w:rFonts w:ascii="Times New Roman" w:hAnsi="Times New Roman" w:cs="Times New Roman"/>
        </w:rPr>
        <w:t xml:space="preserve"> </w:t>
      </w:r>
      <w:r w:rsidR="00A733C1" w:rsidRPr="000B5174">
        <w:rPr>
          <w:rFonts w:ascii="Times New Roman" w:hAnsi="Times New Roman" w:cs="Times New Roman"/>
        </w:rPr>
        <w:t>Director of the Commission, under the Principal Act as amended by this Act.</w:t>
      </w:r>
    </w:p>
    <w:p w14:paraId="30B7492C" w14:textId="77777777" w:rsidR="00A733C1" w:rsidRPr="000B5174" w:rsidRDefault="00A32F44" w:rsidP="00F5210C">
      <w:pPr>
        <w:spacing w:after="0" w:line="240" w:lineRule="auto"/>
        <w:ind w:firstLine="432"/>
        <w:jc w:val="both"/>
        <w:rPr>
          <w:rFonts w:ascii="Times New Roman" w:hAnsi="Times New Roman" w:cs="Times New Roman"/>
        </w:rPr>
      </w:pPr>
      <w:r w:rsidRPr="000B5174">
        <w:rPr>
          <w:rFonts w:ascii="Times New Roman" w:hAnsi="Times New Roman" w:cs="Times New Roman"/>
          <w:b/>
        </w:rPr>
        <w:t>(4)</w:t>
      </w:r>
      <w:r w:rsidR="00A733C1" w:rsidRPr="000B5174">
        <w:rPr>
          <w:rFonts w:ascii="Times New Roman" w:hAnsi="Times New Roman" w:cs="Times New Roman"/>
        </w:rPr>
        <w:t xml:space="preserve"> Notwithstanding the repeal by this Act of sub-section 18 (6) and</w:t>
      </w:r>
      <w:r w:rsidR="00267110" w:rsidRPr="000B5174">
        <w:rPr>
          <w:rFonts w:ascii="Times New Roman" w:hAnsi="Times New Roman" w:cs="Times New Roman"/>
        </w:rPr>
        <w:t xml:space="preserve"> </w:t>
      </w:r>
      <w:r w:rsidR="00A733C1" w:rsidRPr="000B5174">
        <w:rPr>
          <w:rFonts w:ascii="Times New Roman" w:hAnsi="Times New Roman" w:cs="Times New Roman"/>
        </w:rPr>
        <w:t>section 32 of the Principal Act, that sub-section and that section shall be</w:t>
      </w:r>
      <w:r w:rsidR="00267110" w:rsidRPr="000B5174">
        <w:rPr>
          <w:rFonts w:ascii="Times New Roman" w:hAnsi="Times New Roman" w:cs="Times New Roman"/>
        </w:rPr>
        <w:t xml:space="preserve"> </w:t>
      </w:r>
      <w:r w:rsidR="00A733C1" w:rsidRPr="000B5174">
        <w:rPr>
          <w:rFonts w:ascii="Times New Roman" w:hAnsi="Times New Roman" w:cs="Times New Roman"/>
        </w:rPr>
        <w:t>deemed to continue in force for the duration of any period during which a</w:t>
      </w:r>
      <w:r w:rsidR="00267110" w:rsidRPr="000B5174">
        <w:rPr>
          <w:rFonts w:ascii="Times New Roman" w:hAnsi="Times New Roman" w:cs="Times New Roman"/>
        </w:rPr>
        <w:t xml:space="preserve"> </w:t>
      </w:r>
      <w:r w:rsidR="00A733C1" w:rsidRPr="000B5174">
        <w:rPr>
          <w:rFonts w:ascii="Times New Roman" w:hAnsi="Times New Roman" w:cs="Times New Roman"/>
        </w:rPr>
        <w:t>person continues to hold office as general manager of the Commission in</w:t>
      </w:r>
      <w:r w:rsidR="00267110" w:rsidRPr="000B5174">
        <w:rPr>
          <w:rFonts w:ascii="Times New Roman" w:hAnsi="Times New Roman" w:cs="Times New Roman"/>
        </w:rPr>
        <w:t xml:space="preserve"> </w:t>
      </w:r>
      <w:r w:rsidR="00A733C1" w:rsidRPr="000B5174">
        <w:rPr>
          <w:rFonts w:ascii="Times New Roman" w:hAnsi="Times New Roman" w:cs="Times New Roman"/>
        </w:rPr>
        <w:t>accordance with sub-section (3) of this section.</w:t>
      </w:r>
    </w:p>
    <w:p w14:paraId="027EE452" w14:textId="77777777" w:rsidR="00A733C1" w:rsidRPr="000B5174" w:rsidRDefault="00A32F44" w:rsidP="00F5210C">
      <w:pPr>
        <w:spacing w:after="0" w:line="240" w:lineRule="auto"/>
        <w:ind w:firstLine="432"/>
        <w:jc w:val="both"/>
        <w:rPr>
          <w:rFonts w:ascii="Times New Roman" w:hAnsi="Times New Roman" w:cs="Times New Roman"/>
        </w:rPr>
      </w:pPr>
      <w:r w:rsidRPr="000B5174">
        <w:rPr>
          <w:rFonts w:ascii="Times New Roman" w:hAnsi="Times New Roman" w:cs="Times New Roman"/>
          <w:b/>
        </w:rPr>
        <w:t>(5)</w:t>
      </w:r>
      <w:r w:rsidR="00A733C1" w:rsidRPr="000B5174">
        <w:rPr>
          <w:rFonts w:ascii="Times New Roman" w:hAnsi="Times New Roman" w:cs="Times New Roman"/>
        </w:rPr>
        <w:t xml:space="preserve"> In this section, </w:t>
      </w:r>
      <w:r w:rsidR="00267110" w:rsidRPr="000B5174">
        <w:rPr>
          <w:rFonts w:ascii="Times New Roman" w:hAnsi="Times New Roman" w:cs="Times New Roman"/>
        </w:rPr>
        <w:t>“</w:t>
      </w:r>
      <w:r w:rsidR="00A733C1" w:rsidRPr="000B5174">
        <w:rPr>
          <w:rFonts w:ascii="Times New Roman" w:hAnsi="Times New Roman" w:cs="Times New Roman"/>
        </w:rPr>
        <w:t>Principal Act</w:t>
      </w:r>
      <w:r w:rsidR="00267110" w:rsidRPr="000B5174">
        <w:rPr>
          <w:rFonts w:ascii="Times New Roman" w:hAnsi="Times New Roman" w:cs="Times New Roman"/>
        </w:rPr>
        <w:t>”</w:t>
      </w:r>
      <w:r w:rsidR="00A733C1" w:rsidRPr="000B5174">
        <w:rPr>
          <w:rFonts w:ascii="Times New Roman" w:hAnsi="Times New Roman" w:cs="Times New Roman"/>
        </w:rPr>
        <w:t xml:space="preserve"> means the </w:t>
      </w:r>
      <w:r w:rsidRPr="000B5174">
        <w:rPr>
          <w:rFonts w:ascii="Times New Roman" w:hAnsi="Times New Roman" w:cs="Times New Roman"/>
          <w:i/>
        </w:rPr>
        <w:t>Overseas</w:t>
      </w:r>
      <w:r w:rsidR="00267110" w:rsidRPr="000B5174">
        <w:rPr>
          <w:rFonts w:ascii="Times New Roman" w:hAnsi="Times New Roman" w:cs="Times New Roman"/>
          <w:i/>
        </w:rPr>
        <w:t xml:space="preserve"> </w:t>
      </w:r>
      <w:r w:rsidRPr="000B5174">
        <w:rPr>
          <w:rFonts w:ascii="Times New Roman" w:hAnsi="Times New Roman" w:cs="Times New Roman"/>
          <w:i/>
        </w:rPr>
        <w:t xml:space="preserve">Telecommunications Act 1946 </w:t>
      </w:r>
      <w:r w:rsidR="00A733C1" w:rsidRPr="000B5174">
        <w:rPr>
          <w:rFonts w:ascii="Times New Roman" w:hAnsi="Times New Roman" w:cs="Times New Roman"/>
        </w:rPr>
        <w:t>as amended and in force immediately before the</w:t>
      </w:r>
      <w:r w:rsidR="00267110" w:rsidRPr="000B5174">
        <w:rPr>
          <w:rFonts w:ascii="Times New Roman" w:hAnsi="Times New Roman" w:cs="Times New Roman"/>
        </w:rPr>
        <w:t xml:space="preserve"> </w:t>
      </w:r>
      <w:r w:rsidR="00A733C1" w:rsidRPr="000B5174">
        <w:rPr>
          <w:rFonts w:ascii="Times New Roman" w:hAnsi="Times New Roman" w:cs="Times New Roman"/>
        </w:rPr>
        <w:t>date of commencement of this section.</w:t>
      </w:r>
    </w:p>
    <w:p w14:paraId="5909CE44" w14:textId="77777777" w:rsidR="00A733C1" w:rsidRPr="00F5210C" w:rsidRDefault="00A32F44" w:rsidP="00F5210C">
      <w:pPr>
        <w:spacing w:before="120" w:after="60" w:line="240" w:lineRule="auto"/>
        <w:jc w:val="both"/>
        <w:rPr>
          <w:rFonts w:ascii="Times New Roman" w:hAnsi="Times New Roman" w:cs="Times New Roman"/>
          <w:sz w:val="20"/>
        </w:rPr>
      </w:pPr>
      <w:r w:rsidRPr="00F5210C">
        <w:rPr>
          <w:rFonts w:ascii="Times New Roman" w:hAnsi="Times New Roman" w:cs="Times New Roman"/>
          <w:b/>
          <w:sz w:val="20"/>
        </w:rPr>
        <w:t xml:space="preserve">Transitional provisions relating to certain offices under the </w:t>
      </w:r>
      <w:r w:rsidRPr="00F5210C">
        <w:rPr>
          <w:rFonts w:ascii="Times New Roman" w:hAnsi="Times New Roman" w:cs="Times New Roman"/>
          <w:b/>
          <w:i/>
          <w:sz w:val="20"/>
        </w:rPr>
        <w:t>Public Service</w:t>
      </w:r>
      <w:r w:rsidR="00267110" w:rsidRPr="00F5210C">
        <w:rPr>
          <w:rFonts w:ascii="Times New Roman" w:hAnsi="Times New Roman" w:cs="Times New Roman"/>
          <w:b/>
          <w:i/>
          <w:sz w:val="20"/>
        </w:rPr>
        <w:t xml:space="preserve"> </w:t>
      </w:r>
      <w:r w:rsidRPr="00F5210C">
        <w:rPr>
          <w:rFonts w:ascii="Times New Roman" w:hAnsi="Times New Roman" w:cs="Times New Roman"/>
          <w:b/>
          <w:i/>
          <w:sz w:val="20"/>
        </w:rPr>
        <w:t>Act 1922</w:t>
      </w:r>
    </w:p>
    <w:p w14:paraId="683AF48C" w14:textId="77777777" w:rsidR="00A733C1" w:rsidRPr="000B5174" w:rsidRDefault="00A32F44" w:rsidP="00F5210C">
      <w:pPr>
        <w:spacing w:after="0" w:line="240" w:lineRule="auto"/>
        <w:ind w:firstLine="432"/>
        <w:jc w:val="both"/>
        <w:rPr>
          <w:rFonts w:ascii="Times New Roman" w:hAnsi="Times New Roman" w:cs="Times New Roman"/>
        </w:rPr>
      </w:pPr>
      <w:r w:rsidRPr="000B5174">
        <w:rPr>
          <w:rFonts w:ascii="Times New Roman" w:hAnsi="Times New Roman" w:cs="Times New Roman"/>
          <w:b/>
        </w:rPr>
        <w:t xml:space="preserve">9. (1) </w:t>
      </w:r>
      <w:r w:rsidR="00A733C1" w:rsidRPr="000B5174">
        <w:rPr>
          <w:rFonts w:ascii="Times New Roman" w:hAnsi="Times New Roman" w:cs="Times New Roman"/>
        </w:rPr>
        <w:t>Any act or thing done at any time before the commencement of this</w:t>
      </w:r>
      <w:r w:rsidR="00267110" w:rsidRPr="000B5174">
        <w:rPr>
          <w:rFonts w:ascii="Times New Roman" w:hAnsi="Times New Roman" w:cs="Times New Roman"/>
        </w:rPr>
        <w:t xml:space="preserve"> </w:t>
      </w:r>
      <w:r w:rsidR="00A733C1" w:rsidRPr="000B5174">
        <w:rPr>
          <w:rFonts w:ascii="Times New Roman" w:hAnsi="Times New Roman" w:cs="Times New Roman"/>
        </w:rPr>
        <w:t>section by a person or by a delegate of a person who, at that time, held office as,</w:t>
      </w:r>
      <w:r w:rsidR="00267110" w:rsidRPr="000B5174">
        <w:rPr>
          <w:rFonts w:ascii="Times New Roman" w:hAnsi="Times New Roman" w:cs="Times New Roman"/>
        </w:rPr>
        <w:t xml:space="preserve"> </w:t>
      </w:r>
      <w:r w:rsidR="00A733C1" w:rsidRPr="000B5174">
        <w:rPr>
          <w:rFonts w:ascii="Times New Roman" w:hAnsi="Times New Roman" w:cs="Times New Roman"/>
        </w:rPr>
        <w:t>or acted in the office of, the Director-General of Health, being an act or thing</w:t>
      </w:r>
      <w:r w:rsidR="00267110" w:rsidRPr="000B5174">
        <w:rPr>
          <w:rFonts w:ascii="Times New Roman" w:hAnsi="Times New Roman" w:cs="Times New Roman"/>
        </w:rPr>
        <w:t xml:space="preserve"> </w:t>
      </w:r>
      <w:r w:rsidR="00A733C1" w:rsidRPr="000B5174">
        <w:rPr>
          <w:rFonts w:ascii="Times New Roman" w:hAnsi="Times New Roman" w:cs="Times New Roman"/>
        </w:rPr>
        <w:t>done pursuant to the person</w:t>
      </w:r>
      <w:r w:rsidR="00267110" w:rsidRPr="000B5174">
        <w:rPr>
          <w:rFonts w:ascii="Times New Roman" w:hAnsi="Times New Roman" w:cs="Times New Roman"/>
        </w:rPr>
        <w:t>’</w:t>
      </w:r>
      <w:r w:rsidR="00A733C1" w:rsidRPr="000B5174">
        <w:rPr>
          <w:rFonts w:ascii="Times New Roman" w:hAnsi="Times New Roman" w:cs="Times New Roman"/>
        </w:rPr>
        <w:t>s duties as the holder of, or person acting in, that</w:t>
      </w:r>
      <w:r w:rsidR="00267110" w:rsidRPr="000B5174">
        <w:rPr>
          <w:rFonts w:ascii="Times New Roman" w:hAnsi="Times New Roman" w:cs="Times New Roman"/>
        </w:rPr>
        <w:t xml:space="preserve"> </w:t>
      </w:r>
      <w:r w:rsidR="00A733C1" w:rsidRPr="000B5174">
        <w:rPr>
          <w:rFonts w:ascii="Times New Roman" w:hAnsi="Times New Roman" w:cs="Times New Roman"/>
        </w:rPr>
        <w:t>office or as a delegate of the holder of that office, shall have such consequences</w:t>
      </w:r>
      <w:r w:rsidR="00267110" w:rsidRPr="000B5174">
        <w:rPr>
          <w:rFonts w:ascii="Times New Roman" w:hAnsi="Times New Roman" w:cs="Times New Roman"/>
        </w:rPr>
        <w:t xml:space="preserve"> </w:t>
      </w:r>
      <w:r w:rsidR="00A733C1" w:rsidRPr="000B5174">
        <w:rPr>
          <w:rFonts w:ascii="Times New Roman" w:hAnsi="Times New Roman" w:cs="Times New Roman"/>
        </w:rPr>
        <w:t>or effects after the commencement of this section as it would have had if the</w:t>
      </w:r>
      <w:r w:rsidR="00267110" w:rsidRPr="000B5174">
        <w:rPr>
          <w:rFonts w:ascii="Times New Roman" w:hAnsi="Times New Roman" w:cs="Times New Roman"/>
        </w:rPr>
        <w:t xml:space="preserve"> </w:t>
      </w:r>
      <w:r w:rsidR="00A733C1" w:rsidRPr="000B5174">
        <w:rPr>
          <w:rFonts w:ascii="Times New Roman" w:hAnsi="Times New Roman" w:cs="Times New Roman"/>
        </w:rPr>
        <w:t xml:space="preserve">amendments made by this Act to the </w:t>
      </w:r>
      <w:r w:rsidRPr="000B5174">
        <w:rPr>
          <w:rFonts w:ascii="Times New Roman" w:hAnsi="Times New Roman" w:cs="Times New Roman"/>
          <w:i/>
        </w:rPr>
        <w:t xml:space="preserve">Acoustic Laboratories Act 1948, </w:t>
      </w:r>
      <w:r w:rsidR="00A733C1" w:rsidRPr="000B5174">
        <w:rPr>
          <w:rFonts w:ascii="Times New Roman" w:hAnsi="Times New Roman" w:cs="Times New Roman"/>
        </w:rPr>
        <w:t>the</w:t>
      </w:r>
      <w:r w:rsidR="00267110" w:rsidRPr="000B5174">
        <w:rPr>
          <w:rFonts w:ascii="Times New Roman" w:hAnsi="Times New Roman" w:cs="Times New Roman"/>
        </w:rPr>
        <w:t xml:space="preserve"> </w:t>
      </w:r>
      <w:r w:rsidRPr="000B5174">
        <w:rPr>
          <w:rFonts w:ascii="Times New Roman" w:hAnsi="Times New Roman" w:cs="Times New Roman"/>
          <w:i/>
        </w:rPr>
        <w:t xml:space="preserve">Broadcasting and Television Act 1942, </w:t>
      </w:r>
      <w:r w:rsidR="00A733C1" w:rsidRPr="000B5174">
        <w:rPr>
          <w:rFonts w:ascii="Times New Roman" w:hAnsi="Times New Roman" w:cs="Times New Roman"/>
        </w:rPr>
        <w:t xml:space="preserve">the </w:t>
      </w:r>
      <w:r w:rsidRPr="000B5174">
        <w:rPr>
          <w:rFonts w:ascii="Times New Roman" w:hAnsi="Times New Roman" w:cs="Times New Roman"/>
          <w:i/>
        </w:rPr>
        <w:t>Home Nursing Subsidy Act 1956,</w:t>
      </w:r>
      <w:r w:rsidR="00267110" w:rsidRPr="000B5174">
        <w:rPr>
          <w:rFonts w:ascii="Times New Roman" w:hAnsi="Times New Roman" w:cs="Times New Roman"/>
          <w:i/>
        </w:rPr>
        <w:t xml:space="preserve"> </w:t>
      </w:r>
      <w:r w:rsidR="00A733C1" w:rsidRPr="000B5174">
        <w:rPr>
          <w:rFonts w:ascii="Times New Roman" w:hAnsi="Times New Roman" w:cs="Times New Roman"/>
        </w:rPr>
        <w:t xml:space="preserve">the </w:t>
      </w:r>
      <w:r w:rsidRPr="000B5174">
        <w:rPr>
          <w:rFonts w:ascii="Times New Roman" w:hAnsi="Times New Roman" w:cs="Times New Roman"/>
          <w:i/>
        </w:rPr>
        <w:t xml:space="preserve">Narcotic Drugs Act 1967, </w:t>
      </w:r>
      <w:r w:rsidR="00A733C1" w:rsidRPr="000B5174">
        <w:rPr>
          <w:rFonts w:ascii="Times New Roman" w:hAnsi="Times New Roman" w:cs="Times New Roman"/>
        </w:rPr>
        <w:t xml:space="preserve">the </w:t>
      </w:r>
      <w:r w:rsidRPr="000B5174">
        <w:rPr>
          <w:rFonts w:ascii="Times New Roman" w:hAnsi="Times New Roman" w:cs="Times New Roman"/>
          <w:i/>
        </w:rPr>
        <w:t xml:space="preserve">Sales Tax </w:t>
      </w:r>
      <w:r w:rsidRPr="00342ED0">
        <w:rPr>
          <w:rFonts w:ascii="Times New Roman" w:hAnsi="Times New Roman" w:cs="Times New Roman"/>
        </w:rPr>
        <w:t>(</w:t>
      </w:r>
      <w:r w:rsidRPr="000B5174">
        <w:rPr>
          <w:rFonts w:ascii="Times New Roman" w:hAnsi="Times New Roman" w:cs="Times New Roman"/>
          <w:i/>
        </w:rPr>
        <w:t>Exemptions and Classifications</w:t>
      </w:r>
      <w:r w:rsidRPr="00342ED0">
        <w:rPr>
          <w:rFonts w:ascii="Times New Roman" w:hAnsi="Times New Roman" w:cs="Times New Roman"/>
        </w:rPr>
        <w:t>)</w:t>
      </w:r>
      <w:r w:rsidR="00267110" w:rsidRPr="000B5174">
        <w:rPr>
          <w:rFonts w:ascii="Times New Roman" w:hAnsi="Times New Roman" w:cs="Times New Roman"/>
          <w:i/>
        </w:rPr>
        <w:t xml:space="preserve"> </w:t>
      </w:r>
      <w:r w:rsidRPr="000B5174">
        <w:rPr>
          <w:rFonts w:ascii="Times New Roman" w:hAnsi="Times New Roman" w:cs="Times New Roman"/>
          <w:i/>
        </w:rPr>
        <w:t xml:space="preserve">Act 1935, </w:t>
      </w:r>
      <w:r w:rsidR="00A733C1" w:rsidRPr="000B5174">
        <w:rPr>
          <w:rFonts w:ascii="Times New Roman" w:hAnsi="Times New Roman" w:cs="Times New Roman"/>
        </w:rPr>
        <w:t xml:space="preserve">the </w:t>
      </w:r>
      <w:r w:rsidRPr="000B5174">
        <w:rPr>
          <w:rFonts w:ascii="Times New Roman" w:hAnsi="Times New Roman" w:cs="Times New Roman"/>
          <w:i/>
        </w:rPr>
        <w:t xml:space="preserve">Therapeutic Goods Act 1966, </w:t>
      </w:r>
      <w:r w:rsidR="00A733C1" w:rsidRPr="000B5174">
        <w:rPr>
          <w:rFonts w:ascii="Times New Roman" w:hAnsi="Times New Roman" w:cs="Times New Roman"/>
        </w:rPr>
        <w:t xml:space="preserve">the </w:t>
      </w:r>
      <w:r w:rsidRPr="000B5174">
        <w:rPr>
          <w:rFonts w:ascii="Times New Roman" w:hAnsi="Times New Roman" w:cs="Times New Roman"/>
          <w:i/>
        </w:rPr>
        <w:t xml:space="preserve">Tuberculosis Act 1948 </w:t>
      </w:r>
      <w:r w:rsidR="00A733C1" w:rsidRPr="000B5174">
        <w:rPr>
          <w:rFonts w:ascii="Times New Roman" w:hAnsi="Times New Roman" w:cs="Times New Roman"/>
        </w:rPr>
        <w:t>and</w:t>
      </w:r>
      <w:r w:rsidR="00267110" w:rsidRPr="000B5174">
        <w:rPr>
          <w:rFonts w:ascii="Times New Roman" w:hAnsi="Times New Roman" w:cs="Times New Roman"/>
        </w:rPr>
        <w:t xml:space="preserve"> </w:t>
      </w:r>
      <w:r w:rsidR="00A733C1" w:rsidRPr="000B5174">
        <w:rPr>
          <w:rFonts w:ascii="Times New Roman" w:hAnsi="Times New Roman" w:cs="Times New Roman"/>
        </w:rPr>
        <w:t>paragraph 16 (4) (f) and sub-section 73</w:t>
      </w:r>
      <w:r w:rsidR="003E60CD" w:rsidRPr="003E60CD">
        <w:rPr>
          <w:rFonts w:ascii="Times New Roman" w:hAnsi="Times New Roman" w:cs="Times New Roman"/>
          <w:smallCaps/>
        </w:rPr>
        <w:t>a</w:t>
      </w:r>
      <w:r w:rsidR="00A733C1" w:rsidRPr="000B5174">
        <w:rPr>
          <w:rFonts w:ascii="Times New Roman" w:hAnsi="Times New Roman" w:cs="Times New Roman"/>
        </w:rPr>
        <w:t xml:space="preserve"> (6) of the </w:t>
      </w:r>
      <w:r w:rsidRPr="000B5174">
        <w:rPr>
          <w:rFonts w:ascii="Times New Roman" w:hAnsi="Times New Roman" w:cs="Times New Roman"/>
          <w:i/>
        </w:rPr>
        <w:t>Income Tax Assessment</w:t>
      </w:r>
      <w:r w:rsidR="00267110" w:rsidRPr="000B5174">
        <w:rPr>
          <w:rFonts w:ascii="Times New Roman" w:hAnsi="Times New Roman" w:cs="Times New Roman"/>
          <w:i/>
        </w:rPr>
        <w:t xml:space="preserve"> </w:t>
      </w:r>
      <w:r w:rsidRPr="000B5174">
        <w:rPr>
          <w:rFonts w:ascii="Times New Roman" w:hAnsi="Times New Roman" w:cs="Times New Roman"/>
          <w:i/>
        </w:rPr>
        <w:t xml:space="preserve">Act 1936 </w:t>
      </w:r>
      <w:r w:rsidR="00A733C1" w:rsidRPr="000B5174">
        <w:rPr>
          <w:rFonts w:ascii="Times New Roman" w:hAnsi="Times New Roman" w:cs="Times New Roman"/>
        </w:rPr>
        <w:t>had not been made, but any power or function conferred by any Act</w:t>
      </w:r>
      <w:r w:rsidR="00267110" w:rsidRPr="000B5174">
        <w:rPr>
          <w:rFonts w:ascii="Times New Roman" w:hAnsi="Times New Roman" w:cs="Times New Roman"/>
        </w:rPr>
        <w:t xml:space="preserve"> </w:t>
      </w:r>
      <w:r w:rsidR="00A733C1" w:rsidRPr="000B5174">
        <w:rPr>
          <w:rFonts w:ascii="Times New Roman" w:hAnsi="Times New Roman" w:cs="Times New Roman"/>
        </w:rPr>
        <w:t>may be exercised or performed after the commencement of this section in</w:t>
      </w:r>
      <w:r w:rsidR="00267110" w:rsidRPr="000B5174">
        <w:rPr>
          <w:rFonts w:ascii="Times New Roman" w:hAnsi="Times New Roman" w:cs="Times New Roman"/>
        </w:rPr>
        <w:t xml:space="preserve"> </w:t>
      </w:r>
      <w:r w:rsidR="00A733C1" w:rsidRPr="000B5174">
        <w:rPr>
          <w:rFonts w:ascii="Times New Roman" w:hAnsi="Times New Roman" w:cs="Times New Roman"/>
        </w:rPr>
        <w:t>relation to that act or thing as if that act or thing had been done by the</w:t>
      </w:r>
      <w:r w:rsidR="00267110" w:rsidRPr="000B5174">
        <w:rPr>
          <w:rFonts w:ascii="Times New Roman" w:hAnsi="Times New Roman" w:cs="Times New Roman"/>
        </w:rPr>
        <w:t xml:space="preserve"> </w:t>
      </w:r>
      <w:r w:rsidR="00A733C1" w:rsidRPr="000B5174">
        <w:rPr>
          <w:rFonts w:ascii="Times New Roman" w:hAnsi="Times New Roman" w:cs="Times New Roman"/>
        </w:rPr>
        <w:t>Secretary to the Department of Health or by a delegate of the Secretary to the</w:t>
      </w:r>
      <w:r w:rsidR="00267110" w:rsidRPr="000B5174">
        <w:rPr>
          <w:rFonts w:ascii="Times New Roman" w:hAnsi="Times New Roman" w:cs="Times New Roman"/>
        </w:rPr>
        <w:t xml:space="preserve"> </w:t>
      </w:r>
      <w:r w:rsidR="00A733C1" w:rsidRPr="000B5174">
        <w:rPr>
          <w:rFonts w:ascii="Times New Roman" w:hAnsi="Times New Roman" w:cs="Times New Roman"/>
        </w:rPr>
        <w:t>Department of Health, as the case may be.</w:t>
      </w:r>
    </w:p>
    <w:p w14:paraId="38C49AA4" w14:textId="77777777" w:rsidR="00A733C1" w:rsidRPr="000B5174" w:rsidRDefault="00A32F44" w:rsidP="00F5210C">
      <w:pPr>
        <w:spacing w:after="0" w:line="240" w:lineRule="auto"/>
        <w:ind w:firstLine="432"/>
        <w:jc w:val="both"/>
        <w:rPr>
          <w:rFonts w:ascii="Times New Roman" w:hAnsi="Times New Roman" w:cs="Times New Roman"/>
        </w:rPr>
      </w:pPr>
      <w:r w:rsidRPr="000B5174">
        <w:rPr>
          <w:rFonts w:ascii="Times New Roman" w:hAnsi="Times New Roman" w:cs="Times New Roman"/>
          <w:b/>
        </w:rPr>
        <w:t xml:space="preserve">(2) </w:t>
      </w:r>
      <w:r w:rsidR="00A733C1" w:rsidRPr="000B5174">
        <w:rPr>
          <w:rFonts w:ascii="Times New Roman" w:hAnsi="Times New Roman" w:cs="Times New Roman"/>
        </w:rPr>
        <w:t>Where, immediately before the commencement of this section, there</w:t>
      </w:r>
      <w:r w:rsidR="00267110" w:rsidRPr="000B5174">
        <w:rPr>
          <w:rFonts w:ascii="Times New Roman" w:hAnsi="Times New Roman" w:cs="Times New Roman"/>
        </w:rPr>
        <w:t xml:space="preserve"> </w:t>
      </w:r>
      <w:r w:rsidR="00A733C1" w:rsidRPr="000B5174">
        <w:rPr>
          <w:rFonts w:ascii="Times New Roman" w:hAnsi="Times New Roman" w:cs="Times New Roman"/>
        </w:rPr>
        <w:t>were pending in a court or tribunal any proceedings to which a person holding</w:t>
      </w:r>
      <w:r w:rsidR="00267110" w:rsidRPr="000B5174">
        <w:rPr>
          <w:rFonts w:ascii="Times New Roman" w:hAnsi="Times New Roman" w:cs="Times New Roman"/>
        </w:rPr>
        <w:t xml:space="preserve"> </w:t>
      </w:r>
      <w:r w:rsidR="00A733C1" w:rsidRPr="000B5174">
        <w:rPr>
          <w:rFonts w:ascii="Times New Roman" w:hAnsi="Times New Roman" w:cs="Times New Roman"/>
        </w:rPr>
        <w:t>office as the Director-General of Health was, in his capacity as the holder of</w:t>
      </w:r>
    </w:p>
    <w:p w14:paraId="696D621D"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2459D8E4"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lastRenderedPageBreak/>
        <w:t>that office, a party, those proceedings may be continued after the</w:t>
      </w:r>
      <w:r w:rsidR="00267110" w:rsidRPr="000B5174">
        <w:rPr>
          <w:rFonts w:ascii="Times New Roman" w:hAnsi="Times New Roman" w:cs="Times New Roman"/>
        </w:rPr>
        <w:t xml:space="preserve"> </w:t>
      </w:r>
      <w:r w:rsidRPr="000B5174">
        <w:rPr>
          <w:rFonts w:ascii="Times New Roman" w:hAnsi="Times New Roman" w:cs="Times New Roman"/>
        </w:rPr>
        <w:t>commencement of this section as if the description of that office, for the</w:t>
      </w:r>
      <w:r w:rsidR="00267110" w:rsidRPr="000B5174">
        <w:rPr>
          <w:rFonts w:ascii="Times New Roman" w:hAnsi="Times New Roman" w:cs="Times New Roman"/>
        </w:rPr>
        <w:t xml:space="preserve"> </w:t>
      </w:r>
      <w:r w:rsidRPr="000B5174">
        <w:rPr>
          <w:rFonts w:ascii="Times New Roman" w:hAnsi="Times New Roman" w:cs="Times New Roman"/>
        </w:rPr>
        <w:t>purposes of those proceedings, were amended by omitting the words</w:t>
      </w:r>
      <w:r w:rsidR="00267110" w:rsidRPr="000B5174">
        <w:rPr>
          <w:rFonts w:ascii="Times New Roman" w:hAnsi="Times New Roman" w:cs="Times New Roman"/>
        </w:rPr>
        <w:t xml:space="preserve"> “</w:t>
      </w:r>
      <w:r w:rsidRPr="000B5174">
        <w:rPr>
          <w:rFonts w:ascii="Times New Roman" w:hAnsi="Times New Roman" w:cs="Times New Roman"/>
        </w:rPr>
        <w:t xml:space="preserve">Director-General of and substituting </w:t>
      </w:r>
      <w:r w:rsidR="00267110" w:rsidRPr="000B5174">
        <w:rPr>
          <w:rFonts w:ascii="Times New Roman" w:hAnsi="Times New Roman" w:cs="Times New Roman"/>
        </w:rPr>
        <w:t>“</w:t>
      </w:r>
      <w:r w:rsidRPr="000B5174">
        <w:rPr>
          <w:rFonts w:ascii="Times New Roman" w:hAnsi="Times New Roman" w:cs="Times New Roman"/>
        </w:rPr>
        <w:t>Secretary to the Department of</w:t>
      </w:r>
      <w:r w:rsidR="00267110" w:rsidRPr="000B5174">
        <w:rPr>
          <w:rFonts w:ascii="Times New Roman" w:hAnsi="Times New Roman" w:cs="Times New Roman"/>
        </w:rPr>
        <w:t>”</w:t>
      </w:r>
      <w:r w:rsidRPr="000B5174">
        <w:rPr>
          <w:rFonts w:ascii="Times New Roman" w:hAnsi="Times New Roman" w:cs="Times New Roman"/>
        </w:rPr>
        <w:t>.</w:t>
      </w:r>
    </w:p>
    <w:p w14:paraId="25E25AF4" w14:textId="77777777" w:rsidR="00A733C1" w:rsidRPr="000B5174" w:rsidRDefault="00A32F44" w:rsidP="00602F4C">
      <w:pPr>
        <w:spacing w:after="0" w:line="240" w:lineRule="auto"/>
        <w:ind w:firstLine="432"/>
        <w:jc w:val="both"/>
        <w:rPr>
          <w:rFonts w:ascii="Times New Roman" w:hAnsi="Times New Roman" w:cs="Times New Roman"/>
        </w:rPr>
      </w:pPr>
      <w:r w:rsidRPr="000B5174">
        <w:rPr>
          <w:rFonts w:ascii="Times New Roman" w:hAnsi="Times New Roman" w:cs="Times New Roman"/>
          <w:b/>
        </w:rPr>
        <w:t>(3)</w:t>
      </w:r>
      <w:r w:rsidR="00A733C1" w:rsidRPr="000B5174">
        <w:rPr>
          <w:rFonts w:ascii="Times New Roman" w:hAnsi="Times New Roman" w:cs="Times New Roman"/>
        </w:rPr>
        <w:t xml:space="preserve"> The person who, immediately before the commencement of this</w:t>
      </w:r>
      <w:r w:rsidR="00267110" w:rsidRPr="000B5174">
        <w:rPr>
          <w:rFonts w:ascii="Times New Roman" w:hAnsi="Times New Roman" w:cs="Times New Roman"/>
        </w:rPr>
        <w:t xml:space="preserve"> </w:t>
      </w:r>
      <w:r w:rsidR="00A733C1" w:rsidRPr="000B5174">
        <w:rPr>
          <w:rFonts w:ascii="Times New Roman" w:hAnsi="Times New Roman" w:cs="Times New Roman"/>
        </w:rPr>
        <w:t xml:space="preserve">section, held office as Director-General of Health shall, subject to the </w:t>
      </w:r>
      <w:r w:rsidRPr="000B5174">
        <w:rPr>
          <w:rFonts w:ascii="Times New Roman" w:hAnsi="Times New Roman" w:cs="Times New Roman"/>
          <w:i/>
        </w:rPr>
        <w:t>Public</w:t>
      </w:r>
      <w:r w:rsidR="00267110" w:rsidRPr="000B5174">
        <w:rPr>
          <w:rFonts w:ascii="Times New Roman" w:hAnsi="Times New Roman" w:cs="Times New Roman"/>
          <w:i/>
        </w:rPr>
        <w:t xml:space="preserve"> </w:t>
      </w:r>
      <w:r w:rsidRPr="000B5174">
        <w:rPr>
          <w:rFonts w:ascii="Times New Roman" w:hAnsi="Times New Roman" w:cs="Times New Roman"/>
          <w:i/>
        </w:rPr>
        <w:t xml:space="preserve">Service Act 1922, </w:t>
      </w:r>
      <w:r w:rsidR="00A733C1" w:rsidRPr="000B5174">
        <w:rPr>
          <w:rFonts w:ascii="Times New Roman" w:hAnsi="Times New Roman" w:cs="Times New Roman"/>
        </w:rPr>
        <w:t>hold office after the commencement of this section as</w:t>
      </w:r>
      <w:r w:rsidR="00267110" w:rsidRPr="000B5174">
        <w:rPr>
          <w:rFonts w:ascii="Times New Roman" w:hAnsi="Times New Roman" w:cs="Times New Roman"/>
        </w:rPr>
        <w:t xml:space="preserve"> </w:t>
      </w:r>
      <w:r w:rsidR="00A733C1" w:rsidRPr="000B5174">
        <w:rPr>
          <w:rFonts w:ascii="Times New Roman" w:hAnsi="Times New Roman" w:cs="Times New Roman"/>
        </w:rPr>
        <w:t>Secretary to the Department of Health.</w:t>
      </w:r>
    </w:p>
    <w:p w14:paraId="77C7F7FD" w14:textId="77777777" w:rsidR="00A733C1" w:rsidRPr="000B5174" w:rsidRDefault="00A32F44" w:rsidP="004C0E5F">
      <w:pPr>
        <w:spacing w:after="0" w:line="240" w:lineRule="auto"/>
        <w:ind w:firstLine="432"/>
        <w:jc w:val="both"/>
        <w:rPr>
          <w:rFonts w:ascii="Times New Roman" w:hAnsi="Times New Roman" w:cs="Times New Roman"/>
        </w:rPr>
      </w:pPr>
      <w:r w:rsidRPr="000B5174">
        <w:rPr>
          <w:rFonts w:ascii="Times New Roman" w:hAnsi="Times New Roman" w:cs="Times New Roman"/>
          <w:b/>
        </w:rPr>
        <w:t>(4)</w:t>
      </w:r>
      <w:r w:rsidR="00A733C1" w:rsidRPr="000B5174">
        <w:rPr>
          <w:rFonts w:ascii="Times New Roman" w:hAnsi="Times New Roman" w:cs="Times New Roman"/>
        </w:rPr>
        <w:t xml:space="preserve"> A reference in any instrument (including rules, regulations and</w:t>
      </w:r>
      <w:r w:rsidR="00267110" w:rsidRPr="000B5174">
        <w:rPr>
          <w:rFonts w:ascii="Times New Roman" w:hAnsi="Times New Roman" w:cs="Times New Roman"/>
        </w:rPr>
        <w:t xml:space="preserve"> </w:t>
      </w:r>
      <w:r w:rsidR="00A733C1" w:rsidRPr="000B5174">
        <w:rPr>
          <w:rFonts w:ascii="Times New Roman" w:hAnsi="Times New Roman" w:cs="Times New Roman"/>
        </w:rPr>
        <w:t>by-laws) made, granted or issued pursuant to any Act to the Director-General</w:t>
      </w:r>
      <w:r w:rsidR="00267110" w:rsidRPr="000B5174">
        <w:rPr>
          <w:rFonts w:ascii="Times New Roman" w:hAnsi="Times New Roman" w:cs="Times New Roman"/>
        </w:rPr>
        <w:t xml:space="preserve"> </w:t>
      </w:r>
      <w:r w:rsidR="00A733C1" w:rsidRPr="000B5174">
        <w:rPr>
          <w:rFonts w:ascii="Times New Roman" w:hAnsi="Times New Roman" w:cs="Times New Roman"/>
        </w:rPr>
        <w:t>of Health shall, in relation to any act or thing done, or to be done, after the</w:t>
      </w:r>
      <w:r w:rsidR="00267110" w:rsidRPr="000B5174">
        <w:rPr>
          <w:rFonts w:ascii="Times New Roman" w:hAnsi="Times New Roman" w:cs="Times New Roman"/>
        </w:rPr>
        <w:t xml:space="preserve"> </w:t>
      </w:r>
      <w:r w:rsidR="00A733C1" w:rsidRPr="000B5174">
        <w:rPr>
          <w:rFonts w:ascii="Times New Roman" w:hAnsi="Times New Roman" w:cs="Times New Roman"/>
        </w:rPr>
        <w:t>commencement of this section, be read as a reference to the Secretary to the</w:t>
      </w:r>
      <w:r w:rsidR="00267110" w:rsidRPr="000B5174">
        <w:rPr>
          <w:rFonts w:ascii="Times New Roman" w:hAnsi="Times New Roman" w:cs="Times New Roman"/>
        </w:rPr>
        <w:t xml:space="preserve"> </w:t>
      </w:r>
      <w:r w:rsidR="00A733C1" w:rsidRPr="000B5174">
        <w:rPr>
          <w:rFonts w:ascii="Times New Roman" w:hAnsi="Times New Roman" w:cs="Times New Roman"/>
        </w:rPr>
        <w:t>Department of Health.</w:t>
      </w:r>
    </w:p>
    <w:p w14:paraId="4D818B56" w14:textId="2A269897" w:rsidR="00A733C1" w:rsidRPr="000B5174" w:rsidRDefault="00A32F44" w:rsidP="004C0E5F">
      <w:pPr>
        <w:spacing w:after="0" w:line="240" w:lineRule="auto"/>
        <w:ind w:firstLine="432"/>
        <w:jc w:val="both"/>
        <w:rPr>
          <w:rFonts w:ascii="Times New Roman" w:hAnsi="Times New Roman" w:cs="Times New Roman"/>
        </w:rPr>
      </w:pPr>
      <w:r w:rsidRPr="000B5174">
        <w:rPr>
          <w:rFonts w:ascii="Times New Roman" w:hAnsi="Times New Roman" w:cs="Times New Roman"/>
          <w:b/>
        </w:rPr>
        <w:t>(5)</w:t>
      </w:r>
      <w:r w:rsidR="00A733C1" w:rsidRPr="000B5174">
        <w:rPr>
          <w:rFonts w:ascii="Times New Roman" w:hAnsi="Times New Roman" w:cs="Times New Roman"/>
        </w:rPr>
        <w:t xml:space="preserve"> Any act or thing done at any time before the commencement of this</w:t>
      </w:r>
      <w:r w:rsidR="00267110" w:rsidRPr="000B5174">
        <w:rPr>
          <w:rFonts w:ascii="Times New Roman" w:hAnsi="Times New Roman" w:cs="Times New Roman"/>
        </w:rPr>
        <w:t xml:space="preserve"> </w:t>
      </w:r>
      <w:r w:rsidR="00A733C1" w:rsidRPr="000B5174">
        <w:rPr>
          <w:rFonts w:ascii="Times New Roman" w:hAnsi="Times New Roman" w:cs="Times New Roman"/>
        </w:rPr>
        <w:t>section by a person or by a delegate of a person who, at that time, held office as,</w:t>
      </w:r>
      <w:r w:rsidR="00267110" w:rsidRPr="000B5174">
        <w:rPr>
          <w:rFonts w:ascii="Times New Roman" w:hAnsi="Times New Roman" w:cs="Times New Roman"/>
        </w:rPr>
        <w:t xml:space="preserve"> </w:t>
      </w:r>
      <w:r w:rsidR="00A733C1" w:rsidRPr="000B5174">
        <w:rPr>
          <w:rFonts w:ascii="Times New Roman" w:hAnsi="Times New Roman" w:cs="Times New Roman"/>
        </w:rPr>
        <w:t>or acted in the office of, the Director-General of Social Security, being an act or</w:t>
      </w:r>
      <w:r w:rsidR="00267110" w:rsidRPr="000B5174">
        <w:rPr>
          <w:rFonts w:ascii="Times New Roman" w:hAnsi="Times New Roman" w:cs="Times New Roman"/>
        </w:rPr>
        <w:t xml:space="preserve"> </w:t>
      </w:r>
      <w:r w:rsidR="00A733C1" w:rsidRPr="000B5174">
        <w:rPr>
          <w:rFonts w:ascii="Times New Roman" w:hAnsi="Times New Roman" w:cs="Times New Roman"/>
        </w:rPr>
        <w:t>thing done pursuant to the person</w:t>
      </w:r>
      <w:r w:rsidR="00267110" w:rsidRPr="000B5174">
        <w:rPr>
          <w:rFonts w:ascii="Times New Roman" w:hAnsi="Times New Roman" w:cs="Times New Roman"/>
        </w:rPr>
        <w:t>’</w:t>
      </w:r>
      <w:r w:rsidR="00A733C1" w:rsidRPr="000B5174">
        <w:rPr>
          <w:rFonts w:ascii="Times New Roman" w:hAnsi="Times New Roman" w:cs="Times New Roman"/>
        </w:rPr>
        <w:t>s duties as the holder of, or person acting in,</w:t>
      </w:r>
      <w:r w:rsidR="00267110" w:rsidRPr="000B5174">
        <w:rPr>
          <w:rFonts w:ascii="Times New Roman" w:hAnsi="Times New Roman" w:cs="Times New Roman"/>
        </w:rPr>
        <w:t xml:space="preserve"> </w:t>
      </w:r>
      <w:r w:rsidR="00A733C1" w:rsidRPr="000B5174">
        <w:rPr>
          <w:rFonts w:ascii="Times New Roman" w:hAnsi="Times New Roman" w:cs="Times New Roman"/>
        </w:rPr>
        <w:t>that office or as a delegate of the holder of that office, shall have such</w:t>
      </w:r>
      <w:r w:rsidR="00267110" w:rsidRPr="000B5174">
        <w:rPr>
          <w:rFonts w:ascii="Times New Roman" w:hAnsi="Times New Roman" w:cs="Times New Roman"/>
        </w:rPr>
        <w:t xml:space="preserve"> </w:t>
      </w:r>
      <w:r w:rsidR="00A733C1" w:rsidRPr="000B5174">
        <w:rPr>
          <w:rFonts w:ascii="Times New Roman" w:hAnsi="Times New Roman" w:cs="Times New Roman"/>
        </w:rPr>
        <w:t>consequences or effects after the commencement of this section as it would</w:t>
      </w:r>
      <w:r w:rsidR="00267110" w:rsidRPr="000B5174">
        <w:rPr>
          <w:rFonts w:ascii="Times New Roman" w:hAnsi="Times New Roman" w:cs="Times New Roman"/>
        </w:rPr>
        <w:t xml:space="preserve"> </w:t>
      </w:r>
      <w:r w:rsidR="00A733C1" w:rsidRPr="000B5174">
        <w:rPr>
          <w:rFonts w:ascii="Times New Roman" w:hAnsi="Times New Roman" w:cs="Times New Roman"/>
        </w:rPr>
        <w:t xml:space="preserve">have had if the amendments made by this Act to the </w:t>
      </w:r>
      <w:r w:rsidRPr="000B5174">
        <w:rPr>
          <w:rFonts w:ascii="Times New Roman" w:hAnsi="Times New Roman" w:cs="Times New Roman"/>
          <w:i/>
        </w:rPr>
        <w:t>Aged or Disabled Persons</w:t>
      </w:r>
      <w:r w:rsidR="00267110" w:rsidRPr="000B5174">
        <w:rPr>
          <w:rFonts w:ascii="Times New Roman" w:hAnsi="Times New Roman" w:cs="Times New Roman"/>
          <w:i/>
        </w:rPr>
        <w:t xml:space="preserve"> </w:t>
      </w:r>
      <w:r w:rsidRPr="000B5174">
        <w:rPr>
          <w:rFonts w:ascii="Times New Roman" w:hAnsi="Times New Roman" w:cs="Times New Roman"/>
          <w:i/>
        </w:rPr>
        <w:t xml:space="preserve">Homes Act 1954, </w:t>
      </w:r>
      <w:r w:rsidR="00A733C1" w:rsidRPr="000B5174">
        <w:rPr>
          <w:rFonts w:ascii="Times New Roman" w:hAnsi="Times New Roman" w:cs="Times New Roman"/>
        </w:rPr>
        <w:t xml:space="preserve">the </w:t>
      </w:r>
      <w:r w:rsidRPr="000B5174">
        <w:rPr>
          <w:rFonts w:ascii="Times New Roman" w:hAnsi="Times New Roman" w:cs="Times New Roman"/>
          <w:i/>
        </w:rPr>
        <w:t xml:space="preserve">Aged or Disabled Persons Hostels Act 1972, </w:t>
      </w:r>
      <w:r w:rsidR="00A733C1" w:rsidRPr="000B5174">
        <w:rPr>
          <w:rFonts w:ascii="Times New Roman" w:hAnsi="Times New Roman" w:cs="Times New Roman"/>
        </w:rPr>
        <w:t xml:space="preserve">the </w:t>
      </w:r>
      <w:proofErr w:type="spellStart"/>
      <w:r w:rsidRPr="000B5174">
        <w:rPr>
          <w:rFonts w:ascii="Times New Roman" w:hAnsi="Times New Roman" w:cs="Times New Roman"/>
          <w:i/>
        </w:rPr>
        <w:t>Defence</w:t>
      </w:r>
      <w:proofErr w:type="spellEnd"/>
      <w:r w:rsidR="00267110" w:rsidRPr="000B5174">
        <w:rPr>
          <w:rFonts w:ascii="Times New Roman" w:hAnsi="Times New Roman" w:cs="Times New Roman"/>
          <w:i/>
        </w:rPr>
        <w:t xml:space="preserve"> </w:t>
      </w:r>
      <w:r w:rsidRPr="00342ED0">
        <w:rPr>
          <w:rFonts w:ascii="Times New Roman" w:hAnsi="Times New Roman" w:cs="Times New Roman"/>
        </w:rPr>
        <w:t>(</w:t>
      </w:r>
      <w:r w:rsidRPr="000B5174">
        <w:rPr>
          <w:rFonts w:ascii="Times New Roman" w:hAnsi="Times New Roman" w:cs="Times New Roman"/>
          <w:i/>
        </w:rPr>
        <w:t>Re-establishment</w:t>
      </w:r>
      <w:r w:rsidRPr="00342ED0">
        <w:rPr>
          <w:rFonts w:ascii="Times New Roman" w:hAnsi="Times New Roman" w:cs="Times New Roman"/>
        </w:rPr>
        <w:t>)</w:t>
      </w:r>
      <w:r w:rsidRPr="000B5174">
        <w:rPr>
          <w:rFonts w:ascii="Times New Roman" w:hAnsi="Times New Roman" w:cs="Times New Roman"/>
          <w:i/>
        </w:rPr>
        <w:t xml:space="preserve"> Act 1965, </w:t>
      </w:r>
      <w:r w:rsidR="00A733C1" w:rsidRPr="000B5174">
        <w:rPr>
          <w:rFonts w:ascii="Times New Roman" w:hAnsi="Times New Roman" w:cs="Times New Roman"/>
        </w:rPr>
        <w:t xml:space="preserve">the </w:t>
      </w:r>
      <w:r w:rsidRPr="000B5174">
        <w:rPr>
          <w:rFonts w:ascii="Times New Roman" w:hAnsi="Times New Roman" w:cs="Times New Roman"/>
          <w:i/>
        </w:rPr>
        <w:t xml:space="preserve">Delivered Meals Subsidy Act 1970, </w:t>
      </w:r>
      <w:r w:rsidR="00A733C1" w:rsidRPr="000B5174">
        <w:rPr>
          <w:rFonts w:ascii="Times New Roman" w:hAnsi="Times New Roman" w:cs="Times New Roman"/>
        </w:rPr>
        <w:t>the</w:t>
      </w:r>
      <w:r w:rsidR="00267110" w:rsidRPr="000B5174">
        <w:rPr>
          <w:rFonts w:ascii="Times New Roman" w:hAnsi="Times New Roman" w:cs="Times New Roman"/>
        </w:rPr>
        <w:t xml:space="preserve"> </w:t>
      </w:r>
      <w:r w:rsidRPr="000B5174">
        <w:rPr>
          <w:rFonts w:ascii="Times New Roman" w:hAnsi="Times New Roman" w:cs="Times New Roman"/>
          <w:i/>
        </w:rPr>
        <w:t xml:space="preserve">Handicapped Persons Assistance Act 1974, </w:t>
      </w:r>
      <w:r w:rsidR="00A733C1" w:rsidRPr="000B5174">
        <w:rPr>
          <w:rFonts w:ascii="Times New Roman" w:hAnsi="Times New Roman" w:cs="Times New Roman"/>
        </w:rPr>
        <w:t xml:space="preserve">the </w:t>
      </w:r>
      <w:r w:rsidRPr="000B5174">
        <w:rPr>
          <w:rFonts w:ascii="Times New Roman" w:hAnsi="Times New Roman" w:cs="Times New Roman"/>
          <w:i/>
        </w:rPr>
        <w:t>Health Insurance Act 1973,</w:t>
      </w:r>
      <w:r w:rsidR="00267110" w:rsidRPr="000B5174">
        <w:rPr>
          <w:rFonts w:ascii="Times New Roman" w:hAnsi="Times New Roman" w:cs="Times New Roman"/>
          <w:i/>
        </w:rPr>
        <w:t xml:space="preserve"> </w:t>
      </w:r>
      <w:r w:rsidR="00A733C1" w:rsidRPr="000B5174">
        <w:rPr>
          <w:rFonts w:ascii="Times New Roman" w:hAnsi="Times New Roman" w:cs="Times New Roman"/>
        </w:rPr>
        <w:t xml:space="preserve">the </w:t>
      </w:r>
      <w:r w:rsidRPr="000B5174">
        <w:rPr>
          <w:rFonts w:ascii="Times New Roman" w:hAnsi="Times New Roman" w:cs="Times New Roman"/>
          <w:i/>
        </w:rPr>
        <w:t xml:space="preserve">National Health Act 1953 </w:t>
      </w:r>
      <w:r w:rsidR="00A733C1" w:rsidRPr="000B5174">
        <w:rPr>
          <w:rFonts w:ascii="Times New Roman" w:hAnsi="Times New Roman" w:cs="Times New Roman"/>
        </w:rPr>
        <w:t>(other than the amendments made by this Act to</w:t>
      </w:r>
      <w:r w:rsidR="00267110" w:rsidRPr="000B5174">
        <w:rPr>
          <w:rFonts w:ascii="Times New Roman" w:hAnsi="Times New Roman" w:cs="Times New Roman"/>
        </w:rPr>
        <w:t xml:space="preserve"> </w:t>
      </w:r>
      <w:r w:rsidR="00A733C1" w:rsidRPr="000B5174">
        <w:rPr>
          <w:rFonts w:ascii="Times New Roman" w:hAnsi="Times New Roman" w:cs="Times New Roman"/>
        </w:rPr>
        <w:t>sub-sections 105</w:t>
      </w:r>
      <w:r w:rsidR="003E60CD" w:rsidRPr="003E60CD">
        <w:rPr>
          <w:rFonts w:ascii="Times New Roman" w:hAnsi="Times New Roman" w:cs="Times New Roman"/>
          <w:smallCaps/>
        </w:rPr>
        <w:t>aaa</w:t>
      </w:r>
      <w:r w:rsidR="00A733C1" w:rsidRPr="000B5174">
        <w:rPr>
          <w:rFonts w:ascii="Times New Roman" w:hAnsi="Times New Roman" w:cs="Times New Roman"/>
        </w:rPr>
        <w:t xml:space="preserve"> (1), (2), (4), (5) and (6) and paragraphs</w:t>
      </w:r>
      <w:r w:rsidR="00267110" w:rsidRPr="000B5174">
        <w:rPr>
          <w:rFonts w:ascii="Times New Roman" w:hAnsi="Times New Roman" w:cs="Times New Roman"/>
        </w:rPr>
        <w:t xml:space="preserve"> </w:t>
      </w:r>
      <w:r w:rsidR="00E164A2">
        <w:rPr>
          <w:rFonts w:ascii="Times New Roman" w:hAnsi="Times New Roman" w:cs="Times New Roman"/>
        </w:rPr>
        <w:t>105</w:t>
      </w:r>
      <w:r w:rsidR="00A733C1" w:rsidRPr="00E164A2">
        <w:rPr>
          <w:rFonts w:ascii="Times New Roman" w:hAnsi="Times New Roman" w:cs="Times New Roman"/>
          <w:sz w:val="18"/>
          <w:szCs w:val="18"/>
        </w:rPr>
        <w:t>AC</w:t>
      </w:r>
      <w:r w:rsidR="00A733C1" w:rsidRPr="000B5174">
        <w:rPr>
          <w:rFonts w:ascii="Times New Roman" w:hAnsi="Times New Roman" w:cs="Times New Roman"/>
        </w:rPr>
        <w:t xml:space="preserve"> (1</w:t>
      </w:r>
      <w:r w:rsidR="003E60CD" w:rsidRPr="003E60CD">
        <w:rPr>
          <w:rFonts w:ascii="Times New Roman" w:hAnsi="Times New Roman" w:cs="Times New Roman"/>
          <w:smallCaps/>
        </w:rPr>
        <w:t>aa</w:t>
      </w:r>
      <w:r w:rsidR="00A733C1" w:rsidRPr="000B5174">
        <w:rPr>
          <w:rFonts w:ascii="Times New Roman" w:hAnsi="Times New Roman" w:cs="Times New Roman"/>
        </w:rPr>
        <w:t>) (a) and (b) and (1</w:t>
      </w:r>
      <w:r w:rsidR="003E60CD" w:rsidRPr="003E60CD">
        <w:rPr>
          <w:rFonts w:ascii="Times New Roman" w:hAnsi="Times New Roman" w:cs="Times New Roman"/>
          <w:smallCaps/>
        </w:rPr>
        <w:t>b</w:t>
      </w:r>
      <w:r w:rsidR="00A733C1" w:rsidRPr="000B5174">
        <w:rPr>
          <w:rFonts w:ascii="Times New Roman" w:hAnsi="Times New Roman" w:cs="Times New Roman"/>
        </w:rPr>
        <w:t xml:space="preserve">) (a) of that Act), the </w:t>
      </w:r>
      <w:r w:rsidRPr="000B5174">
        <w:rPr>
          <w:rFonts w:ascii="Times New Roman" w:hAnsi="Times New Roman" w:cs="Times New Roman"/>
          <w:i/>
        </w:rPr>
        <w:t>Re-establishment and</w:t>
      </w:r>
      <w:r w:rsidR="00267110" w:rsidRPr="000B5174">
        <w:rPr>
          <w:rFonts w:ascii="Times New Roman" w:hAnsi="Times New Roman" w:cs="Times New Roman"/>
          <w:i/>
        </w:rPr>
        <w:t xml:space="preserve"> </w:t>
      </w:r>
      <w:r w:rsidRPr="000B5174">
        <w:rPr>
          <w:rFonts w:ascii="Times New Roman" w:hAnsi="Times New Roman" w:cs="Times New Roman"/>
          <w:i/>
        </w:rPr>
        <w:t xml:space="preserve">Employment Act 1945, </w:t>
      </w:r>
      <w:r w:rsidR="00A733C1" w:rsidRPr="000B5174">
        <w:rPr>
          <w:rFonts w:ascii="Times New Roman" w:hAnsi="Times New Roman" w:cs="Times New Roman"/>
        </w:rPr>
        <w:t xml:space="preserve">the </w:t>
      </w:r>
      <w:r w:rsidRPr="000B5174">
        <w:rPr>
          <w:rFonts w:ascii="Times New Roman" w:hAnsi="Times New Roman" w:cs="Times New Roman"/>
          <w:i/>
        </w:rPr>
        <w:t xml:space="preserve">Sales Tax </w:t>
      </w:r>
      <w:r w:rsidRPr="00342ED0">
        <w:rPr>
          <w:rFonts w:ascii="Times New Roman" w:hAnsi="Times New Roman" w:cs="Times New Roman"/>
        </w:rPr>
        <w:t>(</w:t>
      </w:r>
      <w:r w:rsidRPr="000B5174">
        <w:rPr>
          <w:rFonts w:ascii="Times New Roman" w:hAnsi="Times New Roman" w:cs="Times New Roman"/>
          <w:i/>
        </w:rPr>
        <w:t>Exemptions and Classifications</w:t>
      </w:r>
      <w:r w:rsidRPr="00342ED0">
        <w:rPr>
          <w:rFonts w:ascii="Times New Roman" w:hAnsi="Times New Roman" w:cs="Times New Roman"/>
        </w:rPr>
        <w:t>)</w:t>
      </w:r>
      <w:r w:rsidRPr="000B5174">
        <w:rPr>
          <w:rFonts w:ascii="Times New Roman" w:hAnsi="Times New Roman" w:cs="Times New Roman"/>
          <w:i/>
        </w:rPr>
        <w:t xml:space="preserve"> Act</w:t>
      </w:r>
      <w:r w:rsidR="00267110" w:rsidRPr="000B5174">
        <w:rPr>
          <w:rFonts w:ascii="Times New Roman" w:hAnsi="Times New Roman" w:cs="Times New Roman"/>
          <w:i/>
        </w:rPr>
        <w:t xml:space="preserve"> </w:t>
      </w:r>
      <w:r w:rsidRPr="000B5174">
        <w:rPr>
          <w:rFonts w:ascii="Times New Roman" w:hAnsi="Times New Roman" w:cs="Times New Roman"/>
          <w:i/>
        </w:rPr>
        <w:t xml:space="preserve">1935, </w:t>
      </w:r>
      <w:r w:rsidR="00A733C1" w:rsidRPr="000B5174">
        <w:rPr>
          <w:rFonts w:ascii="Times New Roman" w:hAnsi="Times New Roman" w:cs="Times New Roman"/>
        </w:rPr>
        <w:t xml:space="preserve">the </w:t>
      </w:r>
      <w:r w:rsidRPr="000B5174">
        <w:rPr>
          <w:rFonts w:ascii="Times New Roman" w:hAnsi="Times New Roman" w:cs="Times New Roman"/>
          <w:i/>
        </w:rPr>
        <w:t xml:space="preserve">Social Security Act 1947 </w:t>
      </w:r>
      <w:r w:rsidR="00A733C1" w:rsidRPr="000B5174">
        <w:rPr>
          <w:rFonts w:ascii="Times New Roman" w:hAnsi="Times New Roman" w:cs="Times New Roman"/>
        </w:rPr>
        <w:t>and paragraphs 16 (4) (e) and (j) and</w:t>
      </w:r>
      <w:r w:rsidR="00267110" w:rsidRPr="000B5174">
        <w:rPr>
          <w:rFonts w:ascii="Times New Roman" w:hAnsi="Times New Roman" w:cs="Times New Roman"/>
        </w:rPr>
        <w:t xml:space="preserve"> </w:t>
      </w:r>
      <w:r w:rsidR="00A733C1" w:rsidRPr="000B5174">
        <w:rPr>
          <w:rFonts w:ascii="Times New Roman" w:hAnsi="Times New Roman" w:cs="Times New Roman"/>
        </w:rPr>
        <w:t>sub-section 159</w:t>
      </w:r>
      <w:r w:rsidR="003E60CD" w:rsidRPr="003E60CD">
        <w:rPr>
          <w:rFonts w:ascii="Times New Roman" w:hAnsi="Times New Roman" w:cs="Times New Roman"/>
          <w:smallCaps/>
        </w:rPr>
        <w:t>j</w:t>
      </w:r>
      <w:r w:rsidR="00A733C1" w:rsidRPr="000B5174">
        <w:rPr>
          <w:rFonts w:ascii="Times New Roman" w:hAnsi="Times New Roman" w:cs="Times New Roman"/>
        </w:rPr>
        <w:t xml:space="preserve"> (6) of the </w:t>
      </w:r>
      <w:r w:rsidRPr="000B5174">
        <w:rPr>
          <w:rFonts w:ascii="Times New Roman" w:hAnsi="Times New Roman" w:cs="Times New Roman"/>
          <w:i/>
        </w:rPr>
        <w:t xml:space="preserve">Income Tax Assessment Act 1936 </w:t>
      </w:r>
      <w:r w:rsidR="00A733C1" w:rsidRPr="000B5174">
        <w:rPr>
          <w:rFonts w:ascii="Times New Roman" w:hAnsi="Times New Roman" w:cs="Times New Roman"/>
        </w:rPr>
        <w:t>had not been</w:t>
      </w:r>
      <w:r w:rsidR="00267110" w:rsidRPr="000B5174">
        <w:rPr>
          <w:rFonts w:ascii="Times New Roman" w:hAnsi="Times New Roman" w:cs="Times New Roman"/>
        </w:rPr>
        <w:t xml:space="preserve"> </w:t>
      </w:r>
      <w:r w:rsidR="00A733C1" w:rsidRPr="000B5174">
        <w:rPr>
          <w:rFonts w:ascii="Times New Roman" w:hAnsi="Times New Roman" w:cs="Times New Roman"/>
        </w:rPr>
        <w:t>made, but any power or function conferred by any Act may be exercised or</w:t>
      </w:r>
      <w:r w:rsidR="00267110" w:rsidRPr="000B5174">
        <w:rPr>
          <w:rFonts w:ascii="Times New Roman" w:hAnsi="Times New Roman" w:cs="Times New Roman"/>
        </w:rPr>
        <w:t xml:space="preserve"> </w:t>
      </w:r>
      <w:r w:rsidR="00A733C1" w:rsidRPr="000B5174">
        <w:rPr>
          <w:rFonts w:ascii="Times New Roman" w:hAnsi="Times New Roman" w:cs="Times New Roman"/>
        </w:rPr>
        <w:t>performed after the commencement of this section in relation to that act or</w:t>
      </w:r>
      <w:r w:rsidR="00267110" w:rsidRPr="000B5174">
        <w:rPr>
          <w:rFonts w:ascii="Times New Roman" w:hAnsi="Times New Roman" w:cs="Times New Roman"/>
        </w:rPr>
        <w:t xml:space="preserve"> </w:t>
      </w:r>
      <w:r w:rsidR="00A733C1" w:rsidRPr="000B5174">
        <w:rPr>
          <w:rFonts w:ascii="Times New Roman" w:hAnsi="Times New Roman" w:cs="Times New Roman"/>
        </w:rPr>
        <w:t>thing as if that act or thing had been done by the Secretary to the Department</w:t>
      </w:r>
      <w:r w:rsidR="00267110" w:rsidRPr="000B5174">
        <w:rPr>
          <w:rFonts w:ascii="Times New Roman" w:hAnsi="Times New Roman" w:cs="Times New Roman"/>
        </w:rPr>
        <w:t xml:space="preserve"> </w:t>
      </w:r>
      <w:r w:rsidR="00A733C1" w:rsidRPr="000B5174">
        <w:rPr>
          <w:rFonts w:ascii="Times New Roman" w:hAnsi="Times New Roman" w:cs="Times New Roman"/>
        </w:rPr>
        <w:t>of Social Security or by a delegate of the Secretary to the Department of Social</w:t>
      </w:r>
      <w:r w:rsidR="00267110" w:rsidRPr="000B5174">
        <w:rPr>
          <w:rFonts w:ascii="Times New Roman" w:hAnsi="Times New Roman" w:cs="Times New Roman"/>
        </w:rPr>
        <w:t xml:space="preserve"> </w:t>
      </w:r>
      <w:r w:rsidR="00A733C1" w:rsidRPr="000B5174">
        <w:rPr>
          <w:rFonts w:ascii="Times New Roman" w:hAnsi="Times New Roman" w:cs="Times New Roman"/>
        </w:rPr>
        <w:t>Security, as the case may be.</w:t>
      </w:r>
    </w:p>
    <w:p w14:paraId="7DCB47C4" w14:textId="77777777" w:rsidR="00A733C1" w:rsidRPr="000B5174" w:rsidRDefault="00A32F44" w:rsidP="004C0E5F">
      <w:pPr>
        <w:spacing w:after="0" w:line="240" w:lineRule="auto"/>
        <w:ind w:firstLine="432"/>
        <w:jc w:val="both"/>
        <w:rPr>
          <w:rFonts w:ascii="Times New Roman" w:hAnsi="Times New Roman" w:cs="Times New Roman"/>
        </w:rPr>
      </w:pPr>
      <w:r w:rsidRPr="000B5174">
        <w:rPr>
          <w:rFonts w:ascii="Times New Roman" w:hAnsi="Times New Roman" w:cs="Times New Roman"/>
          <w:b/>
        </w:rPr>
        <w:t>(6)</w:t>
      </w:r>
      <w:r w:rsidR="00A733C1" w:rsidRPr="000B5174">
        <w:rPr>
          <w:rFonts w:ascii="Times New Roman" w:hAnsi="Times New Roman" w:cs="Times New Roman"/>
        </w:rPr>
        <w:t xml:space="preserve"> Where, immediately before the commencement of this section, there</w:t>
      </w:r>
      <w:r w:rsidR="00267110" w:rsidRPr="000B5174">
        <w:rPr>
          <w:rFonts w:ascii="Times New Roman" w:hAnsi="Times New Roman" w:cs="Times New Roman"/>
        </w:rPr>
        <w:t xml:space="preserve"> </w:t>
      </w:r>
      <w:r w:rsidR="00A733C1" w:rsidRPr="000B5174">
        <w:rPr>
          <w:rFonts w:ascii="Times New Roman" w:hAnsi="Times New Roman" w:cs="Times New Roman"/>
        </w:rPr>
        <w:t>were pending in a court or tribunal any proceedings (other than proceedings</w:t>
      </w:r>
      <w:r w:rsidR="00267110" w:rsidRPr="000B5174">
        <w:rPr>
          <w:rFonts w:ascii="Times New Roman" w:hAnsi="Times New Roman" w:cs="Times New Roman"/>
        </w:rPr>
        <w:t xml:space="preserve"> </w:t>
      </w:r>
      <w:r w:rsidR="00A733C1" w:rsidRPr="000B5174">
        <w:rPr>
          <w:rFonts w:ascii="Times New Roman" w:hAnsi="Times New Roman" w:cs="Times New Roman"/>
        </w:rPr>
        <w:t xml:space="preserve">relating to the </w:t>
      </w:r>
      <w:r w:rsidRPr="000B5174">
        <w:rPr>
          <w:rFonts w:ascii="Times New Roman" w:hAnsi="Times New Roman" w:cs="Times New Roman"/>
          <w:i/>
        </w:rPr>
        <w:t>Home Deposit Assistance Act 1982</w:t>
      </w:r>
      <w:r w:rsidRPr="00342ED0">
        <w:rPr>
          <w:rFonts w:ascii="Times New Roman" w:hAnsi="Times New Roman" w:cs="Times New Roman"/>
        </w:rPr>
        <w:t>)</w:t>
      </w:r>
      <w:r w:rsidRPr="000B5174">
        <w:rPr>
          <w:rFonts w:ascii="Times New Roman" w:hAnsi="Times New Roman" w:cs="Times New Roman"/>
          <w:i/>
        </w:rPr>
        <w:t xml:space="preserve"> </w:t>
      </w:r>
      <w:r w:rsidR="00A733C1" w:rsidRPr="000B5174">
        <w:rPr>
          <w:rFonts w:ascii="Times New Roman" w:hAnsi="Times New Roman" w:cs="Times New Roman"/>
        </w:rPr>
        <w:t>to which a person holding</w:t>
      </w:r>
      <w:r w:rsidR="00267110" w:rsidRPr="000B5174">
        <w:rPr>
          <w:rFonts w:ascii="Times New Roman" w:hAnsi="Times New Roman" w:cs="Times New Roman"/>
        </w:rPr>
        <w:t xml:space="preserve"> </w:t>
      </w:r>
      <w:r w:rsidR="00A733C1" w:rsidRPr="000B5174">
        <w:rPr>
          <w:rFonts w:ascii="Times New Roman" w:hAnsi="Times New Roman" w:cs="Times New Roman"/>
        </w:rPr>
        <w:t>office as the Director-General of Social Security was, in his capacity as the</w:t>
      </w:r>
      <w:r w:rsidR="00267110" w:rsidRPr="000B5174">
        <w:rPr>
          <w:rFonts w:ascii="Times New Roman" w:hAnsi="Times New Roman" w:cs="Times New Roman"/>
        </w:rPr>
        <w:t xml:space="preserve"> </w:t>
      </w:r>
      <w:r w:rsidR="00A733C1" w:rsidRPr="000B5174">
        <w:rPr>
          <w:rFonts w:ascii="Times New Roman" w:hAnsi="Times New Roman" w:cs="Times New Roman"/>
        </w:rPr>
        <w:t>holder of that office, a party, those proceedings may be continued after the</w:t>
      </w:r>
      <w:r w:rsidR="00267110" w:rsidRPr="000B5174">
        <w:rPr>
          <w:rFonts w:ascii="Times New Roman" w:hAnsi="Times New Roman" w:cs="Times New Roman"/>
        </w:rPr>
        <w:t xml:space="preserve"> </w:t>
      </w:r>
      <w:r w:rsidR="00A733C1" w:rsidRPr="000B5174">
        <w:rPr>
          <w:rFonts w:ascii="Times New Roman" w:hAnsi="Times New Roman" w:cs="Times New Roman"/>
        </w:rPr>
        <w:t>commencement of this section as if the description of that office, for the</w:t>
      </w:r>
      <w:r w:rsidR="00267110" w:rsidRPr="000B5174">
        <w:rPr>
          <w:rFonts w:ascii="Times New Roman" w:hAnsi="Times New Roman" w:cs="Times New Roman"/>
        </w:rPr>
        <w:t xml:space="preserve"> </w:t>
      </w:r>
      <w:r w:rsidR="00A733C1" w:rsidRPr="000B5174">
        <w:rPr>
          <w:rFonts w:ascii="Times New Roman" w:hAnsi="Times New Roman" w:cs="Times New Roman"/>
        </w:rPr>
        <w:t>purposes of those proceedings, were amended by omitting the words</w:t>
      </w:r>
      <w:r w:rsidR="00267110" w:rsidRPr="000B5174">
        <w:rPr>
          <w:rFonts w:ascii="Times New Roman" w:hAnsi="Times New Roman" w:cs="Times New Roman"/>
        </w:rPr>
        <w:t xml:space="preserve"> “</w:t>
      </w:r>
      <w:r w:rsidR="00A733C1" w:rsidRPr="000B5174">
        <w:rPr>
          <w:rFonts w:ascii="Times New Roman" w:hAnsi="Times New Roman" w:cs="Times New Roman"/>
        </w:rPr>
        <w:t xml:space="preserve">Director-General of and substituting </w:t>
      </w:r>
      <w:r w:rsidR="00267110" w:rsidRPr="000B5174">
        <w:rPr>
          <w:rFonts w:ascii="Times New Roman" w:hAnsi="Times New Roman" w:cs="Times New Roman"/>
        </w:rPr>
        <w:t>“</w:t>
      </w:r>
      <w:r w:rsidR="00A733C1" w:rsidRPr="000B5174">
        <w:rPr>
          <w:rFonts w:ascii="Times New Roman" w:hAnsi="Times New Roman" w:cs="Times New Roman"/>
        </w:rPr>
        <w:t>Secretary to the Department of.</w:t>
      </w:r>
    </w:p>
    <w:p w14:paraId="7A8D2F1F" w14:textId="77777777" w:rsidR="00A733C1" w:rsidRPr="000B5174" w:rsidRDefault="00A32F44" w:rsidP="003442D4">
      <w:pPr>
        <w:spacing w:after="0" w:line="240" w:lineRule="auto"/>
        <w:ind w:firstLine="432"/>
        <w:jc w:val="both"/>
        <w:rPr>
          <w:rFonts w:ascii="Times New Roman" w:hAnsi="Times New Roman" w:cs="Times New Roman"/>
        </w:rPr>
      </w:pPr>
      <w:r w:rsidRPr="000B5174">
        <w:rPr>
          <w:rFonts w:ascii="Times New Roman" w:hAnsi="Times New Roman" w:cs="Times New Roman"/>
          <w:b/>
        </w:rPr>
        <w:t>(7)</w:t>
      </w:r>
      <w:r w:rsidR="00A733C1" w:rsidRPr="000B5174">
        <w:rPr>
          <w:rFonts w:ascii="Times New Roman" w:hAnsi="Times New Roman" w:cs="Times New Roman"/>
        </w:rPr>
        <w:t xml:space="preserve"> The person who, immediately before the commencement of this</w:t>
      </w:r>
      <w:r w:rsidR="00267110" w:rsidRPr="000B5174">
        <w:rPr>
          <w:rFonts w:ascii="Times New Roman" w:hAnsi="Times New Roman" w:cs="Times New Roman"/>
        </w:rPr>
        <w:t xml:space="preserve"> </w:t>
      </w:r>
      <w:r w:rsidR="00A733C1" w:rsidRPr="000B5174">
        <w:rPr>
          <w:rFonts w:ascii="Times New Roman" w:hAnsi="Times New Roman" w:cs="Times New Roman"/>
        </w:rPr>
        <w:t>section, held office as Director-General of Social Security shall, subject to the</w:t>
      </w:r>
    </w:p>
    <w:p w14:paraId="1555C175"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15EB6F76" w14:textId="77777777" w:rsidR="00A733C1" w:rsidRPr="000B5174" w:rsidRDefault="00A32F44" w:rsidP="000E223F">
      <w:pPr>
        <w:spacing w:after="0" w:line="240" w:lineRule="auto"/>
        <w:jc w:val="both"/>
        <w:rPr>
          <w:rFonts w:ascii="Times New Roman" w:hAnsi="Times New Roman" w:cs="Times New Roman"/>
        </w:rPr>
      </w:pPr>
      <w:r w:rsidRPr="000B5174">
        <w:rPr>
          <w:rFonts w:ascii="Times New Roman" w:hAnsi="Times New Roman" w:cs="Times New Roman"/>
          <w:i/>
        </w:rPr>
        <w:lastRenderedPageBreak/>
        <w:t xml:space="preserve">Public Service Act 1922, </w:t>
      </w:r>
      <w:r w:rsidR="00A733C1" w:rsidRPr="000B5174">
        <w:rPr>
          <w:rFonts w:ascii="Times New Roman" w:hAnsi="Times New Roman" w:cs="Times New Roman"/>
        </w:rPr>
        <w:t>hold office after the commencement of this section as</w:t>
      </w:r>
      <w:r w:rsidR="00267110" w:rsidRPr="000B5174">
        <w:rPr>
          <w:rFonts w:ascii="Times New Roman" w:hAnsi="Times New Roman" w:cs="Times New Roman"/>
        </w:rPr>
        <w:t xml:space="preserve"> </w:t>
      </w:r>
      <w:r w:rsidR="00A733C1" w:rsidRPr="000B5174">
        <w:rPr>
          <w:rFonts w:ascii="Times New Roman" w:hAnsi="Times New Roman" w:cs="Times New Roman"/>
        </w:rPr>
        <w:t>Secretary to the Department of Social Security.</w:t>
      </w:r>
    </w:p>
    <w:p w14:paraId="041FC010" w14:textId="77777777" w:rsidR="00A733C1" w:rsidRPr="000B5174" w:rsidRDefault="00A32F44" w:rsidP="003442D4">
      <w:pPr>
        <w:spacing w:after="0" w:line="240" w:lineRule="auto"/>
        <w:ind w:firstLine="432"/>
        <w:jc w:val="both"/>
        <w:rPr>
          <w:rFonts w:ascii="Times New Roman" w:hAnsi="Times New Roman" w:cs="Times New Roman"/>
        </w:rPr>
      </w:pPr>
      <w:r w:rsidRPr="000B5174">
        <w:rPr>
          <w:rFonts w:ascii="Times New Roman" w:hAnsi="Times New Roman" w:cs="Times New Roman"/>
          <w:b/>
        </w:rPr>
        <w:t>(8)</w:t>
      </w:r>
      <w:r w:rsidR="00A733C1" w:rsidRPr="000B5174">
        <w:rPr>
          <w:rFonts w:ascii="Times New Roman" w:hAnsi="Times New Roman" w:cs="Times New Roman"/>
        </w:rPr>
        <w:t xml:space="preserve"> A reference in any instrument (including rules, regulations and</w:t>
      </w:r>
      <w:r w:rsidR="00267110" w:rsidRPr="000B5174">
        <w:rPr>
          <w:rFonts w:ascii="Times New Roman" w:hAnsi="Times New Roman" w:cs="Times New Roman"/>
        </w:rPr>
        <w:t xml:space="preserve"> </w:t>
      </w:r>
      <w:r w:rsidR="00A733C1" w:rsidRPr="000B5174">
        <w:rPr>
          <w:rFonts w:ascii="Times New Roman" w:hAnsi="Times New Roman" w:cs="Times New Roman"/>
        </w:rPr>
        <w:t>by-laws) made, granted or issued pursuant to any Act to the Director-General</w:t>
      </w:r>
      <w:r w:rsidR="00267110" w:rsidRPr="000B5174">
        <w:rPr>
          <w:rFonts w:ascii="Times New Roman" w:hAnsi="Times New Roman" w:cs="Times New Roman"/>
        </w:rPr>
        <w:t xml:space="preserve"> </w:t>
      </w:r>
      <w:r w:rsidR="00A733C1" w:rsidRPr="000B5174">
        <w:rPr>
          <w:rFonts w:ascii="Times New Roman" w:hAnsi="Times New Roman" w:cs="Times New Roman"/>
        </w:rPr>
        <w:t>of Social Security shall, in relation to any act or thing done, or to be done, after</w:t>
      </w:r>
      <w:r w:rsidR="00267110" w:rsidRPr="000B5174">
        <w:rPr>
          <w:rFonts w:ascii="Times New Roman" w:hAnsi="Times New Roman" w:cs="Times New Roman"/>
        </w:rPr>
        <w:t xml:space="preserve"> </w:t>
      </w:r>
      <w:r w:rsidR="00A733C1" w:rsidRPr="000B5174">
        <w:rPr>
          <w:rFonts w:ascii="Times New Roman" w:hAnsi="Times New Roman" w:cs="Times New Roman"/>
        </w:rPr>
        <w:t>the commencement of this section, be read as a reference to the Secretary to the</w:t>
      </w:r>
      <w:r w:rsidR="00267110" w:rsidRPr="000B5174">
        <w:rPr>
          <w:rFonts w:ascii="Times New Roman" w:hAnsi="Times New Roman" w:cs="Times New Roman"/>
        </w:rPr>
        <w:t xml:space="preserve"> </w:t>
      </w:r>
      <w:r w:rsidR="00A733C1" w:rsidRPr="000B5174">
        <w:rPr>
          <w:rFonts w:ascii="Times New Roman" w:hAnsi="Times New Roman" w:cs="Times New Roman"/>
        </w:rPr>
        <w:t>Department of Social Security.</w:t>
      </w:r>
    </w:p>
    <w:p w14:paraId="5117D025" w14:textId="77777777" w:rsidR="00A733C1" w:rsidRPr="000B5174" w:rsidRDefault="00A32F44" w:rsidP="003442D4">
      <w:pPr>
        <w:spacing w:after="0" w:line="240" w:lineRule="auto"/>
        <w:ind w:firstLine="432"/>
        <w:jc w:val="both"/>
        <w:rPr>
          <w:rFonts w:ascii="Times New Roman" w:hAnsi="Times New Roman" w:cs="Times New Roman"/>
        </w:rPr>
      </w:pPr>
      <w:r w:rsidRPr="000B5174">
        <w:rPr>
          <w:rFonts w:ascii="Times New Roman" w:hAnsi="Times New Roman" w:cs="Times New Roman"/>
          <w:b/>
        </w:rPr>
        <w:t>(9)</w:t>
      </w:r>
      <w:r w:rsidR="00A733C1" w:rsidRPr="000B5174">
        <w:rPr>
          <w:rFonts w:ascii="Times New Roman" w:hAnsi="Times New Roman" w:cs="Times New Roman"/>
        </w:rPr>
        <w:t xml:space="preserve"> Where, by virtue of an amendment of any Act that is amended by this</w:t>
      </w:r>
      <w:r w:rsidR="00267110" w:rsidRPr="000B5174">
        <w:rPr>
          <w:rFonts w:ascii="Times New Roman" w:hAnsi="Times New Roman" w:cs="Times New Roman"/>
        </w:rPr>
        <w:t xml:space="preserve"> </w:t>
      </w:r>
      <w:r w:rsidR="00A733C1" w:rsidRPr="000B5174">
        <w:rPr>
          <w:rFonts w:ascii="Times New Roman" w:hAnsi="Times New Roman" w:cs="Times New Roman"/>
        </w:rPr>
        <w:t>Act, being an amendment made by an Act that receives the Royal Assent after</w:t>
      </w:r>
      <w:r w:rsidR="00267110" w:rsidRPr="000B5174">
        <w:rPr>
          <w:rFonts w:ascii="Times New Roman" w:hAnsi="Times New Roman" w:cs="Times New Roman"/>
        </w:rPr>
        <w:t xml:space="preserve"> </w:t>
      </w:r>
      <w:r w:rsidR="00A733C1" w:rsidRPr="000B5174">
        <w:rPr>
          <w:rFonts w:ascii="Times New Roman" w:hAnsi="Times New Roman" w:cs="Times New Roman"/>
        </w:rPr>
        <w:t>the introduction into the Parliament of this Act, a provision of that</w:t>
      </w:r>
      <w:r w:rsidR="00267110" w:rsidRPr="000B5174">
        <w:rPr>
          <w:rFonts w:ascii="Times New Roman" w:hAnsi="Times New Roman" w:cs="Times New Roman"/>
        </w:rPr>
        <w:t xml:space="preserve"> </w:t>
      </w:r>
      <w:r w:rsidR="00A733C1" w:rsidRPr="000B5174">
        <w:rPr>
          <w:rFonts w:ascii="Times New Roman" w:hAnsi="Times New Roman" w:cs="Times New Roman"/>
        </w:rPr>
        <w:t>first-mentioned Act, as so amended, refers to the Director-General of Health or</w:t>
      </w:r>
      <w:r w:rsidR="00267110" w:rsidRPr="000B5174">
        <w:rPr>
          <w:rFonts w:ascii="Times New Roman" w:hAnsi="Times New Roman" w:cs="Times New Roman"/>
        </w:rPr>
        <w:t xml:space="preserve"> </w:t>
      </w:r>
      <w:r w:rsidR="00A733C1" w:rsidRPr="000B5174">
        <w:rPr>
          <w:rFonts w:ascii="Times New Roman" w:hAnsi="Times New Roman" w:cs="Times New Roman"/>
        </w:rPr>
        <w:t>to the Director-General of Social Security, that reference shall be construed, on</w:t>
      </w:r>
      <w:r w:rsidR="00267110" w:rsidRPr="000B5174">
        <w:rPr>
          <w:rFonts w:ascii="Times New Roman" w:hAnsi="Times New Roman" w:cs="Times New Roman"/>
        </w:rPr>
        <w:t xml:space="preserve"> </w:t>
      </w:r>
      <w:r w:rsidR="00A733C1" w:rsidRPr="000B5174">
        <w:rPr>
          <w:rFonts w:ascii="Times New Roman" w:hAnsi="Times New Roman" w:cs="Times New Roman"/>
        </w:rPr>
        <w:t>and after the commencement of that amendment or the day fixed for the</w:t>
      </w:r>
      <w:r w:rsidR="00267110" w:rsidRPr="000B5174">
        <w:rPr>
          <w:rFonts w:ascii="Times New Roman" w:hAnsi="Times New Roman" w:cs="Times New Roman"/>
        </w:rPr>
        <w:t xml:space="preserve"> </w:t>
      </w:r>
      <w:r w:rsidR="00A733C1" w:rsidRPr="000B5174">
        <w:rPr>
          <w:rFonts w:ascii="Times New Roman" w:hAnsi="Times New Roman" w:cs="Times New Roman"/>
        </w:rPr>
        <w:t>purposes of sub-section 2 (20) of this Act, whichever last occurs, as if it were a</w:t>
      </w:r>
      <w:r w:rsidR="00267110" w:rsidRPr="000B5174">
        <w:rPr>
          <w:rFonts w:ascii="Times New Roman" w:hAnsi="Times New Roman" w:cs="Times New Roman"/>
        </w:rPr>
        <w:t xml:space="preserve"> </w:t>
      </w:r>
      <w:r w:rsidR="00A733C1" w:rsidRPr="000B5174">
        <w:rPr>
          <w:rFonts w:ascii="Times New Roman" w:hAnsi="Times New Roman" w:cs="Times New Roman"/>
        </w:rPr>
        <w:t>reference to the Secretary to the Department of Health or to the Secretary to</w:t>
      </w:r>
      <w:r w:rsidR="00267110" w:rsidRPr="000B5174">
        <w:rPr>
          <w:rFonts w:ascii="Times New Roman" w:hAnsi="Times New Roman" w:cs="Times New Roman"/>
        </w:rPr>
        <w:t xml:space="preserve"> </w:t>
      </w:r>
      <w:r w:rsidR="00A733C1" w:rsidRPr="000B5174">
        <w:rPr>
          <w:rFonts w:ascii="Times New Roman" w:hAnsi="Times New Roman" w:cs="Times New Roman"/>
        </w:rPr>
        <w:t>the Department of Social Security, as the case requires.</w:t>
      </w:r>
    </w:p>
    <w:p w14:paraId="19990D56" w14:textId="77777777" w:rsidR="00A733C1" w:rsidRDefault="00A32F44" w:rsidP="003442D4">
      <w:pPr>
        <w:spacing w:after="0" w:line="240" w:lineRule="auto"/>
        <w:ind w:firstLine="432"/>
        <w:jc w:val="both"/>
        <w:rPr>
          <w:rFonts w:ascii="Times New Roman" w:hAnsi="Times New Roman" w:cs="Times New Roman"/>
        </w:rPr>
      </w:pPr>
      <w:r w:rsidRPr="000B5174">
        <w:rPr>
          <w:rFonts w:ascii="Times New Roman" w:hAnsi="Times New Roman" w:cs="Times New Roman"/>
          <w:b/>
        </w:rPr>
        <w:t>(10)</w:t>
      </w:r>
      <w:r w:rsidR="00A733C1" w:rsidRPr="000B5174">
        <w:rPr>
          <w:rFonts w:ascii="Times New Roman" w:hAnsi="Times New Roman" w:cs="Times New Roman"/>
        </w:rPr>
        <w:t xml:space="preserve"> Where, in any Act that is not amended by this Act, reference is made</w:t>
      </w:r>
      <w:r w:rsidR="00267110" w:rsidRPr="000B5174">
        <w:rPr>
          <w:rFonts w:ascii="Times New Roman" w:hAnsi="Times New Roman" w:cs="Times New Roman"/>
        </w:rPr>
        <w:t xml:space="preserve"> </w:t>
      </w:r>
      <w:r w:rsidR="00A733C1" w:rsidRPr="000B5174">
        <w:rPr>
          <w:rFonts w:ascii="Times New Roman" w:hAnsi="Times New Roman" w:cs="Times New Roman"/>
        </w:rPr>
        <w:t>to the Director-General of Health or to the Director-General of Social</w:t>
      </w:r>
      <w:r w:rsidR="00267110" w:rsidRPr="000B5174">
        <w:rPr>
          <w:rFonts w:ascii="Times New Roman" w:hAnsi="Times New Roman" w:cs="Times New Roman"/>
        </w:rPr>
        <w:t xml:space="preserve"> </w:t>
      </w:r>
      <w:r w:rsidR="00A733C1" w:rsidRPr="000B5174">
        <w:rPr>
          <w:rFonts w:ascii="Times New Roman" w:hAnsi="Times New Roman" w:cs="Times New Roman"/>
        </w:rPr>
        <w:t>Security, that reference shall be construed, on and after the date fixed for the</w:t>
      </w:r>
      <w:r w:rsidR="00267110" w:rsidRPr="000B5174">
        <w:rPr>
          <w:rFonts w:ascii="Times New Roman" w:hAnsi="Times New Roman" w:cs="Times New Roman"/>
        </w:rPr>
        <w:t xml:space="preserve"> </w:t>
      </w:r>
      <w:r w:rsidR="00A733C1" w:rsidRPr="000B5174">
        <w:rPr>
          <w:rFonts w:ascii="Times New Roman" w:hAnsi="Times New Roman" w:cs="Times New Roman"/>
        </w:rPr>
        <w:t>purpose of sub-section 2 (20) of this Act, as if it were a reference to the</w:t>
      </w:r>
      <w:r w:rsidR="00267110" w:rsidRPr="000B5174">
        <w:rPr>
          <w:rFonts w:ascii="Times New Roman" w:hAnsi="Times New Roman" w:cs="Times New Roman"/>
        </w:rPr>
        <w:t xml:space="preserve"> </w:t>
      </w:r>
      <w:r w:rsidR="00A733C1" w:rsidRPr="000B5174">
        <w:rPr>
          <w:rFonts w:ascii="Times New Roman" w:hAnsi="Times New Roman" w:cs="Times New Roman"/>
        </w:rPr>
        <w:t>Secretary to the Department of Health or to the Secretary to the Department</w:t>
      </w:r>
      <w:r w:rsidR="00267110" w:rsidRPr="000B5174">
        <w:rPr>
          <w:rFonts w:ascii="Times New Roman" w:hAnsi="Times New Roman" w:cs="Times New Roman"/>
        </w:rPr>
        <w:t xml:space="preserve"> </w:t>
      </w:r>
      <w:r w:rsidR="00A733C1" w:rsidRPr="000B5174">
        <w:rPr>
          <w:rFonts w:ascii="Times New Roman" w:hAnsi="Times New Roman" w:cs="Times New Roman"/>
        </w:rPr>
        <w:t>of Social Security, as the case requires.</w:t>
      </w:r>
    </w:p>
    <w:p w14:paraId="1FA15351" w14:textId="77777777" w:rsidR="00CA16F1" w:rsidRPr="000B5174" w:rsidRDefault="00CA16F1" w:rsidP="00CA16F1">
      <w:pPr>
        <w:spacing w:before="240" w:after="0" w:line="240" w:lineRule="auto"/>
        <w:jc w:val="center"/>
        <w:rPr>
          <w:rFonts w:ascii="Times New Roman" w:hAnsi="Times New Roman" w:cs="Times New Roman"/>
        </w:rPr>
      </w:pPr>
      <w:r>
        <w:rPr>
          <w:rFonts w:ascii="Times New Roman" w:hAnsi="Times New Roman" w:cs="Times New Roman"/>
        </w:rPr>
        <w:t>—————</w:t>
      </w:r>
    </w:p>
    <w:p w14:paraId="0B061150"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02D2D719" w14:textId="77777777" w:rsidR="00A733C1" w:rsidRPr="000B5174" w:rsidRDefault="00A32F44" w:rsidP="002C4E38">
      <w:pPr>
        <w:tabs>
          <w:tab w:val="left" w:pos="4320"/>
        </w:tabs>
        <w:spacing w:after="0" w:line="240" w:lineRule="auto"/>
        <w:jc w:val="right"/>
        <w:rPr>
          <w:rFonts w:ascii="Times New Roman" w:hAnsi="Times New Roman" w:cs="Times New Roman"/>
        </w:rPr>
      </w:pPr>
      <w:r w:rsidRPr="000B5174">
        <w:rPr>
          <w:rFonts w:ascii="Times New Roman" w:hAnsi="Times New Roman" w:cs="Times New Roman"/>
          <w:b/>
        </w:rPr>
        <w:lastRenderedPageBreak/>
        <w:t>SCHEDULE 1</w:t>
      </w:r>
      <w:r w:rsidR="00D5757B">
        <w:rPr>
          <w:rFonts w:ascii="Times New Roman" w:hAnsi="Times New Roman" w:cs="Times New Roman"/>
        </w:rPr>
        <w:tab/>
      </w:r>
      <w:r w:rsidRPr="000B5174">
        <w:rPr>
          <w:rFonts w:ascii="Times New Roman" w:hAnsi="Times New Roman" w:cs="Times New Roman"/>
          <w:b/>
        </w:rPr>
        <w:t>Section 3</w:t>
      </w:r>
    </w:p>
    <w:p w14:paraId="6D9293ED" w14:textId="77777777" w:rsidR="00A733C1" w:rsidRPr="000B5174" w:rsidRDefault="00A733C1" w:rsidP="007736A9">
      <w:pPr>
        <w:spacing w:before="60" w:after="0" w:line="240" w:lineRule="auto"/>
        <w:jc w:val="center"/>
        <w:rPr>
          <w:rFonts w:ascii="Times New Roman" w:hAnsi="Times New Roman" w:cs="Times New Roman"/>
        </w:rPr>
      </w:pPr>
      <w:r w:rsidRPr="000B5174">
        <w:rPr>
          <w:rFonts w:ascii="Times New Roman" w:hAnsi="Times New Roman" w:cs="Times New Roman"/>
        </w:rPr>
        <w:t>AMENDMENTS OF ACTS</w:t>
      </w:r>
    </w:p>
    <w:p w14:paraId="2B41CDA2" w14:textId="77777777" w:rsidR="00A733C1" w:rsidRPr="000B5174" w:rsidRDefault="00A32F44" w:rsidP="007736A9">
      <w:pPr>
        <w:spacing w:before="60" w:after="0" w:line="240" w:lineRule="auto"/>
        <w:jc w:val="center"/>
        <w:rPr>
          <w:rFonts w:ascii="Times New Roman" w:hAnsi="Times New Roman" w:cs="Times New Roman"/>
        </w:rPr>
      </w:pPr>
      <w:r w:rsidRPr="000B5174">
        <w:rPr>
          <w:rFonts w:ascii="Times New Roman" w:hAnsi="Times New Roman" w:cs="Times New Roman"/>
          <w:b/>
          <w:i/>
        </w:rPr>
        <w:t>Aboriginal Councils and Associations Act 1976</w:t>
      </w:r>
    </w:p>
    <w:p w14:paraId="167A84DD" w14:textId="77777777" w:rsidR="00A733C1" w:rsidRPr="000B5174" w:rsidRDefault="00A32F44" w:rsidP="00D5757B">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Section </w:t>
      </w:r>
      <w:r w:rsidR="00A733C1" w:rsidRPr="000B5174">
        <w:rPr>
          <w:rFonts w:ascii="Times New Roman" w:hAnsi="Times New Roman" w:cs="Times New Roman"/>
        </w:rPr>
        <w:t xml:space="preserve">3 </w:t>
      </w:r>
      <w:r w:rsidRPr="000B5174">
        <w:rPr>
          <w:rFonts w:ascii="Times New Roman" w:hAnsi="Times New Roman" w:cs="Times New Roman"/>
          <w:b/>
        </w:rPr>
        <w:t xml:space="preserve">(paragraph (a) of the definition of </w:t>
      </w:r>
      <w:r w:rsidR="00267110" w:rsidRPr="000B5174">
        <w:rPr>
          <w:rFonts w:ascii="Times New Roman" w:hAnsi="Times New Roman" w:cs="Times New Roman"/>
          <w:b/>
        </w:rPr>
        <w:t>“</w:t>
      </w:r>
      <w:r w:rsidRPr="000B5174">
        <w:rPr>
          <w:rFonts w:ascii="Times New Roman" w:hAnsi="Times New Roman" w:cs="Times New Roman"/>
          <w:b/>
        </w:rPr>
        <w:t>Aboriginal association</w:t>
      </w:r>
      <w:r w:rsidR="00267110" w:rsidRPr="000B5174">
        <w:rPr>
          <w:rFonts w:ascii="Times New Roman" w:hAnsi="Times New Roman" w:cs="Times New Roman"/>
          <w:b/>
        </w:rPr>
        <w:t>”</w:t>
      </w:r>
      <w:r w:rsidRPr="000B5174">
        <w:rPr>
          <w:rFonts w:ascii="Times New Roman" w:hAnsi="Times New Roman" w:cs="Times New Roman"/>
          <w:b/>
        </w:rPr>
        <w:t>)—</w:t>
      </w:r>
    </w:p>
    <w:p w14:paraId="7547D0EC" w14:textId="77777777" w:rsidR="00A733C1" w:rsidRPr="000B5174" w:rsidRDefault="00A733C1" w:rsidP="00D5757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Aboriginals</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and spouses of Aboriginals</w:t>
      </w:r>
      <w:r w:rsidR="00267110" w:rsidRPr="000B5174">
        <w:rPr>
          <w:rFonts w:ascii="Times New Roman" w:hAnsi="Times New Roman" w:cs="Times New Roman"/>
        </w:rPr>
        <w:t>”</w:t>
      </w:r>
      <w:r w:rsidRPr="000B5174">
        <w:rPr>
          <w:rFonts w:ascii="Times New Roman" w:hAnsi="Times New Roman" w:cs="Times New Roman"/>
        </w:rPr>
        <w:t>.</w:t>
      </w:r>
    </w:p>
    <w:p w14:paraId="5F26E83E" w14:textId="77777777" w:rsidR="00D5757B" w:rsidRDefault="00A32F44" w:rsidP="00D5757B">
      <w:pPr>
        <w:spacing w:before="120" w:after="60" w:line="240" w:lineRule="auto"/>
        <w:jc w:val="both"/>
        <w:rPr>
          <w:rFonts w:ascii="Times New Roman" w:hAnsi="Times New Roman" w:cs="Times New Roman"/>
          <w:b/>
        </w:rPr>
      </w:pPr>
      <w:r w:rsidRPr="000B5174">
        <w:rPr>
          <w:rFonts w:ascii="Times New Roman" w:hAnsi="Times New Roman" w:cs="Times New Roman"/>
          <w:b/>
        </w:rPr>
        <w:t xml:space="preserve">Section </w:t>
      </w:r>
      <w:r w:rsidR="00A733C1" w:rsidRPr="000B5174">
        <w:rPr>
          <w:rFonts w:ascii="Times New Roman" w:hAnsi="Times New Roman" w:cs="Times New Roman"/>
        </w:rPr>
        <w:t xml:space="preserve">3 </w:t>
      </w:r>
      <w:r w:rsidRPr="000B5174">
        <w:rPr>
          <w:rFonts w:ascii="Times New Roman" w:hAnsi="Times New Roman" w:cs="Times New Roman"/>
          <w:b/>
        </w:rPr>
        <w:t xml:space="preserve">(definition of </w:t>
      </w:r>
      <w:r w:rsidR="00267110" w:rsidRPr="000B5174">
        <w:rPr>
          <w:rFonts w:ascii="Times New Roman" w:hAnsi="Times New Roman" w:cs="Times New Roman"/>
          <w:b/>
        </w:rPr>
        <w:t>“</w:t>
      </w:r>
      <w:r w:rsidRPr="000B5174">
        <w:rPr>
          <w:rFonts w:ascii="Times New Roman" w:hAnsi="Times New Roman" w:cs="Times New Roman"/>
          <w:b/>
        </w:rPr>
        <w:t>disposable estate or interest</w:t>
      </w:r>
      <w:r w:rsidR="00267110" w:rsidRPr="000B5174">
        <w:rPr>
          <w:rFonts w:ascii="Times New Roman" w:hAnsi="Times New Roman" w:cs="Times New Roman"/>
          <w:b/>
        </w:rPr>
        <w:t>”</w:t>
      </w:r>
      <w:r w:rsidRPr="000B5174">
        <w:rPr>
          <w:rFonts w:ascii="Times New Roman" w:hAnsi="Times New Roman" w:cs="Times New Roman"/>
          <w:b/>
        </w:rPr>
        <w:t>)—</w:t>
      </w:r>
    </w:p>
    <w:p w14:paraId="72A86BC3" w14:textId="77777777" w:rsidR="00A733C1" w:rsidRPr="000B5174" w:rsidRDefault="00A733C1" w:rsidP="00D5757B">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w:t>
      </w:r>
    </w:p>
    <w:p w14:paraId="423AFE7E" w14:textId="77777777" w:rsidR="00A733C1" w:rsidRPr="000B5174" w:rsidRDefault="00A32F44" w:rsidP="00711A39">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After the definition of </w:t>
      </w:r>
      <w:r w:rsidR="00267110" w:rsidRPr="000B5174">
        <w:rPr>
          <w:rFonts w:ascii="Times New Roman" w:hAnsi="Times New Roman" w:cs="Times New Roman"/>
          <w:b/>
        </w:rPr>
        <w:t>“</w:t>
      </w:r>
      <w:r w:rsidRPr="000B5174">
        <w:rPr>
          <w:rFonts w:ascii="Times New Roman" w:hAnsi="Times New Roman" w:cs="Times New Roman"/>
          <w:b/>
        </w:rPr>
        <w:t>Registrar</w:t>
      </w:r>
      <w:r w:rsidR="00267110" w:rsidRPr="000B5174">
        <w:rPr>
          <w:rFonts w:ascii="Times New Roman" w:hAnsi="Times New Roman" w:cs="Times New Roman"/>
          <w:b/>
        </w:rPr>
        <w:t>”</w:t>
      </w:r>
      <w:r w:rsidRPr="000B5174">
        <w:rPr>
          <w:rFonts w:ascii="Times New Roman" w:hAnsi="Times New Roman" w:cs="Times New Roman"/>
          <w:b/>
        </w:rPr>
        <w:t xml:space="preserve"> in section </w:t>
      </w:r>
      <w:r w:rsidR="00A733C1" w:rsidRPr="000B5174">
        <w:rPr>
          <w:rFonts w:ascii="Times New Roman" w:hAnsi="Times New Roman" w:cs="Times New Roman"/>
        </w:rPr>
        <w:t>3—</w:t>
      </w:r>
    </w:p>
    <w:p w14:paraId="6C41FBEA" w14:textId="77777777" w:rsidR="00A733C1" w:rsidRPr="000B5174" w:rsidRDefault="00A733C1" w:rsidP="00711A39">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definition:</w:t>
      </w:r>
    </w:p>
    <w:p w14:paraId="3A6A3F89" w14:textId="77777777" w:rsidR="00A733C1" w:rsidRPr="000B5174" w:rsidRDefault="00DD4053" w:rsidP="00711A39">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spouse</w:t>
      </w:r>
      <w:r w:rsidR="00267110" w:rsidRPr="000B5174">
        <w:rPr>
          <w:rFonts w:ascii="Times New Roman" w:hAnsi="Times New Roman" w:cs="Times New Roman"/>
        </w:rPr>
        <w:t>’</w:t>
      </w:r>
      <w:r w:rsidR="00A733C1" w:rsidRPr="000B5174">
        <w:rPr>
          <w:rFonts w:ascii="Times New Roman" w:hAnsi="Times New Roman" w:cs="Times New Roman"/>
        </w:rPr>
        <w:t>, in relation to an Aboriginal, includes a person who, although not legally</w:t>
      </w:r>
      <w:r w:rsidR="00267110" w:rsidRPr="000B5174">
        <w:rPr>
          <w:rFonts w:ascii="Times New Roman" w:hAnsi="Times New Roman" w:cs="Times New Roman"/>
        </w:rPr>
        <w:t xml:space="preserve"> </w:t>
      </w:r>
      <w:r w:rsidR="00A733C1" w:rsidRPr="000B5174">
        <w:rPr>
          <w:rFonts w:ascii="Times New Roman" w:hAnsi="Times New Roman" w:cs="Times New Roman"/>
        </w:rPr>
        <w:t>married to the Aboriginal, is living with the Aboriginal as the Aboriginal</w:t>
      </w:r>
      <w:r w:rsidR="00267110" w:rsidRPr="000B5174">
        <w:rPr>
          <w:rFonts w:ascii="Times New Roman" w:hAnsi="Times New Roman" w:cs="Times New Roman"/>
        </w:rPr>
        <w:t>’</w:t>
      </w:r>
      <w:r w:rsidR="00A733C1" w:rsidRPr="000B5174">
        <w:rPr>
          <w:rFonts w:ascii="Times New Roman" w:hAnsi="Times New Roman" w:cs="Times New Roman"/>
        </w:rPr>
        <w:t>s spouse on</w:t>
      </w:r>
      <w:r w:rsidR="00267110" w:rsidRPr="000B5174">
        <w:rPr>
          <w:rFonts w:ascii="Times New Roman" w:hAnsi="Times New Roman" w:cs="Times New Roman"/>
        </w:rPr>
        <w:t xml:space="preserve"> </w:t>
      </w:r>
      <w:r w:rsidR="00A733C1" w:rsidRPr="000B5174">
        <w:rPr>
          <w:rFonts w:ascii="Times New Roman" w:hAnsi="Times New Roman" w:cs="Times New Roman"/>
        </w:rPr>
        <w:t xml:space="preserve">a permanent and </w:t>
      </w:r>
      <w:r w:rsidR="00A32F44" w:rsidRPr="000B5174">
        <w:rPr>
          <w:rFonts w:ascii="Times New Roman" w:hAnsi="Times New Roman" w:cs="Times New Roman"/>
          <w:i/>
        </w:rPr>
        <w:t xml:space="preserve">bona fide </w:t>
      </w:r>
      <w:r w:rsidR="00A733C1" w:rsidRPr="000B5174">
        <w:rPr>
          <w:rFonts w:ascii="Times New Roman" w:hAnsi="Times New Roman" w:cs="Times New Roman"/>
        </w:rPr>
        <w:t>domestic basis;</w:t>
      </w:r>
      <w:r w:rsidR="00267110" w:rsidRPr="000B5174">
        <w:rPr>
          <w:rFonts w:ascii="Times New Roman" w:hAnsi="Times New Roman" w:cs="Times New Roman"/>
        </w:rPr>
        <w:t>”</w:t>
      </w:r>
      <w:r w:rsidR="00A733C1" w:rsidRPr="000B5174">
        <w:rPr>
          <w:rFonts w:ascii="Times New Roman" w:hAnsi="Times New Roman" w:cs="Times New Roman"/>
        </w:rPr>
        <w:t>.</w:t>
      </w:r>
    </w:p>
    <w:p w14:paraId="19144A9B" w14:textId="77777777" w:rsidR="00A733C1" w:rsidRPr="00A215A2" w:rsidRDefault="00A32F44" w:rsidP="00071ECB">
      <w:pPr>
        <w:spacing w:before="120" w:after="60" w:line="240" w:lineRule="auto"/>
        <w:jc w:val="both"/>
        <w:rPr>
          <w:rFonts w:ascii="Times New Roman" w:hAnsi="Times New Roman" w:cs="Times New Roman"/>
          <w:b/>
        </w:rPr>
      </w:pPr>
      <w:r w:rsidRPr="00A215A2">
        <w:rPr>
          <w:rFonts w:ascii="Times New Roman" w:hAnsi="Times New Roman" w:cs="Times New Roman"/>
          <w:b/>
        </w:rPr>
        <w:t xml:space="preserve">Paragraph 19 </w:t>
      </w:r>
      <w:r w:rsidR="00A733C1" w:rsidRPr="00A215A2">
        <w:rPr>
          <w:rFonts w:ascii="Times New Roman" w:hAnsi="Times New Roman" w:cs="Times New Roman"/>
          <w:b/>
        </w:rPr>
        <w:t xml:space="preserve">(3 </w:t>
      </w:r>
      <w:r w:rsidRPr="00A215A2">
        <w:rPr>
          <w:rFonts w:ascii="Times New Roman" w:hAnsi="Times New Roman" w:cs="Times New Roman"/>
          <w:b/>
        </w:rPr>
        <w:t>(c)—</w:t>
      </w:r>
    </w:p>
    <w:p w14:paraId="3A7EDC00" w14:textId="77777777" w:rsidR="00A733C1" w:rsidRPr="000B5174" w:rsidRDefault="00A733C1" w:rsidP="00FE428C">
      <w:pPr>
        <w:spacing w:after="0" w:line="240" w:lineRule="auto"/>
        <w:ind w:firstLine="432"/>
        <w:jc w:val="both"/>
        <w:rPr>
          <w:rFonts w:ascii="Times New Roman" w:hAnsi="Times New Roman" w:cs="Times New Roman"/>
        </w:rPr>
      </w:pPr>
      <w:r w:rsidRPr="000B5174">
        <w:rPr>
          <w:rFonts w:ascii="Times New Roman" w:hAnsi="Times New Roman" w:cs="Times New Roman"/>
        </w:rPr>
        <w:t>Omit the paragraph, substitute the following paragraph:</w:t>
      </w:r>
    </w:p>
    <w:p w14:paraId="2FCAAE9D" w14:textId="77777777" w:rsidR="00A733C1" w:rsidRPr="000B5174" w:rsidRDefault="00267110" w:rsidP="00FE428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(c) may acquire, hold and dispose of real and personal property; and</w:t>
      </w:r>
      <w:r w:rsidRPr="000B5174">
        <w:rPr>
          <w:rFonts w:ascii="Times New Roman" w:hAnsi="Times New Roman" w:cs="Times New Roman"/>
        </w:rPr>
        <w:t>”</w:t>
      </w:r>
      <w:r w:rsidR="00A733C1" w:rsidRPr="000B5174">
        <w:rPr>
          <w:rFonts w:ascii="Times New Roman" w:hAnsi="Times New Roman" w:cs="Times New Roman"/>
        </w:rPr>
        <w:t>.</w:t>
      </w:r>
    </w:p>
    <w:p w14:paraId="0D9982DF" w14:textId="77777777" w:rsidR="00071ECB" w:rsidRPr="008A6AB1" w:rsidRDefault="00A32F44" w:rsidP="00071ECB">
      <w:pPr>
        <w:spacing w:before="120" w:after="60" w:line="240" w:lineRule="auto"/>
        <w:jc w:val="both"/>
        <w:rPr>
          <w:rFonts w:ascii="Times New Roman" w:hAnsi="Times New Roman" w:cs="Times New Roman"/>
          <w:b/>
        </w:rPr>
      </w:pPr>
      <w:r w:rsidRPr="008A6AB1">
        <w:rPr>
          <w:rFonts w:ascii="Times New Roman" w:hAnsi="Times New Roman" w:cs="Times New Roman"/>
          <w:b/>
        </w:rPr>
        <w:t xml:space="preserve">Paragraph 19 </w:t>
      </w:r>
      <w:r w:rsidR="00A733C1" w:rsidRPr="008A6AB1">
        <w:rPr>
          <w:rFonts w:ascii="Times New Roman" w:hAnsi="Times New Roman" w:cs="Times New Roman"/>
          <w:b/>
        </w:rPr>
        <w:t xml:space="preserve">(3) </w:t>
      </w:r>
      <w:r w:rsidRPr="008A6AB1">
        <w:rPr>
          <w:rFonts w:ascii="Times New Roman" w:hAnsi="Times New Roman" w:cs="Times New Roman"/>
          <w:b/>
        </w:rPr>
        <w:t>(d)—</w:t>
      </w:r>
    </w:p>
    <w:p w14:paraId="553E6393" w14:textId="77777777" w:rsidR="00A733C1" w:rsidRPr="000B5174" w:rsidRDefault="00A733C1" w:rsidP="00FE428C">
      <w:pPr>
        <w:spacing w:after="0" w:line="240" w:lineRule="auto"/>
        <w:ind w:firstLine="432"/>
        <w:jc w:val="both"/>
        <w:rPr>
          <w:rFonts w:ascii="Times New Roman" w:hAnsi="Times New Roman" w:cs="Times New Roman"/>
        </w:rPr>
      </w:pPr>
      <w:r w:rsidRPr="000B5174">
        <w:rPr>
          <w:rFonts w:ascii="Times New Roman" w:hAnsi="Times New Roman" w:cs="Times New Roman"/>
        </w:rPr>
        <w:t>Omit the paragraph.</w:t>
      </w:r>
    </w:p>
    <w:p w14:paraId="557EF1F1" w14:textId="77777777" w:rsidR="00A733C1" w:rsidRPr="000B5174" w:rsidRDefault="00A32F44" w:rsidP="00071ECB">
      <w:pPr>
        <w:spacing w:before="120" w:after="60" w:line="240" w:lineRule="auto"/>
        <w:jc w:val="both"/>
        <w:rPr>
          <w:rFonts w:ascii="Times New Roman" w:hAnsi="Times New Roman" w:cs="Times New Roman"/>
        </w:rPr>
      </w:pPr>
      <w:r w:rsidRPr="000B5174">
        <w:rPr>
          <w:rFonts w:ascii="Times New Roman" w:hAnsi="Times New Roman" w:cs="Times New Roman"/>
          <w:b/>
        </w:rPr>
        <w:t>Paragraph 29 (b)—</w:t>
      </w:r>
    </w:p>
    <w:p w14:paraId="021487D7" w14:textId="77777777" w:rsidR="00A733C1" w:rsidRPr="000B5174" w:rsidRDefault="00A733C1" w:rsidP="00FE428C">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all the words after </w:t>
      </w:r>
      <w:r w:rsidR="00267110" w:rsidRPr="000B5174">
        <w:rPr>
          <w:rFonts w:ascii="Times New Roman" w:hAnsi="Times New Roman" w:cs="Times New Roman"/>
        </w:rPr>
        <w:t>“</w:t>
      </w:r>
      <w:r w:rsidRPr="000B5174">
        <w:rPr>
          <w:rFonts w:ascii="Times New Roman" w:hAnsi="Times New Roman" w:cs="Times New Roman"/>
        </w:rPr>
        <w:t>over</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all or any of the property of the Council;</w:t>
      </w:r>
      <w:r w:rsidR="00267110" w:rsidRPr="000B5174">
        <w:rPr>
          <w:rFonts w:ascii="Times New Roman" w:hAnsi="Times New Roman" w:cs="Times New Roman"/>
        </w:rPr>
        <w:t>”</w:t>
      </w:r>
      <w:r w:rsidRPr="000B5174">
        <w:rPr>
          <w:rFonts w:ascii="Times New Roman" w:hAnsi="Times New Roman" w:cs="Times New Roman"/>
        </w:rPr>
        <w:t>.</w:t>
      </w:r>
    </w:p>
    <w:p w14:paraId="68ABFC0C" w14:textId="77777777" w:rsidR="00A733C1" w:rsidRPr="000B5174" w:rsidRDefault="00A32F44" w:rsidP="00071ECB">
      <w:pPr>
        <w:spacing w:before="120" w:after="60" w:line="240" w:lineRule="auto"/>
        <w:jc w:val="both"/>
        <w:rPr>
          <w:rFonts w:ascii="Times New Roman" w:hAnsi="Times New Roman" w:cs="Times New Roman"/>
        </w:rPr>
      </w:pPr>
      <w:r w:rsidRPr="000B5174">
        <w:rPr>
          <w:rFonts w:ascii="Times New Roman" w:hAnsi="Times New Roman" w:cs="Times New Roman"/>
          <w:b/>
        </w:rPr>
        <w:t>Paragraph 46 (1) (c)—</w:t>
      </w:r>
    </w:p>
    <w:p w14:paraId="28F15A5D" w14:textId="77777777" w:rsidR="00A733C1" w:rsidRPr="000B5174" w:rsidRDefault="00A733C1" w:rsidP="00FE428C">
      <w:pPr>
        <w:spacing w:after="0" w:line="240" w:lineRule="auto"/>
        <w:ind w:firstLine="432"/>
        <w:jc w:val="both"/>
        <w:rPr>
          <w:rFonts w:ascii="Times New Roman" w:hAnsi="Times New Roman" w:cs="Times New Roman"/>
        </w:rPr>
      </w:pPr>
      <w:r w:rsidRPr="000B5174">
        <w:rPr>
          <w:rFonts w:ascii="Times New Roman" w:hAnsi="Times New Roman" w:cs="Times New Roman"/>
        </w:rPr>
        <w:t>Omit the paragraph, substitute the following paragraph:</w:t>
      </w:r>
    </w:p>
    <w:p w14:paraId="4E2471E2" w14:textId="77777777" w:rsidR="00A733C1" w:rsidRPr="000B5174" w:rsidRDefault="00267110" w:rsidP="00FE428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(c) may acquire, hold and dispose of real and personal property; and</w:t>
      </w:r>
      <w:r w:rsidRPr="000B5174">
        <w:rPr>
          <w:rFonts w:ascii="Times New Roman" w:hAnsi="Times New Roman" w:cs="Times New Roman"/>
        </w:rPr>
        <w:t>”</w:t>
      </w:r>
      <w:r w:rsidR="00A733C1" w:rsidRPr="000B5174">
        <w:rPr>
          <w:rFonts w:ascii="Times New Roman" w:hAnsi="Times New Roman" w:cs="Times New Roman"/>
        </w:rPr>
        <w:t>.</w:t>
      </w:r>
    </w:p>
    <w:p w14:paraId="6731CB9B" w14:textId="77777777" w:rsidR="00071ECB" w:rsidRDefault="00A32F44" w:rsidP="00071ECB">
      <w:pPr>
        <w:spacing w:before="120" w:after="60" w:line="240" w:lineRule="auto"/>
        <w:jc w:val="both"/>
        <w:rPr>
          <w:rFonts w:ascii="Times New Roman" w:hAnsi="Times New Roman" w:cs="Times New Roman"/>
          <w:b/>
        </w:rPr>
      </w:pPr>
      <w:r w:rsidRPr="000B5174">
        <w:rPr>
          <w:rFonts w:ascii="Times New Roman" w:hAnsi="Times New Roman" w:cs="Times New Roman"/>
          <w:b/>
        </w:rPr>
        <w:t>Paragraph 46 (</w:t>
      </w:r>
      <w:r w:rsidR="00741B4A">
        <w:rPr>
          <w:rFonts w:ascii="Times New Roman" w:hAnsi="Times New Roman" w:cs="Times New Roman"/>
          <w:b/>
        </w:rPr>
        <w:t>1</w:t>
      </w:r>
      <w:r w:rsidRPr="000B5174">
        <w:rPr>
          <w:rFonts w:ascii="Times New Roman" w:hAnsi="Times New Roman" w:cs="Times New Roman"/>
          <w:b/>
        </w:rPr>
        <w:t>)</w:t>
      </w:r>
      <w:r w:rsidR="00741B4A">
        <w:rPr>
          <w:rFonts w:ascii="Times New Roman" w:hAnsi="Times New Roman" w:cs="Times New Roman"/>
          <w:b/>
        </w:rPr>
        <w:t xml:space="preserve"> </w:t>
      </w:r>
      <w:r w:rsidRPr="000B5174">
        <w:rPr>
          <w:rFonts w:ascii="Times New Roman" w:hAnsi="Times New Roman" w:cs="Times New Roman"/>
          <w:b/>
        </w:rPr>
        <w:t>(d)—</w:t>
      </w:r>
    </w:p>
    <w:p w14:paraId="7C5CF7B6" w14:textId="77777777" w:rsidR="00A733C1" w:rsidRPr="000B5174" w:rsidRDefault="00A733C1" w:rsidP="00FE428C">
      <w:pPr>
        <w:spacing w:after="0" w:line="240" w:lineRule="auto"/>
        <w:ind w:firstLine="432"/>
        <w:jc w:val="both"/>
        <w:rPr>
          <w:rFonts w:ascii="Times New Roman" w:hAnsi="Times New Roman" w:cs="Times New Roman"/>
        </w:rPr>
      </w:pPr>
      <w:r w:rsidRPr="000B5174">
        <w:rPr>
          <w:rFonts w:ascii="Times New Roman" w:hAnsi="Times New Roman" w:cs="Times New Roman"/>
        </w:rPr>
        <w:t>Omit the paragraph.</w:t>
      </w:r>
    </w:p>
    <w:p w14:paraId="1597EB5E" w14:textId="77777777" w:rsidR="00A733C1" w:rsidRPr="000B5174" w:rsidRDefault="00A32F44" w:rsidP="00071ECB">
      <w:pPr>
        <w:spacing w:before="120" w:after="60" w:line="240" w:lineRule="auto"/>
        <w:jc w:val="both"/>
        <w:rPr>
          <w:rFonts w:ascii="Times New Roman" w:hAnsi="Times New Roman" w:cs="Times New Roman"/>
        </w:rPr>
      </w:pPr>
      <w:r w:rsidRPr="000B5174">
        <w:rPr>
          <w:rFonts w:ascii="Times New Roman" w:hAnsi="Times New Roman" w:cs="Times New Roman"/>
          <w:b/>
        </w:rPr>
        <w:t>Sub-section 49 (1)—</w:t>
      </w:r>
    </w:p>
    <w:p w14:paraId="002D3E82" w14:textId="77777777" w:rsidR="00A733C1" w:rsidRPr="000B5174" w:rsidRDefault="00A733C1" w:rsidP="00FE428C">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an Aboriginal</w:t>
      </w:r>
      <w:r w:rsidR="00267110" w:rsidRPr="000B5174">
        <w:rPr>
          <w:rFonts w:ascii="Times New Roman" w:hAnsi="Times New Roman" w:cs="Times New Roman"/>
        </w:rPr>
        <w:t>”</w:t>
      </w:r>
      <w:r w:rsidRPr="000B5174">
        <w:rPr>
          <w:rFonts w:ascii="Times New Roman" w:hAnsi="Times New Roman" w:cs="Times New Roman"/>
        </w:rPr>
        <w:t xml:space="preserve"> insert</w:t>
      </w:r>
      <w:r w:rsidR="00267110" w:rsidRPr="000B5174">
        <w:rPr>
          <w:rFonts w:ascii="Times New Roman" w:hAnsi="Times New Roman" w:cs="Times New Roman"/>
        </w:rPr>
        <w:t>”</w:t>
      </w:r>
      <w:r w:rsidRPr="000B5174">
        <w:rPr>
          <w:rFonts w:ascii="Times New Roman" w:hAnsi="Times New Roman" w:cs="Times New Roman"/>
        </w:rPr>
        <w:t>, or the spouse of an Aboriginal,</w:t>
      </w:r>
      <w:r w:rsidR="00267110" w:rsidRPr="000B5174">
        <w:rPr>
          <w:rFonts w:ascii="Times New Roman" w:hAnsi="Times New Roman" w:cs="Times New Roman"/>
        </w:rPr>
        <w:t>”</w:t>
      </w:r>
      <w:r w:rsidRPr="000B5174">
        <w:rPr>
          <w:rFonts w:ascii="Times New Roman" w:hAnsi="Times New Roman" w:cs="Times New Roman"/>
        </w:rPr>
        <w:t>.</w:t>
      </w:r>
    </w:p>
    <w:p w14:paraId="62C3AE08" w14:textId="77777777" w:rsidR="00A733C1" w:rsidRPr="000B5174" w:rsidRDefault="00A32F44" w:rsidP="00071ECB">
      <w:pPr>
        <w:spacing w:before="120" w:after="60" w:line="240" w:lineRule="auto"/>
        <w:jc w:val="both"/>
        <w:rPr>
          <w:rFonts w:ascii="Times New Roman" w:hAnsi="Times New Roman" w:cs="Times New Roman"/>
        </w:rPr>
      </w:pPr>
      <w:r w:rsidRPr="000B5174">
        <w:rPr>
          <w:rFonts w:ascii="Times New Roman" w:hAnsi="Times New Roman" w:cs="Times New Roman"/>
          <w:b/>
        </w:rPr>
        <w:t>After section 49—</w:t>
      </w:r>
    </w:p>
    <w:p w14:paraId="07F85A94" w14:textId="77777777" w:rsidR="00A733C1" w:rsidRPr="000B5174" w:rsidRDefault="00A733C1" w:rsidP="00FE428C">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w:t>
      </w:r>
    </w:p>
    <w:p w14:paraId="5DB79051" w14:textId="77777777" w:rsidR="00A733C1" w:rsidRPr="000D4C4C" w:rsidRDefault="00A32F44" w:rsidP="000D4C4C">
      <w:pPr>
        <w:spacing w:before="120" w:after="60" w:line="240" w:lineRule="auto"/>
        <w:jc w:val="both"/>
        <w:rPr>
          <w:rFonts w:ascii="Times New Roman" w:hAnsi="Times New Roman" w:cs="Times New Roman"/>
          <w:sz w:val="20"/>
        </w:rPr>
      </w:pPr>
      <w:r w:rsidRPr="000D4C4C">
        <w:rPr>
          <w:rFonts w:ascii="Times New Roman" w:hAnsi="Times New Roman" w:cs="Times New Roman"/>
          <w:b/>
          <w:sz w:val="20"/>
        </w:rPr>
        <w:t>Provision in rules for conferral of specified rights of membership on persons</w:t>
      </w:r>
      <w:r w:rsidR="00267110" w:rsidRPr="000D4C4C">
        <w:rPr>
          <w:rFonts w:ascii="Times New Roman" w:hAnsi="Times New Roman" w:cs="Times New Roman"/>
          <w:b/>
          <w:sz w:val="20"/>
        </w:rPr>
        <w:t xml:space="preserve"> </w:t>
      </w:r>
      <w:r w:rsidRPr="000D4C4C">
        <w:rPr>
          <w:rFonts w:ascii="Times New Roman" w:hAnsi="Times New Roman" w:cs="Times New Roman"/>
          <w:b/>
          <w:sz w:val="20"/>
        </w:rPr>
        <w:t>not entitled to become members</w:t>
      </w:r>
    </w:p>
    <w:p w14:paraId="6628683D" w14:textId="77777777" w:rsidR="00A733C1" w:rsidRPr="000B5174" w:rsidRDefault="00267110" w:rsidP="000D4C4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49</w:t>
      </w:r>
      <w:r w:rsidR="00A32F44" w:rsidRPr="003E60CD">
        <w:rPr>
          <w:rFonts w:ascii="Times New Roman" w:hAnsi="Times New Roman" w:cs="Times New Roman"/>
          <w:smallCaps/>
        </w:rPr>
        <w:t>a</w:t>
      </w:r>
      <w:r w:rsidR="00A733C1" w:rsidRPr="000B5174">
        <w:rPr>
          <w:rFonts w:ascii="Times New Roman" w:hAnsi="Times New Roman" w:cs="Times New Roman"/>
        </w:rPr>
        <w:t>. (1) Where more than 75% of the members of an Aboriginal association agree, the</w:t>
      </w:r>
      <w:r w:rsidRPr="000B5174">
        <w:rPr>
          <w:rFonts w:ascii="Times New Roman" w:hAnsi="Times New Roman" w:cs="Times New Roman"/>
        </w:rPr>
        <w:t xml:space="preserve"> </w:t>
      </w:r>
      <w:r w:rsidR="00A733C1" w:rsidRPr="000B5174">
        <w:rPr>
          <w:rFonts w:ascii="Times New Roman" w:hAnsi="Times New Roman" w:cs="Times New Roman"/>
        </w:rPr>
        <w:t>Rules referred to in sub-section 43 (2) may provide for the conferring of specified rights of</w:t>
      </w:r>
      <w:r w:rsidRPr="000B5174">
        <w:rPr>
          <w:rFonts w:ascii="Times New Roman" w:hAnsi="Times New Roman" w:cs="Times New Roman"/>
        </w:rPr>
        <w:t xml:space="preserve"> </w:t>
      </w:r>
      <w:r w:rsidR="00A733C1" w:rsidRPr="000B5174">
        <w:rPr>
          <w:rFonts w:ascii="Times New Roman" w:hAnsi="Times New Roman" w:cs="Times New Roman"/>
        </w:rPr>
        <w:t>membership of the association (other than the right to vote at meetings of the association</w:t>
      </w:r>
      <w:r w:rsidRPr="000B5174">
        <w:rPr>
          <w:rFonts w:ascii="Times New Roman" w:hAnsi="Times New Roman" w:cs="Times New Roman"/>
        </w:rPr>
        <w:t xml:space="preserve"> </w:t>
      </w:r>
      <w:r w:rsidR="00A733C1" w:rsidRPr="000B5174">
        <w:rPr>
          <w:rFonts w:ascii="Times New Roman" w:hAnsi="Times New Roman" w:cs="Times New Roman"/>
        </w:rPr>
        <w:t>and the right to stand for election to the Governing Committee of the association) on</w:t>
      </w:r>
      <w:r w:rsidRPr="000B5174">
        <w:rPr>
          <w:rFonts w:ascii="Times New Roman" w:hAnsi="Times New Roman" w:cs="Times New Roman"/>
        </w:rPr>
        <w:t xml:space="preserve"> </w:t>
      </w:r>
      <w:r w:rsidR="00A733C1" w:rsidRPr="000B5174">
        <w:rPr>
          <w:rFonts w:ascii="Times New Roman" w:hAnsi="Times New Roman" w:cs="Times New Roman"/>
        </w:rPr>
        <w:t>persons not entitled to become members of the association.</w:t>
      </w:r>
    </w:p>
    <w:p w14:paraId="3733CCD2" w14:textId="77777777" w:rsidR="00A733C1" w:rsidRPr="000B5174" w:rsidRDefault="00267110" w:rsidP="00AC7836">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Where more than 75% of the members of an Incorporated Aboriginal Association</w:t>
      </w:r>
      <w:r w:rsidRPr="000B5174">
        <w:rPr>
          <w:rFonts w:ascii="Times New Roman" w:hAnsi="Times New Roman" w:cs="Times New Roman"/>
        </w:rPr>
        <w:t xml:space="preserve"> </w:t>
      </w:r>
      <w:r w:rsidR="00A733C1" w:rsidRPr="000B5174">
        <w:rPr>
          <w:rFonts w:ascii="Times New Roman" w:hAnsi="Times New Roman" w:cs="Times New Roman"/>
        </w:rPr>
        <w:t>agree, the Rules of the Association may, subject to section 54 and the requirements of the</w:t>
      </w:r>
      <w:r w:rsidRPr="000B5174">
        <w:rPr>
          <w:rFonts w:ascii="Times New Roman" w:hAnsi="Times New Roman" w:cs="Times New Roman"/>
        </w:rPr>
        <w:t xml:space="preserve"> </w:t>
      </w:r>
      <w:r w:rsidR="00A733C1" w:rsidRPr="000B5174">
        <w:rPr>
          <w:rFonts w:ascii="Times New Roman" w:hAnsi="Times New Roman" w:cs="Times New Roman"/>
        </w:rPr>
        <w:t xml:space="preserve">Rules relating to alteration of the Rules, </w:t>
      </w:r>
      <w:r w:rsidR="00A32F44" w:rsidRPr="00AC7836">
        <w:rPr>
          <w:rFonts w:ascii="Times New Roman" w:hAnsi="Times New Roman" w:cs="Times New Roman"/>
        </w:rPr>
        <w:t>be</w:t>
      </w:r>
      <w:r w:rsidR="00A32F44" w:rsidRPr="000B5174">
        <w:rPr>
          <w:rFonts w:ascii="Times New Roman" w:hAnsi="Times New Roman" w:cs="Times New Roman"/>
          <w:b/>
        </w:rPr>
        <w:t xml:space="preserve"> </w:t>
      </w:r>
      <w:r w:rsidR="00A733C1" w:rsidRPr="000B5174">
        <w:rPr>
          <w:rFonts w:ascii="Times New Roman" w:hAnsi="Times New Roman" w:cs="Times New Roman"/>
        </w:rPr>
        <w:t>altered to provide for the conferring of specified</w:t>
      </w:r>
    </w:p>
    <w:p w14:paraId="594553E7"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53B0A6EC" w14:textId="77777777" w:rsidR="00A733C1" w:rsidRPr="000B5174" w:rsidRDefault="00A32F44" w:rsidP="00653FF7">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3B009C0D"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rights of membership of the Association (other than the right to vote at meetings of the</w:t>
      </w:r>
      <w:r w:rsidR="00267110" w:rsidRPr="000B5174">
        <w:rPr>
          <w:rFonts w:ascii="Times New Roman" w:hAnsi="Times New Roman" w:cs="Times New Roman"/>
        </w:rPr>
        <w:t xml:space="preserve"> </w:t>
      </w:r>
      <w:r w:rsidRPr="000B5174">
        <w:rPr>
          <w:rFonts w:ascii="Times New Roman" w:hAnsi="Times New Roman" w:cs="Times New Roman"/>
        </w:rPr>
        <w:t>Association and the right to stand for election to the Governing Committee of the</w:t>
      </w:r>
      <w:r w:rsidR="00267110" w:rsidRPr="000B5174">
        <w:rPr>
          <w:rFonts w:ascii="Times New Roman" w:hAnsi="Times New Roman" w:cs="Times New Roman"/>
        </w:rPr>
        <w:t xml:space="preserve"> </w:t>
      </w:r>
      <w:r w:rsidRPr="000B5174">
        <w:rPr>
          <w:rFonts w:ascii="Times New Roman" w:hAnsi="Times New Roman" w:cs="Times New Roman"/>
        </w:rPr>
        <w:t>Association) on persons not entitled to become members of the Association.</w:t>
      </w:r>
      <w:r w:rsidR="00267110" w:rsidRPr="000B5174">
        <w:rPr>
          <w:rFonts w:ascii="Times New Roman" w:hAnsi="Times New Roman" w:cs="Times New Roman"/>
        </w:rPr>
        <w:t>”</w:t>
      </w:r>
      <w:r w:rsidRPr="000B5174">
        <w:rPr>
          <w:rFonts w:ascii="Times New Roman" w:hAnsi="Times New Roman" w:cs="Times New Roman"/>
        </w:rPr>
        <w:t>.</w:t>
      </w:r>
    </w:p>
    <w:p w14:paraId="216F8347" w14:textId="77777777" w:rsidR="00A733C1" w:rsidRPr="000B5174" w:rsidRDefault="00A32F44" w:rsidP="00653FF7">
      <w:pPr>
        <w:spacing w:before="120" w:after="60" w:line="240" w:lineRule="auto"/>
        <w:jc w:val="both"/>
        <w:rPr>
          <w:rFonts w:ascii="Times New Roman" w:hAnsi="Times New Roman" w:cs="Times New Roman"/>
        </w:rPr>
      </w:pPr>
      <w:r w:rsidRPr="000B5174">
        <w:rPr>
          <w:rFonts w:ascii="Times New Roman" w:hAnsi="Times New Roman" w:cs="Times New Roman"/>
          <w:b/>
        </w:rPr>
        <w:t>Paragraph 51 (b)—</w:t>
      </w:r>
    </w:p>
    <w:p w14:paraId="4E0C0B7D" w14:textId="77777777" w:rsidR="00A733C1" w:rsidRPr="000B5174" w:rsidRDefault="00A733C1" w:rsidP="00653FF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all the words after </w:t>
      </w:r>
      <w:r w:rsidR="00267110" w:rsidRPr="000B5174">
        <w:rPr>
          <w:rFonts w:ascii="Times New Roman" w:hAnsi="Times New Roman" w:cs="Times New Roman"/>
        </w:rPr>
        <w:t>“</w:t>
      </w:r>
      <w:r w:rsidRPr="000B5174">
        <w:rPr>
          <w:rFonts w:ascii="Times New Roman" w:hAnsi="Times New Roman" w:cs="Times New Roman"/>
        </w:rPr>
        <w:t>over</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all or any of the property of the</w:t>
      </w:r>
      <w:r w:rsidR="00267110" w:rsidRPr="000B5174">
        <w:rPr>
          <w:rFonts w:ascii="Times New Roman" w:hAnsi="Times New Roman" w:cs="Times New Roman"/>
        </w:rPr>
        <w:t xml:space="preserve"> </w:t>
      </w:r>
      <w:r w:rsidRPr="000B5174">
        <w:rPr>
          <w:rFonts w:ascii="Times New Roman" w:hAnsi="Times New Roman" w:cs="Times New Roman"/>
        </w:rPr>
        <w:t>Association</w:t>
      </w:r>
      <w:r w:rsidR="00267110" w:rsidRPr="000B5174">
        <w:rPr>
          <w:rFonts w:ascii="Times New Roman" w:hAnsi="Times New Roman" w:cs="Times New Roman"/>
        </w:rPr>
        <w:t>”</w:t>
      </w:r>
      <w:r w:rsidRPr="000B5174">
        <w:rPr>
          <w:rFonts w:ascii="Times New Roman" w:hAnsi="Times New Roman" w:cs="Times New Roman"/>
        </w:rPr>
        <w:t>.</w:t>
      </w:r>
    </w:p>
    <w:p w14:paraId="3F21AC4D" w14:textId="77777777" w:rsidR="00A733C1" w:rsidRPr="000B5174" w:rsidRDefault="00A32F44" w:rsidP="00653FF7">
      <w:pPr>
        <w:spacing w:before="120" w:after="60" w:line="240" w:lineRule="auto"/>
        <w:jc w:val="both"/>
        <w:rPr>
          <w:rFonts w:ascii="Times New Roman" w:hAnsi="Times New Roman" w:cs="Times New Roman"/>
        </w:rPr>
      </w:pPr>
      <w:r w:rsidRPr="000B5174">
        <w:rPr>
          <w:rFonts w:ascii="Times New Roman" w:hAnsi="Times New Roman" w:cs="Times New Roman"/>
          <w:b/>
        </w:rPr>
        <w:t>After section 59—</w:t>
      </w:r>
    </w:p>
    <w:p w14:paraId="09DBE369" w14:textId="77777777" w:rsidR="00A733C1" w:rsidRPr="000B5174" w:rsidRDefault="00A733C1" w:rsidP="00653FF7">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w:t>
      </w:r>
    </w:p>
    <w:p w14:paraId="53AFFA07" w14:textId="77777777" w:rsidR="00A733C1" w:rsidRPr="00653FF7" w:rsidRDefault="00A32F44" w:rsidP="00653FF7">
      <w:pPr>
        <w:spacing w:before="120" w:after="60" w:line="240" w:lineRule="auto"/>
        <w:jc w:val="both"/>
        <w:rPr>
          <w:rFonts w:ascii="Times New Roman" w:hAnsi="Times New Roman" w:cs="Times New Roman"/>
          <w:b/>
          <w:sz w:val="20"/>
        </w:rPr>
      </w:pPr>
      <w:r w:rsidRPr="00653FF7">
        <w:rPr>
          <w:rFonts w:ascii="Times New Roman" w:hAnsi="Times New Roman" w:cs="Times New Roman"/>
          <w:b/>
          <w:sz w:val="20"/>
        </w:rPr>
        <w:t>Exemption from section 59 in certain circumstances</w:t>
      </w:r>
    </w:p>
    <w:p w14:paraId="2117B1F1" w14:textId="77777777" w:rsidR="00A733C1" w:rsidRPr="000B5174" w:rsidRDefault="00267110" w:rsidP="00653FF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59</w:t>
      </w:r>
      <w:r w:rsidR="003E60CD" w:rsidRPr="003E60CD">
        <w:rPr>
          <w:rFonts w:ascii="Times New Roman" w:hAnsi="Times New Roman" w:cs="Times New Roman"/>
          <w:smallCaps/>
        </w:rPr>
        <w:t>a</w:t>
      </w:r>
      <w:r w:rsidR="00A733C1" w:rsidRPr="000B5174">
        <w:rPr>
          <w:rFonts w:ascii="Times New Roman" w:hAnsi="Times New Roman" w:cs="Times New Roman"/>
        </w:rPr>
        <w:t>. (1) Where the Registrar is satisfied that it would be impracticable for an</w:t>
      </w:r>
      <w:r w:rsidRPr="000B5174">
        <w:rPr>
          <w:rFonts w:ascii="Times New Roman" w:hAnsi="Times New Roman" w:cs="Times New Roman"/>
        </w:rPr>
        <w:t xml:space="preserve"> </w:t>
      </w:r>
      <w:r w:rsidR="00A733C1" w:rsidRPr="000B5174">
        <w:rPr>
          <w:rFonts w:ascii="Times New Roman" w:hAnsi="Times New Roman" w:cs="Times New Roman"/>
        </w:rPr>
        <w:t>Incorporated Aboriginal Association to comply with the requirements of section 59, or that</w:t>
      </w:r>
      <w:r w:rsidRPr="000B5174">
        <w:rPr>
          <w:rFonts w:ascii="Times New Roman" w:hAnsi="Times New Roman" w:cs="Times New Roman"/>
        </w:rPr>
        <w:t xml:space="preserve"> </w:t>
      </w:r>
      <w:r w:rsidR="00A733C1" w:rsidRPr="000B5174">
        <w:rPr>
          <w:rFonts w:ascii="Times New Roman" w:hAnsi="Times New Roman" w:cs="Times New Roman"/>
        </w:rPr>
        <w:t>the application of those requirements to an Incorporated Aboriginal Association would be</w:t>
      </w:r>
      <w:r w:rsidRPr="000B5174">
        <w:rPr>
          <w:rFonts w:ascii="Times New Roman" w:hAnsi="Times New Roman" w:cs="Times New Roman"/>
        </w:rPr>
        <w:t xml:space="preserve"> </w:t>
      </w:r>
      <w:r w:rsidR="00A733C1" w:rsidRPr="000B5174">
        <w:rPr>
          <w:rFonts w:ascii="Times New Roman" w:hAnsi="Times New Roman" w:cs="Times New Roman"/>
        </w:rPr>
        <w:t>unduly onerous, the Registrar may, by writing, exempt the Association, wholly or in part,</w:t>
      </w:r>
      <w:r w:rsidRPr="000B5174">
        <w:rPr>
          <w:rFonts w:ascii="Times New Roman" w:hAnsi="Times New Roman" w:cs="Times New Roman"/>
        </w:rPr>
        <w:t xml:space="preserve"> </w:t>
      </w:r>
      <w:r w:rsidR="00A733C1" w:rsidRPr="000B5174">
        <w:rPr>
          <w:rFonts w:ascii="Times New Roman" w:hAnsi="Times New Roman" w:cs="Times New Roman"/>
        </w:rPr>
        <w:t>from those requirements.</w:t>
      </w:r>
    </w:p>
    <w:p w14:paraId="25122466" w14:textId="77777777" w:rsidR="00A733C1" w:rsidRPr="000B5174" w:rsidRDefault="00267110" w:rsidP="00653FF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Where the Registrar has, in an instrument issued under sub-section (1), exempted</w:t>
      </w:r>
      <w:r w:rsidRPr="000B5174">
        <w:rPr>
          <w:rFonts w:ascii="Times New Roman" w:hAnsi="Times New Roman" w:cs="Times New Roman"/>
        </w:rPr>
        <w:t xml:space="preserve"> </w:t>
      </w:r>
      <w:r w:rsidR="00A733C1" w:rsidRPr="000B5174">
        <w:rPr>
          <w:rFonts w:ascii="Times New Roman" w:hAnsi="Times New Roman" w:cs="Times New Roman"/>
        </w:rPr>
        <w:t>an Incorporated Aboriginal Association, in whole or in part, from the requirements of</w:t>
      </w:r>
      <w:r w:rsidRPr="000B5174">
        <w:rPr>
          <w:rFonts w:ascii="Times New Roman" w:hAnsi="Times New Roman" w:cs="Times New Roman"/>
        </w:rPr>
        <w:t xml:space="preserve"> </w:t>
      </w:r>
      <w:r w:rsidR="00A733C1" w:rsidRPr="000B5174">
        <w:rPr>
          <w:rFonts w:ascii="Times New Roman" w:hAnsi="Times New Roman" w:cs="Times New Roman"/>
        </w:rPr>
        <w:t>section 59, the Registrar may, in the instrument, require that Association to comply with</w:t>
      </w:r>
      <w:r w:rsidRPr="000B5174">
        <w:rPr>
          <w:rFonts w:ascii="Times New Roman" w:hAnsi="Times New Roman" w:cs="Times New Roman"/>
        </w:rPr>
        <w:t xml:space="preserve"> </w:t>
      </w:r>
      <w:r w:rsidR="00A733C1" w:rsidRPr="000B5174">
        <w:rPr>
          <w:rFonts w:ascii="Times New Roman" w:hAnsi="Times New Roman" w:cs="Times New Roman"/>
        </w:rPr>
        <w:t>such requirements as to the keeping of accounts and records, and the preparation and filing</w:t>
      </w:r>
      <w:r w:rsidRPr="000B5174">
        <w:rPr>
          <w:rFonts w:ascii="Times New Roman" w:hAnsi="Times New Roman" w:cs="Times New Roman"/>
        </w:rPr>
        <w:t xml:space="preserve"> </w:t>
      </w:r>
      <w:r w:rsidR="00A733C1" w:rsidRPr="000B5174">
        <w:rPr>
          <w:rFonts w:ascii="Times New Roman" w:hAnsi="Times New Roman" w:cs="Times New Roman"/>
        </w:rPr>
        <w:t>of reports and statements prepared from those accounts and records, as the Registrar thinks</w:t>
      </w:r>
      <w:r w:rsidRPr="000B5174">
        <w:rPr>
          <w:rFonts w:ascii="Times New Roman" w:hAnsi="Times New Roman" w:cs="Times New Roman"/>
        </w:rPr>
        <w:t xml:space="preserve"> </w:t>
      </w:r>
      <w:r w:rsidR="00A733C1" w:rsidRPr="000B5174">
        <w:rPr>
          <w:rFonts w:ascii="Times New Roman" w:hAnsi="Times New Roman" w:cs="Times New Roman"/>
        </w:rPr>
        <w:t>appropriate in view of the exemption that has been granted, and that Association shall</w:t>
      </w:r>
      <w:r w:rsidRPr="000B5174">
        <w:rPr>
          <w:rFonts w:ascii="Times New Roman" w:hAnsi="Times New Roman" w:cs="Times New Roman"/>
        </w:rPr>
        <w:t xml:space="preserve"> </w:t>
      </w:r>
      <w:r w:rsidR="00A733C1" w:rsidRPr="000B5174">
        <w:rPr>
          <w:rFonts w:ascii="Times New Roman" w:hAnsi="Times New Roman" w:cs="Times New Roman"/>
        </w:rPr>
        <w:t>comply with the requirement.</w:t>
      </w:r>
    </w:p>
    <w:p w14:paraId="440B1939" w14:textId="77777777" w:rsidR="00D3596A" w:rsidRDefault="00A733C1" w:rsidP="00D3596A">
      <w:pPr>
        <w:spacing w:after="0" w:line="240" w:lineRule="auto"/>
        <w:ind w:firstLine="432"/>
        <w:jc w:val="both"/>
        <w:rPr>
          <w:rFonts w:ascii="Times New Roman" w:hAnsi="Times New Roman" w:cs="Times New Roman"/>
        </w:rPr>
      </w:pPr>
      <w:r w:rsidRPr="000B5174">
        <w:rPr>
          <w:rFonts w:ascii="Times New Roman" w:hAnsi="Times New Roman" w:cs="Times New Roman"/>
        </w:rPr>
        <w:t>Penalty: $50.</w:t>
      </w:r>
      <w:r w:rsidR="00267110" w:rsidRPr="000B5174">
        <w:rPr>
          <w:rFonts w:ascii="Times New Roman" w:hAnsi="Times New Roman" w:cs="Times New Roman"/>
        </w:rPr>
        <w:t>”</w:t>
      </w:r>
      <w:r w:rsidRPr="000B5174">
        <w:rPr>
          <w:rFonts w:ascii="Times New Roman" w:hAnsi="Times New Roman" w:cs="Times New Roman"/>
        </w:rPr>
        <w:t>.</w:t>
      </w:r>
    </w:p>
    <w:p w14:paraId="78D37413" w14:textId="6117509E" w:rsidR="00A733C1" w:rsidRPr="000B5174" w:rsidRDefault="00A32F44" w:rsidP="00D3596A">
      <w:pPr>
        <w:spacing w:before="120" w:after="60" w:line="240" w:lineRule="auto"/>
        <w:jc w:val="both"/>
        <w:rPr>
          <w:rFonts w:ascii="Times New Roman" w:hAnsi="Times New Roman" w:cs="Times New Roman"/>
        </w:rPr>
      </w:pPr>
      <w:r w:rsidRPr="000B5174">
        <w:rPr>
          <w:rFonts w:ascii="Times New Roman" w:hAnsi="Times New Roman" w:cs="Times New Roman"/>
          <w:b/>
        </w:rPr>
        <w:t>Sub-section 60</w:t>
      </w:r>
      <w:r w:rsidR="00E164A2">
        <w:rPr>
          <w:rFonts w:ascii="Times New Roman" w:hAnsi="Times New Roman" w:cs="Times New Roman"/>
          <w:b/>
        </w:rPr>
        <w:t xml:space="preserve"> </w:t>
      </w:r>
      <w:r w:rsidRPr="000B5174">
        <w:rPr>
          <w:rFonts w:ascii="Times New Roman" w:hAnsi="Times New Roman" w:cs="Times New Roman"/>
          <w:b/>
        </w:rPr>
        <w:t>(1)—</w:t>
      </w:r>
    </w:p>
    <w:p w14:paraId="6318EAF8" w14:textId="77777777" w:rsidR="00A733C1" w:rsidRPr="000B5174" w:rsidRDefault="00A733C1" w:rsidP="00D3596A">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sub-section 59 (1)</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 or pursuant to a requirement of the Registrar under</w:t>
      </w:r>
      <w:r w:rsidR="00267110" w:rsidRPr="000B5174">
        <w:rPr>
          <w:rFonts w:ascii="Times New Roman" w:hAnsi="Times New Roman" w:cs="Times New Roman"/>
        </w:rPr>
        <w:t xml:space="preserve"> </w:t>
      </w:r>
      <w:r w:rsidRPr="000B5174">
        <w:rPr>
          <w:rFonts w:ascii="Times New Roman" w:hAnsi="Times New Roman" w:cs="Times New Roman"/>
        </w:rPr>
        <w:t>sub-section 59</w:t>
      </w:r>
      <w:r w:rsidR="00A32F44" w:rsidRPr="003E60CD">
        <w:rPr>
          <w:rFonts w:ascii="Times New Roman" w:hAnsi="Times New Roman" w:cs="Times New Roman"/>
          <w:smallCaps/>
        </w:rPr>
        <w:t>a</w:t>
      </w:r>
      <w:r w:rsidR="00A32F44" w:rsidRPr="000B5174">
        <w:rPr>
          <w:rFonts w:ascii="Times New Roman" w:hAnsi="Times New Roman" w:cs="Times New Roman"/>
          <w:b/>
          <w:smallCaps/>
        </w:rPr>
        <w:t xml:space="preserve"> </w:t>
      </w:r>
      <w:r w:rsidRPr="000B5174">
        <w:rPr>
          <w:rFonts w:ascii="Times New Roman" w:hAnsi="Times New Roman" w:cs="Times New Roman"/>
        </w:rPr>
        <w:t>(2),</w:t>
      </w:r>
      <w:r w:rsidR="00267110" w:rsidRPr="000B5174">
        <w:rPr>
          <w:rFonts w:ascii="Times New Roman" w:hAnsi="Times New Roman" w:cs="Times New Roman"/>
        </w:rPr>
        <w:t>”</w:t>
      </w:r>
      <w:r w:rsidRPr="000B5174">
        <w:rPr>
          <w:rFonts w:ascii="Times New Roman" w:hAnsi="Times New Roman" w:cs="Times New Roman"/>
        </w:rPr>
        <w:t>.</w:t>
      </w:r>
    </w:p>
    <w:p w14:paraId="4DFB25DA" w14:textId="77777777" w:rsidR="00A733C1" w:rsidRPr="000B5174" w:rsidRDefault="00A32F44" w:rsidP="00D3596A">
      <w:pPr>
        <w:spacing w:before="120" w:after="60" w:line="240" w:lineRule="auto"/>
        <w:jc w:val="both"/>
        <w:rPr>
          <w:rFonts w:ascii="Times New Roman" w:hAnsi="Times New Roman" w:cs="Times New Roman"/>
        </w:rPr>
      </w:pPr>
      <w:r w:rsidRPr="000B5174">
        <w:rPr>
          <w:rFonts w:ascii="Times New Roman" w:hAnsi="Times New Roman" w:cs="Times New Roman"/>
          <w:b/>
        </w:rPr>
        <w:t>Paragraph 61 (1) (a)—</w:t>
      </w:r>
    </w:p>
    <w:p w14:paraId="36E7FC67" w14:textId="77777777" w:rsidR="00A733C1" w:rsidRPr="000B5174" w:rsidRDefault="00A733C1" w:rsidP="00D3596A">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section 59</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 or under a requirement of the Registrar under sub-section</w:t>
      </w:r>
      <w:r w:rsidR="00267110" w:rsidRPr="000B5174">
        <w:rPr>
          <w:rFonts w:ascii="Times New Roman" w:hAnsi="Times New Roman" w:cs="Times New Roman"/>
        </w:rPr>
        <w:t xml:space="preserve"> </w:t>
      </w:r>
      <w:r w:rsidRPr="000B5174">
        <w:rPr>
          <w:rFonts w:ascii="Times New Roman" w:hAnsi="Times New Roman" w:cs="Times New Roman"/>
        </w:rPr>
        <w:t>59</w:t>
      </w:r>
      <w:r w:rsidR="00A32F44" w:rsidRPr="00980122">
        <w:rPr>
          <w:rFonts w:ascii="Times New Roman" w:hAnsi="Times New Roman" w:cs="Times New Roman"/>
          <w:smallCaps/>
        </w:rPr>
        <w:t xml:space="preserve">a </w:t>
      </w:r>
      <w:r w:rsidRPr="000B5174">
        <w:rPr>
          <w:rFonts w:ascii="Times New Roman" w:hAnsi="Times New Roman" w:cs="Times New Roman"/>
        </w:rPr>
        <w:t>(2)</w:t>
      </w:r>
      <w:r w:rsidR="00267110" w:rsidRPr="000B5174">
        <w:rPr>
          <w:rFonts w:ascii="Times New Roman" w:hAnsi="Times New Roman" w:cs="Times New Roman"/>
        </w:rPr>
        <w:t>”</w:t>
      </w:r>
      <w:r w:rsidRPr="000B5174">
        <w:rPr>
          <w:rFonts w:ascii="Times New Roman" w:hAnsi="Times New Roman" w:cs="Times New Roman"/>
        </w:rPr>
        <w:t>.</w:t>
      </w:r>
    </w:p>
    <w:p w14:paraId="7CCADDF2" w14:textId="77777777" w:rsidR="00A733C1" w:rsidRPr="000B5174" w:rsidRDefault="00A32F44" w:rsidP="00D3596A">
      <w:pPr>
        <w:spacing w:before="120" w:after="60" w:line="240" w:lineRule="auto"/>
        <w:jc w:val="both"/>
        <w:rPr>
          <w:rFonts w:ascii="Times New Roman" w:hAnsi="Times New Roman" w:cs="Times New Roman"/>
        </w:rPr>
      </w:pPr>
      <w:r w:rsidRPr="000B5174">
        <w:rPr>
          <w:rFonts w:ascii="Times New Roman" w:hAnsi="Times New Roman" w:cs="Times New Roman"/>
          <w:b/>
        </w:rPr>
        <w:t>Paragraph 61 (1) (b)—</w:t>
      </w:r>
    </w:p>
    <w:p w14:paraId="0DB187A6" w14:textId="77777777" w:rsidR="00A733C1" w:rsidRPr="000B5174" w:rsidRDefault="00A733C1" w:rsidP="00D3596A">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sub-section 59 (4)</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 or filed in compliance with a requirement of the</w:t>
      </w:r>
      <w:r w:rsidR="00267110" w:rsidRPr="000B5174">
        <w:rPr>
          <w:rFonts w:ascii="Times New Roman" w:hAnsi="Times New Roman" w:cs="Times New Roman"/>
        </w:rPr>
        <w:t xml:space="preserve"> </w:t>
      </w:r>
      <w:r w:rsidRPr="000B5174">
        <w:rPr>
          <w:rFonts w:ascii="Times New Roman" w:hAnsi="Times New Roman" w:cs="Times New Roman"/>
        </w:rPr>
        <w:t>Registrar under sub-section 59</w:t>
      </w:r>
      <w:r w:rsidR="003E60CD" w:rsidRPr="003E60CD">
        <w:rPr>
          <w:rFonts w:ascii="Times New Roman" w:hAnsi="Times New Roman" w:cs="Times New Roman"/>
          <w:smallCaps/>
        </w:rPr>
        <w:t>a</w:t>
      </w:r>
      <w:r w:rsidRPr="000B5174">
        <w:rPr>
          <w:rFonts w:ascii="Times New Roman" w:hAnsi="Times New Roman" w:cs="Times New Roman"/>
        </w:rPr>
        <w:t xml:space="preserve"> (2),</w:t>
      </w:r>
      <w:r w:rsidR="00267110" w:rsidRPr="000B5174">
        <w:rPr>
          <w:rFonts w:ascii="Times New Roman" w:hAnsi="Times New Roman" w:cs="Times New Roman"/>
        </w:rPr>
        <w:t>”</w:t>
      </w:r>
      <w:r w:rsidRPr="000B5174">
        <w:rPr>
          <w:rFonts w:ascii="Times New Roman" w:hAnsi="Times New Roman" w:cs="Times New Roman"/>
        </w:rPr>
        <w:t>.</w:t>
      </w:r>
    </w:p>
    <w:p w14:paraId="6EADB329" w14:textId="77777777" w:rsidR="00A733C1" w:rsidRPr="000B5174" w:rsidRDefault="00A32F44" w:rsidP="00D3596A">
      <w:pPr>
        <w:spacing w:before="120" w:after="60" w:line="240" w:lineRule="auto"/>
        <w:jc w:val="both"/>
        <w:rPr>
          <w:rFonts w:ascii="Times New Roman" w:hAnsi="Times New Roman" w:cs="Times New Roman"/>
        </w:rPr>
      </w:pPr>
      <w:r w:rsidRPr="000B5174">
        <w:rPr>
          <w:rFonts w:ascii="Times New Roman" w:hAnsi="Times New Roman" w:cs="Times New Roman"/>
          <w:b/>
        </w:rPr>
        <w:t>Sections 66, 78 and 78</w:t>
      </w:r>
      <w:r w:rsidRPr="000B5174">
        <w:rPr>
          <w:rFonts w:ascii="Times New Roman" w:hAnsi="Times New Roman" w:cs="Times New Roman"/>
          <w:b/>
          <w:smallCaps/>
        </w:rPr>
        <w:t>a—</w:t>
      </w:r>
    </w:p>
    <w:p w14:paraId="18BF0D27" w14:textId="77777777" w:rsidR="00A733C1" w:rsidRPr="000B5174" w:rsidRDefault="00A733C1" w:rsidP="00D3596A">
      <w:pPr>
        <w:spacing w:after="0" w:line="240" w:lineRule="auto"/>
        <w:ind w:firstLine="432"/>
        <w:jc w:val="both"/>
        <w:rPr>
          <w:rFonts w:ascii="Times New Roman" w:hAnsi="Times New Roman" w:cs="Times New Roman"/>
        </w:rPr>
      </w:pPr>
      <w:r w:rsidRPr="000B5174">
        <w:rPr>
          <w:rFonts w:ascii="Times New Roman" w:hAnsi="Times New Roman" w:cs="Times New Roman"/>
        </w:rPr>
        <w:t>Repeal the sections.</w:t>
      </w:r>
    </w:p>
    <w:p w14:paraId="74686250" w14:textId="77777777" w:rsidR="00A733C1" w:rsidRPr="000B5174" w:rsidRDefault="00A32F44" w:rsidP="00D3596A">
      <w:pPr>
        <w:spacing w:before="120" w:after="0" w:line="240" w:lineRule="auto"/>
        <w:jc w:val="center"/>
        <w:rPr>
          <w:rFonts w:ascii="Times New Roman" w:hAnsi="Times New Roman" w:cs="Times New Roman"/>
        </w:rPr>
      </w:pPr>
      <w:r w:rsidRPr="000B5174">
        <w:rPr>
          <w:rFonts w:ascii="Times New Roman" w:hAnsi="Times New Roman" w:cs="Times New Roman"/>
          <w:b/>
          <w:i/>
        </w:rPr>
        <w:t>Acoustic Laboratories Act 1948</w:t>
      </w:r>
    </w:p>
    <w:p w14:paraId="63908C66" w14:textId="77777777" w:rsidR="00A733C1" w:rsidRPr="000B5174" w:rsidRDefault="00A32F44" w:rsidP="00D3596A">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Section 2 (definition of </w:t>
      </w:r>
      <w:r w:rsidR="00267110" w:rsidRPr="000B5174">
        <w:rPr>
          <w:rFonts w:ascii="Times New Roman" w:hAnsi="Times New Roman" w:cs="Times New Roman"/>
          <w:b/>
        </w:rPr>
        <w:t>“</w:t>
      </w:r>
      <w:r w:rsidRPr="000B5174">
        <w:rPr>
          <w:rFonts w:ascii="Times New Roman" w:hAnsi="Times New Roman" w:cs="Times New Roman"/>
          <w:b/>
        </w:rPr>
        <w:t>the Director-General</w:t>
      </w:r>
      <w:r w:rsidR="00267110" w:rsidRPr="000B5174">
        <w:rPr>
          <w:rFonts w:ascii="Times New Roman" w:hAnsi="Times New Roman" w:cs="Times New Roman"/>
          <w:b/>
        </w:rPr>
        <w:t>”</w:t>
      </w:r>
      <w:r w:rsidRPr="000B5174">
        <w:rPr>
          <w:rFonts w:ascii="Times New Roman" w:hAnsi="Times New Roman" w:cs="Times New Roman"/>
          <w:b/>
        </w:rPr>
        <w:t>)—</w:t>
      </w:r>
    </w:p>
    <w:p w14:paraId="3B671047" w14:textId="77777777" w:rsidR="00A733C1" w:rsidRPr="000B5174" w:rsidRDefault="00A733C1" w:rsidP="003D5D0C">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 substitute the following definition:</w:t>
      </w:r>
    </w:p>
    <w:p w14:paraId="7BE84ADB" w14:textId="77777777" w:rsidR="00A733C1" w:rsidRPr="000B5174" w:rsidRDefault="00DD4053" w:rsidP="003D5D0C">
      <w:pPr>
        <w:spacing w:after="0" w:line="240" w:lineRule="auto"/>
        <w:ind w:firstLine="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Secretary</w:t>
      </w:r>
      <w:r w:rsidR="00267110" w:rsidRPr="000B5174">
        <w:rPr>
          <w:rFonts w:ascii="Times New Roman" w:hAnsi="Times New Roman" w:cs="Times New Roman"/>
        </w:rPr>
        <w:t>’</w:t>
      </w:r>
      <w:r w:rsidR="00A733C1" w:rsidRPr="000B5174">
        <w:rPr>
          <w:rFonts w:ascii="Times New Roman" w:hAnsi="Times New Roman" w:cs="Times New Roman"/>
        </w:rPr>
        <w:t xml:space="preserve"> means the Secretary to the Department of Health;</w:t>
      </w:r>
      <w:r w:rsidR="00267110" w:rsidRPr="000B5174">
        <w:rPr>
          <w:rFonts w:ascii="Times New Roman" w:hAnsi="Times New Roman" w:cs="Times New Roman"/>
        </w:rPr>
        <w:t>”</w:t>
      </w:r>
      <w:r w:rsidR="00A733C1" w:rsidRPr="000B5174">
        <w:rPr>
          <w:rFonts w:ascii="Times New Roman" w:hAnsi="Times New Roman" w:cs="Times New Roman"/>
        </w:rPr>
        <w:t>.</w:t>
      </w:r>
    </w:p>
    <w:p w14:paraId="198CB650" w14:textId="77777777" w:rsidR="00A733C1" w:rsidRPr="000B5174" w:rsidRDefault="00A32F44" w:rsidP="003D5D0C">
      <w:pPr>
        <w:spacing w:before="120" w:after="60" w:line="240" w:lineRule="auto"/>
        <w:jc w:val="both"/>
        <w:rPr>
          <w:rFonts w:ascii="Times New Roman" w:hAnsi="Times New Roman" w:cs="Times New Roman"/>
        </w:rPr>
      </w:pPr>
      <w:r w:rsidRPr="000B5174">
        <w:rPr>
          <w:rFonts w:ascii="Times New Roman" w:hAnsi="Times New Roman" w:cs="Times New Roman"/>
          <w:b/>
        </w:rPr>
        <w:t>Sections 3 and 5 and paragraph 6 (a)—</w:t>
      </w:r>
    </w:p>
    <w:p w14:paraId="463ACD31" w14:textId="77777777" w:rsidR="00A733C1" w:rsidRPr="000B5174" w:rsidRDefault="00A733C1" w:rsidP="003D5D0C">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w:t>
      </w:r>
    </w:p>
    <w:p w14:paraId="58DE9822"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6E7F2731" w14:textId="77777777" w:rsidR="002F6820" w:rsidRDefault="002F6820" w:rsidP="002F6820">
      <w:pPr>
        <w:spacing w:after="0" w:line="240" w:lineRule="auto"/>
        <w:jc w:val="center"/>
        <w:rPr>
          <w:rFonts w:ascii="Times New Roman" w:hAnsi="Times New Roman" w:cs="Times New Roman"/>
        </w:rPr>
      </w:pPr>
      <w:r w:rsidRPr="002F6820">
        <w:rPr>
          <w:rFonts w:ascii="Times New Roman" w:hAnsi="Times New Roman" w:cs="Times New Roman"/>
          <w:b/>
        </w:rPr>
        <w:lastRenderedPageBreak/>
        <w:t>SCHEDULE 1</w:t>
      </w:r>
      <w:r w:rsidRPr="000B5174">
        <w:rPr>
          <w:rFonts w:ascii="Times New Roman" w:hAnsi="Times New Roman" w:cs="Times New Roman"/>
        </w:rPr>
        <w:t>—continued</w:t>
      </w:r>
    </w:p>
    <w:p w14:paraId="1F0F70A6" w14:textId="77777777" w:rsidR="002F6820" w:rsidRPr="002F6820" w:rsidRDefault="002F6820" w:rsidP="002F6820">
      <w:pPr>
        <w:spacing w:after="0" w:line="240" w:lineRule="auto"/>
        <w:jc w:val="center"/>
        <w:rPr>
          <w:rFonts w:ascii="Times New Roman" w:hAnsi="Times New Roman" w:cs="Times New Roman"/>
          <w:b/>
        </w:rPr>
      </w:pPr>
      <w:r w:rsidRPr="002F6820">
        <w:rPr>
          <w:rFonts w:ascii="Times New Roman" w:hAnsi="Times New Roman" w:cs="Times New Roman"/>
          <w:b/>
          <w:i/>
        </w:rPr>
        <w:t>Acts Interpretation Amendment Act 1984</w:t>
      </w:r>
    </w:p>
    <w:p w14:paraId="2E614EDF" w14:textId="77777777" w:rsidR="002F6820" w:rsidRPr="00563E7E" w:rsidRDefault="002F6820" w:rsidP="002F6820">
      <w:pPr>
        <w:spacing w:after="0" w:line="240" w:lineRule="auto"/>
        <w:jc w:val="both"/>
        <w:rPr>
          <w:rFonts w:ascii="Times New Roman" w:hAnsi="Times New Roman" w:cs="Times New Roman"/>
          <w:b/>
        </w:rPr>
      </w:pPr>
      <w:r w:rsidRPr="00563E7E">
        <w:rPr>
          <w:rFonts w:ascii="Times New Roman" w:hAnsi="Times New Roman" w:cs="Times New Roman"/>
          <w:b/>
        </w:rPr>
        <w:t>Section 19—</w:t>
      </w:r>
    </w:p>
    <w:p w14:paraId="661B8E30" w14:textId="38C7BFB3" w:rsidR="002F6820" w:rsidRPr="000B5174" w:rsidRDefault="00E164A2" w:rsidP="00B010A3">
      <w:pPr>
        <w:spacing w:after="0" w:line="240" w:lineRule="auto"/>
        <w:ind w:firstLine="432"/>
        <w:jc w:val="both"/>
        <w:rPr>
          <w:rFonts w:ascii="Times New Roman" w:hAnsi="Times New Roman" w:cs="Times New Roman"/>
        </w:rPr>
      </w:pPr>
      <w:r>
        <w:rPr>
          <w:rFonts w:ascii="Times New Roman" w:hAnsi="Times New Roman" w:cs="Times New Roman"/>
        </w:rPr>
        <w:t>Omit “ ‘made’ ”</w:t>
      </w:r>
      <w:r w:rsidR="002F6820" w:rsidRPr="000B5174">
        <w:rPr>
          <w:rFonts w:ascii="Times New Roman" w:hAnsi="Times New Roman" w:cs="Times New Roman"/>
        </w:rPr>
        <w:t xml:space="preserve">, substitute </w:t>
      </w:r>
      <w:r w:rsidR="00DD4053">
        <w:rPr>
          <w:rFonts w:ascii="Times New Roman" w:hAnsi="Times New Roman" w:cs="Times New Roman"/>
        </w:rPr>
        <w:t>“‘</w:t>
      </w:r>
      <w:r w:rsidR="002F6820" w:rsidRPr="000B5174">
        <w:rPr>
          <w:rFonts w:ascii="Times New Roman" w:hAnsi="Times New Roman" w:cs="Times New Roman"/>
        </w:rPr>
        <w:t>made,</w:t>
      </w:r>
      <w:r w:rsidR="00DD4053">
        <w:rPr>
          <w:rFonts w:ascii="Times New Roman" w:hAnsi="Times New Roman" w:cs="Times New Roman"/>
        </w:rPr>
        <w:t>’”.</w:t>
      </w:r>
    </w:p>
    <w:p w14:paraId="4A2AA4B9" w14:textId="77777777" w:rsidR="002F6820" w:rsidRPr="00B010A3" w:rsidRDefault="002F6820" w:rsidP="00B010A3">
      <w:pPr>
        <w:spacing w:before="120" w:after="0" w:line="240" w:lineRule="auto"/>
        <w:jc w:val="center"/>
        <w:rPr>
          <w:rFonts w:ascii="Times New Roman" w:hAnsi="Times New Roman" w:cs="Times New Roman"/>
          <w:b/>
        </w:rPr>
      </w:pPr>
      <w:r w:rsidRPr="00B010A3">
        <w:rPr>
          <w:rFonts w:ascii="Times New Roman" w:hAnsi="Times New Roman" w:cs="Times New Roman"/>
          <w:b/>
          <w:i/>
        </w:rPr>
        <w:t>Aged or Disabled Persons Homes Act 1954</w:t>
      </w:r>
    </w:p>
    <w:p w14:paraId="60FE2C84" w14:textId="77777777" w:rsidR="002F6820" w:rsidRPr="009B0ADC" w:rsidRDefault="002F6820" w:rsidP="009B0ADC">
      <w:pPr>
        <w:spacing w:before="120" w:after="60" w:line="240" w:lineRule="auto"/>
        <w:jc w:val="both"/>
        <w:rPr>
          <w:rFonts w:ascii="Times New Roman" w:hAnsi="Times New Roman" w:cs="Times New Roman"/>
          <w:b/>
        </w:rPr>
      </w:pPr>
      <w:r w:rsidRPr="009B0ADC">
        <w:rPr>
          <w:rFonts w:ascii="Times New Roman" w:hAnsi="Times New Roman" w:cs="Times New Roman"/>
          <w:b/>
        </w:rPr>
        <w:t>After the definition of “local governing body” in sub-section 2 (1)—</w:t>
      </w:r>
    </w:p>
    <w:p w14:paraId="11FE9F98" w14:textId="77777777" w:rsidR="002F6820" w:rsidRPr="000B5174" w:rsidRDefault="002F6820" w:rsidP="009B0ADC">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definition:</w:t>
      </w:r>
    </w:p>
    <w:p w14:paraId="703D4350" w14:textId="77777777" w:rsidR="002F6820" w:rsidRPr="000B5174" w:rsidRDefault="002F6820" w:rsidP="009B0ADC">
      <w:pPr>
        <w:spacing w:after="0" w:line="240" w:lineRule="auto"/>
        <w:ind w:firstLine="432"/>
        <w:jc w:val="both"/>
        <w:rPr>
          <w:rFonts w:ascii="Times New Roman" w:hAnsi="Times New Roman" w:cs="Times New Roman"/>
        </w:rPr>
      </w:pPr>
      <w:r w:rsidRPr="000B5174">
        <w:rPr>
          <w:rFonts w:ascii="Times New Roman" w:hAnsi="Times New Roman" w:cs="Times New Roman"/>
        </w:rPr>
        <w:t>“‘Secretary’ means the Secretary of the Department;”.</w:t>
      </w:r>
    </w:p>
    <w:p w14:paraId="794C3DA2" w14:textId="77777777" w:rsidR="002F6820" w:rsidRPr="009B0ADC" w:rsidRDefault="002F6820" w:rsidP="009B0ADC">
      <w:pPr>
        <w:spacing w:before="120" w:after="60" w:line="240" w:lineRule="auto"/>
        <w:jc w:val="both"/>
        <w:rPr>
          <w:rFonts w:ascii="Times New Roman" w:hAnsi="Times New Roman" w:cs="Times New Roman"/>
          <w:b/>
        </w:rPr>
      </w:pPr>
      <w:r w:rsidRPr="009B0ADC">
        <w:rPr>
          <w:rFonts w:ascii="Times New Roman" w:hAnsi="Times New Roman" w:cs="Times New Roman"/>
          <w:b/>
        </w:rPr>
        <w:t>Sub-section 2</w:t>
      </w:r>
      <w:r w:rsidR="00CC7DB2">
        <w:rPr>
          <w:rFonts w:ascii="Times New Roman" w:hAnsi="Times New Roman" w:cs="Times New Roman"/>
          <w:b/>
        </w:rPr>
        <w:t xml:space="preserve"> </w:t>
      </w:r>
      <w:r w:rsidRPr="009B0ADC">
        <w:rPr>
          <w:rFonts w:ascii="Times New Roman" w:hAnsi="Times New Roman" w:cs="Times New Roman"/>
          <w:b/>
        </w:rPr>
        <w:t>(1) (definition of “the Director-General”)—</w:t>
      </w:r>
    </w:p>
    <w:p w14:paraId="7CE56D81" w14:textId="77777777" w:rsidR="002F6820" w:rsidRPr="000B5174" w:rsidRDefault="002F6820" w:rsidP="009B0ADC">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w:t>
      </w:r>
    </w:p>
    <w:p w14:paraId="08A6DF3C" w14:textId="77777777" w:rsidR="009B0ADC" w:rsidRPr="009B0ADC" w:rsidRDefault="002F6820" w:rsidP="009B0ADC">
      <w:pPr>
        <w:spacing w:before="120" w:after="60" w:line="240" w:lineRule="auto"/>
        <w:rPr>
          <w:rFonts w:ascii="Times New Roman" w:hAnsi="Times New Roman" w:cs="Times New Roman"/>
          <w:b/>
        </w:rPr>
      </w:pPr>
      <w:r w:rsidRPr="009B0ADC">
        <w:rPr>
          <w:rFonts w:ascii="Times New Roman" w:hAnsi="Times New Roman" w:cs="Times New Roman"/>
          <w:b/>
        </w:rPr>
        <w:t>Section 10</w:t>
      </w:r>
      <w:r w:rsidR="003E60CD" w:rsidRPr="003E60CD">
        <w:rPr>
          <w:rFonts w:ascii="Times New Roman" w:hAnsi="Times New Roman" w:cs="Times New Roman"/>
          <w:b/>
          <w:smallCaps/>
        </w:rPr>
        <w:t>a</w:t>
      </w:r>
      <w:r w:rsidRPr="009B0ADC">
        <w:rPr>
          <w:rFonts w:ascii="Times New Roman" w:hAnsi="Times New Roman" w:cs="Times New Roman"/>
          <w:b/>
        </w:rPr>
        <w:t xml:space="preserve"> (definition of “respite care bed”)—</w:t>
      </w:r>
    </w:p>
    <w:p w14:paraId="04CEAD88" w14:textId="77777777" w:rsidR="002F6820" w:rsidRDefault="002F6820" w:rsidP="009B0ADC">
      <w:pPr>
        <w:spacing w:after="0" w:line="240" w:lineRule="auto"/>
        <w:ind w:firstLine="432"/>
        <w:jc w:val="both"/>
        <w:rPr>
          <w:rFonts w:ascii="Times New Roman" w:hAnsi="Times New Roman" w:cs="Times New Roman"/>
        </w:rPr>
      </w:pPr>
      <w:r w:rsidRPr="000B5174">
        <w:rPr>
          <w:rFonts w:ascii="Times New Roman" w:hAnsi="Times New Roman" w:cs="Times New Roman"/>
        </w:rPr>
        <w:t>Omit “Director-General”, substitute “Secretary”.</w:t>
      </w:r>
    </w:p>
    <w:p w14:paraId="07E3FEBF" w14:textId="77777777" w:rsidR="00D858C5" w:rsidRPr="00D858C5" w:rsidRDefault="00D858C5" w:rsidP="006B357C">
      <w:pPr>
        <w:spacing w:before="120" w:after="0" w:line="240" w:lineRule="auto"/>
        <w:jc w:val="center"/>
        <w:rPr>
          <w:rFonts w:ascii="Times New Roman" w:hAnsi="Times New Roman" w:cs="Times New Roman"/>
          <w:b/>
        </w:rPr>
      </w:pPr>
      <w:r w:rsidRPr="00D858C5">
        <w:rPr>
          <w:rFonts w:ascii="Times New Roman" w:hAnsi="Times New Roman" w:cs="Times New Roman"/>
          <w:b/>
          <w:i/>
        </w:rPr>
        <w:t>Archives Act 1983</w:t>
      </w:r>
    </w:p>
    <w:p w14:paraId="50B08BAD" w14:textId="77777777" w:rsidR="00D858C5" w:rsidRPr="006B357C" w:rsidRDefault="00D858C5" w:rsidP="006B357C">
      <w:pPr>
        <w:spacing w:before="120" w:after="60" w:line="240" w:lineRule="auto"/>
        <w:jc w:val="both"/>
        <w:rPr>
          <w:rFonts w:ascii="Times New Roman" w:hAnsi="Times New Roman" w:cs="Times New Roman"/>
          <w:b/>
        </w:rPr>
      </w:pPr>
      <w:r w:rsidRPr="006B357C">
        <w:rPr>
          <w:rFonts w:ascii="Times New Roman" w:hAnsi="Times New Roman" w:cs="Times New Roman"/>
          <w:b/>
        </w:rPr>
        <w:t>Sub-section 44 (3)—</w:t>
      </w:r>
    </w:p>
    <w:p w14:paraId="1FEB3EB8" w14:textId="77777777" w:rsidR="00D858C5" w:rsidRPr="000B5174" w:rsidRDefault="00D858C5" w:rsidP="006B357C">
      <w:pPr>
        <w:spacing w:after="0" w:line="240" w:lineRule="auto"/>
        <w:ind w:firstLine="432"/>
        <w:jc w:val="both"/>
        <w:rPr>
          <w:rFonts w:ascii="Times New Roman" w:hAnsi="Times New Roman" w:cs="Times New Roman"/>
        </w:rPr>
      </w:pPr>
      <w:r w:rsidRPr="000B5174">
        <w:rPr>
          <w:rFonts w:ascii="Times New Roman" w:hAnsi="Times New Roman" w:cs="Times New Roman"/>
        </w:rPr>
        <w:t>Omit “sub-section (5)”, substitute “sub-section (7)”.</w:t>
      </w:r>
    </w:p>
    <w:p w14:paraId="1ED1EEA4" w14:textId="77777777" w:rsidR="00D858C5" w:rsidRPr="006B357C" w:rsidRDefault="00D858C5" w:rsidP="006B357C">
      <w:pPr>
        <w:spacing w:before="120" w:after="60" w:line="240" w:lineRule="auto"/>
        <w:jc w:val="both"/>
        <w:rPr>
          <w:rFonts w:ascii="Times New Roman" w:hAnsi="Times New Roman" w:cs="Times New Roman"/>
          <w:b/>
        </w:rPr>
      </w:pPr>
      <w:r w:rsidRPr="006B357C">
        <w:rPr>
          <w:rFonts w:ascii="Times New Roman" w:hAnsi="Times New Roman" w:cs="Times New Roman"/>
          <w:b/>
        </w:rPr>
        <w:t>Paragraph 71 (d)—</w:t>
      </w:r>
    </w:p>
    <w:p w14:paraId="76BCBC3A" w14:textId="77777777" w:rsidR="00D858C5" w:rsidRPr="000B5174" w:rsidRDefault="00D858C5" w:rsidP="006B357C">
      <w:pPr>
        <w:spacing w:after="0" w:line="240" w:lineRule="auto"/>
        <w:ind w:firstLine="432"/>
        <w:jc w:val="both"/>
        <w:rPr>
          <w:rFonts w:ascii="Times New Roman" w:hAnsi="Times New Roman" w:cs="Times New Roman"/>
        </w:rPr>
      </w:pPr>
      <w:r w:rsidRPr="000B5174">
        <w:rPr>
          <w:rFonts w:ascii="Times New Roman" w:hAnsi="Times New Roman" w:cs="Times New Roman"/>
        </w:rPr>
        <w:t>Omit “and”.</w:t>
      </w:r>
    </w:p>
    <w:p w14:paraId="418DF52E" w14:textId="77777777" w:rsidR="00D858C5" w:rsidRPr="006B357C" w:rsidRDefault="00D858C5" w:rsidP="006B357C">
      <w:pPr>
        <w:spacing w:before="120" w:after="60" w:line="240" w:lineRule="auto"/>
        <w:jc w:val="both"/>
        <w:rPr>
          <w:rFonts w:ascii="Times New Roman" w:hAnsi="Times New Roman" w:cs="Times New Roman"/>
          <w:b/>
        </w:rPr>
      </w:pPr>
      <w:r w:rsidRPr="006B357C">
        <w:rPr>
          <w:rFonts w:ascii="Times New Roman" w:hAnsi="Times New Roman" w:cs="Times New Roman"/>
          <w:b/>
        </w:rPr>
        <w:t>Section 71—</w:t>
      </w:r>
    </w:p>
    <w:p w14:paraId="7E03C624" w14:textId="77777777" w:rsidR="00D858C5" w:rsidRPr="000B5174" w:rsidRDefault="00D858C5" w:rsidP="006B357C">
      <w:pPr>
        <w:spacing w:after="0" w:line="240" w:lineRule="auto"/>
        <w:ind w:firstLine="432"/>
        <w:jc w:val="both"/>
        <w:rPr>
          <w:rFonts w:ascii="Times New Roman" w:hAnsi="Times New Roman" w:cs="Times New Roman"/>
        </w:rPr>
      </w:pPr>
      <w:r w:rsidRPr="000B5174">
        <w:rPr>
          <w:rFonts w:ascii="Times New Roman" w:hAnsi="Times New Roman" w:cs="Times New Roman"/>
        </w:rPr>
        <w:t>Add at the end thereof the following word and paragraph:</w:t>
      </w:r>
    </w:p>
    <w:p w14:paraId="71D54A83" w14:textId="2E9FFB2A" w:rsidR="00D858C5" w:rsidRPr="000B5174" w:rsidRDefault="00E164A2" w:rsidP="006B357C">
      <w:pPr>
        <w:spacing w:after="0" w:line="240" w:lineRule="auto"/>
        <w:ind w:left="864" w:hanging="432"/>
        <w:jc w:val="both"/>
        <w:rPr>
          <w:rFonts w:ascii="Times New Roman" w:hAnsi="Times New Roman" w:cs="Times New Roman"/>
        </w:rPr>
      </w:pPr>
      <w:r>
        <w:rPr>
          <w:rFonts w:ascii="Times New Roman" w:hAnsi="Times New Roman" w:cs="Times New Roman"/>
        </w:rPr>
        <w:t>“; and (f)</w:t>
      </w:r>
      <w:r w:rsidR="00D858C5" w:rsidRPr="000B5174">
        <w:rPr>
          <w:rFonts w:ascii="Times New Roman" w:hAnsi="Times New Roman" w:cs="Times New Roman"/>
        </w:rPr>
        <w:t xml:space="preserve"> making records not forming part of the archival resources of the Commonwealth available to the Commonwealth institution from which they were received or to the Commonwealth institution that has succeeded to the relevant functions of that institution.”.</w:t>
      </w:r>
    </w:p>
    <w:p w14:paraId="1E98721D" w14:textId="77777777" w:rsidR="00A733C1" w:rsidRPr="00836DDE" w:rsidRDefault="00A32F44" w:rsidP="009B0ADC">
      <w:pPr>
        <w:spacing w:before="120" w:after="0" w:line="240" w:lineRule="auto"/>
        <w:jc w:val="center"/>
        <w:rPr>
          <w:rFonts w:ascii="Times New Roman" w:hAnsi="Times New Roman" w:cs="Times New Roman"/>
          <w:b/>
        </w:rPr>
      </w:pPr>
      <w:r w:rsidRPr="00836DDE">
        <w:rPr>
          <w:rFonts w:ascii="Times New Roman" w:hAnsi="Times New Roman" w:cs="Times New Roman"/>
          <w:b/>
          <w:i/>
        </w:rPr>
        <w:t>Australian Shipping Commission Amendment Act 1983</w:t>
      </w:r>
    </w:p>
    <w:p w14:paraId="595E7303" w14:textId="77777777" w:rsidR="009B0ADC" w:rsidRPr="009B0ADC" w:rsidRDefault="009B0ADC" w:rsidP="00220102">
      <w:pPr>
        <w:spacing w:before="120" w:after="60" w:line="240" w:lineRule="auto"/>
        <w:jc w:val="both"/>
        <w:rPr>
          <w:rFonts w:ascii="Times New Roman" w:hAnsi="Times New Roman" w:cs="Times New Roman"/>
          <w:b/>
        </w:rPr>
      </w:pPr>
      <w:r w:rsidRPr="009B0ADC">
        <w:rPr>
          <w:rFonts w:ascii="Times New Roman" w:hAnsi="Times New Roman" w:cs="Times New Roman"/>
          <w:b/>
        </w:rPr>
        <w:t>Schedule—</w:t>
      </w:r>
    </w:p>
    <w:p w14:paraId="176F27F0" w14:textId="777128CD" w:rsidR="00A733C1" w:rsidRPr="000B5174" w:rsidRDefault="00A733C1" w:rsidP="00220102">
      <w:pPr>
        <w:spacing w:after="0" w:line="240" w:lineRule="auto"/>
        <w:ind w:firstLine="432"/>
        <w:jc w:val="both"/>
        <w:rPr>
          <w:rFonts w:ascii="Times New Roman" w:hAnsi="Times New Roman" w:cs="Times New Roman"/>
        </w:rPr>
      </w:pPr>
      <w:r w:rsidRPr="000B5174">
        <w:rPr>
          <w:rFonts w:ascii="Times New Roman" w:hAnsi="Times New Roman" w:cs="Times New Roman"/>
        </w:rPr>
        <w:t>(a) Omit</w:t>
      </w:r>
      <w:r w:rsidR="00E164A2">
        <w:rPr>
          <w:rFonts w:ascii="Times New Roman" w:hAnsi="Times New Roman" w:cs="Times New Roman"/>
        </w:rPr>
        <w:t xml:space="preserve"> “</w:t>
      </w:r>
      <w:r w:rsidRPr="000B5174">
        <w:rPr>
          <w:rFonts w:ascii="Times New Roman" w:hAnsi="Times New Roman" w:cs="Times New Roman"/>
        </w:rPr>
        <w:t xml:space="preserve"> </w:t>
      </w:r>
      <w:r w:rsidR="00267110" w:rsidRPr="000B5174">
        <w:rPr>
          <w:rFonts w:ascii="Times New Roman" w:hAnsi="Times New Roman" w:cs="Times New Roman"/>
        </w:rPr>
        <w:t>‘</w:t>
      </w:r>
      <w:r w:rsidRPr="000B5174">
        <w:rPr>
          <w:rFonts w:ascii="Times New Roman" w:hAnsi="Times New Roman" w:cs="Times New Roman"/>
        </w:rPr>
        <w:t>1908—1950</w:t>
      </w:r>
      <w:r w:rsidR="00E164A2">
        <w:rPr>
          <w:rFonts w:ascii="Times New Roman" w:hAnsi="Times New Roman" w:cs="Times New Roman"/>
        </w:rPr>
        <w:t xml:space="preserve">’”, </w:t>
      </w:r>
      <w:r w:rsidRPr="000B5174">
        <w:rPr>
          <w:rFonts w:ascii="Times New Roman" w:hAnsi="Times New Roman" w:cs="Times New Roman"/>
        </w:rPr>
        <w:t>substitute</w:t>
      </w:r>
      <w:r w:rsidR="00267110" w:rsidRPr="000B5174">
        <w:rPr>
          <w:rFonts w:ascii="Times New Roman" w:hAnsi="Times New Roman" w:cs="Times New Roman"/>
        </w:rPr>
        <w:t>”</w:t>
      </w:r>
      <w:r w:rsidRPr="000B5174">
        <w:rPr>
          <w:rFonts w:ascii="Times New Roman" w:hAnsi="Times New Roman" w:cs="Times New Roman"/>
        </w:rPr>
        <w:t xml:space="preserve"> </w:t>
      </w:r>
      <w:r w:rsidR="00267110" w:rsidRPr="000B5174">
        <w:rPr>
          <w:rFonts w:ascii="Times New Roman" w:hAnsi="Times New Roman" w:cs="Times New Roman"/>
        </w:rPr>
        <w:t>‘</w:t>
      </w:r>
      <w:r w:rsidRPr="000B5174">
        <w:rPr>
          <w:rFonts w:ascii="Times New Roman" w:hAnsi="Times New Roman" w:cs="Times New Roman"/>
        </w:rPr>
        <w:t>—1950</w:t>
      </w:r>
      <w:r w:rsidR="00DD4053">
        <w:rPr>
          <w:rFonts w:ascii="Times New Roman" w:hAnsi="Times New Roman" w:cs="Times New Roman"/>
        </w:rPr>
        <w:t>’”.</w:t>
      </w:r>
    </w:p>
    <w:p w14:paraId="1E5BE09B" w14:textId="77777777" w:rsidR="00A733C1" w:rsidRPr="000B5174" w:rsidRDefault="00A733C1" w:rsidP="00220102">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(b) Omit </w:t>
      </w:r>
      <w:r w:rsidR="00267110" w:rsidRPr="000B5174">
        <w:rPr>
          <w:rFonts w:ascii="Times New Roman" w:hAnsi="Times New Roman" w:cs="Times New Roman"/>
        </w:rPr>
        <w:t>“</w:t>
      </w:r>
      <w:r w:rsidRPr="000B5174">
        <w:rPr>
          <w:rFonts w:ascii="Times New Roman" w:hAnsi="Times New Roman" w:cs="Times New Roman"/>
        </w:rPr>
        <w:t xml:space="preserve">(e) Omit </w:t>
      </w:r>
      <w:r w:rsidR="00267110" w:rsidRPr="000B5174">
        <w:rPr>
          <w:rFonts w:ascii="Times New Roman" w:hAnsi="Times New Roman" w:cs="Times New Roman"/>
          <w:i/>
        </w:rPr>
        <w:t>“</w:t>
      </w:r>
      <w:r w:rsidR="00A32F44" w:rsidRPr="000B5174">
        <w:rPr>
          <w:rFonts w:ascii="Times New Roman" w:hAnsi="Times New Roman" w:cs="Times New Roman"/>
          <w:i/>
        </w:rPr>
        <w:t xml:space="preserve">Stevedoring Industry Act </w:t>
      </w:r>
      <w:r w:rsidRPr="000B5174">
        <w:rPr>
          <w:rFonts w:ascii="Times New Roman" w:hAnsi="Times New Roman" w:cs="Times New Roman"/>
        </w:rPr>
        <w:t>1949-1954</w:t>
      </w:r>
      <w:r w:rsidR="00DD4053">
        <w:rPr>
          <w:rFonts w:ascii="Times New Roman" w:hAnsi="Times New Roman" w:cs="Times New Roman"/>
        </w:rPr>
        <w:t>’”.</w:t>
      </w:r>
    </w:p>
    <w:p w14:paraId="45C4598C" w14:textId="77777777" w:rsidR="00A733C1" w:rsidRPr="00220102" w:rsidRDefault="00A32F44" w:rsidP="00220102">
      <w:pPr>
        <w:spacing w:before="120" w:after="0" w:line="240" w:lineRule="auto"/>
        <w:jc w:val="center"/>
        <w:rPr>
          <w:rFonts w:ascii="Times New Roman" w:hAnsi="Times New Roman" w:cs="Times New Roman"/>
          <w:b/>
        </w:rPr>
      </w:pPr>
      <w:r w:rsidRPr="00220102">
        <w:rPr>
          <w:rFonts w:ascii="Times New Roman" w:hAnsi="Times New Roman" w:cs="Times New Roman"/>
          <w:b/>
          <w:i/>
        </w:rPr>
        <w:t>Australian Wine and Brandy Corporation Act 1980</w:t>
      </w:r>
    </w:p>
    <w:p w14:paraId="18AC3564" w14:textId="77777777" w:rsidR="00A733C1" w:rsidRPr="00220102" w:rsidRDefault="00A733C1" w:rsidP="00220102">
      <w:pPr>
        <w:spacing w:before="120" w:after="60" w:line="240" w:lineRule="auto"/>
        <w:jc w:val="both"/>
        <w:rPr>
          <w:rFonts w:ascii="Times New Roman" w:hAnsi="Times New Roman" w:cs="Times New Roman"/>
          <w:b/>
        </w:rPr>
      </w:pPr>
      <w:r w:rsidRPr="00220102">
        <w:rPr>
          <w:rFonts w:ascii="Times New Roman" w:hAnsi="Times New Roman" w:cs="Times New Roman"/>
          <w:b/>
        </w:rPr>
        <w:t>Sub-section 14 (5)—</w:t>
      </w:r>
    </w:p>
    <w:p w14:paraId="2188F587" w14:textId="77777777" w:rsidR="00A733C1" w:rsidRPr="000B5174" w:rsidRDefault="00A733C1" w:rsidP="00220102">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 substitute the following sub-section:</w:t>
      </w:r>
    </w:p>
    <w:p w14:paraId="1E3FF85D" w14:textId="77777777" w:rsidR="00A733C1" w:rsidRPr="000B5174" w:rsidRDefault="00267110" w:rsidP="00220102">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 The Minister may, by writing, extend to a day not later than 30 June 1986 the</w:t>
      </w:r>
      <w:r w:rsidRPr="000B5174">
        <w:rPr>
          <w:rFonts w:ascii="Times New Roman" w:hAnsi="Times New Roman" w:cs="Times New Roman"/>
        </w:rPr>
        <w:t xml:space="preserve"> </w:t>
      </w:r>
      <w:r w:rsidR="00A733C1" w:rsidRPr="000B5174">
        <w:rPr>
          <w:rFonts w:ascii="Times New Roman" w:hAnsi="Times New Roman" w:cs="Times New Roman"/>
        </w:rPr>
        <w:t>period for which a member (other than a member referred to in paragraph 13 (1) (g)) who</w:t>
      </w:r>
      <w:r w:rsidRPr="000B5174">
        <w:rPr>
          <w:rFonts w:ascii="Times New Roman" w:hAnsi="Times New Roman" w:cs="Times New Roman"/>
        </w:rPr>
        <w:t xml:space="preserve"> </w:t>
      </w:r>
      <w:r w:rsidR="00A733C1" w:rsidRPr="000B5174">
        <w:rPr>
          <w:rFonts w:ascii="Times New Roman" w:hAnsi="Times New Roman" w:cs="Times New Roman"/>
        </w:rPr>
        <w:t>held office on 30 June 1984 is entitled (including by reason of a previous extension) to hold</w:t>
      </w:r>
      <w:r w:rsidRPr="000B5174">
        <w:rPr>
          <w:rFonts w:ascii="Times New Roman" w:hAnsi="Times New Roman" w:cs="Times New Roman"/>
        </w:rPr>
        <w:t xml:space="preserve"> </w:t>
      </w:r>
      <w:r w:rsidR="00A733C1" w:rsidRPr="000B5174">
        <w:rPr>
          <w:rFonts w:ascii="Times New Roman" w:hAnsi="Times New Roman" w:cs="Times New Roman"/>
        </w:rPr>
        <w:t>that office, and, where the Minister so extends the term of office of a member that would,</w:t>
      </w:r>
      <w:r w:rsidRPr="000B5174">
        <w:rPr>
          <w:rFonts w:ascii="Times New Roman" w:hAnsi="Times New Roman" w:cs="Times New Roman"/>
        </w:rPr>
        <w:t xml:space="preserve"> </w:t>
      </w:r>
      <w:r w:rsidR="00A733C1" w:rsidRPr="000B5174">
        <w:rPr>
          <w:rFonts w:ascii="Times New Roman" w:hAnsi="Times New Roman" w:cs="Times New Roman"/>
        </w:rPr>
        <w:t>but for the extension, have expired on 30 June 1984—</w:t>
      </w:r>
    </w:p>
    <w:p w14:paraId="1727C3BB" w14:textId="77777777" w:rsidR="00A733C1" w:rsidRPr="000B5174" w:rsidRDefault="00A733C1" w:rsidP="00220102">
      <w:pPr>
        <w:spacing w:after="0" w:line="240" w:lineRule="auto"/>
        <w:ind w:left="864" w:hanging="432"/>
        <w:jc w:val="both"/>
        <w:rPr>
          <w:rFonts w:ascii="Times New Roman" w:hAnsi="Times New Roman" w:cs="Times New Roman"/>
        </w:rPr>
      </w:pPr>
      <w:r w:rsidRPr="000B5174">
        <w:rPr>
          <w:rFonts w:ascii="Times New Roman" w:hAnsi="Times New Roman" w:cs="Times New Roman"/>
        </w:rPr>
        <w:t>(a) the member shall be deemed to have held that office at all times during the period</w:t>
      </w:r>
      <w:r w:rsidR="00267110" w:rsidRPr="000B5174">
        <w:rPr>
          <w:rFonts w:ascii="Times New Roman" w:hAnsi="Times New Roman" w:cs="Times New Roman"/>
        </w:rPr>
        <w:t xml:space="preserve"> </w:t>
      </w:r>
      <w:r w:rsidRPr="000B5174">
        <w:rPr>
          <w:rFonts w:ascii="Times New Roman" w:hAnsi="Times New Roman" w:cs="Times New Roman"/>
        </w:rPr>
        <w:t>from that 30 June to the time when the extension was given; and</w:t>
      </w:r>
    </w:p>
    <w:p w14:paraId="6B8C9C65"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0C58C921" w14:textId="77777777" w:rsidR="00A733C1" w:rsidRPr="000B5174" w:rsidRDefault="00A32F44" w:rsidP="00A33C2E">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4528A2F9" w14:textId="77777777" w:rsidR="00A733C1" w:rsidRPr="000B5174" w:rsidRDefault="00A733C1" w:rsidP="00A33C2E">
      <w:pPr>
        <w:spacing w:after="0" w:line="240" w:lineRule="auto"/>
        <w:ind w:left="864" w:hanging="432"/>
        <w:jc w:val="both"/>
        <w:rPr>
          <w:rFonts w:ascii="Times New Roman" w:hAnsi="Times New Roman" w:cs="Times New Roman"/>
        </w:rPr>
      </w:pPr>
      <w:r w:rsidRPr="000B5174">
        <w:rPr>
          <w:rFonts w:ascii="Times New Roman" w:hAnsi="Times New Roman" w:cs="Times New Roman"/>
        </w:rPr>
        <w:t>(b) any act or thing done by the member during the period referred to in paragraph (a)</w:t>
      </w:r>
      <w:r w:rsidR="00267110" w:rsidRPr="000B5174">
        <w:rPr>
          <w:rFonts w:ascii="Times New Roman" w:hAnsi="Times New Roman" w:cs="Times New Roman"/>
        </w:rPr>
        <w:t xml:space="preserve"> </w:t>
      </w:r>
      <w:r w:rsidRPr="000B5174">
        <w:rPr>
          <w:rFonts w:ascii="Times New Roman" w:hAnsi="Times New Roman" w:cs="Times New Roman"/>
        </w:rPr>
        <w:t>shall be deemed to have been as validly done as if the extension had been given</w:t>
      </w:r>
      <w:r w:rsidR="00267110" w:rsidRPr="000B5174">
        <w:rPr>
          <w:rFonts w:ascii="Times New Roman" w:hAnsi="Times New Roman" w:cs="Times New Roman"/>
        </w:rPr>
        <w:t xml:space="preserve"> </w:t>
      </w:r>
      <w:r w:rsidRPr="000B5174">
        <w:rPr>
          <w:rFonts w:ascii="Times New Roman" w:hAnsi="Times New Roman" w:cs="Times New Roman"/>
        </w:rPr>
        <w:t>before that act or thing was done.</w:t>
      </w:r>
      <w:r w:rsidR="00267110" w:rsidRPr="000B5174">
        <w:rPr>
          <w:rFonts w:ascii="Times New Roman" w:hAnsi="Times New Roman" w:cs="Times New Roman"/>
        </w:rPr>
        <w:t>”</w:t>
      </w:r>
      <w:r w:rsidRPr="000B5174">
        <w:rPr>
          <w:rFonts w:ascii="Times New Roman" w:hAnsi="Times New Roman" w:cs="Times New Roman"/>
        </w:rPr>
        <w:t>.</w:t>
      </w:r>
    </w:p>
    <w:p w14:paraId="4300F5D6" w14:textId="77777777" w:rsidR="00A733C1" w:rsidRPr="000B5174" w:rsidRDefault="00A32F44" w:rsidP="00A33C2E">
      <w:pPr>
        <w:spacing w:before="120" w:after="0" w:line="240" w:lineRule="auto"/>
        <w:jc w:val="center"/>
        <w:rPr>
          <w:rFonts w:ascii="Times New Roman" w:hAnsi="Times New Roman" w:cs="Times New Roman"/>
        </w:rPr>
      </w:pPr>
      <w:r w:rsidRPr="000B5174">
        <w:rPr>
          <w:rFonts w:ascii="Times New Roman" w:hAnsi="Times New Roman" w:cs="Times New Roman"/>
          <w:b/>
          <w:i/>
        </w:rPr>
        <w:t>Broadcasting and Television Act 1942</w:t>
      </w:r>
    </w:p>
    <w:p w14:paraId="16E3E23E" w14:textId="77777777" w:rsidR="00A733C1" w:rsidRPr="000B5174" w:rsidRDefault="00A32F44" w:rsidP="00A33C2E">
      <w:pPr>
        <w:spacing w:before="120" w:after="60" w:line="240" w:lineRule="auto"/>
        <w:jc w:val="both"/>
        <w:rPr>
          <w:rFonts w:ascii="Times New Roman" w:hAnsi="Times New Roman" w:cs="Times New Roman"/>
        </w:rPr>
      </w:pPr>
      <w:r w:rsidRPr="000B5174">
        <w:rPr>
          <w:rFonts w:ascii="Times New Roman" w:hAnsi="Times New Roman" w:cs="Times New Roman"/>
          <w:b/>
        </w:rPr>
        <w:t>Sub-sections 100 (6), (7), (8) and (9)—</w:t>
      </w:r>
    </w:p>
    <w:p w14:paraId="3F6B33A6" w14:textId="77777777" w:rsidR="00A733C1" w:rsidRPr="000B5174" w:rsidRDefault="00A733C1" w:rsidP="00A33C2E">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of Health</w:t>
      </w:r>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Secretary to the</w:t>
      </w:r>
      <w:r w:rsidR="00267110" w:rsidRPr="000B5174">
        <w:rPr>
          <w:rFonts w:ascii="Times New Roman" w:hAnsi="Times New Roman" w:cs="Times New Roman"/>
        </w:rPr>
        <w:t xml:space="preserve"> </w:t>
      </w:r>
      <w:r w:rsidRPr="000B5174">
        <w:rPr>
          <w:rFonts w:ascii="Times New Roman" w:hAnsi="Times New Roman" w:cs="Times New Roman"/>
        </w:rPr>
        <w:t>Department of Health</w:t>
      </w:r>
      <w:r w:rsidR="00267110" w:rsidRPr="000B5174">
        <w:rPr>
          <w:rFonts w:ascii="Times New Roman" w:hAnsi="Times New Roman" w:cs="Times New Roman"/>
        </w:rPr>
        <w:t>”</w:t>
      </w:r>
      <w:r w:rsidRPr="000B5174">
        <w:rPr>
          <w:rFonts w:ascii="Times New Roman" w:hAnsi="Times New Roman" w:cs="Times New Roman"/>
        </w:rPr>
        <w:t>.</w:t>
      </w:r>
    </w:p>
    <w:p w14:paraId="0EA939F4" w14:textId="77777777" w:rsidR="00A733C1" w:rsidRPr="000B5174" w:rsidRDefault="00A32F44" w:rsidP="00A33C2E">
      <w:pPr>
        <w:spacing w:before="120" w:after="0" w:line="240" w:lineRule="auto"/>
        <w:jc w:val="center"/>
        <w:rPr>
          <w:rFonts w:ascii="Times New Roman" w:hAnsi="Times New Roman" w:cs="Times New Roman"/>
        </w:rPr>
      </w:pPr>
      <w:r w:rsidRPr="000B5174">
        <w:rPr>
          <w:rFonts w:ascii="Times New Roman" w:hAnsi="Times New Roman" w:cs="Times New Roman"/>
          <w:b/>
          <w:i/>
        </w:rPr>
        <w:t xml:space="preserve">Commonwealth Employees </w:t>
      </w:r>
      <w:r w:rsidRPr="00342ED0">
        <w:rPr>
          <w:rFonts w:ascii="Times New Roman" w:hAnsi="Times New Roman" w:cs="Times New Roman"/>
          <w:b/>
        </w:rPr>
        <w:t>(</w:t>
      </w:r>
      <w:r w:rsidRPr="000B5174">
        <w:rPr>
          <w:rFonts w:ascii="Times New Roman" w:hAnsi="Times New Roman" w:cs="Times New Roman"/>
          <w:b/>
          <w:i/>
        </w:rPr>
        <w:t>Redeployment and Retirement</w:t>
      </w:r>
      <w:r w:rsidRPr="00342ED0">
        <w:rPr>
          <w:rFonts w:ascii="Times New Roman" w:hAnsi="Times New Roman" w:cs="Times New Roman"/>
          <w:b/>
        </w:rPr>
        <w:t>)</w:t>
      </w:r>
      <w:r w:rsidRPr="000B5174">
        <w:rPr>
          <w:rFonts w:ascii="Times New Roman" w:hAnsi="Times New Roman" w:cs="Times New Roman"/>
          <w:b/>
          <w:i/>
        </w:rPr>
        <w:t xml:space="preserve"> Act 1979</w:t>
      </w:r>
    </w:p>
    <w:p w14:paraId="0D210688" w14:textId="77777777" w:rsidR="00A733C1" w:rsidRPr="000B5174" w:rsidRDefault="00A32F44" w:rsidP="00A33C2E">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3 (1) (paragraphs (a), (b) and (d) of the definition of </w:t>
      </w:r>
      <w:r w:rsidR="00267110" w:rsidRPr="00A33C2E">
        <w:rPr>
          <w:rFonts w:ascii="Times New Roman" w:hAnsi="Times New Roman" w:cs="Times New Roman"/>
          <w:b/>
        </w:rPr>
        <w:t>“</w:t>
      </w:r>
      <w:r w:rsidR="00A733C1" w:rsidRPr="00A33C2E">
        <w:rPr>
          <w:rFonts w:ascii="Times New Roman" w:hAnsi="Times New Roman" w:cs="Times New Roman"/>
          <w:b/>
        </w:rPr>
        <w:t>prescribed</w:t>
      </w:r>
      <w:r w:rsidR="00267110" w:rsidRPr="00A33C2E">
        <w:rPr>
          <w:rFonts w:ascii="Times New Roman" w:hAnsi="Times New Roman" w:cs="Times New Roman"/>
          <w:b/>
        </w:rPr>
        <w:t xml:space="preserve"> </w:t>
      </w:r>
      <w:r w:rsidRPr="000B5174">
        <w:rPr>
          <w:rFonts w:ascii="Times New Roman" w:hAnsi="Times New Roman" w:cs="Times New Roman"/>
          <w:b/>
        </w:rPr>
        <w:t>Commonwealth authority</w:t>
      </w:r>
      <w:r w:rsidR="00267110" w:rsidRPr="000B5174">
        <w:rPr>
          <w:rFonts w:ascii="Times New Roman" w:hAnsi="Times New Roman" w:cs="Times New Roman"/>
          <w:b/>
        </w:rPr>
        <w:t>”</w:t>
      </w:r>
      <w:r w:rsidRPr="000B5174">
        <w:rPr>
          <w:rFonts w:ascii="Times New Roman" w:hAnsi="Times New Roman" w:cs="Times New Roman"/>
          <w:b/>
        </w:rPr>
        <w:t>)—</w:t>
      </w:r>
    </w:p>
    <w:p w14:paraId="47044E6C" w14:textId="77777777" w:rsidR="00A733C1" w:rsidRPr="000B5174" w:rsidRDefault="00A733C1" w:rsidP="00A33C2E">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 xml:space="preserve">on its own behalf (wherever occurring), substitute </w:t>
      </w:r>
      <w:r w:rsidR="00267110" w:rsidRPr="000B5174">
        <w:rPr>
          <w:rFonts w:ascii="Times New Roman" w:hAnsi="Times New Roman" w:cs="Times New Roman"/>
        </w:rPr>
        <w:t>“</w:t>
      </w:r>
      <w:r w:rsidRPr="000B5174">
        <w:rPr>
          <w:rFonts w:ascii="Times New Roman" w:hAnsi="Times New Roman" w:cs="Times New Roman"/>
        </w:rPr>
        <w:t>otherwise than under the</w:t>
      </w:r>
      <w:r w:rsidR="00267110" w:rsidRPr="000B5174">
        <w:rPr>
          <w:rFonts w:ascii="Times New Roman" w:hAnsi="Times New Roman" w:cs="Times New Roman"/>
        </w:rPr>
        <w:t xml:space="preserve"> </w:t>
      </w:r>
      <w:r w:rsidR="00A32F44" w:rsidRPr="000B5174">
        <w:rPr>
          <w:rFonts w:ascii="Times New Roman" w:hAnsi="Times New Roman" w:cs="Times New Roman"/>
          <w:i/>
        </w:rPr>
        <w:t>Public Service Act 1922</w:t>
      </w:r>
      <w:r w:rsidR="00267110" w:rsidRPr="000B5174">
        <w:rPr>
          <w:rFonts w:ascii="Times New Roman" w:hAnsi="Times New Roman" w:cs="Times New Roman"/>
          <w:i/>
        </w:rPr>
        <w:t>”</w:t>
      </w:r>
      <w:r w:rsidR="00A32F44" w:rsidRPr="000B5174">
        <w:rPr>
          <w:rFonts w:ascii="Times New Roman" w:hAnsi="Times New Roman" w:cs="Times New Roman"/>
          <w:i/>
        </w:rPr>
        <w:t>.</w:t>
      </w:r>
    </w:p>
    <w:p w14:paraId="0B4155DC" w14:textId="77777777" w:rsidR="00A733C1" w:rsidRPr="000B5174" w:rsidRDefault="00A32F44" w:rsidP="00A33C2E">
      <w:pPr>
        <w:spacing w:before="120" w:after="60" w:line="240" w:lineRule="auto"/>
        <w:jc w:val="both"/>
        <w:rPr>
          <w:rFonts w:ascii="Times New Roman" w:hAnsi="Times New Roman" w:cs="Times New Roman"/>
        </w:rPr>
      </w:pPr>
      <w:r w:rsidRPr="000B5174">
        <w:rPr>
          <w:rFonts w:ascii="Times New Roman" w:hAnsi="Times New Roman" w:cs="Times New Roman"/>
          <w:b/>
        </w:rPr>
        <w:t>Sub-sections 25 (1) and (3)—</w:t>
      </w:r>
    </w:p>
    <w:p w14:paraId="64879D7B" w14:textId="77777777" w:rsidR="00A733C1" w:rsidRPr="000B5174" w:rsidRDefault="00A733C1" w:rsidP="00715FB6">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any of its powers</w:t>
      </w:r>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all or any of its powers and</w:t>
      </w:r>
      <w:r w:rsidR="00267110" w:rsidRPr="000B5174">
        <w:rPr>
          <w:rFonts w:ascii="Times New Roman" w:hAnsi="Times New Roman" w:cs="Times New Roman"/>
        </w:rPr>
        <w:t xml:space="preserve"> </w:t>
      </w:r>
      <w:r w:rsidRPr="000B5174">
        <w:rPr>
          <w:rFonts w:ascii="Times New Roman" w:hAnsi="Times New Roman" w:cs="Times New Roman"/>
        </w:rPr>
        <w:t>functions</w:t>
      </w:r>
      <w:r w:rsidR="00267110" w:rsidRPr="000B5174">
        <w:rPr>
          <w:rFonts w:ascii="Times New Roman" w:hAnsi="Times New Roman" w:cs="Times New Roman"/>
        </w:rPr>
        <w:t>”</w:t>
      </w:r>
      <w:r w:rsidRPr="000B5174">
        <w:rPr>
          <w:rFonts w:ascii="Times New Roman" w:hAnsi="Times New Roman" w:cs="Times New Roman"/>
        </w:rPr>
        <w:t>.</w:t>
      </w:r>
    </w:p>
    <w:p w14:paraId="41B1593E" w14:textId="77777777" w:rsidR="00A733C1" w:rsidRPr="000B5174" w:rsidRDefault="00A32F44" w:rsidP="00A33C2E">
      <w:pPr>
        <w:spacing w:before="120" w:after="60" w:line="240" w:lineRule="auto"/>
        <w:jc w:val="both"/>
        <w:rPr>
          <w:rFonts w:ascii="Times New Roman" w:hAnsi="Times New Roman" w:cs="Times New Roman"/>
        </w:rPr>
      </w:pPr>
      <w:r w:rsidRPr="000B5174">
        <w:rPr>
          <w:rFonts w:ascii="Times New Roman" w:hAnsi="Times New Roman" w:cs="Times New Roman"/>
          <w:b/>
        </w:rPr>
        <w:t>Sub-section 25 (2)—</w:t>
      </w:r>
    </w:p>
    <w:p w14:paraId="4BB96608" w14:textId="77777777" w:rsidR="00A733C1" w:rsidRPr="000B5174" w:rsidRDefault="00A733C1" w:rsidP="00715FB6">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any of his powers</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all or any of his or her powers and functions</w:t>
      </w:r>
      <w:r w:rsidR="00267110" w:rsidRPr="000B5174">
        <w:rPr>
          <w:rFonts w:ascii="Times New Roman" w:hAnsi="Times New Roman" w:cs="Times New Roman"/>
        </w:rPr>
        <w:t>”</w:t>
      </w:r>
      <w:r w:rsidRPr="000B5174">
        <w:rPr>
          <w:rFonts w:ascii="Times New Roman" w:hAnsi="Times New Roman" w:cs="Times New Roman"/>
        </w:rPr>
        <w:t>.</w:t>
      </w:r>
    </w:p>
    <w:p w14:paraId="228C17D3" w14:textId="77777777" w:rsidR="00A733C1" w:rsidRPr="000B5174" w:rsidRDefault="00A32F44" w:rsidP="00A33C2E">
      <w:pPr>
        <w:spacing w:before="120" w:after="60" w:line="240" w:lineRule="auto"/>
        <w:jc w:val="both"/>
        <w:rPr>
          <w:rFonts w:ascii="Times New Roman" w:hAnsi="Times New Roman" w:cs="Times New Roman"/>
        </w:rPr>
      </w:pPr>
      <w:r w:rsidRPr="000B5174">
        <w:rPr>
          <w:rFonts w:ascii="Times New Roman" w:hAnsi="Times New Roman" w:cs="Times New Roman"/>
          <w:b/>
        </w:rPr>
        <w:t>Sub-section 25 (4)—</w:t>
      </w:r>
    </w:p>
    <w:p w14:paraId="737AC819" w14:textId="77777777" w:rsidR="00A733C1" w:rsidRPr="000B5174" w:rsidRDefault="00A733C1" w:rsidP="00715FB6">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After </w:t>
      </w:r>
      <w:r w:rsidR="00267110" w:rsidRPr="000B5174">
        <w:rPr>
          <w:rFonts w:ascii="Times New Roman" w:hAnsi="Times New Roman" w:cs="Times New Roman"/>
        </w:rPr>
        <w:t>“</w:t>
      </w:r>
      <w:r w:rsidRPr="000B5174">
        <w:rPr>
          <w:rFonts w:ascii="Times New Roman" w:hAnsi="Times New Roman" w:cs="Times New Roman"/>
        </w:rPr>
        <w:t>power</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or function</w:t>
      </w:r>
      <w:r w:rsidR="00267110" w:rsidRPr="000B5174">
        <w:rPr>
          <w:rFonts w:ascii="Times New Roman" w:hAnsi="Times New Roman" w:cs="Times New Roman"/>
        </w:rPr>
        <w:t>”</w:t>
      </w:r>
      <w:r w:rsidRPr="000B5174">
        <w:rPr>
          <w:rFonts w:ascii="Times New Roman" w:hAnsi="Times New Roman" w:cs="Times New Roman"/>
        </w:rPr>
        <w:t>.</w:t>
      </w:r>
    </w:p>
    <w:p w14:paraId="485B6E1A" w14:textId="77777777" w:rsidR="00A733C1" w:rsidRPr="000B5174" w:rsidRDefault="00A733C1" w:rsidP="00715FB6">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After </w:t>
      </w:r>
      <w:r w:rsidR="00267110" w:rsidRPr="000B5174">
        <w:rPr>
          <w:rFonts w:ascii="Times New Roman" w:hAnsi="Times New Roman" w:cs="Times New Roman"/>
        </w:rPr>
        <w:t>“</w:t>
      </w:r>
      <w:r w:rsidRPr="000B5174">
        <w:rPr>
          <w:rFonts w:ascii="Times New Roman" w:hAnsi="Times New Roman" w:cs="Times New Roman"/>
        </w:rPr>
        <w:t>exercised</w:t>
      </w:r>
      <w:r w:rsidR="00267110" w:rsidRPr="000B5174">
        <w:rPr>
          <w:rFonts w:ascii="Times New Roman" w:hAnsi="Times New Roman" w:cs="Times New Roman"/>
        </w:rPr>
        <w:t>”</w:t>
      </w:r>
      <w:r w:rsidRPr="000B5174">
        <w:rPr>
          <w:rFonts w:ascii="Times New Roman" w:hAnsi="Times New Roman" w:cs="Times New Roman"/>
        </w:rPr>
        <w:t xml:space="preserve"> (wherever occurring), insert </w:t>
      </w:r>
      <w:r w:rsidR="00267110" w:rsidRPr="000B5174">
        <w:rPr>
          <w:rFonts w:ascii="Times New Roman" w:hAnsi="Times New Roman" w:cs="Times New Roman"/>
        </w:rPr>
        <w:t>“</w:t>
      </w:r>
      <w:r w:rsidRPr="000B5174">
        <w:rPr>
          <w:rFonts w:ascii="Times New Roman" w:hAnsi="Times New Roman" w:cs="Times New Roman"/>
        </w:rPr>
        <w:t>or performed</w:t>
      </w:r>
      <w:r w:rsidR="00267110" w:rsidRPr="000B5174">
        <w:rPr>
          <w:rFonts w:ascii="Times New Roman" w:hAnsi="Times New Roman" w:cs="Times New Roman"/>
        </w:rPr>
        <w:t>”</w:t>
      </w:r>
      <w:r w:rsidRPr="000B5174">
        <w:rPr>
          <w:rFonts w:ascii="Times New Roman" w:hAnsi="Times New Roman" w:cs="Times New Roman"/>
        </w:rPr>
        <w:t>.</w:t>
      </w:r>
    </w:p>
    <w:p w14:paraId="769BC192" w14:textId="77777777" w:rsidR="00A733C1" w:rsidRPr="000B5174" w:rsidRDefault="00A32F44" w:rsidP="00A33C2E">
      <w:pPr>
        <w:spacing w:before="120" w:after="60" w:line="240" w:lineRule="auto"/>
        <w:jc w:val="both"/>
        <w:rPr>
          <w:rFonts w:ascii="Times New Roman" w:hAnsi="Times New Roman" w:cs="Times New Roman"/>
        </w:rPr>
      </w:pPr>
      <w:r w:rsidRPr="000B5174">
        <w:rPr>
          <w:rFonts w:ascii="Times New Roman" w:hAnsi="Times New Roman" w:cs="Times New Roman"/>
          <w:b/>
        </w:rPr>
        <w:t>Sub-section 25 (5)—</w:t>
      </w:r>
    </w:p>
    <w:p w14:paraId="505DEDFB" w14:textId="77777777" w:rsidR="00A733C1" w:rsidRPr="000B5174" w:rsidRDefault="00A733C1" w:rsidP="00715FB6">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power</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or the performance of a function</w:t>
      </w:r>
      <w:r w:rsidR="00267110" w:rsidRPr="000B5174">
        <w:rPr>
          <w:rFonts w:ascii="Times New Roman" w:hAnsi="Times New Roman" w:cs="Times New Roman"/>
        </w:rPr>
        <w:t>”</w:t>
      </w:r>
      <w:r w:rsidRPr="000B5174">
        <w:rPr>
          <w:rFonts w:ascii="Times New Roman" w:hAnsi="Times New Roman" w:cs="Times New Roman"/>
        </w:rPr>
        <w:t>.</w:t>
      </w:r>
    </w:p>
    <w:p w14:paraId="3E7F9E69" w14:textId="77777777" w:rsidR="00A733C1" w:rsidRPr="000B5174" w:rsidRDefault="00A32F44" w:rsidP="00CC7DB2">
      <w:pPr>
        <w:spacing w:before="120" w:after="0" w:line="240" w:lineRule="auto"/>
        <w:jc w:val="center"/>
        <w:rPr>
          <w:rFonts w:ascii="Times New Roman" w:hAnsi="Times New Roman" w:cs="Times New Roman"/>
        </w:rPr>
      </w:pPr>
      <w:r w:rsidRPr="000B5174">
        <w:rPr>
          <w:rFonts w:ascii="Times New Roman" w:hAnsi="Times New Roman" w:cs="Times New Roman"/>
          <w:b/>
          <w:i/>
        </w:rPr>
        <w:t xml:space="preserve">Commonwealth Functions </w:t>
      </w:r>
      <w:r w:rsidRPr="00342ED0">
        <w:rPr>
          <w:rFonts w:ascii="Times New Roman" w:hAnsi="Times New Roman" w:cs="Times New Roman"/>
          <w:b/>
        </w:rPr>
        <w:t>(</w:t>
      </w:r>
      <w:r w:rsidRPr="000B5174">
        <w:rPr>
          <w:rFonts w:ascii="Times New Roman" w:hAnsi="Times New Roman" w:cs="Times New Roman"/>
          <w:b/>
          <w:i/>
        </w:rPr>
        <w:t>Statutes Review</w:t>
      </w:r>
      <w:r w:rsidRPr="00342ED0">
        <w:rPr>
          <w:rFonts w:ascii="Times New Roman" w:hAnsi="Times New Roman" w:cs="Times New Roman"/>
          <w:b/>
        </w:rPr>
        <w:t>)</w:t>
      </w:r>
      <w:r w:rsidRPr="000B5174">
        <w:rPr>
          <w:rFonts w:ascii="Times New Roman" w:hAnsi="Times New Roman" w:cs="Times New Roman"/>
          <w:b/>
          <w:i/>
        </w:rPr>
        <w:t xml:space="preserve"> Act 1981</w:t>
      </w:r>
    </w:p>
    <w:p w14:paraId="40ECEF05" w14:textId="77777777" w:rsidR="00A733C1" w:rsidRPr="000B5174" w:rsidRDefault="00A32F44" w:rsidP="00A33C2E">
      <w:pPr>
        <w:spacing w:before="120" w:after="60" w:line="240" w:lineRule="auto"/>
        <w:jc w:val="both"/>
        <w:rPr>
          <w:rFonts w:ascii="Times New Roman" w:hAnsi="Times New Roman" w:cs="Times New Roman"/>
        </w:rPr>
      </w:pPr>
      <w:r w:rsidRPr="000B5174">
        <w:rPr>
          <w:rFonts w:ascii="Times New Roman" w:hAnsi="Times New Roman" w:cs="Times New Roman"/>
          <w:b/>
        </w:rPr>
        <w:t>Sub-section 116 (2)—</w:t>
      </w:r>
    </w:p>
    <w:p w14:paraId="5C9A7A97" w14:textId="77777777" w:rsidR="00A733C1" w:rsidRPr="000B5174" w:rsidRDefault="00A733C1" w:rsidP="0009625C">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Omit </w:t>
      </w:r>
      <w:r w:rsidR="00267110" w:rsidRPr="000B5174">
        <w:rPr>
          <w:rFonts w:ascii="Times New Roman" w:hAnsi="Times New Roman" w:cs="Times New Roman"/>
        </w:rPr>
        <w:t>“</w:t>
      </w:r>
      <w:r w:rsidRPr="000B5174">
        <w:rPr>
          <w:rFonts w:ascii="Times New Roman" w:hAnsi="Times New Roman" w:cs="Times New Roman"/>
        </w:rPr>
        <w:t>Presale</w:t>
      </w:r>
      <w:r w:rsidR="00267110" w:rsidRPr="000B5174">
        <w:rPr>
          <w:rFonts w:ascii="Times New Roman" w:hAnsi="Times New Roman" w:cs="Times New Roman"/>
        </w:rPr>
        <w:t>”</w:t>
      </w:r>
      <w:r w:rsidRPr="000B5174">
        <w:rPr>
          <w:rFonts w:ascii="Times New Roman" w:hAnsi="Times New Roman" w:cs="Times New Roman"/>
        </w:rPr>
        <w:t>.</w:t>
      </w:r>
    </w:p>
    <w:p w14:paraId="2D5DE2A6" w14:textId="77777777" w:rsidR="00A733C1" w:rsidRPr="000B5174" w:rsidRDefault="00A733C1" w:rsidP="0009625C">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After </w:t>
      </w:r>
      <w:r w:rsidR="00267110" w:rsidRPr="000B5174">
        <w:rPr>
          <w:rFonts w:ascii="Times New Roman" w:hAnsi="Times New Roman" w:cs="Times New Roman"/>
        </w:rPr>
        <w:t>“</w:t>
      </w:r>
      <w:r w:rsidRPr="000B5174">
        <w:rPr>
          <w:rFonts w:ascii="Times New Roman" w:hAnsi="Times New Roman" w:cs="Times New Roman"/>
        </w:rPr>
        <w:t>relates</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is a sample of greasy wool that</w:t>
      </w:r>
      <w:r w:rsidR="00267110" w:rsidRPr="000B5174">
        <w:rPr>
          <w:rFonts w:ascii="Times New Roman" w:hAnsi="Times New Roman" w:cs="Times New Roman"/>
        </w:rPr>
        <w:t>”</w:t>
      </w:r>
      <w:r w:rsidRPr="000B5174">
        <w:rPr>
          <w:rFonts w:ascii="Times New Roman" w:hAnsi="Times New Roman" w:cs="Times New Roman"/>
        </w:rPr>
        <w:t>.</w:t>
      </w:r>
    </w:p>
    <w:p w14:paraId="05CCD473" w14:textId="77777777" w:rsidR="00A733C1" w:rsidRPr="000B5174" w:rsidRDefault="00A32F44" w:rsidP="0009625C">
      <w:pPr>
        <w:spacing w:before="120" w:after="0" w:line="240" w:lineRule="auto"/>
        <w:jc w:val="center"/>
        <w:rPr>
          <w:rFonts w:ascii="Times New Roman" w:hAnsi="Times New Roman" w:cs="Times New Roman"/>
        </w:rPr>
      </w:pPr>
      <w:r w:rsidRPr="000B5174">
        <w:rPr>
          <w:rFonts w:ascii="Times New Roman" w:hAnsi="Times New Roman" w:cs="Times New Roman"/>
          <w:b/>
          <w:i/>
        </w:rPr>
        <w:t xml:space="preserve">Commonwealth Places </w:t>
      </w:r>
      <w:r w:rsidRPr="00342ED0">
        <w:rPr>
          <w:rFonts w:ascii="Times New Roman" w:hAnsi="Times New Roman" w:cs="Times New Roman"/>
          <w:b/>
        </w:rPr>
        <w:t>(</w:t>
      </w:r>
      <w:r w:rsidRPr="000B5174">
        <w:rPr>
          <w:rFonts w:ascii="Times New Roman" w:hAnsi="Times New Roman" w:cs="Times New Roman"/>
          <w:b/>
          <w:i/>
        </w:rPr>
        <w:t>Application of Laws</w:t>
      </w:r>
      <w:r w:rsidRPr="00342ED0">
        <w:rPr>
          <w:rFonts w:ascii="Times New Roman" w:hAnsi="Times New Roman" w:cs="Times New Roman"/>
          <w:b/>
        </w:rPr>
        <w:t>)</w:t>
      </w:r>
      <w:r w:rsidRPr="000B5174">
        <w:rPr>
          <w:rFonts w:ascii="Times New Roman" w:hAnsi="Times New Roman" w:cs="Times New Roman"/>
          <w:b/>
          <w:i/>
        </w:rPr>
        <w:t xml:space="preserve"> Act 1970</w:t>
      </w:r>
    </w:p>
    <w:p w14:paraId="1DFEE099" w14:textId="77777777" w:rsidR="0009625C" w:rsidRPr="0009625C" w:rsidRDefault="00A32F44" w:rsidP="0009625C">
      <w:pPr>
        <w:spacing w:before="120" w:after="60" w:line="240" w:lineRule="auto"/>
        <w:jc w:val="both"/>
        <w:rPr>
          <w:rFonts w:ascii="Times New Roman" w:hAnsi="Times New Roman" w:cs="Times New Roman"/>
          <w:b/>
        </w:rPr>
      </w:pPr>
      <w:r w:rsidRPr="0009625C">
        <w:rPr>
          <w:rFonts w:ascii="Times New Roman" w:hAnsi="Times New Roman" w:cs="Times New Roman"/>
          <w:b/>
        </w:rPr>
        <w:t>Item 3 of the Schedule</w:t>
      </w:r>
      <w:r w:rsidR="0009625C" w:rsidRPr="0009625C">
        <w:rPr>
          <w:rFonts w:ascii="Times New Roman" w:hAnsi="Times New Roman" w:cs="Times New Roman"/>
          <w:b/>
        </w:rPr>
        <w:t>—</w:t>
      </w:r>
    </w:p>
    <w:p w14:paraId="55FB167C" w14:textId="77777777" w:rsidR="00A733C1" w:rsidRPr="000B5174" w:rsidRDefault="00A733C1" w:rsidP="0009625C">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Insert </w:t>
      </w:r>
      <w:r w:rsidR="00267110" w:rsidRPr="000B5174">
        <w:rPr>
          <w:rFonts w:ascii="Times New Roman" w:hAnsi="Times New Roman" w:cs="Times New Roman"/>
        </w:rPr>
        <w:t>“</w:t>
      </w:r>
      <w:r w:rsidRPr="000B5174">
        <w:rPr>
          <w:rFonts w:ascii="Times New Roman" w:hAnsi="Times New Roman" w:cs="Times New Roman"/>
        </w:rPr>
        <w:t>(3</w:t>
      </w:r>
      <w:r w:rsidR="00A32F44" w:rsidRPr="000B5174">
        <w:rPr>
          <w:rFonts w:ascii="Times New Roman" w:hAnsi="Times New Roman" w:cs="Times New Roman"/>
          <w:smallCaps/>
        </w:rPr>
        <w:t>a</w:t>
      </w:r>
      <w:r w:rsidRPr="000B5174">
        <w:rPr>
          <w:rFonts w:ascii="Times New Roman" w:hAnsi="Times New Roman" w:cs="Times New Roman"/>
        </w:rPr>
        <w:t>),</w:t>
      </w:r>
      <w:r w:rsidR="00267110" w:rsidRPr="000B5174">
        <w:rPr>
          <w:rFonts w:ascii="Times New Roman" w:hAnsi="Times New Roman" w:cs="Times New Roman"/>
        </w:rPr>
        <w:t>”</w:t>
      </w:r>
      <w:r w:rsidRPr="000B5174">
        <w:rPr>
          <w:rFonts w:ascii="Times New Roman" w:hAnsi="Times New Roman" w:cs="Times New Roman"/>
        </w:rPr>
        <w:t xml:space="preserve"> after </w:t>
      </w:r>
      <w:r w:rsidR="00267110" w:rsidRPr="000B5174">
        <w:rPr>
          <w:rFonts w:ascii="Times New Roman" w:hAnsi="Times New Roman" w:cs="Times New Roman"/>
        </w:rPr>
        <w:t>“</w:t>
      </w:r>
      <w:r w:rsidRPr="000B5174">
        <w:rPr>
          <w:rFonts w:ascii="Times New Roman" w:hAnsi="Times New Roman" w:cs="Times New Roman"/>
        </w:rPr>
        <w:t>(3),</w:t>
      </w:r>
      <w:r w:rsidR="00267110" w:rsidRPr="000B5174">
        <w:rPr>
          <w:rFonts w:ascii="Times New Roman" w:hAnsi="Times New Roman" w:cs="Times New Roman"/>
        </w:rPr>
        <w:t>”</w:t>
      </w:r>
      <w:r w:rsidRPr="000B5174">
        <w:rPr>
          <w:rFonts w:ascii="Times New Roman" w:hAnsi="Times New Roman" w:cs="Times New Roman"/>
        </w:rPr>
        <w:t>.</w:t>
      </w:r>
    </w:p>
    <w:p w14:paraId="1C9A8923" w14:textId="77777777" w:rsidR="00A733C1" w:rsidRPr="000B5174" w:rsidRDefault="00A32F44" w:rsidP="00E17290">
      <w:pPr>
        <w:spacing w:before="120" w:after="0" w:line="240" w:lineRule="auto"/>
        <w:jc w:val="center"/>
        <w:rPr>
          <w:rFonts w:ascii="Times New Roman" w:hAnsi="Times New Roman" w:cs="Times New Roman"/>
        </w:rPr>
      </w:pPr>
      <w:r w:rsidRPr="000B5174">
        <w:rPr>
          <w:rFonts w:ascii="Times New Roman" w:hAnsi="Times New Roman" w:cs="Times New Roman"/>
          <w:b/>
          <w:i/>
        </w:rPr>
        <w:t>Commonwealth Teaching Service Act 1972</w:t>
      </w:r>
    </w:p>
    <w:p w14:paraId="6F8BC161" w14:textId="77777777" w:rsidR="00A733C1" w:rsidRPr="000B5174" w:rsidRDefault="00A32F44" w:rsidP="00E17290">
      <w:pPr>
        <w:spacing w:before="120" w:after="60" w:line="240" w:lineRule="auto"/>
        <w:jc w:val="both"/>
        <w:rPr>
          <w:rFonts w:ascii="Times New Roman" w:hAnsi="Times New Roman" w:cs="Times New Roman"/>
        </w:rPr>
      </w:pPr>
      <w:r w:rsidRPr="000B5174">
        <w:rPr>
          <w:rFonts w:ascii="Times New Roman" w:hAnsi="Times New Roman" w:cs="Times New Roman"/>
          <w:b/>
        </w:rPr>
        <w:t>Section 25—</w:t>
      </w:r>
    </w:p>
    <w:p w14:paraId="5F8692E2" w14:textId="77777777" w:rsidR="00A733C1" w:rsidRPr="000B5174" w:rsidRDefault="00A733C1" w:rsidP="009B3B84">
      <w:pPr>
        <w:spacing w:after="0" w:line="240" w:lineRule="auto"/>
        <w:ind w:firstLine="432"/>
        <w:jc w:val="both"/>
        <w:rPr>
          <w:rFonts w:ascii="Times New Roman" w:hAnsi="Times New Roman" w:cs="Times New Roman"/>
        </w:rPr>
      </w:pPr>
      <w:r w:rsidRPr="000B5174">
        <w:rPr>
          <w:rFonts w:ascii="Times New Roman" w:hAnsi="Times New Roman" w:cs="Times New Roman"/>
        </w:rPr>
        <w:t>Repeal the section, substitute the following section:</w:t>
      </w:r>
    </w:p>
    <w:p w14:paraId="48BDD0A0" w14:textId="77777777" w:rsidR="00A733C1" w:rsidRPr="009B3B84" w:rsidRDefault="00A32F44" w:rsidP="009B3B84">
      <w:pPr>
        <w:spacing w:before="120" w:after="60" w:line="240" w:lineRule="auto"/>
        <w:jc w:val="both"/>
        <w:rPr>
          <w:rFonts w:ascii="Times New Roman" w:hAnsi="Times New Roman" w:cs="Times New Roman"/>
          <w:b/>
          <w:sz w:val="20"/>
        </w:rPr>
      </w:pPr>
      <w:r w:rsidRPr="009B3B84">
        <w:rPr>
          <w:rFonts w:ascii="Times New Roman" w:hAnsi="Times New Roman" w:cs="Times New Roman"/>
          <w:b/>
          <w:sz w:val="20"/>
        </w:rPr>
        <w:t>Creation and abolition of positions</w:t>
      </w:r>
    </w:p>
    <w:p w14:paraId="34F972E0" w14:textId="77777777" w:rsidR="00A733C1" w:rsidRPr="000B5174" w:rsidRDefault="00267110" w:rsidP="002F11DA">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25. A relevant authority may create positions in the component of the Service in</w:t>
      </w:r>
      <w:r w:rsidRPr="000B5174">
        <w:rPr>
          <w:rFonts w:ascii="Times New Roman" w:hAnsi="Times New Roman" w:cs="Times New Roman"/>
        </w:rPr>
        <w:t xml:space="preserve"> </w:t>
      </w:r>
      <w:r w:rsidR="00A733C1" w:rsidRPr="000B5174">
        <w:rPr>
          <w:rFonts w:ascii="Times New Roman" w:hAnsi="Times New Roman" w:cs="Times New Roman"/>
        </w:rPr>
        <w:t>relation to which that authority is the relevant authority and may abolish positions in that</w:t>
      </w:r>
      <w:r w:rsidRPr="000B5174">
        <w:rPr>
          <w:rFonts w:ascii="Times New Roman" w:hAnsi="Times New Roman" w:cs="Times New Roman"/>
        </w:rPr>
        <w:t xml:space="preserve"> </w:t>
      </w:r>
      <w:r w:rsidR="00A733C1" w:rsidRPr="000B5174">
        <w:rPr>
          <w:rFonts w:ascii="Times New Roman" w:hAnsi="Times New Roman" w:cs="Times New Roman"/>
        </w:rPr>
        <w:t>component.</w:t>
      </w:r>
      <w:r w:rsidRPr="000B5174">
        <w:rPr>
          <w:rFonts w:ascii="Times New Roman" w:hAnsi="Times New Roman" w:cs="Times New Roman"/>
        </w:rPr>
        <w:t>”</w:t>
      </w:r>
      <w:r w:rsidR="00A733C1" w:rsidRPr="000B5174">
        <w:rPr>
          <w:rFonts w:ascii="Times New Roman" w:hAnsi="Times New Roman" w:cs="Times New Roman"/>
        </w:rPr>
        <w:t>.</w:t>
      </w:r>
    </w:p>
    <w:p w14:paraId="60B8D2AA"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2D76B50D" w14:textId="77777777" w:rsidR="00A733C1" w:rsidRPr="000B5174" w:rsidRDefault="00A32F44" w:rsidP="00790B86">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3E0C7FC6" w14:textId="77777777" w:rsidR="00A733C1" w:rsidRPr="000B5174" w:rsidRDefault="00A32F44" w:rsidP="00790B86">
      <w:pPr>
        <w:spacing w:before="120" w:after="60" w:line="240" w:lineRule="auto"/>
        <w:jc w:val="both"/>
        <w:rPr>
          <w:rFonts w:ascii="Times New Roman" w:hAnsi="Times New Roman" w:cs="Times New Roman"/>
        </w:rPr>
      </w:pPr>
      <w:r w:rsidRPr="000B5174">
        <w:rPr>
          <w:rFonts w:ascii="Times New Roman" w:hAnsi="Times New Roman" w:cs="Times New Roman"/>
          <w:b/>
        </w:rPr>
        <w:t>Sub-section 26 (1)—</w:t>
      </w:r>
    </w:p>
    <w:p w14:paraId="008EB6C9" w14:textId="77777777" w:rsidR="00A733C1" w:rsidRPr="000B5174" w:rsidRDefault="00A733C1" w:rsidP="00B50AC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with the approval of the Public Service Board,</w:t>
      </w:r>
      <w:r w:rsidR="00267110" w:rsidRPr="000B5174">
        <w:rPr>
          <w:rFonts w:ascii="Times New Roman" w:hAnsi="Times New Roman" w:cs="Times New Roman"/>
        </w:rPr>
        <w:t>”</w:t>
      </w:r>
      <w:r w:rsidRPr="000B5174">
        <w:rPr>
          <w:rFonts w:ascii="Times New Roman" w:hAnsi="Times New Roman" w:cs="Times New Roman"/>
        </w:rPr>
        <w:t>.</w:t>
      </w:r>
    </w:p>
    <w:p w14:paraId="7E06E70D" w14:textId="77777777" w:rsidR="00A733C1" w:rsidRPr="000B5174" w:rsidRDefault="00A32F44" w:rsidP="002A6E4E">
      <w:pPr>
        <w:spacing w:before="120" w:after="0" w:line="240" w:lineRule="auto"/>
        <w:jc w:val="center"/>
        <w:rPr>
          <w:rFonts w:ascii="Times New Roman" w:hAnsi="Times New Roman" w:cs="Times New Roman"/>
        </w:rPr>
      </w:pPr>
      <w:r w:rsidRPr="000B5174">
        <w:rPr>
          <w:rFonts w:ascii="Times New Roman" w:hAnsi="Times New Roman" w:cs="Times New Roman"/>
          <w:b/>
          <w:i/>
        </w:rPr>
        <w:t xml:space="preserve">Complaints </w:t>
      </w:r>
      <w:r w:rsidRPr="00342ED0">
        <w:rPr>
          <w:rFonts w:ascii="Times New Roman" w:hAnsi="Times New Roman" w:cs="Times New Roman"/>
          <w:b/>
        </w:rPr>
        <w:t>(</w:t>
      </w:r>
      <w:r w:rsidRPr="000B5174">
        <w:rPr>
          <w:rFonts w:ascii="Times New Roman" w:hAnsi="Times New Roman" w:cs="Times New Roman"/>
          <w:b/>
          <w:i/>
        </w:rPr>
        <w:t>Australian Federal Police</w:t>
      </w:r>
      <w:r w:rsidRPr="00342ED0">
        <w:rPr>
          <w:rFonts w:ascii="Times New Roman" w:hAnsi="Times New Roman" w:cs="Times New Roman"/>
          <w:b/>
        </w:rPr>
        <w:t>)</w:t>
      </w:r>
      <w:r w:rsidRPr="000B5174">
        <w:rPr>
          <w:rFonts w:ascii="Times New Roman" w:hAnsi="Times New Roman" w:cs="Times New Roman"/>
          <w:b/>
          <w:i/>
        </w:rPr>
        <w:t xml:space="preserve"> Act 1981</w:t>
      </w:r>
    </w:p>
    <w:p w14:paraId="69DADA1A" w14:textId="77777777" w:rsidR="00A733C1" w:rsidRPr="000B5174" w:rsidRDefault="00A32F44" w:rsidP="00790B86">
      <w:pPr>
        <w:spacing w:before="120" w:after="60" w:line="240" w:lineRule="auto"/>
        <w:jc w:val="both"/>
        <w:rPr>
          <w:rFonts w:ascii="Times New Roman" w:hAnsi="Times New Roman" w:cs="Times New Roman"/>
        </w:rPr>
      </w:pPr>
      <w:r w:rsidRPr="000B5174">
        <w:rPr>
          <w:rFonts w:ascii="Times New Roman" w:hAnsi="Times New Roman" w:cs="Times New Roman"/>
          <w:b/>
        </w:rPr>
        <w:t>Sub-section 22 (8)—</w:t>
      </w:r>
    </w:p>
    <w:p w14:paraId="0BEE10E8" w14:textId="77777777" w:rsidR="00A733C1" w:rsidRPr="000B5174" w:rsidRDefault="00A733C1" w:rsidP="00B50AC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 Omit </w:t>
      </w:r>
      <w:r w:rsidR="00267110" w:rsidRPr="000B5174">
        <w:rPr>
          <w:rFonts w:ascii="Times New Roman" w:hAnsi="Times New Roman" w:cs="Times New Roman"/>
        </w:rPr>
        <w:t>“</w:t>
      </w:r>
      <w:r w:rsidRPr="000B5174">
        <w:rPr>
          <w:rFonts w:ascii="Times New Roman" w:hAnsi="Times New Roman" w:cs="Times New Roman"/>
        </w:rPr>
        <w:t>56 and 57</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52</w:t>
      </w:r>
      <w:r w:rsidR="003E60CD" w:rsidRPr="003E60CD">
        <w:rPr>
          <w:rFonts w:ascii="Times New Roman" w:hAnsi="Times New Roman" w:cs="Times New Roman"/>
          <w:smallCaps/>
        </w:rPr>
        <w:t>b</w:t>
      </w:r>
      <w:r w:rsidRPr="000B5174">
        <w:rPr>
          <w:rFonts w:ascii="Times New Roman" w:hAnsi="Times New Roman" w:cs="Times New Roman"/>
        </w:rPr>
        <w:t xml:space="preserve"> and 56</w:t>
      </w:r>
      <w:r w:rsidR="00267110" w:rsidRPr="000B5174">
        <w:rPr>
          <w:rFonts w:ascii="Times New Roman" w:hAnsi="Times New Roman" w:cs="Times New Roman"/>
        </w:rPr>
        <w:t>”</w:t>
      </w:r>
      <w:r w:rsidRPr="000B5174">
        <w:rPr>
          <w:rFonts w:ascii="Times New Roman" w:hAnsi="Times New Roman" w:cs="Times New Roman"/>
        </w:rPr>
        <w:t>.</w:t>
      </w:r>
    </w:p>
    <w:p w14:paraId="470B589E" w14:textId="77777777" w:rsidR="00A733C1" w:rsidRPr="000B5174" w:rsidRDefault="00A733C1" w:rsidP="00B50AC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(b) Omit </w:t>
      </w:r>
      <w:r w:rsidR="00267110" w:rsidRPr="000B5174">
        <w:rPr>
          <w:rFonts w:ascii="Times New Roman" w:hAnsi="Times New Roman" w:cs="Times New Roman"/>
        </w:rPr>
        <w:t>“</w:t>
      </w:r>
      <w:r w:rsidRPr="000B5174">
        <w:rPr>
          <w:rFonts w:ascii="Times New Roman" w:hAnsi="Times New Roman" w:cs="Times New Roman"/>
        </w:rPr>
        <w:t>57 (1)</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52</w:t>
      </w:r>
      <w:r w:rsidR="003E60CD" w:rsidRPr="003E60CD">
        <w:rPr>
          <w:rFonts w:ascii="Times New Roman" w:hAnsi="Times New Roman" w:cs="Times New Roman"/>
          <w:smallCaps/>
        </w:rPr>
        <w:t>b</w:t>
      </w:r>
      <w:r w:rsidRPr="000B5174">
        <w:rPr>
          <w:rFonts w:ascii="Times New Roman" w:hAnsi="Times New Roman" w:cs="Times New Roman"/>
        </w:rPr>
        <w:t xml:space="preserve"> (2)</w:t>
      </w:r>
      <w:r w:rsidR="00267110" w:rsidRPr="000B5174">
        <w:rPr>
          <w:rFonts w:ascii="Times New Roman" w:hAnsi="Times New Roman" w:cs="Times New Roman"/>
        </w:rPr>
        <w:t>”</w:t>
      </w:r>
      <w:r w:rsidRPr="000B5174">
        <w:rPr>
          <w:rFonts w:ascii="Times New Roman" w:hAnsi="Times New Roman" w:cs="Times New Roman"/>
        </w:rPr>
        <w:t>.</w:t>
      </w:r>
    </w:p>
    <w:p w14:paraId="1953720E" w14:textId="77777777" w:rsidR="00A733C1" w:rsidRPr="000B5174" w:rsidRDefault="00A733C1" w:rsidP="00B50AC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(c) Omit </w:t>
      </w:r>
      <w:r w:rsidR="00267110" w:rsidRPr="000B5174">
        <w:rPr>
          <w:rFonts w:ascii="Times New Roman" w:hAnsi="Times New Roman" w:cs="Times New Roman"/>
        </w:rPr>
        <w:t>“</w:t>
      </w:r>
      <w:r w:rsidRPr="000B5174">
        <w:rPr>
          <w:rFonts w:ascii="Times New Roman" w:hAnsi="Times New Roman" w:cs="Times New Roman"/>
        </w:rPr>
        <w:t>sub-sections 57 (2) and (3)</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section 52</w:t>
      </w:r>
      <w:r w:rsidR="00A32F44" w:rsidRPr="003E60CD">
        <w:rPr>
          <w:rFonts w:ascii="Times New Roman" w:hAnsi="Times New Roman" w:cs="Times New Roman"/>
          <w:smallCaps/>
        </w:rPr>
        <w:t>a</w:t>
      </w:r>
      <w:r w:rsidR="00267110" w:rsidRPr="000B5174">
        <w:rPr>
          <w:rFonts w:ascii="Times New Roman" w:hAnsi="Times New Roman" w:cs="Times New Roman"/>
          <w:b/>
          <w:smallCaps/>
        </w:rPr>
        <w:t>”</w:t>
      </w:r>
      <w:r w:rsidR="00A32F44" w:rsidRPr="000B5174">
        <w:rPr>
          <w:rFonts w:ascii="Times New Roman" w:hAnsi="Times New Roman" w:cs="Times New Roman"/>
          <w:b/>
          <w:smallCaps/>
        </w:rPr>
        <w:t>.</w:t>
      </w:r>
    </w:p>
    <w:p w14:paraId="314B2F98" w14:textId="77777777" w:rsidR="00A733C1" w:rsidRPr="000B5174" w:rsidRDefault="00A32F44" w:rsidP="00B50AC1">
      <w:pPr>
        <w:spacing w:before="120" w:after="0" w:line="240" w:lineRule="auto"/>
        <w:jc w:val="center"/>
        <w:rPr>
          <w:rFonts w:ascii="Times New Roman" w:hAnsi="Times New Roman" w:cs="Times New Roman"/>
        </w:rPr>
      </w:pPr>
      <w:r w:rsidRPr="000B5174">
        <w:rPr>
          <w:rFonts w:ascii="Times New Roman" w:hAnsi="Times New Roman" w:cs="Times New Roman"/>
          <w:b/>
          <w:i/>
        </w:rPr>
        <w:t>Copyright Act 1968</w:t>
      </w:r>
    </w:p>
    <w:p w14:paraId="2C6DB003" w14:textId="77777777" w:rsidR="00A733C1" w:rsidRPr="000B5174" w:rsidRDefault="00A32F44" w:rsidP="00790B86">
      <w:pPr>
        <w:spacing w:before="120" w:after="60" w:line="240" w:lineRule="auto"/>
        <w:jc w:val="both"/>
        <w:rPr>
          <w:rFonts w:ascii="Times New Roman" w:hAnsi="Times New Roman" w:cs="Times New Roman"/>
        </w:rPr>
      </w:pPr>
      <w:r w:rsidRPr="000B5174">
        <w:rPr>
          <w:rFonts w:ascii="Times New Roman" w:hAnsi="Times New Roman" w:cs="Times New Roman"/>
          <w:b/>
        </w:rPr>
        <w:t>Section 8—</w:t>
      </w:r>
    </w:p>
    <w:p w14:paraId="07063C1C" w14:textId="77777777" w:rsidR="00A733C1" w:rsidRPr="000B5174" w:rsidRDefault="00A733C1" w:rsidP="001C3B40">
      <w:pPr>
        <w:spacing w:after="0" w:line="240" w:lineRule="auto"/>
        <w:ind w:firstLine="432"/>
        <w:jc w:val="both"/>
        <w:rPr>
          <w:rFonts w:ascii="Times New Roman" w:hAnsi="Times New Roman" w:cs="Times New Roman"/>
        </w:rPr>
      </w:pPr>
      <w:r w:rsidRPr="000B5174">
        <w:rPr>
          <w:rFonts w:ascii="Times New Roman" w:hAnsi="Times New Roman" w:cs="Times New Roman"/>
        </w:rPr>
        <w:t>Omit the section, substitute the following section:</w:t>
      </w:r>
    </w:p>
    <w:p w14:paraId="153CA98F" w14:textId="77777777" w:rsidR="00A733C1" w:rsidRPr="000B5174" w:rsidRDefault="00A32F44" w:rsidP="001C3B40">
      <w:pPr>
        <w:spacing w:before="120" w:after="60" w:line="240" w:lineRule="auto"/>
        <w:jc w:val="both"/>
        <w:rPr>
          <w:rFonts w:ascii="Times New Roman" w:hAnsi="Times New Roman" w:cs="Times New Roman"/>
        </w:rPr>
      </w:pPr>
      <w:r w:rsidRPr="000B5174">
        <w:rPr>
          <w:rFonts w:ascii="Times New Roman" w:hAnsi="Times New Roman" w:cs="Times New Roman"/>
          <w:b/>
        </w:rPr>
        <w:t>Copyright not to subsist except by virtue of this Act</w:t>
      </w:r>
    </w:p>
    <w:p w14:paraId="53418CF1" w14:textId="77777777" w:rsidR="00A733C1" w:rsidRPr="000B5174" w:rsidRDefault="00267110" w:rsidP="001C3B40">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8. Subject to section 8</w:t>
      </w:r>
      <w:r w:rsidR="00A32F44" w:rsidRPr="003E60CD">
        <w:rPr>
          <w:rFonts w:ascii="Times New Roman" w:hAnsi="Times New Roman" w:cs="Times New Roman"/>
          <w:smallCaps/>
        </w:rPr>
        <w:t>a</w:t>
      </w:r>
      <w:r w:rsidR="00A733C1" w:rsidRPr="000B5174">
        <w:rPr>
          <w:rFonts w:ascii="Times New Roman" w:hAnsi="Times New Roman" w:cs="Times New Roman"/>
        </w:rPr>
        <w:t>, copyright does not subsist otherwise than by virtue of this</w:t>
      </w:r>
      <w:r w:rsidRPr="000B5174">
        <w:rPr>
          <w:rFonts w:ascii="Times New Roman" w:hAnsi="Times New Roman" w:cs="Times New Roman"/>
        </w:rPr>
        <w:t xml:space="preserve"> </w:t>
      </w:r>
      <w:r w:rsidR="00A733C1" w:rsidRPr="000B5174">
        <w:rPr>
          <w:rFonts w:ascii="Times New Roman" w:hAnsi="Times New Roman" w:cs="Times New Roman"/>
        </w:rPr>
        <w:t>Act.</w:t>
      </w:r>
      <w:r w:rsidRPr="000B5174">
        <w:rPr>
          <w:rFonts w:ascii="Times New Roman" w:hAnsi="Times New Roman" w:cs="Times New Roman"/>
        </w:rPr>
        <w:t>”</w:t>
      </w:r>
      <w:r w:rsidR="00A733C1" w:rsidRPr="000B5174">
        <w:rPr>
          <w:rFonts w:ascii="Times New Roman" w:hAnsi="Times New Roman" w:cs="Times New Roman"/>
        </w:rPr>
        <w:t>.</w:t>
      </w:r>
    </w:p>
    <w:p w14:paraId="14C8EA05" w14:textId="77777777" w:rsidR="00A733C1" w:rsidRPr="000B5174" w:rsidRDefault="00A32F44" w:rsidP="001C3B40">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10 (1) (definition of </w:t>
      </w:r>
      <w:r w:rsidR="00267110" w:rsidRPr="000B5174">
        <w:rPr>
          <w:rFonts w:ascii="Times New Roman" w:hAnsi="Times New Roman" w:cs="Times New Roman"/>
          <w:b/>
        </w:rPr>
        <w:t>“</w:t>
      </w:r>
      <w:r w:rsidRPr="000B5174">
        <w:rPr>
          <w:rFonts w:ascii="Times New Roman" w:hAnsi="Times New Roman" w:cs="Times New Roman"/>
          <w:b/>
        </w:rPr>
        <w:t>central records authority</w:t>
      </w:r>
      <w:r w:rsidR="00267110" w:rsidRPr="000B5174">
        <w:rPr>
          <w:rFonts w:ascii="Times New Roman" w:hAnsi="Times New Roman" w:cs="Times New Roman"/>
          <w:b/>
        </w:rPr>
        <w:t>”</w:t>
      </w:r>
      <w:r w:rsidRPr="000B5174">
        <w:rPr>
          <w:rFonts w:ascii="Times New Roman" w:hAnsi="Times New Roman" w:cs="Times New Roman"/>
          <w:b/>
        </w:rPr>
        <w:t>)—</w:t>
      </w:r>
    </w:p>
    <w:p w14:paraId="7AC68DF1" w14:textId="77777777" w:rsidR="00A733C1" w:rsidRPr="000B5174" w:rsidRDefault="00A733C1" w:rsidP="001C3B40">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 substitute the following definition:</w:t>
      </w:r>
    </w:p>
    <w:p w14:paraId="2E40455F" w14:textId="77777777" w:rsidR="00A733C1" w:rsidRPr="000B5174" w:rsidRDefault="00DD4053" w:rsidP="001C3B40">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central records authority</w:t>
      </w:r>
      <w:r w:rsidR="00267110" w:rsidRPr="000B5174">
        <w:rPr>
          <w:rFonts w:ascii="Times New Roman" w:hAnsi="Times New Roman" w:cs="Times New Roman"/>
        </w:rPr>
        <w:t>’</w:t>
      </w:r>
      <w:r w:rsidR="00A733C1" w:rsidRPr="000B5174">
        <w:rPr>
          <w:rFonts w:ascii="Times New Roman" w:hAnsi="Times New Roman" w:cs="Times New Roman"/>
        </w:rPr>
        <w:t xml:space="preserve"> means a body, whether incorporated or unincorporated, in</w:t>
      </w:r>
      <w:r w:rsidR="00267110" w:rsidRPr="000B5174">
        <w:rPr>
          <w:rFonts w:ascii="Times New Roman" w:hAnsi="Times New Roman" w:cs="Times New Roman"/>
        </w:rPr>
        <w:t xml:space="preserve"> </w:t>
      </w:r>
      <w:r w:rsidR="00A733C1" w:rsidRPr="000B5174">
        <w:rPr>
          <w:rFonts w:ascii="Times New Roman" w:hAnsi="Times New Roman" w:cs="Times New Roman"/>
        </w:rPr>
        <w:t>relation to which a declaration under paragraph 10</w:t>
      </w:r>
      <w:r w:rsidR="00A32F44" w:rsidRPr="003E60CD">
        <w:rPr>
          <w:rFonts w:ascii="Times New Roman" w:hAnsi="Times New Roman" w:cs="Times New Roman"/>
          <w:smallCaps/>
        </w:rPr>
        <w:t>a</w:t>
      </w:r>
      <w:r w:rsidR="00A32F44" w:rsidRPr="000B5174">
        <w:rPr>
          <w:rFonts w:ascii="Times New Roman" w:hAnsi="Times New Roman" w:cs="Times New Roman"/>
          <w:b/>
          <w:smallCaps/>
        </w:rPr>
        <w:t xml:space="preserve"> </w:t>
      </w:r>
      <w:r w:rsidR="00A32F44" w:rsidRPr="00E164A2">
        <w:rPr>
          <w:rFonts w:ascii="Times New Roman" w:hAnsi="Times New Roman" w:cs="Times New Roman"/>
          <w:smallCaps/>
        </w:rPr>
        <w:t>(</w:t>
      </w:r>
      <w:r w:rsidR="00A733C1" w:rsidRPr="000B5174">
        <w:rPr>
          <w:rFonts w:ascii="Times New Roman" w:hAnsi="Times New Roman" w:cs="Times New Roman"/>
        </w:rPr>
        <w:t>1) (a) is in force;</w:t>
      </w:r>
      <w:r w:rsidR="00267110" w:rsidRPr="000B5174">
        <w:rPr>
          <w:rFonts w:ascii="Times New Roman" w:hAnsi="Times New Roman" w:cs="Times New Roman"/>
        </w:rPr>
        <w:t>”</w:t>
      </w:r>
      <w:r w:rsidR="00A733C1" w:rsidRPr="000B5174">
        <w:rPr>
          <w:rFonts w:ascii="Times New Roman" w:hAnsi="Times New Roman" w:cs="Times New Roman"/>
        </w:rPr>
        <w:t>.</w:t>
      </w:r>
    </w:p>
    <w:p w14:paraId="72B219DC" w14:textId="77777777" w:rsidR="00A733C1" w:rsidRPr="000B5174" w:rsidRDefault="00A32F44" w:rsidP="001C3B40">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10 (1) (paragraph (c) of the definition of </w:t>
      </w:r>
      <w:r w:rsidR="00267110" w:rsidRPr="000B5174">
        <w:rPr>
          <w:rFonts w:ascii="Times New Roman" w:hAnsi="Times New Roman" w:cs="Times New Roman"/>
          <w:b/>
        </w:rPr>
        <w:t>“</w:t>
      </w:r>
      <w:r w:rsidRPr="000B5174">
        <w:rPr>
          <w:rFonts w:ascii="Times New Roman" w:hAnsi="Times New Roman" w:cs="Times New Roman"/>
          <w:b/>
        </w:rPr>
        <w:t>educational institution</w:t>
      </w:r>
      <w:r w:rsidR="00267110" w:rsidRPr="000B5174">
        <w:rPr>
          <w:rFonts w:ascii="Times New Roman" w:hAnsi="Times New Roman" w:cs="Times New Roman"/>
          <w:b/>
        </w:rPr>
        <w:t>”</w:t>
      </w:r>
      <w:r w:rsidRPr="000B5174">
        <w:rPr>
          <w:rFonts w:ascii="Times New Roman" w:hAnsi="Times New Roman" w:cs="Times New Roman"/>
          <w:b/>
        </w:rPr>
        <w:t>)—</w:t>
      </w:r>
    </w:p>
    <w:p w14:paraId="359710A6" w14:textId="513CDA5E" w:rsidR="00A733C1" w:rsidRPr="000B5174" w:rsidRDefault="00A733C1" w:rsidP="001C3B40">
      <w:pPr>
        <w:spacing w:after="0" w:line="240" w:lineRule="auto"/>
        <w:ind w:firstLine="432"/>
        <w:jc w:val="both"/>
        <w:rPr>
          <w:rFonts w:ascii="Times New Roman" w:hAnsi="Times New Roman" w:cs="Times New Roman"/>
        </w:rPr>
      </w:pPr>
      <w:r w:rsidRPr="000B5174">
        <w:rPr>
          <w:rFonts w:ascii="Times New Roman" w:hAnsi="Times New Roman" w:cs="Times New Roman"/>
        </w:rPr>
        <w:t>Omit</w:t>
      </w:r>
      <w:r w:rsidR="00E164A2">
        <w:rPr>
          <w:rFonts w:ascii="Times New Roman" w:hAnsi="Times New Roman" w:cs="Times New Roman"/>
        </w:rPr>
        <w:t xml:space="preserve"> “</w:t>
      </w:r>
      <w:r w:rsidRPr="000B5174">
        <w:rPr>
          <w:rFonts w:ascii="Times New Roman" w:hAnsi="Times New Roman" w:cs="Times New Roman"/>
        </w:rPr>
        <w:t>, other than an institution referred to in paragraph (a) or (b),</w:t>
      </w:r>
      <w:r w:rsidR="00267110" w:rsidRPr="000B5174">
        <w:rPr>
          <w:rFonts w:ascii="Times New Roman" w:hAnsi="Times New Roman" w:cs="Times New Roman"/>
        </w:rPr>
        <w:t>”</w:t>
      </w:r>
      <w:r w:rsidRPr="000B5174">
        <w:rPr>
          <w:rFonts w:ascii="Times New Roman" w:hAnsi="Times New Roman" w:cs="Times New Roman"/>
        </w:rPr>
        <w:t>.</w:t>
      </w:r>
    </w:p>
    <w:p w14:paraId="7F66705D" w14:textId="77777777" w:rsidR="00A733C1" w:rsidRPr="000B5174" w:rsidRDefault="00A32F44" w:rsidP="001C3B40">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10 (1) (paragraphs (d) and (e) of the definition of </w:t>
      </w:r>
      <w:r w:rsidR="00267110" w:rsidRPr="000B5174">
        <w:rPr>
          <w:rFonts w:ascii="Times New Roman" w:hAnsi="Times New Roman" w:cs="Times New Roman"/>
          <w:b/>
        </w:rPr>
        <w:t>“</w:t>
      </w:r>
      <w:r w:rsidRPr="000B5174">
        <w:rPr>
          <w:rFonts w:ascii="Times New Roman" w:hAnsi="Times New Roman" w:cs="Times New Roman"/>
          <w:b/>
        </w:rPr>
        <w:t>educational</w:t>
      </w:r>
      <w:r w:rsidR="00267110" w:rsidRPr="000B5174">
        <w:rPr>
          <w:rFonts w:ascii="Times New Roman" w:hAnsi="Times New Roman" w:cs="Times New Roman"/>
          <w:b/>
        </w:rPr>
        <w:t xml:space="preserve"> </w:t>
      </w:r>
      <w:r w:rsidRPr="000B5174">
        <w:rPr>
          <w:rFonts w:ascii="Times New Roman" w:hAnsi="Times New Roman" w:cs="Times New Roman"/>
          <w:b/>
        </w:rPr>
        <w:t>institution</w:t>
      </w:r>
      <w:r w:rsidR="00267110" w:rsidRPr="000B5174">
        <w:rPr>
          <w:rFonts w:ascii="Times New Roman" w:hAnsi="Times New Roman" w:cs="Times New Roman"/>
          <w:b/>
        </w:rPr>
        <w:t>”</w:t>
      </w:r>
      <w:r w:rsidRPr="000B5174">
        <w:rPr>
          <w:rFonts w:ascii="Times New Roman" w:hAnsi="Times New Roman" w:cs="Times New Roman"/>
          <w:b/>
        </w:rPr>
        <w:t>)—</w:t>
      </w:r>
    </w:p>
    <w:p w14:paraId="17F1AB9B" w14:textId="77777777" w:rsidR="00A733C1" w:rsidRPr="000B5174" w:rsidRDefault="00A733C1" w:rsidP="001C3B40">
      <w:pPr>
        <w:spacing w:after="0" w:line="240" w:lineRule="auto"/>
        <w:ind w:firstLine="432"/>
        <w:jc w:val="both"/>
        <w:rPr>
          <w:rFonts w:ascii="Times New Roman" w:hAnsi="Times New Roman" w:cs="Times New Roman"/>
        </w:rPr>
      </w:pPr>
      <w:r w:rsidRPr="000B5174">
        <w:rPr>
          <w:rFonts w:ascii="Times New Roman" w:hAnsi="Times New Roman" w:cs="Times New Roman"/>
        </w:rPr>
        <w:t>Omit the paragraphs, substitute the following paragraphs:</w:t>
      </w:r>
    </w:p>
    <w:p w14:paraId="2D510AB0" w14:textId="77777777" w:rsidR="00A733C1" w:rsidRPr="000B5174" w:rsidRDefault="00267110" w:rsidP="001C3B40">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(d) a school of nursing in relation to which a notice published under sub-section</w:t>
      </w:r>
      <w:r w:rsidRPr="000B5174">
        <w:rPr>
          <w:rFonts w:ascii="Times New Roman" w:hAnsi="Times New Roman" w:cs="Times New Roman"/>
        </w:rPr>
        <w:t xml:space="preserve"> </w:t>
      </w:r>
      <w:r w:rsidR="00A733C1" w:rsidRPr="000B5174">
        <w:rPr>
          <w:rFonts w:ascii="Times New Roman" w:hAnsi="Times New Roman" w:cs="Times New Roman"/>
        </w:rPr>
        <w:t>10</w:t>
      </w:r>
      <w:r w:rsidR="00A32F44" w:rsidRPr="003E60CD">
        <w:rPr>
          <w:rFonts w:ascii="Times New Roman" w:hAnsi="Times New Roman" w:cs="Times New Roman"/>
          <w:smallCaps/>
        </w:rPr>
        <w:t>a</w:t>
      </w:r>
      <w:r w:rsidR="00A32F44" w:rsidRPr="000B5174">
        <w:rPr>
          <w:rFonts w:ascii="Times New Roman" w:hAnsi="Times New Roman" w:cs="Times New Roman"/>
          <w:b/>
          <w:smallCaps/>
        </w:rPr>
        <w:t xml:space="preserve"> </w:t>
      </w:r>
      <w:r w:rsidR="00A733C1" w:rsidRPr="000B5174">
        <w:rPr>
          <w:rFonts w:ascii="Times New Roman" w:hAnsi="Times New Roman" w:cs="Times New Roman"/>
        </w:rPr>
        <w:t>(4) is in force;</w:t>
      </w:r>
    </w:p>
    <w:p w14:paraId="1913D051" w14:textId="77777777" w:rsidR="00A733C1" w:rsidRPr="000B5174" w:rsidRDefault="00A733C1" w:rsidP="001C3B40">
      <w:pPr>
        <w:spacing w:after="0" w:line="240" w:lineRule="auto"/>
        <w:ind w:left="864" w:hanging="432"/>
        <w:jc w:val="both"/>
        <w:rPr>
          <w:rFonts w:ascii="Times New Roman" w:hAnsi="Times New Roman" w:cs="Times New Roman"/>
        </w:rPr>
      </w:pPr>
      <w:r w:rsidRPr="000B5174">
        <w:rPr>
          <w:rFonts w:ascii="Times New Roman" w:hAnsi="Times New Roman" w:cs="Times New Roman"/>
        </w:rPr>
        <w:t>(e) an undertaking within a hospital, being an undertaking—</w:t>
      </w:r>
    </w:p>
    <w:p w14:paraId="282B66C1" w14:textId="77777777" w:rsidR="00A733C1" w:rsidRPr="000B5174" w:rsidRDefault="00A733C1" w:rsidP="001C3B40">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that conducts courses of study or training in the provision of medical</w:t>
      </w:r>
      <w:r w:rsidR="00267110" w:rsidRPr="000B5174">
        <w:rPr>
          <w:rFonts w:ascii="Times New Roman" w:hAnsi="Times New Roman" w:cs="Times New Roman"/>
        </w:rPr>
        <w:t xml:space="preserve"> </w:t>
      </w:r>
      <w:r w:rsidRPr="000B5174">
        <w:rPr>
          <w:rFonts w:ascii="Times New Roman" w:hAnsi="Times New Roman" w:cs="Times New Roman"/>
        </w:rPr>
        <w:t>services, or in the provision of services incidental to the provision of medical</w:t>
      </w:r>
      <w:r w:rsidR="00267110" w:rsidRPr="000B5174">
        <w:rPr>
          <w:rFonts w:ascii="Times New Roman" w:hAnsi="Times New Roman" w:cs="Times New Roman"/>
        </w:rPr>
        <w:t xml:space="preserve"> </w:t>
      </w:r>
      <w:r w:rsidRPr="000B5174">
        <w:rPr>
          <w:rFonts w:ascii="Times New Roman" w:hAnsi="Times New Roman" w:cs="Times New Roman"/>
        </w:rPr>
        <w:t>services; and</w:t>
      </w:r>
    </w:p>
    <w:p w14:paraId="2411BDDA" w14:textId="77777777" w:rsidR="00A733C1" w:rsidRPr="000B5174" w:rsidRDefault="00A733C1" w:rsidP="001C3B40">
      <w:pPr>
        <w:spacing w:after="0" w:line="240" w:lineRule="auto"/>
        <w:ind w:left="1440" w:hanging="288"/>
        <w:jc w:val="both"/>
        <w:rPr>
          <w:rFonts w:ascii="Times New Roman" w:hAnsi="Times New Roman" w:cs="Times New Roman"/>
        </w:rPr>
      </w:pPr>
      <w:r w:rsidRPr="000B5174">
        <w:rPr>
          <w:rFonts w:ascii="Times New Roman" w:hAnsi="Times New Roman" w:cs="Times New Roman"/>
        </w:rPr>
        <w:t>(ii) in relation to which a notice published under sub-section 10</w:t>
      </w:r>
      <w:r w:rsidR="00A32F44" w:rsidRPr="003E60CD">
        <w:rPr>
          <w:rFonts w:ascii="Times New Roman" w:hAnsi="Times New Roman" w:cs="Times New Roman"/>
          <w:smallCaps/>
        </w:rPr>
        <w:t>a</w:t>
      </w:r>
      <w:r w:rsidR="00A32F44" w:rsidRPr="000B5174">
        <w:rPr>
          <w:rFonts w:ascii="Times New Roman" w:hAnsi="Times New Roman" w:cs="Times New Roman"/>
          <w:b/>
          <w:smallCaps/>
        </w:rPr>
        <w:t xml:space="preserve"> </w:t>
      </w:r>
      <w:r w:rsidRPr="000B5174">
        <w:rPr>
          <w:rFonts w:ascii="Times New Roman" w:hAnsi="Times New Roman" w:cs="Times New Roman"/>
        </w:rPr>
        <w:t>(4) is in force;</w:t>
      </w:r>
    </w:p>
    <w:p w14:paraId="57AD0F76" w14:textId="77777777" w:rsidR="00A733C1" w:rsidRPr="000B5174" w:rsidRDefault="00A733C1" w:rsidP="008B68EA">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(f) a teacher education </w:t>
      </w:r>
      <w:proofErr w:type="spellStart"/>
      <w:r w:rsidRPr="000B5174">
        <w:rPr>
          <w:rFonts w:ascii="Times New Roman" w:hAnsi="Times New Roman" w:cs="Times New Roman"/>
        </w:rPr>
        <w:t>centre</w:t>
      </w:r>
      <w:proofErr w:type="spellEnd"/>
      <w:r w:rsidRPr="000B5174">
        <w:rPr>
          <w:rFonts w:ascii="Times New Roman" w:hAnsi="Times New Roman" w:cs="Times New Roman"/>
        </w:rPr>
        <w:t xml:space="preserve"> in relation to which a notice published under sub-section</w:t>
      </w:r>
      <w:r w:rsidR="00267110" w:rsidRPr="000B5174">
        <w:rPr>
          <w:rFonts w:ascii="Times New Roman" w:hAnsi="Times New Roman" w:cs="Times New Roman"/>
        </w:rPr>
        <w:t xml:space="preserve"> </w:t>
      </w:r>
      <w:r w:rsidRPr="000B5174">
        <w:rPr>
          <w:rFonts w:ascii="Times New Roman" w:hAnsi="Times New Roman" w:cs="Times New Roman"/>
        </w:rPr>
        <w:t>10</w:t>
      </w:r>
      <w:r w:rsidR="00A32F44" w:rsidRPr="003E60CD">
        <w:rPr>
          <w:rFonts w:ascii="Times New Roman" w:hAnsi="Times New Roman" w:cs="Times New Roman"/>
          <w:smallCaps/>
        </w:rPr>
        <w:t>a</w:t>
      </w:r>
      <w:r w:rsidR="00A32F44" w:rsidRPr="000B5174">
        <w:rPr>
          <w:rFonts w:ascii="Times New Roman" w:hAnsi="Times New Roman" w:cs="Times New Roman"/>
          <w:b/>
          <w:smallCaps/>
        </w:rPr>
        <w:t xml:space="preserve"> </w:t>
      </w:r>
      <w:r w:rsidRPr="000B5174">
        <w:rPr>
          <w:rFonts w:ascii="Times New Roman" w:hAnsi="Times New Roman" w:cs="Times New Roman"/>
        </w:rPr>
        <w:t>(4) is in force;</w:t>
      </w:r>
    </w:p>
    <w:p w14:paraId="253715B5" w14:textId="77777777" w:rsidR="00A733C1" w:rsidRPr="000B5174" w:rsidRDefault="00A733C1" w:rsidP="008B68EA">
      <w:pPr>
        <w:spacing w:after="0" w:line="240" w:lineRule="auto"/>
        <w:ind w:left="864" w:hanging="432"/>
        <w:jc w:val="both"/>
        <w:rPr>
          <w:rFonts w:ascii="Times New Roman" w:hAnsi="Times New Roman" w:cs="Times New Roman"/>
        </w:rPr>
      </w:pPr>
      <w:r w:rsidRPr="000B5174">
        <w:rPr>
          <w:rFonts w:ascii="Times New Roman" w:hAnsi="Times New Roman" w:cs="Times New Roman"/>
        </w:rPr>
        <w:t>(g) an institution that has, as its principal function, the provision of courses of study or</w:t>
      </w:r>
      <w:r w:rsidR="00267110" w:rsidRPr="000B5174">
        <w:rPr>
          <w:rFonts w:ascii="Times New Roman" w:hAnsi="Times New Roman" w:cs="Times New Roman"/>
        </w:rPr>
        <w:t xml:space="preserve"> </w:t>
      </w:r>
      <w:r w:rsidRPr="000B5174">
        <w:rPr>
          <w:rFonts w:ascii="Times New Roman" w:hAnsi="Times New Roman" w:cs="Times New Roman"/>
        </w:rPr>
        <w:t>training for the purpose of—</w:t>
      </w:r>
    </w:p>
    <w:p w14:paraId="4D48938D" w14:textId="77777777" w:rsidR="00A733C1" w:rsidRPr="000B5174" w:rsidRDefault="00A733C1" w:rsidP="00AD0B48">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general education;</w:t>
      </w:r>
    </w:p>
    <w:p w14:paraId="7451570B" w14:textId="77777777" w:rsidR="00A733C1" w:rsidRPr="000B5174" w:rsidRDefault="00A733C1" w:rsidP="00AD0B48">
      <w:pPr>
        <w:spacing w:after="0" w:line="240" w:lineRule="auto"/>
        <w:ind w:left="1440" w:hanging="288"/>
        <w:jc w:val="both"/>
        <w:rPr>
          <w:rFonts w:ascii="Times New Roman" w:hAnsi="Times New Roman" w:cs="Times New Roman"/>
        </w:rPr>
      </w:pPr>
      <w:r w:rsidRPr="000B5174">
        <w:rPr>
          <w:rFonts w:ascii="Times New Roman" w:hAnsi="Times New Roman" w:cs="Times New Roman"/>
        </w:rPr>
        <w:t>(ii) the preparation of persons for a particular occupation or profession; or</w:t>
      </w:r>
    </w:p>
    <w:p w14:paraId="6F85447E" w14:textId="77777777" w:rsidR="00A733C1" w:rsidRPr="000B5174" w:rsidRDefault="00A733C1" w:rsidP="00AD0B48">
      <w:pPr>
        <w:spacing w:after="0" w:line="240" w:lineRule="auto"/>
        <w:ind w:left="1440" w:hanging="288"/>
        <w:jc w:val="both"/>
        <w:rPr>
          <w:rFonts w:ascii="Times New Roman" w:hAnsi="Times New Roman" w:cs="Times New Roman"/>
        </w:rPr>
      </w:pPr>
      <w:r w:rsidRPr="000B5174">
        <w:rPr>
          <w:rFonts w:ascii="Times New Roman" w:hAnsi="Times New Roman" w:cs="Times New Roman"/>
        </w:rPr>
        <w:t>(iii) the continuing education of persons engaged in a particular occupation or</w:t>
      </w:r>
      <w:r w:rsidR="00267110" w:rsidRPr="000B5174">
        <w:rPr>
          <w:rFonts w:ascii="Times New Roman" w:hAnsi="Times New Roman" w:cs="Times New Roman"/>
        </w:rPr>
        <w:t xml:space="preserve"> </w:t>
      </w:r>
      <w:r w:rsidRPr="000B5174">
        <w:rPr>
          <w:rFonts w:ascii="Times New Roman" w:hAnsi="Times New Roman" w:cs="Times New Roman"/>
        </w:rPr>
        <w:t>profession,</w:t>
      </w:r>
    </w:p>
    <w:p w14:paraId="66A18D95" w14:textId="77777777" w:rsidR="00A733C1" w:rsidRPr="000B5174" w:rsidRDefault="00A733C1" w:rsidP="000D43AF">
      <w:pPr>
        <w:spacing w:after="0" w:line="240" w:lineRule="auto"/>
        <w:ind w:left="1008" w:hanging="288"/>
        <w:jc w:val="both"/>
        <w:rPr>
          <w:rFonts w:ascii="Times New Roman" w:hAnsi="Times New Roman" w:cs="Times New Roman"/>
        </w:rPr>
      </w:pPr>
      <w:r w:rsidRPr="000B5174">
        <w:rPr>
          <w:rFonts w:ascii="Times New Roman" w:hAnsi="Times New Roman" w:cs="Times New Roman"/>
        </w:rPr>
        <w:t>and in relation to which a declaration under paragraph 10</w:t>
      </w:r>
      <w:r w:rsidR="00A32F44" w:rsidRPr="003E60CD">
        <w:rPr>
          <w:rFonts w:ascii="Times New Roman" w:hAnsi="Times New Roman" w:cs="Times New Roman"/>
          <w:smallCaps/>
        </w:rPr>
        <w:t>a</w:t>
      </w:r>
      <w:r w:rsidR="00A32F44" w:rsidRPr="000B5174">
        <w:rPr>
          <w:rFonts w:ascii="Times New Roman" w:hAnsi="Times New Roman" w:cs="Times New Roman"/>
          <w:b/>
          <w:smallCaps/>
        </w:rPr>
        <w:t xml:space="preserve"> (</w:t>
      </w:r>
      <w:r w:rsidRPr="000B5174">
        <w:rPr>
          <w:rFonts w:ascii="Times New Roman" w:hAnsi="Times New Roman" w:cs="Times New Roman"/>
        </w:rPr>
        <w:t>1) (b) is in force;</w:t>
      </w:r>
    </w:p>
    <w:p w14:paraId="5EC1780D" w14:textId="77777777" w:rsidR="00A733C1" w:rsidRPr="000B5174" w:rsidRDefault="00A733C1" w:rsidP="000D43AF">
      <w:pPr>
        <w:spacing w:after="0" w:line="240" w:lineRule="auto"/>
        <w:ind w:left="864" w:hanging="432"/>
        <w:jc w:val="both"/>
        <w:rPr>
          <w:rFonts w:ascii="Times New Roman" w:hAnsi="Times New Roman" w:cs="Times New Roman"/>
        </w:rPr>
      </w:pPr>
      <w:r w:rsidRPr="000B5174">
        <w:rPr>
          <w:rFonts w:ascii="Times New Roman" w:hAnsi="Times New Roman" w:cs="Times New Roman"/>
        </w:rPr>
        <w:t>(h) an undertaking within a body administering an educational institution of a kind</w:t>
      </w:r>
      <w:r w:rsidR="00267110" w:rsidRPr="000B5174">
        <w:rPr>
          <w:rFonts w:ascii="Times New Roman" w:hAnsi="Times New Roman" w:cs="Times New Roman"/>
        </w:rPr>
        <w:t xml:space="preserve"> </w:t>
      </w:r>
      <w:r w:rsidRPr="000B5174">
        <w:rPr>
          <w:rFonts w:ascii="Times New Roman" w:hAnsi="Times New Roman" w:cs="Times New Roman"/>
        </w:rPr>
        <w:t>referred to in a preceding paragraph of this definition, being an undertaking—</w:t>
      </w:r>
    </w:p>
    <w:p w14:paraId="3F276C48" w14:textId="77777777" w:rsidR="00A733C1" w:rsidRPr="000B5174" w:rsidRDefault="00A733C1" w:rsidP="000D43AF">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that has as its principal function, or as one of its principal functions, the</w:t>
      </w:r>
      <w:r w:rsidR="00267110" w:rsidRPr="000B5174">
        <w:rPr>
          <w:rFonts w:ascii="Times New Roman" w:hAnsi="Times New Roman" w:cs="Times New Roman"/>
        </w:rPr>
        <w:t xml:space="preserve"> </w:t>
      </w:r>
      <w:r w:rsidRPr="000B5174">
        <w:rPr>
          <w:rFonts w:ascii="Times New Roman" w:hAnsi="Times New Roman" w:cs="Times New Roman"/>
        </w:rPr>
        <w:t>provision of teacher training for persons engaged as instructors in</w:t>
      </w:r>
      <w:r w:rsidR="00267110" w:rsidRPr="000B5174">
        <w:rPr>
          <w:rFonts w:ascii="Times New Roman" w:hAnsi="Times New Roman" w:cs="Times New Roman"/>
        </w:rPr>
        <w:t xml:space="preserve"> </w:t>
      </w:r>
      <w:r w:rsidRPr="000B5174">
        <w:rPr>
          <w:rFonts w:ascii="Times New Roman" w:hAnsi="Times New Roman" w:cs="Times New Roman"/>
        </w:rPr>
        <w:t>educational institutions of such a kind, or of 2 or more such kinds; and</w:t>
      </w:r>
    </w:p>
    <w:p w14:paraId="6671CCA9"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36C56CAD" w14:textId="77777777" w:rsidR="00A733C1" w:rsidRPr="000B5174" w:rsidRDefault="00A32F44" w:rsidP="008B6276">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4EE6F74C" w14:textId="77777777" w:rsidR="00A733C1" w:rsidRPr="000B5174" w:rsidRDefault="00A733C1" w:rsidP="008B6276">
      <w:pPr>
        <w:spacing w:after="0" w:line="240" w:lineRule="auto"/>
        <w:ind w:left="1440" w:hanging="288"/>
        <w:jc w:val="both"/>
        <w:rPr>
          <w:rFonts w:ascii="Times New Roman" w:hAnsi="Times New Roman" w:cs="Times New Roman"/>
        </w:rPr>
      </w:pPr>
      <w:r w:rsidRPr="000B5174">
        <w:rPr>
          <w:rFonts w:ascii="Times New Roman" w:hAnsi="Times New Roman" w:cs="Times New Roman"/>
        </w:rPr>
        <w:t>(ii) in relation to which a declaration under paragraph 10</w:t>
      </w:r>
      <w:r w:rsidR="00A32F44" w:rsidRPr="003E60CD">
        <w:rPr>
          <w:rFonts w:ascii="Times New Roman" w:hAnsi="Times New Roman" w:cs="Times New Roman"/>
          <w:smallCaps/>
        </w:rPr>
        <w:t>a</w:t>
      </w:r>
      <w:r w:rsidR="00A32F44" w:rsidRPr="000B5174">
        <w:rPr>
          <w:rFonts w:ascii="Times New Roman" w:hAnsi="Times New Roman" w:cs="Times New Roman"/>
          <w:b/>
          <w:smallCaps/>
        </w:rPr>
        <w:t xml:space="preserve"> </w:t>
      </w:r>
      <w:r w:rsidRPr="000B5174">
        <w:rPr>
          <w:rFonts w:ascii="Times New Roman" w:hAnsi="Times New Roman" w:cs="Times New Roman"/>
        </w:rPr>
        <w:t>(1) (b) is in force;</w:t>
      </w:r>
      <w:r w:rsidR="00267110" w:rsidRPr="000B5174">
        <w:rPr>
          <w:rFonts w:ascii="Times New Roman" w:hAnsi="Times New Roman" w:cs="Times New Roman"/>
        </w:rPr>
        <w:t xml:space="preserve"> </w:t>
      </w:r>
      <w:r w:rsidRPr="000B5174">
        <w:rPr>
          <w:rFonts w:ascii="Times New Roman" w:hAnsi="Times New Roman" w:cs="Times New Roman"/>
        </w:rPr>
        <w:t>or</w:t>
      </w:r>
    </w:p>
    <w:p w14:paraId="0DA9FF45" w14:textId="77777777" w:rsidR="00A733C1" w:rsidRPr="000B5174" w:rsidRDefault="00A733C1" w:rsidP="008B6276">
      <w:pPr>
        <w:spacing w:after="0" w:line="240" w:lineRule="auto"/>
        <w:ind w:left="864" w:hanging="432"/>
        <w:jc w:val="both"/>
        <w:rPr>
          <w:rFonts w:ascii="Times New Roman" w:hAnsi="Times New Roman" w:cs="Times New Roman"/>
        </w:rPr>
      </w:pPr>
      <w:r w:rsidRPr="000B5174">
        <w:rPr>
          <w:rFonts w:ascii="Times New Roman" w:hAnsi="Times New Roman" w:cs="Times New Roman"/>
        </w:rPr>
        <w:t>(j) an institution, or an undertaking within a body administering an educational</w:t>
      </w:r>
      <w:r w:rsidR="00267110" w:rsidRPr="000B5174">
        <w:rPr>
          <w:rFonts w:ascii="Times New Roman" w:hAnsi="Times New Roman" w:cs="Times New Roman"/>
        </w:rPr>
        <w:t xml:space="preserve"> </w:t>
      </w:r>
      <w:r w:rsidRPr="000B5174">
        <w:rPr>
          <w:rFonts w:ascii="Times New Roman" w:hAnsi="Times New Roman" w:cs="Times New Roman"/>
        </w:rPr>
        <w:t>institution of a kind referred to in a preceding paragraph of this definition, being an</w:t>
      </w:r>
      <w:r w:rsidR="00267110" w:rsidRPr="000B5174">
        <w:rPr>
          <w:rFonts w:ascii="Times New Roman" w:hAnsi="Times New Roman" w:cs="Times New Roman"/>
        </w:rPr>
        <w:t xml:space="preserve"> </w:t>
      </w:r>
      <w:r w:rsidRPr="000B5174">
        <w:rPr>
          <w:rFonts w:ascii="Times New Roman" w:hAnsi="Times New Roman" w:cs="Times New Roman"/>
        </w:rPr>
        <w:t>institution or undertaking—</w:t>
      </w:r>
    </w:p>
    <w:p w14:paraId="4DB2B9AE" w14:textId="77777777" w:rsidR="00A733C1" w:rsidRPr="000B5174" w:rsidRDefault="00A733C1" w:rsidP="008B6276">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that has as its principal function, or as one of its principal functions, the</w:t>
      </w:r>
      <w:r w:rsidR="00267110" w:rsidRPr="000B5174">
        <w:rPr>
          <w:rFonts w:ascii="Times New Roman" w:hAnsi="Times New Roman" w:cs="Times New Roman"/>
        </w:rPr>
        <w:t xml:space="preserve"> </w:t>
      </w:r>
      <w:r w:rsidRPr="000B5174">
        <w:rPr>
          <w:rFonts w:ascii="Times New Roman" w:hAnsi="Times New Roman" w:cs="Times New Roman"/>
        </w:rPr>
        <w:t>furnishing of material to educational institutions of a kind referred to in a</w:t>
      </w:r>
      <w:r w:rsidR="00267110" w:rsidRPr="000B5174">
        <w:rPr>
          <w:rFonts w:ascii="Times New Roman" w:hAnsi="Times New Roman" w:cs="Times New Roman"/>
        </w:rPr>
        <w:t xml:space="preserve"> </w:t>
      </w:r>
      <w:r w:rsidRPr="000B5174">
        <w:rPr>
          <w:rFonts w:ascii="Times New Roman" w:hAnsi="Times New Roman" w:cs="Times New Roman"/>
        </w:rPr>
        <w:t>preceding paragraph of this definition, or to educational institutions of 2 or</w:t>
      </w:r>
      <w:r w:rsidR="00267110" w:rsidRPr="000B5174">
        <w:rPr>
          <w:rFonts w:ascii="Times New Roman" w:hAnsi="Times New Roman" w:cs="Times New Roman"/>
        </w:rPr>
        <w:t xml:space="preserve"> </w:t>
      </w:r>
      <w:r w:rsidRPr="000B5174">
        <w:rPr>
          <w:rFonts w:ascii="Times New Roman" w:hAnsi="Times New Roman" w:cs="Times New Roman"/>
        </w:rPr>
        <w:t>more such kinds, for the purpose of assisting those institutions in their</w:t>
      </w:r>
      <w:r w:rsidR="00267110" w:rsidRPr="000B5174">
        <w:rPr>
          <w:rFonts w:ascii="Times New Roman" w:hAnsi="Times New Roman" w:cs="Times New Roman"/>
        </w:rPr>
        <w:t xml:space="preserve"> </w:t>
      </w:r>
      <w:r w:rsidRPr="000B5174">
        <w:rPr>
          <w:rFonts w:ascii="Times New Roman" w:hAnsi="Times New Roman" w:cs="Times New Roman"/>
        </w:rPr>
        <w:t>teaching purposes; and</w:t>
      </w:r>
    </w:p>
    <w:p w14:paraId="5C8A2A37" w14:textId="77777777" w:rsidR="00A733C1" w:rsidRPr="000B5174" w:rsidRDefault="00A733C1" w:rsidP="008B6276">
      <w:pPr>
        <w:spacing w:after="0" w:line="240" w:lineRule="auto"/>
        <w:ind w:left="1440" w:hanging="288"/>
        <w:jc w:val="both"/>
        <w:rPr>
          <w:rFonts w:ascii="Times New Roman" w:hAnsi="Times New Roman" w:cs="Times New Roman"/>
        </w:rPr>
      </w:pPr>
      <w:r w:rsidRPr="000B5174">
        <w:rPr>
          <w:rFonts w:ascii="Times New Roman" w:hAnsi="Times New Roman" w:cs="Times New Roman"/>
        </w:rPr>
        <w:t>(ii) in relation to which a declaration under paragraph 10</w:t>
      </w:r>
      <w:r w:rsidR="00A32F44" w:rsidRPr="003E60CD">
        <w:rPr>
          <w:rFonts w:ascii="Times New Roman" w:hAnsi="Times New Roman" w:cs="Times New Roman"/>
          <w:smallCaps/>
        </w:rPr>
        <w:t xml:space="preserve">a </w:t>
      </w:r>
      <w:r w:rsidR="00A32F44" w:rsidRPr="000B5174">
        <w:rPr>
          <w:rFonts w:ascii="Times New Roman" w:hAnsi="Times New Roman" w:cs="Times New Roman"/>
          <w:b/>
          <w:smallCaps/>
        </w:rPr>
        <w:t>(</w:t>
      </w:r>
      <w:r w:rsidRPr="000B5174">
        <w:rPr>
          <w:rFonts w:ascii="Times New Roman" w:hAnsi="Times New Roman" w:cs="Times New Roman"/>
        </w:rPr>
        <w:t>1) (b) is in force;</w:t>
      </w:r>
      <w:r w:rsidR="00267110" w:rsidRPr="000B5174">
        <w:rPr>
          <w:rFonts w:ascii="Times New Roman" w:hAnsi="Times New Roman" w:cs="Times New Roman"/>
        </w:rPr>
        <w:t>”</w:t>
      </w:r>
      <w:r w:rsidRPr="000B5174">
        <w:rPr>
          <w:rFonts w:ascii="Times New Roman" w:hAnsi="Times New Roman" w:cs="Times New Roman"/>
        </w:rPr>
        <w:t>.</w:t>
      </w:r>
    </w:p>
    <w:p w14:paraId="3B82704C" w14:textId="77777777" w:rsidR="00A733C1" w:rsidRPr="000B5174" w:rsidRDefault="00A32F44" w:rsidP="008B6276">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After the definition of </w:t>
      </w:r>
      <w:r w:rsidR="00267110" w:rsidRPr="000B5174">
        <w:rPr>
          <w:rFonts w:ascii="Times New Roman" w:hAnsi="Times New Roman" w:cs="Times New Roman"/>
          <w:b/>
        </w:rPr>
        <w:t>“</w:t>
      </w:r>
      <w:r w:rsidRPr="000B5174">
        <w:rPr>
          <w:rFonts w:ascii="Times New Roman" w:hAnsi="Times New Roman" w:cs="Times New Roman"/>
          <w:b/>
        </w:rPr>
        <w:t>infringing copy</w:t>
      </w:r>
      <w:r w:rsidR="00267110" w:rsidRPr="000B5174">
        <w:rPr>
          <w:rFonts w:ascii="Times New Roman" w:hAnsi="Times New Roman" w:cs="Times New Roman"/>
          <w:b/>
        </w:rPr>
        <w:t>”</w:t>
      </w:r>
      <w:r w:rsidRPr="000B5174">
        <w:rPr>
          <w:rFonts w:ascii="Times New Roman" w:hAnsi="Times New Roman" w:cs="Times New Roman"/>
          <w:b/>
        </w:rPr>
        <w:t xml:space="preserve"> in sub-section 10 (1)—</w:t>
      </w:r>
    </w:p>
    <w:p w14:paraId="161AF82B" w14:textId="77777777" w:rsidR="00A733C1" w:rsidRPr="000B5174" w:rsidRDefault="00A733C1" w:rsidP="008B6276">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definition:</w:t>
      </w:r>
    </w:p>
    <w:p w14:paraId="23AF33F5" w14:textId="77777777" w:rsidR="00A733C1" w:rsidRPr="000B5174" w:rsidRDefault="00267110" w:rsidP="008B6276">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institution</w:t>
      </w:r>
      <w:r w:rsidRPr="000B5174">
        <w:rPr>
          <w:rFonts w:ascii="Times New Roman" w:hAnsi="Times New Roman" w:cs="Times New Roman"/>
        </w:rPr>
        <w:t>’</w:t>
      </w:r>
      <w:r w:rsidR="00A733C1" w:rsidRPr="000B5174">
        <w:rPr>
          <w:rFonts w:ascii="Times New Roman" w:hAnsi="Times New Roman" w:cs="Times New Roman"/>
        </w:rPr>
        <w:t xml:space="preserve"> includes an educational institution;</w:t>
      </w:r>
      <w:r w:rsidRPr="000B5174">
        <w:rPr>
          <w:rFonts w:ascii="Times New Roman" w:hAnsi="Times New Roman" w:cs="Times New Roman"/>
        </w:rPr>
        <w:t>”</w:t>
      </w:r>
      <w:r w:rsidR="00A733C1" w:rsidRPr="000B5174">
        <w:rPr>
          <w:rFonts w:ascii="Times New Roman" w:hAnsi="Times New Roman" w:cs="Times New Roman"/>
        </w:rPr>
        <w:t>.</w:t>
      </w:r>
    </w:p>
    <w:p w14:paraId="13690989" w14:textId="77777777" w:rsidR="00A733C1" w:rsidRPr="000B5174" w:rsidRDefault="00A32F44" w:rsidP="008B6276">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10 (1) (paragraph (b) of the definition of </w:t>
      </w:r>
      <w:r w:rsidR="00267110" w:rsidRPr="000B5174">
        <w:rPr>
          <w:rFonts w:ascii="Times New Roman" w:hAnsi="Times New Roman" w:cs="Times New Roman"/>
          <w:b/>
        </w:rPr>
        <w:t>“</w:t>
      </w:r>
      <w:r w:rsidRPr="000B5174">
        <w:rPr>
          <w:rFonts w:ascii="Times New Roman" w:hAnsi="Times New Roman" w:cs="Times New Roman"/>
          <w:b/>
        </w:rPr>
        <w:t>institution assisting handicapped</w:t>
      </w:r>
      <w:r w:rsidR="00267110" w:rsidRPr="000B5174">
        <w:rPr>
          <w:rFonts w:ascii="Times New Roman" w:hAnsi="Times New Roman" w:cs="Times New Roman"/>
          <w:b/>
        </w:rPr>
        <w:t xml:space="preserve"> </w:t>
      </w:r>
      <w:r w:rsidRPr="000B5174">
        <w:rPr>
          <w:rFonts w:ascii="Times New Roman" w:hAnsi="Times New Roman" w:cs="Times New Roman"/>
          <w:b/>
        </w:rPr>
        <w:t>readers</w:t>
      </w:r>
      <w:r w:rsidR="00267110" w:rsidRPr="000B5174">
        <w:rPr>
          <w:rFonts w:ascii="Times New Roman" w:hAnsi="Times New Roman" w:cs="Times New Roman"/>
          <w:b/>
        </w:rPr>
        <w:t>”</w:t>
      </w:r>
      <w:r w:rsidRPr="000B5174">
        <w:rPr>
          <w:rFonts w:ascii="Times New Roman" w:hAnsi="Times New Roman" w:cs="Times New Roman"/>
          <w:b/>
        </w:rPr>
        <w:t>)—</w:t>
      </w:r>
    </w:p>
    <w:p w14:paraId="3F9F83D8" w14:textId="77777777" w:rsidR="00A733C1" w:rsidRPr="000B5174" w:rsidRDefault="00A733C1" w:rsidP="008B6276">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all the words after </w:t>
      </w:r>
      <w:r w:rsidR="00267110" w:rsidRPr="000B5174">
        <w:rPr>
          <w:rFonts w:ascii="Times New Roman" w:hAnsi="Times New Roman" w:cs="Times New Roman"/>
        </w:rPr>
        <w:t>“</w:t>
      </w:r>
      <w:r w:rsidRPr="000B5174">
        <w:rPr>
          <w:rFonts w:ascii="Times New Roman" w:hAnsi="Times New Roman" w:cs="Times New Roman"/>
        </w:rPr>
        <w:t>and</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in relation to which a declaration under</w:t>
      </w:r>
      <w:r w:rsidR="00267110" w:rsidRPr="000B5174">
        <w:rPr>
          <w:rFonts w:ascii="Times New Roman" w:hAnsi="Times New Roman" w:cs="Times New Roman"/>
        </w:rPr>
        <w:t xml:space="preserve"> </w:t>
      </w:r>
      <w:r w:rsidRPr="000B5174">
        <w:rPr>
          <w:rFonts w:ascii="Times New Roman" w:hAnsi="Times New Roman" w:cs="Times New Roman"/>
        </w:rPr>
        <w:t>paragraph 10</w:t>
      </w:r>
      <w:r w:rsidR="00A32F44" w:rsidRPr="003E60CD">
        <w:rPr>
          <w:rFonts w:ascii="Times New Roman" w:hAnsi="Times New Roman" w:cs="Times New Roman"/>
          <w:smallCaps/>
        </w:rPr>
        <w:t>a</w:t>
      </w:r>
      <w:r w:rsidR="00A32F44" w:rsidRPr="000B5174">
        <w:rPr>
          <w:rFonts w:ascii="Times New Roman" w:hAnsi="Times New Roman" w:cs="Times New Roman"/>
          <w:b/>
          <w:smallCaps/>
        </w:rPr>
        <w:t xml:space="preserve"> </w:t>
      </w:r>
      <w:r w:rsidRPr="000B5174">
        <w:rPr>
          <w:rFonts w:ascii="Times New Roman" w:hAnsi="Times New Roman" w:cs="Times New Roman"/>
        </w:rPr>
        <w:t>(1) (c) is in force</w:t>
      </w:r>
      <w:r w:rsidR="00267110" w:rsidRPr="000B5174">
        <w:rPr>
          <w:rFonts w:ascii="Times New Roman" w:hAnsi="Times New Roman" w:cs="Times New Roman"/>
        </w:rPr>
        <w:t>”</w:t>
      </w:r>
      <w:r w:rsidRPr="000B5174">
        <w:rPr>
          <w:rFonts w:ascii="Times New Roman" w:hAnsi="Times New Roman" w:cs="Times New Roman"/>
        </w:rPr>
        <w:t>.</w:t>
      </w:r>
    </w:p>
    <w:p w14:paraId="6591BC59" w14:textId="77777777" w:rsidR="00A733C1" w:rsidRPr="000B5174" w:rsidRDefault="00A32F44" w:rsidP="008B6276">
      <w:pPr>
        <w:spacing w:before="120" w:after="60" w:line="240" w:lineRule="auto"/>
        <w:jc w:val="both"/>
        <w:rPr>
          <w:rFonts w:ascii="Times New Roman" w:hAnsi="Times New Roman" w:cs="Times New Roman"/>
        </w:rPr>
      </w:pPr>
      <w:r w:rsidRPr="000B5174">
        <w:rPr>
          <w:rFonts w:ascii="Times New Roman" w:hAnsi="Times New Roman" w:cs="Times New Roman"/>
          <w:b/>
        </w:rPr>
        <w:t>Paragraph 10 (3) (a)—</w:t>
      </w:r>
    </w:p>
    <w:p w14:paraId="22F39C18" w14:textId="77777777" w:rsidR="00A733C1" w:rsidRPr="000B5174" w:rsidRDefault="00A733C1" w:rsidP="008B6276">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educational institution, an institution assisting handicapped readers</w:t>
      </w:r>
      <w:r w:rsidR="00267110" w:rsidRPr="000B5174">
        <w:rPr>
          <w:rFonts w:ascii="Times New Roman" w:hAnsi="Times New Roman" w:cs="Times New Roman"/>
        </w:rPr>
        <w:t>”</w:t>
      </w:r>
      <w:r w:rsidRPr="000B5174">
        <w:rPr>
          <w:rFonts w:ascii="Times New Roman" w:hAnsi="Times New Roman" w:cs="Times New Roman"/>
        </w:rPr>
        <w:t>, substitute</w:t>
      </w:r>
      <w:r w:rsidR="00267110" w:rsidRPr="000B5174">
        <w:rPr>
          <w:rFonts w:ascii="Times New Roman" w:hAnsi="Times New Roman" w:cs="Times New Roman"/>
        </w:rPr>
        <w:t xml:space="preserve"> “</w:t>
      </w:r>
      <w:r w:rsidRPr="000B5174">
        <w:rPr>
          <w:rFonts w:ascii="Times New Roman" w:hAnsi="Times New Roman" w:cs="Times New Roman"/>
        </w:rPr>
        <w:t>institution</w:t>
      </w:r>
      <w:r w:rsidR="00267110" w:rsidRPr="000B5174">
        <w:rPr>
          <w:rFonts w:ascii="Times New Roman" w:hAnsi="Times New Roman" w:cs="Times New Roman"/>
        </w:rPr>
        <w:t>”</w:t>
      </w:r>
      <w:r w:rsidRPr="000B5174">
        <w:rPr>
          <w:rFonts w:ascii="Times New Roman" w:hAnsi="Times New Roman" w:cs="Times New Roman"/>
        </w:rPr>
        <w:t>.</w:t>
      </w:r>
    </w:p>
    <w:p w14:paraId="76B7FE8F" w14:textId="77777777" w:rsidR="00A733C1" w:rsidRPr="000B5174" w:rsidRDefault="00A32F44" w:rsidP="008B6276">
      <w:pPr>
        <w:spacing w:before="120" w:after="60" w:line="240" w:lineRule="auto"/>
        <w:jc w:val="both"/>
        <w:rPr>
          <w:rFonts w:ascii="Times New Roman" w:hAnsi="Times New Roman" w:cs="Times New Roman"/>
        </w:rPr>
      </w:pPr>
      <w:r w:rsidRPr="000B5174">
        <w:rPr>
          <w:rFonts w:ascii="Times New Roman" w:hAnsi="Times New Roman" w:cs="Times New Roman"/>
          <w:b/>
        </w:rPr>
        <w:t>Paragraph 10 (3)</w:t>
      </w:r>
      <w:r w:rsidR="00C14B51">
        <w:rPr>
          <w:rFonts w:ascii="Times New Roman" w:hAnsi="Times New Roman" w:cs="Times New Roman"/>
          <w:b/>
        </w:rPr>
        <w:t xml:space="preserve"> </w:t>
      </w:r>
      <w:r w:rsidRPr="000B5174">
        <w:rPr>
          <w:rFonts w:ascii="Times New Roman" w:hAnsi="Times New Roman" w:cs="Times New Roman"/>
          <w:b/>
        </w:rPr>
        <w:t>(1)—</w:t>
      </w:r>
    </w:p>
    <w:p w14:paraId="0BADBCD9" w14:textId="77777777" w:rsidR="00A733C1" w:rsidRPr="000B5174" w:rsidRDefault="00A733C1" w:rsidP="008B6276">
      <w:pPr>
        <w:spacing w:after="0" w:line="240" w:lineRule="auto"/>
        <w:ind w:firstLine="432"/>
        <w:jc w:val="both"/>
        <w:rPr>
          <w:rFonts w:ascii="Times New Roman" w:hAnsi="Times New Roman" w:cs="Times New Roman"/>
        </w:rPr>
      </w:pPr>
      <w:r w:rsidRPr="000B5174">
        <w:rPr>
          <w:rFonts w:ascii="Times New Roman" w:hAnsi="Times New Roman" w:cs="Times New Roman"/>
        </w:rPr>
        <w:t>Omit the paragraph, substitute the following paragraph:</w:t>
      </w:r>
    </w:p>
    <w:p w14:paraId="23327EEA" w14:textId="77777777" w:rsidR="00A733C1" w:rsidRPr="000B5174" w:rsidRDefault="00267110" w:rsidP="008B6276">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 a reference to a record embodying a sound recording shall be read as a reference</w:t>
      </w:r>
      <w:r w:rsidRPr="000B5174">
        <w:rPr>
          <w:rFonts w:ascii="Times New Roman" w:hAnsi="Times New Roman" w:cs="Times New Roman"/>
        </w:rPr>
        <w:t xml:space="preserve"> </w:t>
      </w:r>
      <w:r w:rsidR="00A733C1" w:rsidRPr="000B5174">
        <w:rPr>
          <w:rFonts w:ascii="Times New Roman" w:hAnsi="Times New Roman" w:cs="Times New Roman"/>
        </w:rPr>
        <w:t>to—</w:t>
      </w:r>
    </w:p>
    <w:p w14:paraId="633BA5AE" w14:textId="77777777" w:rsidR="00A733C1" w:rsidRPr="000B5174" w:rsidRDefault="00A733C1" w:rsidP="008B6276">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a record produced upon the making of a sound recording; or</w:t>
      </w:r>
    </w:p>
    <w:p w14:paraId="024FF9C7" w14:textId="77777777" w:rsidR="00A733C1" w:rsidRPr="000B5174" w:rsidRDefault="00A733C1" w:rsidP="008B6276">
      <w:pPr>
        <w:spacing w:after="0" w:line="240" w:lineRule="auto"/>
        <w:ind w:left="1440" w:hanging="288"/>
        <w:jc w:val="both"/>
        <w:rPr>
          <w:rFonts w:ascii="Times New Roman" w:hAnsi="Times New Roman" w:cs="Times New Roman"/>
        </w:rPr>
      </w:pPr>
      <w:r w:rsidRPr="000B5174">
        <w:rPr>
          <w:rFonts w:ascii="Times New Roman" w:hAnsi="Times New Roman" w:cs="Times New Roman"/>
        </w:rPr>
        <w:t>(ii) another record embodying the sound recording directly or indirectly</w:t>
      </w:r>
      <w:r w:rsidR="00267110" w:rsidRPr="000B5174">
        <w:rPr>
          <w:rFonts w:ascii="Times New Roman" w:hAnsi="Times New Roman" w:cs="Times New Roman"/>
        </w:rPr>
        <w:t xml:space="preserve"> </w:t>
      </w:r>
      <w:r w:rsidRPr="000B5174">
        <w:rPr>
          <w:rFonts w:ascii="Times New Roman" w:hAnsi="Times New Roman" w:cs="Times New Roman"/>
        </w:rPr>
        <w:t>derived from a record so produced;</w:t>
      </w:r>
      <w:r w:rsidR="00267110" w:rsidRPr="000B5174">
        <w:rPr>
          <w:rFonts w:ascii="Times New Roman" w:hAnsi="Times New Roman" w:cs="Times New Roman"/>
        </w:rPr>
        <w:t>”</w:t>
      </w:r>
      <w:r w:rsidRPr="000B5174">
        <w:rPr>
          <w:rFonts w:ascii="Times New Roman" w:hAnsi="Times New Roman" w:cs="Times New Roman"/>
        </w:rPr>
        <w:t>.</w:t>
      </w:r>
    </w:p>
    <w:p w14:paraId="512DFA8B" w14:textId="77777777" w:rsidR="00A733C1" w:rsidRPr="000B5174" w:rsidRDefault="00A32F44" w:rsidP="008B6276">
      <w:pPr>
        <w:spacing w:before="120" w:after="60" w:line="240" w:lineRule="auto"/>
        <w:jc w:val="both"/>
        <w:rPr>
          <w:rFonts w:ascii="Times New Roman" w:hAnsi="Times New Roman" w:cs="Times New Roman"/>
        </w:rPr>
      </w:pPr>
      <w:r w:rsidRPr="000B5174">
        <w:rPr>
          <w:rFonts w:ascii="Times New Roman" w:hAnsi="Times New Roman" w:cs="Times New Roman"/>
          <w:b/>
        </w:rPr>
        <w:t>Paragraph 10 (3) (m)—</w:t>
      </w:r>
    </w:p>
    <w:p w14:paraId="6BF189A0" w14:textId="77777777" w:rsidR="00A733C1" w:rsidRPr="000B5174" w:rsidRDefault="00A733C1" w:rsidP="008B6276">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Insert </w:t>
      </w:r>
      <w:r w:rsidR="00267110" w:rsidRPr="000B5174">
        <w:rPr>
          <w:rFonts w:ascii="Times New Roman" w:hAnsi="Times New Roman" w:cs="Times New Roman"/>
        </w:rPr>
        <w:t>“</w:t>
      </w:r>
      <w:r w:rsidRPr="000B5174">
        <w:rPr>
          <w:rFonts w:ascii="Times New Roman" w:hAnsi="Times New Roman" w:cs="Times New Roman"/>
        </w:rPr>
        <w:t>(other than section 49)</w:t>
      </w:r>
      <w:r w:rsidR="00267110" w:rsidRPr="000B5174">
        <w:rPr>
          <w:rFonts w:ascii="Times New Roman" w:hAnsi="Times New Roman" w:cs="Times New Roman"/>
        </w:rPr>
        <w:t>”</w:t>
      </w:r>
      <w:r w:rsidRPr="000B5174">
        <w:rPr>
          <w:rFonts w:ascii="Times New Roman" w:hAnsi="Times New Roman" w:cs="Times New Roman"/>
        </w:rPr>
        <w:t xml:space="preserve"> after </w:t>
      </w:r>
      <w:r w:rsidR="00267110" w:rsidRPr="000B5174">
        <w:rPr>
          <w:rFonts w:ascii="Times New Roman" w:hAnsi="Times New Roman" w:cs="Times New Roman"/>
        </w:rPr>
        <w:t>“</w:t>
      </w:r>
      <w:r w:rsidRPr="000B5174">
        <w:rPr>
          <w:rFonts w:ascii="Times New Roman" w:hAnsi="Times New Roman" w:cs="Times New Roman"/>
        </w:rPr>
        <w:t>section</w:t>
      </w:r>
      <w:r w:rsidR="00267110" w:rsidRPr="000B5174">
        <w:rPr>
          <w:rFonts w:ascii="Times New Roman" w:hAnsi="Times New Roman" w:cs="Times New Roman"/>
        </w:rPr>
        <w:t>”</w:t>
      </w:r>
      <w:r w:rsidRPr="000B5174">
        <w:rPr>
          <w:rFonts w:ascii="Times New Roman" w:hAnsi="Times New Roman" w:cs="Times New Roman"/>
        </w:rPr>
        <w:t xml:space="preserve"> (first occurring).</w:t>
      </w:r>
    </w:p>
    <w:p w14:paraId="2C39BBE2" w14:textId="77777777" w:rsidR="00A733C1" w:rsidRPr="000B5174" w:rsidRDefault="00A733C1" w:rsidP="008B6276">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Omit </w:t>
      </w:r>
      <w:r w:rsidR="00267110" w:rsidRPr="000B5174">
        <w:rPr>
          <w:rFonts w:ascii="Times New Roman" w:hAnsi="Times New Roman" w:cs="Times New Roman"/>
        </w:rPr>
        <w:t>“</w:t>
      </w:r>
      <w:r w:rsidRPr="000B5174">
        <w:rPr>
          <w:rFonts w:ascii="Times New Roman" w:hAnsi="Times New Roman" w:cs="Times New Roman"/>
        </w:rPr>
        <w:t>and</w:t>
      </w:r>
      <w:r w:rsidR="00267110" w:rsidRPr="000B5174">
        <w:rPr>
          <w:rFonts w:ascii="Times New Roman" w:hAnsi="Times New Roman" w:cs="Times New Roman"/>
        </w:rPr>
        <w:t>”</w:t>
      </w:r>
      <w:r w:rsidRPr="000B5174">
        <w:rPr>
          <w:rFonts w:ascii="Times New Roman" w:hAnsi="Times New Roman" w:cs="Times New Roman"/>
        </w:rPr>
        <w:t>.</w:t>
      </w:r>
    </w:p>
    <w:p w14:paraId="3DE99136" w14:textId="77777777" w:rsidR="00A733C1" w:rsidRPr="000B5174" w:rsidRDefault="00A32F44" w:rsidP="008B6276">
      <w:pPr>
        <w:spacing w:before="120" w:after="60" w:line="240" w:lineRule="auto"/>
        <w:jc w:val="both"/>
        <w:rPr>
          <w:rFonts w:ascii="Times New Roman" w:hAnsi="Times New Roman" w:cs="Times New Roman"/>
        </w:rPr>
      </w:pPr>
      <w:r w:rsidRPr="000B5174">
        <w:rPr>
          <w:rFonts w:ascii="Times New Roman" w:hAnsi="Times New Roman" w:cs="Times New Roman"/>
          <w:b/>
        </w:rPr>
        <w:t>After paragraph 10 (3) (m)—</w:t>
      </w:r>
    </w:p>
    <w:p w14:paraId="4474A2BA" w14:textId="77777777" w:rsidR="00A733C1" w:rsidRPr="000B5174" w:rsidRDefault="00A733C1" w:rsidP="008B6276">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paragraph:</w:t>
      </w:r>
    </w:p>
    <w:p w14:paraId="499398CE" w14:textId="77777777" w:rsidR="00A733C1" w:rsidRPr="000B5174" w:rsidRDefault="00267110" w:rsidP="008B6276">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(ma) a reference to a relevant declaration, in relation to the making, in reliance on</w:t>
      </w:r>
      <w:r w:rsidRPr="000B5174">
        <w:rPr>
          <w:rFonts w:ascii="Times New Roman" w:hAnsi="Times New Roman" w:cs="Times New Roman"/>
        </w:rPr>
        <w:t xml:space="preserve"> </w:t>
      </w:r>
      <w:r w:rsidR="00A733C1" w:rsidRPr="000B5174">
        <w:rPr>
          <w:rFonts w:ascii="Times New Roman" w:hAnsi="Times New Roman" w:cs="Times New Roman"/>
        </w:rPr>
        <w:t>section 49, of a copy of the whole or a part of a work, shall be read as a reference</w:t>
      </w:r>
      <w:r w:rsidRPr="000B5174">
        <w:rPr>
          <w:rFonts w:ascii="Times New Roman" w:hAnsi="Times New Roman" w:cs="Times New Roman"/>
        </w:rPr>
        <w:t xml:space="preserve"> </w:t>
      </w:r>
      <w:r w:rsidR="00A733C1" w:rsidRPr="000B5174">
        <w:rPr>
          <w:rFonts w:ascii="Times New Roman" w:hAnsi="Times New Roman" w:cs="Times New Roman"/>
        </w:rPr>
        <w:t>to—</w:t>
      </w:r>
    </w:p>
    <w:p w14:paraId="3E59EB81" w14:textId="77777777" w:rsidR="00A733C1" w:rsidRPr="000B5174" w:rsidRDefault="00A733C1" w:rsidP="00B6587D">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in a case where the copy is made in reliance on sub-section 49 (2)—a</w:t>
      </w:r>
      <w:r w:rsidR="00267110" w:rsidRPr="000B5174">
        <w:rPr>
          <w:rFonts w:ascii="Times New Roman" w:hAnsi="Times New Roman" w:cs="Times New Roman"/>
        </w:rPr>
        <w:t xml:space="preserve"> </w:t>
      </w:r>
      <w:r w:rsidRPr="000B5174">
        <w:rPr>
          <w:rFonts w:ascii="Times New Roman" w:hAnsi="Times New Roman" w:cs="Times New Roman"/>
        </w:rPr>
        <w:t>declaration of the kind referred to in sub-section 49 (1) that is furnished in</w:t>
      </w:r>
      <w:r w:rsidR="00267110" w:rsidRPr="000B5174">
        <w:rPr>
          <w:rFonts w:ascii="Times New Roman" w:hAnsi="Times New Roman" w:cs="Times New Roman"/>
        </w:rPr>
        <w:t xml:space="preserve"> </w:t>
      </w:r>
      <w:r w:rsidRPr="000B5174">
        <w:rPr>
          <w:rFonts w:ascii="Times New Roman" w:hAnsi="Times New Roman" w:cs="Times New Roman"/>
        </w:rPr>
        <w:t>relation to the making of the copy;</w:t>
      </w:r>
    </w:p>
    <w:p w14:paraId="1AAC9772" w14:textId="77777777" w:rsidR="00A733C1" w:rsidRPr="000B5174" w:rsidRDefault="00A733C1" w:rsidP="00B6587D">
      <w:pPr>
        <w:spacing w:after="0" w:line="240" w:lineRule="auto"/>
        <w:ind w:left="1440" w:hanging="288"/>
        <w:jc w:val="both"/>
        <w:rPr>
          <w:rFonts w:ascii="Times New Roman" w:hAnsi="Times New Roman" w:cs="Times New Roman"/>
        </w:rPr>
      </w:pPr>
      <w:r w:rsidRPr="000B5174">
        <w:rPr>
          <w:rFonts w:ascii="Times New Roman" w:hAnsi="Times New Roman" w:cs="Times New Roman"/>
        </w:rPr>
        <w:t>(ii) in a case where the copy is made in reliance on sub-section 49 (2</w:t>
      </w:r>
      <w:r w:rsidR="003E60CD" w:rsidRPr="003E60CD">
        <w:rPr>
          <w:rFonts w:ascii="Times New Roman" w:hAnsi="Times New Roman" w:cs="Times New Roman"/>
          <w:smallCaps/>
        </w:rPr>
        <w:t>c</w:t>
      </w:r>
      <w:r w:rsidRPr="000B5174">
        <w:rPr>
          <w:rFonts w:ascii="Times New Roman" w:hAnsi="Times New Roman" w:cs="Times New Roman"/>
        </w:rPr>
        <w:t>)—a</w:t>
      </w:r>
      <w:r w:rsidR="00267110" w:rsidRPr="000B5174">
        <w:rPr>
          <w:rFonts w:ascii="Times New Roman" w:hAnsi="Times New Roman" w:cs="Times New Roman"/>
        </w:rPr>
        <w:t xml:space="preserve"> </w:t>
      </w:r>
      <w:r w:rsidRPr="000B5174">
        <w:rPr>
          <w:rFonts w:ascii="Times New Roman" w:hAnsi="Times New Roman" w:cs="Times New Roman"/>
        </w:rPr>
        <w:t>declaration of the kind referred to in paragraph 49 (2</w:t>
      </w:r>
      <w:r w:rsidR="003E60CD" w:rsidRPr="003E60CD">
        <w:rPr>
          <w:rFonts w:ascii="Times New Roman" w:hAnsi="Times New Roman" w:cs="Times New Roman"/>
          <w:smallCaps/>
        </w:rPr>
        <w:t>c</w:t>
      </w:r>
      <w:r w:rsidRPr="000B5174">
        <w:rPr>
          <w:rFonts w:ascii="Times New Roman" w:hAnsi="Times New Roman" w:cs="Times New Roman"/>
        </w:rPr>
        <w:t>) (b) that is made in</w:t>
      </w:r>
      <w:r w:rsidR="00267110" w:rsidRPr="000B5174">
        <w:rPr>
          <w:rFonts w:ascii="Times New Roman" w:hAnsi="Times New Roman" w:cs="Times New Roman"/>
        </w:rPr>
        <w:t xml:space="preserve"> </w:t>
      </w:r>
      <w:r w:rsidRPr="000B5174">
        <w:rPr>
          <w:rFonts w:ascii="Times New Roman" w:hAnsi="Times New Roman" w:cs="Times New Roman"/>
        </w:rPr>
        <w:t>relation to the making of the copy; or</w:t>
      </w:r>
    </w:p>
    <w:p w14:paraId="6A3AB33F" w14:textId="77777777" w:rsidR="00A733C1" w:rsidRPr="000B5174" w:rsidRDefault="00A733C1" w:rsidP="00B6587D">
      <w:pPr>
        <w:spacing w:after="0" w:line="240" w:lineRule="auto"/>
        <w:ind w:left="1440" w:hanging="288"/>
        <w:jc w:val="both"/>
        <w:rPr>
          <w:rFonts w:ascii="Times New Roman" w:hAnsi="Times New Roman" w:cs="Times New Roman"/>
        </w:rPr>
      </w:pPr>
      <w:r w:rsidRPr="000B5174">
        <w:rPr>
          <w:rFonts w:ascii="Times New Roman" w:hAnsi="Times New Roman" w:cs="Times New Roman"/>
        </w:rPr>
        <w:t>(iii) in any case—a declaration of the kind referred to in sub-section 49 (5) that</w:t>
      </w:r>
      <w:r w:rsidR="00267110" w:rsidRPr="000B5174">
        <w:rPr>
          <w:rFonts w:ascii="Times New Roman" w:hAnsi="Times New Roman" w:cs="Times New Roman"/>
        </w:rPr>
        <w:t xml:space="preserve"> </w:t>
      </w:r>
      <w:r w:rsidRPr="000B5174">
        <w:rPr>
          <w:rFonts w:ascii="Times New Roman" w:hAnsi="Times New Roman" w:cs="Times New Roman"/>
        </w:rPr>
        <w:t>is made in relation to the making of the copy; and</w:t>
      </w:r>
      <w:r w:rsidR="00267110" w:rsidRPr="000B5174">
        <w:rPr>
          <w:rFonts w:ascii="Times New Roman" w:hAnsi="Times New Roman" w:cs="Times New Roman"/>
        </w:rPr>
        <w:t>”</w:t>
      </w:r>
      <w:r w:rsidRPr="000B5174">
        <w:rPr>
          <w:rFonts w:ascii="Times New Roman" w:hAnsi="Times New Roman" w:cs="Times New Roman"/>
        </w:rPr>
        <w:t>.</w:t>
      </w:r>
    </w:p>
    <w:p w14:paraId="68FB78FC"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125D5A7A" w14:textId="77777777" w:rsidR="00A733C1" w:rsidRPr="000B5174" w:rsidRDefault="00A32F44" w:rsidP="0056564F">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2264C89F" w14:textId="77777777" w:rsidR="00A733C1" w:rsidRPr="000B5174" w:rsidRDefault="00A32F44" w:rsidP="0056564F">
      <w:pPr>
        <w:spacing w:before="120" w:after="60" w:line="240" w:lineRule="auto"/>
        <w:jc w:val="both"/>
        <w:rPr>
          <w:rFonts w:ascii="Times New Roman" w:hAnsi="Times New Roman" w:cs="Times New Roman"/>
        </w:rPr>
      </w:pPr>
      <w:r w:rsidRPr="000B5174">
        <w:rPr>
          <w:rFonts w:ascii="Times New Roman" w:hAnsi="Times New Roman" w:cs="Times New Roman"/>
          <w:b/>
        </w:rPr>
        <w:t>After section 10—</w:t>
      </w:r>
    </w:p>
    <w:p w14:paraId="0F714E7C" w14:textId="77777777" w:rsidR="00A733C1" w:rsidRPr="000B5174" w:rsidRDefault="00A733C1" w:rsidP="0056564F">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w:t>
      </w:r>
    </w:p>
    <w:p w14:paraId="08DCB2E8" w14:textId="77777777" w:rsidR="00A733C1" w:rsidRPr="000B5174" w:rsidRDefault="00A32F44" w:rsidP="0056564F">
      <w:pPr>
        <w:spacing w:before="120" w:after="60" w:line="240" w:lineRule="auto"/>
        <w:jc w:val="both"/>
        <w:rPr>
          <w:rFonts w:ascii="Times New Roman" w:hAnsi="Times New Roman" w:cs="Times New Roman"/>
        </w:rPr>
      </w:pPr>
      <w:r w:rsidRPr="000B5174">
        <w:rPr>
          <w:rFonts w:ascii="Times New Roman" w:hAnsi="Times New Roman" w:cs="Times New Roman"/>
          <w:b/>
        </w:rPr>
        <w:t>Declarations and notices relating to certain bodies and institutions</w:t>
      </w:r>
    </w:p>
    <w:p w14:paraId="15C8292E" w14:textId="77777777" w:rsidR="00A733C1" w:rsidRPr="000B5174" w:rsidRDefault="00267110" w:rsidP="0056564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10</w:t>
      </w:r>
      <w:r w:rsidR="00A32F44" w:rsidRPr="009B3B84">
        <w:rPr>
          <w:rFonts w:ascii="Times New Roman" w:hAnsi="Times New Roman" w:cs="Times New Roman"/>
          <w:smallCaps/>
        </w:rPr>
        <w:t>a</w:t>
      </w:r>
      <w:r w:rsidR="00A32F44" w:rsidRPr="000B5174">
        <w:rPr>
          <w:rFonts w:ascii="Times New Roman" w:hAnsi="Times New Roman" w:cs="Times New Roman"/>
          <w:b/>
          <w:smallCaps/>
        </w:rPr>
        <w:t>. (</w:t>
      </w:r>
      <w:r w:rsidR="00A733C1" w:rsidRPr="000B5174">
        <w:rPr>
          <w:rFonts w:ascii="Times New Roman" w:hAnsi="Times New Roman" w:cs="Times New Roman"/>
        </w:rPr>
        <w:t xml:space="preserve">1) The Attorney-General may, by notice in writing published in the </w:t>
      </w:r>
      <w:r w:rsidR="00A32F44" w:rsidRPr="000B5174">
        <w:rPr>
          <w:rFonts w:ascii="Times New Roman" w:hAnsi="Times New Roman" w:cs="Times New Roman"/>
          <w:i/>
        </w:rPr>
        <w:t>Gazette—</w:t>
      </w:r>
    </w:p>
    <w:p w14:paraId="3AE07459" w14:textId="77777777" w:rsidR="00A733C1" w:rsidRPr="000B5174" w:rsidRDefault="00A733C1" w:rsidP="0056564F">
      <w:pPr>
        <w:spacing w:after="0" w:line="240" w:lineRule="auto"/>
        <w:ind w:left="864" w:hanging="432"/>
        <w:jc w:val="both"/>
        <w:rPr>
          <w:rFonts w:ascii="Times New Roman" w:hAnsi="Times New Roman" w:cs="Times New Roman"/>
        </w:rPr>
      </w:pPr>
      <w:r w:rsidRPr="000B5174">
        <w:rPr>
          <w:rFonts w:ascii="Times New Roman" w:hAnsi="Times New Roman" w:cs="Times New Roman"/>
        </w:rPr>
        <w:t>(a) declare a body, whether incorporated or unincorporated, to be a central records</w:t>
      </w:r>
      <w:r w:rsidR="00267110" w:rsidRPr="000B5174">
        <w:rPr>
          <w:rFonts w:ascii="Times New Roman" w:hAnsi="Times New Roman" w:cs="Times New Roman"/>
        </w:rPr>
        <w:t xml:space="preserve"> </w:t>
      </w:r>
      <w:r w:rsidRPr="000B5174">
        <w:rPr>
          <w:rFonts w:ascii="Times New Roman" w:hAnsi="Times New Roman" w:cs="Times New Roman"/>
        </w:rPr>
        <w:t>authority for the purposes of this Act;</w:t>
      </w:r>
    </w:p>
    <w:p w14:paraId="4FDC3B5F" w14:textId="77777777" w:rsidR="00A733C1" w:rsidRPr="000B5174" w:rsidRDefault="00A733C1" w:rsidP="0056564F">
      <w:pPr>
        <w:spacing w:after="0" w:line="240" w:lineRule="auto"/>
        <w:ind w:left="864" w:hanging="432"/>
        <w:jc w:val="both"/>
        <w:rPr>
          <w:rFonts w:ascii="Times New Roman" w:hAnsi="Times New Roman" w:cs="Times New Roman"/>
        </w:rPr>
      </w:pPr>
      <w:r w:rsidRPr="000B5174">
        <w:rPr>
          <w:rFonts w:ascii="Times New Roman" w:hAnsi="Times New Roman" w:cs="Times New Roman"/>
        </w:rPr>
        <w:t>(b) declare an institution to be an educational institution for the purposes of this Act;</w:t>
      </w:r>
      <w:r w:rsidR="00267110" w:rsidRPr="000B5174">
        <w:rPr>
          <w:rFonts w:ascii="Times New Roman" w:hAnsi="Times New Roman" w:cs="Times New Roman"/>
        </w:rPr>
        <w:t xml:space="preserve"> </w:t>
      </w:r>
      <w:r w:rsidRPr="000B5174">
        <w:rPr>
          <w:rFonts w:ascii="Times New Roman" w:hAnsi="Times New Roman" w:cs="Times New Roman"/>
        </w:rPr>
        <w:t>or</w:t>
      </w:r>
    </w:p>
    <w:p w14:paraId="4EDE7876" w14:textId="77777777" w:rsidR="00A733C1" w:rsidRPr="000B5174" w:rsidRDefault="00A733C1" w:rsidP="0056564F">
      <w:pPr>
        <w:spacing w:after="0" w:line="240" w:lineRule="auto"/>
        <w:ind w:left="864" w:hanging="432"/>
        <w:jc w:val="both"/>
        <w:rPr>
          <w:rFonts w:ascii="Times New Roman" w:hAnsi="Times New Roman" w:cs="Times New Roman"/>
        </w:rPr>
      </w:pPr>
      <w:r w:rsidRPr="000B5174">
        <w:rPr>
          <w:rFonts w:ascii="Times New Roman" w:hAnsi="Times New Roman" w:cs="Times New Roman"/>
        </w:rPr>
        <w:t>(c) declare an institution to be, for the purposes of this Act, an institution assisting</w:t>
      </w:r>
      <w:r w:rsidR="00267110" w:rsidRPr="000B5174">
        <w:rPr>
          <w:rFonts w:ascii="Times New Roman" w:hAnsi="Times New Roman" w:cs="Times New Roman"/>
        </w:rPr>
        <w:t xml:space="preserve"> </w:t>
      </w:r>
      <w:r w:rsidRPr="000B5174">
        <w:rPr>
          <w:rFonts w:ascii="Times New Roman" w:hAnsi="Times New Roman" w:cs="Times New Roman"/>
        </w:rPr>
        <w:t>handicapped readers.</w:t>
      </w:r>
    </w:p>
    <w:p w14:paraId="47C0359C" w14:textId="77777777" w:rsidR="00A733C1" w:rsidRPr="000B5174" w:rsidRDefault="00267110" w:rsidP="0056564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(2) The Attorney-General may, by notice in writing published in the </w:t>
      </w:r>
      <w:r w:rsidR="00A32F44" w:rsidRPr="000B5174">
        <w:rPr>
          <w:rFonts w:ascii="Times New Roman" w:hAnsi="Times New Roman" w:cs="Times New Roman"/>
          <w:i/>
        </w:rPr>
        <w:t xml:space="preserve">Gazette, </w:t>
      </w:r>
      <w:r w:rsidR="00A733C1" w:rsidRPr="000B5174">
        <w:rPr>
          <w:rFonts w:ascii="Times New Roman" w:hAnsi="Times New Roman" w:cs="Times New Roman"/>
        </w:rPr>
        <w:t xml:space="preserve">revoke </w:t>
      </w:r>
      <w:r w:rsidR="00A32F44" w:rsidRPr="00942CE1">
        <w:rPr>
          <w:rFonts w:ascii="Times New Roman" w:hAnsi="Times New Roman" w:cs="Times New Roman"/>
        </w:rPr>
        <w:t>a</w:t>
      </w:r>
      <w:r w:rsidRPr="000B5174">
        <w:rPr>
          <w:rFonts w:ascii="Times New Roman" w:hAnsi="Times New Roman" w:cs="Times New Roman"/>
          <w:b/>
        </w:rPr>
        <w:t xml:space="preserve"> </w:t>
      </w:r>
      <w:r w:rsidR="00A733C1" w:rsidRPr="000B5174">
        <w:rPr>
          <w:rFonts w:ascii="Times New Roman" w:hAnsi="Times New Roman" w:cs="Times New Roman"/>
        </w:rPr>
        <w:t>declaration made under sub-section (1).</w:t>
      </w:r>
    </w:p>
    <w:p w14:paraId="33D58D58" w14:textId="77777777" w:rsidR="00A733C1" w:rsidRPr="000B5174" w:rsidRDefault="00267110" w:rsidP="0056564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The Attorney-General shall cause a copy of a notice under sub-section (1) or (2)</w:t>
      </w:r>
      <w:r w:rsidRPr="000B5174">
        <w:rPr>
          <w:rFonts w:ascii="Times New Roman" w:hAnsi="Times New Roman" w:cs="Times New Roman"/>
        </w:rPr>
        <w:t xml:space="preserve"> </w:t>
      </w:r>
      <w:r w:rsidR="00A733C1" w:rsidRPr="000B5174">
        <w:rPr>
          <w:rFonts w:ascii="Times New Roman" w:hAnsi="Times New Roman" w:cs="Times New Roman"/>
        </w:rPr>
        <w:t>to be laid before each House of the Parliament within 15 sitting days of that House after the</w:t>
      </w:r>
      <w:r w:rsidRPr="000B5174">
        <w:rPr>
          <w:rFonts w:ascii="Times New Roman" w:hAnsi="Times New Roman" w:cs="Times New Roman"/>
        </w:rPr>
        <w:t xml:space="preserve"> </w:t>
      </w:r>
      <w:r w:rsidR="00A733C1" w:rsidRPr="000B5174">
        <w:rPr>
          <w:rFonts w:ascii="Times New Roman" w:hAnsi="Times New Roman" w:cs="Times New Roman"/>
        </w:rPr>
        <w:t xml:space="preserve">notice is published in the </w:t>
      </w:r>
      <w:r w:rsidR="00A32F44" w:rsidRPr="000B5174">
        <w:rPr>
          <w:rFonts w:ascii="Times New Roman" w:hAnsi="Times New Roman" w:cs="Times New Roman"/>
          <w:i/>
        </w:rPr>
        <w:t>Gazette.</w:t>
      </w:r>
    </w:p>
    <w:p w14:paraId="229C437C" w14:textId="77777777" w:rsidR="00A733C1" w:rsidRPr="000B5174" w:rsidRDefault="00267110" w:rsidP="0056564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(4) The body administering an institution may cause to be published in the </w:t>
      </w:r>
      <w:r w:rsidR="00A32F44" w:rsidRPr="000B5174">
        <w:rPr>
          <w:rFonts w:ascii="Times New Roman" w:hAnsi="Times New Roman" w:cs="Times New Roman"/>
          <w:i/>
        </w:rPr>
        <w:t xml:space="preserve">Gazette </w:t>
      </w:r>
      <w:r w:rsidR="00A32F44" w:rsidRPr="0056564F">
        <w:rPr>
          <w:rFonts w:ascii="Times New Roman" w:hAnsi="Times New Roman" w:cs="Times New Roman"/>
        </w:rPr>
        <w:t>a</w:t>
      </w:r>
      <w:r w:rsidRPr="000B5174">
        <w:rPr>
          <w:rFonts w:ascii="Times New Roman" w:hAnsi="Times New Roman" w:cs="Times New Roman"/>
          <w:b/>
        </w:rPr>
        <w:t xml:space="preserve"> </w:t>
      </w:r>
      <w:r w:rsidR="00A733C1" w:rsidRPr="000B5174">
        <w:rPr>
          <w:rFonts w:ascii="Times New Roman" w:hAnsi="Times New Roman" w:cs="Times New Roman"/>
        </w:rPr>
        <w:t>notice that—</w:t>
      </w:r>
    </w:p>
    <w:p w14:paraId="5FD5AFB5" w14:textId="77777777" w:rsidR="00A733C1" w:rsidRPr="000B5174" w:rsidRDefault="00A733C1" w:rsidP="008D146A">
      <w:pPr>
        <w:spacing w:after="0" w:line="240" w:lineRule="auto"/>
        <w:ind w:left="864" w:hanging="432"/>
        <w:jc w:val="both"/>
        <w:rPr>
          <w:rFonts w:ascii="Times New Roman" w:hAnsi="Times New Roman" w:cs="Times New Roman"/>
        </w:rPr>
      </w:pPr>
      <w:r w:rsidRPr="000B5174">
        <w:rPr>
          <w:rFonts w:ascii="Times New Roman" w:hAnsi="Times New Roman" w:cs="Times New Roman"/>
        </w:rPr>
        <w:t>(a) sets out full particulars of the name and address of the institution; and</w:t>
      </w:r>
    </w:p>
    <w:p w14:paraId="23C28D6B" w14:textId="77777777" w:rsidR="00A733C1" w:rsidRPr="000B5174" w:rsidRDefault="00A733C1" w:rsidP="008D146A">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contains a statement to the effect that the notice is published for the purposes </w:t>
      </w:r>
      <w:r w:rsidR="00A32F44" w:rsidRPr="003E2153">
        <w:rPr>
          <w:rFonts w:ascii="Times New Roman" w:hAnsi="Times New Roman" w:cs="Times New Roman"/>
        </w:rPr>
        <w:t>of</w:t>
      </w:r>
      <w:r w:rsidR="00267110" w:rsidRPr="003E2153">
        <w:rPr>
          <w:rFonts w:ascii="Times New Roman" w:hAnsi="Times New Roman" w:cs="Times New Roman"/>
        </w:rPr>
        <w:t xml:space="preserve"> </w:t>
      </w:r>
      <w:r w:rsidRPr="000B5174">
        <w:rPr>
          <w:rFonts w:ascii="Times New Roman" w:hAnsi="Times New Roman" w:cs="Times New Roman"/>
        </w:rPr>
        <w:t>this sub-section.</w:t>
      </w:r>
    </w:p>
    <w:p w14:paraId="79B81377" w14:textId="77777777" w:rsidR="00A733C1" w:rsidRPr="000B5174" w:rsidRDefault="00267110" w:rsidP="008D146A">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(5) The body administering an institution may cause to be published in the </w:t>
      </w:r>
      <w:r w:rsidR="00A32F44" w:rsidRPr="000B5174">
        <w:rPr>
          <w:rFonts w:ascii="Times New Roman" w:hAnsi="Times New Roman" w:cs="Times New Roman"/>
          <w:i/>
        </w:rPr>
        <w:t>Gazette</w:t>
      </w:r>
      <w:r w:rsidR="00A32F44" w:rsidRPr="008D146A">
        <w:rPr>
          <w:rFonts w:ascii="Times New Roman" w:hAnsi="Times New Roman" w:cs="Times New Roman"/>
          <w:i/>
        </w:rPr>
        <w:t xml:space="preserve"> </w:t>
      </w:r>
      <w:r w:rsidR="00A32F44" w:rsidRPr="008D146A">
        <w:rPr>
          <w:rFonts w:ascii="Times New Roman" w:hAnsi="Times New Roman" w:cs="Times New Roman"/>
        </w:rPr>
        <w:t>a</w:t>
      </w:r>
      <w:r w:rsidRPr="000B5174">
        <w:rPr>
          <w:rFonts w:ascii="Times New Roman" w:hAnsi="Times New Roman" w:cs="Times New Roman"/>
          <w:b/>
        </w:rPr>
        <w:t xml:space="preserve"> </w:t>
      </w:r>
      <w:r w:rsidR="00A733C1" w:rsidRPr="000B5174">
        <w:rPr>
          <w:rFonts w:ascii="Times New Roman" w:hAnsi="Times New Roman" w:cs="Times New Roman"/>
        </w:rPr>
        <w:t>notice revoking a notice published under sub-section (4) in relation to the institution.</w:t>
      </w:r>
    </w:p>
    <w:p w14:paraId="25CFB504" w14:textId="77777777" w:rsidR="00A733C1" w:rsidRPr="000B5174" w:rsidRDefault="00267110" w:rsidP="007B2E8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(6) In this section, </w:t>
      </w:r>
      <w:r w:rsidRPr="000B5174">
        <w:rPr>
          <w:rFonts w:ascii="Times New Roman" w:hAnsi="Times New Roman" w:cs="Times New Roman"/>
        </w:rPr>
        <w:t>‘</w:t>
      </w:r>
      <w:r w:rsidR="00A733C1" w:rsidRPr="000B5174">
        <w:rPr>
          <w:rFonts w:ascii="Times New Roman" w:hAnsi="Times New Roman" w:cs="Times New Roman"/>
        </w:rPr>
        <w:t>institution</w:t>
      </w:r>
      <w:r w:rsidRPr="000B5174">
        <w:rPr>
          <w:rFonts w:ascii="Times New Roman" w:hAnsi="Times New Roman" w:cs="Times New Roman"/>
        </w:rPr>
        <w:t>’</w:t>
      </w:r>
      <w:r w:rsidR="00A733C1" w:rsidRPr="000B5174">
        <w:rPr>
          <w:rFonts w:ascii="Times New Roman" w:hAnsi="Times New Roman" w:cs="Times New Roman"/>
        </w:rPr>
        <w:t xml:space="preserve"> includes a school of nursing, an undertaking within </w:t>
      </w:r>
      <w:r w:rsidR="00A32F44" w:rsidRPr="007B2E85">
        <w:rPr>
          <w:rFonts w:ascii="Times New Roman" w:hAnsi="Times New Roman" w:cs="Times New Roman"/>
        </w:rPr>
        <w:t>a</w:t>
      </w:r>
      <w:r w:rsidRPr="000B5174">
        <w:rPr>
          <w:rFonts w:ascii="Times New Roman" w:hAnsi="Times New Roman" w:cs="Times New Roman"/>
          <w:b/>
        </w:rPr>
        <w:t xml:space="preserve"> </w:t>
      </w:r>
      <w:r w:rsidR="00A733C1" w:rsidRPr="000B5174">
        <w:rPr>
          <w:rFonts w:ascii="Times New Roman" w:hAnsi="Times New Roman" w:cs="Times New Roman"/>
        </w:rPr>
        <w:t xml:space="preserve">hospital, a teacher education </w:t>
      </w:r>
      <w:proofErr w:type="spellStart"/>
      <w:r w:rsidR="00A733C1" w:rsidRPr="000B5174">
        <w:rPr>
          <w:rFonts w:ascii="Times New Roman" w:hAnsi="Times New Roman" w:cs="Times New Roman"/>
        </w:rPr>
        <w:t>centre</w:t>
      </w:r>
      <w:proofErr w:type="spellEnd"/>
      <w:r w:rsidR="00A733C1" w:rsidRPr="000B5174">
        <w:rPr>
          <w:rFonts w:ascii="Times New Roman" w:hAnsi="Times New Roman" w:cs="Times New Roman"/>
        </w:rPr>
        <w:t xml:space="preserve"> and an undertaking within a body administering an</w:t>
      </w:r>
      <w:r w:rsidRPr="000B5174">
        <w:rPr>
          <w:rFonts w:ascii="Times New Roman" w:hAnsi="Times New Roman" w:cs="Times New Roman"/>
        </w:rPr>
        <w:t xml:space="preserve"> </w:t>
      </w:r>
      <w:r w:rsidR="00A733C1" w:rsidRPr="000B5174">
        <w:rPr>
          <w:rFonts w:ascii="Times New Roman" w:hAnsi="Times New Roman" w:cs="Times New Roman"/>
        </w:rPr>
        <w:t>educational institution.</w:t>
      </w:r>
      <w:r w:rsidRPr="000B5174">
        <w:rPr>
          <w:rFonts w:ascii="Times New Roman" w:hAnsi="Times New Roman" w:cs="Times New Roman"/>
        </w:rPr>
        <w:t>”</w:t>
      </w:r>
      <w:r w:rsidR="00A733C1" w:rsidRPr="000B5174">
        <w:rPr>
          <w:rFonts w:ascii="Times New Roman" w:hAnsi="Times New Roman" w:cs="Times New Roman"/>
        </w:rPr>
        <w:t>.</w:t>
      </w:r>
    </w:p>
    <w:p w14:paraId="2C602CCD" w14:textId="77777777" w:rsidR="00A733C1" w:rsidRPr="000B5174" w:rsidRDefault="00A32F44" w:rsidP="00272631">
      <w:pPr>
        <w:spacing w:before="120" w:after="60" w:line="240" w:lineRule="auto"/>
        <w:jc w:val="both"/>
        <w:rPr>
          <w:rFonts w:ascii="Times New Roman" w:hAnsi="Times New Roman" w:cs="Times New Roman"/>
        </w:rPr>
      </w:pPr>
      <w:r w:rsidRPr="000B5174">
        <w:rPr>
          <w:rFonts w:ascii="Times New Roman" w:hAnsi="Times New Roman" w:cs="Times New Roman"/>
          <w:b/>
        </w:rPr>
        <w:t>After section 48—</w:t>
      </w:r>
    </w:p>
    <w:p w14:paraId="00A37FDB" w14:textId="77777777" w:rsidR="00A733C1" w:rsidRPr="000B5174" w:rsidRDefault="00A733C1" w:rsidP="00272631">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w:t>
      </w:r>
    </w:p>
    <w:p w14:paraId="1B6C9DB2" w14:textId="77777777" w:rsidR="00A733C1" w:rsidRPr="000B5174" w:rsidRDefault="00A32F44" w:rsidP="00272631">
      <w:pPr>
        <w:spacing w:before="120" w:after="60" w:line="240" w:lineRule="auto"/>
        <w:jc w:val="both"/>
        <w:rPr>
          <w:rFonts w:ascii="Times New Roman" w:hAnsi="Times New Roman" w:cs="Times New Roman"/>
        </w:rPr>
      </w:pPr>
      <w:r w:rsidRPr="000B5174">
        <w:rPr>
          <w:rFonts w:ascii="Times New Roman" w:hAnsi="Times New Roman" w:cs="Times New Roman"/>
          <w:b/>
        </w:rPr>
        <w:t>Copying by Parliamentary libraries for members of Parliament</w:t>
      </w:r>
    </w:p>
    <w:p w14:paraId="30EA84CA" w14:textId="77777777" w:rsidR="00A733C1" w:rsidRPr="000B5174" w:rsidRDefault="00267110" w:rsidP="00272631">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48</w:t>
      </w:r>
      <w:r w:rsidR="00A32F44" w:rsidRPr="000B5174">
        <w:rPr>
          <w:rFonts w:ascii="Times New Roman" w:hAnsi="Times New Roman" w:cs="Times New Roman"/>
          <w:smallCaps/>
        </w:rPr>
        <w:t>a</w:t>
      </w:r>
      <w:r w:rsidR="00A733C1" w:rsidRPr="000B5174">
        <w:rPr>
          <w:rFonts w:ascii="Times New Roman" w:hAnsi="Times New Roman" w:cs="Times New Roman"/>
        </w:rPr>
        <w:t>. The copyright in a work is not infringed by anything done, for the sole purpose of</w:t>
      </w:r>
      <w:r w:rsidRPr="000B5174">
        <w:rPr>
          <w:rFonts w:ascii="Times New Roman" w:hAnsi="Times New Roman" w:cs="Times New Roman"/>
        </w:rPr>
        <w:t xml:space="preserve"> </w:t>
      </w:r>
      <w:r w:rsidR="00A733C1" w:rsidRPr="000B5174">
        <w:rPr>
          <w:rFonts w:ascii="Times New Roman" w:hAnsi="Times New Roman" w:cs="Times New Roman"/>
        </w:rPr>
        <w:t>assisting a person who is a member of a Parliament in the performance of the person</w:t>
      </w:r>
      <w:r w:rsidRPr="000B5174">
        <w:rPr>
          <w:rFonts w:ascii="Times New Roman" w:hAnsi="Times New Roman" w:cs="Times New Roman"/>
        </w:rPr>
        <w:t>’</w:t>
      </w:r>
      <w:r w:rsidR="00A733C1" w:rsidRPr="000B5174">
        <w:rPr>
          <w:rFonts w:ascii="Times New Roman" w:hAnsi="Times New Roman" w:cs="Times New Roman"/>
        </w:rPr>
        <w:t>s duties</w:t>
      </w:r>
      <w:r w:rsidRPr="000B5174">
        <w:rPr>
          <w:rFonts w:ascii="Times New Roman" w:hAnsi="Times New Roman" w:cs="Times New Roman"/>
        </w:rPr>
        <w:t xml:space="preserve"> </w:t>
      </w:r>
      <w:r w:rsidR="00A733C1" w:rsidRPr="000B5174">
        <w:rPr>
          <w:rFonts w:ascii="Times New Roman" w:hAnsi="Times New Roman" w:cs="Times New Roman"/>
        </w:rPr>
        <w:t>as such a member, by an authorized officer of a library, being a library the principal purpose</w:t>
      </w:r>
      <w:r w:rsidRPr="000B5174">
        <w:rPr>
          <w:rFonts w:ascii="Times New Roman" w:hAnsi="Times New Roman" w:cs="Times New Roman"/>
        </w:rPr>
        <w:t xml:space="preserve"> </w:t>
      </w:r>
      <w:r w:rsidR="00A733C1" w:rsidRPr="000B5174">
        <w:rPr>
          <w:rFonts w:ascii="Times New Roman" w:hAnsi="Times New Roman" w:cs="Times New Roman"/>
        </w:rPr>
        <w:t>of which is to provide library services for members of that Parliament.</w:t>
      </w:r>
      <w:r w:rsidRPr="000B5174">
        <w:rPr>
          <w:rFonts w:ascii="Times New Roman" w:hAnsi="Times New Roman" w:cs="Times New Roman"/>
        </w:rPr>
        <w:t>”</w:t>
      </w:r>
      <w:r w:rsidR="00A733C1" w:rsidRPr="000B5174">
        <w:rPr>
          <w:rFonts w:ascii="Times New Roman" w:hAnsi="Times New Roman" w:cs="Times New Roman"/>
        </w:rPr>
        <w:t>.</w:t>
      </w:r>
    </w:p>
    <w:p w14:paraId="2FF51788" w14:textId="64B75ABA" w:rsidR="00A733C1" w:rsidRPr="000B5174" w:rsidRDefault="00A32F44" w:rsidP="00814111">
      <w:pPr>
        <w:spacing w:before="120" w:after="60" w:line="240" w:lineRule="auto"/>
        <w:jc w:val="both"/>
        <w:rPr>
          <w:rFonts w:ascii="Times New Roman" w:hAnsi="Times New Roman" w:cs="Times New Roman"/>
        </w:rPr>
      </w:pPr>
      <w:r w:rsidRPr="000B5174">
        <w:rPr>
          <w:rFonts w:ascii="Times New Roman" w:hAnsi="Times New Roman" w:cs="Times New Roman"/>
          <w:b/>
        </w:rPr>
        <w:t>Sub-section 49</w:t>
      </w:r>
      <w:r w:rsidR="00E164A2">
        <w:rPr>
          <w:rFonts w:ascii="Times New Roman" w:hAnsi="Times New Roman" w:cs="Times New Roman"/>
          <w:b/>
        </w:rPr>
        <w:t xml:space="preserve"> </w:t>
      </w:r>
      <w:r w:rsidRPr="000B5174">
        <w:rPr>
          <w:rFonts w:ascii="Times New Roman" w:hAnsi="Times New Roman" w:cs="Times New Roman"/>
          <w:b/>
        </w:rPr>
        <w:t>(1)—</w:t>
      </w:r>
    </w:p>
    <w:p w14:paraId="68948BF1" w14:textId="77777777" w:rsidR="00A733C1" w:rsidRPr="000B5174" w:rsidRDefault="00A733C1" w:rsidP="0081411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(not being a library that is conducted for the profit, direct or indirect, of an</w:t>
      </w:r>
      <w:r w:rsidR="00267110" w:rsidRPr="000B5174">
        <w:rPr>
          <w:rFonts w:ascii="Times New Roman" w:hAnsi="Times New Roman" w:cs="Times New Roman"/>
        </w:rPr>
        <w:t xml:space="preserve"> </w:t>
      </w:r>
      <w:r w:rsidRPr="000B5174">
        <w:rPr>
          <w:rFonts w:ascii="Times New Roman" w:hAnsi="Times New Roman" w:cs="Times New Roman"/>
        </w:rPr>
        <w:t xml:space="preserve">individual or individuals) or the officer in charge of, substitute </w:t>
      </w:r>
      <w:r w:rsidR="00267110" w:rsidRPr="000B5174">
        <w:rPr>
          <w:rFonts w:ascii="Times New Roman" w:hAnsi="Times New Roman" w:cs="Times New Roman"/>
        </w:rPr>
        <w:t>“</w:t>
      </w:r>
      <w:r w:rsidRPr="000B5174">
        <w:rPr>
          <w:rFonts w:ascii="Times New Roman" w:hAnsi="Times New Roman" w:cs="Times New Roman"/>
        </w:rPr>
        <w:t>or</w:t>
      </w:r>
      <w:r w:rsidR="00267110" w:rsidRPr="000B5174">
        <w:rPr>
          <w:rFonts w:ascii="Times New Roman" w:hAnsi="Times New Roman" w:cs="Times New Roman"/>
        </w:rPr>
        <w:t>”</w:t>
      </w:r>
      <w:r w:rsidRPr="000B5174">
        <w:rPr>
          <w:rFonts w:ascii="Times New Roman" w:hAnsi="Times New Roman" w:cs="Times New Roman"/>
        </w:rPr>
        <w:t>.</w:t>
      </w:r>
    </w:p>
    <w:p w14:paraId="25C98258" w14:textId="77777777" w:rsidR="00A733C1" w:rsidRPr="000B5174" w:rsidRDefault="00A32F44" w:rsidP="00814111">
      <w:pPr>
        <w:spacing w:before="120" w:after="60" w:line="240" w:lineRule="auto"/>
        <w:jc w:val="both"/>
        <w:rPr>
          <w:rFonts w:ascii="Times New Roman" w:hAnsi="Times New Roman" w:cs="Times New Roman"/>
        </w:rPr>
      </w:pPr>
      <w:r w:rsidRPr="000B5174">
        <w:rPr>
          <w:rFonts w:ascii="Times New Roman" w:hAnsi="Times New Roman" w:cs="Times New Roman"/>
          <w:b/>
        </w:rPr>
        <w:t>Paragraph 49 (1) (a)—</w:t>
      </w:r>
    </w:p>
    <w:p w14:paraId="3E9A2769" w14:textId="77777777" w:rsidR="00A733C1" w:rsidRPr="000B5174" w:rsidRDefault="00A733C1" w:rsidP="0081411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literary, dramatic or musical</w:t>
      </w:r>
      <w:r w:rsidR="00267110" w:rsidRPr="000B5174">
        <w:rPr>
          <w:rFonts w:ascii="Times New Roman" w:hAnsi="Times New Roman" w:cs="Times New Roman"/>
        </w:rPr>
        <w:t>”</w:t>
      </w:r>
      <w:r w:rsidRPr="000B5174">
        <w:rPr>
          <w:rFonts w:ascii="Times New Roman" w:hAnsi="Times New Roman" w:cs="Times New Roman"/>
        </w:rPr>
        <w:t>.</w:t>
      </w:r>
    </w:p>
    <w:p w14:paraId="3AE6BEE3" w14:textId="77777777" w:rsidR="00A733C1" w:rsidRPr="000B5174" w:rsidRDefault="00A32F44" w:rsidP="00814111">
      <w:pPr>
        <w:spacing w:before="120" w:after="60" w:line="240" w:lineRule="auto"/>
        <w:jc w:val="both"/>
        <w:rPr>
          <w:rFonts w:ascii="Times New Roman" w:hAnsi="Times New Roman" w:cs="Times New Roman"/>
        </w:rPr>
      </w:pPr>
      <w:r w:rsidRPr="000B5174">
        <w:rPr>
          <w:rFonts w:ascii="Times New Roman" w:hAnsi="Times New Roman" w:cs="Times New Roman"/>
          <w:b/>
        </w:rPr>
        <w:t>Sub-paragraph 49 (1) (b) (</w:t>
      </w:r>
      <w:proofErr w:type="spellStart"/>
      <w:r w:rsidRPr="000B5174">
        <w:rPr>
          <w:rFonts w:ascii="Times New Roman" w:hAnsi="Times New Roman" w:cs="Times New Roman"/>
          <w:b/>
        </w:rPr>
        <w:t>i</w:t>
      </w:r>
      <w:proofErr w:type="spellEnd"/>
      <w:r w:rsidRPr="000B5174">
        <w:rPr>
          <w:rFonts w:ascii="Times New Roman" w:hAnsi="Times New Roman" w:cs="Times New Roman"/>
          <w:b/>
        </w:rPr>
        <w:t>)—</w:t>
      </w:r>
    </w:p>
    <w:p w14:paraId="4135D8D7" w14:textId="77777777" w:rsidR="00A733C1" w:rsidRPr="000B5174" w:rsidRDefault="00A733C1" w:rsidP="00814111">
      <w:pPr>
        <w:spacing w:after="0" w:line="240" w:lineRule="auto"/>
        <w:ind w:firstLine="432"/>
        <w:jc w:val="both"/>
        <w:rPr>
          <w:rFonts w:ascii="Times New Roman" w:hAnsi="Times New Roman" w:cs="Times New Roman"/>
        </w:rPr>
      </w:pPr>
      <w:r w:rsidRPr="000B5174">
        <w:rPr>
          <w:rFonts w:ascii="Times New Roman" w:hAnsi="Times New Roman" w:cs="Times New Roman"/>
        </w:rPr>
        <w:t>Omit the sub-paragraph, substitute the following sub-paragraph:</w:t>
      </w:r>
    </w:p>
    <w:p w14:paraId="49CC89CB" w14:textId="77777777" w:rsidR="00A733C1" w:rsidRPr="000B5174" w:rsidRDefault="00267110" w:rsidP="00D21803">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w:t>
      </w:r>
      <w:proofErr w:type="spellStart"/>
      <w:r w:rsidR="00A733C1" w:rsidRPr="000B5174">
        <w:rPr>
          <w:rFonts w:ascii="Times New Roman" w:hAnsi="Times New Roman" w:cs="Times New Roman"/>
        </w:rPr>
        <w:t>i</w:t>
      </w:r>
      <w:proofErr w:type="spellEnd"/>
      <w:r w:rsidR="00A733C1" w:rsidRPr="000B5174">
        <w:rPr>
          <w:rFonts w:ascii="Times New Roman" w:hAnsi="Times New Roman" w:cs="Times New Roman"/>
        </w:rPr>
        <w:t>) that he requires the copy for the purpose of research or study and will not use it for</w:t>
      </w:r>
      <w:r w:rsidRPr="000B5174">
        <w:rPr>
          <w:rFonts w:ascii="Times New Roman" w:hAnsi="Times New Roman" w:cs="Times New Roman"/>
        </w:rPr>
        <w:t xml:space="preserve"> </w:t>
      </w:r>
      <w:r w:rsidR="00A733C1" w:rsidRPr="000B5174">
        <w:rPr>
          <w:rFonts w:ascii="Times New Roman" w:hAnsi="Times New Roman" w:cs="Times New Roman"/>
        </w:rPr>
        <w:t>any other purpose; and</w:t>
      </w:r>
      <w:r w:rsidRPr="000B5174">
        <w:rPr>
          <w:rFonts w:ascii="Times New Roman" w:hAnsi="Times New Roman" w:cs="Times New Roman"/>
        </w:rPr>
        <w:t>”</w:t>
      </w:r>
      <w:r w:rsidR="00A733C1" w:rsidRPr="000B5174">
        <w:rPr>
          <w:rFonts w:ascii="Times New Roman" w:hAnsi="Times New Roman" w:cs="Times New Roman"/>
        </w:rPr>
        <w:t>.</w:t>
      </w:r>
    </w:p>
    <w:p w14:paraId="46CF1AD8"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1245B21A" w14:textId="77777777" w:rsidR="00A733C1" w:rsidRPr="000B5174" w:rsidRDefault="00A32F44" w:rsidP="00D21803">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16CE5CED" w14:textId="77777777" w:rsidR="00A733C1" w:rsidRPr="000B5174" w:rsidRDefault="00A32F44" w:rsidP="00D21803">
      <w:pPr>
        <w:spacing w:before="120" w:after="60" w:line="240" w:lineRule="auto"/>
        <w:jc w:val="both"/>
        <w:rPr>
          <w:rFonts w:ascii="Times New Roman" w:hAnsi="Times New Roman" w:cs="Times New Roman"/>
        </w:rPr>
      </w:pPr>
      <w:r w:rsidRPr="000B5174">
        <w:rPr>
          <w:rFonts w:ascii="Times New Roman" w:hAnsi="Times New Roman" w:cs="Times New Roman"/>
          <w:b/>
        </w:rPr>
        <w:t>After sub-section 49 (2)—</w:t>
      </w:r>
    </w:p>
    <w:p w14:paraId="05CF9C89" w14:textId="77777777" w:rsidR="00A733C1" w:rsidRPr="000B5174" w:rsidRDefault="00A733C1" w:rsidP="00D21803">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sub-sections:</w:t>
      </w:r>
    </w:p>
    <w:p w14:paraId="08B4DC3C" w14:textId="77777777" w:rsidR="00A733C1" w:rsidRPr="000B5174" w:rsidRDefault="00267110" w:rsidP="00A4237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w:t>
      </w:r>
      <w:r w:rsidR="00A32F44" w:rsidRPr="00D21803">
        <w:rPr>
          <w:rFonts w:ascii="Times New Roman" w:hAnsi="Times New Roman" w:cs="Times New Roman"/>
          <w:smallCaps/>
        </w:rPr>
        <w:t>a</w:t>
      </w:r>
      <w:r w:rsidR="00A733C1" w:rsidRPr="000B5174">
        <w:rPr>
          <w:rFonts w:ascii="Times New Roman" w:hAnsi="Times New Roman" w:cs="Times New Roman"/>
        </w:rPr>
        <w:t>) A person may make to an authorized officer of a library or archives—</w:t>
      </w:r>
    </w:p>
    <w:p w14:paraId="1D71A092" w14:textId="77777777" w:rsidR="00A733C1" w:rsidRPr="000B5174" w:rsidRDefault="00A733C1" w:rsidP="00A42375">
      <w:pPr>
        <w:spacing w:after="0" w:line="240" w:lineRule="auto"/>
        <w:ind w:left="864" w:hanging="432"/>
        <w:jc w:val="both"/>
        <w:rPr>
          <w:rFonts w:ascii="Times New Roman" w:hAnsi="Times New Roman" w:cs="Times New Roman"/>
        </w:rPr>
      </w:pPr>
      <w:r w:rsidRPr="000B5174">
        <w:rPr>
          <w:rFonts w:ascii="Times New Roman" w:hAnsi="Times New Roman" w:cs="Times New Roman"/>
        </w:rPr>
        <w:t>(a) a request to be supplied with a copy of an article, or part of an article, contained in</w:t>
      </w:r>
      <w:r w:rsidR="00267110" w:rsidRPr="000B5174">
        <w:rPr>
          <w:rFonts w:ascii="Times New Roman" w:hAnsi="Times New Roman" w:cs="Times New Roman"/>
        </w:rPr>
        <w:t xml:space="preserve"> </w:t>
      </w:r>
      <w:r w:rsidRPr="000B5174">
        <w:rPr>
          <w:rFonts w:ascii="Times New Roman" w:hAnsi="Times New Roman" w:cs="Times New Roman"/>
        </w:rPr>
        <w:t>a periodical publication or of the whole or a part of a published work other than an</w:t>
      </w:r>
      <w:r w:rsidR="00267110" w:rsidRPr="000B5174">
        <w:rPr>
          <w:rFonts w:ascii="Times New Roman" w:hAnsi="Times New Roman" w:cs="Times New Roman"/>
        </w:rPr>
        <w:t xml:space="preserve"> </w:t>
      </w:r>
      <w:r w:rsidRPr="000B5174">
        <w:rPr>
          <w:rFonts w:ascii="Times New Roman" w:hAnsi="Times New Roman" w:cs="Times New Roman"/>
        </w:rPr>
        <w:t>article contained in a periodical publication; and</w:t>
      </w:r>
    </w:p>
    <w:p w14:paraId="2B29D26A" w14:textId="77777777" w:rsidR="00A733C1" w:rsidRPr="000B5174" w:rsidRDefault="00A733C1" w:rsidP="00A42375">
      <w:pPr>
        <w:spacing w:after="0" w:line="240" w:lineRule="auto"/>
        <w:ind w:left="864" w:hanging="432"/>
        <w:jc w:val="both"/>
        <w:rPr>
          <w:rFonts w:ascii="Times New Roman" w:hAnsi="Times New Roman" w:cs="Times New Roman"/>
        </w:rPr>
      </w:pPr>
      <w:r w:rsidRPr="000B5174">
        <w:rPr>
          <w:rFonts w:ascii="Times New Roman" w:hAnsi="Times New Roman" w:cs="Times New Roman"/>
        </w:rPr>
        <w:t>(b) a declaration to the effect that—</w:t>
      </w:r>
    </w:p>
    <w:p w14:paraId="7E79EA05" w14:textId="77777777" w:rsidR="00A733C1" w:rsidRPr="000B5174" w:rsidRDefault="00A733C1" w:rsidP="00A42375">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the person requires the copy for the purpose of research or study and will</w:t>
      </w:r>
      <w:r w:rsidR="00267110" w:rsidRPr="000B5174">
        <w:rPr>
          <w:rFonts w:ascii="Times New Roman" w:hAnsi="Times New Roman" w:cs="Times New Roman"/>
        </w:rPr>
        <w:t xml:space="preserve"> </w:t>
      </w:r>
      <w:r w:rsidRPr="000B5174">
        <w:rPr>
          <w:rFonts w:ascii="Times New Roman" w:hAnsi="Times New Roman" w:cs="Times New Roman"/>
        </w:rPr>
        <w:t>not use it for any other purpose;</w:t>
      </w:r>
    </w:p>
    <w:p w14:paraId="2613C6E4" w14:textId="77777777" w:rsidR="00A733C1" w:rsidRPr="000B5174" w:rsidRDefault="00A733C1" w:rsidP="00A42375">
      <w:pPr>
        <w:spacing w:after="0" w:line="240" w:lineRule="auto"/>
        <w:ind w:left="1440" w:hanging="288"/>
        <w:jc w:val="both"/>
        <w:rPr>
          <w:rFonts w:ascii="Times New Roman" w:hAnsi="Times New Roman" w:cs="Times New Roman"/>
        </w:rPr>
      </w:pPr>
      <w:r w:rsidRPr="000B5174">
        <w:rPr>
          <w:rFonts w:ascii="Times New Roman" w:hAnsi="Times New Roman" w:cs="Times New Roman"/>
        </w:rPr>
        <w:t>(ii) the person has not previously been supplied with a copy of the same article</w:t>
      </w:r>
      <w:r w:rsidR="00267110" w:rsidRPr="000B5174">
        <w:rPr>
          <w:rFonts w:ascii="Times New Roman" w:hAnsi="Times New Roman" w:cs="Times New Roman"/>
        </w:rPr>
        <w:t xml:space="preserve"> </w:t>
      </w:r>
      <w:r w:rsidRPr="000B5174">
        <w:rPr>
          <w:rFonts w:ascii="Times New Roman" w:hAnsi="Times New Roman" w:cs="Times New Roman"/>
        </w:rPr>
        <w:t>or other work, or the same part of the article or other work, as the case may</w:t>
      </w:r>
      <w:r w:rsidR="00267110" w:rsidRPr="000B5174">
        <w:rPr>
          <w:rFonts w:ascii="Times New Roman" w:hAnsi="Times New Roman" w:cs="Times New Roman"/>
        </w:rPr>
        <w:t xml:space="preserve"> </w:t>
      </w:r>
      <w:r w:rsidRPr="000B5174">
        <w:rPr>
          <w:rFonts w:ascii="Times New Roman" w:hAnsi="Times New Roman" w:cs="Times New Roman"/>
        </w:rPr>
        <w:t>be, by an authorized officer of the library or archives; and</w:t>
      </w:r>
    </w:p>
    <w:p w14:paraId="5FC1E315" w14:textId="77777777" w:rsidR="00A733C1" w:rsidRPr="000B5174" w:rsidRDefault="00A733C1" w:rsidP="00A42375">
      <w:pPr>
        <w:spacing w:after="0" w:line="240" w:lineRule="auto"/>
        <w:ind w:left="1440" w:hanging="288"/>
        <w:jc w:val="both"/>
        <w:rPr>
          <w:rFonts w:ascii="Times New Roman" w:hAnsi="Times New Roman" w:cs="Times New Roman"/>
        </w:rPr>
      </w:pPr>
      <w:r w:rsidRPr="000B5174">
        <w:rPr>
          <w:rFonts w:ascii="Times New Roman" w:hAnsi="Times New Roman" w:cs="Times New Roman"/>
        </w:rPr>
        <w:t>(iii) by reason of the remoteness of the person</w:t>
      </w:r>
      <w:r w:rsidR="00267110" w:rsidRPr="000B5174">
        <w:rPr>
          <w:rFonts w:ascii="Times New Roman" w:hAnsi="Times New Roman" w:cs="Times New Roman"/>
        </w:rPr>
        <w:t>’</w:t>
      </w:r>
      <w:r w:rsidRPr="000B5174">
        <w:rPr>
          <w:rFonts w:ascii="Times New Roman" w:hAnsi="Times New Roman" w:cs="Times New Roman"/>
        </w:rPr>
        <w:t>s location, the person cannot</w:t>
      </w:r>
      <w:r w:rsidR="00267110" w:rsidRPr="000B5174">
        <w:rPr>
          <w:rFonts w:ascii="Times New Roman" w:hAnsi="Times New Roman" w:cs="Times New Roman"/>
        </w:rPr>
        <w:t xml:space="preserve"> </w:t>
      </w:r>
      <w:r w:rsidRPr="000B5174">
        <w:rPr>
          <w:rFonts w:ascii="Times New Roman" w:hAnsi="Times New Roman" w:cs="Times New Roman"/>
        </w:rPr>
        <w:t>conveniently furnish to the officer in charge of the library or archives a</w:t>
      </w:r>
      <w:r w:rsidR="00267110" w:rsidRPr="000B5174">
        <w:rPr>
          <w:rFonts w:ascii="Times New Roman" w:hAnsi="Times New Roman" w:cs="Times New Roman"/>
        </w:rPr>
        <w:t xml:space="preserve"> </w:t>
      </w:r>
      <w:r w:rsidRPr="000B5174">
        <w:rPr>
          <w:rFonts w:ascii="Times New Roman" w:hAnsi="Times New Roman" w:cs="Times New Roman"/>
        </w:rPr>
        <w:t>request and declaration referred to in sub-section (1) in relation to the copy</w:t>
      </w:r>
      <w:r w:rsidR="00267110" w:rsidRPr="000B5174">
        <w:rPr>
          <w:rFonts w:ascii="Times New Roman" w:hAnsi="Times New Roman" w:cs="Times New Roman"/>
        </w:rPr>
        <w:t xml:space="preserve"> </w:t>
      </w:r>
      <w:r w:rsidRPr="000B5174">
        <w:rPr>
          <w:rFonts w:ascii="Times New Roman" w:hAnsi="Times New Roman" w:cs="Times New Roman"/>
        </w:rPr>
        <w:t>soon enough to enable the copy to be supplied to the person before the time</w:t>
      </w:r>
      <w:r w:rsidR="00267110" w:rsidRPr="000B5174">
        <w:rPr>
          <w:rFonts w:ascii="Times New Roman" w:hAnsi="Times New Roman" w:cs="Times New Roman"/>
        </w:rPr>
        <w:t xml:space="preserve"> </w:t>
      </w:r>
      <w:r w:rsidRPr="000B5174">
        <w:rPr>
          <w:rFonts w:ascii="Times New Roman" w:hAnsi="Times New Roman" w:cs="Times New Roman"/>
        </w:rPr>
        <w:t>by which the person requires it.</w:t>
      </w:r>
    </w:p>
    <w:p w14:paraId="2C3176B2" w14:textId="77777777" w:rsidR="00A733C1" w:rsidRPr="000B5174" w:rsidRDefault="00267110" w:rsidP="00A4237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w:t>
      </w:r>
      <w:r w:rsidR="00A32F44" w:rsidRPr="00A42375">
        <w:rPr>
          <w:rFonts w:ascii="Times New Roman" w:hAnsi="Times New Roman" w:cs="Times New Roman"/>
          <w:smallCaps/>
        </w:rPr>
        <w:t>b</w:t>
      </w:r>
      <w:r w:rsidR="00A733C1" w:rsidRPr="000B5174">
        <w:rPr>
          <w:rFonts w:ascii="Times New Roman" w:hAnsi="Times New Roman" w:cs="Times New Roman"/>
        </w:rPr>
        <w:t>) A request or declaration referred to in sub-section (</w:t>
      </w:r>
      <w:r w:rsidR="00A733C1" w:rsidRPr="003E60CD">
        <w:rPr>
          <w:rFonts w:ascii="Times New Roman" w:hAnsi="Times New Roman" w:cs="Times New Roman"/>
        </w:rPr>
        <w:t>2</w:t>
      </w:r>
      <w:r w:rsidR="00A32F44" w:rsidRPr="003E60CD">
        <w:rPr>
          <w:rFonts w:ascii="Times New Roman" w:hAnsi="Times New Roman" w:cs="Times New Roman"/>
          <w:smallCaps/>
        </w:rPr>
        <w:t>a</w:t>
      </w:r>
      <w:r w:rsidR="00A733C1" w:rsidRPr="000B5174">
        <w:rPr>
          <w:rFonts w:ascii="Times New Roman" w:hAnsi="Times New Roman" w:cs="Times New Roman"/>
        </w:rPr>
        <w:t>) is not required to be</w:t>
      </w:r>
      <w:r w:rsidRPr="000B5174">
        <w:rPr>
          <w:rFonts w:ascii="Times New Roman" w:hAnsi="Times New Roman" w:cs="Times New Roman"/>
        </w:rPr>
        <w:t xml:space="preserve"> </w:t>
      </w:r>
      <w:r w:rsidR="00A733C1" w:rsidRPr="000B5174">
        <w:rPr>
          <w:rFonts w:ascii="Times New Roman" w:hAnsi="Times New Roman" w:cs="Times New Roman"/>
        </w:rPr>
        <w:t>made in writing.</w:t>
      </w:r>
    </w:p>
    <w:p w14:paraId="00A34AE2" w14:textId="77777777" w:rsidR="00A733C1" w:rsidRPr="000B5174" w:rsidRDefault="00267110" w:rsidP="00A4237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w:t>
      </w:r>
      <w:r w:rsidR="00A42375" w:rsidRPr="00A42375">
        <w:rPr>
          <w:rFonts w:ascii="Times New Roman" w:hAnsi="Times New Roman" w:cs="Times New Roman"/>
          <w:smallCaps/>
        </w:rPr>
        <w:t>c</w:t>
      </w:r>
      <w:r w:rsidR="00A733C1" w:rsidRPr="000B5174">
        <w:rPr>
          <w:rFonts w:ascii="Times New Roman" w:hAnsi="Times New Roman" w:cs="Times New Roman"/>
        </w:rPr>
        <w:t>) Subject to this section, where—</w:t>
      </w:r>
    </w:p>
    <w:p w14:paraId="137C66C5" w14:textId="77777777" w:rsidR="00A733C1" w:rsidRPr="000B5174" w:rsidRDefault="00A733C1" w:rsidP="00E34990">
      <w:pPr>
        <w:spacing w:after="0" w:line="240" w:lineRule="auto"/>
        <w:ind w:left="864" w:hanging="432"/>
        <w:jc w:val="both"/>
        <w:rPr>
          <w:rFonts w:ascii="Times New Roman" w:hAnsi="Times New Roman" w:cs="Times New Roman"/>
        </w:rPr>
      </w:pPr>
      <w:r w:rsidRPr="000B5174">
        <w:rPr>
          <w:rFonts w:ascii="Times New Roman" w:hAnsi="Times New Roman" w:cs="Times New Roman"/>
        </w:rPr>
        <w:t>(a) a request and declaration referred to in sub-section (2</w:t>
      </w:r>
      <w:r w:rsidR="00A32F44" w:rsidRPr="00DC6D03">
        <w:rPr>
          <w:rFonts w:ascii="Times New Roman" w:hAnsi="Times New Roman" w:cs="Times New Roman"/>
          <w:smallCaps/>
        </w:rPr>
        <w:t>a</w:t>
      </w:r>
      <w:r w:rsidRPr="000B5174">
        <w:rPr>
          <w:rFonts w:ascii="Times New Roman" w:hAnsi="Times New Roman" w:cs="Times New Roman"/>
        </w:rPr>
        <w:t>) are made by a person to an</w:t>
      </w:r>
      <w:r w:rsidR="00267110" w:rsidRPr="000B5174">
        <w:rPr>
          <w:rFonts w:ascii="Times New Roman" w:hAnsi="Times New Roman" w:cs="Times New Roman"/>
        </w:rPr>
        <w:t xml:space="preserve"> </w:t>
      </w:r>
      <w:r w:rsidRPr="000B5174">
        <w:rPr>
          <w:rFonts w:ascii="Times New Roman" w:hAnsi="Times New Roman" w:cs="Times New Roman"/>
        </w:rPr>
        <w:t>authorized officer of a library or archives; and</w:t>
      </w:r>
    </w:p>
    <w:p w14:paraId="267F3C8E" w14:textId="77777777" w:rsidR="00A733C1" w:rsidRPr="000B5174" w:rsidRDefault="00A733C1" w:rsidP="00E34990">
      <w:pPr>
        <w:spacing w:after="0" w:line="240" w:lineRule="auto"/>
        <w:ind w:left="864" w:hanging="432"/>
        <w:jc w:val="both"/>
        <w:rPr>
          <w:rFonts w:ascii="Times New Roman" w:hAnsi="Times New Roman" w:cs="Times New Roman"/>
        </w:rPr>
      </w:pPr>
      <w:r w:rsidRPr="000B5174">
        <w:rPr>
          <w:rFonts w:ascii="Times New Roman" w:hAnsi="Times New Roman" w:cs="Times New Roman"/>
        </w:rPr>
        <w:t>(b) the authorized officer makes a declaration setting out particulars of the request and</w:t>
      </w:r>
      <w:r w:rsidR="00267110" w:rsidRPr="000B5174">
        <w:rPr>
          <w:rFonts w:ascii="Times New Roman" w:hAnsi="Times New Roman" w:cs="Times New Roman"/>
        </w:rPr>
        <w:t xml:space="preserve"> </w:t>
      </w:r>
      <w:r w:rsidRPr="000B5174">
        <w:rPr>
          <w:rFonts w:ascii="Times New Roman" w:hAnsi="Times New Roman" w:cs="Times New Roman"/>
        </w:rPr>
        <w:t>declaration made by the person and stating that—</w:t>
      </w:r>
    </w:p>
    <w:p w14:paraId="7A42E046" w14:textId="77777777" w:rsidR="00A733C1" w:rsidRPr="000B5174" w:rsidRDefault="00A733C1" w:rsidP="00E34990">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the declaration made by the person, so far as it relates to the matters</w:t>
      </w:r>
      <w:r w:rsidR="00267110" w:rsidRPr="000B5174">
        <w:rPr>
          <w:rFonts w:ascii="Times New Roman" w:hAnsi="Times New Roman" w:cs="Times New Roman"/>
        </w:rPr>
        <w:t xml:space="preserve"> </w:t>
      </w:r>
      <w:r w:rsidRPr="000B5174">
        <w:rPr>
          <w:rFonts w:ascii="Times New Roman" w:hAnsi="Times New Roman" w:cs="Times New Roman"/>
        </w:rPr>
        <w:t>specified in sub-paragraphs (2</w:t>
      </w:r>
      <w:r w:rsidR="00A32F44" w:rsidRPr="00E34990">
        <w:rPr>
          <w:rFonts w:ascii="Times New Roman" w:hAnsi="Times New Roman" w:cs="Times New Roman"/>
          <w:smallCaps/>
        </w:rPr>
        <w:t>a</w:t>
      </w:r>
      <w:r w:rsidRPr="000B5174">
        <w:rPr>
          <w:rFonts w:ascii="Times New Roman" w:hAnsi="Times New Roman" w:cs="Times New Roman"/>
        </w:rPr>
        <w:t>) (b) (</w:t>
      </w:r>
      <w:proofErr w:type="spellStart"/>
      <w:r w:rsidRPr="000B5174">
        <w:rPr>
          <w:rFonts w:ascii="Times New Roman" w:hAnsi="Times New Roman" w:cs="Times New Roman"/>
        </w:rPr>
        <w:t>i</w:t>
      </w:r>
      <w:proofErr w:type="spellEnd"/>
      <w:r w:rsidRPr="000B5174">
        <w:rPr>
          <w:rFonts w:ascii="Times New Roman" w:hAnsi="Times New Roman" w:cs="Times New Roman"/>
        </w:rPr>
        <w:t>) and (ii), does not contain a</w:t>
      </w:r>
      <w:r w:rsidR="00267110" w:rsidRPr="000B5174">
        <w:rPr>
          <w:rFonts w:ascii="Times New Roman" w:hAnsi="Times New Roman" w:cs="Times New Roman"/>
        </w:rPr>
        <w:t xml:space="preserve"> </w:t>
      </w:r>
      <w:r w:rsidRPr="000B5174">
        <w:rPr>
          <w:rFonts w:ascii="Times New Roman" w:hAnsi="Times New Roman" w:cs="Times New Roman"/>
        </w:rPr>
        <w:t>statement that, to the knowledge of the authorized officer, is untrue in a</w:t>
      </w:r>
      <w:r w:rsidR="00267110" w:rsidRPr="000B5174">
        <w:rPr>
          <w:rFonts w:ascii="Times New Roman" w:hAnsi="Times New Roman" w:cs="Times New Roman"/>
        </w:rPr>
        <w:t xml:space="preserve"> </w:t>
      </w:r>
      <w:r w:rsidRPr="000B5174">
        <w:rPr>
          <w:rFonts w:ascii="Times New Roman" w:hAnsi="Times New Roman" w:cs="Times New Roman"/>
        </w:rPr>
        <w:t>material particular; and</w:t>
      </w:r>
    </w:p>
    <w:p w14:paraId="72A2C6F7" w14:textId="77777777" w:rsidR="00A733C1" w:rsidRPr="000B5174" w:rsidRDefault="00A733C1" w:rsidP="00681F1B">
      <w:pPr>
        <w:spacing w:after="0" w:line="240" w:lineRule="auto"/>
        <w:ind w:left="1440" w:hanging="288"/>
        <w:jc w:val="both"/>
        <w:rPr>
          <w:rFonts w:ascii="Times New Roman" w:hAnsi="Times New Roman" w:cs="Times New Roman"/>
        </w:rPr>
      </w:pPr>
      <w:r w:rsidRPr="000B5174">
        <w:rPr>
          <w:rFonts w:ascii="Times New Roman" w:hAnsi="Times New Roman" w:cs="Times New Roman"/>
        </w:rPr>
        <w:t>(ii) the authorized officer is satisfied that the declaration made by the person is</w:t>
      </w:r>
      <w:r w:rsidR="00267110" w:rsidRPr="000B5174">
        <w:rPr>
          <w:rFonts w:ascii="Times New Roman" w:hAnsi="Times New Roman" w:cs="Times New Roman"/>
        </w:rPr>
        <w:t xml:space="preserve"> </w:t>
      </w:r>
      <w:r w:rsidRPr="000B5174">
        <w:rPr>
          <w:rFonts w:ascii="Times New Roman" w:hAnsi="Times New Roman" w:cs="Times New Roman"/>
        </w:rPr>
        <w:t>true so far as it relates to the matter specified in sub-paragraph</w:t>
      </w:r>
      <w:r w:rsidR="00267110" w:rsidRPr="000B5174">
        <w:rPr>
          <w:rFonts w:ascii="Times New Roman" w:hAnsi="Times New Roman" w:cs="Times New Roman"/>
        </w:rPr>
        <w:t xml:space="preserve"> </w:t>
      </w:r>
      <w:r w:rsidRPr="000B5174">
        <w:rPr>
          <w:rFonts w:ascii="Times New Roman" w:hAnsi="Times New Roman" w:cs="Times New Roman"/>
        </w:rPr>
        <w:t>(</w:t>
      </w:r>
      <w:r w:rsidRPr="003E60CD">
        <w:rPr>
          <w:rFonts w:ascii="Times New Roman" w:hAnsi="Times New Roman" w:cs="Times New Roman"/>
        </w:rPr>
        <w:t>2</w:t>
      </w:r>
      <w:r w:rsidR="00A32F44" w:rsidRPr="003E60CD">
        <w:rPr>
          <w:rFonts w:ascii="Times New Roman" w:hAnsi="Times New Roman" w:cs="Times New Roman"/>
          <w:smallCaps/>
        </w:rPr>
        <w:t>a</w:t>
      </w:r>
      <w:r w:rsidRPr="000B5174">
        <w:rPr>
          <w:rFonts w:ascii="Times New Roman" w:hAnsi="Times New Roman" w:cs="Times New Roman"/>
        </w:rPr>
        <w:t>) (b) (iii),</w:t>
      </w:r>
    </w:p>
    <w:p w14:paraId="69B7D8C1"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an authorized officer of the library or archives may make, or cause to be made, the copy to</w:t>
      </w:r>
      <w:r w:rsidR="00267110" w:rsidRPr="000B5174">
        <w:rPr>
          <w:rFonts w:ascii="Times New Roman" w:hAnsi="Times New Roman" w:cs="Times New Roman"/>
        </w:rPr>
        <w:t xml:space="preserve"> </w:t>
      </w:r>
      <w:r w:rsidRPr="000B5174">
        <w:rPr>
          <w:rFonts w:ascii="Times New Roman" w:hAnsi="Times New Roman" w:cs="Times New Roman"/>
        </w:rPr>
        <w:t>which the request relates and supply the copy to the person.</w:t>
      </w:r>
      <w:r w:rsidR="00267110" w:rsidRPr="000B5174">
        <w:rPr>
          <w:rFonts w:ascii="Times New Roman" w:hAnsi="Times New Roman" w:cs="Times New Roman"/>
        </w:rPr>
        <w:t>”</w:t>
      </w:r>
      <w:r w:rsidRPr="000B5174">
        <w:rPr>
          <w:rFonts w:ascii="Times New Roman" w:hAnsi="Times New Roman" w:cs="Times New Roman"/>
        </w:rPr>
        <w:t>.</w:t>
      </w:r>
    </w:p>
    <w:p w14:paraId="4D035B06" w14:textId="77777777" w:rsidR="00A733C1" w:rsidRPr="000B5174" w:rsidRDefault="00A32F44" w:rsidP="00681F1B">
      <w:pPr>
        <w:spacing w:before="120" w:after="60" w:line="240" w:lineRule="auto"/>
        <w:jc w:val="both"/>
        <w:rPr>
          <w:rFonts w:ascii="Times New Roman" w:hAnsi="Times New Roman" w:cs="Times New Roman"/>
        </w:rPr>
      </w:pPr>
      <w:r w:rsidRPr="000B5174">
        <w:rPr>
          <w:rFonts w:ascii="Times New Roman" w:hAnsi="Times New Roman" w:cs="Times New Roman"/>
          <w:b/>
        </w:rPr>
        <w:t>Sub-section 49 (3)—.</w:t>
      </w:r>
    </w:p>
    <w:p w14:paraId="14C7D923" w14:textId="77777777" w:rsidR="00A733C1" w:rsidRPr="000B5174" w:rsidRDefault="00A733C1" w:rsidP="00681F1B">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After </w:t>
      </w:r>
      <w:r w:rsidR="00267110" w:rsidRPr="000B5174">
        <w:rPr>
          <w:rFonts w:ascii="Times New Roman" w:hAnsi="Times New Roman" w:cs="Times New Roman"/>
        </w:rPr>
        <w:t>“</w:t>
      </w:r>
      <w:r w:rsidRPr="000B5174">
        <w:rPr>
          <w:rFonts w:ascii="Times New Roman" w:hAnsi="Times New Roman" w:cs="Times New Roman"/>
        </w:rPr>
        <w:t>(1)</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or (2</w:t>
      </w:r>
      <w:r w:rsidR="00A32F44" w:rsidRPr="00B712FC">
        <w:rPr>
          <w:rFonts w:ascii="Times New Roman" w:hAnsi="Times New Roman" w:cs="Times New Roman"/>
          <w:smallCaps/>
        </w:rPr>
        <w:t>a)</w:t>
      </w:r>
      <w:r w:rsidR="00267110" w:rsidRPr="000B5174">
        <w:rPr>
          <w:rFonts w:ascii="Times New Roman" w:hAnsi="Times New Roman" w:cs="Times New Roman"/>
          <w:b/>
          <w:smallCaps/>
        </w:rPr>
        <w:t>”</w:t>
      </w:r>
      <w:r w:rsidR="00A32F44" w:rsidRPr="000B5174">
        <w:rPr>
          <w:rFonts w:ascii="Times New Roman" w:hAnsi="Times New Roman" w:cs="Times New Roman"/>
          <w:b/>
          <w:smallCaps/>
        </w:rPr>
        <w:t>.</w:t>
      </w:r>
    </w:p>
    <w:p w14:paraId="51E1D307" w14:textId="77777777" w:rsidR="00A733C1" w:rsidRPr="000B5174" w:rsidRDefault="00A733C1" w:rsidP="00681F1B">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After </w:t>
      </w:r>
      <w:r w:rsidR="00267110" w:rsidRPr="000B5174">
        <w:rPr>
          <w:rFonts w:ascii="Times New Roman" w:hAnsi="Times New Roman" w:cs="Times New Roman"/>
        </w:rPr>
        <w:t>“</w:t>
      </w:r>
      <w:r w:rsidRPr="000B5174">
        <w:rPr>
          <w:rFonts w:ascii="Times New Roman" w:hAnsi="Times New Roman" w:cs="Times New Roman"/>
        </w:rPr>
        <w:t>(2)</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or (2</w:t>
      </w:r>
      <w:r w:rsidRPr="005E68FC">
        <w:rPr>
          <w:rFonts w:ascii="Times New Roman" w:hAnsi="Times New Roman" w:cs="Times New Roman"/>
          <w:smallCaps/>
        </w:rPr>
        <w:t>c</w:t>
      </w:r>
      <w:r w:rsidRPr="000B5174">
        <w:rPr>
          <w:rFonts w:ascii="Times New Roman" w:hAnsi="Times New Roman" w:cs="Times New Roman"/>
        </w:rPr>
        <w:t>), as the case may be,</w:t>
      </w:r>
      <w:r w:rsidR="00267110" w:rsidRPr="000B5174">
        <w:rPr>
          <w:rFonts w:ascii="Times New Roman" w:hAnsi="Times New Roman" w:cs="Times New Roman"/>
        </w:rPr>
        <w:t>”</w:t>
      </w:r>
      <w:r w:rsidRPr="000B5174">
        <w:rPr>
          <w:rFonts w:ascii="Times New Roman" w:hAnsi="Times New Roman" w:cs="Times New Roman"/>
        </w:rPr>
        <w:t>.</w:t>
      </w:r>
    </w:p>
    <w:p w14:paraId="5F69A00A" w14:textId="77777777" w:rsidR="00A733C1" w:rsidRPr="000B5174" w:rsidRDefault="00A32F44" w:rsidP="00681F1B">
      <w:pPr>
        <w:spacing w:before="120" w:after="60" w:line="240" w:lineRule="auto"/>
        <w:jc w:val="both"/>
        <w:rPr>
          <w:rFonts w:ascii="Times New Roman" w:hAnsi="Times New Roman" w:cs="Times New Roman"/>
        </w:rPr>
      </w:pPr>
      <w:r w:rsidRPr="000B5174">
        <w:rPr>
          <w:rFonts w:ascii="Times New Roman" w:hAnsi="Times New Roman" w:cs="Times New Roman"/>
          <w:b/>
        </w:rPr>
        <w:t>Sub-section 49 (4)—</w:t>
      </w:r>
    </w:p>
    <w:p w14:paraId="722D7A12" w14:textId="77777777" w:rsidR="00A733C1" w:rsidRPr="000B5174" w:rsidRDefault="00A733C1" w:rsidP="00681F1B">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(2)</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or (2</w:t>
      </w:r>
      <w:r w:rsidR="00681F1B" w:rsidRPr="00681F1B">
        <w:rPr>
          <w:rFonts w:ascii="Times New Roman" w:hAnsi="Times New Roman" w:cs="Times New Roman"/>
          <w:smallCaps/>
        </w:rPr>
        <w:t>c</w:t>
      </w:r>
      <w:r w:rsidRPr="000B5174">
        <w:rPr>
          <w:rFonts w:ascii="Times New Roman" w:hAnsi="Times New Roman" w:cs="Times New Roman"/>
        </w:rPr>
        <w:t>)</w:t>
      </w:r>
      <w:r w:rsidR="00267110" w:rsidRPr="000B5174">
        <w:rPr>
          <w:rFonts w:ascii="Times New Roman" w:hAnsi="Times New Roman" w:cs="Times New Roman"/>
        </w:rPr>
        <w:t>”</w:t>
      </w:r>
      <w:r w:rsidRPr="000B5174">
        <w:rPr>
          <w:rFonts w:ascii="Times New Roman" w:hAnsi="Times New Roman" w:cs="Times New Roman"/>
        </w:rPr>
        <w:t>.</w:t>
      </w:r>
    </w:p>
    <w:p w14:paraId="55B0E798" w14:textId="77777777" w:rsidR="00A733C1" w:rsidRPr="000B5174" w:rsidRDefault="00A32F44" w:rsidP="00681F1B">
      <w:pPr>
        <w:spacing w:before="120" w:after="60" w:line="240" w:lineRule="auto"/>
        <w:jc w:val="both"/>
        <w:rPr>
          <w:rFonts w:ascii="Times New Roman" w:hAnsi="Times New Roman" w:cs="Times New Roman"/>
        </w:rPr>
      </w:pPr>
      <w:r w:rsidRPr="000B5174">
        <w:rPr>
          <w:rFonts w:ascii="Times New Roman" w:hAnsi="Times New Roman" w:cs="Times New Roman"/>
          <w:b/>
        </w:rPr>
        <w:t>Sub-section 49 (5)—</w:t>
      </w:r>
    </w:p>
    <w:p w14:paraId="7EB19126" w14:textId="77777777" w:rsidR="00A733C1" w:rsidRPr="000B5174" w:rsidRDefault="00A733C1" w:rsidP="00681F1B">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After </w:t>
      </w:r>
      <w:r w:rsidR="00267110" w:rsidRPr="000B5174">
        <w:rPr>
          <w:rFonts w:ascii="Times New Roman" w:hAnsi="Times New Roman" w:cs="Times New Roman"/>
        </w:rPr>
        <w:t>“</w:t>
      </w:r>
      <w:r w:rsidRPr="000B5174">
        <w:rPr>
          <w:rFonts w:ascii="Times New Roman" w:hAnsi="Times New Roman" w:cs="Times New Roman"/>
        </w:rPr>
        <w:t>(2)</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or (2</w:t>
      </w:r>
      <w:r w:rsidR="00681F1B" w:rsidRPr="00681F1B">
        <w:rPr>
          <w:rFonts w:ascii="Times New Roman" w:hAnsi="Times New Roman" w:cs="Times New Roman"/>
          <w:smallCaps/>
        </w:rPr>
        <w:t>c</w:t>
      </w:r>
      <w:r w:rsidRPr="000B5174">
        <w:rPr>
          <w:rFonts w:ascii="Times New Roman" w:hAnsi="Times New Roman" w:cs="Times New Roman"/>
        </w:rPr>
        <w:t>)</w:t>
      </w:r>
      <w:r w:rsidR="00267110" w:rsidRPr="000B5174">
        <w:rPr>
          <w:rFonts w:ascii="Times New Roman" w:hAnsi="Times New Roman" w:cs="Times New Roman"/>
        </w:rPr>
        <w:t>”</w:t>
      </w:r>
      <w:r w:rsidRPr="000B5174">
        <w:rPr>
          <w:rFonts w:ascii="Times New Roman" w:hAnsi="Times New Roman" w:cs="Times New Roman"/>
        </w:rPr>
        <w:t>.</w:t>
      </w:r>
    </w:p>
    <w:p w14:paraId="7D1A6453" w14:textId="77777777" w:rsidR="00A733C1" w:rsidRPr="000B5174" w:rsidRDefault="00A733C1" w:rsidP="00681F1B">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Omit </w:t>
      </w:r>
      <w:r w:rsidR="00267110" w:rsidRPr="000B5174">
        <w:rPr>
          <w:rFonts w:ascii="Times New Roman" w:hAnsi="Times New Roman" w:cs="Times New Roman"/>
        </w:rPr>
        <w:t>“</w:t>
      </w:r>
      <w:r w:rsidRPr="000B5174">
        <w:rPr>
          <w:rFonts w:ascii="Times New Roman" w:hAnsi="Times New Roman" w:cs="Times New Roman"/>
        </w:rPr>
        <w:t>literary, dramatic or musical</w:t>
      </w:r>
      <w:r w:rsidR="00267110" w:rsidRPr="000B5174">
        <w:rPr>
          <w:rFonts w:ascii="Times New Roman" w:hAnsi="Times New Roman" w:cs="Times New Roman"/>
        </w:rPr>
        <w:t>”</w:t>
      </w:r>
      <w:r w:rsidRPr="000B5174">
        <w:rPr>
          <w:rFonts w:ascii="Times New Roman" w:hAnsi="Times New Roman" w:cs="Times New Roman"/>
        </w:rPr>
        <w:t>.</w:t>
      </w:r>
    </w:p>
    <w:p w14:paraId="7887B85D" w14:textId="77777777" w:rsidR="00A733C1" w:rsidRPr="000B5174" w:rsidRDefault="00A32F44" w:rsidP="00681F1B">
      <w:pPr>
        <w:spacing w:before="120" w:after="60" w:line="240" w:lineRule="auto"/>
        <w:jc w:val="both"/>
        <w:rPr>
          <w:rFonts w:ascii="Times New Roman" w:hAnsi="Times New Roman" w:cs="Times New Roman"/>
        </w:rPr>
      </w:pPr>
      <w:r w:rsidRPr="000B5174">
        <w:rPr>
          <w:rFonts w:ascii="Times New Roman" w:hAnsi="Times New Roman" w:cs="Times New Roman"/>
          <w:b/>
        </w:rPr>
        <w:t>Sub-section 49 (6)—</w:t>
      </w:r>
    </w:p>
    <w:p w14:paraId="09B8BD80" w14:textId="77777777" w:rsidR="00A733C1" w:rsidRPr="000B5174" w:rsidRDefault="00A733C1" w:rsidP="00681F1B">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After </w:t>
      </w:r>
      <w:r w:rsidR="00267110" w:rsidRPr="000B5174">
        <w:rPr>
          <w:rFonts w:ascii="Times New Roman" w:hAnsi="Times New Roman" w:cs="Times New Roman"/>
        </w:rPr>
        <w:t>“</w:t>
      </w:r>
      <w:r w:rsidRPr="000B5174">
        <w:rPr>
          <w:rFonts w:ascii="Times New Roman" w:hAnsi="Times New Roman" w:cs="Times New Roman"/>
        </w:rPr>
        <w:t>(1)</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or (2</w:t>
      </w:r>
      <w:r w:rsidR="00A32F44" w:rsidRPr="00AB1225">
        <w:rPr>
          <w:rFonts w:ascii="Times New Roman" w:hAnsi="Times New Roman" w:cs="Times New Roman"/>
          <w:smallCaps/>
        </w:rPr>
        <w:t>a)</w:t>
      </w:r>
      <w:r w:rsidR="00267110" w:rsidRPr="000B5174">
        <w:rPr>
          <w:rFonts w:ascii="Times New Roman" w:hAnsi="Times New Roman" w:cs="Times New Roman"/>
          <w:b/>
          <w:smallCaps/>
        </w:rPr>
        <w:t>”</w:t>
      </w:r>
      <w:r w:rsidR="00A32F44" w:rsidRPr="000B5174">
        <w:rPr>
          <w:rFonts w:ascii="Times New Roman" w:hAnsi="Times New Roman" w:cs="Times New Roman"/>
          <w:b/>
          <w:smallCaps/>
        </w:rPr>
        <w:t>.</w:t>
      </w:r>
    </w:p>
    <w:p w14:paraId="0F4A98C4" w14:textId="77777777" w:rsidR="00A733C1" w:rsidRPr="000B5174" w:rsidRDefault="00A733C1" w:rsidP="007D1C92">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After </w:t>
      </w:r>
      <w:r w:rsidR="00267110" w:rsidRPr="000B5174">
        <w:rPr>
          <w:rFonts w:ascii="Times New Roman" w:hAnsi="Times New Roman" w:cs="Times New Roman"/>
        </w:rPr>
        <w:t>“</w:t>
      </w:r>
      <w:r w:rsidRPr="000B5174">
        <w:rPr>
          <w:rFonts w:ascii="Times New Roman" w:hAnsi="Times New Roman" w:cs="Times New Roman"/>
        </w:rPr>
        <w:t>(2)</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or (2</w:t>
      </w:r>
      <w:r w:rsidR="00F828C3" w:rsidRPr="00F828C3">
        <w:rPr>
          <w:rFonts w:ascii="Times New Roman" w:hAnsi="Times New Roman" w:cs="Times New Roman"/>
          <w:smallCaps/>
        </w:rPr>
        <w:t>c</w:t>
      </w:r>
      <w:r w:rsidRPr="000B5174">
        <w:rPr>
          <w:rFonts w:ascii="Times New Roman" w:hAnsi="Times New Roman" w:cs="Times New Roman"/>
        </w:rPr>
        <w:t>), as the case may be,</w:t>
      </w:r>
      <w:r w:rsidR="00267110" w:rsidRPr="000B5174">
        <w:rPr>
          <w:rFonts w:ascii="Times New Roman" w:hAnsi="Times New Roman" w:cs="Times New Roman"/>
        </w:rPr>
        <w:t>”</w:t>
      </w:r>
      <w:r w:rsidRPr="000B5174">
        <w:rPr>
          <w:rFonts w:ascii="Times New Roman" w:hAnsi="Times New Roman" w:cs="Times New Roman"/>
        </w:rPr>
        <w:t>.</w:t>
      </w:r>
    </w:p>
    <w:p w14:paraId="3BD352B2"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3518590C" w14:textId="77777777" w:rsidR="00A733C1" w:rsidRPr="000B5174" w:rsidRDefault="00A32F44" w:rsidP="00854C16">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021CE7CC" w14:textId="77777777" w:rsidR="00A733C1" w:rsidRPr="000B5174" w:rsidRDefault="00A32F44" w:rsidP="00854C16">
      <w:pPr>
        <w:spacing w:before="120" w:after="60" w:line="240" w:lineRule="auto"/>
        <w:jc w:val="both"/>
        <w:rPr>
          <w:rFonts w:ascii="Times New Roman" w:hAnsi="Times New Roman" w:cs="Times New Roman"/>
        </w:rPr>
      </w:pPr>
      <w:r w:rsidRPr="000B5174">
        <w:rPr>
          <w:rFonts w:ascii="Times New Roman" w:hAnsi="Times New Roman" w:cs="Times New Roman"/>
          <w:b/>
        </w:rPr>
        <w:t>Sub-section 49 (7)—</w:t>
      </w:r>
    </w:p>
    <w:p w14:paraId="29F526B2" w14:textId="77777777" w:rsidR="00A733C1" w:rsidRPr="000B5174" w:rsidRDefault="00A733C1" w:rsidP="00F9670F">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Omit </w:t>
      </w:r>
      <w:r w:rsidR="00267110" w:rsidRPr="000B5174">
        <w:rPr>
          <w:rFonts w:ascii="Times New Roman" w:hAnsi="Times New Roman" w:cs="Times New Roman"/>
        </w:rPr>
        <w:t>“</w:t>
      </w:r>
      <w:r w:rsidRPr="000B5174">
        <w:rPr>
          <w:rFonts w:ascii="Times New Roman" w:hAnsi="Times New Roman" w:cs="Times New Roman"/>
        </w:rPr>
        <w:t>literary, dramatic or musical</w:t>
      </w:r>
      <w:r w:rsidR="00267110" w:rsidRPr="000B5174">
        <w:rPr>
          <w:rFonts w:ascii="Times New Roman" w:hAnsi="Times New Roman" w:cs="Times New Roman"/>
        </w:rPr>
        <w:t>”</w:t>
      </w:r>
      <w:r w:rsidRPr="000B5174">
        <w:rPr>
          <w:rFonts w:ascii="Times New Roman" w:hAnsi="Times New Roman" w:cs="Times New Roman"/>
        </w:rPr>
        <w:t>.</w:t>
      </w:r>
    </w:p>
    <w:p w14:paraId="3CDA4D3D" w14:textId="77777777" w:rsidR="00A733C1" w:rsidRPr="000B5174" w:rsidRDefault="00A733C1" w:rsidP="00F9670F">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After </w:t>
      </w:r>
      <w:r w:rsidR="00267110" w:rsidRPr="000B5174">
        <w:rPr>
          <w:rFonts w:ascii="Times New Roman" w:hAnsi="Times New Roman" w:cs="Times New Roman"/>
        </w:rPr>
        <w:t>“</w:t>
      </w:r>
      <w:r w:rsidRPr="000B5174">
        <w:rPr>
          <w:rFonts w:ascii="Times New Roman" w:hAnsi="Times New Roman" w:cs="Times New Roman"/>
        </w:rPr>
        <w:t>(1)</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or (</w:t>
      </w:r>
      <w:r w:rsidRPr="00540782">
        <w:rPr>
          <w:rFonts w:ascii="Times New Roman" w:hAnsi="Times New Roman" w:cs="Times New Roman"/>
        </w:rPr>
        <w:t>2</w:t>
      </w:r>
      <w:r w:rsidR="00A32F44" w:rsidRPr="00540782">
        <w:rPr>
          <w:rFonts w:ascii="Times New Roman" w:hAnsi="Times New Roman" w:cs="Times New Roman"/>
          <w:smallCaps/>
        </w:rPr>
        <w:t>a)</w:t>
      </w:r>
      <w:r w:rsidR="00267110" w:rsidRPr="000B5174">
        <w:rPr>
          <w:rFonts w:ascii="Times New Roman" w:hAnsi="Times New Roman" w:cs="Times New Roman"/>
          <w:b/>
          <w:smallCaps/>
        </w:rPr>
        <w:t>”</w:t>
      </w:r>
      <w:r w:rsidR="00A32F44" w:rsidRPr="000B5174">
        <w:rPr>
          <w:rFonts w:ascii="Times New Roman" w:hAnsi="Times New Roman" w:cs="Times New Roman"/>
          <w:b/>
          <w:smallCaps/>
        </w:rPr>
        <w:t>.</w:t>
      </w:r>
    </w:p>
    <w:p w14:paraId="1DD1EE16" w14:textId="77777777" w:rsidR="00A733C1" w:rsidRPr="000B5174" w:rsidRDefault="00A733C1" w:rsidP="00F9670F">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(c) After </w:t>
      </w:r>
      <w:r w:rsidR="00267110" w:rsidRPr="000B5174">
        <w:rPr>
          <w:rFonts w:ascii="Times New Roman" w:hAnsi="Times New Roman" w:cs="Times New Roman"/>
        </w:rPr>
        <w:t>“</w:t>
      </w:r>
      <w:r w:rsidRPr="000B5174">
        <w:rPr>
          <w:rFonts w:ascii="Times New Roman" w:hAnsi="Times New Roman" w:cs="Times New Roman"/>
        </w:rPr>
        <w:t>(2)</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or (2</w:t>
      </w:r>
      <w:r w:rsidR="00993CF6" w:rsidRPr="00993CF6">
        <w:rPr>
          <w:rFonts w:ascii="Times New Roman" w:hAnsi="Times New Roman" w:cs="Times New Roman"/>
          <w:smallCaps/>
        </w:rPr>
        <w:t>c</w:t>
      </w:r>
      <w:r w:rsidRPr="000B5174">
        <w:rPr>
          <w:rFonts w:ascii="Times New Roman" w:hAnsi="Times New Roman" w:cs="Times New Roman"/>
        </w:rPr>
        <w:t>), as the case may be,</w:t>
      </w:r>
      <w:r w:rsidR="00267110" w:rsidRPr="000B5174">
        <w:rPr>
          <w:rFonts w:ascii="Times New Roman" w:hAnsi="Times New Roman" w:cs="Times New Roman"/>
        </w:rPr>
        <w:t>”</w:t>
      </w:r>
      <w:r w:rsidRPr="000B5174">
        <w:rPr>
          <w:rFonts w:ascii="Times New Roman" w:hAnsi="Times New Roman" w:cs="Times New Roman"/>
        </w:rPr>
        <w:t>.</w:t>
      </w:r>
    </w:p>
    <w:p w14:paraId="19A77C10" w14:textId="77777777" w:rsidR="00A733C1" w:rsidRPr="000B5174" w:rsidRDefault="00A32F44" w:rsidP="00854C16">
      <w:pPr>
        <w:spacing w:before="120" w:after="60" w:line="240" w:lineRule="auto"/>
        <w:jc w:val="both"/>
        <w:rPr>
          <w:rFonts w:ascii="Times New Roman" w:hAnsi="Times New Roman" w:cs="Times New Roman"/>
        </w:rPr>
      </w:pPr>
      <w:r w:rsidRPr="000B5174">
        <w:rPr>
          <w:rFonts w:ascii="Times New Roman" w:hAnsi="Times New Roman" w:cs="Times New Roman"/>
          <w:b/>
        </w:rPr>
        <w:t>Section 49—</w:t>
      </w:r>
    </w:p>
    <w:p w14:paraId="494F42E2" w14:textId="77777777" w:rsidR="00A733C1" w:rsidRPr="000B5174" w:rsidRDefault="00A733C1" w:rsidP="00F9670F">
      <w:pPr>
        <w:spacing w:after="0" w:line="240" w:lineRule="auto"/>
        <w:ind w:firstLine="432"/>
        <w:jc w:val="both"/>
        <w:rPr>
          <w:rFonts w:ascii="Times New Roman" w:hAnsi="Times New Roman" w:cs="Times New Roman"/>
        </w:rPr>
      </w:pPr>
      <w:r w:rsidRPr="000B5174">
        <w:rPr>
          <w:rFonts w:ascii="Times New Roman" w:hAnsi="Times New Roman" w:cs="Times New Roman"/>
        </w:rPr>
        <w:t>Add at the end thereof the following sub-section:</w:t>
      </w:r>
    </w:p>
    <w:p w14:paraId="00C5C67A" w14:textId="77777777" w:rsidR="00A733C1" w:rsidRPr="000B5174" w:rsidRDefault="00267110" w:rsidP="00F9670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(9) In this section, </w:t>
      </w:r>
      <w:r w:rsidRPr="000B5174">
        <w:rPr>
          <w:rFonts w:ascii="Times New Roman" w:hAnsi="Times New Roman" w:cs="Times New Roman"/>
        </w:rPr>
        <w:t>‘</w:t>
      </w:r>
      <w:r w:rsidR="00A733C1" w:rsidRPr="000B5174">
        <w:rPr>
          <w:rFonts w:ascii="Times New Roman" w:hAnsi="Times New Roman" w:cs="Times New Roman"/>
        </w:rPr>
        <w:t>library</w:t>
      </w:r>
      <w:r w:rsidRPr="000B5174">
        <w:rPr>
          <w:rFonts w:ascii="Times New Roman" w:hAnsi="Times New Roman" w:cs="Times New Roman"/>
        </w:rPr>
        <w:t>’</w:t>
      </w:r>
      <w:r w:rsidR="00A733C1" w:rsidRPr="000B5174">
        <w:rPr>
          <w:rFonts w:ascii="Times New Roman" w:hAnsi="Times New Roman" w:cs="Times New Roman"/>
        </w:rPr>
        <w:t xml:space="preserve"> does not include a library that is conducted for the profit,</w:t>
      </w:r>
      <w:r w:rsidRPr="000B5174">
        <w:rPr>
          <w:rFonts w:ascii="Times New Roman" w:hAnsi="Times New Roman" w:cs="Times New Roman"/>
        </w:rPr>
        <w:t xml:space="preserve"> </w:t>
      </w:r>
      <w:r w:rsidR="00A733C1" w:rsidRPr="000B5174">
        <w:rPr>
          <w:rFonts w:ascii="Times New Roman" w:hAnsi="Times New Roman" w:cs="Times New Roman"/>
        </w:rPr>
        <w:t>direct or indirect, of an individual or individuals.</w:t>
      </w:r>
      <w:r w:rsidRPr="000B5174">
        <w:rPr>
          <w:rFonts w:ascii="Times New Roman" w:hAnsi="Times New Roman" w:cs="Times New Roman"/>
        </w:rPr>
        <w:t>”</w:t>
      </w:r>
      <w:r w:rsidR="00A733C1" w:rsidRPr="000B5174">
        <w:rPr>
          <w:rFonts w:ascii="Times New Roman" w:hAnsi="Times New Roman" w:cs="Times New Roman"/>
        </w:rPr>
        <w:t>.</w:t>
      </w:r>
    </w:p>
    <w:p w14:paraId="3E5BD8CA" w14:textId="77777777" w:rsidR="00A733C1" w:rsidRPr="000B5174" w:rsidRDefault="00A32F44" w:rsidP="00854C16">
      <w:pPr>
        <w:spacing w:before="120" w:after="60" w:line="240" w:lineRule="auto"/>
        <w:jc w:val="both"/>
        <w:rPr>
          <w:rFonts w:ascii="Times New Roman" w:hAnsi="Times New Roman" w:cs="Times New Roman"/>
        </w:rPr>
      </w:pPr>
      <w:r w:rsidRPr="000B5174">
        <w:rPr>
          <w:rFonts w:ascii="Times New Roman" w:hAnsi="Times New Roman" w:cs="Times New Roman"/>
          <w:b/>
        </w:rPr>
        <w:t>Sub-section 50 (1)—</w:t>
      </w:r>
    </w:p>
    <w:p w14:paraId="64988623" w14:textId="77777777" w:rsidR="00A733C1" w:rsidRPr="000B5174" w:rsidRDefault="00A733C1" w:rsidP="00F9670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literary, dramatic or musical</w:t>
      </w:r>
      <w:r w:rsidR="00267110" w:rsidRPr="000B5174">
        <w:rPr>
          <w:rFonts w:ascii="Times New Roman" w:hAnsi="Times New Roman" w:cs="Times New Roman"/>
        </w:rPr>
        <w:t>”</w:t>
      </w:r>
      <w:r w:rsidRPr="000B5174">
        <w:rPr>
          <w:rFonts w:ascii="Times New Roman" w:hAnsi="Times New Roman" w:cs="Times New Roman"/>
        </w:rPr>
        <w:t>.</w:t>
      </w:r>
    </w:p>
    <w:p w14:paraId="4A5EE054" w14:textId="77777777" w:rsidR="005E13F7" w:rsidRDefault="00A32F44" w:rsidP="000E223F">
      <w:pPr>
        <w:spacing w:after="0" w:line="240" w:lineRule="auto"/>
        <w:jc w:val="both"/>
        <w:rPr>
          <w:rFonts w:ascii="Times New Roman" w:hAnsi="Times New Roman" w:cs="Times New Roman"/>
          <w:b/>
        </w:rPr>
      </w:pPr>
      <w:r w:rsidRPr="000B5174">
        <w:rPr>
          <w:rFonts w:ascii="Times New Roman" w:hAnsi="Times New Roman" w:cs="Times New Roman"/>
          <w:b/>
        </w:rPr>
        <w:t>Paragraph 50 (1) (a)—</w:t>
      </w:r>
    </w:p>
    <w:p w14:paraId="34D0DAC5" w14:textId="77777777" w:rsidR="00A733C1" w:rsidRPr="000B5174" w:rsidRDefault="00A733C1" w:rsidP="00F9670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or</w:t>
      </w:r>
      <w:r w:rsidR="00267110" w:rsidRPr="000B5174">
        <w:rPr>
          <w:rFonts w:ascii="Times New Roman" w:hAnsi="Times New Roman" w:cs="Times New Roman"/>
        </w:rPr>
        <w:t>”</w:t>
      </w:r>
      <w:r w:rsidRPr="000B5174">
        <w:rPr>
          <w:rFonts w:ascii="Times New Roman" w:hAnsi="Times New Roman" w:cs="Times New Roman"/>
        </w:rPr>
        <w:t>.</w:t>
      </w:r>
    </w:p>
    <w:p w14:paraId="4B6592C1" w14:textId="77777777" w:rsidR="00A733C1" w:rsidRPr="000B5174" w:rsidRDefault="00A32F44" w:rsidP="00854C16">
      <w:pPr>
        <w:spacing w:before="120" w:after="60" w:line="240" w:lineRule="auto"/>
        <w:jc w:val="both"/>
        <w:rPr>
          <w:rFonts w:ascii="Times New Roman" w:hAnsi="Times New Roman" w:cs="Times New Roman"/>
        </w:rPr>
      </w:pPr>
      <w:r w:rsidRPr="000B5174">
        <w:rPr>
          <w:rFonts w:ascii="Times New Roman" w:hAnsi="Times New Roman" w:cs="Times New Roman"/>
          <w:b/>
        </w:rPr>
        <w:t>After paragraph 50 (1) (a)—</w:t>
      </w:r>
    </w:p>
    <w:p w14:paraId="12BBD221" w14:textId="77777777" w:rsidR="00A733C1" w:rsidRPr="000B5174" w:rsidRDefault="00A733C1" w:rsidP="00F9670F">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paragraph:</w:t>
      </w:r>
    </w:p>
    <w:p w14:paraId="4A78F190" w14:textId="77777777" w:rsidR="00A733C1" w:rsidRPr="000B5174" w:rsidRDefault="00267110" w:rsidP="00C73A57">
      <w:pPr>
        <w:spacing w:after="0" w:line="240" w:lineRule="auto"/>
        <w:ind w:left="1008" w:hanging="576"/>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(aa) in a case where the principal purpose of the first-mentioned library is to provide</w:t>
      </w:r>
      <w:r w:rsidRPr="000B5174">
        <w:rPr>
          <w:rFonts w:ascii="Times New Roman" w:hAnsi="Times New Roman" w:cs="Times New Roman"/>
        </w:rPr>
        <w:t xml:space="preserve"> </w:t>
      </w:r>
      <w:r w:rsidR="00A733C1" w:rsidRPr="000B5174">
        <w:rPr>
          <w:rFonts w:ascii="Times New Roman" w:hAnsi="Times New Roman" w:cs="Times New Roman"/>
        </w:rPr>
        <w:t>library services for members of a Parliament—for the purpose of assisting a</w:t>
      </w:r>
      <w:r w:rsidRPr="000B5174">
        <w:rPr>
          <w:rFonts w:ascii="Times New Roman" w:hAnsi="Times New Roman" w:cs="Times New Roman"/>
        </w:rPr>
        <w:t xml:space="preserve"> </w:t>
      </w:r>
      <w:r w:rsidR="00A733C1" w:rsidRPr="000B5174">
        <w:rPr>
          <w:rFonts w:ascii="Times New Roman" w:hAnsi="Times New Roman" w:cs="Times New Roman"/>
        </w:rPr>
        <w:t>person who is a member of that Parliament in the performance of the person</w:t>
      </w:r>
      <w:r w:rsidRPr="000B5174">
        <w:rPr>
          <w:rFonts w:ascii="Times New Roman" w:hAnsi="Times New Roman" w:cs="Times New Roman"/>
        </w:rPr>
        <w:t>’</w:t>
      </w:r>
      <w:r w:rsidR="00A733C1" w:rsidRPr="000B5174">
        <w:rPr>
          <w:rFonts w:ascii="Times New Roman" w:hAnsi="Times New Roman" w:cs="Times New Roman"/>
        </w:rPr>
        <w:t>s</w:t>
      </w:r>
      <w:r w:rsidRPr="000B5174">
        <w:rPr>
          <w:rFonts w:ascii="Times New Roman" w:hAnsi="Times New Roman" w:cs="Times New Roman"/>
        </w:rPr>
        <w:t xml:space="preserve"> </w:t>
      </w:r>
      <w:r w:rsidR="00A733C1" w:rsidRPr="000B5174">
        <w:rPr>
          <w:rFonts w:ascii="Times New Roman" w:hAnsi="Times New Roman" w:cs="Times New Roman"/>
        </w:rPr>
        <w:t>duties as such a member; or</w:t>
      </w:r>
      <w:r w:rsidRPr="000B5174">
        <w:rPr>
          <w:rFonts w:ascii="Times New Roman" w:hAnsi="Times New Roman" w:cs="Times New Roman"/>
        </w:rPr>
        <w:t>”</w:t>
      </w:r>
      <w:r w:rsidR="00A733C1" w:rsidRPr="000B5174">
        <w:rPr>
          <w:rFonts w:ascii="Times New Roman" w:hAnsi="Times New Roman" w:cs="Times New Roman"/>
        </w:rPr>
        <w:t>.</w:t>
      </w:r>
    </w:p>
    <w:p w14:paraId="1CD7F649" w14:textId="77777777" w:rsidR="00A733C1" w:rsidRPr="000B5174" w:rsidRDefault="00A32F44" w:rsidP="00854C16">
      <w:pPr>
        <w:spacing w:before="120" w:after="60" w:line="240" w:lineRule="auto"/>
        <w:jc w:val="both"/>
        <w:rPr>
          <w:rFonts w:ascii="Times New Roman" w:hAnsi="Times New Roman" w:cs="Times New Roman"/>
        </w:rPr>
      </w:pPr>
      <w:r w:rsidRPr="000B5174">
        <w:rPr>
          <w:rFonts w:ascii="Times New Roman" w:hAnsi="Times New Roman" w:cs="Times New Roman"/>
          <w:b/>
        </w:rPr>
        <w:t>Sub-section 50 (3)—</w:t>
      </w:r>
    </w:p>
    <w:p w14:paraId="2410013F" w14:textId="421F530F" w:rsidR="00A733C1" w:rsidRPr="000B5174" w:rsidRDefault="00A733C1" w:rsidP="00A4012D">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Before </w:t>
      </w:r>
      <w:r w:rsidR="00267110" w:rsidRPr="000B5174">
        <w:rPr>
          <w:rFonts w:ascii="Times New Roman" w:hAnsi="Times New Roman" w:cs="Times New Roman"/>
        </w:rPr>
        <w:t>“</w:t>
      </w:r>
      <w:r w:rsidRPr="000B5174">
        <w:rPr>
          <w:rFonts w:ascii="Times New Roman" w:hAnsi="Times New Roman" w:cs="Times New Roman"/>
        </w:rPr>
        <w:t>a copy</w:t>
      </w:r>
      <w:r w:rsidR="00267110" w:rsidRPr="000B5174">
        <w:rPr>
          <w:rFonts w:ascii="Times New Roman" w:hAnsi="Times New Roman" w:cs="Times New Roman"/>
        </w:rPr>
        <w:t>”</w:t>
      </w:r>
      <w:r w:rsidRPr="000B5174">
        <w:rPr>
          <w:rFonts w:ascii="Times New Roman" w:hAnsi="Times New Roman" w:cs="Times New Roman"/>
        </w:rPr>
        <w:t>, insert</w:t>
      </w:r>
      <w:r w:rsidR="00E164A2">
        <w:rPr>
          <w:rFonts w:ascii="Times New Roman" w:hAnsi="Times New Roman" w:cs="Times New Roman"/>
        </w:rPr>
        <w:t xml:space="preserve"> “</w:t>
      </w:r>
      <w:r w:rsidRPr="000B5174">
        <w:rPr>
          <w:rFonts w:ascii="Times New Roman" w:hAnsi="Times New Roman" w:cs="Times New Roman"/>
        </w:rPr>
        <w:t>, or causes to be made,</w:t>
      </w:r>
      <w:r w:rsidR="00267110" w:rsidRPr="000B5174">
        <w:rPr>
          <w:rFonts w:ascii="Times New Roman" w:hAnsi="Times New Roman" w:cs="Times New Roman"/>
        </w:rPr>
        <w:t>”</w:t>
      </w:r>
      <w:r w:rsidRPr="000B5174">
        <w:rPr>
          <w:rFonts w:ascii="Times New Roman" w:hAnsi="Times New Roman" w:cs="Times New Roman"/>
        </w:rPr>
        <w:t>.</w:t>
      </w:r>
    </w:p>
    <w:p w14:paraId="150CA69B" w14:textId="77777777" w:rsidR="00A733C1" w:rsidRPr="000B5174" w:rsidRDefault="00A32F44" w:rsidP="00854C16">
      <w:pPr>
        <w:spacing w:before="120" w:after="60" w:line="240" w:lineRule="auto"/>
        <w:jc w:val="both"/>
        <w:rPr>
          <w:rFonts w:ascii="Times New Roman" w:hAnsi="Times New Roman" w:cs="Times New Roman"/>
        </w:rPr>
      </w:pPr>
      <w:r w:rsidRPr="000B5174">
        <w:rPr>
          <w:rFonts w:ascii="Times New Roman" w:hAnsi="Times New Roman" w:cs="Times New Roman"/>
          <w:b/>
        </w:rPr>
        <w:t>Sub-section 50 (4)—</w:t>
      </w:r>
    </w:p>
    <w:p w14:paraId="21603E2F" w14:textId="77777777" w:rsidR="00A733C1" w:rsidRPr="000B5174" w:rsidRDefault="00A733C1" w:rsidP="00A4012D">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literary, dramatic or musical</w:t>
      </w:r>
      <w:r w:rsidR="00267110" w:rsidRPr="000B5174">
        <w:rPr>
          <w:rFonts w:ascii="Times New Roman" w:hAnsi="Times New Roman" w:cs="Times New Roman"/>
        </w:rPr>
        <w:t>”</w:t>
      </w:r>
      <w:r w:rsidRPr="000B5174">
        <w:rPr>
          <w:rFonts w:ascii="Times New Roman" w:hAnsi="Times New Roman" w:cs="Times New Roman"/>
        </w:rPr>
        <w:t>.</w:t>
      </w:r>
    </w:p>
    <w:p w14:paraId="043E5B8F" w14:textId="77777777" w:rsidR="00A733C1" w:rsidRPr="000B5174" w:rsidRDefault="00A32F44" w:rsidP="00854C16">
      <w:pPr>
        <w:spacing w:before="120" w:after="60" w:line="240" w:lineRule="auto"/>
        <w:jc w:val="both"/>
        <w:rPr>
          <w:rFonts w:ascii="Times New Roman" w:hAnsi="Times New Roman" w:cs="Times New Roman"/>
        </w:rPr>
      </w:pPr>
      <w:r w:rsidRPr="000B5174">
        <w:rPr>
          <w:rFonts w:ascii="Times New Roman" w:hAnsi="Times New Roman" w:cs="Times New Roman"/>
          <w:b/>
        </w:rPr>
        <w:t>Sub-section 50 (7)—</w:t>
      </w:r>
    </w:p>
    <w:p w14:paraId="674B1F30" w14:textId="77777777" w:rsidR="00A733C1" w:rsidRPr="000B5174" w:rsidRDefault="00A733C1" w:rsidP="00A4012D">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 substitute the following sub-sections:</w:t>
      </w:r>
    </w:p>
    <w:p w14:paraId="47F87504" w14:textId="77777777" w:rsidR="00A733C1" w:rsidRPr="000B5174" w:rsidRDefault="00267110" w:rsidP="000F5D5A">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(7) Where—</w:t>
      </w:r>
    </w:p>
    <w:p w14:paraId="21ADE89B" w14:textId="77777777" w:rsidR="00A733C1" w:rsidRPr="000B5174" w:rsidRDefault="00A733C1" w:rsidP="000F5D5A">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a copy (in this sub-section referred to as the </w:t>
      </w:r>
      <w:r w:rsidR="00267110" w:rsidRPr="000B5174">
        <w:rPr>
          <w:rFonts w:ascii="Times New Roman" w:hAnsi="Times New Roman" w:cs="Times New Roman"/>
        </w:rPr>
        <w:t>‘</w:t>
      </w:r>
      <w:r w:rsidRPr="000B5174">
        <w:rPr>
          <w:rFonts w:ascii="Times New Roman" w:hAnsi="Times New Roman" w:cs="Times New Roman"/>
        </w:rPr>
        <w:t>relevant copy</w:t>
      </w:r>
      <w:r w:rsidR="00267110" w:rsidRPr="000B5174">
        <w:rPr>
          <w:rFonts w:ascii="Times New Roman" w:hAnsi="Times New Roman" w:cs="Times New Roman"/>
        </w:rPr>
        <w:t>’</w:t>
      </w:r>
      <w:r w:rsidRPr="000B5174">
        <w:rPr>
          <w:rFonts w:ascii="Times New Roman" w:hAnsi="Times New Roman" w:cs="Times New Roman"/>
        </w:rPr>
        <w:t>) of, or of a part of, an</w:t>
      </w:r>
      <w:r w:rsidR="00267110" w:rsidRPr="000B5174">
        <w:rPr>
          <w:rFonts w:ascii="Times New Roman" w:hAnsi="Times New Roman" w:cs="Times New Roman"/>
        </w:rPr>
        <w:t xml:space="preserve"> </w:t>
      </w:r>
      <w:r w:rsidRPr="000B5174">
        <w:rPr>
          <w:rFonts w:ascii="Times New Roman" w:hAnsi="Times New Roman" w:cs="Times New Roman"/>
        </w:rPr>
        <w:t>article, or of the whole or a part of another work, is supplied under sub-section (2)</w:t>
      </w:r>
      <w:r w:rsidR="00267110" w:rsidRPr="000B5174">
        <w:rPr>
          <w:rFonts w:ascii="Times New Roman" w:hAnsi="Times New Roman" w:cs="Times New Roman"/>
        </w:rPr>
        <w:t xml:space="preserve"> </w:t>
      </w:r>
      <w:r w:rsidRPr="000B5174">
        <w:rPr>
          <w:rFonts w:ascii="Times New Roman" w:hAnsi="Times New Roman" w:cs="Times New Roman"/>
        </w:rPr>
        <w:t>to the officer in charge of a library; and</w:t>
      </w:r>
    </w:p>
    <w:p w14:paraId="27C14718" w14:textId="77777777" w:rsidR="00A733C1" w:rsidRPr="000B5174" w:rsidRDefault="00A733C1" w:rsidP="000F5D5A">
      <w:pPr>
        <w:spacing w:after="0" w:line="240" w:lineRule="auto"/>
        <w:ind w:left="864" w:hanging="432"/>
        <w:jc w:val="both"/>
        <w:rPr>
          <w:rFonts w:ascii="Times New Roman" w:hAnsi="Times New Roman" w:cs="Times New Roman"/>
        </w:rPr>
      </w:pPr>
      <w:r w:rsidRPr="000B5174">
        <w:rPr>
          <w:rFonts w:ascii="Times New Roman" w:hAnsi="Times New Roman" w:cs="Times New Roman"/>
        </w:rPr>
        <w:t>(b) a copy of the same article or other work, or of the same part of the article or other</w:t>
      </w:r>
      <w:r w:rsidR="00267110" w:rsidRPr="000B5174">
        <w:rPr>
          <w:rFonts w:ascii="Times New Roman" w:hAnsi="Times New Roman" w:cs="Times New Roman"/>
        </w:rPr>
        <w:t xml:space="preserve"> </w:t>
      </w:r>
      <w:r w:rsidRPr="000B5174">
        <w:rPr>
          <w:rFonts w:ascii="Times New Roman" w:hAnsi="Times New Roman" w:cs="Times New Roman"/>
        </w:rPr>
        <w:t>work, as the case may be, has previously been supplied under sub-section (2) for the</w:t>
      </w:r>
      <w:r w:rsidR="00267110" w:rsidRPr="000B5174">
        <w:rPr>
          <w:rFonts w:ascii="Times New Roman" w:hAnsi="Times New Roman" w:cs="Times New Roman"/>
        </w:rPr>
        <w:t xml:space="preserve"> </w:t>
      </w:r>
      <w:r w:rsidRPr="000B5174">
        <w:rPr>
          <w:rFonts w:ascii="Times New Roman" w:hAnsi="Times New Roman" w:cs="Times New Roman"/>
        </w:rPr>
        <w:t>purpose of inclusion in the collection of the library,</w:t>
      </w:r>
    </w:p>
    <w:p w14:paraId="3CD133D1"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sub-section (4) does not apply to or in relation to the relevant copy unless, as soon as</w:t>
      </w:r>
      <w:r w:rsidR="00267110" w:rsidRPr="000B5174">
        <w:rPr>
          <w:rFonts w:ascii="Times New Roman" w:hAnsi="Times New Roman" w:cs="Times New Roman"/>
        </w:rPr>
        <w:t xml:space="preserve"> </w:t>
      </w:r>
      <w:r w:rsidRPr="000B5174">
        <w:rPr>
          <w:rFonts w:ascii="Times New Roman" w:hAnsi="Times New Roman" w:cs="Times New Roman"/>
        </w:rPr>
        <w:t>practicable after the request under sub-section (1) relating to the relevant copy is made, an</w:t>
      </w:r>
      <w:r w:rsidR="00267110" w:rsidRPr="000B5174">
        <w:rPr>
          <w:rFonts w:ascii="Times New Roman" w:hAnsi="Times New Roman" w:cs="Times New Roman"/>
        </w:rPr>
        <w:t xml:space="preserve"> </w:t>
      </w:r>
      <w:r w:rsidRPr="000B5174">
        <w:rPr>
          <w:rFonts w:ascii="Times New Roman" w:hAnsi="Times New Roman" w:cs="Times New Roman"/>
        </w:rPr>
        <w:t>authorized officer of the library makes a declaration—</w:t>
      </w:r>
    </w:p>
    <w:p w14:paraId="40BDB96F" w14:textId="77777777" w:rsidR="00A733C1" w:rsidRPr="000B5174" w:rsidRDefault="00A733C1" w:rsidP="000F5D5A">
      <w:pPr>
        <w:spacing w:after="0" w:line="240" w:lineRule="auto"/>
        <w:ind w:left="864" w:hanging="432"/>
        <w:jc w:val="both"/>
        <w:rPr>
          <w:rFonts w:ascii="Times New Roman" w:hAnsi="Times New Roman" w:cs="Times New Roman"/>
        </w:rPr>
      </w:pPr>
      <w:r w:rsidRPr="000B5174">
        <w:rPr>
          <w:rFonts w:ascii="Times New Roman" w:hAnsi="Times New Roman" w:cs="Times New Roman"/>
        </w:rPr>
        <w:t>(c) setting out particulars of the request (including the purpose for which the relevant</w:t>
      </w:r>
      <w:r w:rsidR="00267110" w:rsidRPr="000B5174">
        <w:rPr>
          <w:rFonts w:ascii="Times New Roman" w:hAnsi="Times New Roman" w:cs="Times New Roman"/>
        </w:rPr>
        <w:t xml:space="preserve"> </w:t>
      </w:r>
      <w:r w:rsidRPr="000B5174">
        <w:rPr>
          <w:rFonts w:ascii="Times New Roman" w:hAnsi="Times New Roman" w:cs="Times New Roman"/>
        </w:rPr>
        <w:t>copy was requested); and</w:t>
      </w:r>
    </w:p>
    <w:p w14:paraId="497FAF5D" w14:textId="77777777" w:rsidR="00A733C1" w:rsidRPr="000B5174" w:rsidRDefault="00A733C1" w:rsidP="000F5D5A">
      <w:pPr>
        <w:spacing w:after="0" w:line="240" w:lineRule="auto"/>
        <w:ind w:left="864" w:hanging="432"/>
        <w:jc w:val="both"/>
        <w:rPr>
          <w:rFonts w:ascii="Times New Roman" w:hAnsi="Times New Roman" w:cs="Times New Roman"/>
        </w:rPr>
      </w:pPr>
      <w:r w:rsidRPr="000B5174">
        <w:rPr>
          <w:rFonts w:ascii="Times New Roman" w:hAnsi="Times New Roman" w:cs="Times New Roman"/>
        </w:rPr>
        <w:t>(d) stating that the copy referred to in paragraph (b) has been lost, destroyed or</w:t>
      </w:r>
      <w:r w:rsidR="00267110" w:rsidRPr="000B5174">
        <w:rPr>
          <w:rFonts w:ascii="Times New Roman" w:hAnsi="Times New Roman" w:cs="Times New Roman"/>
        </w:rPr>
        <w:t xml:space="preserve"> </w:t>
      </w:r>
      <w:r w:rsidRPr="000B5174">
        <w:rPr>
          <w:rFonts w:ascii="Times New Roman" w:hAnsi="Times New Roman" w:cs="Times New Roman"/>
        </w:rPr>
        <w:t>damaged, as the case requires.</w:t>
      </w:r>
    </w:p>
    <w:p w14:paraId="42776D09" w14:textId="77777777" w:rsidR="00A733C1" w:rsidRPr="000B5174" w:rsidRDefault="00267110" w:rsidP="000F5D5A">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(7</w:t>
      </w:r>
      <w:r w:rsidR="00A32F44" w:rsidRPr="0078762D">
        <w:rPr>
          <w:rFonts w:ascii="Times New Roman" w:hAnsi="Times New Roman" w:cs="Times New Roman"/>
          <w:smallCaps/>
        </w:rPr>
        <w:t>a</w:t>
      </w:r>
      <w:r w:rsidR="00A733C1" w:rsidRPr="000B5174">
        <w:rPr>
          <w:rFonts w:ascii="Times New Roman" w:hAnsi="Times New Roman" w:cs="Times New Roman"/>
        </w:rPr>
        <w:t>) Where a copy of the whole of a work (other than an article contained in a</w:t>
      </w:r>
      <w:r w:rsidRPr="000B5174">
        <w:rPr>
          <w:rFonts w:ascii="Times New Roman" w:hAnsi="Times New Roman" w:cs="Times New Roman"/>
        </w:rPr>
        <w:t xml:space="preserve"> </w:t>
      </w:r>
      <w:r w:rsidR="00A733C1" w:rsidRPr="000B5174">
        <w:rPr>
          <w:rFonts w:ascii="Times New Roman" w:hAnsi="Times New Roman" w:cs="Times New Roman"/>
        </w:rPr>
        <w:t>periodical publication), or of a part of such a work that contains more than a reasonable</w:t>
      </w:r>
    </w:p>
    <w:p w14:paraId="7A9EBB79"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368AFC8E" w14:textId="77777777" w:rsidR="00A733C1" w:rsidRPr="000B5174" w:rsidRDefault="00A32F44" w:rsidP="002B05BB">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0D07A722"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portion of the work, is supplied under sub-section (2) to the officer in charge of a library,</w:t>
      </w:r>
      <w:r w:rsidR="00267110" w:rsidRPr="000B5174">
        <w:rPr>
          <w:rFonts w:ascii="Times New Roman" w:hAnsi="Times New Roman" w:cs="Times New Roman"/>
        </w:rPr>
        <w:t xml:space="preserve"> </w:t>
      </w:r>
      <w:r w:rsidRPr="000B5174">
        <w:rPr>
          <w:rFonts w:ascii="Times New Roman" w:hAnsi="Times New Roman" w:cs="Times New Roman"/>
        </w:rPr>
        <w:t>sub-section (4) does not apply to or in relation to the copy unless—</w:t>
      </w:r>
    </w:p>
    <w:p w14:paraId="79A38B21" w14:textId="77777777" w:rsidR="00A733C1" w:rsidRPr="000B5174" w:rsidRDefault="00A733C1" w:rsidP="002B05BB">
      <w:pPr>
        <w:spacing w:after="0" w:line="240" w:lineRule="auto"/>
        <w:ind w:left="864" w:hanging="432"/>
        <w:jc w:val="both"/>
        <w:rPr>
          <w:rFonts w:ascii="Times New Roman" w:hAnsi="Times New Roman" w:cs="Times New Roman"/>
        </w:rPr>
      </w:pPr>
      <w:r w:rsidRPr="000B5174">
        <w:rPr>
          <w:rFonts w:ascii="Times New Roman" w:hAnsi="Times New Roman" w:cs="Times New Roman"/>
        </w:rPr>
        <w:t>(a) in a case where the principal purpose of the library is to provide library services for</w:t>
      </w:r>
      <w:r w:rsidR="00267110" w:rsidRPr="000B5174">
        <w:rPr>
          <w:rFonts w:ascii="Times New Roman" w:hAnsi="Times New Roman" w:cs="Times New Roman"/>
        </w:rPr>
        <w:t xml:space="preserve"> </w:t>
      </w:r>
      <w:r w:rsidRPr="000B5174">
        <w:rPr>
          <w:rFonts w:ascii="Times New Roman" w:hAnsi="Times New Roman" w:cs="Times New Roman"/>
        </w:rPr>
        <w:t>members of a Parliament—the copy is so supplied for the purpose of assisting a</w:t>
      </w:r>
      <w:r w:rsidR="00267110" w:rsidRPr="000B5174">
        <w:rPr>
          <w:rFonts w:ascii="Times New Roman" w:hAnsi="Times New Roman" w:cs="Times New Roman"/>
        </w:rPr>
        <w:t xml:space="preserve"> </w:t>
      </w:r>
      <w:r w:rsidRPr="000B5174">
        <w:rPr>
          <w:rFonts w:ascii="Times New Roman" w:hAnsi="Times New Roman" w:cs="Times New Roman"/>
        </w:rPr>
        <w:t>person who is a member of that Parliament in the performance of the person</w:t>
      </w:r>
      <w:r w:rsidR="00267110" w:rsidRPr="000B5174">
        <w:rPr>
          <w:rFonts w:ascii="Times New Roman" w:hAnsi="Times New Roman" w:cs="Times New Roman"/>
        </w:rPr>
        <w:t>’</w:t>
      </w:r>
      <w:r w:rsidRPr="000B5174">
        <w:rPr>
          <w:rFonts w:ascii="Times New Roman" w:hAnsi="Times New Roman" w:cs="Times New Roman"/>
        </w:rPr>
        <w:t>s</w:t>
      </w:r>
      <w:r w:rsidR="00267110" w:rsidRPr="000B5174">
        <w:rPr>
          <w:rFonts w:ascii="Times New Roman" w:hAnsi="Times New Roman" w:cs="Times New Roman"/>
        </w:rPr>
        <w:t xml:space="preserve"> </w:t>
      </w:r>
      <w:r w:rsidRPr="000B5174">
        <w:rPr>
          <w:rFonts w:ascii="Times New Roman" w:hAnsi="Times New Roman" w:cs="Times New Roman"/>
        </w:rPr>
        <w:t>duties as such a member; or</w:t>
      </w:r>
    </w:p>
    <w:p w14:paraId="121D71A5" w14:textId="77777777" w:rsidR="00A733C1" w:rsidRPr="000B5174" w:rsidRDefault="00A733C1" w:rsidP="002B05BB">
      <w:pPr>
        <w:spacing w:after="0" w:line="240" w:lineRule="auto"/>
        <w:ind w:left="864" w:hanging="432"/>
        <w:jc w:val="both"/>
        <w:rPr>
          <w:rFonts w:ascii="Times New Roman" w:hAnsi="Times New Roman" w:cs="Times New Roman"/>
        </w:rPr>
      </w:pPr>
      <w:r w:rsidRPr="000B5174">
        <w:rPr>
          <w:rFonts w:ascii="Times New Roman" w:hAnsi="Times New Roman" w:cs="Times New Roman"/>
        </w:rPr>
        <w:t>(b) as soon as practicable after the request under sub-section (1) relating to the copy is</w:t>
      </w:r>
      <w:r w:rsidR="00267110" w:rsidRPr="000B5174">
        <w:rPr>
          <w:rFonts w:ascii="Times New Roman" w:hAnsi="Times New Roman" w:cs="Times New Roman"/>
        </w:rPr>
        <w:t xml:space="preserve"> </w:t>
      </w:r>
      <w:r w:rsidRPr="000B5174">
        <w:rPr>
          <w:rFonts w:ascii="Times New Roman" w:hAnsi="Times New Roman" w:cs="Times New Roman"/>
        </w:rPr>
        <w:t>made, an authorized officer of the library makes a declaration—</w:t>
      </w:r>
    </w:p>
    <w:p w14:paraId="0E9D75C6" w14:textId="77777777" w:rsidR="00A733C1" w:rsidRPr="000B5174" w:rsidRDefault="00A733C1" w:rsidP="002B05BB">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setting out particulars of the request (including the purpose for which the</w:t>
      </w:r>
      <w:r w:rsidR="00267110" w:rsidRPr="000B5174">
        <w:rPr>
          <w:rFonts w:ascii="Times New Roman" w:hAnsi="Times New Roman" w:cs="Times New Roman"/>
        </w:rPr>
        <w:t xml:space="preserve"> </w:t>
      </w:r>
      <w:r w:rsidRPr="000B5174">
        <w:rPr>
          <w:rFonts w:ascii="Times New Roman" w:hAnsi="Times New Roman" w:cs="Times New Roman"/>
        </w:rPr>
        <w:t>copy was requested); and</w:t>
      </w:r>
    </w:p>
    <w:p w14:paraId="49BBF490" w14:textId="77777777" w:rsidR="00A733C1" w:rsidRPr="000B5174" w:rsidRDefault="00A733C1" w:rsidP="002B05BB">
      <w:pPr>
        <w:spacing w:after="0" w:line="240" w:lineRule="auto"/>
        <w:ind w:left="1440" w:hanging="288"/>
        <w:jc w:val="both"/>
        <w:rPr>
          <w:rFonts w:ascii="Times New Roman" w:hAnsi="Times New Roman" w:cs="Times New Roman"/>
        </w:rPr>
      </w:pPr>
      <w:r w:rsidRPr="000B5174">
        <w:rPr>
          <w:rFonts w:ascii="Times New Roman" w:hAnsi="Times New Roman" w:cs="Times New Roman"/>
        </w:rPr>
        <w:t>(ii) stating that, after reasonable investigation, the authorized officer is satisfied</w:t>
      </w:r>
      <w:r w:rsidR="00267110" w:rsidRPr="000B5174">
        <w:rPr>
          <w:rFonts w:ascii="Times New Roman" w:hAnsi="Times New Roman" w:cs="Times New Roman"/>
        </w:rPr>
        <w:t xml:space="preserve"> </w:t>
      </w:r>
      <w:r w:rsidRPr="000B5174">
        <w:rPr>
          <w:rFonts w:ascii="Times New Roman" w:hAnsi="Times New Roman" w:cs="Times New Roman"/>
        </w:rPr>
        <w:t>that a copy (not being a second-hand copy) of the work cannot be obtained</w:t>
      </w:r>
      <w:r w:rsidR="00267110" w:rsidRPr="000B5174">
        <w:rPr>
          <w:rFonts w:ascii="Times New Roman" w:hAnsi="Times New Roman" w:cs="Times New Roman"/>
        </w:rPr>
        <w:t xml:space="preserve"> </w:t>
      </w:r>
      <w:r w:rsidRPr="000B5174">
        <w:rPr>
          <w:rFonts w:ascii="Times New Roman" w:hAnsi="Times New Roman" w:cs="Times New Roman"/>
        </w:rPr>
        <w:t>within a reasonable time at an ordinary commercial price.</w:t>
      </w:r>
      <w:r w:rsidR="00267110" w:rsidRPr="000B5174">
        <w:rPr>
          <w:rFonts w:ascii="Times New Roman" w:hAnsi="Times New Roman" w:cs="Times New Roman"/>
        </w:rPr>
        <w:t>”</w:t>
      </w:r>
      <w:r w:rsidRPr="000B5174">
        <w:rPr>
          <w:rFonts w:ascii="Times New Roman" w:hAnsi="Times New Roman" w:cs="Times New Roman"/>
        </w:rPr>
        <w:t>.</w:t>
      </w:r>
    </w:p>
    <w:p w14:paraId="4AA204AA" w14:textId="77777777" w:rsidR="00A733C1" w:rsidRPr="002B05BB" w:rsidRDefault="00A32F44" w:rsidP="007E2B5C">
      <w:pPr>
        <w:spacing w:before="120" w:after="60" w:line="240" w:lineRule="auto"/>
        <w:jc w:val="both"/>
        <w:rPr>
          <w:rFonts w:ascii="Times New Roman" w:hAnsi="Times New Roman" w:cs="Times New Roman"/>
          <w:b/>
        </w:rPr>
      </w:pPr>
      <w:r w:rsidRPr="002B05BB">
        <w:rPr>
          <w:rFonts w:ascii="Times New Roman" w:hAnsi="Times New Roman" w:cs="Times New Roman"/>
          <w:b/>
        </w:rPr>
        <w:t xml:space="preserve">Sub-sections </w:t>
      </w:r>
      <w:r w:rsidR="00A733C1" w:rsidRPr="002B05BB">
        <w:rPr>
          <w:rFonts w:ascii="Times New Roman" w:hAnsi="Times New Roman" w:cs="Times New Roman"/>
          <w:b/>
        </w:rPr>
        <w:t>53</w:t>
      </w:r>
      <w:r w:rsidR="007122FA" w:rsidRPr="007122FA">
        <w:rPr>
          <w:rFonts w:ascii="Times New Roman" w:hAnsi="Times New Roman" w:cs="Times New Roman"/>
          <w:b/>
          <w:smallCaps/>
        </w:rPr>
        <w:t>b</w:t>
      </w:r>
      <w:r w:rsidR="00A733C1" w:rsidRPr="002B05BB">
        <w:rPr>
          <w:rFonts w:ascii="Times New Roman" w:hAnsi="Times New Roman" w:cs="Times New Roman"/>
          <w:b/>
        </w:rPr>
        <w:t xml:space="preserve"> </w:t>
      </w:r>
      <w:r w:rsidRPr="002B05BB">
        <w:rPr>
          <w:rFonts w:ascii="Times New Roman" w:hAnsi="Times New Roman" w:cs="Times New Roman"/>
          <w:b/>
        </w:rPr>
        <w:t xml:space="preserve">(1), </w:t>
      </w:r>
      <w:r w:rsidR="00A733C1" w:rsidRPr="002B05BB">
        <w:rPr>
          <w:rFonts w:ascii="Times New Roman" w:hAnsi="Times New Roman" w:cs="Times New Roman"/>
          <w:b/>
        </w:rPr>
        <w:t xml:space="preserve">(2) </w:t>
      </w:r>
      <w:r w:rsidRPr="002B05BB">
        <w:rPr>
          <w:rFonts w:ascii="Times New Roman" w:hAnsi="Times New Roman" w:cs="Times New Roman"/>
          <w:b/>
        </w:rPr>
        <w:t xml:space="preserve">and </w:t>
      </w:r>
      <w:r w:rsidR="00A733C1" w:rsidRPr="002B05BB">
        <w:rPr>
          <w:rFonts w:ascii="Times New Roman" w:hAnsi="Times New Roman" w:cs="Times New Roman"/>
          <w:b/>
        </w:rPr>
        <w:t>(3)—</w:t>
      </w:r>
    </w:p>
    <w:p w14:paraId="4499CB1E" w14:textId="77777777" w:rsidR="00A733C1" w:rsidRPr="000B5174" w:rsidRDefault="00A733C1" w:rsidP="005F7DF1">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sub-sections, substitute the following sub-sections:</w:t>
      </w:r>
    </w:p>
    <w:p w14:paraId="5B12242D" w14:textId="77777777" w:rsidR="00A733C1" w:rsidRPr="000B5174" w:rsidRDefault="00267110" w:rsidP="005F7DF1">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 Subject to this section, the copyright in an article contained in a periodical</w:t>
      </w:r>
      <w:r w:rsidRPr="000B5174">
        <w:rPr>
          <w:rFonts w:ascii="Times New Roman" w:hAnsi="Times New Roman" w:cs="Times New Roman"/>
        </w:rPr>
        <w:t xml:space="preserve"> </w:t>
      </w:r>
      <w:r w:rsidR="00A733C1" w:rsidRPr="000B5174">
        <w:rPr>
          <w:rFonts w:ascii="Times New Roman" w:hAnsi="Times New Roman" w:cs="Times New Roman"/>
        </w:rPr>
        <w:t>publication is not infringed by the making of copies of the whole or a part of that article, by</w:t>
      </w:r>
      <w:r w:rsidRPr="000B5174">
        <w:rPr>
          <w:rFonts w:ascii="Times New Roman" w:hAnsi="Times New Roman" w:cs="Times New Roman"/>
        </w:rPr>
        <w:t xml:space="preserve"> </w:t>
      </w:r>
      <w:r w:rsidR="00A733C1" w:rsidRPr="000B5174">
        <w:rPr>
          <w:rFonts w:ascii="Times New Roman" w:hAnsi="Times New Roman" w:cs="Times New Roman"/>
        </w:rPr>
        <w:t>or on behalf of the body administering an educational institution, for the teaching purposes</w:t>
      </w:r>
      <w:r w:rsidRPr="000B5174">
        <w:rPr>
          <w:rFonts w:ascii="Times New Roman" w:hAnsi="Times New Roman" w:cs="Times New Roman"/>
        </w:rPr>
        <w:t xml:space="preserve"> </w:t>
      </w:r>
      <w:r w:rsidR="00A733C1" w:rsidRPr="000B5174">
        <w:rPr>
          <w:rFonts w:ascii="Times New Roman" w:hAnsi="Times New Roman" w:cs="Times New Roman"/>
        </w:rPr>
        <w:t>of that or another educational institution.</w:t>
      </w:r>
    </w:p>
    <w:p w14:paraId="6202A9DD" w14:textId="77777777" w:rsidR="00A733C1" w:rsidRPr="000B5174" w:rsidRDefault="00267110" w:rsidP="005F7DF1">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Subject to this section, the copyright in a work (other than an article in a</w:t>
      </w:r>
      <w:r w:rsidRPr="000B5174">
        <w:rPr>
          <w:rFonts w:ascii="Times New Roman" w:hAnsi="Times New Roman" w:cs="Times New Roman"/>
        </w:rPr>
        <w:t xml:space="preserve"> </w:t>
      </w:r>
      <w:r w:rsidR="00A733C1" w:rsidRPr="000B5174">
        <w:rPr>
          <w:rFonts w:ascii="Times New Roman" w:hAnsi="Times New Roman" w:cs="Times New Roman"/>
        </w:rPr>
        <w:t>periodical publication) is not infringed by the making of copies of the whole or a part of that</w:t>
      </w:r>
      <w:r w:rsidRPr="000B5174">
        <w:rPr>
          <w:rFonts w:ascii="Times New Roman" w:hAnsi="Times New Roman" w:cs="Times New Roman"/>
        </w:rPr>
        <w:t xml:space="preserve"> </w:t>
      </w:r>
      <w:r w:rsidR="00A733C1" w:rsidRPr="000B5174">
        <w:rPr>
          <w:rFonts w:ascii="Times New Roman" w:hAnsi="Times New Roman" w:cs="Times New Roman"/>
        </w:rPr>
        <w:t>work, by or on behalf of the body administering an educational institution, for the teaching</w:t>
      </w:r>
      <w:r w:rsidRPr="000B5174">
        <w:rPr>
          <w:rFonts w:ascii="Times New Roman" w:hAnsi="Times New Roman" w:cs="Times New Roman"/>
        </w:rPr>
        <w:t xml:space="preserve"> </w:t>
      </w:r>
      <w:r w:rsidR="00A733C1" w:rsidRPr="000B5174">
        <w:rPr>
          <w:rFonts w:ascii="Times New Roman" w:hAnsi="Times New Roman" w:cs="Times New Roman"/>
        </w:rPr>
        <w:t>purposes of that or another educational institution.</w:t>
      </w:r>
    </w:p>
    <w:p w14:paraId="1B3B631F" w14:textId="77777777" w:rsidR="00A733C1" w:rsidRPr="000B5174" w:rsidRDefault="00267110" w:rsidP="005F7DF1">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Without limiting the generality of sub-section (1) or (2), a copy of the whole or a</w:t>
      </w:r>
      <w:r w:rsidRPr="000B5174">
        <w:rPr>
          <w:rFonts w:ascii="Times New Roman" w:hAnsi="Times New Roman" w:cs="Times New Roman"/>
        </w:rPr>
        <w:t xml:space="preserve"> </w:t>
      </w:r>
      <w:r w:rsidR="00A733C1" w:rsidRPr="000B5174">
        <w:rPr>
          <w:rFonts w:ascii="Times New Roman" w:hAnsi="Times New Roman" w:cs="Times New Roman"/>
        </w:rPr>
        <w:t>part of a work shall be taken to have been made for the teaching purposes of an educational</w:t>
      </w:r>
      <w:r w:rsidRPr="000B5174">
        <w:rPr>
          <w:rFonts w:ascii="Times New Roman" w:hAnsi="Times New Roman" w:cs="Times New Roman"/>
        </w:rPr>
        <w:t xml:space="preserve"> </w:t>
      </w:r>
      <w:r w:rsidR="00A733C1" w:rsidRPr="000B5174">
        <w:rPr>
          <w:rFonts w:ascii="Times New Roman" w:hAnsi="Times New Roman" w:cs="Times New Roman"/>
        </w:rPr>
        <w:t>institution if—</w:t>
      </w:r>
    </w:p>
    <w:p w14:paraId="50565BF3" w14:textId="77777777" w:rsidR="00A733C1" w:rsidRPr="000B5174" w:rsidRDefault="00A733C1" w:rsidP="005F7DF1">
      <w:pPr>
        <w:spacing w:after="0" w:line="240" w:lineRule="auto"/>
        <w:ind w:left="864" w:hanging="432"/>
        <w:jc w:val="both"/>
        <w:rPr>
          <w:rFonts w:ascii="Times New Roman" w:hAnsi="Times New Roman" w:cs="Times New Roman"/>
        </w:rPr>
      </w:pPr>
      <w:r w:rsidRPr="000B5174">
        <w:rPr>
          <w:rFonts w:ascii="Times New Roman" w:hAnsi="Times New Roman" w:cs="Times New Roman"/>
        </w:rPr>
        <w:t>(a) it is made in connection with a particular course of instruction provided by that</w:t>
      </w:r>
      <w:r w:rsidR="00267110" w:rsidRPr="000B5174">
        <w:rPr>
          <w:rFonts w:ascii="Times New Roman" w:hAnsi="Times New Roman" w:cs="Times New Roman"/>
        </w:rPr>
        <w:t xml:space="preserve"> </w:t>
      </w:r>
      <w:r w:rsidRPr="000B5174">
        <w:rPr>
          <w:rFonts w:ascii="Times New Roman" w:hAnsi="Times New Roman" w:cs="Times New Roman"/>
        </w:rPr>
        <w:t>institution; or</w:t>
      </w:r>
    </w:p>
    <w:p w14:paraId="1C126241" w14:textId="77777777" w:rsidR="00A733C1" w:rsidRPr="000B5174" w:rsidRDefault="00A733C1" w:rsidP="005F7DF1">
      <w:pPr>
        <w:spacing w:after="0" w:line="240" w:lineRule="auto"/>
        <w:ind w:left="864" w:hanging="432"/>
        <w:jc w:val="both"/>
        <w:rPr>
          <w:rFonts w:ascii="Times New Roman" w:hAnsi="Times New Roman" w:cs="Times New Roman"/>
        </w:rPr>
      </w:pPr>
      <w:r w:rsidRPr="000B5174">
        <w:rPr>
          <w:rFonts w:ascii="Times New Roman" w:hAnsi="Times New Roman" w:cs="Times New Roman"/>
        </w:rPr>
        <w:t>(b) it is made for the purpose of inclusion in the collection of a library of that</w:t>
      </w:r>
      <w:r w:rsidR="00267110" w:rsidRPr="000B5174">
        <w:rPr>
          <w:rFonts w:ascii="Times New Roman" w:hAnsi="Times New Roman" w:cs="Times New Roman"/>
        </w:rPr>
        <w:t xml:space="preserve"> </w:t>
      </w:r>
      <w:r w:rsidRPr="000B5174">
        <w:rPr>
          <w:rFonts w:ascii="Times New Roman" w:hAnsi="Times New Roman" w:cs="Times New Roman"/>
        </w:rPr>
        <w:t>institution.</w:t>
      </w:r>
      <w:r w:rsidR="00267110" w:rsidRPr="000B5174">
        <w:rPr>
          <w:rFonts w:ascii="Times New Roman" w:hAnsi="Times New Roman" w:cs="Times New Roman"/>
        </w:rPr>
        <w:t>”</w:t>
      </w:r>
      <w:r w:rsidRPr="000B5174">
        <w:rPr>
          <w:rFonts w:ascii="Times New Roman" w:hAnsi="Times New Roman" w:cs="Times New Roman"/>
        </w:rPr>
        <w:t>.</w:t>
      </w:r>
    </w:p>
    <w:p w14:paraId="08501D73" w14:textId="77777777" w:rsidR="00A733C1" w:rsidRPr="000B5174" w:rsidRDefault="00A32F44" w:rsidP="007E2B5C">
      <w:pPr>
        <w:spacing w:before="120" w:after="60" w:line="240" w:lineRule="auto"/>
        <w:jc w:val="both"/>
        <w:rPr>
          <w:rFonts w:ascii="Times New Roman" w:hAnsi="Times New Roman" w:cs="Times New Roman"/>
        </w:rPr>
      </w:pPr>
      <w:r w:rsidRPr="000B5174">
        <w:rPr>
          <w:rFonts w:ascii="Times New Roman" w:hAnsi="Times New Roman" w:cs="Times New Roman"/>
          <w:b/>
        </w:rPr>
        <w:t>Sub-section 53</w:t>
      </w:r>
      <w:r w:rsidR="00E12ECF" w:rsidRPr="00E12ECF">
        <w:rPr>
          <w:rFonts w:ascii="Times New Roman" w:hAnsi="Times New Roman" w:cs="Times New Roman"/>
          <w:b/>
          <w:smallCaps/>
        </w:rPr>
        <w:t>b</w:t>
      </w:r>
      <w:r w:rsidRPr="000B5174">
        <w:rPr>
          <w:rFonts w:ascii="Times New Roman" w:hAnsi="Times New Roman" w:cs="Times New Roman"/>
          <w:b/>
        </w:rPr>
        <w:t xml:space="preserve"> (9)—</w:t>
      </w:r>
    </w:p>
    <w:p w14:paraId="04868359" w14:textId="77777777" w:rsidR="00A733C1" w:rsidRPr="000B5174" w:rsidRDefault="00A733C1" w:rsidP="005F7DF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section</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sub-section</w:t>
      </w:r>
      <w:r w:rsidR="00267110" w:rsidRPr="000B5174">
        <w:rPr>
          <w:rFonts w:ascii="Times New Roman" w:hAnsi="Times New Roman" w:cs="Times New Roman"/>
        </w:rPr>
        <w:t>”</w:t>
      </w:r>
      <w:r w:rsidRPr="000B5174">
        <w:rPr>
          <w:rFonts w:ascii="Times New Roman" w:hAnsi="Times New Roman" w:cs="Times New Roman"/>
        </w:rPr>
        <w:t>.</w:t>
      </w:r>
    </w:p>
    <w:p w14:paraId="37699425" w14:textId="77777777" w:rsidR="00A733C1" w:rsidRPr="000B5174" w:rsidRDefault="00A32F44" w:rsidP="007E2B5C">
      <w:pPr>
        <w:spacing w:before="120" w:after="60" w:line="240" w:lineRule="auto"/>
        <w:jc w:val="both"/>
        <w:rPr>
          <w:rFonts w:ascii="Times New Roman" w:hAnsi="Times New Roman" w:cs="Times New Roman"/>
        </w:rPr>
      </w:pPr>
      <w:r w:rsidRPr="000B5174">
        <w:rPr>
          <w:rFonts w:ascii="Times New Roman" w:hAnsi="Times New Roman" w:cs="Times New Roman"/>
          <w:b/>
        </w:rPr>
        <w:t>Sub-section 53</w:t>
      </w:r>
      <w:r w:rsidR="00E12ECF" w:rsidRPr="00E12ECF">
        <w:rPr>
          <w:rFonts w:ascii="Times New Roman" w:hAnsi="Times New Roman" w:cs="Times New Roman"/>
          <w:b/>
          <w:smallCaps/>
        </w:rPr>
        <w:t>b</w:t>
      </w:r>
      <w:r w:rsidRPr="000B5174">
        <w:rPr>
          <w:rFonts w:ascii="Times New Roman" w:hAnsi="Times New Roman" w:cs="Times New Roman"/>
          <w:b/>
        </w:rPr>
        <w:t xml:space="preserve"> (14)—</w:t>
      </w:r>
    </w:p>
    <w:p w14:paraId="68652CBA" w14:textId="77777777" w:rsidR="00A733C1" w:rsidRPr="000B5174" w:rsidRDefault="00A733C1" w:rsidP="005F7DF1">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w:t>
      </w:r>
    </w:p>
    <w:p w14:paraId="0C71BAE2" w14:textId="77777777" w:rsidR="00A733C1" w:rsidRPr="000B5174" w:rsidRDefault="00A32F44" w:rsidP="007E2B5C">
      <w:pPr>
        <w:spacing w:before="120" w:after="60" w:line="240" w:lineRule="auto"/>
        <w:jc w:val="both"/>
        <w:rPr>
          <w:rFonts w:ascii="Times New Roman" w:hAnsi="Times New Roman" w:cs="Times New Roman"/>
        </w:rPr>
      </w:pPr>
      <w:r w:rsidRPr="000B5174">
        <w:rPr>
          <w:rFonts w:ascii="Times New Roman" w:hAnsi="Times New Roman" w:cs="Times New Roman"/>
          <w:b/>
        </w:rPr>
        <w:t>After sub-section 53</w:t>
      </w:r>
      <w:r w:rsidR="00E12ECF" w:rsidRPr="00E12ECF">
        <w:rPr>
          <w:rFonts w:ascii="Times New Roman" w:hAnsi="Times New Roman" w:cs="Times New Roman"/>
          <w:b/>
          <w:smallCaps/>
        </w:rPr>
        <w:t>d</w:t>
      </w:r>
      <w:r w:rsidRPr="000B5174">
        <w:rPr>
          <w:rFonts w:ascii="Times New Roman" w:hAnsi="Times New Roman" w:cs="Times New Roman"/>
          <w:b/>
        </w:rPr>
        <w:t xml:space="preserve"> (11)—</w:t>
      </w:r>
    </w:p>
    <w:p w14:paraId="021B2561" w14:textId="77777777" w:rsidR="00A733C1" w:rsidRPr="000B5174" w:rsidRDefault="00A733C1" w:rsidP="005F7DF1">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sub-sections:</w:t>
      </w:r>
    </w:p>
    <w:p w14:paraId="6675B355" w14:textId="77777777" w:rsidR="00A733C1" w:rsidRPr="000B5174" w:rsidRDefault="00267110" w:rsidP="005F7DF1">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w:t>
      </w:r>
      <w:r w:rsidR="00A733C1" w:rsidRPr="003E60CD">
        <w:rPr>
          <w:rFonts w:ascii="Times New Roman" w:hAnsi="Times New Roman" w:cs="Times New Roman"/>
        </w:rPr>
        <w:t>1</w:t>
      </w:r>
      <w:r w:rsidR="00A32F44" w:rsidRPr="003E60CD">
        <w:rPr>
          <w:rFonts w:ascii="Times New Roman" w:hAnsi="Times New Roman" w:cs="Times New Roman"/>
          <w:smallCaps/>
        </w:rPr>
        <w:t>a</w:t>
      </w:r>
      <w:r w:rsidR="00A733C1" w:rsidRPr="000B5174">
        <w:rPr>
          <w:rFonts w:ascii="Times New Roman" w:hAnsi="Times New Roman" w:cs="Times New Roman"/>
        </w:rPr>
        <w:t>) Subject to sub-section (11</w:t>
      </w:r>
      <w:r w:rsidR="003E60CD" w:rsidRPr="003E60CD">
        <w:rPr>
          <w:rFonts w:ascii="Times New Roman" w:hAnsi="Times New Roman" w:cs="Times New Roman"/>
          <w:smallCaps/>
        </w:rPr>
        <w:t>b</w:t>
      </w:r>
      <w:r w:rsidR="00A733C1" w:rsidRPr="000B5174">
        <w:rPr>
          <w:rFonts w:ascii="Times New Roman" w:hAnsi="Times New Roman" w:cs="Times New Roman"/>
        </w:rPr>
        <w:t>), the copyright in a literary or dramatic work that</w:t>
      </w:r>
      <w:r w:rsidRPr="000B5174">
        <w:rPr>
          <w:rFonts w:ascii="Times New Roman" w:hAnsi="Times New Roman" w:cs="Times New Roman"/>
        </w:rPr>
        <w:t xml:space="preserve"> </w:t>
      </w:r>
      <w:r w:rsidR="00A733C1" w:rsidRPr="000B5174">
        <w:rPr>
          <w:rFonts w:ascii="Times New Roman" w:hAnsi="Times New Roman" w:cs="Times New Roman"/>
        </w:rPr>
        <w:t>has been published is not infringed by the making, by or on behalf of the body administering</w:t>
      </w:r>
      <w:r w:rsidRPr="000B5174">
        <w:rPr>
          <w:rFonts w:ascii="Times New Roman" w:hAnsi="Times New Roman" w:cs="Times New Roman"/>
        </w:rPr>
        <w:t xml:space="preserve"> </w:t>
      </w:r>
      <w:r w:rsidR="00A733C1" w:rsidRPr="000B5174">
        <w:rPr>
          <w:rFonts w:ascii="Times New Roman" w:hAnsi="Times New Roman" w:cs="Times New Roman"/>
        </w:rPr>
        <w:t>an institution assisting handicapped readers, of a prescribed reproduction of the work, or of</w:t>
      </w:r>
      <w:r w:rsidRPr="000B5174">
        <w:rPr>
          <w:rFonts w:ascii="Times New Roman" w:hAnsi="Times New Roman" w:cs="Times New Roman"/>
        </w:rPr>
        <w:t xml:space="preserve"> </w:t>
      </w:r>
      <w:r w:rsidR="00A733C1" w:rsidRPr="000B5174">
        <w:rPr>
          <w:rFonts w:ascii="Times New Roman" w:hAnsi="Times New Roman" w:cs="Times New Roman"/>
        </w:rPr>
        <w:t>a part of the work, if the prescribed reproduction is so made in order to be used in the</w:t>
      </w:r>
      <w:r w:rsidRPr="000B5174">
        <w:rPr>
          <w:rFonts w:ascii="Times New Roman" w:hAnsi="Times New Roman" w:cs="Times New Roman"/>
        </w:rPr>
        <w:t xml:space="preserve"> </w:t>
      </w:r>
      <w:r w:rsidR="00A733C1" w:rsidRPr="000B5174">
        <w:rPr>
          <w:rFonts w:ascii="Times New Roman" w:hAnsi="Times New Roman" w:cs="Times New Roman"/>
        </w:rPr>
        <w:t>making, by or on behalf of that body, of a handicapped reader</w:t>
      </w:r>
      <w:r w:rsidRPr="000B5174">
        <w:rPr>
          <w:rFonts w:ascii="Times New Roman" w:hAnsi="Times New Roman" w:cs="Times New Roman"/>
        </w:rPr>
        <w:t>’</w:t>
      </w:r>
      <w:r w:rsidR="00A733C1" w:rsidRPr="000B5174">
        <w:rPr>
          <w:rFonts w:ascii="Times New Roman" w:hAnsi="Times New Roman" w:cs="Times New Roman"/>
        </w:rPr>
        <w:t>s copy of the work, or of the</w:t>
      </w:r>
      <w:r w:rsidRPr="000B5174">
        <w:rPr>
          <w:rFonts w:ascii="Times New Roman" w:hAnsi="Times New Roman" w:cs="Times New Roman"/>
        </w:rPr>
        <w:t xml:space="preserve"> </w:t>
      </w:r>
      <w:r w:rsidR="00A733C1" w:rsidRPr="000B5174">
        <w:rPr>
          <w:rFonts w:ascii="Times New Roman" w:hAnsi="Times New Roman" w:cs="Times New Roman"/>
        </w:rPr>
        <w:t>part of the work, as the case may be.</w:t>
      </w:r>
    </w:p>
    <w:p w14:paraId="4C6DAD74" w14:textId="3514B1A6" w:rsidR="00A733C1" w:rsidRPr="000B5174" w:rsidRDefault="00267110" w:rsidP="005F7DF1">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(11</w:t>
      </w:r>
      <w:r w:rsidR="005F7DF1" w:rsidRPr="005F7DF1">
        <w:rPr>
          <w:rFonts w:ascii="Times New Roman" w:hAnsi="Times New Roman" w:cs="Times New Roman"/>
          <w:smallCaps/>
        </w:rPr>
        <w:t>b</w:t>
      </w:r>
      <w:r w:rsidR="00E164A2">
        <w:rPr>
          <w:rFonts w:ascii="Times New Roman" w:hAnsi="Times New Roman" w:cs="Times New Roman"/>
        </w:rPr>
        <w:t>) Where—</w:t>
      </w:r>
    </w:p>
    <w:p w14:paraId="26A4295D" w14:textId="77777777" w:rsidR="00A733C1" w:rsidRPr="000B5174" w:rsidRDefault="00A733C1" w:rsidP="003B5AFC">
      <w:pPr>
        <w:spacing w:after="0" w:line="240" w:lineRule="auto"/>
        <w:ind w:left="864" w:hanging="432"/>
        <w:jc w:val="both"/>
        <w:rPr>
          <w:rFonts w:ascii="Times New Roman" w:hAnsi="Times New Roman" w:cs="Times New Roman"/>
        </w:rPr>
      </w:pPr>
      <w:r w:rsidRPr="000B5174">
        <w:rPr>
          <w:rFonts w:ascii="Times New Roman" w:hAnsi="Times New Roman" w:cs="Times New Roman"/>
        </w:rPr>
        <w:t>(a) a prescribed reproduction of a work, or of a part of a work, is made, by or on behalf</w:t>
      </w:r>
      <w:r w:rsidR="00267110" w:rsidRPr="000B5174">
        <w:rPr>
          <w:rFonts w:ascii="Times New Roman" w:hAnsi="Times New Roman" w:cs="Times New Roman"/>
        </w:rPr>
        <w:t xml:space="preserve"> </w:t>
      </w:r>
      <w:r w:rsidRPr="000B5174">
        <w:rPr>
          <w:rFonts w:ascii="Times New Roman" w:hAnsi="Times New Roman" w:cs="Times New Roman"/>
        </w:rPr>
        <w:t>of the body administering an institution assisting handicapped readers, in order to</w:t>
      </w:r>
    </w:p>
    <w:p w14:paraId="02D38FAF"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093BD736" w14:textId="77777777" w:rsidR="00A733C1" w:rsidRPr="000B5174" w:rsidRDefault="00A32F44" w:rsidP="00F65BE0">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57BBF3A8" w14:textId="77777777" w:rsidR="00F65BE0"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be used in the making, by or on behalf of that body, of a handicapped reader</w:t>
      </w:r>
      <w:r w:rsidR="00267110" w:rsidRPr="000B5174">
        <w:rPr>
          <w:rFonts w:ascii="Times New Roman" w:hAnsi="Times New Roman" w:cs="Times New Roman"/>
        </w:rPr>
        <w:t>’</w:t>
      </w:r>
      <w:r w:rsidRPr="000B5174">
        <w:rPr>
          <w:rFonts w:ascii="Times New Roman" w:hAnsi="Times New Roman" w:cs="Times New Roman"/>
        </w:rPr>
        <w:t>s copy</w:t>
      </w:r>
      <w:r w:rsidR="00267110" w:rsidRPr="000B5174">
        <w:rPr>
          <w:rFonts w:ascii="Times New Roman" w:hAnsi="Times New Roman" w:cs="Times New Roman"/>
        </w:rPr>
        <w:t xml:space="preserve"> </w:t>
      </w:r>
      <w:r w:rsidRPr="000B5174">
        <w:rPr>
          <w:rFonts w:ascii="Times New Roman" w:hAnsi="Times New Roman" w:cs="Times New Roman"/>
        </w:rPr>
        <w:t>of the work, or of the part of the work, as the case may be; and</w:t>
      </w:r>
      <w:r w:rsidR="00267110" w:rsidRPr="000B5174">
        <w:rPr>
          <w:rFonts w:ascii="Times New Roman" w:hAnsi="Times New Roman" w:cs="Times New Roman"/>
        </w:rPr>
        <w:t xml:space="preserve"> </w:t>
      </w:r>
    </w:p>
    <w:p w14:paraId="607F57F9" w14:textId="77777777" w:rsidR="00A733C1" w:rsidRPr="000B5174" w:rsidRDefault="00A733C1" w:rsidP="00F65BE0">
      <w:pPr>
        <w:spacing w:after="0" w:line="240" w:lineRule="auto"/>
        <w:ind w:left="864" w:hanging="432"/>
        <w:jc w:val="both"/>
        <w:rPr>
          <w:rFonts w:ascii="Times New Roman" w:hAnsi="Times New Roman" w:cs="Times New Roman"/>
        </w:rPr>
      </w:pPr>
      <w:r w:rsidRPr="000B5174">
        <w:rPr>
          <w:rFonts w:ascii="Times New Roman" w:hAnsi="Times New Roman" w:cs="Times New Roman"/>
        </w:rPr>
        <w:t>(b) the prescribed reproduction—</w:t>
      </w:r>
    </w:p>
    <w:p w14:paraId="105EE837" w14:textId="77777777" w:rsidR="00A733C1" w:rsidRPr="000B5174" w:rsidRDefault="00A733C1" w:rsidP="00C85AFF">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is used otherwise than as mentioned in paragraph (a); or</w:t>
      </w:r>
    </w:p>
    <w:p w14:paraId="23FF4A04" w14:textId="77777777" w:rsidR="00A733C1" w:rsidRPr="000B5174" w:rsidRDefault="00A733C1" w:rsidP="00C85AFF">
      <w:pPr>
        <w:spacing w:after="0" w:line="240" w:lineRule="auto"/>
        <w:ind w:left="1440" w:hanging="288"/>
        <w:jc w:val="both"/>
        <w:rPr>
          <w:rFonts w:ascii="Times New Roman" w:hAnsi="Times New Roman" w:cs="Times New Roman"/>
        </w:rPr>
      </w:pPr>
      <w:r w:rsidRPr="000B5174">
        <w:rPr>
          <w:rFonts w:ascii="Times New Roman" w:hAnsi="Times New Roman" w:cs="Times New Roman"/>
        </w:rPr>
        <w:t>(ii) is not destroyed within 3 months after its making,</w:t>
      </w:r>
    </w:p>
    <w:p w14:paraId="13C75299"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sub-section (11</w:t>
      </w:r>
      <w:r w:rsidR="00A32F44" w:rsidRPr="00E56E3B">
        <w:rPr>
          <w:rFonts w:ascii="Times New Roman" w:hAnsi="Times New Roman" w:cs="Times New Roman"/>
          <w:smallCaps/>
        </w:rPr>
        <w:t>a)</w:t>
      </w:r>
      <w:r w:rsidR="00A32F44" w:rsidRPr="000B5174">
        <w:rPr>
          <w:rFonts w:ascii="Times New Roman" w:hAnsi="Times New Roman" w:cs="Times New Roman"/>
          <w:b/>
          <w:smallCaps/>
        </w:rPr>
        <w:t xml:space="preserve"> </w:t>
      </w:r>
      <w:r w:rsidRPr="000B5174">
        <w:rPr>
          <w:rFonts w:ascii="Times New Roman" w:hAnsi="Times New Roman" w:cs="Times New Roman"/>
        </w:rPr>
        <w:t>does not apply, and shall be deemed never to have applied, in relation to</w:t>
      </w:r>
      <w:r w:rsidR="00267110" w:rsidRPr="000B5174">
        <w:rPr>
          <w:rFonts w:ascii="Times New Roman" w:hAnsi="Times New Roman" w:cs="Times New Roman"/>
        </w:rPr>
        <w:t xml:space="preserve"> </w:t>
      </w:r>
      <w:r w:rsidRPr="000B5174">
        <w:rPr>
          <w:rFonts w:ascii="Times New Roman" w:hAnsi="Times New Roman" w:cs="Times New Roman"/>
        </w:rPr>
        <w:t>the making of the prescribed reproduction.</w:t>
      </w:r>
    </w:p>
    <w:p w14:paraId="60B87492" w14:textId="77777777" w:rsidR="00A733C1" w:rsidRPr="000B5174" w:rsidRDefault="00267110" w:rsidP="00A94C3F">
      <w:pPr>
        <w:spacing w:after="0" w:line="240" w:lineRule="auto"/>
        <w:ind w:firstLine="432"/>
        <w:jc w:val="both"/>
        <w:rPr>
          <w:rFonts w:ascii="Times New Roman" w:hAnsi="Times New Roman" w:cs="Times New Roman"/>
        </w:rPr>
      </w:pPr>
      <w:r w:rsidRPr="000B5174">
        <w:rPr>
          <w:rFonts w:ascii="Times New Roman" w:hAnsi="Times New Roman" w:cs="Times New Roman"/>
          <w:smallCaps/>
        </w:rPr>
        <w:t>“</w:t>
      </w:r>
      <w:r w:rsidR="00A32F44" w:rsidRPr="000B5174">
        <w:rPr>
          <w:rFonts w:ascii="Times New Roman" w:hAnsi="Times New Roman" w:cs="Times New Roman"/>
          <w:smallCaps/>
        </w:rPr>
        <w:t>(11c)</w:t>
      </w:r>
      <w:r w:rsidR="00A733C1" w:rsidRPr="000B5174">
        <w:rPr>
          <w:rFonts w:ascii="Times New Roman" w:hAnsi="Times New Roman" w:cs="Times New Roman"/>
        </w:rPr>
        <w:t xml:space="preserve"> In sub-sections (11</w:t>
      </w:r>
      <w:r w:rsidR="00A32F44" w:rsidRPr="00C85AFF">
        <w:rPr>
          <w:rFonts w:ascii="Times New Roman" w:hAnsi="Times New Roman" w:cs="Times New Roman"/>
          <w:smallCaps/>
        </w:rPr>
        <w:t>a)</w:t>
      </w:r>
      <w:r w:rsidR="00A32F44" w:rsidRPr="000B5174">
        <w:rPr>
          <w:rFonts w:ascii="Times New Roman" w:hAnsi="Times New Roman" w:cs="Times New Roman"/>
          <w:b/>
          <w:smallCaps/>
        </w:rPr>
        <w:t xml:space="preserve"> </w:t>
      </w:r>
      <w:r w:rsidR="00A733C1" w:rsidRPr="000B5174">
        <w:rPr>
          <w:rFonts w:ascii="Times New Roman" w:hAnsi="Times New Roman" w:cs="Times New Roman"/>
        </w:rPr>
        <w:t>and (11</w:t>
      </w:r>
      <w:r w:rsidR="0031515E" w:rsidRPr="0031515E">
        <w:rPr>
          <w:rFonts w:ascii="Times New Roman" w:hAnsi="Times New Roman" w:cs="Times New Roman"/>
          <w:smallCaps/>
        </w:rPr>
        <w:t>b</w:t>
      </w:r>
      <w:r w:rsidR="00A733C1" w:rsidRPr="000B5174">
        <w:rPr>
          <w:rFonts w:ascii="Times New Roman" w:hAnsi="Times New Roman" w:cs="Times New Roman"/>
        </w:rPr>
        <w:t xml:space="preserve">), </w:t>
      </w:r>
      <w:r w:rsidRPr="000B5174">
        <w:rPr>
          <w:rFonts w:ascii="Times New Roman" w:hAnsi="Times New Roman" w:cs="Times New Roman"/>
        </w:rPr>
        <w:t>‘</w:t>
      </w:r>
      <w:r w:rsidR="00A733C1" w:rsidRPr="000B5174">
        <w:rPr>
          <w:rFonts w:ascii="Times New Roman" w:hAnsi="Times New Roman" w:cs="Times New Roman"/>
        </w:rPr>
        <w:t>prescribed reproduction</w:t>
      </w:r>
      <w:r w:rsidRPr="000B5174">
        <w:rPr>
          <w:rFonts w:ascii="Times New Roman" w:hAnsi="Times New Roman" w:cs="Times New Roman"/>
        </w:rPr>
        <w:t>’</w:t>
      </w:r>
      <w:r w:rsidR="00A733C1" w:rsidRPr="000B5174">
        <w:rPr>
          <w:rFonts w:ascii="Times New Roman" w:hAnsi="Times New Roman" w:cs="Times New Roman"/>
        </w:rPr>
        <w:t>, in relation to a</w:t>
      </w:r>
      <w:r w:rsidRPr="000B5174">
        <w:rPr>
          <w:rFonts w:ascii="Times New Roman" w:hAnsi="Times New Roman" w:cs="Times New Roman"/>
        </w:rPr>
        <w:t xml:space="preserve"> </w:t>
      </w:r>
      <w:r w:rsidR="00A733C1" w:rsidRPr="000B5174">
        <w:rPr>
          <w:rFonts w:ascii="Times New Roman" w:hAnsi="Times New Roman" w:cs="Times New Roman"/>
        </w:rPr>
        <w:t>work, or a part of a work, means—</w:t>
      </w:r>
    </w:p>
    <w:p w14:paraId="1F5CFFB3" w14:textId="77777777" w:rsidR="00A733C1" w:rsidRPr="000B5174" w:rsidRDefault="00A733C1" w:rsidP="00A94C3F">
      <w:pPr>
        <w:spacing w:after="0" w:line="240" w:lineRule="auto"/>
        <w:ind w:left="864" w:hanging="432"/>
        <w:jc w:val="both"/>
        <w:rPr>
          <w:rFonts w:ascii="Times New Roman" w:hAnsi="Times New Roman" w:cs="Times New Roman"/>
        </w:rPr>
      </w:pPr>
      <w:r w:rsidRPr="000B5174">
        <w:rPr>
          <w:rFonts w:ascii="Times New Roman" w:hAnsi="Times New Roman" w:cs="Times New Roman"/>
        </w:rPr>
        <w:t>(a) a copy of the work, or of the part of the work;</w:t>
      </w:r>
    </w:p>
    <w:p w14:paraId="4DCA36C4" w14:textId="77777777" w:rsidR="00A733C1" w:rsidRPr="000B5174" w:rsidRDefault="00A733C1" w:rsidP="00A94C3F">
      <w:pPr>
        <w:spacing w:after="0" w:line="240" w:lineRule="auto"/>
        <w:ind w:left="864" w:hanging="432"/>
        <w:jc w:val="both"/>
        <w:rPr>
          <w:rFonts w:ascii="Times New Roman" w:hAnsi="Times New Roman" w:cs="Times New Roman"/>
        </w:rPr>
      </w:pPr>
      <w:r w:rsidRPr="000B5174">
        <w:rPr>
          <w:rFonts w:ascii="Times New Roman" w:hAnsi="Times New Roman" w:cs="Times New Roman"/>
        </w:rPr>
        <w:t>(b) a record embodying a sound recording of the work, or of the part of the work; or</w:t>
      </w:r>
    </w:p>
    <w:p w14:paraId="61A3D4A5" w14:textId="77777777" w:rsidR="00A733C1" w:rsidRPr="000B5174" w:rsidRDefault="00A733C1" w:rsidP="00A94C3F">
      <w:pPr>
        <w:spacing w:after="0" w:line="240" w:lineRule="auto"/>
        <w:ind w:left="864" w:hanging="432"/>
        <w:jc w:val="both"/>
        <w:rPr>
          <w:rFonts w:ascii="Times New Roman" w:hAnsi="Times New Roman" w:cs="Times New Roman"/>
        </w:rPr>
      </w:pPr>
      <w:r w:rsidRPr="000B5174">
        <w:rPr>
          <w:rFonts w:ascii="Times New Roman" w:hAnsi="Times New Roman" w:cs="Times New Roman"/>
        </w:rPr>
        <w:t>(c) a Braille version, a large-print version, or a photographic version, of the work, or of</w:t>
      </w:r>
      <w:r w:rsidR="00267110" w:rsidRPr="000B5174">
        <w:rPr>
          <w:rFonts w:ascii="Times New Roman" w:hAnsi="Times New Roman" w:cs="Times New Roman"/>
        </w:rPr>
        <w:t xml:space="preserve"> </w:t>
      </w:r>
      <w:r w:rsidRPr="000B5174">
        <w:rPr>
          <w:rFonts w:ascii="Times New Roman" w:hAnsi="Times New Roman" w:cs="Times New Roman"/>
        </w:rPr>
        <w:t>the part of the work.</w:t>
      </w:r>
      <w:r w:rsidR="00267110" w:rsidRPr="000B5174">
        <w:rPr>
          <w:rFonts w:ascii="Times New Roman" w:hAnsi="Times New Roman" w:cs="Times New Roman"/>
        </w:rPr>
        <w:t>”</w:t>
      </w:r>
      <w:r w:rsidRPr="000B5174">
        <w:rPr>
          <w:rFonts w:ascii="Times New Roman" w:hAnsi="Times New Roman" w:cs="Times New Roman"/>
        </w:rPr>
        <w:t>.</w:t>
      </w:r>
    </w:p>
    <w:p w14:paraId="652196CE" w14:textId="77777777" w:rsidR="00A733C1" w:rsidRPr="000B5174" w:rsidRDefault="00A32F44" w:rsidP="0001350C">
      <w:pPr>
        <w:spacing w:before="120" w:after="60" w:line="240" w:lineRule="auto"/>
        <w:jc w:val="both"/>
        <w:rPr>
          <w:rFonts w:ascii="Times New Roman" w:hAnsi="Times New Roman" w:cs="Times New Roman"/>
        </w:rPr>
      </w:pPr>
      <w:r w:rsidRPr="000B5174">
        <w:rPr>
          <w:rFonts w:ascii="Times New Roman" w:hAnsi="Times New Roman" w:cs="Times New Roman"/>
          <w:b/>
        </w:rPr>
        <w:t>After section 104—</w:t>
      </w:r>
    </w:p>
    <w:p w14:paraId="54A34702" w14:textId="77777777" w:rsidR="00A733C1" w:rsidRPr="000B5174" w:rsidRDefault="00A733C1" w:rsidP="00A94C3F">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w:t>
      </w:r>
    </w:p>
    <w:p w14:paraId="16E80054" w14:textId="77777777" w:rsidR="00A733C1" w:rsidRPr="000B5174" w:rsidRDefault="00A32F44" w:rsidP="0001350C">
      <w:pPr>
        <w:spacing w:before="120" w:after="60" w:line="240" w:lineRule="auto"/>
        <w:jc w:val="both"/>
        <w:rPr>
          <w:rFonts w:ascii="Times New Roman" w:hAnsi="Times New Roman" w:cs="Times New Roman"/>
        </w:rPr>
      </w:pPr>
      <w:r w:rsidRPr="000B5174">
        <w:rPr>
          <w:rFonts w:ascii="Times New Roman" w:hAnsi="Times New Roman" w:cs="Times New Roman"/>
          <w:b/>
        </w:rPr>
        <w:t>Acts done by Parliamentary libraries for members of Parliament</w:t>
      </w:r>
    </w:p>
    <w:p w14:paraId="5D615FDE" w14:textId="77777777" w:rsidR="00A733C1" w:rsidRPr="000B5174" w:rsidRDefault="00267110" w:rsidP="00A94C3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104</w:t>
      </w:r>
      <w:r w:rsidR="00A32F44" w:rsidRPr="00AB1307">
        <w:rPr>
          <w:rFonts w:ascii="Times New Roman" w:hAnsi="Times New Roman" w:cs="Times New Roman"/>
          <w:smallCaps/>
        </w:rPr>
        <w:t>a</w:t>
      </w:r>
      <w:r w:rsidR="00A733C1" w:rsidRPr="000B5174">
        <w:rPr>
          <w:rFonts w:ascii="Times New Roman" w:hAnsi="Times New Roman" w:cs="Times New Roman"/>
        </w:rPr>
        <w:t>. A copyright subsisting by virtue of this Part is not infringed by anything done,</w:t>
      </w:r>
      <w:r w:rsidRPr="000B5174">
        <w:rPr>
          <w:rFonts w:ascii="Times New Roman" w:hAnsi="Times New Roman" w:cs="Times New Roman"/>
        </w:rPr>
        <w:t xml:space="preserve"> </w:t>
      </w:r>
      <w:r w:rsidR="00A733C1" w:rsidRPr="000B5174">
        <w:rPr>
          <w:rFonts w:ascii="Times New Roman" w:hAnsi="Times New Roman" w:cs="Times New Roman"/>
        </w:rPr>
        <w:t>for the sole purpose of assisting a person who is a member of a Parliament in the</w:t>
      </w:r>
      <w:r w:rsidRPr="000B5174">
        <w:rPr>
          <w:rFonts w:ascii="Times New Roman" w:hAnsi="Times New Roman" w:cs="Times New Roman"/>
        </w:rPr>
        <w:t xml:space="preserve"> </w:t>
      </w:r>
      <w:r w:rsidR="00A733C1" w:rsidRPr="000B5174">
        <w:rPr>
          <w:rFonts w:ascii="Times New Roman" w:hAnsi="Times New Roman" w:cs="Times New Roman"/>
        </w:rPr>
        <w:t>performance of the person</w:t>
      </w:r>
      <w:r w:rsidRPr="000B5174">
        <w:rPr>
          <w:rFonts w:ascii="Times New Roman" w:hAnsi="Times New Roman" w:cs="Times New Roman"/>
        </w:rPr>
        <w:t>’</w:t>
      </w:r>
      <w:r w:rsidR="00A733C1" w:rsidRPr="000B5174">
        <w:rPr>
          <w:rFonts w:ascii="Times New Roman" w:hAnsi="Times New Roman" w:cs="Times New Roman"/>
        </w:rPr>
        <w:t>s duties as such a member, by an authorized officer of a library,</w:t>
      </w:r>
      <w:r w:rsidRPr="000B5174">
        <w:rPr>
          <w:rFonts w:ascii="Times New Roman" w:hAnsi="Times New Roman" w:cs="Times New Roman"/>
        </w:rPr>
        <w:t xml:space="preserve"> </w:t>
      </w:r>
      <w:r w:rsidR="00A733C1" w:rsidRPr="000B5174">
        <w:rPr>
          <w:rFonts w:ascii="Times New Roman" w:hAnsi="Times New Roman" w:cs="Times New Roman"/>
        </w:rPr>
        <w:t>being a library the principal purpose of which is to provide library services for members of</w:t>
      </w:r>
      <w:r w:rsidRPr="000B5174">
        <w:rPr>
          <w:rFonts w:ascii="Times New Roman" w:hAnsi="Times New Roman" w:cs="Times New Roman"/>
        </w:rPr>
        <w:t xml:space="preserve"> </w:t>
      </w:r>
      <w:r w:rsidR="00A733C1" w:rsidRPr="000B5174">
        <w:rPr>
          <w:rFonts w:ascii="Times New Roman" w:hAnsi="Times New Roman" w:cs="Times New Roman"/>
        </w:rPr>
        <w:t>that Parliament.</w:t>
      </w:r>
      <w:r w:rsidRPr="000B5174">
        <w:rPr>
          <w:rFonts w:ascii="Times New Roman" w:hAnsi="Times New Roman" w:cs="Times New Roman"/>
        </w:rPr>
        <w:t>”</w:t>
      </w:r>
      <w:r w:rsidR="00A733C1" w:rsidRPr="000B5174">
        <w:rPr>
          <w:rFonts w:ascii="Times New Roman" w:hAnsi="Times New Roman" w:cs="Times New Roman"/>
        </w:rPr>
        <w:t>.</w:t>
      </w:r>
    </w:p>
    <w:p w14:paraId="7BA7C12E" w14:textId="77777777" w:rsidR="00A733C1" w:rsidRPr="000B5174" w:rsidRDefault="00A32F44" w:rsidP="0001350C">
      <w:pPr>
        <w:spacing w:before="120" w:after="60" w:line="240" w:lineRule="auto"/>
        <w:jc w:val="both"/>
        <w:rPr>
          <w:rFonts w:ascii="Times New Roman" w:hAnsi="Times New Roman" w:cs="Times New Roman"/>
        </w:rPr>
      </w:pPr>
      <w:r w:rsidRPr="000B5174">
        <w:rPr>
          <w:rFonts w:ascii="Times New Roman" w:hAnsi="Times New Roman" w:cs="Times New Roman"/>
          <w:b/>
        </w:rPr>
        <w:t>Sub-section 195</w:t>
      </w:r>
      <w:r w:rsidR="00AB1307" w:rsidRPr="00AB1307">
        <w:rPr>
          <w:rFonts w:ascii="Times New Roman" w:hAnsi="Times New Roman" w:cs="Times New Roman"/>
          <w:b/>
          <w:smallCaps/>
        </w:rPr>
        <w:t>a</w:t>
      </w:r>
      <w:r w:rsidRPr="000B5174">
        <w:rPr>
          <w:rFonts w:ascii="Times New Roman" w:hAnsi="Times New Roman" w:cs="Times New Roman"/>
          <w:b/>
        </w:rPr>
        <w:t xml:space="preserve"> (1)—</w:t>
      </w:r>
    </w:p>
    <w:p w14:paraId="6DAAF360" w14:textId="77777777" w:rsidR="00A733C1" w:rsidRPr="000B5174" w:rsidRDefault="00A733C1" w:rsidP="00A94C3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Part</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(other than sub-section 203</w:t>
      </w:r>
      <w:r w:rsidR="0060662A" w:rsidRPr="0060662A">
        <w:rPr>
          <w:rFonts w:ascii="Times New Roman" w:hAnsi="Times New Roman" w:cs="Times New Roman"/>
          <w:smallCaps/>
        </w:rPr>
        <w:t>h</w:t>
      </w:r>
      <w:r w:rsidRPr="000B5174">
        <w:rPr>
          <w:rFonts w:ascii="Times New Roman" w:hAnsi="Times New Roman" w:cs="Times New Roman"/>
        </w:rPr>
        <w:t xml:space="preserve"> (5) )</w:t>
      </w:r>
      <w:r w:rsidR="00267110" w:rsidRPr="000B5174">
        <w:rPr>
          <w:rFonts w:ascii="Times New Roman" w:hAnsi="Times New Roman" w:cs="Times New Roman"/>
        </w:rPr>
        <w:t>”</w:t>
      </w:r>
      <w:r w:rsidRPr="000B5174">
        <w:rPr>
          <w:rFonts w:ascii="Times New Roman" w:hAnsi="Times New Roman" w:cs="Times New Roman"/>
        </w:rPr>
        <w:t>.</w:t>
      </w:r>
    </w:p>
    <w:p w14:paraId="524798D8" w14:textId="77777777" w:rsidR="00A733C1" w:rsidRPr="000B5174" w:rsidRDefault="00A32F44" w:rsidP="0001350C">
      <w:pPr>
        <w:spacing w:before="120" w:after="60" w:line="240" w:lineRule="auto"/>
        <w:jc w:val="both"/>
        <w:rPr>
          <w:rFonts w:ascii="Times New Roman" w:hAnsi="Times New Roman" w:cs="Times New Roman"/>
        </w:rPr>
      </w:pPr>
      <w:r w:rsidRPr="000B5174">
        <w:rPr>
          <w:rFonts w:ascii="Times New Roman" w:hAnsi="Times New Roman" w:cs="Times New Roman"/>
          <w:b/>
        </w:rPr>
        <w:t>Section 195</w:t>
      </w:r>
      <w:r w:rsidRPr="000B5174">
        <w:rPr>
          <w:rFonts w:ascii="Times New Roman" w:hAnsi="Times New Roman" w:cs="Times New Roman"/>
          <w:b/>
          <w:smallCaps/>
        </w:rPr>
        <w:t>a—</w:t>
      </w:r>
    </w:p>
    <w:p w14:paraId="1FBF70C2" w14:textId="77777777" w:rsidR="00A733C1" w:rsidRPr="000B5174" w:rsidRDefault="00A733C1" w:rsidP="00D66B13">
      <w:pPr>
        <w:spacing w:after="0" w:line="240" w:lineRule="auto"/>
        <w:ind w:firstLine="432"/>
        <w:jc w:val="both"/>
        <w:rPr>
          <w:rFonts w:ascii="Times New Roman" w:hAnsi="Times New Roman" w:cs="Times New Roman"/>
        </w:rPr>
      </w:pPr>
      <w:r w:rsidRPr="000B5174">
        <w:rPr>
          <w:rFonts w:ascii="Times New Roman" w:hAnsi="Times New Roman" w:cs="Times New Roman"/>
        </w:rPr>
        <w:t>Add at the end thereof the following sub-sections:</w:t>
      </w:r>
    </w:p>
    <w:p w14:paraId="0E559799" w14:textId="77777777" w:rsidR="00A733C1" w:rsidRPr="000B5174" w:rsidRDefault="00267110" w:rsidP="00D66B1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A reference in this Part to an educational institution, or to an institution assisting</w:t>
      </w:r>
      <w:r w:rsidRPr="000B5174">
        <w:rPr>
          <w:rFonts w:ascii="Times New Roman" w:hAnsi="Times New Roman" w:cs="Times New Roman"/>
        </w:rPr>
        <w:t xml:space="preserve"> </w:t>
      </w:r>
      <w:r w:rsidR="00A733C1" w:rsidRPr="000B5174">
        <w:rPr>
          <w:rFonts w:ascii="Times New Roman" w:hAnsi="Times New Roman" w:cs="Times New Roman"/>
        </w:rPr>
        <w:t>handicapped readers, includes a reference to an institution that has at any time been an</w:t>
      </w:r>
      <w:r w:rsidRPr="000B5174">
        <w:rPr>
          <w:rFonts w:ascii="Times New Roman" w:hAnsi="Times New Roman" w:cs="Times New Roman"/>
        </w:rPr>
        <w:t xml:space="preserve"> </w:t>
      </w:r>
      <w:r w:rsidR="00A733C1" w:rsidRPr="000B5174">
        <w:rPr>
          <w:rFonts w:ascii="Times New Roman" w:hAnsi="Times New Roman" w:cs="Times New Roman"/>
        </w:rPr>
        <w:t>educational institution, or an institution assisting handicapped readers, as the case may be.</w:t>
      </w:r>
    </w:p>
    <w:p w14:paraId="04A58940" w14:textId="77777777" w:rsidR="00A733C1" w:rsidRPr="000B5174" w:rsidRDefault="00267110" w:rsidP="00D66B1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A reference in this Part to an institution includes a reference to a school of nursing,</w:t>
      </w:r>
      <w:r w:rsidRPr="000B5174">
        <w:rPr>
          <w:rFonts w:ascii="Times New Roman" w:hAnsi="Times New Roman" w:cs="Times New Roman"/>
        </w:rPr>
        <w:t xml:space="preserve"> </w:t>
      </w:r>
      <w:r w:rsidR="00A733C1" w:rsidRPr="000B5174">
        <w:rPr>
          <w:rFonts w:ascii="Times New Roman" w:hAnsi="Times New Roman" w:cs="Times New Roman"/>
        </w:rPr>
        <w:t xml:space="preserve">an undertaking within a hospital, a teacher education </w:t>
      </w:r>
      <w:proofErr w:type="spellStart"/>
      <w:r w:rsidR="00A733C1" w:rsidRPr="000B5174">
        <w:rPr>
          <w:rFonts w:ascii="Times New Roman" w:hAnsi="Times New Roman" w:cs="Times New Roman"/>
        </w:rPr>
        <w:t>centre</w:t>
      </w:r>
      <w:proofErr w:type="spellEnd"/>
      <w:r w:rsidR="00A733C1" w:rsidRPr="000B5174">
        <w:rPr>
          <w:rFonts w:ascii="Times New Roman" w:hAnsi="Times New Roman" w:cs="Times New Roman"/>
        </w:rPr>
        <w:t xml:space="preserve"> and an undertaking within a</w:t>
      </w:r>
      <w:r w:rsidRPr="000B5174">
        <w:rPr>
          <w:rFonts w:ascii="Times New Roman" w:hAnsi="Times New Roman" w:cs="Times New Roman"/>
        </w:rPr>
        <w:t xml:space="preserve"> </w:t>
      </w:r>
      <w:r w:rsidR="00A733C1" w:rsidRPr="000B5174">
        <w:rPr>
          <w:rFonts w:ascii="Times New Roman" w:hAnsi="Times New Roman" w:cs="Times New Roman"/>
        </w:rPr>
        <w:t>body administering an educational institution.</w:t>
      </w:r>
      <w:r w:rsidRPr="000B5174">
        <w:rPr>
          <w:rFonts w:ascii="Times New Roman" w:hAnsi="Times New Roman" w:cs="Times New Roman"/>
        </w:rPr>
        <w:t>”</w:t>
      </w:r>
      <w:r w:rsidR="00A733C1" w:rsidRPr="000B5174">
        <w:rPr>
          <w:rFonts w:ascii="Times New Roman" w:hAnsi="Times New Roman" w:cs="Times New Roman"/>
        </w:rPr>
        <w:t>.</w:t>
      </w:r>
    </w:p>
    <w:p w14:paraId="5D8F065C" w14:textId="77777777" w:rsidR="00A733C1" w:rsidRPr="000B5174" w:rsidRDefault="00A32F44" w:rsidP="0001350C">
      <w:pPr>
        <w:spacing w:before="120" w:after="60" w:line="240" w:lineRule="auto"/>
        <w:jc w:val="both"/>
        <w:rPr>
          <w:rFonts w:ascii="Times New Roman" w:hAnsi="Times New Roman" w:cs="Times New Roman"/>
        </w:rPr>
      </w:pPr>
      <w:r w:rsidRPr="000B5174">
        <w:rPr>
          <w:rFonts w:ascii="Times New Roman" w:hAnsi="Times New Roman" w:cs="Times New Roman"/>
          <w:b/>
        </w:rPr>
        <w:t>Sub-section 203</w:t>
      </w:r>
      <w:r w:rsidRPr="000B5174">
        <w:rPr>
          <w:rFonts w:ascii="Times New Roman" w:hAnsi="Times New Roman" w:cs="Times New Roman"/>
          <w:b/>
          <w:smallCaps/>
        </w:rPr>
        <w:t xml:space="preserve">a </w:t>
      </w:r>
      <w:r w:rsidRPr="000B5174">
        <w:rPr>
          <w:rFonts w:ascii="Times New Roman" w:hAnsi="Times New Roman" w:cs="Times New Roman"/>
          <w:b/>
        </w:rPr>
        <w:t>(5)—</w:t>
      </w:r>
    </w:p>
    <w:p w14:paraId="52F3D468" w14:textId="77777777" w:rsidR="00A733C1" w:rsidRPr="000B5174" w:rsidRDefault="00A733C1" w:rsidP="00D66B13">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 substitute the following sub-section:</w:t>
      </w:r>
    </w:p>
    <w:p w14:paraId="6F288394" w14:textId="77777777" w:rsidR="00A733C1" w:rsidRPr="000B5174" w:rsidRDefault="00267110" w:rsidP="00D66B1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(5) It is a </w:t>
      </w:r>
      <w:proofErr w:type="spellStart"/>
      <w:r w:rsidR="00A733C1" w:rsidRPr="000B5174">
        <w:rPr>
          <w:rFonts w:ascii="Times New Roman" w:hAnsi="Times New Roman" w:cs="Times New Roman"/>
        </w:rPr>
        <w:t>defence</w:t>
      </w:r>
      <w:proofErr w:type="spellEnd"/>
      <w:r w:rsidR="00A733C1" w:rsidRPr="000B5174">
        <w:rPr>
          <w:rFonts w:ascii="Times New Roman" w:hAnsi="Times New Roman" w:cs="Times New Roman"/>
        </w:rPr>
        <w:t xml:space="preserve"> to a prosecution of the body administering, or of the officer in charge</w:t>
      </w:r>
      <w:r w:rsidRPr="000B5174">
        <w:rPr>
          <w:rFonts w:ascii="Times New Roman" w:hAnsi="Times New Roman" w:cs="Times New Roman"/>
        </w:rPr>
        <w:t xml:space="preserve"> </w:t>
      </w:r>
      <w:r w:rsidR="00A733C1" w:rsidRPr="000B5174">
        <w:rPr>
          <w:rFonts w:ascii="Times New Roman" w:hAnsi="Times New Roman" w:cs="Times New Roman"/>
        </w:rPr>
        <w:t>of, a library or archives for an offence against sub-section (1) in relation to the retention of a</w:t>
      </w:r>
      <w:r w:rsidRPr="000B5174">
        <w:rPr>
          <w:rFonts w:ascii="Times New Roman" w:hAnsi="Times New Roman" w:cs="Times New Roman"/>
        </w:rPr>
        <w:t xml:space="preserve"> </w:t>
      </w:r>
      <w:r w:rsidR="00A733C1" w:rsidRPr="000B5174">
        <w:rPr>
          <w:rFonts w:ascii="Times New Roman" w:hAnsi="Times New Roman" w:cs="Times New Roman"/>
        </w:rPr>
        <w:t>declaration, or to a prosecution of the body administering, or of the custodian in charge of</w:t>
      </w:r>
      <w:r w:rsidRPr="000B5174">
        <w:rPr>
          <w:rFonts w:ascii="Times New Roman" w:hAnsi="Times New Roman" w:cs="Times New Roman"/>
        </w:rPr>
        <w:t xml:space="preserve"> </w:t>
      </w:r>
      <w:r w:rsidR="00A733C1" w:rsidRPr="000B5174">
        <w:rPr>
          <w:rFonts w:ascii="Times New Roman" w:hAnsi="Times New Roman" w:cs="Times New Roman"/>
        </w:rPr>
        <w:t>the copying records of, an institution for an offence against sub-section (2) in relation to the</w:t>
      </w:r>
      <w:r w:rsidRPr="000B5174">
        <w:rPr>
          <w:rFonts w:ascii="Times New Roman" w:hAnsi="Times New Roman" w:cs="Times New Roman"/>
        </w:rPr>
        <w:t xml:space="preserve"> </w:t>
      </w:r>
      <w:r w:rsidR="00A733C1" w:rsidRPr="000B5174">
        <w:rPr>
          <w:rFonts w:ascii="Times New Roman" w:hAnsi="Times New Roman" w:cs="Times New Roman"/>
        </w:rPr>
        <w:t>retention of a record, if the body or person prosecuted (in this sub-section referred to as the</w:t>
      </w:r>
      <w:r w:rsidRPr="000B5174">
        <w:rPr>
          <w:rFonts w:ascii="Times New Roman" w:hAnsi="Times New Roman" w:cs="Times New Roman"/>
        </w:rPr>
        <w:t xml:space="preserve"> ‘</w:t>
      </w:r>
      <w:r w:rsidR="00A733C1" w:rsidRPr="000B5174">
        <w:rPr>
          <w:rFonts w:ascii="Times New Roman" w:hAnsi="Times New Roman" w:cs="Times New Roman"/>
        </w:rPr>
        <w:t>defendant</w:t>
      </w:r>
      <w:r w:rsidRPr="000B5174">
        <w:rPr>
          <w:rFonts w:ascii="Times New Roman" w:hAnsi="Times New Roman" w:cs="Times New Roman"/>
        </w:rPr>
        <w:t>’</w:t>
      </w:r>
      <w:r w:rsidR="00A733C1" w:rsidRPr="000B5174">
        <w:rPr>
          <w:rFonts w:ascii="Times New Roman" w:hAnsi="Times New Roman" w:cs="Times New Roman"/>
        </w:rPr>
        <w:t>) satisfies the court that—</w:t>
      </w:r>
    </w:p>
    <w:p w14:paraId="004CB0E4" w14:textId="77777777" w:rsidR="00A733C1" w:rsidRPr="000B5174" w:rsidRDefault="00A733C1" w:rsidP="00FF4531">
      <w:pPr>
        <w:spacing w:after="0" w:line="240" w:lineRule="auto"/>
        <w:ind w:left="864" w:hanging="432"/>
        <w:jc w:val="both"/>
        <w:rPr>
          <w:rFonts w:ascii="Times New Roman" w:hAnsi="Times New Roman" w:cs="Times New Roman"/>
        </w:rPr>
      </w:pPr>
      <w:r w:rsidRPr="000B5174">
        <w:rPr>
          <w:rFonts w:ascii="Times New Roman" w:hAnsi="Times New Roman" w:cs="Times New Roman"/>
        </w:rPr>
        <w:t>(a) in the case of a prosecution of the officer in charge of a library or archives, or a</w:t>
      </w:r>
      <w:r w:rsidR="00267110" w:rsidRPr="000B5174">
        <w:rPr>
          <w:rFonts w:ascii="Times New Roman" w:hAnsi="Times New Roman" w:cs="Times New Roman"/>
        </w:rPr>
        <w:t xml:space="preserve"> </w:t>
      </w:r>
      <w:r w:rsidRPr="000B5174">
        <w:rPr>
          <w:rFonts w:ascii="Times New Roman" w:hAnsi="Times New Roman" w:cs="Times New Roman"/>
        </w:rPr>
        <w:t>prosecution of the custodian in charge of the copying records of an institution—the</w:t>
      </w:r>
      <w:r w:rsidR="00267110" w:rsidRPr="000B5174">
        <w:rPr>
          <w:rFonts w:ascii="Times New Roman" w:hAnsi="Times New Roman" w:cs="Times New Roman"/>
        </w:rPr>
        <w:t xml:space="preserve"> </w:t>
      </w:r>
      <w:r w:rsidRPr="000B5174">
        <w:rPr>
          <w:rFonts w:ascii="Times New Roman" w:hAnsi="Times New Roman" w:cs="Times New Roman"/>
        </w:rPr>
        <w:t>declaration or record relates to the making of a copy or handicapped reader</w:t>
      </w:r>
      <w:r w:rsidR="00267110" w:rsidRPr="000B5174">
        <w:rPr>
          <w:rFonts w:ascii="Times New Roman" w:hAnsi="Times New Roman" w:cs="Times New Roman"/>
        </w:rPr>
        <w:t>’</w:t>
      </w:r>
      <w:r w:rsidRPr="000B5174">
        <w:rPr>
          <w:rFonts w:ascii="Times New Roman" w:hAnsi="Times New Roman" w:cs="Times New Roman"/>
        </w:rPr>
        <w:t>s copy</w:t>
      </w:r>
      <w:r w:rsidR="00267110" w:rsidRPr="000B5174">
        <w:rPr>
          <w:rFonts w:ascii="Times New Roman" w:hAnsi="Times New Roman" w:cs="Times New Roman"/>
        </w:rPr>
        <w:t xml:space="preserve"> </w:t>
      </w:r>
      <w:r w:rsidRPr="000B5174">
        <w:rPr>
          <w:rFonts w:ascii="Times New Roman" w:hAnsi="Times New Roman" w:cs="Times New Roman"/>
        </w:rPr>
        <w:t>of a work, or of a part of a work, before the date on which the defendant became</w:t>
      </w:r>
      <w:r w:rsidR="00267110" w:rsidRPr="000B5174">
        <w:rPr>
          <w:rFonts w:ascii="Times New Roman" w:hAnsi="Times New Roman" w:cs="Times New Roman"/>
        </w:rPr>
        <w:t xml:space="preserve"> </w:t>
      </w:r>
      <w:r w:rsidRPr="000B5174">
        <w:rPr>
          <w:rFonts w:ascii="Times New Roman" w:hAnsi="Times New Roman" w:cs="Times New Roman"/>
        </w:rPr>
        <w:t>the officer in charge of the library or archives, or the custodian in charge of the</w:t>
      </w:r>
      <w:r w:rsidR="00267110" w:rsidRPr="000B5174">
        <w:rPr>
          <w:rFonts w:ascii="Times New Roman" w:hAnsi="Times New Roman" w:cs="Times New Roman"/>
        </w:rPr>
        <w:t xml:space="preserve"> </w:t>
      </w:r>
      <w:r w:rsidRPr="000B5174">
        <w:rPr>
          <w:rFonts w:ascii="Times New Roman" w:hAnsi="Times New Roman" w:cs="Times New Roman"/>
        </w:rPr>
        <w:t>copying records of the institution, as the</w:t>
      </w:r>
      <w:r w:rsidR="00A32F44" w:rsidRPr="000B5174">
        <w:rPr>
          <w:rFonts w:ascii="Times New Roman" w:hAnsi="Times New Roman" w:cs="Times New Roman"/>
          <w:b/>
        </w:rPr>
        <w:t xml:space="preserve"> </w:t>
      </w:r>
      <w:r w:rsidRPr="000B5174">
        <w:rPr>
          <w:rFonts w:ascii="Times New Roman" w:hAnsi="Times New Roman" w:cs="Times New Roman"/>
        </w:rPr>
        <w:t>case requires, and was not in the possession</w:t>
      </w:r>
    </w:p>
    <w:p w14:paraId="192AD281"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1ADA50C5" w14:textId="77777777" w:rsidR="00A733C1" w:rsidRPr="000B5174" w:rsidRDefault="00A32F44" w:rsidP="00FD3242">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4459565C" w14:textId="77777777" w:rsidR="00A733C1" w:rsidRPr="000B5174" w:rsidRDefault="00A733C1" w:rsidP="00FD3242">
      <w:pPr>
        <w:spacing w:after="0" w:line="240" w:lineRule="auto"/>
        <w:ind w:left="900"/>
        <w:jc w:val="both"/>
        <w:rPr>
          <w:rFonts w:ascii="Times New Roman" w:hAnsi="Times New Roman" w:cs="Times New Roman"/>
        </w:rPr>
      </w:pPr>
      <w:r w:rsidRPr="000B5174">
        <w:rPr>
          <w:rFonts w:ascii="Times New Roman" w:hAnsi="Times New Roman" w:cs="Times New Roman"/>
        </w:rPr>
        <w:t>of the body administering the library, archives or institution, as the case requires, at</w:t>
      </w:r>
      <w:r w:rsidR="00267110" w:rsidRPr="000B5174">
        <w:rPr>
          <w:rFonts w:ascii="Times New Roman" w:hAnsi="Times New Roman" w:cs="Times New Roman"/>
        </w:rPr>
        <w:t xml:space="preserve"> </w:t>
      </w:r>
      <w:r w:rsidRPr="000B5174">
        <w:rPr>
          <w:rFonts w:ascii="Times New Roman" w:hAnsi="Times New Roman" w:cs="Times New Roman"/>
        </w:rPr>
        <w:t>that date; or</w:t>
      </w:r>
    </w:p>
    <w:p w14:paraId="3252EDB3" w14:textId="77777777" w:rsidR="00A733C1" w:rsidRPr="000B5174" w:rsidRDefault="00A733C1" w:rsidP="00FD3242">
      <w:pPr>
        <w:spacing w:after="0" w:line="240" w:lineRule="auto"/>
        <w:ind w:left="864" w:hanging="432"/>
        <w:jc w:val="both"/>
        <w:rPr>
          <w:rFonts w:ascii="Times New Roman" w:hAnsi="Times New Roman" w:cs="Times New Roman"/>
        </w:rPr>
      </w:pPr>
      <w:r w:rsidRPr="000B5174">
        <w:rPr>
          <w:rFonts w:ascii="Times New Roman" w:hAnsi="Times New Roman" w:cs="Times New Roman"/>
        </w:rPr>
        <w:t>(b) in any case—the defendant took all reasonable precautions, and exercised due</w:t>
      </w:r>
      <w:r w:rsidR="00267110" w:rsidRPr="000B5174">
        <w:rPr>
          <w:rFonts w:ascii="Times New Roman" w:hAnsi="Times New Roman" w:cs="Times New Roman"/>
        </w:rPr>
        <w:t xml:space="preserve"> </w:t>
      </w:r>
      <w:r w:rsidRPr="000B5174">
        <w:rPr>
          <w:rFonts w:ascii="Times New Roman" w:hAnsi="Times New Roman" w:cs="Times New Roman"/>
        </w:rPr>
        <w:t>diligence, to ensure the retention of the declaration or record in the records of the</w:t>
      </w:r>
      <w:r w:rsidR="00267110" w:rsidRPr="000B5174">
        <w:rPr>
          <w:rFonts w:ascii="Times New Roman" w:hAnsi="Times New Roman" w:cs="Times New Roman"/>
        </w:rPr>
        <w:t xml:space="preserve"> </w:t>
      </w:r>
      <w:r w:rsidRPr="000B5174">
        <w:rPr>
          <w:rFonts w:ascii="Times New Roman" w:hAnsi="Times New Roman" w:cs="Times New Roman"/>
        </w:rPr>
        <w:t>library, archives or institution, as the case requires.</w:t>
      </w:r>
      <w:r w:rsidR="00267110" w:rsidRPr="000B5174">
        <w:rPr>
          <w:rFonts w:ascii="Times New Roman" w:hAnsi="Times New Roman" w:cs="Times New Roman"/>
        </w:rPr>
        <w:t>”</w:t>
      </w:r>
      <w:r w:rsidRPr="000B5174">
        <w:rPr>
          <w:rFonts w:ascii="Times New Roman" w:hAnsi="Times New Roman" w:cs="Times New Roman"/>
        </w:rPr>
        <w:t>.</w:t>
      </w:r>
    </w:p>
    <w:p w14:paraId="3275C38B" w14:textId="77777777" w:rsidR="00A733C1" w:rsidRPr="000B5174" w:rsidRDefault="00A32F44" w:rsidP="00D02E63">
      <w:pPr>
        <w:spacing w:before="120" w:after="60" w:line="240" w:lineRule="auto"/>
        <w:jc w:val="both"/>
        <w:rPr>
          <w:rFonts w:ascii="Times New Roman" w:hAnsi="Times New Roman" w:cs="Times New Roman"/>
        </w:rPr>
      </w:pPr>
      <w:r w:rsidRPr="000B5174">
        <w:rPr>
          <w:rFonts w:ascii="Times New Roman" w:hAnsi="Times New Roman" w:cs="Times New Roman"/>
          <w:b/>
        </w:rPr>
        <w:t>Sub-section 203</w:t>
      </w:r>
      <w:r w:rsidR="00D02E63" w:rsidRPr="00D02E63">
        <w:rPr>
          <w:rFonts w:ascii="Times New Roman" w:hAnsi="Times New Roman" w:cs="Times New Roman"/>
          <w:b/>
          <w:smallCaps/>
        </w:rPr>
        <w:t>b</w:t>
      </w:r>
      <w:r w:rsidRPr="000B5174">
        <w:rPr>
          <w:rFonts w:ascii="Times New Roman" w:hAnsi="Times New Roman" w:cs="Times New Roman"/>
          <w:b/>
        </w:rPr>
        <w:t xml:space="preserve"> (6)—</w:t>
      </w:r>
    </w:p>
    <w:p w14:paraId="6ADB8B54" w14:textId="77777777" w:rsidR="00A733C1" w:rsidRPr="000B5174" w:rsidRDefault="00A733C1" w:rsidP="00B27B8A">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a copying made</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copying done</w:t>
      </w:r>
      <w:r w:rsidR="00267110" w:rsidRPr="000B5174">
        <w:rPr>
          <w:rFonts w:ascii="Times New Roman" w:hAnsi="Times New Roman" w:cs="Times New Roman"/>
        </w:rPr>
        <w:t>”</w:t>
      </w:r>
      <w:r w:rsidRPr="000B5174">
        <w:rPr>
          <w:rFonts w:ascii="Times New Roman" w:hAnsi="Times New Roman" w:cs="Times New Roman"/>
        </w:rPr>
        <w:t>.</w:t>
      </w:r>
    </w:p>
    <w:p w14:paraId="037CFB92" w14:textId="77777777" w:rsidR="00A733C1" w:rsidRPr="000B5174" w:rsidRDefault="00A32F44" w:rsidP="00D02E63">
      <w:pPr>
        <w:spacing w:before="120" w:after="60" w:line="240" w:lineRule="auto"/>
        <w:jc w:val="both"/>
        <w:rPr>
          <w:rFonts w:ascii="Times New Roman" w:hAnsi="Times New Roman" w:cs="Times New Roman"/>
        </w:rPr>
      </w:pPr>
      <w:r w:rsidRPr="000B5174">
        <w:rPr>
          <w:rFonts w:ascii="Times New Roman" w:hAnsi="Times New Roman" w:cs="Times New Roman"/>
          <w:b/>
        </w:rPr>
        <w:t>After sub-section 203</w:t>
      </w:r>
      <w:r w:rsidR="00D02E63" w:rsidRPr="00D02E63">
        <w:rPr>
          <w:rFonts w:ascii="Times New Roman" w:hAnsi="Times New Roman" w:cs="Times New Roman"/>
          <w:b/>
          <w:smallCaps/>
        </w:rPr>
        <w:t>b</w:t>
      </w:r>
      <w:r w:rsidRPr="000B5174">
        <w:rPr>
          <w:rFonts w:ascii="Times New Roman" w:hAnsi="Times New Roman" w:cs="Times New Roman"/>
          <w:b/>
        </w:rPr>
        <w:t xml:space="preserve"> (6)—</w:t>
      </w:r>
    </w:p>
    <w:p w14:paraId="6CCBD2CC" w14:textId="77777777" w:rsidR="00A733C1" w:rsidRPr="000B5174" w:rsidRDefault="00A733C1" w:rsidP="00B27B8A">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sub-sections:</w:t>
      </w:r>
    </w:p>
    <w:p w14:paraId="6262D63E" w14:textId="1E5DBC7D" w:rsidR="00A733C1" w:rsidRPr="000B5174" w:rsidRDefault="00267110" w:rsidP="002559A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(6</w:t>
      </w:r>
      <w:r w:rsidR="00A32F44" w:rsidRPr="00B27B8A">
        <w:rPr>
          <w:rFonts w:ascii="Times New Roman" w:hAnsi="Times New Roman" w:cs="Times New Roman"/>
          <w:smallCaps/>
        </w:rPr>
        <w:t>a</w:t>
      </w:r>
      <w:r w:rsidR="00A733C1" w:rsidRPr="00B27B8A">
        <w:rPr>
          <w:rFonts w:ascii="Times New Roman" w:hAnsi="Times New Roman" w:cs="Times New Roman"/>
        </w:rPr>
        <w:t>)</w:t>
      </w:r>
      <w:r w:rsidR="00A733C1" w:rsidRPr="000B5174">
        <w:rPr>
          <w:rFonts w:ascii="Times New Roman" w:hAnsi="Times New Roman" w:cs="Times New Roman"/>
        </w:rPr>
        <w:t xml:space="preserve"> It is a </w:t>
      </w:r>
      <w:proofErr w:type="spellStart"/>
      <w:r w:rsidR="00A733C1" w:rsidRPr="000B5174">
        <w:rPr>
          <w:rFonts w:ascii="Times New Roman" w:hAnsi="Times New Roman" w:cs="Times New Roman"/>
        </w:rPr>
        <w:t>defence</w:t>
      </w:r>
      <w:proofErr w:type="spellEnd"/>
      <w:r w:rsidR="00A733C1" w:rsidRPr="000B5174">
        <w:rPr>
          <w:rFonts w:ascii="Times New Roman" w:hAnsi="Times New Roman" w:cs="Times New Roman"/>
        </w:rPr>
        <w:t xml:space="preserve"> to a prosecution of the custodian in charge of the copying records</w:t>
      </w:r>
      <w:r w:rsidRPr="000B5174">
        <w:rPr>
          <w:rFonts w:ascii="Times New Roman" w:hAnsi="Times New Roman" w:cs="Times New Roman"/>
        </w:rPr>
        <w:t xml:space="preserve"> </w:t>
      </w:r>
      <w:r w:rsidR="00A733C1" w:rsidRPr="000B5174">
        <w:rPr>
          <w:rFonts w:ascii="Times New Roman" w:hAnsi="Times New Roman" w:cs="Times New Roman"/>
        </w:rPr>
        <w:t>of an institution for an offence against sub-section (6) constituted by a failure to comply</w:t>
      </w:r>
      <w:r w:rsidRPr="000B5174">
        <w:rPr>
          <w:rFonts w:ascii="Times New Roman" w:hAnsi="Times New Roman" w:cs="Times New Roman"/>
        </w:rPr>
        <w:t xml:space="preserve"> </w:t>
      </w:r>
      <w:r w:rsidR="00A733C1" w:rsidRPr="000B5174">
        <w:rPr>
          <w:rFonts w:ascii="Times New Roman" w:hAnsi="Times New Roman" w:cs="Times New Roman"/>
        </w:rPr>
        <w:t>with sub-section (5) in relation to a record if the custodian satisfies the court that the</w:t>
      </w:r>
      <w:r w:rsidRPr="000B5174">
        <w:rPr>
          <w:rFonts w:ascii="Times New Roman" w:hAnsi="Times New Roman" w:cs="Times New Roman"/>
        </w:rPr>
        <w:t xml:space="preserve"> </w:t>
      </w:r>
      <w:r w:rsidR="00A733C1" w:rsidRPr="000B5174">
        <w:rPr>
          <w:rFonts w:ascii="Times New Roman" w:hAnsi="Times New Roman" w:cs="Times New Roman"/>
        </w:rPr>
        <w:t>custodian took all reasonable precautions, and exercised due diligence, in attempting to</w:t>
      </w:r>
      <w:r w:rsidRPr="000B5174">
        <w:rPr>
          <w:rFonts w:ascii="Times New Roman" w:hAnsi="Times New Roman" w:cs="Times New Roman"/>
        </w:rPr>
        <w:t xml:space="preserve"> </w:t>
      </w:r>
      <w:r w:rsidR="00A733C1" w:rsidRPr="000B5174">
        <w:rPr>
          <w:rFonts w:ascii="Times New Roman" w:hAnsi="Times New Roman" w:cs="Times New Roman"/>
        </w:rPr>
        <w:t>comply with sub-section (5) in relation to the record.</w:t>
      </w:r>
    </w:p>
    <w:p w14:paraId="04C1E55D" w14:textId="77777777" w:rsidR="00A733C1" w:rsidRPr="000B5174" w:rsidRDefault="00267110" w:rsidP="002559A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(6</w:t>
      </w:r>
      <w:r w:rsidR="002559A7" w:rsidRPr="002559A7">
        <w:rPr>
          <w:rFonts w:ascii="Times New Roman" w:hAnsi="Times New Roman" w:cs="Times New Roman"/>
          <w:smallCaps/>
        </w:rPr>
        <w:t>b</w:t>
      </w:r>
      <w:r w:rsidR="00A733C1" w:rsidRPr="000B5174">
        <w:rPr>
          <w:rFonts w:ascii="Times New Roman" w:hAnsi="Times New Roman" w:cs="Times New Roman"/>
        </w:rPr>
        <w:t xml:space="preserve">) It is a </w:t>
      </w:r>
      <w:proofErr w:type="spellStart"/>
      <w:r w:rsidR="00A733C1" w:rsidRPr="000B5174">
        <w:rPr>
          <w:rFonts w:ascii="Times New Roman" w:hAnsi="Times New Roman" w:cs="Times New Roman"/>
        </w:rPr>
        <w:t>defence</w:t>
      </w:r>
      <w:proofErr w:type="spellEnd"/>
      <w:r w:rsidR="00A733C1" w:rsidRPr="000B5174">
        <w:rPr>
          <w:rFonts w:ascii="Times New Roman" w:hAnsi="Times New Roman" w:cs="Times New Roman"/>
        </w:rPr>
        <w:t xml:space="preserve"> to a prosecution of the body administering an institution for an</w:t>
      </w:r>
      <w:r w:rsidRPr="000B5174">
        <w:rPr>
          <w:rFonts w:ascii="Times New Roman" w:hAnsi="Times New Roman" w:cs="Times New Roman"/>
        </w:rPr>
        <w:t xml:space="preserve"> </w:t>
      </w:r>
      <w:r w:rsidR="00A733C1" w:rsidRPr="000B5174">
        <w:rPr>
          <w:rFonts w:ascii="Times New Roman" w:hAnsi="Times New Roman" w:cs="Times New Roman"/>
        </w:rPr>
        <w:t>offence against sub-section (6) constituted by a failure by the custodian in charge of the</w:t>
      </w:r>
      <w:r w:rsidRPr="000B5174">
        <w:rPr>
          <w:rFonts w:ascii="Times New Roman" w:hAnsi="Times New Roman" w:cs="Times New Roman"/>
        </w:rPr>
        <w:t xml:space="preserve"> </w:t>
      </w:r>
      <w:r w:rsidR="00A733C1" w:rsidRPr="000B5174">
        <w:rPr>
          <w:rFonts w:ascii="Times New Roman" w:hAnsi="Times New Roman" w:cs="Times New Roman"/>
        </w:rPr>
        <w:t>copying records of the institution to comply with sub-section (5) in relation to a record if the</w:t>
      </w:r>
      <w:r w:rsidRPr="000B5174">
        <w:rPr>
          <w:rFonts w:ascii="Times New Roman" w:hAnsi="Times New Roman" w:cs="Times New Roman"/>
        </w:rPr>
        <w:t xml:space="preserve"> </w:t>
      </w:r>
      <w:r w:rsidR="00A733C1" w:rsidRPr="000B5174">
        <w:rPr>
          <w:rFonts w:ascii="Times New Roman" w:hAnsi="Times New Roman" w:cs="Times New Roman"/>
        </w:rPr>
        <w:t>body satisfies the court that it took all reasonable precautions, and exercised due diligence,</w:t>
      </w:r>
      <w:r w:rsidRPr="000B5174">
        <w:rPr>
          <w:rFonts w:ascii="Times New Roman" w:hAnsi="Times New Roman" w:cs="Times New Roman"/>
        </w:rPr>
        <w:t xml:space="preserve"> </w:t>
      </w:r>
      <w:r w:rsidR="00A733C1" w:rsidRPr="000B5174">
        <w:rPr>
          <w:rFonts w:ascii="Times New Roman" w:hAnsi="Times New Roman" w:cs="Times New Roman"/>
        </w:rPr>
        <w:t>to ensure that the custodian complied with sub-section (5) in relation to the record.</w:t>
      </w:r>
      <w:r w:rsidRPr="000B5174">
        <w:rPr>
          <w:rFonts w:ascii="Times New Roman" w:hAnsi="Times New Roman" w:cs="Times New Roman"/>
        </w:rPr>
        <w:t>”</w:t>
      </w:r>
      <w:r w:rsidR="00A733C1" w:rsidRPr="000B5174">
        <w:rPr>
          <w:rFonts w:ascii="Times New Roman" w:hAnsi="Times New Roman" w:cs="Times New Roman"/>
        </w:rPr>
        <w:t>.</w:t>
      </w:r>
    </w:p>
    <w:p w14:paraId="1D88D649" w14:textId="77777777" w:rsidR="00A733C1" w:rsidRPr="000B5174" w:rsidRDefault="00A32F44" w:rsidP="009B2A56">
      <w:pPr>
        <w:spacing w:before="120" w:after="60" w:line="240" w:lineRule="auto"/>
        <w:jc w:val="both"/>
        <w:rPr>
          <w:rFonts w:ascii="Times New Roman" w:hAnsi="Times New Roman" w:cs="Times New Roman"/>
        </w:rPr>
      </w:pPr>
      <w:r w:rsidRPr="000B5174">
        <w:rPr>
          <w:rFonts w:ascii="Times New Roman" w:hAnsi="Times New Roman" w:cs="Times New Roman"/>
          <w:b/>
        </w:rPr>
        <w:t>Sub-section 203</w:t>
      </w:r>
      <w:r w:rsidR="009B2A56" w:rsidRPr="009B2A56">
        <w:rPr>
          <w:rFonts w:ascii="Times New Roman" w:hAnsi="Times New Roman" w:cs="Times New Roman"/>
          <w:b/>
          <w:smallCaps/>
        </w:rPr>
        <w:t>c</w:t>
      </w:r>
      <w:r w:rsidRPr="000B5174">
        <w:rPr>
          <w:rFonts w:ascii="Times New Roman" w:hAnsi="Times New Roman" w:cs="Times New Roman"/>
          <w:b/>
        </w:rPr>
        <w:t xml:space="preserve"> (4)—</w:t>
      </w:r>
    </w:p>
    <w:p w14:paraId="25917C86" w14:textId="77777777" w:rsidR="00A733C1" w:rsidRPr="000B5174" w:rsidRDefault="00A733C1" w:rsidP="00D12A87">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 substitute the following sub-section:</w:t>
      </w:r>
    </w:p>
    <w:p w14:paraId="5962D787" w14:textId="77777777" w:rsidR="00A733C1" w:rsidRPr="000B5174" w:rsidRDefault="00267110" w:rsidP="00D12A8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(4) It is a </w:t>
      </w:r>
      <w:proofErr w:type="spellStart"/>
      <w:r w:rsidR="00A733C1" w:rsidRPr="000B5174">
        <w:rPr>
          <w:rFonts w:ascii="Times New Roman" w:hAnsi="Times New Roman" w:cs="Times New Roman"/>
        </w:rPr>
        <w:t>defence</w:t>
      </w:r>
      <w:proofErr w:type="spellEnd"/>
      <w:r w:rsidR="00A733C1" w:rsidRPr="000B5174">
        <w:rPr>
          <w:rFonts w:ascii="Times New Roman" w:hAnsi="Times New Roman" w:cs="Times New Roman"/>
        </w:rPr>
        <w:t xml:space="preserve"> to a prosecution of the body administering, or of the officer in charge</w:t>
      </w:r>
      <w:r w:rsidRPr="000B5174">
        <w:rPr>
          <w:rFonts w:ascii="Times New Roman" w:hAnsi="Times New Roman" w:cs="Times New Roman"/>
        </w:rPr>
        <w:t xml:space="preserve"> </w:t>
      </w:r>
      <w:r w:rsidR="00A733C1" w:rsidRPr="000B5174">
        <w:rPr>
          <w:rFonts w:ascii="Times New Roman" w:hAnsi="Times New Roman" w:cs="Times New Roman"/>
        </w:rPr>
        <w:t>of, a central records authority for an offence against sub-section (1) in relation to the</w:t>
      </w:r>
      <w:r w:rsidRPr="000B5174">
        <w:rPr>
          <w:rFonts w:ascii="Times New Roman" w:hAnsi="Times New Roman" w:cs="Times New Roman"/>
        </w:rPr>
        <w:t xml:space="preserve"> </w:t>
      </w:r>
      <w:r w:rsidR="00A733C1" w:rsidRPr="000B5174">
        <w:rPr>
          <w:rFonts w:ascii="Times New Roman" w:hAnsi="Times New Roman" w:cs="Times New Roman"/>
        </w:rPr>
        <w:t>retention of a record deposited with the central records authority if the body or person</w:t>
      </w:r>
      <w:r w:rsidRPr="000B5174">
        <w:rPr>
          <w:rFonts w:ascii="Times New Roman" w:hAnsi="Times New Roman" w:cs="Times New Roman"/>
        </w:rPr>
        <w:t xml:space="preserve"> </w:t>
      </w:r>
      <w:r w:rsidR="00A733C1" w:rsidRPr="000B5174">
        <w:rPr>
          <w:rFonts w:ascii="Times New Roman" w:hAnsi="Times New Roman" w:cs="Times New Roman"/>
        </w:rPr>
        <w:t xml:space="preserve">prosecuted (in this sub-section referred to as the </w:t>
      </w:r>
      <w:r w:rsidRPr="000B5174">
        <w:rPr>
          <w:rFonts w:ascii="Times New Roman" w:hAnsi="Times New Roman" w:cs="Times New Roman"/>
        </w:rPr>
        <w:t>‘</w:t>
      </w:r>
      <w:r w:rsidR="00A733C1" w:rsidRPr="000B5174">
        <w:rPr>
          <w:rFonts w:ascii="Times New Roman" w:hAnsi="Times New Roman" w:cs="Times New Roman"/>
        </w:rPr>
        <w:t>defendant</w:t>
      </w:r>
      <w:r w:rsidRPr="000B5174">
        <w:rPr>
          <w:rFonts w:ascii="Times New Roman" w:hAnsi="Times New Roman" w:cs="Times New Roman"/>
        </w:rPr>
        <w:t>’</w:t>
      </w:r>
      <w:r w:rsidR="00A733C1" w:rsidRPr="000B5174">
        <w:rPr>
          <w:rFonts w:ascii="Times New Roman" w:hAnsi="Times New Roman" w:cs="Times New Roman"/>
        </w:rPr>
        <w:t>) satisfies the court that—</w:t>
      </w:r>
    </w:p>
    <w:p w14:paraId="3FF32E62" w14:textId="77777777" w:rsidR="00A733C1" w:rsidRPr="000B5174" w:rsidRDefault="00A733C1" w:rsidP="00D12A87">
      <w:pPr>
        <w:spacing w:after="0" w:line="240" w:lineRule="auto"/>
        <w:ind w:left="864" w:hanging="432"/>
        <w:jc w:val="both"/>
        <w:rPr>
          <w:rFonts w:ascii="Times New Roman" w:hAnsi="Times New Roman" w:cs="Times New Roman"/>
        </w:rPr>
      </w:pPr>
      <w:r w:rsidRPr="000B5174">
        <w:rPr>
          <w:rFonts w:ascii="Times New Roman" w:hAnsi="Times New Roman" w:cs="Times New Roman"/>
        </w:rPr>
        <w:t>(a) in the case of a prosecution of the officer in charge of a central records</w:t>
      </w:r>
      <w:r w:rsidR="00267110" w:rsidRPr="000B5174">
        <w:rPr>
          <w:rFonts w:ascii="Times New Roman" w:hAnsi="Times New Roman" w:cs="Times New Roman"/>
        </w:rPr>
        <w:t xml:space="preserve"> </w:t>
      </w:r>
      <w:r w:rsidRPr="000B5174">
        <w:rPr>
          <w:rFonts w:ascii="Times New Roman" w:hAnsi="Times New Roman" w:cs="Times New Roman"/>
        </w:rPr>
        <w:t>authority—the record was so deposited before the date on which the defendant</w:t>
      </w:r>
      <w:r w:rsidR="00267110" w:rsidRPr="000B5174">
        <w:rPr>
          <w:rFonts w:ascii="Times New Roman" w:hAnsi="Times New Roman" w:cs="Times New Roman"/>
        </w:rPr>
        <w:t xml:space="preserve"> </w:t>
      </w:r>
      <w:r w:rsidRPr="000B5174">
        <w:rPr>
          <w:rFonts w:ascii="Times New Roman" w:hAnsi="Times New Roman" w:cs="Times New Roman"/>
        </w:rPr>
        <w:t>became the officer in charge of the central records authority and was not in the</w:t>
      </w:r>
      <w:r w:rsidR="00267110" w:rsidRPr="000B5174">
        <w:rPr>
          <w:rFonts w:ascii="Times New Roman" w:hAnsi="Times New Roman" w:cs="Times New Roman"/>
        </w:rPr>
        <w:t xml:space="preserve"> </w:t>
      </w:r>
      <w:r w:rsidRPr="000B5174">
        <w:rPr>
          <w:rFonts w:ascii="Times New Roman" w:hAnsi="Times New Roman" w:cs="Times New Roman"/>
        </w:rPr>
        <w:t>possession of the central records authority at that date; or</w:t>
      </w:r>
    </w:p>
    <w:p w14:paraId="6F47455B" w14:textId="77777777" w:rsidR="00A733C1" w:rsidRPr="000B5174" w:rsidRDefault="00A733C1" w:rsidP="00D12A87">
      <w:pPr>
        <w:spacing w:after="0" w:line="240" w:lineRule="auto"/>
        <w:ind w:left="864" w:hanging="432"/>
        <w:jc w:val="both"/>
        <w:rPr>
          <w:rFonts w:ascii="Times New Roman" w:hAnsi="Times New Roman" w:cs="Times New Roman"/>
        </w:rPr>
      </w:pPr>
      <w:r w:rsidRPr="000B5174">
        <w:rPr>
          <w:rFonts w:ascii="Times New Roman" w:hAnsi="Times New Roman" w:cs="Times New Roman"/>
        </w:rPr>
        <w:t>(b) in any case—the defendant took all reasonable precautions, and exercised due</w:t>
      </w:r>
      <w:r w:rsidR="00267110" w:rsidRPr="000B5174">
        <w:rPr>
          <w:rFonts w:ascii="Times New Roman" w:hAnsi="Times New Roman" w:cs="Times New Roman"/>
        </w:rPr>
        <w:t xml:space="preserve"> </w:t>
      </w:r>
      <w:r w:rsidRPr="000B5174">
        <w:rPr>
          <w:rFonts w:ascii="Times New Roman" w:hAnsi="Times New Roman" w:cs="Times New Roman"/>
        </w:rPr>
        <w:t>diligence, to ensure the retention of the record in the possession of the central</w:t>
      </w:r>
      <w:r w:rsidR="00267110" w:rsidRPr="000B5174">
        <w:rPr>
          <w:rFonts w:ascii="Times New Roman" w:hAnsi="Times New Roman" w:cs="Times New Roman"/>
        </w:rPr>
        <w:t xml:space="preserve"> </w:t>
      </w:r>
      <w:r w:rsidRPr="000B5174">
        <w:rPr>
          <w:rFonts w:ascii="Times New Roman" w:hAnsi="Times New Roman" w:cs="Times New Roman"/>
        </w:rPr>
        <w:t>records authority.</w:t>
      </w:r>
      <w:r w:rsidR="00267110" w:rsidRPr="000B5174">
        <w:rPr>
          <w:rFonts w:ascii="Times New Roman" w:hAnsi="Times New Roman" w:cs="Times New Roman"/>
        </w:rPr>
        <w:t>”</w:t>
      </w:r>
      <w:r w:rsidRPr="000B5174">
        <w:rPr>
          <w:rFonts w:ascii="Times New Roman" w:hAnsi="Times New Roman" w:cs="Times New Roman"/>
        </w:rPr>
        <w:t>.</w:t>
      </w:r>
    </w:p>
    <w:p w14:paraId="1C3CB982" w14:textId="77777777" w:rsidR="00A733C1" w:rsidRPr="000B5174" w:rsidRDefault="00A32F44" w:rsidP="00F35DA6">
      <w:pPr>
        <w:spacing w:before="120" w:after="60" w:line="240" w:lineRule="auto"/>
        <w:jc w:val="both"/>
        <w:rPr>
          <w:rFonts w:ascii="Times New Roman" w:hAnsi="Times New Roman" w:cs="Times New Roman"/>
        </w:rPr>
      </w:pPr>
      <w:r w:rsidRPr="000B5174">
        <w:rPr>
          <w:rFonts w:ascii="Times New Roman" w:hAnsi="Times New Roman" w:cs="Times New Roman"/>
          <w:b/>
        </w:rPr>
        <w:t>Section 203</w:t>
      </w:r>
      <w:r w:rsidR="00F35DA6" w:rsidRPr="00F35DA6">
        <w:rPr>
          <w:rFonts w:ascii="Times New Roman" w:hAnsi="Times New Roman" w:cs="Times New Roman"/>
          <w:b/>
          <w:smallCaps/>
        </w:rPr>
        <w:t>d</w:t>
      </w:r>
      <w:r w:rsidRPr="000B5174">
        <w:rPr>
          <w:rFonts w:ascii="Times New Roman" w:hAnsi="Times New Roman" w:cs="Times New Roman"/>
          <w:b/>
        </w:rPr>
        <w:t>—</w:t>
      </w:r>
    </w:p>
    <w:p w14:paraId="60A57708" w14:textId="77777777" w:rsidR="00A733C1" w:rsidRPr="000B5174" w:rsidRDefault="00A733C1" w:rsidP="00D40B41">
      <w:pPr>
        <w:spacing w:after="0" w:line="240" w:lineRule="auto"/>
        <w:ind w:firstLine="432"/>
        <w:jc w:val="both"/>
        <w:rPr>
          <w:rFonts w:ascii="Times New Roman" w:hAnsi="Times New Roman" w:cs="Times New Roman"/>
        </w:rPr>
      </w:pPr>
      <w:r w:rsidRPr="000B5174">
        <w:rPr>
          <w:rFonts w:ascii="Times New Roman" w:hAnsi="Times New Roman" w:cs="Times New Roman"/>
        </w:rPr>
        <w:t>Add at the end thereof the following sub-section:</w:t>
      </w:r>
    </w:p>
    <w:p w14:paraId="46D460B2" w14:textId="77777777" w:rsidR="00A733C1" w:rsidRPr="000B5174" w:rsidRDefault="00267110" w:rsidP="00D40B41">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(5) It is a </w:t>
      </w:r>
      <w:proofErr w:type="spellStart"/>
      <w:r w:rsidR="00A733C1" w:rsidRPr="000B5174">
        <w:rPr>
          <w:rFonts w:ascii="Times New Roman" w:hAnsi="Times New Roman" w:cs="Times New Roman"/>
        </w:rPr>
        <w:t>defence</w:t>
      </w:r>
      <w:proofErr w:type="spellEnd"/>
      <w:r w:rsidR="00A733C1" w:rsidRPr="000B5174">
        <w:rPr>
          <w:rFonts w:ascii="Times New Roman" w:hAnsi="Times New Roman" w:cs="Times New Roman"/>
        </w:rPr>
        <w:t xml:space="preserve"> to a prosecution of a body or person for an offence against</w:t>
      </w:r>
      <w:r w:rsidRPr="000B5174">
        <w:rPr>
          <w:rFonts w:ascii="Times New Roman" w:hAnsi="Times New Roman" w:cs="Times New Roman"/>
        </w:rPr>
        <w:t xml:space="preserve"> </w:t>
      </w:r>
      <w:r w:rsidR="00A733C1" w:rsidRPr="000B5174">
        <w:rPr>
          <w:rFonts w:ascii="Times New Roman" w:hAnsi="Times New Roman" w:cs="Times New Roman"/>
        </w:rPr>
        <w:t>sub-section (1), (2) or (4) in relation to the arrangement of declarations or copying records</w:t>
      </w:r>
      <w:r w:rsidRPr="000B5174">
        <w:rPr>
          <w:rFonts w:ascii="Times New Roman" w:hAnsi="Times New Roman" w:cs="Times New Roman"/>
        </w:rPr>
        <w:t xml:space="preserve"> </w:t>
      </w:r>
      <w:r w:rsidR="00A733C1" w:rsidRPr="000B5174">
        <w:rPr>
          <w:rFonts w:ascii="Times New Roman" w:hAnsi="Times New Roman" w:cs="Times New Roman"/>
        </w:rPr>
        <w:t>if the body or person satisfies the court that the body or person took all reasonable</w:t>
      </w:r>
      <w:r w:rsidRPr="000B5174">
        <w:rPr>
          <w:rFonts w:ascii="Times New Roman" w:hAnsi="Times New Roman" w:cs="Times New Roman"/>
        </w:rPr>
        <w:t xml:space="preserve"> </w:t>
      </w:r>
      <w:r w:rsidR="00A733C1" w:rsidRPr="000B5174">
        <w:rPr>
          <w:rFonts w:ascii="Times New Roman" w:hAnsi="Times New Roman" w:cs="Times New Roman"/>
        </w:rPr>
        <w:t>precautions, and exercised due diligence, to ensure that the declarations or copying records,</w:t>
      </w:r>
      <w:r w:rsidRPr="000B5174">
        <w:rPr>
          <w:rFonts w:ascii="Times New Roman" w:hAnsi="Times New Roman" w:cs="Times New Roman"/>
        </w:rPr>
        <w:t xml:space="preserve"> </w:t>
      </w:r>
      <w:r w:rsidR="00A733C1" w:rsidRPr="000B5174">
        <w:rPr>
          <w:rFonts w:ascii="Times New Roman" w:hAnsi="Times New Roman" w:cs="Times New Roman"/>
        </w:rPr>
        <w:t>as the case may be, were arranged as mentioned in that sub-section.</w:t>
      </w:r>
      <w:r w:rsidRPr="000B5174">
        <w:rPr>
          <w:rFonts w:ascii="Times New Roman" w:hAnsi="Times New Roman" w:cs="Times New Roman"/>
        </w:rPr>
        <w:t>”</w:t>
      </w:r>
      <w:r w:rsidR="00A733C1" w:rsidRPr="000B5174">
        <w:rPr>
          <w:rFonts w:ascii="Times New Roman" w:hAnsi="Times New Roman" w:cs="Times New Roman"/>
        </w:rPr>
        <w:t>.</w:t>
      </w:r>
    </w:p>
    <w:p w14:paraId="5C8E70FE" w14:textId="77777777" w:rsidR="00A733C1" w:rsidRPr="000B5174" w:rsidRDefault="00A32F44" w:rsidP="00D40B41">
      <w:pPr>
        <w:spacing w:before="120" w:after="60" w:line="240" w:lineRule="auto"/>
        <w:jc w:val="both"/>
        <w:rPr>
          <w:rFonts w:ascii="Times New Roman" w:hAnsi="Times New Roman" w:cs="Times New Roman"/>
        </w:rPr>
      </w:pPr>
      <w:r w:rsidRPr="000B5174">
        <w:rPr>
          <w:rFonts w:ascii="Times New Roman" w:hAnsi="Times New Roman" w:cs="Times New Roman"/>
          <w:b/>
        </w:rPr>
        <w:t>Section 203</w:t>
      </w:r>
      <w:r w:rsidR="002D1812" w:rsidRPr="002D1812">
        <w:rPr>
          <w:rFonts w:ascii="Times New Roman" w:hAnsi="Times New Roman" w:cs="Times New Roman"/>
          <w:b/>
          <w:smallCaps/>
        </w:rPr>
        <w:t>e</w:t>
      </w:r>
      <w:r w:rsidRPr="000B5174">
        <w:rPr>
          <w:rFonts w:ascii="Times New Roman" w:hAnsi="Times New Roman" w:cs="Times New Roman"/>
          <w:b/>
        </w:rPr>
        <w:t>—</w:t>
      </w:r>
    </w:p>
    <w:p w14:paraId="5F91A26E" w14:textId="77777777" w:rsidR="00A733C1" w:rsidRPr="000B5174" w:rsidRDefault="00A733C1" w:rsidP="00D40B41">
      <w:pPr>
        <w:spacing w:after="0" w:line="240" w:lineRule="auto"/>
        <w:ind w:firstLine="432"/>
        <w:jc w:val="both"/>
        <w:rPr>
          <w:rFonts w:ascii="Times New Roman" w:hAnsi="Times New Roman" w:cs="Times New Roman"/>
        </w:rPr>
      </w:pPr>
      <w:r w:rsidRPr="000B5174">
        <w:rPr>
          <w:rFonts w:ascii="Times New Roman" w:hAnsi="Times New Roman" w:cs="Times New Roman"/>
        </w:rPr>
        <w:t>Add at the end thereof the following sub-sections:</w:t>
      </w:r>
    </w:p>
    <w:p w14:paraId="71112DD9" w14:textId="77777777" w:rsidR="00267110" w:rsidRPr="000B5174" w:rsidRDefault="00267110" w:rsidP="00037042">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(8) It is a </w:t>
      </w:r>
      <w:proofErr w:type="spellStart"/>
      <w:r w:rsidR="00A733C1" w:rsidRPr="000B5174">
        <w:rPr>
          <w:rFonts w:ascii="Times New Roman" w:hAnsi="Times New Roman" w:cs="Times New Roman"/>
        </w:rPr>
        <w:t>defence</w:t>
      </w:r>
      <w:proofErr w:type="spellEnd"/>
      <w:r w:rsidR="00A733C1" w:rsidRPr="000B5174">
        <w:rPr>
          <w:rFonts w:ascii="Times New Roman" w:hAnsi="Times New Roman" w:cs="Times New Roman"/>
        </w:rPr>
        <w:t xml:space="preserve"> to a prosecution of the officer in charge of a library or archives for an</w:t>
      </w:r>
      <w:r w:rsidRPr="000B5174">
        <w:rPr>
          <w:rFonts w:ascii="Times New Roman" w:hAnsi="Times New Roman" w:cs="Times New Roman"/>
        </w:rPr>
        <w:t xml:space="preserve"> </w:t>
      </w:r>
      <w:r w:rsidR="00A733C1" w:rsidRPr="000B5174">
        <w:rPr>
          <w:rFonts w:ascii="Times New Roman" w:hAnsi="Times New Roman" w:cs="Times New Roman"/>
        </w:rPr>
        <w:t>offence against sub-section (6), or to a prosecution of the custodian in charge of the copying</w:t>
      </w:r>
      <w:r w:rsidRPr="000B5174">
        <w:rPr>
          <w:rFonts w:ascii="Times New Roman" w:hAnsi="Times New Roman" w:cs="Times New Roman"/>
        </w:rPr>
        <w:t xml:space="preserve"> </w:t>
      </w:r>
      <w:r w:rsidR="00A733C1" w:rsidRPr="000B5174">
        <w:rPr>
          <w:rFonts w:ascii="Times New Roman" w:hAnsi="Times New Roman" w:cs="Times New Roman"/>
        </w:rPr>
        <w:t>records of an institution, or of the officer in charge of a central records authority, for an</w:t>
      </w:r>
      <w:r w:rsidRPr="000B5174">
        <w:rPr>
          <w:rFonts w:ascii="Times New Roman" w:hAnsi="Times New Roman" w:cs="Times New Roman"/>
        </w:rPr>
        <w:t xml:space="preserve"> </w:t>
      </w:r>
      <w:r w:rsidR="00A733C1" w:rsidRPr="000B5174">
        <w:rPr>
          <w:rFonts w:ascii="Times New Roman" w:hAnsi="Times New Roman" w:cs="Times New Roman"/>
        </w:rPr>
        <w:t>offence against sub-section (7), if the person prosecuted satisfies the court that the person</w:t>
      </w:r>
      <w:r w:rsidRPr="000B5174">
        <w:rPr>
          <w:rFonts w:ascii="Times New Roman" w:hAnsi="Times New Roman" w:cs="Times New Roman"/>
        </w:rPr>
        <w:t xml:space="preserve"> </w:t>
      </w:r>
      <w:r w:rsidR="00A733C1" w:rsidRPr="000B5174">
        <w:rPr>
          <w:rFonts w:ascii="Times New Roman" w:hAnsi="Times New Roman" w:cs="Times New Roman"/>
        </w:rPr>
        <w:t>prosecuted believed, on reasonable grounds, that the person who attended the premises of</w:t>
      </w:r>
      <w:r w:rsidRPr="000B5174">
        <w:rPr>
          <w:rFonts w:ascii="Times New Roman" w:hAnsi="Times New Roman" w:cs="Times New Roman"/>
        </w:rPr>
        <w:br w:type="page"/>
      </w:r>
    </w:p>
    <w:p w14:paraId="3B18E082" w14:textId="77777777" w:rsidR="00A733C1" w:rsidRPr="000B5174" w:rsidRDefault="00A32F44" w:rsidP="00037042">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4469ACAC"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the library, archives, institution or central records authority, as the case may be, as</w:t>
      </w:r>
      <w:r w:rsidR="00267110" w:rsidRPr="000B5174">
        <w:rPr>
          <w:rFonts w:ascii="Times New Roman" w:hAnsi="Times New Roman" w:cs="Times New Roman"/>
        </w:rPr>
        <w:t xml:space="preserve"> </w:t>
      </w:r>
      <w:r w:rsidRPr="000B5174">
        <w:rPr>
          <w:rFonts w:ascii="Times New Roman" w:hAnsi="Times New Roman" w:cs="Times New Roman"/>
        </w:rPr>
        <w:t>mentioned in that sub-section, was provided with all reasonable facilities and assistance for</w:t>
      </w:r>
      <w:r w:rsidR="00267110" w:rsidRPr="000B5174">
        <w:rPr>
          <w:rFonts w:ascii="Times New Roman" w:hAnsi="Times New Roman" w:cs="Times New Roman"/>
        </w:rPr>
        <w:t xml:space="preserve"> </w:t>
      </w:r>
      <w:r w:rsidRPr="000B5174">
        <w:rPr>
          <w:rFonts w:ascii="Times New Roman" w:hAnsi="Times New Roman" w:cs="Times New Roman"/>
        </w:rPr>
        <w:t>the effective exercise of the powers conferred on the last-mentioned person by sub-section</w:t>
      </w:r>
      <w:r w:rsidR="00267110" w:rsidRPr="000B5174">
        <w:rPr>
          <w:rFonts w:ascii="Times New Roman" w:hAnsi="Times New Roman" w:cs="Times New Roman"/>
        </w:rPr>
        <w:t xml:space="preserve"> </w:t>
      </w:r>
      <w:r w:rsidRPr="000B5174">
        <w:rPr>
          <w:rFonts w:ascii="Times New Roman" w:hAnsi="Times New Roman" w:cs="Times New Roman"/>
        </w:rPr>
        <w:t>(4) or (5), as the case may be.</w:t>
      </w:r>
    </w:p>
    <w:p w14:paraId="25122D56" w14:textId="77777777" w:rsidR="00A733C1" w:rsidRPr="000B5174" w:rsidRDefault="00267110" w:rsidP="00037042">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(9) It is a </w:t>
      </w:r>
      <w:proofErr w:type="spellStart"/>
      <w:r w:rsidR="00A733C1" w:rsidRPr="000B5174">
        <w:rPr>
          <w:rFonts w:ascii="Times New Roman" w:hAnsi="Times New Roman" w:cs="Times New Roman"/>
        </w:rPr>
        <w:t>defence</w:t>
      </w:r>
      <w:proofErr w:type="spellEnd"/>
      <w:r w:rsidR="00A733C1" w:rsidRPr="000B5174">
        <w:rPr>
          <w:rFonts w:ascii="Times New Roman" w:hAnsi="Times New Roman" w:cs="Times New Roman"/>
        </w:rPr>
        <w:t xml:space="preserve"> to a prosecution of the body administering a library or archives for</w:t>
      </w:r>
      <w:r w:rsidRPr="000B5174">
        <w:rPr>
          <w:rFonts w:ascii="Times New Roman" w:hAnsi="Times New Roman" w:cs="Times New Roman"/>
        </w:rPr>
        <w:t xml:space="preserve"> </w:t>
      </w:r>
      <w:r w:rsidR="00A733C1" w:rsidRPr="000B5174">
        <w:rPr>
          <w:rFonts w:ascii="Times New Roman" w:hAnsi="Times New Roman" w:cs="Times New Roman"/>
        </w:rPr>
        <w:t>an offence against sub-section (6), or to a prosecution of the body administering an</w:t>
      </w:r>
      <w:r w:rsidRPr="000B5174">
        <w:rPr>
          <w:rFonts w:ascii="Times New Roman" w:hAnsi="Times New Roman" w:cs="Times New Roman"/>
        </w:rPr>
        <w:t xml:space="preserve"> </w:t>
      </w:r>
      <w:r w:rsidR="00A733C1" w:rsidRPr="000B5174">
        <w:rPr>
          <w:rFonts w:ascii="Times New Roman" w:hAnsi="Times New Roman" w:cs="Times New Roman"/>
        </w:rPr>
        <w:t>institution or a central records authority for an offence against sub-section (7), if the body</w:t>
      </w:r>
      <w:r w:rsidRPr="000B5174">
        <w:rPr>
          <w:rFonts w:ascii="Times New Roman" w:hAnsi="Times New Roman" w:cs="Times New Roman"/>
        </w:rPr>
        <w:t xml:space="preserve"> </w:t>
      </w:r>
      <w:r w:rsidR="00A733C1" w:rsidRPr="000B5174">
        <w:rPr>
          <w:rFonts w:ascii="Times New Roman" w:hAnsi="Times New Roman" w:cs="Times New Roman"/>
        </w:rPr>
        <w:t>satisfies the court that it took all reasonable precautions, and exercised due diligence, to</w:t>
      </w:r>
      <w:r w:rsidRPr="000B5174">
        <w:rPr>
          <w:rFonts w:ascii="Times New Roman" w:hAnsi="Times New Roman" w:cs="Times New Roman"/>
        </w:rPr>
        <w:t xml:space="preserve"> </w:t>
      </w:r>
      <w:r w:rsidR="00A733C1" w:rsidRPr="000B5174">
        <w:rPr>
          <w:rFonts w:ascii="Times New Roman" w:hAnsi="Times New Roman" w:cs="Times New Roman"/>
        </w:rPr>
        <w:t>ensure that the person who attended the premises of the library, archives, institution or</w:t>
      </w:r>
      <w:r w:rsidRPr="000B5174">
        <w:rPr>
          <w:rFonts w:ascii="Times New Roman" w:hAnsi="Times New Roman" w:cs="Times New Roman"/>
        </w:rPr>
        <w:t xml:space="preserve"> </w:t>
      </w:r>
      <w:r w:rsidR="00A733C1" w:rsidRPr="000B5174">
        <w:rPr>
          <w:rFonts w:ascii="Times New Roman" w:hAnsi="Times New Roman" w:cs="Times New Roman"/>
        </w:rPr>
        <w:t>central records authority, as the case may be, as mentioned in that sub-section, was provided</w:t>
      </w:r>
      <w:r w:rsidRPr="000B5174">
        <w:rPr>
          <w:rFonts w:ascii="Times New Roman" w:hAnsi="Times New Roman" w:cs="Times New Roman"/>
        </w:rPr>
        <w:t xml:space="preserve"> </w:t>
      </w:r>
      <w:r w:rsidR="00A733C1" w:rsidRPr="000B5174">
        <w:rPr>
          <w:rFonts w:ascii="Times New Roman" w:hAnsi="Times New Roman" w:cs="Times New Roman"/>
        </w:rPr>
        <w:t>with all reasonable facilities and assistance for the effective exercise of the powers conferred</w:t>
      </w:r>
      <w:r w:rsidRPr="000B5174">
        <w:rPr>
          <w:rFonts w:ascii="Times New Roman" w:hAnsi="Times New Roman" w:cs="Times New Roman"/>
        </w:rPr>
        <w:t xml:space="preserve"> </w:t>
      </w:r>
      <w:r w:rsidR="00A733C1" w:rsidRPr="000B5174">
        <w:rPr>
          <w:rFonts w:ascii="Times New Roman" w:hAnsi="Times New Roman" w:cs="Times New Roman"/>
        </w:rPr>
        <w:t>on the last-mentioned person by sub-section (4) or (5), as the case may be.</w:t>
      </w:r>
    </w:p>
    <w:p w14:paraId="4561F078" w14:textId="77777777" w:rsidR="00A733C1" w:rsidRPr="000B5174" w:rsidRDefault="00267110" w:rsidP="00037042">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(10) A person who, either directly or indirectly, except for the purpose of—</w:t>
      </w:r>
    </w:p>
    <w:p w14:paraId="5952F639" w14:textId="77777777" w:rsidR="00A733C1" w:rsidRPr="000B5174" w:rsidRDefault="00A733C1" w:rsidP="00BF6774">
      <w:pPr>
        <w:spacing w:after="0" w:line="240" w:lineRule="auto"/>
        <w:ind w:left="864" w:hanging="432"/>
        <w:jc w:val="both"/>
        <w:rPr>
          <w:rFonts w:ascii="Times New Roman" w:hAnsi="Times New Roman" w:cs="Times New Roman"/>
        </w:rPr>
      </w:pPr>
      <w:r w:rsidRPr="000B5174">
        <w:rPr>
          <w:rFonts w:ascii="Times New Roman" w:hAnsi="Times New Roman" w:cs="Times New Roman"/>
        </w:rPr>
        <w:t>(a) informing the owner of the copyright in a work that a copy (including a microform</w:t>
      </w:r>
      <w:r w:rsidR="00267110" w:rsidRPr="000B5174">
        <w:rPr>
          <w:rFonts w:ascii="Times New Roman" w:hAnsi="Times New Roman" w:cs="Times New Roman"/>
        </w:rPr>
        <w:t xml:space="preserve"> </w:t>
      </w:r>
      <w:r w:rsidRPr="000B5174">
        <w:rPr>
          <w:rFonts w:ascii="Times New Roman" w:hAnsi="Times New Roman" w:cs="Times New Roman"/>
        </w:rPr>
        <w:t>copy) has been made of the work;</w:t>
      </w:r>
    </w:p>
    <w:p w14:paraId="5EBCBF3F" w14:textId="77777777" w:rsidR="00A733C1" w:rsidRPr="000B5174" w:rsidRDefault="00A733C1" w:rsidP="00BF6774">
      <w:pPr>
        <w:spacing w:after="0" w:line="240" w:lineRule="auto"/>
        <w:ind w:left="864" w:hanging="432"/>
        <w:jc w:val="both"/>
        <w:rPr>
          <w:rFonts w:ascii="Times New Roman" w:hAnsi="Times New Roman" w:cs="Times New Roman"/>
        </w:rPr>
      </w:pPr>
      <w:r w:rsidRPr="000B5174">
        <w:rPr>
          <w:rFonts w:ascii="Times New Roman" w:hAnsi="Times New Roman" w:cs="Times New Roman"/>
        </w:rPr>
        <w:t>(b) enforcing a right that a person has under this Act in connection with a work in</w:t>
      </w:r>
      <w:r w:rsidR="00267110" w:rsidRPr="000B5174">
        <w:rPr>
          <w:rFonts w:ascii="Times New Roman" w:hAnsi="Times New Roman" w:cs="Times New Roman"/>
        </w:rPr>
        <w:t xml:space="preserve"> </w:t>
      </w:r>
      <w:r w:rsidRPr="000B5174">
        <w:rPr>
          <w:rFonts w:ascii="Times New Roman" w:hAnsi="Times New Roman" w:cs="Times New Roman"/>
        </w:rPr>
        <w:t>which copyright subsists; or</w:t>
      </w:r>
    </w:p>
    <w:p w14:paraId="0A01CC3A" w14:textId="77777777" w:rsidR="00A733C1" w:rsidRPr="000B5174" w:rsidRDefault="00A733C1" w:rsidP="00BF6774">
      <w:pPr>
        <w:spacing w:after="0" w:line="240" w:lineRule="auto"/>
        <w:ind w:left="864" w:hanging="432"/>
        <w:jc w:val="both"/>
        <w:rPr>
          <w:rFonts w:ascii="Times New Roman" w:hAnsi="Times New Roman" w:cs="Times New Roman"/>
        </w:rPr>
      </w:pPr>
      <w:r w:rsidRPr="000B5174">
        <w:rPr>
          <w:rFonts w:ascii="Times New Roman" w:hAnsi="Times New Roman" w:cs="Times New Roman"/>
        </w:rPr>
        <w:t>(c) ensuring compliance with a provision of Division 5 of Part III or with a provision of</w:t>
      </w:r>
      <w:r w:rsidR="00267110" w:rsidRPr="000B5174">
        <w:rPr>
          <w:rFonts w:ascii="Times New Roman" w:hAnsi="Times New Roman" w:cs="Times New Roman"/>
        </w:rPr>
        <w:t xml:space="preserve"> </w:t>
      </w:r>
      <w:r w:rsidRPr="000B5174">
        <w:rPr>
          <w:rFonts w:ascii="Times New Roman" w:hAnsi="Times New Roman" w:cs="Times New Roman"/>
        </w:rPr>
        <w:t>this Part,</w:t>
      </w:r>
    </w:p>
    <w:p w14:paraId="0204759C" w14:textId="77777777" w:rsidR="00A733C1" w:rsidRPr="000B5174" w:rsidRDefault="00A733C1" w:rsidP="00BF6774">
      <w:pPr>
        <w:spacing w:after="0" w:line="240" w:lineRule="auto"/>
        <w:jc w:val="both"/>
        <w:rPr>
          <w:rFonts w:ascii="Times New Roman" w:hAnsi="Times New Roman" w:cs="Times New Roman"/>
        </w:rPr>
      </w:pPr>
      <w:r w:rsidRPr="000B5174">
        <w:rPr>
          <w:rFonts w:ascii="Times New Roman" w:hAnsi="Times New Roman" w:cs="Times New Roman"/>
        </w:rPr>
        <w:t>makes a record of, or divulges or communicates to a person, information in relation to which</w:t>
      </w:r>
      <w:r w:rsidR="00267110" w:rsidRPr="000B5174">
        <w:rPr>
          <w:rFonts w:ascii="Times New Roman" w:hAnsi="Times New Roman" w:cs="Times New Roman"/>
        </w:rPr>
        <w:t xml:space="preserve"> </w:t>
      </w:r>
      <w:r w:rsidRPr="000B5174">
        <w:rPr>
          <w:rFonts w:ascii="Times New Roman" w:hAnsi="Times New Roman" w:cs="Times New Roman"/>
        </w:rPr>
        <w:t>sub-section (11) applies in relation to the first-mentioned person is guilty of an offence</w:t>
      </w:r>
      <w:r w:rsidR="00267110" w:rsidRPr="000B5174">
        <w:rPr>
          <w:rFonts w:ascii="Times New Roman" w:hAnsi="Times New Roman" w:cs="Times New Roman"/>
        </w:rPr>
        <w:t xml:space="preserve"> </w:t>
      </w:r>
      <w:r w:rsidRPr="000B5174">
        <w:rPr>
          <w:rFonts w:ascii="Times New Roman" w:hAnsi="Times New Roman" w:cs="Times New Roman"/>
        </w:rPr>
        <w:t>punishable, upon conviction, by a fine not exceeding $500.</w:t>
      </w:r>
    </w:p>
    <w:p w14:paraId="00209F6B" w14:textId="77777777" w:rsidR="00A733C1" w:rsidRPr="000B5174" w:rsidRDefault="00267110" w:rsidP="00BF6774">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(11) This sub-section applies in relation to information in relation to a person if, and</w:t>
      </w:r>
      <w:r w:rsidRPr="000B5174">
        <w:rPr>
          <w:rFonts w:ascii="Times New Roman" w:hAnsi="Times New Roman" w:cs="Times New Roman"/>
        </w:rPr>
        <w:t xml:space="preserve"> </w:t>
      </w:r>
      <w:r w:rsidR="00A733C1" w:rsidRPr="000B5174">
        <w:rPr>
          <w:rFonts w:ascii="Times New Roman" w:hAnsi="Times New Roman" w:cs="Times New Roman"/>
        </w:rPr>
        <w:t>only if—</w:t>
      </w:r>
    </w:p>
    <w:p w14:paraId="7E9072C2" w14:textId="77777777" w:rsidR="00A733C1" w:rsidRPr="000B5174" w:rsidRDefault="00A733C1" w:rsidP="00BF6774">
      <w:pPr>
        <w:spacing w:after="0" w:line="240" w:lineRule="auto"/>
        <w:ind w:left="864" w:hanging="432"/>
        <w:jc w:val="both"/>
        <w:rPr>
          <w:rFonts w:ascii="Times New Roman" w:hAnsi="Times New Roman" w:cs="Times New Roman"/>
        </w:rPr>
      </w:pPr>
      <w:r w:rsidRPr="000B5174">
        <w:rPr>
          <w:rFonts w:ascii="Times New Roman" w:hAnsi="Times New Roman" w:cs="Times New Roman"/>
        </w:rPr>
        <w:t>(a) the information was acquired by the person in the course of an inspection</w:t>
      </w:r>
      <w:r w:rsidR="00267110" w:rsidRPr="000B5174">
        <w:rPr>
          <w:rFonts w:ascii="Times New Roman" w:hAnsi="Times New Roman" w:cs="Times New Roman"/>
        </w:rPr>
        <w:t xml:space="preserve"> </w:t>
      </w:r>
      <w:r w:rsidRPr="000B5174">
        <w:rPr>
          <w:rFonts w:ascii="Times New Roman" w:hAnsi="Times New Roman" w:cs="Times New Roman"/>
        </w:rPr>
        <w:t>conducted by the person under sub-section (4); or</w:t>
      </w:r>
    </w:p>
    <w:p w14:paraId="068F77BB" w14:textId="77777777" w:rsidR="00A733C1" w:rsidRPr="000B5174" w:rsidRDefault="00A733C1" w:rsidP="00BF6774">
      <w:pPr>
        <w:spacing w:after="0" w:line="240" w:lineRule="auto"/>
        <w:ind w:left="864" w:hanging="432"/>
        <w:jc w:val="both"/>
        <w:rPr>
          <w:rFonts w:ascii="Times New Roman" w:hAnsi="Times New Roman" w:cs="Times New Roman"/>
        </w:rPr>
      </w:pPr>
      <w:r w:rsidRPr="000B5174">
        <w:rPr>
          <w:rFonts w:ascii="Times New Roman" w:hAnsi="Times New Roman" w:cs="Times New Roman"/>
        </w:rPr>
        <w:t>(b) the information was divulged or communicated to the person by another person</w:t>
      </w:r>
      <w:r w:rsidR="00267110" w:rsidRPr="000B5174">
        <w:rPr>
          <w:rFonts w:ascii="Times New Roman" w:hAnsi="Times New Roman" w:cs="Times New Roman"/>
        </w:rPr>
        <w:t xml:space="preserve"> </w:t>
      </w:r>
      <w:r w:rsidRPr="000B5174">
        <w:rPr>
          <w:rFonts w:ascii="Times New Roman" w:hAnsi="Times New Roman" w:cs="Times New Roman"/>
        </w:rPr>
        <w:t>and this sub-section applies in relation to the information in relation to the other</w:t>
      </w:r>
      <w:r w:rsidR="00267110" w:rsidRPr="000B5174">
        <w:rPr>
          <w:rFonts w:ascii="Times New Roman" w:hAnsi="Times New Roman" w:cs="Times New Roman"/>
        </w:rPr>
        <w:t xml:space="preserve"> </w:t>
      </w:r>
      <w:r w:rsidRPr="000B5174">
        <w:rPr>
          <w:rFonts w:ascii="Times New Roman" w:hAnsi="Times New Roman" w:cs="Times New Roman"/>
        </w:rPr>
        <w:t>person.</w:t>
      </w:r>
      <w:r w:rsidR="00267110" w:rsidRPr="000B5174">
        <w:rPr>
          <w:rFonts w:ascii="Times New Roman" w:hAnsi="Times New Roman" w:cs="Times New Roman"/>
        </w:rPr>
        <w:t>”</w:t>
      </w:r>
      <w:r w:rsidRPr="000B5174">
        <w:rPr>
          <w:rFonts w:ascii="Times New Roman" w:hAnsi="Times New Roman" w:cs="Times New Roman"/>
        </w:rPr>
        <w:t>.</w:t>
      </w:r>
    </w:p>
    <w:p w14:paraId="48F102F2" w14:textId="77777777" w:rsidR="00A733C1" w:rsidRPr="000B5174" w:rsidRDefault="00A32F44" w:rsidP="00BF6774">
      <w:pPr>
        <w:spacing w:before="120" w:after="60" w:line="240" w:lineRule="auto"/>
        <w:jc w:val="both"/>
        <w:rPr>
          <w:rFonts w:ascii="Times New Roman" w:hAnsi="Times New Roman" w:cs="Times New Roman"/>
        </w:rPr>
      </w:pPr>
      <w:r w:rsidRPr="000B5174">
        <w:rPr>
          <w:rFonts w:ascii="Times New Roman" w:hAnsi="Times New Roman" w:cs="Times New Roman"/>
          <w:b/>
        </w:rPr>
        <w:t>Sub-section 203</w:t>
      </w:r>
      <w:r w:rsidR="003E60CD" w:rsidRPr="003E60CD">
        <w:rPr>
          <w:rFonts w:ascii="Times New Roman" w:hAnsi="Times New Roman" w:cs="Times New Roman"/>
          <w:b/>
          <w:smallCaps/>
        </w:rPr>
        <w:t>f</w:t>
      </w:r>
      <w:r w:rsidRPr="000B5174">
        <w:rPr>
          <w:rFonts w:ascii="Times New Roman" w:hAnsi="Times New Roman" w:cs="Times New Roman"/>
          <w:b/>
        </w:rPr>
        <w:t xml:space="preserve"> (1)—</w:t>
      </w:r>
    </w:p>
    <w:p w14:paraId="610AD8BA" w14:textId="77777777" w:rsidR="00A733C1" w:rsidRPr="000B5174" w:rsidRDefault="00A733C1" w:rsidP="00BF6774">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After </w:t>
      </w:r>
      <w:r w:rsidR="00267110" w:rsidRPr="000B5174">
        <w:rPr>
          <w:rFonts w:ascii="Times New Roman" w:hAnsi="Times New Roman" w:cs="Times New Roman"/>
        </w:rPr>
        <w:t>“</w:t>
      </w:r>
      <w:r w:rsidRPr="000B5174">
        <w:rPr>
          <w:rFonts w:ascii="Times New Roman" w:hAnsi="Times New Roman" w:cs="Times New Roman"/>
        </w:rPr>
        <w:t>record that</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the person knows, or ought reasonably to know,</w:t>
      </w:r>
      <w:r w:rsidR="00267110" w:rsidRPr="000B5174">
        <w:rPr>
          <w:rFonts w:ascii="Times New Roman" w:hAnsi="Times New Roman" w:cs="Times New Roman"/>
        </w:rPr>
        <w:t>”</w:t>
      </w:r>
      <w:r w:rsidRPr="000B5174">
        <w:rPr>
          <w:rFonts w:ascii="Times New Roman" w:hAnsi="Times New Roman" w:cs="Times New Roman"/>
        </w:rPr>
        <w:t>.</w:t>
      </w:r>
    </w:p>
    <w:p w14:paraId="7829371A" w14:textId="77777777" w:rsidR="00A733C1" w:rsidRPr="000B5174" w:rsidRDefault="00A733C1" w:rsidP="00BF6774">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Omit </w:t>
      </w:r>
      <w:r w:rsidR="00267110" w:rsidRPr="000B5174">
        <w:rPr>
          <w:rFonts w:ascii="Times New Roman" w:hAnsi="Times New Roman" w:cs="Times New Roman"/>
        </w:rPr>
        <w:t>“</w:t>
      </w:r>
      <w:r w:rsidRPr="000B5174">
        <w:rPr>
          <w:rFonts w:ascii="Times New Roman" w:hAnsi="Times New Roman" w:cs="Times New Roman"/>
        </w:rPr>
        <w:t>Penalty: $500.</w:t>
      </w:r>
      <w:r w:rsidR="00267110" w:rsidRPr="000B5174">
        <w:rPr>
          <w:rFonts w:ascii="Times New Roman" w:hAnsi="Times New Roman" w:cs="Times New Roman"/>
        </w:rPr>
        <w:t>”</w:t>
      </w:r>
      <w:r w:rsidRPr="000B5174">
        <w:rPr>
          <w:rFonts w:ascii="Times New Roman" w:hAnsi="Times New Roman" w:cs="Times New Roman"/>
        </w:rPr>
        <w:t>, substitute the following:</w:t>
      </w:r>
      <w:r w:rsidR="00267110" w:rsidRPr="000B5174">
        <w:rPr>
          <w:rFonts w:ascii="Times New Roman" w:hAnsi="Times New Roman" w:cs="Times New Roman"/>
        </w:rPr>
        <w:t xml:space="preserve"> “</w:t>
      </w:r>
      <w:r w:rsidRPr="000B5174">
        <w:rPr>
          <w:rFonts w:ascii="Times New Roman" w:hAnsi="Times New Roman" w:cs="Times New Roman"/>
        </w:rPr>
        <w:t>Penalty—</w:t>
      </w:r>
    </w:p>
    <w:p w14:paraId="6033D0FC" w14:textId="77777777" w:rsidR="00A733C1" w:rsidRPr="000B5174" w:rsidRDefault="00A733C1" w:rsidP="00BF6774">
      <w:pPr>
        <w:spacing w:after="0" w:line="240" w:lineRule="auto"/>
        <w:ind w:left="1440" w:hanging="288"/>
        <w:jc w:val="both"/>
        <w:rPr>
          <w:rFonts w:ascii="Times New Roman" w:hAnsi="Times New Roman" w:cs="Times New Roman"/>
        </w:rPr>
      </w:pPr>
      <w:r w:rsidRPr="000B5174">
        <w:rPr>
          <w:rFonts w:ascii="Times New Roman" w:hAnsi="Times New Roman" w:cs="Times New Roman"/>
        </w:rPr>
        <w:t>(a) in a case where the person knows that the declaration or record is false or</w:t>
      </w:r>
      <w:r w:rsidR="00267110" w:rsidRPr="000B5174">
        <w:rPr>
          <w:rFonts w:ascii="Times New Roman" w:hAnsi="Times New Roman" w:cs="Times New Roman"/>
        </w:rPr>
        <w:t xml:space="preserve"> </w:t>
      </w:r>
      <w:r w:rsidRPr="000B5174">
        <w:rPr>
          <w:rFonts w:ascii="Times New Roman" w:hAnsi="Times New Roman" w:cs="Times New Roman"/>
        </w:rPr>
        <w:t>misleading in a material particular—$500; or</w:t>
      </w:r>
    </w:p>
    <w:p w14:paraId="3EE54D28" w14:textId="77777777" w:rsidR="00A733C1" w:rsidRPr="000B5174" w:rsidRDefault="00A733C1" w:rsidP="00BF6774">
      <w:pPr>
        <w:spacing w:after="0" w:line="240" w:lineRule="auto"/>
        <w:ind w:left="1440" w:hanging="288"/>
        <w:jc w:val="both"/>
        <w:rPr>
          <w:rFonts w:ascii="Times New Roman" w:hAnsi="Times New Roman" w:cs="Times New Roman"/>
        </w:rPr>
      </w:pPr>
      <w:r w:rsidRPr="000B5174">
        <w:rPr>
          <w:rFonts w:ascii="Times New Roman" w:hAnsi="Times New Roman" w:cs="Times New Roman"/>
        </w:rPr>
        <w:t>(b) in any other case—$250.</w:t>
      </w:r>
      <w:r w:rsidR="00267110" w:rsidRPr="000B5174">
        <w:rPr>
          <w:rFonts w:ascii="Times New Roman" w:hAnsi="Times New Roman" w:cs="Times New Roman"/>
        </w:rPr>
        <w:t>”</w:t>
      </w:r>
      <w:r w:rsidRPr="000B5174">
        <w:rPr>
          <w:rFonts w:ascii="Times New Roman" w:hAnsi="Times New Roman" w:cs="Times New Roman"/>
        </w:rPr>
        <w:t>.</w:t>
      </w:r>
    </w:p>
    <w:p w14:paraId="7DCDC9CD" w14:textId="77777777" w:rsidR="00A733C1" w:rsidRPr="000B5174" w:rsidRDefault="00A32F44" w:rsidP="00BF6774">
      <w:pPr>
        <w:spacing w:before="120" w:after="60" w:line="240" w:lineRule="auto"/>
        <w:jc w:val="both"/>
        <w:rPr>
          <w:rFonts w:ascii="Times New Roman" w:hAnsi="Times New Roman" w:cs="Times New Roman"/>
        </w:rPr>
      </w:pPr>
      <w:r w:rsidRPr="000B5174">
        <w:rPr>
          <w:rFonts w:ascii="Times New Roman" w:hAnsi="Times New Roman" w:cs="Times New Roman"/>
          <w:b/>
        </w:rPr>
        <w:t>Sub-section 203</w:t>
      </w:r>
      <w:r w:rsidR="003E60CD" w:rsidRPr="003E60CD">
        <w:rPr>
          <w:rFonts w:ascii="Times New Roman" w:hAnsi="Times New Roman" w:cs="Times New Roman"/>
          <w:b/>
          <w:smallCaps/>
        </w:rPr>
        <w:t>f</w:t>
      </w:r>
      <w:r w:rsidRPr="000B5174">
        <w:rPr>
          <w:rFonts w:ascii="Times New Roman" w:hAnsi="Times New Roman" w:cs="Times New Roman"/>
          <w:b/>
        </w:rPr>
        <w:t xml:space="preserve"> (2)—</w:t>
      </w:r>
    </w:p>
    <w:p w14:paraId="5AC3A83F" w14:textId="77777777" w:rsidR="00A733C1" w:rsidRPr="000B5174" w:rsidRDefault="00A733C1" w:rsidP="00BF6774">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Omit </w:t>
      </w:r>
      <w:r w:rsidR="00267110" w:rsidRPr="000B5174">
        <w:rPr>
          <w:rFonts w:ascii="Times New Roman" w:hAnsi="Times New Roman" w:cs="Times New Roman"/>
        </w:rPr>
        <w:t>“</w:t>
      </w:r>
      <w:r w:rsidRPr="000B5174">
        <w:rPr>
          <w:rFonts w:ascii="Times New Roman" w:hAnsi="Times New Roman" w:cs="Times New Roman"/>
        </w:rPr>
        <w:t>unless the prescribed retention period in respect of the declaration or record</w:t>
      </w:r>
      <w:r w:rsidR="00267110" w:rsidRPr="000B5174">
        <w:rPr>
          <w:rFonts w:ascii="Times New Roman" w:hAnsi="Times New Roman" w:cs="Times New Roman"/>
        </w:rPr>
        <w:t xml:space="preserve"> </w:t>
      </w:r>
      <w:r w:rsidRPr="000B5174">
        <w:rPr>
          <w:rFonts w:ascii="Times New Roman" w:hAnsi="Times New Roman" w:cs="Times New Roman"/>
        </w:rPr>
        <w:t>has expired</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 being a declaration or record in respect of which the</w:t>
      </w:r>
      <w:r w:rsidR="00267110" w:rsidRPr="000B5174">
        <w:rPr>
          <w:rFonts w:ascii="Times New Roman" w:hAnsi="Times New Roman" w:cs="Times New Roman"/>
        </w:rPr>
        <w:t xml:space="preserve"> </w:t>
      </w:r>
      <w:r w:rsidRPr="000B5174">
        <w:rPr>
          <w:rFonts w:ascii="Times New Roman" w:hAnsi="Times New Roman" w:cs="Times New Roman"/>
        </w:rPr>
        <w:t>prescribed retention period has not expired, if the person knows, or ought</w:t>
      </w:r>
      <w:r w:rsidR="00267110" w:rsidRPr="000B5174">
        <w:rPr>
          <w:rFonts w:ascii="Times New Roman" w:hAnsi="Times New Roman" w:cs="Times New Roman"/>
        </w:rPr>
        <w:t xml:space="preserve"> </w:t>
      </w:r>
      <w:r w:rsidRPr="000B5174">
        <w:rPr>
          <w:rFonts w:ascii="Times New Roman" w:hAnsi="Times New Roman" w:cs="Times New Roman"/>
        </w:rPr>
        <w:t>reasonably to know, that the prescribed retention period in respect of the</w:t>
      </w:r>
      <w:r w:rsidR="00267110" w:rsidRPr="000B5174">
        <w:rPr>
          <w:rFonts w:ascii="Times New Roman" w:hAnsi="Times New Roman" w:cs="Times New Roman"/>
        </w:rPr>
        <w:t xml:space="preserve"> </w:t>
      </w:r>
      <w:r w:rsidRPr="000B5174">
        <w:rPr>
          <w:rFonts w:ascii="Times New Roman" w:hAnsi="Times New Roman" w:cs="Times New Roman"/>
        </w:rPr>
        <w:t>declaration or record has not expired</w:t>
      </w:r>
      <w:r w:rsidR="00267110" w:rsidRPr="000B5174">
        <w:rPr>
          <w:rFonts w:ascii="Times New Roman" w:hAnsi="Times New Roman" w:cs="Times New Roman"/>
        </w:rPr>
        <w:t>”</w:t>
      </w:r>
      <w:r w:rsidRPr="000B5174">
        <w:rPr>
          <w:rFonts w:ascii="Times New Roman" w:hAnsi="Times New Roman" w:cs="Times New Roman"/>
        </w:rPr>
        <w:t>.</w:t>
      </w:r>
    </w:p>
    <w:p w14:paraId="1F1A4C95" w14:textId="77777777" w:rsidR="00A733C1" w:rsidRPr="000B5174" w:rsidRDefault="00A733C1" w:rsidP="00BF6774">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Omit </w:t>
      </w:r>
      <w:r w:rsidR="00267110" w:rsidRPr="000B5174">
        <w:rPr>
          <w:rFonts w:ascii="Times New Roman" w:hAnsi="Times New Roman" w:cs="Times New Roman"/>
        </w:rPr>
        <w:t>“</w:t>
      </w:r>
      <w:r w:rsidRPr="000B5174">
        <w:rPr>
          <w:rFonts w:ascii="Times New Roman" w:hAnsi="Times New Roman" w:cs="Times New Roman"/>
        </w:rPr>
        <w:t>Penalty: $500.</w:t>
      </w:r>
      <w:r w:rsidR="00267110" w:rsidRPr="000B5174">
        <w:rPr>
          <w:rFonts w:ascii="Times New Roman" w:hAnsi="Times New Roman" w:cs="Times New Roman"/>
        </w:rPr>
        <w:t>”</w:t>
      </w:r>
      <w:r w:rsidRPr="000B5174">
        <w:rPr>
          <w:rFonts w:ascii="Times New Roman" w:hAnsi="Times New Roman" w:cs="Times New Roman"/>
        </w:rPr>
        <w:t>, substitute the following:</w:t>
      </w:r>
      <w:r w:rsidR="00267110" w:rsidRPr="000B5174">
        <w:rPr>
          <w:rFonts w:ascii="Times New Roman" w:hAnsi="Times New Roman" w:cs="Times New Roman"/>
        </w:rPr>
        <w:t xml:space="preserve"> “</w:t>
      </w:r>
      <w:r w:rsidRPr="000B5174">
        <w:rPr>
          <w:rFonts w:ascii="Times New Roman" w:hAnsi="Times New Roman" w:cs="Times New Roman"/>
        </w:rPr>
        <w:t>Penalty—</w:t>
      </w:r>
    </w:p>
    <w:p w14:paraId="4EF8C5D9" w14:textId="77777777" w:rsidR="00A733C1" w:rsidRPr="000B5174" w:rsidRDefault="00A733C1" w:rsidP="00BF6774">
      <w:pPr>
        <w:spacing w:after="0" w:line="240" w:lineRule="auto"/>
        <w:ind w:left="1440" w:hanging="288"/>
        <w:jc w:val="both"/>
        <w:rPr>
          <w:rFonts w:ascii="Times New Roman" w:hAnsi="Times New Roman" w:cs="Times New Roman"/>
        </w:rPr>
      </w:pPr>
      <w:r w:rsidRPr="000B5174">
        <w:rPr>
          <w:rFonts w:ascii="Times New Roman" w:hAnsi="Times New Roman" w:cs="Times New Roman"/>
        </w:rPr>
        <w:t>(a) in a case where the person knows that the prescribed retention period in</w:t>
      </w:r>
      <w:r w:rsidR="00267110" w:rsidRPr="000B5174">
        <w:rPr>
          <w:rFonts w:ascii="Times New Roman" w:hAnsi="Times New Roman" w:cs="Times New Roman"/>
        </w:rPr>
        <w:t xml:space="preserve"> </w:t>
      </w:r>
      <w:r w:rsidRPr="000B5174">
        <w:rPr>
          <w:rFonts w:ascii="Times New Roman" w:hAnsi="Times New Roman" w:cs="Times New Roman"/>
        </w:rPr>
        <w:t>respect of the declaration or record has not expired—$500; or</w:t>
      </w:r>
    </w:p>
    <w:p w14:paraId="38CAE7E1" w14:textId="77777777" w:rsidR="00A733C1" w:rsidRPr="000B5174" w:rsidRDefault="00A733C1" w:rsidP="00BF6774">
      <w:pPr>
        <w:spacing w:after="0" w:line="240" w:lineRule="auto"/>
        <w:ind w:left="1440" w:hanging="288"/>
        <w:jc w:val="both"/>
        <w:rPr>
          <w:rFonts w:ascii="Times New Roman" w:hAnsi="Times New Roman" w:cs="Times New Roman"/>
        </w:rPr>
      </w:pPr>
      <w:r w:rsidRPr="000B5174">
        <w:rPr>
          <w:rFonts w:ascii="Times New Roman" w:hAnsi="Times New Roman" w:cs="Times New Roman"/>
        </w:rPr>
        <w:t>(b) in any other case—$250.</w:t>
      </w:r>
      <w:r w:rsidR="00267110" w:rsidRPr="000B5174">
        <w:rPr>
          <w:rFonts w:ascii="Times New Roman" w:hAnsi="Times New Roman" w:cs="Times New Roman"/>
        </w:rPr>
        <w:t>”</w:t>
      </w:r>
      <w:r w:rsidRPr="000B5174">
        <w:rPr>
          <w:rFonts w:ascii="Times New Roman" w:hAnsi="Times New Roman" w:cs="Times New Roman"/>
        </w:rPr>
        <w:t>.</w:t>
      </w:r>
    </w:p>
    <w:p w14:paraId="5B2E789B"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20D5B24B" w14:textId="77777777" w:rsidR="00A733C1" w:rsidRPr="000B5174" w:rsidRDefault="00A32F44" w:rsidP="00C80E5B">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4125B4DF" w14:textId="77777777" w:rsidR="00A733C1" w:rsidRPr="000B5174" w:rsidRDefault="00A32F44" w:rsidP="00C80E5B">
      <w:pPr>
        <w:spacing w:before="120" w:after="60" w:line="240" w:lineRule="auto"/>
        <w:jc w:val="both"/>
        <w:rPr>
          <w:rFonts w:ascii="Times New Roman" w:hAnsi="Times New Roman" w:cs="Times New Roman"/>
        </w:rPr>
      </w:pPr>
      <w:r w:rsidRPr="000B5174">
        <w:rPr>
          <w:rFonts w:ascii="Times New Roman" w:hAnsi="Times New Roman" w:cs="Times New Roman"/>
          <w:b/>
        </w:rPr>
        <w:t>Sub-section 203</w:t>
      </w:r>
      <w:r w:rsidR="003E60CD" w:rsidRPr="003E60CD">
        <w:rPr>
          <w:rFonts w:ascii="Times New Roman" w:hAnsi="Times New Roman" w:cs="Times New Roman"/>
          <w:b/>
          <w:smallCaps/>
        </w:rPr>
        <w:t>f</w:t>
      </w:r>
      <w:r w:rsidRPr="000B5174">
        <w:rPr>
          <w:rFonts w:ascii="Times New Roman" w:hAnsi="Times New Roman" w:cs="Times New Roman"/>
          <w:b/>
        </w:rPr>
        <w:t xml:space="preserve"> (4)—</w:t>
      </w:r>
    </w:p>
    <w:p w14:paraId="5E98AFBE" w14:textId="77777777" w:rsidR="00A733C1" w:rsidRPr="000B5174" w:rsidRDefault="00A733C1" w:rsidP="00C80E5B">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 substitute the following sub-section:</w:t>
      </w:r>
    </w:p>
    <w:p w14:paraId="229AF8F9" w14:textId="77777777" w:rsidR="00A733C1" w:rsidRPr="000B5174" w:rsidRDefault="00267110" w:rsidP="00C80E5B">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Where the body administering a central records authority causes a notice to be</w:t>
      </w:r>
      <w:r w:rsidRPr="000B5174">
        <w:rPr>
          <w:rFonts w:ascii="Times New Roman" w:hAnsi="Times New Roman" w:cs="Times New Roman"/>
        </w:rPr>
        <w:t xml:space="preserve"> </w:t>
      </w:r>
      <w:r w:rsidR="00A733C1" w:rsidRPr="000B5174">
        <w:rPr>
          <w:rFonts w:ascii="Times New Roman" w:hAnsi="Times New Roman" w:cs="Times New Roman"/>
        </w:rPr>
        <w:t xml:space="preserve">published in the </w:t>
      </w:r>
      <w:r w:rsidR="00A32F44" w:rsidRPr="000B5174">
        <w:rPr>
          <w:rFonts w:ascii="Times New Roman" w:hAnsi="Times New Roman" w:cs="Times New Roman"/>
          <w:i/>
        </w:rPr>
        <w:t xml:space="preserve">Gazette </w:t>
      </w:r>
      <w:r w:rsidR="00A733C1" w:rsidRPr="000B5174">
        <w:rPr>
          <w:rFonts w:ascii="Times New Roman" w:hAnsi="Times New Roman" w:cs="Times New Roman"/>
        </w:rPr>
        <w:t>under sub-section 203</w:t>
      </w:r>
      <w:r w:rsidR="003E60CD" w:rsidRPr="003E60CD">
        <w:rPr>
          <w:rFonts w:ascii="Times New Roman" w:hAnsi="Times New Roman" w:cs="Times New Roman"/>
          <w:smallCaps/>
        </w:rPr>
        <w:t>g</w:t>
      </w:r>
      <w:r w:rsidR="00A733C1" w:rsidRPr="000B5174">
        <w:rPr>
          <w:rFonts w:ascii="Times New Roman" w:hAnsi="Times New Roman" w:cs="Times New Roman"/>
        </w:rPr>
        <w:t xml:space="preserve"> (9) that a member of the body, or a person</w:t>
      </w:r>
      <w:r w:rsidRPr="000B5174">
        <w:rPr>
          <w:rFonts w:ascii="Times New Roman" w:hAnsi="Times New Roman" w:cs="Times New Roman"/>
        </w:rPr>
        <w:t xml:space="preserve"> </w:t>
      </w:r>
      <w:r w:rsidR="00A733C1" w:rsidRPr="000B5174">
        <w:rPr>
          <w:rFonts w:ascii="Times New Roman" w:hAnsi="Times New Roman" w:cs="Times New Roman"/>
        </w:rPr>
        <w:t>holding, or performing the duties of, an office in the service of the body, knows, or ought</w:t>
      </w:r>
      <w:r w:rsidRPr="000B5174">
        <w:rPr>
          <w:rFonts w:ascii="Times New Roman" w:hAnsi="Times New Roman" w:cs="Times New Roman"/>
        </w:rPr>
        <w:t xml:space="preserve"> </w:t>
      </w:r>
      <w:r w:rsidR="00A733C1" w:rsidRPr="000B5174">
        <w:rPr>
          <w:rFonts w:ascii="Times New Roman" w:hAnsi="Times New Roman" w:cs="Times New Roman"/>
        </w:rPr>
        <w:t>reasonably to know, is false or misleading in a material particular, the body administering</w:t>
      </w:r>
      <w:r w:rsidRPr="000B5174">
        <w:rPr>
          <w:rFonts w:ascii="Times New Roman" w:hAnsi="Times New Roman" w:cs="Times New Roman"/>
        </w:rPr>
        <w:t xml:space="preserve"> </w:t>
      </w:r>
      <w:r w:rsidR="00A733C1" w:rsidRPr="000B5174">
        <w:rPr>
          <w:rFonts w:ascii="Times New Roman" w:hAnsi="Times New Roman" w:cs="Times New Roman"/>
        </w:rPr>
        <w:t>the central records authority is guilty of an offence, punishable, upon conviction, by a fine</w:t>
      </w:r>
      <w:r w:rsidRPr="000B5174">
        <w:rPr>
          <w:rFonts w:ascii="Times New Roman" w:hAnsi="Times New Roman" w:cs="Times New Roman"/>
        </w:rPr>
        <w:t xml:space="preserve"> </w:t>
      </w:r>
      <w:r w:rsidR="00A733C1" w:rsidRPr="000B5174">
        <w:rPr>
          <w:rFonts w:ascii="Times New Roman" w:hAnsi="Times New Roman" w:cs="Times New Roman"/>
        </w:rPr>
        <w:t>not exceeding—</w:t>
      </w:r>
    </w:p>
    <w:p w14:paraId="2E4E1FFB" w14:textId="77777777" w:rsidR="00A733C1" w:rsidRPr="000B5174" w:rsidRDefault="00A733C1" w:rsidP="00C80E5B">
      <w:pPr>
        <w:spacing w:after="0" w:line="240" w:lineRule="auto"/>
        <w:ind w:left="864" w:hanging="432"/>
        <w:jc w:val="both"/>
        <w:rPr>
          <w:rFonts w:ascii="Times New Roman" w:hAnsi="Times New Roman" w:cs="Times New Roman"/>
        </w:rPr>
      </w:pPr>
      <w:r w:rsidRPr="000B5174">
        <w:rPr>
          <w:rFonts w:ascii="Times New Roman" w:hAnsi="Times New Roman" w:cs="Times New Roman"/>
        </w:rPr>
        <w:t>(a) in a case where such a member or person knows that the notice is false or</w:t>
      </w:r>
      <w:r w:rsidR="00267110" w:rsidRPr="000B5174">
        <w:rPr>
          <w:rFonts w:ascii="Times New Roman" w:hAnsi="Times New Roman" w:cs="Times New Roman"/>
        </w:rPr>
        <w:t xml:space="preserve"> </w:t>
      </w:r>
      <w:r w:rsidRPr="000B5174">
        <w:rPr>
          <w:rFonts w:ascii="Times New Roman" w:hAnsi="Times New Roman" w:cs="Times New Roman"/>
        </w:rPr>
        <w:t>misleading in a material particular—$500; or</w:t>
      </w:r>
    </w:p>
    <w:p w14:paraId="062DAA84" w14:textId="77777777" w:rsidR="00A733C1" w:rsidRPr="000B5174" w:rsidRDefault="00A733C1" w:rsidP="00C80E5B">
      <w:pPr>
        <w:spacing w:after="0" w:line="240" w:lineRule="auto"/>
        <w:ind w:left="864" w:hanging="432"/>
        <w:jc w:val="both"/>
        <w:rPr>
          <w:rFonts w:ascii="Times New Roman" w:hAnsi="Times New Roman" w:cs="Times New Roman"/>
        </w:rPr>
      </w:pPr>
      <w:r w:rsidRPr="000B5174">
        <w:rPr>
          <w:rFonts w:ascii="Times New Roman" w:hAnsi="Times New Roman" w:cs="Times New Roman"/>
        </w:rPr>
        <w:t>(b) in any other case—$250.</w:t>
      </w:r>
      <w:r w:rsidR="00267110" w:rsidRPr="000B5174">
        <w:rPr>
          <w:rFonts w:ascii="Times New Roman" w:hAnsi="Times New Roman" w:cs="Times New Roman"/>
        </w:rPr>
        <w:t>”</w:t>
      </w:r>
      <w:r w:rsidRPr="000B5174">
        <w:rPr>
          <w:rFonts w:ascii="Times New Roman" w:hAnsi="Times New Roman" w:cs="Times New Roman"/>
        </w:rPr>
        <w:t>.</w:t>
      </w:r>
    </w:p>
    <w:p w14:paraId="20F344A0" w14:textId="77777777" w:rsidR="00A733C1" w:rsidRPr="000B5174" w:rsidRDefault="00A32F44" w:rsidP="00C80E5B">
      <w:pPr>
        <w:spacing w:before="120" w:after="60" w:line="240" w:lineRule="auto"/>
        <w:jc w:val="both"/>
        <w:rPr>
          <w:rFonts w:ascii="Times New Roman" w:hAnsi="Times New Roman" w:cs="Times New Roman"/>
        </w:rPr>
      </w:pPr>
      <w:r w:rsidRPr="000B5174">
        <w:rPr>
          <w:rFonts w:ascii="Times New Roman" w:hAnsi="Times New Roman" w:cs="Times New Roman"/>
          <w:b/>
        </w:rPr>
        <w:t>Sub-section 203</w:t>
      </w:r>
      <w:r w:rsidR="003E60CD" w:rsidRPr="003E60CD">
        <w:rPr>
          <w:rFonts w:ascii="Times New Roman" w:hAnsi="Times New Roman" w:cs="Times New Roman"/>
          <w:b/>
          <w:smallCaps/>
        </w:rPr>
        <w:t>g</w:t>
      </w:r>
      <w:r w:rsidRPr="000B5174">
        <w:rPr>
          <w:rFonts w:ascii="Times New Roman" w:hAnsi="Times New Roman" w:cs="Times New Roman"/>
          <w:b/>
        </w:rPr>
        <w:t xml:space="preserve"> (13)—</w:t>
      </w:r>
    </w:p>
    <w:p w14:paraId="2F9C6A38" w14:textId="77777777" w:rsidR="00A733C1" w:rsidRPr="000B5174" w:rsidRDefault="00A733C1" w:rsidP="00C80E5B">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 substitute the following sub-section:</w:t>
      </w:r>
    </w:p>
    <w:p w14:paraId="1EA3B3BF" w14:textId="77777777" w:rsidR="00A733C1" w:rsidRPr="000B5174" w:rsidRDefault="00267110" w:rsidP="00C80E5B">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(13) It is a </w:t>
      </w:r>
      <w:proofErr w:type="spellStart"/>
      <w:r w:rsidR="00A733C1" w:rsidRPr="000B5174">
        <w:rPr>
          <w:rFonts w:ascii="Times New Roman" w:hAnsi="Times New Roman" w:cs="Times New Roman"/>
        </w:rPr>
        <w:t>defence</w:t>
      </w:r>
      <w:proofErr w:type="spellEnd"/>
      <w:r w:rsidR="00A733C1" w:rsidRPr="000B5174">
        <w:rPr>
          <w:rFonts w:ascii="Times New Roman" w:hAnsi="Times New Roman" w:cs="Times New Roman"/>
        </w:rPr>
        <w:t xml:space="preserve"> to a prosecution of a body or person for an offence against</w:t>
      </w:r>
      <w:r w:rsidRPr="000B5174">
        <w:rPr>
          <w:rFonts w:ascii="Times New Roman" w:hAnsi="Times New Roman" w:cs="Times New Roman"/>
        </w:rPr>
        <w:t xml:space="preserve"> </w:t>
      </w:r>
      <w:r w:rsidR="00A733C1" w:rsidRPr="000B5174">
        <w:rPr>
          <w:rFonts w:ascii="Times New Roman" w:hAnsi="Times New Roman" w:cs="Times New Roman"/>
        </w:rPr>
        <w:t>sub-section (12) in relation to the retention of a record if the body or person satisfies the</w:t>
      </w:r>
      <w:r w:rsidRPr="000B5174">
        <w:rPr>
          <w:rFonts w:ascii="Times New Roman" w:hAnsi="Times New Roman" w:cs="Times New Roman"/>
        </w:rPr>
        <w:t xml:space="preserve"> </w:t>
      </w:r>
      <w:r w:rsidR="00A733C1" w:rsidRPr="000B5174">
        <w:rPr>
          <w:rFonts w:ascii="Times New Roman" w:hAnsi="Times New Roman" w:cs="Times New Roman"/>
        </w:rPr>
        <w:t>court that the body or person took all reasonable precautions, and exercised due diligence,</w:t>
      </w:r>
      <w:r w:rsidRPr="000B5174">
        <w:rPr>
          <w:rFonts w:ascii="Times New Roman" w:hAnsi="Times New Roman" w:cs="Times New Roman"/>
        </w:rPr>
        <w:t xml:space="preserve"> </w:t>
      </w:r>
      <w:r w:rsidR="00A733C1" w:rsidRPr="000B5174">
        <w:rPr>
          <w:rFonts w:ascii="Times New Roman" w:hAnsi="Times New Roman" w:cs="Times New Roman"/>
        </w:rPr>
        <w:t>to ensure the retention of the record in the possession of the body or person.</w:t>
      </w:r>
      <w:r w:rsidRPr="000B5174">
        <w:rPr>
          <w:rFonts w:ascii="Times New Roman" w:hAnsi="Times New Roman" w:cs="Times New Roman"/>
        </w:rPr>
        <w:t>”</w:t>
      </w:r>
      <w:r w:rsidR="00A733C1" w:rsidRPr="000B5174">
        <w:rPr>
          <w:rFonts w:ascii="Times New Roman" w:hAnsi="Times New Roman" w:cs="Times New Roman"/>
        </w:rPr>
        <w:t>.</w:t>
      </w:r>
    </w:p>
    <w:p w14:paraId="09337238" w14:textId="77777777" w:rsidR="00A733C1" w:rsidRPr="000B5174" w:rsidRDefault="00A32F44" w:rsidP="00C80E5B">
      <w:pPr>
        <w:spacing w:before="120" w:after="60" w:line="240" w:lineRule="auto"/>
        <w:jc w:val="both"/>
        <w:rPr>
          <w:rFonts w:ascii="Times New Roman" w:hAnsi="Times New Roman" w:cs="Times New Roman"/>
        </w:rPr>
      </w:pPr>
      <w:r w:rsidRPr="000B5174">
        <w:rPr>
          <w:rFonts w:ascii="Times New Roman" w:hAnsi="Times New Roman" w:cs="Times New Roman"/>
          <w:b/>
        </w:rPr>
        <w:t>Sub-sections 203</w:t>
      </w:r>
      <w:r w:rsidR="00A82B4F" w:rsidRPr="00A82B4F">
        <w:rPr>
          <w:rFonts w:ascii="Times New Roman" w:hAnsi="Times New Roman" w:cs="Times New Roman"/>
          <w:b/>
          <w:smallCaps/>
        </w:rPr>
        <w:t>h</w:t>
      </w:r>
      <w:r w:rsidRPr="000B5174">
        <w:rPr>
          <w:rFonts w:ascii="Times New Roman" w:hAnsi="Times New Roman" w:cs="Times New Roman"/>
          <w:b/>
        </w:rPr>
        <w:t xml:space="preserve"> (1) and (2)—</w:t>
      </w:r>
    </w:p>
    <w:p w14:paraId="15B17AEE" w14:textId="77777777" w:rsidR="00A733C1" w:rsidRPr="000B5174" w:rsidRDefault="00A733C1" w:rsidP="00C80E5B">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sub-sections, substitute the following sub-section:</w:t>
      </w:r>
    </w:p>
    <w:p w14:paraId="54C5B2DC" w14:textId="77777777" w:rsidR="00A733C1" w:rsidRPr="000B5174" w:rsidRDefault="00267110" w:rsidP="00C80E5B">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 In proceedings against a person or body for infringement of copyright in a work in</w:t>
      </w:r>
      <w:r w:rsidRPr="000B5174">
        <w:rPr>
          <w:rFonts w:ascii="Times New Roman" w:hAnsi="Times New Roman" w:cs="Times New Roman"/>
        </w:rPr>
        <w:t xml:space="preserve"> </w:t>
      </w:r>
      <w:r w:rsidR="00A733C1" w:rsidRPr="000B5174">
        <w:rPr>
          <w:rFonts w:ascii="Times New Roman" w:hAnsi="Times New Roman" w:cs="Times New Roman"/>
        </w:rPr>
        <w:t>connection with the making, by or on behalf of an institution, of a copy of the work, or of a</w:t>
      </w:r>
      <w:r w:rsidRPr="000B5174">
        <w:rPr>
          <w:rFonts w:ascii="Times New Roman" w:hAnsi="Times New Roman" w:cs="Times New Roman"/>
        </w:rPr>
        <w:t xml:space="preserve"> </w:t>
      </w:r>
      <w:r w:rsidR="00A733C1" w:rsidRPr="000B5174">
        <w:rPr>
          <w:rFonts w:ascii="Times New Roman" w:hAnsi="Times New Roman" w:cs="Times New Roman"/>
        </w:rPr>
        <w:t>part of the work, the person or body is not entitled to rely on section 49, 50, 51</w:t>
      </w:r>
      <w:r w:rsidR="00A32F44" w:rsidRPr="000B5174">
        <w:rPr>
          <w:rFonts w:ascii="Times New Roman" w:hAnsi="Times New Roman" w:cs="Times New Roman"/>
          <w:b/>
          <w:smallCaps/>
        </w:rPr>
        <w:t xml:space="preserve">a, </w:t>
      </w:r>
      <w:r w:rsidR="00A733C1" w:rsidRPr="000B5174">
        <w:rPr>
          <w:rFonts w:ascii="Times New Roman" w:hAnsi="Times New Roman" w:cs="Times New Roman"/>
        </w:rPr>
        <w:t>53</w:t>
      </w:r>
      <w:r w:rsidR="00A32F44" w:rsidRPr="000B5174">
        <w:rPr>
          <w:rFonts w:ascii="Times New Roman" w:hAnsi="Times New Roman" w:cs="Times New Roman"/>
          <w:smallCaps/>
        </w:rPr>
        <w:t>b</w:t>
      </w:r>
      <w:r w:rsidR="00A733C1" w:rsidRPr="000B5174">
        <w:rPr>
          <w:rFonts w:ascii="Times New Roman" w:hAnsi="Times New Roman" w:cs="Times New Roman"/>
        </w:rPr>
        <w:t xml:space="preserve"> or 53</w:t>
      </w:r>
      <w:r w:rsidR="00A32F44" w:rsidRPr="000B5174">
        <w:rPr>
          <w:rFonts w:ascii="Times New Roman" w:hAnsi="Times New Roman" w:cs="Times New Roman"/>
          <w:smallCaps/>
        </w:rPr>
        <w:t>d</w:t>
      </w:r>
      <w:r w:rsidRPr="000B5174">
        <w:rPr>
          <w:rFonts w:ascii="Times New Roman" w:hAnsi="Times New Roman" w:cs="Times New Roman"/>
        </w:rPr>
        <w:t xml:space="preserve"> </w:t>
      </w:r>
      <w:r w:rsidR="00A733C1" w:rsidRPr="000B5174">
        <w:rPr>
          <w:rFonts w:ascii="Times New Roman" w:hAnsi="Times New Roman" w:cs="Times New Roman"/>
        </w:rPr>
        <w:t>as justification for the making of the copy unless, at or about the time the copy was made,</w:t>
      </w:r>
      <w:r w:rsidRPr="000B5174">
        <w:rPr>
          <w:rFonts w:ascii="Times New Roman" w:hAnsi="Times New Roman" w:cs="Times New Roman"/>
        </w:rPr>
        <w:t xml:space="preserve"> </w:t>
      </w:r>
      <w:r w:rsidR="00A733C1" w:rsidRPr="000B5174">
        <w:rPr>
          <w:rFonts w:ascii="Times New Roman" w:hAnsi="Times New Roman" w:cs="Times New Roman"/>
        </w:rPr>
        <w:t>there was made on the copy a notation—</w:t>
      </w:r>
    </w:p>
    <w:p w14:paraId="3F6B76D1" w14:textId="77777777" w:rsidR="00A733C1" w:rsidRPr="000B5174" w:rsidRDefault="00A733C1" w:rsidP="00C80E5B">
      <w:pPr>
        <w:spacing w:after="0" w:line="240" w:lineRule="auto"/>
        <w:ind w:left="864" w:hanging="432"/>
        <w:jc w:val="both"/>
        <w:rPr>
          <w:rFonts w:ascii="Times New Roman" w:hAnsi="Times New Roman" w:cs="Times New Roman"/>
        </w:rPr>
      </w:pPr>
      <w:r w:rsidRPr="000B5174">
        <w:rPr>
          <w:rFonts w:ascii="Times New Roman" w:hAnsi="Times New Roman" w:cs="Times New Roman"/>
        </w:rPr>
        <w:t>(a) stating that the copy was made on behalf of that institution and setting out the date</w:t>
      </w:r>
      <w:r w:rsidR="00267110" w:rsidRPr="000B5174">
        <w:rPr>
          <w:rFonts w:ascii="Times New Roman" w:hAnsi="Times New Roman" w:cs="Times New Roman"/>
        </w:rPr>
        <w:t xml:space="preserve"> </w:t>
      </w:r>
      <w:r w:rsidRPr="000B5174">
        <w:rPr>
          <w:rFonts w:ascii="Times New Roman" w:hAnsi="Times New Roman" w:cs="Times New Roman"/>
        </w:rPr>
        <w:t>on which the copy was made; and</w:t>
      </w:r>
    </w:p>
    <w:p w14:paraId="18BA020D" w14:textId="77777777" w:rsidR="00A733C1" w:rsidRPr="000B5174" w:rsidRDefault="00A733C1" w:rsidP="00C80E5B">
      <w:pPr>
        <w:spacing w:after="0" w:line="240" w:lineRule="auto"/>
        <w:ind w:left="864" w:hanging="432"/>
        <w:jc w:val="both"/>
        <w:rPr>
          <w:rFonts w:ascii="Times New Roman" w:hAnsi="Times New Roman" w:cs="Times New Roman"/>
        </w:rPr>
      </w:pPr>
      <w:r w:rsidRPr="000B5174">
        <w:rPr>
          <w:rFonts w:ascii="Times New Roman" w:hAnsi="Times New Roman" w:cs="Times New Roman"/>
        </w:rPr>
        <w:t>(b) in the case of a copy that was made in reliance on sub-section 53</w:t>
      </w:r>
      <w:r w:rsidR="00056438" w:rsidRPr="00056438">
        <w:rPr>
          <w:rFonts w:ascii="Times New Roman" w:hAnsi="Times New Roman" w:cs="Times New Roman"/>
          <w:smallCaps/>
        </w:rPr>
        <w:t>d</w:t>
      </w:r>
      <w:r w:rsidRPr="000B5174">
        <w:rPr>
          <w:rFonts w:ascii="Times New Roman" w:hAnsi="Times New Roman" w:cs="Times New Roman"/>
        </w:rPr>
        <w:t xml:space="preserve"> (11</w:t>
      </w:r>
      <w:r w:rsidR="003E60CD" w:rsidRPr="003E60CD">
        <w:rPr>
          <w:rFonts w:ascii="Times New Roman" w:hAnsi="Times New Roman" w:cs="Times New Roman"/>
          <w:smallCaps/>
        </w:rPr>
        <w:t>a</w:t>
      </w:r>
      <w:r w:rsidRPr="000B5174">
        <w:rPr>
          <w:rFonts w:ascii="Times New Roman" w:hAnsi="Times New Roman" w:cs="Times New Roman"/>
        </w:rPr>
        <w:t>)— stating</w:t>
      </w:r>
      <w:r w:rsidR="00267110" w:rsidRPr="000B5174">
        <w:rPr>
          <w:rFonts w:ascii="Times New Roman" w:hAnsi="Times New Roman" w:cs="Times New Roman"/>
        </w:rPr>
        <w:t xml:space="preserve"> </w:t>
      </w:r>
      <w:r w:rsidRPr="000B5174">
        <w:rPr>
          <w:rFonts w:ascii="Times New Roman" w:hAnsi="Times New Roman" w:cs="Times New Roman"/>
        </w:rPr>
        <w:t>that the copy is a prescribed reproduction made in reliance on that sub-section.</w:t>
      </w:r>
      <w:r w:rsidR="00267110" w:rsidRPr="000B5174">
        <w:rPr>
          <w:rFonts w:ascii="Times New Roman" w:hAnsi="Times New Roman" w:cs="Times New Roman"/>
        </w:rPr>
        <w:t>”</w:t>
      </w:r>
      <w:r w:rsidRPr="000B5174">
        <w:rPr>
          <w:rFonts w:ascii="Times New Roman" w:hAnsi="Times New Roman" w:cs="Times New Roman"/>
        </w:rPr>
        <w:t>.</w:t>
      </w:r>
    </w:p>
    <w:p w14:paraId="32ED6332" w14:textId="77777777" w:rsidR="00A733C1" w:rsidRPr="000B5174" w:rsidRDefault="00A32F44" w:rsidP="00C80E5B">
      <w:pPr>
        <w:spacing w:before="120" w:after="60" w:line="240" w:lineRule="auto"/>
        <w:jc w:val="both"/>
        <w:rPr>
          <w:rFonts w:ascii="Times New Roman" w:hAnsi="Times New Roman" w:cs="Times New Roman"/>
        </w:rPr>
      </w:pPr>
      <w:r w:rsidRPr="000B5174">
        <w:rPr>
          <w:rFonts w:ascii="Times New Roman" w:hAnsi="Times New Roman" w:cs="Times New Roman"/>
          <w:b/>
        </w:rPr>
        <w:t>Sub-section 203</w:t>
      </w:r>
      <w:r w:rsidR="00A82B4F" w:rsidRPr="00A82B4F">
        <w:rPr>
          <w:rFonts w:ascii="Times New Roman" w:hAnsi="Times New Roman" w:cs="Times New Roman"/>
          <w:b/>
          <w:smallCaps/>
        </w:rPr>
        <w:t>h</w:t>
      </w:r>
      <w:r w:rsidRPr="000B5174">
        <w:rPr>
          <w:rFonts w:ascii="Times New Roman" w:hAnsi="Times New Roman" w:cs="Times New Roman"/>
          <w:b/>
        </w:rPr>
        <w:t xml:space="preserve"> (3)—</w:t>
      </w:r>
    </w:p>
    <w:p w14:paraId="58035106" w14:textId="77777777" w:rsidR="00A733C1" w:rsidRPr="000B5174" w:rsidRDefault="00A733C1" w:rsidP="00C80E5B">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Omit </w:t>
      </w:r>
      <w:r w:rsidR="00267110" w:rsidRPr="000B5174">
        <w:rPr>
          <w:rFonts w:ascii="Times New Roman" w:hAnsi="Times New Roman" w:cs="Times New Roman"/>
        </w:rPr>
        <w:t>“</w:t>
      </w:r>
      <w:r w:rsidRPr="000B5174">
        <w:rPr>
          <w:rFonts w:ascii="Times New Roman" w:hAnsi="Times New Roman" w:cs="Times New Roman"/>
        </w:rPr>
        <w:t>a handicapped reader</w:t>
      </w:r>
      <w:r w:rsidR="00267110" w:rsidRPr="000B5174">
        <w:rPr>
          <w:rFonts w:ascii="Times New Roman" w:hAnsi="Times New Roman" w:cs="Times New Roman"/>
        </w:rPr>
        <w:t>’</w:t>
      </w:r>
      <w:r w:rsidRPr="000B5174">
        <w:rPr>
          <w:rFonts w:ascii="Times New Roman" w:hAnsi="Times New Roman" w:cs="Times New Roman"/>
        </w:rPr>
        <w:t>s copy of the whole or of a part of that work, being a</w:t>
      </w:r>
      <w:r w:rsidR="00267110" w:rsidRPr="000B5174">
        <w:rPr>
          <w:rFonts w:ascii="Times New Roman" w:hAnsi="Times New Roman" w:cs="Times New Roman"/>
        </w:rPr>
        <w:t xml:space="preserve"> </w:t>
      </w:r>
      <w:r w:rsidRPr="000B5174">
        <w:rPr>
          <w:rFonts w:ascii="Times New Roman" w:hAnsi="Times New Roman" w:cs="Times New Roman"/>
        </w:rPr>
        <w:t>copy consisting of a record embodying a sound recording of that work or of a part of</w:t>
      </w:r>
      <w:r w:rsidR="00267110" w:rsidRPr="000B5174">
        <w:rPr>
          <w:rFonts w:ascii="Times New Roman" w:hAnsi="Times New Roman" w:cs="Times New Roman"/>
        </w:rPr>
        <w:t xml:space="preserve"> </w:t>
      </w:r>
      <w:r w:rsidRPr="000B5174">
        <w:rPr>
          <w:rFonts w:ascii="Times New Roman" w:hAnsi="Times New Roman" w:cs="Times New Roman"/>
        </w:rPr>
        <w:t>that work,</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a record embodying a sound recording of the work, or of a</w:t>
      </w:r>
      <w:r w:rsidR="00267110" w:rsidRPr="000B5174">
        <w:rPr>
          <w:rFonts w:ascii="Times New Roman" w:hAnsi="Times New Roman" w:cs="Times New Roman"/>
        </w:rPr>
        <w:t xml:space="preserve"> </w:t>
      </w:r>
      <w:r w:rsidRPr="000B5174">
        <w:rPr>
          <w:rFonts w:ascii="Times New Roman" w:hAnsi="Times New Roman" w:cs="Times New Roman"/>
        </w:rPr>
        <w:t>part of the work,</w:t>
      </w:r>
      <w:r w:rsidR="00267110" w:rsidRPr="000B5174">
        <w:rPr>
          <w:rFonts w:ascii="Times New Roman" w:hAnsi="Times New Roman" w:cs="Times New Roman"/>
        </w:rPr>
        <w:t>”</w:t>
      </w:r>
      <w:r w:rsidRPr="000B5174">
        <w:rPr>
          <w:rFonts w:ascii="Times New Roman" w:hAnsi="Times New Roman" w:cs="Times New Roman"/>
        </w:rPr>
        <w:t>.</w:t>
      </w:r>
    </w:p>
    <w:p w14:paraId="1248478C" w14:textId="77777777" w:rsidR="00A733C1" w:rsidRPr="000B5174" w:rsidRDefault="00A733C1" w:rsidP="00C80E5B">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Omit </w:t>
      </w:r>
      <w:r w:rsidR="00267110" w:rsidRPr="000B5174">
        <w:rPr>
          <w:rFonts w:ascii="Times New Roman" w:hAnsi="Times New Roman" w:cs="Times New Roman"/>
        </w:rPr>
        <w:t>“</w:t>
      </w:r>
      <w:r w:rsidRPr="000B5174">
        <w:rPr>
          <w:rFonts w:ascii="Times New Roman" w:hAnsi="Times New Roman" w:cs="Times New Roman"/>
        </w:rPr>
        <w:t>section 53</w:t>
      </w:r>
      <w:r w:rsidR="00A32F44" w:rsidRPr="00C80E5B">
        <w:rPr>
          <w:rFonts w:ascii="Times New Roman" w:hAnsi="Times New Roman" w:cs="Times New Roman"/>
          <w:smallCaps/>
        </w:rPr>
        <w:t>d</w:t>
      </w:r>
      <w:r w:rsidR="00267110" w:rsidRPr="000B5174">
        <w:rPr>
          <w:rFonts w:ascii="Times New Roman" w:hAnsi="Times New Roman" w:cs="Times New Roman"/>
        </w:rPr>
        <w:t>”</w:t>
      </w:r>
      <w:r w:rsidRPr="000B5174">
        <w:rPr>
          <w:rFonts w:ascii="Times New Roman" w:hAnsi="Times New Roman" w:cs="Times New Roman"/>
        </w:rPr>
        <w:t xml:space="preserve"> (twice occurring), substitute </w:t>
      </w:r>
      <w:r w:rsidR="00267110" w:rsidRPr="000B5174">
        <w:rPr>
          <w:rFonts w:ascii="Times New Roman" w:hAnsi="Times New Roman" w:cs="Times New Roman"/>
        </w:rPr>
        <w:t>“</w:t>
      </w:r>
      <w:r w:rsidRPr="000B5174">
        <w:rPr>
          <w:rFonts w:ascii="Times New Roman" w:hAnsi="Times New Roman" w:cs="Times New Roman"/>
        </w:rPr>
        <w:t>sub-section 53</w:t>
      </w:r>
      <w:r w:rsidR="0089572F" w:rsidRPr="0089572F">
        <w:rPr>
          <w:rFonts w:ascii="Times New Roman" w:hAnsi="Times New Roman" w:cs="Times New Roman"/>
          <w:smallCaps/>
        </w:rPr>
        <w:t>d</w:t>
      </w:r>
      <w:r w:rsidRPr="000B5174">
        <w:rPr>
          <w:rFonts w:ascii="Times New Roman" w:hAnsi="Times New Roman" w:cs="Times New Roman"/>
        </w:rPr>
        <w:t xml:space="preserve"> (1)</w:t>
      </w:r>
      <w:r w:rsidR="00267110" w:rsidRPr="000B5174">
        <w:rPr>
          <w:rFonts w:ascii="Times New Roman" w:hAnsi="Times New Roman" w:cs="Times New Roman"/>
        </w:rPr>
        <w:t>”</w:t>
      </w:r>
      <w:r w:rsidRPr="000B5174">
        <w:rPr>
          <w:rFonts w:ascii="Times New Roman" w:hAnsi="Times New Roman" w:cs="Times New Roman"/>
        </w:rPr>
        <w:t>.</w:t>
      </w:r>
    </w:p>
    <w:p w14:paraId="79ED7CB4" w14:textId="77777777" w:rsidR="00A733C1" w:rsidRPr="000B5174" w:rsidRDefault="00A32F44" w:rsidP="00C0219C">
      <w:pPr>
        <w:spacing w:before="120" w:after="60" w:line="240" w:lineRule="auto"/>
        <w:jc w:val="both"/>
        <w:rPr>
          <w:rFonts w:ascii="Times New Roman" w:hAnsi="Times New Roman" w:cs="Times New Roman"/>
        </w:rPr>
      </w:pPr>
      <w:r w:rsidRPr="000B5174">
        <w:rPr>
          <w:rFonts w:ascii="Times New Roman" w:hAnsi="Times New Roman" w:cs="Times New Roman"/>
          <w:b/>
        </w:rPr>
        <w:t>After sub-section 203</w:t>
      </w:r>
      <w:r w:rsidR="0081347E" w:rsidRPr="0081347E">
        <w:rPr>
          <w:rFonts w:ascii="Times New Roman" w:hAnsi="Times New Roman" w:cs="Times New Roman"/>
          <w:b/>
          <w:smallCaps/>
        </w:rPr>
        <w:t>h</w:t>
      </w:r>
      <w:r w:rsidRPr="000B5174">
        <w:rPr>
          <w:rFonts w:ascii="Times New Roman" w:hAnsi="Times New Roman" w:cs="Times New Roman"/>
          <w:b/>
        </w:rPr>
        <w:t xml:space="preserve"> (3)—</w:t>
      </w:r>
    </w:p>
    <w:p w14:paraId="26D60419" w14:textId="77777777" w:rsidR="00A733C1" w:rsidRPr="000B5174" w:rsidRDefault="00A733C1" w:rsidP="00C0219C">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sub-section:</w:t>
      </w:r>
    </w:p>
    <w:p w14:paraId="7B67EC8C" w14:textId="77777777" w:rsidR="00A733C1" w:rsidRPr="000B5174" w:rsidRDefault="00267110" w:rsidP="00C0219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w:t>
      </w:r>
      <w:r w:rsidR="00A32F44" w:rsidRPr="00DC467A">
        <w:rPr>
          <w:rFonts w:ascii="Times New Roman" w:hAnsi="Times New Roman" w:cs="Times New Roman"/>
          <w:smallCaps/>
        </w:rPr>
        <w:t>a</w:t>
      </w:r>
      <w:r w:rsidR="00A733C1" w:rsidRPr="000B5174">
        <w:rPr>
          <w:rFonts w:ascii="Times New Roman" w:hAnsi="Times New Roman" w:cs="Times New Roman"/>
        </w:rPr>
        <w:t>) In proceedings against a person or body for infringement of copyright in a work</w:t>
      </w:r>
      <w:r w:rsidRPr="000B5174">
        <w:rPr>
          <w:rFonts w:ascii="Times New Roman" w:hAnsi="Times New Roman" w:cs="Times New Roman"/>
        </w:rPr>
        <w:t xml:space="preserve"> </w:t>
      </w:r>
      <w:r w:rsidR="00A733C1" w:rsidRPr="000B5174">
        <w:rPr>
          <w:rFonts w:ascii="Times New Roman" w:hAnsi="Times New Roman" w:cs="Times New Roman"/>
        </w:rPr>
        <w:t>in connection with the making, on behalf of an institution assisting handicapped readers, of</w:t>
      </w:r>
      <w:r w:rsidRPr="000B5174">
        <w:rPr>
          <w:rFonts w:ascii="Times New Roman" w:hAnsi="Times New Roman" w:cs="Times New Roman"/>
        </w:rPr>
        <w:t xml:space="preserve"> </w:t>
      </w:r>
      <w:r w:rsidR="00A733C1" w:rsidRPr="000B5174">
        <w:rPr>
          <w:rFonts w:ascii="Times New Roman" w:hAnsi="Times New Roman" w:cs="Times New Roman"/>
        </w:rPr>
        <w:t>a record embodying a sound recording of the work, or of a part of the work, the person or</w:t>
      </w:r>
      <w:r w:rsidRPr="000B5174">
        <w:rPr>
          <w:rFonts w:ascii="Times New Roman" w:hAnsi="Times New Roman" w:cs="Times New Roman"/>
        </w:rPr>
        <w:t xml:space="preserve"> </w:t>
      </w:r>
      <w:r w:rsidR="00A733C1" w:rsidRPr="000B5174">
        <w:rPr>
          <w:rFonts w:ascii="Times New Roman" w:hAnsi="Times New Roman" w:cs="Times New Roman"/>
        </w:rPr>
        <w:t>body is not entitled to rely on sub-section 53</w:t>
      </w:r>
      <w:r w:rsidR="00D62F19" w:rsidRPr="00D62F19">
        <w:rPr>
          <w:rFonts w:ascii="Times New Roman" w:hAnsi="Times New Roman" w:cs="Times New Roman"/>
          <w:smallCaps/>
        </w:rPr>
        <w:t>d</w:t>
      </w:r>
      <w:r w:rsidR="00A733C1" w:rsidRPr="000B5174">
        <w:rPr>
          <w:rFonts w:ascii="Times New Roman" w:hAnsi="Times New Roman" w:cs="Times New Roman"/>
        </w:rPr>
        <w:t xml:space="preserve"> (11</w:t>
      </w:r>
      <w:r w:rsidR="00A32F44" w:rsidRPr="00325922">
        <w:rPr>
          <w:rFonts w:ascii="Times New Roman" w:hAnsi="Times New Roman" w:cs="Times New Roman"/>
          <w:smallCaps/>
        </w:rPr>
        <w:t>a</w:t>
      </w:r>
      <w:r w:rsidR="00A733C1" w:rsidRPr="00325922">
        <w:rPr>
          <w:rFonts w:ascii="Times New Roman" w:hAnsi="Times New Roman" w:cs="Times New Roman"/>
        </w:rPr>
        <w:t>)</w:t>
      </w:r>
      <w:r w:rsidR="00A733C1" w:rsidRPr="000B5174">
        <w:rPr>
          <w:rFonts w:ascii="Times New Roman" w:hAnsi="Times New Roman" w:cs="Times New Roman"/>
        </w:rPr>
        <w:t xml:space="preserve"> unless, at the time the record was</w:t>
      </w:r>
      <w:r w:rsidRPr="000B5174">
        <w:rPr>
          <w:rFonts w:ascii="Times New Roman" w:hAnsi="Times New Roman" w:cs="Times New Roman"/>
        </w:rPr>
        <w:t xml:space="preserve"> </w:t>
      </w:r>
      <w:r w:rsidR="00A733C1" w:rsidRPr="000B5174">
        <w:rPr>
          <w:rFonts w:ascii="Times New Roman" w:hAnsi="Times New Roman" w:cs="Times New Roman"/>
        </w:rPr>
        <w:t>made, there was embodied on the record, immediately before the commencement of that</w:t>
      </w:r>
      <w:r w:rsidRPr="000B5174">
        <w:rPr>
          <w:rFonts w:ascii="Times New Roman" w:hAnsi="Times New Roman" w:cs="Times New Roman"/>
        </w:rPr>
        <w:t xml:space="preserve"> </w:t>
      </w:r>
      <w:r w:rsidR="00A733C1" w:rsidRPr="000B5174">
        <w:rPr>
          <w:rFonts w:ascii="Times New Roman" w:hAnsi="Times New Roman" w:cs="Times New Roman"/>
        </w:rPr>
        <w:t>sound recording, a sound recording of the following message:</w:t>
      </w:r>
    </w:p>
    <w:p w14:paraId="5CEAC346" w14:textId="77777777" w:rsidR="00267110" w:rsidRPr="000B5174" w:rsidRDefault="00A733C1" w:rsidP="00B8012B">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This record, embodying a sound recording of </w:t>
      </w:r>
      <w:r w:rsidR="00A32F44" w:rsidRPr="00342ED0">
        <w:rPr>
          <w:rFonts w:ascii="Times New Roman" w:hAnsi="Times New Roman" w:cs="Times New Roman"/>
        </w:rPr>
        <w:t>(</w:t>
      </w:r>
      <w:r w:rsidR="00A32F44" w:rsidRPr="000B5174">
        <w:rPr>
          <w:rFonts w:ascii="Times New Roman" w:hAnsi="Times New Roman" w:cs="Times New Roman"/>
          <w:i/>
        </w:rPr>
        <w:t>name of work</w:t>
      </w:r>
      <w:r w:rsidR="00A32F44" w:rsidRPr="00342ED0">
        <w:rPr>
          <w:rFonts w:ascii="Times New Roman" w:hAnsi="Times New Roman" w:cs="Times New Roman"/>
        </w:rPr>
        <w:t>)</w:t>
      </w:r>
      <w:r w:rsidR="00A32F44" w:rsidRPr="000B5174">
        <w:rPr>
          <w:rFonts w:ascii="Times New Roman" w:hAnsi="Times New Roman" w:cs="Times New Roman"/>
          <w:i/>
        </w:rPr>
        <w:t xml:space="preserve">, </w:t>
      </w:r>
      <w:r w:rsidRPr="000B5174">
        <w:rPr>
          <w:rFonts w:ascii="Times New Roman" w:hAnsi="Times New Roman" w:cs="Times New Roman"/>
        </w:rPr>
        <w:t>is a prescribed</w:t>
      </w:r>
      <w:r w:rsidR="00267110" w:rsidRPr="000B5174">
        <w:rPr>
          <w:rFonts w:ascii="Times New Roman" w:hAnsi="Times New Roman" w:cs="Times New Roman"/>
        </w:rPr>
        <w:t xml:space="preserve"> </w:t>
      </w:r>
      <w:r w:rsidRPr="000B5174">
        <w:rPr>
          <w:rFonts w:ascii="Times New Roman" w:hAnsi="Times New Roman" w:cs="Times New Roman"/>
        </w:rPr>
        <w:t>reproduction made in reliance on sub-section 53</w:t>
      </w:r>
      <w:r w:rsidR="003E60CD" w:rsidRPr="003E60CD">
        <w:rPr>
          <w:rFonts w:ascii="Times New Roman" w:hAnsi="Times New Roman" w:cs="Times New Roman"/>
          <w:smallCaps/>
        </w:rPr>
        <w:t>d</w:t>
      </w:r>
      <w:r w:rsidRPr="000B5174">
        <w:rPr>
          <w:rFonts w:ascii="Times New Roman" w:hAnsi="Times New Roman" w:cs="Times New Roman"/>
        </w:rPr>
        <w:t xml:space="preserve"> (11</w:t>
      </w:r>
      <w:r w:rsidR="003E60CD" w:rsidRPr="003E60CD">
        <w:rPr>
          <w:rFonts w:ascii="Times New Roman" w:hAnsi="Times New Roman" w:cs="Times New Roman"/>
          <w:smallCaps/>
        </w:rPr>
        <w:t>a</w:t>
      </w:r>
      <w:r w:rsidRPr="000B5174">
        <w:rPr>
          <w:rFonts w:ascii="Times New Roman" w:hAnsi="Times New Roman" w:cs="Times New Roman"/>
        </w:rPr>
        <w:t xml:space="preserve">) of the </w:t>
      </w:r>
      <w:r w:rsidR="00A32F44" w:rsidRPr="000B5174">
        <w:rPr>
          <w:rFonts w:ascii="Times New Roman" w:hAnsi="Times New Roman" w:cs="Times New Roman"/>
          <w:i/>
        </w:rPr>
        <w:t xml:space="preserve">Copyright Act 1968 </w:t>
      </w:r>
      <w:r w:rsidRPr="000B5174">
        <w:rPr>
          <w:rFonts w:ascii="Times New Roman" w:hAnsi="Times New Roman" w:cs="Times New Roman"/>
        </w:rPr>
        <w:t>on</w:t>
      </w:r>
      <w:r w:rsidR="00267110" w:rsidRPr="000B5174">
        <w:rPr>
          <w:rFonts w:ascii="Times New Roman" w:hAnsi="Times New Roman" w:cs="Times New Roman"/>
        </w:rPr>
        <w:t xml:space="preserve"> </w:t>
      </w:r>
      <w:r w:rsidR="00A32F44" w:rsidRPr="00342ED0">
        <w:rPr>
          <w:rFonts w:ascii="Times New Roman" w:hAnsi="Times New Roman" w:cs="Times New Roman"/>
        </w:rPr>
        <w:t>(</w:t>
      </w:r>
      <w:r w:rsidR="00A32F44" w:rsidRPr="000B5174">
        <w:rPr>
          <w:rFonts w:ascii="Times New Roman" w:hAnsi="Times New Roman" w:cs="Times New Roman"/>
          <w:i/>
        </w:rPr>
        <w:t>date on which record made</w:t>
      </w:r>
      <w:r w:rsidR="00A32F44" w:rsidRPr="00342ED0">
        <w:rPr>
          <w:rFonts w:ascii="Times New Roman" w:hAnsi="Times New Roman" w:cs="Times New Roman"/>
        </w:rPr>
        <w:t>)</w:t>
      </w:r>
      <w:r w:rsidR="00A32F44" w:rsidRPr="000B5174">
        <w:rPr>
          <w:rFonts w:ascii="Times New Roman" w:hAnsi="Times New Roman" w:cs="Times New Roman"/>
          <w:i/>
        </w:rPr>
        <w:t xml:space="preserve"> </w:t>
      </w:r>
      <w:r w:rsidRPr="000B5174">
        <w:rPr>
          <w:rFonts w:ascii="Times New Roman" w:hAnsi="Times New Roman" w:cs="Times New Roman"/>
        </w:rPr>
        <w:t xml:space="preserve">by </w:t>
      </w:r>
      <w:r w:rsidR="00A32F44" w:rsidRPr="00342ED0">
        <w:rPr>
          <w:rFonts w:ascii="Times New Roman" w:hAnsi="Times New Roman" w:cs="Times New Roman"/>
        </w:rPr>
        <w:t>(</w:t>
      </w:r>
      <w:r w:rsidR="00A32F44" w:rsidRPr="000B5174">
        <w:rPr>
          <w:rFonts w:ascii="Times New Roman" w:hAnsi="Times New Roman" w:cs="Times New Roman"/>
          <w:i/>
        </w:rPr>
        <w:t>name of person who made the record</w:t>
      </w:r>
      <w:r w:rsidR="00A32F44" w:rsidRPr="00342ED0">
        <w:rPr>
          <w:rFonts w:ascii="Times New Roman" w:hAnsi="Times New Roman" w:cs="Times New Roman"/>
        </w:rPr>
        <w:t>)</w:t>
      </w:r>
      <w:r w:rsidR="00A32F44" w:rsidRPr="000B5174">
        <w:rPr>
          <w:rFonts w:ascii="Times New Roman" w:hAnsi="Times New Roman" w:cs="Times New Roman"/>
          <w:i/>
        </w:rPr>
        <w:t xml:space="preserve"> </w:t>
      </w:r>
      <w:r w:rsidRPr="000B5174">
        <w:rPr>
          <w:rFonts w:ascii="Times New Roman" w:hAnsi="Times New Roman" w:cs="Times New Roman"/>
        </w:rPr>
        <w:t>on behalf of</w:t>
      </w:r>
      <w:r w:rsidR="00267110" w:rsidRPr="000B5174">
        <w:rPr>
          <w:rFonts w:ascii="Times New Roman" w:hAnsi="Times New Roman" w:cs="Times New Roman"/>
        </w:rPr>
        <w:t xml:space="preserve"> </w:t>
      </w:r>
      <w:r w:rsidR="00A32F44" w:rsidRPr="00342ED0">
        <w:rPr>
          <w:rFonts w:ascii="Times New Roman" w:hAnsi="Times New Roman" w:cs="Times New Roman"/>
        </w:rPr>
        <w:t>(</w:t>
      </w:r>
      <w:r w:rsidR="00A32F44" w:rsidRPr="000B5174">
        <w:rPr>
          <w:rFonts w:ascii="Times New Roman" w:hAnsi="Times New Roman" w:cs="Times New Roman"/>
          <w:i/>
        </w:rPr>
        <w:t>name of institution assisting handicapped readers, on behalf of which the record was</w:t>
      </w:r>
      <w:r w:rsidR="00267110" w:rsidRPr="000B5174">
        <w:rPr>
          <w:rFonts w:ascii="Times New Roman" w:hAnsi="Times New Roman" w:cs="Times New Roman"/>
          <w:i/>
        </w:rPr>
        <w:t xml:space="preserve"> </w:t>
      </w:r>
      <w:r w:rsidR="00A32F44" w:rsidRPr="000B5174">
        <w:rPr>
          <w:rFonts w:ascii="Times New Roman" w:hAnsi="Times New Roman" w:cs="Times New Roman"/>
          <w:i/>
        </w:rPr>
        <w:t>made</w:t>
      </w:r>
      <w:r w:rsidR="00A32F44" w:rsidRPr="00342ED0">
        <w:rPr>
          <w:rFonts w:ascii="Times New Roman" w:hAnsi="Times New Roman" w:cs="Times New Roman"/>
        </w:rPr>
        <w:t>)</w:t>
      </w:r>
      <w:r w:rsidR="00A32F44" w:rsidRPr="000B5174">
        <w:rPr>
          <w:rFonts w:ascii="Times New Roman" w:hAnsi="Times New Roman" w:cs="Times New Roman"/>
          <w:i/>
        </w:rPr>
        <w:t>.</w:t>
      </w:r>
      <w:r w:rsidR="00267110" w:rsidRPr="000B5174">
        <w:rPr>
          <w:rFonts w:ascii="Times New Roman" w:hAnsi="Times New Roman" w:cs="Times New Roman"/>
          <w:i/>
        </w:rPr>
        <w:t>’</w:t>
      </w:r>
      <w:r w:rsidR="00A32F44" w:rsidRPr="000B5174">
        <w:rPr>
          <w:rFonts w:ascii="Times New Roman" w:hAnsi="Times New Roman" w:cs="Times New Roman"/>
          <w:i/>
        </w:rPr>
        <w:t>.</w:t>
      </w:r>
      <w:r w:rsidR="00267110" w:rsidRPr="000B5174">
        <w:rPr>
          <w:rFonts w:ascii="Times New Roman" w:hAnsi="Times New Roman" w:cs="Times New Roman"/>
          <w:i/>
        </w:rPr>
        <w:t>”</w:t>
      </w:r>
      <w:r w:rsidR="00A32F44" w:rsidRPr="000B5174">
        <w:rPr>
          <w:rFonts w:ascii="Times New Roman" w:hAnsi="Times New Roman" w:cs="Times New Roman"/>
          <w:i/>
        </w:rPr>
        <w:t>.</w:t>
      </w:r>
      <w:r w:rsidR="00267110" w:rsidRPr="000B5174">
        <w:rPr>
          <w:rFonts w:ascii="Times New Roman" w:hAnsi="Times New Roman" w:cs="Times New Roman"/>
        </w:rPr>
        <w:br w:type="page"/>
      </w:r>
    </w:p>
    <w:p w14:paraId="35523D8E" w14:textId="77777777" w:rsidR="0097735D" w:rsidRDefault="00A32F44" w:rsidP="0097735D">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2F10445B" w14:textId="77777777" w:rsidR="00A733C1" w:rsidRPr="000B5174" w:rsidRDefault="00A32F44" w:rsidP="0097735D">
      <w:pPr>
        <w:spacing w:before="120" w:after="60" w:line="240" w:lineRule="auto"/>
        <w:rPr>
          <w:rFonts w:ascii="Times New Roman" w:hAnsi="Times New Roman" w:cs="Times New Roman"/>
        </w:rPr>
      </w:pPr>
      <w:r w:rsidRPr="000B5174">
        <w:rPr>
          <w:rFonts w:ascii="Times New Roman" w:hAnsi="Times New Roman" w:cs="Times New Roman"/>
          <w:b/>
        </w:rPr>
        <w:t>Sub-sections 203</w:t>
      </w:r>
      <w:r w:rsidR="0097735D" w:rsidRPr="0097735D">
        <w:rPr>
          <w:rFonts w:ascii="Times New Roman" w:hAnsi="Times New Roman" w:cs="Times New Roman"/>
          <w:b/>
          <w:smallCaps/>
        </w:rPr>
        <w:t>h</w:t>
      </w:r>
      <w:r w:rsidRPr="000B5174">
        <w:rPr>
          <w:rFonts w:ascii="Times New Roman" w:hAnsi="Times New Roman" w:cs="Times New Roman"/>
          <w:b/>
        </w:rPr>
        <w:t xml:space="preserve"> (4) and (5)—</w:t>
      </w:r>
    </w:p>
    <w:p w14:paraId="1E1B33BF" w14:textId="77777777" w:rsidR="00A733C1" w:rsidRPr="000B5174" w:rsidRDefault="00A733C1" w:rsidP="005C2ED8">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sub-sections, substitute the following sub-sections:</w:t>
      </w:r>
    </w:p>
    <w:p w14:paraId="149CF451" w14:textId="77777777" w:rsidR="00A733C1" w:rsidRPr="000B5174" w:rsidRDefault="00267110" w:rsidP="005C2ED8">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A person who—</w:t>
      </w:r>
    </w:p>
    <w:p w14:paraId="6455774E" w14:textId="11E66A7F" w:rsidR="00A733C1" w:rsidRPr="000B5174" w:rsidRDefault="00A733C1" w:rsidP="005C2ED8">
      <w:pPr>
        <w:spacing w:after="0" w:line="240" w:lineRule="auto"/>
        <w:ind w:left="864" w:hanging="432"/>
        <w:jc w:val="both"/>
        <w:rPr>
          <w:rFonts w:ascii="Times New Roman" w:hAnsi="Times New Roman" w:cs="Times New Roman"/>
        </w:rPr>
      </w:pPr>
      <w:r w:rsidRPr="000B5174">
        <w:rPr>
          <w:rFonts w:ascii="Times New Roman" w:hAnsi="Times New Roman" w:cs="Times New Roman"/>
        </w:rPr>
        <w:t>(a) makes on a copy of a work, or of a part of a work, a notation of the kind referred to</w:t>
      </w:r>
      <w:r w:rsidR="00267110" w:rsidRPr="000B5174">
        <w:rPr>
          <w:rFonts w:ascii="Times New Roman" w:hAnsi="Times New Roman" w:cs="Times New Roman"/>
        </w:rPr>
        <w:t xml:space="preserve"> </w:t>
      </w:r>
      <w:r w:rsidRPr="000B5174">
        <w:rPr>
          <w:rFonts w:ascii="Times New Roman" w:hAnsi="Times New Roman" w:cs="Times New Roman"/>
        </w:rPr>
        <w:t>in sub-section (</w:t>
      </w:r>
      <w:r w:rsidR="00741B4A">
        <w:rPr>
          <w:rFonts w:ascii="Times New Roman" w:hAnsi="Times New Roman" w:cs="Times New Roman"/>
        </w:rPr>
        <w:t>1</w:t>
      </w:r>
      <w:r w:rsidRPr="000B5174">
        <w:rPr>
          <w:rFonts w:ascii="Times New Roman" w:hAnsi="Times New Roman" w:cs="Times New Roman"/>
        </w:rPr>
        <w:t>);</w:t>
      </w:r>
      <w:r w:rsidR="00E164A2">
        <w:rPr>
          <w:rFonts w:ascii="Times New Roman" w:hAnsi="Times New Roman" w:cs="Times New Roman"/>
        </w:rPr>
        <w:t xml:space="preserve"> </w:t>
      </w:r>
      <w:r w:rsidRPr="000B5174">
        <w:rPr>
          <w:rFonts w:ascii="Times New Roman" w:hAnsi="Times New Roman" w:cs="Times New Roman"/>
        </w:rPr>
        <w:t>or</w:t>
      </w:r>
    </w:p>
    <w:p w14:paraId="3DCEC7CC" w14:textId="77777777" w:rsidR="00A733C1" w:rsidRPr="000B5174" w:rsidRDefault="00A733C1" w:rsidP="005C2ED8">
      <w:pPr>
        <w:spacing w:after="0" w:line="240" w:lineRule="auto"/>
        <w:ind w:left="864" w:hanging="432"/>
        <w:jc w:val="both"/>
        <w:rPr>
          <w:rFonts w:ascii="Times New Roman" w:hAnsi="Times New Roman" w:cs="Times New Roman"/>
        </w:rPr>
      </w:pPr>
      <w:r w:rsidRPr="000B5174">
        <w:rPr>
          <w:rFonts w:ascii="Times New Roman" w:hAnsi="Times New Roman" w:cs="Times New Roman"/>
        </w:rPr>
        <w:t>(b) causes to be embodied on a record embodying a sound recording a message of a</w:t>
      </w:r>
      <w:r w:rsidR="00267110" w:rsidRPr="000B5174">
        <w:rPr>
          <w:rFonts w:ascii="Times New Roman" w:hAnsi="Times New Roman" w:cs="Times New Roman"/>
        </w:rPr>
        <w:t xml:space="preserve"> </w:t>
      </w:r>
      <w:r w:rsidRPr="000B5174">
        <w:rPr>
          <w:rFonts w:ascii="Times New Roman" w:hAnsi="Times New Roman" w:cs="Times New Roman"/>
        </w:rPr>
        <w:t>kind referred to in sub-section (3) or (3</w:t>
      </w:r>
      <w:r w:rsidR="003E60CD" w:rsidRPr="003E60CD">
        <w:rPr>
          <w:rFonts w:ascii="Times New Roman" w:hAnsi="Times New Roman" w:cs="Times New Roman"/>
          <w:smallCaps/>
        </w:rPr>
        <w:t>a</w:t>
      </w:r>
      <w:r w:rsidRPr="000B5174">
        <w:rPr>
          <w:rFonts w:ascii="Times New Roman" w:hAnsi="Times New Roman" w:cs="Times New Roman"/>
        </w:rPr>
        <w:t>),</w:t>
      </w:r>
    </w:p>
    <w:p w14:paraId="40D3BC7E"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being a notation or message that contains a statement that the person knows, or ought</w:t>
      </w:r>
      <w:r w:rsidR="00267110" w:rsidRPr="000B5174">
        <w:rPr>
          <w:rFonts w:ascii="Times New Roman" w:hAnsi="Times New Roman" w:cs="Times New Roman"/>
        </w:rPr>
        <w:t xml:space="preserve"> </w:t>
      </w:r>
      <w:r w:rsidRPr="000B5174">
        <w:rPr>
          <w:rFonts w:ascii="Times New Roman" w:hAnsi="Times New Roman" w:cs="Times New Roman"/>
        </w:rPr>
        <w:t>reasonably to know, is false or misleading in a material particular, is guilty of an offence,</w:t>
      </w:r>
      <w:r w:rsidR="00267110" w:rsidRPr="000B5174">
        <w:rPr>
          <w:rFonts w:ascii="Times New Roman" w:hAnsi="Times New Roman" w:cs="Times New Roman"/>
        </w:rPr>
        <w:t xml:space="preserve"> </w:t>
      </w:r>
      <w:r w:rsidRPr="000B5174">
        <w:rPr>
          <w:rFonts w:ascii="Times New Roman" w:hAnsi="Times New Roman" w:cs="Times New Roman"/>
        </w:rPr>
        <w:t>punishable, upon conviction, by a fine not exceeding—</w:t>
      </w:r>
    </w:p>
    <w:p w14:paraId="15F31062" w14:textId="77777777" w:rsidR="00A733C1" w:rsidRPr="000B5174" w:rsidRDefault="00A733C1" w:rsidP="005C2ED8">
      <w:pPr>
        <w:spacing w:after="0" w:line="240" w:lineRule="auto"/>
        <w:ind w:left="864" w:hanging="432"/>
        <w:jc w:val="both"/>
        <w:rPr>
          <w:rFonts w:ascii="Times New Roman" w:hAnsi="Times New Roman" w:cs="Times New Roman"/>
        </w:rPr>
      </w:pPr>
      <w:r w:rsidRPr="000B5174">
        <w:rPr>
          <w:rFonts w:ascii="Times New Roman" w:hAnsi="Times New Roman" w:cs="Times New Roman"/>
        </w:rPr>
        <w:t>(c) in a case where the person knows that the statement is false or misleading in a</w:t>
      </w:r>
      <w:r w:rsidR="00267110" w:rsidRPr="000B5174">
        <w:rPr>
          <w:rFonts w:ascii="Times New Roman" w:hAnsi="Times New Roman" w:cs="Times New Roman"/>
        </w:rPr>
        <w:t xml:space="preserve"> </w:t>
      </w:r>
      <w:r w:rsidRPr="000B5174">
        <w:rPr>
          <w:rFonts w:ascii="Times New Roman" w:hAnsi="Times New Roman" w:cs="Times New Roman"/>
        </w:rPr>
        <w:t>material particular—$500; or</w:t>
      </w:r>
    </w:p>
    <w:p w14:paraId="28C83494" w14:textId="77777777" w:rsidR="00A733C1" w:rsidRPr="000B5174" w:rsidRDefault="00A733C1" w:rsidP="005C2ED8">
      <w:pPr>
        <w:spacing w:after="0" w:line="240" w:lineRule="auto"/>
        <w:ind w:left="864" w:hanging="432"/>
        <w:jc w:val="both"/>
        <w:rPr>
          <w:rFonts w:ascii="Times New Roman" w:hAnsi="Times New Roman" w:cs="Times New Roman"/>
        </w:rPr>
      </w:pPr>
      <w:r w:rsidRPr="000B5174">
        <w:rPr>
          <w:rFonts w:ascii="Times New Roman" w:hAnsi="Times New Roman" w:cs="Times New Roman"/>
        </w:rPr>
        <w:t>(d) in any other case—$250.</w:t>
      </w:r>
    </w:p>
    <w:p w14:paraId="2395D55A" w14:textId="77777777" w:rsidR="00A733C1" w:rsidRPr="000B5174" w:rsidRDefault="00267110" w:rsidP="005C2ED8">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 For the purposes of sub-sections (1), (3) and (3</w:t>
      </w:r>
      <w:r w:rsidR="00A32F44" w:rsidRPr="00CB1B1A">
        <w:rPr>
          <w:rFonts w:ascii="Times New Roman" w:hAnsi="Times New Roman" w:cs="Times New Roman"/>
          <w:smallCaps/>
        </w:rPr>
        <w:t>a)</w:t>
      </w:r>
      <w:r w:rsidR="00A32F44" w:rsidRPr="000B5174">
        <w:rPr>
          <w:rFonts w:ascii="Times New Roman" w:hAnsi="Times New Roman" w:cs="Times New Roman"/>
          <w:b/>
          <w:smallCaps/>
        </w:rPr>
        <w:t>—</w:t>
      </w:r>
    </w:p>
    <w:p w14:paraId="4626B164" w14:textId="77777777" w:rsidR="00A733C1" w:rsidRPr="000B5174" w:rsidRDefault="00A733C1" w:rsidP="005C2ED8">
      <w:pPr>
        <w:spacing w:after="0" w:line="240" w:lineRule="auto"/>
        <w:ind w:left="864" w:hanging="432"/>
        <w:jc w:val="both"/>
        <w:rPr>
          <w:rFonts w:ascii="Times New Roman" w:hAnsi="Times New Roman" w:cs="Times New Roman"/>
        </w:rPr>
      </w:pPr>
      <w:r w:rsidRPr="000B5174">
        <w:rPr>
          <w:rFonts w:ascii="Times New Roman" w:hAnsi="Times New Roman" w:cs="Times New Roman"/>
        </w:rPr>
        <w:t>(a) where a copy of a work, or of a part of a work—</w:t>
      </w:r>
    </w:p>
    <w:p w14:paraId="55701F0C" w14:textId="77777777" w:rsidR="00A733C1" w:rsidRPr="000B5174" w:rsidRDefault="00A733C1" w:rsidP="005C2ED8">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is made, or caused to be made, by an authorized officer of a library; or</w:t>
      </w:r>
    </w:p>
    <w:p w14:paraId="4963E168" w14:textId="77777777" w:rsidR="00A733C1" w:rsidRPr="000B5174" w:rsidRDefault="00A733C1" w:rsidP="005C2ED8">
      <w:pPr>
        <w:spacing w:after="0" w:line="240" w:lineRule="auto"/>
        <w:ind w:left="1440" w:hanging="288"/>
        <w:jc w:val="both"/>
        <w:rPr>
          <w:rFonts w:ascii="Times New Roman" w:hAnsi="Times New Roman" w:cs="Times New Roman"/>
        </w:rPr>
      </w:pPr>
      <w:r w:rsidRPr="000B5174">
        <w:rPr>
          <w:rFonts w:ascii="Times New Roman" w:hAnsi="Times New Roman" w:cs="Times New Roman"/>
        </w:rPr>
        <w:t>(ii) is made by or on behalf of the officer in charge of a library,</w:t>
      </w:r>
    </w:p>
    <w:p w14:paraId="17CB28A7" w14:textId="77777777" w:rsidR="00A733C1" w:rsidRPr="000B5174" w:rsidRDefault="00A733C1" w:rsidP="005C2ED8">
      <w:pPr>
        <w:spacing w:after="0" w:line="240" w:lineRule="auto"/>
        <w:ind w:left="720"/>
        <w:jc w:val="both"/>
        <w:rPr>
          <w:rFonts w:ascii="Times New Roman" w:hAnsi="Times New Roman" w:cs="Times New Roman"/>
        </w:rPr>
      </w:pPr>
      <w:r w:rsidRPr="000B5174">
        <w:rPr>
          <w:rFonts w:ascii="Times New Roman" w:hAnsi="Times New Roman" w:cs="Times New Roman"/>
        </w:rPr>
        <w:t>being a library of an institution, the copy shall be deemed to have been made on</w:t>
      </w:r>
      <w:r w:rsidR="00267110" w:rsidRPr="000B5174">
        <w:rPr>
          <w:rFonts w:ascii="Times New Roman" w:hAnsi="Times New Roman" w:cs="Times New Roman"/>
        </w:rPr>
        <w:t xml:space="preserve"> </w:t>
      </w:r>
      <w:r w:rsidRPr="000B5174">
        <w:rPr>
          <w:rFonts w:ascii="Times New Roman" w:hAnsi="Times New Roman" w:cs="Times New Roman"/>
        </w:rPr>
        <w:t>behalf of the institution;</w:t>
      </w:r>
    </w:p>
    <w:p w14:paraId="67E34849" w14:textId="77777777" w:rsidR="00A733C1" w:rsidRPr="000B5174" w:rsidRDefault="00A733C1" w:rsidP="004A6AE5">
      <w:pPr>
        <w:spacing w:after="0" w:line="240" w:lineRule="auto"/>
        <w:ind w:left="864" w:hanging="432"/>
        <w:jc w:val="both"/>
        <w:rPr>
          <w:rFonts w:ascii="Times New Roman" w:hAnsi="Times New Roman" w:cs="Times New Roman"/>
        </w:rPr>
      </w:pPr>
      <w:r w:rsidRPr="000B5174">
        <w:rPr>
          <w:rFonts w:ascii="Times New Roman" w:hAnsi="Times New Roman" w:cs="Times New Roman"/>
        </w:rPr>
        <w:t>(b) where a copy of a work, or of a part of a work—</w:t>
      </w:r>
    </w:p>
    <w:p w14:paraId="15590C83" w14:textId="77777777" w:rsidR="00A733C1" w:rsidRPr="000B5174" w:rsidRDefault="00A733C1" w:rsidP="004A6AE5">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is made, or caused to be made, by an authorized officer of a library; or</w:t>
      </w:r>
    </w:p>
    <w:p w14:paraId="1441B7F6" w14:textId="77777777" w:rsidR="00A733C1" w:rsidRPr="000B5174" w:rsidRDefault="00A733C1" w:rsidP="004A6AE5">
      <w:pPr>
        <w:spacing w:after="0" w:line="240" w:lineRule="auto"/>
        <w:ind w:left="1440" w:hanging="288"/>
        <w:jc w:val="both"/>
        <w:rPr>
          <w:rFonts w:ascii="Times New Roman" w:hAnsi="Times New Roman" w:cs="Times New Roman"/>
        </w:rPr>
      </w:pPr>
      <w:r w:rsidRPr="000B5174">
        <w:rPr>
          <w:rFonts w:ascii="Times New Roman" w:hAnsi="Times New Roman" w:cs="Times New Roman"/>
        </w:rPr>
        <w:t>(ii) is made by or on behalf of the officer in charge of a library,</w:t>
      </w:r>
      <w:r w:rsidR="00267110" w:rsidRPr="000B5174">
        <w:rPr>
          <w:rFonts w:ascii="Times New Roman" w:hAnsi="Times New Roman" w:cs="Times New Roman"/>
        </w:rPr>
        <w:t xml:space="preserve"> </w:t>
      </w:r>
      <w:r w:rsidRPr="000B5174">
        <w:rPr>
          <w:rFonts w:ascii="Times New Roman" w:hAnsi="Times New Roman" w:cs="Times New Roman"/>
        </w:rPr>
        <w:t>being a library that is not a library of an institution—</w:t>
      </w:r>
    </w:p>
    <w:p w14:paraId="383B1EF3" w14:textId="77777777" w:rsidR="00A733C1" w:rsidRPr="000B5174" w:rsidRDefault="00A733C1" w:rsidP="004A6AE5">
      <w:pPr>
        <w:spacing w:after="0" w:line="240" w:lineRule="auto"/>
        <w:ind w:left="1440" w:hanging="288"/>
        <w:jc w:val="both"/>
        <w:rPr>
          <w:rFonts w:ascii="Times New Roman" w:hAnsi="Times New Roman" w:cs="Times New Roman"/>
        </w:rPr>
      </w:pPr>
      <w:r w:rsidRPr="000B5174">
        <w:rPr>
          <w:rFonts w:ascii="Times New Roman" w:hAnsi="Times New Roman" w:cs="Times New Roman"/>
        </w:rPr>
        <w:t>(iii) the copy shall be deemed to have been made on behalf of the person or body</w:t>
      </w:r>
      <w:r w:rsidR="00267110" w:rsidRPr="000B5174">
        <w:rPr>
          <w:rFonts w:ascii="Times New Roman" w:hAnsi="Times New Roman" w:cs="Times New Roman"/>
        </w:rPr>
        <w:t xml:space="preserve"> </w:t>
      </w:r>
      <w:r w:rsidRPr="000B5174">
        <w:rPr>
          <w:rFonts w:ascii="Times New Roman" w:hAnsi="Times New Roman" w:cs="Times New Roman"/>
        </w:rPr>
        <w:t>administering the library; and</w:t>
      </w:r>
    </w:p>
    <w:p w14:paraId="4F1F2E29" w14:textId="77777777" w:rsidR="00A733C1" w:rsidRPr="000B5174" w:rsidRDefault="00A733C1" w:rsidP="004A6AE5">
      <w:pPr>
        <w:spacing w:after="0" w:line="240" w:lineRule="auto"/>
        <w:ind w:left="1440" w:hanging="288"/>
        <w:jc w:val="both"/>
        <w:rPr>
          <w:rFonts w:ascii="Times New Roman" w:hAnsi="Times New Roman" w:cs="Times New Roman"/>
        </w:rPr>
      </w:pPr>
      <w:r w:rsidRPr="000B5174">
        <w:rPr>
          <w:rFonts w:ascii="Times New Roman" w:hAnsi="Times New Roman" w:cs="Times New Roman"/>
        </w:rPr>
        <w:t>(iv) those sub-sections apply as if a reference in those sub-sections to an</w:t>
      </w:r>
      <w:r w:rsidR="00267110" w:rsidRPr="000B5174">
        <w:rPr>
          <w:rFonts w:ascii="Times New Roman" w:hAnsi="Times New Roman" w:cs="Times New Roman"/>
        </w:rPr>
        <w:t xml:space="preserve"> </w:t>
      </w:r>
      <w:r w:rsidRPr="000B5174">
        <w:rPr>
          <w:rFonts w:ascii="Times New Roman" w:hAnsi="Times New Roman" w:cs="Times New Roman"/>
        </w:rPr>
        <w:t>institution included a reference to that person or body;</w:t>
      </w:r>
    </w:p>
    <w:p w14:paraId="7A3ACB95" w14:textId="77777777" w:rsidR="00A733C1" w:rsidRPr="000B5174" w:rsidRDefault="00A733C1" w:rsidP="004A6AE5">
      <w:pPr>
        <w:spacing w:after="0" w:line="240" w:lineRule="auto"/>
        <w:ind w:left="864" w:hanging="432"/>
        <w:jc w:val="both"/>
        <w:rPr>
          <w:rFonts w:ascii="Times New Roman" w:hAnsi="Times New Roman" w:cs="Times New Roman"/>
        </w:rPr>
      </w:pPr>
      <w:r w:rsidRPr="000B5174">
        <w:rPr>
          <w:rFonts w:ascii="Times New Roman" w:hAnsi="Times New Roman" w:cs="Times New Roman"/>
        </w:rPr>
        <w:t>(c) where a copy of a work, or of a part of a work—</w:t>
      </w:r>
    </w:p>
    <w:p w14:paraId="3CA11A86" w14:textId="77777777" w:rsidR="00A733C1" w:rsidRPr="000B5174" w:rsidRDefault="00A733C1" w:rsidP="004A6AE5">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is made, or caused to be made, by an authorized officer of archives; or</w:t>
      </w:r>
    </w:p>
    <w:p w14:paraId="0B836937" w14:textId="77777777" w:rsidR="00A733C1" w:rsidRPr="000B5174" w:rsidRDefault="00A733C1" w:rsidP="004A6AE5">
      <w:pPr>
        <w:spacing w:after="0" w:line="240" w:lineRule="auto"/>
        <w:ind w:left="1440" w:hanging="288"/>
        <w:jc w:val="both"/>
        <w:rPr>
          <w:rFonts w:ascii="Times New Roman" w:hAnsi="Times New Roman" w:cs="Times New Roman"/>
        </w:rPr>
      </w:pPr>
      <w:r w:rsidRPr="000B5174">
        <w:rPr>
          <w:rFonts w:ascii="Times New Roman" w:hAnsi="Times New Roman" w:cs="Times New Roman"/>
        </w:rPr>
        <w:t>(ii) is made by or on behalf of the officer in charge of archives,</w:t>
      </w:r>
      <w:r w:rsidR="00267110" w:rsidRPr="000B5174">
        <w:rPr>
          <w:rFonts w:ascii="Times New Roman" w:hAnsi="Times New Roman" w:cs="Times New Roman"/>
        </w:rPr>
        <w:t xml:space="preserve"> </w:t>
      </w:r>
      <w:r w:rsidRPr="000B5174">
        <w:rPr>
          <w:rFonts w:ascii="Times New Roman" w:hAnsi="Times New Roman" w:cs="Times New Roman"/>
        </w:rPr>
        <w:t>then—</w:t>
      </w:r>
    </w:p>
    <w:p w14:paraId="4B6810FC" w14:textId="77777777" w:rsidR="00A733C1" w:rsidRPr="000B5174" w:rsidRDefault="00A733C1" w:rsidP="004A6AE5">
      <w:pPr>
        <w:spacing w:after="0" w:line="240" w:lineRule="auto"/>
        <w:ind w:left="1440" w:hanging="288"/>
        <w:jc w:val="both"/>
        <w:rPr>
          <w:rFonts w:ascii="Times New Roman" w:hAnsi="Times New Roman" w:cs="Times New Roman"/>
        </w:rPr>
      </w:pPr>
      <w:r w:rsidRPr="000B5174">
        <w:rPr>
          <w:rFonts w:ascii="Times New Roman" w:hAnsi="Times New Roman" w:cs="Times New Roman"/>
        </w:rPr>
        <w:t>(iii) the copy shall be deemed to have been made on behalf of the person or body</w:t>
      </w:r>
      <w:r w:rsidR="00267110" w:rsidRPr="000B5174">
        <w:rPr>
          <w:rFonts w:ascii="Times New Roman" w:hAnsi="Times New Roman" w:cs="Times New Roman"/>
        </w:rPr>
        <w:t xml:space="preserve"> </w:t>
      </w:r>
      <w:r w:rsidRPr="000B5174">
        <w:rPr>
          <w:rFonts w:ascii="Times New Roman" w:hAnsi="Times New Roman" w:cs="Times New Roman"/>
        </w:rPr>
        <w:t>administering the archives; and</w:t>
      </w:r>
    </w:p>
    <w:p w14:paraId="7260819D" w14:textId="77777777" w:rsidR="00A733C1" w:rsidRPr="000B5174" w:rsidRDefault="00A733C1" w:rsidP="004A6AE5">
      <w:pPr>
        <w:spacing w:after="0" w:line="240" w:lineRule="auto"/>
        <w:ind w:left="1440" w:hanging="288"/>
        <w:jc w:val="both"/>
        <w:rPr>
          <w:rFonts w:ascii="Times New Roman" w:hAnsi="Times New Roman" w:cs="Times New Roman"/>
        </w:rPr>
      </w:pPr>
      <w:r w:rsidRPr="000B5174">
        <w:rPr>
          <w:rFonts w:ascii="Times New Roman" w:hAnsi="Times New Roman" w:cs="Times New Roman"/>
        </w:rPr>
        <w:t>(iv) those sub-sections apply as if a reference in those sub-sections to an</w:t>
      </w:r>
      <w:r w:rsidR="00267110" w:rsidRPr="000B5174">
        <w:rPr>
          <w:rFonts w:ascii="Times New Roman" w:hAnsi="Times New Roman" w:cs="Times New Roman"/>
        </w:rPr>
        <w:t xml:space="preserve"> </w:t>
      </w:r>
      <w:r w:rsidRPr="000B5174">
        <w:rPr>
          <w:rFonts w:ascii="Times New Roman" w:hAnsi="Times New Roman" w:cs="Times New Roman"/>
        </w:rPr>
        <w:t>institution included a reference to that person or body; and</w:t>
      </w:r>
    </w:p>
    <w:p w14:paraId="7B595DB7" w14:textId="77777777" w:rsidR="00A733C1" w:rsidRPr="000B5174" w:rsidRDefault="00A733C1" w:rsidP="004A6AE5">
      <w:pPr>
        <w:spacing w:after="0" w:line="240" w:lineRule="auto"/>
        <w:ind w:left="864" w:hanging="432"/>
        <w:jc w:val="both"/>
        <w:rPr>
          <w:rFonts w:ascii="Times New Roman" w:hAnsi="Times New Roman" w:cs="Times New Roman"/>
        </w:rPr>
      </w:pPr>
      <w:r w:rsidRPr="000B5174">
        <w:rPr>
          <w:rFonts w:ascii="Times New Roman" w:hAnsi="Times New Roman" w:cs="Times New Roman"/>
        </w:rPr>
        <w:t>(d) where a copy, or a record embodying a sound recording, of a work, or of a part of a</w:t>
      </w:r>
      <w:r w:rsidR="00267110" w:rsidRPr="000B5174">
        <w:rPr>
          <w:rFonts w:ascii="Times New Roman" w:hAnsi="Times New Roman" w:cs="Times New Roman"/>
        </w:rPr>
        <w:t xml:space="preserve"> </w:t>
      </w:r>
      <w:r w:rsidRPr="000B5174">
        <w:rPr>
          <w:rFonts w:ascii="Times New Roman" w:hAnsi="Times New Roman" w:cs="Times New Roman"/>
        </w:rPr>
        <w:t>work, is made by or on behalf of the body administering an institution, the copy or</w:t>
      </w:r>
      <w:r w:rsidR="00267110" w:rsidRPr="000B5174">
        <w:rPr>
          <w:rFonts w:ascii="Times New Roman" w:hAnsi="Times New Roman" w:cs="Times New Roman"/>
        </w:rPr>
        <w:t xml:space="preserve"> </w:t>
      </w:r>
      <w:r w:rsidRPr="000B5174">
        <w:rPr>
          <w:rFonts w:ascii="Times New Roman" w:hAnsi="Times New Roman" w:cs="Times New Roman"/>
        </w:rPr>
        <w:t>record, as the case may be, shall be deemed to have been made on behalf of the</w:t>
      </w:r>
      <w:r w:rsidR="00267110" w:rsidRPr="000B5174">
        <w:rPr>
          <w:rFonts w:ascii="Times New Roman" w:hAnsi="Times New Roman" w:cs="Times New Roman"/>
        </w:rPr>
        <w:t xml:space="preserve"> </w:t>
      </w:r>
      <w:r w:rsidRPr="000B5174">
        <w:rPr>
          <w:rFonts w:ascii="Times New Roman" w:hAnsi="Times New Roman" w:cs="Times New Roman"/>
        </w:rPr>
        <w:t>institution.</w:t>
      </w:r>
      <w:r w:rsidR="00267110" w:rsidRPr="000B5174">
        <w:rPr>
          <w:rFonts w:ascii="Times New Roman" w:hAnsi="Times New Roman" w:cs="Times New Roman"/>
        </w:rPr>
        <w:t>”</w:t>
      </w:r>
      <w:r w:rsidRPr="000B5174">
        <w:rPr>
          <w:rFonts w:ascii="Times New Roman" w:hAnsi="Times New Roman" w:cs="Times New Roman"/>
        </w:rPr>
        <w:t>.</w:t>
      </w:r>
    </w:p>
    <w:p w14:paraId="2E6D3516" w14:textId="77777777" w:rsidR="00A733C1" w:rsidRPr="000B5174" w:rsidRDefault="00A32F44" w:rsidP="004A6AE5">
      <w:pPr>
        <w:spacing w:before="120" w:after="60" w:line="240" w:lineRule="auto"/>
        <w:jc w:val="both"/>
        <w:rPr>
          <w:rFonts w:ascii="Times New Roman" w:hAnsi="Times New Roman" w:cs="Times New Roman"/>
        </w:rPr>
      </w:pPr>
      <w:r w:rsidRPr="000B5174">
        <w:rPr>
          <w:rFonts w:ascii="Times New Roman" w:hAnsi="Times New Roman" w:cs="Times New Roman"/>
          <w:b/>
        </w:rPr>
        <w:t>Sub-section 203</w:t>
      </w:r>
      <w:r w:rsidR="000638A3" w:rsidRPr="000638A3">
        <w:rPr>
          <w:rFonts w:ascii="Times New Roman" w:hAnsi="Times New Roman" w:cs="Times New Roman"/>
          <w:b/>
          <w:smallCaps/>
        </w:rPr>
        <w:t>h</w:t>
      </w:r>
      <w:r w:rsidRPr="000B5174">
        <w:rPr>
          <w:rFonts w:ascii="Times New Roman" w:hAnsi="Times New Roman" w:cs="Times New Roman"/>
          <w:b/>
        </w:rPr>
        <w:t xml:space="preserve"> (6)—</w:t>
      </w:r>
    </w:p>
    <w:p w14:paraId="2E9A4D5B" w14:textId="77777777" w:rsidR="00A733C1" w:rsidRPr="000B5174" w:rsidRDefault="00A733C1" w:rsidP="004A6AE5">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the whole or a part of a work (including a Braille, large-print or photographic</w:t>
      </w:r>
      <w:r w:rsidR="00267110" w:rsidRPr="000B5174">
        <w:rPr>
          <w:rFonts w:ascii="Times New Roman" w:hAnsi="Times New Roman" w:cs="Times New Roman"/>
        </w:rPr>
        <w:t xml:space="preserve"> </w:t>
      </w:r>
      <w:r w:rsidRPr="000B5174">
        <w:rPr>
          <w:rFonts w:ascii="Times New Roman" w:hAnsi="Times New Roman" w:cs="Times New Roman"/>
        </w:rPr>
        <w:t>version, of the whole or a part of the work)</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a work, or of a part of a work,</w:t>
      </w:r>
      <w:r w:rsidR="00267110" w:rsidRPr="000B5174">
        <w:rPr>
          <w:rFonts w:ascii="Times New Roman" w:hAnsi="Times New Roman" w:cs="Times New Roman"/>
        </w:rPr>
        <w:t>”</w:t>
      </w:r>
      <w:r w:rsidRPr="000B5174">
        <w:rPr>
          <w:rFonts w:ascii="Times New Roman" w:hAnsi="Times New Roman" w:cs="Times New Roman"/>
        </w:rPr>
        <w:t>.</w:t>
      </w:r>
    </w:p>
    <w:p w14:paraId="70967705" w14:textId="77777777" w:rsidR="00A733C1" w:rsidRPr="000B5174" w:rsidRDefault="00A32F44" w:rsidP="004A6AE5">
      <w:pPr>
        <w:spacing w:before="120" w:after="60" w:line="240" w:lineRule="auto"/>
        <w:jc w:val="both"/>
        <w:rPr>
          <w:rFonts w:ascii="Times New Roman" w:hAnsi="Times New Roman" w:cs="Times New Roman"/>
        </w:rPr>
      </w:pPr>
      <w:r w:rsidRPr="000B5174">
        <w:rPr>
          <w:rFonts w:ascii="Times New Roman" w:hAnsi="Times New Roman" w:cs="Times New Roman"/>
          <w:b/>
        </w:rPr>
        <w:t>Sub-sections 203</w:t>
      </w:r>
      <w:r w:rsidR="000638A3" w:rsidRPr="000638A3">
        <w:rPr>
          <w:rFonts w:ascii="Times New Roman" w:hAnsi="Times New Roman" w:cs="Times New Roman"/>
          <w:b/>
          <w:smallCaps/>
        </w:rPr>
        <w:t>h</w:t>
      </w:r>
      <w:r w:rsidRPr="000B5174">
        <w:rPr>
          <w:rFonts w:ascii="Times New Roman" w:hAnsi="Times New Roman" w:cs="Times New Roman"/>
          <w:b/>
        </w:rPr>
        <w:t xml:space="preserve"> (6) and (7)—</w:t>
      </w:r>
    </w:p>
    <w:p w14:paraId="5760E849" w14:textId="77777777" w:rsidR="00A733C1" w:rsidRPr="000B5174" w:rsidRDefault="00A733C1" w:rsidP="00CC3862">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or (2), whichever is applicable,</w:t>
      </w:r>
      <w:r w:rsidR="00267110" w:rsidRPr="000B5174">
        <w:rPr>
          <w:rFonts w:ascii="Times New Roman" w:hAnsi="Times New Roman" w:cs="Times New Roman"/>
        </w:rPr>
        <w:t>”</w:t>
      </w:r>
      <w:r w:rsidRPr="000B5174">
        <w:rPr>
          <w:rFonts w:ascii="Times New Roman" w:hAnsi="Times New Roman" w:cs="Times New Roman"/>
        </w:rPr>
        <w:t xml:space="preserve"> (wherever occurring).</w:t>
      </w:r>
    </w:p>
    <w:p w14:paraId="3BBC20E5"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3B46CC01" w14:textId="77777777" w:rsidR="00A733C1" w:rsidRPr="000B5174" w:rsidRDefault="00A733C1" w:rsidP="00C54E72">
      <w:pPr>
        <w:spacing w:after="0" w:line="240" w:lineRule="auto"/>
        <w:jc w:val="center"/>
        <w:rPr>
          <w:rFonts w:ascii="Times New Roman" w:hAnsi="Times New Roman" w:cs="Times New Roman"/>
        </w:rPr>
      </w:pPr>
      <w:r w:rsidRPr="00C54E72">
        <w:rPr>
          <w:rFonts w:ascii="Times New Roman" w:hAnsi="Times New Roman" w:cs="Times New Roman"/>
          <w:b/>
        </w:rPr>
        <w:lastRenderedPageBreak/>
        <w:t>SCHEDULE 1</w:t>
      </w:r>
      <w:r w:rsidRPr="000B5174">
        <w:rPr>
          <w:rFonts w:ascii="Times New Roman" w:hAnsi="Times New Roman" w:cs="Times New Roman"/>
        </w:rPr>
        <w:t>—continued</w:t>
      </w:r>
    </w:p>
    <w:p w14:paraId="260D21E6" w14:textId="77777777" w:rsidR="00A733C1" w:rsidRPr="00CC3862" w:rsidRDefault="00A733C1" w:rsidP="005C1EBC">
      <w:pPr>
        <w:spacing w:before="120" w:after="60" w:line="240" w:lineRule="auto"/>
        <w:jc w:val="both"/>
        <w:rPr>
          <w:rFonts w:ascii="Times New Roman" w:hAnsi="Times New Roman" w:cs="Times New Roman"/>
          <w:b/>
        </w:rPr>
      </w:pPr>
      <w:r w:rsidRPr="00CC3862">
        <w:rPr>
          <w:rFonts w:ascii="Times New Roman" w:hAnsi="Times New Roman" w:cs="Times New Roman"/>
          <w:b/>
        </w:rPr>
        <w:t>Sub-sections 203</w:t>
      </w:r>
      <w:r w:rsidR="00421BC5" w:rsidRPr="00421BC5">
        <w:rPr>
          <w:rFonts w:ascii="Times New Roman" w:hAnsi="Times New Roman" w:cs="Times New Roman"/>
          <w:b/>
          <w:smallCaps/>
        </w:rPr>
        <w:t xml:space="preserve">h </w:t>
      </w:r>
      <w:r w:rsidRPr="00CC3862">
        <w:rPr>
          <w:rFonts w:ascii="Times New Roman" w:hAnsi="Times New Roman" w:cs="Times New Roman"/>
          <w:b/>
        </w:rPr>
        <w:t>(7), (8) and (9)—</w:t>
      </w:r>
    </w:p>
    <w:p w14:paraId="60DA3EBB" w14:textId="77777777" w:rsidR="00A733C1" w:rsidRPr="000B5174" w:rsidRDefault="00A733C1" w:rsidP="00CC3862">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the whole or a part of a work</w:t>
      </w:r>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a work or a part</w:t>
      </w:r>
      <w:r w:rsidR="00267110" w:rsidRPr="000B5174">
        <w:rPr>
          <w:rFonts w:ascii="Times New Roman" w:hAnsi="Times New Roman" w:cs="Times New Roman"/>
        </w:rPr>
        <w:t xml:space="preserve"> </w:t>
      </w:r>
      <w:r w:rsidRPr="000B5174">
        <w:rPr>
          <w:rFonts w:ascii="Times New Roman" w:hAnsi="Times New Roman" w:cs="Times New Roman"/>
        </w:rPr>
        <w:t>of a work,</w:t>
      </w:r>
      <w:r w:rsidR="00267110" w:rsidRPr="000B5174">
        <w:rPr>
          <w:rFonts w:ascii="Times New Roman" w:hAnsi="Times New Roman" w:cs="Times New Roman"/>
        </w:rPr>
        <w:t>”</w:t>
      </w:r>
      <w:r w:rsidRPr="000B5174">
        <w:rPr>
          <w:rFonts w:ascii="Times New Roman" w:hAnsi="Times New Roman" w:cs="Times New Roman"/>
        </w:rPr>
        <w:t>.</w:t>
      </w:r>
    </w:p>
    <w:p w14:paraId="2FA58565" w14:textId="77777777" w:rsidR="00A733C1" w:rsidRPr="00CC3862" w:rsidRDefault="00A733C1" w:rsidP="005C1EBC">
      <w:pPr>
        <w:spacing w:before="120" w:after="60" w:line="240" w:lineRule="auto"/>
        <w:jc w:val="both"/>
        <w:rPr>
          <w:rFonts w:ascii="Times New Roman" w:hAnsi="Times New Roman" w:cs="Times New Roman"/>
          <w:b/>
        </w:rPr>
      </w:pPr>
      <w:r w:rsidRPr="00CC3862">
        <w:rPr>
          <w:rFonts w:ascii="Times New Roman" w:hAnsi="Times New Roman" w:cs="Times New Roman"/>
          <w:b/>
        </w:rPr>
        <w:t>Sub-sections 203</w:t>
      </w:r>
      <w:r w:rsidR="0035146D" w:rsidRPr="0035146D">
        <w:rPr>
          <w:rFonts w:ascii="Times New Roman" w:hAnsi="Times New Roman" w:cs="Times New Roman"/>
          <w:b/>
          <w:smallCaps/>
        </w:rPr>
        <w:t>h</w:t>
      </w:r>
      <w:r w:rsidRPr="00CC3862">
        <w:rPr>
          <w:rFonts w:ascii="Times New Roman" w:hAnsi="Times New Roman" w:cs="Times New Roman"/>
          <w:b/>
        </w:rPr>
        <w:t xml:space="preserve"> (8) and (9)—</w:t>
      </w:r>
    </w:p>
    <w:p w14:paraId="7BFB3806" w14:textId="77777777" w:rsidR="00A733C1" w:rsidRPr="000B5174" w:rsidRDefault="00A733C1" w:rsidP="00CC3862">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the kind referred to in sub-section (3)</w:t>
      </w:r>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a kind</w:t>
      </w:r>
      <w:r w:rsidR="00267110" w:rsidRPr="000B5174">
        <w:rPr>
          <w:rFonts w:ascii="Times New Roman" w:hAnsi="Times New Roman" w:cs="Times New Roman"/>
        </w:rPr>
        <w:t xml:space="preserve"> </w:t>
      </w:r>
      <w:r w:rsidRPr="000B5174">
        <w:rPr>
          <w:rFonts w:ascii="Times New Roman" w:hAnsi="Times New Roman" w:cs="Times New Roman"/>
        </w:rPr>
        <w:t>referred to in sub-section (3) or (3</w:t>
      </w:r>
      <w:r w:rsidR="00A32F44" w:rsidRPr="000B5174">
        <w:rPr>
          <w:rFonts w:ascii="Times New Roman" w:hAnsi="Times New Roman" w:cs="Times New Roman"/>
          <w:smallCaps/>
        </w:rPr>
        <w:t>a)</w:t>
      </w:r>
      <w:r w:rsidR="00267110" w:rsidRPr="000B5174">
        <w:rPr>
          <w:rFonts w:ascii="Times New Roman" w:hAnsi="Times New Roman" w:cs="Times New Roman"/>
          <w:smallCaps/>
        </w:rPr>
        <w:t>”</w:t>
      </w:r>
      <w:r w:rsidR="00A32F44" w:rsidRPr="000B5174">
        <w:rPr>
          <w:rFonts w:ascii="Times New Roman" w:hAnsi="Times New Roman" w:cs="Times New Roman"/>
          <w:smallCaps/>
        </w:rPr>
        <w:t>.</w:t>
      </w:r>
    </w:p>
    <w:p w14:paraId="6FA13131" w14:textId="77777777" w:rsidR="00A733C1" w:rsidRPr="00CC3862" w:rsidRDefault="00A733C1" w:rsidP="005C1EBC">
      <w:pPr>
        <w:spacing w:before="120" w:after="60" w:line="240" w:lineRule="auto"/>
        <w:jc w:val="both"/>
        <w:rPr>
          <w:rFonts w:ascii="Times New Roman" w:hAnsi="Times New Roman" w:cs="Times New Roman"/>
          <w:b/>
        </w:rPr>
      </w:pPr>
      <w:r w:rsidRPr="00CC3862">
        <w:rPr>
          <w:rFonts w:ascii="Times New Roman" w:hAnsi="Times New Roman" w:cs="Times New Roman"/>
          <w:b/>
        </w:rPr>
        <w:t>Section 203</w:t>
      </w:r>
      <w:r w:rsidR="005A2130" w:rsidRPr="005A2130">
        <w:rPr>
          <w:rFonts w:ascii="Times New Roman" w:hAnsi="Times New Roman" w:cs="Times New Roman"/>
          <w:b/>
          <w:smallCaps/>
        </w:rPr>
        <w:t>h</w:t>
      </w:r>
      <w:r w:rsidRPr="00CC3862">
        <w:rPr>
          <w:rFonts w:ascii="Times New Roman" w:hAnsi="Times New Roman" w:cs="Times New Roman"/>
          <w:b/>
        </w:rPr>
        <w:t>—</w:t>
      </w:r>
    </w:p>
    <w:p w14:paraId="15E91E1D" w14:textId="77777777" w:rsidR="00A733C1" w:rsidRPr="000B5174" w:rsidRDefault="00A733C1" w:rsidP="00CC3862">
      <w:pPr>
        <w:spacing w:after="0" w:line="240" w:lineRule="auto"/>
        <w:ind w:firstLine="432"/>
        <w:jc w:val="both"/>
        <w:rPr>
          <w:rFonts w:ascii="Times New Roman" w:hAnsi="Times New Roman" w:cs="Times New Roman"/>
        </w:rPr>
      </w:pPr>
      <w:r w:rsidRPr="000B5174">
        <w:rPr>
          <w:rFonts w:ascii="Times New Roman" w:hAnsi="Times New Roman" w:cs="Times New Roman"/>
        </w:rPr>
        <w:t>Add at the end thereof the following sub-section:</w:t>
      </w:r>
    </w:p>
    <w:p w14:paraId="2B34F502" w14:textId="77777777" w:rsidR="00A733C1" w:rsidRPr="000B5174" w:rsidRDefault="00267110" w:rsidP="00CC3862">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(10) In this section, </w:t>
      </w:r>
      <w:r w:rsidRPr="000B5174">
        <w:rPr>
          <w:rFonts w:ascii="Times New Roman" w:hAnsi="Times New Roman" w:cs="Times New Roman"/>
        </w:rPr>
        <w:t>‘</w:t>
      </w:r>
      <w:r w:rsidR="00A733C1" w:rsidRPr="000B5174">
        <w:rPr>
          <w:rFonts w:ascii="Times New Roman" w:hAnsi="Times New Roman" w:cs="Times New Roman"/>
        </w:rPr>
        <w:t>copy</w:t>
      </w:r>
      <w:r w:rsidRPr="000B5174">
        <w:rPr>
          <w:rFonts w:ascii="Times New Roman" w:hAnsi="Times New Roman" w:cs="Times New Roman"/>
        </w:rPr>
        <w:t>’</w:t>
      </w:r>
      <w:r w:rsidR="00A733C1" w:rsidRPr="000B5174">
        <w:rPr>
          <w:rFonts w:ascii="Times New Roman" w:hAnsi="Times New Roman" w:cs="Times New Roman"/>
        </w:rPr>
        <w:t>, in relation to a work, or a part of a work, includes a</w:t>
      </w:r>
      <w:r w:rsidRPr="000B5174">
        <w:rPr>
          <w:rFonts w:ascii="Times New Roman" w:hAnsi="Times New Roman" w:cs="Times New Roman"/>
        </w:rPr>
        <w:t xml:space="preserve"> </w:t>
      </w:r>
      <w:r w:rsidR="00A733C1" w:rsidRPr="000B5174">
        <w:rPr>
          <w:rFonts w:ascii="Times New Roman" w:hAnsi="Times New Roman" w:cs="Times New Roman"/>
        </w:rPr>
        <w:t>microform copy, a Braille version, a large-print version, or a photographic version, of the</w:t>
      </w:r>
      <w:r w:rsidRPr="000B5174">
        <w:rPr>
          <w:rFonts w:ascii="Times New Roman" w:hAnsi="Times New Roman" w:cs="Times New Roman"/>
        </w:rPr>
        <w:t xml:space="preserve"> </w:t>
      </w:r>
      <w:r w:rsidR="00A733C1" w:rsidRPr="000B5174">
        <w:rPr>
          <w:rFonts w:ascii="Times New Roman" w:hAnsi="Times New Roman" w:cs="Times New Roman"/>
        </w:rPr>
        <w:t>work, or of the part of the work.</w:t>
      </w:r>
      <w:r w:rsidRPr="000B5174">
        <w:rPr>
          <w:rFonts w:ascii="Times New Roman" w:hAnsi="Times New Roman" w:cs="Times New Roman"/>
        </w:rPr>
        <w:t>”</w:t>
      </w:r>
      <w:r w:rsidR="00A733C1" w:rsidRPr="000B5174">
        <w:rPr>
          <w:rFonts w:ascii="Times New Roman" w:hAnsi="Times New Roman" w:cs="Times New Roman"/>
        </w:rPr>
        <w:t>.</w:t>
      </w:r>
    </w:p>
    <w:p w14:paraId="29A82997" w14:textId="77777777" w:rsidR="00A733C1" w:rsidRPr="00CC3862" w:rsidRDefault="00A32F44" w:rsidP="00CC3862">
      <w:pPr>
        <w:spacing w:before="120" w:after="0" w:line="240" w:lineRule="auto"/>
        <w:jc w:val="center"/>
        <w:rPr>
          <w:rFonts w:ascii="Times New Roman" w:hAnsi="Times New Roman" w:cs="Times New Roman"/>
          <w:b/>
        </w:rPr>
      </w:pPr>
      <w:r w:rsidRPr="00CC3862">
        <w:rPr>
          <w:rFonts w:ascii="Times New Roman" w:hAnsi="Times New Roman" w:cs="Times New Roman"/>
          <w:b/>
          <w:i/>
        </w:rPr>
        <w:t>Crimes Act 1914</w:t>
      </w:r>
    </w:p>
    <w:p w14:paraId="335053DB" w14:textId="77777777" w:rsidR="00CC3862" w:rsidRPr="00CC3862" w:rsidRDefault="00A733C1" w:rsidP="005C1EBC">
      <w:pPr>
        <w:spacing w:before="120" w:after="60" w:line="240" w:lineRule="auto"/>
        <w:jc w:val="both"/>
        <w:rPr>
          <w:rFonts w:ascii="Times New Roman" w:hAnsi="Times New Roman" w:cs="Times New Roman"/>
          <w:b/>
        </w:rPr>
      </w:pPr>
      <w:r w:rsidRPr="00CC3862">
        <w:rPr>
          <w:rFonts w:ascii="Times New Roman" w:hAnsi="Times New Roman" w:cs="Times New Roman"/>
          <w:b/>
        </w:rPr>
        <w:t xml:space="preserve">Section 3 (definition of </w:t>
      </w:r>
      <w:r w:rsidR="00267110" w:rsidRPr="00CC3862">
        <w:rPr>
          <w:rFonts w:ascii="Times New Roman" w:hAnsi="Times New Roman" w:cs="Times New Roman"/>
          <w:b/>
        </w:rPr>
        <w:t>“</w:t>
      </w:r>
      <w:r w:rsidRPr="00CC3862">
        <w:rPr>
          <w:rFonts w:ascii="Times New Roman" w:hAnsi="Times New Roman" w:cs="Times New Roman"/>
          <w:b/>
        </w:rPr>
        <w:t>Queen</w:t>
      </w:r>
      <w:r w:rsidR="00267110" w:rsidRPr="00CC3862">
        <w:rPr>
          <w:rFonts w:ascii="Times New Roman" w:hAnsi="Times New Roman" w:cs="Times New Roman"/>
          <w:b/>
        </w:rPr>
        <w:t>’</w:t>
      </w:r>
      <w:r w:rsidRPr="00CC3862">
        <w:rPr>
          <w:rFonts w:ascii="Times New Roman" w:hAnsi="Times New Roman" w:cs="Times New Roman"/>
          <w:b/>
        </w:rPr>
        <w:t>s dominions</w:t>
      </w:r>
      <w:r w:rsidR="00267110" w:rsidRPr="00CC3862">
        <w:rPr>
          <w:rFonts w:ascii="Times New Roman" w:hAnsi="Times New Roman" w:cs="Times New Roman"/>
          <w:b/>
        </w:rPr>
        <w:t>”</w:t>
      </w:r>
      <w:r w:rsidRPr="00CC3862">
        <w:rPr>
          <w:rFonts w:ascii="Times New Roman" w:hAnsi="Times New Roman" w:cs="Times New Roman"/>
          <w:b/>
        </w:rPr>
        <w:t>)—</w:t>
      </w:r>
    </w:p>
    <w:p w14:paraId="2BADD5C5" w14:textId="77777777" w:rsidR="00A733C1" w:rsidRPr="000B5174" w:rsidRDefault="00A733C1" w:rsidP="002D27B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State.</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State;</w:t>
      </w:r>
      <w:r w:rsidR="00267110" w:rsidRPr="000B5174">
        <w:rPr>
          <w:rFonts w:ascii="Times New Roman" w:hAnsi="Times New Roman" w:cs="Times New Roman"/>
        </w:rPr>
        <w:t>”</w:t>
      </w:r>
      <w:r w:rsidRPr="000B5174">
        <w:rPr>
          <w:rFonts w:ascii="Times New Roman" w:hAnsi="Times New Roman" w:cs="Times New Roman"/>
        </w:rPr>
        <w:t>.</w:t>
      </w:r>
    </w:p>
    <w:p w14:paraId="46EEBEE8" w14:textId="77777777" w:rsidR="002D27B7" w:rsidRPr="002D27B7" w:rsidRDefault="00A733C1" w:rsidP="005C1EBC">
      <w:pPr>
        <w:spacing w:before="120" w:after="60" w:line="240" w:lineRule="auto"/>
        <w:jc w:val="both"/>
        <w:rPr>
          <w:rFonts w:ascii="Times New Roman" w:hAnsi="Times New Roman" w:cs="Times New Roman"/>
          <w:b/>
        </w:rPr>
      </w:pPr>
      <w:r w:rsidRPr="002D27B7">
        <w:rPr>
          <w:rFonts w:ascii="Times New Roman" w:hAnsi="Times New Roman" w:cs="Times New Roman"/>
          <w:b/>
        </w:rPr>
        <w:t xml:space="preserve">After the definition of </w:t>
      </w:r>
      <w:r w:rsidR="00267110" w:rsidRPr="002D27B7">
        <w:rPr>
          <w:rFonts w:ascii="Times New Roman" w:hAnsi="Times New Roman" w:cs="Times New Roman"/>
          <w:b/>
        </w:rPr>
        <w:t>“</w:t>
      </w:r>
      <w:r w:rsidRPr="002D27B7">
        <w:rPr>
          <w:rFonts w:ascii="Times New Roman" w:hAnsi="Times New Roman" w:cs="Times New Roman"/>
          <w:b/>
        </w:rPr>
        <w:t>Queen</w:t>
      </w:r>
      <w:r w:rsidR="00267110" w:rsidRPr="002D27B7">
        <w:rPr>
          <w:rFonts w:ascii="Times New Roman" w:hAnsi="Times New Roman" w:cs="Times New Roman"/>
          <w:b/>
        </w:rPr>
        <w:t>’</w:t>
      </w:r>
      <w:r w:rsidRPr="002D27B7">
        <w:rPr>
          <w:rFonts w:ascii="Times New Roman" w:hAnsi="Times New Roman" w:cs="Times New Roman"/>
          <w:b/>
        </w:rPr>
        <w:t>s dominions</w:t>
      </w:r>
      <w:r w:rsidR="00267110" w:rsidRPr="002D27B7">
        <w:rPr>
          <w:rFonts w:ascii="Times New Roman" w:hAnsi="Times New Roman" w:cs="Times New Roman"/>
          <w:b/>
        </w:rPr>
        <w:t>”</w:t>
      </w:r>
      <w:r w:rsidRPr="002D27B7">
        <w:rPr>
          <w:rFonts w:ascii="Times New Roman" w:hAnsi="Times New Roman" w:cs="Times New Roman"/>
          <w:b/>
        </w:rPr>
        <w:t xml:space="preserve"> in section 3—</w:t>
      </w:r>
    </w:p>
    <w:p w14:paraId="501EAA0A" w14:textId="77777777" w:rsidR="002D27B7" w:rsidRDefault="00A733C1" w:rsidP="002D27B7">
      <w:pPr>
        <w:spacing w:after="0" w:line="240" w:lineRule="auto"/>
        <w:ind w:left="864" w:hanging="432"/>
        <w:jc w:val="both"/>
        <w:rPr>
          <w:rFonts w:ascii="Times New Roman" w:hAnsi="Times New Roman" w:cs="Times New Roman"/>
        </w:rPr>
      </w:pPr>
      <w:r w:rsidRPr="000B5174">
        <w:rPr>
          <w:rFonts w:ascii="Times New Roman" w:hAnsi="Times New Roman" w:cs="Times New Roman"/>
        </w:rPr>
        <w:t>Insert the following definitions:</w:t>
      </w:r>
    </w:p>
    <w:p w14:paraId="436E20B8" w14:textId="77777777" w:rsidR="002D27B7" w:rsidRDefault="00DD4053" w:rsidP="002D27B7">
      <w:pPr>
        <w:spacing w:after="0" w:line="240" w:lineRule="auto"/>
        <w:ind w:firstLine="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State</w:t>
      </w:r>
      <w:r w:rsidR="00267110" w:rsidRPr="000B5174">
        <w:rPr>
          <w:rFonts w:ascii="Times New Roman" w:hAnsi="Times New Roman" w:cs="Times New Roman"/>
        </w:rPr>
        <w:t>’</w:t>
      </w:r>
      <w:r w:rsidR="00A733C1" w:rsidRPr="000B5174">
        <w:rPr>
          <w:rFonts w:ascii="Times New Roman" w:hAnsi="Times New Roman" w:cs="Times New Roman"/>
        </w:rPr>
        <w:t xml:space="preserve"> includes the Northern Territory;</w:t>
      </w:r>
      <w:r w:rsidR="00267110" w:rsidRPr="000B5174">
        <w:rPr>
          <w:rFonts w:ascii="Times New Roman" w:hAnsi="Times New Roman" w:cs="Times New Roman"/>
        </w:rPr>
        <w:t xml:space="preserve"> </w:t>
      </w:r>
    </w:p>
    <w:p w14:paraId="72E9F993" w14:textId="77777777" w:rsidR="00A733C1" w:rsidRPr="000B5174" w:rsidRDefault="00267110" w:rsidP="002D27B7">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Territory</w:t>
      </w:r>
      <w:r w:rsidRPr="000B5174">
        <w:rPr>
          <w:rFonts w:ascii="Times New Roman" w:hAnsi="Times New Roman" w:cs="Times New Roman"/>
        </w:rPr>
        <w:t>’</w:t>
      </w:r>
      <w:r w:rsidR="00A733C1" w:rsidRPr="000B5174">
        <w:rPr>
          <w:rFonts w:ascii="Times New Roman" w:hAnsi="Times New Roman" w:cs="Times New Roman"/>
        </w:rPr>
        <w:t xml:space="preserve"> does not include the Northern Territory.</w:t>
      </w:r>
      <w:r w:rsidRPr="000B5174">
        <w:rPr>
          <w:rFonts w:ascii="Times New Roman" w:hAnsi="Times New Roman" w:cs="Times New Roman"/>
        </w:rPr>
        <w:t>”</w:t>
      </w:r>
      <w:r w:rsidR="00A733C1" w:rsidRPr="000B5174">
        <w:rPr>
          <w:rFonts w:ascii="Times New Roman" w:hAnsi="Times New Roman" w:cs="Times New Roman"/>
        </w:rPr>
        <w:t>.</w:t>
      </w:r>
    </w:p>
    <w:p w14:paraId="1518683A" w14:textId="77777777" w:rsidR="00A733C1" w:rsidRPr="002D27B7" w:rsidRDefault="00A733C1" w:rsidP="005C1EBC">
      <w:pPr>
        <w:spacing w:before="120" w:after="60" w:line="240" w:lineRule="auto"/>
        <w:jc w:val="both"/>
        <w:rPr>
          <w:rFonts w:ascii="Times New Roman" w:hAnsi="Times New Roman" w:cs="Times New Roman"/>
          <w:b/>
        </w:rPr>
      </w:pPr>
      <w:r w:rsidRPr="002D27B7">
        <w:rPr>
          <w:rFonts w:ascii="Times New Roman" w:hAnsi="Times New Roman" w:cs="Times New Roman"/>
          <w:b/>
        </w:rPr>
        <w:t>After section 29</w:t>
      </w:r>
      <w:r w:rsidR="00A76F96" w:rsidRPr="00A76F96">
        <w:rPr>
          <w:rFonts w:ascii="Times New Roman" w:hAnsi="Times New Roman" w:cs="Times New Roman"/>
          <w:b/>
          <w:smallCaps/>
        </w:rPr>
        <w:t>c</w:t>
      </w:r>
      <w:r w:rsidRPr="002D27B7">
        <w:rPr>
          <w:rFonts w:ascii="Times New Roman" w:hAnsi="Times New Roman" w:cs="Times New Roman"/>
          <w:b/>
        </w:rPr>
        <w:t>—</w:t>
      </w:r>
    </w:p>
    <w:p w14:paraId="64633B3B"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Insert the following section:</w:t>
      </w:r>
    </w:p>
    <w:p w14:paraId="4DE42F2F" w14:textId="77777777" w:rsidR="00A733C1" w:rsidRPr="002D27B7" w:rsidRDefault="00A733C1" w:rsidP="005C1EBC">
      <w:pPr>
        <w:spacing w:before="120" w:after="60" w:line="240" w:lineRule="auto"/>
        <w:ind w:left="576"/>
        <w:jc w:val="both"/>
        <w:rPr>
          <w:rFonts w:ascii="Times New Roman" w:hAnsi="Times New Roman" w:cs="Times New Roman"/>
          <w:b/>
        </w:rPr>
      </w:pPr>
      <w:r w:rsidRPr="002D27B7">
        <w:rPr>
          <w:rFonts w:ascii="Times New Roman" w:hAnsi="Times New Roman" w:cs="Times New Roman"/>
          <w:b/>
        </w:rPr>
        <w:t>Fraud</w:t>
      </w:r>
    </w:p>
    <w:p w14:paraId="45F2F55E" w14:textId="77777777" w:rsidR="00A733C1" w:rsidRPr="000B5174" w:rsidRDefault="00267110" w:rsidP="00450455">
      <w:pPr>
        <w:spacing w:after="0" w:line="240" w:lineRule="auto"/>
        <w:ind w:left="576"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29</w:t>
      </w:r>
      <w:r w:rsidR="00A76F96" w:rsidRPr="00A76F96">
        <w:rPr>
          <w:rFonts w:ascii="Times New Roman" w:hAnsi="Times New Roman" w:cs="Times New Roman"/>
          <w:smallCaps/>
        </w:rPr>
        <w:t>d</w:t>
      </w:r>
      <w:r w:rsidR="00A733C1" w:rsidRPr="000B5174">
        <w:rPr>
          <w:rFonts w:ascii="Times New Roman" w:hAnsi="Times New Roman" w:cs="Times New Roman"/>
        </w:rPr>
        <w:t>. A person who defrauds the Commonwealth or a public authority under the</w:t>
      </w:r>
      <w:r w:rsidRPr="000B5174">
        <w:rPr>
          <w:rFonts w:ascii="Times New Roman" w:hAnsi="Times New Roman" w:cs="Times New Roman"/>
        </w:rPr>
        <w:t xml:space="preserve"> </w:t>
      </w:r>
      <w:r w:rsidR="00A733C1" w:rsidRPr="000B5174">
        <w:rPr>
          <w:rFonts w:ascii="Times New Roman" w:hAnsi="Times New Roman" w:cs="Times New Roman"/>
        </w:rPr>
        <w:t>Commonwealth is guilty of an indictable offence.</w:t>
      </w:r>
    </w:p>
    <w:p w14:paraId="14BBE214" w14:textId="77777777" w:rsidR="00A733C1" w:rsidRPr="000B5174" w:rsidRDefault="00A733C1" w:rsidP="004861EB">
      <w:pPr>
        <w:spacing w:after="0" w:line="240" w:lineRule="auto"/>
        <w:ind w:left="864"/>
        <w:jc w:val="both"/>
        <w:rPr>
          <w:rFonts w:ascii="Times New Roman" w:hAnsi="Times New Roman" w:cs="Times New Roman"/>
        </w:rPr>
      </w:pPr>
      <w:r w:rsidRPr="000B5174">
        <w:rPr>
          <w:rFonts w:ascii="Times New Roman" w:hAnsi="Times New Roman" w:cs="Times New Roman"/>
        </w:rPr>
        <w:t>Penalty: $50,000 or imprisonment for 5 years, or both.</w:t>
      </w:r>
      <w:r w:rsidR="00267110" w:rsidRPr="000B5174">
        <w:rPr>
          <w:rFonts w:ascii="Times New Roman" w:hAnsi="Times New Roman" w:cs="Times New Roman"/>
        </w:rPr>
        <w:t>”</w:t>
      </w:r>
      <w:r w:rsidRPr="000B5174">
        <w:rPr>
          <w:rFonts w:ascii="Times New Roman" w:hAnsi="Times New Roman" w:cs="Times New Roman"/>
        </w:rPr>
        <w:t>.</w:t>
      </w:r>
    </w:p>
    <w:p w14:paraId="06DCE552" w14:textId="77777777" w:rsidR="00A733C1" w:rsidRPr="004861EB" w:rsidRDefault="00A733C1" w:rsidP="005C1EBC">
      <w:pPr>
        <w:spacing w:before="120" w:after="60" w:line="240" w:lineRule="auto"/>
        <w:jc w:val="both"/>
        <w:rPr>
          <w:rFonts w:ascii="Times New Roman" w:hAnsi="Times New Roman" w:cs="Times New Roman"/>
          <w:b/>
        </w:rPr>
      </w:pPr>
      <w:r w:rsidRPr="004861EB">
        <w:rPr>
          <w:rFonts w:ascii="Times New Roman" w:hAnsi="Times New Roman" w:cs="Times New Roman"/>
          <w:b/>
        </w:rPr>
        <w:t>Paragraph 86 (1) (c)—</w:t>
      </w:r>
    </w:p>
    <w:p w14:paraId="63563C46" w14:textId="77777777" w:rsidR="00A733C1" w:rsidRPr="000B5174" w:rsidRDefault="00A733C1" w:rsidP="004861E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Add at the end thereof </w:t>
      </w:r>
      <w:r w:rsidR="00267110" w:rsidRPr="000B5174">
        <w:rPr>
          <w:rFonts w:ascii="Times New Roman" w:hAnsi="Times New Roman" w:cs="Times New Roman"/>
        </w:rPr>
        <w:t>“</w:t>
      </w:r>
      <w:r w:rsidRPr="000B5174">
        <w:rPr>
          <w:rFonts w:ascii="Times New Roman" w:hAnsi="Times New Roman" w:cs="Times New Roman"/>
        </w:rPr>
        <w:t>or</w:t>
      </w:r>
      <w:r w:rsidR="00267110" w:rsidRPr="000B5174">
        <w:rPr>
          <w:rFonts w:ascii="Times New Roman" w:hAnsi="Times New Roman" w:cs="Times New Roman"/>
        </w:rPr>
        <w:t>”</w:t>
      </w:r>
      <w:r w:rsidRPr="000B5174">
        <w:rPr>
          <w:rFonts w:ascii="Times New Roman" w:hAnsi="Times New Roman" w:cs="Times New Roman"/>
        </w:rPr>
        <w:t>.</w:t>
      </w:r>
    </w:p>
    <w:p w14:paraId="7E534030" w14:textId="77777777" w:rsidR="00A733C1" w:rsidRPr="004861EB" w:rsidRDefault="00A733C1" w:rsidP="005C1EBC">
      <w:pPr>
        <w:spacing w:before="120" w:after="60" w:line="240" w:lineRule="auto"/>
        <w:jc w:val="both"/>
        <w:rPr>
          <w:rFonts w:ascii="Times New Roman" w:hAnsi="Times New Roman" w:cs="Times New Roman"/>
          <w:b/>
        </w:rPr>
      </w:pPr>
      <w:r w:rsidRPr="004861EB">
        <w:rPr>
          <w:rFonts w:ascii="Times New Roman" w:hAnsi="Times New Roman" w:cs="Times New Roman"/>
          <w:b/>
        </w:rPr>
        <w:t>Paragraph 86 (1) (d)—</w:t>
      </w:r>
    </w:p>
    <w:p w14:paraId="5AD26DD1" w14:textId="77777777" w:rsidR="00A733C1" w:rsidRPr="000B5174" w:rsidRDefault="00A733C1" w:rsidP="004861E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Commonwealth; or</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Commonwealth.</w:t>
      </w:r>
      <w:r w:rsidR="00267110" w:rsidRPr="000B5174">
        <w:rPr>
          <w:rFonts w:ascii="Times New Roman" w:hAnsi="Times New Roman" w:cs="Times New Roman"/>
        </w:rPr>
        <w:t>”</w:t>
      </w:r>
      <w:r w:rsidRPr="000B5174">
        <w:rPr>
          <w:rFonts w:ascii="Times New Roman" w:hAnsi="Times New Roman" w:cs="Times New Roman"/>
        </w:rPr>
        <w:t>.</w:t>
      </w:r>
    </w:p>
    <w:p w14:paraId="55CBD8D8" w14:textId="77777777" w:rsidR="004861EB" w:rsidRPr="004861EB" w:rsidRDefault="00A733C1" w:rsidP="005C1EBC">
      <w:pPr>
        <w:spacing w:before="120" w:after="60" w:line="240" w:lineRule="auto"/>
        <w:jc w:val="both"/>
        <w:rPr>
          <w:rFonts w:ascii="Times New Roman" w:hAnsi="Times New Roman" w:cs="Times New Roman"/>
          <w:b/>
        </w:rPr>
      </w:pPr>
      <w:r w:rsidRPr="004861EB">
        <w:rPr>
          <w:rFonts w:ascii="Times New Roman" w:hAnsi="Times New Roman" w:cs="Times New Roman"/>
          <w:b/>
        </w:rPr>
        <w:t>Paragraph 86 (1) (e)—</w:t>
      </w:r>
    </w:p>
    <w:p w14:paraId="084AC238" w14:textId="77777777" w:rsidR="00A733C1" w:rsidRPr="000B5174" w:rsidRDefault="00A733C1" w:rsidP="00A472F7">
      <w:pPr>
        <w:spacing w:after="0" w:line="240" w:lineRule="auto"/>
        <w:ind w:firstLine="432"/>
        <w:jc w:val="both"/>
        <w:rPr>
          <w:rFonts w:ascii="Times New Roman" w:hAnsi="Times New Roman" w:cs="Times New Roman"/>
        </w:rPr>
      </w:pPr>
      <w:r w:rsidRPr="000B5174">
        <w:rPr>
          <w:rFonts w:ascii="Times New Roman" w:hAnsi="Times New Roman" w:cs="Times New Roman"/>
        </w:rPr>
        <w:t>Omit the paragraph.</w:t>
      </w:r>
    </w:p>
    <w:p w14:paraId="37099977" w14:textId="77777777" w:rsidR="00A733C1" w:rsidRPr="00A472F7" w:rsidRDefault="00A733C1" w:rsidP="005C1EBC">
      <w:pPr>
        <w:spacing w:before="120" w:after="60" w:line="240" w:lineRule="auto"/>
        <w:jc w:val="both"/>
        <w:rPr>
          <w:rFonts w:ascii="Times New Roman" w:hAnsi="Times New Roman" w:cs="Times New Roman"/>
          <w:b/>
        </w:rPr>
      </w:pPr>
      <w:r w:rsidRPr="00A472F7">
        <w:rPr>
          <w:rFonts w:ascii="Times New Roman" w:hAnsi="Times New Roman" w:cs="Times New Roman"/>
          <w:b/>
        </w:rPr>
        <w:t>After section 86—</w:t>
      </w:r>
    </w:p>
    <w:p w14:paraId="065129C6" w14:textId="77777777" w:rsidR="00A733C1" w:rsidRPr="000B5174" w:rsidRDefault="00A733C1" w:rsidP="003C2F46">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w:t>
      </w:r>
    </w:p>
    <w:p w14:paraId="72BC459A" w14:textId="77777777" w:rsidR="00A733C1" w:rsidRPr="00AD50C5" w:rsidRDefault="00A733C1" w:rsidP="005C1EBC">
      <w:pPr>
        <w:spacing w:before="120" w:after="60" w:line="240" w:lineRule="auto"/>
        <w:ind w:left="576"/>
        <w:jc w:val="both"/>
        <w:rPr>
          <w:rFonts w:ascii="Times New Roman" w:hAnsi="Times New Roman" w:cs="Times New Roman"/>
          <w:b/>
        </w:rPr>
      </w:pPr>
      <w:r w:rsidRPr="00AD50C5">
        <w:rPr>
          <w:rFonts w:ascii="Times New Roman" w:hAnsi="Times New Roman" w:cs="Times New Roman"/>
          <w:b/>
        </w:rPr>
        <w:t>Conspiracy to defraud</w:t>
      </w:r>
    </w:p>
    <w:p w14:paraId="3BC71962" w14:textId="77777777" w:rsidR="00A733C1" w:rsidRPr="000B5174" w:rsidRDefault="00267110" w:rsidP="00AD50C5">
      <w:pPr>
        <w:spacing w:after="0" w:line="240" w:lineRule="auto"/>
        <w:ind w:left="576"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86</w:t>
      </w:r>
      <w:r w:rsidR="00A32F44" w:rsidRPr="000B5174">
        <w:rPr>
          <w:rFonts w:ascii="Times New Roman" w:hAnsi="Times New Roman" w:cs="Times New Roman"/>
          <w:smallCaps/>
        </w:rPr>
        <w:t>a</w:t>
      </w:r>
      <w:r w:rsidR="00A733C1" w:rsidRPr="000B5174">
        <w:rPr>
          <w:rFonts w:ascii="Times New Roman" w:hAnsi="Times New Roman" w:cs="Times New Roman"/>
        </w:rPr>
        <w:t>. A person who conspires with another person to defraud the</w:t>
      </w:r>
      <w:r w:rsidRPr="000B5174">
        <w:rPr>
          <w:rFonts w:ascii="Times New Roman" w:hAnsi="Times New Roman" w:cs="Times New Roman"/>
        </w:rPr>
        <w:t xml:space="preserve"> </w:t>
      </w:r>
      <w:r w:rsidR="00A733C1" w:rsidRPr="000B5174">
        <w:rPr>
          <w:rFonts w:ascii="Times New Roman" w:hAnsi="Times New Roman" w:cs="Times New Roman"/>
        </w:rPr>
        <w:t>Commonwealth or a public authority under the Commonwealth is guilty of an</w:t>
      </w:r>
      <w:r w:rsidRPr="000B5174">
        <w:rPr>
          <w:rFonts w:ascii="Times New Roman" w:hAnsi="Times New Roman" w:cs="Times New Roman"/>
        </w:rPr>
        <w:t xml:space="preserve"> </w:t>
      </w:r>
      <w:r w:rsidR="00A733C1" w:rsidRPr="000B5174">
        <w:rPr>
          <w:rFonts w:ascii="Times New Roman" w:hAnsi="Times New Roman" w:cs="Times New Roman"/>
        </w:rPr>
        <w:t>indictable offence.</w:t>
      </w:r>
    </w:p>
    <w:p w14:paraId="6025A8EE" w14:textId="77777777" w:rsidR="00A733C1" w:rsidRPr="000B5174" w:rsidRDefault="00A733C1" w:rsidP="005A2859">
      <w:pPr>
        <w:spacing w:after="0" w:line="240" w:lineRule="auto"/>
        <w:ind w:left="864"/>
        <w:jc w:val="both"/>
        <w:rPr>
          <w:rFonts w:ascii="Times New Roman" w:hAnsi="Times New Roman" w:cs="Times New Roman"/>
        </w:rPr>
      </w:pPr>
      <w:r w:rsidRPr="000B5174">
        <w:rPr>
          <w:rFonts w:ascii="Times New Roman" w:hAnsi="Times New Roman" w:cs="Times New Roman"/>
        </w:rPr>
        <w:t>Penalty: $50,000 or imprisonment for 5 years, or both.</w:t>
      </w:r>
      <w:r w:rsidR="00267110" w:rsidRPr="000B5174">
        <w:rPr>
          <w:rFonts w:ascii="Times New Roman" w:hAnsi="Times New Roman" w:cs="Times New Roman"/>
        </w:rPr>
        <w:t>”</w:t>
      </w:r>
      <w:r w:rsidRPr="000B5174">
        <w:rPr>
          <w:rFonts w:ascii="Times New Roman" w:hAnsi="Times New Roman" w:cs="Times New Roman"/>
        </w:rPr>
        <w:t>.</w:t>
      </w:r>
    </w:p>
    <w:p w14:paraId="1FCE949F"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5328494A" w14:textId="77777777" w:rsidR="00715875" w:rsidRDefault="00A32F44" w:rsidP="00715875">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4B907832" w14:textId="77777777" w:rsidR="00A733C1" w:rsidRPr="000B5174" w:rsidRDefault="00A32F44" w:rsidP="00715875">
      <w:pPr>
        <w:spacing w:after="0" w:line="240" w:lineRule="auto"/>
        <w:jc w:val="center"/>
        <w:rPr>
          <w:rFonts w:ascii="Times New Roman" w:hAnsi="Times New Roman" w:cs="Times New Roman"/>
        </w:rPr>
      </w:pPr>
      <w:r w:rsidRPr="000B5174">
        <w:rPr>
          <w:rFonts w:ascii="Times New Roman" w:hAnsi="Times New Roman" w:cs="Times New Roman"/>
          <w:b/>
          <w:i/>
        </w:rPr>
        <w:t>Customs Act 1901</w:t>
      </w:r>
    </w:p>
    <w:p w14:paraId="005FE79E" w14:textId="77777777" w:rsidR="00A733C1" w:rsidRPr="000B5174" w:rsidRDefault="00A32F44" w:rsidP="00047CDB">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4 (1) (definition of </w:t>
      </w:r>
      <w:r w:rsidR="00267110" w:rsidRPr="000B5174">
        <w:rPr>
          <w:rFonts w:ascii="Times New Roman" w:hAnsi="Times New Roman" w:cs="Times New Roman"/>
          <w:b/>
        </w:rPr>
        <w:t>“</w:t>
      </w:r>
      <w:r w:rsidRPr="000B5174">
        <w:rPr>
          <w:rFonts w:ascii="Times New Roman" w:hAnsi="Times New Roman" w:cs="Times New Roman"/>
          <w:b/>
        </w:rPr>
        <w:t>prescribed narcotic substance</w:t>
      </w:r>
      <w:r w:rsidR="00267110" w:rsidRPr="000B5174">
        <w:rPr>
          <w:rFonts w:ascii="Times New Roman" w:hAnsi="Times New Roman" w:cs="Times New Roman"/>
          <w:b/>
        </w:rPr>
        <w:t>”</w:t>
      </w:r>
      <w:r w:rsidRPr="000B5174">
        <w:rPr>
          <w:rFonts w:ascii="Times New Roman" w:hAnsi="Times New Roman" w:cs="Times New Roman"/>
          <w:b/>
        </w:rPr>
        <w:t>)—</w:t>
      </w:r>
    </w:p>
    <w:p w14:paraId="7A453684" w14:textId="38569C67" w:rsidR="00A733C1" w:rsidRPr="000B5174" w:rsidRDefault="00A733C1" w:rsidP="00047CDB">
      <w:pPr>
        <w:spacing w:after="0" w:line="240" w:lineRule="auto"/>
        <w:ind w:firstLine="432"/>
        <w:jc w:val="both"/>
        <w:rPr>
          <w:rFonts w:ascii="Times New Roman" w:hAnsi="Times New Roman" w:cs="Times New Roman"/>
        </w:rPr>
      </w:pPr>
      <w:r w:rsidRPr="000B5174">
        <w:rPr>
          <w:rFonts w:ascii="Times New Roman" w:hAnsi="Times New Roman" w:cs="Times New Roman"/>
        </w:rPr>
        <w:t>Omit</w:t>
      </w:r>
      <w:r w:rsidR="00E164A2">
        <w:rPr>
          <w:rFonts w:ascii="Times New Roman" w:hAnsi="Times New Roman" w:cs="Times New Roman"/>
        </w:rPr>
        <w:t xml:space="preserve"> “</w:t>
      </w:r>
      <w:r w:rsidRPr="000B5174">
        <w:rPr>
          <w:rFonts w:ascii="Times New Roman" w:hAnsi="Times New Roman" w:cs="Times New Roman"/>
        </w:rPr>
        <w:t xml:space="preserve"> </w:t>
      </w:r>
      <w:r w:rsidR="00267110" w:rsidRPr="000B5174">
        <w:rPr>
          <w:rFonts w:ascii="Times New Roman" w:hAnsi="Times New Roman" w:cs="Times New Roman"/>
        </w:rPr>
        <w:t>‘</w:t>
      </w:r>
      <w:r w:rsidRPr="000B5174">
        <w:rPr>
          <w:rFonts w:ascii="Times New Roman" w:hAnsi="Times New Roman" w:cs="Times New Roman"/>
        </w:rPr>
        <w:t>prescribed narcotic substance</w:t>
      </w:r>
      <w:r w:rsidR="00267110" w:rsidRPr="000B5174">
        <w:rPr>
          <w:rFonts w:ascii="Times New Roman" w:hAnsi="Times New Roman" w:cs="Times New Roman"/>
        </w:rPr>
        <w:t>’</w:t>
      </w:r>
      <w:r w:rsidR="00E164A2">
        <w:rPr>
          <w:rFonts w:ascii="Times New Roman" w:hAnsi="Times New Roman" w:cs="Times New Roman"/>
        </w:rPr>
        <w:t xml:space="preserve"> ”</w:t>
      </w:r>
      <w:r w:rsidRPr="000B5174">
        <w:rPr>
          <w:rFonts w:ascii="Times New Roman" w:hAnsi="Times New Roman" w:cs="Times New Roman"/>
        </w:rPr>
        <w:t xml:space="preserve">, substitute </w:t>
      </w:r>
      <w:r w:rsidR="00DD4053">
        <w:rPr>
          <w:rFonts w:ascii="Times New Roman" w:hAnsi="Times New Roman" w:cs="Times New Roman"/>
        </w:rPr>
        <w:t>“‘</w:t>
      </w:r>
      <w:r w:rsidRPr="000B5174">
        <w:rPr>
          <w:rFonts w:ascii="Times New Roman" w:hAnsi="Times New Roman" w:cs="Times New Roman"/>
        </w:rPr>
        <w:t>Prescribed narcotic substance</w:t>
      </w:r>
      <w:r w:rsidR="00DD4053">
        <w:rPr>
          <w:rFonts w:ascii="Times New Roman" w:hAnsi="Times New Roman" w:cs="Times New Roman"/>
        </w:rPr>
        <w:t>’”.</w:t>
      </w:r>
    </w:p>
    <w:p w14:paraId="4C4966E8" w14:textId="77777777" w:rsidR="00A733C1" w:rsidRPr="000B5174" w:rsidRDefault="00A32F44" w:rsidP="00047CDB">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4 (1) (paragraph (b) of the definition of </w:t>
      </w:r>
      <w:r w:rsidR="00267110" w:rsidRPr="000B5174">
        <w:rPr>
          <w:rFonts w:ascii="Times New Roman" w:hAnsi="Times New Roman" w:cs="Times New Roman"/>
          <w:b/>
        </w:rPr>
        <w:t>“</w:t>
      </w:r>
      <w:r w:rsidRPr="000B5174">
        <w:rPr>
          <w:rFonts w:ascii="Times New Roman" w:hAnsi="Times New Roman" w:cs="Times New Roman"/>
          <w:b/>
        </w:rPr>
        <w:t>Trafficable quantity</w:t>
      </w:r>
      <w:r w:rsidR="00267110" w:rsidRPr="000B5174">
        <w:rPr>
          <w:rFonts w:ascii="Times New Roman" w:hAnsi="Times New Roman" w:cs="Times New Roman"/>
          <w:b/>
        </w:rPr>
        <w:t>”</w:t>
      </w:r>
      <w:r w:rsidRPr="000B5174">
        <w:rPr>
          <w:rFonts w:ascii="Times New Roman" w:hAnsi="Times New Roman" w:cs="Times New Roman"/>
          <w:b/>
        </w:rPr>
        <w:t>)—</w:t>
      </w:r>
    </w:p>
    <w:p w14:paraId="36FDAB5F" w14:textId="77777777" w:rsidR="00A733C1" w:rsidRPr="000B5174" w:rsidRDefault="00A733C1" w:rsidP="00047CD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proofErr w:type="spellStart"/>
      <w:r w:rsidRPr="000B5174">
        <w:rPr>
          <w:rFonts w:ascii="Times New Roman" w:hAnsi="Times New Roman" w:cs="Times New Roman"/>
        </w:rPr>
        <w:t>traffickable</w:t>
      </w:r>
      <w:proofErr w:type="spellEnd"/>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trafficable</w:t>
      </w:r>
      <w:r w:rsidR="00267110" w:rsidRPr="000B5174">
        <w:rPr>
          <w:rFonts w:ascii="Times New Roman" w:hAnsi="Times New Roman" w:cs="Times New Roman"/>
        </w:rPr>
        <w:t>”</w:t>
      </w:r>
      <w:r w:rsidRPr="000B5174">
        <w:rPr>
          <w:rFonts w:ascii="Times New Roman" w:hAnsi="Times New Roman" w:cs="Times New Roman"/>
        </w:rPr>
        <w:t>.</w:t>
      </w:r>
    </w:p>
    <w:p w14:paraId="3CA4343A" w14:textId="77777777" w:rsidR="00A733C1" w:rsidRPr="000B5174" w:rsidRDefault="00A32F44" w:rsidP="00047CDB">
      <w:pPr>
        <w:spacing w:before="120" w:after="60" w:line="240" w:lineRule="auto"/>
        <w:jc w:val="both"/>
        <w:rPr>
          <w:rFonts w:ascii="Times New Roman" w:hAnsi="Times New Roman" w:cs="Times New Roman"/>
        </w:rPr>
      </w:pPr>
      <w:r w:rsidRPr="000B5174">
        <w:rPr>
          <w:rFonts w:ascii="Times New Roman" w:hAnsi="Times New Roman" w:cs="Times New Roman"/>
          <w:b/>
        </w:rPr>
        <w:t>After sub-section 163 (1)—</w:t>
      </w:r>
    </w:p>
    <w:p w14:paraId="02747150" w14:textId="77777777" w:rsidR="00A733C1" w:rsidRPr="000B5174" w:rsidRDefault="00A733C1" w:rsidP="00047CDB">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sub-section:</w:t>
      </w:r>
    </w:p>
    <w:p w14:paraId="482BAE2E" w14:textId="673DE43D" w:rsidR="00A733C1" w:rsidRPr="000B5174" w:rsidRDefault="00267110" w:rsidP="00047CDB">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E164A2">
        <w:rPr>
          <w:rFonts w:ascii="Times New Roman" w:hAnsi="Times New Roman" w:cs="Times New Roman"/>
        </w:rPr>
        <w:t>(1</w:t>
      </w:r>
      <w:r w:rsidR="00C70DDC" w:rsidRPr="00C70DDC">
        <w:rPr>
          <w:rFonts w:ascii="Times New Roman" w:hAnsi="Times New Roman" w:cs="Times New Roman"/>
          <w:smallCaps/>
        </w:rPr>
        <w:t>a</w:t>
      </w:r>
      <w:r w:rsidR="00A733C1" w:rsidRPr="000B5174">
        <w:rPr>
          <w:rFonts w:ascii="Times New Roman" w:hAnsi="Times New Roman" w:cs="Times New Roman"/>
        </w:rPr>
        <w:t>) The regulations may prescribe the amount, or the means of determining the</w:t>
      </w:r>
      <w:r w:rsidRPr="000B5174">
        <w:rPr>
          <w:rFonts w:ascii="Times New Roman" w:hAnsi="Times New Roman" w:cs="Times New Roman"/>
        </w:rPr>
        <w:t xml:space="preserve"> </w:t>
      </w:r>
      <w:r w:rsidR="00A733C1" w:rsidRPr="000B5174">
        <w:rPr>
          <w:rFonts w:ascii="Times New Roman" w:hAnsi="Times New Roman" w:cs="Times New Roman"/>
        </w:rPr>
        <w:t>amount, of any refund, rebate or remission of duty that may be made for the purposes of</w:t>
      </w:r>
      <w:r w:rsidRPr="000B5174">
        <w:rPr>
          <w:rFonts w:ascii="Times New Roman" w:hAnsi="Times New Roman" w:cs="Times New Roman"/>
        </w:rPr>
        <w:t xml:space="preserve"> </w:t>
      </w:r>
      <w:r w:rsidR="00A733C1" w:rsidRPr="000B5174">
        <w:rPr>
          <w:rFonts w:ascii="Times New Roman" w:hAnsi="Times New Roman" w:cs="Times New Roman"/>
        </w:rPr>
        <w:t>sub-section (1).</w:t>
      </w:r>
      <w:r w:rsidRPr="000B5174">
        <w:rPr>
          <w:rFonts w:ascii="Times New Roman" w:hAnsi="Times New Roman" w:cs="Times New Roman"/>
        </w:rPr>
        <w:t>”</w:t>
      </w:r>
      <w:r w:rsidR="00A733C1" w:rsidRPr="000B5174">
        <w:rPr>
          <w:rFonts w:ascii="Times New Roman" w:hAnsi="Times New Roman" w:cs="Times New Roman"/>
        </w:rPr>
        <w:t>.</w:t>
      </w:r>
    </w:p>
    <w:p w14:paraId="4EC5E351" w14:textId="77777777" w:rsidR="00A733C1" w:rsidRPr="000B5174" w:rsidRDefault="00A32F44" w:rsidP="00FE1741">
      <w:pPr>
        <w:spacing w:before="120" w:after="60" w:line="240" w:lineRule="auto"/>
        <w:jc w:val="both"/>
        <w:rPr>
          <w:rFonts w:ascii="Times New Roman" w:hAnsi="Times New Roman" w:cs="Times New Roman"/>
        </w:rPr>
      </w:pPr>
      <w:r w:rsidRPr="000B5174">
        <w:rPr>
          <w:rFonts w:ascii="Times New Roman" w:hAnsi="Times New Roman" w:cs="Times New Roman"/>
          <w:b/>
        </w:rPr>
        <w:t>Sub-section 163 (2)—</w:t>
      </w:r>
    </w:p>
    <w:p w14:paraId="18AE8BA5" w14:textId="77777777" w:rsidR="00A733C1" w:rsidRPr="000B5174" w:rsidRDefault="00A733C1" w:rsidP="00FE174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the last preceding sub-section</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this section</w:t>
      </w:r>
      <w:r w:rsidR="00267110" w:rsidRPr="000B5174">
        <w:rPr>
          <w:rFonts w:ascii="Times New Roman" w:hAnsi="Times New Roman" w:cs="Times New Roman"/>
        </w:rPr>
        <w:t>”</w:t>
      </w:r>
      <w:r w:rsidRPr="000B5174">
        <w:rPr>
          <w:rFonts w:ascii="Times New Roman" w:hAnsi="Times New Roman" w:cs="Times New Roman"/>
        </w:rPr>
        <w:t>.</w:t>
      </w:r>
    </w:p>
    <w:p w14:paraId="7B2FFE06" w14:textId="77777777" w:rsidR="00FE1741" w:rsidRDefault="00A32F44" w:rsidP="00FE1741">
      <w:pPr>
        <w:spacing w:before="120" w:after="60" w:line="240" w:lineRule="auto"/>
        <w:jc w:val="both"/>
        <w:rPr>
          <w:rFonts w:ascii="Times New Roman" w:hAnsi="Times New Roman" w:cs="Times New Roman"/>
          <w:b/>
        </w:rPr>
      </w:pPr>
      <w:r w:rsidRPr="000B5174">
        <w:rPr>
          <w:rFonts w:ascii="Times New Roman" w:hAnsi="Times New Roman" w:cs="Times New Roman"/>
          <w:b/>
        </w:rPr>
        <w:t>Sub-paragraph 235 (2) (c) (ii) and paragraphs 235 (2) (d) and (3) (a)—</w:t>
      </w:r>
    </w:p>
    <w:p w14:paraId="7B311826" w14:textId="77777777" w:rsidR="00A733C1" w:rsidRPr="000B5174" w:rsidRDefault="00A733C1" w:rsidP="00FE174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proofErr w:type="spellStart"/>
      <w:r w:rsidRPr="000B5174">
        <w:rPr>
          <w:rFonts w:ascii="Times New Roman" w:hAnsi="Times New Roman" w:cs="Times New Roman"/>
        </w:rPr>
        <w:t>traffickable</w:t>
      </w:r>
      <w:proofErr w:type="spellEnd"/>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trafficable</w:t>
      </w:r>
      <w:r w:rsidR="00267110" w:rsidRPr="000B5174">
        <w:rPr>
          <w:rFonts w:ascii="Times New Roman" w:hAnsi="Times New Roman" w:cs="Times New Roman"/>
        </w:rPr>
        <w:t>”</w:t>
      </w:r>
      <w:r w:rsidRPr="000B5174">
        <w:rPr>
          <w:rFonts w:ascii="Times New Roman" w:hAnsi="Times New Roman" w:cs="Times New Roman"/>
        </w:rPr>
        <w:t>.</w:t>
      </w:r>
    </w:p>
    <w:p w14:paraId="25786045" w14:textId="77777777" w:rsidR="00A733C1" w:rsidRPr="000B5174" w:rsidRDefault="00A32F44" w:rsidP="004F46EF">
      <w:pPr>
        <w:spacing w:before="120" w:after="0" w:line="240" w:lineRule="auto"/>
        <w:jc w:val="center"/>
        <w:rPr>
          <w:rFonts w:ascii="Times New Roman" w:hAnsi="Times New Roman" w:cs="Times New Roman"/>
        </w:rPr>
      </w:pPr>
      <w:proofErr w:type="spellStart"/>
      <w:r w:rsidRPr="000B5174">
        <w:rPr>
          <w:rFonts w:ascii="Times New Roman" w:hAnsi="Times New Roman" w:cs="Times New Roman"/>
          <w:b/>
          <w:i/>
        </w:rPr>
        <w:t>Defence</w:t>
      </w:r>
      <w:proofErr w:type="spellEnd"/>
      <w:r w:rsidRPr="000B5174">
        <w:rPr>
          <w:rFonts w:ascii="Times New Roman" w:hAnsi="Times New Roman" w:cs="Times New Roman"/>
          <w:b/>
          <w:i/>
        </w:rPr>
        <w:t xml:space="preserve"> Act 1903</w:t>
      </w:r>
    </w:p>
    <w:p w14:paraId="1611F14A" w14:textId="77777777" w:rsidR="00A733C1" w:rsidRPr="000B5174" w:rsidRDefault="00A32F44" w:rsidP="004F46EF">
      <w:pPr>
        <w:spacing w:before="120" w:after="60" w:line="240" w:lineRule="auto"/>
        <w:jc w:val="both"/>
        <w:rPr>
          <w:rFonts w:ascii="Times New Roman" w:hAnsi="Times New Roman" w:cs="Times New Roman"/>
        </w:rPr>
      </w:pPr>
      <w:r w:rsidRPr="000B5174">
        <w:rPr>
          <w:rFonts w:ascii="Times New Roman" w:hAnsi="Times New Roman" w:cs="Times New Roman"/>
          <w:b/>
        </w:rPr>
        <w:t>Section 123</w:t>
      </w:r>
      <w:r w:rsidR="003E60CD" w:rsidRPr="003E60CD">
        <w:rPr>
          <w:rFonts w:ascii="Times New Roman" w:hAnsi="Times New Roman" w:cs="Times New Roman"/>
          <w:b/>
          <w:smallCaps/>
        </w:rPr>
        <w:t>a</w:t>
      </w:r>
      <w:r w:rsidRPr="000B5174">
        <w:rPr>
          <w:rFonts w:ascii="Times New Roman" w:hAnsi="Times New Roman" w:cs="Times New Roman"/>
          <w:b/>
        </w:rPr>
        <w:t>—</w:t>
      </w:r>
    </w:p>
    <w:p w14:paraId="49625C87" w14:textId="77777777" w:rsidR="00A733C1" w:rsidRPr="000B5174" w:rsidRDefault="00A733C1" w:rsidP="004F46EF">
      <w:pPr>
        <w:spacing w:after="0" w:line="240" w:lineRule="auto"/>
        <w:ind w:firstLine="432"/>
        <w:jc w:val="both"/>
        <w:rPr>
          <w:rFonts w:ascii="Times New Roman" w:hAnsi="Times New Roman" w:cs="Times New Roman"/>
        </w:rPr>
      </w:pPr>
      <w:r w:rsidRPr="000B5174">
        <w:rPr>
          <w:rFonts w:ascii="Times New Roman" w:hAnsi="Times New Roman" w:cs="Times New Roman"/>
        </w:rPr>
        <w:t>Repeal the section, substitute the following section:</w:t>
      </w:r>
    </w:p>
    <w:p w14:paraId="5D848D2B" w14:textId="77777777" w:rsidR="00A733C1" w:rsidRPr="001524A0" w:rsidRDefault="00A32F44" w:rsidP="001524A0">
      <w:pPr>
        <w:spacing w:before="120" w:after="60" w:line="240" w:lineRule="auto"/>
        <w:jc w:val="both"/>
        <w:rPr>
          <w:rFonts w:ascii="Times New Roman" w:hAnsi="Times New Roman" w:cs="Times New Roman"/>
          <w:b/>
          <w:sz w:val="20"/>
        </w:rPr>
      </w:pPr>
      <w:r w:rsidRPr="001524A0">
        <w:rPr>
          <w:rFonts w:ascii="Times New Roman" w:hAnsi="Times New Roman" w:cs="Times New Roman"/>
          <w:b/>
          <w:sz w:val="20"/>
        </w:rPr>
        <w:t>Intoxicating liquor</w:t>
      </w:r>
    </w:p>
    <w:p w14:paraId="41289A90" w14:textId="77777777" w:rsidR="00A733C1" w:rsidRPr="000B5174" w:rsidRDefault="00267110" w:rsidP="004F46E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123</w:t>
      </w:r>
      <w:r w:rsidR="005E0625" w:rsidRPr="005E0625">
        <w:rPr>
          <w:rFonts w:ascii="Times New Roman" w:hAnsi="Times New Roman" w:cs="Times New Roman"/>
          <w:smallCaps/>
        </w:rPr>
        <w:t>a</w:t>
      </w:r>
      <w:r w:rsidR="00A733C1" w:rsidRPr="000B5174">
        <w:rPr>
          <w:rFonts w:ascii="Times New Roman" w:hAnsi="Times New Roman" w:cs="Times New Roman"/>
        </w:rPr>
        <w:t>. It is lawful for a person—</w:t>
      </w:r>
    </w:p>
    <w:p w14:paraId="4DBE6E63" w14:textId="77777777" w:rsidR="00A733C1" w:rsidRPr="000B5174" w:rsidRDefault="00A733C1" w:rsidP="004F46EF">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in or at an establishment, camp, unit, mess or canteen of the </w:t>
      </w:r>
      <w:proofErr w:type="spellStart"/>
      <w:r w:rsidRPr="000B5174">
        <w:rPr>
          <w:rFonts w:ascii="Times New Roman" w:hAnsi="Times New Roman" w:cs="Times New Roman"/>
        </w:rPr>
        <w:t>Defence</w:t>
      </w:r>
      <w:proofErr w:type="spellEnd"/>
      <w:r w:rsidRPr="000B5174">
        <w:rPr>
          <w:rFonts w:ascii="Times New Roman" w:hAnsi="Times New Roman" w:cs="Times New Roman"/>
        </w:rPr>
        <w:t xml:space="preserve"> Force;</w:t>
      </w:r>
    </w:p>
    <w:p w14:paraId="1D9DB145" w14:textId="77777777" w:rsidR="00A733C1" w:rsidRPr="000B5174" w:rsidRDefault="00A733C1" w:rsidP="004F46EF">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on board a vessel of the </w:t>
      </w:r>
      <w:proofErr w:type="spellStart"/>
      <w:r w:rsidRPr="000B5174">
        <w:rPr>
          <w:rFonts w:ascii="Times New Roman" w:hAnsi="Times New Roman" w:cs="Times New Roman"/>
        </w:rPr>
        <w:t>Defence</w:t>
      </w:r>
      <w:proofErr w:type="spellEnd"/>
      <w:r w:rsidRPr="000B5174">
        <w:rPr>
          <w:rFonts w:ascii="Times New Roman" w:hAnsi="Times New Roman" w:cs="Times New Roman"/>
        </w:rPr>
        <w:t xml:space="preserve"> Force; or</w:t>
      </w:r>
    </w:p>
    <w:p w14:paraId="45A66DB9" w14:textId="77777777" w:rsidR="00A733C1" w:rsidRPr="000B5174" w:rsidRDefault="00A733C1" w:rsidP="004F46EF">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(c) at a gathering of members of the </w:t>
      </w:r>
      <w:proofErr w:type="spellStart"/>
      <w:r w:rsidRPr="000B5174">
        <w:rPr>
          <w:rFonts w:ascii="Times New Roman" w:hAnsi="Times New Roman" w:cs="Times New Roman"/>
        </w:rPr>
        <w:t>Defence</w:t>
      </w:r>
      <w:proofErr w:type="spellEnd"/>
      <w:r w:rsidRPr="000B5174">
        <w:rPr>
          <w:rFonts w:ascii="Times New Roman" w:hAnsi="Times New Roman" w:cs="Times New Roman"/>
        </w:rPr>
        <w:t xml:space="preserve"> Force (with or without guests) approved</w:t>
      </w:r>
      <w:r w:rsidR="00267110" w:rsidRPr="000B5174">
        <w:rPr>
          <w:rFonts w:ascii="Times New Roman" w:hAnsi="Times New Roman" w:cs="Times New Roman"/>
        </w:rPr>
        <w:t xml:space="preserve"> </w:t>
      </w:r>
      <w:r w:rsidRPr="000B5174">
        <w:rPr>
          <w:rFonts w:ascii="Times New Roman" w:hAnsi="Times New Roman" w:cs="Times New Roman"/>
        </w:rPr>
        <w:t>by a chief of staff or by an officer authorized by that chief of staff,</w:t>
      </w:r>
    </w:p>
    <w:p w14:paraId="1CCC1AE4"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notwithstanding any provision of the law of a State or Territory—</w:t>
      </w:r>
    </w:p>
    <w:p w14:paraId="5D3057A5" w14:textId="77777777" w:rsidR="00A733C1" w:rsidRPr="000B5174" w:rsidRDefault="00A733C1" w:rsidP="004F46EF">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(e) if the person is a member of the </w:t>
      </w:r>
      <w:proofErr w:type="spellStart"/>
      <w:r w:rsidRPr="000B5174">
        <w:rPr>
          <w:rFonts w:ascii="Times New Roman" w:hAnsi="Times New Roman" w:cs="Times New Roman"/>
        </w:rPr>
        <w:t>Defence</w:t>
      </w:r>
      <w:proofErr w:type="spellEnd"/>
      <w:r w:rsidRPr="000B5174">
        <w:rPr>
          <w:rFonts w:ascii="Times New Roman" w:hAnsi="Times New Roman" w:cs="Times New Roman"/>
        </w:rPr>
        <w:t xml:space="preserve"> Force or of a mess, or is a guest of such a</w:t>
      </w:r>
      <w:r w:rsidR="00267110" w:rsidRPr="000B5174">
        <w:rPr>
          <w:rFonts w:ascii="Times New Roman" w:hAnsi="Times New Roman" w:cs="Times New Roman"/>
        </w:rPr>
        <w:t xml:space="preserve"> </w:t>
      </w:r>
      <w:r w:rsidRPr="000B5174">
        <w:rPr>
          <w:rFonts w:ascii="Times New Roman" w:hAnsi="Times New Roman" w:cs="Times New Roman"/>
        </w:rPr>
        <w:t>member—to have in his or her possession, sell, supply, consume or buy intoxicating</w:t>
      </w:r>
      <w:r w:rsidR="00267110" w:rsidRPr="000B5174">
        <w:rPr>
          <w:rFonts w:ascii="Times New Roman" w:hAnsi="Times New Roman" w:cs="Times New Roman"/>
        </w:rPr>
        <w:t xml:space="preserve"> </w:t>
      </w:r>
      <w:r w:rsidRPr="000B5174">
        <w:rPr>
          <w:rFonts w:ascii="Times New Roman" w:hAnsi="Times New Roman" w:cs="Times New Roman"/>
        </w:rPr>
        <w:t>liquor; or</w:t>
      </w:r>
    </w:p>
    <w:p w14:paraId="229F4556" w14:textId="77777777" w:rsidR="00A733C1" w:rsidRPr="000B5174" w:rsidRDefault="00A733C1" w:rsidP="004F46EF">
      <w:pPr>
        <w:spacing w:after="0" w:line="240" w:lineRule="auto"/>
        <w:ind w:left="864" w:hanging="432"/>
        <w:jc w:val="both"/>
        <w:rPr>
          <w:rFonts w:ascii="Times New Roman" w:hAnsi="Times New Roman" w:cs="Times New Roman"/>
        </w:rPr>
      </w:pPr>
      <w:r w:rsidRPr="000B5174">
        <w:rPr>
          <w:rFonts w:ascii="Times New Roman" w:hAnsi="Times New Roman" w:cs="Times New Roman"/>
        </w:rPr>
        <w:t>(f)</w:t>
      </w:r>
      <w:r w:rsidR="00A32F44" w:rsidRPr="000B5174">
        <w:rPr>
          <w:rFonts w:ascii="Times New Roman" w:hAnsi="Times New Roman" w:cs="Times New Roman"/>
          <w:b/>
        </w:rPr>
        <w:t xml:space="preserve"> </w:t>
      </w:r>
      <w:r w:rsidRPr="000B5174">
        <w:rPr>
          <w:rFonts w:ascii="Times New Roman" w:hAnsi="Times New Roman" w:cs="Times New Roman"/>
        </w:rPr>
        <w:t>in any other case—to have in his or her possession, sell or supply intoxicating liquor,</w:t>
      </w:r>
      <w:r w:rsidR="00267110" w:rsidRPr="000B5174">
        <w:rPr>
          <w:rFonts w:ascii="Times New Roman" w:hAnsi="Times New Roman" w:cs="Times New Roman"/>
        </w:rPr>
        <w:t xml:space="preserve"> </w:t>
      </w:r>
      <w:r w:rsidRPr="000B5174">
        <w:rPr>
          <w:rFonts w:ascii="Times New Roman" w:hAnsi="Times New Roman" w:cs="Times New Roman"/>
        </w:rPr>
        <w:t>in accordance with conditions determined by a chief of staff or by an officer authorized by</w:t>
      </w:r>
      <w:r w:rsidR="00267110" w:rsidRPr="000B5174">
        <w:rPr>
          <w:rFonts w:ascii="Times New Roman" w:hAnsi="Times New Roman" w:cs="Times New Roman"/>
        </w:rPr>
        <w:t xml:space="preserve"> </w:t>
      </w:r>
      <w:r w:rsidRPr="000B5174">
        <w:rPr>
          <w:rFonts w:ascii="Times New Roman" w:hAnsi="Times New Roman" w:cs="Times New Roman"/>
        </w:rPr>
        <w:t>that chief of staff.</w:t>
      </w:r>
      <w:r w:rsidR="00267110" w:rsidRPr="000B5174">
        <w:rPr>
          <w:rFonts w:ascii="Times New Roman" w:hAnsi="Times New Roman" w:cs="Times New Roman"/>
        </w:rPr>
        <w:t>”</w:t>
      </w:r>
      <w:r w:rsidRPr="000B5174">
        <w:rPr>
          <w:rFonts w:ascii="Times New Roman" w:hAnsi="Times New Roman" w:cs="Times New Roman"/>
        </w:rPr>
        <w:t>.</w:t>
      </w:r>
    </w:p>
    <w:p w14:paraId="5333B966" w14:textId="77777777" w:rsidR="00A733C1" w:rsidRPr="000B5174" w:rsidRDefault="00A32F44" w:rsidP="00524AC9">
      <w:pPr>
        <w:spacing w:before="120" w:after="60" w:line="240" w:lineRule="auto"/>
        <w:jc w:val="both"/>
        <w:rPr>
          <w:rFonts w:ascii="Times New Roman" w:hAnsi="Times New Roman" w:cs="Times New Roman"/>
        </w:rPr>
      </w:pPr>
      <w:r w:rsidRPr="000B5174">
        <w:rPr>
          <w:rFonts w:ascii="Times New Roman" w:hAnsi="Times New Roman" w:cs="Times New Roman"/>
          <w:b/>
        </w:rPr>
        <w:t>Paragraph 124 (1) (w)—</w:t>
      </w:r>
    </w:p>
    <w:p w14:paraId="025C7100" w14:textId="77777777" w:rsidR="00A733C1" w:rsidRPr="000B5174" w:rsidRDefault="00A733C1" w:rsidP="00524AC9">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Omit </w:t>
      </w:r>
      <w:r w:rsidR="00267110" w:rsidRPr="000B5174">
        <w:rPr>
          <w:rFonts w:ascii="Times New Roman" w:hAnsi="Times New Roman" w:cs="Times New Roman"/>
        </w:rPr>
        <w:t>“</w:t>
      </w:r>
      <w:r w:rsidRPr="000B5174">
        <w:rPr>
          <w:rFonts w:ascii="Times New Roman" w:hAnsi="Times New Roman" w:cs="Times New Roman"/>
        </w:rPr>
        <w:t>$500</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$2,000</w:t>
      </w:r>
      <w:r w:rsidR="00267110" w:rsidRPr="000B5174">
        <w:rPr>
          <w:rFonts w:ascii="Times New Roman" w:hAnsi="Times New Roman" w:cs="Times New Roman"/>
        </w:rPr>
        <w:t>”</w:t>
      </w:r>
      <w:r w:rsidRPr="000B5174">
        <w:rPr>
          <w:rFonts w:ascii="Times New Roman" w:hAnsi="Times New Roman" w:cs="Times New Roman"/>
        </w:rPr>
        <w:t>.</w:t>
      </w:r>
    </w:p>
    <w:p w14:paraId="2F67B28A" w14:textId="77777777" w:rsidR="00A733C1" w:rsidRPr="000B5174" w:rsidRDefault="00A733C1" w:rsidP="00524AC9">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Omit </w:t>
      </w:r>
      <w:r w:rsidR="00267110" w:rsidRPr="000B5174">
        <w:rPr>
          <w:rFonts w:ascii="Times New Roman" w:hAnsi="Times New Roman" w:cs="Times New Roman"/>
        </w:rPr>
        <w:t>“</w:t>
      </w:r>
      <w:r w:rsidRPr="000B5174">
        <w:rPr>
          <w:rFonts w:ascii="Times New Roman" w:hAnsi="Times New Roman" w:cs="Times New Roman"/>
        </w:rPr>
        <w:t>3 months</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12 months, or both</w:t>
      </w:r>
      <w:r w:rsidR="00267110" w:rsidRPr="000B5174">
        <w:rPr>
          <w:rFonts w:ascii="Times New Roman" w:hAnsi="Times New Roman" w:cs="Times New Roman"/>
        </w:rPr>
        <w:t>”</w:t>
      </w:r>
      <w:r w:rsidRPr="000B5174">
        <w:rPr>
          <w:rFonts w:ascii="Times New Roman" w:hAnsi="Times New Roman" w:cs="Times New Roman"/>
        </w:rPr>
        <w:t>.</w:t>
      </w:r>
    </w:p>
    <w:p w14:paraId="3839320D" w14:textId="77777777" w:rsidR="00A733C1" w:rsidRPr="000B5174" w:rsidRDefault="00A32F44" w:rsidP="00524AC9">
      <w:pPr>
        <w:spacing w:before="120" w:after="0" w:line="240" w:lineRule="auto"/>
        <w:jc w:val="center"/>
        <w:rPr>
          <w:rFonts w:ascii="Times New Roman" w:hAnsi="Times New Roman" w:cs="Times New Roman"/>
        </w:rPr>
      </w:pPr>
      <w:proofErr w:type="spellStart"/>
      <w:r w:rsidRPr="000B5174">
        <w:rPr>
          <w:rFonts w:ascii="Times New Roman" w:hAnsi="Times New Roman" w:cs="Times New Roman"/>
          <w:b/>
          <w:i/>
        </w:rPr>
        <w:t>Defence</w:t>
      </w:r>
      <w:proofErr w:type="spellEnd"/>
      <w:r w:rsidRPr="000B5174">
        <w:rPr>
          <w:rFonts w:ascii="Times New Roman" w:hAnsi="Times New Roman" w:cs="Times New Roman"/>
          <w:b/>
          <w:i/>
        </w:rPr>
        <w:t xml:space="preserve"> </w:t>
      </w:r>
      <w:r w:rsidRPr="00342ED0">
        <w:rPr>
          <w:rFonts w:ascii="Times New Roman" w:hAnsi="Times New Roman" w:cs="Times New Roman"/>
          <w:b/>
        </w:rPr>
        <w:t>(</w:t>
      </w:r>
      <w:r w:rsidRPr="000B5174">
        <w:rPr>
          <w:rFonts w:ascii="Times New Roman" w:hAnsi="Times New Roman" w:cs="Times New Roman"/>
          <w:b/>
          <w:i/>
        </w:rPr>
        <w:t>Re-establishment</w:t>
      </w:r>
      <w:r w:rsidRPr="00342ED0">
        <w:rPr>
          <w:rFonts w:ascii="Times New Roman" w:hAnsi="Times New Roman" w:cs="Times New Roman"/>
          <w:b/>
        </w:rPr>
        <w:t>)</w:t>
      </w:r>
      <w:r w:rsidRPr="000B5174">
        <w:rPr>
          <w:rFonts w:ascii="Times New Roman" w:hAnsi="Times New Roman" w:cs="Times New Roman"/>
          <w:b/>
          <w:i/>
        </w:rPr>
        <w:t xml:space="preserve"> Act 1965</w:t>
      </w:r>
    </w:p>
    <w:p w14:paraId="0541E602" w14:textId="77777777" w:rsidR="00A733C1" w:rsidRPr="005E0099" w:rsidRDefault="00A32F44" w:rsidP="005E0099">
      <w:pPr>
        <w:spacing w:before="120" w:after="60" w:line="240" w:lineRule="auto"/>
        <w:jc w:val="both"/>
        <w:rPr>
          <w:rFonts w:ascii="Times New Roman" w:hAnsi="Times New Roman" w:cs="Times New Roman"/>
          <w:b/>
        </w:rPr>
      </w:pPr>
      <w:r w:rsidRPr="005E0099">
        <w:rPr>
          <w:rFonts w:ascii="Times New Roman" w:hAnsi="Times New Roman" w:cs="Times New Roman"/>
          <w:b/>
        </w:rPr>
        <w:t>Section 46</w:t>
      </w:r>
      <w:r w:rsidR="00B92C2E" w:rsidRPr="00B92C2E">
        <w:rPr>
          <w:rFonts w:ascii="Times New Roman" w:hAnsi="Times New Roman" w:cs="Times New Roman"/>
          <w:b/>
          <w:smallCaps/>
        </w:rPr>
        <w:t>a</w:t>
      </w:r>
      <w:r w:rsidRPr="005E0099">
        <w:rPr>
          <w:rFonts w:ascii="Times New Roman" w:hAnsi="Times New Roman" w:cs="Times New Roman"/>
          <w:b/>
        </w:rPr>
        <w:t xml:space="preserve"> (definition of </w:t>
      </w:r>
      <w:r w:rsidR="00267110" w:rsidRPr="005E0099">
        <w:rPr>
          <w:rFonts w:ascii="Times New Roman" w:hAnsi="Times New Roman" w:cs="Times New Roman"/>
          <w:b/>
        </w:rPr>
        <w:t>“</w:t>
      </w:r>
      <w:r w:rsidRPr="005E0099">
        <w:rPr>
          <w:rFonts w:ascii="Times New Roman" w:hAnsi="Times New Roman" w:cs="Times New Roman"/>
          <w:b/>
        </w:rPr>
        <w:t>Director-General</w:t>
      </w:r>
      <w:r w:rsidR="00267110" w:rsidRPr="005E0099">
        <w:rPr>
          <w:rFonts w:ascii="Times New Roman" w:hAnsi="Times New Roman" w:cs="Times New Roman"/>
          <w:b/>
        </w:rPr>
        <w:t>”</w:t>
      </w:r>
      <w:r w:rsidRPr="005E0099">
        <w:rPr>
          <w:rFonts w:ascii="Times New Roman" w:hAnsi="Times New Roman" w:cs="Times New Roman"/>
          <w:b/>
        </w:rPr>
        <w:t>)—</w:t>
      </w:r>
    </w:p>
    <w:p w14:paraId="4C218091" w14:textId="77777777" w:rsidR="00A733C1" w:rsidRPr="000B5174" w:rsidRDefault="00A733C1" w:rsidP="00524AC9">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 substitute the following definition:</w:t>
      </w:r>
    </w:p>
    <w:p w14:paraId="3C4E0A1A" w14:textId="77777777" w:rsidR="00A733C1" w:rsidRPr="000B5174" w:rsidRDefault="00DD4053" w:rsidP="00524AC9">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Secretary</w:t>
      </w:r>
      <w:r w:rsidR="00267110" w:rsidRPr="000B5174">
        <w:rPr>
          <w:rFonts w:ascii="Times New Roman" w:hAnsi="Times New Roman" w:cs="Times New Roman"/>
        </w:rPr>
        <w:t>’</w:t>
      </w:r>
      <w:r w:rsidR="00A733C1" w:rsidRPr="000B5174">
        <w:rPr>
          <w:rFonts w:ascii="Times New Roman" w:hAnsi="Times New Roman" w:cs="Times New Roman"/>
        </w:rPr>
        <w:t xml:space="preserve"> means the Secretary to the Department of Social Security;</w:t>
      </w:r>
      <w:r w:rsidR="00267110" w:rsidRPr="000B5174">
        <w:rPr>
          <w:rFonts w:ascii="Times New Roman" w:hAnsi="Times New Roman" w:cs="Times New Roman"/>
        </w:rPr>
        <w:t>”</w:t>
      </w:r>
      <w:r w:rsidR="00A733C1" w:rsidRPr="000B5174">
        <w:rPr>
          <w:rFonts w:ascii="Times New Roman" w:hAnsi="Times New Roman" w:cs="Times New Roman"/>
        </w:rPr>
        <w:t>.</w:t>
      </w:r>
    </w:p>
    <w:p w14:paraId="18E64F9B" w14:textId="77777777" w:rsidR="00A733C1" w:rsidRPr="000B5174" w:rsidRDefault="00A32F44" w:rsidP="00524AC9">
      <w:pPr>
        <w:spacing w:before="120" w:after="0" w:line="240" w:lineRule="auto"/>
        <w:jc w:val="both"/>
        <w:rPr>
          <w:rFonts w:ascii="Times New Roman" w:hAnsi="Times New Roman" w:cs="Times New Roman"/>
        </w:rPr>
      </w:pPr>
      <w:r w:rsidRPr="000B5174">
        <w:rPr>
          <w:rFonts w:ascii="Times New Roman" w:hAnsi="Times New Roman" w:cs="Times New Roman"/>
          <w:b/>
        </w:rPr>
        <w:t>Sub-section 47 (3) and paragraphs 48 (3) (b) and 49 (b)—</w:t>
      </w:r>
    </w:p>
    <w:p w14:paraId="56889DB6" w14:textId="77777777" w:rsidR="00A733C1" w:rsidRPr="000B5174" w:rsidRDefault="00A733C1" w:rsidP="00524AC9">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w:t>
      </w:r>
    </w:p>
    <w:p w14:paraId="521735FE"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5F7F3A2C" w14:textId="77777777" w:rsidR="00A733C1" w:rsidRPr="000B5174" w:rsidRDefault="00A32F44" w:rsidP="00A053FD">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2EE78F37" w14:textId="77777777" w:rsidR="00A733C1" w:rsidRPr="000B5174" w:rsidRDefault="00A32F44" w:rsidP="00D41842">
      <w:pPr>
        <w:spacing w:before="120" w:after="60" w:line="240" w:lineRule="auto"/>
        <w:jc w:val="both"/>
        <w:rPr>
          <w:rFonts w:ascii="Times New Roman" w:hAnsi="Times New Roman" w:cs="Times New Roman"/>
        </w:rPr>
      </w:pPr>
      <w:r w:rsidRPr="000B5174">
        <w:rPr>
          <w:rFonts w:ascii="Times New Roman" w:hAnsi="Times New Roman" w:cs="Times New Roman"/>
          <w:b/>
        </w:rPr>
        <w:t>Sub-section 49</w:t>
      </w:r>
      <w:r w:rsidRPr="000B5174">
        <w:rPr>
          <w:rFonts w:ascii="Times New Roman" w:hAnsi="Times New Roman" w:cs="Times New Roman"/>
          <w:b/>
          <w:smallCaps/>
        </w:rPr>
        <w:t xml:space="preserve">a </w:t>
      </w:r>
      <w:r w:rsidRPr="000B5174">
        <w:rPr>
          <w:rFonts w:ascii="Times New Roman" w:hAnsi="Times New Roman" w:cs="Times New Roman"/>
          <w:b/>
        </w:rPr>
        <w:t xml:space="preserve">(1) (definition of </w:t>
      </w:r>
      <w:r w:rsidR="00267110" w:rsidRPr="000B5174">
        <w:rPr>
          <w:rFonts w:ascii="Times New Roman" w:hAnsi="Times New Roman" w:cs="Times New Roman"/>
          <w:b/>
        </w:rPr>
        <w:t>“</w:t>
      </w:r>
      <w:r w:rsidRPr="000B5174">
        <w:rPr>
          <w:rFonts w:ascii="Times New Roman" w:hAnsi="Times New Roman" w:cs="Times New Roman"/>
          <w:b/>
        </w:rPr>
        <w:t>Director-General</w:t>
      </w:r>
      <w:r w:rsidR="00267110" w:rsidRPr="000B5174">
        <w:rPr>
          <w:rFonts w:ascii="Times New Roman" w:hAnsi="Times New Roman" w:cs="Times New Roman"/>
          <w:b/>
        </w:rPr>
        <w:t>”</w:t>
      </w:r>
      <w:r w:rsidRPr="000B5174">
        <w:rPr>
          <w:rFonts w:ascii="Times New Roman" w:hAnsi="Times New Roman" w:cs="Times New Roman"/>
          <w:b/>
        </w:rPr>
        <w:t>)—</w:t>
      </w:r>
    </w:p>
    <w:p w14:paraId="046DF3AC" w14:textId="77777777" w:rsidR="00A733C1" w:rsidRPr="000B5174" w:rsidRDefault="00A733C1" w:rsidP="00A053FD">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 substitute the following definition:</w:t>
      </w:r>
    </w:p>
    <w:p w14:paraId="0929B3ED" w14:textId="77777777" w:rsidR="00A733C1" w:rsidRPr="000B5174" w:rsidRDefault="00DD4053" w:rsidP="00A053FD">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Secretary</w:t>
      </w:r>
      <w:r w:rsidR="00267110" w:rsidRPr="000B5174">
        <w:rPr>
          <w:rFonts w:ascii="Times New Roman" w:hAnsi="Times New Roman" w:cs="Times New Roman"/>
        </w:rPr>
        <w:t>’</w:t>
      </w:r>
      <w:r w:rsidR="00A733C1" w:rsidRPr="000B5174">
        <w:rPr>
          <w:rFonts w:ascii="Times New Roman" w:hAnsi="Times New Roman" w:cs="Times New Roman"/>
        </w:rPr>
        <w:t xml:space="preserve"> means the Secretary to the Department of Social Security;</w:t>
      </w:r>
      <w:r w:rsidR="00267110" w:rsidRPr="000B5174">
        <w:rPr>
          <w:rFonts w:ascii="Times New Roman" w:hAnsi="Times New Roman" w:cs="Times New Roman"/>
        </w:rPr>
        <w:t>”</w:t>
      </w:r>
      <w:r w:rsidR="00A733C1" w:rsidRPr="000B5174">
        <w:rPr>
          <w:rFonts w:ascii="Times New Roman" w:hAnsi="Times New Roman" w:cs="Times New Roman"/>
        </w:rPr>
        <w:t>.</w:t>
      </w:r>
    </w:p>
    <w:p w14:paraId="1FE8458B" w14:textId="77777777" w:rsidR="00A733C1" w:rsidRPr="000B5174" w:rsidRDefault="00A32F44" w:rsidP="00D41842">
      <w:pPr>
        <w:spacing w:before="120" w:after="60" w:line="240" w:lineRule="auto"/>
        <w:jc w:val="both"/>
        <w:rPr>
          <w:rFonts w:ascii="Times New Roman" w:hAnsi="Times New Roman" w:cs="Times New Roman"/>
        </w:rPr>
      </w:pPr>
      <w:r w:rsidRPr="000B5174">
        <w:rPr>
          <w:rFonts w:ascii="Times New Roman" w:hAnsi="Times New Roman" w:cs="Times New Roman"/>
          <w:b/>
        </w:rPr>
        <w:t>Sub-section 49</w:t>
      </w:r>
      <w:r w:rsidRPr="000B5174">
        <w:rPr>
          <w:rFonts w:ascii="Times New Roman" w:hAnsi="Times New Roman" w:cs="Times New Roman"/>
          <w:b/>
          <w:smallCaps/>
        </w:rPr>
        <w:t xml:space="preserve">a </w:t>
      </w:r>
      <w:r w:rsidRPr="000B5174">
        <w:rPr>
          <w:rFonts w:ascii="Times New Roman" w:hAnsi="Times New Roman" w:cs="Times New Roman"/>
          <w:b/>
        </w:rPr>
        <w:t>(2) and paragraphs 49</w:t>
      </w:r>
      <w:r w:rsidRPr="003E60CD">
        <w:rPr>
          <w:rFonts w:ascii="Times New Roman" w:hAnsi="Times New Roman" w:cs="Times New Roman"/>
          <w:b/>
          <w:smallCaps/>
        </w:rPr>
        <w:t>c</w:t>
      </w:r>
      <w:r w:rsidRPr="000B5174">
        <w:rPr>
          <w:rFonts w:ascii="Times New Roman" w:hAnsi="Times New Roman" w:cs="Times New Roman"/>
          <w:b/>
        </w:rPr>
        <w:t xml:space="preserve"> (3) (b) and 49</w:t>
      </w:r>
      <w:r w:rsidR="003C6E64" w:rsidRPr="003C6E64">
        <w:rPr>
          <w:rFonts w:ascii="Times New Roman" w:hAnsi="Times New Roman" w:cs="Times New Roman"/>
          <w:b/>
          <w:smallCaps/>
        </w:rPr>
        <w:t>d</w:t>
      </w:r>
      <w:r w:rsidRPr="000B5174">
        <w:rPr>
          <w:rFonts w:ascii="Times New Roman" w:hAnsi="Times New Roman" w:cs="Times New Roman"/>
          <w:b/>
        </w:rPr>
        <w:t xml:space="preserve"> (b)—</w:t>
      </w:r>
    </w:p>
    <w:p w14:paraId="2CC0B30C" w14:textId="77777777" w:rsidR="00A733C1" w:rsidRPr="000B5174" w:rsidRDefault="00A733C1" w:rsidP="00A053FD">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w:t>
      </w:r>
    </w:p>
    <w:p w14:paraId="77A1AD1F" w14:textId="77777777" w:rsidR="00A733C1" w:rsidRPr="000B5174" w:rsidRDefault="00A32F44" w:rsidP="00A377CE">
      <w:pPr>
        <w:spacing w:before="120" w:after="0" w:line="240" w:lineRule="auto"/>
        <w:jc w:val="center"/>
        <w:rPr>
          <w:rFonts w:ascii="Times New Roman" w:hAnsi="Times New Roman" w:cs="Times New Roman"/>
        </w:rPr>
      </w:pPr>
      <w:r w:rsidRPr="000B5174">
        <w:rPr>
          <w:rFonts w:ascii="Times New Roman" w:hAnsi="Times New Roman" w:cs="Times New Roman"/>
          <w:b/>
          <w:i/>
        </w:rPr>
        <w:t>Delivered Meals Subsidy Act 1970</w:t>
      </w:r>
    </w:p>
    <w:p w14:paraId="107B6F55" w14:textId="77777777" w:rsidR="00A053FD" w:rsidRDefault="00A32F44" w:rsidP="00D41842">
      <w:pPr>
        <w:spacing w:before="120" w:after="60" w:line="240" w:lineRule="auto"/>
        <w:jc w:val="both"/>
        <w:rPr>
          <w:rFonts w:ascii="Times New Roman" w:hAnsi="Times New Roman" w:cs="Times New Roman"/>
          <w:b/>
        </w:rPr>
      </w:pPr>
      <w:r w:rsidRPr="000B5174">
        <w:rPr>
          <w:rFonts w:ascii="Times New Roman" w:hAnsi="Times New Roman" w:cs="Times New Roman"/>
          <w:b/>
        </w:rPr>
        <w:t xml:space="preserve">Sub-section 3 (1) (definition of </w:t>
      </w:r>
      <w:r w:rsidR="00267110" w:rsidRPr="000B5174">
        <w:rPr>
          <w:rFonts w:ascii="Times New Roman" w:hAnsi="Times New Roman" w:cs="Times New Roman"/>
          <w:b/>
        </w:rPr>
        <w:t>“</w:t>
      </w:r>
      <w:r w:rsidRPr="000B5174">
        <w:rPr>
          <w:rFonts w:ascii="Times New Roman" w:hAnsi="Times New Roman" w:cs="Times New Roman"/>
          <w:b/>
        </w:rPr>
        <w:t>the Director-General</w:t>
      </w:r>
      <w:r w:rsidR="00267110" w:rsidRPr="000B5174">
        <w:rPr>
          <w:rFonts w:ascii="Times New Roman" w:hAnsi="Times New Roman" w:cs="Times New Roman"/>
          <w:b/>
        </w:rPr>
        <w:t>”</w:t>
      </w:r>
      <w:r w:rsidRPr="000B5174">
        <w:rPr>
          <w:rFonts w:ascii="Times New Roman" w:hAnsi="Times New Roman" w:cs="Times New Roman"/>
          <w:b/>
        </w:rPr>
        <w:t>)—</w:t>
      </w:r>
    </w:p>
    <w:p w14:paraId="6A6AC719" w14:textId="77777777" w:rsidR="00A733C1" w:rsidRPr="000B5174" w:rsidRDefault="00A733C1" w:rsidP="00A053FD">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 substitute the following definition:</w:t>
      </w:r>
      <w:r w:rsidR="00267110" w:rsidRPr="000B5174">
        <w:rPr>
          <w:rFonts w:ascii="Times New Roman" w:hAnsi="Times New Roman" w:cs="Times New Roman"/>
        </w:rPr>
        <w:t xml:space="preserve"> “‘</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 xml:space="preserve"> means the Secretary to the Department of Social Security.</w:t>
      </w:r>
      <w:r w:rsidR="00267110" w:rsidRPr="000B5174">
        <w:rPr>
          <w:rFonts w:ascii="Times New Roman" w:hAnsi="Times New Roman" w:cs="Times New Roman"/>
        </w:rPr>
        <w:t>”</w:t>
      </w:r>
      <w:r w:rsidRPr="000B5174">
        <w:rPr>
          <w:rFonts w:ascii="Times New Roman" w:hAnsi="Times New Roman" w:cs="Times New Roman"/>
        </w:rPr>
        <w:t>.</w:t>
      </w:r>
    </w:p>
    <w:p w14:paraId="1D650544" w14:textId="77777777" w:rsidR="00A733C1" w:rsidRPr="000B5174" w:rsidRDefault="00A32F44" w:rsidP="00A377CE">
      <w:pPr>
        <w:spacing w:before="120" w:after="0" w:line="240" w:lineRule="auto"/>
        <w:jc w:val="center"/>
        <w:rPr>
          <w:rFonts w:ascii="Times New Roman" w:hAnsi="Times New Roman" w:cs="Times New Roman"/>
        </w:rPr>
      </w:pPr>
      <w:r w:rsidRPr="000B5174">
        <w:rPr>
          <w:rFonts w:ascii="Times New Roman" w:hAnsi="Times New Roman" w:cs="Times New Roman"/>
          <w:b/>
          <w:i/>
        </w:rPr>
        <w:t>Director of Public Prosecutions Act 1983</w:t>
      </w:r>
    </w:p>
    <w:p w14:paraId="4787CCDB" w14:textId="77777777" w:rsidR="00A733C1" w:rsidRPr="000B5174" w:rsidRDefault="00A32F44" w:rsidP="00D41842">
      <w:pPr>
        <w:spacing w:before="120" w:after="60" w:line="240" w:lineRule="auto"/>
        <w:jc w:val="both"/>
        <w:rPr>
          <w:rFonts w:ascii="Times New Roman" w:hAnsi="Times New Roman" w:cs="Times New Roman"/>
        </w:rPr>
      </w:pPr>
      <w:r w:rsidRPr="000B5174">
        <w:rPr>
          <w:rFonts w:ascii="Times New Roman" w:hAnsi="Times New Roman" w:cs="Times New Roman"/>
          <w:b/>
        </w:rPr>
        <w:t>After paragraph 6 (1) (b)—</w:t>
      </w:r>
    </w:p>
    <w:p w14:paraId="3FCACE84" w14:textId="77777777" w:rsidR="00A733C1" w:rsidRPr="000B5174" w:rsidRDefault="00A733C1" w:rsidP="00771520">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paragraph:</w:t>
      </w:r>
    </w:p>
    <w:p w14:paraId="62617970" w14:textId="77777777" w:rsidR="00A733C1" w:rsidRPr="000B5174" w:rsidRDefault="00267110" w:rsidP="00A053FD">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w:t>
      </w:r>
      <w:proofErr w:type="spellStart"/>
      <w:r w:rsidR="00A733C1" w:rsidRPr="000B5174">
        <w:rPr>
          <w:rFonts w:ascii="Times New Roman" w:hAnsi="Times New Roman" w:cs="Times New Roman"/>
        </w:rPr>
        <w:t>ba</w:t>
      </w:r>
      <w:proofErr w:type="spellEnd"/>
      <w:r w:rsidR="00A733C1" w:rsidRPr="000B5174">
        <w:rPr>
          <w:rFonts w:ascii="Times New Roman" w:hAnsi="Times New Roman" w:cs="Times New Roman"/>
        </w:rPr>
        <w:t xml:space="preserve">) where a person holding office as a Special Prosecutor under the </w:t>
      </w:r>
      <w:r w:rsidR="00A32F44" w:rsidRPr="000B5174">
        <w:rPr>
          <w:rFonts w:ascii="Times New Roman" w:hAnsi="Times New Roman" w:cs="Times New Roman"/>
          <w:i/>
        </w:rPr>
        <w:t>Special</w:t>
      </w:r>
      <w:r w:rsidRPr="000B5174">
        <w:rPr>
          <w:rFonts w:ascii="Times New Roman" w:hAnsi="Times New Roman" w:cs="Times New Roman"/>
          <w:i/>
        </w:rPr>
        <w:t xml:space="preserve"> </w:t>
      </w:r>
      <w:r w:rsidR="00A32F44" w:rsidRPr="000B5174">
        <w:rPr>
          <w:rFonts w:ascii="Times New Roman" w:hAnsi="Times New Roman" w:cs="Times New Roman"/>
          <w:i/>
        </w:rPr>
        <w:t xml:space="preserve">Prosecutors Act 1982 </w:t>
      </w:r>
      <w:r w:rsidR="00A733C1" w:rsidRPr="000B5174">
        <w:rPr>
          <w:rFonts w:ascii="Times New Roman" w:hAnsi="Times New Roman" w:cs="Times New Roman"/>
        </w:rPr>
        <w:t>dies, or ceases for any reason so to hold office and is not</w:t>
      </w:r>
      <w:r w:rsidRPr="000B5174">
        <w:rPr>
          <w:rFonts w:ascii="Times New Roman" w:hAnsi="Times New Roman" w:cs="Times New Roman"/>
        </w:rPr>
        <w:t xml:space="preserve"> </w:t>
      </w:r>
      <w:r w:rsidR="00A733C1" w:rsidRPr="000B5174">
        <w:rPr>
          <w:rFonts w:ascii="Times New Roman" w:hAnsi="Times New Roman" w:cs="Times New Roman"/>
        </w:rPr>
        <w:t>forthwith re-appointed—to carry on prosecutions of the kind referred to in</w:t>
      </w:r>
      <w:r w:rsidRPr="000B5174">
        <w:rPr>
          <w:rFonts w:ascii="Times New Roman" w:hAnsi="Times New Roman" w:cs="Times New Roman"/>
        </w:rPr>
        <w:t xml:space="preserve"> </w:t>
      </w:r>
      <w:r w:rsidR="00A733C1" w:rsidRPr="000B5174">
        <w:rPr>
          <w:rFonts w:ascii="Times New Roman" w:hAnsi="Times New Roman" w:cs="Times New Roman"/>
        </w:rPr>
        <w:t>paragraph (a), being prosecutions that—</w:t>
      </w:r>
    </w:p>
    <w:p w14:paraId="507CB592" w14:textId="77777777" w:rsidR="00A733C1" w:rsidRPr="000B5174" w:rsidRDefault="00A733C1" w:rsidP="00A053FD">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were instituted; or</w:t>
      </w:r>
    </w:p>
    <w:p w14:paraId="5B4E93DB" w14:textId="77777777" w:rsidR="00A733C1" w:rsidRPr="000B5174" w:rsidRDefault="00A733C1" w:rsidP="00A053FD">
      <w:pPr>
        <w:spacing w:after="0" w:line="240" w:lineRule="auto"/>
        <w:ind w:left="1440" w:hanging="288"/>
        <w:jc w:val="both"/>
        <w:rPr>
          <w:rFonts w:ascii="Times New Roman" w:hAnsi="Times New Roman" w:cs="Times New Roman"/>
        </w:rPr>
      </w:pPr>
      <w:r w:rsidRPr="000B5174">
        <w:rPr>
          <w:rFonts w:ascii="Times New Roman" w:hAnsi="Times New Roman" w:cs="Times New Roman"/>
        </w:rPr>
        <w:t>(ii) were, at the time when the person died or ceased so to hold office, being</w:t>
      </w:r>
      <w:r w:rsidR="00267110" w:rsidRPr="000B5174">
        <w:rPr>
          <w:rFonts w:ascii="Times New Roman" w:hAnsi="Times New Roman" w:cs="Times New Roman"/>
        </w:rPr>
        <w:t xml:space="preserve"> </w:t>
      </w:r>
      <w:r w:rsidRPr="000B5174">
        <w:rPr>
          <w:rFonts w:ascii="Times New Roman" w:hAnsi="Times New Roman" w:cs="Times New Roman"/>
        </w:rPr>
        <w:t>carried on,</w:t>
      </w:r>
    </w:p>
    <w:p w14:paraId="708B0F06" w14:textId="77777777" w:rsidR="00A733C1" w:rsidRPr="000B5174" w:rsidRDefault="00A733C1" w:rsidP="00A053FD">
      <w:pPr>
        <w:spacing w:after="0" w:line="240" w:lineRule="auto"/>
        <w:ind w:left="864"/>
        <w:jc w:val="both"/>
        <w:rPr>
          <w:rFonts w:ascii="Times New Roman" w:hAnsi="Times New Roman" w:cs="Times New Roman"/>
        </w:rPr>
      </w:pPr>
      <w:r w:rsidRPr="000B5174">
        <w:rPr>
          <w:rFonts w:ascii="Times New Roman" w:hAnsi="Times New Roman" w:cs="Times New Roman"/>
        </w:rPr>
        <w:t>by the person, or by a person acting as a Special Prosecutor under that Act in the</w:t>
      </w:r>
      <w:r w:rsidR="00267110" w:rsidRPr="000B5174">
        <w:rPr>
          <w:rFonts w:ascii="Times New Roman" w:hAnsi="Times New Roman" w:cs="Times New Roman"/>
        </w:rPr>
        <w:t xml:space="preserve"> </w:t>
      </w:r>
      <w:r w:rsidRPr="000B5174">
        <w:rPr>
          <w:rFonts w:ascii="Times New Roman" w:hAnsi="Times New Roman" w:cs="Times New Roman"/>
        </w:rPr>
        <w:t>place of the first-mentioned person;</w:t>
      </w:r>
      <w:r w:rsidR="00267110" w:rsidRPr="000B5174">
        <w:rPr>
          <w:rFonts w:ascii="Times New Roman" w:hAnsi="Times New Roman" w:cs="Times New Roman"/>
        </w:rPr>
        <w:t>”</w:t>
      </w:r>
      <w:r w:rsidRPr="000B5174">
        <w:rPr>
          <w:rFonts w:ascii="Times New Roman" w:hAnsi="Times New Roman" w:cs="Times New Roman"/>
        </w:rPr>
        <w:t>.</w:t>
      </w:r>
    </w:p>
    <w:p w14:paraId="21CC4A8C" w14:textId="77777777" w:rsidR="00A733C1" w:rsidRPr="000B5174" w:rsidRDefault="00A32F44" w:rsidP="00D41842">
      <w:pPr>
        <w:spacing w:before="120" w:after="60" w:line="240" w:lineRule="auto"/>
        <w:jc w:val="both"/>
        <w:rPr>
          <w:rFonts w:ascii="Times New Roman" w:hAnsi="Times New Roman" w:cs="Times New Roman"/>
        </w:rPr>
      </w:pPr>
      <w:r w:rsidRPr="000B5174">
        <w:rPr>
          <w:rFonts w:ascii="Times New Roman" w:hAnsi="Times New Roman" w:cs="Times New Roman"/>
          <w:b/>
        </w:rPr>
        <w:t>After sub-section 9 (3)—</w:t>
      </w:r>
    </w:p>
    <w:p w14:paraId="3554AFF5" w14:textId="77777777" w:rsidR="00A733C1" w:rsidRPr="000B5174" w:rsidRDefault="00A733C1" w:rsidP="00A053FD">
      <w:pPr>
        <w:spacing w:after="0" w:line="240" w:lineRule="auto"/>
        <w:ind w:firstLine="432"/>
        <w:jc w:val="both"/>
        <w:rPr>
          <w:rFonts w:ascii="Times New Roman" w:hAnsi="Times New Roman" w:cs="Times New Roman"/>
        </w:rPr>
      </w:pPr>
      <w:r w:rsidRPr="000B5174">
        <w:rPr>
          <w:rFonts w:ascii="Times New Roman" w:hAnsi="Times New Roman" w:cs="Times New Roman"/>
        </w:rPr>
        <w:t>Insert the</w:t>
      </w:r>
      <w:r w:rsidR="00A32F44" w:rsidRPr="000B5174">
        <w:rPr>
          <w:rFonts w:ascii="Times New Roman" w:hAnsi="Times New Roman" w:cs="Times New Roman"/>
          <w:b/>
        </w:rPr>
        <w:t xml:space="preserve"> </w:t>
      </w:r>
      <w:r w:rsidRPr="000B5174">
        <w:rPr>
          <w:rFonts w:ascii="Times New Roman" w:hAnsi="Times New Roman" w:cs="Times New Roman"/>
        </w:rPr>
        <w:t>following sub-section:</w:t>
      </w:r>
    </w:p>
    <w:p w14:paraId="0CEF0E58" w14:textId="77777777" w:rsidR="00A733C1" w:rsidRPr="000B5174" w:rsidRDefault="00267110" w:rsidP="00A053FD">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w:t>
      </w:r>
      <w:r w:rsidR="00771520" w:rsidRPr="00771520">
        <w:rPr>
          <w:rFonts w:ascii="Times New Roman" w:hAnsi="Times New Roman" w:cs="Times New Roman"/>
          <w:smallCaps/>
        </w:rPr>
        <w:t>a</w:t>
      </w:r>
      <w:r w:rsidR="00A733C1" w:rsidRPr="000B5174">
        <w:rPr>
          <w:rFonts w:ascii="Times New Roman" w:hAnsi="Times New Roman" w:cs="Times New Roman"/>
        </w:rPr>
        <w:t xml:space="preserve">) Where a person holding office as a Special Prosecutor under the </w:t>
      </w:r>
      <w:r w:rsidR="00A32F44" w:rsidRPr="000B5174">
        <w:rPr>
          <w:rFonts w:ascii="Times New Roman" w:hAnsi="Times New Roman" w:cs="Times New Roman"/>
          <w:i/>
        </w:rPr>
        <w:t>Special</w:t>
      </w:r>
      <w:r w:rsidRPr="000B5174">
        <w:rPr>
          <w:rFonts w:ascii="Times New Roman" w:hAnsi="Times New Roman" w:cs="Times New Roman"/>
          <w:i/>
        </w:rPr>
        <w:t xml:space="preserve"> </w:t>
      </w:r>
      <w:r w:rsidR="00A32F44" w:rsidRPr="000B5174">
        <w:rPr>
          <w:rFonts w:ascii="Times New Roman" w:hAnsi="Times New Roman" w:cs="Times New Roman"/>
          <w:i/>
        </w:rPr>
        <w:t xml:space="preserve">Prosecutors Act 1982 </w:t>
      </w:r>
      <w:r w:rsidR="00A733C1" w:rsidRPr="000B5174">
        <w:rPr>
          <w:rFonts w:ascii="Times New Roman" w:hAnsi="Times New Roman" w:cs="Times New Roman"/>
        </w:rPr>
        <w:t>dies, or ceases for any reason so to hold office and is not forthwith</w:t>
      </w:r>
      <w:r w:rsidRPr="000B5174">
        <w:rPr>
          <w:rFonts w:ascii="Times New Roman" w:hAnsi="Times New Roman" w:cs="Times New Roman"/>
        </w:rPr>
        <w:t xml:space="preserve"> </w:t>
      </w:r>
      <w:r w:rsidR="00A733C1" w:rsidRPr="000B5174">
        <w:rPr>
          <w:rFonts w:ascii="Times New Roman" w:hAnsi="Times New Roman" w:cs="Times New Roman"/>
        </w:rPr>
        <w:t>re-appointed, the Director may, for the purposes of the performance of the Director</w:t>
      </w:r>
      <w:r w:rsidRPr="000B5174">
        <w:rPr>
          <w:rFonts w:ascii="Times New Roman" w:hAnsi="Times New Roman" w:cs="Times New Roman"/>
        </w:rPr>
        <w:t>’</w:t>
      </w:r>
      <w:r w:rsidR="00A733C1" w:rsidRPr="000B5174">
        <w:rPr>
          <w:rFonts w:ascii="Times New Roman" w:hAnsi="Times New Roman" w:cs="Times New Roman"/>
        </w:rPr>
        <w:t>s</w:t>
      </w:r>
      <w:r w:rsidRPr="000B5174">
        <w:rPr>
          <w:rFonts w:ascii="Times New Roman" w:hAnsi="Times New Roman" w:cs="Times New Roman"/>
        </w:rPr>
        <w:t xml:space="preserve"> </w:t>
      </w:r>
      <w:r w:rsidR="00A733C1" w:rsidRPr="000B5174">
        <w:rPr>
          <w:rFonts w:ascii="Times New Roman" w:hAnsi="Times New Roman" w:cs="Times New Roman"/>
        </w:rPr>
        <w:t>functions, take over a prosecution on indictment for an offence against a law of the</w:t>
      </w:r>
      <w:r w:rsidRPr="000B5174">
        <w:rPr>
          <w:rFonts w:ascii="Times New Roman" w:hAnsi="Times New Roman" w:cs="Times New Roman"/>
        </w:rPr>
        <w:t xml:space="preserve"> </w:t>
      </w:r>
      <w:r w:rsidR="00A733C1" w:rsidRPr="000B5174">
        <w:rPr>
          <w:rFonts w:ascii="Times New Roman" w:hAnsi="Times New Roman" w:cs="Times New Roman"/>
        </w:rPr>
        <w:t>Commonwealth, being a prosecution that—</w:t>
      </w:r>
    </w:p>
    <w:p w14:paraId="4A05EC42" w14:textId="77777777" w:rsidR="00A733C1" w:rsidRPr="000B5174" w:rsidRDefault="00A733C1" w:rsidP="00A053FD">
      <w:pPr>
        <w:spacing w:after="0" w:line="240" w:lineRule="auto"/>
        <w:ind w:left="864" w:hanging="432"/>
        <w:jc w:val="both"/>
        <w:rPr>
          <w:rFonts w:ascii="Times New Roman" w:hAnsi="Times New Roman" w:cs="Times New Roman"/>
        </w:rPr>
      </w:pPr>
      <w:r w:rsidRPr="000B5174">
        <w:rPr>
          <w:rFonts w:ascii="Times New Roman" w:hAnsi="Times New Roman" w:cs="Times New Roman"/>
        </w:rPr>
        <w:t>(a) was instituted; or</w:t>
      </w:r>
    </w:p>
    <w:p w14:paraId="604572D8" w14:textId="77777777" w:rsidR="00A733C1" w:rsidRPr="000B5174" w:rsidRDefault="00A733C1" w:rsidP="00A053FD">
      <w:pPr>
        <w:spacing w:after="0" w:line="240" w:lineRule="auto"/>
        <w:ind w:left="864" w:hanging="432"/>
        <w:jc w:val="both"/>
        <w:rPr>
          <w:rFonts w:ascii="Times New Roman" w:hAnsi="Times New Roman" w:cs="Times New Roman"/>
        </w:rPr>
      </w:pPr>
      <w:r w:rsidRPr="000B5174">
        <w:rPr>
          <w:rFonts w:ascii="Times New Roman" w:hAnsi="Times New Roman" w:cs="Times New Roman"/>
        </w:rPr>
        <w:t>(b) was, at the time when the person died or ceased so to hold office, being carried on,</w:t>
      </w:r>
    </w:p>
    <w:p w14:paraId="6353C4A0"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by the person, or by a person acting as a Special Prosecutor under that Act in the place of</w:t>
      </w:r>
      <w:r w:rsidR="00267110" w:rsidRPr="000B5174">
        <w:rPr>
          <w:rFonts w:ascii="Times New Roman" w:hAnsi="Times New Roman" w:cs="Times New Roman"/>
        </w:rPr>
        <w:t xml:space="preserve"> </w:t>
      </w:r>
      <w:r w:rsidRPr="000B5174">
        <w:rPr>
          <w:rFonts w:ascii="Times New Roman" w:hAnsi="Times New Roman" w:cs="Times New Roman"/>
        </w:rPr>
        <w:t>the first-mentioned person.</w:t>
      </w:r>
      <w:r w:rsidR="00267110" w:rsidRPr="000B5174">
        <w:rPr>
          <w:rFonts w:ascii="Times New Roman" w:hAnsi="Times New Roman" w:cs="Times New Roman"/>
        </w:rPr>
        <w:t>”</w:t>
      </w:r>
      <w:r w:rsidRPr="000B5174">
        <w:rPr>
          <w:rFonts w:ascii="Times New Roman" w:hAnsi="Times New Roman" w:cs="Times New Roman"/>
        </w:rPr>
        <w:t>.</w:t>
      </w:r>
    </w:p>
    <w:p w14:paraId="1FAB0724" w14:textId="6014F3B2" w:rsidR="00A733C1" w:rsidRPr="000B5174" w:rsidRDefault="00A32F44" w:rsidP="00D41842">
      <w:pPr>
        <w:spacing w:before="120" w:after="60" w:line="240" w:lineRule="auto"/>
        <w:jc w:val="both"/>
        <w:rPr>
          <w:rFonts w:ascii="Times New Roman" w:hAnsi="Times New Roman" w:cs="Times New Roman"/>
        </w:rPr>
      </w:pPr>
      <w:r w:rsidRPr="000B5174">
        <w:rPr>
          <w:rFonts w:ascii="Times New Roman" w:hAnsi="Times New Roman" w:cs="Times New Roman"/>
          <w:b/>
        </w:rPr>
        <w:t>Paragraph 14</w:t>
      </w:r>
      <w:r w:rsidR="00E164A2">
        <w:rPr>
          <w:rFonts w:ascii="Times New Roman" w:hAnsi="Times New Roman" w:cs="Times New Roman"/>
          <w:b/>
        </w:rPr>
        <w:t xml:space="preserve"> </w:t>
      </w:r>
      <w:r w:rsidRPr="000B5174">
        <w:rPr>
          <w:rFonts w:ascii="Times New Roman" w:hAnsi="Times New Roman" w:cs="Times New Roman"/>
          <w:b/>
        </w:rPr>
        <w:t>(1) (a)—</w:t>
      </w:r>
    </w:p>
    <w:p w14:paraId="7F3DC1D2" w14:textId="77777777" w:rsidR="00A733C1" w:rsidRPr="000B5174" w:rsidRDefault="00A733C1" w:rsidP="00D41842">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9 (3)</w:t>
      </w:r>
      <w:r w:rsidR="00267110" w:rsidRPr="000B5174">
        <w:rPr>
          <w:rFonts w:ascii="Times New Roman" w:hAnsi="Times New Roman" w:cs="Times New Roman"/>
        </w:rPr>
        <w:t>”</w:t>
      </w:r>
      <w:r w:rsidRPr="000B5174">
        <w:rPr>
          <w:rFonts w:ascii="Times New Roman" w:hAnsi="Times New Roman" w:cs="Times New Roman"/>
        </w:rPr>
        <w:t>, insert</w:t>
      </w:r>
      <w:r w:rsidR="00267110" w:rsidRPr="000B5174">
        <w:rPr>
          <w:rFonts w:ascii="Times New Roman" w:hAnsi="Times New Roman" w:cs="Times New Roman"/>
        </w:rPr>
        <w:t>”</w:t>
      </w:r>
      <w:r w:rsidRPr="000B5174">
        <w:rPr>
          <w:rFonts w:ascii="Times New Roman" w:hAnsi="Times New Roman" w:cs="Times New Roman"/>
        </w:rPr>
        <w:t>, (3</w:t>
      </w:r>
      <w:r w:rsidR="00A32F44" w:rsidRPr="000B5174">
        <w:rPr>
          <w:rFonts w:ascii="Times New Roman" w:hAnsi="Times New Roman" w:cs="Times New Roman"/>
          <w:smallCaps/>
        </w:rPr>
        <w:t>a)</w:t>
      </w:r>
      <w:r w:rsidR="00267110" w:rsidRPr="000B5174">
        <w:rPr>
          <w:rFonts w:ascii="Times New Roman" w:hAnsi="Times New Roman" w:cs="Times New Roman"/>
          <w:smallCaps/>
        </w:rPr>
        <w:t>”</w:t>
      </w:r>
      <w:r w:rsidR="00A32F44" w:rsidRPr="000B5174">
        <w:rPr>
          <w:rFonts w:ascii="Times New Roman" w:hAnsi="Times New Roman" w:cs="Times New Roman"/>
          <w:smallCaps/>
        </w:rPr>
        <w:t>.</w:t>
      </w:r>
    </w:p>
    <w:p w14:paraId="7F419C02" w14:textId="77777777" w:rsidR="00A733C1" w:rsidRPr="000B5174" w:rsidRDefault="00A32F44" w:rsidP="00D41842">
      <w:pPr>
        <w:spacing w:before="120" w:after="60" w:line="240" w:lineRule="auto"/>
        <w:jc w:val="both"/>
        <w:rPr>
          <w:rFonts w:ascii="Times New Roman" w:hAnsi="Times New Roman" w:cs="Times New Roman"/>
        </w:rPr>
      </w:pPr>
      <w:r w:rsidRPr="000B5174">
        <w:rPr>
          <w:rFonts w:ascii="Times New Roman" w:hAnsi="Times New Roman" w:cs="Times New Roman"/>
          <w:b/>
        </w:rPr>
        <w:t>Sub-section 14 (2)—</w:t>
      </w:r>
    </w:p>
    <w:p w14:paraId="130AE959" w14:textId="77777777" w:rsidR="00A733C1" w:rsidRPr="000B5174" w:rsidRDefault="00A733C1" w:rsidP="00D41842">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9 (3)</w:t>
      </w:r>
      <w:r w:rsidR="00267110" w:rsidRPr="000B5174">
        <w:rPr>
          <w:rFonts w:ascii="Times New Roman" w:hAnsi="Times New Roman" w:cs="Times New Roman"/>
        </w:rPr>
        <w:t>”</w:t>
      </w:r>
      <w:r w:rsidRPr="000B5174">
        <w:rPr>
          <w:rFonts w:ascii="Times New Roman" w:hAnsi="Times New Roman" w:cs="Times New Roman"/>
        </w:rPr>
        <w:t>, insert</w:t>
      </w:r>
      <w:r w:rsidR="00267110" w:rsidRPr="000B5174">
        <w:rPr>
          <w:rFonts w:ascii="Times New Roman" w:hAnsi="Times New Roman" w:cs="Times New Roman"/>
        </w:rPr>
        <w:t>”</w:t>
      </w:r>
      <w:r w:rsidRPr="000B5174">
        <w:rPr>
          <w:rFonts w:ascii="Times New Roman" w:hAnsi="Times New Roman" w:cs="Times New Roman"/>
        </w:rPr>
        <w:t>, (3</w:t>
      </w:r>
      <w:r w:rsidR="00A32F44" w:rsidRPr="000B5174">
        <w:rPr>
          <w:rFonts w:ascii="Times New Roman" w:hAnsi="Times New Roman" w:cs="Times New Roman"/>
          <w:smallCaps/>
        </w:rPr>
        <w:t>a)</w:t>
      </w:r>
      <w:r w:rsidR="00267110" w:rsidRPr="000B5174">
        <w:rPr>
          <w:rFonts w:ascii="Times New Roman" w:hAnsi="Times New Roman" w:cs="Times New Roman"/>
          <w:smallCaps/>
        </w:rPr>
        <w:t>”</w:t>
      </w:r>
      <w:r w:rsidR="00A32F44" w:rsidRPr="000B5174">
        <w:rPr>
          <w:rFonts w:ascii="Times New Roman" w:hAnsi="Times New Roman" w:cs="Times New Roman"/>
          <w:smallCaps/>
        </w:rPr>
        <w:t>.</w:t>
      </w:r>
    </w:p>
    <w:p w14:paraId="24A6AF1C" w14:textId="77777777" w:rsidR="00A733C1" w:rsidRPr="000B5174" w:rsidRDefault="00A32F44" w:rsidP="00A377CE">
      <w:pPr>
        <w:spacing w:before="120" w:after="0" w:line="240" w:lineRule="auto"/>
        <w:jc w:val="center"/>
        <w:rPr>
          <w:rFonts w:ascii="Times New Roman" w:hAnsi="Times New Roman" w:cs="Times New Roman"/>
        </w:rPr>
      </w:pPr>
      <w:r w:rsidRPr="000B5174">
        <w:rPr>
          <w:rFonts w:ascii="Times New Roman" w:hAnsi="Times New Roman" w:cs="Times New Roman"/>
          <w:b/>
          <w:i/>
        </w:rPr>
        <w:t>Excise Act 1901</w:t>
      </w:r>
    </w:p>
    <w:p w14:paraId="29988C5B" w14:textId="77777777" w:rsidR="00A733C1" w:rsidRPr="000B5174" w:rsidRDefault="00A32F44" w:rsidP="00D41842">
      <w:pPr>
        <w:spacing w:before="120" w:after="60" w:line="240" w:lineRule="auto"/>
        <w:jc w:val="both"/>
        <w:rPr>
          <w:rFonts w:ascii="Times New Roman" w:hAnsi="Times New Roman" w:cs="Times New Roman"/>
        </w:rPr>
      </w:pPr>
      <w:r w:rsidRPr="000B5174">
        <w:rPr>
          <w:rFonts w:ascii="Times New Roman" w:hAnsi="Times New Roman" w:cs="Times New Roman"/>
          <w:b/>
        </w:rPr>
        <w:t>Section 24—</w:t>
      </w:r>
    </w:p>
    <w:p w14:paraId="5C4D47F6" w14:textId="77777777" w:rsidR="00A733C1" w:rsidRPr="000B5174" w:rsidRDefault="00A733C1" w:rsidP="00D41842">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be delivered free of duty or subject to such lower duty as may be prescribed for</w:t>
      </w:r>
      <w:r w:rsidR="00267110" w:rsidRPr="000B5174">
        <w:rPr>
          <w:rFonts w:ascii="Times New Roman" w:hAnsi="Times New Roman" w:cs="Times New Roman"/>
        </w:rPr>
        <w:t xml:space="preserve"> </w:t>
      </w:r>
      <w:r w:rsidRPr="000B5174">
        <w:rPr>
          <w:rFonts w:ascii="Times New Roman" w:hAnsi="Times New Roman" w:cs="Times New Roman"/>
        </w:rPr>
        <w:t>use</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 while subject to control of the Customs, be used</w:t>
      </w:r>
      <w:r w:rsidR="00267110" w:rsidRPr="000B5174">
        <w:rPr>
          <w:rFonts w:ascii="Times New Roman" w:hAnsi="Times New Roman" w:cs="Times New Roman"/>
        </w:rPr>
        <w:t>”</w:t>
      </w:r>
      <w:r w:rsidRPr="000B5174">
        <w:rPr>
          <w:rFonts w:ascii="Times New Roman" w:hAnsi="Times New Roman" w:cs="Times New Roman"/>
        </w:rPr>
        <w:t>.</w:t>
      </w:r>
    </w:p>
    <w:p w14:paraId="1BCE9E75"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60A1AC2B" w14:textId="77777777" w:rsidR="00A733C1" w:rsidRPr="000B5174" w:rsidRDefault="00A32F44" w:rsidP="00E604CB">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3556DA45" w14:textId="77777777" w:rsidR="00A733C1" w:rsidRPr="000B5174" w:rsidRDefault="00A32F44" w:rsidP="008750E4">
      <w:pPr>
        <w:spacing w:before="120" w:after="60" w:line="240" w:lineRule="auto"/>
        <w:jc w:val="both"/>
        <w:rPr>
          <w:rFonts w:ascii="Times New Roman" w:hAnsi="Times New Roman" w:cs="Times New Roman"/>
        </w:rPr>
      </w:pPr>
      <w:r w:rsidRPr="000B5174">
        <w:rPr>
          <w:rFonts w:ascii="Times New Roman" w:hAnsi="Times New Roman" w:cs="Times New Roman"/>
          <w:b/>
        </w:rPr>
        <w:t>Section 78—</w:t>
      </w:r>
    </w:p>
    <w:p w14:paraId="60004B14" w14:textId="77777777" w:rsidR="00A733C1" w:rsidRPr="000B5174" w:rsidRDefault="00A733C1" w:rsidP="00E604CB">
      <w:pPr>
        <w:spacing w:after="0" w:line="240" w:lineRule="auto"/>
        <w:ind w:firstLine="432"/>
        <w:jc w:val="both"/>
        <w:rPr>
          <w:rFonts w:ascii="Times New Roman" w:hAnsi="Times New Roman" w:cs="Times New Roman"/>
        </w:rPr>
      </w:pPr>
      <w:r w:rsidRPr="000B5174">
        <w:rPr>
          <w:rFonts w:ascii="Times New Roman" w:hAnsi="Times New Roman" w:cs="Times New Roman"/>
        </w:rPr>
        <w:t>Add at the end thereof the following sub-section:</w:t>
      </w:r>
    </w:p>
    <w:p w14:paraId="064D1915" w14:textId="77777777" w:rsidR="00A733C1" w:rsidRPr="000B5174" w:rsidRDefault="00267110" w:rsidP="00E604CB">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The regulations may prescribe the amount, or the means of determining the</w:t>
      </w:r>
      <w:r w:rsidRPr="000B5174">
        <w:rPr>
          <w:rFonts w:ascii="Times New Roman" w:hAnsi="Times New Roman" w:cs="Times New Roman"/>
        </w:rPr>
        <w:t xml:space="preserve"> </w:t>
      </w:r>
      <w:r w:rsidR="00A733C1" w:rsidRPr="000B5174">
        <w:rPr>
          <w:rFonts w:ascii="Times New Roman" w:hAnsi="Times New Roman" w:cs="Times New Roman"/>
        </w:rPr>
        <w:t>amount, of any remission, rebate or refund of excise duty that may be allowed for the</w:t>
      </w:r>
      <w:r w:rsidRPr="000B5174">
        <w:rPr>
          <w:rFonts w:ascii="Times New Roman" w:hAnsi="Times New Roman" w:cs="Times New Roman"/>
        </w:rPr>
        <w:t xml:space="preserve"> </w:t>
      </w:r>
      <w:r w:rsidR="00A733C1" w:rsidRPr="000B5174">
        <w:rPr>
          <w:rFonts w:ascii="Times New Roman" w:hAnsi="Times New Roman" w:cs="Times New Roman"/>
        </w:rPr>
        <w:t>purposes of sub-section (1).</w:t>
      </w:r>
      <w:r w:rsidRPr="000B5174">
        <w:rPr>
          <w:rFonts w:ascii="Times New Roman" w:hAnsi="Times New Roman" w:cs="Times New Roman"/>
        </w:rPr>
        <w:t>”</w:t>
      </w:r>
      <w:r w:rsidR="00A733C1" w:rsidRPr="000B5174">
        <w:rPr>
          <w:rFonts w:ascii="Times New Roman" w:hAnsi="Times New Roman" w:cs="Times New Roman"/>
        </w:rPr>
        <w:t>.</w:t>
      </w:r>
    </w:p>
    <w:p w14:paraId="56C7F3CC" w14:textId="77777777" w:rsidR="00A733C1" w:rsidRPr="000B5174" w:rsidRDefault="00A32F44" w:rsidP="00E604CB">
      <w:pPr>
        <w:spacing w:before="120" w:after="0" w:line="240" w:lineRule="auto"/>
        <w:jc w:val="center"/>
        <w:rPr>
          <w:rFonts w:ascii="Times New Roman" w:hAnsi="Times New Roman" w:cs="Times New Roman"/>
        </w:rPr>
      </w:pPr>
      <w:r w:rsidRPr="000B5174">
        <w:rPr>
          <w:rFonts w:ascii="Times New Roman" w:hAnsi="Times New Roman" w:cs="Times New Roman"/>
          <w:b/>
          <w:i/>
        </w:rPr>
        <w:t>Family Law Act 1975</w:t>
      </w:r>
    </w:p>
    <w:p w14:paraId="4FE0C9A7" w14:textId="77777777" w:rsidR="00A733C1" w:rsidRPr="000B5174" w:rsidRDefault="00A32F44" w:rsidP="008750E4">
      <w:pPr>
        <w:spacing w:before="120" w:after="60" w:line="240" w:lineRule="auto"/>
        <w:jc w:val="both"/>
        <w:rPr>
          <w:rFonts w:ascii="Times New Roman" w:hAnsi="Times New Roman" w:cs="Times New Roman"/>
        </w:rPr>
      </w:pPr>
      <w:r w:rsidRPr="000B5174">
        <w:rPr>
          <w:rFonts w:ascii="Times New Roman" w:hAnsi="Times New Roman" w:cs="Times New Roman"/>
          <w:b/>
        </w:rPr>
        <w:t>Sub-section 116</w:t>
      </w:r>
      <w:r w:rsidR="00B122D0" w:rsidRPr="00B122D0">
        <w:rPr>
          <w:rFonts w:ascii="Times New Roman" w:hAnsi="Times New Roman" w:cs="Times New Roman"/>
          <w:b/>
          <w:smallCaps/>
        </w:rPr>
        <w:t>c</w:t>
      </w:r>
      <w:r w:rsidRPr="000B5174">
        <w:rPr>
          <w:rFonts w:ascii="Times New Roman" w:hAnsi="Times New Roman" w:cs="Times New Roman"/>
          <w:b/>
        </w:rPr>
        <w:t xml:space="preserve"> (1)—</w:t>
      </w:r>
    </w:p>
    <w:p w14:paraId="7DA4DEC3" w14:textId="77777777" w:rsidR="00A733C1" w:rsidRPr="000B5174" w:rsidRDefault="00A733C1" w:rsidP="00E604C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or under the regulations</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 under the regulations or under the Rules</w:t>
      </w:r>
      <w:r w:rsidR="00267110" w:rsidRPr="000B5174">
        <w:rPr>
          <w:rFonts w:ascii="Times New Roman" w:hAnsi="Times New Roman" w:cs="Times New Roman"/>
        </w:rPr>
        <w:t xml:space="preserve"> </w:t>
      </w:r>
      <w:r w:rsidRPr="000B5174">
        <w:rPr>
          <w:rFonts w:ascii="Times New Roman" w:hAnsi="Times New Roman" w:cs="Times New Roman"/>
        </w:rPr>
        <w:t>of Court</w:t>
      </w:r>
      <w:r w:rsidR="00267110" w:rsidRPr="000B5174">
        <w:rPr>
          <w:rFonts w:ascii="Times New Roman" w:hAnsi="Times New Roman" w:cs="Times New Roman"/>
        </w:rPr>
        <w:t>”</w:t>
      </w:r>
      <w:r w:rsidRPr="000B5174">
        <w:rPr>
          <w:rFonts w:ascii="Times New Roman" w:hAnsi="Times New Roman" w:cs="Times New Roman"/>
        </w:rPr>
        <w:t>.</w:t>
      </w:r>
    </w:p>
    <w:p w14:paraId="3902C98A" w14:textId="77777777" w:rsidR="00A733C1" w:rsidRPr="000B5174" w:rsidRDefault="00A32F44" w:rsidP="008750E4">
      <w:pPr>
        <w:spacing w:before="120" w:after="60" w:line="240" w:lineRule="auto"/>
        <w:jc w:val="both"/>
        <w:rPr>
          <w:rFonts w:ascii="Times New Roman" w:hAnsi="Times New Roman" w:cs="Times New Roman"/>
        </w:rPr>
      </w:pPr>
      <w:r w:rsidRPr="000B5174">
        <w:rPr>
          <w:rFonts w:ascii="Times New Roman" w:hAnsi="Times New Roman" w:cs="Times New Roman"/>
          <w:b/>
        </w:rPr>
        <w:t>Sub-section 116</w:t>
      </w:r>
      <w:r w:rsidR="00B122D0" w:rsidRPr="00B122D0">
        <w:rPr>
          <w:rFonts w:ascii="Times New Roman" w:hAnsi="Times New Roman" w:cs="Times New Roman"/>
          <w:b/>
          <w:smallCaps/>
        </w:rPr>
        <w:t>c</w:t>
      </w:r>
      <w:r w:rsidRPr="000B5174">
        <w:rPr>
          <w:rFonts w:ascii="Times New Roman" w:hAnsi="Times New Roman" w:cs="Times New Roman"/>
          <w:b/>
        </w:rPr>
        <w:t xml:space="preserve"> (2)—</w:t>
      </w:r>
    </w:p>
    <w:p w14:paraId="3AFA7FC9" w14:textId="77777777" w:rsidR="00A733C1" w:rsidRPr="000B5174" w:rsidRDefault="00A733C1" w:rsidP="00E604C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or under the regulations</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 under the regulations or under the Rules</w:t>
      </w:r>
      <w:r w:rsidR="00267110" w:rsidRPr="000B5174">
        <w:rPr>
          <w:rFonts w:ascii="Times New Roman" w:hAnsi="Times New Roman" w:cs="Times New Roman"/>
        </w:rPr>
        <w:t xml:space="preserve"> </w:t>
      </w:r>
      <w:r w:rsidRPr="000B5174">
        <w:rPr>
          <w:rFonts w:ascii="Times New Roman" w:hAnsi="Times New Roman" w:cs="Times New Roman"/>
        </w:rPr>
        <w:t>of Court</w:t>
      </w:r>
      <w:r w:rsidR="00267110" w:rsidRPr="000B5174">
        <w:rPr>
          <w:rFonts w:ascii="Times New Roman" w:hAnsi="Times New Roman" w:cs="Times New Roman"/>
        </w:rPr>
        <w:t>”</w:t>
      </w:r>
      <w:r w:rsidRPr="000B5174">
        <w:rPr>
          <w:rFonts w:ascii="Times New Roman" w:hAnsi="Times New Roman" w:cs="Times New Roman"/>
        </w:rPr>
        <w:t>.</w:t>
      </w:r>
    </w:p>
    <w:p w14:paraId="370514E4" w14:textId="77777777" w:rsidR="00A733C1" w:rsidRPr="000B5174" w:rsidRDefault="00A32F44" w:rsidP="008750E4">
      <w:pPr>
        <w:spacing w:before="120" w:after="60" w:line="240" w:lineRule="auto"/>
        <w:jc w:val="both"/>
        <w:rPr>
          <w:rFonts w:ascii="Times New Roman" w:hAnsi="Times New Roman" w:cs="Times New Roman"/>
        </w:rPr>
      </w:pPr>
      <w:r w:rsidRPr="000B5174">
        <w:rPr>
          <w:rFonts w:ascii="Times New Roman" w:hAnsi="Times New Roman" w:cs="Times New Roman"/>
          <w:b/>
        </w:rPr>
        <w:t>Sub-section 116</w:t>
      </w:r>
      <w:r w:rsidR="00B122D0" w:rsidRPr="00B122D0">
        <w:rPr>
          <w:rFonts w:ascii="Times New Roman" w:hAnsi="Times New Roman" w:cs="Times New Roman"/>
          <w:b/>
          <w:smallCaps/>
        </w:rPr>
        <w:t>c</w:t>
      </w:r>
      <w:r w:rsidRPr="000B5174">
        <w:rPr>
          <w:rFonts w:ascii="Times New Roman" w:hAnsi="Times New Roman" w:cs="Times New Roman"/>
          <w:b/>
        </w:rPr>
        <w:t xml:space="preserve"> (5) (definition of </w:t>
      </w:r>
      <w:r w:rsidR="00267110" w:rsidRPr="000B5174">
        <w:rPr>
          <w:rFonts w:ascii="Times New Roman" w:hAnsi="Times New Roman" w:cs="Times New Roman"/>
          <w:b/>
        </w:rPr>
        <w:t>“</w:t>
      </w:r>
      <w:r w:rsidRPr="000B5174">
        <w:rPr>
          <w:rFonts w:ascii="Times New Roman" w:hAnsi="Times New Roman" w:cs="Times New Roman"/>
          <w:b/>
        </w:rPr>
        <w:t>relevant funding</w:t>
      </w:r>
      <w:r w:rsidR="00267110" w:rsidRPr="000B5174">
        <w:rPr>
          <w:rFonts w:ascii="Times New Roman" w:hAnsi="Times New Roman" w:cs="Times New Roman"/>
          <w:b/>
        </w:rPr>
        <w:t>”</w:t>
      </w:r>
      <w:r w:rsidRPr="000B5174">
        <w:rPr>
          <w:rFonts w:ascii="Times New Roman" w:hAnsi="Times New Roman" w:cs="Times New Roman"/>
          <w:b/>
        </w:rPr>
        <w:t>)—</w:t>
      </w:r>
    </w:p>
    <w:p w14:paraId="58FF449F" w14:textId="77777777" w:rsidR="00A733C1" w:rsidRPr="000B5174" w:rsidRDefault="00A733C1" w:rsidP="00E604C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or under the regulations</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 under the regulations or under the Rules</w:t>
      </w:r>
      <w:r w:rsidR="00267110" w:rsidRPr="000B5174">
        <w:rPr>
          <w:rFonts w:ascii="Times New Roman" w:hAnsi="Times New Roman" w:cs="Times New Roman"/>
        </w:rPr>
        <w:t xml:space="preserve"> </w:t>
      </w:r>
      <w:r w:rsidRPr="000B5174">
        <w:rPr>
          <w:rFonts w:ascii="Times New Roman" w:hAnsi="Times New Roman" w:cs="Times New Roman"/>
        </w:rPr>
        <w:t>of Court</w:t>
      </w:r>
      <w:r w:rsidR="00267110" w:rsidRPr="000B5174">
        <w:rPr>
          <w:rFonts w:ascii="Times New Roman" w:hAnsi="Times New Roman" w:cs="Times New Roman"/>
        </w:rPr>
        <w:t>”</w:t>
      </w:r>
      <w:r w:rsidRPr="000B5174">
        <w:rPr>
          <w:rFonts w:ascii="Times New Roman" w:hAnsi="Times New Roman" w:cs="Times New Roman"/>
        </w:rPr>
        <w:t>.</w:t>
      </w:r>
    </w:p>
    <w:p w14:paraId="53F860C7" w14:textId="77777777" w:rsidR="00A733C1" w:rsidRPr="000B5174" w:rsidRDefault="00A32F44" w:rsidP="00E604CB">
      <w:pPr>
        <w:spacing w:before="120" w:after="0" w:line="240" w:lineRule="auto"/>
        <w:jc w:val="center"/>
        <w:rPr>
          <w:rFonts w:ascii="Times New Roman" w:hAnsi="Times New Roman" w:cs="Times New Roman"/>
        </w:rPr>
      </w:pPr>
      <w:r w:rsidRPr="000B5174">
        <w:rPr>
          <w:rFonts w:ascii="Times New Roman" w:hAnsi="Times New Roman" w:cs="Times New Roman"/>
          <w:b/>
          <w:i/>
        </w:rPr>
        <w:t>Federal Court of Australia Act 1976</w:t>
      </w:r>
    </w:p>
    <w:p w14:paraId="7AA58409" w14:textId="77777777" w:rsidR="00A733C1" w:rsidRPr="000B5174" w:rsidRDefault="00A32F44" w:rsidP="008750E4">
      <w:pPr>
        <w:spacing w:before="120" w:after="60" w:line="240" w:lineRule="auto"/>
        <w:jc w:val="both"/>
        <w:rPr>
          <w:rFonts w:ascii="Times New Roman" w:hAnsi="Times New Roman" w:cs="Times New Roman"/>
        </w:rPr>
      </w:pPr>
      <w:r w:rsidRPr="000B5174">
        <w:rPr>
          <w:rFonts w:ascii="Times New Roman" w:hAnsi="Times New Roman" w:cs="Times New Roman"/>
          <w:b/>
        </w:rPr>
        <w:t>After section 51—</w:t>
      </w:r>
    </w:p>
    <w:p w14:paraId="3AC753FE" w14:textId="77777777" w:rsidR="00A733C1" w:rsidRPr="000B5174" w:rsidRDefault="00A733C1" w:rsidP="00E604CB">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w:t>
      </w:r>
    </w:p>
    <w:p w14:paraId="0BEE0188" w14:textId="77777777" w:rsidR="00A733C1" w:rsidRPr="000B5174" w:rsidRDefault="00A32F44" w:rsidP="008750E4">
      <w:pPr>
        <w:spacing w:before="120" w:after="60" w:line="240" w:lineRule="auto"/>
        <w:jc w:val="both"/>
        <w:rPr>
          <w:rFonts w:ascii="Times New Roman" w:hAnsi="Times New Roman" w:cs="Times New Roman"/>
        </w:rPr>
      </w:pPr>
      <w:r w:rsidRPr="000B5174">
        <w:rPr>
          <w:rFonts w:ascii="Times New Roman" w:hAnsi="Times New Roman" w:cs="Times New Roman"/>
          <w:b/>
        </w:rPr>
        <w:t>Interest up to judgment</w:t>
      </w:r>
    </w:p>
    <w:p w14:paraId="44BD721B" w14:textId="77777777" w:rsidR="00A733C1" w:rsidRPr="000B5174" w:rsidRDefault="00267110" w:rsidP="00E604CB">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51</w:t>
      </w:r>
      <w:r w:rsidR="006446F7" w:rsidRPr="006446F7">
        <w:rPr>
          <w:rFonts w:ascii="Times New Roman" w:hAnsi="Times New Roman" w:cs="Times New Roman"/>
          <w:smallCaps/>
        </w:rPr>
        <w:t>a</w:t>
      </w:r>
      <w:r w:rsidR="00A733C1" w:rsidRPr="000B5174">
        <w:rPr>
          <w:rFonts w:ascii="Times New Roman" w:hAnsi="Times New Roman" w:cs="Times New Roman"/>
        </w:rPr>
        <w:t>. (1) In any proceedings for the recovery of any money (including any debt or</w:t>
      </w:r>
      <w:r w:rsidRPr="000B5174">
        <w:rPr>
          <w:rFonts w:ascii="Times New Roman" w:hAnsi="Times New Roman" w:cs="Times New Roman"/>
        </w:rPr>
        <w:t xml:space="preserve"> </w:t>
      </w:r>
      <w:r w:rsidR="00A733C1" w:rsidRPr="000B5174">
        <w:rPr>
          <w:rFonts w:ascii="Times New Roman" w:hAnsi="Times New Roman" w:cs="Times New Roman"/>
        </w:rPr>
        <w:t>damages or the value of any goods) in respect of a cause of action that arises after the</w:t>
      </w:r>
      <w:r w:rsidRPr="000B5174">
        <w:rPr>
          <w:rFonts w:ascii="Times New Roman" w:hAnsi="Times New Roman" w:cs="Times New Roman"/>
        </w:rPr>
        <w:t xml:space="preserve"> </w:t>
      </w:r>
      <w:r w:rsidR="00A733C1" w:rsidRPr="000B5174">
        <w:rPr>
          <w:rFonts w:ascii="Times New Roman" w:hAnsi="Times New Roman" w:cs="Times New Roman"/>
        </w:rPr>
        <w:t>commencement of this section, the Court or a Judge shall, upon application, unless good</w:t>
      </w:r>
      <w:r w:rsidRPr="000B5174">
        <w:rPr>
          <w:rFonts w:ascii="Times New Roman" w:hAnsi="Times New Roman" w:cs="Times New Roman"/>
        </w:rPr>
        <w:t xml:space="preserve"> </w:t>
      </w:r>
      <w:r w:rsidR="00A733C1" w:rsidRPr="000B5174">
        <w:rPr>
          <w:rFonts w:ascii="Times New Roman" w:hAnsi="Times New Roman" w:cs="Times New Roman"/>
        </w:rPr>
        <w:t>cause is shown to the contrary, either—</w:t>
      </w:r>
    </w:p>
    <w:p w14:paraId="32CF5C63" w14:textId="77777777" w:rsidR="00A733C1" w:rsidRPr="000B5174" w:rsidRDefault="00A733C1" w:rsidP="00E604CB">
      <w:pPr>
        <w:spacing w:after="0" w:line="240" w:lineRule="auto"/>
        <w:ind w:left="864" w:hanging="432"/>
        <w:jc w:val="both"/>
        <w:rPr>
          <w:rFonts w:ascii="Times New Roman" w:hAnsi="Times New Roman" w:cs="Times New Roman"/>
        </w:rPr>
      </w:pPr>
      <w:r w:rsidRPr="000B5174">
        <w:rPr>
          <w:rFonts w:ascii="Times New Roman" w:hAnsi="Times New Roman" w:cs="Times New Roman"/>
        </w:rPr>
        <w:t>(a) order that there be included in the sum for which judgment is given interest at such</w:t>
      </w:r>
      <w:r w:rsidR="00267110" w:rsidRPr="000B5174">
        <w:rPr>
          <w:rFonts w:ascii="Times New Roman" w:hAnsi="Times New Roman" w:cs="Times New Roman"/>
        </w:rPr>
        <w:t xml:space="preserve"> </w:t>
      </w:r>
      <w:r w:rsidRPr="000B5174">
        <w:rPr>
          <w:rFonts w:ascii="Times New Roman" w:hAnsi="Times New Roman" w:cs="Times New Roman"/>
        </w:rPr>
        <w:t>rate as the Court or the Judge, as the case may be, thinks fit on the whole or any</w:t>
      </w:r>
      <w:r w:rsidR="00267110" w:rsidRPr="000B5174">
        <w:rPr>
          <w:rFonts w:ascii="Times New Roman" w:hAnsi="Times New Roman" w:cs="Times New Roman"/>
        </w:rPr>
        <w:t xml:space="preserve"> </w:t>
      </w:r>
      <w:r w:rsidRPr="000B5174">
        <w:rPr>
          <w:rFonts w:ascii="Times New Roman" w:hAnsi="Times New Roman" w:cs="Times New Roman"/>
        </w:rPr>
        <w:t>part of the money for the whole or any part of the period between the date when</w:t>
      </w:r>
      <w:r w:rsidR="00267110" w:rsidRPr="000B5174">
        <w:rPr>
          <w:rFonts w:ascii="Times New Roman" w:hAnsi="Times New Roman" w:cs="Times New Roman"/>
        </w:rPr>
        <w:t xml:space="preserve"> </w:t>
      </w:r>
      <w:r w:rsidRPr="000B5174">
        <w:rPr>
          <w:rFonts w:ascii="Times New Roman" w:hAnsi="Times New Roman" w:cs="Times New Roman"/>
        </w:rPr>
        <w:t>the cause of action arose and the date as of which judgment is entered; or</w:t>
      </w:r>
    </w:p>
    <w:p w14:paraId="58180EFD" w14:textId="77777777" w:rsidR="00A733C1" w:rsidRPr="000B5174" w:rsidRDefault="00A733C1" w:rsidP="00E604CB">
      <w:pPr>
        <w:spacing w:after="0" w:line="240" w:lineRule="auto"/>
        <w:ind w:left="864" w:hanging="432"/>
        <w:jc w:val="both"/>
        <w:rPr>
          <w:rFonts w:ascii="Times New Roman" w:hAnsi="Times New Roman" w:cs="Times New Roman"/>
        </w:rPr>
      </w:pPr>
      <w:r w:rsidRPr="000B5174">
        <w:rPr>
          <w:rFonts w:ascii="Times New Roman" w:hAnsi="Times New Roman" w:cs="Times New Roman"/>
        </w:rPr>
        <w:t>(b) without proceeding to calculate interest in accordance with paragraph (a), order</w:t>
      </w:r>
      <w:r w:rsidR="00267110" w:rsidRPr="000B5174">
        <w:rPr>
          <w:rFonts w:ascii="Times New Roman" w:hAnsi="Times New Roman" w:cs="Times New Roman"/>
        </w:rPr>
        <w:t xml:space="preserve"> </w:t>
      </w:r>
      <w:r w:rsidRPr="000B5174">
        <w:rPr>
          <w:rFonts w:ascii="Times New Roman" w:hAnsi="Times New Roman" w:cs="Times New Roman"/>
        </w:rPr>
        <w:t>that there be included in the sum for which judgment is given a lump sum in lieu of</w:t>
      </w:r>
      <w:r w:rsidR="00267110" w:rsidRPr="000B5174">
        <w:rPr>
          <w:rFonts w:ascii="Times New Roman" w:hAnsi="Times New Roman" w:cs="Times New Roman"/>
        </w:rPr>
        <w:t xml:space="preserve"> </w:t>
      </w:r>
      <w:r w:rsidRPr="000B5174">
        <w:rPr>
          <w:rFonts w:ascii="Times New Roman" w:hAnsi="Times New Roman" w:cs="Times New Roman"/>
        </w:rPr>
        <w:t>any such interest.</w:t>
      </w:r>
    </w:p>
    <w:p w14:paraId="2E03F5A0" w14:textId="77777777" w:rsidR="00A733C1" w:rsidRPr="000B5174" w:rsidRDefault="00267110" w:rsidP="00E604CB">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Sub-section (1) does not—</w:t>
      </w:r>
    </w:p>
    <w:p w14:paraId="68F2BC4F" w14:textId="77777777" w:rsidR="00A733C1" w:rsidRPr="000B5174" w:rsidRDefault="00A733C1" w:rsidP="00E604CB">
      <w:pPr>
        <w:spacing w:after="0" w:line="240" w:lineRule="auto"/>
        <w:ind w:left="864" w:hanging="432"/>
        <w:jc w:val="both"/>
        <w:rPr>
          <w:rFonts w:ascii="Times New Roman" w:hAnsi="Times New Roman" w:cs="Times New Roman"/>
        </w:rPr>
      </w:pPr>
      <w:r w:rsidRPr="000B5174">
        <w:rPr>
          <w:rFonts w:ascii="Times New Roman" w:hAnsi="Times New Roman" w:cs="Times New Roman"/>
        </w:rPr>
        <w:t>(a) authorize the giving of interest upon interest or of a sum in lieu of such interest;</w:t>
      </w:r>
    </w:p>
    <w:p w14:paraId="432F23F3" w14:textId="77777777" w:rsidR="00A733C1" w:rsidRPr="000B5174" w:rsidRDefault="00A733C1" w:rsidP="00E604CB">
      <w:pPr>
        <w:spacing w:after="0" w:line="240" w:lineRule="auto"/>
        <w:ind w:left="864" w:hanging="432"/>
        <w:jc w:val="both"/>
        <w:rPr>
          <w:rFonts w:ascii="Times New Roman" w:hAnsi="Times New Roman" w:cs="Times New Roman"/>
        </w:rPr>
      </w:pPr>
      <w:r w:rsidRPr="000B5174">
        <w:rPr>
          <w:rFonts w:ascii="Times New Roman" w:hAnsi="Times New Roman" w:cs="Times New Roman"/>
        </w:rPr>
        <w:t>(b) apply in relation to any debt upon which interest is payable as of right whether by</w:t>
      </w:r>
      <w:r w:rsidR="00267110" w:rsidRPr="000B5174">
        <w:rPr>
          <w:rFonts w:ascii="Times New Roman" w:hAnsi="Times New Roman" w:cs="Times New Roman"/>
        </w:rPr>
        <w:t xml:space="preserve"> </w:t>
      </w:r>
      <w:r w:rsidRPr="000B5174">
        <w:rPr>
          <w:rFonts w:ascii="Times New Roman" w:hAnsi="Times New Roman" w:cs="Times New Roman"/>
        </w:rPr>
        <w:t>virtue of an agreement or otherwise;</w:t>
      </w:r>
    </w:p>
    <w:p w14:paraId="028307C9" w14:textId="77777777" w:rsidR="00A733C1" w:rsidRPr="000B5174" w:rsidRDefault="00A733C1" w:rsidP="00E604CB">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(c) affect the damages recoverable for the </w:t>
      </w:r>
      <w:proofErr w:type="spellStart"/>
      <w:r w:rsidRPr="000B5174">
        <w:rPr>
          <w:rFonts w:ascii="Times New Roman" w:hAnsi="Times New Roman" w:cs="Times New Roman"/>
        </w:rPr>
        <w:t>dishonour</w:t>
      </w:r>
      <w:proofErr w:type="spellEnd"/>
      <w:r w:rsidRPr="000B5174">
        <w:rPr>
          <w:rFonts w:ascii="Times New Roman" w:hAnsi="Times New Roman" w:cs="Times New Roman"/>
        </w:rPr>
        <w:t xml:space="preserve"> of a bill of exchange;</w:t>
      </w:r>
    </w:p>
    <w:p w14:paraId="77CE49B6" w14:textId="77777777" w:rsidR="00A733C1" w:rsidRPr="000B5174" w:rsidRDefault="00A733C1" w:rsidP="00E604CB">
      <w:pPr>
        <w:spacing w:after="0" w:line="240" w:lineRule="auto"/>
        <w:ind w:left="864" w:hanging="432"/>
        <w:jc w:val="both"/>
        <w:rPr>
          <w:rFonts w:ascii="Times New Roman" w:hAnsi="Times New Roman" w:cs="Times New Roman"/>
        </w:rPr>
      </w:pPr>
      <w:r w:rsidRPr="000B5174">
        <w:rPr>
          <w:rFonts w:ascii="Times New Roman" w:hAnsi="Times New Roman" w:cs="Times New Roman"/>
        </w:rPr>
        <w:t>(d) limit the operation of any enactment or rule of law which, apart from this section,</w:t>
      </w:r>
      <w:r w:rsidR="00267110" w:rsidRPr="000B5174">
        <w:rPr>
          <w:rFonts w:ascii="Times New Roman" w:hAnsi="Times New Roman" w:cs="Times New Roman"/>
        </w:rPr>
        <w:t xml:space="preserve"> </w:t>
      </w:r>
      <w:r w:rsidRPr="000B5174">
        <w:rPr>
          <w:rFonts w:ascii="Times New Roman" w:hAnsi="Times New Roman" w:cs="Times New Roman"/>
        </w:rPr>
        <w:t>provides for the award of interest; or</w:t>
      </w:r>
    </w:p>
    <w:p w14:paraId="3FEEC4F4" w14:textId="77777777" w:rsidR="00A733C1" w:rsidRPr="000B5174" w:rsidRDefault="00A733C1" w:rsidP="00E604CB">
      <w:pPr>
        <w:spacing w:after="0" w:line="240" w:lineRule="auto"/>
        <w:ind w:left="864" w:hanging="432"/>
        <w:jc w:val="both"/>
        <w:rPr>
          <w:rFonts w:ascii="Times New Roman" w:hAnsi="Times New Roman" w:cs="Times New Roman"/>
        </w:rPr>
      </w:pPr>
      <w:r w:rsidRPr="000B5174">
        <w:rPr>
          <w:rFonts w:ascii="Times New Roman" w:hAnsi="Times New Roman" w:cs="Times New Roman"/>
        </w:rPr>
        <w:t>(e) authorize the giving of interest, or a sum in lieu of interest, otherwise than by</w:t>
      </w:r>
      <w:r w:rsidR="00267110" w:rsidRPr="000B5174">
        <w:rPr>
          <w:rFonts w:ascii="Times New Roman" w:hAnsi="Times New Roman" w:cs="Times New Roman"/>
        </w:rPr>
        <w:t xml:space="preserve"> </w:t>
      </w:r>
      <w:r w:rsidRPr="000B5174">
        <w:rPr>
          <w:rFonts w:ascii="Times New Roman" w:hAnsi="Times New Roman" w:cs="Times New Roman"/>
        </w:rPr>
        <w:t>consent, upon any sum for which judgment is given by consent.</w:t>
      </w:r>
    </w:p>
    <w:p w14:paraId="46069C88"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06AFE9B9" w14:textId="77777777" w:rsidR="00A733C1" w:rsidRPr="000B5174" w:rsidRDefault="00A32F44" w:rsidP="00896C9F">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25A6094B" w14:textId="77777777" w:rsidR="00A733C1" w:rsidRPr="000B5174" w:rsidRDefault="00267110" w:rsidP="00896C9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(3) Where the sum for which judgment is given (in this sub-section referred to as </w:t>
      </w:r>
      <w:r w:rsidRPr="000B5174">
        <w:rPr>
          <w:rFonts w:ascii="Times New Roman" w:hAnsi="Times New Roman" w:cs="Times New Roman"/>
        </w:rPr>
        <w:t>‘</w:t>
      </w:r>
      <w:r w:rsidR="00A733C1" w:rsidRPr="000B5174">
        <w:rPr>
          <w:rFonts w:ascii="Times New Roman" w:hAnsi="Times New Roman" w:cs="Times New Roman"/>
        </w:rPr>
        <w:t>the</w:t>
      </w:r>
      <w:r w:rsidRPr="000B5174">
        <w:rPr>
          <w:rFonts w:ascii="Times New Roman" w:hAnsi="Times New Roman" w:cs="Times New Roman"/>
        </w:rPr>
        <w:t xml:space="preserve"> </w:t>
      </w:r>
      <w:r w:rsidR="00A733C1" w:rsidRPr="000B5174">
        <w:rPr>
          <w:rFonts w:ascii="Times New Roman" w:hAnsi="Times New Roman" w:cs="Times New Roman"/>
        </w:rPr>
        <w:t>relevant sum</w:t>
      </w:r>
      <w:r w:rsidRPr="000B5174">
        <w:rPr>
          <w:rFonts w:ascii="Times New Roman" w:hAnsi="Times New Roman" w:cs="Times New Roman"/>
        </w:rPr>
        <w:t>’</w:t>
      </w:r>
      <w:r w:rsidR="00A733C1" w:rsidRPr="000B5174">
        <w:rPr>
          <w:rFonts w:ascii="Times New Roman" w:hAnsi="Times New Roman" w:cs="Times New Roman"/>
        </w:rPr>
        <w:t>) includes, or where the Court in its absolute discretion, or a Judge in that</w:t>
      </w:r>
      <w:r w:rsidRPr="000B5174">
        <w:rPr>
          <w:rFonts w:ascii="Times New Roman" w:hAnsi="Times New Roman" w:cs="Times New Roman"/>
        </w:rPr>
        <w:t xml:space="preserve"> </w:t>
      </w:r>
      <w:r w:rsidR="00A733C1" w:rsidRPr="000B5174">
        <w:rPr>
          <w:rFonts w:ascii="Times New Roman" w:hAnsi="Times New Roman" w:cs="Times New Roman"/>
        </w:rPr>
        <w:t>Judge</w:t>
      </w:r>
      <w:r w:rsidRPr="000B5174">
        <w:rPr>
          <w:rFonts w:ascii="Times New Roman" w:hAnsi="Times New Roman" w:cs="Times New Roman"/>
        </w:rPr>
        <w:t>’</w:t>
      </w:r>
      <w:r w:rsidR="00A733C1" w:rsidRPr="000B5174">
        <w:rPr>
          <w:rFonts w:ascii="Times New Roman" w:hAnsi="Times New Roman" w:cs="Times New Roman"/>
        </w:rPr>
        <w:t>s absolute discretion, determines that the relevant sum includes, any amount for—</w:t>
      </w:r>
    </w:p>
    <w:p w14:paraId="6DBF46BA" w14:textId="77777777" w:rsidR="00A733C1" w:rsidRPr="000B5174" w:rsidRDefault="00A733C1" w:rsidP="00896C9F">
      <w:pPr>
        <w:spacing w:after="0" w:line="240" w:lineRule="auto"/>
        <w:ind w:left="864" w:hanging="432"/>
        <w:jc w:val="both"/>
        <w:rPr>
          <w:rFonts w:ascii="Times New Roman" w:hAnsi="Times New Roman" w:cs="Times New Roman"/>
        </w:rPr>
      </w:pPr>
      <w:r w:rsidRPr="000B5174">
        <w:rPr>
          <w:rFonts w:ascii="Times New Roman" w:hAnsi="Times New Roman" w:cs="Times New Roman"/>
        </w:rPr>
        <w:t>(a) compensation in respect of liabilities incurred which do not carry interest as against</w:t>
      </w:r>
      <w:r w:rsidR="00267110" w:rsidRPr="000B5174">
        <w:rPr>
          <w:rFonts w:ascii="Times New Roman" w:hAnsi="Times New Roman" w:cs="Times New Roman"/>
        </w:rPr>
        <w:t xml:space="preserve"> </w:t>
      </w:r>
      <w:r w:rsidRPr="000B5174">
        <w:rPr>
          <w:rFonts w:ascii="Times New Roman" w:hAnsi="Times New Roman" w:cs="Times New Roman"/>
        </w:rPr>
        <w:t>the person claiming interest or claiming a sum in lieu of interest;</w:t>
      </w:r>
    </w:p>
    <w:p w14:paraId="5E094E85" w14:textId="77777777" w:rsidR="00A733C1" w:rsidRPr="000B5174" w:rsidRDefault="00A733C1" w:rsidP="00896C9F">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compensation for loss or damage to </w:t>
      </w:r>
      <w:r w:rsidR="00A32F44" w:rsidRPr="00E164A2">
        <w:rPr>
          <w:rFonts w:ascii="Times New Roman" w:hAnsi="Times New Roman" w:cs="Times New Roman"/>
        </w:rPr>
        <w:t>be</w:t>
      </w:r>
      <w:r w:rsidR="00A32F44" w:rsidRPr="000B5174">
        <w:rPr>
          <w:rFonts w:ascii="Times New Roman" w:hAnsi="Times New Roman" w:cs="Times New Roman"/>
          <w:b/>
        </w:rPr>
        <w:t xml:space="preserve"> </w:t>
      </w:r>
      <w:r w:rsidRPr="000B5174">
        <w:rPr>
          <w:rFonts w:ascii="Times New Roman" w:hAnsi="Times New Roman" w:cs="Times New Roman"/>
        </w:rPr>
        <w:t>incurred or suffered after the date on which</w:t>
      </w:r>
      <w:r w:rsidR="00267110" w:rsidRPr="000B5174">
        <w:rPr>
          <w:rFonts w:ascii="Times New Roman" w:hAnsi="Times New Roman" w:cs="Times New Roman"/>
        </w:rPr>
        <w:t xml:space="preserve"> </w:t>
      </w:r>
      <w:r w:rsidRPr="000B5174">
        <w:rPr>
          <w:rFonts w:ascii="Times New Roman" w:hAnsi="Times New Roman" w:cs="Times New Roman"/>
        </w:rPr>
        <w:t>judgment is given; or</w:t>
      </w:r>
    </w:p>
    <w:p w14:paraId="26163563" w14:textId="77777777" w:rsidR="00A733C1" w:rsidRPr="000B5174" w:rsidRDefault="00A733C1" w:rsidP="00896C9F">
      <w:pPr>
        <w:spacing w:after="0" w:line="240" w:lineRule="auto"/>
        <w:ind w:left="864" w:hanging="432"/>
        <w:jc w:val="both"/>
        <w:rPr>
          <w:rFonts w:ascii="Times New Roman" w:hAnsi="Times New Roman" w:cs="Times New Roman"/>
        </w:rPr>
      </w:pPr>
      <w:r w:rsidRPr="000B5174">
        <w:rPr>
          <w:rFonts w:ascii="Times New Roman" w:hAnsi="Times New Roman" w:cs="Times New Roman"/>
        </w:rPr>
        <w:t>(c) exemplary or punitive damages,</w:t>
      </w:r>
    </w:p>
    <w:p w14:paraId="3D0ACE1D" w14:textId="7B6210D4" w:rsidR="00A733C1" w:rsidRPr="000B5174" w:rsidRDefault="00A733C1" w:rsidP="00896C9F">
      <w:pPr>
        <w:spacing w:after="0" w:line="240" w:lineRule="auto"/>
        <w:jc w:val="both"/>
        <w:rPr>
          <w:rFonts w:ascii="Times New Roman" w:hAnsi="Times New Roman" w:cs="Times New Roman"/>
        </w:rPr>
      </w:pPr>
      <w:r w:rsidRPr="000B5174">
        <w:rPr>
          <w:rFonts w:ascii="Times New Roman" w:hAnsi="Times New Roman" w:cs="Times New Roman"/>
        </w:rPr>
        <w:t xml:space="preserve">interest, or a sum in lieu of interest, shall not </w:t>
      </w:r>
      <w:r w:rsidR="00A32F44" w:rsidRPr="00E164A2">
        <w:rPr>
          <w:rFonts w:ascii="Times New Roman" w:hAnsi="Times New Roman" w:cs="Times New Roman"/>
        </w:rPr>
        <w:t>be</w:t>
      </w:r>
      <w:r w:rsidR="00A32F44" w:rsidRPr="000B5174">
        <w:rPr>
          <w:rFonts w:ascii="Times New Roman" w:hAnsi="Times New Roman" w:cs="Times New Roman"/>
          <w:b/>
        </w:rPr>
        <w:t xml:space="preserve"> </w:t>
      </w:r>
      <w:r w:rsidRPr="000B5174">
        <w:rPr>
          <w:rFonts w:ascii="Times New Roman" w:hAnsi="Times New Roman" w:cs="Times New Roman"/>
        </w:rPr>
        <w:t>given under sub-section (1) in respect of any</w:t>
      </w:r>
      <w:r w:rsidR="00267110" w:rsidRPr="000B5174">
        <w:rPr>
          <w:rFonts w:ascii="Times New Roman" w:hAnsi="Times New Roman" w:cs="Times New Roman"/>
        </w:rPr>
        <w:t xml:space="preserve"> </w:t>
      </w:r>
      <w:r w:rsidRPr="000B5174">
        <w:rPr>
          <w:rFonts w:ascii="Times New Roman" w:hAnsi="Times New Roman" w:cs="Times New Roman"/>
        </w:rPr>
        <w:t>such amount or in respect of so much of the relevant sum as in the opinion of the Court or</w:t>
      </w:r>
      <w:r w:rsidR="00267110" w:rsidRPr="000B5174">
        <w:rPr>
          <w:rFonts w:ascii="Times New Roman" w:hAnsi="Times New Roman" w:cs="Times New Roman"/>
        </w:rPr>
        <w:t xml:space="preserve"> </w:t>
      </w:r>
      <w:r w:rsidRPr="000B5174">
        <w:rPr>
          <w:rFonts w:ascii="Times New Roman" w:hAnsi="Times New Roman" w:cs="Times New Roman"/>
        </w:rPr>
        <w:t>the Judge represents any such amount.</w:t>
      </w:r>
    </w:p>
    <w:p w14:paraId="6291FC62" w14:textId="12529516" w:rsidR="00A733C1" w:rsidRPr="000B5174" w:rsidRDefault="00267110" w:rsidP="00896C9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(4) Sub-section (3) shall not </w:t>
      </w:r>
      <w:r w:rsidR="00A32F44" w:rsidRPr="00E164A2">
        <w:rPr>
          <w:rFonts w:ascii="Times New Roman" w:hAnsi="Times New Roman" w:cs="Times New Roman"/>
        </w:rPr>
        <w:t>be</w:t>
      </w:r>
      <w:r w:rsidR="00A32F44" w:rsidRPr="000B5174">
        <w:rPr>
          <w:rFonts w:ascii="Times New Roman" w:hAnsi="Times New Roman" w:cs="Times New Roman"/>
          <w:b/>
        </w:rPr>
        <w:t xml:space="preserve"> </w:t>
      </w:r>
      <w:r w:rsidR="00A733C1" w:rsidRPr="000B5174">
        <w:rPr>
          <w:rFonts w:ascii="Times New Roman" w:hAnsi="Times New Roman" w:cs="Times New Roman"/>
        </w:rPr>
        <w:t>taken to preclude interest or a sum in lieu of interest</w:t>
      </w:r>
      <w:r w:rsidRPr="000B5174">
        <w:rPr>
          <w:rFonts w:ascii="Times New Roman" w:hAnsi="Times New Roman" w:cs="Times New Roman"/>
        </w:rPr>
        <w:t xml:space="preserve"> </w:t>
      </w:r>
      <w:r w:rsidR="00A733C1" w:rsidRPr="000B5174">
        <w:rPr>
          <w:rFonts w:ascii="Times New Roman" w:hAnsi="Times New Roman" w:cs="Times New Roman"/>
        </w:rPr>
        <w:t>being given, pursuant to this section, upon compensation in respect of a liability of the kind</w:t>
      </w:r>
      <w:r w:rsidRPr="000B5174">
        <w:rPr>
          <w:rFonts w:ascii="Times New Roman" w:hAnsi="Times New Roman" w:cs="Times New Roman"/>
        </w:rPr>
        <w:t xml:space="preserve"> </w:t>
      </w:r>
      <w:r w:rsidR="00A733C1" w:rsidRPr="000B5174">
        <w:rPr>
          <w:rFonts w:ascii="Times New Roman" w:hAnsi="Times New Roman" w:cs="Times New Roman"/>
        </w:rPr>
        <w:t xml:space="preserve">referred to in paragraph (3) (a) where that liability has been met </w:t>
      </w:r>
      <w:r w:rsidR="00A32F44" w:rsidRPr="00E164A2">
        <w:rPr>
          <w:rFonts w:ascii="Times New Roman" w:hAnsi="Times New Roman" w:cs="Times New Roman"/>
        </w:rPr>
        <w:t>by</w:t>
      </w:r>
      <w:r w:rsidR="00A32F44" w:rsidRPr="000B5174">
        <w:rPr>
          <w:rFonts w:ascii="Times New Roman" w:hAnsi="Times New Roman" w:cs="Times New Roman"/>
          <w:b/>
        </w:rPr>
        <w:t xml:space="preserve"> </w:t>
      </w:r>
      <w:r w:rsidR="00A733C1" w:rsidRPr="000B5174">
        <w:rPr>
          <w:rFonts w:ascii="Times New Roman" w:hAnsi="Times New Roman" w:cs="Times New Roman"/>
        </w:rPr>
        <w:t>the plaintiff, as from</w:t>
      </w:r>
      <w:r w:rsidRPr="000B5174">
        <w:rPr>
          <w:rFonts w:ascii="Times New Roman" w:hAnsi="Times New Roman" w:cs="Times New Roman"/>
        </w:rPr>
        <w:t xml:space="preserve"> </w:t>
      </w:r>
      <w:r w:rsidR="00A733C1" w:rsidRPr="000B5174">
        <w:rPr>
          <w:rFonts w:ascii="Times New Roman" w:hAnsi="Times New Roman" w:cs="Times New Roman"/>
        </w:rPr>
        <w:t>the date upon which that liability was so met.</w:t>
      </w:r>
      <w:r w:rsidRPr="000B5174">
        <w:rPr>
          <w:rFonts w:ascii="Times New Roman" w:hAnsi="Times New Roman" w:cs="Times New Roman"/>
        </w:rPr>
        <w:t>”</w:t>
      </w:r>
      <w:r w:rsidR="00A733C1" w:rsidRPr="000B5174">
        <w:rPr>
          <w:rFonts w:ascii="Times New Roman" w:hAnsi="Times New Roman" w:cs="Times New Roman"/>
        </w:rPr>
        <w:t>.</w:t>
      </w:r>
    </w:p>
    <w:p w14:paraId="158C313E" w14:textId="77777777" w:rsidR="00A733C1" w:rsidRPr="000B5174" w:rsidRDefault="00A32F44" w:rsidP="00896C9F">
      <w:pPr>
        <w:spacing w:before="120" w:after="0" w:line="240" w:lineRule="auto"/>
        <w:jc w:val="center"/>
        <w:rPr>
          <w:rFonts w:ascii="Times New Roman" w:hAnsi="Times New Roman" w:cs="Times New Roman"/>
        </w:rPr>
      </w:pPr>
      <w:r w:rsidRPr="000B5174">
        <w:rPr>
          <w:rFonts w:ascii="Times New Roman" w:hAnsi="Times New Roman" w:cs="Times New Roman"/>
          <w:b/>
          <w:i/>
        </w:rPr>
        <w:t>Handicapped Persons Assistance Act 1974</w:t>
      </w:r>
    </w:p>
    <w:p w14:paraId="3E49D1BE" w14:textId="77777777" w:rsidR="00A733C1" w:rsidRPr="000B5174" w:rsidRDefault="00A32F44" w:rsidP="00896C9F">
      <w:pPr>
        <w:spacing w:before="120" w:after="60" w:line="240" w:lineRule="auto"/>
        <w:jc w:val="both"/>
        <w:rPr>
          <w:rFonts w:ascii="Times New Roman" w:hAnsi="Times New Roman" w:cs="Times New Roman"/>
        </w:rPr>
      </w:pPr>
      <w:r w:rsidRPr="000B5174">
        <w:rPr>
          <w:rFonts w:ascii="Times New Roman" w:hAnsi="Times New Roman" w:cs="Times New Roman"/>
          <w:b/>
        </w:rPr>
        <w:t>Paragraph 37 (1) (a) and section 38—</w:t>
      </w:r>
    </w:p>
    <w:p w14:paraId="31004509" w14:textId="77777777" w:rsidR="00A733C1" w:rsidRPr="000B5174" w:rsidRDefault="00A733C1" w:rsidP="00896C9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of Social Security</w:t>
      </w:r>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Secretary</w:t>
      </w:r>
      <w:r w:rsidR="00267110" w:rsidRPr="000B5174">
        <w:rPr>
          <w:rFonts w:ascii="Times New Roman" w:hAnsi="Times New Roman" w:cs="Times New Roman"/>
        </w:rPr>
        <w:t xml:space="preserve"> </w:t>
      </w:r>
      <w:r w:rsidRPr="000B5174">
        <w:rPr>
          <w:rFonts w:ascii="Times New Roman" w:hAnsi="Times New Roman" w:cs="Times New Roman"/>
        </w:rPr>
        <w:t>of the Department</w:t>
      </w:r>
      <w:r w:rsidR="00267110" w:rsidRPr="000B5174">
        <w:rPr>
          <w:rFonts w:ascii="Times New Roman" w:hAnsi="Times New Roman" w:cs="Times New Roman"/>
        </w:rPr>
        <w:t>”</w:t>
      </w:r>
      <w:r w:rsidRPr="000B5174">
        <w:rPr>
          <w:rFonts w:ascii="Times New Roman" w:hAnsi="Times New Roman" w:cs="Times New Roman"/>
        </w:rPr>
        <w:t>.</w:t>
      </w:r>
    </w:p>
    <w:p w14:paraId="72652A08" w14:textId="77777777" w:rsidR="00A733C1" w:rsidRPr="000B5174" w:rsidRDefault="00A32F44" w:rsidP="00896C9F">
      <w:pPr>
        <w:spacing w:before="120" w:after="0" w:line="240" w:lineRule="auto"/>
        <w:jc w:val="center"/>
        <w:rPr>
          <w:rFonts w:ascii="Times New Roman" w:hAnsi="Times New Roman" w:cs="Times New Roman"/>
        </w:rPr>
      </w:pPr>
      <w:r w:rsidRPr="000B5174">
        <w:rPr>
          <w:rFonts w:ascii="Times New Roman" w:hAnsi="Times New Roman" w:cs="Times New Roman"/>
          <w:b/>
          <w:i/>
        </w:rPr>
        <w:t>Health Insurance Act 1973</w:t>
      </w:r>
    </w:p>
    <w:p w14:paraId="2E0A64DA" w14:textId="77777777" w:rsidR="00A733C1" w:rsidRPr="000B5174" w:rsidRDefault="00A32F44" w:rsidP="00896C9F">
      <w:pPr>
        <w:spacing w:before="120" w:after="60" w:line="240" w:lineRule="auto"/>
        <w:jc w:val="both"/>
        <w:rPr>
          <w:rFonts w:ascii="Times New Roman" w:hAnsi="Times New Roman" w:cs="Times New Roman"/>
        </w:rPr>
      </w:pPr>
      <w:r w:rsidRPr="000B5174">
        <w:rPr>
          <w:rFonts w:ascii="Times New Roman" w:hAnsi="Times New Roman" w:cs="Times New Roman"/>
          <w:b/>
        </w:rPr>
        <w:t>Paragraph 5 (3)</w:t>
      </w:r>
      <w:r w:rsidR="009F7E40">
        <w:rPr>
          <w:rFonts w:ascii="Times New Roman" w:hAnsi="Times New Roman" w:cs="Times New Roman"/>
          <w:b/>
        </w:rPr>
        <w:t xml:space="preserve"> </w:t>
      </w:r>
      <w:r w:rsidRPr="000B5174">
        <w:rPr>
          <w:rFonts w:ascii="Times New Roman" w:hAnsi="Times New Roman" w:cs="Times New Roman"/>
          <w:b/>
        </w:rPr>
        <w:t>(c)—</w:t>
      </w:r>
    </w:p>
    <w:p w14:paraId="5FCBC10E" w14:textId="77777777" w:rsidR="00A733C1" w:rsidRPr="000B5174" w:rsidRDefault="00A733C1" w:rsidP="00896C9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the</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the</w:t>
      </w:r>
      <w:r w:rsidR="00267110" w:rsidRPr="000B5174">
        <w:rPr>
          <w:rFonts w:ascii="Times New Roman" w:hAnsi="Times New Roman" w:cs="Times New Roman"/>
        </w:rPr>
        <w:t>”</w:t>
      </w:r>
      <w:r w:rsidRPr="000B5174">
        <w:rPr>
          <w:rFonts w:ascii="Times New Roman" w:hAnsi="Times New Roman" w:cs="Times New Roman"/>
        </w:rPr>
        <w:t>.</w:t>
      </w:r>
    </w:p>
    <w:p w14:paraId="26BA2954" w14:textId="77777777" w:rsidR="00A733C1" w:rsidRPr="000B5174" w:rsidRDefault="00A32F44" w:rsidP="00896C9F">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Paragraph </w:t>
      </w:r>
      <w:r w:rsidR="00A33A30">
        <w:rPr>
          <w:rFonts w:ascii="Times New Roman" w:hAnsi="Times New Roman" w:cs="Times New Roman"/>
          <w:b/>
        </w:rPr>
        <w:t>5</w:t>
      </w:r>
      <w:r w:rsidR="00A33A30" w:rsidRPr="00A33A30">
        <w:rPr>
          <w:rFonts w:ascii="Times New Roman" w:hAnsi="Times New Roman" w:cs="Times New Roman"/>
          <w:b/>
          <w:smallCaps/>
        </w:rPr>
        <w:t>b</w:t>
      </w:r>
      <w:r w:rsidRPr="000B5174">
        <w:rPr>
          <w:rFonts w:ascii="Times New Roman" w:hAnsi="Times New Roman" w:cs="Times New Roman"/>
          <w:b/>
        </w:rPr>
        <w:t xml:space="preserve"> (5) (b)—</w:t>
      </w:r>
    </w:p>
    <w:p w14:paraId="4ED03CED" w14:textId="77777777" w:rsidR="00A733C1" w:rsidRPr="000B5174" w:rsidRDefault="00A733C1" w:rsidP="00896C9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had</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had</w:t>
      </w:r>
      <w:r w:rsidR="00267110" w:rsidRPr="000B5174">
        <w:rPr>
          <w:rFonts w:ascii="Times New Roman" w:hAnsi="Times New Roman" w:cs="Times New Roman"/>
        </w:rPr>
        <w:t>”</w:t>
      </w:r>
      <w:r w:rsidRPr="000B5174">
        <w:rPr>
          <w:rFonts w:ascii="Times New Roman" w:hAnsi="Times New Roman" w:cs="Times New Roman"/>
        </w:rPr>
        <w:t>.</w:t>
      </w:r>
    </w:p>
    <w:p w14:paraId="25BE3FE5" w14:textId="77777777" w:rsidR="00A733C1" w:rsidRPr="000B5174" w:rsidRDefault="00A32F44" w:rsidP="00896C9F">
      <w:pPr>
        <w:spacing w:before="120" w:after="60" w:line="240" w:lineRule="auto"/>
        <w:jc w:val="both"/>
        <w:rPr>
          <w:rFonts w:ascii="Times New Roman" w:hAnsi="Times New Roman" w:cs="Times New Roman"/>
        </w:rPr>
      </w:pPr>
      <w:r w:rsidRPr="000B5174">
        <w:rPr>
          <w:rFonts w:ascii="Times New Roman" w:hAnsi="Times New Roman" w:cs="Times New Roman"/>
          <w:b/>
        </w:rPr>
        <w:t>Sub-section 5</w:t>
      </w:r>
      <w:r w:rsidR="00A33A30" w:rsidRPr="00A33A30">
        <w:rPr>
          <w:rFonts w:ascii="Times New Roman" w:hAnsi="Times New Roman" w:cs="Times New Roman"/>
          <w:b/>
          <w:smallCaps/>
        </w:rPr>
        <w:t>d</w:t>
      </w:r>
      <w:r w:rsidRPr="000B5174">
        <w:rPr>
          <w:rFonts w:ascii="Times New Roman" w:hAnsi="Times New Roman" w:cs="Times New Roman"/>
          <w:b/>
        </w:rPr>
        <w:t xml:space="preserve"> (3)—</w:t>
      </w:r>
    </w:p>
    <w:p w14:paraId="0EA5E7F8" w14:textId="77777777" w:rsidR="00A733C1" w:rsidRPr="000B5174" w:rsidRDefault="00A733C1" w:rsidP="00896C9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may</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may</w:t>
      </w:r>
      <w:r w:rsidR="00267110" w:rsidRPr="000B5174">
        <w:rPr>
          <w:rFonts w:ascii="Times New Roman" w:hAnsi="Times New Roman" w:cs="Times New Roman"/>
        </w:rPr>
        <w:t>”</w:t>
      </w:r>
      <w:r w:rsidRPr="000B5174">
        <w:rPr>
          <w:rFonts w:ascii="Times New Roman" w:hAnsi="Times New Roman" w:cs="Times New Roman"/>
        </w:rPr>
        <w:t>.</w:t>
      </w:r>
    </w:p>
    <w:p w14:paraId="0DC0DC47" w14:textId="77777777" w:rsidR="00A733C1" w:rsidRPr="000B5174" w:rsidRDefault="00A32F44" w:rsidP="00896C9F">
      <w:pPr>
        <w:spacing w:before="120" w:after="60" w:line="240" w:lineRule="auto"/>
        <w:jc w:val="both"/>
        <w:rPr>
          <w:rFonts w:ascii="Times New Roman" w:hAnsi="Times New Roman" w:cs="Times New Roman"/>
        </w:rPr>
      </w:pPr>
      <w:r w:rsidRPr="000B5174">
        <w:rPr>
          <w:rFonts w:ascii="Times New Roman" w:hAnsi="Times New Roman" w:cs="Times New Roman"/>
          <w:b/>
        </w:rPr>
        <w:t>Sub-section 5</w:t>
      </w:r>
      <w:r w:rsidR="00A33A30" w:rsidRPr="00A33A30">
        <w:rPr>
          <w:rFonts w:ascii="Times New Roman" w:hAnsi="Times New Roman" w:cs="Times New Roman"/>
          <w:b/>
          <w:smallCaps/>
        </w:rPr>
        <w:t>e</w:t>
      </w:r>
      <w:r w:rsidRPr="000B5174">
        <w:rPr>
          <w:rFonts w:ascii="Times New Roman" w:hAnsi="Times New Roman" w:cs="Times New Roman"/>
          <w:b/>
        </w:rPr>
        <w:t xml:space="preserve"> (7)—</w:t>
      </w:r>
    </w:p>
    <w:p w14:paraId="3ACF58B3" w14:textId="77777777" w:rsidR="00A733C1" w:rsidRPr="000B5174" w:rsidRDefault="00A733C1" w:rsidP="00896C9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may</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may</w:t>
      </w:r>
      <w:r w:rsidR="00267110" w:rsidRPr="000B5174">
        <w:rPr>
          <w:rFonts w:ascii="Times New Roman" w:hAnsi="Times New Roman" w:cs="Times New Roman"/>
        </w:rPr>
        <w:t>”</w:t>
      </w:r>
      <w:r w:rsidRPr="000B5174">
        <w:rPr>
          <w:rFonts w:ascii="Times New Roman" w:hAnsi="Times New Roman" w:cs="Times New Roman"/>
        </w:rPr>
        <w:t>.</w:t>
      </w:r>
    </w:p>
    <w:p w14:paraId="3F8A9AC0" w14:textId="77777777" w:rsidR="00A733C1" w:rsidRPr="000B5174" w:rsidRDefault="00A32F44" w:rsidP="00896C9F">
      <w:pPr>
        <w:spacing w:before="120" w:after="60" w:line="240" w:lineRule="auto"/>
        <w:jc w:val="both"/>
        <w:rPr>
          <w:rFonts w:ascii="Times New Roman" w:hAnsi="Times New Roman" w:cs="Times New Roman"/>
        </w:rPr>
      </w:pPr>
      <w:r w:rsidRPr="000B5174">
        <w:rPr>
          <w:rFonts w:ascii="Times New Roman" w:hAnsi="Times New Roman" w:cs="Times New Roman"/>
          <w:b/>
        </w:rPr>
        <w:t>Sub-section 130</w:t>
      </w:r>
      <w:r w:rsidR="00A33A30" w:rsidRPr="00A33A30">
        <w:rPr>
          <w:rFonts w:ascii="Times New Roman" w:hAnsi="Times New Roman" w:cs="Times New Roman"/>
          <w:b/>
          <w:smallCaps/>
        </w:rPr>
        <w:t>a</w:t>
      </w:r>
      <w:r w:rsidRPr="000B5174">
        <w:rPr>
          <w:rFonts w:ascii="Times New Roman" w:hAnsi="Times New Roman" w:cs="Times New Roman"/>
          <w:b/>
        </w:rPr>
        <w:t xml:space="preserve"> (1)—</w:t>
      </w:r>
    </w:p>
    <w:p w14:paraId="435F9BC8" w14:textId="187166B5" w:rsidR="00A733C1" w:rsidRPr="000B5174" w:rsidRDefault="00A733C1" w:rsidP="00896C9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approved</w:t>
      </w:r>
      <w:r w:rsidR="00A32F44" w:rsidRPr="000B5174">
        <w:rPr>
          <w:rFonts w:ascii="Times New Roman" w:hAnsi="Times New Roman" w:cs="Times New Roman"/>
          <w:b/>
        </w:rPr>
        <w:t xml:space="preserve"> </w:t>
      </w:r>
      <w:r w:rsidR="00A32F44" w:rsidRPr="00E164A2">
        <w:rPr>
          <w:rFonts w:ascii="Times New Roman" w:hAnsi="Times New Roman" w:cs="Times New Roman"/>
        </w:rPr>
        <w:t>by</w:t>
      </w:r>
      <w:r w:rsidR="00A32F44" w:rsidRPr="000B5174">
        <w:rPr>
          <w:rFonts w:ascii="Times New Roman" w:hAnsi="Times New Roman" w:cs="Times New Roman"/>
          <w:b/>
        </w:rPr>
        <w:t xml:space="preserve"> </w:t>
      </w:r>
      <w:r w:rsidRPr="000B5174">
        <w:rPr>
          <w:rFonts w:ascii="Times New Roman" w:hAnsi="Times New Roman" w:cs="Times New Roman"/>
        </w:rPr>
        <w:t>the Director-General</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approved by</w:t>
      </w:r>
      <w:r w:rsidR="00A32F44" w:rsidRPr="000B5174">
        <w:rPr>
          <w:rFonts w:ascii="Times New Roman" w:hAnsi="Times New Roman" w:cs="Times New Roman"/>
          <w:b/>
        </w:rPr>
        <w:t xml:space="preserve"> </w:t>
      </w:r>
      <w:r w:rsidRPr="000B5174">
        <w:rPr>
          <w:rFonts w:ascii="Times New Roman" w:hAnsi="Times New Roman" w:cs="Times New Roman"/>
        </w:rPr>
        <w:t>the Secretary</w:t>
      </w:r>
      <w:r w:rsidR="00267110" w:rsidRPr="000B5174">
        <w:rPr>
          <w:rFonts w:ascii="Times New Roman" w:hAnsi="Times New Roman" w:cs="Times New Roman"/>
        </w:rPr>
        <w:t>”</w:t>
      </w:r>
      <w:r w:rsidRPr="000B5174">
        <w:rPr>
          <w:rFonts w:ascii="Times New Roman" w:hAnsi="Times New Roman" w:cs="Times New Roman"/>
        </w:rPr>
        <w:t>.</w:t>
      </w:r>
    </w:p>
    <w:p w14:paraId="45E80DF0" w14:textId="77777777" w:rsidR="00A733C1" w:rsidRPr="000B5174" w:rsidRDefault="00A32F44" w:rsidP="00896C9F">
      <w:pPr>
        <w:spacing w:before="120" w:after="60" w:line="240" w:lineRule="auto"/>
        <w:jc w:val="both"/>
        <w:rPr>
          <w:rFonts w:ascii="Times New Roman" w:hAnsi="Times New Roman" w:cs="Times New Roman"/>
        </w:rPr>
      </w:pPr>
      <w:r w:rsidRPr="000B5174">
        <w:rPr>
          <w:rFonts w:ascii="Times New Roman" w:hAnsi="Times New Roman" w:cs="Times New Roman"/>
          <w:b/>
        </w:rPr>
        <w:t>Sub-section 130</w:t>
      </w:r>
      <w:r w:rsidR="00A33A30" w:rsidRPr="00A33A30">
        <w:rPr>
          <w:rFonts w:ascii="Times New Roman" w:hAnsi="Times New Roman" w:cs="Times New Roman"/>
          <w:b/>
          <w:smallCaps/>
        </w:rPr>
        <w:t>g</w:t>
      </w:r>
      <w:r w:rsidRPr="000B5174">
        <w:rPr>
          <w:rFonts w:ascii="Times New Roman" w:hAnsi="Times New Roman" w:cs="Times New Roman"/>
          <w:b/>
        </w:rPr>
        <w:t xml:space="preserve"> (1)—</w:t>
      </w:r>
    </w:p>
    <w:p w14:paraId="726B988F" w14:textId="77777777" w:rsidR="00A733C1" w:rsidRPr="000B5174" w:rsidRDefault="00A733C1" w:rsidP="00896C9F">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 substitute the following sub-section:</w:t>
      </w:r>
    </w:p>
    <w:p w14:paraId="24C8A721" w14:textId="77777777" w:rsidR="00A733C1" w:rsidRPr="009F7E40" w:rsidRDefault="00267110" w:rsidP="00896C9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 All courts shall take judicial notice of the signature of any person who holds or has</w:t>
      </w:r>
      <w:r w:rsidRPr="000B5174">
        <w:rPr>
          <w:rFonts w:ascii="Times New Roman" w:hAnsi="Times New Roman" w:cs="Times New Roman"/>
        </w:rPr>
        <w:t xml:space="preserve"> </w:t>
      </w:r>
      <w:r w:rsidR="00A733C1" w:rsidRPr="000B5174">
        <w:rPr>
          <w:rFonts w:ascii="Times New Roman" w:hAnsi="Times New Roman" w:cs="Times New Roman"/>
        </w:rPr>
        <w:t>held the office of Secretary to the Department of Social Security, Director-General of Social</w:t>
      </w:r>
      <w:r w:rsidRPr="000B5174">
        <w:rPr>
          <w:rFonts w:ascii="Times New Roman" w:hAnsi="Times New Roman" w:cs="Times New Roman"/>
        </w:rPr>
        <w:t xml:space="preserve"> </w:t>
      </w:r>
      <w:r w:rsidR="00A733C1" w:rsidRPr="000B5174">
        <w:rPr>
          <w:rFonts w:ascii="Times New Roman" w:hAnsi="Times New Roman" w:cs="Times New Roman"/>
        </w:rPr>
        <w:t>Security or Director-General of Social Services or who is or was an officer of the</w:t>
      </w:r>
      <w:r w:rsidRPr="000B5174">
        <w:rPr>
          <w:rFonts w:ascii="Times New Roman" w:hAnsi="Times New Roman" w:cs="Times New Roman"/>
        </w:rPr>
        <w:t xml:space="preserve"> </w:t>
      </w:r>
      <w:r w:rsidR="00A733C1" w:rsidRPr="000B5174">
        <w:rPr>
          <w:rFonts w:ascii="Times New Roman" w:hAnsi="Times New Roman" w:cs="Times New Roman"/>
        </w:rPr>
        <w:t>Department of Social Security or of the Department of Social Services, and of the fact that</w:t>
      </w:r>
      <w:r w:rsidRPr="000B5174">
        <w:rPr>
          <w:rFonts w:ascii="Times New Roman" w:hAnsi="Times New Roman" w:cs="Times New Roman"/>
        </w:rPr>
        <w:t xml:space="preserve"> </w:t>
      </w:r>
      <w:r w:rsidR="00A733C1" w:rsidRPr="000B5174">
        <w:rPr>
          <w:rFonts w:ascii="Times New Roman" w:hAnsi="Times New Roman" w:cs="Times New Roman"/>
        </w:rPr>
        <w:t>that person holds or has held that office or is or was an officer, as the case may be, if the</w:t>
      </w:r>
      <w:r w:rsidRPr="000B5174">
        <w:rPr>
          <w:rFonts w:ascii="Times New Roman" w:hAnsi="Times New Roman" w:cs="Times New Roman"/>
        </w:rPr>
        <w:t xml:space="preserve"> </w:t>
      </w:r>
      <w:r w:rsidR="00A733C1" w:rsidRPr="009F7E40">
        <w:rPr>
          <w:rFonts w:ascii="Times New Roman" w:hAnsi="Times New Roman" w:cs="Times New Roman"/>
        </w:rPr>
        <w:t xml:space="preserve">signature purports to </w:t>
      </w:r>
      <w:r w:rsidR="00A32F44" w:rsidRPr="009F7E40">
        <w:rPr>
          <w:rFonts w:ascii="Times New Roman" w:hAnsi="Times New Roman" w:cs="Times New Roman"/>
        </w:rPr>
        <w:t xml:space="preserve">be </w:t>
      </w:r>
      <w:r w:rsidR="00A733C1" w:rsidRPr="009F7E40">
        <w:rPr>
          <w:rFonts w:ascii="Times New Roman" w:hAnsi="Times New Roman" w:cs="Times New Roman"/>
        </w:rPr>
        <w:t>attached or appended to any official document and any such</w:t>
      </w:r>
      <w:r w:rsidRPr="009F7E40">
        <w:rPr>
          <w:rFonts w:ascii="Times New Roman" w:hAnsi="Times New Roman" w:cs="Times New Roman"/>
        </w:rPr>
        <w:t xml:space="preserve"> </w:t>
      </w:r>
      <w:r w:rsidR="00A733C1" w:rsidRPr="009F7E40">
        <w:rPr>
          <w:rFonts w:ascii="Times New Roman" w:hAnsi="Times New Roman" w:cs="Times New Roman"/>
        </w:rPr>
        <w:t xml:space="preserve">document purporting to </w:t>
      </w:r>
      <w:r w:rsidR="00A32F44" w:rsidRPr="009F7E40">
        <w:rPr>
          <w:rFonts w:ascii="Times New Roman" w:hAnsi="Times New Roman" w:cs="Times New Roman"/>
        </w:rPr>
        <w:t xml:space="preserve">be </w:t>
      </w:r>
      <w:r w:rsidR="00A733C1" w:rsidRPr="009F7E40">
        <w:rPr>
          <w:rFonts w:ascii="Times New Roman" w:hAnsi="Times New Roman" w:cs="Times New Roman"/>
        </w:rPr>
        <w:t xml:space="preserve">so signed shall </w:t>
      </w:r>
      <w:r w:rsidR="00A32F44" w:rsidRPr="009F7E40">
        <w:rPr>
          <w:rFonts w:ascii="Times New Roman" w:hAnsi="Times New Roman" w:cs="Times New Roman"/>
        </w:rPr>
        <w:t xml:space="preserve">be </w:t>
      </w:r>
      <w:r w:rsidR="00A733C1" w:rsidRPr="009F7E40">
        <w:rPr>
          <w:rFonts w:ascii="Times New Roman" w:hAnsi="Times New Roman" w:cs="Times New Roman"/>
        </w:rPr>
        <w:t xml:space="preserve">received in all courts as </w:t>
      </w:r>
      <w:r w:rsidR="00A32F44" w:rsidRPr="009F7E40">
        <w:rPr>
          <w:rFonts w:ascii="Times New Roman" w:hAnsi="Times New Roman" w:cs="Times New Roman"/>
          <w:i/>
        </w:rPr>
        <w:t xml:space="preserve">prima facie </w:t>
      </w:r>
      <w:r w:rsidR="00A733C1" w:rsidRPr="009F7E40">
        <w:rPr>
          <w:rFonts w:ascii="Times New Roman" w:hAnsi="Times New Roman" w:cs="Times New Roman"/>
        </w:rPr>
        <w:t>evidence</w:t>
      </w:r>
      <w:r w:rsidRPr="009F7E40">
        <w:rPr>
          <w:rFonts w:ascii="Times New Roman" w:hAnsi="Times New Roman" w:cs="Times New Roman"/>
        </w:rPr>
        <w:t xml:space="preserve"> </w:t>
      </w:r>
      <w:r w:rsidR="00A733C1" w:rsidRPr="009F7E40">
        <w:rPr>
          <w:rFonts w:ascii="Times New Roman" w:hAnsi="Times New Roman" w:cs="Times New Roman"/>
        </w:rPr>
        <w:t>of the facts and statements contained therein.</w:t>
      </w:r>
      <w:r w:rsidRPr="009F7E40">
        <w:rPr>
          <w:rFonts w:ascii="Times New Roman" w:hAnsi="Times New Roman" w:cs="Times New Roman"/>
        </w:rPr>
        <w:t>”</w:t>
      </w:r>
      <w:r w:rsidR="00A733C1" w:rsidRPr="009F7E40">
        <w:rPr>
          <w:rFonts w:ascii="Times New Roman" w:hAnsi="Times New Roman" w:cs="Times New Roman"/>
        </w:rPr>
        <w:t>.</w:t>
      </w:r>
    </w:p>
    <w:p w14:paraId="40C05629"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2DB62D13" w14:textId="77777777" w:rsidR="00A733C1" w:rsidRPr="000B5174" w:rsidRDefault="00A32F44" w:rsidP="00CE1B53">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40EC0500" w14:textId="77777777" w:rsidR="00CE1B53" w:rsidRDefault="00A32F44" w:rsidP="00C50A81">
      <w:pPr>
        <w:spacing w:before="120" w:after="60" w:line="240" w:lineRule="auto"/>
        <w:jc w:val="both"/>
        <w:rPr>
          <w:rFonts w:ascii="Times New Roman" w:hAnsi="Times New Roman" w:cs="Times New Roman"/>
          <w:b/>
        </w:rPr>
      </w:pPr>
      <w:r w:rsidRPr="000B5174">
        <w:rPr>
          <w:rFonts w:ascii="Times New Roman" w:hAnsi="Times New Roman" w:cs="Times New Roman"/>
          <w:b/>
        </w:rPr>
        <w:t>Sub-section 130</w:t>
      </w:r>
      <w:r w:rsidR="005A5A6C" w:rsidRPr="005A5A6C">
        <w:rPr>
          <w:rFonts w:ascii="Times New Roman" w:hAnsi="Times New Roman" w:cs="Times New Roman"/>
          <w:b/>
          <w:smallCaps/>
        </w:rPr>
        <w:t>g</w:t>
      </w:r>
      <w:r w:rsidRPr="000B5174">
        <w:rPr>
          <w:rFonts w:ascii="Times New Roman" w:hAnsi="Times New Roman" w:cs="Times New Roman"/>
          <w:b/>
        </w:rPr>
        <w:t xml:space="preserve"> (3)—</w:t>
      </w:r>
    </w:p>
    <w:p w14:paraId="39889556" w14:textId="77777777" w:rsidR="00A733C1" w:rsidRPr="000B5174" w:rsidRDefault="00A733C1" w:rsidP="00CE1B53">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w:t>
      </w:r>
    </w:p>
    <w:p w14:paraId="47D5D0E5" w14:textId="77777777" w:rsidR="00A733C1" w:rsidRPr="000B5174" w:rsidRDefault="00A32F44" w:rsidP="00CE1B53">
      <w:pPr>
        <w:spacing w:before="120" w:after="0" w:line="240" w:lineRule="auto"/>
        <w:jc w:val="center"/>
        <w:rPr>
          <w:rFonts w:ascii="Times New Roman" w:hAnsi="Times New Roman" w:cs="Times New Roman"/>
        </w:rPr>
      </w:pPr>
      <w:r w:rsidRPr="000B5174">
        <w:rPr>
          <w:rFonts w:ascii="Times New Roman" w:hAnsi="Times New Roman" w:cs="Times New Roman"/>
          <w:b/>
          <w:i/>
        </w:rPr>
        <w:t xml:space="preserve">Health Legislation Amendment Act </w:t>
      </w:r>
      <w:r w:rsidRPr="00342ED0">
        <w:rPr>
          <w:rFonts w:ascii="Times New Roman" w:hAnsi="Times New Roman" w:cs="Times New Roman"/>
          <w:b/>
        </w:rPr>
        <w:t>(</w:t>
      </w:r>
      <w:r w:rsidRPr="000B5174">
        <w:rPr>
          <w:rFonts w:ascii="Times New Roman" w:hAnsi="Times New Roman" w:cs="Times New Roman"/>
          <w:b/>
          <w:i/>
        </w:rPr>
        <w:t>No. 2</w:t>
      </w:r>
      <w:r w:rsidRPr="00342ED0">
        <w:rPr>
          <w:rFonts w:ascii="Times New Roman" w:hAnsi="Times New Roman" w:cs="Times New Roman"/>
          <w:b/>
        </w:rPr>
        <w:t>)</w:t>
      </w:r>
      <w:r w:rsidRPr="000B5174">
        <w:rPr>
          <w:rFonts w:ascii="Times New Roman" w:hAnsi="Times New Roman" w:cs="Times New Roman"/>
          <w:b/>
          <w:i/>
        </w:rPr>
        <w:t xml:space="preserve"> 1983</w:t>
      </w:r>
    </w:p>
    <w:p w14:paraId="70BBB40F" w14:textId="77777777" w:rsidR="00A733C1" w:rsidRPr="000B5174" w:rsidRDefault="00A32F44" w:rsidP="00C50A81">
      <w:pPr>
        <w:spacing w:before="120" w:after="60" w:line="240" w:lineRule="auto"/>
        <w:jc w:val="both"/>
        <w:rPr>
          <w:rFonts w:ascii="Times New Roman" w:hAnsi="Times New Roman" w:cs="Times New Roman"/>
        </w:rPr>
      </w:pPr>
      <w:r w:rsidRPr="000B5174">
        <w:rPr>
          <w:rFonts w:ascii="Times New Roman" w:hAnsi="Times New Roman" w:cs="Times New Roman"/>
          <w:b/>
        </w:rPr>
        <w:t>Sub-section 40 (2)—</w:t>
      </w:r>
    </w:p>
    <w:p w14:paraId="6BF79F9A" w14:textId="097E553E" w:rsidR="00A733C1" w:rsidRPr="000B5174" w:rsidRDefault="00A733C1" w:rsidP="00CE1B53">
      <w:pPr>
        <w:spacing w:after="0" w:line="240" w:lineRule="auto"/>
        <w:ind w:firstLine="432"/>
        <w:jc w:val="both"/>
        <w:rPr>
          <w:rFonts w:ascii="Times New Roman" w:hAnsi="Times New Roman" w:cs="Times New Roman"/>
        </w:rPr>
      </w:pPr>
      <w:r w:rsidRPr="000B5174">
        <w:rPr>
          <w:rFonts w:ascii="Times New Roman" w:hAnsi="Times New Roman" w:cs="Times New Roman"/>
        </w:rPr>
        <w:t>Omit</w:t>
      </w:r>
      <w:r w:rsidR="00E164A2">
        <w:rPr>
          <w:rFonts w:ascii="Times New Roman" w:hAnsi="Times New Roman" w:cs="Times New Roman"/>
        </w:rPr>
        <w:t xml:space="preserve"> “</w:t>
      </w:r>
      <w:r w:rsidRPr="000B5174">
        <w:rPr>
          <w:rFonts w:ascii="Times New Roman" w:hAnsi="Times New Roman" w:cs="Times New Roman"/>
        </w:rPr>
        <w:t xml:space="preserve"> </w:t>
      </w:r>
      <w:r w:rsidR="00267110" w:rsidRPr="000B5174">
        <w:rPr>
          <w:rFonts w:ascii="Times New Roman" w:hAnsi="Times New Roman" w:cs="Times New Roman"/>
        </w:rPr>
        <w:t>‘</w:t>
      </w:r>
      <w:r w:rsidRPr="000B5174">
        <w:rPr>
          <w:rFonts w:ascii="Times New Roman" w:hAnsi="Times New Roman" w:cs="Times New Roman"/>
        </w:rPr>
        <w:t>Permanent Head</w:t>
      </w:r>
      <w:r w:rsidR="00267110" w:rsidRPr="000B5174">
        <w:rPr>
          <w:rFonts w:ascii="Times New Roman" w:hAnsi="Times New Roman" w:cs="Times New Roman"/>
        </w:rPr>
        <w:t>’</w:t>
      </w:r>
      <w:r w:rsidR="00E164A2">
        <w:rPr>
          <w:rFonts w:ascii="Times New Roman" w:hAnsi="Times New Roman" w:cs="Times New Roman"/>
        </w:rPr>
        <w:t xml:space="preserve"> ”</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w:t>
      </w:r>
      <w:r w:rsidR="00267110" w:rsidRPr="000B5174">
        <w:rPr>
          <w:rFonts w:ascii="Times New Roman" w:hAnsi="Times New Roman" w:cs="Times New Roman"/>
        </w:rPr>
        <w:t>’</w:t>
      </w:r>
      <w:r w:rsidR="009F7E40">
        <w:rPr>
          <w:rFonts w:ascii="Times New Roman" w:hAnsi="Times New Roman" w:cs="Times New Roman"/>
        </w:rPr>
        <w:t>”</w:t>
      </w:r>
      <w:r w:rsidRPr="000B5174">
        <w:rPr>
          <w:rFonts w:ascii="Times New Roman" w:hAnsi="Times New Roman" w:cs="Times New Roman"/>
        </w:rPr>
        <w:t>.</w:t>
      </w:r>
    </w:p>
    <w:p w14:paraId="15B2D667" w14:textId="77777777" w:rsidR="00A733C1" w:rsidRPr="000B5174" w:rsidRDefault="00A32F44" w:rsidP="00CE1B53">
      <w:pPr>
        <w:spacing w:before="120" w:after="0" w:line="240" w:lineRule="auto"/>
        <w:jc w:val="center"/>
        <w:rPr>
          <w:rFonts w:ascii="Times New Roman" w:hAnsi="Times New Roman" w:cs="Times New Roman"/>
        </w:rPr>
      </w:pPr>
      <w:r w:rsidRPr="000B5174">
        <w:rPr>
          <w:rFonts w:ascii="Times New Roman" w:hAnsi="Times New Roman" w:cs="Times New Roman"/>
          <w:b/>
          <w:i/>
        </w:rPr>
        <w:t>Home Deposit Assistance Act 1982</w:t>
      </w:r>
    </w:p>
    <w:p w14:paraId="08D7DFD9" w14:textId="77777777" w:rsidR="00A733C1" w:rsidRPr="000B5174" w:rsidRDefault="00A32F44" w:rsidP="00C50A81">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4 (1) (definition of </w:t>
      </w:r>
      <w:r w:rsidR="00267110" w:rsidRPr="000B5174">
        <w:rPr>
          <w:rFonts w:ascii="Times New Roman" w:hAnsi="Times New Roman" w:cs="Times New Roman"/>
          <w:b/>
        </w:rPr>
        <w:t>“</w:t>
      </w:r>
      <w:r w:rsidRPr="000B5174">
        <w:rPr>
          <w:rFonts w:ascii="Times New Roman" w:hAnsi="Times New Roman" w:cs="Times New Roman"/>
          <w:b/>
        </w:rPr>
        <w:t>Director-General</w:t>
      </w:r>
      <w:r w:rsidR="00267110" w:rsidRPr="000B5174">
        <w:rPr>
          <w:rFonts w:ascii="Times New Roman" w:hAnsi="Times New Roman" w:cs="Times New Roman"/>
          <w:b/>
        </w:rPr>
        <w:t>”</w:t>
      </w:r>
      <w:r w:rsidRPr="000B5174">
        <w:rPr>
          <w:rFonts w:ascii="Times New Roman" w:hAnsi="Times New Roman" w:cs="Times New Roman"/>
          <w:b/>
        </w:rPr>
        <w:t>)—</w:t>
      </w:r>
    </w:p>
    <w:p w14:paraId="5CB344AC" w14:textId="77777777" w:rsidR="00A733C1" w:rsidRPr="000B5174" w:rsidRDefault="00A733C1" w:rsidP="00CE1B53">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w:t>
      </w:r>
    </w:p>
    <w:p w14:paraId="645E6734" w14:textId="77777777" w:rsidR="00A733C1" w:rsidRPr="000B5174" w:rsidRDefault="00A32F44" w:rsidP="00C50A81">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After the definition of </w:t>
      </w:r>
      <w:r w:rsidR="00267110" w:rsidRPr="000B5174">
        <w:rPr>
          <w:rFonts w:ascii="Times New Roman" w:hAnsi="Times New Roman" w:cs="Times New Roman"/>
          <w:b/>
        </w:rPr>
        <w:t>“</w:t>
      </w:r>
      <w:r w:rsidRPr="000B5174">
        <w:rPr>
          <w:rFonts w:ascii="Times New Roman" w:hAnsi="Times New Roman" w:cs="Times New Roman"/>
          <w:b/>
        </w:rPr>
        <w:t>rural property</w:t>
      </w:r>
      <w:r w:rsidR="00267110" w:rsidRPr="000B5174">
        <w:rPr>
          <w:rFonts w:ascii="Times New Roman" w:hAnsi="Times New Roman" w:cs="Times New Roman"/>
          <w:b/>
        </w:rPr>
        <w:t>”</w:t>
      </w:r>
      <w:r w:rsidRPr="000B5174">
        <w:rPr>
          <w:rFonts w:ascii="Times New Roman" w:hAnsi="Times New Roman" w:cs="Times New Roman"/>
          <w:b/>
        </w:rPr>
        <w:t xml:space="preserve"> in sub-section 4 (1)—</w:t>
      </w:r>
    </w:p>
    <w:p w14:paraId="14AA253D" w14:textId="77777777" w:rsidR="00A733C1" w:rsidRPr="000B5174" w:rsidRDefault="00A733C1" w:rsidP="00CE1B53">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definition:</w:t>
      </w:r>
    </w:p>
    <w:p w14:paraId="5E63457D" w14:textId="77777777" w:rsidR="00A733C1" w:rsidRPr="000B5174" w:rsidRDefault="00267110" w:rsidP="00CE1B53">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Secretary</w:t>
      </w:r>
      <w:r w:rsidRPr="000B5174">
        <w:rPr>
          <w:rFonts w:ascii="Times New Roman" w:hAnsi="Times New Roman" w:cs="Times New Roman"/>
        </w:rPr>
        <w:t>’</w:t>
      </w:r>
      <w:r w:rsidR="00A733C1" w:rsidRPr="000B5174">
        <w:rPr>
          <w:rFonts w:ascii="Times New Roman" w:hAnsi="Times New Roman" w:cs="Times New Roman"/>
        </w:rPr>
        <w:t xml:space="preserve"> means the Secretary of the Department;</w:t>
      </w:r>
      <w:r w:rsidRPr="000B5174">
        <w:rPr>
          <w:rFonts w:ascii="Times New Roman" w:hAnsi="Times New Roman" w:cs="Times New Roman"/>
        </w:rPr>
        <w:t>”</w:t>
      </w:r>
      <w:r w:rsidR="00A733C1" w:rsidRPr="000B5174">
        <w:rPr>
          <w:rFonts w:ascii="Times New Roman" w:hAnsi="Times New Roman" w:cs="Times New Roman"/>
        </w:rPr>
        <w:t>.</w:t>
      </w:r>
    </w:p>
    <w:p w14:paraId="216DAC52" w14:textId="77777777" w:rsidR="00A733C1" w:rsidRPr="000B5174" w:rsidRDefault="00A32F44" w:rsidP="00C50A81">
      <w:pPr>
        <w:spacing w:before="120" w:after="60" w:line="240" w:lineRule="auto"/>
        <w:jc w:val="both"/>
        <w:rPr>
          <w:rFonts w:ascii="Times New Roman" w:hAnsi="Times New Roman" w:cs="Times New Roman"/>
        </w:rPr>
      </w:pPr>
      <w:r w:rsidRPr="000B5174">
        <w:rPr>
          <w:rFonts w:ascii="Times New Roman" w:hAnsi="Times New Roman" w:cs="Times New Roman"/>
          <w:b/>
        </w:rPr>
        <w:t>Sub-section 63 (1)—</w:t>
      </w:r>
    </w:p>
    <w:p w14:paraId="07788C73" w14:textId="77777777" w:rsidR="00A733C1" w:rsidRPr="000B5174" w:rsidRDefault="00A733C1" w:rsidP="00CE1B53">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Director-General of Social Security or</w:t>
      </w:r>
      <w:r w:rsidR="00267110" w:rsidRPr="000B5174">
        <w:rPr>
          <w:rFonts w:ascii="Times New Roman" w:hAnsi="Times New Roman" w:cs="Times New Roman"/>
        </w:rPr>
        <w:t xml:space="preserve"> </w:t>
      </w:r>
      <w:r w:rsidRPr="000B5174">
        <w:rPr>
          <w:rFonts w:ascii="Times New Roman" w:hAnsi="Times New Roman" w:cs="Times New Roman"/>
        </w:rPr>
        <w:t>Director-General of Social Services</w:t>
      </w:r>
      <w:r w:rsidR="00267110" w:rsidRPr="000B5174">
        <w:rPr>
          <w:rFonts w:ascii="Times New Roman" w:hAnsi="Times New Roman" w:cs="Times New Roman"/>
        </w:rPr>
        <w:t>”</w:t>
      </w:r>
      <w:r w:rsidRPr="000B5174">
        <w:rPr>
          <w:rFonts w:ascii="Times New Roman" w:hAnsi="Times New Roman" w:cs="Times New Roman"/>
        </w:rPr>
        <w:t>.</w:t>
      </w:r>
    </w:p>
    <w:p w14:paraId="36B0D645" w14:textId="77777777" w:rsidR="00A733C1" w:rsidRPr="000B5174" w:rsidRDefault="00A32F44" w:rsidP="00C50A81">
      <w:pPr>
        <w:spacing w:before="120" w:after="60" w:line="240" w:lineRule="auto"/>
        <w:jc w:val="both"/>
        <w:rPr>
          <w:rFonts w:ascii="Times New Roman" w:hAnsi="Times New Roman" w:cs="Times New Roman"/>
        </w:rPr>
      </w:pPr>
      <w:r w:rsidRPr="000B5174">
        <w:rPr>
          <w:rFonts w:ascii="Times New Roman" w:hAnsi="Times New Roman" w:cs="Times New Roman"/>
          <w:b/>
        </w:rPr>
        <w:t>After section 63—</w:t>
      </w:r>
    </w:p>
    <w:p w14:paraId="3918DB46" w14:textId="77777777" w:rsidR="00A733C1" w:rsidRPr="000B5174" w:rsidRDefault="00A733C1" w:rsidP="00CE1B53">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w:t>
      </w:r>
    </w:p>
    <w:p w14:paraId="09A0EDD7" w14:textId="77777777" w:rsidR="00A733C1" w:rsidRPr="000B5174" w:rsidRDefault="00A32F44" w:rsidP="00C50A81">
      <w:pPr>
        <w:spacing w:before="120" w:after="60" w:line="240" w:lineRule="auto"/>
        <w:jc w:val="both"/>
        <w:rPr>
          <w:rFonts w:ascii="Times New Roman" w:hAnsi="Times New Roman" w:cs="Times New Roman"/>
        </w:rPr>
      </w:pPr>
      <w:r w:rsidRPr="000B5174">
        <w:rPr>
          <w:rFonts w:ascii="Times New Roman" w:hAnsi="Times New Roman" w:cs="Times New Roman"/>
          <w:b/>
        </w:rPr>
        <w:t>References to the Secretary to include references to Director-General</w:t>
      </w:r>
    </w:p>
    <w:p w14:paraId="7DD109AC" w14:textId="77777777" w:rsidR="00A733C1" w:rsidRPr="000B5174" w:rsidRDefault="00267110" w:rsidP="00CE1B5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63</w:t>
      </w:r>
      <w:r w:rsidR="00A32F44" w:rsidRPr="00C55D3D">
        <w:rPr>
          <w:rFonts w:ascii="Times New Roman" w:hAnsi="Times New Roman" w:cs="Times New Roman"/>
          <w:smallCaps/>
        </w:rPr>
        <w:t>a</w:t>
      </w:r>
      <w:r w:rsidR="00A733C1" w:rsidRPr="000B5174">
        <w:rPr>
          <w:rFonts w:ascii="Times New Roman" w:hAnsi="Times New Roman" w:cs="Times New Roman"/>
        </w:rPr>
        <w:t>. A reference in this Act to the Secretary shall, in relation to the doing of any act or</w:t>
      </w:r>
      <w:r w:rsidRPr="000B5174">
        <w:rPr>
          <w:rFonts w:ascii="Times New Roman" w:hAnsi="Times New Roman" w:cs="Times New Roman"/>
        </w:rPr>
        <w:t xml:space="preserve"> </w:t>
      </w:r>
      <w:r w:rsidR="00A733C1" w:rsidRPr="000B5174">
        <w:rPr>
          <w:rFonts w:ascii="Times New Roman" w:hAnsi="Times New Roman" w:cs="Times New Roman"/>
        </w:rPr>
        <w:t>thing under this Act—</w:t>
      </w:r>
    </w:p>
    <w:p w14:paraId="576D1101" w14:textId="77777777" w:rsidR="00A733C1" w:rsidRPr="000B5174" w:rsidRDefault="00A733C1" w:rsidP="00CE1B53">
      <w:pPr>
        <w:spacing w:after="0" w:line="240" w:lineRule="auto"/>
        <w:ind w:left="864" w:hanging="432"/>
        <w:jc w:val="both"/>
        <w:rPr>
          <w:rFonts w:ascii="Times New Roman" w:hAnsi="Times New Roman" w:cs="Times New Roman"/>
        </w:rPr>
      </w:pPr>
      <w:r w:rsidRPr="000B5174">
        <w:rPr>
          <w:rFonts w:ascii="Times New Roman" w:hAnsi="Times New Roman" w:cs="Times New Roman"/>
        </w:rPr>
        <w:t>(a) during the period commencing on 2 June 1982 and ending on 30 June 1982—be</w:t>
      </w:r>
      <w:r w:rsidR="00267110" w:rsidRPr="000B5174">
        <w:rPr>
          <w:rFonts w:ascii="Times New Roman" w:hAnsi="Times New Roman" w:cs="Times New Roman"/>
        </w:rPr>
        <w:t xml:space="preserve"> </w:t>
      </w:r>
      <w:r w:rsidRPr="000B5174">
        <w:rPr>
          <w:rFonts w:ascii="Times New Roman" w:hAnsi="Times New Roman" w:cs="Times New Roman"/>
        </w:rPr>
        <w:t>read as a reference to the Director-General of Social Services or to a delegate of the</w:t>
      </w:r>
      <w:r w:rsidR="00267110" w:rsidRPr="000B5174">
        <w:rPr>
          <w:rFonts w:ascii="Times New Roman" w:hAnsi="Times New Roman" w:cs="Times New Roman"/>
        </w:rPr>
        <w:t xml:space="preserve"> </w:t>
      </w:r>
      <w:r w:rsidRPr="000B5174">
        <w:rPr>
          <w:rFonts w:ascii="Times New Roman" w:hAnsi="Times New Roman" w:cs="Times New Roman"/>
        </w:rPr>
        <w:t>Director-General of Social Services; and</w:t>
      </w:r>
    </w:p>
    <w:p w14:paraId="0E324795" w14:textId="77777777" w:rsidR="00A733C1" w:rsidRPr="000B5174" w:rsidRDefault="00A733C1" w:rsidP="00CE1B53">
      <w:pPr>
        <w:spacing w:after="0" w:line="240" w:lineRule="auto"/>
        <w:ind w:left="864" w:hanging="432"/>
        <w:jc w:val="both"/>
        <w:rPr>
          <w:rFonts w:ascii="Times New Roman" w:hAnsi="Times New Roman" w:cs="Times New Roman"/>
        </w:rPr>
      </w:pPr>
      <w:r w:rsidRPr="000B5174">
        <w:rPr>
          <w:rFonts w:ascii="Times New Roman" w:hAnsi="Times New Roman" w:cs="Times New Roman"/>
        </w:rPr>
        <w:t>(b) during the period commencing on 1 July 1982 and ending on 10 March 1983—be</w:t>
      </w:r>
      <w:r w:rsidR="00267110" w:rsidRPr="000B5174">
        <w:rPr>
          <w:rFonts w:ascii="Times New Roman" w:hAnsi="Times New Roman" w:cs="Times New Roman"/>
        </w:rPr>
        <w:t xml:space="preserve"> </w:t>
      </w:r>
      <w:r w:rsidRPr="000B5174">
        <w:rPr>
          <w:rFonts w:ascii="Times New Roman" w:hAnsi="Times New Roman" w:cs="Times New Roman"/>
        </w:rPr>
        <w:t>read as a reference to the Director-General of Social Security or to a delegate of the</w:t>
      </w:r>
      <w:r w:rsidR="00267110" w:rsidRPr="000B5174">
        <w:rPr>
          <w:rFonts w:ascii="Times New Roman" w:hAnsi="Times New Roman" w:cs="Times New Roman"/>
        </w:rPr>
        <w:t xml:space="preserve"> </w:t>
      </w:r>
      <w:r w:rsidRPr="000B5174">
        <w:rPr>
          <w:rFonts w:ascii="Times New Roman" w:hAnsi="Times New Roman" w:cs="Times New Roman"/>
        </w:rPr>
        <w:t>Director-General of Social Security.</w:t>
      </w:r>
      <w:r w:rsidR="00267110" w:rsidRPr="000B5174">
        <w:rPr>
          <w:rFonts w:ascii="Times New Roman" w:hAnsi="Times New Roman" w:cs="Times New Roman"/>
        </w:rPr>
        <w:t>”</w:t>
      </w:r>
      <w:r w:rsidRPr="000B5174">
        <w:rPr>
          <w:rFonts w:ascii="Times New Roman" w:hAnsi="Times New Roman" w:cs="Times New Roman"/>
        </w:rPr>
        <w:t>.</w:t>
      </w:r>
    </w:p>
    <w:p w14:paraId="39F0C80A" w14:textId="77777777" w:rsidR="00A733C1" w:rsidRPr="000B5174" w:rsidRDefault="00A32F44" w:rsidP="00CE1B53">
      <w:pPr>
        <w:spacing w:before="120" w:after="0" w:line="240" w:lineRule="auto"/>
        <w:jc w:val="center"/>
        <w:rPr>
          <w:rFonts w:ascii="Times New Roman" w:hAnsi="Times New Roman" w:cs="Times New Roman"/>
        </w:rPr>
      </w:pPr>
      <w:r w:rsidRPr="000B5174">
        <w:rPr>
          <w:rFonts w:ascii="Times New Roman" w:hAnsi="Times New Roman" w:cs="Times New Roman"/>
          <w:b/>
          <w:i/>
        </w:rPr>
        <w:t>Home Nursing Subsidy Act 1956</w:t>
      </w:r>
    </w:p>
    <w:p w14:paraId="65370837" w14:textId="77777777" w:rsidR="00A733C1" w:rsidRPr="000B5174" w:rsidRDefault="00A32F44" w:rsidP="00C50A81">
      <w:pPr>
        <w:spacing w:before="120" w:after="60" w:line="240" w:lineRule="auto"/>
        <w:jc w:val="both"/>
        <w:rPr>
          <w:rFonts w:ascii="Times New Roman" w:hAnsi="Times New Roman" w:cs="Times New Roman"/>
        </w:rPr>
      </w:pPr>
      <w:r w:rsidRPr="000B5174">
        <w:rPr>
          <w:rFonts w:ascii="Times New Roman" w:hAnsi="Times New Roman" w:cs="Times New Roman"/>
          <w:b/>
        </w:rPr>
        <w:t>Sub-section 4 (1)—</w:t>
      </w:r>
    </w:p>
    <w:p w14:paraId="0B4304FE" w14:textId="77777777" w:rsidR="00A733C1" w:rsidRPr="000B5174" w:rsidRDefault="00A733C1" w:rsidP="00CE1B53">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of Health</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to the Department of</w:t>
      </w:r>
      <w:r w:rsidR="00267110" w:rsidRPr="000B5174">
        <w:rPr>
          <w:rFonts w:ascii="Times New Roman" w:hAnsi="Times New Roman" w:cs="Times New Roman"/>
        </w:rPr>
        <w:t xml:space="preserve"> </w:t>
      </w:r>
      <w:r w:rsidRPr="000B5174">
        <w:rPr>
          <w:rFonts w:ascii="Times New Roman" w:hAnsi="Times New Roman" w:cs="Times New Roman"/>
        </w:rPr>
        <w:t>Health</w:t>
      </w:r>
      <w:r w:rsidR="00267110" w:rsidRPr="000B5174">
        <w:rPr>
          <w:rFonts w:ascii="Times New Roman" w:hAnsi="Times New Roman" w:cs="Times New Roman"/>
        </w:rPr>
        <w:t>”</w:t>
      </w:r>
      <w:r w:rsidRPr="000B5174">
        <w:rPr>
          <w:rFonts w:ascii="Times New Roman" w:hAnsi="Times New Roman" w:cs="Times New Roman"/>
        </w:rPr>
        <w:t>.</w:t>
      </w:r>
    </w:p>
    <w:p w14:paraId="2523440A" w14:textId="77777777" w:rsidR="00A733C1" w:rsidRPr="000B5174" w:rsidRDefault="00A32F44" w:rsidP="00C97F56">
      <w:pPr>
        <w:spacing w:before="120" w:after="0" w:line="240" w:lineRule="auto"/>
        <w:jc w:val="center"/>
        <w:rPr>
          <w:rFonts w:ascii="Times New Roman" w:hAnsi="Times New Roman" w:cs="Times New Roman"/>
        </w:rPr>
      </w:pPr>
      <w:r w:rsidRPr="000B5174">
        <w:rPr>
          <w:rFonts w:ascii="Times New Roman" w:hAnsi="Times New Roman" w:cs="Times New Roman"/>
          <w:b/>
          <w:i/>
        </w:rPr>
        <w:t>Homes Savings Grant Act 1964</w:t>
      </w:r>
    </w:p>
    <w:p w14:paraId="54F5FD36" w14:textId="77777777" w:rsidR="00A733C1" w:rsidRPr="000B5174" w:rsidRDefault="00A32F44" w:rsidP="00C50A81">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4 (1) (definition of </w:t>
      </w:r>
      <w:r w:rsidR="00267110" w:rsidRPr="000B5174">
        <w:rPr>
          <w:rFonts w:ascii="Times New Roman" w:hAnsi="Times New Roman" w:cs="Times New Roman"/>
          <w:b/>
        </w:rPr>
        <w:t>“</w:t>
      </w:r>
      <w:r w:rsidRPr="000B5174">
        <w:rPr>
          <w:rFonts w:ascii="Times New Roman" w:hAnsi="Times New Roman" w:cs="Times New Roman"/>
          <w:b/>
        </w:rPr>
        <w:t>Director-General</w:t>
      </w:r>
      <w:r w:rsidR="00267110" w:rsidRPr="000B5174">
        <w:rPr>
          <w:rFonts w:ascii="Times New Roman" w:hAnsi="Times New Roman" w:cs="Times New Roman"/>
          <w:b/>
        </w:rPr>
        <w:t>”</w:t>
      </w:r>
      <w:r w:rsidRPr="000B5174">
        <w:rPr>
          <w:rFonts w:ascii="Times New Roman" w:hAnsi="Times New Roman" w:cs="Times New Roman"/>
          <w:b/>
        </w:rPr>
        <w:t>)—</w:t>
      </w:r>
    </w:p>
    <w:p w14:paraId="7BFFE8B0" w14:textId="77777777" w:rsidR="00A733C1" w:rsidRPr="000B5174" w:rsidRDefault="00A733C1" w:rsidP="00C97F56">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w:t>
      </w:r>
    </w:p>
    <w:p w14:paraId="238EB39B" w14:textId="77777777" w:rsidR="00A733C1" w:rsidRPr="000B5174" w:rsidRDefault="00A32F44" w:rsidP="00C50A81">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After the definition of </w:t>
      </w:r>
      <w:r w:rsidR="00267110" w:rsidRPr="000B5174">
        <w:rPr>
          <w:rFonts w:ascii="Times New Roman" w:hAnsi="Times New Roman" w:cs="Times New Roman"/>
          <w:b/>
        </w:rPr>
        <w:t>“</w:t>
      </w:r>
      <w:r w:rsidRPr="000B5174">
        <w:rPr>
          <w:rFonts w:ascii="Times New Roman" w:hAnsi="Times New Roman" w:cs="Times New Roman"/>
          <w:b/>
        </w:rPr>
        <w:t>savings bank</w:t>
      </w:r>
      <w:r w:rsidR="00267110" w:rsidRPr="000B5174">
        <w:rPr>
          <w:rFonts w:ascii="Times New Roman" w:hAnsi="Times New Roman" w:cs="Times New Roman"/>
          <w:b/>
        </w:rPr>
        <w:t>”</w:t>
      </w:r>
      <w:r w:rsidRPr="000B5174">
        <w:rPr>
          <w:rFonts w:ascii="Times New Roman" w:hAnsi="Times New Roman" w:cs="Times New Roman"/>
          <w:b/>
        </w:rPr>
        <w:t xml:space="preserve"> in sub-section 4 (1)—</w:t>
      </w:r>
    </w:p>
    <w:p w14:paraId="348D0AF7" w14:textId="77777777" w:rsidR="00A733C1" w:rsidRPr="000B5174" w:rsidRDefault="00A733C1" w:rsidP="00C97F56">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definition:</w:t>
      </w:r>
    </w:p>
    <w:p w14:paraId="21EA6E6A" w14:textId="77777777" w:rsidR="00A733C1" w:rsidRPr="000B5174" w:rsidRDefault="00DD4053" w:rsidP="00C97F56">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Secretary</w:t>
      </w:r>
      <w:r w:rsidR="00267110" w:rsidRPr="000B5174">
        <w:rPr>
          <w:rFonts w:ascii="Times New Roman" w:hAnsi="Times New Roman" w:cs="Times New Roman"/>
        </w:rPr>
        <w:t>’</w:t>
      </w:r>
      <w:r w:rsidR="00A733C1" w:rsidRPr="000B5174">
        <w:rPr>
          <w:rFonts w:ascii="Times New Roman" w:hAnsi="Times New Roman" w:cs="Times New Roman"/>
        </w:rPr>
        <w:t xml:space="preserve"> means the Secretary of the Department;</w:t>
      </w:r>
      <w:r w:rsidR="00267110" w:rsidRPr="000B5174">
        <w:rPr>
          <w:rFonts w:ascii="Times New Roman" w:hAnsi="Times New Roman" w:cs="Times New Roman"/>
        </w:rPr>
        <w:t>”</w:t>
      </w:r>
      <w:r w:rsidR="00A733C1" w:rsidRPr="000B5174">
        <w:rPr>
          <w:rFonts w:ascii="Times New Roman" w:hAnsi="Times New Roman" w:cs="Times New Roman"/>
        </w:rPr>
        <w:t>.</w:t>
      </w:r>
    </w:p>
    <w:p w14:paraId="399A9354"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7A12C78B" w14:textId="77777777" w:rsidR="00A733C1" w:rsidRPr="000B5174" w:rsidRDefault="00A32F44" w:rsidP="003E4812">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3D7E0B05" w14:textId="77777777" w:rsidR="00A733C1" w:rsidRPr="000B5174" w:rsidRDefault="00A32F44" w:rsidP="000E223F">
      <w:pPr>
        <w:spacing w:after="0" w:line="240" w:lineRule="auto"/>
        <w:jc w:val="both"/>
        <w:rPr>
          <w:rFonts w:ascii="Times New Roman" w:hAnsi="Times New Roman" w:cs="Times New Roman"/>
        </w:rPr>
      </w:pPr>
      <w:r w:rsidRPr="000B5174">
        <w:rPr>
          <w:rFonts w:ascii="Times New Roman" w:hAnsi="Times New Roman" w:cs="Times New Roman"/>
          <w:b/>
        </w:rPr>
        <w:t>Section 31</w:t>
      </w:r>
      <w:r w:rsidRPr="000B5174">
        <w:rPr>
          <w:rFonts w:ascii="Times New Roman" w:hAnsi="Times New Roman" w:cs="Times New Roman"/>
          <w:b/>
          <w:smallCaps/>
        </w:rPr>
        <w:t>a—</w:t>
      </w:r>
    </w:p>
    <w:p w14:paraId="27798B78" w14:textId="77777777" w:rsidR="00A733C1" w:rsidRPr="000B5174" w:rsidRDefault="00A733C1" w:rsidP="003E4812">
      <w:pPr>
        <w:spacing w:after="0" w:line="240" w:lineRule="auto"/>
        <w:ind w:firstLine="432"/>
        <w:jc w:val="both"/>
        <w:rPr>
          <w:rFonts w:ascii="Times New Roman" w:hAnsi="Times New Roman" w:cs="Times New Roman"/>
        </w:rPr>
      </w:pPr>
      <w:r w:rsidRPr="000B5174">
        <w:rPr>
          <w:rFonts w:ascii="Times New Roman" w:hAnsi="Times New Roman" w:cs="Times New Roman"/>
        </w:rPr>
        <w:t>Repeal the section, substitute the following section:</w:t>
      </w:r>
    </w:p>
    <w:p w14:paraId="7CE84D76" w14:textId="77777777" w:rsidR="00A733C1" w:rsidRPr="000B5174" w:rsidRDefault="00A32F44" w:rsidP="00E164A2">
      <w:pPr>
        <w:spacing w:before="120" w:after="0" w:line="240" w:lineRule="auto"/>
        <w:jc w:val="both"/>
        <w:rPr>
          <w:rFonts w:ascii="Times New Roman" w:hAnsi="Times New Roman" w:cs="Times New Roman"/>
        </w:rPr>
      </w:pPr>
      <w:r w:rsidRPr="000B5174">
        <w:rPr>
          <w:rFonts w:ascii="Times New Roman" w:hAnsi="Times New Roman" w:cs="Times New Roman"/>
          <w:b/>
        </w:rPr>
        <w:t>References to Secretary to include references to Director-General</w:t>
      </w:r>
    </w:p>
    <w:p w14:paraId="76F0A405" w14:textId="77777777" w:rsidR="00A733C1" w:rsidRPr="000B5174" w:rsidRDefault="00267110" w:rsidP="003E4812">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1F7217">
        <w:rPr>
          <w:rFonts w:ascii="Times New Roman" w:hAnsi="Times New Roman" w:cs="Times New Roman"/>
        </w:rPr>
        <w:t>31</w:t>
      </w:r>
      <w:r w:rsidR="001F7217" w:rsidRPr="001F7217">
        <w:rPr>
          <w:rFonts w:ascii="Times New Roman" w:hAnsi="Times New Roman" w:cs="Times New Roman"/>
          <w:smallCaps/>
        </w:rPr>
        <w:t>a</w:t>
      </w:r>
      <w:r w:rsidR="00A733C1" w:rsidRPr="000B5174">
        <w:rPr>
          <w:rFonts w:ascii="Times New Roman" w:hAnsi="Times New Roman" w:cs="Times New Roman"/>
        </w:rPr>
        <w:t>. A reference in this Act to the Secretary shall, in relation to the doing of any act or</w:t>
      </w:r>
      <w:r w:rsidRPr="000B5174">
        <w:rPr>
          <w:rFonts w:ascii="Times New Roman" w:hAnsi="Times New Roman" w:cs="Times New Roman"/>
        </w:rPr>
        <w:t xml:space="preserve"> </w:t>
      </w:r>
      <w:r w:rsidR="00A733C1" w:rsidRPr="000B5174">
        <w:rPr>
          <w:rFonts w:ascii="Times New Roman" w:hAnsi="Times New Roman" w:cs="Times New Roman"/>
        </w:rPr>
        <w:t>thing under this Act—</w:t>
      </w:r>
    </w:p>
    <w:p w14:paraId="08D15346" w14:textId="77777777" w:rsidR="00A733C1" w:rsidRPr="000B5174" w:rsidRDefault="00A733C1" w:rsidP="003E4812">
      <w:pPr>
        <w:spacing w:after="0" w:line="240" w:lineRule="auto"/>
        <w:ind w:left="864" w:hanging="432"/>
        <w:jc w:val="both"/>
        <w:rPr>
          <w:rFonts w:ascii="Times New Roman" w:hAnsi="Times New Roman" w:cs="Times New Roman"/>
        </w:rPr>
      </w:pPr>
      <w:r w:rsidRPr="000B5174">
        <w:rPr>
          <w:rFonts w:ascii="Times New Roman" w:hAnsi="Times New Roman" w:cs="Times New Roman"/>
        </w:rPr>
        <w:t>(a) during the period commencing on 7 May 1982 and ending on 30 June 1982—be</w:t>
      </w:r>
      <w:r w:rsidR="00267110" w:rsidRPr="000B5174">
        <w:rPr>
          <w:rFonts w:ascii="Times New Roman" w:hAnsi="Times New Roman" w:cs="Times New Roman"/>
        </w:rPr>
        <w:t xml:space="preserve"> </w:t>
      </w:r>
      <w:r w:rsidRPr="000B5174">
        <w:rPr>
          <w:rFonts w:ascii="Times New Roman" w:hAnsi="Times New Roman" w:cs="Times New Roman"/>
        </w:rPr>
        <w:t>read as a reference to the Director-General of Social Services or to a delegate of the</w:t>
      </w:r>
      <w:r w:rsidR="00267110" w:rsidRPr="000B5174">
        <w:rPr>
          <w:rFonts w:ascii="Times New Roman" w:hAnsi="Times New Roman" w:cs="Times New Roman"/>
        </w:rPr>
        <w:t xml:space="preserve"> </w:t>
      </w:r>
      <w:r w:rsidRPr="000B5174">
        <w:rPr>
          <w:rFonts w:ascii="Times New Roman" w:hAnsi="Times New Roman" w:cs="Times New Roman"/>
        </w:rPr>
        <w:t>Director-General of Social Services; and</w:t>
      </w:r>
    </w:p>
    <w:p w14:paraId="617456DB" w14:textId="77777777" w:rsidR="00A733C1" w:rsidRPr="000B5174" w:rsidRDefault="00A733C1" w:rsidP="003E4812">
      <w:pPr>
        <w:spacing w:after="0" w:line="240" w:lineRule="auto"/>
        <w:ind w:left="864" w:hanging="432"/>
        <w:jc w:val="both"/>
        <w:rPr>
          <w:rFonts w:ascii="Times New Roman" w:hAnsi="Times New Roman" w:cs="Times New Roman"/>
        </w:rPr>
      </w:pPr>
      <w:r w:rsidRPr="000B5174">
        <w:rPr>
          <w:rFonts w:ascii="Times New Roman" w:hAnsi="Times New Roman" w:cs="Times New Roman"/>
        </w:rPr>
        <w:t>(b) during the period commencing on 1 July 1982 and ending on 10 March 1983—be</w:t>
      </w:r>
      <w:r w:rsidR="00267110" w:rsidRPr="000B5174">
        <w:rPr>
          <w:rFonts w:ascii="Times New Roman" w:hAnsi="Times New Roman" w:cs="Times New Roman"/>
        </w:rPr>
        <w:t xml:space="preserve"> </w:t>
      </w:r>
      <w:r w:rsidRPr="000B5174">
        <w:rPr>
          <w:rFonts w:ascii="Times New Roman" w:hAnsi="Times New Roman" w:cs="Times New Roman"/>
        </w:rPr>
        <w:t>read as a reference to the Director-General of Social Security or to a delegate of the</w:t>
      </w:r>
      <w:r w:rsidR="00267110" w:rsidRPr="000B5174">
        <w:rPr>
          <w:rFonts w:ascii="Times New Roman" w:hAnsi="Times New Roman" w:cs="Times New Roman"/>
        </w:rPr>
        <w:t xml:space="preserve"> </w:t>
      </w:r>
      <w:r w:rsidRPr="000B5174">
        <w:rPr>
          <w:rFonts w:ascii="Times New Roman" w:hAnsi="Times New Roman" w:cs="Times New Roman"/>
        </w:rPr>
        <w:t>Director-General of Social Security.</w:t>
      </w:r>
      <w:r w:rsidR="00267110" w:rsidRPr="000B5174">
        <w:rPr>
          <w:rFonts w:ascii="Times New Roman" w:hAnsi="Times New Roman" w:cs="Times New Roman"/>
        </w:rPr>
        <w:t>”</w:t>
      </w:r>
      <w:r w:rsidRPr="000B5174">
        <w:rPr>
          <w:rFonts w:ascii="Times New Roman" w:hAnsi="Times New Roman" w:cs="Times New Roman"/>
        </w:rPr>
        <w:t>.</w:t>
      </w:r>
    </w:p>
    <w:p w14:paraId="4734F2C3" w14:textId="77777777" w:rsidR="00A733C1" w:rsidRPr="000B5174" w:rsidRDefault="00A32F44" w:rsidP="003E4812">
      <w:pPr>
        <w:spacing w:before="120" w:after="0" w:line="240" w:lineRule="auto"/>
        <w:jc w:val="center"/>
        <w:rPr>
          <w:rFonts w:ascii="Times New Roman" w:hAnsi="Times New Roman" w:cs="Times New Roman"/>
        </w:rPr>
      </w:pPr>
      <w:r w:rsidRPr="000B5174">
        <w:rPr>
          <w:rFonts w:ascii="Times New Roman" w:hAnsi="Times New Roman" w:cs="Times New Roman"/>
          <w:b/>
          <w:i/>
        </w:rPr>
        <w:t>Homes Savings Grant Act 1916</w:t>
      </w:r>
    </w:p>
    <w:p w14:paraId="55520F8F" w14:textId="77777777" w:rsidR="00A733C1" w:rsidRPr="000B5174" w:rsidRDefault="00A32F44" w:rsidP="003F42BE">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4 (1) (definition of </w:t>
      </w:r>
      <w:r w:rsidR="00267110" w:rsidRPr="000B5174">
        <w:rPr>
          <w:rFonts w:ascii="Times New Roman" w:hAnsi="Times New Roman" w:cs="Times New Roman"/>
          <w:b/>
        </w:rPr>
        <w:t>“</w:t>
      </w:r>
      <w:r w:rsidRPr="000B5174">
        <w:rPr>
          <w:rFonts w:ascii="Times New Roman" w:hAnsi="Times New Roman" w:cs="Times New Roman"/>
          <w:b/>
        </w:rPr>
        <w:t>Director-General</w:t>
      </w:r>
      <w:r w:rsidR="00267110" w:rsidRPr="000B5174">
        <w:rPr>
          <w:rFonts w:ascii="Times New Roman" w:hAnsi="Times New Roman" w:cs="Times New Roman"/>
          <w:b/>
        </w:rPr>
        <w:t>”</w:t>
      </w:r>
      <w:r w:rsidRPr="000B5174">
        <w:rPr>
          <w:rFonts w:ascii="Times New Roman" w:hAnsi="Times New Roman" w:cs="Times New Roman"/>
          <w:b/>
        </w:rPr>
        <w:t>)—</w:t>
      </w:r>
    </w:p>
    <w:p w14:paraId="482BD04B" w14:textId="77777777" w:rsidR="00A733C1" w:rsidRPr="000B5174" w:rsidRDefault="00A733C1" w:rsidP="003E4812">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w:t>
      </w:r>
    </w:p>
    <w:p w14:paraId="53E2A3F0" w14:textId="77777777" w:rsidR="00A733C1" w:rsidRPr="000B5174" w:rsidRDefault="00A32F44" w:rsidP="003F42BE">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After the definition of </w:t>
      </w:r>
      <w:r w:rsidR="00267110" w:rsidRPr="000B5174">
        <w:rPr>
          <w:rFonts w:ascii="Times New Roman" w:hAnsi="Times New Roman" w:cs="Times New Roman"/>
          <w:b/>
        </w:rPr>
        <w:t>“</w:t>
      </w:r>
      <w:r w:rsidRPr="000B5174">
        <w:rPr>
          <w:rFonts w:ascii="Times New Roman" w:hAnsi="Times New Roman" w:cs="Times New Roman"/>
          <w:b/>
        </w:rPr>
        <w:t>savings bank</w:t>
      </w:r>
      <w:r w:rsidR="00267110" w:rsidRPr="000B5174">
        <w:rPr>
          <w:rFonts w:ascii="Times New Roman" w:hAnsi="Times New Roman" w:cs="Times New Roman"/>
          <w:b/>
        </w:rPr>
        <w:t>”</w:t>
      </w:r>
      <w:r w:rsidRPr="000B5174">
        <w:rPr>
          <w:rFonts w:ascii="Times New Roman" w:hAnsi="Times New Roman" w:cs="Times New Roman"/>
          <w:b/>
        </w:rPr>
        <w:t xml:space="preserve"> in sub-section 4 (1)—</w:t>
      </w:r>
    </w:p>
    <w:p w14:paraId="38B80E19" w14:textId="77777777" w:rsidR="00A733C1" w:rsidRPr="000B5174" w:rsidRDefault="00A733C1" w:rsidP="003E4812">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definition:</w:t>
      </w:r>
    </w:p>
    <w:p w14:paraId="08019BBE" w14:textId="77777777" w:rsidR="00A733C1" w:rsidRPr="000B5174" w:rsidRDefault="00267110" w:rsidP="003E4812">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Secretary</w:t>
      </w:r>
      <w:r w:rsidRPr="000B5174">
        <w:rPr>
          <w:rFonts w:ascii="Times New Roman" w:hAnsi="Times New Roman" w:cs="Times New Roman"/>
        </w:rPr>
        <w:t>’</w:t>
      </w:r>
      <w:r w:rsidR="00A733C1" w:rsidRPr="000B5174">
        <w:rPr>
          <w:rFonts w:ascii="Times New Roman" w:hAnsi="Times New Roman" w:cs="Times New Roman"/>
        </w:rPr>
        <w:t xml:space="preserve"> means the Secretary of the Department;</w:t>
      </w:r>
      <w:r w:rsidRPr="000B5174">
        <w:rPr>
          <w:rFonts w:ascii="Times New Roman" w:hAnsi="Times New Roman" w:cs="Times New Roman"/>
        </w:rPr>
        <w:t>”</w:t>
      </w:r>
      <w:r w:rsidR="00A733C1" w:rsidRPr="000B5174">
        <w:rPr>
          <w:rFonts w:ascii="Times New Roman" w:hAnsi="Times New Roman" w:cs="Times New Roman"/>
        </w:rPr>
        <w:t>.</w:t>
      </w:r>
    </w:p>
    <w:p w14:paraId="40C08684" w14:textId="77777777" w:rsidR="00A733C1" w:rsidRPr="000B5174" w:rsidRDefault="00A32F44" w:rsidP="003F42BE">
      <w:pPr>
        <w:spacing w:before="120" w:after="60" w:line="240" w:lineRule="auto"/>
        <w:jc w:val="both"/>
        <w:rPr>
          <w:rFonts w:ascii="Times New Roman" w:hAnsi="Times New Roman" w:cs="Times New Roman"/>
        </w:rPr>
      </w:pPr>
      <w:r w:rsidRPr="000B5174">
        <w:rPr>
          <w:rFonts w:ascii="Times New Roman" w:hAnsi="Times New Roman" w:cs="Times New Roman"/>
          <w:b/>
        </w:rPr>
        <w:t>Section 53</w:t>
      </w:r>
      <w:r w:rsidRPr="000B5174">
        <w:rPr>
          <w:rFonts w:ascii="Times New Roman" w:hAnsi="Times New Roman" w:cs="Times New Roman"/>
          <w:b/>
          <w:smallCaps/>
        </w:rPr>
        <w:t>b—</w:t>
      </w:r>
    </w:p>
    <w:p w14:paraId="34F53C29" w14:textId="77777777" w:rsidR="00A733C1" w:rsidRPr="000B5174" w:rsidRDefault="00A733C1" w:rsidP="003E4812">
      <w:pPr>
        <w:spacing w:after="0" w:line="240" w:lineRule="auto"/>
        <w:ind w:firstLine="432"/>
        <w:jc w:val="both"/>
        <w:rPr>
          <w:rFonts w:ascii="Times New Roman" w:hAnsi="Times New Roman" w:cs="Times New Roman"/>
        </w:rPr>
      </w:pPr>
      <w:r w:rsidRPr="000B5174">
        <w:rPr>
          <w:rFonts w:ascii="Times New Roman" w:hAnsi="Times New Roman" w:cs="Times New Roman"/>
        </w:rPr>
        <w:t>Repeal the section, substitute the following section:</w:t>
      </w:r>
    </w:p>
    <w:p w14:paraId="3F11D24D" w14:textId="77777777" w:rsidR="00A733C1" w:rsidRPr="000B5174" w:rsidRDefault="00A32F44" w:rsidP="003F42BE">
      <w:pPr>
        <w:spacing w:before="120" w:after="60" w:line="240" w:lineRule="auto"/>
        <w:jc w:val="both"/>
        <w:rPr>
          <w:rFonts w:ascii="Times New Roman" w:hAnsi="Times New Roman" w:cs="Times New Roman"/>
        </w:rPr>
      </w:pPr>
      <w:r w:rsidRPr="000B5174">
        <w:rPr>
          <w:rFonts w:ascii="Times New Roman" w:hAnsi="Times New Roman" w:cs="Times New Roman"/>
          <w:b/>
        </w:rPr>
        <w:t>References to Secretary to include references to Director-General</w:t>
      </w:r>
    </w:p>
    <w:p w14:paraId="29BDB2E9" w14:textId="77777777" w:rsidR="00A733C1" w:rsidRPr="000B5174" w:rsidRDefault="00267110" w:rsidP="003E4812">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53</w:t>
      </w:r>
      <w:r w:rsidR="003E4812" w:rsidRPr="003E4812">
        <w:rPr>
          <w:rFonts w:ascii="Times New Roman" w:hAnsi="Times New Roman" w:cs="Times New Roman"/>
          <w:smallCaps/>
        </w:rPr>
        <w:t>b</w:t>
      </w:r>
      <w:r w:rsidR="00A733C1" w:rsidRPr="000B5174">
        <w:rPr>
          <w:rFonts w:ascii="Times New Roman" w:hAnsi="Times New Roman" w:cs="Times New Roman"/>
        </w:rPr>
        <w:t>. A reference in this Act to the Secretary shall, in relation to the doing of any act or</w:t>
      </w:r>
      <w:r w:rsidRPr="000B5174">
        <w:rPr>
          <w:rFonts w:ascii="Times New Roman" w:hAnsi="Times New Roman" w:cs="Times New Roman"/>
        </w:rPr>
        <w:t xml:space="preserve"> </w:t>
      </w:r>
      <w:r w:rsidR="00A733C1" w:rsidRPr="000B5174">
        <w:rPr>
          <w:rFonts w:ascii="Times New Roman" w:hAnsi="Times New Roman" w:cs="Times New Roman"/>
        </w:rPr>
        <w:t>thing under this Act—</w:t>
      </w:r>
    </w:p>
    <w:p w14:paraId="6D854D70" w14:textId="77777777" w:rsidR="00A733C1" w:rsidRPr="000B5174" w:rsidRDefault="00A733C1" w:rsidP="003F42BE">
      <w:pPr>
        <w:spacing w:after="0" w:line="240" w:lineRule="auto"/>
        <w:ind w:left="864" w:hanging="432"/>
        <w:jc w:val="both"/>
        <w:rPr>
          <w:rFonts w:ascii="Times New Roman" w:hAnsi="Times New Roman" w:cs="Times New Roman"/>
        </w:rPr>
      </w:pPr>
      <w:r w:rsidRPr="000B5174">
        <w:rPr>
          <w:rFonts w:ascii="Times New Roman" w:hAnsi="Times New Roman" w:cs="Times New Roman"/>
        </w:rPr>
        <w:t>(a) during the period commencing on 7 May 1982 and ending on 30 June 1982—be</w:t>
      </w:r>
      <w:r w:rsidR="00267110" w:rsidRPr="000B5174">
        <w:rPr>
          <w:rFonts w:ascii="Times New Roman" w:hAnsi="Times New Roman" w:cs="Times New Roman"/>
        </w:rPr>
        <w:t xml:space="preserve"> </w:t>
      </w:r>
      <w:r w:rsidRPr="000B5174">
        <w:rPr>
          <w:rFonts w:ascii="Times New Roman" w:hAnsi="Times New Roman" w:cs="Times New Roman"/>
        </w:rPr>
        <w:t>read as a reference to the Director-General of Social Services or to a delegate of the</w:t>
      </w:r>
      <w:r w:rsidR="00267110" w:rsidRPr="000B5174">
        <w:rPr>
          <w:rFonts w:ascii="Times New Roman" w:hAnsi="Times New Roman" w:cs="Times New Roman"/>
        </w:rPr>
        <w:t xml:space="preserve"> </w:t>
      </w:r>
      <w:r w:rsidRPr="000B5174">
        <w:rPr>
          <w:rFonts w:ascii="Times New Roman" w:hAnsi="Times New Roman" w:cs="Times New Roman"/>
        </w:rPr>
        <w:t>Director-General of Social Services; and</w:t>
      </w:r>
    </w:p>
    <w:p w14:paraId="2DF8B5C1" w14:textId="77777777" w:rsidR="00A733C1" w:rsidRPr="000B5174" w:rsidRDefault="00A733C1" w:rsidP="003F42BE">
      <w:pPr>
        <w:spacing w:after="0" w:line="240" w:lineRule="auto"/>
        <w:ind w:left="864" w:hanging="432"/>
        <w:jc w:val="both"/>
        <w:rPr>
          <w:rFonts w:ascii="Times New Roman" w:hAnsi="Times New Roman" w:cs="Times New Roman"/>
        </w:rPr>
      </w:pPr>
      <w:r w:rsidRPr="000B5174">
        <w:rPr>
          <w:rFonts w:ascii="Times New Roman" w:hAnsi="Times New Roman" w:cs="Times New Roman"/>
        </w:rPr>
        <w:t>(b) during the period commencing on 1 July 1982 and ending on 10 March 1983—be</w:t>
      </w:r>
      <w:r w:rsidR="00267110" w:rsidRPr="000B5174">
        <w:rPr>
          <w:rFonts w:ascii="Times New Roman" w:hAnsi="Times New Roman" w:cs="Times New Roman"/>
        </w:rPr>
        <w:t xml:space="preserve"> </w:t>
      </w:r>
      <w:r w:rsidRPr="000B5174">
        <w:rPr>
          <w:rFonts w:ascii="Times New Roman" w:hAnsi="Times New Roman" w:cs="Times New Roman"/>
        </w:rPr>
        <w:t>read as a reference to the Director-General of Social Security or to a delegate of the</w:t>
      </w:r>
      <w:r w:rsidR="00267110" w:rsidRPr="000B5174">
        <w:rPr>
          <w:rFonts w:ascii="Times New Roman" w:hAnsi="Times New Roman" w:cs="Times New Roman"/>
        </w:rPr>
        <w:t xml:space="preserve"> </w:t>
      </w:r>
      <w:r w:rsidRPr="000B5174">
        <w:rPr>
          <w:rFonts w:ascii="Times New Roman" w:hAnsi="Times New Roman" w:cs="Times New Roman"/>
        </w:rPr>
        <w:t>Director-General of Social Security.</w:t>
      </w:r>
      <w:r w:rsidR="00267110" w:rsidRPr="000B5174">
        <w:rPr>
          <w:rFonts w:ascii="Times New Roman" w:hAnsi="Times New Roman" w:cs="Times New Roman"/>
        </w:rPr>
        <w:t>”</w:t>
      </w:r>
      <w:r w:rsidRPr="000B5174">
        <w:rPr>
          <w:rFonts w:ascii="Times New Roman" w:hAnsi="Times New Roman" w:cs="Times New Roman"/>
        </w:rPr>
        <w:t>.</w:t>
      </w:r>
    </w:p>
    <w:p w14:paraId="39616E87" w14:textId="77777777" w:rsidR="00A733C1" w:rsidRPr="000B5174" w:rsidRDefault="00A32F44" w:rsidP="00573749">
      <w:pPr>
        <w:spacing w:before="120" w:after="0" w:line="240" w:lineRule="auto"/>
        <w:jc w:val="center"/>
        <w:rPr>
          <w:rFonts w:ascii="Times New Roman" w:hAnsi="Times New Roman" w:cs="Times New Roman"/>
        </w:rPr>
      </w:pPr>
      <w:r w:rsidRPr="000B5174">
        <w:rPr>
          <w:rFonts w:ascii="Times New Roman" w:hAnsi="Times New Roman" w:cs="Times New Roman"/>
          <w:b/>
          <w:i/>
        </w:rPr>
        <w:t>Income Tax Assessment Act 1936</w:t>
      </w:r>
    </w:p>
    <w:p w14:paraId="69D9FA78" w14:textId="77777777" w:rsidR="00A733C1" w:rsidRPr="000B5174" w:rsidRDefault="00A32F44" w:rsidP="003F42BE">
      <w:pPr>
        <w:spacing w:before="120" w:after="60" w:line="240" w:lineRule="auto"/>
        <w:jc w:val="both"/>
        <w:rPr>
          <w:rFonts w:ascii="Times New Roman" w:hAnsi="Times New Roman" w:cs="Times New Roman"/>
        </w:rPr>
      </w:pPr>
      <w:r w:rsidRPr="000B5174">
        <w:rPr>
          <w:rFonts w:ascii="Times New Roman" w:hAnsi="Times New Roman" w:cs="Times New Roman"/>
          <w:b/>
        </w:rPr>
        <w:t>Paragraph 16 (4) (e)—</w:t>
      </w:r>
    </w:p>
    <w:p w14:paraId="6A6ACE18" w14:textId="77777777" w:rsidR="00A733C1" w:rsidRPr="000B5174" w:rsidRDefault="00A733C1" w:rsidP="003F42BE">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of Social Security</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to the Department of</w:t>
      </w:r>
      <w:r w:rsidR="00267110" w:rsidRPr="000B5174">
        <w:rPr>
          <w:rFonts w:ascii="Times New Roman" w:hAnsi="Times New Roman" w:cs="Times New Roman"/>
        </w:rPr>
        <w:t xml:space="preserve"> </w:t>
      </w:r>
      <w:r w:rsidRPr="000B5174">
        <w:rPr>
          <w:rFonts w:ascii="Times New Roman" w:hAnsi="Times New Roman" w:cs="Times New Roman"/>
        </w:rPr>
        <w:t>Social Security</w:t>
      </w:r>
      <w:r w:rsidR="00267110" w:rsidRPr="000B5174">
        <w:rPr>
          <w:rFonts w:ascii="Times New Roman" w:hAnsi="Times New Roman" w:cs="Times New Roman"/>
        </w:rPr>
        <w:t>”</w:t>
      </w:r>
      <w:r w:rsidRPr="000B5174">
        <w:rPr>
          <w:rFonts w:ascii="Times New Roman" w:hAnsi="Times New Roman" w:cs="Times New Roman"/>
        </w:rPr>
        <w:t>.</w:t>
      </w:r>
    </w:p>
    <w:p w14:paraId="1E715C44" w14:textId="77777777" w:rsidR="00A733C1" w:rsidRPr="000B5174" w:rsidRDefault="00A32F44" w:rsidP="003F42BE">
      <w:pPr>
        <w:spacing w:before="120" w:after="60" w:line="240" w:lineRule="auto"/>
        <w:jc w:val="both"/>
        <w:rPr>
          <w:rFonts w:ascii="Times New Roman" w:hAnsi="Times New Roman" w:cs="Times New Roman"/>
        </w:rPr>
      </w:pPr>
      <w:r w:rsidRPr="000B5174">
        <w:rPr>
          <w:rFonts w:ascii="Times New Roman" w:hAnsi="Times New Roman" w:cs="Times New Roman"/>
          <w:b/>
        </w:rPr>
        <w:t>Paragraph 16 (4) (f)—</w:t>
      </w:r>
    </w:p>
    <w:p w14:paraId="7DED659B" w14:textId="77777777" w:rsidR="00A733C1" w:rsidRPr="000B5174" w:rsidRDefault="00A733C1" w:rsidP="003F42BE">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of Health</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to the Department of</w:t>
      </w:r>
      <w:r w:rsidR="00267110" w:rsidRPr="000B5174">
        <w:rPr>
          <w:rFonts w:ascii="Times New Roman" w:hAnsi="Times New Roman" w:cs="Times New Roman"/>
        </w:rPr>
        <w:t xml:space="preserve"> </w:t>
      </w:r>
      <w:r w:rsidRPr="000B5174">
        <w:rPr>
          <w:rFonts w:ascii="Times New Roman" w:hAnsi="Times New Roman" w:cs="Times New Roman"/>
        </w:rPr>
        <w:t>Health</w:t>
      </w:r>
      <w:r w:rsidR="00267110" w:rsidRPr="000B5174">
        <w:rPr>
          <w:rFonts w:ascii="Times New Roman" w:hAnsi="Times New Roman" w:cs="Times New Roman"/>
        </w:rPr>
        <w:t>”</w:t>
      </w:r>
      <w:r w:rsidRPr="000B5174">
        <w:rPr>
          <w:rFonts w:ascii="Times New Roman" w:hAnsi="Times New Roman" w:cs="Times New Roman"/>
        </w:rPr>
        <w:t>.</w:t>
      </w:r>
    </w:p>
    <w:p w14:paraId="175FE166" w14:textId="77777777" w:rsidR="00A733C1" w:rsidRPr="000B5174" w:rsidRDefault="00A32F44" w:rsidP="003F42BE">
      <w:pPr>
        <w:spacing w:before="120" w:after="60" w:line="240" w:lineRule="auto"/>
        <w:jc w:val="both"/>
        <w:rPr>
          <w:rFonts w:ascii="Times New Roman" w:hAnsi="Times New Roman" w:cs="Times New Roman"/>
        </w:rPr>
      </w:pPr>
      <w:r w:rsidRPr="000B5174">
        <w:rPr>
          <w:rFonts w:ascii="Times New Roman" w:hAnsi="Times New Roman" w:cs="Times New Roman"/>
          <w:b/>
        </w:rPr>
        <w:t>Paragraph 16 (4) (j)—</w:t>
      </w:r>
    </w:p>
    <w:p w14:paraId="5456C3B8" w14:textId="77777777" w:rsidR="00A733C1" w:rsidRPr="000B5174" w:rsidRDefault="00A733C1" w:rsidP="003F42BE">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of Social Security</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to the Department of</w:t>
      </w:r>
      <w:r w:rsidR="00267110" w:rsidRPr="000B5174">
        <w:rPr>
          <w:rFonts w:ascii="Times New Roman" w:hAnsi="Times New Roman" w:cs="Times New Roman"/>
        </w:rPr>
        <w:t xml:space="preserve"> </w:t>
      </w:r>
      <w:r w:rsidRPr="000B5174">
        <w:rPr>
          <w:rFonts w:ascii="Times New Roman" w:hAnsi="Times New Roman" w:cs="Times New Roman"/>
        </w:rPr>
        <w:t>Housing and Construction</w:t>
      </w:r>
      <w:r w:rsidR="00267110" w:rsidRPr="000B5174">
        <w:rPr>
          <w:rFonts w:ascii="Times New Roman" w:hAnsi="Times New Roman" w:cs="Times New Roman"/>
        </w:rPr>
        <w:t>”</w:t>
      </w:r>
      <w:r w:rsidRPr="000B5174">
        <w:rPr>
          <w:rFonts w:ascii="Times New Roman" w:hAnsi="Times New Roman" w:cs="Times New Roman"/>
        </w:rPr>
        <w:t>.</w:t>
      </w:r>
    </w:p>
    <w:p w14:paraId="1F9F567E"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3EC5E1C9" w14:textId="77777777" w:rsidR="00F87994" w:rsidRDefault="00A32F44" w:rsidP="00F87994">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4873B6D5" w14:textId="77777777" w:rsidR="00A733C1" w:rsidRPr="000B5174" w:rsidRDefault="00A32F44" w:rsidP="001D380E">
      <w:pPr>
        <w:spacing w:before="120" w:after="60" w:line="240" w:lineRule="auto"/>
        <w:jc w:val="both"/>
        <w:rPr>
          <w:rFonts w:ascii="Times New Roman" w:hAnsi="Times New Roman" w:cs="Times New Roman"/>
        </w:rPr>
      </w:pPr>
      <w:r w:rsidRPr="000B5174">
        <w:rPr>
          <w:rFonts w:ascii="Times New Roman" w:hAnsi="Times New Roman" w:cs="Times New Roman"/>
          <w:b/>
        </w:rPr>
        <w:t>Sub-section 73</w:t>
      </w:r>
      <w:r w:rsidRPr="000B5174">
        <w:rPr>
          <w:rFonts w:ascii="Times New Roman" w:hAnsi="Times New Roman" w:cs="Times New Roman"/>
          <w:b/>
          <w:smallCaps/>
        </w:rPr>
        <w:t xml:space="preserve">a </w:t>
      </w:r>
      <w:r w:rsidRPr="000B5174">
        <w:rPr>
          <w:rFonts w:ascii="Times New Roman" w:hAnsi="Times New Roman" w:cs="Times New Roman"/>
          <w:b/>
        </w:rPr>
        <w:t xml:space="preserve">(6) (definition of </w:t>
      </w:r>
      <w:r w:rsidR="00267110" w:rsidRPr="000B5174">
        <w:rPr>
          <w:rFonts w:ascii="Times New Roman" w:hAnsi="Times New Roman" w:cs="Times New Roman"/>
          <w:b/>
        </w:rPr>
        <w:t>“</w:t>
      </w:r>
      <w:r w:rsidRPr="000B5174">
        <w:rPr>
          <w:rFonts w:ascii="Times New Roman" w:hAnsi="Times New Roman" w:cs="Times New Roman"/>
          <w:b/>
        </w:rPr>
        <w:t>an approved research institute</w:t>
      </w:r>
      <w:r w:rsidR="00267110" w:rsidRPr="000B5174">
        <w:rPr>
          <w:rFonts w:ascii="Times New Roman" w:hAnsi="Times New Roman" w:cs="Times New Roman"/>
          <w:b/>
        </w:rPr>
        <w:t>”</w:t>
      </w:r>
      <w:r w:rsidRPr="000B5174">
        <w:rPr>
          <w:rFonts w:ascii="Times New Roman" w:hAnsi="Times New Roman" w:cs="Times New Roman"/>
          <w:b/>
        </w:rPr>
        <w:t>)—</w:t>
      </w:r>
    </w:p>
    <w:p w14:paraId="1A39E8EA" w14:textId="77777777" w:rsidR="00A733C1" w:rsidRPr="000B5174" w:rsidRDefault="00A733C1" w:rsidP="00F87994">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of Health or by the Secretary,</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to the</w:t>
      </w:r>
      <w:r w:rsidR="00267110" w:rsidRPr="000B5174">
        <w:rPr>
          <w:rFonts w:ascii="Times New Roman" w:hAnsi="Times New Roman" w:cs="Times New Roman"/>
        </w:rPr>
        <w:t xml:space="preserve"> </w:t>
      </w:r>
      <w:r w:rsidRPr="000B5174">
        <w:rPr>
          <w:rFonts w:ascii="Times New Roman" w:hAnsi="Times New Roman" w:cs="Times New Roman"/>
        </w:rPr>
        <w:t>Department of Health or by the Secretary to the</w:t>
      </w:r>
      <w:r w:rsidR="00267110" w:rsidRPr="000B5174">
        <w:rPr>
          <w:rFonts w:ascii="Times New Roman" w:hAnsi="Times New Roman" w:cs="Times New Roman"/>
        </w:rPr>
        <w:t>”</w:t>
      </w:r>
      <w:r w:rsidRPr="000B5174">
        <w:rPr>
          <w:rFonts w:ascii="Times New Roman" w:hAnsi="Times New Roman" w:cs="Times New Roman"/>
        </w:rPr>
        <w:t>.</w:t>
      </w:r>
    </w:p>
    <w:p w14:paraId="3AA92330" w14:textId="77777777" w:rsidR="00A733C1" w:rsidRPr="000B5174" w:rsidRDefault="00A32F44" w:rsidP="001D380E">
      <w:pPr>
        <w:spacing w:before="120" w:after="60" w:line="240" w:lineRule="auto"/>
        <w:jc w:val="both"/>
        <w:rPr>
          <w:rFonts w:ascii="Times New Roman" w:hAnsi="Times New Roman" w:cs="Times New Roman"/>
        </w:rPr>
      </w:pPr>
      <w:r w:rsidRPr="000B5174">
        <w:rPr>
          <w:rFonts w:ascii="Times New Roman" w:hAnsi="Times New Roman" w:cs="Times New Roman"/>
          <w:b/>
        </w:rPr>
        <w:t>Sub-section 159</w:t>
      </w:r>
      <w:r w:rsidR="00BC7E5E" w:rsidRPr="00BC7E5E">
        <w:rPr>
          <w:rFonts w:ascii="Times New Roman" w:hAnsi="Times New Roman" w:cs="Times New Roman"/>
          <w:b/>
          <w:smallCaps/>
        </w:rPr>
        <w:t>j</w:t>
      </w:r>
      <w:r w:rsidRPr="000B5174">
        <w:rPr>
          <w:rFonts w:ascii="Times New Roman" w:hAnsi="Times New Roman" w:cs="Times New Roman"/>
          <w:b/>
        </w:rPr>
        <w:t xml:space="preserve"> (6) (paragraph (c) of the definition of </w:t>
      </w:r>
      <w:r w:rsidR="00267110" w:rsidRPr="000B5174">
        <w:rPr>
          <w:rFonts w:ascii="Times New Roman" w:hAnsi="Times New Roman" w:cs="Times New Roman"/>
          <w:b/>
        </w:rPr>
        <w:t>“</w:t>
      </w:r>
      <w:r w:rsidRPr="000B5174">
        <w:rPr>
          <w:rFonts w:ascii="Times New Roman" w:hAnsi="Times New Roman" w:cs="Times New Roman"/>
          <w:b/>
        </w:rPr>
        <w:t>invalid relative</w:t>
      </w:r>
      <w:r w:rsidR="00267110" w:rsidRPr="000B5174">
        <w:rPr>
          <w:rFonts w:ascii="Times New Roman" w:hAnsi="Times New Roman" w:cs="Times New Roman"/>
          <w:b/>
        </w:rPr>
        <w:t>”</w:t>
      </w:r>
      <w:r w:rsidRPr="000B5174">
        <w:rPr>
          <w:rFonts w:ascii="Times New Roman" w:hAnsi="Times New Roman" w:cs="Times New Roman"/>
          <w:b/>
        </w:rPr>
        <w:t>)—</w:t>
      </w:r>
    </w:p>
    <w:p w14:paraId="05B7BB89" w14:textId="77777777" w:rsidR="00A733C1" w:rsidRPr="000B5174" w:rsidRDefault="00A733C1" w:rsidP="00F87994">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of Social Security</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to the Department of</w:t>
      </w:r>
      <w:r w:rsidR="00267110" w:rsidRPr="000B5174">
        <w:rPr>
          <w:rFonts w:ascii="Times New Roman" w:hAnsi="Times New Roman" w:cs="Times New Roman"/>
        </w:rPr>
        <w:t xml:space="preserve"> </w:t>
      </w:r>
      <w:r w:rsidRPr="000B5174">
        <w:rPr>
          <w:rFonts w:ascii="Times New Roman" w:hAnsi="Times New Roman" w:cs="Times New Roman"/>
        </w:rPr>
        <w:t>Social Security</w:t>
      </w:r>
      <w:r w:rsidR="00267110" w:rsidRPr="000B5174">
        <w:rPr>
          <w:rFonts w:ascii="Times New Roman" w:hAnsi="Times New Roman" w:cs="Times New Roman"/>
        </w:rPr>
        <w:t>”</w:t>
      </w:r>
      <w:r w:rsidRPr="000B5174">
        <w:rPr>
          <w:rFonts w:ascii="Times New Roman" w:hAnsi="Times New Roman" w:cs="Times New Roman"/>
        </w:rPr>
        <w:t>.</w:t>
      </w:r>
    </w:p>
    <w:p w14:paraId="74A23B1A" w14:textId="77777777" w:rsidR="00A733C1" w:rsidRPr="000B5174" w:rsidRDefault="00A32F44" w:rsidP="00F87994">
      <w:pPr>
        <w:spacing w:before="120" w:after="0" w:line="240" w:lineRule="auto"/>
        <w:jc w:val="center"/>
        <w:rPr>
          <w:rFonts w:ascii="Times New Roman" w:hAnsi="Times New Roman" w:cs="Times New Roman"/>
        </w:rPr>
      </w:pPr>
      <w:r w:rsidRPr="000B5174">
        <w:rPr>
          <w:rFonts w:ascii="Times New Roman" w:hAnsi="Times New Roman" w:cs="Times New Roman"/>
          <w:b/>
          <w:i/>
        </w:rPr>
        <w:t>Industrial Research and Development Incentives Act 1976</w:t>
      </w:r>
    </w:p>
    <w:p w14:paraId="0EC24777" w14:textId="77777777" w:rsidR="00A733C1" w:rsidRPr="000B5174" w:rsidRDefault="00A32F44" w:rsidP="00E13EBA">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4 (1) (definition of </w:t>
      </w:r>
      <w:r w:rsidR="00267110" w:rsidRPr="000B5174">
        <w:rPr>
          <w:rFonts w:ascii="Times New Roman" w:hAnsi="Times New Roman" w:cs="Times New Roman"/>
          <w:b/>
        </w:rPr>
        <w:t>“</w:t>
      </w:r>
      <w:r w:rsidRPr="000B5174">
        <w:rPr>
          <w:rFonts w:ascii="Times New Roman" w:hAnsi="Times New Roman" w:cs="Times New Roman"/>
          <w:b/>
        </w:rPr>
        <w:t>industrial research and development</w:t>
      </w:r>
      <w:r w:rsidR="00267110" w:rsidRPr="000B5174">
        <w:rPr>
          <w:rFonts w:ascii="Times New Roman" w:hAnsi="Times New Roman" w:cs="Times New Roman"/>
          <w:b/>
        </w:rPr>
        <w:t>”</w:t>
      </w:r>
      <w:r w:rsidRPr="000B5174">
        <w:rPr>
          <w:rFonts w:ascii="Times New Roman" w:hAnsi="Times New Roman" w:cs="Times New Roman"/>
          <w:b/>
        </w:rPr>
        <w:t>)—</w:t>
      </w:r>
    </w:p>
    <w:p w14:paraId="4E3C4CD0" w14:textId="77777777" w:rsidR="00A733C1" w:rsidRPr="000B5174" w:rsidRDefault="00A733C1" w:rsidP="00F87994">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all the words from and including </w:t>
      </w:r>
      <w:r w:rsidR="00267110" w:rsidRPr="000B5174">
        <w:rPr>
          <w:rFonts w:ascii="Times New Roman" w:hAnsi="Times New Roman" w:cs="Times New Roman"/>
        </w:rPr>
        <w:t>“</w:t>
      </w:r>
      <w:r w:rsidRPr="000B5174">
        <w:rPr>
          <w:rFonts w:ascii="Times New Roman" w:hAnsi="Times New Roman" w:cs="Times New Roman"/>
        </w:rPr>
        <w:t>paragraph (a),</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paragraph (a)</w:t>
      </w:r>
      <w:r w:rsidR="00267110" w:rsidRPr="000B5174">
        <w:rPr>
          <w:rFonts w:ascii="Times New Roman" w:hAnsi="Times New Roman" w:cs="Times New Roman"/>
        </w:rPr>
        <w:t>”</w:t>
      </w:r>
      <w:r w:rsidRPr="000B5174">
        <w:rPr>
          <w:rFonts w:ascii="Times New Roman" w:hAnsi="Times New Roman" w:cs="Times New Roman"/>
        </w:rPr>
        <w:t>.</w:t>
      </w:r>
    </w:p>
    <w:p w14:paraId="7A5BA452" w14:textId="77777777" w:rsidR="00A733C1" w:rsidRPr="000B5174" w:rsidRDefault="00A32F44" w:rsidP="0046546E">
      <w:pPr>
        <w:spacing w:before="120" w:after="0" w:line="240" w:lineRule="auto"/>
        <w:jc w:val="center"/>
        <w:rPr>
          <w:rFonts w:ascii="Times New Roman" w:hAnsi="Times New Roman" w:cs="Times New Roman"/>
        </w:rPr>
      </w:pPr>
      <w:r w:rsidRPr="000B5174">
        <w:rPr>
          <w:rFonts w:ascii="Times New Roman" w:hAnsi="Times New Roman" w:cs="Times New Roman"/>
          <w:b/>
          <w:i/>
        </w:rPr>
        <w:t>Judiciary Act 1903</w:t>
      </w:r>
    </w:p>
    <w:p w14:paraId="28BBD90C" w14:textId="77777777" w:rsidR="00A733C1" w:rsidRPr="000B5174" w:rsidRDefault="00A32F44" w:rsidP="00FF414D">
      <w:pPr>
        <w:spacing w:before="120" w:after="60" w:line="240" w:lineRule="auto"/>
        <w:jc w:val="both"/>
        <w:rPr>
          <w:rFonts w:ascii="Times New Roman" w:hAnsi="Times New Roman" w:cs="Times New Roman"/>
        </w:rPr>
      </w:pPr>
      <w:r w:rsidRPr="000B5174">
        <w:rPr>
          <w:rFonts w:ascii="Times New Roman" w:hAnsi="Times New Roman" w:cs="Times New Roman"/>
          <w:b/>
        </w:rPr>
        <w:t>After section 77</w:t>
      </w:r>
      <w:r w:rsidR="00277E4B" w:rsidRPr="00277E4B">
        <w:rPr>
          <w:rFonts w:ascii="Times New Roman" w:hAnsi="Times New Roman" w:cs="Times New Roman"/>
          <w:b/>
          <w:smallCaps/>
        </w:rPr>
        <w:t>m</w:t>
      </w:r>
      <w:r w:rsidRPr="000B5174">
        <w:rPr>
          <w:rFonts w:ascii="Times New Roman" w:hAnsi="Times New Roman" w:cs="Times New Roman"/>
          <w:b/>
        </w:rPr>
        <w:t>—</w:t>
      </w:r>
    </w:p>
    <w:p w14:paraId="4982738E"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Insert the following section:</w:t>
      </w:r>
    </w:p>
    <w:p w14:paraId="2C97F264" w14:textId="77777777" w:rsidR="00A733C1" w:rsidRPr="000B5174" w:rsidRDefault="00A32F44" w:rsidP="00FF414D">
      <w:pPr>
        <w:spacing w:before="120" w:after="60" w:line="240" w:lineRule="auto"/>
        <w:jc w:val="both"/>
        <w:rPr>
          <w:rFonts w:ascii="Times New Roman" w:hAnsi="Times New Roman" w:cs="Times New Roman"/>
        </w:rPr>
      </w:pPr>
      <w:r w:rsidRPr="000B5174">
        <w:rPr>
          <w:rFonts w:ascii="Times New Roman" w:hAnsi="Times New Roman" w:cs="Times New Roman"/>
          <w:b/>
        </w:rPr>
        <w:t>Interest up to judgment</w:t>
      </w:r>
    </w:p>
    <w:p w14:paraId="5C3ABE11" w14:textId="77777777" w:rsidR="00A733C1" w:rsidRPr="000B5174" w:rsidRDefault="00267110" w:rsidP="00F87994">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77</w:t>
      </w:r>
      <w:r w:rsidR="00A32F44" w:rsidRPr="00F87994">
        <w:rPr>
          <w:rFonts w:ascii="Times New Roman" w:hAnsi="Times New Roman" w:cs="Times New Roman"/>
          <w:smallCaps/>
        </w:rPr>
        <w:t>ma</w:t>
      </w:r>
      <w:r w:rsidR="00A733C1" w:rsidRPr="000B5174">
        <w:rPr>
          <w:rFonts w:ascii="Times New Roman" w:hAnsi="Times New Roman" w:cs="Times New Roman"/>
        </w:rPr>
        <w:t>. (1) In any proceedings, other than proceedings on appeal, for the recovery of</w:t>
      </w:r>
      <w:r w:rsidRPr="000B5174">
        <w:rPr>
          <w:rFonts w:ascii="Times New Roman" w:hAnsi="Times New Roman" w:cs="Times New Roman"/>
        </w:rPr>
        <w:t xml:space="preserve"> </w:t>
      </w:r>
      <w:r w:rsidR="00A733C1" w:rsidRPr="000B5174">
        <w:rPr>
          <w:rFonts w:ascii="Times New Roman" w:hAnsi="Times New Roman" w:cs="Times New Roman"/>
        </w:rPr>
        <w:t>any money (including any debt or damages or the value of any goods) in respect of a cause</w:t>
      </w:r>
      <w:r w:rsidRPr="000B5174">
        <w:rPr>
          <w:rFonts w:ascii="Times New Roman" w:hAnsi="Times New Roman" w:cs="Times New Roman"/>
        </w:rPr>
        <w:t xml:space="preserve"> </w:t>
      </w:r>
      <w:r w:rsidR="00A733C1" w:rsidRPr="000B5174">
        <w:rPr>
          <w:rFonts w:ascii="Times New Roman" w:hAnsi="Times New Roman" w:cs="Times New Roman"/>
        </w:rPr>
        <w:t>of action that arises after the commencement of this section, the High Court shall, upon</w:t>
      </w:r>
      <w:r w:rsidRPr="000B5174">
        <w:rPr>
          <w:rFonts w:ascii="Times New Roman" w:hAnsi="Times New Roman" w:cs="Times New Roman"/>
        </w:rPr>
        <w:t xml:space="preserve"> </w:t>
      </w:r>
      <w:r w:rsidR="00A733C1" w:rsidRPr="000B5174">
        <w:rPr>
          <w:rFonts w:ascii="Times New Roman" w:hAnsi="Times New Roman" w:cs="Times New Roman"/>
        </w:rPr>
        <w:t>application, unless good cause is shown to the contrary, either—</w:t>
      </w:r>
    </w:p>
    <w:p w14:paraId="549A86EA" w14:textId="77777777" w:rsidR="00A733C1" w:rsidRPr="000B5174" w:rsidRDefault="00A733C1" w:rsidP="00EC5095">
      <w:pPr>
        <w:spacing w:after="0" w:line="240" w:lineRule="auto"/>
        <w:ind w:left="864" w:hanging="432"/>
        <w:jc w:val="both"/>
        <w:rPr>
          <w:rFonts w:ascii="Times New Roman" w:hAnsi="Times New Roman" w:cs="Times New Roman"/>
        </w:rPr>
      </w:pPr>
      <w:r w:rsidRPr="000B5174">
        <w:rPr>
          <w:rFonts w:ascii="Times New Roman" w:hAnsi="Times New Roman" w:cs="Times New Roman"/>
        </w:rPr>
        <w:t>(a) order that there be included in the sum for which judgment is given interest at such</w:t>
      </w:r>
      <w:r w:rsidR="00267110" w:rsidRPr="000B5174">
        <w:rPr>
          <w:rFonts w:ascii="Times New Roman" w:hAnsi="Times New Roman" w:cs="Times New Roman"/>
        </w:rPr>
        <w:t xml:space="preserve"> </w:t>
      </w:r>
      <w:r w:rsidRPr="000B5174">
        <w:rPr>
          <w:rFonts w:ascii="Times New Roman" w:hAnsi="Times New Roman" w:cs="Times New Roman"/>
        </w:rPr>
        <w:t>rate as the Court thinks fit on the whole or any part of the money for the whole or</w:t>
      </w:r>
      <w:r w:rsidR="00267110" w:rsidRPr="000B5174">
        <w:rPr>
          <w:rFonts w:ascii="Times New Roman" w:hAnsi="Times New Roman" w:cs="Times New Roman"/>
        </w:rPr>
        <w:t xml:space="preserve"> </w:t>
      </w:r>
      <w:r w:rsidRPr="000B5174">
        <w:rPr>
          <w:rFonts w:ascii="Times New Roman" w:hAnsi="Times New Roman" w:cs="Times New Roman"/>
        </w:rPr>
        <w:t>part of the period between the date when the cause of action arose and the date as</w:t>
      </w:r>
      <w:r w:rsidR="00267110" w:rsidRPr="000B5174">
        <w:rPr>
          <w:rFonts w:ascii="Times New Roman" w:hAnsi="Times New Roman" w:cs="Times New Roman"/>
        </w:rPr>
        <w:t xml:space="preserve"> </w:t>
      </w:r>
      <w:r w:rsidRPr="000B5174">
        <w:rPr>
          <w:rFonts w:ascii="Times New Roman" w:hAnsi="Times New Roman" w:cs="Times New Roman"/>
        </w:rPr>
        <w:t>of which judgment is entered; or</w:t>
      </w:r>
    </w:p>
    <w:p w14:paraId="473698B2" w14:textId="77777777" w:rsidR="00A733C1" w:rsidRPr="000B5174" w:rsidRDefault="00A733C1" w:rsidP="00EC5095">
      <w:pPr>
        <w:spacing w:after="0" w:line="240" w:lineRule="auto"/>
        <w:ind w:left="864" w:hanging="432"/>
        <w:jc w:val="both"/>
        <w:rPr>
          <w:rFonts w:ascii="Times New Roman" w:hAnsi="Times New Roman" w:cs="Times New Roman"/>
        </w:rPr>
      </w:pPr>
      <w:r w:rsidRPr="000B5174">
        <w:rPr>
          <w:rFonts w:ascii="Times New Roman" w:hAnsi="Times New Roman" w:cs="Times New Roman"/>
        </w:rPr>
        <w:t>(b) without proceeding to calculate interest in accordance with paragraph (a), order</w:t>
      </w:r>
      <w:r w:rsidR="00267110" w:rsidRPr="000B5174">
        <w:rPr>
          <w:rFonts w:ascii="Times New Roman" w:hAnsi="Times New Roman" w:cs="Times New Roman"/>
        </w:rPr>
        <w:t xml:space="preserve"> </w:t>
      </w:r>
      <w:r w:rsidRPr="000B5174">
        <w:rPr>
          <w:rFonts w:ascii="Times New Roman" w:hAnsi="Times New Roman" w:cs="Times New Roman"/>
        </w:rPr>
        <w:t>that there be included in the sum for which judgment is given a lump sum in lieu of</w:t>
      </w:r>
      <w:r w:rsidR="00267110" w:rsidRPr="000B5174">
        <w:rPr>
          <w:rFonts w:ascii="Times New Roman" w:hAnsi="Times New Roman" w:cs="Times New Roman"/>
        </w:rPr>
        <w:t xml:space="preserve"> </w:t>
      </w:r>
      <w:r w:rsidRPr="000B5174">
        <w:rPr>
          <w:rFonts w:ascii="Times New Roman" w:hAnsi="Times New Roman" w:cs="Times New Roman"/>
        </w:rPr>
        <w:t>any such interest.</w:t>
      </w:r>
    </w:p>
    <w:p w14:paraId="148CCEC4" w14:textId="77777777" w:rsidR="00A733C1" w:rsidRPr="000B5174" w:rsidRDefault="00267110" w:rsidP="00EC509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Sub-section (1) does not—</w:t>
      </w:r>
    </w:p>
    <w:p w14:paraId="78E4F078" w14:textId="77777777" w:rsidR="00A733C1" w:rsidRPr="000B5174" w:rsidRDefault="00A733C1" w:rsidP="00EC5095">
      <w:pPr>
        <w:spacing w:after="0" w:line="240" w:lineRule="auto"/>
        <w:ind w:left="864" w:hanging="432"/>
        <w:jc w:val="both"/>
        <w:rPr>
          <w:rFonts w:ascii="Times New Roman" w:hAnsi="Times New Roman" w:cs="Times New Roman"/>
        </w:rPr>
      </w:pPr>
      <w:r w:rsidRPr="000B5174">
        <w:rPr>
          <w:rFonts w:ascii="Times New Roman" w:hAnsi="Times New Roman" w:cs="Times New Roman"/>
        </w:rPr>
        <w:t>(a) authorize the giving of interest upon interest or of a sum in lieu of such interest;</w:t>
      </w:r>
    </w:p>
    <w:p w14:paraId="01EA1F70" w14:textId="77777777" w:rsidR="00A733C1" w:rsidRPr="000B5174" w:rsidRDefault="00A733C1" w:rsidP="00EC5095">
      <w:pPr>
        <w:spacing w:after="0" w:line="240" w:lineRule="auto"/>
        <w:ind w:left="864" w:hanging="432"/>
        <w:jc w:val="both"/>
        <w:rPr>
          <w:rFonts w:ascii="Times New Roman" w:hAnsi="Times New Roman" w:cs="Times New Roman"/>
        </w:rPr>
      </w:pPr>
      <w:r w:rsidRPr="000B5174">
        <w:rPr>
          <w:rFonts w:ascii="Times New Roman" w:hAnsi="Times New Roman" w:cs="Times New Roman"/>
        </w:rPr>
        <w:t>(b) apply in relation to any debt upon which interest is payable as of right whether by</w:t>
      </w:r>
      <w:r w:rsidR="00267110" w:rsidRPr="000B5174">
        <w:rPr>
          <w:rFonts w:ascii="Times New Roman" w:hAnsi="Times New Roman" w:cs="Times New Roman"/>
        </w:rPr>
        <w:t xml:space="preserve"> </w:t>
      </w:r>
      <w:r w:rsidRPr="000B5174">
        <w:rPr>
          <w:rFonts w:ascii="Times New Roman" w:hAnsi="Times New Roman" w:cs="Times New Roman"/>
        </w:rPr>
        <w:t>virtue of an agreement or otherwise;</w:t>
      </w:r>
    </w:p>
    <w:p w14:paraId="0DC4B846" w14:textId="77777777" w:rsidR="00A733C1" w:rsidRPr="000B5174" w:rsidRDefault="00A733C1" w:rsidP="003304F4">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(c) affect the damages recoverable for the </w:t>
      </w:r>
      <w:proofErr w:type="spellStart"/>
      <w:r w:rsidRPr="000B5174">
        <w:rPr>
          <w:rFonts w:ascii="Times New Roman" w:hAnsi="Times New Roman" w:cs="Times New Roman"/>
        </w:rPr>
        <w:t>dishonour</w:t>
      </w:r>
      <w:proofErr w:type="spellEnd"/>
      <w:r w:rsidRPr="000B5174">
        <w:rPr>
          <w:rFonts w:ascii="Times New Roman" w:hAnsi="Times New Roman" w:cs="Times New Roman"/>
        </w:rPr>
        <w:t xml:space="preserve"> of a bill of exchange;</w:t>
      </w:r>
    </w:p>
    <w:p w14:paraId="4EDE0BD4" w14:textId="77777777" w:rsidR="00A733C1" w:rsidRPr="000B5174" w:rsidRDefault="00A733C1" w:rsidP="003304F4">
      <w:pPr>
        <w:spacing w:after="0" w:line="240" w:lineRule="auto"/>
        <w:ind w:left="864" w:hanging="432"/>
        <w:jc w:val="both"/>
        <w:rPr>
          <w:rFonts w:ascii="Times New Roman" w:hAnsi="Times New Roman" w:cs="Times New Roman"/>
        </w:rPr>
      </w:pPr>
      <w:r w:rsidRPr="000B5174">
        <w:rPr>
          <w:rFonts w:ascii="Times New Roman" w:hAnsi="Times New Roman" w:cs="Times New Roman"/>
        </w:rPr>
        <w:t>(d) limit the operation of any enactment or rule of law which, apart from this section,</w:t>
      </w:r>
      <w:r w:rsidR="00267110" w:rsidRPr="000B5174">
        <w:rPr>
          <w:rFonts w:ascii="Times New Roman" w:hAnsi="Times New Roman" w:cs="Times New Roman"/>
        </w:rPr>
        <w:t xml:space="preserve"> </w:t>
      </w:r>
      <w:r w:rsidRPr="000B5174">
        <w:rPr>
          <w:rFonts w:ascii="Times New Roman" w:hAnsi="Times New Roman" w:cs="Times New Roman"/>
        </w:rPr>
        <w:t>provides for the award of interest; or</w:t>
      </w:r>
    </w:p>
    <w:p w14:paraId="3778AFEA" w14:textId="77777777" w:rsidR="00A733C1" w:rsidRPr="000B5174" w:rsidRDefault="00A733C1" w:rsidP="003304F4">
      <w:pPr>
        <w:spacing w:after="0" w:line="240" w:lineRule="auto"/>
        <w:ind w:left="864" w:hanging="432"/>
        <w:jc w:val="both"/>
        <w:rPr>
          <w:rFonts w:ascii="Times New Roman" w:hAnsi="Times New Roman" w:cs="Times New Roman"/>
        </w:rPr>
      </w:pPr>
      <w:r w:rsidRPr="000B5174">
        <w:rPr>
          <w:rFonts w:ascii="Times New Roman" w:hAnsi="Times New Roman" w:cs="Times New Roman"/>
        </w:rPr>
        <w:t>(e) authorize the giving of interest, or a sum in lieu of interest, otherwise than by</w:t>
      </w:r>
      <w:r w:rsidR="00267110" w:rsidRPr="000B5174">
        <w:rPr>
          <w:rFonts w:ascii="Times New Roman" w:hAnsi="Times New Roman" w:cs="Times New Roman"/>
        </w:rPr>
        <w:t xml:space="preserve"> </w:t>
      </w:r>
      <w:r w:rsidRPr="000B5174">
        <w:rPr>
          <w:rFonts w:ascii="Times New Roman" w:hAnsi="Times New Roman" w:cs="Times New Roman"/>
        </w:rPr>
        <w:t>consent, upon any sum for which judgment is given by consent.</w:t>
      </w:r>
    </w:p>
    <w:p w14:paraId="2C016D10" w14:textId="77777777" w:rsidR="00A733C1" w:rsidRPr="000B5174" w:rsidRDefault="00267110" w:rsidP="003304F4">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(3) Where the sum for which judgment is given (in this sub-section referred to as </w:t>
      </w:r>
      <w:r w:rsidRPr="000B5174">
        <w:rPr>
          <w:rFonts w:ascii="Times New Roman" w:hAnsi="Times New Roman" w:cs="Times New Roman"/>
        </w:rPr>
        <w:t>‘</w:t>
      </w:r>
      <w:r w:rsidR="00A733C1" w:rsidRPr="000B5174">
        <w:rPr>
          <w:rFonts w:ascii="Times New Roman" w:hAnsi="Times New Roman" w:cs="Times New Roman"/>
        </w:rPr>
        <w:t>the</w:t>
      </w:r>
      <w:r w:rsidRPr="000B5174">
        <w:rPr>
          <w:rFonts w:ascii="Times New Roman" w:hAnsi="Times New Roman" w:cs="Times New Roman"/>
        </w:rPr>
        <w:t xml:space="preserve"> </w:t>
      </w:r>
      <w:r w:rsidR="00A733C1" w:rsidRPr="000B5174">
        <w:rPr>
          <w:rFonts w:ascii="Times New Roman" w:hAnsi="Times New Roman" w:cs="Times New Roman"/>
        </w:rPr>
        <w:t>relevant sum</w:t>
      </w:r>
      <w:r w:rsidRPr="000B5174">
        <w:rPr>
          <w:rFonts w:ascii="Times New Roman" w:hAnsi="Times New Roman" w:cs="Times New Roman"/>
        </w:rPr>
        <w:t>’</w:t>
      </w:r>
      <w:r w:rsidR="00A733C1" w:rsidRPr="000B5174">
        <w:rPr>
          <w:rFonts w:ascii="Times New Roman" w:hAnsi="Times New Roman" w:cs="Times New Roman"/>
        </w:rPr>
        <w:t>) includes, or where the High Court, in its absolute discretion, determines that</w:t>
      </w:r>
      <w:r w:rsidRPr="000B5174">
        <w:rPr>
          <w:rFonts w:ascii="Times New Roman" w:hAnsi="Times New Roman" w:cs="Times New Roman"/>
        </w:rPr>
        <w:t xml:space="preserve"> </w:t>
      </w:r>
      <w:r w:rsidR="00A733C1" w:rsidRPr="000B5174">
        <w:rPr>
          <w:rFonts w:ascii="Times New Roman" w:hAnsi="Times New Roman" w:cs="Times New Roman"/>
        </w:rPr>
        <w:t>the relevant sum includes, any amount for—</w:t>
      </w:r>
    </w:p>
    <w:p w14:paraId="4DC1DC79" w14:textId="77777777" w:rsidR="00A733C1" w:rsidRPr="000B5174" w:rsidRDefault="00A733C1" w:rsidP="003304F4">
      <w:pPr>
        <w:spacing w:after="0" w:line="240" w:lineRule="auto"/>
        <w:ind w:left="864" w:hanging="432"/>
        <w:jc w:val="both"/>
        <w:rPr>
          <w:rFonts w:ascii="Times New Roman" w:hAnsi="Times New Roman" w:cs="Times New Roman"/>
        </w:rPr>
      </w:pPr>
      <w:r w:rsidRPr="000B5174">
        <w:rPr>
          <w:rFonts w:ascii="Times New Roman" w:hAnsi="Times New Roman" w:cs="Times New Roman"/>
        </w:rPr>
        <w:t>(a) compensation in respect of liabilities incurred which do not carry interest as against</w:t>
      </w:r>
      <w:r w:rsidR="00267110" w:rsidRPr="000B5174">
        <w:rPr>
          <w:rFonts w:ascii="Times New Roman" w:hAnsi="Times New Roman" w:cs="Times New Roman"/>
        </w:rPr>
        <w:t xml:space="preserve"> </w:t>
      </w:r>
      <w:r w:rsidRPr="000B5174">
        <w:rPr>
          <w:rFonts w:ascii="Times New Roman" w:hAnsi="Times New Roman" w:cs="Times New Roman"/>
        </w:rPr>
        <w:t>the person claiming interest or claiming a sum in lieu of interest;</w:t>
      </w:r>
    </w:p>
    <w:p w14:paraId="2133E9BF" w14:textId="77777777" w:rsidR="00A733C1" w:rsidRPr="000B5174" w:rsidRDefault="00A733C1" w:rsidP="003304F4">
      <w:pPr>
        <w:spacing w:after="0" w:line="240" w:lineRule="auto"/>
        <w:ind w:left="864" w:hanging="432"/>
        <w:jc w:val="both"/>
        <w:rPr>
          <w:rFonts w:ascii="Times New Roman" w:hAnsi="Times New Roman" w:cs="Times New Roman"/>
        </w:rPr>
      </w:pPr>
      <w:r w:rsidRPr="000B5174">
        <w:rPr>
          <w:rFonts w:ascii="Times New Roman" w:hAnsi="Times New Roman" w:cs="Times New Roman"/>
        </w:rPr>
        <w:t>(b) compensation for loss or damage to be incurred or suffered after the date on which</w:t>
      </w:r>
      <w:r w:rsidR="00267110" w:rsidRPr="000B5174">
        <w:rPr>
          <w:rFonts w:ascii="Times New Roman" w:hAnsi="Times New Roman" w:cs="Times New Roman"/>
        </w:rPr>
        <w:t xml:space="preserve"> </w:t>
      </w:r>
      <w:r w:rsidRPr="000B5174">
        <w:rPr>
          <w:rFonts w:ascii="Times New Roman" w:hAnsi="Times New Roman" w:cs="Times New Roman"/>
        </w:rPr>
        <w:t>judgment is given; or</w:t>
      </w:r>
    </w:p>
    <w:p w14:paraId="5F9B0B6B" w14:textId="77777777" w:rsidR="00A733C1" w:rsidRPr="000B5174" w:rsidRDefault="00A733C1" w:rsidP="003304F4">
      <w:pPr>
        <w:spacing w:after="0" w:line="240" w:lineRule="auto"/>
        <w:ind w:left="864" w:hanging="432"/>
        <w:jc w:val="both"/>
        <w:rPr>
          <w:rFonts w:ascii="Times New Roman" w:hAnsi="Times New Roman" w:cs="Times New Roman"/>
        </w:rPr>
      </w:pPr>
      <w:r w:rsidRPr="000B5174">
        <w:rPr>
          <w:rFonts w:ascii="Times New Roman" w:hAnsi="Times New Roman" w:cs="Times New Roman"/>
        </w:rPr>
        <w:t>(c) exemplary or punitive damages,</w:t>
      </w:r>
    </w:p>
    <w:p w14:paraId="5A11E934"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interest, or a sum in lieu of interest, shall not be given under sub-section (1) in respect of any</w:t>
      </w:r>
      <w:r w:rsidR="00267110" w:rsidRPr="000B5174">
        <w:rPr>
          <w:rFonts w:ascii="Times New Roman" w:hAnsi="Times New Roman" w:cs="Times New Roman"/>
        </w:rPr>
        <w:t xml:space="preserve"> </w:t>
      </w:r>
      <w:r w:rsidRPr="000B5174">
        <w:rPr>
          <w:rFonts w:ascii="Times New Roman" w:hAnsi="Times New Roman" w:cs="Times New Roman"/>
        </w:rPr>
        <w:t>such amount or in respect of so much of the relevant sum as in the opinion of the Court</w:t>
      </w:r>
      <w:r w:rsidR="00267110" w:rsidRPr="000B5174">
        <w:rPr>
          <w:rFonts w:ascii="Times New Roman" w:hAnsi="Times New Roman" w:cs="Times New Roman"/>
        </w:rPr>
        <w:t xml:space="preserve"> </w:t>
      </w:r>
      <w:r w:rsidRPr="000B5174">
        <w:rPr>
          <w:rFonts w:ascii="Times New Roman" w:hAnsi="Times New Roman" w:cs="Times New Roman"/>
        </w:rPr>
        <w:t>represents any such amount.</w:t>
      </w:r>
    </w:p>
    <w:p w14:paraId="7C2C47DA"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49CD7FD7" w14:textId="77777777" w:rsidR="00A733C1" w:rsidRPr="000B5174" w:rsidRDefault="00A32F44" w:rsidP="00AD044B">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6BAE2881" w14:textId="77777777" w:rsidR="00A733C1" w:rsidRPr="000B5174" w:rsidRDefault="00267110" w:rsidP="00AD044B">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Sub-section (3) shall not be taken to preclude interest or a sum in lieu of interest</w:t>
      </w:r>
      <w:r w:rsidRPr="000B5174">
        <w:rPr>
          <w:rFonts w:ascii="Times New Roman" w:hAnsi="Times New Roman" w:cs="Times New Roman"/>
        </w:rPr>
        <w:t xml:space="preserve"> </w:t>
      </w:r>
      <w:r w:rsidR="00A733C1" w:rsidRPr="000B5174">
        <w:rPr>
          <w:rFonts w:ascii="Times New Roman" w:hAnsi="Times New Roman" w:cs="Times New Roman"/>
        </w:rPr>
        <w:t>being given, pursuant to this section, upon compensation in respect of a liability of the kind</w:t>
      </w:r>
      <w:r w:rsidRPr="000B5174">
        <w:rPr>
          <w:rFonts w:ascii="Times New Roman" w:hAnsi="Times New Roman" w:cs="Times New Roman"/>
        </w:rPr>
        <w:t xml:space="preserve"> </w:t>
      </w:r>
      <w:r w:rsidR="00A733C1" w:rsidRPr="000B5174">
        <w:rPr>
          <w:rFonts w:ascii="Times New Roman" w:hAnsi="Times New Roman" w:cs="Times New Roman"/>
        </w:rPr>
        <w:t>referred to in paragraph (3) (a) where that liability has been met by the plaintiff, as from</w:t>
      </w:r>
      <w:r w:rsidRPr="000B5174">
        <w:rPr>
          <w:rFonts w:ascii="Times New Roman" w:hAnsi="Times New Roman" w:cs="Times New Roman"/>
        </w:rPr>
        <w:t xml:space="preserve"> </w:t>
      </w:r>
      <w:r w:rsidR="00A733C1" w:rsidRPr="000B5174">
        <w:rPr>
          <w:rFonts w:ascii="Times New Roman" w:hAnsi="Times New Roman" w:cs="Times New Roman"/>
        </w:rPr>
        <w:t>the date upon which that liability was so met.</w:t>
      </w:r>
      <w:r w:rsidRPr="000B5174">
        <w:rPr>
          <w:rFonts w:ascii="Times New Roman" w:hAnsi="Times New Roman" w:cs="Times New Roman"/>
        </w:rPr>
        <w:t>”</w:t>
      </w:r>
      <w:r w:rsidR="00A733C1" w:rsidRPr="000B5174">
        <w:rPr>
          <w:rFonts w:ascii="Times New Roman" w:hAnsi="Times New Roman" w:cs="Times New Roman"/>
        </w:rPr>
        <w:t>.</w:t>
      </w:r>
    </w:p>
    <w:p w14:paraId="1354CF0F" w14:textId="77777777" w:rsidR="00A733C1" w:rsidRPr="000B5174" w:rsidRDefault="00A32F44" w:rsidP="00AD044B">
      <w:pPr>
        <w:spacing w:before="120" w:after="0" w:line="240" w:lineRule="auto"/>
        <w:jc w:val="center"/>
        <w:rPr>
          <w:rFonts w:ascii="Times New Roman" w:hAnsi="Times New Roman" w:cs="Times New Roman"/>
        </w:rPr>
      </w:pPr>
      <w:r w:rsidRPr="000B5174">
        <w:rPr>
          <w:rFonts w:ascii="Times New Roman" w:hAnsi="Times New Roman" w:cs="Times New Roman"/>
          <w:b/>
          <w:i/>
        </w:rPr>
        <w:t xml:space="preserve">Members of Parliament </w:t>
      </w:r>
      <w:r w:rsidRPr="00342ED0">
        <w:rPr>
          <w:rFonts w:ascii="Times New Roman" w:hAnsi="Times New Roman" w:cs="Times New Roman"/>
          <w:b/>
        </w:rPr>
        <w:t>(</w:t>
      </w:r>
      <w:r w:rsidRPr="000B5174">
        <w:rPr>
          <w:rFonts w:ascii="Times New Roman" w:hAnsi="Times New Roman" w:cs="Times New Roman"/>
          <w:b/>
          <w:i/>
        </w:rPr>
        <w:t>Staff</w:t>
      </w:r>
      <w:r w:rsidRPr="00342ED0">
        <w:rPr>
          <w:rFonts w:ascii="Times New Roman" w:hAnsi="Times New Roman" w:cs="Times New Roman"/>
          <w:b/>
        </w:rPr>
        <w:t>)</w:t>
      </w:r>
      <w:r w:rsidRPr="000B5174">
        <w:rPr>
          <w:rFonts w:ascii="Times New Roman" w:hAnsi="Times New Roman" w:cs="Times New Roman"/>
          <w:b/>
          <w:i/>
        </w:rPr>
        <w:t xml:space="preserve"> Act 1984</w:t>
      </w:r>
    </w:p>
    <w:p w14:paraId="37981F08" w14:textId="77777777" w:rsidR="00A733C1" w:rsidRPr="000B5174" w:rsidRDefault="00A32F44" w:rsidP="000E223F">
      <w:pPr>
        <w:spacing w:after="0" w:line="240" w:lineRule="auto"/>
        <w:jc w:val="both"/>
        <w:rPr>
          <w:rFonts w:ascii="Times New Roman" w:hAnsi="Times New Roman" w:cs="Times New Roman"/>
        </w:rPr>
      </w:pPr>
      <w:r w:rsidRPr="000B5174">
        <w:rPr>
          <w:rFonts w:ascii="Times New Roman" w:hAnsi="Times New Roman" w:cs="Times New Roman"/>
          <w:b/>
        </w:rPr>
        <w:t>Section 32—</w:t>
      </w:r>
    </w:p>
    <w:p w14:paraId="61EB52AA" w14:textId="77777777" w:rsidR="00A733C1" w:rsidRPr="000B5174" w:rsidRDefault="00A733C1" w:rsidP="00AD044B">
      <w:pPr>
        <w:spacing w:after="0" w:line="240" w:lineRule="auto"/>
        <w:ind w:firstLine="432"/>
        <w:jc w:val="both"/>
        <w:rPr>
          <w:rFonts w:ascii="Times New Roman" w:hAnsi="Times New Roman" w:cs="Times New Roman"/>
        </w:rPr>
      </w:pPr>
      <w:r w:rsidRPr="000B5174">
        <w:rPr>
          <w:rFonts w:ascii="Times New Roman" w:hAnsi="Times New Roman" w:cs="Times New Roman"/>
        </w:rPr>
        <w:t>Repeal the section.</w:t>
      </w:r>
    </w:p>
    <w:p w14:paraId="1BCF3F04" w14:textId="77777777" w:rsidR="00A733C1" w:rsidRPr="000B5174" w:rsidRDefault="00A32F44" w:rsidP="001238D1">
      <w:pPr>
        <w:spacing w:before="120" w:after="0" w:line="240" w:lineRule="auto"/>
        <w:jc w:val="center"/>
        <w:rPr>
          <w:rFonts w:ascii="Times New Roman" w:hAnsi="Times New Roman" w:cs="Times New Roman"/>
        </w:rPr>
      </w:pPr>
      <w:r w:rsidRPr="000B5174">
        <w:rPr>
          <w:rFonts w:ascii="Times New Roman" w:hAnsi="Times New Roman" w:cs="Times New Roman"/>
          <w:b/>
          <w:i/>
        </w:rPr>
        <w:t xml:space="preserve">Merit Protection </w:t>
      </w:r>
      <w:r w:rsidRPr="00342ED0">
        <w:rPr>
          <w:rFonts w:ascii="Times New Roman" w:hAnsi="Times New Roman" w:cs="Times New Roman"/>
          <w:b/>
        </w:rPr>
        <w:t>(</w:t>
      </w:r>
      <w:r w:rsidRPr="000B5174">
        <w:rPr>
          <w:rFonts w:ascii="Times New Roman" w:hAnsi="Times New Roman" w:cs="Times New Roman"/>
          <w:b/>
          <w:i/>
        </w:rPr>
        <w:t>Australian Government Employees</w:t>
      </w:r>
      <w:r w:rsidRPr="00342ED0">
        <w:rPr>
          <w:rFonts w:ascii="Times New Roman" w:hAnsi="Times New Roman" w:cs="Times New Roman"/>
          <w:b/>
        </w:rPr>
        <w:t>)</w:t>
      </w:r>
      <w:r w:rsidRPr="000B5174">
        <w:rPr>
          <w:rFonts w:ascii="Times New Roman" w:hAnsi="Times New Roman" w:cs="Times New Roman"/>
          <w:b/>
          <w:i/>
        </w:rPr>
        <w:t xml:space="preserve"> Act 1984</w:t>
      </w:r>
    </w:p>
    <w:p w14:paraId="78B14E92" w14:textId="77777777" w:rsidR="00A733C1" w:rsidRPr="000B5174" w:rsidRDefault="00A32F44" w:rsidP="001238D1">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Section 3 (paragraphs (a), (b) and (d) of </w:t>
      </w:r>
      <w:r w:rsidR="00A733C1" w:rsidRPr="000B5174">
        <w:rPr>
          <w:rFonts w:ascii="Times New Roman" w:hAnsi="Times New Roman" w:cs="Times New Roman"/>
        </w:rPr>
        <w:t xml:space="preserve">the </w:t>
      </w:r>
      <w:r w:rsidRPr="000B5174">
        <w:rPr>
          <w:rFonts w:ascii="Times New Roman" w:hAnsi="Times New Roman" w:cs="Times New Roman"/>
          <w:b/>
        </w:rPr>
        <w:t xml:space="preserve">definition of </w:t>
      </w:r>
      <w:r w:rsidR="00267110" w:rsidRPr="000B5174">
        <w:rPr>
          <w:rFonts w:ascii="Times New Roman" w:hAnsi="Times New Roman" w:cs="Times New Roman"/>
          <w:b/>
        </w:rPr>
        <w:t>“</w:t>
      </w:r>
      <w:r w:rsidRPr="000B5174">
        <w:rPr>
          <w:rFonts w:ascii="Times New Roman" w:hAnsi="Times New Roman" w:cs="Times New Roman"/>
          <w:b/>
        </w:rPr>
        <w:t>Commonwealth authority</w:t>
      </w:r>
      <w:r w:rsidR="00267110" w:rsidRPr="000B5174">
        <w:rPr>
          <w:rFonts w:ascii="Times New Roman" w:hAnsi="Times New Roman" w:cs="Times New Roman"/>
          <w:b/>
        </w:rPr>
        <w:t>”</w:t>
      </w:r>
      <w:r w:rsidRPr="000B5174">
        <w:rPr>
          <w:rFonts w:ascii="Times New Roman" w:hAnsi="Times New Roman" w:cs="Times New Roman"/>
          <w:b/>
        </w:rPr>
        <w:t>)—</w:t>
      </w:r>
    </w:p>
    <w:p w14:paraId="45203A3D" w14:textId="77777777" w:rsidR="00A733C1" w:rsidRPr="000B5174" w:rsidRDefault="00A733C1" w:rsidP="001238D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 xml:space="preserve">on its behalf (wherever occurring), substitute </w:t>
      </w:r>
      <w:r w:rsidR="00267110" w:rsidRPr="000B5174">
        <w:rPr>
          <w:rFonts w:ascii="Times New Roman" w:hAnsi="Times New Roman" w:cs="Times New Roman"/>
        </w:rPr>
        <w:t>“</w:t>
      </w:r>
      <w:r w:rsidRPr="000B5174">
        <w:rPr>
          <w:rFonts w:ascii="Times New Roman" w:hAnsi="Times New Roman" w:cs="Times New Roman"/>
        </w:rPr>
        <w:t xml:space="preserve">otherwise than under the </w:t>
      </w:r>
      <w:r w:rsidR="00A32F44" w:rsidRPr="000B5174">
        <w:rPr>
          <w:rFonts w:ascii="Times New Roman" w:hAnsi="Times New Roman" w:cs="Times New Roman"/>
          <w:i/>
        </w:rPr>
        <w:t>Public</w:t>
      </w:r>
      <w:r w:rsidR="00267110" w:rsidRPr="000B5174">
        <w:rPr>
          <w:rFonts w:ascii="Times New Roman" w:hAnsi="Times New Roman" w:cs="Times New Roman"/>
          <w:i/>
        </w:rPr>
        <w:t xml:space="preserve"> </w:t>
      </w:r>
      <w:r w:rsidR="00A32F44" w:rsidRPr="000B5174">
        <w:rPr>
          <w:rFonts w:ascii="Times New Roman" w:hAnsi="Times New Roman" w:cs="Times New Roman"/>
          <w:i/>
        </w:rPr>
        <w:t>Service Act 1922</w:t>
      </w:r>
      <w:r w:rsidR="00267110" w:rsidRPr="000B5174">
        <w:rPr>
          <w:rFonts w:ascii="Times New Roman" w:hAnsi="Times New Roman" w:cs="Times New Roman"/>
          <w:i/>
        </w:rPr>
        <w:t>”</w:t>
      </w:r>
      <w:r w:rsidR="00A32F44" w:rsidRPr="000B5174">
        <w:rPr>
          <w:rFonts w:ascii="Times New Roman" w:hAnsi="Times New Roman" w:cs="Times New Roman"/>
          <w:i/>
        </w:rPr>
        <w:t>.</w:t>
      </w:r>
    </w:p>
    <w:p w14:paraId="0067121A" w14:textId="77777777" w:rsidR="00A733C1" w:rsidRPr="000B5174" w:rsidRDefault="00A32F44" w:rsidP="001238D1">
      <w:pPr>
        <w:spacing w:before="120" w:after="60" w:line="240" w:lineRule="auto"/>
        <w:jc w:val="both"/>
        <w:rPr>
          <w:rFonts w:ascii="Times New Roman" w:hAnsi="Times New Roman" w:cs="Times New Roman"/>
        </w:rPr>
      </w:pPr>
      <w:r w:rsidRPr="000B5174">
        <w:rPr>
          <w:rFonts w:ascii="Times New Roman" w:hAnsi="Times New Roman" w:cs="Times New Roman"/>
          <w:b/>
        </w:rPr>
        <w:t>After section 37—</w:t>
      </w:r>
    </w:p>
    <w:p w14:paraId="0D2E1E0E" w14:textId="77777777" w:rsidR="00A733C1" w:rsidRPr="000B5174" w:rsidRDefault="00A733C1" w:rsidP="001238D1">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 in Division 2 of Part II:</w:t>
      </w:r>
    </w:p>
    <w:p w14:paraId="3D43B1D0" w14:textId="77777777" w:rsidR="00A733C1" w:rsidRPr="009E2430" w:rsidRDefault="00A32F44" w:rsidP="009E2430">
      <w:pPr>
        <w:spacing w:before="120" w:after="60" w:line="240" w:lineRule="auto"/>
        <w:jc w:val="both"/>
        <w:rPr>
          <w:rFonts w:ascii="Times New Roman" w:hAnsi="Times New Roman" w:cs="Times New Roman"/>
          <w:b/>
          <w:sz w:val="20"/>
        </w:rPr>
      </w:pPr>
      <w:r w:rsidRPr="009E2430">
        <w:rPr>
          <w:rFonts w:ascii="Times New Roman" w:hAnsi="Times New Roman" w:cs="Times New Roman"/>
          <w:b/>
          <w:sz w:val="20"/>
        </w:rPr>
        <w:t>Enactments to be laid before Parliament</w:t>
      </w:r>
    </w:p>
    <w:p w14:paraId="69095FA7" w14:textId="77777777" w:rsidR="00A733C1" w:rsidRPr="000B5174" w:rsidRDefault="00267110" w:rsidP="001238D1">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37</w:t>
      </w:r>
      <w:r w:rsidR="00A32F44" w:rsidRPr="001238D1">
        <w:rPr>
          <w:rFonts w:ascii="Times New Roman" w:hAnsi="Times New Roman" w:cs="Times New Roman"/>
          <w:smallCaps/>
        </w:rPr>
        <w:t>a</w:t>
      </w:r>
      <w:r w:rsidR="00A733C1" w:rsidRPr="000B5174">
        <w:rPr>
          <w:rFonts w:ascii="Times New Roman" w:hAnsi="Times New Roman" w:cs="Times New Roman"/>
        </w:rPr>
        <w:t>. Where, in pursuance of sub-section 15 (1), section 21, or sub-section 39 (1) or</w:t>
      </w:r>
      <w:r w:rsidRPr="000B5174">
        <w:rPr>
          <w:rFonts w:ascii="Times New Roman" w:hAnsi="Times New Roman" w:cs="Times New Roman"/>
        </w:rPr>
        <w:t xml:space="preserve"> </w:t>
      </w:r>
      <w:r w:rsidR="00A733C1" w:rsidRPr="000B5174">
        <w:rPr>
          <w:rFonts w:ascii="Times New Roman" w:hAnsi="Times New Roman" w:cs="Times New Roman"/>
        </w:rPr>
        <w:t>47 (1), an enactment (other than an Act) provides that—</w:t>
      </w:r>
    </w:p>
    <w:p w14:paraId="27A77830" w14:textId="77777777" w:rsidR="00A733C1" w:rsidRPr="000B5174" w:rsidRDefault="00A733C1" w:rsidP="00C35D60">
      <w:pPr>
        <w:spacing w:after="0" w:line="240" w:lineRule="auto"/>
        <w:ind w:left="864" w:hanging="432"/>
        <w:jc w:val="both"/>
        <w:rPr>
          <w:rFonts w:ascii="Times New Roman" w:hAnsi="Times New Roman" w:cs="Times New Roman"/>
        </w:rPr>
      </w:pPr>
      <w:r w:rsidRPr="000B5174">
        <w:rPr>
          <w:rFonts w:ascii="Times New Roman" w:hAnsi="Times New Roman" w:cs="Times New Roman"/>
        </w:rPr>
        <w:t>(a) certain appeals may be made to a Review Committee; or</w:t>
      </w:r>
    </w:p>
    <w:p w14:paraId="5EBAA034" w14:textId="77777777" w:rsidR="00A733C1" w:rsidRPr="000B5174" w:rsidRDefault="00A733C1" w:rsidP="00C35D60">
      <w:pPr>
        <w:spacing w:after="0" w:line="240" w:lineRule="auto"/>
        <w:ind w:left="864" w:hanging="432"/>
        <w:jc w:val="both"/>
        <w:rPr>
          <w:rFonts w:ascii="Times New Roman" w:hAnsi="Times New Roman" w:cs="Times New Roman"/>
        </w:rPr>
      </w:pPr>
      <w:r w:rsidRPr="000B5174">
        <w:rPr>
          <w:rFonts w:ascii="Times New Roman" w:hAnsi="Times New Roman" w:cs="Times New Roman"/>
        </w:rPr>
        <w:t>(b) applications may be made to the Agency for the review of certain decisions or the</w:t>
      </w:r>
      <w:r w:rsidR="00267110" w:rsidRPr="000B5174">
        <w:rPr>
          <w:rFonts w:ascii="Times New Roman" w:hAnsi="Times New Roman" w:cs="Times New Roman"/>
        </w:rPr>
        <w:t xml:space="preserve"> </w:t>
      </w:r>
      <w:r w:rsidRPr="000B5174">
        <w:rPr>
          <w:rFonts w:ascii="Times New Roman" w:hAnsi="Times New Roman" w:cs="Times New Roman"/>
        </w:rPr>
        <w:t>investigation of certain actions,</w:t>
      </w:r>
    </w:p>
    <w:p w14:paraId="38A0D1C5"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and the enactment is not otherwise required to be laid before either House of the</w:t>
      </w:r>
      <w:r w:rsidR="00267110" w:rsidRPr="000B5174">
        <w:rPr>
          <w:rFonts w:ascii="Times New Roman" w:hAnsi="Times New Roman" w:cs="Times New Roman"/>
        </w:rPr>
        <w:t xml:space="preserve"> </w:t>
      </w:r>
      <w:r w:rsidRPr="000B5174">
        <w:rPr>
          <w:rFonts w:ascii="Times New Roman" w:hAnsi="Times New Roman" w:cs="Times New Roman"/>
        </w:rPr>
        <w:t>Parliament, the Minister shall cause the enactment to be laid before each House of the</w:t>
      </w:r>
      <w:r w:rsidR="00267110" w:rsidRPr="000B5174">
        <w:rPr>
          <w:rFonts w:ascii="Times New Roman" w:hAnsi="Times New Roman" w:cs="Times New Roman"/>
        </w:rPr>
        <w:t xml:space="preserve"> </w:t>
      </w:r>
      <w:r w:rsidRPr="000B5174">
        <w:rPr>
          <w:rFonts w:ascii="Times New Roman" w:hAnsi="Times New Roman" w:cs="Times New Roman"/>
        </w:rPr>
        <w:t>Parliament as soon as practicable after the enactment is made.</w:t>
      </w:r>
      <w:r w:rsidR="00267110" w:rsidRPr="000B5174">
        <w:rPr>
          <w:rFonts w:ascii="Times New Roman" w:hAnsi="Times New Roman" w:cs="Times New Roman"/>
        </w:rPr>
        <w:t>”</w:t>
      </w:r>
      <w:r w:rsidRPr="000B5174">
        <w:rPr>
          <w:rFonts w:ascii="Times New Roman" w:hAnsi="Times New Roman" w:cs="Times New Roman"/>
        </w:rPr>
        <w:t>.</w:t>
      </w:r>
    </w:p>
    <w:p w14:paraId="0C9C351B" w14:textId="77777777" w:rsidR="00A733C1" w:rsidRPr="000B5174" w:rsidRDefault="00A32F44" w:rsidP="00C35D60">
      <w:pPr>
        <w:spacing w:before="120" w:after="60" w:line="240" w:lineRule="auto"/>
        <w:jc w:val="both"/>
        <w:rPr>
          <w:rFonts w:ascii="Times New Roman" w:hAnsi="Times New Roman" w:cs="Times New Roman"/>
        </w:rPr>
      </w:pPr>
      <w:r w:rsidRPr="000B5174">
        <w:rPr>
          <w:rFonts w:ascii="Times New Roman" w:hAnsi="Times New Roman" w:cs="Times New Roman"/>
          <w:b/>
        </w:rPr>
        <w:t>Sub-section 56 (2)—</w:t>
      </w:r>
    </w:p>
    <w:p w14:paraId="5FAE0BAC" w14:textId="77777777" w:rsidR="00A733C1" w:rsidRPr="000B5174" w:rsidRDefault="00A733C1" w:rsidP="00C35D60">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 as the case requires,</w:t>
      </w:r>
      <w:r w:rsidR="00267110" w:rsidRPr="000B5174">
        <w:rPr>
          <w:rFonts w:ascii="Times New Roman" w:hAnsi="Times New Roman" w:cs="Times New Roman"/>
        </w:rPr>
        <w:t>”</w:t>
      </w:r>
      <w:r w:rsidRPr="000B5174">
        <w:rPr>
          <w:rFonts w:ascii="Times New Roman" w:hAnsi="Times New Roman" w:cs="Times New Roman"/>
        </w:rPr>
        <w:t xml:space="preserve"> , insert </w:t>
      </w:r>
      <w:r w:rsidR="00267110" w:rsidRPr="000B5174">
        <w:rPr>
          <w:rFonts w:ascii="Times New Roman" w:hAnsi="Times New Roman" w:cs="Times New Roman"/>
        </w:rPr>
        <w:t>“</w:t>
      </w:r>
      <w:r w:rsidRPr="000B5174">
        <w:rPr>
          <w:rFonts w:ascii="Times New Roman" w:hAnsi="Times New Roman" w:cs="Times New Roman"/>
        </w:rPr>
        <w:t>and, in a case where the matter is a matter</w:t>
      </w:r>
      <w:r w:rsidR="00267110" w:rsidRPr="000B5174">
        <w:rPr>
          <w:rFonts w:ascii="Times New Roman" w:hAnsi="Times New Roman" w:cs="Times New Roman"/>
        </w:rPr>
        <w:t xml:space="preserve"> </w:t>
      </w:r>
      <w:r w:rsidRPr="000B5174">
        <w:rPr>
          <w:rFonts w:ascii="Times New Roman" w:hAnsi="Times New Roman" w:cs="Times New Roman"/>
        </w:rPr>
        <w:t>referred to in paragraph (a), to the Commonwealth employee concerned,</w:t>
      </w:r>
      <w:r w:rsidR="00267110" w:rsidRPr="000B5174">
        <w:rPr>
          <w:rFonts w:ascii="Times New Roman" w:hAnsi="Times New Roman" w:cs="Times New Roman"/>
        </w:rPr>
        <w:t>”</w:t>
      </w:r>
      <w:r w:rsidRPr="000B5174">
        <w:rPr>
          <w:rFonts w:ascii="Times New Roman" w:hAnsi="Times New Roman" w:cs="Times New Roman"/>
        </w:rPr>
        <w:t>.</w:t>
      </w:r>
    </w:p>
    <w:p w14:paraId="3302AE89" w14:textId="77777777" w:rsidR="00A733C1" w:rsidRPr="000B5174" w:rsidRDefault="00A32F44" w:rsidP="000C3FF8">
      <w:pPr>
        <w:spacing w:before="120" w:after="60" w:line="240" w:lineRule="auto"/>
        <w:jc w:val="both"/>
        <w:rPr>
          <w:rFonts w:ascii="Times New Roman" w:hAnsi="Times New Roman" w:cs="Times New Roman"/>
        </w:rPr>
      </w:pPr>
      <w:r w:rsidRPr="000B5174">
        <w:rPr>
          <w:rFonts w:ascii="Times New Roman" w:hAnsi="Times New Roman" w:cs="Times New Roman"/>
          <w:b/>
        </w:rPr>
        <w:t>Sub-section 83 (3)—</w:t>
      </w:r>
    </w:p>
    <w:p w14:paraId="08EE8A93" w14:textId="77777777" w:rsidR="00A733C1" w:rsidRPr="000B5174" w:rsidRDefault="00A733C1" w:rsidP="000C3FF8">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 substitute the following sub-section:</w:t>
      </w:r>
    </w:p>
    <w:p w14:paraId="4246E3D9" w14:textId="77777777" w:rsidR="00A733C1" w:rsidRPr="000B5174" w:rsidRDefault="00267110" w:rsidP="000C3FF8">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Without limiting the generality of sub-section (1), a report by the Agency of its</w:t>
      </w:r>
      <w:r w:rsidRPr="000B5174">
        <w:rPr>
          <w:rFonts w:ascii="Times New Roman" w:hAnsi="Times New Roman" w:cs="Times New Roman"/>
        </w:rPr>
        <w:t xml:space="preserve"> </w:t>
      </w:r>
      <w:r w:rsidR="00A733C1" w:rsidRPr="000B5174">
        <w:rPr>
          <w:rFonts w:ascii="Times New Roman" w:hAnsi="Times New Roman" w:cs="Times New Roman"/>
        </w:rPr>
        <w:t>operation during a year shall include—</w:t>
      </w:r>
    </w:p>
    <w:p w14:paraId="349FC962" w14:textId="77777777" w:rsidR="00A733C1" w:rsidRPr="000B5174" w:rsidRDefault="00A733C1" w:rsidP="000C3FF8">
      <w:pPr>
        <w:spacing w:after="0" w:line="240" w:lineRule="auto"/>
        <w:ind w:left="864" w:hanging="432"/>
        <w:jc w:val="both"/>
        <w:rPr>
          <w:rFonts w:ascii="Times New Roman" w:hAnsi="Times New Roman" w:cs="Times New Roman"/>
        </w:rPr>
      </w:pPr>
      <w:r w:rsidRPr="000B5174">
        <w:rPr>
          <w:rFonts w:ascii="Times New Roman" w:hAnsi="Times New Roman" w:cs="Times New Roman"/>
        </w:rPr>
        <w:t>(a) lists of those Commonwealth authorities in relation to which, as at 30 June of that</w:t>
      </w:r>
      <w:r w:rsidR="00267110" w:rsidRPr="000B5174">
        <w:rPr>
          <w:rFonts w:ascii="Times New Roman" w:hAnsi="Times New Roman" w:cs="Times New Roman"/>
        </w:rPr>
        <w:t xml:space="preserve"> </w:t>
      </w:r>
      <w:r w:rsidRPr="000B5174">
        <w:rPr>
          <w:rFonts w:ascii="Times New Roman" w:hAnsi="Times New Roman" w:cs="Times New Roman"/>
        </w:rPr>
        <w:t>year, the Agency has responsibilities by reason of the respective operation of section</w:t>
      </w:r>
      <w:r w:rsidR="00267110" w:rsidRPr="000B5174">
        <w:rPr>
          <w:rFonts w:ascii="Times New Roman" w:hAnsi="Times New Roman" w:cs="Times New Roman"/>
        </w:rPr>
        <w:t xml:space="preserve"> </w:t>
      </w:r>
      <w:r w:rsidRPr="000B5174">
        <w:rPr>
          <w:rFonts w:ascii="Times New Roman" w:hAnsi="Times New Roman" w:cs="Times New Roman"/>
        </w:rPr>
        <w:t>15, 21, 39 or 47; and</w:t>
      </w:r>
    </w:p>
    <w:p w14:paraId="70FD8E5D" w14:textId="77777777" w:rsidR="00A733C1" w:rsidRPr="000B5174" w:rsidRDefault="00A733C1" w:rsidP="000C3FF8">
      <w:pPr>
        <w:spacing w:after="0" w:line="240" w:lineRule="auto"/>
        <w:ind w:left="864" w:hanging="432"/>
        <w:jc w:val="both"/>
        <w:rPr>
          <w:rFonts w:ascii="Times New Roman" w:hAnsi="Times New Roman" w:cs="Times New Roman"/>
        </w:rPr>
      </w:pPr>
      <w:r w:rsidRPr="000B5174">
        <w:rPr>
          <w:rFonts w:ascii="Times New Roman" w:hAnsi="Times New Roman" w:cs="Times New Roman"/>
        </w:rPr>
        <w:t>(b) particulars of the kinds of decision that, as at 30 June in that year, were decisions in</w:t>
      </w:r>
      <w:r w:rsidR="00267110" w:rsidRPr="000B5174">
        <w:rPr>
          <w:rFonts w:ascii="Times New Roman" w:hAnsi="Times New Roman" w:cs="Times New Roman"/>
        </w:rPr>
        <w:t xml:space="preserve"> </w:t>
      </w:r>
      <w:r w:rsidRPr="000B5174">
        <w:rPr>
          <w:rFonts w:ascii="Times New Roman" w:hAnsi="Times New Roman" w:cs="Times New Roman"/>
        </w:rPr>
        <w:t>relation to which applications could be made to the Agency under Division 3 of</w:t>
      </w:r>
      <w:r w:rsidR="00267110" w:rsidRPr="000B5174">
        <w:rPr>
          <w:rFonts w:ascii="Times New Roman" w:hAnsi="Times New Roman" w:cs="Times New Roman"/>
        </w:rPr>
        <w:t xml:space="preserve"> </w:t>
      </w:r>
      <w:r w:rsidRPr="000B5174">
        <w:rPr>
          <w:rFonts w:ascii="Times New Roman" w:hAnsi="Times New Roman" w:cs="Times New Roman"/>
        </w:rPr>
        <w:t>Part II.</w:t>
      </w:r>
      <w:r w:rsidR="00267110" w:rsidRPr="000B5174">
        <w:rPr>
          <w:rFonts w:ascii="Times New Roman" w:hAnsi="Times New Roman" w:cs="Times New Roman"/>
        </w:rPr>
        <w:t>”</w:t>
      </w:r>
      <w:r w:rsidRPr="000B5174">
        <w:rPr>
          <w:rFonts w:ascii="Times New Roman" w:hAnsi="Times New Roman" w:cs="Times New Roman"/>
        </w:rPr>
        <w:t>.</w:t>
      </w:r>
    </w:p>
    <w:p w14:paraId="4A4B76DA" w14:textId="77777777" w:rsidR="00A733C1" w:rsidRPr="000B5174" w:rsidRDefault="00A32F44" w:rsidP="00E91973">
      <w:pPr>
        <w:spacing w:before="120" w:after="60" w:line="240" w:lineRule="auto"/>
        <w:jc w:val="both"/>
        <w:rPr>
          <w:rFonts w:ascii="Times New Roman" w:hAnsi="Times New Roman" w:cs="Times New Roman"/>
        </w:rPr>
      </w:pPr>
      <w:r w:rsidRPr="000B5174">
        <w:rPr>
          <w:rFonts w:ascii="Times New Roman" w:hAnsi="Times New Roman" w:cs="Times New Roman"/>
          <w:b/>
        </w:rPr>
        <w:t>Section 85—</w:t>
      </w:r>
    </w:p>
    <w:p w14:paraId="4C1B66C8" w14:textId="77777777" w:rsidR="00A733C1" w:rsidRPr="000B5174" w:rsidRDefault="00A733C1" w:rsidP="0063617E">
      <w:pPr>
        <w:spacing w:after="0" w:line="240" w:lineRule="auto"/>
        <w:ind w:firstLine="432"/>
        <w:jc w:val="both"/>
        <w:rPr>
          <w:rFonts w:ascii="Times New Roman" w:hAnsi="Times New Roman" w:cs="Times New Roman"/>
        </w:rPr>
      </w:pPr>
      <w:r w:rsidRPr="000B5174">
        <w:rPr>
          <w:rFonts w:ascii="Times New Roman" w:hAnsi="Times New Roman" w:cs="Times New Roman"/>
        </w:rPr>
        <w:t>Renumber the second sub-section (2) as sub-section (3).</w:t>
      </w:r>
    </w:p>
    <w:p w14:paraId="5242DB79" w14:textId="77777777" w:rsidR="00A733C1" w:rsidRPr="000B5174" w:rsidRDefault="00A32F44" w:rsidP="0063617E">
      <w:pPr>
        <w:spacing w:before="120" w:after="60" w:line="240" w:lineRule="auto"/>
        <w:jc w:val="both"/>
        <w:rPr>
          <w:rFonts w:ascii="Times New Roman" w:hAnsi="Times New Roman" w:cs="Times New Roman"/>
        </w:rPr>
      </w:pPr>
      <w:r w:rsidRPr="000B5174">
        <w:rPr>
          <w:rFonts w:ascii="Times New Roman" w:hAnsi="Times New Roman" w:cs="Times New Roman"/>
          <w:b/>
        </w:rPr>
        <w:t>Sub-section 85 (3)—</w:t>
      </w:r>
    </w:p>
    <w:p w14:paraId="69EAA279" w14:textId="77777777" w:rsidR="00A733C1" w:rsidRPr="000B5174" w:rsidRDefault="00A733C1" w:rsidP="0063617E">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sub-section (1)</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sub-section (2)</w:t>
      </w:r>
      <w:r w:rsidR="00267110" w:rsidRPr="000B5174">
        <w:rPr>
          <w:rFonts w:ascii="Times New Roman" w:hAnsi="Times New Roman" w:cs="Times New Roman"/>
        </w:rPr>
        <w:t>”</w:t>
      </w:r>
      <w:r w:rsidRPr="000B5174">
        <w:rPr>
          <w:rFonts w:ascii="Times New Roman" w:hAnsi="Times New Roman" w:cs="Times New Roman"/>
        </w:rPr>
        <w:t>.</w:t>
      </w:r>
    </w:p>
    <w:p w14:paraId="6967DCE9"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5092D87F" w14:textId="77777777" w:rsidR="00CF7DB9" w:rsidRDefault="00A32F44" w:rsidP="00CF7DB9">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2C8851A9" w14:textId="77777777" w:rsidR="00A733C1" w:rsidRPr="000B5174" w:rsidRDefault="00A32F44" w:rsidP="00CF7DB9">
      <w:pPr>
        <w:spacing w:after="0" w:line="240" w:lineRule="auto"/>
        <w:jc w:val="center"/>
        <w:rPr>
          <w:rFonts w:ascii="Times New Roman" w:hAnsi="Times New Roman" w:cs="Times New Roman"/>
        </w:rPr>
      </w:pPr>
      <w:r w:rsidRPr="000B5174">
        <w:rPr>
          <w:rFonts w:ascii="Times New Roman" w:hAnsi="Times New Roman" w:cs="Times New Roman"/>
          <w:b/>
          <w:i/>
        </w:rPr>
        <w:t>Narcotic Drugs Act 1967</w:t>
      </w:r>
    </w:p>
    <w:p w14:paraId="04B18BDA" w14:textId="77777777" w:rsidR="00A733C1" w:rsidRPr="000B5174" w:rsidRDefault="00A32F44" w:rsidP="008B7EAC">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4 (1) (definition of </w:t>
      </w:r>
      <w:r w:rsidR="00267110" w:rsidRPr="000B5174">
        <w:rPr>
          <w:rFonts w:ascii="Times New Roman" w:hAnsi="Times New Roman" w:cs="Times New Roman"/>
          <w:b/>
        </w:rPr>
        <w:t>“</w:t>
      </w:r>
      <w:r w:rsidRPr="000B5174">
        <w:rPr>
          <w:rFonts w:ascii="Times New Roman" w:hAnsi="Times New Roman" w:cs="Times New Roman"/>
          <w:b/>
        </w:rPr>
        <w:t>Director-General</w:t>
      </w:r>
      <w:r w:rsidR="00267110" w:rsidRPr="000B5174">
        <w:rPr>
          <w:rFonts w:ascii="Times New Roman" w:hAnsi="Times New Roman" w:cs="Times New Roman"/>
          <w:b/>
        </w:rPr>
        <w:t>”</w:t>
      </w:r>
      <w:r w:rsidRPr="000B5174">
        <w:rPr>
          <w:rFonts w:ascii="Times New Roman" w:hAnsi="Times New Roman" w:cs="Times New Roman"/>
          <w:b/>
        </w:rPr>
        <w:t>)—</w:t>
      </w:r>
    </w:p>
    <w:p w14:paraId="2A4EDA4D" w14:textId="77777777" w:rsidR="00A733C1" w:rsidRPr="000B5174" w:rsidRDefault="00A733C1" w:rsidP="008B7EAC">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w:t>
      </w:r>
    </w:p>
    <w:p w14:paraId="2E1986FA" w14:textId="77777777" w:rsidR="00A733C1" w:rsidRPr="000B5174" w:rsidRDefault="00A32F44" w:rsidP="008B7EAC">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After the definition of </w:t>
      </w:r>
      <w:r w:rsidR="00267110" w:rsidRPr="000B5174">
        <w:rPr>
          <w:rFonts w:ascii="Times New Roman" w:hAnsi="Times New Roman" w:cs="Times New Roman"/>
          <w:b/>
        </w:rPr>
        <w:t>“</w:t>
      </w:r>
      <w:r w:rsidRPr="000B5174">
        <w:rPr>
          <w:rFonts w:ascii="Times New Roman" w:hAnsi="Times New Roman" w:cs="Times New Roman"/>
          <w:b/>
        </w:rPr>
        <w:t>permit</w:t>
      </w:r>
      <w:r w:rsidR="00267110" w:rsidRPr="000B5174">
        <w:rPr>
          <w:rFonts w:ascii="Times New Roman" w:hAnsi="Times New Roman" w:cs="Times New Roman"/>
          <w:b/>
        </w:rPr>
        <w:t>”</w:t>
      </w:r>
      <w:r w:rsidRPr="000B5174">
        <w:rPr>
          <w:rFonts w:ascii="Times New Roman" w:hAnsi="Times New Roman" w:cs="Times New Roman"/>
          <w:b/>
        </w:rPr>
        <w:t xml:space="preserve"> in sub-section 4 (1)—</w:t>
      </w:r>
    </w:p>
    <w:p w14:paraId="245BF7D8" w14:textId="77777777" w:rsidR="00A733C1" w:rsidRPr="000B5174" w:rsidRDefault="00A733C1" w:rsidP="008B7EAC">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definition:</w:t>
      </w:r>
    </w:p>
    <w:p w14:paraId="773FD6D5" w14:textId="77777777" w:rsidR="00A733C1" w:rsidRPr="000B5174" w:rsidRDefault="00267110" w:rsidP="008B7EAC">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Secretary</w:t>
      </w:r>
      <w:r w:rsidRPr="000B5174">
        <w:rPr>
          <w:rFonts w:ascii="Times New Roman" w:hAnsi="Times New Roman" w:cs="Times New Roman"/>
        </w:rPr>
        <w:t>’</w:t>
      </w:r>
      <w:r w:rsidR="00A733C1" w:rsidRPr="000B5174">
        <w:rPr>
          <w:rFonts w:ascii="Times New Roman" w:hAnsi="Times New Roman" w:cs="Times New Roman"/>
        </w:rPr>
        <w:t xml:space="preserve"> means the Secretary to the Department of Health;</w:t>
      </w:r>
      <w:r w:rsidRPr="000B5174">
        <w:rPr>
          <w:rFonts w:ascii="Times New Roman" w:hAnsi="Times New Roman" w:cs="Times New Roman"/>
        </w:rPr>
        <w:t>”</w:t>
      </w:r>
      <w:r w:rsidR="00A733C1" w:rsidRPr="000B5174">
        <w:rPr>
          <w:rFonts w:ascii="Times New Roman" w:hAnsi="Times New Roman" w:cs="Times New Roman"/>
        </w:rPr>
        <w:t>.</w:t>
      </w:r>
    </w:p>
    <w:p w14:paraId="6721A083" w14:textId="77777777" w:rsidR="00A733C1" w:rsidRPr="000B5174" w:rsidRDefault="00A32F44" w:rsidP="008B7EAC">
      <w:pPr>
        <w:spacing w:before="120" w:after="60" w:line="240" w:lineRule="auto"/>
        <w:jc w:val="both"/>
        <w:rPr>
          <w:rFonts w:ascii="Times New Roman" w:hAnsi="Times New Roman" w:cs="Times New Roman"/>
        </w:rPr>
      </w:pPr>
      <w:r w:rsidRPr="000B5174">
        <w:rPr>
          <w:rFonts w:ascii="Times New Roman" w:hAnsi="Times New Roman" w:cs="Times New Roman"/>
          <w:b/>
        </w:rPr>
        <w:t>Sections 6 and 11, sub-section 13 (1), paragraph 14</w:t>
      </w:r>
      <w:r w:rsidRPr="000B5174">
        <w:rPr>
          <w:rFonts w:ascii="Times New Roman" w:hAnsi="Times New Roman" w:cs="Times New Roman"/>
          <w:b/>
          <w:smallCaps/>
        </w:rPr>
        <w:t xml:space="preserve">a </w:t>
      </w:r>
      <w:r w:rsidRPr="000B5174">
        <w:rPr>
          <w:rFonts w:ascii="Times New Roman" w:hAnsi="Times New Roman" w:cs="Times New Roman"/>
          <w:b/>
        </w:rPr>
        <w:t>(1) (e), section 19, sub-section 23 (1)</w:t>
      </w:r>
      <w:r w:rsidR="00267110" w:rsidRPr="000B5174">
        <w:rPr>
          <w:rFonts w:ascii="Times New Roman" w:hAnsi="Times New Roman" w:cs="Times New Roman"/>
          <w:b/>
        </w:rPr>
        <w:t xml:space="preserve"> </w:t>
      </w:r>
      <w:r w:rsidRPr="000B5174">
        <w:rPr>
          <w:rFonts w:ascii="Times New Roman" w:hAnsi="Times New Roman" w:cs="Times New Roman"/>
          <w:b/>
        </w:rPr>
        <w:t>and section 25—</w:t>
      </w:r>
    </w:p>
    <w:p w14:paraId="1017BA9A" w14:textId="77777777" w:rsidR="00A733C1" w:rsidRPr="000B5174" w:rsidRDefault="00A733C1" w:rsidP="000A3426">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w:t>
      </w:r>
    </w:p>
    <w:p w14:paraId="795E66D4" w14:textId="77777777" w:rsidR="00A733C1" w:rsidRPr="000B5174" w:rsidRDefault="00A32F44" w:rsidP="000A3426">
      <w:pPr>
        <w:spacing w:before="120" w:after="0" w:line="240" w:lineRule="auto"/>
        <w:jc w:val="center"/>
        <w:rPr>
          <w:rFonts w:ascii="Times New Roman" w:hAnsi="Times New Roman" w:cs="Times New Roman"/>
        </w:rPr>
      </w:pPr>
      <w:r w:rsidRPr="000B5174">
        <w:rPr>
          <w:rFonts w:ascii="Times New Roman" w:hAnsi="Times New Roman" w:cs="Times New Roman"/>
          <w:b/>
          <w:i/>
        </w:rPr>
        <w:t>National Crime Authority Act 1984</w:t>
      </w:r>
    </w:p>
    <w:p w14:paraId="359BDEC2" w14:textId="77777777" w:rsidR="000A3426" w:rsidRDefault="00A32F44" w:rsidP="000A3426">
      <w:pPr>
        <w:spacing w:before="120" w:after="60" w:line="240" w:lineRule="auto"/>
        <w:jc w:val="both"/>
        <w:rPr>
          <w:rFonts w:ascii="Times New Roman" w:hAnsi="Times New Roman" w:cs="Times New Roman"/>
          <w:b/>
        </w:rPr>
      </w:pPr>
      <w:r w:rsidRPr="000B5174">
        <w:rPr>
          <w:rFonts w:ascii="Times New Roman" w:hAnsi="Times New Roman" w:cs="Times New Roman"/>
          <w:b/>
        </w:rPr>
        <w:t>Before paragraph 9 (1) (a)—</w:t>
      </w:r>
    </w:p>
    <w:p w14:paraId="37BD892D" w14:textId="77777777" w:rsidR="00A733C1" w:rsidRPr="000B5174" w:rsidRDefault="00A733C1" w:rsidP="000A3426">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paragraph:</w:t>
      </w:r>
    </w:p>
    <w:p w14:paraId="7D444EDF" w14:textId="77777777" w:rsidR="00A733C1" w:rsidRPr="000B5174" w:rsidRDefault="00267110" w:rsidP="000A3426">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(aa) where the Commonwealth Minister proposes to refer under section 13 a matter</w:t>
      </w:r>
      <w:r w:rsidRPr="000B5174">
        <w:rPr>
          <w:rFonts w:ascii="Times New Roman" w:hAnsi="Times New Roman" w:cs="Times New Roman"/>
        </w:rPr>
        <w:t xml:space="preserve"> </w:t>
      </w:r>
      <w:r w:rsidR="00A733C1" w:rsidRPr="000B5174">
        <w:rPr>
          <w:rFonts w:ascii="Times New Roman" w:hAnsi="Times New Roman" w:cs="Times New Roman"/>
        </w:rPr>
        <w:t>relating to a relevant criminal activity to the Authority for investigation—to</w:t>
      </w:r>
      <w:r w:rsidRPr="000B5174">
        <w:rPr>
          <w:rFonts w:ascii="Times New Roman" w:hAnsi="Times New Roman" w:cs="Times New Roman"/>
        </w:rPr>
        <w:t xml:space="preserve"> </w:t>
      </w:r>
      <w:r w:rsidR="00A733C1" w:rsidRPr="000B5174">
        <w:rPr>
          <w:rFonts w:ascii="Times New Roman" w:hAnsi="Times New Roman" w:cs="Times New Roman"/>
        </w:rPr>
        <w:t>consult with the Commonwealth Minister in relation to the proposed</w:t>
      </w:r>
      <w:r w:rsidRPr="000B5174">
        <w:rPr>
          <w:rFonts w:ascii="Times New Roman" w:hAnsi="Times New Roman" w:cs="Times New Roman"/>
        </w:rPr>
        <w:t xml:space="preserve"> </w:t>
      </w:r>
      <w:r w:rsidR="00A733C1" w:rsidRPr="000B5174">
        <w:rPr>
          <w:rFonts w:ascii="Times New Roman" w:hAnsi="Times New Roman" w:cs="Times New Roman"/>
        </w:rPr>
        <w:t>reference;</w:t>
      </w:r>
      <w:r w:rsidRPr="000B5174">
        <w:rPr>
          <w:rFonts w:ascii="Times New Roman" w:hAnsi="Times New Roman" w:cs="Times New Roman"/>
        </w:rPr>
        <w:t>”</w:t>
      </w:r>
      <w:r w:rsidR="00A733C1" w:rsidRPr="000B5174">
        <w:rPr>
          <w:rFonts w:ascii="Times New Roman" w:hAnsi="Times New Roman" w:cs="Times New Roman"/>
        </w:rPr>
        <w:t>.</w:t>
      </w:r>
    </w:p>
    <w:p w14:paraId="4092C4D0" w14:textId="77777777" w:rsidR="00A733C1" w:rsidRPr="000B5174" w:rsidRDefault="00A32F44" w:rsidP="000A3426">
      <w:pPr>
        <w:spacing w:before="120" w:after="60" w:line="240" w:lineRule="auto"/>
        <w:jc w:val="both"/>
        <w:rPr>
          <w:rFonts w:ascii="Times New Roman" w:hAnsi="Times New Roman" w:cs="Times New Roman"/>
        </w:rPr>
      </w:pPr>
      <w:r w:rsidRPr="000B5174">
        <w:rPr>
          <w:rFonts w:ascii="Times New Roman" w:hAnsi="Times New Roman" w:cs="Times New Roman"/>
          <w:b/>
        </w:rPr>
        <w:t>Paragraph 9 (1) (a)—</w:t>
      </w:r>
    </w:p>
    <w:p w14:paraId="59952685" w14:textId="77777777" w:rsidR="00A733C1" w:rsidRPr="000B5174" w:rsidRDefault="00A733C1" w:rsidP="000A3426">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by a Minister or Ministers</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in accordance with section 14 by a</w:t>
      </w:r>
      <w:r w:rsidR="00267110" w:rsidRPr="000B5174">
        <w:rPr>
          <w:rFonts w:ascii="Times New Roman" w:hAnsi="Times New Roman" w:cs="Times New Roman"/>
        </w:rPr>
        <w:t xml:space="preserve"> </w:t>
      </w:r>
      <w:r w:rsidRPr="000B5174">
        <w:rPr>
          <w:rFonts w:ascii="Times New Roman" w:hAnsi="Times New Roman" w:cs="Times New Roman"/>
        </w:rPr>
        <w:t>Minister of the Crown of a State, or by Ministers of the Crown of 2 or more States,</w:t>
      </w:r>
      <w:r w:rsidR="00267110" w:rsidRPr="000B5174">
        <w:rPr>
          <w:rFonts w:ascii="Times New Roman" w:hAnsi="Times New Roman" w:cs="Times New Roman"/>
        </w:rPr>
        <w:t>”</w:t>
      </w:r>
      <w:r w:rsidRPr="000B5174">
        <w:rPr>
          <w:rFonts w:ascii="Times New Roman" w:hAnsi="Times New Roman" w:cs="Times New Roman"/>
        </w:rPr>
        <w:t>.</w:t>
      </w:r>
    </w:p>
    <w:p w14:paraId="49F396AE" w14:textId="77777777" w:rsidR="00A733C1" w:rsidRPr="000B5174" w:rsidRDefault="00A32F44" w:rsidP="000A3426">
      <w:pPr>
        <w:spacing w:before="120" w:after="60" w:line="240" w:lineRule="auto"/>
        <w:jc w:val="both"/>
        <w:rPr>
          <w:rFonts w:ascii="Times New Roman" w:hAnsi="Times New Roman" w:cs="Times New Roman"/>
        </w:rPr>
      </w:pPr>
      <w:r w:rsidRPr="000B5174">
        <w:rPr>
          <w:rFonts w:ascii="Times New Roman" w:hAnsi="Times New Roman" w:cs="Times New Roman"/>
          <w:b/>
        </w:rPr>
        <w:t>Sub-sections 9 (3), (4) and (5)—</w:t>
      </w:r>
    </w:p>
    <w:p w14:paraId="20E86D4D" w14:textId="77777777" w:rsidR="00A733C1" w:rsidRPr="000B5174" w:rsidRDefault="00A733C1" w:rsidP="000A3426">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sub-sections, substitute the following sub-sections:</w:t>
      </w:r>
    </w:p>
    <w:p w14:paraId="0FB5DF85" w14:textId="77777777" w:rsidR="00A733C1" w:rsidRPr="000B5174" w:rsidRDefault="00267110" w:rsidP="000A3426">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A resolution of the Committee purporting to give approval for a matter to be</w:t>
      </w:r>
      <w:r w:rsidRPr="000B5174">
        <w:rPr>
          <w:rFonts w:ascii="Times New Roman" w:hAnsi="Times New Roman" w:cs="Times New Roman"/>
        </w:rPr>
        <w:t xml:space="preserve"> </w:t>
      </w:r>
      <w:r w:rsidR="00A733C1" w:rsidRPr="000B5174">
        <w:rPr>
          <w:rFonts w:ascii="Times New Roman" w:hAnsi="Times New Roman" w:cs="Times New Roman"/>
        </w:rPr>
        <w:t>referred by a Minister of the Crown of a State, or by Ministers of the Crown of 2 or more</w:t>
      </w:r>
      <w:r w:rsidRPr="000B5174">
        <w:rPr>
          <w:rFonts w:ascii="Times New Roman" w:hAnsi="Times New Roman" w:cs="Times New Roman"/>
        </w:rPr>
        <w:t xml:space="preserve"> </w:t>
      </w:r>
      <w:r w:rsidR="00A733C1" w:rsidRPr="000B5174">
        <w:rPr>
          <w:rFonts w:ascii="Times New Roman" w:hAnsi="Times New Roman" w:cs="Times New Roman"/>
        </w:rPr>
        <w:t>States, to the Authority for investigation does not have any effect for the purposes of this</w:t>
      </w:r>
      <w:r w:rsidRPr="000B5174">
        <w:rPr>
          <w:rFonts w:ascii="Times New Roman" w:hAnsi="Times New Roman" w:cs="Times New Roman"/>
        </w:rPr>
        <w:t xml:space="preserve"> </w:t>
      </w:r>
      <w:r w:rsidR="00A733C1" w:rsidRPr="000B5174">
        <w:rPr>
          <w:rFonts w:ascii="Times New Roman" w:hAnsi="Times New Roman" w:cs="Times New Roman"/>
        </w:rPr>
        <w:t>Act unless the member of the Committee representing that State, or the members of the</w:t>
      </w:r>
      <w:r w:rsidRPr="000B5174">
        <w:rPr>
          <w:rFonts w:ascii="Times New Roman" w:hAnsi="Times New Roman" w:cs="Times New Roman"/>
        </w:rPr>
        <w:t xml:space="preserve"> </w:t>
      </w:r>
      <w:r w:rsidR="00A733C1" w:rsidRPr="000B5174">
        <w:rPr>
          <w:rFonts w:ascii="Times New Roman" w:hAnsi="Times New Roman" w:cs="Times New Roman"/>
        </w:rPr>
        <w:t xml:space="preserve">Committee representing those States, as the case may be, voted in </w:t>
      </w:r>
      <w:proofErr w:type="spellStart"/>
      <w:r w:rsidR="00A733C1" w:rsidRPr="000B5174">
        <w:rPr>
          <w:rFonts w:ascii="Times New Roman" w:hAnsi="Times New Roman" w:cs="Times New Roman"/>
        </w:rPr>
        <w:t>favour</w:t>
      </w:r>
      <w:proofErr w:type="spellEnd"/>
      <w:r w:rsidR="00A733C1" w:rsidRPr="000B5174">
        <w:rPr>
          <w:rFonts w:ascii="Times New Roman" w:hAnsi="Times New Roman" w:cs="Times New Roman"/>
        </w:rPr>
        <w:t xml:space="preserve"> of the resolution.</w:t>
      </w:r>
    </w:p>
    <w:p w14:paraId="4F4C9BCD" w14:textId="77777777" w:rsidR="00A733C1" w:rsidRPr="000B5174" w:rsidRDefault="00267110" w:rsidP="000A3426">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Where by virtue of sub-section (3) a resolution of the Committee purporting to</w:t>
      </w:r>
      <w:r w:rsidRPr="000B5174">
        <w:rPr>
          <w:rFonts w:ascii="Times New Roman" w:hAnsi="Times New Roman" w:cs="Times New Roman"/>
        </w:rPr>
        <w:t xml:space="preserve"> </w:t>
      </w:r>
      <w:r w:rsidR="00A733C1" w:rsidRPr="000B5174">
        <w:rPr>
          <w:rFonts w:ascii="Times New Roman" w:hAnsi="Times New Roman" w:cs="Times New Roman"/>
        </w:rPr>
        <w:t>approve a reference or references to the Authority of a matter for investigation does not</w:t>
      </w:r>
      <w:r w:rsidRPr="000B5174">
        <w:rPr>
          <w:rFonts w:ascii="Times New Roman" w:hAnsi="Times New Roman" w:cs="Times New Roman"/>
        </w:rPr>
        <w:t xml:space="preserve"> </w:t>
      </w:r>
      <w:r w:rsidR="00A733C1" w:rsidRPr="000B5174">
        <w:rPr>
          <w:rFonts w:ascii="Times New Roman" w:hAnsi="Times New Roman" w:cs="Times New Roman"/>
        </w:rPr>
        <w:t>have any effect for the purposes of this Act, nothing in that sub-section prevents the</w:t>
      </w:r>
      <w:r w:rsidRPr="000B5174">
        <w:rPr>
          <w:rFonts w:ascii="Times New Roman" w:hAnsi="Times New Roman" w:cs="Times New Roman"/>
        </w:rPr>
        <w:t xml:space="preserve"> </w:t>
      </w:r>
      <w:r w:rsidR="00A733C1" w:rsidRPr="000B5174">
        <w:rPr>
          <w:rFonts w:ascii="Times New Roman" w:hAnsi="Times New Roman" w:cs="Times New Roman"/>
        </w:rPr>
        <w:t>Committee from passing a further resolution approving a reference or references to the</w:t>
      </w:r>
      <w:r w:rsidRPr="000B5174">
        <w:rPr>
          <w:rFonts w:ascii="Times New Roman" w:hAnsi="Times New Roman" w:cs="Times New Roman"/>
        </w:rPr>
        <w:t xml:space="preserve"> </w:t>
      </w:r>
      <w:r w:rsidR="00A733C1" w:rsidRPr="000B5174">
        <w:rPr>
          <w:rFonts w:ascii="Times New Roman" w:hAnsi="Times New Roman" w:cs="Times New Roman"/>
        </w:rPr>
        <w:t>Authority of the matter for investigation, but that sub-section applies in relation to such a</w:t>
      </w:r>
      <w:r w:rsidRPr="000B5174">
        <w:rPr>
          <w:rFonts w:ascii="Times New Roman" w:hAnsi="Times New Roman" w:cs="Times New Roman"/>
        </w:rPr>
        <w:t xml:space="preserve"> </w:t>
      </w:r>
      <w:r w:rsidR="00A733C1" w:rsidRPr="000B5174">
        <w:rPr>
          <w:rFonts w:ascii="Times New Roman" w:hAnsi="Times New Roman" w:cs="Times New Roman"/>
        </w:rPr>
        <w:t>further resolution.</w:t>
      </w:r>
      <w:r w:rsidRPr="000B5174">
        <w:rPr>
          <w:rFonts w:ascii="Times New Roman" w:hAnsi="Times New Roman" w:cs="Times New Roman"/>
        </w:rPr>
        <w:t>”</w:t>
      </w:r>
      <w:r w:rsidR="00A733C1" w:rsidRPr="000B5174">
        <w:rPr>
          <w:rFonts w:ascii="Times New Roman" w:hAnsi="Times New Roman" w:cs="Times New Roman"/>
        </w:rPr>
        <w:t>.</w:t>
      </w:r>
    </w:p>
    <w:p w14:paraId="4901E0F0" w14:textId="77777777" w:rsidR="00A733C1" w:rsidRPr="000B5174" w:rsidRDefault="00A32F44" w:rsidP="000A3426">
      <w:pPr>
        <w:spacing w:before="120" w:after="60" w:line="240" w:lineRule="auto"/>
        <w:jc w:val="both"/>
        <w:rPr>
          <w:rFonts w:ascii="Times New Roman" w:hAnsi="Times New Roman" w:cs="Times New Roman"/>
        </w:rPr>
      </w:pPr>
      <w:r w:rsidRPr="000B5174">
        <w:rPr>
          <w:rFonts w:ascii="Times New Roman" w:hAnsi="Times New Roman" w:cs="Times New Roman"/>
          <w:b/>
        </w:rPr>
        <w:t>After sub-section 10 (4)—</w:t>
      </w:r>
    </w:p>
    <w:p w14:paraId="681F2C61" w14:textId="77777777" w:rsidR="00A733C1" w:rsidRPr="000B5174" w:rsidRDefault="00A733C1" w:rsidP="000A3426">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sub-sections:</w:t>
      </w:r>
    </w:p>
    <w:p w14:paraId="0EF6733D" w14:textId="77777777" w:rsidR="00A733C1" w:rsidRPr="000B5174" w:rsidRDefault="00267110" w:rsidP="000A3426">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w:t>
      </w:r>
      <w:r w:rsidR="00A32F44" w:rsidRPr="000B5174">
        <w:rPr>
          <w:rFonts w:ascii="Times New Roman" w:hAnsi="Times New Roman" w:cs="Times New Roman"/>
          <w:smallCaps/>
        </w:rPr>
        <w:t>a</w:t>
      </w:r>
      <w:r w:rsidR="00A733C1" w:rsidRPr="000B5174">
        <w:rPr>
          <w:rFonts w:ascii="Times New Roman" w:hAnsi="Times New Roman" w:cs="Times New Roman"/>
        </w:rPr>
        <w:t>) The Authority, if it considers it appropriate to do so, may request the</w:t>
      </w:r>
      <w:r w:rsidRPr="000B5174">
        <w:rPr>
          <w:rFonts w:ascii="Times New Roman" w:hAnsi="Times New Roman" w:cs="Times New Roman"/>
        </w:rPr>
        <w:t xml:space="preserve"> </w:t>
      </w:r>
      <w:r w:rsidR="00A733C1" w:rsidRPr="000B5174">
        <w:rPr>
          <w:rFonts w:ascii="Times New Roman" w:hAnsi="Times New Roman" w:cs="Times New Roman"/>
        </w:rPr>
        <w:t>Commonwealth Minister to refer under section 13 a matter relating to a relevant criminal</w:t>
      </w:r>
      <w:r w:rsidRPr="000B5174">
        <w:rPr>
          <w:rFonts w:ascii="Times New Roman" w:hAnsi="Times New Roman" w:cs="Times New Roman"/>
        </w:rPr>
        <w:t xml:space="preserve"> </w:t>
      </w:r>
      <w:r w:rsidR="00A733C1" w:rsidRPr="000B5174">
        <w:rPr>
          <w:rFonts w:ascii="Times New Roman" w:hAnsi="Times New Roman" w:cs="Times New Roman"/>
        </w:rPr>
        <w:t>activity to the Authority for investigation.</w:t>
      </w:r>
    </w:p>
    <w:p w14:paraId="1FAF9127" w14:textId="77777777" w:rsidR="00A733C1" w:rsidRPr="000B5174" w:rsidRDefault="00267110" w:rsidP="00703C4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w:t>
      </w:r>
      <w:r w:rsidR="005B4B23" w:rsidRPr="005B4B23">
        <w:rPr>
          <w:rFonts w:ascii="Times New Roman" w:hAnsi="Times New Roman" w:cs="Times New Roman"/>
          <w:smallCaps/>
        </w:rPr>
        <w:t>b</w:t>
      </w:r>
      <w:r w:rsidR="00A733C1" w:rsidRPr="000B5174">
        <w:rPr>
          <w:rFonts w:ascii="Times New Roman" w:hAnsi="Times New Roman" w:cs="Times New Roman"/>
        </w:rPr>
        <w:t>) Where—</w:t>
      </w:r>
    </w:p>
    <w:p w14:paraId="2D603C2B" w14:textId="77777777" w:rsidR="00A733C1" w:rsidRPr="000B5174" w:rsidRDefault="00A733C1" w:rsidP="00703C47">
      <w:pPr>
        <w:spacing w:after="0" w:line="240" w:lineRule="auto"/>
        <w:ind w:left="864" w:hanging="432"/>
        <w:jc w:val="both"/>
        <w:rPr>
          <w:rFonts w:ascii="Times New Roman" w:hAnsi="Times New Roman" w:cs="Times New Roman"/>
        </w:rPr>
      </w:pPr>
      <w:r w:rsidRPr="000B5174">
        <w:rPr>
          <w:rFonts w:ascii="Times New Roman" w:hAnsi="Times New Roman" w:cs="Times New Roman"/>
        </w:rPr>
        <w:t>(a) the Authority has made a request under sub-section (1) in relation to a matter</w:t>
      </w:r>
      <w:r w:rsidR="00267110" w:rsidRPr="000B5174">
        <w:rPr>
          <w:rFonts w:ascii="Times New Roman" w:hAnsi="Times New Roman" w:cs="Times New Roman"/>
        </w:rPr>
        <w:t xml:space="preserve"> </w:t>
      </w:r>
      <w:r w:rsidRPr="000B5174">
        <w:rPr>
          <w:rFonts w:ascii="Times New Roman" w:hAnsi="Times New Roman" w:cs="Times New Roman"/>
        </w:rPr>
        <w:t>relating to a relevant criminal activity and the Committee has not yet considered</w:t>
      </w:r>
      <w:r w:rsidR="00267110" w:rsidRPr="000B5174">
        <w:rPr>
          <w:rFonts w:ascii="Times New Roman" w:hAnsi="Times New Roman" w:cs="Times New Roman"/>
        </w:rPr>
        <w:t xml:space="preserve"> </w:t>
      </w:r>
      <w:r w:rsidRPr="000B5174">
        <w:rPr>
          <w:rFonts w:ascii="Times New Roman" w:hAnsi="Times New Roman" w:cs="Times New Roman"/>
        </w:rPr>
        <w:t>the request; and</w:t>
      </w:r>
    </w:p>
    <w:p w14:paraId="5FF0FD89" w14:textId="77777777" w:rsidR="00A733C1" w:rsidRPr="000B5174" w:rsidRDefault="00A733C1" w:rsidP="00703C47">
      <w:pPr>
        <w:spacing w:after="0" w:line="240" w:lineRule="auto"/>
        <w:ind w:left="864" w:hanging="432"/>
        <w:jc w:val="both"/>
        <w:rPr>
          <w:rFonts w:ascii="Times New Roman" w:hAnsi="Times New Roman" w:cs="Times New Roman"/>
        </w:rPr>
      </w:pPr>
      <w:r w:rsidRPr="000B5174">
        <w:rPr>
          <w:rFonts w:ascii="Times New Roman" w:hAnsi="Times New Roman" w:cs="Times New Roman"/>
        </w:rPr>
        <w:t>(b) the Authority has made a request under sub-section</w:t>
      </w:r>
      <w:r w:rsidR="00A32F44" w:rsidRPr="000B5174">
        <w:rPr>
          <w:rFonts w:ascii="Times New Roman" w:hAnsi="Times New Roman" w:cs="Times New Roman"/>
          <w:b/>
        </w:rPr>
        <w:t xml:space="preserve"> </w:t>
      </w:r>
      <w:r w:rsidRPr="000B5174">
        <w:rPr>
          <w:rFonts w:ascii="Times New Roman" w:hAnsi="Times New Roman" w:cs="Times New Roman"/>
        </w:rPr>
        <w:t>(4</w:t>
      </w:r>
      <w:r w:rsidR="00A32F44" w:rsidRPr="00D436FA">
        <w:rPr>
          <w:rFonts w:ascii="Times New Roman" w:hAnsi="Times New Roman" w:cs="Times New Roman"/>
          <w:smallCaps/>
        </w:rPr>
        <w:t>a</w:t>
      </w:r>
      <w:r w:rsidRPr="000B5174">
        <w:rPr>
          <w:rFonts w:ascii="Times New Roman" w:hAnsi="Times New Roman" w:cs="Times New Roman"/>
        </w:rPr>
        <w:t>) in relation to the matter,</w:t>
      </w:r>
    </w:p>
    <w:p w14:paraId="3B3B4849"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6C50F85A" w14:textId="77777777" w:rsidR="00A733C1" w:rsidRPr="000B5174" w:rsidRDefault="00A32F44" w:rsidP="00811A12">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79547ABF"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the Commonwealth Minister may request the Committee—</w:t>
      </w:r>
    </w:p>
    <w:p w14:paraId="38F5DA83" w14:textId="77777777" w:rsidR="00A733C1" w:rsidRPr="000B5174" w:rsidRDefault="00A733C1" w:rsidP="00811A12">
      <w:pPr>
        <w:spacing w:after="0" w:line="240" w:lineRule="auto"/>
        <w:ind w:left="864" w:hanging="432"/>
        <w:jc w:val="both"/>
        <w:rPr>
          <w:rFonts w:ascii="Times New Roman" w:hAnsi="Times New Roman" w:cs="Times New Roman"/>
        </w:rPr>
      </w:pPr>
      <w:r w:rsidRPr="000B5174">
        <w:rPr>
          <w:rFonts w:ascii="Times New Roman" w:hAnsi="Times New Roman" w:cs="Times New Roman"/>
        </w:rPr>
        <w:t>(c) to consider the request referred to in paragraph (b) when it considers the request</w:t>
      </w:r>
      <w:r w:rsidR="00267110" w:rsidRPr="000B5174">
        <w:rPr>
          <w:rFonts w:ascii="Times New Roman" w:hAnsi="Times New Roman" w:cs="Times New Roman"/>
        </w:rPr>
        <w:t xml:space="preserve"> </w:t>
      </w:r>
      <w:r w:rsidRPr="000B5174">
        <w:rPr>
          <w:rFonts w:ascii="Times New Roman" w:hAnsi="Times New Roman" w:cs="Times New Roman"/>
        </w:rPr>
        <w:t>referred to in paragraph (a); and</w:t>
      </w:r>
    </w:p>
    <w:p w14:paraId="4ACCA76F" w14:textId="77777777" w:rsidR="00A733C1" w:rsidRPr="000B5174" w:rsidRDefault="00A733C1" w:rsidP="00811A12">
      <w:pPr>
        <w:spacing w:after="0" w:line="240" w:lineRule="auto"/>
        <w:ind w:left="864" w:hanging="432"/>
        <w:jc w:val="both"/>
        <w:rPr>
          <w:rFonts w:ascii="Times New Roman" w:hAnsi="Times New Roman" w:cs="Times New Roman"/>
        </w:rPr>
      </w:pPr>
      <w:r w:rsidRPr="000B5174">
        <w:rPr>
          <w:rFonts w:ascii="Times New Roman" w:hAnsi="Times New Roman" w:cs="Times New Roman"/>
        </w:rPr>
        <w:t>(d) to recommend to the Commonwealth Minister whether or not the matter should be</w:t>
      </w:r>
      <w:r w:rsidR="00267110" w:rsidRPr="000B5174">
        <w:rPr>
          <w:rFonts w:ascii="Times New Roman" w:hAnsi="Times New Roman" w:cs="Times New Roman"/>
        </w:rPr>
        <w:t xml:space="preserve"> </w:t>
      </w:r>
      <w:r w:rsidRPr="000B5174">
        <w:rPr>
          <w:rFonts w:ascii="Times New Roman" w:hAnsi="Times New Roman" w:cs="Times New Roman"/>
        </w:rPr>
        <w:t>referred under section 13 to the Authority for investigation.</w:t>
      </w:r>
    </w:p>
    <w:p w14:paraId="284030FB" w14:textId="02F9E5BC" w:rsidR="00A733C1" w:rsidRPr="000B5174" w:rsidRDefault="00267110" w:rsidP="0073370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w:t>
      </w:r>
      <w:r w:rsidR="00811A12" w:rsidRPr="00811A12">
        <w:rPr>
          <w:rFonts w:ascii="Times New Roman" w:hAnsi="Times New Roman" w:cs="Times New Roman"/>
          <w:smallCaps/>
        </w:rPr>
        <w:t>c</w:t>
      </w:r>
      <w:r w:rsidR="00A733C1" w:rsidRPr="000B5174">
        <w:rPr>
          <w:rFonts w:ascii="Times New Roman" w:hAnsi="Times New Roman" w:cs="Times New Roman"/>
        </w:rPr>
        <w:t>) A request by the Authority under sub-section (4</w:t>
      </w:r>
      <w:r w:rsidR="00E164A2" w:rsidRPr="000B5174">
        <w:rPr>
          <w:rFonts w:ascii="Times New Roman" w:hAnsi="Times New Roman" w:cs="Times New Roman"/>
          <w:smallCaps/>
        </w:rPr>
        <w:t>a</w:t>
      </w:r>
      <w:r w:rsidR="00A733C1" w:rsidRPr="000B5174">
        <w:rPr>
          <w:rFonts w:ascii="Times New Roman" w:hAnsi="Times New Roman" w:cs="Times New Roman"/>
        </w:rPr>
        <w:t>) shall be in writing and may be</w:t>
      </w:r>
      <w:r w:rsidRPr="000B5174">
        <w:rPr>
          <w:rFonts w:ascii="Times New Roman" w:hAnsi="Times New Roman" w:cs="Times New Roman"/>
        </w:rPr>
        <w:t xml:space="preserve"> </w:t>
      </w:r>
      <w:r w:rsidR="00A733C1" w:rsidRPr="000B5174">
        <w:rPr>
          <w:rFonts w:ascii="Times New Roman" w:hAnsi="Times New Roman" w:cs="Times New Roman"/>
        </w:rPr>
        <w:t>accompanied by such written submissions as the Authority thinks fit, and if the</w:t>
      </w:r>
      <w:r w:rsidRPr="000B5174">
        <w:rPr>
          <w:rFonts w:ascii="Times New Roman" w:hAnsi="Times New Roman" w:cs="Times New Roman"/>
        </w:rPr>
        <w:t xml:space="preserve"> </w:t>
      </w:r>
      <w:r w:rsidR="00A733C1" w:rsidRPr="000B5174">
        <w:rPr>
          <w:rFonts w:ascii="Times New Roman" w:hAnsi="Times New Roman" w:cs="Times New Roman"/>
        </w:rPr>
        <w:t>Commonwealth Minister makes a request under sub-section (</w:t>
      </w:r>
      <w:r w:rsidR="00A733C1" w:rsidRPr="003E60CD">
        <w:rPr>
          <w:rFonts w:ascii="Times New Roman" w:hAnsi="Times New Roman" w:cs="Times New Roman"/>
        </w:rPr>
        <w:t>4</w:t>
      </w:r>
      <w:r w:rsidR="00A32F44" w:rsidRPr="003E60CD">
        <w:rPr>
          <w:rFonts w:ascii="Times New Roman" w:hAnsi="Times New Roman" w:cs="Times New Roman"/>
          <w:smallCaps/>
        </w:rPr>
        <w:t>b</w:t>
      </w:r>
      <w:r w:rsidR="00A733C1" w:rsidRPr="000B5174">
        <w:rPr>
          <w:rFonts w:ascii="Times New Roman" w:hAnsi="Times New Roman" w:cs="Times New Roman"/>
        </w:rPr>
        <w:t>) in relation to the request</w:t>
      </w:r>
      <w:r w:rsidRPr="000B5174">
        <w:rPr>
          <w:rFonts w:ascii="Times New Roman" w:hAnsi="Times New Roman" w:cs="Times New Roman"/>
        </w:rPr>
        <w:t xml:space="preserve"> </w:t>
      </w:r>
      <w:r w:rsidR="00A733C1" w:rsidRPr="000B5174">
        <w:rPr>
          <w:rFonts w:ascii="Times New Roman" w:hAnsi="Times New Roman" w:cs="Times New Roman"/>
        </w:rPr>
        <w:t>under sub-section (</w:t>
      </w:r>
      <w:r w:rsidR="00A733C1" w:rsidRPr="003E60CD">
        <w:rPr>
          <w:rFonts w:ascii="Times New Roman" w:hAnsi="Times New Roman" w:cs="Times New Roman"/>
        </w:rPr>
        <w:t>4</w:t>
      </w:r>
      <w:r w:rsidR="00A32F44" w:rsidRPr="003E60CD">
        <w:rPr>
          <w:rFonts w:ascii="Times New Roman" w:hAnsi="Times New Roman" w:cs="Times New Roman"/>
          <w:smallCaps/>
        </w:rPr>
        <w:t>a</w:t>
      </w:r>
      <w:r w:rsidR="00A733C1" w:rsidRPr="000B5174">
        <w:rPr>
          <w:rFonts w:ascii="Times New Roman" w:hAnsi="Times New Roman" w:cs="Times New Roman"/>
        </w:rPr>
        <w:t>), the Commonwealth Minister shall send to each member of the</w:t>
      </w:r>
      <w:r w:rsidRPr="000B5174">
        <w:rPr>
          <w:rFonts w:ascii="Times New Roman" w:hAnsi="Times New Roman" w:cs="Times New Roman"/>
        </w:rPr>
        <w:t xml:space="preserve"> </w:t>
      </w:r>
      <w:r w:rsidR="00A733C1" w:rsidRPr="000B5174">
        <w:rPr>
          <w:rFonts w:ascii="Times New Roman" w:hAnsi="Times New Roman" w:cs="Times New Roman"/>
        </w:rPr>
        <w:t>Committee a copy of the request under sub-section (4</w:t>
      </w:r>
      <w:r w:rsidR="003E60CD" w:rsidRPr="003E60CD">
        <w:rPr>
          <w:rFonts w:ascii="Times New Roman" w:hAnsi="Times New Roman" w:cs="Times New Roman"/>
          <w:smallCaps/>
        </w:rPr>
        <w:t>a</w:t>
      </w:r>
      <w:r w:rsidR="00A733C1" w:rsidRPr="000B5174">
        <w:rPr>
          <w:rFonts w:ascii="Times New Roman" w:hAnsi="Times New Roman" w:cs="Times New Roman"/>
        </w:rPr>
        <w:t>), together with a copy of any</w:t>
      </w:r>
      <w:r w:rsidRPr="000B5174">
        <w:rPr>
          <w:rFonts w:ascii="Times New Roman" w:hAnsi="Times New Roman" w:cs="Times New Roman"/>
        </w:rPr>
        <w:t xml:space="preserve"> </w:t>
      </w:r>
      <w:r w:rsidR="00A733C1" w:rsidRPr="000B5174">
        <w:rPr>
          <w:rFonts w:ascii="Times New Roman" w:hAnsi="Times New Roman" w:cs="Times New Roman"/>
        </w:rPr>
        <w:t>submissions under this sub-section that relate to the request under sub-section (4</w:t>
      </w:r>
      <w:r w:rsidR="003E60CD" w:rsidRPr="003E60CD">
        <w:rPr>
          <w:rFonts w:ascii="Times New Roman" w:hAnsi="Times New Roman" w:cs="Times New Roman"/>
          <w:smallCaps/>
        </w:rPr>
        <w:t>a</w:t>
      </w:r>
      <w:r w:rsidR="00A733C1" w:rsidRPr="000B5174">
        <w:rPr>
          <w:rFonts w:ascii="Times New Roman" w:hAnsi="Times New Roman" w:cs="Times New Roman"/>
        </w:rPr>
        <w:t>).</w:t>
      </w:r>
    </w:p>
    <w:p w14:paraId="41A3D6FD" w14:textId="77777777" w:rsidR="00A733C1" w:rsidRPr="000B5174" w:rsidRDefault="00267110" w:rsidP="0073370C">
      <w:pPr>
        <w:spacing w:after="0" w:line="240" w:lineRule="auto"/>
        <w:ind w:firstLine="432"/>
        <w:jc w:val="both"/>
        <w:rPr>
          <w:rFonts w:ascii="Times New Roman" w:hAnsi="Times New Roman" w:cs="Times New Roman"/>
        </w:rPr>
      </w:pPr>
      <w:r w:rsidRPr="000B5174">
        <w:rPr>
          <w:rFonts w:ascii="Times New Roman" w:hAnsi="Times New Roman" w:cs="Times New Roman"/>
          <w:smallCaps/>
        </w:rPr>
        <w:t>“</w:t>
      </w:r>
      <w:r w:rsidR="00A32F44" w:rsidRPr="000B5174">
        <w:rPr>
          <w:rFonts w:ascii="Times New Roman" w:hAnsi="Times New Roman" w:cs="Times New Roman"/>
          <w:smallCaps/>
        </w:rPr>
        <w:t>(4d</w:t>
      </w:r>
      <w:r w:rsidR="00A733C1" w:rsidRPr="000B5174">
        <w:rPr>
          <w:rFonts w:ascii="Times New Roman" w:hAnsi="Times New Roman" w:cs="Times New Roman"/>
        </w:rPr>
        <w:t xml:space="preserve">) Where the Authority has made a request under sub-section </w:t>
      </w:r>
      <w:r w:rsidR="00A32F44" w:rsidRPr="000B5174">
        <w:rPr>
          <w:rFonts w:ascii="Times New Roman" w:hAnsi="Times New Roman" w:cs="Times New Roman"/>
          <w:smallCaps/>
        </w:rPr>
        <w:t>(</w:t>
      </w:r>
      <w:r w:rsidR="00A32F44" w:rsidRPr="003E60CD">
        <w:rPr>
          <w:rFonts w:ascii="Times New Roman" w:hAnsi="Times New Roman" w:cs="Times New Roman"/>
          <w:smallCaps/>
        </w:rPr>
        <w:t>4a</w:t>
      </w:r>
      <w:r w:rsidR="00A733C1" w:rsidRPr="000B5174">
        <w:rPr>
          <w:rFonts w:ascii="Times New Roman" w:hAnsi="Times New Roman" w:cs="Times New Roman"/>
        </w:rPr>
        <w:t>), the</w:t>
      </w:r>
      <w:r w:rsidRPr="000B5174">
        <w:rPr>
          <w:rFonts w:ascii="Times New Roman" w:hAnsi="Times New Roman" w:cs="Times New Roman"/>
        </w:rPr>
        <w:t xml:space="preserve"> </w:t>
      </w:r>
      <w:r w:rsidR="00A733C1" w:rsidRPr="000B5174">
        <w:rPr>
          <w:rFonts w:ascii="Times New Roman" w:hAnsi="Times New Roman" w:cs="Times New Roman"/>
        </w:rPr>
        <w:t>Authority—</w:t>
      </w:r>
    </w:p>
    <w:p w14:paraId="457B7E87" w14:textId="77777777" w:rsidR="00A733C1" w:rsidRPr="000B5174" w:rsidRDefault="00A733C1" w:rsidP="0073370C">
      <w:pPr>
        <w:spacing w:after="0" w:line="240" w:lineRule="auto"/>
        <w:ind w:left="864" w:hanging="432"/>
        <w:jc w:val="both"/>
        <w:rPr>
          <w:rFonts w:ascii="Times New Roman" w:hAnsi="Times New Roman" w:cs="Times New Roman"/>
        </w:rPr>
      </w:pPr>
      <w:r w:rsidRPr="000B5174">
        <w:rPr>
          <w:rFonts w:ascii="Times New Roman" w:hAnsi="Times New Roman" w:cs="Times New Roman"/>
        </w:rPr>
        <w:t>(a) shall, if requested to do so by the Commonwealth Minister, consult with the</w:t>
      </w:r>
      <w:r w:rsidR="00267110" w:rsidRPr="000B5174">
        <w:rPr>
          <w:rFonts w:ascii="Times New Roman" w:hAnsi="Times New Roman" w:cs="Times New Roman"/>
        </w:rPr>
        <w:t xml:space="preserve"> </w:t>
      </w:r>
      <w:r w:rsidRPr="000B5174">
        <w:rPr>
          <w:rFonts w:ascii="Times New Roman" w:hAnsi="Times New Roman" w:cs="Times New Roman"/>
        </w:rPr>
        <w:t xml:space="preserve">Commonwealth Minister concerning the request under sub-section </w:t>
      </w:r>
      <w:r w:rsidR="00A32F44" w:rsidRPr="000B5174">
        <w:rPr>
          <w:rFonts w:ascii="Times New Roman" w:hAnsi="Times New Roman" w:cs="Times New Roman"/>
          <w:smallCaps/>
        </w:rPr>
        <w:t>(</w:t>
      </w:r>
      <w:r w:rsidR="00A32F44" w:rsidRPr="003E60CD">
        <w:rPr>
          <w:rFonts w:ascii="Times New Roman" w:hAnsi="Times New Roman" w:cs="Times New Roman"/>
          <w:smallCaps/>
        </w:rPr>
        <w:t>4a</w:t>
      </w:r>
      <w:r w:rsidRPr="000B5174">
        <w:rPr>
          <w:rFonts w:ascii="Times New Roman" w:hAnsi="Times New Roman" w:cs="Times New Roman"/>
        </w:rPr>
        <w:t>); and</w:t>
      </w:r>
    </w:p>
    <w:p w14:paraId="2DB1D9FC" w14:textId="77777777" w:rsidR="00A733C1" w:rsidRPr="000B5174" w:rsidRDefault="00A733C1" w:rsidP="0073370C">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if the Commonwealth Minister makes a request under sub-section </w:t>
      </w:r>
      <w:r w:rsidR="00A32F44" w:rsidRPr="000B5174">
        <w:rPr>
          <w:rFonts w:ascii="Times New Roman" w:hAnsi="Times New Roman" w:cs="Times New Roman"/>
          <w:smallCaps/>
        </w:rPr>
        <w:t>(4b)</w:t>
      </w:r>
      <w:r w:rsidR="00A32F44" w:rsidRPr="000B5174">
        <w:rPr>
          <w:rFonts w:ascii="Times New Roman" w:hAnsi="Times New Roman" w:cs="Times New Roman"/>
          <w:b/>
          <w:smallCaps/>
        </w:rPr>
        <w:t xml:space="preserve"> </w:t>
      </w:r>
      <w:r w:rsidRPr="000B5174">
        <w:rPr>
          <w:rFonts w:ascii="Times New Roman" w:hAnsi="Times New Roman" w:cs="Times New Roman"/>
        </w:rPr>
        <w:t>in relation</w:t>
      </w:r>
      <w:r w:rsidR="00267110" w:rsidRPr="000B5174">
        <w:rPr>
          <w:rFonts w:ascii="Times New Roman" w:hAnsi="Times New Roman" w:cs="Times New Roman"/>
        </w:rPr>
        <w:t xml:space="preserve"> </w:t>
      </w:r>
      <w:r w:rsidRPr="000B5174">
        <w:rPr>
          <w:rFonts w:ascii="Times New Roman" w:hAnsi="Times New Roman" w:cs="Times New Roman"/>
        </w:rPr>
        <w:t xml:space="preserve">to the request under sub-section </w:t>
      </w:r>
      <w:r w:rsidR="00A32F44" w:rsidRPr="000B5174">
        <w:rPr>
          <w:rFonts w:ascii="Times New Roman" w:hAnsi="Times New Roman" w:cs="Times New Roman"/>
          <w:smallCaps/>
        </w:rPr>
        <w:t>(4a)—</w:t>
      </w:r>
    </w:p>
    <w:p w14:paraId="1B046354" w14:textId="77777777" w:rsidR="00A733C1" w:rsidRPr="000B5174" w:rsidRDefault="00A733C1" w:rsidP="0073370C">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may, with the consent of the members of the Committee present at the</w:t>
      </w:r>
      <w:r w:rsidR="00267110" w:rsidRPr="000B5174">
        <w:rPr>
          <w:rFonts w:ascii="Times New Roman" w:hAnsi="Times New Roman" w:cs="Times New Roman"/>
        </w:rPr>
        <w:t xml:space="preserve"> </w:t>
      </w:r>
      <w:r w:rsidRPr="000B5174">
        <w:rPr>
          <w:rFonts w:ascii="Times New Roman" w:hAnsi="Times New Roman" w:cs="Times New Roman"/>
        </w:rPr>
        <w:t>meeting of the Committee at which the matter is considered, make at the</w:t>
      </w:r>
      <w:r w:rsidR="00267110" w:rsidRPr="000B5174">
        <w:rPr>
          <w:rFonts w:ascii="Times New Roman" w:hAnsi="Times New Roman" w:cs="Times New Roman"/>
        </w:rPr>
        <w:t xml:space="preserve"> </w:t>
      </w:r>
      <w:r w:rsidRPr="000B5174">
        <w:rPr>
          <w:rFonts w:ascii="Times New Roman" w:hAnsi="Times New Roman" w:cs="Times New Roman"/>
        </w:rPr>
        <w:t>meeting such oral submissions to the Committee concerning the request</w:t>
      </w:r>
      <w:r w:rsidR="00267110" w:rsidRPr="000B5174">
        <w:rPr>
          <w:rFonts w:ascii="Times New Roman" w:hAnsi="Times New Roman" w:cs="Times New Roman"/>
        </w:rPr>
        <w:t xml:space="preserve"> </w:t>
      </w:r>
      <w:r w:rsidRPr="000B5174">
        <w:rPr>
          <w:rFonts w:ascii="Times New Roman" w:hAnsi="Times New Roman" w:cs="Times New Roman"/>
        </w:rPr>
        <w:t>under sub-section (4</w:t>
      </w:r>
      <w:r w:rsidR="003E60CD" w:rsidRPr="003E60CD">
        <w:rPr>
          <w:rFonts w:ascii="Times New Roman" w:hAnsi="Times New Roman" w:cs="Times New Roman"/>
          <w:smallCaps/>
        </w:rPr>
        <w:t>a</w:t>
      </w:r>
      <w:r w:rsidRPr="000B5174">
        <w:rPr>
          <w:rFonts w:ascii="Times New Roman" w:hAnsi="Times New Roman" w:cs="Times New Roman"/>
        </w:rPr>
        <w:t>) as the Authority thinks fit; and</w:t>
      </w:r>
    </w:p>
    <w:p w14:paraId="12634BA2" w14:textId="77777777" w:rsidR="00A733C1" w:rsidRPr="000B5174" w:rsidRDefault="00A733C1" w:rsidP="0073370C">
      <w:pPr>
        <w:spacing w:after="0" w:line="240" w:lineRule="auto"/>
        <w:ind w:left="1440" w:hanging="288"/>
        <w:jc w:val="both"/>
        <w:rPr>
          <w:rFonts w:ascii="Times New Roman" w:hAnsi="Times New Roman" w:cs="Times New Roman"/>
        </w:rPr>
      </w:pPr>
      <w:r w:rsidRPr="000B5174">
        <w:rPr>
          <w:rFonts w:ascii="Times New Roman" w:hAnsi="Times New Roman" w:cs="Times New Roman"/>
        </w:rPr>
        <w:t>(ii) shall, if requested to do so by the Committee, or by a member of the</w:t>
      </w:r>
      <w:r w:rsidR="00267110" w:rsidRPr="000B5174">
        <w:rPr>
          <w:rFonts w:ascii="Times New Roman" w:hAnsi="Times New Roman" w:cs="Times New Roman"/>
        </w:rPr>
        <w:t xml:space="preserve"> </w:t>
      </w:r>
      <w:r w:rsidRPr="000B5174">
        <w:rPr>
          <w:rFonts w:ascii="Times New Roman" w:hAnsi="Times New Roman" w:cs="Times New Roman"/>
        </w:rPr>
        <w:t>Committee, consult with the Committee, or with that member, as the case</w:t>
      </w:r>
      <w:r w:rsidR="00267110" w:rsidRPr="000B5174">
        <w:rPr>
          <w:rFonts w:ascii="Times New Roman" w:hAnsi="Times New Roman" w:cs="Times New Roman"/>
        </w:rPr>
        <w:t xml:space="preserve"> </w:t>
      </w:r>
      <w:r w:rsidRPr="000B5174">
        <w:rPr>
          <w:rFonts w:ascii="Times New Roman" w:hAnsi="Times New Roman" w:cs="Times New Roman"/>
        </w:rPr>
        <w:t xml:space="preserve">may be, concerning the request under sub-section </w:t>
      </w:r>
      <w:r w:rsidR="00A32F44" w:rsidRPr="003E60CD">
        <w:rPr>
          <w:rFonts w:ascii="Times New Roman" w:hAnsi="Times New Roman" w:cs="Times New Roman"/>
          <w:smallCaps/>
        </w:rPr>
        <w:t>(4a)</w:t>
      </w:r>
      <w:r w:rsidR="00A32F44" w:rsidRPr="000B5174">
        <w:rPr>
          <w:rFonts w:ascii="Times New Roman" w:hAnsi="Times New Roman" w:cs="Times New Roman"/>
          <w:b/>
          <w:smallCaps/>
        </w:rPr>
        <w:t>.</w:t>
      </w:r>
      <w:r w:rsidR="00267110" w:rsidRPr="000B5174">
        <w:rPr>
          <w:rFonts w:ascii="Times New Roman" w:hAnsi="Times New Roman" w:cs="Times New Roman"/>
          <w:b/>
          <w:smallCaps/>
        </w:rPr>
        <w:t>”</w:t>
      </w:r>
      <w:r w:rsidR="00A32F44" w:rsidRPr="000B5174">
        <w:rPr>
          <w:rFonts w:ascii="Times New Roman" w:hAnsi="Times New Roman" w:cs="Times New Roman"/>
          <w:b/>
          <w:smallCaps/>
        </w:rPr>
        <w:t>.</w:t>
      </w:r>
    </w:p>
    <w:p w14:paraId="06594F96" w14:textId="77777777" w:rsidR="00A733C1" w:rsidRPr="000B5174" w:rsidRDefault="00A32F44" w:rsidP="0073370C">
      <w:pPr>
        <w:spacing w:before="120" w:after="60" w:line="240" w:lineRule="auto"/>
        <w:jc w:val="both"/>
        <w:rPr>
          <w:rFonts w:ascii="Times New Roman" w:hAnsi="Times New Roman" w:cs="Times New Roman"/>
        </w:rPr>
      </w:pPr>
      <w:r w:rsidRPr="000B5174">
        <w:rPr>
          <w:rFonts w:ascii="Times New Roman" w:hAnsi="Times New Roman" w:cs="Times New Roman"/>
          <w:b/>
        </w:rPr>
        <w:t>Sub-section 10 (5)—</w:t>
      </w:r>
    </w:p>
    <w:p w14:paraId="2B4ED6C7" w14:textId="77777777" w:rsidR="00A733C1" w:rsidRPr="000B5174" w:rsidRDefault="00A733C1" w:rsidP="00D74E2A">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 xml:space="preserve">or </w:t>
      </w:r>
      <w:r w:rsidR="00A32F44" w:rsidRPr="00D709B7">
        <w:rPr>
          <w:rFonts w:ascii="Times New Roman" w:hAnsi="Times New Roman" w:cs="Times New Roman"/>
          <w:smallCaps/>
        </w:rPr>
        <w:t>(4)</w:t>
      </w:r>
      <w:r w:rsidR="00267110" w:rsidRPr="00D709B7">
        <w:rPr>
          <w:rFonts w:ascii="Times New Roman" w:hAnsi="Times New Roman" w:cs="Times New Roman"/>
          <w:smallCaps/>
        </w:rPr>
        <w:t>”</w:t>
      </w:r>
      <w:r w:rsidR="00A32F44" w:rsidRPr="00D709B7">
        <w:rPr>
          <w:rFonts w:ascii="Times New Roman" w:hAnsi="Times New Roman" w:cs="Times New Roman"/>
          <w:smallCaps/>
        </w:rPr>
        <w:t xml:space="preserve">, </w:t>
      </w:r>
      <w:r w:rsidRPr="000B5174">
        <w:rPr>
          <w:rFonts w:ascii="Times New Roman" w:hAnsi="Times New Roman" w:cs="Times New Roman"/>
        </w:rPr>
        <w:t xml:space="preserve">substitute </w:t>
      </w:r>
      <w:r w:rsidR="00267110" w:rsidRPr="000B5174">
        <w:rPr>
          <w:rFonts w:ascii="Times New Roman" w:hAnsi="Times New Roman" w:cs="Times New Roman"/>
        </w:rPr>
        <w:t>“</w:t>
      </w:r>
      <w:r w:rsidRPr="000B5174">
        <w:rPr>
          <w:rFonts w:ascii="Times New Roman" w:hAnsi="Times New Roman" w:cs="Times New Roman"/>
        </w:rPr>
        <w:t xml:space="preserve">, </w:t>
      </w:r>
      <w:r w:rsidR="00A32F44" w:rsidRPr="000B5174">
        <w:rPr>
          <w:rFonts w:ascii="Times New Roman" w:hAnsi="Times New Roman" w:cs="Times New Roman"/>
          <w:smallCaps/>
        </w:rPr>
        <w:t xml:space="preserve">(4), (4c) </w:t>
      </w:r>
      <w:r w:rsidRPr="000B5174">
        <w:rPr>
          <w:rFonts w:ascii="Times New Roman" w:hAnsi="Times New Roman" w:cs="Times New Roman"/>
        </w:rPr>
        <w:t xml:space="preserve">or </w:t>
      </w:r>
      <w:r w:rsidR="00A32F44" w:rsidRPr="000B5174">
        <w:rPr>
          <w:rFonts w:ascii="Times New Roman" w:hAnsi="Times New Roman" w:cs="Times New Roman"/>
          <w:smallCaps/>
        </w:rPr>
        <w:t>(4d)</w:t>
      </w:r>
      <w:r w:rsidR="00267110" w:rsidRPr="000B5174">
        <w:rPr>
          <w:rFonts w:ascii="Times New Roman" w:hAnsi="Times New Roman" w:cs="Times New Roman"/>
          <w:smallCaps/>
        </w:rPr>
        <w:t>”</w:t>
      </w:r>
      <w:r w:rsidR="00A32F44" w:rsidRPr="000B5174">
        <w:rPr>
          <w:rFonts w:ascii="Times New Roman" w:hAnsi="Times New Roman" w:cs="Times New Roman"/>
          <w:smallCaps/>
        </w:rPr>
        <w:t>.</w:t>
      </w:r>
    </w:p>
    <w:p w14:paraId="0A926D5C" w14:textId="77777777" w:rsidR="00A733C1" w:rsidRPr="000B5174" w:rsidRDefault="00A32F44" w:rsidP="00D74E2A">
      <w:pPr>
        <w:spacing w:before="120" w:after="60" w:line="240" w:lineRule="auto"/>
        <w:jc w:val="both"/>
        <w:rPr>
          <w:rFonts w:ascii="Times New Roman" w:hAnsi="Times New Roman" w:cs="Times New Roman"/>
        </w:rPr>
      </w:pPr>
      <w:r w:rsidRPr="000B5174">
        <w:rPr>
          <w:rFonts w:ascii="Times New Roman" w:hAnsi="Times New Roman" w:cs="Times New Roman"/>
          <w:b/>
        </w:rPr>
        <w:t>Sub-section 10 (6)—</w:t>
      </w:r>
    </w:p>
    <w:p w14:paraId="2E7A0677" w14:textId="77777777" w:rsidR="00A733C1" w:rsidRPr="000B5174" w:rsidRDefault="00A733C1" w:rsidP="00D74E2A">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the Commonwealth Minister or</w:t>
      </w:r>
      <w:r w:rsidR="00267110" w:rsidRPr="000B5174">
        <w:rPr>
          <w:rFonts w:ascii="Times New Roman" w:hAnsi="Times New Roman" w:cs="Times New Roman"/>
        </w:rPr>
        <w:t>”</w:t>
      </w:r>
      <w:r w:rsidRPr="000B5174">
        <w:rPr>
          <w:rFonts w:ascii="Times New Roman" w:hAnsi="Times New Roman" w:cs="Times New Roman"/>
        </w:rPr>
        <w:t>.</w:t>
      </w:r>
    </w:p>
    <w:p w14:paraId="1A56C4DF" w14:textId="77777777" w:rsidR="00A733C1" w:rsidRPr="000B5174" w:rsidRDefault="00A32F44" w:rsidP="00D74E2A">
      <w:pPr>
        <w:spacing w:before="120" w:after="60" w:line="240" w:lineRule="auto"/>
        <w:jc w:val="both"/>
        <w:rPr>
          <w:rFonts w:ascii="Times New Roman" w:hAnsi="Times New Roman" w:cs="Times New Roman"/>
        </w:rPr>
      </w:pPr>
      <w:r w:rsidRPr="000B5174">
        <w:rPr>
          <w:rFonts w:ascii="Times New Roman" w:hAnsi="Times New Roman" w:cs="Times New Roman"/>
          <w:b/>
        </w:rPr>
        <w:t>Paragraph 12 (4) (a)—</w:t>
      </w:r>
    </w:p>
    <w:p w14:paraId="0DCB56FD" w14:textId="77777777" w:rsidR="00A733C1" w:rsidRPr="000B5174" w:rsidRDefault="00A733C1" w:rsidP="00D74E2A">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power</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a power</w:t>
      </w:r>
      <w:r w:rsidR="00267110" w:rsidRPr="000B5174">
        <w:rPr>
          <w:rFonts w:ascii="Times New Roman" w:hAnsi="Times New Roman" w:cs="Times New Roman"/>
        </w:rPr>
        <w:t>”</w:t>
      </w:r>
      <w:r w:rsidRPr="000B5174">
        <w:rPr>
          <w:rFonts w:ascii="Times New Roman" w:hAnsi="Times New Roman" w:cs="Times New Roman"/>
        </w:rPr>
        <w:t>.</w:t>
      </w:r>
    </w:p>
    <w:p w14:paraId="4CD4CF52" w14:textId="77777777" w:rsidR="00A733C1" w:rsidRPr="000B5174" w:rsidRDefault="00A32F44" w:rsidP="00D74E2A">
      <w:pPr>
        <w:spacing w:before="120" w:after="60" w:line="240" w:lineRule="auto"/>
        <w:jc w:val="both"/>
        <w:rPr>
          <w:rFonts w:ascii="Times New Roman" w:hAnsi="Times New Roman" w:cs="Times New Roman"/>
        </w:rPr>
      </w:pPr>
      <w:r w:rsidRPr="000B5174">
        <w:rPr>
          <w:rFonts w:ascii="Times New Roman" w:hAnsi="Times New Roman" w:cs="Times New Roman"/>
          <w:b/>
        </w:rPr>
        <w:t>Sub-section 22 (4)—</w:t>
      </w:r>
    </w:p>
    <w:p w14:paraId="1B226B76" w14:textId="77777777" w:rsidR="00A733C1" w:rsidRPr="000B5174" w:rsidRDefault="00A733C1" w:rsidP="00D74E2A">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in accordance with sub-section (3)</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as mentioned in paragraph</w:t>
      </w:r>
      <w:r w:rsidR="00267110" w:rsidRPr="000B5174">
        <w:rPr>
          <w:rFonts w:ascii="Times New Roman" w:hAnsi="Times New Roman" w:cs="Times New Roman"/>
        </w:rPr>
        <w:t xml:space="preserve"> </w:t>
      </w:r>
      <w:r w:rsidRPr="000B5174">
        <w:rPr>
          <w:rFonts w:ascii="Times New Roman" w:hAnsi="Times New Roman" w:cs="Times New Roman"/>
        </w:rPr>
        <w:t>(3) (a)</w:t>
      </w:r>
      <w:r w:rsidR="00267110" w:rsidRPr="000B5174">
        <w:rPr>
          <w:rFonts w:ascii="Times New Roman" w:hAnsi="Times New Roman" w:cs="Times New Roman"/>
        </w:rPr>
        <w:t>”</w:t>
      </w:r>
      <w:r w:rsidRPr="000B5174">
        <w:rPr>
          <w:rFonts w:ascii="Times New Roman" w:hAnsi="Times New Roman" w:cs="Times New Roman"/>
        </w:rPr>
        <w:t>.</w:t>
      </w:r>
    </w:p>
    <w:p w14:paraId="12814C36" w14:textId="77777777" w:rsidR="00A733C1" w:rsidRPr="000B5174" w:rsidRDefault="00A32F44" w:rsidP="00872AF6">
      <w:pPr>
        <w:spacing w:before="120" w:after="60" w:line="240" w:lineRule="auto"/>
        <w:jc w:val="both"/>
        <w:rPr>
          <w:rFonts w:ascii="Times New Roman" w:hAnsi="Times New Roman" w:cs="Times New Roman"/>
        </w:rPr>
      </w:pPr>
      <w:r w:rsidRPr="000B5174">
        <w:rPr>
          <w:rFonts w:ascii="Times New Roman" w:hAnsi="Times New Roman" w:cs="Times New Roman"/>
          <w:b/>
        </w:rPr>
        <w:t>Sub-section 22 (7)—</w:t>
      </w:r>
    </w:p>
    <w:p w14:paraId="05556BE4" w14:textId="37AE6627" w:rsidR="00A733C1" w:rsidRPr="000B5174" w:rsidRDefault="00A733C1" w:rsidP="00872AF6">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loss</w:t>
      </w:r>
      <w:r w:rsidR="00267110" w:rsidRPr="000B5174">
        <w:rPr>
          <w:rFonts w:ascii="Times New Roman" w:hAnsi="Times New Roman" w:cs="Times New Roman"/>
        </w:rPr>
        <w:t>”</w:t>
      </w:r>
      <w:r w:rsidRPr="000B5174">
        <w:rPr>
          <w:rFonts w:ascii="Times New Roman" w:hAnsi="Times New Roman" w:cs="Times New Roman"/>
        </w:rPr>
        <w:t>, insert</w:t>
      </w:r>
      <w:r w:rsidR="00E164A2">
        <w:rPr>
          <w:rFonts w:ascii="Times New Roman" w:hAnsi="Times New Roman" w:cs="Times New Roman"/>
        </w:rPr>
        <w:t xml:space="preserve"> “</w:t>
      </w:r>
      <w:r w:rsidRPr="000B5174">
        <w:rPr>
          <w:rFonts w:ascii="Times New Roman" w:hAnsi="Times New Roman" w:cs="Times New Roman"/>
        </w:rPr>
        <w:t>, mutilation</w:t>
      </w:r>
      <w:r w:rsidR="00267110" w:rsidRPr="000B5174">
        <w:rPr>
          <w:rFonts w:ascii="Times New Roman" w:hAnsi="Times New Roman" w:cs="Times New Roman"/>
        </w:rPr>
        <w:t>”</w:t>
      </w:r>
      <w:r w:rsidRPr="000B5174">
        <w:rPr>
          <w:rFonts w:ascii="Times New Roman" w:hAnsi="Times New Roman" w:cs="Times New Roman"/>
        </w:rPr>
        <w:t>.</w:t>
      </w:r>
    </w:p>
    <w:p w14:paraId="3918CD1D" w14:textId="77777777" w:rsidR="00A733C1" w:rsidRPr="000B5174" w:rsidRDefault="00A32F44" w:rsidP="00872AF6">
      <w:pPr>
        <w:spacing w:before="120" w:after="60" w:line="240" w:lineRule="auto"/>
        <w:jc w:val="both"/>
        <w:rPr>
          <w:rFonts w:ascii="Times New Roman" w:hAnsi="Times New Roman" w:cs="Times New Roman"/>
        </w:rPr>
      </w:pPr>
      <w:r w:rsidRPr="000B5174">
        <w:rPr>
          <w:rFonts w:ascii="Times New Roman" w:hAnsi="Times New Roman" w:cs="Times New Roman"/>
          <w:b/>
        </w:rPr>
        <w:t>Sub-section 22 (12)—</w:t>
      </w:r>
    </w:p>
    <w:p w14:paraId="0781AFB9" w14:textId="77777777" w:rsidR="00A733C1" w:rsidRPr="000B5174" w:rsidRDefault="00A733C1" w:rsidP="00872AF6">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section</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section,</w:t>
      </w:r>
      <w:r w:rsidR="00267110" w:rsidRPr="000B5174">
        <w:rPr>
          <w:rFonts w:ascii="Times New Roman" w:hAnsi="Times New Roman" w:cs="Times New Roman"/>
        </w:rPr>
        <w:t>”</w:t>
      </w:r>
      <w:r w:rsidRPr="000B5174">
        <w:rPr>
          <w:rFonts w:ascii="Times New Roman" w:hAnsi="Times New Roman" w:cs="Times New Roman"/>
        </w:rPr>
        <w:t>.</w:t>
      </w:r>
    </w:p>
    <w:p w14:paraId="153F0C0D" w14:textId="77777777" w:rsidR="00A733C1" w:rsidRPr="000B5174" w:rsidRDefault="00A32F44" w:rsidP="00872AF6">
      <w:pPr>
        <w:spacing w:before="120" w:after="60" w:line="240" w:lineRule="auto"/>
        <w:jc w:val="both"/>
        <w:rPr>
          <w:rFonts w:ascii="Times New Roman" w:hAnsi="Times New Roman" w:cs="Times New Roman"/>
        </w:rPr>
      </w:pPr>
      <w:r w:rsidRPr="000B5174">
        <w:rPr>
          <w:rFonts w:ascii="Times New Roman" w:hAnsi="Times New Roman" w:cs="Times New Roman"/>
          <w:b/>
        </w:rPr>
        <w:t>Paragraph 23 (3) (a)—</w:t>
      </w:r>
    </w:p>
    <w:p w14:paraId="2EBDF8E9" w14:textId="77777777" w:rsidR="00A733C1" w:rsidRPr="000B5174" w:rsidRDefault="00A733C1" w:rsidP="00872AF6">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that</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the</w:t>
      </w:r>
      <w:r w:rsidR="00267110" w:rsidRPr="000B5174">
        <w:rPr>
          <w:rFonts w:ascii="Times New Roman" w:hAnsi="Times New Roman" w:cs="Times New Roman"/>
        </w:rPr>
        <w:t>”</w:t>
      </w:r>
      <w:r w:rsidRPr="000B5174">
        <w:rPr>
          <w:rFonts w:ascii="Times New Roman" w:hAnsi="Times New Roman" w:cs="Times New Roman"/>
        </w:rPr>
        <w:t>.</w:t>
      </w:r>
    </w:p>
    <w:p w14:paraId="4902C03C" w14:textId="77777777" w:rsidR="00A733C1" w:rsidRPr="000B5174" w:rsidRDefault="00A32F44" w:rsidP="00872AF6">
      <w:pPr>
        <w:spacing w:before="120" w:after="60" w:line="240" w:lineRule="auto"/>
        <w:jc w:val="both"/>
        <w:rPr>
          <w:rFonts w:ascii="Times New Roman" w:hAnsi="Times New Roman" w:cs="Times New Roman"/>
        </w:rPr>
      </w:pPr>
      <w:r w:rsidRPr="000B5174">
        <w:rPr>
          <w:rFonts w:ascii="Times New Roman" w:hAnsi="Times New Roman" w:cs="Times New Roman"/>
          <w:b/>
        </w:rPr>
        <w:t>Sub-section 24 (1)—</w:t>
      </w:r>
    </w:p>
    <w:p w14:paraId="0995A37A" w14:textId="761F4D56" w:rsidR="00A733C1" w:rsidRPr="000B5174" w:rsidRDefault="00A733C1" w:rsidP="00872AF6">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Before </w:t>
      </w:r>
      <w:r w:rsidR="00267110" w:rsidRPr="000B5174">
        <w:rPr>
          <w:rFonts w:ascii="Times New Roman" w:hAnsi="Times New Roman" w:cs="Times New Roman"/>
        </w:rPr>
        <w:t>“</w:t>
      </w:r>
      <w:r w:rsidRPr="000B5174">
        <w:rPr>
          <w:rFonts w:ascii="Times New Roman" w:hAnsi="Times New Roman" w:cs="Times New Roman"/>
        </w:rPr>
        <w:t>the Authority</w:t>
      </w:r>
      <w:r w:rsidR="00267110" w:rsidRPr="000B5174">
        <w:rPr>
          <w:rFonts w:ascii="Times New Roman" w:hAnsi="Times New Roman" w:cs="Times New Roman"/>
        </w:rPr>
        <w:t>”</w:t>
      </w:r>
      <w:r w:rsidRPr="000B5174">
        <w:rPr>
          <w:rFonts w:ascii="Times New Roman" w:hAnsi="Times New Roman" w:cs="Times New Roman"/>
        </w:rPr>
        <w:t xml:space="preserve"> (first occurring), insert </w:t>
      </w:r>
      <w:r w:rsidR="00267110" w:rsidRPr="000B5174">
        <w:rPr>
          <w:rFonts w:ascii="Times New Roman" w:hAnsi="Times New Roman" w:cs="Times New Roman"/>
        </w:rPr>
        <w:t>“</w:t>
      </w:r>
      <w:r w:rsidRPr="000B5174">
        <w:rPr>
          <w:rFonts w:ascii="Times New Roman" w:hAnsi="Times New Roman" w:cs="Times New Roman"/>
        </w:rPr>
        <w:t>a member of</w:t>
      </w:r>
      <w:r w:rsidR="00E164A2">
        <w:rPr>
          <w:rFonts w:ascii="Times New Roman" w:hAnsi="Times New Roman" w:cs="Times New Roman"/>
        </w:rPr>
        <w:t>”</w:t>
      </w:r>
      <w:r w:rsidRPr="000B5174">
        <w:rPr>
          <w:rFonts w:ascii="Times New Roman" w:hAnsi="Times New Roman" w:cs="Times New Roman"/>
        </w:rPr>
        <w:t>.</w:t>
      </w:r>
    </w:p>
    <w:p w14:paraId="4CAD4574"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2E4E4D95" w14:textId="77777777" w:rsidR="00A733C1" w:rsidRPr="000B5174" w:rsidRDefault="00A32F44" w:rsidP="009C1C6F">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0D0309D3" w14:textId="77777777" w:rsidR="00A733C1" w:rsidRPr="000B5174" w:rsidRDefault="00A32F44" w:rsidP="00965A7F">
      <w:pPr>
        <w:spacing w:before="120" w:after="60" w:line="240" w:lineRule="auto"/>
        <w:jc w:val="both"/>
        <w:rPr>
          <w:rFonts w:ascii="Times New Roman" w:hAnsi="Times New Roman" w:cs="Times New Roman"/>
        </w:rPr>
      </w:pPr>
      <w:r w:rsidRPr="000B5174">
        <w:rPr>
          <w:rFonts w:ascii="Times New Roman" w:hAnsi="Times New Roman" w:cs="Times New Roman"/>
          <w:b/>
        </w:rPr>
        <w:t>Paragraph 24 (2) (a)—</w:t>
      </w:r>
    </w:p>
    <w:p w14:paraId="489C9C13" w14:textId="77777777" w:rsidR="00A733C1" w:rsidRPr="000B5174" w:rsidRDefault="00A733C1" w:rsidP="009C1C6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sub-section (1)</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or a corresponding provision of a law of a State</w:t>
      </w:r>
      <w:r w:rsidR="00267110" w:rsidRPr="000B5174">
        <w:rPr>
          <w:rFonts w:ascii="Times New Roman" w:hAnsi="Times New Roman" w:cs="Times New Roman"/>
        </w:rPr>
        <w:t>”</w:t>
      </w:r>
      <w:r w:rsidRPr="000B5174">
        <w:rPr>
          <w:rFonts w:ascii="Times New Roman" w:hAnsi="Times New Roman" w:cs="Times New Roman"/>
        </w:rPr>
        <w:t>.</w:t>
      </w:r>
    </w:p>
    <w:p w14:paraId="3B1C5620" w14:textId="77777777" w:rsidR="00A733C1" w:rsidRPr="000B5174" w:rsidRDefault="00A32F44" w:rsidP="00965A7F">
      <w:pPr>
        <w:spacing w:before="120" w:after="60" w:line="240" w:lineRule="auto"/>
        <w:jc w:val="both"/>
        <w:rPr>
          <w:rFonts w:ascii="Times New Roman" w:hAnsi="Times New Roman" w:cs="Times New Roman"/>
        </w:rPr>
      </w:pPr>
      <w:r w:rsidRPr="000B5174">
        <w:rPr>
          <w:rFonts w:ascii="Times New Roman" w:hAnsi="Times New Roman" w:cs="Times New Roman"/>
          <w:b/>
        </w:rPr>
        <w:t>Paragraph 24 (2) (c)—</w:t>
      </w:r>
    </w:p>
    <w:p w14:paraId="4920DF91" w14:textId="77777777" w:rsidR="00A733C1" w:rsidRPr="000B5174" w:rsidRDefault="00A733C1" w:rsidP="009C1C6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under sub-section (1)</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referred to in paragraph (a)</w:t>
      </w:r>
      <w:r w:rsidR="00267110" w:rsidRPr="000B5174">
        <w:rPr>
          <w:rFonts w:ascii="Times New Roman" w:hAnsi="Times New Roman" w:cs="Times New Roman"/>
        </w:rPr>
        <w:t>”</w:t>
      </w:r>
      <w:r w:rsidRPr="000B5174">
        <w:rPr>
          <w:rFonts w:ascii="Times New Roman" w:hAnsi="Times New Roman" w:cs="Times New Roman"/>
        </w:rPr>
        <w:t>.</w:t>
      </w:r>
    </w:p>
    <w:p w14:paraId="0D2DA4A1" w14:textId="77777777" w:rsidR="00A733C1" w:rsidRPr="000B5174" w:rsidRDefault="00A32F44" w:rsidP="00965A7F">
      <w:pPr>
        <w:spacing w:before="120" w:after="60" w:line="240" w:lineRule="auto"/>
        <w:jc w:val="both"/>
        <w:rPr>
          <w:rFonts w:ascii="Times New Roman" w:hAnsi="Times New Roman" w:cs="Times New Roman"/>
        </w:rPr>
      </w:pPr>
      <w:r w:rsidRPr="000B5174">
        <w:rPr>
          <w:rFonts w:ascii="Times New Roman" w:hAnsi="Times New Roman" w:cs="Times New Roman"/>
          <w:b/>
        </w:rPr>
        <w:t>Sub-section 25 (7)—</w:t>
      </w:r>
    </w:p>
    <w:p w14:paraId="2B117DFF" w14:textId="77777777" w:rsidR="00A733C1" w:rsidRPr="000B5174" w:rsidRDefault="00A733C1" w:rsidP="009C1C6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virtue</w:t>
      </w:r>
      <w:r w:rsidR="00267110" w:rsidRPr="000B5174">
        <w:rPr>
          <w:rFonts w:ascii="Times New Roman" w:hAnsi="Times New Roman" w:cs="Times New Roman"/>
        </w:rPr>
        <w:t>”</w:t>
      </w:r>
      <w:r w:rsidRPr="000B5174">
        <w:rPr>
          <w:rFonts w:ascii="Times New Roman" w:hAnsi="Times New Roman" w:cs="Times New Roman"/>
        </w:rPr>
        <w:t xml:space="preserve"> (twice occurring), substitute </w:t>
      </w:r>
      <w:r w:rsidR="00267110" w:rsidRPr="000B5174">
        <w:rPr>
          <w:rFonts w:ascii="Times New Roman" w:hAnsi="Times New Roman" w:cs="Times New Roman"/>
        </w:rPr>
        <w:t>“</w:t>
      </w:r>
      <w:r w:rsidRPr="000B5174">
        <w:rPr>
          <w:rFonts w:ascii="Times New Roman" w:hAnsi="Times New Roman" w:cs="Times New Roman"/>
        </w:rPr>
        <w:t>reason</w:t>
      </w:r>
      <w:r w:rsidR="00267110" w:rsidRPr="000B5174">
        <w:rPr>
          <w:rFonts w:ascii="Times New Roman" w:hAnsi="Times New Roman" w:cs="Times New Roman"/>
        </w:rPr>
        <w:t>”</w:t>
      </w:r>
      <w:r w:rsidRPr="000B5174">
        <w:rPr>
          <w:rFonts w:ascii="Times New Roman" w:hAnsi="Times New Roman" w:cs="Times New Roman"/>
        </w:rPr>
        <w:t>.</w:t>
      </w:r>
    </w:p>
    <w:p w14:paraId="591B5A61" w14:textId="77777777" w:rsidR="009C1C6F" w:rsidRDefault="00A32F44" w:rsidP="00965A7F">
      <w:pPr>
        <w:spacing w:before="120" w:after="60" w:line="240" w:lineRule="auto"/>
        <w:jc w:val="both"/>
        <w:rPr>
          <w:rFonts w:ascii="Times New Roman" w:hAnsi="Times New Roman" w:cs="Times New Roman"/>
          <w:b/>
        </w:rPr>
      </w:pPr>
      <w:r w:rsidRPr="000B5174">
        <w:rPr>
          <w:rFonts w:ascii="Times New Roman" w:hAnsi="Times New Roman" w:cs="Times New Roman"/>
          <w:b/>
        </w:rPr>
        <w:t>Paragraph 27 (2) (a)—</w:t>
      </w:r>
    </w:p>
    <w:p w14:paraId="096724AB" w14:textId="77777777" w:rsidR="00A733C1" w:rsidRPr="000B5174" w:rsidRDefault="00A733C1" w:rsidP="009C1C6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or</w:t>
      </w:r>
      <w:r w:rsidR="00267110" w:rsidRPr="000B5174">
        <w:rPr>
          <w:rFonts w:ascii="Times New Roman" w:hAnsi="Times New Roman" w:cs="Times New Roman"/>
        </w:rPr>
        <w:t>”</w:t>
      </w:r>
      <w:r w:rsidRPr="000B5174">
        <w:rPr>
          <w:rFonts w:ascii="Times New Roman" w:hAnsi="Times New Roman" w:cs="Times New Roman"/>
        </w:rPr>
        <w:t>.</w:t>
      </w:r>
    </w:p>
    <w:p w14:paraId="54F65709" w14:textId="77777777" w:rsidR="00A733C1" w:rsidRPr="000B5174" w:rsidRDefault="00A32F44" w:rsidP="00965A7F">
      <w:pPr>
        <w:spacing w:before="120" w:after="60" w:line="240" w:lineRule="auto"/>
        <w:jc w:val="both"/>
        <w:rPr>
          <w:rFonts w:ascii="Times New Roman" w:hAnsi="Times New Roman" w:cs="Times New Roman"/>
        </w:rPr>
      </w:pPr>
      <w:r w:rsidRPr="000B5174">
        <w:rPr>
          <w:rFonts w:ascii="Times New Roman" w:hAnsi="Times New Roman" w:cs="Times New Roman"/>
          <w:b/>
        </w:rPr>
        <w:t>After paragraph 27 (2) (a)—</w:t>
      </w:r>
    </w:p>
    <w:p w14:paraId="0975E6D7" w14:textId="77777777" w:rsidR="00A733C1" w:rsidRPr="000B5174" w:rsidRDefault="00A733C1" w:rsidP="009C1C6F">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paragraph:</w:t>
      </w:r>
    </w:p>
    <w:p w14:paraId="0B256F2B" w14:textId="77777777" w:rsidR="00F07BFA" w:rsidRDefault="00267110" w:rsidP="009C1C6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(aa) under sub-section 32 (8) in relation to a document; or</w:t>
      </w:r>
      <w:r w:rsidRPr="000B5174">
        <w:rPr>
          <w:rFonts w:ascii="Times New Roman" w:hAnsi="Times New Roman" w:cs="Times New Roman"/>
        </w:rPr>
        <w:t>”</w:t>
      </w:r>
      <w:r w:rsidR="00A733C1" w:rsidRPr="000B5174">
        <w:rPr>
          <w:rFonts w:ascii="Times New Roman" w:hAnsi="Times New Roman" w:cs="Times New Roman"/>
        </w:rPr>
        <w:t>.</w:t>
      </w:r>
    </w:p>
    <w:p w14:paraId="36268CC7" w14:textId="77777777" w:rsidR="00A733C1" w:rsidRPr="000B5174" w:rsidRDefault="00A32F44" w:rsidP="00F07BFA">
      <w:pPr>
        <w:spacing w:before="120" w:after="60" w:line="240" w:lineRule="auto"/>
        <w:jc w:val="both"/>
        <w:rPr>
          <w:rFonts w:ascii="Times New Roman" w:hAnsi="Times New Roman" w:cs="Times New Roman"/>
        </w:rPr>
      </w:pPr>
      <w:r w:rsidRPr="000B5174">
        <w:rPr>
          <w:rFonts w:ascii="Times New Roman" w:hAnsi="Times New Roman" w:cs="Times New Roman"/>
          <w:b/>
        </w:rPr>
        <w:t>Sub-section 28 (2)—</w:t>
      </w:r>
    </w:p>
    <w:p w14:paraId="7FF3850E" w14:textId="77777777" w:rsidR="00A733C1" w:rsidRPr="000B5174" w:rsidRDefault="00A733C1" w:rsidP="00F07BFA">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by which the matter to which the hearing relates was</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 or of each of</w:t>
      </w:r>
      <w:r w:rsidR="00267110" w:rsidRPr="000B5174">
        <w:rPr>
          <w:rFonts w:ascii="Times New Roman" w:hAnsi="Times New Roman" w:cs="Times New Roman"/>
        </w:rPr>
        <w:t xml:space="preserve"> </w:t>
      </w:r>
      <w:r w:rsidRPr="000B5174">
        <w:rPr>
          <w:rFonts w:ascii="Times New Roman" w:hAnsi="Times New Roman" w:cs="Times New Roman"/>
        </w:rPr>
        <w:t>the notices, by which the matter or matters to which the hearing relates was or were</w:t>
      </w:r>
      <w:r w:rsidR="00267110" w:rsidRPr="000B5174">
        <w:rPr>
          <w:rFonts w:ascii="Times New Roman" w:hAnsi="Times New Roman" w:cs="Times New Roman"/>
        </w:rPr>
        <w:t>”</w:t>
      </w:r>
      <w:r w:rsidRPr="000B5174">
        <w:rPr>
          <w:rFonts w:ascii="Times New Roman" w:hAnsi="Times New Roman" w:cs="Times New Roman"/>
        </w:rPr>
        <w:t>.</w:t>
      </w:r>
    </w:p>
    <w:p w14:paraId="3C447754" w14:textId="77777777" w:rsidR="00A733C1" w:rsidRPr="000B5174" w:rsidRDefault="00A32F44" w:rsidP="00965A7F">
      <w:pPr>
        <w:spacing w:before="120" w:after="60" w:line="240" w:lineRule="auto"/>
        <w:jc w:val="both"/>
        <w:rPr>
          <w:rFonts w:ascii="Times New Roman" w:hAnsi="Times New Roman" w:cs="Times New Roman"/>
        </w:rPr>
      </w:pPr>
      <w:r w:rsidRPr="000B5174">
        <w:rPr>
          <w:rFonts w:ascii="Times New Roman" w:hAnsi="Times New Roman" w:cs="Times New Roman"/>
          <w:b/>
        </w:rPr>
        <w:t>Sub-section 28 (3)—</w:t>
      </w:r>
    </w:p>
    <w:p w14:paraId="29A29421" w14:textId="77777777" w:rsidR="00A733C1" w:rsidRPr="000B5174" w:rsidRDefault="00A733C1" w:rsidP="009C1C6F">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Omit </w:t>
      </w:r>
      <w:r w:rsidR="00267110" w:rsidRPr="000B5174">
        <w:rPr>
          <w:rFonts w:ascii="Times New Roman" w:hAnsi="Times New Roman" w:cs="Times New Roman"/>
        </w:rPr>
        <w:t>“</w:t>
      </w:r>
      <w:r w:rsidRPr="000B5174">
        <w:rPr>
          <w:rFonts w:ascii="Times New Roman" w:hAnsi="Times New Roman" w:cs="Times New Roman"/>
        </w:rPr>
        <w:t>of the</w:t>
      </w:r>
      <w:r w:rsidR="00267110" w:rsidRPr="000B5174">
        <w:rPr>
          <w:rFonts w:ascii="Times New Roman" w:hAnsi="Times New Roman" w:cs="Times New Roman"/>
        </w:rPr>
        <w:t>”</w:t>
      </w:r>
      <w:r w:rsidRPr="000B5174">
        <w:rPr>
          <w:rFonts w:ascii="Times New Roman" w:hAnsi="Times New Roman" w:cs="Times New Roman"/>
        </w:rPr>
        <w:t xml:space="preserve"> (first occurring), substitute </w:t>
      </w:r>
      <w:r w:rsidR="00267110" w:rsidRPr="000B5174">
        <w:rPr>
          <w:rFonts w:ascii="Times New Roman" w:hAnsi="Times New Roman" w:cs="Times New Roman"/>
        </w:rPr>
        <w:t>“</w:t>
      </w:r>
      <w:r w:rsidRPr="000B5174">
        <w:rPr>
          <w:rFonts w:ascii="Times New Roman" w:hAnsi="Times New Roman" w:cs="Times New Roman"/>
        </w:rPr>
        <w:t>of a</w:t>
      </w:r>
      <w:r w:rsidR="00267110" w:rsidRPr="000B5174">
        <w:rPr>
          <w:rFonts w:ascii="Times New Roman" w:hAnsi="Times New Roman" w:cs="Times New Roman"/>
        </w:rPr>
        <w:t>”</w:t>
      </w:r>
      <w:r w:rsidRPr="000B5174">
        <w:rPr>
          <w:rFonts w:ascii="Times New Roman" w:hAnsi="Times New Roman" w:cs="Times New Roman"/>
        </w:rPr>
        <w:t>.</w:t>
      </w:r>
    </w:p>
    <w:p w14:paraId="5D197BD2" w14:textId="77777777" w:rsidR="00A733C1" w:rsidRPr="000B5174" w:rsidRDefault="00A733C1" w:rsidP="009C1C6F">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Omit </w:t>
      </w:r>
      <w:r w:rsidR="00267110" w:rsidRPr="000B5174">
        <w:rPr>
          <w:rFonts w:ascii="Times New Roman" w:hAnsi="Times New Roman" w:cs="Times New Roman"/>
        </w:rPr>
        <w:t>“</w:t>
      </w:r>
      <w:r w:rsidRPr="000B5174">
        <w:rPr>
          <w:rFonts w:ascii="Times New Roman" w:hAnsi="Times New Roman" w:cs="Times New Roman"/>
        </w:rPr>
        <w:t>the</w:t>
      </w:r>
      <w:r w:rsidR="00267110" w:rsidRPr="000B5174">
        <w:rPr>
          <w:rFonts w:ascii="Times New Roman" w:hAnsi="Times New Roman" w:cs="Times New Roman"/>
        </w:rPr>
        <w:t>”</w:t>
      </w:r>
      <w:r w:rsidRPr="000B5174">
        <w:rPr>
          <w:rFonts w:ascii="Times New Roman" w:hAnsi="Times New Roman" w:cs="Times New Roman"/>
        </w:rPr>
        <w:t xml:space="preserve"> (last occurring), substitute </w:t>
      </w:r>
      <w:r w:rsidR="00267110" w:rsidRPr="000B5174">
        <w:rPr>
          <w:rFonts w:ascii="Times New Roman" w:hAnsi="Times New Roman" w:cs="Times New Roman"/>
        </w:rPr>
        <w:t>“</w:t>
      </w:r>
      <w:r w:rsidRPr="000B5174">
        <w:rPr>
          <w:rFonts w:ascii="Times New Roman" w:hAnsi="Times New Roman" w:cs="Times New Roman"/>
        </w:rPr>
        <w:t>a</w:t>
      </w:r>
      <w:r w:rsidR="00267110" w:rsidRPr="000B5174">
        <w:rPr>
          <w:rFonts w:ascii="Times New Roman" w:hAnsi="Times New Roman" w:cs="Times New Roman"/>
        </w:rPr>
        <w:t>”</w:t>
      </w:r>
      <w:r w:rsidRPr="000B5174">
        <w:rPr>
          <w:rFonts w:ascii="Times New Roman" w:hAnsi="Times New Roman" w:cs="Times New Roman"/>
        </w:rPr>
        <w:t>.</w:t>
      </w:r>
    </w:p>
    <w:p w14:paraId="35B00C38" w14:textId="77777777" w:rsidR="00A733C1" w:rsidRPr="000B5174" w:rsidRDefault="00A32F44" w:rsidP="00965A7F">
      <w:pPr>
        <w:spacing w:before="120" w:after="60" w:line="240" w:lineRule="auto"/>
        <w:jc w:val="both"/>
        <w:rPr>
          <w:rFonts w:ascii="Times New Roman" w:hAnsi="Times New Roman" w:cs="Times New Roman"/>
        </w:rPr>
      </w:pPr>
      <w:r w:rsidRPr="000B5174">
        <w:rPr>
          <w:rFonts w:ascii="Times New Roman" w:hAnsi="Times New Roman" w:cs="Times New Roman"/>
          <w:b/>
        </w:rPr>
        <w:t>Sub-section 31 (2)—</w:t>
      </w:r>
    </w:p>
    <w:p w14:paraId="3DD18D85" w14:textId="77777777" w:rsidR="00A733C1" w:rsidRPr="000B5174" w:rsidRDefault="00A733C1" w:rsidP="009C1C6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place, building or vessel</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premises, vessel, aircraft or vehicle</w:t>
      </w:r>
      <w:r w:rsidR="00267110" w:rsidRPr="000B5174">
        <w:rPr>
          <w:rFonts w:ascii="Times New Roman" w:hAnsi="Times New Roman" w:cs="Times New Roman"/>
        </w:rPr>
        <w:t>”</w:t>
      </w:r>
      <w:r w:rsidRPr="000B5174">
        <w:rPr>
          <w:rFonts w:ascii="Times New Roman" w:hAnsi="Times New Roman" w:cs="Times New Roman"/>
        </w:rPr>
        <w:t>.</w:t>
      </w:r>
    </w:p>
    <w:p w14:paraId="2B2F049B" w14:textId="77777777" w:rsidR="00A733C1" w:rsidRPr="000B5174" w:rsidRDefault="00A32F44" w:rsidP="00965A7F">
      <w:pPr>
        <w:spacing w:before="120" w:after="60" w:line="240" w:lineRule="auto"/>
        <w:jc w:val="both"/>
        <w:rPr>
          <w:rFonts w:ascii="Times New Roman" w:hAnsi="Times New Roman" w:cs="Times New Roman"/>
        </w:rPr>
      </w:pPr>
      <w:r w:rsidRPr="000B5174">
        <w:rPr>
          <w:rFonts w:ascii="Times New Roman" w:hAnsi="Times New Roman" w:cs="Times New Roman"/>
          <w:b/>
        </w:rPr>
        <w:t>Section 31—</w:t>
      </w:r>
    </w:p>
    <w:p w14:paraId="45D06741" w14:textId="77777777" w:rsidR="00A733C1" w:rsidRPr="000B5174" w:rsidRDefault="00A733C1" w:rsidP="009C1C6F">
      <w:pPr>
        <w:spacing w:after="0" w:line="240" w:lineRule="auto"/>
        <w:ind w:firstLine="432"/>
        <w:jc w:val="both"/>
        <w:rPr>
          <w:rFonts w:ascii="Times New Roman" w:hAnsi="Times New Roman" w:cs="Times New Roman"/>
        </w:rPr>
      </w:pPr>
      <w:r w:rsidRPr="000B5174">
        <w:rPr>
          <w:rFonts w:ascii="Times New Roman" w:hAnsi="Times New Roman" w:cs="Times New Roman"/>
        </w:rPr>
        <w:t>Add at the end thereof the following sub-section:</w:t>
      </w:r>
    </w:p>
    <w:p w14:paraId="67160440" w14:textId="77777777" w:rsidR="00A733C1" w:rsidRPr="000B5174" w:rsidRDefault="00267110" w:rsidP="009C1C6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(5) In this section, </w:t>
      </w:r>
      <w:r w:rsidRPr="000B5174">
        <w:rPr>
          <w:rFonts w:ascii="Times New Roman" w:hAnsi="Times New Roman" w:cs="Times New Roman"/>
        </w:rPr>
        <w:t>‘</w:t>
      </w:r>
      <w:r w:rsidR="00A733C1" w:rsidRPr="000B5174">
        <w:rPr>
          <w:rFonts w:ascii="Times New Roman" w:hAnsi="Times New Roman" w:cs="Times New Roman"/>
        </w:rPr>
        <w:t>Australia</w:t>
      </w:r>
      <w:r w:rsidRPr="000B5174">
        <w:rPr>
          <w:rFonts w:ascii="Times New Roman" w:hAnsi="Times New Roman" w:cs="Times New Roman"/>
        </w:rPr>
        <w:t>’</w:t>
      </w:r>
      <w:r w:rsidR="00A733C1" w:rsidRPr="000B5174">
        <w:rPr>
          <w:rFonts w:ascii="Times New Roman" w:hAnsi="Times New Roman" w:cs="Times New Roman"/>
        </w:rPr>
        <w:t xml:space="preserve"> includes the external Territories.</w:t>
      </w:r>
      <w:r w:rsidRPr="000B5174">
        <w:rPr>
          <w:rFonts w:ascii="Times New Roman" w:hAnsi="Times New Roman" w:cs="Times New Roman"/>
        </w:rPr>
        <w:t>”</w:t>
      </w:r>
      <w:r w:rsidR="00A733C1" w:rsidRPr="000B5174">
        <w:rPr>
          <w:rFonts w:ascii="Times New Roman" w:hAnsi="Times New Roman" w:cs="Times New Roman"/>
        </w:rPr>
        <w:t>.</w:t>
      </w:r>
    </w:p>
    <w:p w14:paraId="52ADEAB5" w14:textId="77777777" w:rsidR="00A733C1" w:rsidRPr="000B5174" w:rsidRDefault="00A32F44" w:rsidP="00965A7F">
      <w:pPr>
        <w:spacing w:before="120" w:after="60" w:line="240" w:lineRule="auto"/>
        <w:jc w:val="both"/>
        <w:rPr>
          <w:rFonts w:ascii="Times New Roman" w:hAnsi="Times New Roman" w:cs="Times New Roman"/>
        </w:rPr>
      </w:pPr>
      <w:r w:rsidRPr="000B5174">
        <w:rPr>
          <w:rFonts w:ascii="Times New Roman" w:hAnsi="Times New Roman" w:cs="Times New Roman"/>
          <w:b/>
        </w:rPr>
        <w:t>Sub-sections 32 (1) and (6)—</w:t>
      </w:r>
    </w:p>
    <w:p w14:paraId="75120B53" w14:textId="77777777" w:rsidR="00A733C1" w:rsidRPr="000B5174" w:rsidRDefault="00A733C1" w:rsidP="009C1C6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or thing</w:t>
      </w:r>
      <w:r w:rsidR="00267110" w:rsidRPr="000B5174">
        <w:rPr>
          <w:rFonts w:ascii="Times New Roman" w:hAnsi="Times New Roman" w:cs="Times New Roman"/>
        </w:rPr>
        <w:t>”</w:t>
      </w:r>
      <w:r w:rsidRPr="000B5174">
        <w:rPr>
          <w:rFonts w:ascii="Times New Roman" w:hAnsi="Times New Roman" w:cs="Times New Roman"/>
        </w:rPr>
        <w:t xml:space="preserve"> (wherever occurring).</w:t>
      </w:r>
    </w:p>
    <w:p w14:paraId="50496CBB" w14:textId="77777777" w:rsidR="00A733C1" w:rsidRPr="000B5174" w:rsidRDefault="00A32F44" w:rsidP="00965A7F">
      <w:pPr>
        <w:spacing w:before="120" w:after="60" w:line="240" w:lineRule="auto"/>
        <w:jc w:val="both"/>
        <w:rPr>
          <w:rFonts w:ascii="Times New Roman" w:hAnsi="Times New Roman" w:cs="Times New Roman"/>
        </w:rPr>
      </w:pPr>
      <w:r w:rsidRPr="000B5174">
        <w:rPr>
          <w:rFonts w:ascii="Times New Roman" w:hAnsi="Times New Roman" w:cs="Times New Roman"/>
          <w:b/>
        </w:rPr>
        <w:t>Paragraph 32 (6) (a)—</w:t>
      </w:r>
    </w:p>
    <w:p w14:paraId="2BDD2C42" w14:textId="77777777" w:rsidR="00A733C1" w:rsidRPr="000B5174" w:rsidRDefault="00A733C1" w:rsidP="009C1C6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day on which the Authority so decides</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relevant day in relation to the</w:t>
      </w:r>
      <w:r w:rsidR="00267110" w:rsidRPr="000B5174">
        <w:rPr>
          <w:rFonts w:ascii="Times New Roman" w:hAnsi="Times New Roman" w:cs="Times New Roman"/>
        </w:rPr>
        <w:t xml:space="preserve"> </w:t>
      </w:r>
      <w:r w:rsidRPr="000B5174">
        <w:rPr>
          <w:rFonts w:ascii="Times New Roman" w:hAnsi="Times New Roman" w:cs="Times New Roman"/>
        </w:rPr>
        <w:t>decision</w:t>
      </w:r>
      <w:r w:rsidR="00267110" w:rsidRPr="000B5174">
        <w:rPr>
          <w:rFonts w:ascii="Times New Roman" w:hAnsi="Times New Roman" w:cs="Times New Roman"/>
        </w:rPr>
        <w:t>”</w:t>
      </w:r>
      <w:r w:rsidRPr="000B5174">
        <w:rPr>
          <w:rFonts w:ascii="Times New Roman" w:hAnsi="Times New Roman" w:cs="Times New Roman"/>
        </w:rPr>
        <w:t>.</w:t>
      </w:r>
    </w:p>
    <w:p w14:paraId="5EF7B026" w14:textId="77777777" w:rsidR="00A733C1" w:rsidRPr="000B5174" w:rsidRDefault="00A32F44" w:rsidP="00965A7F">
      <w:pPr>
        <w:spacing w:before="120" w:after="60" w:line="240" w:lineRule="auto"/>
        <w:jc w:val="both"/>
        <w:rPr>
          <w:rFonts w:ascii="Times New Roman" w:hAnsi="Times New Roman" w:cs="Times New Roman"/>
        </w:rPr>
      </w:pPr>
      <w:r w:rsidRPr="000B5174">
        <w:rPr>
          <w:rFonts w:ascii="Times New Roman" w:hAnsi="Times New Roman" w:cs="Times New Roman"/>
          <w:b/>
        </w:rPr>
        <w:t>After sub-section 32 (8)—</w:t>
      </w:r>
    </w:p>
    <w:p w14:paraId="5F2D8947" w14:textId="77777777" w:rsidR="00A733C1" w:rsidRPr="000B5174" w:rsidRDefault="00A733C1" w:rsidP="009C1C6F">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sub-section:</w:t>
      </w:r>
    </w:p>
    <w:p w14:paraId="70F86313" w14:textId="38A6B571" w:rsidR="00A733C1" w:rsidRPr="000B5174" w:rsidRDefault="00267110" w:rsidP="009C1C6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w:t>
      </w:r>
      <w:r w:rsidR="00A733C1" w:rsidRPr="003E60CD">
        <w:rPr>
          <w:rFonts w:ascii="Times New Roman" w:hAnsi="Times New Roman" w:cs="Times New Roman"/>
        </w:rPr>
        <w:t>8</w:t>
      </w:r>
      <w:r w:rsidR="00A32F44" w:rsidRPr="003E60CD">
        <w:rPr>
          <w:rFonts w:ascii="Times New Roman" w:hAnsi="Times New Roman" w:cs="Times New Roman"/>
          <w:smallCaps/>
        </w:rPr>
        <w:t>a</w:t>
      </w:r>
      <w:r w:rsidR="00A733C1" w:rsidRPr="000B5174">
        <w:rPr>
          <w:rFonts w:ascii="Times New Roman" w:hAnsi="Times New Roman" w:cs="Times New Roman"/>
        </w:rPr>
        <w:t>) A person is not entitled to make an application under sub-section (8) in relation</w:t>
      </w:r>
      <w:r w:rsidRPr="000B5174">
        <w:rPr>
          <w:rFonts w:ascii="Times New Roman" w:hAnsi="Times New Roman" w:cs="Times New Roman"/>
        </w:rPr>
        <w:t xml:space="preserve"> </w:t>
      </w:r>
      <w:r w:rsidR="00A733C1" w:rsidRPr="000B5174">
        <w:rPr>
          <w:rFonts w:ascii="Times New Roman" w:hAnsi="Times New Roman" w:cs="Times New Roman"/>
        </w:rPr>
        <w:t>to a document unless the person has, on the day on which the document was to be produced</w:t>
      </w:r>
      <w:r w:rsidRPr="000B5174">
        <w:rPr>
          <w:rFonts w:ascii="Times New Roman" w:hAnsi="Times New Roman" w:cs="Times New Roman"/>
        </w:rPr>
        <w:t xml:space="preserve"> </w:t>
      </w:r>
      <w:r w:rsidR="00A733C1" w:rsidRPr="000B5174">
        <w:rPr>
          <w:rFonts w:ascii="Times New Roman" w:hAnsi="Times New Roman" w:cs="Times New Roman"/>
        </w:rPr>
        <w:t>to the Authori</w:t>
      </w:r>
      <w:r w:rsidR="00E164A2">
        <w:rPr>
          <w:rFonts w:ascii="Times New Roman" w:hAnsi="Times New Roman" w:cs="Times New Roman"/>
        </w:rPr>
        <w:t xml:space="preserve">ty or on such later day as the </w:t>
      </w:r>
      <w:r w:rsidR="00A733C1" w:rsidRPr="000B5174">
        <w:rPr>
          <w:rFonts w:ascii="Times New Roman" w:hAnsi="Times New Roman" w:cs="Times New Roman"/>
        </w:rPr>
        <w:t>Authority (whether on or after the</w:t>
      </w:r>
      <w:r w:rsidRPr="000B5174">
        <w:rPr>
          <w:rFonts w:ascii="Times New Roman" w:hAnsi="Times New Roman" w:cs="Times New Roman"/>
        </w:rPr>
        <w:t xml:space="preserve"> </w:t>
      </w:r>
      <w:r w:rsidR="00A733C1" w:rsidRPr="000B5174">
        <w:rPr>
          <w:rFonts w:ascii="Times New Roman" w:hAnsi="Times New Roman" w:cs="Times New Roman"/>
        </w:rPr>
        <w:t>first-mentioned day) allows, given to the Authority a notice in writing stating that the</w:t>
      </w:r>
      <w:r w:rsidRPr="000B5174">
        <w:rPr>
          <w:rFonts w:ascii="Times New Roman" w:hAnsi="Times New Roman" w:cs="Times New Roman"/>
        </w:rPr>
        <w:t xml:space="preserve"> </w:t>
      </w:r>
      <w:r w:rsidR="00A733C1" w:rsidRPr="000B5174">
        <w:rPr>
          <w:rFonts w:ascii="Times New Roman" w:hAnsi="Times New Roman" w:cs="Times New Roman"/>
        </w:rPr>
        <w:t>person proposes to make an application for an excision or concealment order in relation to</w:t>
      </w:r>
      <w:r w:rsidRPr="000B5174">
        <w:rPr>
          <w:rFonts w:ascii="Times New Roman" w:hAnsi="Times New Roman" w:cs="Times New Roman"/>
        </w:rPr>
        <w:t xml:space="preserve"> </w:t>
      </w:r>
      <w:r w:rsidR="00A733C1" w:rsidRPr="000B5174">
        <w:rPr>
          <w:rFonts w:ascii="Times New Roman" w:hAnsi="Times New Roman" w:cs="Times New Roman"/>
        </w:rPr>
        <w:t>the document.</w:t>
      </w:r>
      <w:r w:rsidRPr="000B5174">
        <w:rPr>
          <w:rFonts w:ascii="Times New Roman" w:hAnsi="Times New Roman" w:cs="Times New Roman"/>
        </w:rPr>
        <w:t>”</w:t>
      </w:r>
      <w:r w:rsidR="00A733C1" w:rsidRPr="000B5174">
        <w:rPr>
          <w:rFonts w:ascii="Times New Roman" w:hAnsi="Times New Roman" w:cs="Times New Roman"/>
        </w:rPr>
        <w:t>.</w:t>
      </w:r>
    </w:p>
    <w:p w14:paraId="03FDBA88" w14:textId="77777777" w:rsidR="00A733C1" w:rsidRPr="000B5174" w:rsidRDefault="00A32F44" w:rsidP="00965A7F">
      <w:pPr>
        <w:spacing w:before="120" w:after="60" w:line="240" w:lineRule="auto"/>
        <w:jc w:val="both"/>
        <w:rPr>
          <w:rFonts w:ascii="Times New Roman" w:hAnsi="Times New Roman" w:cs="Times New Roman"/>
        </w:rPr>
      </w:pPr>
      <w:r w:rsidRPr="000B5174">
        <w:rPr>
          <w:rFonts w:ascii="Times New Roman" w:hAnsi="Times New Roman" w:cs="Times New Roman"/>
          <w:b/>
        </w:rPr>
        <w:t>Sub-section 32 (9)—</w:t>
      </w:r>
    </w:p>
    <w:p w14:paraId="37E992CD" w14:textId="77777777" w:rsidR="00A733C1" w:rsidRPr="000B5174" w:rsidRDefault="00A733C1" w:rsidP="009C1C6F">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that</w:t>
      </w:r>
      <w:r w:rsidR="00267110" w:rsidRPr="000B5174">
        <w:rPr>
          <w:rFonts w:ascii="Times New Roman" w:hAnsi="Times New Roman" w:cs="Times New Roman"/>
        </w:rPr>
        <w:t>”</w:t>
      </w:r>
      <w:r w:rsidRPr="000B5174">
        <w:rPr>
          <w:rFonts w:ascii="Times New Roman" w:hAnsi="Times New Roman" w:cs="Times New Roman"/>
        </w:rPr>
        <w:t xml:space="preserve"> (first occurring), substitute </w:t>
      </w:r>
      <w:r w:rsidR="00267110" w:rsidRPr="000B5174">
        <w:rPr>
          <w:rFonts w:ascii="Times New Roman" w:hAnsi="Times New Roman" w:cs="Times New Roman"/>
        </w:rPr>
        <w:t>“</w:t>
      </w:r>
      <w:r w:rsidRPr="000B5174">
        <w:rPr>
          <w:rFonts w:ascii="Times New Roman" w:hAnsi="Times New Roman" w:cs="Times New Roman"/>
        </w:rPr>
        <w:t>the</w:t>
      </w:r>
      <w:r w:rsidR="00267110" w:rsidRPr="000B5174">
        <w:rPr>
          <w:rFonts w:ascii="Times New Roman" w:hAnsi="Times New Roman" w:cs="Times New Roman"/>
        </w:rPr>
        <w:t>”</w:t>
      </w:r>
      <w:r w:rsidRPr="000B5174">
        <w:rPr>
          <w:rFonts w:ascii="Times New Roman" w:hAnsi="Times New Roman" w:cs="Times New Roman"/>
        </w:rPr>
        <w:t>.</w:t>
      </w:r>
    </w:p>
    <w:p w14:paraId="16B1A070"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3764939F" w14:textId="77777777" w:rsidR="00A733C1" w:rsidRPr="000B5174" w:rsidRDefault="00A32F44" w:rsidP="00691B75">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288017AD" w14:textId="77777777" w:rsidR="00A733C1" w:rsidRPr="000B5174" w:rsidRDefault="00A32F44" w:rsidP="005769B9">
      <w:pPr>
        <w:spacing w:before="120" w:after="60" w:line="240" w:lineRule="auto"/>
        <w:jc w:val="both"/>
        <w:rPr>
          <w:rFonts w:ascii="Times New Roman" w:hAnsi="Times New Roman" w:cs="Times New Roman"/>
        </w:rPr>
      </w:pPr>
      <w:r w:rsidRPr="000B5174">
        <w:rPr>
          <w:rFonts w:ascii="Times New Roman" w:hAnsi="Times New Roman" w:cs="Times New Roman"/>
          <w:b/>
        </w:rPr>
        <w:t>Paragraph 32 (11) (a)—</w:t>
      </w:r>
    </w:p>
    <w:p w14:paraId="55190450" w14:textId="77777777" w:rsidR="00A733C1" w:rsidRPr="000B5174" w:rsidRDefault="00A733C1" w:rsidP="00691B75">
      <w:pPr>
        <w:spacing w:after="0" w:line="240" w:lineRule="auto"/>
        <w:ind w:firstLine="432"/>
        <w:jc w:val="both"/>
        <w:rPr>
          <w:rFonts w:ascii="Times New Roman" w:hAnsi="Times New Roman" w:cs="Times New Roman"/>
        </w:rPr>
      </w:pPr>
      <w:r w:rsidRPr="000B5174">
        <w:rPr>
          <w:rFonts w:ascii="Times New Roman" w:hAnsi="Times New Roman" w:cs="Times New Roman"/>
        </w:rPr>
        <w:t>Omit the paragraph, substitute the following paragraph:</w:t>
      </w:r>
    </w:p>
    <w:p w14:paraId="3BC7614E" w14:textId="77777777" w:rsidR="00A733C1" w:rsidRPr="000B5174" w:rsidRDefault="00267110" w:rsidP="00691B75">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(a) if the person has given to the Authority in accordance with sub-section (8</w:t>
      </w:r>
      <w:r w:rsidR="00A32F44" w:rsidRPr="003E60CD">
        <w:rPr>
          <w:rFonts w:ascii="Times New Roman" w:hAnsi="Times New Roman" w:cs="Times New Roman"/>
          <w:smallCaps/>
        </w:rPr>
        <w:t>a</w:t>
      </w:r>
      <w:r w:rsidR="00A733C1" w:rsidRPr="000B5174">
        <w:rPr>
          <w:rFonts w:ascii="Times New Roman" w:hAnsi="Times New Roman" w:cs="Times New Roman"/>
        </w:rPr>
        <w:t>) a</w:t>
      </w:r>
      <w:r w:rsidRPr="000B5174">
        <w:rPr>
          <w:rFonts w:ascii="Times New Roman" w:hAnsi="Times New Roman" w:cs="Times New Roman"/>
        </w:rPr>
        <w:t xml:space="preserve"> </w:t>
      </w:r>
      <w:r w:rsidR="00A733C1" w:rsidRPr="000B5174">
        <w:rPr>
          <w:rFonts w:ascii="Times New Roman" w:hAnsi="Times New Roman" w:cs="Times New Roman"/>
        </w:rPr>
        <w:t>notice relating to the document—until the expiration of the period of 5 days</w:t>
      </w:r>
      <w:r w:rsidRPr="000B5174">
        <w:rPr>
          <w:rFonts w:ascii="Times New Roman" w:hAnsi="Times New Roman" w:cs="Times New Roman"/>
        </w:rPr>
        <w:t xml:space="preserve"> </w:t>
      </w:r>
      <w:r w:rsidR="00A733C1" w:rsidRPr="000B5174">
        <w:rPr>
          <w:rFonts w:ascii="Times New Roman" w:hAnsi="Times New Roman" w:cs="Times New Roman"/>
        </w:rPr>
        <w:t>(excluding days on which the Registry of the Federal Court is closed) immediately</w:t>
      </w:r>
      <w:r w:rsidRPr="000B5174">
        <w:rPr>
          <w:rFonts w:ascii="Times New Roman" w:hAnsi="Times New Roman" w:cs="Times New Roman"/>
        </w:rPr>
        <w:t xml:space="preserve"> </w:t>
      </w:r>
      <w:r w:rsidR="00A733C1" w:rsidRPr="000B5174">
        <w:rPr>
          <w:rFonts w:ascii="Times New Roman" w:hAnsi="Times New Roman" w:cs="Times New Roman"/>
        </w:rPr>
        <w:t>after the relevant day in relation to the notice; or</w:t>
      </w:r>
      <w:r w:rsidRPr="000B5174">
        <w:rPr>
          <w:rFonts w:ascii="Times New Roman" w:hAnsi="Times New Roman" w:cs="Times New Roman"/>
        </w:rPr>
        <w:t>”</w:t>
      </w:r>
      <w:r w:rsidR="00A733C1" w:rsidRPr="000B5174">
        <w:rPr>
          <w:rFonts w:ascii="Times New Roman" w:hAnsi="Times New Roman" w:cs="Times New Roman"/>
        </w:rPr>
        <w:t>.</w:t>
      </w:r>
    </w:p>
    <w:p w14:paraId="6AECCAEB" w14:textId="77777777" w:rsidR="00691B75" w:rsidRDefault="00A32F44" w:rsidP="005769B9">
      <w:pPr>
        <w:spacing w:before="120" w:after="60" w:line="240" w:lineRule="auto"/>
        <w:jc w:val="both"/>
        <w:rPr>
          <w:rFonts w:ascii="Times New Roman" w:hAnsi="Times New Roman" w:cs="Times New Roman"/>
          <w:b/>
        </w:rPr>
      </w:pPr>
      <w:r w:rsidRPr="000B5174">
        <w:rPr>
          <w:rFonts w:ascii="Times New Roman" w:hAnsi="Times New Roman" w:cs="Times New Roman"/>
          <w:b/>
        </w:rPr>
        <w:t>Paragraph 32 (12) (c)—</w:t>
      </w:r>
    </w:p>
    <w:p w14:paraId="1931948E" w14:textId="77777777" w:rsidR="00A733C1" w:rsidRPr="000B5174" w:rsidRDefault="00A733C1" w:rsidP="00691B75">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the day on which</w:t>
      </w:r>
      <w:r w:rsidR="00267110" w:rsidRPr="000B5174">
        <w:rPr>
          <w:rFonts w:ascii="Times New Roman" w:hAnsi="Times New Roman" w:cs="Times New Roman"/>
        </w:rPr>
        <w:t>”</w:t>
      </w:r>
      <w:r w:rsidRPr="000B5174">
        <w:rPr>
          <w:rFonts w:ascii="Times New Roman" w:hAnsi="Times New Roman" w:cs="Times New Roman"/>
        </w:rPr>
        <w:t>.</w:t>
      </w:r>
    </w:p>
    <w:p w14:paraId="1E1CD6BE" w14:textId="77777777" w:rsidR="00A733C1" w:rsidRPr="000B5174" w:rsidRDefault="00A32F44" w:rsidP="005769B9">
      <w:pPr>
        <w:spacing w:before="120" w:after="60" w:line="240" w:lineRule="auto"/>
        <w:jc w:val="both"/>
        <w:rPr>
          <w:rFonts w:ascii="Times New Roman" w:hAnsi="Times New Roman" w:cs="Times New Roman"/>
        </w:rPr>
      </w:pPr>
      <w:r w:rsidRPr="000B5174">
        <w:rPr>
          <w:rFonts w:ascii="Times New Roman" w:hAnsi="Times New Roman" w:cs="Times New Roman"/>
          <w:b/>
        </w:rPr>
        <w:t>Sub-paragraphs 32 (12) (c) (</w:t>
      </w:r>
      <w:proofErr w:type="spellStart"/>
      <w:r w:rsidRPr="000B5174">
        <w:rPr>
          <w:rFonts w:ascii="Times New Roman" w:hAnsi="Times New Roman" w:cs="Times New Roman"/>
          <w:b/>
        </w:rPr>
        <w:t>i</w:t>
      </w:r>
      <w:proofErr w:type="spellEnd"/>
      <w:r w:rsidRPr="000B5174">
        <w:rPr>
          <w:rFonts w:ascii="Times New Roman" w:hAnsi="Times New Roman" w:cs="Times New Roman"/>
          <w:b/>
        </w:rPr>
        <w:t>) and (ii)—</w:t>
      </w:r>
    </w:p>
    <w:p w14:paraId="5366F19E" w14:textId="77777777" w:rsidR="00A733C1" w:rsidRPr="000B5174" w:rsidRDefault="00A733C1" w:rsidP="00691B75">
      <w:pPr>
        <w:spacing w:after="0" w:line="240" w:lineRule="auto"/>
        <w:ind w:firstLine="432"/>
        <w:jc w:val="both"/>
        <w:rPr>
          <w:rFonts w:ascii="Times New Roman" w:hAnsi="Times New Roman" w:cs="Times New Roman"/>
        </w:rPr>
      </w:pPr>
      <w:r w:rsidRPr="000B5174">
        <w:rPr>
          <w:rFonts w:ascii="Times New Roman" w:hAnsi="Times New Roman" w:cs="Times New Roman"/>
        </w:rPr>
        <w:t>Omit the sub-paragraphs, substitute the following sub-paragraphs:</w:t>
      </w:r>
    </w:p>
    <w:p w14:paraId="2F5015E3" w14:textId="77777777" w:rsidR="00A733C1" w:rsidRPr="000B5174" w:rsidRDefault="00267110" w:rsidP="00691B75">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w:t>
      </w:r>
      <w:proofErr w:type="spellStart"/>
      <w:r w:rsidR="00A733C1" w:rsidRPr="000B5174">
        <w:rPr>
          <w:rFonts w:ascii="Times New Roman" w:hAnsi="Times New Roman" w:cs="Times New Roman"/>
        </w:rPr>
        <w:t>i</w:t>
      </w:r>
      <w:proofErr w:type="spellEnd"/>
      <w:r w:rsidR="00A733C1" w:rsidRPr="000B5174">
        <w:rPr>
          <w:rFonts w:ascii="Times New Roman" w:hAnsi="Times New Roman" w:cs="Times New Roman"/>
        </w:rPr>
        <w:t>) in the case of an application under sub-section (2)—the relevant day in relation to</w:t>
      </w:r>
      <w:r w:rsidRPr="000B5174">
        <w:rPr>
          <w:rFonts w:ascii="Times New Roman" w:hAnsi="Times New Roman" w:cs="Times New Roman"/>
        </w:rPr>
        <w:t xml:space="preserve"> </w:t>
      </w:r>
      <w:r w:rsidR="00A733C1" w:rsidRPr="000B5174">
        <w:rPr>
          <w:rFonts w:ascii="Times New Roman" w:hAnsi="Times New Roman" w:cs="Times New Roman"/>
        </w:rPr>
        <w:t>the decision to which the application relates; or</w:t>
      </w:r>
    </w:p>
    <w:p w14:paraId="2E6476FD" w14:textId="77777777" w:rsidR="00A733C1" w:rsidRPr="000B5174" w:rsidRDefault="00A733C1" w:rsidP="00691B75">
      <w:pPr>
        <w:spacing w:after="0" w:line="240" w:lineRule="auto"/>
        <w:ind w:left="864" w:hanging="432"/>
        <w:jc w:val="both"/>
        <w:rPr>
          <w:rFonts w:ascii="Times New Roman" w:hAnsi="Times New Roman" w:cs="Times New Roman"/>
        </w:rPr>
      </w:pPr>
      <w:r w:rsidRPr="000B5174">
        <w:rPr>
          <w:rFonts w:ascii="Times New Roman" w:hAnsi="Times New Roman" w:cs="Times New Roman"/>
        </w:rPr>
        <w:t>(ii) in the case of an application under sub-section (8)—the relevant day in relation to</w:t>
      </w:r>
      <w:r w:rsidR="00267110" w:rsidRPr="000B5174">
        <w:rPr>
          <w:rFonts w:ascii="Times New Roman" w:hAnsi="Times New Roman" w:cs="Times New Roman"/>
        </w:rPr>
        <w:t xml:space="preserve"> </w:t>
      </w:r>
      <w:r w:rsidRPr="000B5174">
        <w:rPr>
          <w:rFonts w:ascii="Times New Roman" w:hAnsi="Times New Roman" w:cs="Times New Roman"/>
        </w:rPr>
        <w:t>the notice given in accordance with sub-section (8</w:t>
      </w:r>
      <w:r w:rsidR="003E60CD" w:rsidRPr="003E60CD">
        <w:rPr>
          <w:rFonts w:ascii="Times New Roman" w:hAnsi="Times New Roman" w:cs="Times New Roman"/>
          <w:smallCaps/>
        </w:rPr>
        <w:t>a</w:t>
      </w:r>
      <w:r w:rsidRPr="000B5174">
        <w:rPr>
          <w:rFonts w:ascii="Times New Roman" w:hAnsi="Times New Roman" w:cs="Times New Roman"/>
        </w:rPr>
        <w:t>) in relation to the</w:t>
      </w:r>
      <w:r w:rsidR="00267110" w:rsidRPr="000B5174">
        <w:rPr>
          <w:rFonts w:ascii="Times New Roman" w:hAnsi="Times New Roman" w:cs="Times New Roman"/>
        </w:rPr>
        <w:t xml:space="preserve"> </w:t>
      </w:r>
      <w:r w:rsidRPr="000B5174">
        <w:rPr>
          <w:rFonts w:ascii="Times New Roman" w:hAnsi="Times New Roman" w:cs="Times New Roman"/>
        </w:rPr>
        <w:t>application,</w:t>
      </w:r>
      <w:r w:rsidR="00267110" w:rsidRPr="000B5174">
        <w:rPr>
          <w:rFonts w:ascii="Times New Roman" w:hAnsi="Times New Roman" w:cs="Times New Roman"/>
        </w:rPr>
        <w:t>”</w:t>
      </w:r>
      <w:r w:rsidRPr="000B5174">
        <w:rPr>
          <w:rFonts w:ascii="Times New Roman" w:hAnsi="Times New Roman" w:cs="Times New Roman"/>
        </w:rPr>
        <w:t>.</w:t>
      </w:r>
    </w:p>
    <w:p w14:paraId="5F35935D" w14:textId="77777777" w:rsidR="00A733C1" w:rsidRPr="000B5174" w:rsidRDefault="00A32F44" w:rsidP="005769B9">
      <w:pPr>
        <w:spacing w:before="120" w:after="60" w:line="240" w:lineRule="auto"/>
        <w:jc w:val="both"/>
        <w:rPr>
          <w:rFonts w:ascii="Times New Roman" w:hAnsi="Times New Roman" w:cs="Times New Roman"/>
        </w:rPr>
      </w:pPr>
      <w:r w:rsidRPr="000B5174">
        <w:rPr>
          <w:rFonts w:ascii="Times New Roman" w:hAnsi="Times New Roman" w:cs="Times New Roman"/>
          <w:b/>
        </w:rPr>
        <w:t>Section 32—</w:t>
      </w:r>
    </w:p>
    <w:p w14:paraId="25632D41" w14:textId="77777777" w:rsidR="00A733C1" w:rsidRPr="000B5174" w:rsidRDefault="00A733C1" w:rsidP="00691B75">
      <w:pPr>
        <w:spacing w:after="0" w:line="240" w:lineRule="auto"/>
        <w:ind w:firstLine="432"/>
        <w:jc w:val="both"/>
        <w:rPr>
          <w:rFonts w:ascii="Times New Roman" w:hAnsi="Times New Roman" w:cs="Times New Roman"/>
        </w:rPr>
      </w:pPr>
      <w:r w:rsidRPr="000B5174">
        <w:rPr>
          <w:rFonts w:ascii="Times New Roman" w:hAnsi="Times New Roman" w:cs="Times New Roman"/>
        </w:rPr>
        <w:t>Add at the end thereof the following sub-sections:</w:t>
      </w:r>
    </w:p>
    <w:p w14:paraId="68CBE19D" w14:textId="77777777" w:rsidR="00691B75" w:rsidRDefault="00267110" w:rsidP="00691B7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(13) In this section, unless the contrary intention appears—</w:t>
      </w:r>
    </w:p>
    <w:p w14:paraId="709B3D6B" w14:textId="77777777" w:rsidR="00A733C1" w:rsidRPr="000B5174" w:rsidRDefault="00267110" w:rsidP="00691B7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document</w:t>
      </w:r>
      <w:r w:rsidRPr="000B5174">
        <w:rPr>
          <w:rFonts w:ascii="Times New Roman" w:hAnsi="Times New Roman" w:cs="Times New Roman"/>
        </w:rPr>
        <w:t>’</w:t>
      </w:r>
      <w:r w:rsidR="00A733C1" w:rsidRPr="000B5174">
        <w:rPr>
          <w:rFonts w:ascii="Times New Roman" w:hAnsi="Times New Roman" w:cs="Times New Roman"/>
        </w:rPr>
        <w:t xml:space="preserve"> includes </w:t>
      </w:r>
      <w:proofErr w:type="spellStart"/>
      <w:r w:rsidR="00A733C1" w:rsidRPr="000B5174">
        <w:rPr>
          <w:rFonts w:ascii="Times New Roman" w:hAnsi="Times New Roman" w:cs="Times New Roman"/>
        </w:rPr>
        <w:t>any thing</w:t>
      </w:r>
      <w:proofErr w:type="spellEnd"/>
      <w:r w:rsidR="00A733C1" w:rsidRPr="000B5174">
        <w:rPr>
          <w:rFonts w:ascii="Times New Roman" w:hAnsi="Times New Roman" w:cs="Times New Roman"/>
        </w:rPr>
        <w:t>;</w:t>
      </w:r>
    </w:p>
    <w:p w14:paraId="0E90159B" w14:textId="77777777" w:rsidR="00A733C1" w:rsidRPr="000B5174" w:rsidRDefault="00267110" w:rsidP="00691B75">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prescribed notice</w:t>
      </w:r>
      <w:r w:rsidRPr="000B5174">
        <w:rPr>
          <w:rFonts w:ascii="Times New Roman" w:hAnsi="Times New Roman" w:cs="Times New Roman"/>
        </w:rPr>
        <w:t>’</w:t>
      </w:r>
      <w:r w:rsidR="00A733C1" w:rsidRPr="000B5174">
        <w:rPr>
          <w:rFonts w:ascii="Times New Roman" w:hAnsi="Times New Roman" w:cs="Times New Roman"/>
        </w:rPr>
        <w:t xml:space="preserve"> means a notice stating as mentioned in paragraph 3</w:t>
      </w:r>
      <w:r w:rsidR="00A733C1" w:rsidRPr="003E60CD">
        <w:rPr>
          <w:rFonts w:ascii="Times New Roman" w:hAnsi="Times New Roman" w:cs="Times New Roman"/>
        </w:rPr>
        <w:t>2</w:t>
      </w:r>
      <w:r w:rsidR="00A32F44" w:rsidRPr="003E60CD">
        <w:rPr>
          <w:rFonts w:ascii="Times New Roman" w:hAnsi="Times New Roman" w:cs="Times New Roman"/>
          <w:smallCaps/>
        </w:rPr>
        <w:t>a</w:t>
      </w:r>
      <w:r w:rsidR="00A32F44" w:rsidRPr="000B5174">
        <w:rPr>
          <w:rFonts w:ascii="Times New Roman" w:hAnsi="Times New Roman" w:cs="Times New Roman"/>
          <w:b/>
          <w:smallCaps/>
        </w:rPr>
        <w:t xml:space="preserve"> </w:t>
      </w:r>
      <w:r w:rsidR="00A733C1" w:rsidRPr="000B5174">
        <w:rPr>
          <w:rFonts w:ascii="Times New Roman" w:hAnsi="Times New Roman" w:cs="Times New Roman"/>
        </w:rPr>
        <w:t>(2) (c);</w:t>
      </w:r>
      <w:r w:rsidRPr="000B5174">
        <w:rPr>
          <w:rFonts w:ascii="Times New Roman" w:hAnsi="Times New Roman" w:cs="Times New Roman"/>
        </w:rPr>
        <w:t xml:space="preserve"> ‘</w:t>
      </w:r>
      <w:r w:rsidR="00A733C1" w:rsidRPr="000B5174">
        <w:rPr>
          <w:rFonts w:ascii="Times New Roman" w:hAnsi="Times New Roman" w:cs="Times New Roman"/>
        </w:rPr>
        <w:t>relevant day</w:t>
      </w:r>
      <w:r w:rsidRPr="000B5174">
        <w:rPr>
          <w:rFonts w:ascii="Times New Roman" w:hAnsi="Times New Roman" w:cs="Times New Roman"/>
        </w:rPr>
        <w:t>’</w:t>
      </w:r>
      <w:r w:rsidR="00A733C1" w:rsidRPr="000B5174">
        <w:rPr>
          <w:rFonts w:ascii="Times New Roman" w:hAnsi="Times New Roman" w:cs="Times New Roman"/>
        </w:rPr>
        <w:t xml:space="preserve"> means—</w:t>
      </w:r>
    </w:p>
    <w:p w14:paraId="489985CB" w14:textId="77777777" w:rsidR="00A733C1" w:rsidRPr="000B5174" w:rsidRDefault="00A733C1" w:rsidP="00691B75">
      <w:pPr>
        <w:spacing w:after="0" w:line="240" w:lineRule="auto"/>
        <w:ind w:left="864" w:hanging="432"/>
        <w:jc w:val="both"/>
        <w:rPr>
          <w:rFonts w:ascii="Times New Roman" w:hAnsi="Times New Roman" w:cs="Times New Roman"/>
        </w:rPr>
      </w:pPr>
      <w:r w:rsidRPr="000B5174">
        <w:rPr>
          <w:rFonts w:ascii="Times New Roman" w:hAnsi="Times New Roman" w:cs="Times New Roman"/>
        </w:rPr>
        <w:t>(a) in relation to a decision of the Authority under sub-section (1) in respect of a claim</w:t>
      </w:r>
      <w:r w:rsidR="00267110" w:rsidRPr="000B5174">
        <w:rPr>
          <w:rFonts w:ascii="Times New Roman" w:hAnsi="Times New Roman" w:cs="Times New Roman"/>
        </w:rPr>
        <w:t xml:space="preserve"> </w:t>
      </w:r>
      <w:r w:rsidRPr="000B5174">
        <w:rPr>
          <w:rFonts w:ascii="Times New Roman" w:hAnsi="Times New Roman" w:cs="Times New Roman"/>
        </w:rPr>
        <w:t>by a person to be entitled to refuse to furnish information, or to produce a</w:t>
      </w:r>
      <w:r w:rsidR="00267110" w:rsidRPr="000B5174">
        <w:rPr>
          <w:rFonts w:ascii="Times New Roman" w:hAnsi="Times New Roman" w:cs="Times New Roman"/>
        </w:rPr>
        <w:t xml:space="preserve"> </w:t>
      </w:r>
      <w:r w:rsidRPr="000B5174">
        <w:rPr>
          <w:rFonts w:ascii="Times New Roman" w:hAnsi="Times New Roman" w:cs="Times New Roman"/>
        </w:rPr>
        <w:t>document, that the person is required to furnish or produce pursuant to a notice</w:t>
      </w:r>
      <w:r w:rsidR="00267110" w:rsidRPr="000B5174">
        <w:rPr>
          <w:rFonts w:ascii="Times New Roman" w:hAnsi="Times New Roman" w:cs="Times New Roman"/>
        </w:rPr>
        <w:t xml:space="preserve"> </w:t>
      </w:r>
      <w:r w:rsidRPr="000B5174">
        <w:rPr>
          <w:rFonts w:ascii="Times New Roman" w:hAnsi="Times New Roman" w:cs="Times New Roman"/>
        </w:rPr>
        <w:t>under section 20—the day on which the Authority notifies the person of the</w:t>
      </w:r>
      <w:r w:rsidR="00267110" w:rsidRPr="000B5174">
        <w:rPr>
          <w:rFonts w:ascii="Times New Roman" w:hAnsi="Times New Roman" w:cs="Times New Roman"/>
        </w:rPr>
        <w:t xml:space="preserve"> </w:t>
      </w:r>
      <w:r w:rsidRPr="000B5174">
        <w:rPr>
          <w:rFonts w:ascii="Times New Roman" w:hAnsi="Times New Roman" w:cs="Times New Roman"/>
        </w:rPr>
        <w:t>decision;</w:t>
      </w:r>
    </w:p>
    <w:p w14:paraId="44AE9636" w14:textId="77777777" w:rsidR="00A733C1" w:rsidRPr="000B5174" w:rsidRDefault="00A733C1" w:rsidP="00691B75">
      <w:pPr>
        <w:spacing w:after="0" w:line="240" w:lineRule="auto"/>
        <w:ind w:left="864" w:hanging="432"/>
        <w:jc w:val="both"/>
        <w:rPr>
          <w:rFonts w:ascii="Times New Roman" w:hAnsi="Times New Roman" w:cs="Times New Roman"/>
        </w:rPr>
      </w:pPr>
      <w:r w:rsidRPr="000B5174">
        <w:rPr>
          <w:rFonts w:ascii="Times New Roman" w:hAnsi="Times New Roman" w:cs="Times New Roman"/>
        </w:rPr>
        <w:t>(b) in relation to a decision of the Authority under sub-section (1) other than a</w:t>
      </w:r>
      <w:r w:rsidR="00267110" w:rsidRPr="000B5174">
        <w:rPr>
          <w:rFonts w:ascii="Times New Roman" w:hAnsi="Times New Roman" w:cs="Times New Roman"/>
        </w:rPr>
        <w:t xml:space="preserve"> </w:t>
      </w:r>
      <w:r w:rsidRPr="000B5174">
        <w:rPr>
          <w:rFonts w:ascii="Times New Roman" w:hAnsi="Times New Roman" w:cs="Times New Roman"/>
        </w:rPr>
        <w:t>decision of the kind referred to in paragraph (a) of this definition—the day on</w:t>
      </w:r>
      <w:r w:rsidR="00267110" w:rsidRPr="000B5174">
        <w:rPr>
          <w:rFonts w:ascii="Times New Roman" w:hAnsi="Times New Roman" w:cs="Times New Roman"/>
        </w:rPr>
        <w:t xml:space="preserve"> </w:t>
      </w:r>
      <w:r w:rsidRPr="000B5174">
        <w:rPr>
          <w:rFonts w:ascii="Times New Roman" w:hAnsi="Times New Roman" w:cs="Times New Roman"/>
        </w:rPr>
        <w:t>which the Authority gives to the person to whom the decision relates a prescribed</w:t>
      </w:r>
      <w:r w:rsidR="00267110" w:rsidRPr="000B5174">
        <w:rPr>
          <w:rFonts w:ascii="Times New Roman" w:hAnsi="Times New Roman" w:cs="Times New Roman"/>
        </w:rPr>
        <w:t xml:space="preserve"> </w:t>
      </w:r>
      <w:r w:rsidRPr="000B5174">
        <w:rPr>
          <w:rFonts w:ascii="Times New Roman" w:hAnsi="Times New Roman" w:cs="Times New Roman"/>
        </w:rPr>
        <w:t>notice relating to the decision; or</w:t>
      </w:r>
    </w:p>
    <w:p w14:paraId="78C56ACF" w14:textId="77777777" w:rsidR="00A733C1" w:rsidRPr="000B5174" w:rsidRDefault="00A733C1" w:rsidP="00691B75">
      <w:pPr>
        <w:spacing w:after="0" w:line="240" w:lineRule="auto"/>
        <w:ind w:left="864" w:hanging="432"/>
        <w:jc w:val="both"/>
        <w:rPr>
          <w:rFonts w:ascii="Times New Roman" w:hAnsi="Times New Roman" w:cs="Times New Roman"/>
        </w:rPr>
      </w:pPr>
      <w:r w:rsidRPr="000B5174">
        <w:rPr>
          <w:rFonts w:ascii="Times New Roman" w:hAnsi="Times New Roman" w:cs="Times New Roman"/>
        </w:rPr>
        <w:t>(c) in relation to a notice given by a person in accordance with sub-section (</w:t>
      </w:r>
      <w:r w:rsidRPr="003E60CD">
        <w:rPr>
          <w:rFonts w:ascii="Times New Roman" w:hAnsi="Times New Roman" w:cs="Times New Roman"/>
        </w:rPr>
        <w:t>8</w:t>
      </w:r>
      <w:r w:rsidR="00A32F44" w:rsidRPr="003E60CD">
        <w:rPr>
          <w:rFonts w:ascii="Times New Roman" w:hAnsi="Times New Roman" w:cs="Times New Roman"/>
          <w:smallCaps/>
        </w:rPr>
        <w:t>a</w:t>
      </w:r>
      <w:r w:rsidRPr="000B5174">
        <w:rPr>
          <w:rFonts w:ascii="Times New Roman" w:hAnsi="Times New Roman" w:cs="Times New Roman"/>
        </w:rPr>
        <w:t>)—the</w:t>
      </w:r>
      <w:r w:rsidR="00267110" w:rsidRPr="000B5174">
        <w:rPr>
          <w:rFonts w:ascii="Times New Roman" w:hAnsi="Times New Roman" w:cs="Times New Roman"/>
        </w:rPr>
        <w:t xml:space="preserve"> </w:t>
      </w:r>
      <w:r w:rsidRPr="000B5174">
        <w:rPr>
          <w:rFonts w:ascii="Times New Roman" w:hAnsi="Times New Roman" w:cs="Times New Roman"/>
        </w:rPr>
        <w:t>day on which the Authority gives to the person a prescribed notice relating to the notice</w:t>
      </w:r>
      <w:r w:rsidR="00267110" w:rsidRPr="000B5174">
        <w:rPr>
          <w:rFonts w:ascii="Times New Roman" w:hAnsi="Times New Roman" w:cs="Times New Roman"/>
        </w:rPr>
        <w:t xml:space="preserve"> </w:t>
      </w:r>
      <w:r w:rsidRPr="000B5174">
        <w:rPr>
          <w:rFonts w:ascii="Times New Roman" w:hAnsi="Times New Roman" w:cs="Times New Roman"/>
        </w:rPr>
        <w:t>so given by the person.</w:t>
      </w:r>
    </w:p>
    <w:p w14:paraId="489F7532" w14:textId="77777777" w:rsidR="00A733C1" w:rsidRPr="000B5174" w:rsidRDefault="00267110" w:rsidP="00691B75">
      <w:pPr>
        <w:spacing w:after="0" w:line="240" w:lineRule="auto"/>
        <w:ind w:firstLine="432"/>
        <w:jc w:val="both"/>
        <w:rPr>
          <w:rFonts w:ascii="Times New Roman" w:hAnsi="Times New Roman" w:cs="Times New Roman"/>
        </w:rPr>
      </w:pPr>
      <w:r w:rsidRPr="000B5174">
        <w:rPr>
          <w:rFonts w:ascii="Times New Roman" w:hAnsi="Times New Roman" w:cs="Times New Roman"/>
          <w:smallCaps/>
        </w:rPr>
        <w:t>“</w:t>
      </w:r>
      <w:r w:rsidR="00A32F44" w:rsidRPr="000B5174">
        <w:rPr>
          <w:rFonts w:ascii="Times New Roman" w:hAnsi="Times New Roman" w:cs="Times New Roman"/>
          <w:smallCaps/>
        </w:rPr>
        <w:t xml:space="preserve">(14) </w:t>
      </w:r>
      <w:r w:rsidR="00A733C1" w:rsidRPr="000B5174">
        <w:rPr>
          <w:rFonts w:ascii="Times New Roman" w:hAnsi="Times New Roman" w:cs="Times New Roman"/>
        </w:rPr>
        <w:t>Where a decision of the Authority under sub-section (1) relates to 2 or more</w:t>
      </w:r>
      <w:r w:rsidRPr="000B5174">
        <w:rPr>
          <w:rFonts w:ascii="Times New Roman" w:hAnsi="Times New Roman" w:cs="Times New Roman"/>
        </w:rPr>
        <w:t xml:space="preserve"> </w:t>
      </w:r>
      <w:r w:rsidR="00A733C1" w:rsidRPr="000B5174">
        <w:rPr>
          <w:rFonts w:ascii="Times New Roman" w:hAnsi="Times New Roman" w:cs="Times New Roman"/>
        </w:rPr>
        <w:t>questions, or to 2 or more documents, the decision shall, to the extent to which it relates to a</w:t>
      </w:r>
      <w:r w:rsidRPr="000B5174">
        <w:rPr>
          <w:rFonts w:ascii="Times New Roman" w:hAnsi="Times New Roman" w:cs="Times New Roman"/>
        </w:rPr>
        <w:t xml:space="preserve"> </w:t>
      </w:r>
      <w:r w:rsidR="00A733C1" w:rsidRPr="000B5174">
        <w:rPr>
          <w:rFonts w:ascii="Times New Roman" w:hAnsi="Times New Roman" w:cs="Times New Roman"/>
        </w:rPr>
        <w:t>particular question or document, be deemed, for the purposes of this Act, to constitute a</w:t>
      </w:r>
      <w:r w:rsidRPr="000B5174">
        <w:rPr>
          <w:rFonts w:ascii="Times New Roman" w:hAnsi="Times New Roman" w:cs="Times New Roman"/>
        </w:rPr>
        <w:t xml:space="preserve"> </w:t>
      </w:r>
      <w:r w:rsidR="00A733C1" w:rsidRPr="000B5174">
        <w:rPr>
          <w:rFonts w:ascii="Times New Roman" w:hAnsi="Times New Roman" w:cs="Times New Roman"/>
        </w:rPr>
        <w:t>separate decision relating to that question or document only.</w:t>
      </w:r>
    </w:p>
    <w:p w14:paraId="285FCB85" w14:textId="77777777" w:rsidR="00A733C1" w:rsidRPr="000B5174" w:rsidRDefault="00267110" w:rsidP="00691B7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(15) Where a person gives to the Authority in accordance with sub-section (8</w:t>
      </w:r>
      <w:r w:rsidR="003E60CD" w:rsidRPr="003E60CD">
        <w:rPr>
          <w:rFonts w:ascii="Times New Roman" w:hAnsi="Times New Roman" w:cs="Times New Roman"/>
          <w:smallCaps/>
        </w:rPr>
        <w:t>a</w:t>
      </w:r>
      <w:r w:rsidR="00A733C1" w:rsidRPr="000B5174">
        <w:rPr>
          <w:rFonts w:ascii="Times New Roman" w:hAnsi="Times New Roman" w:cs="Times New Roman"/>
        </w:rPr>
        <w:t>) a</w:t>
      </w:r>
      <w:r w:rsidRPr="000B5174">
        <w:rPr>
          <w:rFonts w:ascii="Times New Roman" w:hAnsi="Times New Roman" w:cs="Times New Roman"/>
        </w:rPr>
        <w:t xml:space="preserve"> </w:t>
      </w:r>
      <w:r w:rsidR="00A733C1" w:rsidRPr="000B5174">
        <w:rPr>
          <w:rFonts w:ascii="Times New Roman" w:hAnsi="Times New Roman" w:cs="Times New Roman"/>
        </w:rPr>
        <w:t>notice relating to 2 or more documents, the notice shall, to the extent to which it relates to a</w:t>
      </w:r>
      <w:r w:rsidRPr="000B5174">
        <w:rPr>
          <w:rFonts w:ascii="Times New Roman" w:hAnsi="Times New Roman" w:cs="Times New Roman"/>
        </w:rPr>
        <w:t xml:space="preserve"> </w:t>
      </w:r>
      <w:r w:rsidR="00A733C1" w:rsidRPr="000B5174">
        <w:rPr>
          <w:rFonts w:ascii="Times New Roman" w:hAnsi="Times New Roman" w:cs="Times New Roman"/>
        </w:rPr>
        <w:t>particular document, be deemed, for the purposes of this Act, to constitute a separate notice</w:t>
      </w:r>
      <w:r w:rsidRPr="000B5174">
        <w:rPr>
          <w:rFonts w:ascii="Times New Roman" w:hAnsi="Times New Roman" w:cs="Times New Roman"/>
        </w:rPr>
        <w:t xml:space="preserve"> </w:t>
      </w:r>
      <w:r w:rsidR="00A733C1" w:rsidRPr="000B5174">
        <w:rPr>
          <w:rFonts w:ascii="Times New Roman" w:hAnsi="Times New Roman" w:cs="Times New Roman"/>
        </w:rPr>
        <w:t>relating to that document only.</w:t>
      </w:r>
      <w:r w:rsidRPr="000B5174">
        <w:rPr>
          <w:rFonts w:ascii="Times New Roman" w:hAnsi="Times New Roman" w:cs="Times New Roman"/>
        </w:rPr>
        <w:t>”</w:t>
      </w:r>
      <w:r w:rsidR="00A733C1" w:rsidRPr="000B5174">
        <w:rPr>
          <w:rFonts w:ascii="Times New Roman" w:hAnsi="Times New Roman" w:cs="Times New Roman"/>
        </w:rPr>
        <w:t>.</w:t>
      </w:r>
    </w:p>
    <w:p w14:paraId="7E0F644F"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2F883757" w14:textId="77777777" w:rsidR="00A733C1" w:rsidRPr="000B5174" w:rsidRDefault="00A32F44" w:rsidP="001A4233">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17BFDC33" w14:textId="77777777" w:rsidR="00A733C1" w:rsidRPr="000B5174" w:rsidRDefault="00A32F44" w:rsidP="009E2430">
      <w:pPr>
        <w:spacing w:before="120" w:after="60" w:line="240" w:lineRule="auto"/>
        <w:jc w:val="both"/>
        <w:rPr>
          <w:rFonts w:ascii="Times New Roman" w:hAnsi="Times New Roman" w:cs="Times New Roman"/>
        </w:rPr>
      </w:pPr>
      <w:r w:rsidRPr="000B5174">
        <w:rPr>
          <w:rFonts w:ascii="Times New Roman" w:hAnsi="Times New Roman" w:cs="Times New Roman"/>
          <w:b/>
        </w:rPr>
        <w:t>After section 32—</w:t>
      </w:r>
    </w:p>
    <w:p w14:paraId="366F50F7" w14:textId="77777777" w:rsidR="00A733C1" w:rsidRPr="000B5174" w:rsidRDefault="00A733C1" w:rsidP="001A4233">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w:t>
      </w:r>
    </w:p>
    <w:p w14:paraId="6781F5A9" w14:textId="77777777" w:rsidR="00A733C1" w:rsidRPr="000B5174" w:rsidRDefault="00A32F44" w:rsidP="009E2430">
      <w:pPr>
        <w:spacing w:before="120" w:after="60" w:line="240" w:lineRule="auto"/>
        <w:jc w:val="both"/>
        <w:rPr>
          <w:rFonts w:ascii="Times New Roman" w:hAnsi="Times New Roman" w:cs="Times New Roman"/>
        </w:rPr>
      </w:pPr>
      <w:r w:rsidRPr="000B5174">
        <w:rPr>
          <w:rFonts w:ascii="Times New Roman" w:hAnsi="Times New Roman" w:cs="Times New Roman"/>
          <w:b/>
        </w:rPr>
        <w:t>Applications to Supreme Court of State</w:t>
      </w:r>
    </w:p>
    <w:p w14:paraId="7FBA3DBD" w14:textId="77777777" w:rsidR="00A733C1" w:rsidRPr="000B5174" w:rsidRDefault="00267110" w:rsidP="001A423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32</w:t>
      </w:r>
      <w:r w:rsidR="00A32F44" w:rsidRPr="001A4233">
        <w:rPr>
          <w:rFonts w:ascii="Times New Roman" w:hAnsi="Times New Roman" w:cs="Times New Roman"/>
          <w:smallCaps/>
        </w:rPr>
        <w:t>a</w:t>
      </w:r>
      <w:r w:rsidR="00A32F44" w:rsidRPr="000B5174">
        <w:rPr>
          <w:rFonts w:ascii="Times New Roman" w:hAnsi="Times New Roman" w:cs="Times New Roman"/>
          <w:b/>
          <w:smallCaps/>
        </w:rPr>
        <w:t xml:space="preserve">. </w:t>
      </w:r>
      <w:r w:rsidR="00A733C1" w:rsidRPr="000B5174">
        <w:rPr>
          <w:rFonts w:ascii="Times New Roman" w:hAnsi="Times New Roman" w:cs="Times New Roman"/>
        </w:rPr>
        <w:t>(1) Where—</w:t>
      </w:r>
    </w:p>
    <w:p w14:paraId="26DF8AB3" w14:textId="77777777" w:rsidR="00A733C1" w:rsidRPr="000B5174" w:rsidRDefault="00A733C1" w:rsidP="00793D3F">
      <w:pPr>
        <w:spacing w:after="0" w:line="240" w:lineRule="auto"/>
        <w:ind w:left="864" w:hanging="432"/>
        <w:jc w:val="both"/>
        <w:rPr>
          <w:rFonts w:ascii="Times New Roman" w:hAnsi="Times New Roman" w:cs="Times New Roman"/>
        </w:rPr>
      </w:pPr>
      <w:r w:rsidRPr="000B5174">
        <w:rPr>
          <w:rFonts w:ascii="Times New Roman" w:hAnsi="Times New Roman" w:cs="Times New Roman"/>
        </w:rPr>
        <w:t>(a) a person is required—</w:t>
      </w:r>
    </w:p>
    <w:p w14:paraId="68D8C56C" w14:textId="77777777" w:rsidR="00A733C1" w:rsidRPr="000B5174" w:rsidRDefault="00A733C1" w:rsidP="00793D3F">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to answer a question, or to produce a document, at a hearing before the</w:t>
      </w:r>
      <w:r w:rsidR="00267110" w:rsidRPr="000B5174">
        <w:rPr>
          <w:rFonts w:ascii="Times New Roman" w:hAnsi="Times New Roman" w:cs="Times New Roman"/>
        </w:rPr>
        <w:t xml:space="preserve"> </w:t>
      </w:r>
      <w:r w:rsidRPr="000B5174">
        <w:rPr>
          <w:rFonts w:ascii="Times New Roman" w:hAnsi="Times New Roman" w:cs="Times New Roman"/>
        </w:rPr>
        <w:t>Authority; or</w:t>
      </w:r>
    </w:p>
    <w:p w14:paraId="5F1ABC9D" w14:textId="77777777" w:rsidR="00A733C1" w:rsidRPr="000B5174" w:rsidRDefault="00A733C1" w:rsidP="00793D3F">
      <w:pPr>
        <w:spacing w:after="0" w:line="240" w:lineRule="auto"/>
        <w:ind w:left="1440" w:hanging="288"/>
        <w:jc w:val="both"/>
        <w:rPr>
          <w:rFonts w:ascii="Times New Roman" w:hAnsi="Times New Roman" w:cs="Times New Roman"/>
        </w:rPr>
      </w:pPr>
      <w:r w:rsidRPr="000B5174">
        <w:rPr>
          <w:rFonts w:ascii="Times New Roman" w:hAnsi="Times New Roman" w:cs="Times New Roman"/>
        </w:rPr>
        <w:t>(ii) to produce a document pursuant to a notice under section 29;</w:t>
      </w:r>
    </w:p>
    <w:p w14:paraId="1FC2C0F5" w14:textId="77777777" w:rsidR="00A733C1" w:rsidRPr="000B5174" w:rsidRDefault="00A733C1" w:rsidP="00793D3F">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the Authority, at a particular time (in this sub-section referred to as the </w:t>
      </w:r>
      <w:r w:rsidR="00267110" w:rsidRPr="000B5174">
        <w:rPr>
          <w:rFonts w:ascii="Times New Roman" w:hAnsi="Times New Roman" w:cs="Times New Roman"/>
        </w:rPr>
        <w:t>‘</w:t>
      </w:r>
      <w:r w:rsidRPr="000B5174">
        <w:rPr>
          <w:rFonts w:ascii="Times New Roman" w:hAnsi="Times New Roman" w:cs="Times New Roman"/>
        </w:rPr>
        <w:t>relevant</w:t>
      </w:r>
      <w:r w:rsidR="00267110" w:rsidRPr="000B5174">
        <w:rPr>
          <w:rFonts w:ascii="Times New Roman" w:hAnsi="Times New Roman" w:cs="Times New Roman"/>
        </w:rPr>
        <w:t xml:space="preserve"> </w:t>
      </w:r>
      <w:r w:rsidRPr="000B5174">
        <w:rPr>
          <w:rFonts w:ascii="Times New Roman" w:hAnsi="Times New Roman" w:cs="Times New Roman"/>
        </w:rPr>
        <w:t>time</w:t>
      </w:r>
      <w:r w:rsidR="00267110" w:rsidRPr="000B5174">
        <w:rPr>
          <w:rFonts w:ascii="Times New Roman" w:hAnsi="Times New Roman" w:cs="Times New Roman"/>
        </w:rPr>
        <w:t>’</w:t>
      </w:r>
      <w:r w:rsidRPr="000B5174">
        <w:rPr>
          <w:rFonts w:ascii="Times New Roman" w:hAnsi="Times New Roman" w:cs="Times New Roman"/>
        </w:rPr>
        <w:t>)—</w:t>
      </w:r>
    </w:p>
    <w:p w14:paraId="0D713C64" w14:textId="77777777" w:rsidR="00A733C1" w:rsidRPr="000B5174" w:rsidRDefault="00A733C1" w:rsidP="00793D3F">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decides under sub-section 32 (1) that a claim by the person to be entitled to</w:t>
      </w:r>
      <w:r w:rsidR="00267110" w:rsidRPr="000B5174">
        <w:rPr>
          <w:rFonts w:ascii="Times New Roman" w:hAnsi="Times New Roman" w:cs="Times New Roman"/>
        </w:rPr>
        <w:t xml:space="preserve"> </w:t>
      </w:r>
      <w:r w:rsidRPr="000B5174">
        <w:rPr>
          <w:rFonts w:ascii="Times New Roman" w:hAnsi="Times New Roman" w:cs="Times New Roman"/>
        </w:rPr>
        <w:t>refuse to answer the question, or to produce the document, as the case may</w:t>
      </w:r>
      <w:r w:rsidR="00267110" w:rsidRPr="000B5174">
        <w:rPr>
          <w:rFonts w:ascii="Times New Roman" w:hAnsi="Times New Roman" w:cs="Times New Roman"/>
        </w:rPr>
        <w:t xml:space="preserve"> </w:t>
      </w:r>
      <w:r w:rsidRPr="000B5174">
        <w:rPr>
          <w:rFonts w:ascii="Times New Roman" w:hAnsi="Times New Roman" w:cs="Times New Roman"/>
        </w:rPr>
        <w:t>be, is not justified; or</w:t>
      </w:r>
    </w:p>
    <w:p w14:paraId="4C268372" w14:textId="77777777" w:rsidR="00A733C1" w:rsidRPr="000B5174" w:rsidRDefault="00A733C1" w:rsidP="00793D3F">
      <w:pPr>
        <w:spacing w:after="0" w:line="240" w:lineRule="auto"/>
        <w:ind w:left="1440" w:hanging="288"/>
        <w:jc w:val="both"/>
        <w:rPr>
          <w:rFonts w:ascii="Times New Roman" w:hAnsi="Times New Roman" w:cs="Times New Roman"/>
        </w:rPr>
      </w:pPr>
      <w:r w:rsidRPr="000B5174">
        <w:rPr>
          <w:rFonts w:ascii="Times New Roman" w:hAnsi="Times New Roman" w:cs="Times New Roman"/>
        </w:rPr>
        <w:t>(ii) in a case where the person is required to produce a document—receives</w:t>
      </w:r>
      <w:r w:rsidR="00267110" w:rsidRPr="000B5174">
        <w:rPr>
          <w:rFonts w:ascii="Times New Roman" w:hAnsi="Times New Roman" w:cs="Times New Roman"/>
        </w:rPr>
        <w:t xml:space="preserve"> </w:t>
      </w:r>
      <w:r w:rsidRPr="000B5174">
        <w:rPr>
          <w:rFonts w:ascii="Times New Roman" w:hAnsi="Times New Roman" w:cs="Times New Roman"/>
        </w:rPr>
        <w:t>from the person a notice given in accordance with sub-section 32 (8</w:t>
      </w:r>
      <w:r w:rsidR="00A32F44" w:rsidRPr="003E60CD">
        <w:rPr>
          <w:rFonts w:ascii="Times New Roman" w:hAnsi="Times New Roman" w:cs="Times New Roman"/>
          <w:smallCaps/>
        </w:rPr>
        <w:t>a)</w:t>
      </w:r>
      <w:r w:rsidR="00267110" w:rsidRPr="000B5174">
        <w:rPr>
          <w:rFonts w:ascii="Times New Roman" w:hAnsi="Times New Roman" w:cs="Times New Roman"/>
          <w:b/>
        </w:rPr>
        <w:t xml:space="preserve"> </w:t>
      </w:r>
      <w:r w:rsidRPr="000B5174">
        <w:rPr>
          <w:rFonts w:ascii="Times New Roman" w:hAnsi="Times New Roman" w:cs="Times New Roman"/>
        </w:rPr>
        <w:t>relating to the document; and</w:t>
      </w:r>
    </w:p>
    <w:p w14:paraId="7C8D9250" w14:textId="77777777" w:rsidR="00A733C1" w:rsidRPr="000B5174" w:rsidRDefault="00A733C1" w:rsidP="00793D3F">
      <w:pPr>
        <w:spacing w:after="0" w:line="240" w:lineRule="auto"/>
        <w:ind w:left="864" w:hanging="432"/>
        <w:jc w:val="both"/>
        <w:rPr>
          <w:rFonts w:ascii="Times New Roman" w:hAnsi="Times New Roman" w:cs="Times New Roman"/>
        </w:rPr>
      </w:pPr>
      <w:r w:rsidRPr="000B5174">
        <w:rPr>
          <w:rFonts w:ascii="Times New Roman" w:hAnsi="Times New Roman" w:cs="Times New Roman"/>
        </w:rPr>
        <w:t>(c) the Authority, at the relevant time—</w:t>
      </w:r>
    </w:p>
    <w:p w14:paraId="5E330876" w14:textId="77777777" w:rsidR="00A733C1" w:rsidRPr="000B5174" w:rsidRDefault="00A733C1" w:rsidP="00793D3F">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in a case where sub-paragraph (a) (</w:t>
      </w:r>
      <w:proofErr w:type="spellStart"/>
      <w:r w:rsidRPr="000B5174">
        <w:rPr>
          <w:rFonts w:ascii="Times New Roman" w:hAnsi="Times New Roman" w:cs="Times New Roman"/>
        </w:rPr>
        <w:t>i</w:t>
      </w:r>
      <w:proofErr w:type="spellEnd"/>
      <w:r w:rsidRPr="000B5174">
        <w:rPr>
          <w:rFonts w:ascii="Times New Roman" w:hAnsi="Times New Roman" w:cs="Times New Roman"/>
        </w:rPr>
        <w:t>) applies—is holding the hearing for</w:t>
      </w:r>
      <w:r w:rsidR="00267110" w:rsidRPr="000B5174">
        <w:rPr>
          <w:rFonts w:ascii="Times New Roman" w:hAnsi="Times New Roman" w:cs="Times New Roman"/>
        </w:rPr>
        <w:t xml:space="preserve"> </w:t>
      </w:r>
      <w:r w:rsidRPr="000B5174">
        <w:rPr>
          <w:rFonts w:ascii="Times New Roman" w:hAnsi="Times New Roman" w:cs="Times New Roman"/>
        </w:rPr>
        <w:t>the purposes of a special investigation, or of 2 or more special investigations;</w:t>
      </w:r>
      <w:r w:rsidR="00267110" w:rsidRPr="000B5174">
        <w:rPr>
          <w:rFonts w:ascii="Times New Roman" w:hAnsi="Times New Roman" w:cs="Times New Roman"/>
        </w:rPr>
        <w:t xml:space="preserve"> </w:t>
      </w:r>
      <w:r w:rsidRPr="000B5174">
        <w:rPr>
          <w:rFonts w:ascii="Times New Roman" w:hAnsi="Times New Roman" w:cs="Times New Roman"/>
        </w:rPr>
        <w:t>or</w:t>
      </w:r>
    </w:p>
    <w:p w14:paraId="66D88B61" w14:textId="77777777" w:rsidR="00A733C1" w:rsidRPr="000B5174" w:rsidRDefault="00A733C1" w:rsidP="00793D3F">
      <w:pPr>
        <w:spacing w:after="0" w:line="240" w:lineRule="auto"/>
        <w:ind w:left="1440" w:hanging="288"/>
        <w:jc w:val="both"/>
        <w:rPr>
          <w:rFonts w:ascii="Times New Roman" w:hAnsi="Times New Roman" w:cs="Times New Roman"/>
        </w:rPr>
      </w:pPr>
      <w:r w:rsidRPr="000B5174">
        <w:rPr>
          <w:rFonts w:ascii="Times New Roman" w:hAnsi="Times New Roman" w:cs="Times New Roman"/>
        </w:rPr>
        <w:t>(ii) in a case where sub-paragraph (a) (ii) applies—considers the document to</w:t>
      </w:r>
      <w:r w:rsidR="00267110" w:rsidRPr="000B5174">
        <w:rPr>
          <w:rFonts w:ascii="Times New Roman" w:hAnsi="Times New Roman" w:cs="Times New Roman"/>
        </w:rPr>
        <w:t xml:space="preserve"> </w:t>
      </w:r>
      <w:r w:rsidRPr="000B5174">
        <w:rPr>
          <w:rFonts w:ascii="Times New Roman" w:hAnsi="Times New Roman" w:cs="Times New Roman"/>
        </w:rPr>
        <w:t>be relevant to a special investigation, or to 2 or more special investigations,</w:t>
      </w:r>
    </w:p>
    <w:p w14:paraId="1C67F363"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then, for the purposes of this section—</w:t>
      </w:r>
    </w:p>
    <w:p w14:paraId="5AF0ED10" w14:textId="77777777" w:rsidR="00A733C1" w:rsidRPr="000B5174" w:rsidRDefault="00A733C1" w:rsidP="00793D3F">
      <w:pPr>
        <w:spacing w:after="0" w:line="240" w:lineRule="auto"/>
        <w:ind w:left="864" w:hanging="432"/>
        <w:jc w:val="both"/>
        <w:rPr>
          <w:rFonts w:ascii="Times New Roman" w:hAnsi="Times New Roman" w:cs="Times New Roman"/>
        </w:rPr>
      </w:pPr>
      <w:r w:rsidRPr="000B5174">
        <w:rPr>
          <w:rFonts w:ascii="Times New Roman" w:hAnsi="Times New Roman" w:cs="Times New Roman"/>
        </w:rPr>
        <w:t>(d) if a reference to the Authority made by the Commonwealth Minister is at the</w:t>
      </w:r>
      <w:r w:rsidR="00267110" w:rsidRPr="000B5174">
        <w:rPr>
          <w:rFonts w:ascii="Times New Roman" w:hAnsi="Times New Roman" w:cs="Times New Roman"/>
        </w:rPr>
        <w:t xml:space="preserve"> </w:t>
      </w:r>
      <w:r w:rsidRPr="000B5174">
        <w:rPr>
          <w:rFonts w:ascii="Times New Roman" w:hAnsi="Times New Roman" w:cs="Times New Roman"/>
        </w:rPr>
        <w:t>relevant time in force in respect of a matter to which the special investigation, or</w:t>
      </w:r>
      <w:r w:rsidR="00267110" w:rsidRPr="000B5174">
        <w:rPr>
          <w:rFonts w:ascii="Times New Roman" w:hAnsi="Times New Roman" w:cs="Times New Roman"/>
        </w:rPr>
        <w:t xml:space="preserve"> </w:t>
      </w:r>
      <w:r w:rsidRPr="000B5174">
        <w:rPr>
          <w:rFonts w:ascii="Times New Roman" w:hAnsi="Times New Roman" w:cs="Times New Roman"/>
        </w:rPr>
        <w:t>any of the special investigations, relates—prescribed circumstances shall be taken</w:t>
      </w:r>
      <w:r w:rsidR="00267110" w:rsidRPr="000B5174">
        <w:rPr>
          <w:rFonts w:ascii="Times New Roman" w:hAnsi="Times New Roman" w:cs="Times New Roman"/>
        </w:rPr>
        <w:t xml:space="preserve"> </w:t>
      </w:r>
      <w:r w:rsidRPr="000B5174">
        <w:rPr>
          <w:rFonts w:ascii="Times New Roman" w:hAnsi="Times New Roman" w:cs="Times New Roman"/>
        </w:rPr>
        <w:t>not to apply;</w:t>
      </w:r>
    </w:p>
    <w:p w14:paraId="67C35F51" w14:textId="77777777" w:rsidR="00A733C1" w:rsidRPr="000B5174" w:rsidRDefault="00A733C1" w:rsidP="00793D3F">
      <w:pPr>
        <w:spacing w:after="0" w:line="240" w:lineRule="auto"/>
        <w:ind w:left="864" w:hanging="432"/>
        <w:jc w:val="both"/>
        <w:rPr>
          <w:rFonts w:ascii="Times New Roman" w:hAnsi="Times New Roman" w:cs="Times New Roman"/>
        </w:rPr>
      </w:pPr>
      <w:r w:rsidRPr="000B5174">
        <w:rPr>
          <w:rFonts w:ascii="Times New Roman" w:hAnsi="Times New Roman" w:cs="Times New Roman"/>
        </w:rPr>
        <w:t>(e) if a reference to the Authority made by a Minister of the Crown of a State is at the</w:t>
      </w:r>
      <w:r w:rsidR="00267110" w:rsidRPr="000B5174">
        <w:rPr>
          <w:rFonts w:ascii="Times New Roman" w:hAnsi="Times New Roman" w:cs="Times New Roman"/>
        </w:rPr>
        <w:t xml:space="preserve"> </w:t>
      </w:r>
      <w:r w:rsidRPr="000B5174">
        <w:rPr>
          <w:rFonts w:ascii="Times New Roman" w:hAnsi="Times New Roman" w:cs="Times New Roman"/>
        </w:rPr>
        <w:t>relevant time in force in respect of a matter to which the special investigation, or</w:t>
      </w:r>
      <w:r w:rsidR="00267110" w:rsidRPr="000B5174">
        <w:rPr>
          <w:rFonts w:ascii="Times New Roman" w:hAnsi="Times New Roman" w:cs="Times New Roman"/>
        </w:rPr>
        <w:t xml:space="preserve"> </w:t>
      </w:r>
      <w:r w:rsidRPr="000B5174">
        <w:rPr>
          <w:rFonts w:ascii="Times New Roman" w:hAnsi="Times New Roman" w:cs="Times New Roman"/>
        </w:rPr>
        <w:t>any of the special investigations, relates and a reference to the Authority made by a</w:t>
      </w:r>
      <w:r w:rsidR="00267110" w:rsidRPr="000B5174">
        <w:rPr>
          <w:rFonts w:ascii="Times New Roman" w:hAnsi="Times New Roman" w:cs="Times New Roman"/>
        </w:rPr>
        <w:t xml:space="preserve"> </w:t>
      </w:r>
      <w:r w:rsidRPr="000B5174">
        <w:rPr>
          <w:rFonts w:ascii="Times New Roman" w:hAnsi="Times New Roman" w:cs="Times New Roman"/>
        </w:rPr>
        <w:t>Minister of the Crown of another State is at the relevant time in force in respect of</w:t>
      </w:r>
      <w:r w:rsidR="00267110" w:rsidRPr="000B5174">
        <w:rPr>
          <w:rFonts w:ascii="Times New Roman" w:hAnsi="Times New Roman" w:cs="Times New Roman"/>
        </w:rPr>
        <w:t xml:space="preserve"> </w:t>
      </w:r>
      <w:r w:rsidRPr="000B5174">
        <w:rPr>
          <w:rFonts w:ascii="Times New Roman" w:hAnsi="Times New Roman" w:cs="Times New Roman"/>
        </w:rPr>
        <w:t>such a matter—prescribed circumstances shall be taken not to apply; or</w:t>
      </w:r>
    </w:p>
    <w:p w14:paraId="4D2CA4D4" w14:textId="77777777" w:rsidR="00A733C1" w:rsidRPr="000B5174" w:rsidRDefault="00A733C1" w:rsidP="00793D3F">
      <w:pPr>
        <w:spacing w:after="0" w:line="240" w:lineRule="auto"/>
        <w:ind w:left="864" w:hanging="432"/>
        <w:jc w:val="both"/>
        <w:rPr>
          <w:rFonts w:ascii="Times New Roman" w:hAnsi="Times New Roman" w:cs="Times New Roman"/>
        </w:rPr>
      </w:pPr>
      <w:r w:rsidRPr="000B5174">
        <w:rPr>
          <w:rFonts w:ascii="Times New Roman" w:hAnsi="Times New Roman" w:cs="Times New Roman"/>
        </w:rPr>
        <w:t>(f)</w:t>
      </w:r>
      <w:r w:rsidR="00A32F44" w:rsidRPr="000B5174">
        <w:rPr>
          <w:rFonts w:ascii="Times New Roman" w:hAnsi="Times New Roman" w:cs="Times New Roman"/>
          <w:b/>
        </w:rPr>
        <w:t xml:space="preserve"> </w:t>
      </w:r>
      <w:r w:rsidRPr="000B5174">
        <w:rPr>
          <w:rFonts w:ascii="Times New Roman" w:hAnsi="Times New Roman" w:cs="Times New Roman"/>
        </w:rPr>
        <w:t>if a reference to the Authority made by a Minister of the Crown of a State is at the</w:t>
      </w:r>
      <w:r w:rsidR="00267110" w:rsidRPr="000B5174">
        <w:rPr>
          <w:rFonts w:ascii="Times New Roman" w:hAnsi="Times New Roman" w:cs="Times New Roman"/>
        </w:rPr>
        <w:t xml:space="preserve"> </w:t>
      </w:r>
      <w:r w:rsidRPr="000B5174">
        <w:rPr>
          <w:rFonts w:ascii="Times New Roman" w:hAnsi="Times New Roman" w:cs="Times New Roman"/>
        </w:rPr>
        <w:t>relevant time in force in respect of a matter to which the special investigation, or</w:t>
      </w:r>
      <w:r w:rsidR="00267110" w:rsidRPr="000B5174">
        <w:rPr>
          <w:rFonts w:ascii="Times New Roman" w:hAnsi="Times New Roman" w:cs="Times New Roman"/>
        </w:rPr>
        <w:t xml:space="preserve"> </w:t>
      </w:r>
      <w:r w:rsidRPr="000B5174">
        <w:rPr>
          <w:rFonts w:ascii="Times New Roman" w:hAnsi="Times New Roman" w:cs="Times New Roman"/>
        </w:rPr>
        <w:t>any of the special investigations, relates and neither paragraph (d) nor (e)</w:t>
      </w:r>
      <w:r w:rsidR="00267110" w:rsidRPr="000B5174">
        <w:rPr>
          <w:rFonts w:ascii="Times New Roman" w:hAnsi="Times New Roman" w:cs="Times New Roman"/>
        </w:rPr>
        <w:t xml:space="preserve"> </w:t>
      </w:r>
      <w:r w:rsidRPr="000B5174">
        <w:rPr>
          <w:rFonts w:ascii="Times New Roman" w:hAnsi="Times New Roman" w:cs="Times New Roman"/>
        </w:rPr>
        <w:t>applies—prescribed circumstances shall be taken to apply, in relation to the</w:t>
      </w:r>
      <w:r w:rsidR="00267110" w:rsidRPr="000B5174">
        <w:rPr>
          <w:rFonts w:ascii="Times New Roman" w:hAnsi="Times New Roman" w:cs="Times New Roman"/>
        </w:rPr>
        <w:t xml:space="preserve"> </w:t>
      </w:r>
      <w:r w:rsidRPr="000B5174">
        <w:rPr>
          <w:rFonts w:ascii="Times New Roman" w:hAnsi="Times New Roman" w:cs="Times New Roman"/>
        </w:rPr>
        <w:t>last-mentioned State,</w:t>
      </w:r>
    </w:p>
    <w:p w14:paraId="44BC4344"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in relation to the decision of the Authority, or in relation to the notice given by the person in</w:t>
      </w:r>
      <w:r w:rsidR="00267110" w:rsidRPr="000B5174">
        <w:rPr>
          <w:rFonts w:ascii="Times New Roman" w:hAnsi="Times New Roman" w:cs="Times New Roman"/>
        </w:rPr>
        <w:t xml:space="preserve"> </w:t>
      </w:r>
      <w:r w:rsidRPr="000B5174">
        <w:rPr>
          <w:rFonts w:ascii="Times New Roman" w:hAnsi="Times New Roman" w:cs="Times New Roman"/>
        </w:rPr>
        <w:t>accordance with sub-section 32 (8</w:t>
      </w:r>
      <w:r w:rsidR="00A32F44" w:rsidRPr="003E60CD">
        <w:rPr>
          <w:rFonts w:ascii="Times New Roman" w:hAnsi="Times New Roman" w:cs="Times New Roman"/>
          <w:smallCaps/>
        </w:rPr>
        <w:t>a</w:t>
      </w:r>
      <w:r w:rsidRPr="003E60CD">
        <w:rPr>
          <w:rFonts w:ascii="Times New Roman" w:hAnsi="Times New Roman" w:cs="Times New Roman"/>
        </w:rPr>
        <w:t>)</w:t>
      </w:r>
      <w:r w:rsidRPr="000B5174">
        <w:rPr>
          <w:rFonts w:ascii="Times New Roman" w:hAnsi="Times New Roman" w:cs="Times New Roman"/>
        </w:rPr>
        <w:t>, as the case may be.</w:t>
      </w:r>
    </w:p>
    <w:p w14:paraId="056D50E9" w14:textId="77777777" w:rsidR="00A733C1" w:rsidRPr="000B5174" w:rsidRDefault="00267110" w:rsidP="00D3688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Where the Authority—</w:t>
      </w:r>
    </w:p>
    <w:p w14:paraId="4DC5BFE1" w14:textId="77777777" w:rsidR="00A733C1" w:rsidRPr="000B5174" w:rsidRDefault="00A733C1" w:rsidP="00D3688C">
      <w:pPr>
        <w:spacing w:after="0" w:line="240" w:lineRule="auto"/>
        <w:ind w:left="864" w:hanging="432"/>
        <w:jc w:val="both"/>
        <w:rPr>
          <w:rFonts w:ascii="Times New Roman" w:hAnsi="Times New Roman" w:cs="Times New Roman"/>
        </w:rPr>
      </w:pPr>
      <w:r w:rsidRPr="000B5174">
        <w:rPr>
          <w:rFonts w:ascii="Times New Roman" w:hAnsi="Times New Roman" w:cs="Times New Roman"/>
        </w:rPr>
        <w:t>(a) decides under sub-section 32 (1) that a claim by a person to be entitled to refuse to</w:t>
      </w:r>
      <w:r w:rsidR="00267110" w:rsidRPr="000B5174">
        <w:rPr>
          <w:rFonts w:ascii="Times New Roman" w:hAnsi="Times New Roman" w:cs="Times New Roman"/>
        </w:rPr>
        <w:t xml:space="preserve"> </w:t>
      </w:r>
      <w:r w:rsidRPr="000B5174">
        <w:rPr>
          <w:rFonts w:ascii="Times New Roman" w:hAnsi="Times New Roman" w:cs="Times New Roman"/>
        </w:rPr>
        <w:t>answer a question, or to produce a document (other than a document that the</w:t>
      </w:r>
      <w:r w:rsidR="00267110" w:rsidRPr="000B5174">
        <w:rPr>
          <w:rFonts w:ascii="Times New Roman" w:hAnsi="Times New Roman" w:cs="Times New Roman"/>
        </w:rPr>
        <w:t xml:space="preserve"> </w:t>
      </w:r>
      <w:r w:rsidRPr="000B5174">
        <w:rPr>
          <w:rFonts w:ascii="Times New Roman" w:hAnsi="Times New Roman" w:cs="Times New Roman"/>
        </w:rPr>
        <w:t>person is required to produce pursuant to a notice under section 20), is not justified;</w:t>
      </w:r>
      <w:r w:rsidR="00267110" w:rsidRPr="000B5174">
        <w:rPr>
          <w:rFonts w:ascii="Times New Roman" w:hAnsi="Times New Roman" w:cs="Times New Roman"/>
        </w:rPr>
        <w:t xml:space="preserve"> </w:t>
      </w:r>
      <w:r w:rsidRPr="000B5174">
        <w:rPr>
          <w:rFonts w:ascii="Times New Roman" w:hAnsi="Times New Roman" w:cs="Times New Roman"/>
        </w:rPr>
        <w:t>or</w:t>
      </w:r>
    </w:p>
    <w:p w14:paraId="365EEE49" w14:textId="77777777" w:rsidR="00A733C1" w:rsidRPr="000B5174" w:rsidRDefault="00A733C1" w:rsidP="00D3688C">
      <w:pPr>
        <w:spacing w:after="0" w:line="240" w:lineRule="auto"/>
        <w:ind w:left="864" w:hanging="432"/>
        <w:jc w:val="both"/>
        <w:rPr>
          <w:rFonts w:ascii="Times New Roman" w:hAnsi="Times New Roman" w:cs="Times New Roman"/>
        </w:rPr>
      </w:pPr>
      <w:r w:rsidRPr="000B5174">
        <w:rPr>
          <w:rFonts w:ascii="Times New Roman" w:hAnsi="Times New Roman" w:cs="Times New Roman"/>
        </w:rPr>
        <w:t>(b) receives from a person a notice given in accordance with sub-section 32 (8</w:t>
      </w:r>
      <w:r w:rsidR="003E60CD" w:rsidRPr="003E60CD">
        <w:rPr>
          <w:rFonts w:ascii="Times New Roman" w:hAnsi="Times New Roman" w:cs="Times New Roman"/>
          <w:smallCaps/>
        </w:rPr>
        <w:t>a</w:t>
      </w:r>
      <w:r w:rsidRPr="000B5174">
        <w:rPr>
          <w:rFonts w:ascii="Times New Roman" w:hAnsi="Times New Roman" w:cs="Times New Roman"/>
        </w:rPr>
        <w:t>),</w:t>
      </w:r>
      <w:r w:rsidR="00267110" w:rsidRPr="000B5174">
        <w:rPr>
          <w:rFonts w:ascii="Times New Roman" w:hAnsi="Times New Roman" w:cs="Times New Roman"/>
        </w:rPr>
        <w:t xml:space="preserve"> </w:t>
      </w:r>
      <w:r w:rsidRPr="000B5174">
        <w:rPr>
          <w:rFonts w:ascii="Times New Roman" w:hAnsi="Times New Roman" w:cs="Times New Roman"/>
        </w:rPr>
        <w:t>the Authority shall give to the person a notice—</w:t>
      </w:r>
    </w:p>
    <w:p w14:paraId="72E82E4C" w14:textId="77777777" w:rsidR="00A733C1" w:rsidRPr="000B5174" w:rsidRDefault="00A733C1" w:rsidP="00D3688C">
      <w:pPr>
        <w:spacing w:after="0" w:line="240" w:lineRule="auto"/>
        <w:ind w:left="864" w:hanging="432"/>
        <w:jc w:val="both"/>
        <w:rPr>
          <w:rFonts w:ascii="Times New Roman" w:hAnsi="Times New Roman" w:cs="Times New Roman"/>
        </w:rPr>
      </w:pPr>
      <w:r w:rsidRPr="000B5174">
        <w:rPr>
          <w:rFonts w:ascii="Times New Roman" w:hAnsi="Times New Roman" w:cs="Times New Roman"/>
        </w:rPr>
        <w:t>(c) stating that prescribed circumstances—</w:t>
      </w:r>
    </w:p>
    <w:p w14:paraId="50451A43" w14:textId="77777777" w:rsidR="00A733C1" w:rsidRPr="000B5174" w:rsidRDefault="00A733C1" w:rsidP="00D3688C">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do not apply; or</w:t>
      </w:r>
    </w:p>
    <w:p w14:paraId="060D518A" w14:textId="77777777" w:rsidR="00A733C1" w:rsidRPr="000B5174" w:rsidRDefault="00A733C1" w:rsidP="00D3688C">
      <w:pPr>
        <w:spacing w:after="0" w:line="240" w:lineRule="auto"/>
        <w:ind w:left="1440" w:hanging="288"/>
        <w:jc w:val="both"/>
        <w:rPr>
          <w:rFonts w:ascii="Times New Roman" w:hAnsi="Times New Roman" w:cs="Times New Roman"/>
        </w:rPr>
      </w:pPr>
      <w:r w:rsidRPr="000B5174">
        <w:rPr>
          <w:rFonts w:ascii="Times New Roman" w:hAnsi="Times New Roman" w:cs="Times New Roman"/>
        </w:rPr>
        <w:t>(ii) apply in relation to a specified State,</w:t>
      </w:r>
    </w:p>
    <w:p w14:paraId="47FDBC67"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6C3187C4" w14:textId="77777777" w:rsidR="00A733C1" w:rsidRPr="000B5174" w:rsidRDefault="00A32F44" w:rsidP="005E65B4">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43326DED" w14:textId="77777777" w:rsidR="00103357" w:rsidRDefault="00A733C1" w:rsidP="00103357">
      <w:pPr>
        <w:spacing w:after="0" w:line="240" w:lineRule="auto"/>
        <w:ind w:left="720"/>
        <w:jc w:val="both"/>
        <w:rPr>
          <w:rFonts w:ascii="Times New Roman" w:hAnsi="Times New Roman" w:cs="Times New Roman"/>
        </w:rPr>
      </w:pPr>
      <w:r w:rsidRPr="000B5174">
        <w:rPr>
          <w:rFonts w:ascii="Times New Roman" w:hAnsi="Times New Roman" w:cs="Times New Roman"/>
        </w:rPr>
        <w:t>as the case requires, in relation to the decision of the Authority, or in relation to the</w:t>
      </w:r>
      <w:r w:rsidR="00267110" w:rsidRPr="000B5174">
        <w:rPr>
          <w:rFonts w:ascii="Times New Roman" w:hAnsi="Times New Roman" w:cs="Times New Roman"/>
        </w:rPr>
        <w:t xml:space="preserve"> </w:t>
      </w:r>
      <w:r w:rsidRPr="000B5174">
        <w:rPr>
          <w:rFonts w:ascii="Times New Roman" w:hAnsi="Times New Roman" w:cs="Times New Roman"/>
        </w:rPr>
        <w:t>notice given by the person in accordance with sub-section 32 (8</w:t>
      </w:r>
      <w:r w:rsidR="00A32F44" w:rsidRPr="003E60CD">
        <w:rPr>
          <w:rFonts w:ascii="Times New Roman" w:hAnsi="Times New Roman" w:cs="Times New Roman"/>
          <w:smallCaps/>
        </w:rPr>
        <w:t>a</w:t>
      </w:r>
      <w:r w:rsidRPr="000B5174">
        <w:rPr>
          <w:rFonts w:ascii="Times New Roman" w:hAnsi="Times New Roman" w:cs="Times New Roman"/>
        </w:rPr>
        <w:t>), as the case may</w:t>
      </w:r>
      <w:r w:rsidR="00267110" w:rsidRPr="000B5174">
        <w:rPr>
          <w:rFonts w:ascii="Times New Roman" w:hAnsi="Times New Roman" w:cs="Times New Roman"/>
        </w:rPr>
        <w:t xml:space="preserve"> </w:t>
      </w:r>
      <w:r w:rsidRPr="000B5174">
        <w:rPr>
          <w:rFonts w:ascii="Times New Roman" w:hAnsi="Times New Roman" w:cs="Times New Roman"/>
        </w:rPr>
        <w:t>be; and</w:t>
      </w:r>
      <w:r w:rsidR="00267110" w:rsidRPr="000B5174">
        <w:rPr>
          <w:rFonts w:ascii="Times New Roman" w:hAnsi="Times New Roman" w:cs="Times New Roman"/>
        </w:rPr>
        <w:t xml:space="preserve"> </w:t>
      </w:r>
    </w:p>
    <w:p w14:paraId="00B00387" w14:textId="77777777" w:rsidR="00A733C1" w:rsidRPr="000B5174" w:rsidRDefault="00A733C1" w:rsidP="00103357">
      <w:pPr>
        <w:spacing w:after="0" w:line="240" w:lineRule="auto"/>
        <w:ind w:left="864" w:hanging="432"/>
        <w:jc w:val="both"/>
        <w:rPr>
          <w:rFonts w:ascii="Times New Roman" w:hAnsi="Times New Roman" w:cs="Times New Roman"/>
        </w:rPr>
      </w:pPr>
      <w:r w:rsidRPr="000B5174">
        <w:rPr>
          <w:rFonts w:ascii="Times New Roman" w:hAnsi="Times New Roman" w:cs="Times New Roman"/>
        </w:rPr>
        <w:t>(d) stating—</w:t>
      </w:r>
    </w:p>
    <w:p w14:paraId="7B841121" w14:textId="77777777" w:rsidR="00A733C1" w:rsidRPr="000B5174" w:rsidRDefault="00A733C1" w:rsidP="00103357">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in a case where sub-paragraph (c) (</w:t>
      </w:r>
      <w:proofErr w:type="spellStart"/>
      <w:r w:rsidRPr="000B5174">
        <w:rPr>
          <w:rFonts w:ascii="Times New Roman" w:hAnsi="Times New Roman" w:cs="Times New Roman"/>
        </w:rPr>
        <w:t>i</w:t>
      </w:r>
      <w:proofErr w:type="spellEnd"/>
      <w:r w:rsidRPr="000B5174">
        <w:rPr>
          <w:rFonts w:ascii="Times New Roman" w:hAnsi="Times New Roman" w:cs="Times New Roman"/>
        </w:rPr>
        <w:t>) applies—that the effect of prescribed</w:t>
      </w:r>
      <w:r w:rsidR="00267110" w:rsidRPr="000B5174">
        <w:rPr>
          <w:rFonts w:ascii="Times New Roman" w:hAnsi="Times New Roman" w:cs="Times New Roman"/>
        </w:rPr>
        <w:t xml:space="preserve"> </w:t>
      </w:r>
      <w:r w:rsidRPr="000B5174">
        <w:rPr>
          <w:rFonts w:ascii="Times New Roman" w:hAnsi="Times New Roman" w:cs="Times New Roman"/>
        </w:rPr>
        <w:t>circumstances not so applying is that the Federal Court has jurisdiction; or</w:t>
      </w:r>
    </w:p>
    <w:p w14:paraId="14921CF2" w14:textId="77777777" w:rsidR="00A733C1" w:rsidRPr="000B5174" w:rsidRDefault="00A733C1" w:rsidP="00103357">
      <w:pPr>
        <w:spacing w:after="0" w:line="240" w:lineRule="auto"/>
        <w:ind w:left="1440" w:hanging="288"/>
        <w:jc w:val="both"/>
        <w:rPr>
          <w:rFonts w:ascii="Times New Roman" w:hAnsi="Times New Roman" w:cs="Times New Roman"/>
        </w:rPr>
      </w:pPr>
      <w:r w:rsidRPr="000B5174">
        <w:rPr>
          <w:rFonts w:ascii="Times New Roman" w:hAnsi="Times New Roman" w:cs="Times New Roman"/>
        </w:rPr>
        <w:t>(ii) in a case where sub-paragraph (c) (ii) applies—that the effect of prescribed</w:t>
      </w:r>
      <w:r w:rsidR="00267110" w:rsidRPr="000B5174">
        <w:rPr>
          <w:rFonts w:ascii="Times New Roman" w:hAnsi="Times New Roman" w:cs="Times New Roman"/>
        </w:rPr>
        <w:t xml:space="preserve"> </w:t>
      </w:r>
      <w:r w:rsidRPr="000B5174">
        <w:rPr>
          <w:rFonts w:ascii="Times New Roman" w:hAnsi="Times New Roman" w:cs="Times New Roman"/>
        </w:rPr>
        <w:t>circumstances so applying in relation to that State is that the Supreme Court</w:t>
      </w:r>
      <w:r w:rsidR="00267110" w:rsidRPr="000B5174">
        <w:rPr>
          <w:rFonts w:ascii="Times New Roman" w:hAnsi="Times New Roman" w:cs="Times New Roman"/>
        </w:rPr>
        <w:t xml:space="preserve"> </w:t>
      </w:r>
      <w:r w:rsidRPr="000B5174">
        <w:rPr>
          <w:rFonts w:ascii="Times New Roman" w:hAnsi="Times New Roman" w:cs="Times New Roman"/>
        </w:rPr>
        <w:t>of that State has jurisdiction,</w:t>
      </w:r>
    </w:p>
    <w:p w14:paraId="446D3BF7" w14:textId="77777777" w:rsidR="00A733C1" w:rsidRPr="000B5174" w:rsidRDefault="00A733C1" w:rsidP="00103357">
      <w:pPr>
        <w:spacing w:after="0" w:line="240" w:lineRule="auto"/>
        <w:ind w:left="990"/>
        <w:jc w:val="both"/>
        <w:rPr>
          <w:rFonts w:ascii="Times New Roman" w:hAnsi="Times New Roman" w:cs="Times New Roman"/>
        </w:rPr>
      </w:pPr>
      <w:r w:rsidRPr="000B5174">
        <w:rPr>
          <w:rFonts w:ascii="Times New Roman" w:hAnsi="Times New Roman" w:cs="Times New Roman"/>
        </w:rPr>
        <w:t>with respect to—</w:t>
      </w:r>
    </w:p>
    <w:p w14:paraId="2DA25A95" w14:textId="77777777" w:rsidR="00A733C1" w:rsidRPr="000B5174" w:rsidRDefault="00A733C1" w:rsidP="00103357">
      <w:pPr>
        <w:spacing w:after="0" w:line="240" w:lineRule="auto"/>
        <w:ind w:left="1440" w:hanging="288"/>
        <w:jc w:val="both"/>
        <w:rPr>
          <w:rFonts w:ascii="Times New Roman" w:hAnsi="Times New Roman" w:cs="Times New Roman"/>
        </w:rPr>
      </w:pPr>
      <w:r w:rsidRPr="000B5174">
        <w:rPr>
          <w:rFonts w:ascii="Times New Roman" w:hAnsi="Times New Roman" w:cs="Times New Roman"/>
        </w:rPr>
        <w:t>(iii) an application under sub-section 32 (2) for an order of review in respect of</w:t>
      </w:r>
      <w:r w:rsidR="00267110" w:rsidRPr="000B5174">
        <w:rPr>
          <w:rFonts w:ascii="Times New Roman" w:hAnsi="Times New Roman" w:cs="Times New Roman"/>
        </w:rPr>
        <w:t xml:space="preserve"> </w:t>
      </w:r>
      <w:r w:rsidRPr="000B5174">
        <w:rPr>
          <w:rFonts w:ascii="Times New Roman" w:hAnsi="Times New Roman" w:cs="Times New Roman"/>
        </w:rPr>
        <w:t>the decision of the Authority; or</w:t>
      </w:r>
    </w:p>
    <w:p w14:paraId="4879D687" w14:textId="77777777" w:rsidR="00A733C1" w:rsidRPr="000B5174" w:rsidRDefault="00A733C1" w:rsidP="00103357">
      <w:pPr>
        <w:spacing w:after="0" w:line="240" w:lineRule="auto"/>
        <w:ind w:left="1440" w:hanging="288"/>
        <w:jc w:val="both"/>
        <w:rPr>
          <w:rFonts w:ascii="Times New Roman" w:hAnsi="Times New Roman" w:cs="Times New Roman"/>
        </w:rPr>
      </w:pPr>
      <w:r w:rsidRPr="000B5174">
        <w:rPr>
          <w:rFonts w:ascii="Times New Roman" w:hAnsi="Times New Roman" w:cs="Times New Roman"/>
        </w:rPr>
        <w:t>(iv) an application under sub-section 32 (8) in relation to the claim to which the</w:t>
      </w:r>
      <w:r w:rsidR="00267110" w:rsidRPr="000B5174">
        <w:rPr>
          <w:rFonts w:ascii="Times New Roman" w:hAnsi="Times New Roman" w:cs="Times New Roman"/>
        </w:rPr>
        <w:t xml:space="preserve"> </w:t>
      </w:r>
      <w:r w:rsidRPr="000B5174">
        <w:rPr>
          <w:rFonts w:ascii="Times New Roman" w:hAnsi="Times New Roman" w:cs="Times New Roman"/>
        </w:rPr>
        <w:t>notice given by the person in accordance with sub-section 32 (8</w:t>
      </w:r>
      <w:r w:rsidR="00A32F44" w:rsidRPr="00632747">
        <w:rPr>
          <w:rFonts w:ascii="Times New Roman" w:hAnsi="Times New Roman" w:cs="Times New Roman"/>
          <w:smallCaps/>
        </w:rPr>
        <w:t>a</w:t>
      </w:r>
      <w:r w:rsidRPr="000B5174">
        <w:rPr>
          <w:rFonts w:ascii="Times New Roman" w:hAnsi="Times New Roman" w:cs="Times New Roman"/>
        </w:rPr>
        <w:t>) relates,</w:t>
      </w:r>
    </w:p>
    <w:p w14:paraId="0527CF11" w14:textId="77777777" w:rsidR="00A733C1" w:rsidRPr="000B5174" w:rsidRDefault="00A733C1" w:rsidP="001621E8">
      <w:pPr>
        <w:spacing w:after="0" w:line="240" w:lineRule="auto"/>
        <w:ind w:left="990"/>
        <w:jc w:val="both"/>
        <w:rPr>
          <w:rFonts w:ascii="Times New Roman" w:hAnsi="Times New Roman" w:cs="Times New Roman"/>
        </w:rPr>
      </w:pPr>
      <w:r w:rsidRPr="000B5174">
        <w:rPr>
          <w:rFonts w:ascii="Times New Roman" w:hAnsi="Times New Roman" w:cs="Times New Roman"/>
        </w:rPr>
        <w:t>as the case may be,</w:t>
      </w:r>
    </w:p>
    <w:p w14:paraId="633F605E"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but failure of a notice to state as mentioned in paragraph (d) does not affect the validity of</w:t>
      </w:r>
      <w:r w:rsidR="00267110" w:rsidRPr="000B5174">
        <w:rPr>
          <w:rFonts w:ascii="Times New Roman" w:hAnsi="Times New Roman" w:cs="Times New Roman"/>
        </w:rPr>
        <w:t xml:space="preserve"> </w:t>
      </w:r>
      <w:r w:rsidRPr="000B5174">
        <w:rPr>
          <w:rFonts w:ascii="Times New Roman" w:hAnsi="Times New Roman" w:cs="Times New Roman"/>
        </w:rPr>
        <w:t>the notice.</w:t>
      </w:r>
    </w:p>
    <w:p w14:paraId="1160E1E6" w14:textId="77777777" w:rsidR="00A733C1" w:rsidRPr="000B5174" w:rsidRDefault="00267110" w:rsidP="001621E8">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A notice that is given by the Authority to a person and that states as mentioned in</w:t>
      </w:r>
      <w:r w:rsidRPr="000B5174">
        <w:rPr>
          <w:rFonts w:ascii="Times New Roman" w:hAnsi="Times New Roman" w:cs="Times New Roman"/>
        </w:rPr>
        <w:t xml:space="preserve"> </w:t>
      </w:r>
      <w:r w:rsidR="00A733C1" w:rsidRPr="000B5174">
        <w:rPr>
          <w:rFonts w:ascii="Times New Roman" w:hAnsi="Times New Roman" w:cs="Times New Roman"/>
        </w:rPr>
        <w:t xml:space="preserve">paragraph (2) (c) is </w:t>
      </w:r>
      <w:r w:rsidR="00A32F44" w:rsidRPr="000B5174">
        <w:rPr>
          <w:rFonts w:ascii="Times New Roman" w:hAnsi="Times New Roman" w:cs="Times New Roman"/>
          <w:i/>
        </w:rPr>
        <w:t xml:space="preserve">prima facie </w:t>
      </w:r>
      <w:r w:rsidR="00A733C1" w:rsidRPr="000B5174">
        <w:rPr>
          <w:rFonts w:ascii="Times New Roman" w:hAnsi="Times New Roman" w:cs="Times New Roman"/>
        </w:rPr>
        <w:t>evidence of the matter so stated.</w:t>
      </w:r>
    </w:p>
    <w:p w14:paraId="4CC6EFAC" w14:textId="77777777" w:rsidR="00A733C1" w:rsidRPr="000B5174" w:rsidRDefault="00267110" w:rsidP="001621E8">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Subject to sub-section (5), where prescribed circumstances apply, in relation to a</w:t>
      </w:r>
      <w:r w:rsidRPr="000B5174">
        <w:rPr>
          <w:rFonts w:ascii="Times New Roman" w:hAnsi="Times New Roman" w:cs="Times New Roman"/>
        </w:rPr>
        <w:t xml:space="preserve"> </w:t>
      </w:r>
      <w:r w:rsidR="00A733C1" w:rsidRPr="000B5174">
        <w:rPr>
          <w:rFonts w:ascii="Times New Roman" w:hAnsi="Times New Roman" w:cs="Times New Roman"/>
        </w:rPr>
        <w:t>particular State, in relation to—</w:t>
      </w:r>
    </w:p>
    <w:p w14:paraId="06E57F64" w14:textId="77777777" w:rsidR="00A733C1" w:rsidRPr="000B5174" w:rsidRDefault="00A733C1" w:rsidP="001621E8">
      <w:pPr>
        <w:spacing w:after="0" w:line="240" w:lineRule="auto"/>
        <w:ind w:left="864" w:hanging="432"/>
        <w:jc w:val="both"/>
        <w:rPr>
          <w:rFonts w:ascii="Times New Roman" w:hAnsi="Times New Roman" w:cs="Times New Roman"/>
        </w:rPr>
      </w:pPr>
      <w:r w:rsidRPr="000B5174">
        <w:rPr>
          <w:rFonts w:ascii="Times New Roman" w:hAnsi="Times New Roman" w:cs="Times New Roman"/>
        </w:rPr>
        <w:t>(a) a decision of the Authority under sub-section 32 (1); or</w:t>
      </w:r>
    </w:p>
    <w:p w14:paraId="2D54D401" w14:textId="77777777" w:rsidR="00A733C1" w:rsidRPr="000B5174" w:rsidRDefault="00A733C1" w:rsidP="001621E8">
      <w:pPr>
        <w:spacing w:after="0" w:line="240" w:lineRule="auto"/>
        <w:ind w:left="864" w:hanging="432"/>
        <w:jc w:val="both"/>
        <w:rPr>
          <w:rFonts w:ascii="Times New Roman" w:hAnsi="Times New Roman" w:cs="Times New Roman"/>
        </w:rPr>
      </w:pPr>
      <w:r w:rsidRPr="000B5174">
        <w:rPr>
          <w:rFonts w:ascii="Times New Roman" w:hAnsi="Times New Roman" w:cs="Times New Roman"/>
        </w:rPr>
        <w:t>(b) a notice given in accordance with sub-section 32 (8</w:t>
      </w:r>
      <w:r w:rsidR="009B0373" w:rsidRPr="009B0373">
        <w:rPr>
          <w:rFonts w:ascii="Times New Roman" w:hAnsi="Times New Roman" w:cs="Times New Roman"/>
          <w:smallCaps/>
        </w:rPr>
        <w:t>a</w:t>
      </w:r>
      <w:r w:rsidRPr="000B5174">
        <w:rPr>
          <w:rFonts w:ascii="Times New Roman" w:hAnsi="Times New Roman" w:cs="Times New Roman"/>
        </w:rPr>
        <w:t>),</w:t>
      </w:r>
    </w:p>
    <w:p w14:paraId="2A55F871"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section 32 has effect in relation to the decision, or in relation to the claim to which the notice</w:t>
      </w:r>
      <w:r w:rsidR="00267110" w:rsidRPr="000B5174">
        <w:rPr>
          <w:rFonts w:ascii="Times New Roman" w:hAnsi="Times New Roman" w:cs="Times New Roman"/>
        </w:rPr>
        <w:t xml:space="preserve"> </w:t>
      </w:r>
      <w:r w:rsidRPr="000B5174">
        <w:rPr>
          <w:rFonts w:ascii="Times New Roman" w:hAnsi="Times New Roman" w:cs="Times New Roman"/>
        </w:rPr>
        <w:t>relates, as the case may be, subject to the following modifications:</w:t>
      </w:r>
    </w:p>
    <w:p w14:paraId="3F28C4DE" w14:textId="77777777" w:rsidR="00A733C1" w:rsidRPr="000B5174" w:rsidRDefault="00A733C1" w:rsidP="0071589C">
      <w:pPr>
        <w:spacing w:after="0" w:line="240" w:lineRule="auto"/>
        <w:ind w:left="864" w:hanging="432"/>
        <w:jc w:val="both"/>
        <w:rPr>
          <w:rFonts w:ascii="Times New Roman" w:hAnsi="Times New Roman" w:cs="Times New Roman"/>
        </w:rPr>
      </w:pPr>
      <w:r w:rsidRPr="000B5174">
        <w:rPr>
          <w:rFonts w:ascii="Times New Roman" w:hAnsi="Times New Roman" w:cs="Times New Roman"/>
        </w:rPr>
        <w:t>(c) a reference in section 32 to the Federal Court shall be taken to be a reference to the</w:t>
      </w:r>
      <w:r w:rsidR="00267110" w:rsidRPr="000B5174">
        <w:rPr>
          <w:rFonts w:ascii="Times New Roman" w:hAnsi="Times New Roman" w:cs="Times New Roman"/>
        </w:rPr>
        <w:t xml:space="preserve"> </w:t>
      </w:r>
      <w:r w:rsidRPr="000B5174">
        <w:rPr>
          <w:rFonts w:ascii="Times New Roman" w:hAnsi="Times New Roman" w:cs="Times New Roman"/>
        </w:rPr>
        <w:t>Supreme Court of that State;</w:t>
      </w:r>
    </w:p>
    <w:p w14:paraId="1A154CDF" w14:textId="77777777" w:rsidR="00A733C1" w:rsidRPr="000B5174" w:rsidRDefault="00A733C1" w:rsidP="0071589C">
      <w:pPr>
        <w:spacing w:after="0" w:line="240" w:lineRule="auto"/>
        <w:ind w:left="864" w:hanging="432"/>
        <w:jc w:val="both"/>
        <w:rPr>
          <w:rFonts w:ascii="Times New Roman" w:hAnsi="Times New Roman" w:cs="Times New Roman"/>
        </w:rPr>
      </w:pPr>
      <w:r w:rsidRPr="000B5174">
        <w:rPr>
          <w:rFonts w:ascii="Times New Roman" w:hAnsi="Times New Roman" w:cs="Times New Roman"/>
        </w:rPr>
        <w:t>(d) a reference in section 32 to the Registrar of the Federal Court shall be taken to be a</w:t>
      </w:r>
      <w:r w:rsidR="00267110" w:rsidRPr="000B5174">
        <w:rPr>
          <w:rFonts w:ascii="Times New Roman" w:hAnsi="Times New Roman" w:cs="Times New Roman"/>
        </w:rPr>
        <w:t xml:space="preserve"> </w:t>
      </w:r>
      <w:r w:rsidRPr="000B5174">
        <w:rPr>
          <w:rFonts w:ascii="Times New Roman" w:hAnsi="Times New Roman" w:cs="Times New Roman"/>
        </w:rPr>
        <w:t>reference to the proper officer of the Supreme Court of that State;</w:t>
      </w:r>
    </w:p>
    <w:p w14:paraId="3E32C0C8" w14:textId="77777777" w:rsidR="00A733C1" w:rsidRPr="000B5174" w:rsidRDefault="00A733C1" w:rsidP="0071589C">
      <w:pPr>
        <w:spacing w:after="0" w:line="240" w:lineRule="auto"/>
        <w:ind w:left="864" w:hanging="432"/>
        <w:jc w:val="both"/>
        <w:rPr>
          <w:rFonts w:ascii="Times New Roman" w:hAnsi="Times New Roman" w:cs="Times New Roman"/>
        </w:rPr>
      </w:pPr>
      <w:r w:rsidRPr="000B5174">
        <w:rPr>
          <w:rFonts w:ascii="Times New Roman" w:hAnsi="Times New Roman" w:cs="Times New Roman"/>
        </w:rPr>
        <w:t>(e) a reference in section 32 to a Registry of the Federal Court shall be taken to be a</w:t>
      </w:r>
      <w:r w:rsidR="00267110" w:rsidRPr="000B5174">
        <w:rPr>
          <w:rFonts w:ascii="Times New Roman" w:hAnsi="Times New Roman" w:cs="Times New Roman"/>
        </w:rPr>
        <w:t xml:space="preserve"> </w:t>
      </w:r>
      <w:r w:rsidRPr="000B5174">
        <w:rPr>
          <w:rFonts w:ascii="Times New Roman" w:hAnsi="Times New Roman" w:cs="Times New Roman"/>
        </w:rPr>
        <w:t>reference to a Registry of the Supreme Court of that State; and</w:t>
      </w:r>
    </w:p>
    <w:p w14:paraId="3C1A9438" w14:textId="77777777" w:rsidR="00A733C1" w:rsidRPr="000B5174" w:rsidRDefault="00A733C1" w:rsidP="0071589C">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(f) the words </w:t>
      </w:r>
      <w:r w:rsidR="00267110" w:rsidRPr="000B5174">
        <w:rPr>
          <w:rFonts w:ascii="Times New Roman" w:hAnsi="Times New Roman" w:cs="Times New Roman"/>
        </w:rPr>
        <w:t>‘</w:t>
      </w:r>
      <w:r w:rsidRPr="000B5174">
        <w:rPr>
          <w:rFonts w:ascii="Times New Roman" w:hAnsi="Times New Roman" w:cs="Times New Roman"/>
        </w:rPr>
        <w:t xml:space="preserve">made under the </w:t>
      </w:r>
      <w:r w:rsidR="00A32F44" w:rsidRPr="000B5174">
        <w:rPr>
          <w:rFonts w:ascii="Times New Roman" w:hAnsi="Times New Roman" w:cs="Times New Roman"/>
          <w:i/>
        </w:rPr>
        <w:t>Federal Court of Australia Act 1976</w:t>
      </w:r>
      <w:r w:rsidR="00267110" w:rsidRPr="000B5174">
        <w:rPr>
          <w:rFonts w:ascii="Times New Roman" w:hAnsi="Times New Roman" w:cs="Times New Roman"/>
          <w:i/>
        </w:rPr>
        <w:t>’</w:t>
      </w:r>
      <w:r w:rsidR="00A32F44" w:rsidRPr="000B5174">
        <w:rPr>
          <w:rFonts w:ascii="Times New Roman" w:hAnsi="Times New Roman" w:cs="Times New Roman"/>
          <w:i/>
        </w:rPr>
        <w:t xml:space="preserve"> </w:t>
      </w:r>
      <w:r w:rsidRPr="000B5174">
        <w:rPr>
          <w:rFonts w:ascii="Times New Roman" w:hAnsi="Times New Roman" w:cs="Times New Roman"/>
        </w:rPr>
        <w:t>shall be deemed</w:t>
      </w:r>
      <w:r w:rsidR="00267110" w:rsidRPr="000B5174">
        <w:rPr>
          <w:rFonts w:ascii="Times New Roman" w:hAnsi="Times New Roman" w:cs="Times New Roman"/>
        </w:rPr>
        <w:t xml:space="preserve"> </w:t>
      </w:r>
      <w:r w:rsidRPr="000B5174">
        <w:rPr>
          <w:rFonts w:ascii="Times New Roman" w:hAnsi="Times New Roman" w:cs="Times New Roman"/>
        </w:rPr>
        <w:t>to be omitted from paragraph 32 (12) (a).</w:t>
      </w:r>
    </w:p>
    <w:p w14:paraId="62B500D5" w14:textId="77777777" w:rsidR="00A733C1" w:rsidRPr="000B5174" w:rsidRDefault="00267110" w:rsidP="0071589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 Where an application is made to the Supreme Court of a State under section 32 as</w:t>
      </w:r>
      <w:r w:rsidRPr="000B5174">
        <w:rPr>
          <w:rFonts w:ascii="Times New Roman" w:hAnsi="Times New Roman" w:cs="Times New Roman"/>
        </w:rPr>
        <w:t xml:space="preserve"> </w:t>
      </w:r>
      <w:r w:rsidR="00A733C1" w:rsidRPr="000B5174">
        <w:rPr>
          <w:rFonts w:ascii="Times New Roman" w:hAnsi="Times New Roman" w:cs="Times New Roman"/>
        </w:rPr>
        <w:t>that section has effect by virtue of sub-section (4) of this section and it appears to that Court</w:t>
      </w:r>
      <w:r w:rsidRPr="000B5174">
        <w:rPr>
          <w:rFonts w:ascii="Times New Roman" w:hAnsi="Times New Roman" w:cs="Times New Roman"/>
        </w:rPr>
        <w:t xml:space="preserve"> </w:t>
      </w:r>
      <w:r w:rsidR="00A733C1" w:rsidRPr="000B5174">
        <w:rPr>
          <w:rFonts w:ascii="Times New Roman" w:hAnsi="Times New Roman" w:cs="Times New Roman"/>
        </w:rPr>
        <w:t>that it would be more appropriate for the application to be heard and determined by the</w:t>
      </w:r>
      <w:r w:rsidRPr="000B5174">
        <w:rPr>
          <w:rFonts w:ascii="Times New Roman" w:hAnsi="Times New Roman" w:cs="Times New Roman"/>
        </w:rPr>
        <w:t xml:space="preserve"> </w:t>
      </w:r>
      <w:r w:rsidR="00A733C1" w:rsidRPr="000B5174">
        <w:rPr>
          <w:rFonts w:ascii="Times New Roman" w:hAnsi="Times New Roman" w:cs="Times New Roman"/>
        </w:rPr>
        <w:t>Federal Court, the Supreme Court may transfer the application to the Federal Court and,</w:t>
      </w:r>
      <w:r w:rsidRPr="000B5174">
        <w:rPr>
          <w:rFonts w:ascii="Times New Roman" w:hAnsi="Times New Roman" w:cs="Times New Roman"/>
        </w:rPr>
        <w:t xml:space="preserve"> </w:t>
      </w:r>
      <w:r w:rsidR="00A733C1" w:rsidRPr="000B5174">
        <w:rPr>
          <w:rFonts w:ascii="Times New Roman" w:hAnsi="Times New Roman" w:cs="Times New Roman"/>
        </w:rPr>
        <w:t>upon an application being so transferred—</w:t>
      </w:r>
    </w:p>
    <w:p w14:paraId="54EDD913" w14:textId="77777777" w:rsidR="00A733C1" w:rsidRPr="000B5174" w:rsidRDefault="00A733C1" w:rsidP="00486360">
      <w:pPr>
        <w:spacing w:after="0" w:line="240" w:lineRule="auto"/>
        <w:ind w:left="864" w:hanging="432"/>
        <w:jc w:val="both"/>
        <w:rPr>
          <w:rFonts w:ascii="Times New Roman" w:hAnsi="Times New Roman" w:cs="Times New Roman"/>
        </w:rPr>
      </w:pPr>
      <w:r w:rsidRPr="000B5174">
        <w:rPr>
          <w:rFonts w:ascii="Times New Roman" w:hAnsi="Times New Roman" w:cs="Times New Roman"/>
        </w:rPr>
        <w:t>(a) the modifications of section 32 mentioned in sub-section (4) of this section cease to</w:t>
      </w:r>
      <w:r w:rsidR="00267110" w:rsidRPr="000B5174">
        <w:rPr>
          <w:rFonts w:ascii="Times New Roman" w:hAnsi="Times New Roman" w:cs="Times New Roman"/>
        </w:rPr>
        <w:t xml:space="preserve"> </w:t>
      </w:r>
      <w:r w:rsidRPr="000B5174">
        <w:rPr>
          <w:rFonts w:ascii="Times New Roman" w:hAnsi="Times New Roman" w:cs="Times New Roman"/>
        </w:rPr>
        <w:t>have effect in relation to the application;</w:t>
      </w:r>
    </w:p>
    <w:p w14:paraId="43AD84BF" w14:textId="77777777" w:rsidR="00A733C1" w:rsidRPr="000B5174" w:rsidRDefault="00A733C1" w:rsidP="00486360">
      <w:pPr>
        <w:spacing w:after="0" w:line="240" w:lineRule="auto"/>
        <w:ind w:left="864" w:hanging="432"/>
        <w:jc w:val="both"/>
        <w:rPr>
          <w:rFonts w:ascii="Times New Roman" w:hAnsi="Times New Roman" w:cs="Times New Roman"/>
        </w:rPr>
      </w:pPr>
      <w:r w:rsidRPr="000B5174">
        <w:rPr>
          <w:rFonts w:ascii="Times New Roman" w:hAnsi="Times New Roman" w:cs="Times New Roman"/>
        </w:rPr>
        <w:t>(b) the Federal Court may hear and determine the application as if the application had</w:t>
      </w:r>
      <w:r w:rsidR="00267110" w:rsidRPr="000B5174">
        <w:rPr>
          <w:rFonts w:ascii="Times New Roman" w:hAnsi="Times New Roman" w:cs="Times New Roman"/>
        </w:rPr>
        <w:t xml:space="preserve"> </w:t>
      </w:r>
      <w:r w:rsidRPr="000B5174">
        <w:rPr>
          <w:rFonts w:ascii="Times New Roman" w:hAnsi="Times New Roman" w:cs="Times New Roman"/>
        </w:rPr>
        <w:t>been duly made to the Federal Court under section 32; and</w:t>
      </w:r>
    </w:p>
    <w:p w14:paraId="72CA5ADE" w14:textId="77777777" w:rsidR="00A733C1" w:rsidRPr="000B5174" w:rsidRDefault="00A733C1" w:rsidP="00486360">
      <w:pPr>
        <w:spacing w:after="0" w:line="240" w:lineRule="auto"/>
        <w:ind w:left="864" w:hanging="432"/>
        <w:jc w:val="both"/>
        <w:rPr>
          <w:rFonts w:ascii="Times New Roman" w:hAnsi="Times New Roman" w:cs="Times New Roman"/>
        </w:rPr>
      </w:pPr>
      <w:r w:rsidRPr="000B5174">
        <w:rPr>
          <w:rFonts w:ascii="Times New Roman" w:hAnsi="Times New Roman" w:cs="Times New Roman"/>
        </w:rPr>
        <w:t>(c) if a document has been placed in the custody of the Registrar of the Supreme Court</w:t>
      </w:r>
      <w:r w:rsidR="00267110" w:rsidRPr="000B5174">
        <w:rPr>
          <w:rFonts w:ascii="Times New Roman" w:hAnsi="Times New Roman" w:cs="Times New Roman"/>
        </w:rPr>
        <w:t xml:space="preserve"> </w:t>
      </w:r>
      <w:r w:rsidRPr="000B5174">
        <w:rPr>
          <w:rFonts w:ascii="Times New Roman" w:hAnsi="Times New Roman" w:cs="Times New Roman"/>
        </w:rPr>
        <w:t>for the purposes of the application—</w:t>
      </w:r>
    </w:p>
    <w:p w14:paraId="580CDB6D" w14:textId="77777777" w:rsidR="00A733C1" w:rsidRPr="000B5174" w:rsidRDefault="00A733C1" w:rsidP="00486360">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the Registrar of the Supreme Court shall send the document to the</w:t>
      </w:r>
      <w:r w:rsidR="00267110" w:rsidRPr="000B5174">
        <w:rPr>
          <w:rFonts w:ascii="Times New Roman" w:hAnsi="Times New Roman" w:cs="Times New Roman"/>
        </w:rPr>
        <w:t xml:space="preserve"> </w:t>
      </w:r>
      <w:r w:rsidRPr="000B5174">
        <w:rPr>
          <w:rFonts w:ascii="Times New Roman" w:hAnsi="Times New Roman" w:cs="Times New Roman"/>
        </w:rPr>
        <w:t>Registrar of the Federal Court; and</w:t>
      </w:r>
    </w:p>
    <w:p w14:paraId="004ACA48" w14:textId="77777777" w:rsidR="00A733C1" w:rsidRPr="000B5174" w:rsidRDefault="00A733C1" w:rsidP="00784311">
      <w:pPr>
        <w:spacing w:after="0" w:line="240" w:lineRule="auto"/>
        <w:ind w:left="1440" w:hanging="288"/>
        <w:jc w:val="both"/>
        <w:rPr>
          <w:rFonts w:ascii="Times New Roman" w:hAnsi="Times New Roman" w:cs="Times New Roman"/>
        </w:rPr>
      </w:pPr>
      <w:r w:rsidRPr="000B5174">
        <w:rPr>
          <w:rFonts w:ascii="Times New Roman" w:hAnsi="Times New Roman" w:cs="Times New Roman"/>
        </w:rPr>
        <w:t>(ii) paragraph 32 (5) (c) or sub-section 32 (10), as the case requires, applies in</w:t>
      </w:r>
      <w:r w:rsidR="00267110" w:rsidRPr="000B5174">
        <w:rPr>
          <w:rFonts w:ascii="Times New Roman" w:hAnsi="Times New Roman" w:cs="Times New Roman"/>
        </w:rPr>
        <w:t xml:space="preserve"> </w:t>
      </w:r>
      <w:r w:rsidRPr="000B5174">
        <w:rPr>
          <w:rFonts w:ascii="Times New Roman" w:hAnsi="Times New Roman" w:cs="Times New Roman"/>
        </w:rPr>
        <w:t>relation to the application as if the reference in that paragraph or</w:t>
      </w:r>
      <w:r w:rsidR="00267110" w:rsidRPr="000B5174">
        <w:rPr>
          <w:rFonts w:ascii="Times New Roman" w:hAnsi="Times New Roman" w:cs="Times New Roman"/>
        </w:rPr>
        <w:t xml:space="preserve"> </w:t>
      </w:r>
      <w:r w:rsidRPr="000B5174">
        <w:rPr>
          <w:rFonts w:ascii="Times New Roman" w:hAnsi="Times New Roman" w:cs="Times New Roman"/>
        </w:rPr>
        <w:t>sub-section to the placing of the document in the custody of the Registrar of</w:t>
      </w:r>
    </w:p>
    <w:p w14:paraId="503ECBED"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14221D8A" w14:textId="77777777" w:rsidR="00A733C1" w:rsidRPr="000B5174" w:rsidRDefault="00A32F44" w:rsidP="00C774C4">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7BD40235" w14:textId="77777777" w:rsidR="00A733C1" w:rsidRPr="000B5174" w:rsidRDefault="00A733C1" w:rsidP="00C24E6B">
      <w:pPr>
        <w:spacing w:after="0" w:line="240" w:lineRule="auto"/>
        <w:ind w:left="1440"/>
        <w:jc w:val="both"/>
        <w:rPr>
          <w:rFonts w:ascii="Times New Roman" w:hAnsi="Times New Roman" w:cs="Times New Roman"/>
        </w:rPr>
      </w:pPr>
      <w:r w:rsidRPr="000B5174">
        <w:rPr>
          <w:rFonts w:ascii="Times New Roman" w:hAnsi="Times New Roman" w:cs="Times New Roman"/>
        </w:rPr>
        <w:t>the Federal Court were a reference to the placing of the document in the</w:t>
      </w:r>
      <w:r w:rsidR="00267110" w:rsidRPr="000B5174">
        <w:rPr>
          <w:rFonts w:ascii="Times New Roman" w:hAnsi="Times New Roman" w:cs="Times New Roman"/>
        </w:rPr>
        <w:t xml:space="preserve"> </w:t>
      </w:r>
      <w:r w:rsidRPr="000B5174">
        <w:rPr>
          <w:rFonts w:ascii="Times New Roman" w:hAnsi="Times New Roman" w:cs="Times New Roman"/>
        </w:rPr>
        <w:t>custody of the Registrar of the Supreme Court.</w:t>
      </w:r>
    </w:p>
    <w:p w14:paraId="0F65AB9C" w14:textId="77777777" w:rsidR="00A733C1" w:rsidRPr="000B5174" w:rsidRDefault="00267110" w:rsidP="00C774C4">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(6) The Supreme Court of a State has jurisdiction with respect to matters arising</w:t>
      </w:r>
      <w:r w:rsidRPr="000B5174">
        <w:rPr>
          <w:rFonts w:ascii="Times New Roman" w:hAnsi="Times New Roman" w:cs="Times New Roman"/>
        </w:rPr>
        <w:t xml:space="preserve"> </w:t>
      </w:r>
      <w:r w:rsidR="00A733C1" w:rsidRPr="000B5174">
        <w:rPr>
          <w:rFonts w:ascii="Times New Roman" w:hAnsi="Times New Roman" w:cs="Times New Roman"/>
        </w:rPr>
        <w:t>under section 32 in respect of which an application has been duly made to that Court under</w:t>
      </w:r>
      <w:r w:rsidRPr="000B5174">
        <w:rPr>
          <w:rFonts w:ascii="Times New Roman" w:hAnsi="Times New Roman" w:cs="Times New Roman"/>
        </w:rPr>
        <w:t xml:space="preserve"> </w:t>
      </w:r>
      <w:r w:rsidR="00A733C1" w:rsidRPr="000B5174">
        <w:rPr>
          <w:rFonts w:ascii="Times New Roman" w:hAnsi="Times New Roman" w:cs="Times New Roman"/>
        </w:rPr>
        <w:t>that section as it has effect by virtue of sub-section (4) of this section.</w:t>
      </w:r>
    </w:p>
    <w:p w14:paraId="4A7538FE" w14:textId="77777777" w:rsidR="00A733C1" w:rsidRPr="000B5174" w:rsidRDefault="00267110" w:rsidP="00C774C4">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(7) The Federal Court has jurisdiction with respect to matters arising under section 32</w:t>
      </w:r>
      <w:r w:rsidRPr="000B5174">
        <w:rPr>
          <w:rFonts w:ascii="Times New Roman" w:hAnsi="Times New Roman" w:cs="Times New Roman"/>
        </w:rPr>
        <w:t xml:space="preserve"> </w:t>
      </w:r>
      <w:r w:rsidR="00A733C1" w:rsidRPr="000B5174">
        <w:rPr>
          <w:rFonts w:ascii="Times New Roman" w:hAnsi="Times New Roman" w:cs="Times New Roman"/>
        </w:rPr>
        <w:t>in respect of which an application has been duly transferred to that Court under this section.</w:t>
      </w:r>
    </w:p>
    <w:p w14:paraId="0E184064" w14:textId="77777777" w:rsidR="00A733C1" w:rsidRPr="000B5174" w:rsidRDefault="00267110" w:rsidP="00C774C4">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(8) In this section, unless the contrary intention appears, </w:t>
      </w:r>
      <w:r w:rsidRPr="000B5174">
        <w:rPr>
          <w:rFonts w:ascii="Times New Roman" w:hAnsi="Times New Roman" w:cs="Times New Roman"/>
        </w:rPr>
        <w:t>‘</w:t>
      </w:r>
      <w:r w:rsidR="00A733C1" w:rsidRPr="000B5174">
        <w:rPr>
          <w:rFonts w:ascii="Times New Roman" w:hAnsi="Times New Roman" w:cs="Times New Roman"/>
        </w:rPr>
        <w:t>document</w:t>
      </w:r>
      <w:r w:rsidRPr="000B5174">
        <w:rPr>
          <w:rFonts w:ascii="Times New Roman" w:hAnsi="Times New Roman" w:cs="Times New Roman"/>
        </w:rPr>
        <w:t>’</w:t>
      </w:r>
      <w:r w:rsidR="00A733C1" w:rsidRPr="000B5174">
        <w:rPr>
          <w:rFonts w:ascii="Times New Roman" w:hAnsi="Times New Roman" w:cs="Times New Roman"/>
        </w:rPr>
        <w:t xml:space="preserve"> includes </w:t>
      </w:r>
      <w:proofErr w:type="spellStart"/>
      <w:r w:rsidR="00A733C1" w:rsidRPr="000B5174">
        <w:rPr>
          <w:rFonts w:ascii="Times New Roman" w:hAnsi="Times New Roman" w:cs="Times New Roman"/>
        </w:rPr>
        <w:t>any</w:t>
      </w:r>
      <w:r w:rsidRPr="000B5174">
        <w:rPr>
          <w:rFonts w:ascii="Times New Roman" w:hAnsi="Times New Roman" w:cs="Times New Roman"/>
        </w:rPr>
        <w:t xml:space="preserve"> </w:t>
      </w:r>
      <w:r w:rsidR="00A733C1" w:rsidRPr="000B5174">
        <w:rPr>
          <w:rFonts w:ascii="Times New Roman" w:hAnsi="Times New Roman" w:cs="Times New Roman"/>
        </w:rPr>
        <w:t>thing</w:t>
      </w:r>
      <w:proofErr w:type="spellEnd"/>
      <w:r w:rsidR="00A733C1" w:rsidRPr="000B5174">
        <w:rPr>
          <w:rFonts w:ascii="Times New Roman" w:hAnsi="Times New Roman" w:cs="Times New Roman"/>
        </w:rPr>
        <w:t>.</w:t>
      </w:r>
      <w:r w:rsidRPr="000B5174">
        <w:rPr>
          <w:rFonts w:ascii="Times New Roman" w:hAnsi="Times New Roman" w:cs="Times New Roman"/>
        </w:rPr>
        <w:t>”</w:t>
      </w:r>
      <w:r w:rsidR="00A733C1" w:rsidRPr="000B5174">
        <w:rPr>
          <w:rFonts w:ascii="Times New Roman" w:hAnsi="Times New Roman" w:cs="Times New Roman"/>
        </w:rPr>
        <w:t>.</w:t>
      </w:r>
    </w:p>
    <w:p w14:paraId="536B072E" w14:textId="77777777" w:rsidR="00A733C1" w:rsidRPr="000B5174" w:rsidRDefault="00A32F44" w:rsidP="00C774C4">
      <w:pPr>
        <w:spacing w:before="120" w:after="60" w:line="240" w:lineRule="auto"/>
        <w:jc w:val="both"/>
        <w:rPr>
          <w:rFonts w:ascii="Times New Roman" w:hAnsi="Times New Roman" w:cs="Times New Roman"/>
        </w:rPr>
      </w:pPr>
      <w:r w:rsidRPr="000B5174">
        <w:rPr>
          <w:rFonts w:ascii="Times New Roman" w:hAnsi="Times New Roman" w:cs="Times New Roman"/>
          <w:b/>
        </w:rPr>
        <w:t>After section 35—</w:t>
      </w:r>
    </w:p>
    <w:p w14:paraId="4BFF5B28" w14:textId="77777777" w:rsidR="00A733C1" w:rsidRPr="000B5174" w:rsidRDefault="00A733C1" w:rsidP="00C774C4">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w:t>
      </w:r>
    </w:p>
    <w:p w14:paraId="1E58F981" w14:textId="77777777" w:rsidR="00A733C1" w:rsidRPr="007F60EC" w:rsidRDefault="00A32F44" w:rsidP="007F60EC">
      <w:pPr>
        <w:spacing w:before="120" w:after="60" w:line="240" w:lineRule="auto"/>
        <w:jc w:val="both"/>
        <w:rPr>
          <w:rFonts w:ascii="Times New Roman" w:hAnsi="Times New Roman" w:cs="Times New Roman"/>
          <w:b/>
          <w:sz w:val="20"/>
        </w:rPr>
      </w:pPr>
      <w:r w:rsidRPr="007F60EC">
        <w:rPr>
          <w:rFonts w:ascii="Times New Roman" w:hAnsi="Times New Roman" w:cs="Times New Roman"/>
          <w:b/>
          <w:sz w:val="20"/>
        </w:rPr>
        <w:t>Double jeopardy</w:t>
      </w:r>
    </w:p>
    <w:p w14:paraId="566899E3" w14:textId="77777777" w:rsidR="00A733C1" w:rsidRPr="000B5174" w:rsidRDefault="00267110" w:rsidP="00C774C4">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35</w:t>
      </w:r>
      <w:r w:rsidR="00A32F44" w:rsidRPr="00E164A2">
        <w:rPr>
          <w:rFonts w:ascii="Times New Roman" w:hAnsi="Times New Roman" w:cs="Times New Roman"/>
          <w:smallCaps/>
        </w:rPr>
        <w:t>a</w:t>
      </w:r>
      <w:r w:rsidR="00A733C1" w:rsidRPr="000B5174">
        <w:rPr>
          <w:rFonts w:ascii="Times New Roman" w:hAnsi="Times New Roman" w:cs="Times New Roman"/>
        </w:rPr>
        <w:t>. Where an act or omission by a person is an offence against this Act and is also an</w:t>
      </w:r>
      <w:r w:rsidRPr="000B5174">
        <w:rPr>
          <w:rFonts w:ascii="Times New Roman" w:hAnsi="Times New Roman" w:cs="Times New Roman"/>
        </w:rPr>
        <w:t xml:space="preserve"> </w:t>
      </w:r>
      <w:r w:rsidR="00A733C1" w:rsidRPr="000B5174">
        <w:rPr>
          <w:rFonts w:ascii="Times New Roman" w:hAnsi="Times New Roman" w:cs="Times New Roman"/>
        </w:rPr>
        <w:t>offence against a law of a State, the person may be prosecuted and convicted under this Act</w:t>
      </w:r>
      <w:r w:rsidRPr="000B5174">
        <w:rPr>
          <w:rFonts w:ascii="Times New Roman" w:hAnsi="Times New Roman" w:cs="Times New Roman"/>
        </w:rPr>
        <w:t xml:space="preserve"> </w:t>
      </w:r>
      <w:r w:rsidR="00A733C1" w:rsidRPr="000B5174">
        <w:rPr>
          <w:rFonts w:ascii="Times New Roman" w:hAnsi="Times New Roman" w:cs="Times New Roman"/>
        </w:rPr>
        <w:t>or under that law of that State in respect of that act or omission, but nothing in this Act</w:t>
      </w:r>
      <w:r w:rsidRPr="000B5174">
        <w:rPr>
          <w:rFonts w:ascii="Times New Roman" w:hAnsi="Times New Roman" w:cs="Times New Roman"/>
        </w:rPr>
        <w:t xml:space="preserve"> </w:t>
      </w:r>
      <w:r w:rsidR="00A733C1" w:rsidRPr="000B5174">
        <w:rPr>
          <w:rFonts w:ascii="Times New Roman" w:hAnsi="Times New Roman" w:cs="Times New Roman"/>
        </w:rPr>
        <w:t>renders a person liable to be punished twice in respect of the same act or omission.</w:t>
      </w:r>
      <w:r w:rsidRPr="000B5174">
        <w:rPr>
          <w:rFonts w:ascii="Times New Roman" w:hAnsi="Times New Roman" w:cs="Times New Roman"/>
        </w:rPr>
        <w:t>”</w:t>
      </w:r>
      <w:r w:rsidR="00A733C1" w:rsidRPr="000B5174">
        <w:rPr>
          <w:rFonts w:ascii="Times New Roman" w:hAnsi="Times New Roman" w:cs="Times New Roman"/>
        </w:rPr>
        <w:t>.</w:t>
      </w:r>
    </w:p>
    <w:p w14:paraId="05E47302" w14:textId="77777777" w:rsidR="00A733C1" w:rsidRPr="000B5174" w:rsidRDefault="00A32F44" w:rsidP="00C774C4">
      <w:pPr>
        <w:spacing w:before="120" w:after="60" w:line="240" w:lineRule="auto"/>
        <w:jc w:val="both"/>
        <w:rPr>
          <w:rFonts w:ascii="Times New Roman" w:hAnsi="Times New Roman" w:cs="Times New Roman"/>
        </w:rPr>
      </w:pPr>
      <w:r w:rsidRPr="000B5174">
        <w:rPr>
          <w:rFonts w:ascii="Times New Roman" w:hAnsi="Times New Roman" w:cs="Times New Roman"/>
          <w:b/>
        </w:rPr>
        <w:t>Before section 56—</w:t>
      </w:r>
    </w:p>
    <w:p w14:paraId="281CC987" w14:textId="77777777" w:rsidR="00A733C1" w:rsidRPr="000B5174" w:rsidRDefault="00A733C1" w:rsidP="00C774C4">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 in Part IV:</w:t>
      </w:r>
    </w:p>
    <w:p w14:paraId="736C038D" w14:textId="77777777" w:rsidR="00A733C1" w:rsidRPr="007F60EC" w:rsidRDefault="00A32F44" w:rsidP="007F60EC">
      <w:pPr>
        <w:spacing w:before="120" w:after="60" w:line="240" w:lineRule="auto"/>
        <w:jc w:val="both"/>
        <w:rPr>
          <w:rFonts w:ascii="Times New Roman" w:hAnsi="Times New Roman" w:cs="Times New Roman"/>
          <w:b/>
          <w:sz w:val="20"/>
        </w:rPr>
      </w:pPr>
      <w:r w:rsidRPr="007F60EC">
        <w:rPr>
          <w:rFonts w:ascii="Times New Roman" w:hAnsi="Times New Roman" w:cs="Times New Roman"/>
          <w:b/>
          <w:sz w:val="20"/>
        </w:rPr>
        <w:t>Operation of State laws</w:t>
      </w:r>
    </w:p>
    <w:p w14:paraId="11D12B51" w14:textId="77777777" w:rsidR="00A733C1" w:rsidRPr="000B5174" w:rsidRDefault="00267110" w:rsidP="00C774C4">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55</w:t>
      </w:r>
      <w:r w:rsidR="00A32F44" w:rsidRPr="00C774C4">
        <w:rPr>
          <w:rFonts w:ascii="Times New Roman" w:hAnsi="Times New Roman" w:cs="Times New Roman"/>
          <w:smallCaps/>
        </w:rPr>
        <w:t>a</w:t>
      </w:r>
      <w:r w:rsidR="00A733C1" w:rsidRPr="000B5174">
        <w:rPr>
          <w:rFonts w:ascii="Times New Roman" w:hAnsi="Times New Roman" w:cs="Times New Roman"/>
        </w:rPr>
        <w:t>. (1) It is hereby declared to be the intention of the Parliament that the operation</w:t>
      </w:r>
      <w:r w:rsidRPr="000B5174">
        <w:rPr>
          <w:rFonts w:ascii="Times New Roman" w:hAnsi="Times New Roman" w:cs="Times New Roman"/>
        </w:rPr>
        <w:t xml:space="preserve"> </w:t>
      </w:r>
      <w:r w:rsidR="00A733C1" w:rsidRPr="000B5174">
        <w:rPr>
          <w:rFonts w:ascii="Times New Roman" w:hAnsi="Times New Roman" w:cs="Times New Roman"/>
        </w:rPr>
        <w:t>of a provision of a law of a State that—</w:t>
      </w:r>
    </w:p>
    <w:p w14:paraId="207775E7" w14:textId="77777777" w:rsidR="00A733C1" w:rsidRPr="000B5174" w:rsidRDefault="00A733C1" w:rsidP="00587243">
      <w:pPr>
        <w:spacing w:after="0" w:line="240" w:lineRule="auto"/>
        <w:ind w:left="864" w:hanging="432"/>
        <w:jc w:val="both"/>
        <w:rPr>
          <w:rFonts w:ascii="Times New Roman" w:hAnsi="Times New Roman" w:cs="Times New Roman"/>
        </w:rPr>
      </w:pPr>
      <w:r w:rsidRPr="000B5174">
        <w:rPr>
          <w:rFonts w:ascii="Times New Roman" w:hAnsi="Times New Roman" w:cs="Times New Roman"/>
        </w:rPr>
        <w:t>(a) confers a power or function, or imposes a duty, on the Authority or on a Judge of</w:t>
      </w:r>
      <w:r w:rsidR="00267110" w:rsidRPr="000B5174">
        <w:rPr>
          <w:rFonts w:ascii="Times New Roman" w:hAnsi="Times New Roman" w:cs="Times New Roman"/>
        </w:rPr>
        <w:t xml:space="preserve"> </w:t>
      </w:r>
      <w:r w:rsidRPr="000B5174">
        <w:rPr>
          <w:rFonts w:ascii="Times New Roman" w:hAnsi="Times New Roman" w:cs="Times New Roman"/>
        </w:rPr>
        <w:t>the Federal Court, being a power, function or duty that is also conferred or imposed</w:t>
      </w:r>
      <w:r w:rsidR="00267110" w:rsidRPr="000B5174">
        <w:rPr>
          <w:rFonts w:ascii="Times New Roman" w:hAnsi="Times New Roman" w:cs="Times New Roman"/>
        </w:rPr>
        <w:t xml:space="preserve"> </w:t>
      </w:r>
      <w:r w:rsidRPr="000B5174">
        <w:rPr>
          <w:rFonts w:ascii="Times New Roman" w:hAnsi="Times New Roman" w:cs="Times New Roman"/>
        </w:rPr>
        <w:t>by this Act; or</w:t>
      </w:r>
    </w:p>
    <w:p w14:paraId="21F2F098" w14:textId="77777777" w:rsidR="00A733C1" w:rsidRPr="000B5174" w:rsidRDefault="00A733C1" w:rsidP="00587243">
      <w:pPr>
        <w:spacing w:after="0" w:line="240" w:lineRule="auto"/>
        <w:ind w:left="864" w:hanging="432"/>
        <w:jc w:val="both"/>
        <w:rPr>
          <w:rFonts w:ascii="Times New Roman" w:hAnsi="Times New Roman" w:cs="Times New Roman"/>
        </w:rPr>
      </w:pPr>
      <w:r w:rsidRPr="000B5174">
        <w:rPr>
          <w:rFonts w:ascii="Times New Roman" w:hAnsi="Times New Roman" w:cs="Times New Roman"/>
        </w:rPr>
        <w:t>(b) vests jurisdiction in the Federal Court in a matter in which jurisdiction is also</w:t>
      </w:r>
      <w:r w:rsidR="00267110" w:rsidRPr="000B5174">
        <w:rPr>
          <w:rFonts w:ascii="Times New Roman" w:hAnsi="Times New Roman" w:cs="Times New Roman"/>
        </w:rPr>
        <w:t xml:space="preserve"> </w:t>
      </w:r>
      <w:r w:rsidRPr="000B5174">
        <w:rPr>
          <w:rFonts w:ascii="Times New Roman" w:hAnsi="Times New Roman" w:cs="Times New Roman"/>
        </w:rPr>
        <w:t>vested in that Court by this Act,</w:t>
      </w:r>
    </w:p>
    <w:p w14:paraId="0004AA40"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is not prevented or limited by reason of the provisions made by this Act.</w:t>
      </w:r>
    </w:p>
    <w:p w14:paraId="4E04011C" w14:textId="77777777" w:rsidR="00A733C1" w:rsidRPr="000B5174" w:rsidRDefault="00267110" w:rsidP="0058724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It is also declared to be the intention of the Parliament that, except as otherwise</w:t>
      </w:r>
      <w:r w:rsidRPr="000B5174">
        <w:rPr>
          <w:rFonts w:ascii="Times New Roman" w:hAnsi="Times New Roman" w:cs="Times New Roman"/>
        </w:rPr>
        <w:t xml:space="preserve"> </w:t>
      </w:r>
      <w:r w:rsidR="00A733C1" w:rsidRPr="000B5174">
        <w:rPr>
          <w:rFonts w:ascii="Times New Roman" w:hAnsi="Times New Roman" w:cs="Times New Roman"/>
        </w:rPr>
        <w:t>declared by the regulations, the Authority and the Judges of the Federal Court may, in</w:t>
      </w:r>
      <w:r w:rsidRPr="000B5174">
        <w:rPr>
          <w:rFonts w:ascii="Times New Roman" w:hAnsi="Times New Roman" w:cs="Times New Roman"/>
        </w:rPr>
        <w:t xml:space="preserve"> </w:t>
      </w:r>
      <w:r w:rsidR="00A733C1" w:rsidRPr="000B5174">
        <w:rPr>
          <w:rFonts w:ascii="Times New Roman" w:hAnsi="Times New Roman" w:cs="Times New Roman"/>
        </w:rPr>
        <w:t>addition to the powers, functions and duties conferred or imposed on it or them by this Act,</w:t>
      </w:r>
      <w:r w:rsidRPr="000B5174">
        <w:rPr>
          <w:rFonts w:ascii="Times New Roman" w:hAnsi="Times New Roman" w:cs="Times New Roman"/>
        </w:rPr>
        <w:t xml:space="preserve"> </w:t>
      </w:r>
      <w:r w:rsidR="00A733C1" w:rsidRPr="000B5174">
        <w:rPr>
          <w:rFonts w:ascii="Times New Roman" w:hAnsi="Times New Roman" w:cs="Times New Roman"/>
        </w:rPr>
        <w:t>have similar powers, functions and duties conferred or imposed on it or them by a law of a</w:t>
      </w:r>
      <w:r w:rsidRPr="000B5174">
        <w:rPr>
          <w:rFonts w:ascii="Times New Roman" w:hAnsi="Times New Roman" w:cs="Times New Roman"/>
        </w:rPr>
        <w:t xml:space="preserve"> </w:t>
      </w:r>
      <w:r w:rsidR="00A733C1" w:rsidRPr="000B5174">
        <w:rPr>
          <w:rFonts w:ascii="Times New Roman" w:hAnsi="Times New Roman" w:cs="Times New Roman"/>
        </w:rPr>
        <w:t>State.</w:t>
      </w:r>
    </w:p>
    <w:p w14:paraId="0AAB814B" w14:textId="77777777" w:rsidR="00A733C1" w:rsidRPr="000B5174" w:rsidRDefault="00267110" w:rsidP="0058724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It is also declared to be the intention of the Parliament that, except as otherwise</w:t>
      </w:r>
      <w:r w:rsidRPr="000B5174">
        <w:rPr>
          <w:rFonts w:ascii="Times New Roman" w:hAnsi="Times New Roman" w:cs="Times New Roman"/>
        </w:rPr>
        <w:t xml:space="preserve"> </w:t>
      </w:r>
      <w:r w:rsidR="00A733C1" w:rsidRPr="000B5174">
        <w:rPr>
          <w:rFonts w:ascii="Times New Roman" w:hAnsi="Times New Roman" w:cs="Times New Roman"/>
        </w:rPr>
        <w:t>declared by the regulations, the Federal Court may, in addition to the jurisdiction vested in</w:t>
      </w:r>
      <w:r w:rsidRPr="000B5174">
        <w:rPr>
          <w:rFonts w:ascii="Times New Roman" w:hAnsi="Times New Roman" w:cs="Times New Roman"/>
        </w:rPr>
        <w:t xml:space="preserve"> </w:t>
      </w:r>
      <w:r w:rsidR="00A733C1" w:rsidRPr="000B5174">
        <w:rPr>
          <w:rFonts w:ascii="Times New Roman" w:hAnsi="Times New Roman" w:cs="Times New Roman"/>
        </w:rPr>
        <w:t>it by this Act, have similar jurisdiction vested in it by a law of a State.</w:t>
      </w:r>
      <w:r w:rsidRPr="000B5174">
        <w:rPr>
          <w:rFonts w:ascii="Times New Roman" w:hAnsi="Times New Roman" w:cs="Times New Roman"/>
        </w:rPr>
        <w:t>”</w:t>
      </w:r>
      <w:r w:rsidR="00A733C1" w:rsidRPr="000B5174">
        <w:rPr>
          <w:rFonts w:ascii="Times New Roman" w:hAnsi="Times New Roman" w:cs="Times New Roman"/>
        </w:rPr>
        <w:t>.</w:t>
      </w:r>
    </w:p>
    <w:p w14:paraId="708BCDB8" w14:textId="77777777" w:rsidR="00A733C1" w:rsidRPr="000B5174" w:rsidRDefault="00A32F44" w:rsidP="00587243">
      <w:pPr>
        <w:spacing w:before="120" w:after="0" w:line="240" w:lineRule="auto"/>
        <w:jc w:val="center"/>
        <w:rPr>
          <w:rFonts w:ascii="Times New Roman" w:hAnsi="Times New Roman" w:cs="Times New Roman"/>
        </w:rPr>
      </w:pPr>
      <w:r w:rsidRPr="000B5174">
        <w:rPr>
          <w:rFonts w:ascii="Times New Roman" w:hAnsi="Times New Roman" w:cs="Times New Roman"/>
          <w:b/>
          <w:i/>
        </w:rPr>
        <w:t>National Health Act 1953</w:t>
      </w:r>
    </w:p>
    <w:p w14:paraId="3E6003E1" w14:textId="77777777" w:rsidR="00A733C1" w:rsidRPr="000B5174" w:rsidRDefault="00A32F44" w:rsidP="00587243">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Sub-sections </w:t>
      </w:r>
      <w:r w:rsidRPr="000B5174">
        <w:rPr>
          <w:rFonts w:ascii="Times New Roman" w:hAnsi="Times New Roman" w:cs="Times New Roman"/>
          <w:b/>
          <w:smallCaps/>
        </w:rPr>
        <w:t xml:space="preserve">105aaa </w:t>
      </w:r>
      <w:r w:rsidRPr="000B5174">
        <w:rPr>
          <w:rFonts w:ascii="Times New Roman" w:hAnsi="Times New Roman" w:cs="Times New Roman"/>
          <w:b/>
        </w:rPr>
        <w:t>(1), (2), (4), (5) and (6) and paragraphs 105</w:t>
      </w:r>
      <w:r w:rsidR="007D6ABD" w:rsidRPr="007D6ABD">
        <w:rPr>
          <w:rFonts w:ascii="Times New Roman" w:hAnsi="Times New Roman" w:cs="Times New Roman"/>
          <w:b/>
          <w:smallCaps/>
        </w:rPr>
        <w:t>ac</w:t>
      </w:r>
      <w:r w:rsidRPr="000B5174">
        <w:rPr>
          <w:rFonts w:ascii="Times New Roman" w:hAnsi="Times New Roman" w:cs="Times New Roman"/>
          <w:b/>
        </w:rPr>
        <w:t xml:space="preserve"> (</w:t>
      </w:r>
      <w:r w:rsidR="009F7E40">
        <w:rPr>
          <w:rFonts w:ascii="Times New Roman" w:hAnsi="Times New Roman" w:cs="Times New Roman"/>
          <w:b/>
        </w:rPr>
        <w:t>1</w:t>
      </w:r>
      <w:r w:rsidR="00587243" w:rsidRPr="00587243">
        <w:rPr>
          <w:rFonts w:ascii="Times New Roman" w:hAnsi="Times New Roman" w:cs="Times New Roman"/>
          <w:b/>
          <w:smallCaps/>
        </w:rPr>
        <w:t>aa</w:t>
      </w:r>
      <w:r w:rsidRPr="000B5174">
        <w:rPr>
          <w:rFonts w:ascii="Times New Roman" w:hAnsi="Times New Roman" w:cs="Times New Roman"/>
          <w:b/>
        </w:rPr>
        <w:t>) (a) and (b)</w:t>
      </w:r>
      <w:r w:rsidR="00267110" w:rsidRPr="000B5174">
        <w:rPr>
          <w:rFonts w:ascii="Times New Roman" w:hAnsi="Times New Roman" w:cs="Times New Roman"/>
          <w:b/>
        </w:rPr>
        <w:t xml:space="preserve"> </w:t>
      </w:r>
      <w:r w:rsidRPr="000B5174">
        <w:rPr>
          <w:rFonts w:ascii="Times New Roman" w:hAnsi="Times New Roman" w:cs="Times New Roman"/>
          <w:b/>
        </w:rPr>
        <w:t>and (1</w:t>
      </w:r>
      <w:r w:rsidR="00587243" w:rsidRPr="00587243">
        <w:rPr>
          <w:rFonts w:ascii="Times New Roman" w:hAnsi="Times New Roman" w:cs="Times New Roman"/>
          <w:b/>
          <w:smallCaps/>
        </w:rPr>
        <w:t>b</w:t>
      </w:r>
      <w:r w:rsidRPr="000B5174">
        <w:rPr>
          <w:rFonts w:ascii="Times New Roman" w:hAnsi="Times New Roman" w:cs="Times New Roman"/>
          <w:b/>
        </w:rPr>
        <w:t>) (a)—</w:t>
      </w:r>
    </w:p>
    <w:p w14:paraId="0481A848" w14:textId="77777777" w:rsidR="00A733C1" w:rsidRPr="000B5174" w:rsidRDefault="00A733C1" w:rsidP="00587243">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Permanent Head</w:t>
      </w:r>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w:t>
      </w:r>
    </w:p>
    <w:p w14:paraId="7D2187F4" w14:textId="77777777" w:rsidR="00A733C1" w:rsidRPr="000B5174" w:rsidRDefault="00A32F44" w:rsidP="007B71D7">
      <w:pPr>
        <w:spacing w:before="120" w:after="60" w:line="240" w:lineRule="auto"/>
        <w:jc w:val="both"/>
        <w:rPr>
          <w:rFonts w:ascii="Times New Roman" w:hAnsi="Times New Roman" w:cs="Times New Roman"/>
        </w:rPr>
      </w:pPr>
      <w:r w:rsidRPr="000B5174">
        <w:rPr>
          <w:rFonts w:ascii="Times New Roman" w:hAnsi="Times New Roman" w:cs="Times New Roman"/>
          <w:b/>
        </w:rPr>
        <w:t>Paragraphs 135</w:t>
      </w:r>
      <w:r w:rsidRPr="000B5174">
        <w:rPr>
          <w:rFonts w:ascii="Times New Roman" w:hAnsi="Times New Roman" w:cs="Times New Roman"/>
          <w:b/>
          <w:smallCaps/>
        </w:rPr>
        <w:t xml:space="preserve">a </w:t>
      </w:r>
      <w:r w:rsidRPr="000B5174">
        <w:rPr>
          <w:rFonts w:ascii="Times New Roman" w:hAnsi="Times New Roman" w:cs="Times New Roman"/>
          <w:b/>
        </w:rPr>
        <w:t>(6) (d), (7) (g) and (9) (a)—</w:t>
      </w:r>
    </w:p>
    <w:p w14:paraId="0A698585" w14:textId="77777777" w:rsidR="00A733C1" w:rsidRPr="000B5174" w:rsidRDefault="00A733C1" w:rsidP="007B71D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of Social Security</w:t>
      </w:r>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Secretary</w:t>
      </w:r>
      <w:r w:rsidR="00267110" w:rsidRPr="000B5174">
        <w:rPr>
          <w:rFonts w:ascii="Times New Roman" w:hAnsi="Times New Roman" w:cs="Times New Roman"/>
        </w:rPr>
        <w:t xml:space="preserve"> </w:t>
      </w:r>
      <w:r w:rsidRPr="000B5174">
        <w:rPr>
          <w:rFonts w:ascii="Times New Roman" w:hAnsi="Times New Roman" w:cs="Times New Roman"/>
        </w:rPr>
        <w:t>to the Department of Social Security</w:t>
      </w:r>
      <w:r w:rsidR="00267110" w:rsidRPr="000B5174">
        <w:rPr>
          <w:rFonts w:ascii="Times New Roman" w:hAnsi="Times New Roman" w:cs="Times New Roman"/>
        </w:rPr>
        <w:t>”</w:t>
      </w:r>
      <w:r w:rsidRPr="000B5174">
        <w:rPr>
          <w:rFonts w:ascii="Times New Roman" w:hAnsi="Times New Roman" w:cs="Times New Roman"/>
        </w:rPr>
        <w:t>.</w:t>
      </w:r>
    </w:p>
    <w:p w14:paraId="0D33E5C2"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1B01FDEC" w14:textId="77777777" w:rsidR="00634ABC" w:rsidRDefault="00A32F44" w:rsidP="00634ABC">
      <w:pPr>
        <w:spacing w:after="0" w:line="240" w:lineRule="auto"/>
        <w:jc w:val="center"/>
        <w:rPr>
          <w:rFonts w:ascii="Times New Roman" w:hAnsi="Times New Roman" w:cs="Times New Roman"/>
          <w:b/>
          <w:i/>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r w:rsidR="00267110" w:rsidRPr="000B5174">
        <w:rPr>
          <w:rFonts w:ascii="Times New Roman" w:hAnsi="Times New Roman" w:cs="Times New Roman"/>
        </w:rPr>
        <w:t xml:space="preserve"> </w:t>
      </w:r>
      <w:r w:rsidRPr="000B5174">
        <w:rPr>
          <w:rFonts w:ascii="Times New Roman" w:hAnsi="Times New Roman" w:cs="Times New Roman"/>
          <w:b/>
          <w:i/>
        </w:rPr>
        <w:t>National</w:t>
      </w:r>
    </w:p>
    <w:p w14:paraId="36771449" w14:textId="77777777" w:rsidR="00A733C1" w:rsidRPr="000B5174" w:rsidRDefault="00A32F44" w:rsidP="00634ABC">
      <w:pPr>
        <w:spacing w:after="0" w:line="240" w:lineRule="auto"/>
        <w:jc w:val="center"/>
        <w:rPr>
          <w:rFonts w:ascii="Times New Roman" w:hAnsi="Times New Roman" w:cs="Times New Roman"/>
        </w:rPr>
      </w:pPr>
      <w:r w:rsidRPr="000B5174">
        <w:rPr>
          <w:rFonts w:ascii="Times New Roman" w:hAnsi="Times New Roman" w:cs="Times New Roman"/>
          <w:b/>
          <w:i/>
        </w:rPr>
        <w:t>Library Act 1960</w:t>
      </w:r>
    </w:p>
    <w:p w14:paraId="11520E49" w14:textId="77777777" w:rsidR="00A733C1" w:rsidRPr="000B5174" w:rsidRDefault="00A32F44" w:rsidP="00634ABC">
      <w:pPr>
        <w:spacing w:before="120" w:after="60" w:line="240" w:lineRule="auto"/>
        <w:jc w:val="both"/>
        <w:rPr>
          <w:rFonts w:ascii="Times New Roman" w:hAnsi="Times New Roman" w:cs="Times New Roman"/>
        </w:rPr>
      </w:pPr>
      <w:r w:rsidRPr="000B5174">
        <w:rPr>
          <w:rFonts w:ascii="Times New Roman" w:hAnsi="Times New Roman" w:cs="Times New Roman"/>
          <w:b/>
        </w:rPr>
        <w:t>Section 11—</w:t>
      </w:r>
    </w:p>
    <w:p w14:paraId="13FAD13A" w14:textId="77777777" w:rsidR="00A733C1" w:rsidRPr="000B5174" w:rsidRDefault="00A733C1" w:rsidP="00634ABC">
      <w:pPr>
        <w:spacing w:after="0" w:line="240" w:lineRule="auto"/>
        <w:ind w:firstLine="432"/>
        <w:jc w:val="both"/>
        <w:rPr>
          <w:rFonts w:ascii="Times New Roman" w:hAnsi="Times New Roman" w:cs="Times New Roman"/>
        </w:rPr>
      </w:pPr>
      <w:r w:rsidRPr="000B5174">
        <w:rPr>
          <w:rFonts w:ascii="Times New Roman" w:hAnsi="Times New Roman" w:cs="Times New Roman"/>
        </w:rPr>
        <w:t>Repeal the section, substitute the following section:</w:t>
      </w:r>
    </w:p>
    <w:p w14:paraId="18395538" w14:textId="77777777" w:rsidR="00A733C1" w:rsidRPr="004516D8" w:rsidRDefault="00A32F44" w:rsidP="004516D8">
      <w:pPr>
        <w:spacing w:before="120" w:after="60" w:line="240" w:lineRule="auto"/>
        <w:jc w:val="both"/>
        <w:rPr>
          <w:rFonts w:ascii="Times New Roman" w:hAnsi="Times New Roman" w:cs="Times New Roman"/>
          <w:b/>
          <w:sz w:val="20"/>
        </w:rPr>
      </w:pPr>
      <w:r w:rsidRPr="004516D8">
        <w:rPr>
          <w:rFonts w:ascii="Times New Roman" w:hAnsi="Times New Roman" w:cs="Times New Roman"/>
          <w:b/>
          <w:sz w:val="20"/>
        </w:rPr>
        <w:t>Acting members</w:t>
      </w:r>
    </w:p>
    <w:p w14:paraId="6A871331" w14:textId="77777777" w:rsidR="00A733C1" w:rsidRPr="000B5174" w:rsidRDefault="00267110" w:rsidP="00634AB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11. (1) The Minister may appoint a person to act as a member appointed by the</w:t>
      </w:r>
      <w:r w:rsidRPr="000B5174">
        <w:rPr>
          <w:rFonts w:ascii="Times New Roman" w:hAnsi="Times New Roman" w:cs="Times New Roman"/>
        </w:rPr>
        <w:t xml:space="preserve"> </w:t>
      </w:r>
      <w:r w:rsidR="00A733C1" w:rsidRPr="000B5174">
        <w:rPr>
          <w:rFonts w:ascii="Times New Roman" w:hAnsi="Times New Roman" w:cs="Times New Roman"/>
        </w:rPr>
        <w:t>Governor-General—</w:t>
      </w:r>
    </w:p>
    <w:p w14:paraId="5AF83470" w14:textId="77777777" w:rsidR="00A733C1" w:rsidRPr="000B5174" w:rsidRDefault="00A733C1" w:rsidP="00634ABC">
      <w:pPr>
        <w:spacing w:after="0" w:line="240" w:lineRule="auto"/>
        <w:ind w:left="864" w:hanging="432"/>
        <w:jc w:val="both"/>
        <w:rPr>
          <w:rFonts w:ascii="Times New Roman" w:hAnsi="Times New Roman" w:cs="Times New Roman"/>
        </w:rPr>
      </w:pPr>
      <w:r w:rsidRPr="000B5174">
        <w:rPr>
          <w:rFonts w:ascii="Times New Roman" w:hAnsi="Times New Roman" w:cs="Times New Roman"/>
        </w:rPr>
        <w:t>(a) during a vacancy in the office of such a member; or</w:t>
      </w:r>
    </w:p>
    <w:p w14:paraId="7F008D44" w14:textId="77777777" w:rsidR="00A733C1" w:rsidRPr="000B5174" w:rsidRDefault="00A733C1" w:rsidP="00634ABC">
      <w:pPr>
        <w:spacing w:after="0" w:line="240" w:lineRule="auto"/>
        <w:ind w:left="864" w:hanging="432"/>
        <w:jc w:val="both"/>
        <w:rPr>
          <w:rFonts w:ascii="Times New Roman" w:hAnsi="Times New Roman" w:cs="Times New Roman"/>
        </w:rPr>
      </w:pPr>
      <w:r w:rsidRPr="000B5174">
        <w:rPr>
          <w:rFonts w:ascii="Times New Roman" w:hAnsi="Times New Roman" w:cs="Times New Roman"/>
        </w:rPr>
        <w:t>(b) during any period, or during all periods, when such a member is absent from duty or</w:t>
      </w:r>
      <w:r w:rsidR="00267110" w:rsidRPr="000B5174">
        <w:rPr>
          <w:rFonts w:ascii="Times New Roman" w:hAnsi="Times New Roman" w:cs="Times New Roman"/>
        </w:rPr>
        <w:t xml:space="preserve"> </w:t>
      </w:r>
      <w:r w:rsidRPr="000B5174">
        <w:rPr>
          <w:rFonts w:ascii="Times New Roman" w:hAnsi="Times New Roman" w:cs="Times New Roman"/>
        </w:rPr>
        <w:t>from Australia or is, for any other reason, unable to perform the functions of his or</w:t>
      </w:r>
      <w:r w:rsidR="00267110" w:rsidRPr="000B5174">
        <w:rPr>
          <w:rFonts w:ascii="Times New Roman" w:hAnsi="Times New Roman" w:cs="Times New Roman"/>
        </w:rPr>
        <w:t xml:space="preserve"> </w:t>
      </w:r>
      <w:r w:rsidRPr="000B5174">
        <w:rPr>
          <w:rFonts w:ascii="Times New Roman" w:hAnsi="Times New Roman" w:cs="Times New Roman"/>
        </w:rPr>
        <w:t>her office,</w:t>
      </w:r>
    </w:p>
    <w:p w14:paraId="53386F13"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but a person appointed to act during a vacancy shall not continue so to act for more than 12</w:t>
      </w:r>
      <w:r w:rsidR="00267110" w:rsidRPr="000B5174">
        <w:rPr>
          <w:rFonts w:ascii="Times New Roman" w:hAnsi="Times New Roman" w:cs="Times New Roman"/>
        </w:rPr>
        <w:t xml:space="preserve"> </w:t>
      </w:r>
      <w:r w:rsidRPr="000B5174">
        <w:rPr>
          <w:rFonts w:ascii="Times New Roman" w:hAnsi="Times New Roman" w:cs="Times New Roman"/>
        </w:rPr>
        <w:t>months.</w:t>
      </w:r>
    </w:p>
    <w:p w14:paraId="370A1208" w14:textId="77777777" w:rsidR="00A733C1" w:rsidRPr="000B5174" w:rsidRDefault="00267110" w:rsidP="00634AB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An appointment under this section may be expressed to have effect only in such</w:t>
      </w:r>
      <w:r w:rsidRPr="000B5174">
        <w:rPr>
          <w:rFonts w:ascii="Times New Roman" w:hAnsi="Times New Roman" w:cs="Times New Roman"/>
        </w:rPr>
        <w:t xml:space="preserve"> </w:t>
      </w:r>
      <w:r w:rsidR="00A733C1" w:rsidRPr="000B5174">
        <w:rPr>
          <w:rFonts w:ascii="Times New Roman" w:hAnsi="Times New Roman" w:cs="Times New Roman"/>
        </w:rPr>
        <w:t>circumstances as are specified in the instrument of appointment.</w:t>
      </w:r>
    </w:p>
    <w:p w14:paraId="1862867D" w14:textId="77777777" w:rsidR="00A733C1" w:rsidRPr="000B5174" w:rsidRDefault="00267110" w:rsidP="00634AB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The Minister may—</w:t>
      </w:r>
    </w:p>
    <w:p w14:paraId="16CE2B20" w14:textId="77777777" w:rsidR="00A733C1" w:rsidRPr="000B5174" w:rsidRDefault="00A733C1" w:rsidP="00634ABC">
      <w:pPr>
        <w:spacing w:after="0" w:line="240" w:lineRule="auto"/>
        <w:ind w:left="864" w:hanging="432"/>
        <w:jc w:val="both"/>
        <w:rPr>
          <w:rFonts w:ascii="Times New Roman" w:hAnsi="Times New Roman" w:cs="Times New Roman"/>
        </w:rPr>
      </w:pPr>
      <w:r w:rsidRPr="000B5174">
        <w:rPr>
          <w:rFonts w:ascii="Times New Roman" w:hAnsi="Times New Roman" w:cs="Times New Roman"/>
        </w:rPr>
        <w:t>(a) determine the terms and conditions of appointment, including remuneration and</w:t>
      </w:r>
      <w:r w:rsidR="00267110" w:rsidRPr="000B5174">
        <w:rPr>
          <w:rFonts w:ascii="Times New Roman" w:hAnsi="Times New Roman" w:cs="Times New Roman"/>
        </w:rPr>
        <w:t xml:space="preserve"> </w:t>
      </w:r>
      <w:r w:rsidRPr="000B5174">
        <w:rPr>
          <w:rFonts w:ascii="Times New Roman" w:hAnsi="Times New Roman" w:cs="Times New Roman"/>
        </w:rPr>
        <w:t>allowances, of a person appointed under this section; and</w:t>
      </w:r>
    </w:p>
    <w:p w14:paraId="7E592990" w14:textId="77777777" w:rsidR="00A733C1" w:rsidRPr="000B5174" w:rsidRDefault="00A733C1" w:rsidP="00634ABC">
      <w:pPr>
        <w:spacing w:after="0" w:line="240" w:lineRule="auto"/>
        <w:ind w:left="864" w:hanging="432"/>
        <w:jc w:val="both"/>
        <w:rPr>
          <w:rFonts w:ascii="Times New Roman" w:hAnsi="Times New Roman" w:cs="Times New Roman"/>
        </w:rPr>
      </w:pPr>
      <w:r w:rsidRPr="000B5174">
        <w:rPr>
          <w:rFonts w:ascii="Times New Roman" w:hAnsi="Times New Roman" w:cs="Times New Roman"/>
        </w:rPr>
        <w:t>(b) terminate such an appointment at any time.</w:t>
      </w:r>
    </w:p>
    <w:p w14:paraId="3D9C6955" w14:textId="77777777" w:rsidR="00A733C1" w:rsidRPr="000B5174" w:rsidRDefault="00267110" w:rsidP="00634AB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Where a person is acting as a member appointed by the Governor-General in</w:t>
      </w:r>
      <w:r w:rsidRPr="000B5174">
        <w:rPr>
          <w:rFonts w:ascii="Times New Roman" w:hAnsi="Times New Roman" w:cs="Times New Roman"/>
        </w:rPr>
        <w:t xml:space="preserve"> </w:t>
      </w:r>
      <w:r w:rsidR="00A733C1" w:rsidRPr="000B5174">
        <w:rPr>
          <w:rFonts w:ascii="Times New Roman" w:hAnsi="Times New Roman" w:cs="Times New Roman"/>
        </w:rPr>
        <w:t>accordance with paragraph (1) (b) and the office of that member becomes vacant while</w:t>
      </w:r>
      <w:r w:rsidRPr="000B5174">
        <w:rPr>
          <w:rFonts w:ascii="Times New Roman" w:hAnsi="Times New Roman" w:cs="Times New Roman"/>
        </w:rPr>
        <w:t xml:space="preserve"> </w:t>
      </w:r>
      <w:r w:rsidR="00A733C1" w:rsidRPr="000B5174">
        <w:rPr>
          <w:rFonts w:ascii="Times New Roman" w:hAnsi="Times New Roman" w:cs="Times New Roman"/>
        </w:rPr>
        <w:t>that person is so acting, then, subject to sub-section (2), that person may continue so to act</w:t>
      </w:r>
      <w:r w:rsidRPr="000B5174">
        <w:rPr>
          <w:rFonts w:ascii="Times New Roman" w:hAnsi="Times New Roman" w:cs="Times New Roman"/>
        </w:rPr>
        <w:t xml:space="preserve"> </w:t>
      </w:r>
      <w:r w:rsidR="00A733C1" w:rsidRPr="000B5174">
        <w:rPr>
          <w:rFonts w:ascii="Times New Roman" w:hAnsi="Times New Roman" w:cs="Times New Roman"/>
        </w:rPr>
        <w:t>until the Minister otherwise directs, the vacancy is filled or a period of 12 months from the</w:t>
      </w:r>
      <w:r w:rsidRPr="000B5174">
        <w:rPr>
          <w:rFonts w:ascii="Times New Roman" w:hAnsi="Times New Roman" w:cs="Times New Roman"/>
        </w:rPr>
        <w:t xml:space="preserve"> </w:t>
      </w:r>
      <w:r w:rsidR="00A733C1" w:rsidRPr="000B5174">
        <w:rPr>
          <w:rFonts w:ascii="Times New Roman" w:hAnsi="Times New Roman" w:cs="Times New Roman"/>
        </w:rPr>
        <w:t>day on which the vacancy occurred expires, whichever first happens.</w:t>
      </w:r>
    </w:p>
    <w:p w14:paraId="3481AAA3" w14:textId="77777777" w:rsidR="00A733C1" w:rsidRPr="000B5174" w:rsidRDefault="00267110" w:rsidP="00634AB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 A person appointed to act under this section may resign his or her appointment by</w:t>
      </w:r>
      <w:r w:rsidRPr="000B5174">
        <w:rPr>
          <w:rFonts w:ascii="Times New Roman" w:hAnsi="Times New Roman" w:cs="Times New Roman"/>
        </w:rPr>
        <w:t xml:space="preserve"> </w:t>
      </w:r>
      <w:r w:rsidR="00A733C1" w:rsidRPr="000B5174">
        <w:rPr>
          <w:rFonts w:ascii="Times New Roman" w:hAnsi="Times New Roman" w:cs="Times New Roman"/>
        </w:rPr>
        <w:t>writing signed by the person and delivered to the Minister.</w:t>
      </w:r>
    </w:p>
    <w:p w14:paraId="6D7BF100" w14:textId="77777777" w:rsidR="00A733C1" w:rsidRPr="000B5174" w:rsidRDefault="00267110" w:rsidP="00634AB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(6) Where a person is acting as a member appointed by the Governor-General, that</w:t>
      </w:r>
      <w:r w:rsidRPr="000B5174">
        <w:rPr>
          <w:rFonts w:ascii="Times New Roman" w:hAnsi="Times New Roman" w:cs="Times New Roman"/>
        </w:rPr>
        <w:t xml:space="preserve"> </w:t>
      </w:r>
      <w:r w:rsidR="00A733C1" w:rsidRPr="000B5174">
        <w:rPr>
          <w:rFonts w:ascii="Times New Roman" w:hAnsi="Times New Roman" w:cs="Times New Roman"/>
        </w:rPr>
        <w:t>person has and may exercise all the powers, and shall perform all the functions, of that</w:t>
      </w:r>
      <w:r w:rsidRPr="000B5174">
        <w:rPr>
          <w:rFonts w:ascii="Times New Roman" w:hAnsi="Times New Roman" w:cs="Times New Roman"/>
        </w:rPr>
        <w:t xml:space="preserve"> </w:t>
      </w:r>
      <w:r w:rsidR="00A733C1" w:rsidRPr="000B5174">
        <w:rPr>
          <w:rFonts w:ascii="Times New Roman" w:hAnsi="Times New Roman" w:cs="Times New Roman"/>
        </w:rPr>
        <w:t>member.</w:t>
      </w:r>
    </w:p>
    <w:p w14:paraId="46D97945" w14:textId="77777777" w:rsidR="00A733C1" w:rsidRPr="000B5174" w:rsidRDefault="00267110" w:rsidP="00634AB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(7) The validity of anything done by a person purporting to act under sub-section (1)</w:t>
      </w:r>
      <w:r w:rsidRPr="000B5174">
        <w:rPr>
          <w:rFonts w:ascii="Times New Roman" w:hAnsi="Times New Roman" w:cs="Times New Roman"/>
        </w:rPr>
        <w:t xml:space="preserve"> </w:t>
      </w:r>
      <w:r w:rsidR="00A733C1" w:rsidRPr="000B5174">
        <w:rPr>
          <w:rFonts w:ascii="Times New Roman" w:hAnsi="Times New Roman" w:cs="Times New Roman"/>
        </w:rPr>
        <w:t>shall not be called in question on the ground that the occasion for his or her appointment</w:t>
      </w:r>
      <w:r w:rsidRPr="000B5174">
        <w:rPr>
          <w:rFonts w:ascii="Times New Roman" w:hAnsi="Times New Roman" w:cs="Times New Roman"/>
        </w:rPr>
        <w:t xml:space="preserve"> </w:t>
      </w:r>
      <w:r w:rsidR="00A733C1" w:rsidRPr="000B5174">
        <w:rPr>
          <w:rFonts w:ascii="Times New Roman" w:hAnsi="Times New Roman" w:cs="Times New Roman"/>
        </w:rPr>
        <w:t>had not arisen, or that there is a defect or irregularity in, or in connection with, the</w:t>
      </w:r>
      <w:r w:rsidRPr="000B5174">
        <w:rPr>
          <w:rFonts w:ascii="Times New Roman" w:hAnsi="Times New Roman" w:cs="Times New Roman"/>
        </w:rPr>
        <w:t xml:space="preserve"> </w:t>
      </w:r>
      <w:r w:rsidR="00A733C1" w:rsidRPr="000B5174">
        <w:rPr>
          <w:rFonts w:ascii="Times New Roman" w:hAnsi="Times New Roman" w:cs="Times New Roman"/>
        </w:rPr>
        <w:t>appointment, that the appointment had ceased to have effect or that the occasion for the</w:t>
      </w:r>
      <w:r w:rsidRPr="000B5174">
        <w:rPr>
          <w:rFonts w:ascii="Times New Roman" w:hAnsi="Times New Roman" w:cs="Times New Roman"/>
        </w:rPr>
        <w:t xml:space="preserve"> </w:t>
      </w:r>
      <w:r w:rsidR="00A733C1" w:rsidRPr="000B5174">
        <w:rPr>
          <w:rFonts w:ascii="Times New Roman" w:hAnsi="Times New Roman" w:cs="Times New Roman"/>
        </w:rPr>
        <w:t>person to act had not arisen or had ceased.</w:t>
      </w:r>
      <w:r w:rsidRPr="000B5174">
        <w:rPr>
          <w:rFonts w:ascii="Times New Roman" w:hAnsi="Times New Roman" w:cs="Times New Roman"/>
        </w:rPr>
        <w:t>”</w:t>
      </w:r>
      <w:r w:rsidR="00A733C1" w:rsidRPr="000B5174">
        <w:rPr>
          <w:rFonts w:ascii="Times New Roman" w:hAnsi="Times New Roman" w:cs="Times New Roman"/>
        </w:rPr>
        <w:t>.</w:t>
      </w:r>
    </w:p>
    <w:p w14:paraId="200E380A" w14:textId="77777777" w:rsidR="00A733C1" w:rsidRPr="000B5174" w:rsidRDefault="00A32F44" w:rsidP="00634ABC">
      <w:pPr>
        <w:spacing w:before="120" w:after="60" w:line="240" w:lineRule="auto"/>
        <w:jc w:val="both"/>
        <w:rPr>
          <w:rFonts w:ascii="Times New Roman" w:hAnsi="Times New Roman" w:cs="Times New Roman"/>
        </w:rPr>
      </w:pPr>
      <w:r w:rsidRPr="000B5174">
        <w:rPr>
          <w:rFonts w:ascii="Times New Roman" w:hAnsi="Times New Roman" w:cs="Times New Roman"/>
          <w:b/>
        </w:rPr>
        <w:t>Section 13—</w:t>
      </w:r>
    </w:p>
    <w:p w14:paraId="5C88A7A8" w14:textId="77777777" w:rsidR="00A733C1" w:rsidRPr="000B5174" w:rsidRDefault="00A733C1" w:rsidP="00634ABC">
      <w:pPr>
        <w:spacing w:after="0" w:line="240" w:lineRule="auto"/>
        <w:ind w:firstLine="432"/>
        <w:jc w:val="both"/>
        <w:rPr>
          <w:rFonts w:ascii="Times New Roman" w:hAnsi="Times New Roman" w:cs="Times New Roman"/>
        </w:rPr>
      </w:pPr>
      <w:r w:rsidRPr="000B5174">
        <w:rPr>
          <w:rFonts w:ascii="Times New Roman" w:hAnsi="Times New Roman" w:cs="Times New Roman"/>
        </w:rPr>
        <w:t>Repeal the section, substitute the following section:</w:t>
      </w:r>
    </w:p>
    <w:p w14:paraId="0194B193" w14:textId="77777777" w:rsidR="00A733C1" w:rsidRPr="004516D8" w:rsidRDefault="00A32F44" w:rsidP="004516D8">
      <w:pPr>
        <w:spacing w:before="120" w:after="60" w:line="240" w:lineRule="auto"/>
        <w:jc w:val="both"/>
        <w:rPr>
          <w:rFonts w:ascii="Times New Roman" w:hAnsi="Times New Roman" w:cs="Times New Roman"/>
          <w:b/>
          <w:sz w:val="20"/>
        </w:rPr>
      </w:pPr>
      <w:r w:rsidRPr="004516D8">
        <w:rPr>
          <w:rFonts w:ascii="Times New Roman" w:hAnsi="Times New Roman" w:cs="Times New Roman"/>
          <w:b/>
          <w:sz w:val="20"/>
        </w:rPr>
        <w:t>Remuneration and allowances</w:t>
      </w:r>
    </w:p>
    <w:p w14:paraId="406D0A33" w14:textId="77777777" w:rsidR="00A733C1" w:rsidRPr="000B5174" w:rsidRDefault="00267110" w:rsidP="00634AB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13. (1) The members of the Council shall be paid such remuneration as is determined</w:t>
      </w:r>
      <w:r w:rsidRPr="000B5174">
        <w:rPr>
          <w:rFonts w:ascii="Times New Roman" w:hAnsi="Times New Roman" w:cs="Times New Roman"/>
        </w:rPr>
        <w:t xml:space="preserve"> </w:t>
      </w:r>
      <w:r w:rsidR="00A733C1" w:rsidRPr="000B5174">
        <w:rPr>
          <w:rFonts w:ascii="Times New Roman" w:hAnsi="Times New Roman" w:cs="Times New Roman"/>
        </w:rPr>
        <w:t>by the Remuneration Tribunal.</w:t>
      </w:r>
    </w:p>
    <w:p w14:paraId="322D3067" w14:textId="77777777" w:rsidR="00A733C1" w:rsidRPr="000B5174" w:rsidRDefault="00267110" w:rsidP="00634AB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The members of the Council shall be paid such allowances as are prescribed.</w:t>
      </w:r>
    </w:p>
    <w:p w14:paraId="0AA6B79D" w14:textId="77777777" w:rsidR="00A733C1" w:rsidRPr="000B5174" w:rsidRDefault="00267110" w:rsidP="00634AB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(3) This section has effect subject to the </w:t>
      </w:r>
      <w:r w:rsidR="00A32F44" w:rsidRPr="000B5174">
        <w:rPr>
          <w:rFonts w:ascii="Times New Roman" w:hAnsi="Times New Roman" w:cs="Times New Roman"/>
          <w:i/>
        </w:rPr>
        <w:t>Remuneration Tribunals Act 1973</w:t>
      </w:r>
      <w:r w:rsidRPr="000B5174">
        <w:rPr>
          <w:rFonts w:ascii="Times New Roman" w:hAnsi="Times New Roman" w:cs="Times New Roman"/>
          <w:i/>
        </w:rPr>
        <w:t>”</w:t>
      </w:r>
      <w:r w:rsidR="00A32F44" w:rsidRPr="000B5174">
        <w:rPr>
          <w:rFonts w:ascii="Times New Roman" w:hAnsi="Times New Roman" w:cs="Times New Roman"/>
          <w:i/>
        </w:rPr>
        <w:t>.</w:t>
      </w:r>
    </w:p>
    <w:p w14:paraId="38DEAD7F" w14:textId="77777777" w:rsidR="00A733C1" w:rsidRPr="000B5174" w:rsidRDefault="00A32F44" w:rsidP="00634ABC">
      <w:pPr>
        <w:spacing w:before="120" w:after="60" w:line="240" w:lineRule="auto"/>
        <w:jc w:val="both"/>
        <w:rPr>
          <w:rFonts w:ascii="Times New Roman" w:hAnsi="Times New Roman" w:cs="Times New Roman"/>
        </w:rPr>
      </w:pPr>
      <w:r w:rsidRPr="000B5174">
        <w:rPr>
          <w:rFonts w:ascii="Times New Roman" w:hAnsi="Times New Roman" w:cs="Times New Roman"/>
          <w:b/>
        </w:rPr>
        <w:t>Sub-section 17</w:t>
      </w:r>
      <w:r w:rsidRPr="000B5174">
        <w:rPr>
          <w:rFonts w:ascii="Times New Roman" w:hAnsi="Times New Roman" w:cs="Times New Roman"/>
          <w:b/>
          <w:smallCaps/>
        </w:rPr>
        <w:t xml:space="preserve">a </w:t>
      </w:r>
      <w:r w:rsidRPr="000B5174">
        <w:rPr>
          <w:rFonts w:ascii="Times New Roman" w:hAnsi="Times New Roman" w:cs="Times New Roman"/>
          <w:b/>
        </w:rPr>
        <w:t>(3)—</w:t>
      </w:r>
    </w:p>
    <w:p w14:paraId="51B2A219" w14:textId="77777777" w:rsidR="00A733C1" w:rsidRPr="000B5174" w:rsidRDefault="00A733C1" w:rsidP="00634ABC">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w:t>
      </w:r>
    </w:p>
    <w:p w14:paraId="4D01856E"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4E689976" w14:textId="77777777" w:rsidR="00A733C1" w:rsidRPr="000B5174" w:rsidRDefault="00A32F44" w:rsidP="008F2CE4">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1DD42F2B" w14:textId="77777777" w:rsidR="00A733C1" w:rsidRPr="000B5174" w:rsidRDefault="00A32F44" w:rsidP="008F2CE4">
      <w:pPr>
        <w:spacing w:before="120" w:after="60" w:line="240" w:lineRule="auto"/>
        <w:jc w:val="both"/>
        <w:rPr>
          <w:rFonts w:ascii="Times New Roman" w:hAnsi="Times New Roman" w:cs="Times New Roman"/>
        </w:rPr>
      </w:pPr>
      <w:r w:rsidRPr="000B5174">
        <w:rPr>
          <w:rFonts w:ascii="Times New Roman" w:hAnsi="Times New Roman" w:cs="Times New Roman"/>
          <w:b/>
        </w:rPr>
        <w:t>Section 17</w:t>
      </w:r>
      <w:r w:rsidRPr="008F2CE4">
        <w:rPr>
          <w:rFonts w:ascii="Times New Roman" w:hAnsi="Times New Roman" w:cs="Times New Roman"/>
          <w:b/>
          <w:smallCaps/>
        </w:rPr>
        <w:t>j</w:t>
      </w:r>
      <w:r w:rsidRPr="000B5174">
        <w:rPr>
          <w:rFonts w:ascii="Times New Roman" w:hAnsi="Times New Roman" w:cs="Times New Roman"/>
          <w:b/>
        </w:rPr>
        <w:t>—</w:t>
      </w:r>
    </w:p>
    <w:p w14:paraId="70223C4A" w14:textId="77777777" w:rsidR="00A733C1" w:rsidRPr="000B5174" w:rsidRDefault="00A733C1" w:rsidP="00025188">
      <w:pPr>
        <w:spacing w:after="0" w:line="240" w:lineRule="auto"/>
        <w:ind w:firstLine="432"/>
        <w:jc w:val="both"/>
        <w:rPr>
          <w:rFonts w:ascii="Times New Roman" w:hAnsi="Times New Roman" w:cs="Times New Roman"/>
        </w:rPr>
      </w:pPr>
      <w:r w:rsidRPr="000B5174">
        <w:rPr>
          <w:rFonts w:ascii="Times New Roman" w:hAnsi="Times New Roman" w:cs="Times New Roman"/>
        </w:rPr>
        <w:t>Repeal the section, substitute the following section:</w:t>
      </w:r>
    </w:p>
    <w:p w14:paraId="6C6FE182" w14:textId="77777777" w:rsidR="00A733C1" w:rsidRPr="004516D8" w:rsidRDefault="00A32F44" w:rsidP="004516D8">
      <w:pPr>
        <w:spacing w:before="120" w:after="60" w:line="240" w:lineRule="auto"/>
        <w:jc w:val="both"/>
        <w:rPr>
          <w:rFonts w:ascii="Times New Roman" w:hAnsi="Times New Roman" w:cs="Times New Roman"/>
          <w:b/>
          <w:sz w:val="20"/>
        </w:rPr>
      </w:pPr>
      <w:r w:rsidRPr="004516D8">
        <w:rPr>
          <w:rFonts w:ascii="Times New Roman" w:hAnsi="Times New Roman" w:cs="Times New Roman"/>
          <w:b/>
          <w:sz w:val="20"/>
        </w:rPr>
        <w:t>Acting Director-General</w:t>
      </w:r>
    </w:p>
    <w:p w14:paraId="1B2B3788" w14:textId="77777777" w:rsidR="00A733C1" w:rsidRPr="000B5174" w:rsidRDefault="00267110" w:rsidP="00025188">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17J. (1) The Minister may appoint a person to act as Director-General—</w:t>
      </w:r>
    </w:p>
    <w:p w14:paraId="63FE2742" w14:textId="77777777" w:rsidR="00A733C1" w:rsidRPr="000B5174" w:rsidRDefault="00A733C1" w:rsidP="00025188">
      <w:pPr>
        <w:spacing w:after="0" w:line="240" w:lineRule="auto"/>
        <w:ind w:left="864" w:hanging="432"/>
        <w:jc w:val="both"/>
        <w:rPr>
          <w:rFonts w:ascii="Times New Roman" w:hAnsi="Times New Roman" w:cs="Times New Roman"/>
        </w:rPr>
      </w:pPr>
      <w:r w:rsidRPr="000B5174">
        <w:rPr>
          <w:rFonts w:ascii="Times New Roman" w:hAnsi="Times New Roman" w:cs="Times New Roman"/>
        </w:rPr>
        <w:t>(a) during a vacancy in the office;</w:t>
      </w:r>
    </w:p>
    <w:p w14:paraId="2834FA6D" w14:textId="77777777" w:rsidR="00A733C1" w:rsidRPr="000B5174" w:rsidRDefault="00A733C1" w:rsidP="00025188">
      <w:pPr>
        <w:spacing w:after="0" w:line="240" w:lineRule="auto"/>
        <w:ind w:left="864" w:hanging="432"/>
        <w:jc w:val="both"/>
        <w:rPr>
          <w:rFonts w:ascii="Times New Roman" w:hAnsi="Times New Roman" w:cs="Times New Roman"/>
        </w:rPr>
      </w:pPr>
      <w:r w:rsidRPr="000B5174">
        <w:rPr>
          <w:rFonts w:ascii="Times New Roman" w:hAnsi="Times New Roman" w:cs="Times New Roman"/>
        </w:rPr>
        <w:t>(b) during any period, or during all periods, when the Director-General is absent from</w:t>
      </w:r>
      <w:r w:rsidR="00267110" w:rsidRPr="000B5174">
        <w:rPr>
          <w:rFonts w:ascii="Times New Roman" w:hAnsi="Times New Roman" w:cs="Times New Roman"/>
        </w:rPr>
        <w:t xml:space="preserve"> </w:t>
      </w:r>
      <w:r w:rsidRPr="000B5174">
        <w:rPr>
          <w:rFonts w:ascii="Times New Roman" w:hAnsi="Times New Roman" w:cs="Times New Roman"/>
        </w:rPr>
        <w:t>duty or from Australia or is, for any other reason, unable to perform the functions</w:t>
      </w:r>
      <w:r w:rsidR="00267110" w:rsidRPr="000B5174">
        <w:rPr>
          <w:rFonts w:ascii="Times New Roman" w:hAnsi="Times New Roman" w:cs="Times New Roman"/>
        </w:rPr>
        <w:t xml:space="preserve"> </w:t>
      </w:r>
      <w:r w:rsidRPr="000B5174">
        <w:rPr>
          <w:rFonts w:ascii="Times New Roman" w:hAnsi="Times New Roman" w:cs="Times New Roman"/>
        </w:rPr>
        <w:t>of the office of Director-General,</w:t>
      </w:r>
    </w:p>
    <w:p w14:paraId="1377ED36"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but a person appointed to act during a vacancy shall not continue so to act for more than</w:t>
      </w:r>
      <w:r w:rsidR="00267110" w:rsidRPr="000B5174">
        <w:rPr>
          <w:rFonts w:ascii="Times New Roman" w:hAnsi="Times New Roman" w:cs="Times New Roman"/>
        </w:rPr>
        <w:t xml:space="preserve"> </w:t>
      </w:r>
      <w:r w:rsidRPr="000B5174">
        <w:rPr>
          <w:rFonts w:ascii="Times New Roman" w:hAnsi="Times New Roman" w:cs="Times New Roman"/>
        </w:rPr>
        <w:t>12 months.</w:t>
      </w:r>
    </w:p>
    <w:p w14:paraId="7AD3DA46" w14:textId="77777777" w:rsidR="00A733C1" w:rsidRPr="000B5174" w:rsidRDefault="00267110" w:rsidP="00025188">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An appointment under this section may be expressed to have effect only in such</w:t>
      </w:r>
      <w:r w:rsidRPr="000B5174">
        <w:rPr>
          <w:rFonts w:ascii="Times New Roman" w:hAnsi="Times New Roman" w:cs="Times New Roman"/>
        </w:rPr>
        <w:t xml:space="preserve"> </w:t>
      </w:r>
      <w:r w:rsidR="00A733C1" w:rsidRPr="000B5174">
        <w:rPr>
          <w:rFonts w:ascii="Times New Roman" w:hAnsi="Times New Roman" w:cs="Times New Roman"/>
        </w:rPr>
        <w:t>circumstances as are specified in the instrument of appointment.</w:t>
      </w:r>
    </w:p>
    <w:p w14:paraId="2C69AF55" w14:textId="77777777" w:rsidR="00A733C1" w:rsidRPr="000B5174" w:rsidRDefault="00267110" w:rsidP="00025188">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The Minister may—</w:t>
      </w:r>
    </w:p>
    <w:p w14:paraId="6D782C1D" w14:textId="77777777" w:rsidR="00A733C1" w:rsidRPr="000B5174" w:rsidRDefault="00A733C1" w:rsidP="00025188">
      <w:pPr>
        <w:spacing w:after="0" w:line="240" w:lineRule="auto"/>
        <w:ind w:left="864" w:hanging="432"/>
        <w:jc w:val="both"/>
        <w:rPr>
          <w:rFonts w:ascii="Times New Roman" w:hAnsi="Times New Roman" w:cs="Times New Roman"/>
        </w:rPr>
      </w:pPr>
      <w:r w:rsidRPr="000B5174">
        <w:rPr>
          <w:rFonts w:ascii="Times New Roman" w:hAnsi="Times New Roman" w:cs="Times New Roman"/>
        </w:rPr>
        <w:t>(a) determine the terms and conditions of appointment, including remuneration and</w:t>
      </w:r>
      <w:r w:rsidR="00267110" w:rsidRPr="000B5174">
        <w:rPr>
          <w:rFonts w:ascii="Times New Roman" w:hAnsi="Times New Roman" w:cs="Times New Roman"/>
        </w:rPr>
        <w:t xml:space="preserve"> </w:t>
      </w:r>
      <w:r w:rsidRPr="000B5174">
        <w:rPr>
          <w:rFonts w:ascii="Times New Roman" w:hAnsi="Times New Roman" w:cs="Times New Roman"/>
        </w:rPr>
        <w:t>allowances, of a person appointed under this section; and</w:t>
      </w:r>
    </w:p>
    <w:p w14:paraId="36414561" w14:textId="77777777" w:rsidR="00A733C1" w:rsidRPr="000B5174" w:rsidRDefault="00A733C1" w:rsidP="00025188">
      <w:pPr>
        <w:spacing w:after="0" w:line="240" w:lineRule="auto"/>
        <w:ind w:left="864" w:hanging="432"/>
        <w:jc w:val="both"/>
        <w:rPr>
          <w:rFonts w:ascii="Times New Roman" w:hAnsi="Times New Roman" w:cs="Times New Roman"/>
        </w:rPr>
      </w:pPr>
      <w:r w:rsidRPr="000B5174">
        <w:rPr>
          <w:rFonts w:ascii="Times New Roman" w:hAnsi="Times New Roman" w:cs="Times New Roman"/>
        </w:rPr>
        <w:t>(b) terminate such an appointment at any time.</w:t>
      </w:r>
    </w:p>
    <w:p w14:paraId="010F62FF" w14:textId="77777777" w:rsidR="00A733C1" w:rsidRPr="000B5174" w:rsidRDefault="00267110" w:rsidP="00025188">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Where a person is acting as Director-General in accordance with paragraph</w:t>
      </w:r>
      <w:r w:rsidRPr="000B5174">
        <w:rPr>
          <w:rFonts w:ascii="Times New Roman" w:hAnsi="Times New Roman" w:cs="Times New Roman"/>
        </w:rPr>
        <w:t xml:space="preserve"> </w:t>
      </w:r>
      <w:r w:rsidR="00A733C1" w:rsidRPr="000B5174">
        <w:rPr>
          <w:rFonts w:ascii="Times New Roman" w:hAnsi="Times New Roman" w:cs="Times New Roman"/>
        </w:rPr>
        <w:t>(1) (b) and the office of Director-General becomes vacant while that person is so acting,</w:t>
      </w:r>
      <w:r w:rsidRPr="000B5174">
        <w:rPr>
          <w:rFonts w:ascii="Times New Roman" w:hAnsi="Times New Roman" w:cs="Times New Roman"/>
        </w:rPr>
        <w:t xml:space="preserve"> </w:t>
      </w:r>
      <w:r w:rsidR="00A733C1" w:rsidRPr="000B5174">
        <w:rPr>
          <w:rFonts w:ascii="Times New Roman" w:hAnsi="Times New Roman" w:cs="Times New Roman"/>
        </w:rPr>
        <w:t>then, subject to sub-section (2), that person may continue so to act until the Minister</w:t>
      </w:r>
      <w:r w:rsidRPr="000B5174">
        <w:rPr>
          <w:rFonts w:ascii="Times New Roman" w:hAnsi="Times New Roman" w:cs="Times New Roman"/>
        </w:rPr>
        <w:t xml:space="preserve"> </w:t>
      </w:r>
      <w:r w:rsidR="00A733C1" w:rsidRPr="000B5174">
        <w:rPr>
          <w:rFonts w:ascii="Times New Roman" w:hAnsi="Times New Roman" w:cs="Times New Roman"/>
        </w:rPr>
        <w:t>otherwise directs, the vacancy is filled or a period of 12 months from the day on which the</w:t>
      </w:r>
      <w:r w:rsidRPr="000B5174">
        <w:rPr>
          <w:rFonts w:ascii="Times New Roman" w:hAnsi="Times New Roman" w:cs="Times New Roman"/>
        </w:rPr>
        <w:t xml:space="preserve"> </w:t>
      </w:r>
      <w:r w:rsidR="00A733C1" w:rsidRPr="000B5174">
        <w:rPr>
          <w:rFonts w:ascii="Times New Roman" w:hAnsi="Times New Roman" w:cs="Times New Roman"/>
        </w:rPr>
        <w:t>vacancy occurred expires, whichever first happens.</w:t>
      </w:r>
    </w:p>
    <w:p w14:paraId="4655926C" w14:textId="77777777" w:rsidR="00A733C1" w:rsidRPr="000B5174" w:rsidRDefault="00267110" w:rsidP="00025188">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 A person appointed to act under this section may resign his or her appointment by</w:t>
      </w:r>
      <w:r w:rsidRPr="000B5174">
        <w:rPr>
          <w:rFonts w:ascii="Times New Roman" w:hAnsi="Times New Roman" w:cs="Times New Roman"/>
        </w:rPr>
        <w:t xml:space="preserve"> </w:t>
      </w:r>
      <w:r w:rsidR="00A733C1" w:rsidRPr="000B5174">
        <w:rPr>
          <w:rFonts w:ascii="Times New Roman" w:hAnsi="Times New Roman" w:cs="Times New Roman"/>
        </w:rPr>
        <w:t>writing signed by the person and delivered to the Minister.</w:t>
      </w:r>
    </w:p>
    <w:p w14:paraId="5BDF2581" w14:textId="77777777" w:rsidR="00A733C1" w:rsidRPr="000B5174" w:rsidRDefault="00267110" w:rsidP="00025188">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(6) While a person is acting as Director-General, that person has and may exercise all</w:t>
      </w:r>
      <w:r w:rsidRPr="000B5174">
        <w:rPr>
          <w:rFonts w:ascii="Times New Roman" w:hAnsi="Times New Roman" w:cs="Times New Roman"/>
        </w:rPr>
        <w:t xml:space="preserve"> </w:t>
      </w:r>
      <w:r w:rsidR="00A733C1" w:rsidRPr="000B5174">
        <w:rPr>
          <w:rFonts w:ascii="Times New Roman" w:hAnsi="Times New Roman" w:cs="Times New Roman"/>
        </w:rPr>
        <w:t>the powers, and shall perform all the functions, of the Director-General.</w:t>
      </w:r>
    </w:p>
    <w:p w14:paraId="1AAEBD3A" w14:textId="77777777" w:rsidR="00A733C1" w:rsidRPr="000B5174" w:rsidRDefault="00267110" w:rsidP="00025188">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(7) The validity of anything done by a person purporting to act under sub-section (1)</w:t>
      </w:r>
      <w:r w:rsidRPr="000B5174">
        <w:rPr>
          <w:rFonts w:ascii="Times New Roman" w:hAnsi="Times New Roman" w:cs="Times New Roman"/>
        </w:rPr>
        <w:t xml:space="preserve"> </w:t>
      </w:r>
      <w:r w:rsidR="00A733C1" w:rsidRPr="000B5174">
        <w:rPr>
          <w:rFonts w:ascii="Times New Roman" w:hAnsi="Times New Roman" w:cs="Times New Roman"/>
        </w:rPr>
        <w:t>shall not be called in question on the ground that the occasion for his or her appointment</w:t>
      </w:r>
      <w:r w:rsidRPr="000B5174">
        <w:rPr>
          <w:rFonts w:ascii="Times New Roman" w:hAnsi="Times New Roman" w:cs="Times New Roman"/>
        </w:rPr>
        <w:t xml:space="preserve"> </w:t>
      </w:r>
      <w:r w:rsidR="00A733C1" w:rsidRPr="000B5174">
        <w:rPr>
          <w:rFonts w:ascii="Times New Roman" w:hAnsi="Times New Roman" w:cs="Times New Roman"/>
        </w:rPr>
        <w:t>had not arisen, that there is a defect or irregularity in or in connection with the appointment,</w:t>
      </w:r>
      <w:r w:rsidRPr="000B5174">
        <w:rPr>
          <w:rFonts w:ascii="Times New Roman" w:hAnsi="Times New Roman" w:cs="Times New Roman"/>
        </w:rPr>
        <w:t xml:space="preserve"> </w:t>
      </w:r>
      <w:r w:rsidR="00A733C1" w:rsidRPr="000B5174">
        <w:rPr>
          <w:rFonts w:ascii="Times New Roman" w:hAnsi="Times New Roman" w:cs="Times New Roman"/>
        </w:rPr>
        <w:t>that the appointment had ceased to have effect or that the occasion for the person to act had</w:t>
      </w:r>
      <w:r w:rsidRPr="000B5174">
        <w:rPr>
          <w:rFonts w:ascii="Times New Roman" w:hAnsi="Times New Roman" w:cs="Times New Roman"/>
        </w:rPr>
        <w:t xml:space="preserve"> </w:t>
      </w:r>
      <w:r w:rsidR="00A733C1" w:rsidRPr="000B5174">
        <w:rPr>
          <w:rFonts w:ascii="Times New Roman" w:hAnsi="Times New Roman" w:cs="Times New Roman"/>
        </w:rPr>
        <w:t>not arisen or had ceased.</w:t>
      </w:r>
    </w:p>
    <w:p w14:paraId="3C9E1B1C" w14:textId="77777777" w:rsidR="00A733C1" w:rsidRPr="000B5174" w:rsidRDefault="00267110" w:rsidP="00025188">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(8) Section 17</w:t>
      </w:r>
      <w:r w:rsidR="00A32F44" w:rsidRPr="00025188">
        <w:rPr>
          <w:rFonts w:ascii="Times New Roman" w:hAnsi="Times New Roman" w:cs="Times New Roman"/>
          <w:smallCaps/>
        </w:rPr>
        <w:t>b</w:t>
      </w:r>
      <w:r w:rsidR="00A32F44" w:rsidRPr="000B5174">
        <w:rPr>
          <w:rFonts w:ascii="Times New Roman" w:hAnsi="Times New Roman" w:cs="Times New Roman"/>
          <w:b/>
          <w:smallCaps/>
        </w:rPr>
        <w:t xml:space="preserve"> </w:t>
      </w:r>
      <w:r w:rsidR="00A733C1" w:rsidRPr="000B5174">
        <w:rPr>
          <w:rFonts w:ascii="Times New Roman" w:hAnsi="Times New Roman" w:cs="Times New Roman"/>
        </w:rPr>
        <w:t>applies in relation to a person appointed under this section in like</w:t>
      </w:r>
      <w:r w:rsidRPr="000B5174">
        <w:rPr>
          <w:rFonts w:ascii="Times New Roman" w:hAnsi="Times New Roman" w:cs="Times New Roman"/>
        </w:rPr>
        <w:t xml:space="preserve"> </w:t>
      </w:r>
      <w:r w:rsidR="00A733C1" w:rsidRPr="000B5174">
        <w:rPr>
          <w:rFonts w:ascii="Times New Roman" w:hAnsi="Times New Roman" w:cs="Times New Roman"/>
        </w:rPr>
        <w:t>manner as it applies in relation to the Director-General.</w:t>
      </w:r>
      <w:r w:rsidRPr="000B5174">
        <w:rPr>
          <w:rFonts w:ascii="Times New Roman" w:hAnsi="Times New Roman" w:cs="Times New Roman"/>
        </w:rPr>
        <w:t>”</w:t>
      </w:r>
      <w:r w:rsidR="00A733C1" w:rsidRPr="000B5174">
        <w:rPr>
          <w:rFonts w:ascii="Times New Roman" w:hAnsi="Times New Roman" w:cs="Times New Roman"/>
        </w:rPr>
        <w:t>.</w:t>
      </w:r>
    </w:p>
    <w:p w14:paraId="1882CE20" w14:textId="77777777" w:rsidR="00A733C1" w:rsidRPr="000B5174" w:rsidRDefault="00A32F44" w:rsidP="003036C1">
      <w:pPr>
        <w:spacing w:before="120" w:after="0" w:line="240" w:lineRule="auto"/>
        <w:jc w:val="center"/>
        <w:rPr>
          <w:rFonts w:ascii="Times New Roman" w:hAnsi="Times New Roman" w:cs="Times New Roman"/>
        </w:rPr>
      </w:pPr>
      <w:r w:rsidRPr="000B5174">
        <w:rPr>
          <w:rFonts w:ascii="Times New Roman" w:hAnsi="Times New Roman" w:cs="Times New Roman"/>
          <w:b/>
          <w:i/>
        </w:rPr>
        <w:t xml:space="preserve">Naval </w:t>
      </w:r>
      <w:proofErr w:type="spellStart"/>
      <w:r w:rsidRPr="000B5174">
        <w:rPr>
          <w:rFonts w:ascii="Times New Roman" w:hAnsi="Times New Roman" w:cs="Times New Roman"/>
          <w:b/>
          <w:i/>
        </w:rPr>
        <w:t>Defence</w:t>
      </w:r>
      <w:proofErr w:type="spellEnd"/>
      <w:r w:rsidRPr="000B5174">
        <w:rPr>
          <w:rFonts w:ascii="Times New Roman" w:hAnsi="Times New Roman" w:cs="Times New Roman"/>
          <w:b/>
          <w:i/>
        </w:rPr>
        <w:t xml:space="preserve"> Act 1910</w:t>
      </w:r>
    </w:p>
    <w:p w14:paraId="6D2A6A01" w14:textId="77777777" w:rsidR="00A733C1" w:rsidRPr="000B5174" w:rsidRDefault="00A32F44" w:rsidP="009A5A62">
      <w:pPr>
        <w:spacing w:before="120" w:after="60" w:line="240" w:lineRule="auto"/>
        <w:jc w:val="both"/>
        <w:rPr>
          <w:rFonts w:ascii="Times New Roman" w:hAnsi="Times New Roman" w:cs="Times New Roman"/>
        </w:rPr>
      </w:pPr>
      <w:r w:rsidRPr="000B5174">
        <w:rPr>
          <w:rFonts w:ascii="Times New Roman" w:hAnsi="Times New Roman" w:cs="Times New Roman"/>
          <w:b/>
        </w:rPr>
        <w:t>Section 44</w:t>
      </w:r>
      <w:r w:rsidR="009A5A62" w:rsidRPr="009A5A62">
        <w:rPr>
          <w:rFonts w:ascii="Times New Roman" w:hAnsi="Times New Roman" w:cs="Times New Roman"/>
          <w:b/>
          <w:smallCaps/>
        </w:rPr>
        <w:t>d</w:t>
      </w:r>
      <w:r w:rsidRPr="000B5174">
        <w:rPr>
          <w:rFonts w:ascii="Times New Roman" w:hAnsi="Times New Roman" w:cs="Times New Roman"/>
          <w:b/>
        </w:rPr>
        <w:t>—</w:t>
      </w:r>
    </w:p>
    <w:p w14:paraId="0F31940A" w14:textId="77777777" w:rsidR="00A733C1" w:rsidRPr="000B5174" w:rsidRDefault="00A733C1" w:rsidP="00152359">
      <w:pPr>
        <w:spacing w:after="0" w:line="240" w:lineRule="auto"/>
        <w:ind w:firstLine="432"/>
        <w:jc w:val="both"/>
        <w:rPr>
          <w:rFonts w:ascii="Times New Roman" w:hAnsi="Times New Roman" w:cs="Times New Roman"/>
        </w:rPr>
      </w:pPr>
      <w:r w:rsidRPr="000B5174">
        <w:rPr>
          <w:rFonts w:ascii="Times New Roman" w:hAnsi="Times New Roman" w:cs="Times New Roman"/>
        </w:rPr>
        <w:t>Omit the section.</w:t>
      </w:r>
    </w:p>
    <w:p w14:paraId="7C08F7DB" w14:textId="77777777" w:rsidR="00A733C1" w:rsidRPr="000B5174" w:rsidRDefault="00A32F44" w:rsidP="00152359">
      <w:pPr>
        <w:spacing w:before="120" w:after="60" w:line="240" w:lineRule="auto"/>
        <w:jc w:val="both"/>
        <w:rPr>
          <w:rFonts w:ascii="Times New Roman" w:hAnsi="Times New Roman" w:cs="Times New Roman"/>
        </w:rPr>
      </w:pPr>
      <w:r w:rsidRPr="000B5174">
        <w:rPr>
          <w:rFonts w:ascii="Times New Roman" w:hAnsi="Times New Roman" w:cs="Times New Roman"/>
          <w:b/>
        </w:rPr>
        <w:t>Paragraph 45 (1) (e)—</w:t>
      </w:r>
    </w:p>
    <w:p w14:paraId="7F197D8C" w14:textId="77777777" w:rsidR="00A733C1" w:rsidRPr="000B5174" w:rsidRDefault="00A733C1" w:rsidP="00105AA7">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Omit </w:t>
      </w:r>
      <w:r w:rsidR="00267110" w:rsidRPr="000B5174">
        <w:rPr>
          <w:rFonts w:ascii="Times New Roman" w:hAnsi="Times New Roman" w:cs="Times New Roman"/>
        </w:rPr>
        <w:t>“</w:t>
      </w:r>
      <w:r w:rsidRPr="000B5174">
        <w:rPr>
          <w:rFonts w:ascii="Times New Roman" w:hAnsi="Times New Roman" w:cs="Times New Roman"/>
        </w:rPr>
        <w:t>$500</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$2,000</w:t>
      </w:r>
      <w:r w:rsidR="00267110" w:rsidRPr="000B5174">
        <w:rPr>
          <w:rFonts w:ascii="Times New Roman" w:hAnsi="Times New Roman" w:cs="Times New Roman"/>
        </w:rPr>
        <w:t>”</w:t>
      </w:r>
      <w:r w:rsidRPr="000B5174">
        <w:rPr>
          <w:rFonts w:ascii="Times New Roman" w:hAnsi="Times New Roman" w:cs="Times New Roman"/>
        </w:rPr>
        <w:t>.</w:t>
      </w:r>
    </w:p>
    <w:p w14:paraId="0FF260C5" w14:textId="77777777" w:rsidR="00A733C1" w:rsidRPr="000B5174" w:rsidRDefault="00A733C1" w:rsidP="00105AA7">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Omit </w:t>
      </w:r>
      <w:r w:rsidR="00267110" w:rsidRPr="000B5174">
        <w:rPr>
          <w:rFonts w:ascii="Times New Roman" w:hAnsi="Times New Roman" w:cs="Times New Roman"/>
        </w:rPr>
        <w:t>“</w:t>
      </w:r>
      <w:r w:rsidRPr="000B5174">
        <w:rPr>
          <w:rFonts w:ascii="Times New Roman" w:hAnsi="Times New Roman" w:cs="Times New Roman"/>
        </w:rPr>
        <w:t>3 months</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12 months, or both</w:t>
      </w:r>
      <w:r w:rsidR="00267110" w:rsidRPr="000B5174">
        <w:rPr>
          <w:rFonts w:ascii="Times New Roman" w:hAnsi="Times New Roman" w:cs="Times New Roman"/>
        </w:rPr>
        <w:t>”</w:t>
      </w:r>
      <w:r w:rsidRPr="000B5174">
        <w:rPr>
          <w:rFonts w:ascii="Times New Roman" w:hAnsi="Times New Roman" w:cs="Times New Roman"/>
        </w:rPr>
        <w:t>.</w:t>
      </w:r>
    </w:p>
    <w:p w14:paraId="6077113F" w14:textId="77777777" w:rsidR="00A733C1" w:rsidRPr="000B5174" w:rsidRDefault="00A32F44" w:rsidP="00105AA7">
      <w:pPr>
        <w:spacing w:before="120" w:after="0" w:line="240" w:lineRule="auto"/>
        <w:jc w:val="center"/>
        <w:rPr>
          <w:rFonts w:ascii="Times New Roman" w:hAnsi="Times New Roman" w:cs="Times New Roman"/>
        </w:rPr>
      </w:pPr>
      <w:r w:rsidRPr="000B5174">
        <w:rPr>
          <w:rFonts w:ascii="Times New Roman" w:hAnsi="Times New Roman" w:cs="Times New Roman"/>
          <w:b/>
          <w:i/>
        </w:rPr>
        <w:t xml:space="preserve">Off-shore Installations </w:t>
      </w:r>
      <w:r w:rsidRPr="00342ED0">
        <w:rPr>
          <w:rFonts w:ascii="Times New Roman" w:hAnsi="Times New Roman" w:cs="Times New Roman"/>
          <w:b/>
        </w:rPr>
        <w:t>(</w:t>
      </w:r>
      <w:r w:rsidRPr="000B5174">
        <w:rPr>
          <w:rFonts w:ascii="Times New Roman" w:hAnsi="Times New Roman" w:cs="Times New Roman"/>
          <w:b/>
          <w:i/>
        </w:rPr>
        <w:t>Miscellaneous Amendments</w:t>
      </w:r>
      <w:r w:rsidRPr="00342ED0">
        <w:rPr>
          <w:rFonts w:ascii="Times New Roman" w:hAnsi="Times New Roman" w:cs="Times New Roman"/>
          <w:b/>
        </w:rPr>
        <w:t>)</w:t>
      </w:r>
      <w:r w:rsidRPr="000B5174">
        <w:rPr>
          <w:rFonts w:ascii="Times New Roman" w:hAnsi="Times New Roman" w:cs="Times New Roman"/>
          <w:b/>
          <w:i/>
        </w:rPr>
        <w:t xml:space="preserve"> Act 1982</w:t>
      </w:r>
    </w:p>
    <w:p w14:paraId="52DD9A1E" w14:textId="77777777" w:rsidR="00A733C1" w:rsidRPr="000B5174" w:rsidRDefault="00A32F44" w:rsidP="00105AA7">
      <w:pPr>
        <w:spacing w:before="120" w:after="60" w:line="240" w:lineRule="auto"/>
        <w:jc w:val="both"/>
        <w:rPr>
          <w:rFonts w:ascii="Times New Roman" w:hAnsi="Times New Roman" w:cs="Times New Roman"/>
        </w:rPr>
      </w:pPr>
      <w:r w:rsidRPr="000B5174">
        <w:rPr>
          <w:rFonts w:ascii="Times New Roman" w:hAnsi="Times New Roman" w:cs="Times New Roman"/>
          <w:b/>
        </w:rPr>
        <w:t>Paragraph 47 (d)—</w:t>
      </w:r>
    </w:p>
    <w:p w14:paraId="1A6E50E2" w14:textId="70362356" w:rsidR="00A733C1" w:rsidRPr="000B5174" w:rsidRDefault="00A733C1" w:rsidP="00105AA7">
      <w:pPr>
        <w:spacing w:after="0" w:line="240" w:lineRule="auto"/>
        <w:ind w:firstLine="432"/>
        <w:jc w:val="both"/>
        <w:rPr>
          <w:rFonts w:ascii="Times New Roman" w:hAnsi="Times New Roman" w:cs="Times New Roman"/>
        </w:rPr>
      </w:pPr>
      <w:r w:rsidRPr="000B5174">
        <w:rPr>
          <w:rFonts w:ascii="Times New Roman" w:hAnsi="Times New Roman" w:cs="Times New Roman"/>
        </w:rPr>
        <w:t>Omit</w:t>
      </w:r>
      <w:r w:rsidR="00E164A2">
        <w:rPr>
          <w:rFonts w:ascii="Times New Roman" w:hAnsi="Times New Roman" w:cs="Times New Roman"/>
        </w:rPr>
        <w:t xml:space="preserve"> “</w:t>
      </w:r>
      <w:r w:rsidRPr="000B5174">
        <w:rPr>
          <w:rFonts w:ascii="Times New Roman" w:hAnsi="Times New Roman" w:cs="Times New Roman"/>
        </w:rPr>
        <w:t xml:space="preserve"> </w:t>
      </w:r>
      <w:r w:rsidR="00267110" w:rsidRPr="000B5174">
        <w:rPr>
          <w:rFonts w:ascii="Times New Roman" w:hAnsi="Times New Roman" w:cs="Times New Roman"/>
        </w:rPr>
        <w:t>‘</w:t>
      </w:r>
      <w:r w:rsidR="00E164A2">
        <w:rPr>
          <w:rFonts w:ascii="Times New Roman" w:hAnsi="Times New Roman" w:cs="Times New Roman"/>
        </w:rPr>
        <w:t>for a deportee, if”</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for a deportee if</w:t>
      </w:r>
      <w:r w:rsidR="009F7E40">
        <w:rPr>
          <w:rFonts w:ascii="Times New Roman" w:hAnsi="Times New Roman" w:cs="Times New Roman"/>
        </w:rPr>
        <w:t>”</w:t>
      </w:r>
      <w:r w:rsidRPr="000B5174">
        <w:rPr>
          <w:rFonts w:ascii="Times New Roman" w:hAnsi="Times New Roman" w:cs="Times New Roman"/>
        </w:rPr>
        <w:t>.</w:t>
      </w:r>
    </w:p>
    <w:p w14:paraId="1521BBBB"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4A2BAF4D" w14:textId="77777777" w:rsidR="00F21B2D" w:rsidRPr="00F21B2D" w:rsidRDefault="00A733C1" w:rsidP="00F21B2D">
      <w:pPr>
        <w:spacing w:after="0" w:line="240" w:lineRule="auto"/>
        <w:jc w:val="center"/>
        <w:rPr>
          <w:rFonts w:ascii="Times New Roman" w:hAnsi="Times New Roman" w:cs="Times New Roman"/>
          <w:b/>
        </w:rPr>
      </w:pPr>
      <w:r w:rsidRPr="00F21B2D">
        <w:rPr>
          <w:rFonts w:ascii="Times New Roman" w:hAnsi="Times New Roman" w:cs="Times New Roman"/>
          <w:b/>
        </w:rPr>
        <w:lastRenderedPageBreak/>
        <w:t>SCHEDULE 1</w:t>
      </w:r>
      <w:r w:rsidRPr="00044F18">
        <w:rPr>
          <w:rFonts w:ascii="Times New Roman" w:hAnsi="Times New Roman" w:cs="Times New Roman"/>
        </w:rPr>
        <w:t>—</w:t>
      </w:r>
      <w:r w:rsidRPr="00F21B2D">
        <w:rPr>
          <w:rFonts w:ascii="Times New Roman" w:hAnsi="Times New Roman" w:cs="Times New Roman"/>
        </w:rPr>
        <w:t>continued</w:t>
      </w:r>
    </w:p>
    <w:p w14:paraId="08F109EC" w14:textId="77777777" w:rsidR="00A733C1" w:rsidRPr="00F21B2D" w:rsidRDefault="00A32F44" w:rsidP="00F21B2D">
      <w:pPr>
        <w:spacing w:after="0" w:line="240" w:lineRule="auto"/>
        <w:jc w:val="center"/>
        <w:rPr>
          <w:rFonts w:ascii="Times New Roman" w:hAnsi="Times New Roman" w:cs="Times New Roman"/>
          <w:b/>
        </w:rPr>
      </w:pPr>
      <w:r w:rsidRPr="00F21B2D">
        <w:rPr>
          <w:rFonts w:ascii="Times New Roman" w:hAnsi="Times New Roman" w:cs="Times New Roman"/>
          <w:b/>
          <w:i/>
        </w:rPr>
        <w:t>Overseas Students Charge Act 1979</w:t>
      </w:r>
    </w:p>
    <w:p w14:paraId="22165A42" w14:textId="77777777" w:rsidR="00A733C1" w:rsidRPr="00E25FBB" w:rsidRDefault="00A733C1" w:rsidP="000E223F">
      <w:pPr>
        <w:spacing w:after="0" w:line="240" w:lineRule="auto"/>
        <w:jc w:val="both"/>
        <w:rPr>
          <w:rFonts w:ascii="Times New Roman" w:hAnsi="Times New Roman" w:cs="Times New Roman"/>
          <w:b/>
        </w:rPr>
      </w:pPr>
      <w:r w:rsidRPr="00E25FBB">
        <w:rPr>
          <w:rFonts w:ascii="Times New Roman" w:hAnsi="Times New Roman" w:cs="Times New Roman"/>
          <w:b/>
        </w:rPr>
        <w:t>After section 6—</w:t>
      </w:r>
    </w:p>
    <w:p w14:paraId="4E91604E" w14:textId="77777777" w:rsidR="00A733C1" w:rsidRPr="000B5174" w:rsidRDefault="00A733C1" w:rsidP="00E25FBB">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w:t>
      </w:r>
    </w:p>
    <w:p w14:paraId="3A28715E" w14:textId="77777777" w:rsidR="00E25FBB" w:rsidRPr="00BD68F7" w:rsidRDefault="00A733C1" w:rsidP="00BD68F7">
      <w:pPr>
        <w:spacing w:before="120" w:after="60" w:line="240" w:lineRule="auto"/>
        <w:jc w:val="both"/>
        <w:rPr>
          <w:rFonts w:ascii="Times New Roman" w:hAnsi="Times New Roman" w:cs="Times New Roman"/>
          <w:b/>
          <w:sz w:val="20"/>
        </w:rPr>
      </w:pPr>
      <w:r w:rsidRPr="00BD68F7">
        <w:rPr>
          <w:rFonts w:ascii="Times New Roman" w:hAnsi="Times New Roman" w:cs="Times New Roman"/>
          <w:b/>
          <w:sz w:val="20"/>
        </w:rPr>
        <w:t>Charge not payable in certain cases</w:t>
      </w:r>
      <w:r w:rsidR="00267110" w:rsidRPr="00BD68F7">
        <w:rPr>
          <w:rFonts w:ascii="Times New Roman" w:hAnsi="Times New Roman" w:cs="Times New Roman"/>
          <w:b/>
          <w:sz w:val="20"/>
        </w:rPr>
        <w:t xml:space="preserve"> </w:t>
      </w:r>
    </w:p>
    <w:p w14:paraId="3C92059B" w14:textId="77777777" w:rsidR="00A733C1" w:rsidRPr="00E25FBB" w:rsidRDefault="00267110" w:rsidP="005D4595">
      <w:pPr>
        <w:spacing w:after="0" w:line="240" w:lineRule="auto"/>
        <w:ind w:firstLine="432"/>
        <w:jc w:val="both"/>
        <w:rPr>
          <w:rFonts w:ascii="Times New Roman" w:hAnsi="Times New Roman" w:cs="Times New Roman"/>
        </w:rPr>
      </w:pPr>
      <w:r w:rsidRPr="00E25FBB">
        <w:rPr>
          <w:rFonts w:ascii="Times New Roman" w:hAnsi="Times New Roman" w:cs="Times New Roman"/>
        </w:rPr>
        <w:t>“</w:t>
      </w:r>
      <w:r w:rsidR="00A733C1" w:rsidRPr="00E25FBB">
        <w:rPr>
          <w:rFonts w:ascii="Times New Roman" w:hAnsi="Times New Roman" w:cs="Times New Roman"/>
        </w:rPr>
        <w:t>6</w:t>
      </w:r>
      <w:r w:rsidR="003E60CD" w:rsidRPr="003E60CD">
        <w:rPr>
          <w:rFonts w:ascii="Times New Roman" w:hAnsi="Times New Roman" w:cs="Times New Roman"/>
          <w:smallCaps/>
        </w:rPr>
        <w:t>a</w:t>
      </w:r>
      <w:r w:rsidR="00A733C1" w:rsidRPr="00E25FBB">
        <w:rPr>
          <w:rFonts w:ascii="Times New Roman" w:hAnsi="Times New Roman" w:cs="Times New Roman"/>
        </w:rPr>
        <w:t>. Where—</w:t>
      </w:r>
    </w:p>
    <w:p w14:paraId="48EDD8B6" w14:textId="77777777" w:rsidR="00A733C1" w:rsidRPr="000B5174" w:rsidRDefault="00A733C1" w:rsidP="005D4595">
      <w:pPr>
        <w:spacing w:after="0" w:line="240" w:lineRule="auto"/>
        <w:ind w:left="864" w:hanging="432"/>
        <w:jc w:val="both"/>
        <w:rPr>
          <w:rFonts w:ascii="Times New Roman" w:hAnsi="Times New Roman" w:cs="Times New Roman"/>
        </w:rPr>
      </w:pPr>
      <w:r w:rsidRPr="000B5174">
        <w:rPr>
          <w:rFonts w:ascii="Times New Roman" w:hAnsi="Times New Roman" w:cs="Times New Roman"/>
        </w:rPr>
        <w:t>(a) an overseas student is enrolled in a prescribed course for a year; and</w:t>
      </w:r>
    </w:p>
    <w:p w14:paraId="679F89F1" w14:textId="77777777" w:rsidR="00A733C1" w:rsidRPr="000B5174" w:rsidRDefault="00A733C1" w:rsidP="005D4595">
      <w:pPr>
        <w:spacing w:after="0" w:line="240" w:lineRule="auto"/>
        <w:ind w:left="864" w:hanging="432"/>
        <w:jc w:val="both"/>
        <w:rPr>
          <w:rFonts w:ascii="Times New Roman" w:hAnsi="Times New Roman" w:cs="Times New Roman"/>
        </w:rPr>
      </w:pPr>
      <w:r w:rsidRPr="000B5174">
        <w:rPr>
          <w:rFonts w:ascii="Times New Roman" w:hAnsi="Times New Roman" w:cs="Times New Roman"/>
        </w:rPr>
        <w:t>(b) the student is not required to attend, at any time during that year, the prescribed</w:t>
      </w:r>
      <w:r w:rsidR="00267110" w:rsidRPr="000B5174">
        <w:rPr>
          <w:rFonts w:ascii="Times New Roman" w:hAnsi="Times New Roman" w:cs="Times New Roman"/>
        </w:rPr>
        <w:t xml:space="preserve"> </w:t>
      </w:r>
      <w:r w:rsidRPr="000B5174">
        <w:rPr>
          <w:rFonts w:ascii="Times New Roman" w:hAnsi="Times New Roman" w:cs="Times New Roman"/>
        </w:rPr>
        <w:t>educational institution that offers the course in connection with the study</w:t>
      </w:r>
      <w:r w:rsidR="00267110" w:rsidRPr="000B5174">
        <w:rPr>
          <w:rFonts w:ascii="Times New Roman" w:hAnsi="Times New Roman" w:cs="Times New Roman"/>
        </w:rPr>
        <w:t xml:space="preserve"> </w:t>
      </w:r>
      <w:r w:rsidRPr="000B5174">
        <w:rPr>
          <w:rFonts w:ascii="Times New Roman" w:hAnsi="Times New Roman" w:cs="Times New Roman"/>
        </w:rPr>
        <w:t>undertaken in the course,</w:t>
      </w:r>
    </w:p>
    <w:p w14:paraId="6E7BDBDB"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the charge is not payable in respect of the student</w:t>
      </w:r>
      <w:r w:rsidR="00267110" w:rsidRPr="000B5174">
        <w:rPr>
          <w:rFonts w:ascii="Times New Roman" w:hAnsi="Times New Roman" w:cs="Times New Roman"/>
        </w:rPr>
        <w:t>’</w:t>
      </w:r>
      <w:r w:rsidRPr="000B5174">
        <w:rPr>
          <w:rFonts w:ascii="Times New Roman" w:hAnsi="Times New Roman" w:cs="Times New Roman"/>
        </w:rPr>
        <w:t>s enrolment in the prescribed course for</w:t>
      </w:r>
      <w:r w:rsidR="00267110" w:rsidRPr="000B5174">
        <w:rPr>
          <w:rFonts w:ascii="Times New Roman" w:hAnsi="Times New Roman" w:cs="Times New Roman"/>
        </w:rPr>
        <w:t xml:space="preserve"> </w:t>
      </w:r>
      <w:r w:rsidRPr="000B5174">
        <w:rPr>
          <w:rFonts w:ascii="Times New Roman" w:hAnsi="Times New Roman" w:cs="Times New Roman"/>
        </w:rPr>
        <w:t>that year.</w:t>
      </w:r>
      <w:r w:rsidR="00267110" w:rsidRPr="000B5174">
        <w:rPr>
          <w:rFonts w:ascii="Times New Roman" w:hAnsi="Times New Roman" w:cs="Times New Roman"/>
        </w:rPr>
        <w:t>”</w:t>
      </w:r>
      <w:r w:rsidRPr="000B5174">
        <w:rPr>
          <w:rFonts w:ascii="Times New Roman" w:hAnsi="Times New Roman" w:cs="Times New Roman"/>
        </w:rPr>
        <w:t>.</w:t>
      </w:r>
    </w:p>
    <w:p w14:paraId="20AE63AF" w14:textId="77777777" w:rsidR="00A733C1" w:rsidRPr="005D4595" w:rsidRDefault="00A32F44" w:rsidP="005D4595">
      <w:pPr>
        <w:spacing w:after="0" w:line="240" w:lineRule="auto"/>
        <w:jc w:val="center"/>
        <w:rPr>
          <w:rFonts w:ascii="Times New Roman" w:hAnsi="Times New Roman" w:cs="Times New Roman"/>
          <w:b/>
        </w:rPr>
      </w:pPr>
      <w:r w:rsidRPr="005D4595">
        <w:rPr>
          <w:rFonts w:ascii="Times New Roman" w:hAnsi="Times New Roman" w:cs="Times New Roman"/>
          <w:b/>
          <w:i/>
        </w:rPr>
        <w:t>Overseas Students Charge Collection Act 1979</w:t>
      </w:r>
    </w:p>
    <w:p w14:paraId="5D33059E" w14:textId="77777777" w:rsidR="00A733C1" w:rsidRPr="00B55CFD" w:rsidRDefault="00A733C1" w:rsidP="00E51050">
      <w:pPr>
        <w:spacing w:before="120" w:after="60" w:line="240" w:lineRule="auto"/>
        <w:jc w:val="both"/>
        <w:rPr>
          <w:rFonts w:ascii="Times New Roman" w:hAnsi="Times New Roman" w:cs="Times New Roman"/>
          <w:b/>
        </w:rPr>
      </w:pPr>
      <w:r w:rsidRPr="00B55CFD">
        <w:rPr>
          <w:rFonts w:ascii="Times New Roman" w:hAnsi="Times New Roman" w:cs="Times New Roman"/>
          <w:b/>
        </w:rPr>
        <w:t>After sub-section 6 (1)—</w:t>
      </w:r>
    </w:p>
    <w:p w14:paraId="096B5E76" w14:textId="77777777" w:rsidR="00A733C1" w:rsidRPr="000B5174" w:rsidRDefault="00A733C1" w:rsidP="009A4F74">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sub-section:</w:t>
      </w:r>
    </w:p>
    <w:p w14:paraId="77138318" w14:textId="77777777" w:rsidR="00A733C1" w:rsidRPr="000B5174" w:rsidRDefault="00267110" w:rsidP="00E51050">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w:t>
      </w:r>
      <w:r w:rsidR="00E51050" w:rsidRPr="00E51050">
        <w:rPr>
          <w:rFonts w:ascii="Times New Roman" w:hAnsi="Times New Roman" w:cs="Times New Roman"/>
          <w:smallCaps/>
        </w:rPr>
        <w:t>a</w:t>
      </w:r>
      <w:r w:rsidR="00A733C1" w:rsidRPr="000B5174">
        <w:rPr>
          <w:rFonts w:ascii="Times New Roman" w:hAnsi="Times New Roman" w:cs="Times New Roman"/>
        </w:rPr>
        <w:t>) Where a person proposes to undertake or continue a prescribed course in a year,</w:t>
      </w:r>
      <w:r w:rsidRPr="000B5174">
        <w:rPr>
          <w:rFonts w:ascii="Times New Roman" w:hAnsi="Times New Roman" w:cs="Times New Roman"/>
        </w:rPr>
        <w:t xml:space="preserve"> </w:t>
      </w:r>
      <w:r w:rsidR="00A733C1" w:rsidRPr="000B5174">
        <w:rPr>
          <w:rFonts w:ascii="Times New Roman" w:hAnsi="Times New Roman" w:cs="Times New Roman"/>
        </w:rPr>
        <w:t>sub-section (1) does not prohibit the grant of a temporary entry permit to the person in</w:t>
      </w:r>
      <w:r w:rsidRPr="000B5174">
        <w:rPr>
          <w:rFonts w:ascii="Times New Roman" w:hAnsi="Times New Roman" w:cs="Times New Roman"/>
        </w:rPr>
        <w:t xml:space="preserve"> </w:t>
      </w:r>
      <w:r w:rsidR="00A733C1" w:rsidRPr="000B5174">
        <w:rPr>
          <w:rFonts w:ascii="Times New Roman" w:hAnsi="Times New Roman" w:cs="Times New Roman"/>
        </w:rPr>
        <w:t>respect of that part of that year that occurs before the day on which the charge in respect of</w:t>
      </w:r>
      <w:r w:rsidRPr="000B5174">
        <w:rPr>
          <w:rFonts w:ascii="Times New Roman" w:hAnsi="Times New Roman" w:cs="Times New Roman"/>
        </w:rPr>
        <w:t xml:space="preserve"> </w:t>
      </w:r>
      <w:r w:rsidR="00A733C1" w:rsidRPr="000B5174">
        <w:rPr>
          <w:rFonts w:ascii="Times New Roman" w:hAnsi="Times New Roman" w:cs="Times New Roman"/>
        </w:rPr>
        <w:t>the enrolment of the person in that course for that year becomes due for payment.</w:t>
      </w:r>
      <w:r w:rsidRPr="000B5174">
        <w:rPr>
          <w:rFonts w:ascii="Times New Roman" w:hAnsi="Times New Roman" w:cs="Times New Roman"/>
        </w:rPr>
        <w:t>”</w:t>
      </w:r>
      <w:r w:rsidR="00A733C1" w:rsidRPr="000B5174">
        <w:rPr>
          <w:rFonts w:ascii="Times New Roman" w:hAnsi="Times New Roman" w:cs="Times New Roman"/>
        </w:rPr>
        <w:t>.</w:t>
      </w:r>
    </w:p>
    <w:p w14:paraId="429932B2" w14:textId="77777777" w:rsidR="00A733C1" w:rsidRPr="009A4F74" w:rsidRDefault="00A32F44" w:rsidP="007C1010">
      <w:pPr>
        <w:spacing w:before="120" w:after="0" w:line="240" w:lineRule="auto"/>
        <w:jc w:val="center"/>
        <w:rPr>
          <w:rFonts w:ascii="Times New Roman" w:hAnsi="Times New Roman" w:cs="Times New Roman"/>
          <w:b/>
        </w:rPr>
      </w:pPr>
      <w:r w:rsidRPr="009A4F74">
        <w:rPr>
          <w:rFonts w:ascii="Times New Roman" w:hAnsi="Times New Roman" w:cs="Times New Roman"/>
          <w:b/>
          <w:i/>
        </w:rPr>
        <w:t>Overseas Telecommunications Act 1946</w:t>
      </w:r>
    </w:p>
    <w:p w14:paraId="0A3A9DA0" w14:textId="77777777" w:rsidR="00A733C1" w:rsidRPr="007C1010" w:rsidRDefault="00A733C1" w:rsidP="008217D9">
      <w:pPr>
        <w:spacing w:before="120" w:after="60" w:line="240" w:lineRule="auto"/>
        <w:jc w:val="both"/>
        <w:rPr>
          <w:rFonts w:ascii="Times New Roman" w:hAnsi="Times New Roman" w:cs="Times New Roman"/>
          <w:b/>
        </w:rPr>
      </w:pPr>
      <w:r w:rsidRPr="007C1010">
        <w:rPr>
          <w:rFonts w:ascii="Times New Roman" w:hAnsi="Times New Roman" w:cs="Times New Roman"/>
          <w:b/>
        </w:rPr>
        <w:t xml:space="preserve">Section 5 (definition of </w:t>
      </w:r>
      <w:r w:rsidR="00267110" w:rsidRPr="007C1010">
        <w:rPr>
          <w:rFonts w:ascii="Times New Roman" w:hAnsi="Times New Roman" w:cs="Times New Roman"/>
          <w:b/>
        </w:rPr>
        <w:t>“</w:t>
      </w:r>
      <w:r w:rsidRPr="007C1010">
        <w:rPr>
          <w:rFonts w:ascii="Times New Roman" w:hAnsi="Times New Roman" w:cs="Times New Roman"/>
          <w:b/>
        </w:rPr>
        <w:t>Chairman</w:t>
      </w:r>
      <w:r w:rsidR="00267110" w:rsidRPr="007C1010">
        <w:rPr>
          <w:rFonts w:ascii="Times New Roman" w:hAnsi="Times New Roman" w:cs="Times New Roman"/>
          <w:b/>
        </w:rPr>
        <w:t>”</w:t>
      </w:r>
      <w:r w:rsidRPr="007C1010">
        <w:rPr>
          <w:rFonts w:ascii="Times New Roman" w:hAnsi="Times New Roman" w:cs="Times New Roman"/>
          <w:b/>
        </w:rPr>
        <w:t>)—</w:t>
      </w:r>
    </w:p>
    <w:p w14:paraId="05BDB721" w14:textId="77777777" w:rsidR="00A733C1" w:rsidRPr="000B5174" w:rsidRDefault="00A733C1" w:rsidP="008217D9">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 substitute the following definition:</w:t>
      </w:r>
    </w:p>
    <w:p w14:paraId="5A2722B6" w14:textId="77777777" w:rsidR="00A733C1" w:rsidRPr="000B5174" w:rsidRDefault="00DD4053" w:rsidP="008217D9">
      <w:pPr>
        <w:spacing w:after="0" w:line="240" w:lineRule="auto"/>
        <w:ind w:firstLine="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Chief Commissioner</w:t>
      </w:r>
      <w:r w:rsidR="00267110" w:rsidRPr="000B5174">
        <w:rPr>
          <w:rFonts w:ascii="Times New Roman" w:hAnsi="Times New Roman" w:cs="Times New Roman"/>
        </w:rPr>
        <w:t>’</w:t>
      </w:r>
      <w:r w:rsidR="00A733C1" w:rsidRPr="000B5174">
        <w:rPr>
          <w:rFonts w:ascii="Times New Roman" w:hAnsi="Times New Roman" w:cs="Times New Roman"/>
        </w:rPr>
        <w:t xml:space="preserve"> means the Chief Commissioner of the Commission;</w:t>
      </w:r>
      <w:r w:rsidR="00267110" w:rsidRPr="000B5174">
        <w:rPr>
          <w:rFonts w:ascii="Times New Roman" w:hAnsi="Times New Roman" w:cs="Times New Roman"/>
        </w:rPr>
        <w:t>”</w:t>
      </w:r>
      <w:r w:rsidR="00A733C1" w:rsidRPr="000B5174">
        <w:rPr>
          <w:rFonts w:ascii="Times New Roman" w:hAnsi="Times New Roman" w:cs="Times New Roman"/>
        </w:rPr>
        <w:t>.</w:t>
      </w:r>
    </w:p>
    <w:p w14:paraId="2A6B8306" w14:textId="77777777" w:rsidR="008217D9" w:rsidRPr="008217D9" w:rsidRDefault="00A733C1" w:rsidP="008217D9">
      <w:pPr>
        <w:spacing w:before="120" w:after="60" w:line="240" w:lineRule="auto"/>
        <w:jc w:val="both"/>
        <w:rPr>
          <w:rFonts w:ascii="Times New Roman" w:hAnsi="Times New Roman" w:cs="Times New Roman"/>
          <w:b/>
        </w:rPr>
      </w:pPr>
      <w:r w:rsidRPr="008217D9">
        <w:rPr>
          <w:rFonts w:ascii="Times New Roman" w:hAnsi="Times New Roman" w:cs="Times New Roman"/>
          <w:b/>
        </w:rPr>
        <w:t xml:space="preserve">After the definition of </w:t>
      </w:r>
      <w:r w:rsidR="00267110" w:rsidRPr="008217D9">
        <w:rPr>
          <w:rFonts w:ascii="Times New Roman" w:hAnsi="Times New Roman" w:cs="Times New Roman"/>
          <w:b/>
        </w:rPr>
        <w:t>“</w:t>
      </w:r>
      <w:r w:rsidRPr="008217D9">
        <w:rPr>
          <w:rFonts w:ascii="Times New Roman" w:hAnsi="Times New Roman" w:cs="Times New Roman"/>
          <w:b/>
        </w:rPr>
        <w:t>Commissioner</w:t>
      </w:r>
      <w:r w:rsidR="00267110" w:rsidRPr="008217D9">
        <w:rPr>
          <w:rFonts w:ascii="Times New Roman" w:hAnsi="Times New Roman" w:cs="Times New Roman"/>
          <w:b/>
        </w:rPr>
        <w:t>”</w:t>
      </w:r>
      <w:r w:rsidRPr="008217D9">
        <w:rPr>
          <w:rFonts w:ascii="Times New Roman" w:hAnsi="Times New Roman" w:cs="Times New Roman"/>
          <w:b/>
        </w:rPr>
        <w:t xml:space="preserve"> in section 5—</w:t>
      </w:r>
    </w:p>
    <w:p w14:paraId="798E4E06" w14:textId="77777777" w:rsidR="00A733C1" w:rsidRPr="000B5174" w:rsidRDefault="00A733C1" w:rsidP="008217D9">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definition:</w:t>
      </w:r>
    </w:p>
    <w:p w14:paraId="63543C01" w14:textId="77777777" w:rsidR="00A733C1" w:rsidRPr="000B5174" w:rsidRDefault="00DD4053" w:rsidP="008217D9">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Deputy Chief Commissioner</w:t>
      </w:r>
      <w:r w:rsidR="00267110" w:rsidRPr="000B5174">
        <w:rPr>
          <w:rFonts w:ascii="Times New Roman" w:hAnsi="Times New Roman" w:cs="Times New Roman"/>
        </w:rPr>
        <w:t>’</w:t>
      </w:r>
      <w:r w:rsidR="00A733C1" w:rsidRPr="000B5174">
        <w:rPr>
          <w:rFonts w:ascii="Times New Roman" w:hAnsi="Times New Roman" w:cs="Times New Roman"/>
        </w:rPr>
        <w:t xml:space="preserve"> means the Deputy Chief Commissioner of the</w:t>
      </w:r>
      <w:r w:rsidR="00267110" w:rsidRPr="000B5174">
        <w:rPr>
          <w:rFonts w:ascii="Times New Roman" w:hAnsi="Times New Roman" w:cs="Times New Roman"/>
        </w:rPr>
        <w:t xml:space="preserve"> </w:t>
      </w:r>
      <w:r w:rsidR="00A733C1" w:rsidRPr="000B5174">
        <w:rPr>
          <w:rFonts w:ascii="Times New Roman" w:hAnsi="Times New Roman" w:cs="Times New Roman"/>
        </w:rPr>
        <w:t>Commission;</w:t>
      </w:r>
      <w:r w:rsidR="00267110" w:rsidRPr="000B5174">
        <w:rPr>
          <w:rFonts w:ascii="Times New Roman" w:hAnsi="Times New Roman" w:cs="Times New Roman"/>
        </w:rPr>
        <w:t>”</w:t>
      </w:r>
      <w:r w:rsidR="00A733C1" w:rsidRPr="000B5174">
        <w:rPr>
          <w:rFonts w:ascii="Times New Roman" w:hAnsi="Times New Roman" w:cs="Times New Roman"/>
        </w:rPr>
        <w:t>.</w:t>
      </w:r>
    </w:p>
    <w:p w14:paraId="318EEE12" w14:textId="77777777" w:rsidR="00A733C1" w:rsidRPr="00A36AFD" w:rsidRDefault="00A733C1" w:rsidP="00A36AFD">
      <w:pPr>
        <w:spacing w:before="120" w:after="60" w:line="240" w:lineRule="auto"/>
        <w:jc w:val="both"/>
        <w:rPr>
          <w:rFonts w:ascii="Times New Roman" w:hAnsi="Times New Roman" w:cs="Times New Roman"/>
          <w:b/>
        </w:rPr>
      </w:pPr>
      <w:r w:rsidRPr="00A36AFD">
        <w:rPr>
          <w:rFonts w:ascii="Times New Roman" w:hAnsi="Times New Roman" w:cs="Times New Roman"/>
          <w:b/>
        </w:rPr>
        <w:t xml:space="preserve">After the definition of </w:t>
      </w:r>
      <w:r w:rsidR="00267110" w:rsidRPr="00A36AFD">
        <w:rPr>
          <w:rFonts w:ascii="Times New Roman" w:hAnsi="Times New Roman" w:cs="Times New Roman"/>
          <w:b/>
        </w:rPr>
        <w:t>“</w:t>
      </w:r>
      <w:r w:rsidRPr="00A36AFD">
        <w:rPr>
          <w:rFonts w:ascii="Times New Roman" w:hAnsi="Times New Roman" w:cs="Times New Roman"/>
          <w:b/>
        </w:rPr>
        <w:t>financial year</w:t>
      </w:r>
      <w:r w:rsidR="00267110" w:rsidRPr="00A36AFD">
        <w:rPr>
          <w:rFonts w:ascii="Times New Roman" w:hAnsi="Times New Roman" w:cs="Times New Roman"/>
          <w:b/>
        </w:rPr>
        <w:t>”</w:t>
      </w:r>
      <w:r w:rsidRPr="00A36AFD">
        <w:rPr>
          <w:rFonts w:ascii="Times New Roman" w:hAnsi="Times New Roman" w:cs="Times New Roman"/>
          <w:b/>
        </w:rPr>
        <w:t xml:space="preserve"> in section 5—</w:t>
      </w:r>
    </w:p>
    <w:p w14:paraId="534FFE1B" w14:textId="77777777" w:rsidR="00A733C1" w:rsidRPr="000B5174" w:rsidRDefault="00A733C1" w:rsidP="00A36AFD">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definition:</w:t>
      </w:r>
    </w:p>
    <w:p w14:paraId="3ED43C48" w14:textId="77777777" w:rsidR="00A733C1" w:rsidRPr="000B5174" w:rsidRDefault="00DD4053" w:rsidP="00A36AFD">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Managing Director</w:t>
      </w:r>
      <w:r w:rsidR="00267110" w:rsidRPr="000B5174">
        <w:rPr>
          <w:rFonts w:ascii="Times New Roman" w:hAnsi="Times New Roman" w:cs="Times New Roman"/>
        </w:rPr>
        <w:t>’</w:t>
      </w:r>
      <w:r w:rsidR="00A733C1" w:rsidRPr="000B5174">
        <w:rPr>
          <w:rFonts w:ascii="Times New Roman" w:hAnsi="Times New Roman" w:cs="Times New Roman"/>
        </w:rPr>
        <w:t xml:space="preserve"> means the Managing Director of the Commission;</w:t>
      </w:r>
      <w:r w:rsidR="00267110" w:rsidRPr="000B5174">
        <w:rPr>
          <w:rFonts w:ascii="Times New Roman" w:hAnsi="Times New Roman" w:cs="Times New Roman"/>
        </w:rPr>
        <w:t>”</w:t>
      </w:r>
      <w:r w:rsidR="00A733C1" w:rsidRPr="000B5174">
        <w:rPr>
          <w:rFonts w:ascii="Times New Roman" w:hAnsi="Times New Roman" w:cs="Times New Roman"/>
        </w:rPr>
        <w:t>.</w:t>
      </w:r>
    </w:p>
    <w:p w14:paraId="6F197443" w14:textId="77777777" w:rsidR="00A36AFD" w:rsidRPr="00A36AFD" w:rsidRDefault="00A733C1" w:rsidP="00A36AFD">
      <w:pPr>
        <w:spacing w:before="120" w:after="60" w:line="240" w:lineRule="auto"/>
        <w:jc w:val="both"/>
        <w:rPr>
          <w:rFonts w:ascii="Times New Roman" w:hAnsi="Times New Roman" w:cs="Times New Roman"/>
          <w:b/>
        </w:rPr>
      </w:pPr>
      <w:r w:rsidRPr="00A36AFD">
        <w:rPr>
          <w:rFonts w:ascii="Times New Roman" w:hAnsi="Times New Roman" w:cs="Times New Roman"/>
          <w:b/>
        </w:rPr>
        <w:t xml:space="preserve">After the definition of </w:t>
      </w:r>
      <w:r w:rsidR="00267110" w:rsidRPr="00A36AFD">
        <w:rPr>
          <w:rFonts w:ascii="Times New Roman" w:hAnsi="Times New Roman" w:cs="Times New Roman"/>
          <w:b/>
        </w:rPr>
        <w:t>“</w:t>
      </w:r>
      <w:r w:rsidRPr="00A36AFD">
        <w:rPr>
          <w:rFonts w:ascii="Times New Roman" w:hAnsi="Times New Roman" w:cs="Times New Roman"/>
          <w:b/>
        </w:rPr>
        <w:t>overseas telecommunications services</w:t>
      </w:r>
      <w:r w:rsidR="00267110" w:rsidRPr="00A36AFD">
        <w:rPr>
          <w:rFonts w:ascii="Times New Roman" w:hAnsi="Times New Roman" w:cs="Times New Roman"/>
          <w:b/>
        </w:rPr>
        <w:t>”</w:t>
      </w:r>
      <w:r w:rsidRPr="00A36AFD">
        <w:rPr>
          <w:rFonts w:ascii="Times New Roman" w:hAnsi="Times New Roman" w:cs="Times New Roman"/>
          <w:b/>
        </w:rPr>
        <w:t xml:space="preserve"> in section 5—</w:t>
      </w:r>
    </w:p>
    <w:p w14:paraId="3E8E33F0" w14:textId="77777777" w:rsidR="00A733C1" w:rsidRPr="000B5174" w:rsidRDefault="00A733C1" w:rsidP="00A36AFD">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definition:</w:t>
      </w:r>
    </w:p>
    <w:p w14:paraId="706B52EE" w14:textId="77777777" w:rsidR="00A733C1" w:rsidRPr="000B5174" w:rsidRDefault="00DD4053" w:rsidP="00A36AFD">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part-time Commissioner</w:t>
      </w:r>
      <w:r w:rsidR="00267110" w:rsidRPr="000B5174">
        <w:rPr>
          <w:rFonts w:ascii="Times New Roman" w:hAnsi="Times New Roman" w:cs="Times New Roman"/>
        </w:rPr>
        <w:t>’</w:t>
      </w:r>
      <w:r w:rsidR="00A733C1" w:rsidRPr="000B5174">
        <w:rPr>
          <w:rFonts w:ascii="Times New Roman" w:hAnsi="Times New Roman" w:cs="Times New Roman"/>
        </w:rPr>
        <w:t xml:space="preserve"> means a Commissioner other than the Managing Director;</w:t>
      </w:r>
      <w:r w:rsidR="00267110" w:rsidRPr="000B5174">
        <w:rPr>
          <w:rFonts w:ascii="Times New Roman" w:hAnsi="Times New Roman" w:cs="Times New Roman"/>
        </w:rPr>
        <w:t>”</w:t>
      </w:r>
      <w:r w:rsidR="00A733C1" w:rsidRPr="000B5174">
        <w:rPr>
          <w:rFonts w:ascii="Times New Roman" w:hAnsi="Times New Roman" w:cs="Times New Roman"/>
        </w:rPr>
        <w:t>.</w:t>
      </w:r>
    </w:p>
    <w:p w14:paraId="60595F02" w14:textId="77777777" w:rsidR="00A733C1" w:rsidRPr="00A36AFD" w:rsidRDefault="00A733C1" w:rsidP="00A36AFD">
      <w:pPr>
        <w:spacing w:before="120" w:after="60" w:line="240" w:lineRule="auto"/>
        <w:jc w:val="both"/>
        <w:rPr>
          <w:rFonts w:ascii="Times New Roman" w:hAnsi="Times New Roman" w:cs="Times New Roman"/>
          <w:b/>
        </w:rPr>
      </w:pPr>
      <w:r w:rsidRPr="00A36AFD">
        <w:rPr>
          <w:rFonts w:ascii="Times New Roman" w:hAnsi="Times New Roman" w:cs="Times New Roman"/>
          <w:b/>
        </w:rPr>
        <w:t>Sections 9 to 17 (inclusive)—</w:t>
      </w:r>
    </w:p>
    <w:p w14:paraId="5F9EB4F4" w14:textId="77777777" w:rsidR="00A733C1" w:rsidRPr="000B5174" w:rsidRDefault="00A733C1" w:rsidP="00C205A2">
      <w:pPr>
        <w:spacing w:after="0" w:line="240" w:lineRule="auto"/>
        <w:ind w:firstLine="432"/>
        <w:jc w:val="both"/>
        <w:rPr>
          <w:rFonts w:ascii="Times New Roman" w:hAnsi="Times New Roman" w:cs="Times New Roman"/>
        </w:rPr>
      </w:pPr>
      <w:r w:rsidRPr="000B5174">
        <w:rPr>
          <w:rFonts w:ascii="Times New Roman" w:hAnsi="Times New Roman" w:cs="Times New Roman"/>
        </w:rPr>
        <w:t>Repeal the sections, substitute the following sections:</w:t>
      </w:r>
    </w:p>
    <w:p w14:paraId="6690DDB0" w14:textId="77777777" w:rsidR="00A733C1" w:rsidRPr="00BD68F7" w:rsidRDefault="00A733C1" w:rsidP="00BD68F7">
      <w:pPr>
        <w:spacing w:before="120" w:after="60" w:line="240" w:lineRule="auto"/>
        <w:jc w:val="both"/>
        <w:rPr>
          <w:rFonts w:ascii="Times New Roman" w:hAnsi="Times New Roman" w:cs="Times New Roman"/>
          <w:b/>
          <w:sz w:val="20"/>
        </w:rPr>
      </w:pPr>
      <w:r w:rsidRPr="00BD68F7">
        <w:rPr>
          <w:rFonts w:ascii="Times New Roman" w:hAnsi="Times New Roman" w:cs="Times New Roman"/>
          <w:b/>
          <w:sz w:val="20"/>
        </w:rPr>
        <w:t>Composition of Commission</w:t>
      </w:r>
    </w:p>
    <w:p w14:paraId="5E959C1A" w14:textId="77777777" w:rsidR="00A733C1" w:rsidRPr="000B5174" w:rsidRDefault="00267110" w:rsidP="00C205A2">
      <w:pPr>
        <w:spacing w:after="0" w:line="240" w:lineRule="auto"/>
        <w:ind w:firstLine="432"/>
        <w:jc w:val="both"/>
        <w:rPr>
          <w:rFonts w:ascii="Times New Roman" w:hAnsi="Times New Roman" w:cs="Times New Roman"/>
        </w:rPr>
      </w:pPr>
      <w:r w:rsidRPr="00CF633A">
        <w:rPr>
          <w:rFonts w:ascii="Times New Roman" w:hAnsi="Times New Roman" w:cs="Times New Roman"/>
          <w:b/>
        </w:rPr>
        <w:t>“</w:t>
      </w:r>
      <w:r w:rsidR="00A733C1" w:rsidRPr="00CF633A">
        <w:rPr>
          <w:rFonts w:ascii="Times New Roman" w:hAnsi="Times New Roman" w:cs="Times New Roman"/>
          <w:b/>
        </w:rPr>
        <w:t>9. (1)</w:t>
      </w:r>
      <w:r w:rsidR="00A733C1" w:rsidRPr="000B5174">
        <w:rPr>
          <w:rFonts w:ascii="Times New Roman" w:hAnsi="Times New Roman" w:cs="Times New Roman"/>
        </w:rPr>
        <w:t xml:space="preserve"> The Commission shall consist of 7 Commissioners, namely—</w:t>
      </w:r>
    </w:p>
    <w:p w14:paraId="2C927241" w14:textId="77777777" w:rsidR="00A733C1" w:rsidRPr="000B5174" w:rsidRDefault="00A733C1" w:rsidP="00C205A2">
      <w:pPr>
        <w:spacing w:after="0" w:line="240" w:lineRule="auto"/>
        <w:ind w:left="864" w:hanging="432"/>
        <w:jc w:val="both"/>
        <w:rPr>
          <w:rFonts w:ascii="Times New Roman" w:hAnsi="Times New Roman" w:cs="Times New Roman"/>
        </w:rPr>
      </w:pPr>
      <w:r w:rsidRPr="000B5174">
        <w:rPr>
          <w:rFonts w:ascii="Times New Roman" w:hAnsi="Times New Roman" w:cs="Times New Roman"/>
        </w:rPr>
        <w:t>(a) the Managing Director;</w:t>
      </w:r>
    </w:p>
    <w:p w14:paraId="0935F52B" w14:textId="77777777" w:rsidR="00A733C1" w:rsidRPr="000B5174" w:rsidRDefault="00A733C1" w:rsidP="00C205A2">
      <w:pPr>
        <w:spacing w:after="0" w:line="240" w:lineRule="auto"/>
        <w:ind w:left="864" w:hanging="432"/>
        <w:jc w:val="both"/>
        <w:rPr>
          <w:rFonts w:ascii="Times New Roman" w:hAnsi="Times New Roman" w:cs="Times New Roman"/>
        </w:rPr>
      </w:pPr>
      <w:r w:rsidRPr="000B5174">
        <w:rPr>
          <w:rFonts w:ascii="Times New Roman" w:hAnsi="Times New Roman" w:cs="Times New Roman"/>
        </w:rPr>
        <w:t>(b) one Commissioner, who shall be an officer of the Department;</w:t>
      </w:r>
    </w:p>
    <w:p w14:paraId="760B2605" w14:textId="77777777" w:rsidR="00A733C1" w:rsidRPr="000B5174" w:rsidRDefault="00A733C1" w:rsidP="00C205A2">
      <w:pPr>
        <w:spacing w:after="0" w:line="240" w:lineRule="auto"/>
        <w:ind w:left="864" w:hanging="432"/>
        <w:jc w:val="both"/>
        <w:rPr>
          <w:rFonts w:ascii="Times New Roman" w:hAnsi="Times New Roman" w:cs="Times New Roman"/>
        </w:rPr>
      </w:pPr>
      <w:r w:rsidRPr="000B5174">
        <w:rPr>
          <w:rFonts w:ascii="Times New Roman" w:hAnsi="Times New Roman" w:cs="Times New Roman"/>
        </w:rPr>
        <w:t>(c) one Commissioner to represent officers and employees of the Commission; and</w:t>
      </w:r>
    </w:p>
    <w:p w14:paraId="24BE7EE3" w14:textId="77777777" w:rsidR="00A733C1" w:rsidRPr="000B5174" w:rsidRDefault="00A733C1" w:rsidP="00C205A2">
      <w:pPr>
        <w:spacing w:after="0" w:line="240" w:lineRule="auto"/>
        <w:ind w:left="864" w:hanging="432"/>
        <w:jc w:val="both"/>
        <w:rPr>
          <w:rFonts w:ascii="Times New Roman" w:hAnsi="Times New Roman" w:cs="Times New Roman"/>
        </w:rPr>
      </w:pPr>
      <w:r w:rsidRPr="000B5174">
        <w:rPr>
          <w:rFonts w:ascii="Times New Roman" w:hAnsi="Times New Roman" w:cs="Times New Roman"/>
        </w:rPr>
        <w:t>(d) 4 other Commissioners.</w:t>
      </w:r>
    </w:p>
    <w:p w14:paraId="3B1681B0"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697A11C1" w14:textId="77777777" w:rsidR="00A733C1" w:rsidRPr="000B5174" w:rsidRDefault="00A32F44" w:rsidP="003654B3">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1—continued</w:t>
      </w:r>
    </w:p>
    <w:p w14:paraId="0B080AA2" w14:textId="77777777" w:rsidR="00A733C1" w:rsidRPr="000B5174" w:rsidRDefault="00267110" w:rsidP="003654B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The Commissioners shall be appointed by the Governor-General, the Managing</w:t>
      </w:r>
      <w:r w:rsidRPr="000B5174">
        <w:rPr>
          <w:rFonts w:ascii="Times New Roman" w:hAnsi="Times New Roman" w:cs="Times New Roman"/>
        </w:rPr>
        <w:t xml:space="preserve"> </w:t>
      </w:r>
      <w:r w:rsidR="00A733C1" w:rsidRPr="000B5174">
        <w:rPr>
          <w:rFonts w:ascii="Times New Roman" w:hAnsi="Times New Roman" w:cs="Times New Roman"/>
        </w:rPr>
        <w:t>Director being appointed as a full-time Commissioner and the other Commissioners being</w:t>
      </w:r>
      <w:r w:rsidRPr="000B5174">
        <w:rPr>
          <w:rFonts w:ascii="Times New Roman" w:hAnsi="Times New Roman" w:cs="Times New Roman"/>
        </w:rPr>
        <w:t xml:space="preserve"> </w:t>
      </w:r>
      <w:r w:rsidR="00A733C1" w:rsidRPr="000B5174">
        <w:rPr>
          <w:rFonts w:ascii="Times New Roman" w:hAnsi="Times New Roman" w:cs="Times New Roman"/>
        </w:rPr>
        <w:t>appointed as part-time Commissioners.</w:t>
      </w:r>
    </w:p>
    <w:p w14:paraId="4E8CA372" w14:textId="77777777" w:rsidR="00A733C1" w:rsidRPr="000B5174" w:rsidRDefault="00267110" w:rsidP="003654B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The power of the Governor-General to appoint a Commissioner referred to in</w:t>
      </w:r>
      <w:r w:rsidRPr="000B5174">
        <w:rPr>
          <w:rFonts w:ascii="Times New Roman" w:hAnsi="Times New Roman" w:cs="Times New Roman"/>
        </w:rPr>
        <w:t xml:space="preserve"> </w:t>
      </w:r>
      <w:r w:rsidR="00A733C1" w:rsidRPr="000B5174">
        <w:rPr>
          <w:rFonts w:ascii="Times New Roman" w:hAnsi="Times New Roman" w:cs="Times New Roman"/>
        </w:rPr>
        <w:t>paragraph (1) (c) shall be exercised only on advice of the Executive Council, being advice</w:t>
      </w:r>
      <w:r w:rsidRPr="000B5174">
        <w:rPr>
          <w:rFonts w:ascii="Times New Roman" w:hAnsi="Times New Roman" w:cs="Times New Roman"/>
        </w:rPr>
        <w:t xml:space="preserve"> </w:t>
      </w:r>
      <w:r w:rsidR="00A733C1" w:rsidRPr="000B5174">
        <w:rPr>
          <w:rFonts w:ascii="Times New Roman" w:hAnsi="Times New Roman" w:cs="Times New Roman"/>
        </w:rPr>
        <w:t>that has taken into consideration any advice with respect to the person to be appointed that</w:t>
      </w:r>
      <w:r w:rsidRPr="000B5174">
        <w:rPr>
          <w:rFonts w:ascii="Times New Roman" w:hAnsi="Times New Roman" w:cs="Times New Roman"/>
        </w:rPr>
        <w:t xml:space="preserve"> </w:t>
      </w:r>
      <w:r w:rsidR="00A733C1" w:rsidRPr="000B5174">
        <w:rPr>
          <w:rFonts w:ascii="Times New Roman" w:hAnsi="Times New Roman" w:cs="Times New Roman"/>
        </w:rPr>
        <w:t xml:space="preserve">is furnished to the Minister by representatives of appropriate </w:t>
      </w:r>
      <w:proofErr w:type="spellStart"/>
      <w:r w:rsidR="00A733C1" w:rsidRPr="000B5174">
        <w:rPr>
          <w:rFonts w:ascii="Times New Roman" w:hAnsi="Times New Roman" w:cs="Times New Roman"/>
        </w:rPr>
        <w:t>organisations</w:t>
      </w:r>
      <w:proofErr w:type="spellEnd"/>
      <w:r w:rsidR="00A733C1" w:rsidRPr="000B5174">
        <w:rPr>
          <w:rFonts w:ascii="Times New Roman" w:hAnsi="Times New Roman" w:cs="Times New Roman"/>
        </w:rPr>
        <w:t xml:space="preserve"> representing</w:t>
      </w:r>
      <w:r w:rsidRPr="000B5174">
        <w:rPr>
          <w:rFonts w:ascii="Times New Roman" w:hAnsi="Times New Roman" w:cs="Times New Roman"/>
        </w:rPr>
        <w:t xml:space="preserve"> </w:t>
      </w:r>
      <w:r w:rsidR="00A733C1" w:rsidRPr="000B5174">
        <w:rPr>
          <w:rFonts w:ascii="Times New Roman" w:hAnsi="Times New Roman" w:cs="Times New Roman"/>
        </w:rPr>
        <w:t>officers and employees during consultations by the Minister with those representatives.</w:t>
      </w:r>
    </w:p>
    <w:p w14:paraId="046727E8" w14:textId="77777777" w:rsidR="00A733C1" w:rsidRPr="000B5174" w:rsidRDefault="00267110" w:rsidP="003654B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The performance of the functions and the exercise of the powers of the</w:t>
      </w:r>
      <w:r w:rsidRPr="000B5174">
        <w:rPr>
          <w:rFonts w:ascii="Times New Roman" w:hAnsi="Times New Roman" w:cs="Times New Roman"/>
        </w:rPr>
        <w:t xml:space="preserve"> </w:t>
      </w:r>
      <w:r w:rsidR="00A733C1" w:rsidRPr="000B5174">
        <w:rPr>
          <w:rFonts w:ascii="Times New Roman" w:hAnsi="Times New Roman" w:cs="Times New Roman"/>
        </w:rPr>
        <w:t>Commission are not affected by reason of a vacancy or vacancies in the membership of the</w:t>
      </w:r>
      <w:r w:rsidRPr="000B5174">
        <w:rPr>
          <w:rFonts w:ascii="Times New Roman" w:hAnsi="Times New Roman" w:cs="Times New Roman"/>
        </w:rPr>
        <w:t xml:space="preserve"> </w:t>
      </w:r>
      <w:r w:rsidR="00A733C1" w:rsidRPr="000B5174">
        <w:rPr>
          <w:rFonts w:ascii="Times New Roman" w:hAnsi="Times New Roman" w:cs="Times New Roman"/>
        </w:rPr>
        <w:t>Commission.</w:t>
      </w:r>
    </w:p>
    <w:p w14:paraId="04729A72" w14:textId="77777777" w:rsidR="00A733C1" w:rsidRPr="000B5174" w:rsidRDefault="00267110" w:rsidP="003654B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 The regulations may make provision for and in relation to the preservation of such</w:t>
      </w:r>
      <w:r w:rsidRPr="000B5174">
        <w:rPr>
          <w:rFonts w:ascii="Times New Roman" w:hAnsi="Times New Roman" w:cs="Times New Roman"/>
        </w:rPr>
        <w:t xml:space="preserve"> </w:t>
      </w:r>
      <w:r w:rsidR="00A733C1" w:rsidRPr="000B5174">
        <w:rPr>
          <w:rFonts w:ascii="Times New Roman" w:hAnsi="Times New Roman" w:cs="Times New Roman"/>
        </w:rPr>
        <w:t>rights as are specified in the regulations by an officer who is appointed to be the Managing</w:t>
      </w:r>
      <w:r w:rsidRPr="000B5174">
        <w:rPr>
          <w:rFonts w:ascii="Times New Roman" w:hAnsi="Times New Roman" w:cs="Times New Roman"/>
        </w:rPr>
        <w:t xml:space="preserve"> </w:t>
      </w:r>
      <w:r w:rsidR="00A733C1" w:rsidRPr="000B5174">
        <w:rPr>
          <w:rFonts w:ascii="Times New Roman" w:hAnsi="Times New Roman" w:cs="Times New Roman"/>
        </w:rPr>
        <w:t>Director and for and in relation to the appointment of such an officer to a position in the</w:t>
      </w:r>
      <w:r w:rsidRPr="000B5174">
        <w:rPr>
          <w:rFonts w:ascii="Times New Roman" w:hAnsi="Times New Roman" w:cs="Times New Roman"/>
        </w:rPr>
        <w:t xml:space="preserve"> </w:t>
      </w:r>
      <w:r w:rsidR="00A733C1" w:rsidRPr="000B5174">
        <w:rPr>
          <w:rFonts w:ascii="Times New Roman" w:hAnsi="Times New Roman" w:cs="Times New Roman"/>
        </w:rPr>
        <w:t>Service of the Commission upon the termination of his or her appointment under this</w:t>
      </w:r>
      <w:r w:rsidRPr="000B5174">
        <w:rPr>
          <w:rFonts w:ascii="Times New Roman" w:hAnsi="Times New Roman" w:cs="Times New Roman"/>
        </w:rPr>
        <w:t xml:space="preserve"> </w:t>
      </w:r>
      <w:r w:rsidR="00A733C1" w:rsidRPr="000B5174">
        <w:rPr>
          <w:rFonts w:ascii="Times New Roman" w:hAnsi="Times New Roman" w:cs="Times New Roman"/>
        </w:rPr>
        <w:t>section otherwise than upon the ground of misconduct or of having attained the age for</w:t>
      </w:r>
      <w:r w:rsidRPr="000B5174">
        <w:rPr>
          <w:rFonts w:ascii="Times New Roman" w:hAnsi="Times New Roman" w:cs="Times New Roman"/>
        </w:rPr>
        <w:t xml:space="preserve"> </w:t>
      </w:r>
      <w:r w:rsidR="00A733C1" w:rsidRPr="000B5174">
        <w:rPr>
          <w:rFonts w:ascii="Times New Roman" w:hAnsi="Times New Roman" w:cs="Times New Roman"/>
        </w:rPr>
        <w:t>retirement from the Service of the Commission.</w:t>
      </w:r>
    </w:p>
    <w:p w14:paraId="3B9BAC81" w14:textId="77777777" w:rsidR="00A733C1" w:rsidRPr="00BD68F7" w:rsidRDefault="00A32F44" w:rsidP="00BD68F7">
      <w:pPr>
        <w:spacing w:before="120" w:after="60" w:line="240" w:lineRule="auto"/>
        <w:jc w:val="both"/>
        <w:rPr>
          <w:rFonts w:ascii="Times New Roman" w:hAnsi="Times New Roman" w:cs="Times New Roman"/>
          <w:b/>
          <w:sz w:val="20"/>
        </w:rPr>
      </w:pPr>
      <w:r w:rsidRPr="00BD68F7">
        <w:rPr>
          <w:rFonts w:ascii="Times New Roman" w:hAnsi="Times New Roman" w:cs="Times New Roman"/>
          <w:b/>
          <w:sz w:val="20"/>
        </w:rPr>
        <w:t>Period of appointment</w:t>
      </w:r>
    </w:p>
    <w:p w14:paraId="5E35A754" w14:textId="77777777" w:rsidR="00A733C1" w:rsidRPr="000B5174" w:rsidRDefault="00267110" w:rsidP="003654B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10. (1) Subject to sub-section (2), a Commissioner shall be appointed for such period,</w:t>
      </w:r>
      <w:r w:rsidRPr="000B5174">
        <w:rPr>
          <w:rFonts w:ascii="Times New Roman" w:hAnsi="Times New Roman" w:cs="Times New Roman"/>
        </w:rPr>
        <w:t xml:space="preserve"> </w:t>
      </w:r>
      <w:r w:rsidR="00A733C1" w:rsidRPr="000B5174">
        <w:rPr>
          <w:rFonts w:ascii="Times New Roman" w:hAnsi="Times New Roman" w:cs="Times New Roman"/>
        </w:rPr>
        <w:t>not exceeding 5 years, as is specified in the instrument of appointment, but is eligible for</w:t>
      </w:r>
      <w:r w:rsidRPr="000B5174">
        <w:rPr>
          <w:rFonts w:ascii="Times New Roman" w:hAnsi="Times New Roman" w:cs="Times New Roman"/>
        </w:rPr>
        <w:t xml:space="preserve"> </w:t>
      </w:r>
      <w:r w:rsidR="00A733C1" w:rsidRPr="000B5174">
        <w:rPr>
          <w:rFonts w:ascii="Times New Roman" w:hAnsi="Times New Roman" w:cs="Times New Roman"/>
        </w:rPr>
        <w:t>re-appointment.</w:t>
      </w:r>
    </w:p>
    <w:p w14:paraId="4B6132E2" w14:textId="77777777" w:rsidR="00A733C1" w:rsidRPr="000B5174" w:rsidRDefault="00267110" w:rsidP="003654B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The Commissioner referred to in paragraph 9 (1) (b) holds office during the</w:t>
      </w:r>
      <w:r w:rsidRPr="000B5174">
        <w:rPr>
          <w:rFonts w:ascii="Times New Roman" w:hAnsi="Times New Roman" w:cs="Times New Roman"/>
        </w:rPr>
        <w:t xml:space="preserve"> </w:t>
      </w:r>
      <w:r w:rsidR="00A733C1" w:rsidRPr="000B5174">
        <w:rPr>
          <w:rFonts w:ascii="Times New Roman" w:hAnsi="Times New Roman" w:cs="Times New Roman"/>
        </w:rPr>
        <w:t>pleasure of the Governor-General.</w:t>
      </w:r>
    </w:p>
    <w:p w14:paraId="6AE9DB1F" w14:textId="77777777" w:rsidR="00A733C1" w:rsidRPr="000B5174" w:rsidRDefault="00267110" w:rsidP="003654B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A person who has attained the age of 65 years shall not be appointed or</w:t>
      </w:r>
      <w:r w:rsidRPr="000B5174">
        <w:rPr>
          <w:rFonts w:ascii="Times New Roman" w:hAnsi="Times New Roman" w:cs="Times New Roman"/>
        </w:rPr>
        <w:t xml:space="preserve"> </w:t>
      </w:r>
      <w:r w:rsidR="00A733C1" w:rsidRPr="000B5174">
        <w:rPr>
          <w:rFonts w:ascii="Times New Roman" w:hAnsi="Times New Roman" w:cs="Times New Roman"/>
        </w:rPr>
        <w:t>re-appointed as a Commissioner and a person shall not be appointed or re-appointed as a</w:t>
      </w:r>
      <w:r w:rsidRPr="000B5174">
        <w:rPr>
          <w:rFonts w:ascii="Times New Roman" w:hAnsi="Times New Roman" w:cs="Times New Roman"/>
        </w:rPr>
        <w:t xml:space="preserve"> </w:t>
      </w:r>
      <w:r w:rsidR="00A733C1" w:rsidRPr="000B5174">
        <w:rPr>
          <w:rFonts w:ascii="Times New Roman" w:hAnsi="Times New Roman" w:cs="Times New Roman"/>
        </w:rPr>
        <w:t>Commissioner for a period that extends beyond the date at which he or she will attain the</w:t>
      </w:r>
      <w:r w:rsidRPr="000B5174">
        <w:rPr>
          <w:rFonts w:ascii="Times New Roman" w:hAnsi="Times New Roman" w:cs="Times New Roman"/>
        </w:rPr>
        <w:t xml:space="preserve"> </w:t>
      </w:r>
      <w:r w:rsidR="00A733C1" w:rsidRPr="000B5174">
        <w:rPr>
          <w:rFonts w:ascii="Times New Roman" w:hAnsi="Times New Roman" w:cs="Times New Roman"/>
        </w:rPr>
        <w:t>age of 65 years.</w:t>
      </w:r>
    </w:p>
    <w:p w14:paraId="288817FE" w14:textId="77777777" w:rsidR="00A733C1" w:rsidRPr="00BD68F7" w:rsidRDefault="00A32F44" w:rsidP="00BD68F7">
      <w:pPr>
        <w:spacing w:before="120" w:after="60" w:line="240" w:lineRule="auto"/>
        <w:jc w:val="both"/>
        <w:rPr>
          <w:rFonts w:ascii="Times New Roman" w:hAnsi="Times New Roman" w:cs="Times New Roman"/>
          <w:b/>
          <w:sz w:val="20"/>
        </w:rPr>
      </w:pPr>
      <w:r w:rsidRPr="00BD68F7">
        <w:rPr>
          <w:rFonts w:ascii="Times New Roman" w:hAnsi="Times New Roman" w:cs="Times New Roman"/>
          <w:b/>
          <w:sz w:val="20"/>
        </w:rPr>
        <w:t>Remuneration and allowances</w:t>
      </w:r>
    </w:p>
    <w:p w14:paraId="080D3C20" w14:textId="77777777" w:rsidR="00A733C1" w:rsidRPr="000B5174" w:rsidRDefault="00267110" w:rsidP="003654B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11. (1) A Commissioner, other than the Commissioner referred to in paragraph</w:t>
      </w:r>
      <w:r w:rsidRPr="000B5174">
        <w:rPr>
          <w:rFonts w:ascii="Times New Roman" w:hAnsi="Times New Roman" w:cs="Times New Roman"/>
        </w:rPr>
        <w:t xml:space="preserve"> </w:t>
      </w:r>
      <w:r w:rsidR="00A733C1" w:rsidRPr="000B5174">
        <w:rPr>
          <w:rFonts w:ascii="Times New Roman" w:hAnsi="Times New Roman" w:cs="Times New Roman"/>
        </w:rPr>
        <w:t>9 (1) (b), shall be paid such remuneration as is determined by the Remuneration Tribunal,</w:t>
      </w:r>
      <w:r w:rsidRPr="000B5174">
        <w:rPr>
          <w:rFonts w:ascii="Times New Roman" w:hAnsi="Times New Roman" w:cs="Times New Roman"/>
        </w:rPr>
        <w:t xml:space="preserve"> </w:t>
      </w:r>
      <w:r w:rsidR="00A733C1" w:rsidRPr="000B5174">
        <w:rPr>
          <w:rFonts w:ascii="Times New Roman" w:hAnsi="Times New Roman" w:cs="Times New Roman"/>
        </w:rPr>
        <w:t>but if no determination of that remuneration by the Tribunal is in operation, the</w:t>
      </w:r>
      <w:r w:rsidRPr="000B5174">
        <w:rPr>
          <w:rFonts w:ascii="Times New Roman" w:hAnsi="Times New Roman" w:cs="Times New Roman"/>
        </w:rPr>
        <w:t xml:space="preserve"> </w:t>
      </w:r>
      <w:r w:rsidR="00A733C1" w:rsidRPr="000B5174">
        <w:rPr>
          <w:rFonts w:ascii="Times New Roman" w:hAnsi="Times New Roman" w:cs="Times New Roman"/>
        </w:rPr>
        <w:t>Commissioner shall be paid such remuneration as is prescribed by the regulations.</w:t>
      </w:r>
    </w:p>
    <w:p w14:paraId="7EC84AB9" w14:textId="77777777" w:rsidR="00A733C1" w:rsidRPr="000B5174" w:rsidRDefault="00267110" w:rsidP="003654B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A Commissioner shall be paid such allowances as are prescribed by the regulations.</w:t>
      </w:r>
    </w:p>
    <w:p w14:paraId="64E796C3" w14:textId="77777777" w:rsidR="00A733C1" w:rsidRPr="000B5174" w:rsidRDefault="00267110" w:rsidP="003654B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(3) This section has effect subject to the </w:t>
      </w:r>
      <w:r w:rsidR="00A32F44" w:rsidRPr="000B5174">
        <w:rPr>
          <w:rFonts w:ascii="Times New Roman" w:hAnsi="Times New Roman" w:cs="Times New Roman"/>
          <w:i/>
        </w:rPr>
        <w:t>Remuneration Tribunals Act 1973.</w:t>
      </w:r>
    </w:p>
    <w:p w14:paraId="238FA4E9" w14:textId="77777777" w:rsidR="00A733C1" w:rsidRPr="00BD68F7" w:rsidRDefault="00A32F44" w:rsidP="00BD68F7">
      <w:pPr>
        <w:spacing w:before="120" w:after="60" w:line="240" w:lineRule="auto"/>
        <w:jc w:val="both"/>
        <w:rPr>
          <w:rFonts w:ascii="Times New Roman" w:hAnsi="Times New Roman" w:cs="Times New Roman"/>
          <w:b/>
          <w:sz w:val="20"/>
        </w:rPr>
      </w:pPr>
      <w:r w:rsidRPr="00BD68F7">
        <w:rPr>
          <w:rFonts w:ascii="Times New Roman" w:hAnsi="Times New Roman" w:cs="Times New Roman"/>
          <w:b/>
          <w:sz w:val="20"/>
        </w:rPr>
        <w:t>Chief Commissioner and Deputy Chief Commissioner of Commission</w:t>
      </w:r>
    </w:p>
    <w:p w14:paraId="58B651F7" w14:textId="77777777" w:rsidR="00A733C1" w:rsidRPr="000B5174" w:rsidRDefault="00267110" w:rsidP="003654B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12. (1) The Governor-General shall appoint a Commissioner to be the Chief</w:t>
      </w:r>
      <w:r w:rsidRPr="000B5174">
        <w:rPr>
          <w:rFonts w:ascii="Times New Roman" w:hAnsi="Times New Roman" w:cs="Times New Roman"/>
        </w:rPr>
        <w:t xml:space="preserve"> </w:t>
      </w:r>
      <w:r w:rsidR="00A733C1" w:rsidRPr="000B5174">
        <w:rPr>
          <w:rFonts w:ascii="Times New Roman" w:hAnsi="Times New Roman" w:cs="Times New Roman"/>
        </w:rPr>
        <w:t>Commissioner of the Commission and another Commissioner to be the Deputy Chief</w:t>
      </w:r>
      <w:r w:rsidRPr="000B5174">
        <w:rPr>
          <w:rFonts w:ascii="Times New Roman" w:hAnsi="Times New Roman" w:cs="Times New Roman"/>
        </w:rPr>
        <w:t xml:space="preserve"> </w:t>
      </w:r>
      <w:r w:rsidR="00A733C1" w:rsidRPr="000B5174">
        <w:rPr>
          <w:rFonts w:ascii="Times New Roman" w:hAnsi="Times New Roman" w:cs="Times New Roman"/>
        </w:rPr>
        <w:t>Commissioner of the Commission.</w:t>
      </w:r>
    </w:p>
    <w:p w14:paraId="657349F8" w14:textId="77777777" w:rsidR="00A733C1" w:rsidRPr="000B5174" w:rsidRDefault="00267110" w:rsidP="003654B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The Commissioner appointed to be Chief Commissioner or Deputy Chief</w:t>
      </w:r>
      <w:r w:rsidRPr="000B5174">
        <w:rPr>
          <w:rFonts w:ascii="Times New Roman" w:hAnsi="Times New Roman" w:cs="Times New Roman"/>
        </w:rPr>
        <w:t xml:space="preserve"> </w:t>
      </w:r>
      <w:r w:rsidR="00A733C1" w:rsidRPr="000B5174">
        <w:rPr>
          <w:rFonts w:ascii="Times New Roman" w:hAnsi="Times New Roman" w:cs="Times New Roman"/>
        </w:rPr>
        <w:t>Commissioner holds office as Chief Commissioner or Deputy Chief Commissioner until the</w:t>
      </w:r>
      <w:r w:rsidRPr="000B5174">
        <w:rPr>
          <w:rFonts w:ascii="Times New Roman" w:hAnsi="Times New Roman" w:cs="Times New Roman"/>
        </w:rPr>
        <w:t xml:space="preserve"> </w:t>
      </w:r>
      <w:r w:rsidR="00A733C1" w:rsidRPr="000B5174">
        <w:rPr>
          <w:rFonts w:ascii="Times New Roman" w:hAnsi="Times New Roman" w:cs="Times New Roman"/>
        </w:rPr>
        <w:t>expiration of his or her term of office as a Commissioner that is current or commences at the</w:t>
      </w:r>
      <w:r w:rsidRPr="000B5174">
        <w:rPr>
          <w:rFonts w:ascii="Times New Roman" w:hAnsi="Times New Roman" w:cs="Times New Roman"/>
        </w:rPr>
        <w:t xml:space="preserve"> </w:t>
      </w:r>
      <w:r w:rsidR="00A733C1" w:rsidRPr="000B5174">
        <w:rPr>
          <w:rFonts w:ascii="Times New Roman" w:hAnsi="Times New Roman" w:cs="Times New Roman"/>
        </w:rPr>
        <w:t>time of his or her appointment, but ceases to be Chief Commissioner or Deputy Chief</w:t>
      </w:r>
      <w:r w:rsidRPr="000B5174">
        <w:rPr>
          <w:rFonts w:ascii="Times New Roman" w:hAnsi="Times New Roman" w:cs="Times New Roman"/>
        </w:rPr>
        <w:t xml:space="preserve"> </w:t>
      </w:r>
      <w:r w:rsidR="00A733C1" w:rsidRPr="000B5174">
        <w:rPr>
          <w:rFonts w:ascii="Times New Roman" w:hAnsi="Times New Roman" w:cs="Times New Roman"/>
        </w:rPr>
        <w:t>Commissioner upon ceasing to be a Commissioner or resigning from the office of Chief</w:t>
      </w:r>
      <w:r w:rsidRPr="000B5174">
        <w:rPr>
          <w:rFonts w:ascii="Times New Roman" w:hAnsi="Times New Roman" w:cs="Times New Roman"/>
        </w:rPr>
        <w:t xml:space="preserve"> </w:t>
      </w:r>
      <w:r w:rsidR="00A733C1" w:rsidRPr="000B5174">
        <w:rPr>
          <w:rFonts w:ascii="Times New Roman" w:hAnsi="Times New Roman" w:cs="Times New Roman"/>
        </w:rPr>
        <w:t>Commissioner or Deputy Chief Commissioner in accordance with sub-section (3).</w:t>
      </w:r>
    </w:p>
    <w:p w14:paraId="12E995C0"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26229462" w14:textId="77777777" w:rsidR="00A733C1" w:rsidRPr="000B5174" w:rsidRDefault="00A32F44" w:rsidP="00307857">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17A33ED5" w14:textId="77777777" w:rsidR="00A733C1" w:rsidRPr="000B5174" w:rsidRDefault="00267110" w:rsidP="0030785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The Commissioner appointed to be Chief Commissioner or Deputy Chief</w:t>
      </w:r>
      <w:r w:rsidRPr="000B5174">
        <w:rPr>
          <w:rFonts w:ascii="Times New Roman" w:hAnsi="Times New Roman" w:cs="Times New Roman"/>
        </w:rPr>
        <w:t xml:space="preserve"> </w:t>
      </w:r>
      <w:r w:rsidR="00A733C1" w:rsidRPr="000B5174">
        <w:rPr>
          <w:rFonts w:ascii="Times New Roman" w:hAnsi="Times New Roman" w:cs="Times New Roman"/>
        </w:rPr>
        <w:t>Commissioner may resign from that office by writing signed by the Commissioner and</w:t>
      </w:r>
      <w:r w:rsidRPr="000B5174">
        <w:rPr>
          <w:rFonts w:ascii="Times New Roman" w:hAnsi="Times New Roman" w:cs="Times New Roman"/>
        </w:rPr>
        <w:t xml:space="preserve"> </w:t>
      </w:r>
      <w:r w:rsidR="00A733C1" w:rsidRPr="000B5174">
        <w:rPr>
          <w:rFonts w:ascii="Times New Roman" w:hAnsi="Times New Roman" w:cs="Times New Roman"/>
        </w:rPr>
        <w:t>delivered to the Governor-General.</w:t>
      </w:r>
    </w:p>
    <w:p w14:paraId="6CAE32F0" w14:textId="77777777" w:rsidR="00A733C1" w:rsidRPr="000B5174" w:rsidRDefault="00267110" w:rsidP="0030785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A Commissioner is eligible to be re-appointed as the Chief Commissioner or</w:t>
      </w:r>
      <w:r w:rsidRPr="000B5174">
        <w:rPr>
          <w:rFonts w:ascii="Times New Roman" w:hAnsi="Times New Roman" w:cs="Times New Roman"/>
        </w:rPr>
        <w:t xml:space="preserve"> </w:t>
      </w:r>
      <w:r w:rsidR="00A733C1" w:rsidRPr="000B5174">
        <w:rPr>
          <w:rFonts w:ascii="Times New Roman" w:hAnsi="Times New Roman" w:cs="Times New Roman"/>
        </w:rPr>
        <w:t>Deputy Chief Commissioner.</w:t>
      </w:r>
    </w:p>
    <w:p w14:paraId="71E51EEA" w14:textId="77777777" w:rsidR="00A733C1" w:rsidRPr="00BD68F7" w:rsidRDefault="00A32F44" w:rsidP="00BD68F7">
      <w:pPr>
        <w:spacing w:before="120" w:after="60" w:line="240" w:lineRule="auto"/>
        <w:jc w:val="both"/>
        <w:rPr>
          <w:rFonts w:ascii="Times New Roman" w:hAnsi="Times New Roman" w:cs="Times New Roman"/>
          <w:b/>
          <w:sz w:val="20"/>
        </w:rPr>
      </w:pPr>
      <w:r w:rsidRPr="00BD68F7">
        <w:rPr>
          <w:rFonts w:ascii="Times New Roman" w:hAnsi="Times New Roman" w:cs="Times New Roman"/>
          <w:b/>
          <w:sz w:val="20"/>
        </w:rPr>
        <w:t>Leave of absence</w:t>
      </w:r>
    </w:p>
    <w:p w14:paraId="7DDFEF6A" w14:textId="77777777" w:rsidR="00A733C1" w:rsidRPr="000B5174" w:rsidRDefault="00267110" w:rsidP="0030785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13. The Minister may grant leave of absence to a Commissioner upon such terms and</w:t>
      </w:r>
      <w:r w:rsidRPr="000B5174">
        <w:rPr>
          <w:rFonts w:ascii="Times New Roman" w:hAnsi="Times New Roman" w:cs="Times New Roman"/>
        </w:rPr>
        <w:t xml:space="preserve"> </w:t>
      </w:r>
      <w:r w:rsidR="00A733C1" w:rsidRPr="000B5174">
        <w:rPr>
          <w:rFonts w:ascii="Times New Roman" w:hAnsi="Times New Roman" w:cs="Times New Roman"/>
        </w:rPr>
        <w:t>conditions as to remuneration or otherwise as the Minister determines.</w:t>
      </w:r>
    </w:p>
    <w:p w14:paraId="12F0B1D1" w14:textId="77777777" w:rsidR="00A733C1" w:rsidRPr="00BD68F7" w:rsidRDefault="00A32F44" w:rsidP="00BD68F7">
      <w:pPr>
        <w:spacing w:before="120" w:after="60" w:line="240" w:lineRule="auto"/>
        <w:jc w:val="both"/>
        <w:rPr>
          <w:rFonts w:ascii="Times New Roman" w:hAnsi="Times New Roman" w:cs="Times New Roman"/>
          <w:b/>
          <w:sz w:val="20"/>
        </w:rPr>
      </w:pPr>
      <w:r w:rsidRPr="00BD68F7">
        <w:rPr>
          <w:rFonts w:ascii="Times New Roman" w:hAnsi="Times New Roman" w:cs="Times New Roman"/>
          <w:b/>
          <w:sz w:val="20"/>
        </w:rPr>
        <w:t>Resignation of Commissioner</w:t>
      </w:r>
    </w:p>
    <w:p w14:paraId="36E25F97" w14:textId="77777777" w:rsidR="00A733C1" w:rsidRPr="000B5174" w:rsidRDefault="00267110" w:rsidP="0030785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14. A Commissioner may resign his or her office by writing signed by the Commissioner</w:t>
      </w:r>
      <w:r w:rsidRPr="000B5174">
        <w:rPr>
          <w:rFonts w:ascii="Times New Roman" w:hAnsi="Times New Roman" w:cs="Times New Roman"/>
        </w:rPr>
        <w:t xml:space="preserve"> </w:t>
      </w:r>
      <w:r w:rsidR="00A733C1" w:rsidRPr="000B5174">
        <w:rPr>
          <w:rFonts w:ascii="Times New Roman" w:hAnsi="Times New Roman" w:cs="Times New Roman"/>
        </w:rPr>
        <w:t>and delivered to the Governor-General.</w:t>
      </w:r>
    </w:p>
    <w:p w14:paraId="2579F455" w14:textId="77777777" w:rsidR="00A733C1" w:rsidRPr="00BD68F7" w:rsidRDefault="00A32F44" w:rsidP="00BD68F7">
      <w:pPr>
        <w:spacing w:before="120" w:after="60" w:line="240" w:lineRule="auto"/>
        <w:jc w:val="both"/>
        <w:rPr>
          <w:rFonts w:ascii="Times New Roman" w:hAnsi="Times New Roman" w:cs="Times New Roman"/>
          <w:b/>
          <w:sz w:val="20"/>
        </w:rPr>
      </w:pPr>
      <w:r w:rsidRPr="00BD68F7">
        <w:rPr>
          <w:rFonts w:ascii="Times New Roman" w:hAnsi="Times New Roman" w:cs="Times New Roman"/>
          <w:b/>
          <w:sz w:val="20"/>
        </w:rPr>
        <w:t>Termination of appointments</w:t>
      </w:r>
    </w:p>
    <w:p w14:paraId="529F1780" w14:textId="77777777" w:rsidR="00A733C1" w:rsidRPr="000B5174" w:rsidRDefault="00267110" w:rsidP="0030785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15. (1) The Governor-General may terminate the appointment of a Commissioner,</w:t>
      </w:r>
      <w:r w:rsidRPr="000B5174">
        <w:rPr>
          <w:rFonts w:ascii="Times New Roman" w:hAnsi="Times New Roman" w:cs="Times New Roman"/>
        </w:rPr>
        <w:t xml:space="preserve"> </w:t>
      </w:r>
      <w:r w:rsidR="00A733C1" w:rsidRPr="000B5174">
        <w:rPr>
          <w:rFonts w:ascii="Times New Roman" w:hAnsi="Times New Roman" w:cs="Times New Roman"/>
        </w:rPr>
        <w:t>other than the Commissioner referred to in paragraph 9 (1) (b), by reason of the</w:t>
      </w:r>
      <w:r w:rsidRPr="000B5174">
        <w:rPr>
          <w:rFonts w:ascii="Times New Roman" w:hAnsi="Times New Roman" w:cs="Times New Roman"/>
        </w:rPr>
        <w:t xml:space="preserve"> </w:t>
      </w:r>
      <w:proofErr w:type="spellStart"/>
      <w:r w:rsidR="00A733C1" w:rsidRPr="000B5174">
        <w:rPr>
          <w:rFonts w:ascii="Times New Roman" w:hAnsi="Times New Roman" w:cs="Times New Roman"/>
        </w:rPr>
        <w:t>misbehaviour</w:t>
      </w:r>
      <w:proofErr w:type="spellEnd"/>
      <w:r w:rsidR="00A733C1" w:rsidRPr="000B5174">
        <w:rPr>
          <w:rFonts w:ascii="Times New Roman" w:hAnsi="Times New Roman" w:cs="Times New Roman"/>
        </w:rPr>
        <w:t>, or the physical or mental incapacity, of the Commissioner.</w:t>
      </w:r>
    </w:p>
    <w:p w14:paraId="3C55734D" w14:textId="3D08A058" w:rsidR="00A733C1" w:rsidRPr="000B5174" w:rsidRDefault="00267110" w:rsidP="0030785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If a Commissioner other than the Commissioner referred to in paragraph</w:t>
      </w:r>
      <w:r w:rsidRPr="000B5174">
        <w:rPr>
          <w:rFonts w:ascii="Times New Roman" w:hAnsi="Times New Roman" w:cs="Times New Roman"/>
        </w:rPr>
        <w:t xml:space="preserve"> </w:t>
      </w:r>
      <w:r w:rsidR="00E164A2">
        <w:rPr>
          <w:rFonts w:ascii="Times New Roman" w:hAnsi="Times New Roman" w:cs="Times New Roman"/>
        </w:rPr>
        <w:t>9 (1) (b)—</w:t>
      </w:r>
    </w:p>
    <w:p w14:paraId="353516BB" w14:textId="77777777" w:rsidR="00A733C1" w:rsidRPr="000B5174" w:rsidRDefault="00A733C1" w:rsidP="00307857">
      <w:pPr>
        <w:spacing w:after="0" w:line="240" w:lineRule="auto"/>
        <w:ind w:left="864" w:hanging="432"/>
        <w:jc w:val="both"/>
        <w:rPr>
          <w:rFonts w:ascii="Times New Roman" w:hAnsi="Times New Roman" w:cs="Times New Roman"/>
        </w:rPr>
      </w:pPr>
      <w:r w:rsidRPr="000B5174">
        <w:rPr>
          <w:rFonts w:ascii="Times New Roman" w:hAnsi="Times New Roman" w:cs="Times New Roman"/>
        </w:rPr>
        <w:t>(a) becomes bankrupt, applies to take the benefit of any law for the relief of bankrupt</w:t>
      </w:r>
      <w:r w:rsidR="00267110" w:rsidRPr="000B5174">
        <w:rPr>
          <w:rFonts w:ascii="Times New Roman" w:hAnsi="Times New Roman" w:cs="Times New Roman"/>
        </w:rPr>
        <w:t xml:space="preserve"> </w:t>
      </w:r>
      <w:r w:rsidRPr="000B5174">
        <w:rPr>
          <w:rFonts w:ascii="Times New Roman" w:hAnsi="Times New Roman" w:cs="Times New Roman"/>
        </w:rPr>
        <w:t>or insolvent debtors, compounds with his or her creditors or makes an assignment of</w:t>
      </w:r>
      <w:r w:rsidR="00267110" w:rsidRPr="000B5174">
        <w:rPr>
          <w:rFonts w:ascii="Times New Roman" w:hAnsi="Times New Roman" w:cs="Times New Roman"/>
        </w:rPr>
        <w:t xml:space="preserve"> </w:t>
      </w:r>
      <w:r w:rsidRPr="000B5174">
        <w:rPr>
          <w:rFonts w:ascii="Times New Roman" w:hAnsi="Times New Roman" w:cs="Times New Roman"/>
        </w:rPr>
        <w:t>his or her remuneration for their benefit;</w:t>
      </w:r>
    </w:p>
    <w:p w14:paraId="50B5E1E5" w14:textId="77777777" w:rsidR="00A733C1" w:rsidRPr="000B5174" w:rsidRDefault="00A733C1" w:rsidP="00307857">
      <w:pPr>
        <w:spacing w:after="0" w:line="240" w:lineRule="auto"/>
        <w:ind w:left="864" w:hanging="432"/>
        <w:jc w:val="both"/>
        <w:rPr>
          <w:rFonts w:ascii="Times New Roman" w:hAnsi="Times New Roman" w:cs="Times New Roman"/>
        </w:rPr>
      </w:pPr>
      <w:r w:rsidRPr="000B5174">
        <w:rPr>
          <w:rFonts w:ascii="Times New Roman" w:hAnsi="Times New Roman" w:cs="Times New Roman"/>
        </w:rPr>
        <w:t>(b) fails to comply with his or her obligations under sub-section (3);</w:t>
      </w:r>
    </w:p>
    <w:p w14:paraId="6CA7DF7C" w14:textId="77777777" w:rsidR="00A733C1" w:rsidRPr="000B5174" w:rsidRDefault="00A733C1" w:rsidP="00307857">
      <w:pPr>
        <w:spacing w:after="0" w:line="240" w:lineRule="auto"/>
        <w:ind w:left="864" w:hanging="432"/>
        <w:jc w:val="both"/>
        <w:rPr>
          <w:rFonts w:ascii="Times New Roman" w:hAnsi="Times New Roman" w:cs="Times New Roman"/>
        </w:rPr>
      </w:pPr>
      <w:r w:rsidRPr="000B5174">
        <w:rPr>
          <w:rFonts w:ascii="Times New Roman" w:hAnsi="Times New Roman" w:cs="Times New Roman"/>
        </w:rPr>
        <w:t>(c) being the Managing Director—</w:t>
      </w:r>
    </w:p>
    <w:p w14:paraId="7F359B51" w14:textId="77777777" w:rsidR="00A733C1" w:rsidRPr="000B5174" w:rsidRDefault="00A733C1" w:rsidP="00307857">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engages in paid employment outside the duties of his or her office without</w:t>
      </w:r>
      <w:r w:rsidR="00267110" w:rsidRPr="000B5174">
        <w:rPr>
          <w:rFonts w:ascii="Times New Roman" w:hAnsi="Times New Roman" w:cs="Times New Roman"/>
        </w:rPr>
        <w:t xml:space="preserve"> </w:t>
      </w:r>
      <w:r w:rsidRPr="000B5174">
        <w:rPr>
          <w:rFonts w:ascii="Times New Roman" w:hAnsi="Times New Roman" w:cs="Times New Roman"/>
        </w:rPr>
        <w:t>the approval of the Minister; or</w:t>
      </w:r>
    </w:p>
    <w:p w14:paraId="46947B9F" w14:textId="77777777" w:rsidR="00A733C1" w:rsidRPr="000B5174" w:rsidRDefault="00A733C1" w:rsidP="00307857">
      <w:pPr>
        <w:spacing w:after="0" w:line="240" w:lineRule="auto"/>
        <w:ind w:left="1440" w:hanging="288"/>
        <w:jc w:val="both"/>
        <w:rPr>
          <w:rFonts w:ascii="Times New Roman" w:hAnsi="Times New Roman" w:cs="Times New Roman"/>
        </w:rPr>
      </w:pPr>
      <w:r w:rsidRPr="000B5174">
        <w:rPr>
          <w:rFonts w:ascii="Times New Roman" w:hAnsi="Times New Roman" w:cs="Times New Roman"/>
        </w:rPr>
        <w:t>(ii) is absent from duty, except on leave of absence granted by the Minister, for</w:t>
      </w:r>
      <w:r w:rsidR="00267110" w:rsidRPr="000B5174">
        <w:rPr>
          <w:rFonts w:ascii="Times New Roman" w:hAnsi="Times New Roman" w:cs="Times New Roman"/>
        </w:rPr>
        <w:t xml:space="preserve"> </w:t>
      </w:r>
      <w:r w:rsidRPr="000B5174">
        <w:rPr>
          <w:rFonts w:ascii="Times New Roman" w:hAnsi="Times New Roman" w:cs="Times New Roman"/>
        </w:rPr>
        <w:t>14 consecutive days, or for 28 days in any 12 months; or</w:t>
      </w:r>
    </w:p>
    <w:p w14:paraId="49574CB7" w14:textId="77777777" w:rsidR="00A733C1" w:rsidRPr="000B5174" w:rsidRDefault="00A733C1" w:rsidP="00307857">
      <w:pPr>
        <w:spacing w:after="0" w:line="240" w:lineRule="auto"/>
        <w:ind w:left="864" w:hanging="432"/>
        <w:jc w:val="both"/>
        <w:rPr>
          <w:rFonts w:ascii="Times New Roman" w:hAnsi="Times New Roman" w:cs="Times New Roman"/>
        </w:rPr>
      </w:pPr>
      <w:r w:rsidRPr="000B5174">
        <w:rPr>
          <w:rFonts w:ascii="Times New Roman" w:hAnsi="Times New Roman" w:cs="Times New Roman"/>
        </w:rPr>
        <w:t>(d) being a part-time Commissioner—is absent, except on leave of absence granted by</w:t>
      </w:r>
      <w:r w:rsidR="00267110" w:rsidRPr="000B5174">
        <w:rPr>
          <w:rFonts w:ascii="Times New Roman" w:hAnsi="Times New Roman" w:cs="Times New Roman"/>
        </w:rPr>
        <w:t xml:space="preserve"> </w:t>
      </w:r>
      <w:r w:rsidRPr="000B5174">
        <w:rPr>
          <w:rFonts w:ascii="Times New Roman" w:hAnsi="Times New Roman" w:cs="Times New Roman"/>
        </w:rPr>
        <w:t>the Minister, from 3 consecutive meetings of the Commission,</w:t>
      </w:r>
    </w:p>
    <w:p w14:paraId="3526ED09"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the Governor-General shall terminate the appointment of the Commissioner.</w:t>
      </w:r>
    </w:p>
    <w:p w14:paraId="316042F8" w14:textId="77777777" w:rsidR="00A733C1" w:rsidRPr="000B5174" w:rsidRDefault="00267110" w:rsidP="0030785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A Commissioner who has a direct or indirect pecuniary interest in a matter being</w:t>
      </w:r>
      <w:r w:rsidRPr="000B5174">
        <w:rPr>
          <w:rFonts w:ascii="Times New Roman" w:hAnsi="Times New Roman" w:cs="Times New Roman"/>
        </w:rPr>
        <w:t xml:space="preserve"> </w:t>
      </w:r>
      <w:r w:rsidR="00A733C1" w:rsidRPr="000B5174">
        <w:rPr>
          <w:rFonts w:ascii="Times New Roman" w:hAnsi="Times New Roman" w:cs="Times New Roman"/>
        </w:rPr>
        <w:t>considered or about to be considered by the Commission, shall, as soon as possible after the</w:t>
      </w:r>
      <w:r w:rsidRPr="000B5174">
        <w:rPr>
          <w:rFonts w:ascii="Times New Roman" w:hAnsi="Times New Roman" w:cs="Times New Roman"/>
        </w:rPr>
        <w:t xml:space="preserve"> </w:t>
      </w:r>
      <w:r w:rsidR="00A733C1" w:rsidRPr="000B5174">
        <w:rPr>
          <w:rFonts w:ascii="Times New Roman" w:hAnsi="Times New Roman" w:cs="Times New Roman"/>
        </w:rPr>
        <w:t>relevant facts have come to his or her knowledge, disclose the nature of that interest at a</w:t>
      </w:r>
      <w:r w:rsidRPr="000B5174">
        <w:rPr>
          <w:rFonts w:ascii="Times New Roman" w:hAnsi="Times New Roman" w:cs="Times New Roman"/>
        </w:rPr>
        <w:t xml:space="preserve"> </w:t>
      </w:r>
      <w:r w:rsidR="00A733C1" w:rsidRPr="000B5174">
        <w:rPr>
          <w:rFonts w:ascii="Times New Roman" w:hAnsi="Times New Roman" w:cs="Times New Roman"/>
        </w:rPr>
        <w:t>meeting of the Commission.</w:t>
      </w:r>
    </w:p>
    <w:p w14:paraId="54F5EF9F" w14:textId="77777777" w:rsidR="00A733C1" w:rsidRPr="000B5174" w:rsidRDefault="00267110" w:rsidP="0030785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A disclosure under sub-section (3) shall be recorded in the minutes of the</w:t>
      </w:r>
      <w:r w:rsidRPr="000B5174">
        <w:rPr>
          <w:rFonts w:ascii="Times New Roman" w:hAnsi="Times New Roman" w:cs="Times New Roman"/>
        </w:rPr>
        <w:t xml:space="preserve"> </w:t>
      </w:r>
      <w:r w:rsidR="00A733C1" w:rsidRPr="000B5174">
        <w:rPr>
          <w:rFonts w:ascii="Times New Roman" w:hAnsi="Times New Roman" w:cs="Times New Roman"/>
        </w:rPr>
        <w:t>Commission, and the Commissioner shall not, unless the Minister otherwise determines—</w:t>
      </w:r>
    </w:p>
    <w:p w14:paraId="79F68432" w14:textId="77777777" w:rsidR="00A733C1" w:rsidRPr="000B5174" w:rsidRDefault="00A733C1" w:rsidP="00307857">
      <w:pPr>
        <w:spacing w:after="0" w:line="240" w:lineRule="auto"/>
        <w:ind w:left="864" w:hanging="432"/>
        <w:jc w:val="both"/>
        <w:rPr>
          <w:rFonts w:ascii="Times New Roman" w:hAnsi="Times New Roman" w:cs="Times New Roman"/>
        </w:rPr>
      </w:pPr>
      <w:r w:rsidRPr="000B5174">
        <w:rPr>
          <w:rFonts w:ascii="Times New Roman" w:hAnsi="Times New Roman" w:cs="Times New Roman"/>
        </w:rPr>
        <w:t>(a) be present during any deliberation of the Commission with respect to that matter;</w:t>
      </w:r>
      <w:r w:rsidR="00267110" w:rsidRPr="000B5174">
        <w:rPr>
          <w:rFonts w:ascii="Times New Roman" w:hAnsi="Times New Roman" w:cs="Times New Roman"/>
        </w:rPr>
        <w:t xml:space="preserve"> </w:t>
      </w:r>
      <w:r w:rsidRPr="000B5174">
        <w:rPr>
          <w:rFonts w:ascii="Times New Roman" w:hAnsi="Times New Roman" w:cs="Times New Roman"/>
        </w:rPr>
        <w:t>and</w:t>
      </w:r>
    </w:p>
    <w:p w14:paraId="013A5F6A" w14:textId="77777777" w:rsidR="00A733C1" w:rsidRPr="000B5174" w:rsidRDefault="00A733C1" w:rsidP="00307857">
      <w:pPr>
        <w:spacing w:after="0" w:line="240" w:lineRule="auto"/>
        <w:ind w:left="864" w:hanging="432"/>
        <w:jc w:val="both"/>
        <w:rPr>
          <w:rFonts w:ascii="Times New Roman" w:hAnsi="Times New Roman" w:cs="Times New Roman"/>
        </w:rPr>
      </w:pPr>
      <w:r w:rsidRPr="000B5174">
        <w:rPr>
          <w:rFonts w:ascii="Times New Roman" w:hAnsi="Times New Roman" w:cs="Times New Roman"/>
        </w:rPr>
        <w:t>(b) take part in any decision of the Commission with respect to that matter.</w:t>
      </w:r>
    </w:p>
    <w:p w14:paraId="376B12B1" w14:textId="77777777" w:rsidR="00A733C1" w:rsidRPr="000B5174" w:rsidRDefault="00267110" w:rsidP="0030785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 Sub-section (3) does not apply in relation to a matter relating to the provision of a</w:t>
      </w:r>
      <w:r w:rsidRPr="000B5174">
        <w:rPr>
          <w:rFonts w:ascii="Times New Roman" w:hAnsi="Times New Roman" w:cs="Times New Roman"/>
        </w:rPr>
        <w:t xml:space="preserve"> </w:t>
      </w:r>
      <w:r w:rsidR="00A733C1" w:rsidRPr="000B5174">
        <w:rPr>
          <w:rFonts w:ascii="Times New Roman" w:hAnsi="Times New Roman" w:cs="Times New Roman"/>
        </w:rPr>
        <w:t>telecommunications service provided by the Commission to a Commissioner.</w:t>
      </w:r>
    </w:p>
    <w:p w14:paraId="21B8D816" w14:textId="77777777" w:rsidR="00A733C1" w:rsidRPr="00BD68F7" w:rsidRDefault="00A32F44" w:rsidP="00BD68F7">
      <w:pPr>
        <w:spacing w:before="120" w:after="60" w:line="240" w:lineRule="auto"/>
        <w:jc w:val="both"/>
        <w:rPr>
          <w:rFonts w:ascii="Times New Roman" w:hAnsi="Times New Roman" w:cs="Times New Roman"/>
          <w:b/>
          <w:sz w:val="20"/>
        </w:rPr>
      </w:pPr>
      <w:r w:rsidRPr="00BD68F7">
        <w:rPr>
          <w:rFonts w:ascii="Times New Roman" w:hAnsi="Times New Roman" w:cs="Times New Roman"/>
          <w:b/>
          <w:sz w:val="20"/>
        </w:rPr>
        <w:t>Acting appointments</w:t>
      </w:r>
    </w:p>
    <w:p w14:paraId="4B468362" w14:textId="77777777" w:rsidR="00043B68" w:rsidRDefault="00267110" w:rsidP="0030785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16. (1) The Minister may appoint a person to act as Managing Director—</w:t>
      </w:r>
    </w:p>
    <w:p w14:paraId="6B2B13B3" w14:textId="77777777" w:rsidR="00A733C1" w:rsidRPr="000B5174" w:rsidRDefault="00A733C1" w:rsidP="00043B68">
      <w:pPr>
        <w:spacing w:after="0" w:line="240" w:lineRule="auto"/>
        <w:ind w:left="864" w:hanging="432"/>
        <w:jc w:val="both"/>
        <w:rPr>
          <w:rFonts w:ascii="Times New Roman" w:hAnsi="Times New Roman" w:cs="Times New Roman"/>
        </w:rPr>
      </w:pPr>
      <w:r w:rsidRPr="000B5174">
        <w:rPr>
          <w:rFonts w:ascii="Times New Roman" w:hAnsi="Times New Roman" w:cs="Times New Roman"/>
        </w:rPr>
        <w:t>(a) during a vacancy in the office of Managing Director; or</w:t>
      </w:r>
    </w:p>
    <w:p w14:paraId="6E9FB6B5"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00312130" w14:textId="77777777" w:rsidR="00A733C1" w:rsidRPr="000B5174" w:rsidRDefault="00A32F44" w:rsidP="00B001DF">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77D2E369" w14:textId="77777777" w:rsidR="00A733C1" w:rsidRPr="000B5174" w:rsidRDefault="00A733C1" w:rsidP="00B001DF">
      <w:pPr>
        <w:spacing w:after="0" w:line="240" w:lineRule="auto"/>
        <w:ind w:left="864" w:hanging="432"/>
        <w:jc w:val="both"/>
        <w:rPr>
          <w:rFonts w:ascii="Times New Roman" w:hAnsi="Times New Roman" w:cs="Times New Roman"/>
        </w:rPr>
      </w:pPr>
      <w:r w:rsidRPr="000B5174">
        <w:rPr>
          <w:rFonts w:ascii="Times New Roman" w:hAnsi="Times New Roman" w:cs="Times New Roman"/>
        </w:rPr>
        <w:t>(b) during any period, or during all periods, when the Managing Director is absent</w:t>
      </w:r>
      <w:r w:rsidR="00267110" w:rsidRPr="000B5174">
        <w:rPr>
          <w:rFonts w:ascii="Times New Roman" w:hAnsi="Times New Roman" w:cs="Times New Roman"/>
        </w:rPr>
        <w:t xml:space="preserve"> </w:t>
      </w:r>
      <w:r w:rsidRPr="000B5174">
        <w:rPr>
          <w:rFonts w:ascii="Times New Roman" w:hAnsi="Times New Roman" w:cs="Times New Roman"/>
        </w:rPr>
        <w:t>from duty or from Australia or is, for any other reason, unable to perform the</w:t>
      </w:r>
      <w:r w:rsidR="00267110" w:rsidRPr="000B5174">
        <w:rPr>
          <w:rFonts w:ascii="Times New Roman" w:hAnsi="Times New Roman" w:cs="Times New Roman"/>
        </w:rPr>
        <w:t xml:space="preserve"> </w:t>
      </w:r>
      <w:r w:rsidRPr="000B5174">
        <w:rPr>
          <w:rFonts w:ascii="Times New Roman" w:hAnsi="Times New Roman" w:cs="Times New Roman"/>
        </w:rPr>
        <w:t>functions of the office of Managing Director,</w:t>
      </w:r>
    </w:p>
    <w:p w14:paraId="706B1D18"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but a person appointed to act during a vacancy shall not continue so to act for more than</w:t>
      </w:r>
      <w:r w:rsidR="00267110" w:rsidRPr="000B5174">
        <w:rPr>
          <w:rFonts w:ascii="Times New Roman" w:hAnsi="Times New Roman" w:cs="Times New Roman"/>
        </w:rPr>
        <w:t xml:space="preserve"> </w:t>
      </w:r>
      <w:r w:rsidRPr="000B5174">
        <w:rPr>
          <w:rFonts w:ascii="Times New Roman" w:hAnsi="Times New Roman" w:cs="Times New Roman"/>
        </w:rPr>
        <w:t>12 months.</w:t>
      </w:r>
    </w:p>
    <w:p w14:paraId="584803CC" w14:textId="77777777" w:rsidR="00A733C1" w:rsidRPr="000B5174" w:rsidRDefault="00267110" w:rsidP="00B001D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Where a part-time Commissioner is appointed to act as the Managing Director,</w:t>
      </w:r>
      <w:r w:rsidRPr="000B5174">
        <w:rPr>
          <w:rFonts w:ascii="Times New Roman" w:hAnsi="Times New Roman" w:cs="Times New Roman"/>
        </w:rPr>
        <w:t xml:space="preserve"> </w:t>
      </w:r>
      <w:r w:rsidR="00A733C1" w:rsidRPr="000B5174">
        <w:rPr>
          <w:rFonts w:ascii="Times New Roman" w:hAnsi="Times New Roman" w:cs="Times New Roman"/>
        </w:rPr>
        <w:t>the office of the part-time Commissioner shall, for the purposes of sub-section (3), be</w:t>
      </w:r>
      <w:r w:rsidRPr="000B5174">
        <w:rPr>
          <w:rFonts w:ascii="Times New Roman" w:hAnsi="Times New Roman" w:cs="Times New Roman"/>
        </w:rPr>
        <w:t xml:space="preserve"> </w:t>
      </w:r>
      <w:r w:rsidR="00A733C1" w:rsidRPr="000B5174">
        <w:rPr>
          <w:rFonts w:ascii="Times New Roman" w:hAnsi="Times New Roman" w:cs="Times New Roman"/>
        </w:rPr>
        <w:t>deemed to be vacant.</w:t>
      </w:r>
    </w:p>
    <w:p w14:paraId="5DC6A078" w14:textId="77777777" w:rsidR="00A733C1" w:rsidRPr="000B5174" w:rsidRDefault="00267110" w:rsidP="00B001D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The Minister may appoint a person to act as a part-time Commissioner—</w:t>
      </w:r>
    </w:p>
    <w:p w14:paraId="280702FF" w14:textId="77777777" w:rsidR="00A733C1" w:rsidRPr="000B5174" w:rsidRDefault="00A733C1" w:rsidP="00B001DF">
      <w:pPr>
        <w:spacing w:after="0" w:line="240" w:lineRule="auto"/>
        <w:ind w:left="864" w:hanging="432"/>
        <w:jc w:val="both"/>
        <w:rPr>
          <w:rFonts w:ascii="Times New Roman" w:hAnsi="Times New Roman" w:cs="Times New Roman"/>
        </w:rPr>
      </w:pPr>
      <w:r w:rsidRPr="000B5174">
        <w:rPr>
          <w:rFonts w:ascii="Times New Roman" w:hAnsi="Times New Roman" w:cs="Times New Roman"/>
        </w:rPr>
        <w:t>(a) during a vacancy in the office of such a Commissioner; or</w:t>
      </w:r>
    </w:p>
    <w:p w14:paraId="300ABD97" w14:textId="77777777" w:rsidR="00A733C1" w:rsidRPr="000B5174" w:rsidRDefault="00A733C1" w:rsidP="00B001DF">
      <w:pPr>
        <w:spacing w:after="0" w:line="240" w:lineRule="auto"/>
        <w:ind w:left="864" w:hanging="432"/>
        <w:jc w:val="both"/>
        <w:rPr>
          <w:rFonts w:ascii="Times New Roman" w:hAnsi="Times New Roman" w:cs="Times New Roman"/>
        </w:rPr>
      </w:pPr>
      <w:r w:rsidRPr="000B5174">
        <w:rPr>
          <w:rFonts w:ascii="Times New Roman" w:hAnsi="Times New Roman" w:cs="Times New Roman"/>
        </w:rPr>
        <w:t>(b) during any period, or during all periods, when such a Commissioner is unable</w:t>
      </w:r>
      <w:r w:rsidR="00267110" w:rsidRPr="000B5174">
        <w:rPr>
          <w:rFonts w:ascii="Times New Roman" w:hAnsi="Times New Roman" w:cs="Times New Roman"/>
        </w:rPr>
        <w:t xml:space="preserve"> </w:t>
      </w:r>
      <w:r w:rsidRPr="000B5174">
        <w:rPr>
          <w:rFonts w:ascii="Times New Roman" w:hAnsi="Times New Roman" w:cs="Times New Roman"/>
        </w:rPr>
        <w:t>(whether on account of illness or otherwise) to attend meetings of the Commission,</w:t>
      </w:r>
    </w:p>
    <w:p w14:paraId="2718123D"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but a person appointed to act during a vacancy shall not continue so to act for more than</w:t>
      </w:r>
      <w:r w:rsidR="00267110" w:rsidRPr="000B5174">
        <w:rPr>
          <w:rFonts w:ascii="Times New Roman" w:hAnsi="Times New Roman" w:cs="Times New Roman"/>
        </w:rPr>
        <w:t xml:space="preserve"> </w:t>
      </w:r>
      <w:r w:rsidRPr="000B5174">
        <w:rPr>
          <w:rFonts w:ascii="Times New Roman" w:hAnsi="Times New Roman" w:cs="Times New Roman"/>
        </w:rPr>
        <w:t>12 months.</w:t>
      </w:r>
    </w:p>
    <w:p w14:paraId="61807378" w14:textId="77777777" w:rsidR="00A733C1" w:rsidRPr="000B5174" w:rsidRDefault="00267110" w:rsidP="00B001D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The Minister shall not appoint a person to be an acting Commissioner in place of a</w:t>
      </w:r>
      <w:r w:rsidRPr="000B5174">
        <w:rPr>
          <w:rFonts w:ascii="Times New Roman" w:hAnsi="Times New Roman" w:cs="Times New Roman"/>
        </w:rPr>
        <w:t xml:space="preserve"> </w:t>
      </w:r>
      <w:r w:rsidR="00A733C1" w:rsidRPr="000B5174">
        <w:rPr>
          <w:rFonts w:ascii="Times New Roman" w:hAnsi="Times New Roman" w:cs="Times New Roman"/>
        </w:rPr>
        <w:t>Commissioner referred to in paragraph 9 (1) (b) or (c), or to fill a vacancy in the office of</w:t>
      </w:r>
      <w:r w:rsidRPr="000B5174">
        <w:rPr>
          <w:rFonts w:ascii="Times New Roman" w:hAnsi="Times New Roman" w:cs="Times New Roman"/>
        </w:rPr>
        <w:t xml:space="preserve"> </w:t>
      </w:r>
      <w:r w:rsidR="00A733C1" w:rsidRPr="000B5174">
        <w:rPr>
          <w:rFonts w:ascii="Times New Roman" w:hAnsi="Times New Roman" w:cs="Times New Roman"/>
        </w:rPr>
        <w:t>such a Commissioner, unless the person would be eligible to be appointed to the office held</w:t>
      </w:r>
      <w:r w:rsidRPr="000B5174">
        <w:rPr>
          <w:rFonts w:ascii="Times New Roman" w:hAnsi="Times New Roman" w:cs="Times New Roman"/>
        </w:rPr>
        <w:t xml:space="preserve"> </w:t>
      </w:r>
      <w:r w:rsidR="00A733C1" w:rsidRPr="000B5174">
        <w:rPr>
          <w:rFonts w:ascii="Times New Roman" w:hAnsi="Times New Roman" w:cs="Times New Roman"/>
        </w:rPr>
        <w:t>or formerly held by that Commissioner.</w:t>
      </w:r>
    </w:p>
    <w:p w14:paraId="17DA9D1C" w14:textId="77777777" w:rsidR="00A733C1" w:rsidRPr="000B5174" w:rsidRDefault="00267110" w:rsidP="00B001D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 An appointment under this section may be expressed to have effect only in such</w:t>
      </w:r>
      <w:r w:rsidRPr="000B5174">
        <w:rPr>
          <w:rFonts w:ascii="Times New Roman" w:hAnsi="Times New Roman" w:cs="Times New Roman"/>
        </w:rPr>
        <w:t xml:space="preserve"> </w:t>
      </w:r>
      <w:r w:rsidR="00A733C1" w:rsidRPr="000B5174">
        <w:rPr>
          <w:rFonts w:ascii="Times New Roman" w:hAnsi="Times New Roman" w:cs="Times New Roman"/>
        </w:rPr>
        <w:t>circumstances as are specified in the instrument of appointment.</w:t>
      </w:r>
    </w:p>
    <w:p w14:paraId="38C9FED5" w14:textId="77777777" w:rsidR="00A733C1" w:rsidRPr="000B5174" w:rsidRDefault="00267110" w:rsidP="00B001D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(6) The Minister may—</w:t>
      </w:r>
    </w:p>
    <w:p w14:paraId="38420C0B" w14:textId="77777777" w:rsidR="00A733C1" w:rsidRPr="000B5174" w:rsidRDefault="00A733C1" w:rsidP="009D0E7C">
      <w:pPr>
        <w:spacing w:after="0" w:line="240" w:lineRule="auto"/>
        <w:ind w:left="864" w:hanging="432"/>
        <w:jc w:val="both"/>
        <w:rPr>
          <w:rFonts w:ascii="Times New Roman" w:hAnsi="Times New Roman" w:cs="Times New Roman"/>
        </w:rPr>
      </w:pPr>
      <w:r w:rsidRPr="000B5174">
        <w:rPr>
          <w:rFonts w:ascii="Times New Roman" w:hAnsi="Times New Roman" w:cs="Times New Roman"/>
        </w:rPr>
        <w:t>(a) determine the terms and conditions of appointment, including remuneration and</w:t>
      </w:r>
      <w:r w:rsidR="00267110" w:rsidRPr="000B5174">
        <w:rPr>
          <w:rFonts w:ascii="Times New Roman" w:hAnsi="Times New Roman" w:cs="Times New Roman"/>
        </w:rPr>
        <w:t xml:space="preserve"> </w:t>
      </w:r>
      <w:r w:rsidRPr="000B5174">
        <w:rPr>
          <w:rFonts w:ascii="Times New Roman" w:hAnsi="Times New Roman" w:cs="Times New Roman"/>
        </w:rPr>
        <w:t>allowances, of a person appointed under this section; and</w:t>
      </w:r>
    </w:p>
    <w:p w14:paraId="58D4D398" w14:textId="77777777" w:rsidR="00A733C1" w:rsidRPr="000B5174" w:rsidRDefault="00A733C1" w:rsidP="009D0E7C">
      <w:pPr>
        <w:spacing w:after="0" w:line="240" w:lineRule="auto"/>
        <w:ind w:left="864" w:hanging="432"/>
        <w:jc w:val="both"/>
        <w:rPr>
          <w:rFonts w:ascii="Times New Roman" w:hAnsi="Times New Roman" w:cs="Times New Roman"/>
        </w:rPr>
      </w:pPr>
      <w:r w:rsidRPr="000B5174">
        <w:rPr>
          <w:rFonts w:ascii="Times New Roman" w:hAnsi="Times New Roman" w:cs="Times New Roman"/>
        </w:rPr>
        <w:t>(b) at any time terminate such an appointment.</w:t>
      </w:r>
    </w:p>
    <w:p w14:paraId="77C640A3" w14:textId="77777777" w:rsidR="00A733C1" w:rsidRPr="000B5174" w:rsidRDefault="00267110" w:rsidP="009D0E7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(7) Where a person is acting as Managing Director in the circumstances described in</w:t>
      </w:r>
      <w:r w:rsidRPr="000B5174">
        <w:rPr>
          <w:rFonts w:ascii="Times New Roman" w:hAnsi="Times New Roman" w:cs="Times New Roman"/>
        </w:rPr>
        <w:t xml:space="preserve"> </w:t>
      </w:r>
      <w:r w:rsidR="00A733C1" w:rsidRPr="000B5174">
        <w:rPr>
          <w:rFonts w:ascii="Times New Roman" w:hAnsi="Times New Roman" w:cs="Times New Roman"/>
        </w:rPr>
        <w:t>paragraph (1) (b), or as a part-time Commissioner in the circumstances described in</w:t>
      </w:r>
      <w:r w:rsidRPr="000B5174">
        <w:rPr>
          <w:rFonts w:ascii="Times New Roman" w:hAnsi="Times New Roman" w:cs="Times New Roman"/>
        </w:rPr>
        <w:t xml:space="preserve"> </w:t>
      </w:r>
      <w:r w:rsidR="00A733C1" w:rsidRPr="000B5174">
        <w:rPr>
          <w:rFonts w:ascii="Times New Roman" w:hAnsi="Times New Roman" w:cs="Times New Roman"/>
        </w:rPr>
        <w:t>paragraph (3) (b), and the office of Managing Director or of that part-time Commissioner,</w:t>
      </w:r>
      <w:r w:rsidRPr="000B5174">
        <w:rPr>
          <w:rFonts w:ascii="Times New Roman" w:hAnsi="Times New Roman" w:cs="Times New Roman"/>
        </w:rPr>
        <w:t xml:space="preserve"> </w:t>
      </w:r>
      <w:r w:rsidR="00A733C1" w:rsidRPr="000B5174">
        <w:rPr>
          <w:rFonts w:ascii="Times New Roman" w:hAnsi="Times New Roman" w:cs="Times New Roman"/>
        </w:rPr>
        <w:t>as the case may be, becomes vacant while that person is so acting, then, subject to</w:t>
      </w:r>
      <w:r w:rsidRPr="000B5174">
        <w:rPr>
          <w:rFonts w:ascii="Times New Roman" w:hAnsi="Times New Roman" w:cs="Times New Roman"/>
        </w:rPr>
        <w:t xml:space="preserve"> </w:t>
      </w:r>
      <w:r w:rsidR="00A733C1" w:rsidRPr="000B5174">
        <w:rPr>
          <w:rFonts w:ascii="Times New Roman" w:hAnsi="Times New Roman" w:cs="Times New Roman"/>
        </w:rPr>
        <w:t>sub-section (5), that person may continue so to act until the Minister otherwise directs, the</w:t>
      </w:r>
      <w:r w:rsidRPr="000B5174">
        <w:rPr>
          <w:rFonts w:ascii="Times New Roman" w:hAnsi="Times New Roman" w:cs="Times New Roman"/>
        </w:rPr>
        <w:t xml:space="preserve"> </w:t>
      </w:r>
      <w:r w:rsidR="00A733C1" w:rsidRPr="000B5174">
        <w:rPr>
          <w:rFonts w:ascii="Times New Roman" w:hAnsi="Times New Roman" w:cs="Times New Roman"/>
        </w:rPr>
        <w:t>vacancy is filled or a period of 12 months from the day on which the vacancy occurred</w:t>
      </w:r>
      <w:r w:rsidRPr="000B5174">
        <w:rPr>
          <w:rFonts w:ascii="Times New Roman" w:hAnsi="Times New Roman" w:cs="Times New Roman"/>
        </w:rPr>
        <w:t xml:space="preserve"> </w:t>
      </w:r>
      <w:r w:rsidR="00A733C1" w:rsidRPr="000B5174">
        <w:rPr>
          <w:rFonts w:ascii="Times New Roman" w:hAnsi="Times New Roman" w:cs="Times New Roman"/>
        </w:rPr>
        <w:t>expires, whichever first happens.</w:t>
      </w:r>
    </w:p>
    <w:p w14:paraId="0BAAA5EE" w14:textId="77777777" w:rsidR="00A733C1" w:rsidRPr="000B5174" w:rsidRDefault="00267110" w:rsidP="009D0E7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(8) The appointment of a person under this section ceases to have effect if the person</w:t>
      </w:r>
      <w:r w:rsidRPr="000B5174">
        <w:rPr>
          <w:rFonts w:ascii="Times New Roman" w:hAnsi="Times New Roman" w:cs="Times New Roman"/>
        </w:rPr>
        <w:t xml:space="preserve"> </w:t>
      </w:r>
      <w:r w:rsidR="00A733C1" w:rsidRPr="000B5174">
        <w:rPr>
          <w:rFonts w:ascii="Times New Roman" w:hAnsi="Times New Roman" w:cs="Times New Roman"/>
        </w:rPr>
        <w:t>resigns his or her appointment by writing signed by the person and delivered to the Minister.</w:t>
      </w:r>
    </w:p>
    <w:p w14:paraId="2CAC408D" w14:textId="77777777" w:rsidR="00A733C1" w:rsidRPr="000B5174" w:rsidRDefault="00267110" w:rsidP="009D0E7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(9) While a person is acting as Managing Director or as a part-time Commissioner</w:t>
      </w:r>
      <w:r w:rsidRPr="000B5174">
        <w:rPr>
          <w:rFonts w:ascii="Times New Roman" w:hAnsi="Times New Roman" w:cs="Times New Roman"/>
        </w:rPr>
        <w:t xml:space="preserve"> </w:t>
      </w:r>
      <w:r w:rsidR="00A733C1" w:rsidRPr="000B5174">
        <w:rPr>
          <w:rFonts w:ascii="Times New Roman" w:hAnsi="Times New Roman" w:cs="Times New Roman"/>
        </w:rPr>
        <w:t>under this section, that person has and may exercise all the powers, and shall perform all the</w:t>
      </w:r>
      <w:r w:rsidRPr="000B5174">
        <w:rPr>
          <w:rFonts w:ascii="Times New Roman" w:hAnsi="Times New Roman" w:cs="Times New Roman"/>
        </w:rPr>
        <w:t xml:space="preserve"> </w:t>
      </w:r>
      <w:r w:rsidR="00A733C1" w:rsidRPr="000B5174">
        <w:rPr>
          <w:rFonts w:ascii="Times New Roman" w:hAnsi="Times New Roman" w:cs="Times New Roman"/>
        </w:rPr>
        <w:t>functions, of the Managing Director or that part-time Commissioner, as the case may be.</w:t>
      </w:r>
    </w:p>
    <w:p w14:paraId="673537B0" w14:textId="77777777" w:rsidR="00A733C1" w:rsidRPr="000B5174" w:rsidRDefault="00267110" w:rsidP="009D0E7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(10) The validity of anything done by a person purporting to act under this section</w:t>
      </w:r>
      <w:r w:rsidRPr="000B5174">
        <w:rPr>
          <w:rFonts w:ascii="Times New Roman" w:hAnsi="Times New Roman" w:cs="Times New Roman"/>
        </w:rPr>
        <w:t xml:space="preserve"> </w:t>
      </w:r>
      <w:r w:rsidR="00A733C1" w:rsidRPr="000B5174">
        <w:rPr>
          <w:rFonts w:ascii="Times New Roman" w:hAnsi="Times New Roman" w:cs="Times New Roman"/>
        </w:rPr>
        <w:t>shall not be called in question on the ground that the occasion for that person</w:t>
      </w:r>
      <w:r w:rsidRPr="000B5174">
        <w:rPr>
          <w:rFonts w:ascii="Times New Roman" w:hAnsi="Times New Roman" w:cs="Times New Roman"/>
        </w:rPr>
        <w:t>’</w:t>
      </w:r>
      <w:r w:rsidR="00A733C1" w:rsidRPr="000B5174">
        <w:rPr>
          <w:rFonts w:ascii="Times New Roman" w:hAnsi="Times New Roman" w:cs="Times New Roman"/>
        </w:rPr>
        <w:t>s appointment</w:t>
      </w:r>
      <w:r w:rsidRPr="000B5174">
        <w:rPr>
          <w:rFonts w:ascii="Times New Roman" w:hAnsi="Times New Roman" w:cs="Times New Roman"/>
        </w:rPr>
        <w:t xml:space="preserve"> </w:t>
      </w:r>
      <w:r w:rsidR="00A733C1" w:rsidRPr="000B5174">
        <w:rPr>
          <w:rFonts w:ascii="Times New Roman" w:hAnsi="Times New Roman" w:cs="Times New Roman"/>
        </w:rPr>
        <w:t>had not arisen, that there was a defect or irregularity in or in connection with the</w:t>
      </w:r>
      <w:r w:rsidRPr="000B5174">
        <w:rPr>
          <w:rFonts w:ascii="Times New Roman" w:hAnsi="Times New Roman" w:cs="Times New Roman"/>
        </w:rPr>
        <w:t xml:space="preserve"> </w:t>
      </w:r>
      <w:r w:rsidR="00A733C1" w:rsidRPr="000B5174">
        <w:rPr>
          <w:rFonts w:ascii="Times New Roman" w:hAnsi="Times New Roman" w:cs="Times New Roman"/>
        </w:rPr>
        <w:t>appointment, that the appointment had ceased to have effect or that the occasion for that</w:t>
      </w:r>
      <w:r w:rsidRPr="000B5174">
        <w:rPr>
          <w:rFonts w:ascii="Times New Roman" w:hAnsi="Times New Roman" w:cs="Times New Roman"/>
        </w:rPr>
        <w:t xml:space="preserve"> </w:t>
      </w:r>
      <w:r w:rsidR="00A733C1" w:rsidRPr="000B5174">
        <w:rPr>
          <w:rFonts w:ascii="Times New Roman" w:hAnsi="Times New Roman" w:cs="Times New Roman"/>
        </w:rPr>
        <w:t>person to act had not arisen or had ceased.</w:t>
      </w:r>
    </w:p>
    <w:p w14:paraId="7FA64C4D" w14:textId="77777777" w:rsidR="00A733C1" w:rsidRPr="00D75856" w:rsidRDefault="00A32F44" w:rsidP="00D75856">
      <w:pPr>
        <w:spacing w:before="120" w:after="60" w:line="240" w:lineRule="auto"/>
        <w:jc w:val="both"/>
        <w:rPr>
          <w:rFonts w:ascii="Times New Roman" w:hAnsi="Times New Roman" w:cs="Times New Roman"/>
          <w:b/>
          <w:sz w:val="20"/>
        </w:rPr>
      </w:pPr>
      <w:r w:rsidRPr="00D75856">
        <w:rPr>
          <w:rFonts w:ascii="Times New Roman" w:hAnsi="Times New Roman" w:cs="Times New Roman"/>
          <w:b/>
          <w:sz w:val="20"/>
        </w:rPr>
        <w:t>Acting Chief Commissioner and Deputy Chief Commissioner</w:t>
      </w:r>
    </w:p>
    <w:p w14:paraId="29CA1F5C" w14:textId="77777777" w:rsidR="00A733C1" w:rsidRPr="000B5174" w:rsidRDefault="00267110" w:rsidP="009D0E7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17. (1) Where the Chief Commissioner is absent from duty or from Australia or there</w:t>
      </w:r>
      <w:r w:rsidRPr="000B5174">
        <w:rPr>
          <w:rFonts w:ascii="Times New Roman" w:hAnsi="Times New Roman" w:cs="Times New Roman"/>
        </w:rPr>
        <w:t xml:space="preserve"> </w:t>
      </w:r>
      <w:r w:rsidR="00A733C1" w:rsidRPr="000B5174">
        <w:rPr>
          <w:rFonts w:ascii="Times New Roman" w:hAnsi="Times New Roman" w:cs="Times New Roman"/>
        </w:rPr>
        <w:t>is a vacancy in the office of Chief Commissioner, the Deputy Chief Commissioner shall act</w:t>
      </w:r>
      <w:r w:rsidRPr="000B5174">
        <w:rPr>
          <w:rFonts w:ascii="Times New Roman" w:hAnsi="Times New Roman" w:cs="Times New Roman"/>
        </w:rPr>
        <w:t xml:space="preserve"> </w:t>
      </w:r>
      <w:r w:rsidR="00A733C1" w:rsidRPr="000B5174">
        <w:rPr>
          <w:rFonts w:ascii="Times New Roman" w:hAnsi="Times New Roman" w:cs="Times New Roman"/>
        </w:rPr>
        <w:t>as the Chief Commissioner during the absence or until the filling of the vacancy.</w:t>
      </w:r>
    </w:p>
    <w:p w14:paraId="4A21C9CA" w14:textId="77777777" w:rsidR="00A733C1" w:rsidRPr="000B5174" w:rsidRDefault="00267110" w:rsidP="009D0E7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Where the Deputy Chief Commissioner is, or is expected to be, absent from duty</w:t>
      </w:r>
      <w:r w:rsidRPr="000B5174">
        <w:rPr>
          <w:rFonts w:ascii="Times New Roman" w:hAnsi="Times New Roman" w:cs="Times New Roman"/>
        </w:rPr>
        <w:t xml:space="preserve"> </w:t>
      </w:r>
      <w:r w:rsidR="00A733C1" w:rsidRPr="000B5174">
        <w:rPr>
          <w:rFonts w:ascii="Times New Roman" w:hAnsi="Times New Roman" w:cs="Times New Roman"/>
        </w:rPr>
        <w:t>or from Australia or there is, or is expected to be, a vacancy in the office of Deputy Chief</w:t>
      </w:r>
    </w:p>
    <w:p w14:paraId="0D471B29"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7BE9A006" w14:textId="77777777" w:rsidR="00A733C1" w:rsidRPr="000B5174" w:rsidRDefault="00A32F44" w:rsidP="005150EC">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4CAD05DB"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Commissioner, the Minister may appoint another Commissioner to act as the Deputy Chief</w:t>
      </w:r>
      <w:r w:rsidR="00267110" w:rsidRPr="000B5174">
        <w:rPr>
          <w:rFonts w:ascii="Times New Roman" w:hAnsi="Times New Roman" w:cs="Times New Roman"/>
        </w:rPr>
        <w:t xml:space="preserve"> </w:t>
      </w:r>
      <w:r w:rsidRPr="000B5174">
        <w:rPr>
          <w:rFonts w:ascii="Times New Roman" w:hAnsi="Times New Roman" w:cs="Times New Roman"/>
        </w:rPr>
        <w:t>Commissioner during the period of the absence or until the filling of the vacancy.</w:t>
      </w:r>
    </w:p>
    <w:p w14:paraId="24C6902E" w14:textId="77777777" w:rsidR="00A733C1" w:rsidRPr="000B5174" w:rsidRDefault="00267110" w:rsidP="005150E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If the Deputy Chief Commissioner is at any time acting as the Chief</w:t>
      </w:r>
      <w:r w:rsidRPr="000B5174">
        <w:rPr>
          <w:rFonts w:ascii="Times New Roman" w:hAnsi="Times New Roman" w:cs="Times New Roman"/>
        </w:rPr>
        <w:t xml:space="preserve"> </w:t>
      </w:r>
      <w:r w:rsidR="00A733C1" w:rsidRPr="000B5174">
        <w:rPr>
          <w:rFonts w:ascii="Times New Roman" w:hAnsi="Times New Roman" w:cs="Times New Roman"/>
        </w:rPr>
        <w:t>Commissioner, the office of Deputy Chief Commissioner shall, during the period of his or</w:t>
      </w:r>
      <w:r w:rsidRPr="000B5174">
        <w:rPr>
          <w:rFonts w:ascii="Times New Roman" w:hAnsi="Times New Roman" w:cs="Times New Roman"/>
        </w:rPr>
        <w:t xml:space="preserve"> </w:t>
      </w:r>
      <w:r w:rsidR="00A733C1" w:rsidRPr="000B5174">
        <w:rPr>
          <w:rFonts w:ascii="Times New Roman" w:hAnsi="Times New Roman" w:cs="Times New Roman"/>
        </w:rPr>
        <w:t>her so acting, be deemed, for the purposes of sub-section (2), to be vacant.</w:t>
      </w:r>
    </w:p>
    <w:p w14:paraId="70960495" w14:textId="77777777" w:rsidR="00A733C1" w:rsidRPr="000B5174" w:rsidRDefault="00267110" w:rsidP="005150E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A reference in sub-section (1) to the Deputy Chief Commissioner includes a</w:t>
      </w:r>
      <w:r w:rsidRPr="000B5174">
        <w:rPr>
          <w:rFonts w:ascii="Times New Roman" w:hAnsi="Times New Roman" w:cs="Times New Roman"/>
        </w:rPr>
        <w:t xml:space="preserve"> </w:t>
      </w:r>
      <w:r w:rsidR="00A733C1" w:rsidRPr="000B5174">
        <w:rPr>
          <w:rFonts w:ascii="Times New Roman" w:hAnsi="Times New Roman" w:cs="Times New Roman"/>
        </w:rPr>
        <w:t>reference to a Commissioner acting as the Deputy Chief Commissioner in pursuance of an</w:t>
      </w:r>
      <w:r w:rsidRPr="000B5174">
        <w:rPr>
          <w:rFonts w:ascii="Times New Roman" w:hAnsi="Times New Roman" w:cs="Times New Roman"/>
        </w:rPr>
        <w:t xml:space="preserve"> </w:t>
      </w:r>
      <w:r w:rsidR="00A733C1" w:rsidRPr="000B5174">
        <w:rPr>
          <w:rFonts w:ascii="Times New Roman" w:hAnsi="Times New Roman" w:cs="Times New Roman"/>
        </w:rPr>
        <w:t>appointment under sub-section (2).</w:t>
      </w:r>
    </w:p>
    <w:p w14:paraId="463ABA18" w14:textId="77777777" w:rsidR="00A733C1" w:rsidRPr="00D75856" w:rsidRDefault="00A32F44" w:rsidP="00D75856">
      <w:pPr>
        <w:spacing w:before="120" w:after="60" w:line="240" w:lineRule="auto"/>
        <w:jc w:val="both"/>
        <w:rPr>
          <w:rFonts w:ascii="Times New Roman" w:hAnsi="Times New Roman" w:cs="Times New Roman"/>
          <w:b/>
          <w:sz w:val="20"/>
        </w:rPr>
      </w:pPr>
      <w:r w:rsidRPr="00D75856">
        <w:rPr>
          <w:rFonts w:ascii="Times New Roman" w:hAnsi="Times New Roman" w:cs="Times New Roman"/>
          <w:b/>
          <w:sz w:val="20"/>
        </w:rPr>
        <w:t>Meetings of the Commission</w:t>
      </w:r>
    </w:p>
    <w:p w14:paraId="56020F32" w14:textId="77777777" w:rsidR="00A733C1" w:rsidRPr="000B5174" w:rsidRDefault="00267110" w:rsidP="005150E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17</w:t>
      </w:r>
      <w:r w:rsidR="00A32F44" w:rsidRPr="005150EC">
        <w:rPr>
          <w:rFonts w:ascii="Times New Roman" w:hAnsi="Times New Roman" w:cs="Times New Roman"/>
          <w:smallCaps/>
        </w:rPr>
        <w:t>a</w:t>
      </w:r>
      <w:r w:rsidR="00A733C1" w:rsidRPr="000B5174">
        <w:rPr>
          <w:rFonts w:ascii="Times New Roman" w:hAnsi="Times New Roman" w:cs="Times New Roman"/>
        </w:rPr>
        <w:t>. (1) The Chief Commissioner shall convene such meetings of the Commission as</w:t>
      </w:r>
      <w:r w:rsidRPr="000B5174">
        <w:rPr>
          <w:rFonts w:ascii="Times New Roman" w:hAnsi="Times New Roman" w:cs="Times New Roman"/>
        </w:rPr>
        <w:t xml:space="preserve"> </w:t>
      </w:r>
      <w:r w:rsidR="00A733C1" w:rsidRPr="000B5174">
        <w:rPr>
          <w:rFonts w:ascii="Times New Roman" w:hAnsi="Times New Roman" w:cs="Times New Roman"/>
        </w:rPr>
        <w:t>he or she considers necessary for the performance of the functions of the Commission.</w:t>
      </w:r>
    </w:p>
    <w:p w14:paraId="280DE142" w14:textId="77777777" w:rsidR="00A733C1" w:rsidRPr="000B5174" w:rsidRDefault="00267110" w:rsidP="00806D4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The Chief Commissioner shall, when requested by 4 or more Commissioners to do</w:t>
      </w:r>
      <w:r w:rsidRPr="000B5174">
        <w:rPr>
          <w:rFonts w:ascii="Times New Roman" w:hAnsi="Times New Roman" w:cs="Times New Roman"/>
        </w:rPr>
        <w:t xml:space="preserve"> </w:t>
      </w:r>
      <w:r w:rsidR="00A733C1" w:rsidRPr="000B5174">
        <w:rPr>
          <w:rFonts w:ascii="Times New Roman" w:hAnsi="Times New Roman" w:cs="Times New Roman"/>
        </w:rPr>
        <w:t>so, convene a meeting of the Commission.</w:t>
      </w:r>
    </w:p>
    <w:p w14:paraId="378770A0" w14:textId="77777777" w:rsidR="00A733C1" w:rsidRPr="000B5174" w:rsidRDefault="00267110" w:rsidP="00806D4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The Chief Commissioner shall preside at all meetings of the Commission at which</w:t>
      </w:r>
      <w:r w:rsidRPr="000B5174">
        <w:rPr>
          <w:rFonts w:ascii="Times New Roman" w:hAnsi="Times New Roman" w:cs="Times New Roman"/>
        </w:rPr>
        <w:t xml:space="preserve"> </w:t>
      </w:r>
      <w:r w:rsidR="00A733C1" w:rsidRPr="000B5174">
        <w:rPr>
          <w:rFonts w:ascii="Times New Roman" w:hAnsi="Times New Roman" w:cs="Times New Roman"/>
        </w:rPr>
        <w:t>he or she is present.</w:t>
      </w:r>
    </w:p>
    <w:p w14:paraId="61F8872F" w14:textId="77777777" w:rsidR="00A733C1" w:rsidRPr="000B5174" w:rsidRDefault="00267110" w:rsidP="00806D4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If, at a meeting of the Commission, the Chief Commissioner is not present but the</w:t>
      </w:r>
      <w:r w:rsidRPr="000B5174">
        <w:rPr>
          <w:rFonts w:ascii="Times New Roman" w:hAnsi="Times New Roman" w:cs="Times New Roman"/>
        </w:rPr>
        <w:t xml:space="preserve"> </w:t>
      </w:r>
      <w:r w:rsidR="00A733C1" w:rsidRPr="000B5174">
        <w:rPr>
          <w:rFonts w:ascii="Times New Roman" w:hAnsi="Times New Roman" w:cs="Times New Roman"/>
        </w:rPr>
        <w:t>Deputy Chief Commissioner is present, the Deputy Chief Commissioner shall preside at the</w:t>
      </w:r>
      <w:r w:rsidRPr="000B5174">
        <w:rPr>
          <w:rFonts w:ascii="Times New Roman" w:hAnsi="Times New Roman" w:cs="Times New Roman"/>
        </w:rPr>
        <w:t xml:space="preserve"> </w:t>
      </w:r>
      <w:r w:rsidR="00A733C1" w:rsidRPr="000B5174">
        <w:rPr>
          <w:rFonts w:ascii="Times New Roman" w:hAnsi="Times New Roman" w:cs="Times New Roman"/>
        </w:rPr>
        <w:t>meeting.</w:t>
      </w:r>
    </w:p>
    <w:p w14:paraId="166706D8" w14:textId="77777777" w:rsidR="00A733C1" w:rsidRPr="000B5174" w:rsidRDefault="00267110" w:rsidP="00806D4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 If, at a meeting of the Commission, neither the Chief Commissioner nor Deputy</w:t>
      </w:r>
      <w:r w:rsidRPr="000B5174">
        <w:rPr>
          <w:rFonts w:ascii="Times New Roman" w:hAnsi="Times New Roman" w:cs="Times New Roman"/>
        </w:rPr>
        <w:t xml:space="preserve"> </w:t>
      </w:r>
      <w:r w:rsidR="00A733C1" w:rsidRPr="000B5174">
        <w:rPr>
          <w:rFonts w:ascii="Times New Roman" w:hAnsi="Times New Roman" w:cs="Times New Roman"/>
        </w:rPr>
        <w:t>Chief Commissioner is present, the Commissioners present shall appoint one of their</w:t>
      </w:r>
      <w:r w:rsidRPr="000B5174">
        <w:rPr>
          <w:rFonts w:ascii="Times New Roman" w:hAnsi="Times New Roman" w:cs="Times New Roman"/>
        </w:rPr>
        <w:t xml:space="preserve"> </w:t>
      </w:r>
      <w:r w:rsidR="00A733C1" w:rsidRPr="000B5174">
        <w:rPr>
          <w:rFonts w:ascii="Times New Roman" w:hAnsi="Times New Roman" w:cs="Times New Roman"/>
        </w:rPr>
        <w:t>number to preside at the meeting.</w:t>
      </w:r>
    </w:p>
    <w:p w14:paraId="097E4E1C" w14:textId="77777777" w:rsidR="00A733C1" w:rsidRPr="000B5174" w:rsidRDefault="00267110" w:rsidP="00806D4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(6) A quorum at a meeting of the Commission is 4 Commissioners.</w:t>
      </w:r>
    </w:p>
    <w:p w14:paraId="4D874025" w14:textId="77777777" w:rsidR="00A733C1" w:rsidRPr="000B5174" w:rsidRDefault="00267110" w:rsidP="00806D4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(7) Questions arising at a meeting of the Commission shall be determined by a</w:t>
      </w:r>
      <w:r w:rsidRPr="000B5174">
        <w:rPr>
          <w:rFonts w:ascii="Times New Roman" w:hAnsi="Times New Roman" w:cs="Times New Roman"/>
        </w:rPr>
        <w:t xml:space="preserve"> </w:t>
      </w:r>
      <w:r w:rsidR="00A733C1" w:rsidRPr="000B5174">
        <w:rPr>
          <w:rFonts w:ascii="Times New Roman" w:hAnsi="Times New Roman" w:cs="Times New Roman"/>
        </w:rPr>
        <w:t>majority of the votes of the Commissioners present and voting.</w:t>
      </w:r>
    </w:p>
    <w:p w14:paraId="58B49937" w14:textId="77777777" w:rsidR="00A733C1" w:rsidRPr="000B5174" w:rsidRDefault="00267110" w:rsidP="00806D4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(8) The Commissioner presiding at a meeting of the Commission has a deliberative</w:t>
      </w:r>
      <w:r w:rsidRPr="000B5174">
        <w:rPr>
          <w:rFonts w:ascii="Times New Roman" w:hAnsi="Times New Roman" w:cs="Times New Roman"/>
        </w:rPr>
        <w:t xml:space="preserve"> </w:t>
      </w:r>
      <w:r w:rsidR="00A733C1" w:rsidRPr="000B5174">
        <w:rPr>
          <w:rFonts w:ascii="Times New Roman" w:hAnsi="Times New Roman" w:cs="Times New Roman"/>
        </w:rPr>
        <w:t>vote and, in the event of an equality of votes, also has a casting vote.</w:t>
      </w:r>
    </w:p>
    <w:p w14:paraId="2366C1A7" w14:textId="77777777" w:rsidR="00A733C1" w:rsidRPr="000B5174" w:rsidRDefault="00267110" w:rsidP="00806D4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(9) A reference in this section to the Chief Commissioner or the Deputy Chief</w:t>
      </w:r>
      <w:r w:rsidRPr="000B5174">
        <w:rPr>
          <w:rFonts w:ascii="Times New Roman" w:hAnsi="Times New Roman" w:cs="Times New Roman"/>
        </w:rPr>
        <w:t xml:space="preserve"> </w:t>
      </w:r>
      <w:r w:rsidR="00A733C1" w:rsidRPr="000B5174">
        <w:rPr>
          <w:rFonts w:ascii="Times New Roman" w:hAnsi="Times New Roman" w:cs="Times New Roman"/>
        </w:rPr>
        <w:t>Commissioner includes a reference to a person acting as the Chief Commissioner or as the</w:t>
      </w:r>
      <w:r w:rsidRPr="000B5174">
        <w:rPr>
          <w:rFonts w:ascii="Times New Roman" w:hAnsi="Times New Roman" w:cs="Times New Roman"/>
        </w:rPr>
        <w:t xml:space="preserve"> </w:t>
      </w:r>
      <w:r w:rsidR="00A733C1" w:rsidRPr="000B5174">
        <w:rPr>
          <w:rFonts w:ascii="Times New Roman" w:hAnsi="Times New Roman" w:cs="Times New Roman"/>
        </w:rPr>
        <w:t>Deputy Chief Commissioner, as the case may be.</w:t>
      </w:r>
    </w:p>
    <w:p w14:paraId="381FE202" w14:textId="77777777" w:rsidR="00A733C1" w:rsidRPr="00D75856" w:rsidRDefault="00A32F44" w:rsidP="00D75856">
      <w:pPr>
        <w:spacing w:before="120" w:after="60" w:line="240" w:lineRule="auto"/>
        <w:jc w:val="both"/>
        <w:rPr>
          <w:rFonts w:ascii="Times New Roman" w:hAnsi="Times New Roman" w:cs="Times New Roman"/>
          <w:b/>
          <w:sz w:val="20"/>
        </w:rPr>
      </w:pPr>
      <w:r w:rsidRPr="00D75856">
        <w:rPr>
          <w:rFonts w:ascii="Times New Roman" w:hAnsi="Times New Roman" w:cs="Times New Roman"/>
          <w:b/>
          <w:sz w:val="20"/>
        </w:rPr>
        <w:t>Duties of the Managing Director</w:t>
      </w:r>
    </w:p>
    <w:p w14:paraId="3A2E455D" w14:textId="77777777" w:rsidR="00A733C1" w:rsidRPr="000B5174" w:rsidRDefault="00267110" w:rsidP="00806D4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806D45">
        <w:rPr>
          <w:rFonts w:ascii="Times New Roman" w:hAnsi="Times New Roman" w:cs="Times New Roman"/>
        </w:rPr>
        <w:t>1</w:t>
      </w:r>
      <w:r w:rsidR="00A733C1" w:rsidRPr="000B5174">
        <w:rPr>
          <w:rFonts w:ascii="Times New Roman" w:hAnsi="Times New Roman" w:cs="Times New Roman"/>
        </w:rPr>
        <w:t>7</w:t>
      </w:r>
      <w:r w:rsidR="00A32F44" w:rsidRPr="000B5174">
        <w:rPr>
          <w:rFonts w:ascii="Times New Roman" w:hAnsi="Times New Roman" w:cs="Times New Roman"/>
          <w:smallCaps/>
        </w:rPr>
        <w:t>b</w:t>
      </w:r>
      <w:r w:rsidR="00A733C1" w:rsidRPr="000B5174">
        <w:rPr>
          <w:rFonts w:ascii="Times New Roman" w:hAnsi="Times New Roman" w:cs="Times New Roman"/>
        </w:rPr>
        <w:t>. (1) The affairs of the Commission, to the extent determined by the Commission,</w:t>
      </w:r>
      <w:r w:rsidRPr="000B5174">
        <w:rPr>
          <w:rFonts w:ascii="Times New Roman" w:hAnsi="Times New Roman" w:cs="Times New Roman"/>
        </w:rPr>
        <w:t xml:space="preserve"> </w:t>
      </w:r>
      <w:r w:rsidR="00A733C1" w:rsidRPr="000B5174">
        <w:rPr>
          <w:rFonts w:ascii="Times New Roman" w:hAnsi="Times New Roman" w:cs="Times New Roman"/>
        </w:rPr>
        <w:t>shall be managed by the Managing Director.</w:t>
      </w:r>
    </w:p>
    <w:p w14:paraId="1C27C413" w14:textId="77777777" w:rsidR="00A733C1" w:rsidRPr="000B5174" w:rsidRDefault="00267110" w:rsidP="00806D4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The Managing Director shall, in managing any of the affairs of the Commission,</w:t>
      </w:r>
      <w:r w:rsidRPr="000B5174">
        <w:rPr>
          <w:rFonts w:ascii="Times New Roman" w:hAnsi="Times New Roman" w:cs="Times New Roman"/>
        </w:rPr>
        <w:t xml:space="preserve"> </w:t>
      </w:r>
      <w:r w:rsidR="00A733C1" w:rsidRPr="000B5174">
        <w:rPr>
          <w:rFonts w:ascii="Times New Roman" w:hAnsi="Times New Roman" w:cs="Times New Roman"/>
        </w:rPr>
        <w:t>act in accordance with the policy of, and any directions given by, the Commission.</w:t>
      </w:r>
    </w:p>
    <w:p w14:paraId="3C99C4B9" w14:textId="77777777" w:rsidR="00A733C1" w:rsidRPr="00D75856" w:rsidRDefault="00A32F44" w:rsidP="00D75856">
      <w:pPr>
        <w:spacing w:before="120" w:after="60" w:line="240" w:lineRule="auto"/>
        <w:jc w:val="both"/>
        <w:rPr>
          <w:rFonts w:ascii="Times New Roman" w:hAnsi="Times New Roman" w:cs="Times New Roman"/>
          <w:b/>
          <w:sz w:val="20"/>
        </w:rPr>
      </w:pPr>
      <w:r w:rsidRPr="00D75856">
        <w:rPr>
          <w:rFonts w:ascii="Times New Roman" w:hAnsi="Times New Roman" w:cs="Times New Roman"/>
          <w:b/>
          <w:sz w:val="20"/>
        </w:rPr>
        <w:t>Delegation</w:t>
      </w:r>
    </w:p>
    <w:p w14:paraId="721CD368" w14:textId="77777777" w:rsidR="00A733C1" w:rsidRPr="000B5174" w:rsidRDefault="00267110" w:rsidP="00806D4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17</w:t>
      </w:r>
      <w:r w:rsidR="003E60CD" w:rsidRPr="003E60CD">
        <w:rPr>
          <w:rFonts w:ascii="Times New Roman" w:hAnsi="Times New Roman" w:cs="Times New Roman"/>
          <w:smallCaps/>
        </w:rPr>
        <w:t>c</w:t>
      </w:r>
      <w:r w:rsidR="00A733C1" w:rsidRPr="000B5174">
        <w:rPr>
          <w:rFonts w:ascii="Times New Roman" w:hAnsi="Times New Roman" w:cs="Times New Roman"/>
        </w:rPr>
        <w:t>. (1) The Commission may, either generally or as otherwise provided by the</w:t>
      </w:r>
      <w:r w:rsidRPr="000B5174">
        <w:rPr>
          <w:rFonts w:ascii="Times New Roman" w:hAnsi="Times New Roman" w:cs="Times New Roman"/>
        </w:rPr>
        <w:t xml:space="preserve"> </w:t>
      </w:r>
      <w:r w:rsidR="00A733C1" w:rsidRPr="000B5174">
        <w:rPr>
          <w:rFonts w:ascii="Times New Roman" w:hAnsi="Times New Roman" w:cs="Times New Roman"/>
        </w:rPr>
        <w:t>instrument of delegation, by writing under its common seal, delegate to a person all or any of</w:t>
      </w:r>
      <w:r w:rsidRPr="000B5174">
        <w:rPr>
          <w:rFonts w:ascii="Times New Roman" w:hAnsi="Times New Roman" w:cs="Times New Roman"/>
        </w:rPr>
        <w:t xml:space="preserve"> </w:t>
      </w:r>
      <w:r w:rsidR="00A733C1" w:rsidRPr="000B5174">
        <w:rPr>
          <w:rFonts w:ascii="Times New Roman" w:hAnsi="Times New Roman" w:cs="Times New Roman"/>
        </w:rPr>
        <w:t>its powers under this Act, other than this power of delegation.</w:t>
      </w:r>
    </w:p>
    <w:p w14:paraId="56E733B1" w14:textId="77777777" w:rsidR="00A733C1" w:rsidRPr="000B5174" w:rsidRDefault="00267110" w:rsidP="003B686D">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A power so delegated, when exercised by the delegate, shall, for the purposes of</w:t>
      </w:r>
      <w:r w:rsidRPr="000B5174">
        <w:rPr>
          <w:rFonts w:ascii="Times New Roman" w:hAnsi="Times New Roman" w:cs="Times New Roman"/>
        </w:rPr>
        <w:t xml:space="preserve"> </w:t>
      </w:r>
      <w:r w:rsidR="00A733C1" w:rsidRPr="000B5174">
        <w:rPr>
          <w:rFonts w:ascii="Times New Roman" w:hAnsi="Times New Roman" w:cs="Times New Roman"/>
        </w:rPr>
        <w:t>this Act, be deemed to have been exercised by the Commission.</w:t>
      </w:r>
    </w:p>
    <w:p w14:paraId="7EB6F154" w14:textId="77777777" w:rsidR="00A733C1" w:rsidRPr="000B5174" w:rsidRDefault="00267110" w:rsidP="003B686D">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A delegation under this section does not prevent the exercise of a power by the</w:t>
      </w:r>
      <w:r w:rsidRPr="000B5174">
        <w:rPr>
          <w:rFonts w:ascii="Times New Roman" w:hAnsi="Times New Roman" w:cs="Times New Roman"/>
        </w:rPr>
        <w:t xml:space="preserve"> </w:t>
      </w:r>
      <w:r w:rsidR="00A733C1" w:rsidRPr="000B5174">
        <w:rPr>
          <w:rFonts w:ascii="Times New Roman" w:hAnsi="Times New Roman" w:cs="Times New Roman"/>
        </w:rPr>
        <w:t>Commission.</w:t>
      </w:r>
      <w:r w:rsidRPr="000B5174">
        <w:rPr>
          <w:rFonts w:ascii="Times New Roman" w:hAnsi="Times New Roman" w:cs="Times New Roman"/>
        </w:rPr>
        <w:t>”</w:t>
      </w:r>
      <w:r w:rsidR="00A733C1" w:rsidRPr="000B5174">
        <w:rPr>
          <w:rFonts w:ascii="Times New Roman" w:hAnsi="Times New Roman" w:cs="Times New Roman"/>
        </w:rPr>
        <w:t>.</w:t>
      </w:r>
    </w:p>
    <w:p w14:paraId="4B551029"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1959DD6C" w14:textId="77777777" w:rsidR="00A733C1" w:rsidRPr="000B5174" w:rsidRDefault="00A32F44" w:rsidP="003B686D">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27903A9F" w14:textId="77777777" w:rsidR="00A733C1" w:rsidRPr="000B5174" w:rsidRDefault="00A32F44" w:rsidP="003B686D">
      <w:pPr>
        <w:spacing w:before="120" w:after="60" w:line="240" w:lineRule="auto"/>
        <w:jc w:val="both"/>
        <w:rPr>
          <w:rFonts w:ascii="Times New Roman" w:hAnsi="Times New Roman" w:cs="Times New Roman"/>
        </w:rPr>
      </w:pPr>
      <w:r w:rsidRPr="000B5174">
        <w:rPr>
          <w:rFonts w:ascii="Times New Roman" w:hAnsi="Times New Roman" w:cs="Times New Roman"/>
          <w:b/>
        </w:rPr>
        <w:t>Sub-section 18 (1)</w:t>
      </w:r>
    </w:p>
    <w:p w14:paraId="6325BD0D" w14:textId="77777777" w:rsidR="00A733C1" w:rsidRPr="000B5174" w:rsidRDefault="00A733C1" w:rsidP="003B686D">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 substitute the following sub-section:</w:t>
      </w:r>
    </w:p>
    <w:p w14:paraId="39D28D04" w14:textId="77777777" w:rsidR="00A733C1" w:rsidRPr="000B5174" w:rsidRDefault="00267110" w:rsidP="003B686D">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 The Commission may appoint such officers as it thinks necessary.</w:t>
      </w:r>
      <w:r w:rsidRPr="000B5174">
        <w:rPr>
          <w:rFonts w:ascii="Times New Roman" w:hAnsi="Times New Roman" w:cs="Times New Roman"/>
        </w:rPr>
        <w:t>”</w:t>
      </w:r>
      <w:r w:rsidR="00A733C1" w:rsidRPr="000B5174">
        <w:rPr>
          <w:rFonts w:ascii="Times New Roman" w:hAnsi="Times New Roman" w:cs="Times New Roman"/>
        </w:rPr>
        <w:t>.</w:t>
      </w:r>
    </w:p>
    <w:p w14:paraId="5D789E81" w14:textId="77777777" w:rsidR="003B686D" w:rsidRDefault="00A32F44" w:rsidP="003B686D">
      <w:pPr>
        <w:spacing w:before="120" w:after="60" w:line="240" w:lineRule="auto"/>
        <w:jc w:val="both"/>
        <w:rPr>
          <w:rFonts w:ascii="Times New Roman" w:hAnsi="Times New Roman" w:cs="Times New Roman"/>
          <w:b/>
        </w:rPr>
      </w:pPr>
      <w:r w:rsidRPr="000B5174">
        <w:rPr>
          <w:rFonts w:ascii="Times New Roman" w:hAnsi="Times New Roman" w:cs="Times New Roman"/>
          <w:b/>
        </w:rPr>
        <w:t>Sub-section 18 (6)—</w:t>
      </w:r>
    </w:p>
    <w:p w14:paraId="7765A2B6" w14:textId="77777777" w:rsidR="00A733C1" w:rsidRPr="000B5174" w:rsidRDefault="00A733C1" w:rsidP="003B686D">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w:t>
      </w:r>
    </w:p>
    <w:p w14:paraId="112016E2" w14:textId="77777777" w:rsidR="00A733C1" w:rsidRPr="000B5174" w:rsidRDefault="00A32F44" w:rsidP="003B686D">
      <w:pPr>
        <w:spacing w:before="120" w:after="60" w:line="240" w:lineRule="auto"/>
        <w:jc w:val="both"/>
        <w:rPr>
          <w:rFonts w:ascii="Times New Roman" w:hAnsi="Times New Roman" w:cs="Times New Roman"/>
        </w:rPr>
      </w:pPr>
      <w:r w:rsidRPr="000B5174">
        <w:rPr>
          <w:rFonts w:ascii="Times New Roman" w:hAnsi="Times New Roman" w:cs="Times New Roman"/>
          <w:b/>
        </w:rPr>
        <w:t>Section 32—</w:t>
      </w:r>
    </w:p>
    <w:p w14:paraId="171A8BD5" w14:textId="77777777" w:rsidR="00A733C1" w:rsidRPr="000B5174" w:rsidRDefault="00A733C1" w:rsidP="003B686D">
      <w:pPr>
        <w:spacing w:after="0" w:line="240" w:lineRule="auto"/>
        <w:ind w:firstLine="432"/>
        <w:jc w:val="both"/>
        <w:rPr>
          <w:rFonts w:ascii="Times New Roman" w:hAnsi="Times New Roman" w:cs="Times New Roman"/>
        </w:rPr>
      </w:pPr>
      <w:r w:rsidRPr="000B5174">
        <w:rPr>
          <w:rFonts w:ascii="Times New Roman" w:hAnsi="Times New Roman" w:cs="Times New Roman"/>
        </w:rPr>
        <w:t>Repeal the section.</w:t>
      </w:r>
    </w:p>
    <w:p w14:paraId="707338E7" w14:textId="77777777" w:rsidR="00A733C1" w:rsidRPr="000B5174" w:rsidRDefault="00A32F44" w:rsidP="003B686D">
      <w:pPr>
        <w:spacing w:before="120" w:after="0" w:line="240" w:lineRule="auto"/>
        <w:jc w:val="center"/>
        <w:rPr>
          <w:rFonts w:ascii="Times New Roman" w:hAnsi="Times New Roman" w:cs="Times New Roman"/>
        </w:rPr>
      </w:pPr>
      <w:r w:rsidRPr="000B5174">
        <w:rPr>
          <w:rFonts w:ascii="Times New Roman" w:hAnsi="Times New Roman" w:cs="Times New Roman"/>
          <w:b/>
          <w:i/>
        </w:rPr>
        <w:t>Patents Act 1952</w:t>
      </w:r>
    </w:p>
    <w:p w14:paraId="0F5ADD8C" w14:textId="77777777" w:rsidR="00A733C1" w:rsidRPr="000B5174" w:rsidRDefault="00A32F44" w:rsidP="003B686D">
      <w:pPr>
        <w:spacing w:before="120" w:after="60" w:line="240" w:lineRule="auto"/>
        <w:jc w:val="both"/>
        <w:rPr>
          <w:rFonts w:ascii="Times New Roman" w:hAnsi="Times New Roman" w:cs="Times New Roman"/>
        </w:rPr>
      </w:pPr>
      <w:r w:rsidRPr="000B5174">
        <w:rPr>
          <w:rFonts w:ascii="Times New Roman" w:hAnsi="Times New Roman" w:cs="Times New Roman"/>
          <w:b/>
        </w:rPr>
        <w:t>After sub-section 41 (1)—</w:t>
      </w:r>
    </w:p>
    <w:p w14:paraId="2BF1FF6E"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Insert the following sub-sections:</w:t>
      </w:r>
    </w:p>
    <w:p w14:paraId="7DE0E1F2" w14:textId="5DDFD045" w:rsidR="00A733C1" w:rsidRPr="000B5174" w:rsidRDefault="00267110" w:rsidP="00D14141">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E164A2">
        <w:rPr>
          <w:rFonts w:ascii="Times New Roman" w:hAnsi="Times New Roman" w:cs="Times New Roman"/>
        </w:rPr>
        <w:t>(1</w:t>
      </w:r>
      <w:r w:rsidR="003B686D" w:rsidRPr="003B686D">
        <w:rPr>
          <w:rFonts w:ascii="Times New Roman" w:hAnsi="Times New Roman" w:cs="Times New Roman"/>
          <w:smallCaps/>
        </w:rPr>
        <w:t>a</w:t>
      </w:r>
      <w:r w:rsidR="00A733C1" w:rsidRPr="000B5174">
        <w:rPr>
          <w:rFonts w:ascii="Times New Roman" w:hAnsi="Times New Roman" w:cs="Times New Roman"/>
        </w:rPr>
        <w:t>) Where, after the lodgment of an application, a complete specification in respect</w:t>
      </w:r>
      <w:r w:rsidRPr="000B5174">
        <w:rPr>
          <w:rFonts w:ascii="Times New Roman" w:hAnsi="Times New Roman" w:cs="Times New Roman"/>
        </w:rPr>
        <w:t xml:space="preserve"> </w:t>
      </w:r>
      <w:r w:rsidR="00A733C1" w:rsidRPr="000B5174">
        <w:rPr>
          <w:rFonts w:ascii="Times New Roman" w:hAnsi="Times New Roman" w:cs="Times New Roman"/>
        </w:rPr>
        <w:t>of that application is lodged pursuant to sub-section (1), that complete specification shall,</w:t>
      </w:r>
      <w:r w:rsidRPr="000B5174">
        <w:rPr>
          <w:rFonts w:ascii="Times New Roman" w:hAnsi="Times New Roman" w:cs="Times New Roman"/>
        </w:rPr>
        <w:t xml:space="preserve"> </w:t>
      </w:r>
      <w:r w:rsidR="00A733C1" w:rsidRPr="000B5174">
        <w:rPr>
          <w:rFonts w:ascii="Times New Roman" w:hAnsi="Times New Roman" w:cs="Times New Roman"/>
        </w:rPr>
        <w:t>unless sub-section (1</w:t>
      </w:r>
      <w:r w:rsidR="00E164A2" w:rsidRPr="00D14141">
        <w:rPr>
          <w:rFonts w:ascii="Times New Roman" w:hAnsi="Times New Roman" w:cs="Times New Roman"/>
          <w:smallCaps/>
        </w:rPr>
        <w:t>c</w:t>
      </w:r>
      <w:r w:rsidR="00A733C1" w:rsidRPr="000B5174">
        <w:rPr>
          <w:rFonts w:ascii="Times New Roman" w:hAnsi="Times New Roman" w:cs="Times New Roman"/>
        </w:rPr>
        <w:t>) applies, be accompanied by an abstract, prepared in accordance</w:t>
      </w:r>
      <w:r w:rsidRPr="000B5174">
        <w:rPr>
          <w:rFonts w:ascii="Times New Roman" w:hAnsi="Times New Roman" w:cs="Times New Roman"/>
        </w:rPr>
        <w:t xml:space="preserve"> </w:t>
      </w:r>
      <w:r w:rsidR="00A733C1" w:rsidRPr="000B5174">
        <w:rPr>
          <w:rFonts w:ascii="Times New Roman" w:hAnsi="Times New Roman" w:cs="Times New Roman"/>
        </w:rPr>
        <w:t>with the regulations, of the specification.</w:t>
      </w:r>
    </w:p>
    <w:p w14:paraId="3748E997" w14:textId="77777777" w:rsidR="00A733C1" w:rsidRPr="000B5174" w:rsidRDefault="00267110" w:rsidP="00D14141">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w:t>
      </w:r>
      <w:r w:rsidR="00D14141" w:rsidRPr="00D14141">
        <w:rPr>
          <w:rFonts w:ascii="Times New Roman" w:hAnsi="Times New Roman" w:cs="Times New Roman"/>
          <w:smallCaps/>
        </w:rPr>
        <w:t>b</w:t>
      </w:r>
      <w:r w:rsidR="00A733C1" w:rsidRPr="000B5174">
        <w:rPr>
          <w:rFonts w:ascii="Times New Roman" w:hAnsi="Times New Roman" w:cs="Times New Roman"/>
        </w:rPr>
        <w:t>) The Commissioner may amend, or require the applicant to amend, an abstract</w:t>
      </w:r>
      <w:r w:rsidRPr="000B5174">
        <w:rPr>
          <w:rFonts w:ascii="Times New Roman" w:hAnsi="Times New Roman" w:cs="Times New Roman"/>
        </w:rPr>
        <w:t xml:space="preserve"> </w:t>
      </w:r>
      <w:r w:rsidR="00A733C1" w:rsidRPr="000B5174">
        <w:rPr>
          <w:rFonts w:ascii="Times New Roman" w:hAnsi="Times New Roman" w:cs="Times New Roman"/>
        </w:rPr>
        <w:t>lodged in accordance with sub-section (1</w:t>
      </w:r>
      <w:r w:rsidR="00A32F44" w:rsidRPr="003D2878">
        <w:rPr>
          <w:rFonts w:ascii="Times New Roman" w:hAnsi="Times New Roman" w:cs="Times New Roman"/>
          <w:smallCaps/>
        </w:rPr>
        <w:t>a)</w:t>
      </w:r>
      <w:r w:rsidR="00A32F44" w:rsidRPr="00E164A2">
        <w:rPr>
          <w:rFonts w:ascii="Times New Roman" w:hAnsi="Times New Roman" w:cs="Times New Roman"/>
          <w:smallCaps/>
        </w:rPr>
        <w:t>.</w:t>
      </w:r>
    </w:p>
    <w:p w14:paraId="03361642" w14:textId="77777777" w:rsidR="00A733C1" w:rsidRPr="000B5174" w:rsidRDefault="00267110" w:rsidP="00AC5C58">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w:t>
      </w:r>
      <w:r w:rsidR="00D14141" w:rsidRPr="00D14141">
        <w:rPr>
          <w:rFonts w:ascii="Times New Roman" w:hAnsi="Times New Roman" w:cs="Times New Roman"/>
          <w:smallCaps/>
        </w:rPr>
        <w:t>c</w:t>
      </w:r>
      <w:r w:rsidR="00A733C1" w:rsidRPr="000B5174">
        <w:rPr>
          <w:rFonts w:ascii="Times New Roman" w:hAnsi="Times New Roman" w:cs="Times New Roman"/>
        </w:rPr>
        <w:t>) Where, after the lodgment of an application, a complete specification in respect</w:t>
      </w:r>
      <w:r w:rsidRPr="000B5174">
        <w:rPr>
          <w:rFonts w:ascii="Times New Roman" w:hAnsi="Times New Roman" w:cs="Times New Roman"/>
        </w:rPr>
        <w:t xml:space="preserve"> </w:t>
      </w:r>
      <w:r w:rsidR="00A733C1" w:rsidRPr="000B5174">
        <w:rPr>
          <w:rFonts w:ascii="Times New Roman" w:hAnsi="Times New Roman" w:cs="Times New Roman"/>
        </w:rPr>
        <w:t>of that application is lodged pursuant to sub-section (1) and, on lodgment of the complete</w:t>
      </w:r>
      <w:r w:rsidRPr="000B5174">
        <w:rPr>
          <w:rFonts w:ascii="Times New Roman" w:hAnsi="Times New Roman" w:cs="Times New Roman"/>
        </w:rPr>
        <w:t xml:space="preserve"> </w:t>
      </w:r>
      <w:r w:rsidR="00A733C1" w:rsidRPr="000B5174">
        <w:rPr>
          <w:rFonts w:ascii="Times New Roman" w:hAnsi="Times New Roman" w:cs="Times New Roman"/>
        </w:rPr>
        <w:t>specification, the applicant pays the fee prescribed for the purposes of this sub-section, an</w:t>
      </w:r>
      <w:r w:rsidRPr="000B5174">
        <w:rPr>
          <w:rFonts w:ascii="Times New Roman" w:hAnsi="Times New Roman" w:cs="Times New Roman"/>
        </w:rPr>
        <w:t xml:space="preserve"> </w:t>
      </w:r>
      <w:r w:rsidR="00A733C1" w:rsidRPr="000B5174">
        <w:rPr>
          <w:rFonts w:ascii="Times New Roman" w:hAnsi="Times New Roman" w:cs="Times New Roman"/>
        </w:rPr>
        <w:t>officer in the Patent Office shall prepare an abstract of the specification.</w:t>
      </w:r>
    </w:p>
    <w:p w14:paraId="4D0091A1" w14:textId="77777777" w:rsidR="00A733C1" w:rsidRPr="000B5174" w:rsidRDefault="00267110" w:rsidP="007B1FE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w:t>
      </w:r>
      <w:r w:rsidR="00AC5C58" w:rsidRPr="00AC5C58">
        <w:rPr>
          <w:rFonts w:ascii="Times New Roman" w:hAnsi="Times New Roman" w:cs="Times New Roman"/>
          <w:smallCaps/>
        </w:rPr>
        <w:t>d</w:t>
      </w:r>
      <w:r w:rsidR="00A733C1" w:rsidRPr="000B5174">
        <w:rPr>
          <w:rFonts w:ascii="Times New Roman" w:hAnsi="Times New Roman" w:cs="Times New Roman"/>
        </w:rPr>
        <w:t>) An abstract prepared under sub-section (</w:t>
      </w:r>
      <w:r w:rsidR="00A733C1" w:rsidRPr="003E60CD">
        <w:rPr>
          <w:rFonts w:ascii="Times New Roman" w:hAnsi="Times New Roman" w:cs="Times New Roman"/>
        </w:rPr>
        <w:t>1</w:t>
      </w:r>
      <w:r w:rsidR="00A32F44" w:rsidRPr="003E60CD">
        <w:rPr>
          <w:rFonts w:ascii="Times New Roman" w:hAnsi="Times New Roman" w:cs="Times New Roman"/>
          <w:smallCaps/>
        </w:rPr>
        <w:t>a</w:t>
      </w:r>
      <w:r w:rsidR="00A733C1" w:rsidRPr="000B5174">
        <w:rPr>
          <w:rFonts w:ascii="Times New Roman" w:hAnsi="Times New Roman" w:cs="Times New Roman"/>
        </w:rPr>
        <w:t>) or (1</w:t>
      </w:r>
      <w:r w:rsidR="003E60CD" w:rsidRPr="003E60CD">
        <w:rPr>
          <w:rFonts w:ascii="Times New Roman" w:hAnsi="Times New Roman" w:cs="Times New Roman"/>
          <w:smallCaps/>
        </w:rPr>
        <w:t>c</w:t>
      </w:r>
      <w:r w:rsidR="00A733C1" w:rsidRPr="000B5174">
        <w:rPr>
          <w:rFonts w:ascii="Times New Roman" w:hAnsi="Times New Roman" w:cs="Times New Roman"/>
        </w:rPr>
        <w:t>) shall not be taken into</w:t>
      </w:r>
      <w:r w:rsidRPr="000B5174">
        <w:rPr>
          <w:rFonts w:ascii="Times New Roman" w:hAnsi="Times New Roman" w:cs="Times New Roman"/>
        </w:rPr>
        <w:t xml:space="preserve"> </w:t>
      </w:r>
      <w:r w:rsidR="00A733C1" w:rsidRPr="000B5174">
        <w:rPr>
          <w:rFonts w:ascii="Times New Roman" w:hAnsi="Times New Roman" w:cs="Times New Roman"/>
        </w:rPr>
        <w:t>account in construing the specification to which it relates.</w:t>
      </w:r>
      <w:r w:rsidRPr="000B5174">
        <w:rPr>
          <w:rFonts w:ascii="Times New Roman" w:hAnsi="Times New Roman" w:cs="Times New Roman"/>
        </w:rPr>
        <w:t>”</w:t>
      </w:r>
      <w:r w:rsidR="00A733C1" w:rsidRPr="000B5174">
        <w:rPr>
          <w:rFonts w:ascii="Times New Roman" w:hAnsi="Times New Roman" w:cs="Times New Roman"/>
        </w:rPr>
        <w:t>.</w:t>
      </w:r>
    </w:p>
    <w:p w14:paraId="29DFBB69" w14:textId="77777777" w:rsidR="00A733C1" w:rsidRPr="000B5174" w:rsidRDefault="00A32F44" w:rsidP="0071392B">
      <w:pPr>
        <w:spacing w:before="120" w:after="60" w:line="240" w:lineRule="auto"/>
        <w:jc w:val="both"/>
        <w:rPr>
          <w:rFonts w:ascii="Times New Roman" w:hAnsi="Times New Roman" w:cs="Times New Roman"/>
        </w:rPr>
      </w:pPr>
      <w:r w:rsidRPr="000B5174">
        <w:rPr>
          <w:rFonts w:ascii="Times New Roman" w:hAnsi="Times New Roman" w:cs="Times New Roman"/>
          <w:b/>
        </w:rPr>
        <w:t>Sub-section 58</w:t>
      </w:r>
      <w:r w:rsidRPr="000B5174">
        <w:rPr>
          <w:rFonts w:ascii="Times New Roman" w:hAnsi="Times New Roman" w:cs="Times New Roman"/>
          <w:b/>
          <w:smallCaps/>
        </w:rPr>
        <w:t xml:space="preserve">a </w:t>
      </w:r>
      <w:r w:rsidRPr="000B5174">
        <w:rPr>
          <w:rFonts w:ascii="Times New Roman" w:hAnsi="Times New Roman" w:cs="Times New Roman"/>
          <w:b/>
        </w:rPr>
        <w:t xml:space="preserve">(1) (definition of </w:t>
      </w:r>
      <w:r w:rsidR="00267110" w:rsidRPr="000B5174">
        <w:rPr>
          <w:rFonts w:ascii="Times New Roman" w:hAnsi="Times New Roman" w:cs="Times New Roman"/>
          <w:b/>
        </w:rPr>
        <w:t>“</w:t>
      </w:r>
      <w:r w:rsidRPr="000B5174">
        <w:rPr>
          <w:rFonts w:ascii="Times New Roman" w:hAnsi="Times New Roman" w:cs="Times New Roman"/>
          <w:b/>
        </w:rPr>
        <w:t>Treaty</w:t>
      </w:r>
      <w:r w:rsidR="00267110" w:rsidRPr="000B5174">
        <w:rPr>
          <w:rFonts w:ascii="Times New Roman" w:hAnsi="Times New Roman" w:cs="Times New Roman"/>
          <w:b/>
        </w:rPr>
        <w:t>”</w:t>
      </w:r>
      <w:r w:rsidRPr="000B5174">
        <w:rPr>
          <w:rFonts w:ascii="Times New Roman" w:hAnsi="Times New Roman" w:cs="Times New Roman"/>
          <w:b/>
        </w:rPr>
        <w:t>)—</w:t>
      </w:r>
    </w:p>
    <w:p w14:paraId="07258789" w14:textId="77777777" w:rsidR="00A733C1" w:rsidRPr="000B5174" w:rsidRDefault="00A733C1" w:rsidP="00887411">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Before </w:t>
      </w:r>
      <w:r w:rsidR="00267110" w:rsidRPr="000B5174">
        <w:rPr>
          <w:rFonts w:ascii="Times New Roman" w:hAnsi="Times New Roman" w:cs="Times New Roman"/>
        </w:rPr>
        <w:t>“</w:t>
      </w:r>
      <w:r w:rsidRPr="000B5174">
        <w:rPr>
          <w:rFonts w:ascii="Times New Roman" w:hAnsi="Times New Roman" w:cs="Times New Roman"/>
        </w:rPr>
        <w:t>together with the Regulations</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as affected by any amendments of</w:t>
      </w:r>
      <w:r w:rsidR="00267110" w:rsidRPr="000B5174">
        <w:rPr>
          <w:rFonts w:ascii="Times New Roman" w:hAnsi="Times New Roman" w:cs="Times New Roman"/>
        </w:rPr>
        <w:t xml:space="preserve"> </w:t>
      </w:r>
      <w:r w:rsidRPr="000B5174">
        <w:rPr>
          <w:rFonts w:ascii="Times New Roman" w:hAnsi="Times New Roman" w:cs="Times New Roman"/>
        </w:rPr>
        <w:t>that Treaty made under Article 47, 60 or 61 of that Treaty,</w:t>
      </w:r>
      <w:r w:rsidR="00267110" w:rsidRPr="000B5174">
        <w:rPr>
          <w:rFonts w:ascii="Times New Roman" w:hAnsi="Times New Roman" w:cs="Times New Roman"/>
        </w:rPr>
        <w:t>”</w:t>
      </w:r>
      <w:r w:rsidRPr="000B5174">
        <w:rPr>
          <w:rFonts w:ascii="Times New Roman" w:hAnsi="Times New Roman" w:cs="Times New Roman"/>
        </w:rPr>
        <w:t>.</w:t>
      </w:r>
    </w:p>
    <w:p w14:paraId="45CD44D2" w14:textId="77777777" w:rsidR="00A733C1" w:rsidRPr="000B5174" w:rsidRDefault="00A733C1" w:rsidP="00887411">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Omit from paragraph (b) of the definition all the words after </w:t>
      </w:r>
      <w:r w:rsidR="00267110" w:rsidRPr="000B5174">
        <w:rPr>
          <w:rFonts w:ascii="Times New Roman" w:hAnsi="Times New Roman" w:cs="Times New Roman"/>
        </w:rPr>
        <w:t>“</w:t>
      </w:r>
      <w:r w:rsidRPr="000B5174">
        <w:rPr>
          <w:rFonts w:ascii="Times New Roman" w:hAnsi="Times New Roman" w:cs="Times New Roman"/>
        </w:rPr>
        <w:t>that Treaty</w:t>
      </w:r>
      <w:r w:rsidR="00267110" w:rsidRPr="000B5174">
        <w:rPr>
          <w:rFonts w:ascii="Times New Roman" w:hAnsi="Times New Roman" w:cs="Times New Roman"/>
        </w:rPr>
        <w:t>”</w:t>
      </w:r>
      <w:r w:rsidRPr="000B5174">
        <w:rPr>
          <w:rFonts w:ascii="Times New Roman" w:hAnsi="Times New Roman" w:cs="Times New Roman"/>
        </w:rPr>
        <w:t>.</w:t>
      </w:r>
    </w:p>
    <w:p w14:paraId="6ED61303" w14:textId="77777777" w:rsidR="00A733C1" w:rsidRPr="000B5174" w:rsidRDefault="00A32F44" w:rsidP="00887411">
      <w:pPr>
        <w:spacing w:before="120" w:after="60" w:line="240" w:lineRule="auto"/>
        <w:jc w:val="both"/>
        <w:rPr>
          <w:rFonts w:ascii="Times New Roman" w:hAnsi="Times New Roman" w:cs="Times New Roman"/>
        </w:rPr>
      </w:pPr>
      <w:r w:rsidRPr="000B5174">
        <w:rPr>
          <w:rFonts w:ascii="Times New Roman" w:hAnsi="Times New Roman" w:cs="Times New Roman"/>
          <w:b/>
        </w:rPr>
        <w:t>Paragraph 58</w:t>
      </w:r>
      <w:r w:rsidRPr="000B5174">
        <w:rPr>
          <w:rFonts w:ascii="Times New Roman" w:hAnsi="Times New Roman" w:cs="Times New Roman"/>
          <w:b/>
          <w:smallCaps/>
        </w:rPr>
        <w:t xml:space="preserve">a </w:t>
      </w:r>
      <w:r w:rsidRPr="000B5174">
        <w:rPr>
          <w:rFonts w:ascii="Times New Roman" w:hAnsi="Times New Roman" w:cs="Times New Roman"/>
          <w:b/>
        </w:rPr>
        <w:t>(2) (a)—</w:t>
      </w:r>
    </w:p>
    <w:p w14:paraId="25A45B6B" w14:textId="77777777" w:rsidR="00A733C1" w:rsidRPr="000B5174" w:rsidRDefault="00A733C1" w:rsidP="0088741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Treaty; and</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Treaty, as modified by any amendments to the</w:t>
      </w:r>
      <w:r w:rsidR="00267110" w:rsidRPr="000B5174">
        <w:rPr>
          <w:rFonts w:ascii="Times New Roman" w:hAnsi="Times New Roman" w:cs="Times New Roman"/>
        </w:rPr>
        <w:t xml:space="preserve"> </w:t>
      </w:r>
      <w:r w:rsidRPr="000B5174">
        <w:rPr>
          <w:rFonts w:ascii="Times New Roman" w:hAnsi="Times New Roman" w:cs="Times New Roman"/>
        </w:rPr>
        <w:t>description, or to the drawing or drawings, made pursuant to Article 34 of the Treaty or</w:t>
      </w:r>
      <w:r w:rsidR="00267110" w:rsidRPr="000B5174">
        <w:rPr>
          <w:rFonts w:ascii="Times New Roman" w:hAnsi="Times New Roman" w:cs="Times New Roman"/>
        </w:rPr>
        <w:t xml:space="preserve"> </w:t>
      </w:r>
      <w:r w:rsidRPr="000B5174">
        <w:rPr>
          <w:rFonts w:ascii="Times New Roman" w:hAnsi="Times New Roman" w:cs="Times New Roman"/>
        </w:rPr>
        <w:t>Rule 91 of the Regulations referred to in the definition of Treaty</w:t>
      </w:r>
      <w:r w:rsidR="00267110" w:rsidRPr="000B5174">
        <w:rPr>
          <w:rFonts w:ascii="Times New Roman" w:hAnsi="Times New Roman" w:cs="Times New Roman"/>
        </w:rPr>
        <w:t>’</w:t>
      </w:r>
      <w:r w:rsidRPr="000B5174">
        <w:rPr>
          <w:rFonts w:ascii="Times New Roman" w:hAnsi="Times New Roman" w:cs="Times New Roman"/>
        </w:rPr>
        <w:t xml:space="preserve"> in sub-section (1); and </w:t>
      </w:r>
      <w:r w:rsidR="00267110" w:rsidRPr="000B5174">
        <w:rPr>
          <w:rFonts w:ascii="Times New Roman" w:hAnsi="Times New Roman" w:cs="Times New Roman"/>
        </w:rPr>
        <w:t>“</w:t>
      </w:r>
      <w:r w:rsidRPr="000B5174">
        <w:rPr>
          <w:rFonts w:ascii="Times New Roman" w:hAnsi="Times New Roman" w:cs="Times New Roman"/>
        </w:rPr>
        <w:t>.</w:t>
      </w:r>
    </w:p>
    <w:p w14:paraId="2D53DF21" w14:textId="77777777" w:rsidR="00A733C1" w:rsidRPr="000B5174" w:rsidRDefault="00A32F44" w:rsidP="00887411">
      <w:pPr>
        <w:spacing w:before="120" w:after="60" w:line="240" w:lineRule="auto"/>
        <w:jc w:val="both"/>
        <w:rPr>
          <w:rFonts w:ascii="Times New Roman" w:hAnsi="Times New Roman" w:cs="Times New Roman"/>
        </w:rPr>
      </w:pPr>
      <w:r w:rsidRPr="000B5174">
        <w:rPr>
          <w:rFonts w:ascii="Times New Roman" w:hAnsi="Times New Roman" w:cs="Times New Roman"/>
          <w:b/>
        </w:rPr>
        <w:t>Paragraph 58</w:t>
      </w:r>
      <w:r w:rsidRPr="000B5174">
        <w:rPr>
          <w:rFonts w:ascii="Times New Roman" w:hAnsi="Times New Roman" w:cs="Times New Roman"/>
          <w:b/>
          <w:smallCaps/>
        </w:rPr>
        <w:t xml:space="preserve">a </w:t>
      </w:r>
      <w:r w:rsidRPr="000B5174">
        <w:rPr>
          <w:rFonts w:ascii="Times New Roman" w:hAnsi="Times New Roman" w:cs="Times New Roman"/>
          <w:b/>
        </w:rPr>
        <w:t>(2) (b)—</w:t>
      </w:r>
    </w:p>
    <w:p w14:paraId="05A3C4DE" w14:textId="77777777" w:rsidR="00A733C1" w:rsidRPr="000B5174" w:rsidRDefault="00A733C1" w:rsidP="0088741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made pursuant to Article 19 of the Treaty</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to the claim or claims</w:t>
      </w:r>
      <w:r w:rsidR="00267110" w:rsidRPr="000B5174">
        <w:rPr>
          <w:rFonts w:ascii="Times New Roman" w:hAnsi="Times New Roman" w:cs="Times New Roman"/>
        </w:rPr>
        <w:t xml:space="preserve"> </w:t>
      </w:r>
      <w:r w:rsidRPr="000B5174">
        <w:rPr>
          <w:rFonts w:ascii="Times New Roman" w:hAnsi="Times New Roman" w:cs="Times New Roman"/>
        </w:rPr>
        <w:t>made pursuant to Article 19 or 34 of the Treaty, or Rule 91 of the Regulations referred to in</w:t>
      </w:r>
      <w:r w:rsidR="00267110" w:rsidRPr="000B5174">
        <w:rPr>
          <w:rFonts w:ascii="Times New Roman" w:hAnsi="Times New Roman" w:cs="Times New Roman"/>
        </w:rPr>
        <w:t xml:space="preserve"> </w:t>
      </w:r>
      <w:r w:rsidRPr="000B5174">
        <w:rPr>
          <w:rFonts w:ascii="Times New Roman" w:hAnsi="Times New Roman" w:cs="Times New Roman"/>
        </w:rPr>
        <w:t xml:space="preserve">the definition of </w:t>
      </w:r>
      <w:r w:rsidR="00267110" w:rsidRPr="000B5174">
        <w:rPr>
          <w:rFonts w:ascii="Times New Roman" w:hAnsi="Times New Roman" w:cs="Times New Roman"/>
        </w:rPr>
        <w:t>‘</w:t>
      </w:r>
      <w:r w:rsidRPr="000B5174">
        <w:rPr>
          <w:rFonts w:ascii="Times New Roman" w:hAnsi="Times New Roman" w:cs="Times New Roman"/>
        </w:rPr>
        <w:t>Treaty</w:t>
      </w:r>
      <w:r w:rsidR="00267110" w:rsidRPr="000B5174">
        <w:rPr>
          <w:rFonts w:ascii="Times New Roman" w:hAnsi="Times New Roman" w:cs="Times New Roman"/>
        </w:rPr>
        <w:t>’</w:t>
      </w:r>
      <w:r w:rsidRPr="000B5174">
        <w:rPr>
          <w:rFonts w:ascii="Times New Roman" w:hAnsi="Times New Roman" w:cs="Times New Roman"/>
        </w:rPr>
        <w:t xml:space="preserve"> in sub-section (1)</w:t>
      </w:r>
      <w:r w:rsidR="00267110" w:rsidRPr="000B5174">
        <w:rPr>
          <w:rFonts w:ascii="Times New Roman" w:hAnsi="Times New Roman" w:cs="Times New Roman"/>
        </w:rPr>
        <w:t>”</w:t>
      </w:r>
      <w:r w:rsidRPr="000B5174">
        <w:rPr>
          <w:rFonts w:ascii="Times New Roman" w:hAnsi="Times New Roman" w:cs="Times New Roman"/>
        </w:rPr>
        <w:t>.</w:t>
      </w:r>
    </w:p>
    <w:p w14:paraId="76C41DE3" w14:textId="77777777" w:rsidR="00887411" w:rsidRDefault="00A32F44" w:rsidP="00887411">
      <w:pPr>
        <w:spacing w:before="120" w:after="60" w:line="240" w:lineRule="auto"/>
        <w:jc w:val="both"/>
        <w:rPr>
          <w:rFonts w:ascii="Times New Roman" w:hAnsi="Times New Roman" w:cs="Times New Roman"/>
          <w:b/>
        </w:rPr>
      </w:pPr>
      <w:r w:rsidRPr="000B5174">
        <w:rPr>
          <w:rFonts w:ascii="Times New Roman" w:hAnsi="Times New Roman" w:cs="Times New Roman"/>
          <w:b/>
        </w:rPr>
        <w:t>Sub-sections 58</w:t>
      </w:r>
      <w:r w:rsidRPr="000B5174">
        <w:rPr>
          <w:rFonts w:ascii="Times New Roman" w:hAnsi="Times New Roman" w:cs="Times New Roman"/>
          <w:b/>
          <w:smallCaps/>
        </w:rPr>
        <w:t xml:space="preserve">a </w:t>
      </w:r>
      <w:r w:rsidRPr="000B5174">
        <w:rPr>
          <w:rFonts w:ascii="Times New Roman" w:hAnsi="Times New Roman" w:cs="Times New Roman"/>
          <w:b/>
        </w:rPr>
        <w:t>(3), (4) and (5)—</w:t>
      </w:r>
    </w:p>
    <w:p w14:paraId="5CBB71DE" w14:textId="77777777" w:rsidR="00A733C1" w:rsidRPr="000B5174" w:rsidRDefault="00A733C1" w:rsidP="00887411">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sub-sections.</w:t>
      </w:r>
    </w:p>
    <w:p w14:paraId="1E0C3AC6" w14:textId="77777777" w:rsidR="00A733C1" w:rsidRPr="000B5174" w:rsidRDefault="00A32F44" w:rsidP="00887411">
      <w:pPr>
        <w:spacing w:before="120" w:after="60" w:line="240" w:lineRule="auto"/>
        <w:jc w:val="both"/>
        <w:rPr>
          <w:rFonts w:ascii="Times New Roman" w:hAnsi="Times New Roman" w:cs="Times New Roman"/>
        </w:rPr>
      </w:pPr>
      <w:r w:rsidRPr="000B5174">
        <w:rPr>
          <w:rFonts w:ascii="Times New Roman" w:hAnsi="Times New Roman" w:cs="Times New Roman"/>
          <w:b/>
        </w:rPr>
        <w:t>Sub-section 58</w:t>
      </w:r>
      <w:r w:rsidR="00451805" w:rsidRPr="00451805">
        <w:rPr>
          <w:rFonts w:ascii="Times New Roman" w:hAnsi="Times New Roman" w:cs="Times New Roman"/>
          <w:b/>
          <w:smallCaps/>
        </w:rPr>
        <w:t>c</w:t>
      </w:r>
      <w:r w:rsidRPr="000B5174">
        <w:rPr>
          <w:rFonts w:ascii="Times New Roman" w:hAnsi="Times New Roman" w:cs="Times New Roman"/>
          <w:b/>
        </w:rPr>
        <w:t xml:space="preserve"> (1)—</w:t>
      </w:r>
    </w:p>
    <w:p w14:paraId="563791B3" w14:textId="2902AFC1" w:rsidR="00A733C1" w:rsidRPr="000B5174" w:rsidRDefault="00A733C1" w:rsidP="0088741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00E164A2">
        <w:rPr>
          <w:rFonts w:ascii="Times New Roman" w:hAnsi="Times New Roman" w:cs="Times New Roman"/>
        </w:rPr>
        <w:t>and (f)</w:t>
      </w:r>
      <w:r w:rsidRPr="000B5174">
        <w:rPr>
          <w:rFonts w:ascii="Times New Roman" w:hAnsi="Times New Roman" w:cs="Times New Roman"/>
        </w:rPr>
        <w:t xml:space="preserve"> and with the requirements of sub-section 35 (2)</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00E164A2">
        <w:rPr>
          <w:rFonts w:ascii="Times New Roman" w:hAnsi="Times New Roman" w:cs="Times New Roman"/>
        </w:rPr>
        <w:t>, (f)</w:t>
      </w:r>
      <w:r w:rsidRPr="000B5174">
        <w:rPr>
          <w:rFonts w:ascii="Times New Roman" w:hAnsi="Times New Roman" w:cs="Times New Roman"/>
        </w:rPr>
        <w:t xml:space="preserve"> and (g)</w:t>
      </w:r>
      <w:r w:rsidR="00267110" w:rsidRPr="000B5174">
        <w:rPr>
          <w:rFonts w:ascii="Times New Roman" w:hAnsi="Times New Roman" w:cs="Times New Roman"/>
        </w:rPr>
        <w:t xml:space="preserve"> </w:t>
      </w:r>
      <w:r w:rsidRPr="000B5174">
        <w:rPr>
          <w:rFonts w:ascii="Times New Roman" w:hAnsi="Times New Roman" w:cs="Times New Roman"/>
        </w:rPr>
        <w:t>and with the requirements of sub-sections 35 (1</w:t>
      </w:r>
      <w:r w:rsidR="003E60CD" w:rsidRPr="003E60CD">
        <w:rPr>
          <w:rFonts w:ascii="Times New Roman" w:hAnsi="Times New Roman" w:cs="Times New Roman"/>
          <w:smallCaps/>
        </w:rPr>
        <w:t>b</w:t>
      </w:r>
      <w:r w:rsidRPr="000B5174">
        <w:rPr>
          <w:rFonts w:ascii="Times New Roman" w:hAnsi="Times New Roman" w:cs="Times New Roman"/>
        </w:rPr>
        <w:t>) and (2)</w:t>
      </w:r>
      <w:r w:rsidR="00267110" w:rsidRPr="000B5174">
        <w:rPr>
          <w:rFonts w:ascii="Times New Roman" w:hAnsi="Times New Roman" w:cs="Times New Roman"/>
        </w:rPr>
        <w:t>”</w:t>
      </w:r>
      <w:r w:rsidRPr="000B5174">
        <w:rPr>
          <w:rFonts w:ascii="Times New Roman" w:hAnsi="Times New Roman" w:cs="Times New Roman"/>
        </w:rPr>
        <w:t>.</w:t>
      </w:r>
    </w:p>
    <w:p w14:paraId="2CDD5CB7"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433AA668" w14:textId="77777777" w:rsidR="009F2C0C" w:rsidRDefault="00A32F44" w:rsidP="009F2C0C">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3C0EBA06" w14:textId="77777777" w:rsidR="00A733C1" w:rsidRPr="000B5174" w:rsidRDefault="00A32F44" w:rsidP="009F2C0C">
      <w:pPr>
        <w:spacing w:after="0" w:line="240" w:lineRule="auto"/>
        <w:jc w:val="center"/>
        <w:rPr>
          <w:rFonts w:ascii="Times New Roman" w:hAnsi="Times New Roman" w:cs="Times New Roman"/>
        </w:rPr>
      </w:pPr>
      <w:r w:rsidRPr="000B5174">
        <w:rPr>
          <w:rFonts w:ascii="Times New Roman" w:hAnsi="Times New Roman" w:cs="Times New Roman"/>
          <w:b/>
          <w:i/>
        </w:rPr>
        <w:t>Postal Services Act 1975</w:t>
      </w:r>
    </w:p>
    <w:p w14:paraId="1C0354A5" w14:textId="77777777" w:rsidR="00A733C1" w:rsidRPr="000B5174" w:rsidRDefault="00A32F44" w:rsidP="000E223F">
      <w:pPr>
        <w:spacing w:after="0" w:line="240" w:lineRule="auto"/>
        <w:jc w:val="both"/>
        <w:rPr>
          <w:rFonts w:ascii="Times New Roman" w:hAnsi="Times New Roman" w:cs="Times New Roman"/>
        </w:rPr>
      </w:pPr>
      <w:r w:rsidRPr="000B5174">
        <w:rPr>
          <w:rFonts w:ascii="Times New Roman" w:hAnsi="Times New Roman" w:cs="Times New Roman"/>
          <w:b/>
        </w:rPr>
        <w:t>Section 43—</w:t>
      </w:r>
    </w:p>
    <w:p w14:paraId="46D2F6F6" w14:textId="77777777" w:rsidR="00A733C1" w:rsidRPr="000B5174" w:rsidRDefault="00A733C1" w:rsidP="009F2C0C">
      <w:pPr>
        <w:spacing w:after="0" w:line="240" w:lineRule="auto"/>
        <w:ind w:firstLine="432"/>
        <w:jc w:val="both"/>
        <w:rPr>
          <w:rFonts w:ascii="Times New Roman" w:hAnsi="Times New Roman" w:cs="Times New Roman"/>
        </w:rPr>
      </w:pPr>
      <w:r w:rsidRPr="000B5174">
        <w:rPr>
          <w:rFonts w:ascii="Times New Roman" w:hAnsi="Times New Roman" w:cs="Times New Roman"/>
        </w:rPr>
        <w:t>Add at the end thereof the following sub-section:</w:t>
      </w:r>
    </w:p>
    <w:p w14:paraId="26591DFA" w14:textId="77777777" w:rsidR="00A733C1" w:rsidRPr="000B5174" w:rsidRDefault="00267110" w:rsidP="009F2C0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(7) The regulations shall make</w:t>
      </w:r>
      <w:r w:rsidR="00A32F44" w:rsidRPr="000B5174">
        <w:rPr>
          <w:rFonts w:ascii="Times New Roman" w:hAnsi="Times New Roman" w:cs="Times New Roman"/>
          <w:b/>
        </w:rPr>
        <w:t xml:space="preserve"> </w:t>
      </w:r>
      <w:r w:rsidR="00A733C1" w:rsidRPr="000B5174">
        <w:rPr>
          <w:rFonts w:ascii="Times New Roman" w:hAnsi="Times New Roman" w:cs="Times New Roman"/>
        </w:rPr>
        <w:t>provision for and in relation to the review of a decision</w:t>
      </w:r>
      <w:r w:rsidRPr="000B5174">
        <w:rPr>
          <w:rFonts w:ascii="Times New Roman" w:hAnsi="Times New Roman" w:cs="Times New Roman"/>
        </w:rPr>
        <w:t xml:space="preserve"> </w:t>
      </w:r>
      <w:r w:rsidR="00A733C1" w:rsidRPr="000B5174">
        <w:rPr>
          <w:rFonts w:ascii="Times New Roman" w:hAnsi="Times New Roman" w:cs="Times New Roman"/>
        </w:rPr>
        <w:t>of the Commission under paragraph (4) (b).</w:t>
      </w:r>
      <w:r w:rsidRPr="000B5174">
        <w:rPr>
          <w:rFonts w:ascii="Times New Roman" w:hAnsi="Times New Roman" w:cs="Times New Roman"/>
        </w:rPr>
        <w:t>”</w:t>
      </w:r>
      <w:r w:rsidR="00A733C1" w:rsidRPr="000B5174">
        <w:rPr>
          <w:rFonts w:ascii="Times New Roman" w:hAnsi="Times New Roman" w:cs="Times New Roman"/>
        </w:rPr>
        <w:t>.</w:t>
      </w:r>
    </w:p>
    <w:p w14:paraId="43DFB4CB" w14:textId="77777777" w:rsidR="00A733C1" w:rsidRPr="000B5174" w:rsidRDefault="00A32F44" w:rsidP="009F2C0C">
      <w:pPr>
        <w:spacing w:before="120" w:after="60" w:line="240" w:lineRule="auto"/>
        <w:jc w:val="both"/>
        <w:rPr>
          <w:rFonts w:ascii="Times New Roman" w:hAnsi="Times New Roman" w:cs="Times New Roman"/>
        </w:rPr>
      </w:pPr>
      <w:r w:rsidRPr="000B5174">
        <w:rPr>
          <w:rFonts w:ascii="Times New Roman" w:hAnsi="Times New Roman" w:cs="Times New Roman"/>
          <w:b/>
        </w:rPr>
        <w:t>Sub-section 109 (3)—</w:t>
      </w:r>
    </w:p>
    <w:p w14:paraId="7827B9B1" w14:textId="77777777" w:rsidR="00A733C1" w:rsidRPr="000B5174" w:rsidRDefault="00A733C1" w:rsidP="009F2C0C">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After </w:t>
      </w:r>
      <w:r w:rsidR="00267110" w:rsidRPr="000B5174">
        <w:rPr>
          <w:rFonts w:ascii="Times New Roman" w:hAnsi="Times New Roman" w:cs="Times New Roman"/>
        </w:rPr>
        <w:t>“</w:t>
      </w:r>
      <w:r w:rsidRPr="000B5174">
        <w:rPr>
          <w:rFonts w:ascii="Times New Roman" w:hAnsi="Times New Roman" w:cs="Times New Roman"/>
        </w:rPr>
        <w:t>from time to time,</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subject to sub-section (4),</w:t>
      </w:r>
      <w:r w:rsidR="00267110" w:rsidRPr="000B5174">
        <w:rPr>
          <w:rFonts w:ascii="Times New Roman" w:hAnsi="Times New Roman" w:cs="Times New Roman"/>
        </w:rPr>
        <w:t>”</w:t>
      </w:r>
      <w:r w:rsidRPr="000B5174">
        <w:rPr>
          <w:rFonts w:ascii="Times New Roman" w:hAnsi="Times New Roman" w:cs="Times New Roman"/>
        </w:rPr>
        <w:t>.</w:t>
      </w:r>
    </w:p>
    <w:p w14:paraId="270BB55C" w14:textId="77777777" w:rsidR="00A733C1" w:rsidRPr="000B5174" w:rsidRDefault="00A733C1" w:rsidP="009F2C0C">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Omit all the words after </w:t>
      </w:r>
      <w:r w:rsidR="00267110" w:rsidRPr="000B5174">
        <w:rPr>
          <w:rFonts w:ascii="Times New Roman" w:hAnsi="Times New Roman" w:cs="Times New Roman"/>
        </w:rPr>
        <w:t>“</w:t>
      </w:r>
      <w:r w:rsidRPr="000B5174">
        <w:rPr>
          <w:rFonts w:ascii="Times New Roman" w:hAnsi="Times New Roman" w:cs="Times New Roman"/>
        </w:rPr>
        <w:t>sums</w:t>
      </w:r>
      <w:r w:rsidR="00267110" w:rsidRPr="000B5174">
        <w:rPr>
          <w:rFonts w:ascii="Times New Roman" w:hAnsi="Times New Roman" w:cs="Times New Roman"/>
        </w:rPr>
        <w:t>”</w:t>
      </w:r>
      <w:r w:rsidRPr="000B5174">
        <w:rPr>
          <w:rFonts w:ascii="Times New Roman" w:hAnsi="Times New Roman" w:cs="Times New Roman"/>
        </w:rPr>
        <w:t xml:space="preserve"> (second occurring).</w:t>
      </w:r>
    </w:p>
    <w:p w14:paraId="07396038" w14:textId="77777777" w:rsidR="00A733C1" w:rsidRPr="000B5174" w:rsidRDefault="00A32F44" w:rsidP="009F2C0C">
      <w:pPr>
        <w:spacing w:before="120" w:after="60" w:line="240" w:lineRule="auto"/>
        <w:jc w:val="both"/>
        <w:rPr>
          <w:rFonts w:ascii="Times New Roman" w:hAnsi="Times New Roman" w:cs="Times New Roman"/>
        </w:rPr>
      </w:pPr>
      <w:r w:rsidRPr="000B5174">
        <w:rPr>
          <w:rFonts w:ascii="Times New Roman" w:hAnsi="Times New Roman" w:cs="Times New Roman"/>
          <w:b/>
        </w:rPr>
        <w:t>After sub-section 109 (3)—</w:t>
      </w:r>
    </w:p>
    <w:p w14:paraId="3F2CF6FF" w14:textId="77777777" w:rsidR="00A733C1" w:rsidRPr="000B5174" w:rsidRDefault="00A733C1" w:rsidP="009F2C0C">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sub-sections:</w:t>
      </w:r>
    </w:p>
    <w:p w14:paraId="3B0C6662" w14:textId="77777777" w:rsidR="00A733C1" w:rsidRPr="000B5174" w:rsidRDefault="00267110" w:rsidP="009F2C0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w:t>
      </w:r>
      <w:r w:rsidR="00A32F44" w:rsidRPr="009F2C0C">
        <w:rPr>
          <w:rFonts w:ascii="Times New Roman" w:hAnsi="Times New Roman" w:cs="Times New Roman"/>
          <w:smallCaps/>
        </w:rPr>
        <w:t>a</w:t>
      </w:r>
      <w:r w:rsidR="00A733C1" w:rsidRPr="000B5174">
        <w:rPr>
          <w:rFonts w:ascii="Times New Roman" w:hAnsi="Times New Roman" w:cs="Times New Roman"/>
        </w:rPr>
        <w:t>) There is payable to the Commission, by a judgment creditor who causes a copy of</w:t>
      </w:r>
      <w:r w:rsidRPr="000B5174">
        <w:rPr>
          <w:rFonts w:ascii="Times New Roman" w:hAnsi="Times New Roman" w:cs="Times New Roman"/>
        </w:rPr>
        <w:t xml:space="preserve"> </w:t>
      </w:r>
      <w:r w:rsidR="00A733C1" w:rsidRPr="000B5174">
        <w:rPr>
          <w:rFonts w:ascii="Times New Roman" w:hAnsi="Times New Roman" w:cs="Times New Roman"/>
        </w:rPr>
        <w:t>a judgment to be served on the Commission under this section, an administration fee, at the</w:t>
      </w:r>
      <w:r w:rsidRPr="000B5174">
        <w:rPr>
          <w:rFonts w:ascii="Times New Roman" w:hAnsi="Times New Roman" w:cs="Times New Roman"/>
        </w:rPr>
        <w:t xml:space="preserve"> </w:t>
      </w:r>
      <w:r w:rsidR="00A733C1" w:rsidRPr="000B5174">
        <w:rPr>
          <w:rFonts w:ascii="Times New Roman" w:hAnsi="Times New Roman" w:cs="Times New Roman"/>
        </w:rPr>
        <w:t>prescribed rate, in respect of the making of such deduction as is, or such deductions as are,</w:t>
      </w:r>
      <w:r w:rsidRPr="000B5174">
        <w:rPr>
          <w:rFonts w:ascii="Times New Roman" w:hAnsi="Times New Roman" w:cs="Times New Roman"/>
        </w:rPr>
        <w:t xml:space="preserve"> </w:t>
      </w:r>
      <w:r w:rsidR="00A733C1" w:rsidRPr="000B5174">
        <w:rPr>
          <w:rFonts w:ascii="Times New Roman" w:hAnsi="Times New Roman" w:cs="Times New Roman"/>
        </w:rPr>
        <w:t>made under this section in relation to the judgment debt.</w:t>
      </w:r>
    </w:p>
    <w:p w14:paraId="65C09DF5" w14:textId="77777777" w:rsidR="00A733C1" w:rsidRPr="000B5174" w:rsidRDefault="00267110" w:rsidP="009F2C0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w:t>
      </w:r>
      <w:r w:rsidR="009F2C0C" w:rsidRPr="009F2C0C">
        <w:rPr>
          <w:rFonts w:ascii="Times New Roman" w:hAnsi="Times New Roman" w:cs="Times New Roman"/>
          <w:smallCaps/>
        </w:rPr>
        <w:t>b</w:t>
      </w:r>
      <w:r w:rsidR="00A733C1" w:rsidRPr="000B5174">
        <w:rPr>
          <w:rFonts w:ascii="Times New Roman" w:hAnsi="Times New Roman" w:cs="Times New Roman"/>
        </w:rPr>
        <w:t>) Where an amount is deducted in respect of a judgment debt under sub-section</w:t>
      </w:r>
      <w:r w:rsidRPr="000B5174">
        <w:rPr>
          <w:rFonts w:ascii="Times New Roman" w:hAnsi="Times New Roman" w:cs="Times New Roman"/>
        </w:rPr>
        <w:t xml:space="preserve"> </w:t>
      </w:r>
      <w:r w:rsidR="00A733C1" w:rsidRPr="000B5174">
        <w:rPr>
          <w:rFonts w:ascii="Times New Roman" w:hAnsi="Times New Roman" w:cs="Times New Roman"/>
        </w:rPr>
        <w:t>(3), the Commission shall, subject to sub-section (3</w:t>
      </w:r>
      <w:r w:rsidR="003E60CD" w:rsidRPr="003E60CD">
        <w:rPr>
          <w:rFonts w:ascii="Times New Roman" w:hAnsi="Times New Roman" w:cs="Times New Roman"/>
          <w:smallCaps/>
        </w:rPr>
        <w:t>c</w:t>
      </w:r>
      <w:r w:rsidR="00A733C1" w:rsidRPr="000B5174">
        <w:rPr>
          <w:rFonts w:ascii="Times New Roman" w:hAnsi="Times New Roman" w:cs="Times New Roman"/>
        </w:rPr>
        <w:t>), cause the amount so deducted to be</w:t>
      </w:r>
      <w:r w:rsidRPr="000B5174">
        <w:rPr>
          <w:rFonts w:ascii="Times New Roman" w:hAnsi="Times New Roman" w:cs="Times New Roman"/>
        </w:rPr>
        <w:t xml:space="preserve"> </w:t>
      </w:r>
      <w:r w:rsidR="00A733C1" w:rsidRPr="000B5174">
        <w:rPr>
          <w:rFonts w:ascii="Times New Roman" w:hAnsi="Times New Roman" w:cs="Times New Roman"/>
        </w:rPr>
        <w:t>paid to the judgment creditor.</w:t>
      </w:r>
    </w:p>
    <w:p w14:paraId="2978B079" w14:textId="77777777" w:rsidR="00A733C1" w:rsidRPr="000B5174" w:rsidRDefault="00267110" w:rsidP="009F2C0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w:t>
      </w:r>
      <w:r w:rsidR="009F2C0C" w:rsidRPr="009F2C0C">
        <w:rPr>
          <w:rFonts w:ascii="Times New Roman" w:hAnsi="Times New Roman" w:cs="Times New Roman"/>
          <w:smallCaps/>
        </w:rPr>
        <w:t>c</w:t>
      </w:r>
      <w:r w:rsidR="00A733C1" w:rsidRPr="000B5174">
        <w:rPr>
          <w:rFonts w:ascii="Times New Roman" w:hAnsi="Times New Roman" w:cs="Times New Roman"/>
        </w:rPr>
        <w:t>) Where an amount is deducted in respect of a judgment debt under sub-section</w:t>
      </w:r>
      <w:r w:rsidRPr="000B5174">
        <w:rPr>
          <w:rFonts w:ascii="Times New Roman" w:hAnsi="Times New Roman" w:cs="Times New Roman"/>
        </w:rPr>
        <w:t xml:space="preserve"> </w:t>
      </w:r>
      <w:r w:rsidR="00A733C1" w:rsidRPr="000B5174">
        <w:rPr>
          <w:rFonts w:ascii="Times New Roman" w:hAnsi="Times New Roman" w:cs="Times New Roman"/>
        </w:rPr>
        <w:t>(3) and the whole or part of the administration fee payable in relation to the debt has not</w:t>
      </w:r>
      <w:r w:rsidRPr="000B5174">
        <w:rPr>
          <w:rFonts w:ascii="Times New Roman" w:hAnsi="Times New Roman" w:cs="Times New Roman"/>
        </w:rPr>
        <w:t xml:space="preserve"> </w:t>
      </w:r>
      <w:r w:rsidR="00A733C1" w:rsidRPr="000B5174">
        <w:rPr>
          <w:rFonts w:ascii="Times New Roman" w:hAnsi="Times New Roman" w:cs="Times New Roman"/>
        </w:rPr>
        <w:t>been paid, the Commission shall—</w:t>
      </w:r>
    </w:p>
    <w:p w14:paraId="1616DE16" w14:textId="77777777" w:rsidR="00A733C1" w:rsidRPr="000B5174" w:rsidRDefault="00A733C1" w:rsidP="008468AA">
      <w:pPr>
        <w:spacing w:after="0" w:line="240" w:lineRule="auto"/>
        <w:ind w:left="864" w:hanging="432"/>
        <w:jc w:val="both"/>
        <w:rPr>
          <w:rFonts w:ascii="Times New Roman" w:hAnsi="Times New Roman" w:cs="Times New Roman"/>
        </w:rPr>
      </w:pPr>
      <w:r w:rsidRPr="000B5174">
        <w:rPr>
          <w:rFonts w:ascii="Times New Roman" w:hAnsi="Times New Roman" w:cs="Times New Roman"/>
        </w:rPr>
        <w:t>(a) apply, in or towards payment of that fee, the amount of the deduction or so much</w:t>
      </w:r>
      <w:r w:rsidR="00267110" w:rsidRPr="000B5174">
        <w:rPr>
          <w:rFonts w:ascii="Times New Roman" w:hAnsi="Times New Roman" w:cs="Times New Roman"/>
        </w:rPr>
        <w:t xml:space="preserve"> </w:t>
      </w:r>
      <w:r w:rsidRPr="000B5174">
        <w:rPr>
          <w:rFonts w:ascii="Times New Roman" w:hAnsi="Times New Roman" w:cs="Times New Roman"/>
        </w:rPr>
        <w:t>of the amount of the deduction as is equal to the amount payable by way of, or in</w:t>
      </w:r>
      <w:r w:rsidR="00267110" w:rsidRPr="000B5174">
        <w:rPr>
          <w:rFonts w:ascii="Times New Roman" w:hAnsi="Times New Roman" w:cs="Times New Roman"/>
        </w:rPr>
        <w:t xml:space="preserve"> </w:t>
      </w:r>
      <w:r w:rsidRPr="000B5174">
        <w:rPr>
          <w:rFonts w:ascii="Times New Roman" w:hAnsi="Times New Roman" w:cs="Times New Roman"/>
        </w:rPr>
        <w:t>respect of, that fee; and</w:t>
      </w:r>
    </w:p>
    <w:p w14:paraId="0652BA74" w14:textId="77777777" w:rsidR="00A733C1" w:rsidRPr="000B5174" w:rsidRDefault="00A733C1" w:rsidP="008468AA">
      <w:pPr>
        <w:spacing w:after="0" w:line="240" w:lineRule="auto"/>
        <w:ind w:left="864" w:hanging="432"/>
        <w:jc w:val="both"/>
        <w:rPr>
          <w:rFonts w:ascii="Times New Roman" w:hAnsi="Times New Roman" w:cs="Times New Roman"/>
        </w:rPr>
      </w:pPr>
      <w:r w:rsidRPr="000B5174">
        <w:rPr>
          <w:rFonts w:ascii="Times New Roman" w:hAnsi="Times New Roman" w:cs="Times New Roman"/>
        </w:rPr>
        <w:t>(b) if the whole of the amount of the deduction is not applied in accordance with</w:t>
      </w:r>
      <w:r w:rsidR="00267110" w:rsidRPr="000B5174">
        <w:rPr>
          <w:rFonts w:ascii="Times New Roman" w:hAnsi="Times New Roman" w:cs="Times New Roman"/>
        </w:rPr>
        <w:t xml:space="preserve"> </w:t>
      </w:r>
      <w:r w:rsidRPr="000B5174">
        <w:rPr>
          <w:rFonts w:ascii="Times New Roman" w:hAnsi="Times New Roman" w:cs="Times New Roman"/>
        </w:rPr>
        <w:t>paragraph (a)—pay an amount equal to the balance to the judgement creditor.</w:t>
      </w:r>
    </w:p>
    <w:p w14:paraId="2EC79A0E" w14:textId="77777777" w:rsidR="00A733C1" w:rsidRPr="000B5174" w:rsidRDefault="00267110" w:rsidP="008468AA">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w:t>
      </w:r>
      <w:r w:rsidR="008468AA" w:rsidRPr="008468AA">
        <w:rPr>
          <w:rFonts w:ascii="Times New Roman" w:hAnsi="Times New Roman" w:cs="Times New Roman"/>
          <w:smallCaps/>
        </w:rPr>
        <w:t>d</w:t>
      </w:r>
      <w:r w:rsidR="00A733C1" w:rsidRPr="000B5174">
        <w:rPr>
          <w:rFonts w:ascii="Times New Roman" w:hAnsi="Times New Roman" w:cs="Times New Roman"/>
        </w:rPr>
        <w:t>) Upon the application, in or towards payment of the administration fee payable</w:t>
      </w:r>
      <w:r w:rsidRPr="000B5174">
        <w:rPr>
          <w:rFonts w:ascii="Times New Roman" w:hAnsi="Times New Roman" w:cs="Times New Roman"/>
        </w:rPr>
        <w:t xml:space="preserve"> </w:t>
      </w:r>
      <w:r w:rsidR="00A733C1" w:rsidRPr="000B5174">
        <w:rPr>
          <w:rFonts w:ascii="Times New Roman" w:hAnsi="Times New Roman" w:cs="Times New Roman"/>
        </w:rPr>
        <w:t>in relation to that judgment debt, of an amount deducted in respect of a judgment debt</w:t>
      </w:r>
      <w:r w:rsidRPr="000B5174">
        <w:rPr>
          <w:rFonts w:ascii="Times New Roman" w:hAnsi="Times New Roman" w:cs="Times New Roman"/>
        </w:rPr>
        <w:t xml:space="preserve"> </w:t>
      </w:r>
      <w:r w:rsidR="00A733C1" w:rsidRPr="000B5174">
        <w:rPr>
          <w:rFonts w:ascii="Times New Roman" w:hAnsi="Times New Roman" w:cs="Times New Roman"/>
        </w:rPr>
        <w:t>under sub-section (3) —</w:t>
      </w:r>
    </w:p>
    <w:p w14:paraId="3A6DE17B" w14:textId="77777777" w:rsidR="00A733C1" w:rsidRPr="000B5174" w:rsidRDefault="00A733C1" w:rsidP="005806A7">
      <w:pPr>
        <w:spacing w:after="0" w:line="240" w:lineRule="auto"/>
        <w:ind w:left="864" w:hanging="432"/>
        <w:jc w:val="both"/>
        <w:rPr>
          <w:rFonts w:ascii="Times New Roman" w:hAnsi="Times New Roman" w:cs="Times New Roman"/>
        </w:rPr>
      </w:pPr>
      <w:r w:rsidRPr="000B5174">
        <w:rPr>
          <w:rFonts w:ascii="Times New Roman" w:hAnsi="Times New Roman" w:cs="Times New Roman"/>
        </w:rPr>
        <w:t>(a) the judgment creditor shall be deemed to have paid the amount so applied to the</w:t>
      </w:r>
      <w:r w:rsidR="00267110" w:rsidRPr="000B5174">
        <w:rPr>
          <w:rFonts w:ascii="Times New Roman" w:hAnsi="Times New Roman" w:cs="Times New Roman"/>
        </w:rPr>
        <w:t xml:space="preserve"> </w:t>
      </w:r>
      <w:r w:rsidRPr="000B5174">
        <w:rPr>
          <w:rFonts w:ascii="Times New Roman" w:hAnsi="Times New Roman" w:cs="Times New Roman"/>
        </w:rPr>
        <w:t>Commission in satisfaction, or partial satisfaction, as the case requires, of the</w:t>
      </w:r>
      <w:r w:rsidR="00267110" w:rsidRPr="000B5174">
        <w:rPr>
          <w:rFonts w:ascii="Times New Roman" w:hAnsi="Times New Roman" w:cs="Times New Roman"/>
        </w:rPr>
        <w:t xml:space="preserve"> </w:t>
      </w:r>
      <w:r w:rsidRPr="000B5174">
        <w:rPr>
          <w:rFonts w:ascii="Times New Roman" w:hAnsi="Times New Roman" w:cs="Times New Roman"/>
        </w:rPr>
        <w:t>administration fee;</w:t>
      </w:r>
    </w:p>
    <w:p w14:paraId="246FEFB8" w14:textId="77777777" w:rsidR="00A733C1" w:rsidRPr="000B5174" w:rsidRDefault="00A733C1" w:rsidP="005806A7">
      <w:pPr>
        <w:spacing w:after="0" w:line="240" w:lineRule="auto"/>
        <w:ind w:left="864" w:hanging="432"/>
        <w:jc w:val="both"/>
        <w:rPr>
          <w:rFonts w:ascii="Times New Roman" w:hAnsi="Times New Roman" w:cs="Times New Roman"/>
        </w:rPr>
      </w:pPr>
      <w:r w:rsidRPr="000B5174">
        <w:rPr>
          <w:rFonts w:ascii="Times New Roman" w:hAnsi="Times New Roman" w:cs="Times New Roman"/>
        </w:rPr>
        <w:t>(b) an amount equal to the amount so applied shall be deemed to have been paid by the</w:t>
      </w:r>
      <w:r w:rsidR="00267110" w:rsidRPr="000B5174">
        <w:rPr>
          <w:rFonts w:ascii="Times New Roman" w:hAnsi="Times New Roman" w:cs="Times New Roman"/>
        </w:rPr>
        <w:t xml:space="preserve"> </w:t>
      </w:r>
      <w:r w:rsidRPr="000B5174">
        <w:rPr>
          <w:rFonts w:ascii="Times New Roman" w:hAnsi="Times New Roman" w:cs="Times New Roman"/>
        </w:rPr>
        <w:t>Commission to the judgment debtor on account of moneys due to the judgment</w:t>
      </w:r>
      <w:r w:rsidR="00267110" w:rsidRPr="000B5174">
        <w:rPr>
          <w:rFonts w:ascii="Times New Roman" w:hAnsi="Times New Roman" w:cs="Times New Roman"/>
        </w:rPr>
        <w:t xml:space="preserve"> </w:t>
      </w:r>
      <w:r w:rsidRPr="000B5174">
        <w:rPr>
          <w:rFonts w:ascii="Times New Roman" w:hAnsi="Times New Roman" w:cs="Times New Roman"/>
        </w:rPr>
        <w:t>debtor; and</w:t>
      </w:r>
    </w:p>
    <w:p w14:paraId="754C3CFC" w14:textId="77777777" w:rsidR="00A733C1" w:rsidRPr="000B5174" w:rsidRDefault="00A733C1" w:rsidP="005806A7">
      <w:pPr>
        <w:spacing w:after="0" w:line="240" w:lineRule="auto"/>
        <w:ind w:left="864" w:hanging="432"/>
        <w:jc w:val="both"/>
        <w:rPr>
          <w:rFonts w:ascii="Times New Roman" w:hAnsi="Times New Roman" w:cs="Times New Roman"/>
        </w:rPr>
      </w:pPr>
      <w:r w:rsidRPr="000B5174">
        <w:rPr>
          <w:rFonts w:ascii="Times New Roman" w:hAnsi="Times New Roman" w:cs="Times New Roman"/>
        </w:rPr>
        <w:t>(c) an amount equal to the amount so applied shall also be deemed to have been paid</w:t>
      </w:r>
      <w:r w:rsidR="00267110" w:rsidRPr="000B5174">
        <w:rPr>
          <w:rFonts w:ascii="Times New Roman" w:hAnsi="Times New Roman" w:cs="Times New Roman"/>
        </w:rPr>
        <w:t xml:space="preserve"> </w:t>
      </w:r>
      <w:r w:rsidRPr="000B5174">
        <w:rPr>
          <w:rFonts w:ascii="Times New Roman" w:hAnsi="Times New Roman" w:cs="Times New Roman"/>
        </w:rPr>
        <w:t>by the judgment debtor to the judgment creditor in respect of the judgment debt.</w:t>
      </w:r>
    </w:p>
    <w:p w14:paraId="08CC72E8" w14:textId="77777777" w:rsidR="00A733C1" w:rsidRPr="000B5174" w:rsidRDefault="00267110" w:rsidP="005806A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w:t>
      </w:r>
      <w:r w:rsidR="005806A7" w:rsidRPr="005806A7">
        <w:rPr>
          <w:rFonts w:ascii="Times New Roman" w:hAnsi="Times New Roman" w:cs="Times New Roman"/>
          <w:smallCaps/>
        </w:rPr>
        <w:t>e</w:t>
      </w:r>
      <w:r w:rsidR="00A733C1" w:rsidRPr="000B5174">
        <w:rPr>
          <w:rFonts w:ascii="Times New Roman" w:hAnsi="Times New Roman" w:cs="Times New Roman"/>
        </w:rPr>
        <w:t>) Upon payment being made, in relation to a deduction from moneys due to a</w:t>
      </w:r>
      <w:r w:rsidRPr="000B5174">
        <w:rPr>
          <w:rFonts w:ascii="Times New Roman" w:hAnsi="Times New Roman" w:cs="Times New Roman"/>
        </w:rPr>
        <w:t xml:space="preserve"> </w:t>
      </w:r>
      <w:r w:rsidR="00A733C1" w:rsidRPr="000B5174">
        <w:rPr>
          <w:rFonts w:ascii="Times New Roman" w:hAnsi="Times New Roman" w:cs="Times New Roman"/>
        </w:rPr>
        <w:t>judgment debtor, of an amount to a judgment creditor under sub-section (3</w:t>
      </w:r>
      <w:r w:rsidR="00C44267" w:rsidRPr="00C44267">
        <w:rPr>
          <w:rFonts w:ascii="Times New Roman" w:hAnsi="Times New Roman" w:cs="Times New Roman"/>
          <w:smallCaps/>
        </w:rPr>
        <w:t>b</w:t>
      </w:r>
      <w:r w:rsidR="00A733C1" w:rsidRPr="000B5174">
        <w:rPr>
          <w:rFonts w:ascii="Times New Roman" w:hAnsi="Times New Roman" w:cs="Times New Roman"/>
        </w:rPr>
        <w:t>) or (3</w:t>
      </w:r>
      <w:r w:rsidR="00CD3400" w:rsidRPr="00CC7279">
        <w:rPr>
          <w:rFonts w:ascii="Times New Roman" w:hAnsi="Times New Roman" w:cs="Times New Roman"/>
          <w:smallCaps/>
        </w:rPr>
        <w:t>c</w:t>
      </w:r>
      <w:r w:rsidR="00A733C1" w:rsidRPr="000B5174">
        <w:rPr>
          <w:rFonts w:ascii="Times New Roman" w:hAnsi="Times New Roman" w:cs="Times New Roman"/>
        </w:rPr>
        <w:t>)—</w:t>
      </w:r>
    </w:p>
    <w:p w14:paraId="2660DC5D" w14:textId="77777777" w:rsidR="00A733C1" w:rsidRPr="000B5174" w:rsidRDefault="00A733C1" w:rsidP="005B7238">
      <w:pPr>
        <w:spacing w:after="0" w:line="240" w:lineRule="auto"/>
        <w:ind w:left="864" w:hanging="432"/>
        <w:jc w:val="both"/>
        <w:rPr>
          <w:rFonts w:ascii="Times New Roman" w:hAnsi="Times New Roman" w:cs="Times New Roman"/>
        </w:rPr>
      </w:pPr>
      <w:r w:rsidRPr="000B5174">
        <w:rPr>
          <w:rFonts w:ascii="Times New Roman" w:hAnsi="Times New Roman" w:cs="Times New Roman"/>
        </w:rPr>
        <w:t>(a) an amount equal to the amount so paid shall be deemed to have been paid by the</w:t>
      </w:r>
      <w:r w:rsidR="00267110" w:rsidRPr="000B5174">
        <w:rPr>
          <w:rFonts w:ascii="Times New Roman" w:hAnsi="Times New Roman" w:cs="Times New Roman"/>
        </w:rPr>
        <w:t xml:space="preserve"> </w:t>
      </w:r>
      <w:r w:rsidRPr="000B5174">
        <w:rPr>
          <w:rFonts w:ascii="Times New Roman" w:hAnsi="Times New Roman" w:cs="Times New Roman"/>
        </w:rPr>
        <w:t>Commission to the judgment debtor on account of moneys due to the judgment</w:t>
      </w:r>
      <w:r w:rsidR="00267110" w:rsidRPr="000B5174">
        <w:rPr>
          <w:rFonts w:ascii="Times New Roman" w:hAnsi="Times New Roman" w:cs="Times New Roman"/>
        </w:rPr>
        <w:t xml:space="preserve"> </w:t>
      </w:r>
      <w:r w:rsidRPr="000B5174">
        <w:rPr>
          <w:rFonts w:ascii="Times New Roman" w:hAnsi="Times New Roman" w:cs="Times New Roman"/>
        </w:rPr>
        <w:t>debtor; and</w:t>
      </w:r>
    </w:p>
    <w:p w14:paraId="6CF2AA75" w14:textId="77777777" w:rsidR="00A733C1" w:rsidRPr="000B5174" w:rsidRDefault="00A733C1" w:rsidP="005B7238">
      <w:pPr>
        <w:spacing w:after="0" w:line="240" w:lineRule="auto"/>
        <w:ind w:left="864" w:hanging="432"/>
        <w:jc w:val="both"/>
        <w:rPr>
          <w:rFonts w:ascii="Times New Roman" w:hAnsi="Times New Roman" w:cs="Times New Roman"/>
        </w:rPr>
      </w:pPr>
      <w:r w:rsidRPr="000B5174">
        <w:rPr>
          <w:rFonts w:ascii="Times New Roman" w:hAnsi="Times New Roman" w:cs="Times New Roman"/>
        </w:rPr>
        <w:t>(b) an amount equal to the amount so paid shall also be deemed to have been paid by</w:t>
      </w:r>
      <w:r w:rsidR="00267110" w:rsidRPr="000B5174">
        <w:rPr>
          <w:rFonts w:ascii="Times New Roman" w:hAnsi="Times New Roman" w:cs="Times New Roman"/>
        </w:rPr>
        <w:t xml:space="preserve"> </w:t>
      </w:r>
      <w:r w:rsidRPr="000B5174">
        <w:rPr>
          <w:rFonts w:ascii="Times New Roman" w:hAnsi="Times New Roman" w:cs="Times New Roman"/>
        </w:rPr>
        <w:t>the judgment debtor to the judgment creditor in respect of the judgment debt.</w:t>
      </w:r>
      <w:r w:rsidR="00267110" w:rsidRPr="000B5174">
        <w:rPr>
          <w:rFonts w:ascii="Times New Roman" w:hAnsi="Times New Roman" w:cs="Times New Roman"/>
        </w:rPr>
        <w:t>”</w:t>
      </w:r>
      <w:r w:rsidRPr="000B5174">
        <w:rPr>
          <w:rFonts w:ascii="Times New Roman" w:hAnsi="Times New Roman" w:cs="Times New Roman"/>
        </w:rPr>
        <w:t>.</w:t>
      </w:r>
    </w:p>
    <w:p w14:paraId="34824011" w14:textId="77777777" w:rsidR="00C44267" w:rsidRDefault="00A32F44" w:rsidP="00D258A7">
      <w:pPr>
        <w:spacing w:before="120" w:after="60" w:line="240" w:lineRule="auto"/>
        <w:jc w:val="both"/>
        <w:rPr>
          <w:rFonts w:ascii="Times New Roman" w:hAnsi="Times New Roman" w:cs="Times New Roman"/>
          <w:b/>
        </w:rPr>
      </w:pPr>
      <w:r w:rsidRPr="000B5174">
        <w:rPr>
          <w:rFonts w:ascii="Times New Roman" w:hAnsi="Times New Roman" w:cs="Times New Roman"/>
          <w:b/>
        </w:rPr>
        <w:t>Sub-section 109 (6)—</w:t>
      </w:r>
    </w:p>
    <w:p w14:paraId="03E0A5DE" w14:textId="77777777" w:rsidR="00A733C1" w:rsidRPr="000B5174" w:rsidRDefault="00A733C1" w:rsidP="00D258A7">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w:t>
      </w:r>
    </w:p>
    <w:p w14:paraId="5C47F962"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5037063C" w14:textId="77777777" w:rsidR="00A733C1" w:rsidRPr="000B5174" w:rsidRDefault="00A32F44" w:rsidP="004552C4">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69F6F945" w14:textId="77777777" w:rsidR="00A733C1" w:rsidRPr="000B5174" w:rsidRDefault="00A32F44" w:rsidP="004552C4">
      <w:pPr>
        <w:spacing w:before="120" w:after="60" w:line="240" w:lineRule="auto"/>
        <w:jc w:val="both"/>
        <w:rPr>
          <w:rFonts w:ascii="Times New Roman" w:hAnsi="Times New Roman" w:cs="Times New Roman"/>
        </w:rPr>
      </w:pPr>
      <w:r w:rsidRPr="000B5174">
        <w:rPr>
          <w:rFonts w:ascii="Times New Roman" w:hAnsi="Times New Roman" w:cs="Times New Roman"/>
          <w:b/>
        </w:rPr>
        <w:t>Sub-section 109 (8)—</w:t>
      </w:r>
    </w:p>
    <w:p w14:paraId="42C5C53A" w14:textId="77777777" w:rsidR="00A733C1" w:rsidRPr="000B5174" w:rsidRDefault="00A733C1" w:rsidP="004552C4">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made in pursuance of this section</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deemed to have been made to a</w:t>
      </w:r>
      <w:r w:rsidR="00267110" w:rsidRPr="000B5174">
        <w:rPr>
          <w:rFonts w:ascii="Times New Roman" w:hAnsi="Times New Roman" w:cs="Times New Roman"/>
        </w:rPr>
        <w:t xml:space="preserve"> </w:t>
      </w:r>
      <w:r w:rsidRPr="000B5174">
        <w:rPr>
          <w:rFonts w:ascii="Times New Roman" w:hAnsi="Times New Roman" w:cs="Times New Roman"/>
        </w:rPr>
        <w:t>judgment creditor under paragraph (3</w:t>
      </w:r>
      <w:r w:rsidR="004552C4" w:rsidRPr="004552C4">
        <w:rPr>
          <w:rFonts w:ascii="Times New Roman" w:hAnsi="Times New Roman" w:cs="Times New Roman"/>
          <w:smallCaps/>
        </w:rPr>
        <w:t>d</w:t>
      </w:r>
      <w:r w:rsidRPr="000B5174">
        <w:rPr>
          <w:rFonts w:ascii="Times New Roman" w:hAnsi="Times New Roman" w:cs="Times New Roman"/>
        </w:rPr>
        <w:t>) (c) or (3</w:t>
      </w:r>
      <w:r w:rsidR="00A32F44" w:rsidRPr="00842C51">
        <w:rPr>
          <w:rFonts w:ascii="Times New Roman" w:hAnsi="Times New Roman" w:cs="Times New Roman"/>
          <w:smallCaps/>
        </w:rPr>
        <w:t>e</w:t>
      </w:r>
      <w:r w:rsidRPr="000B5174">
        <w:rPr>
          <w:rFonts w:ascii="Times New Roman" w:hAnsi="Times New Roman" w:cs="Times New Roman"/>
        </w:rPr>
        <w:t>) (b) by a judgment debtor</w:t>
      </w:r>
      <w:r w:rsidR="00267110" w:rsidRPr="000B5174">
        <w:rPr>
          <w:rFonts w:ascii="Times New Roman" w:hAnsi="Times New Roman" w:cs="Times New Roman"/>
        </w:rPr>
        <w:t>”</w:t>
      </w:r>
      <w:r w:rsidRPr="000B5174">
        <w:rPr>
          <w:rFonts w:ascii="Times New Roman" w:hAnsi="Times New Roman" w:cs="Times New Roman"/>
        </w:rPr>
        <w:t>.</w:t>
      </w:r>
    </w:p>
    <w:p w14:paraId="382C10E5" w14:textId="77777777" w:rsidR="00A733C1" w:rsidRPr="000B5174" w:rsidRDefault="00A32F44" w:rsidP="00595C45">
      <w:pPr>
        <w:spacing w:before="120" w:after="60" w:line="240" w:lineRule="auto"/>
        <w:jc w:val="both"/>
        <w:rPr>
          <w:rFonts w:ascii="Times New Roman" w:hAnsi="Times New Roman" w:cs="Times New Roman"/>
        </w:rPr>
      </w:pPr>
      <w:r w:rsidRPr="000B5174">
        <w:rPr>
          <w:rFonts w:ascii="Times New Roman" w:hAnsi="Times New Roman" w:cs="Times New Roman"/>
          <w:b/>
        </w:rPr>
        <w:t>After sub-section 109 (8)—</w:t>
      </w:r>
    </w:p>
    <w:p w14:paraId="0D90FE55" w14:textId="77777777" w:rsidR="00A733C1" w:rsidRPr="000B5174" w:rsidRDefault="00A733C1" w:rsidP="00595C45">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sub-section:</w:t>
      </w:r>
    </w:p>
    <w:p w14:paraId="0E79ADE4" w14:textId="77777777" w:rsidR="00A733C1" w:rsidRPr="000B5174" w:rsidRDefault="00267110" w:rsidP="00595C4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(8</w:t>
      </w:r>
      <w:r w:rsidR="00A32F44" w:rsidRPr="00595C45">
        <w:rPr>
          <w:rFonts w:ascii="Times New Roman" w:hAnsi="Times New Roman" w:cs="Times New Roman"/>
          <w:smallCaps/>
        </w:rPr>
        <w:t>a</w:t>
      </w:r>
      <w:r w:rsidR="00A733C1" w:rsidRPr="000B5174">
        <w:rPr>
          <w:rFonts w:ascii="Times New Roman" w:hAnsi="Times New Roman" w:cs="Times New Roman"/>
        </w:rPr>
        <w:t>) Where an amount is deemed to have been paid by a judgment debtor to a</w:t>
      </w:r>
      <w:r w:rsidRPr="000B5174">
        <w:rPr>
          <w:rFonts w:ascii="Times New Roman" w:hAnsi="Times New Roman" w:cs="Times New Roman"/>
        </w:rPr>
        <w:t xml:space="preserve"> </w:t>
      </w:r>
      <w:r w:rsidR="00A733C1" w:rsidRPr="000B5174">
        <w:rPr>
          <w:rFonts w:ascii="Times New Roman" w:hAnsi="Times New Roman" w:cs="Times New Roman"/>
        </w:rPr>
        <w:t>judgment creditor in respect of a judgment debt under paragraph (</w:t>
      </w:r>
      <w:r w:rsidR="00A733C1" w:rsidRPr="003E60CD">
        <w:rPr>
          <w:rFonts w:ascii="Times New Roman" w:hAnsi="Times New Roman" w:cs="Times New Roman"/>
        </w:rPr>
        <w:t>3</w:t>
      </w:r>
      <w:r w:rsidR="00A32F44" w:rsidRPr="003E60CD">
        <w:rPr>
          <w:rFonts w:ascii="Times New Roman" w:hAnsi="Times New Roman" w:cs="Times New Roman"/>
          <w:smallCaps/>
        </w:rPr>
        <w:t>d</w:t>
      </w:r>
      <w:r w:rsidR="00A733C1" w:rsidRPr="000B5174">
        <w:rPr>
          <w:rFonts w:ascii="Times New Roman" w:hAnsi="Times New Roman" w:cs="Times New Roman"/>
        </w:rPr>
        <w:t>) (c) in relation to a</w:t>
      </w:r>
      <w:r w:rsidRPr="000B5174">
        <w:rPr>
          <w:rFonts w:ascii="Times New Roman" w:hAnsi="Times New Roman" w:cs="Times New Roman"/>
        </w:rPr>
        <w:t xml:space="preserve"> </w:t>
      </w:r>
      <w:r w:rsidR="00A733C1" w:rsidRPr="000B5174">
        <w:rPr>
          <w:rFonts w:ascii="Times New Roman" w:hAnsi="Times New Roman" w:cs="Times New Roman"/>
        </w:rPr>
        <w:t>deduction made from moneys due to the judgment debtor and an amount is also deemed to</w:t>
      </w:r>
      <w:r w:rsidRPr="000B5174">
        <w:rPr>
          <w:rFonts w:ascii="Times New Roman" w:hAnsi="Times New Roman" w:cs="Times New Roman"/>
        </w:rPr>
        <w:t xml:space="preserve"> </w:t>
      </w:r>
      <w:r w:rsidR="00A733C1" w:rsidRPr="000B5174">
        <w:rPr>
          <w:rFonts w:ascii="Times New Roman" w:hAnsi="Times New Roman" w:cs="Times New Roman"/>
        </w:rPr>
        <w:t>have been paid by the judgment debtor to the judgment creditor in respect of the judgment</w:t>
      </w:r>
      <w:r w:rsidRPr="000B5174">
        <w:rPr>
          <w:rFonts w:ascii="Times New Roman" w:hAnsi="Times New Roman" w:cs="Times New Roman"/>
        </w:rPr>
        <w:t xml:space="preserve"> </w:t>
      </w:r>
      <w:r w:rsidR="00A733C1" w:rsidRPr="000B5174">
        <w:rPr>
          <w:rFonts w:ascii="Times New Roman" w:hAnsi="Times New Roman" w:cs="Times New Roman"/>
        </w:rPr>
        <w:t>debt under paragraph (3</w:t>
      </w:r>
      <w:r w:rsidR="003E60CD" w:rsidRPr="003E60CD">
        <w:rPr>
          <w:rFonts w:ascii="Times New Roman" w:hAnsi="Times New Roman" w:cs="Times New Roman"/>
          <w:smallCaps/>
        </w:rPr>
        <w:t>e</w:t>
      </w:r>
      <w:r w:rsidR="00A733C1" w:rsidRPr="000B5174">
        <w:rPr>
          <w:rFonts w:ascii="Times New Roman" w:hAnsi="Times New Roman" w:cs="Times New Roman"/>
        </w:rPr>
        <w:t>) (b) in relation to that deduction, then, for the purposes of</w:t>
      </w:r>
      <w:r w:rsidRPr="000B5174">
        <w:rPr>
          <w:rFonts w:ascii="Times New Roman" w:hAnsi="Times New Roman" w:cs="Times New Roman"/>
        </w:rPr>
        <w:t xml:space="preserve"> </w:t>
      </w:r>
      <w:r w:rsidR="00A733C1" w:rsidRPr="000B5174">
        <w:rPr>
          <w:rFonts w:ascii="Times New Roman" w:hAnsi="Times New Roman" w:cs="Times New Roman"/>
        </w:rPr>
        <w:t>sub-section (8), the second-mentioned payment shall be deemed to have been made after</w:t>
      </w:r>
      <w:r w:rsidRPr="000B5174">
        <w:rPr>
          <w:rFonts w:ascii="Times New Roman" w:hAnsi="Times New Roman" w:cs="Times New Roman"/>
        </w:rPr>
        <w:t xml:space="preserve"> </w:t>
      </w:r>
      <w:r w:rsidR="00A733C1" w:rsidRPr="000B5174">
        <w:rPr>
          <w:rFonts w:ascii="Times New Roman" w:hAnsi="Times New Roman" w:cs="Times New Roman"/>
        </w:rPr>
        <w:t>the first-mentioned payment.</w:t>
      </w:r>
      <w:r w:rsidRPr="000B5174">
        <w:rPr>
          <w:rFonts w:ascii="Times New Roman" w:hAnsi="Times New Roman" w:cs="Times New Roman"/>
        </w:rPr>
        <w:t>”</w:t>
      </w:r>
      <w:r w:rsidR="00A733C1" w:rsidRPr="000B5174">
        <w:rPr>
          <w:rFonts w:ascii="Times New Roman" w:hAnsi="Times New Roman" w:cs="Times New Roman"/>
        </w:rPr>
        <w:t>.</w:t>
      </w:r>
    </w:p>
    <w:p w14:paraId="6D10C158" w14:textId="77777777" w:rsidR="00A733C1" w:rsidRPr="000B5174" w:rsidRDefault="00A32F44" w:rsidP="003E60CD">
      <w:pPr>
        <w:spacing w:before="120" w:after="0" w:line="240" w:lineRule="auto"/>
        <w:jc w:val="center"/>
        <w:rPr>
          <w:rFonts w:ascii="Times New Roman" w:hAnsi="Times New Roman" w:cs="Times New Roman"/>
        </w:rPr>
      </w:pPr>
      <w:r w:rsidRPr="000B5174">
        <w:rPr>
          <w:rFonts w:ascii="Times New Roman" w:hAnsi="Times New Roman" w:cs="Times New Roman"/>
          <w:b/>
          <w:i/>
        </w:rPr>
        <w:t>Poultry Industry Assistance Act 1965</w:t>
      </w:r>
    </w:p>
    <w:p w14:paraId="36D62BAE" w14:textId="77777777" w:rsidR="00A733C1" w:rsidRPr="000B5174" w:rsidRDefault="00A32F44" w:rsidP="000B295D">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Section 3 (definition of </w:t>
      </w:r>
      <w:r w:rsidR="00267110" w:rsidRPr="000B5174">
        <w:rPr>
          <w:rFonts w:ascii="Times New Roman" w:hAnsi="Times New Roman" w:cs="Times New Roman"/>
          <w:b/>
        </w:rPr>
        <w:t>“</w:t>
      </w:r>
      <w:r w:rsidRPr="000B5174">
        <w:rPr>
          <w:rFonts w:ascii="Times New Roman" w:hAnsi="Times New Roman" w:cs="Times New Roman"/>
          <w:b/>
        </w:rPr>
        <w:t>the Council</w:t>
      </w:r>
      <w:r w:rsidR="00267110" w:rsidRPr="000B5174">
        <w:rPr>
          <w:rFonts w:ascii="Times New Roman" w:hAnsi="Times New Roman" w:cs="Times New Roman"/>
          <w:b/>
        </w:rPr>
        <w:t>”</w:t>
      </w:r>
      <w:r w:rsidRPr="000B5174">
        <w:rPr>
          <w:rFonts w:ascii="Times New Roman" w:hAnsi="Times New Roman" w:cs="Times New Roman"/>
          <w:b/>
        </w:rPr>
        <w:t>)—</w:t>
      </w:r>
    </w:p>
    <w:p w14:paraId="51567C77" w14:textId="77777777" w:rsidR="00A733C1" w:rsidRPr="000B5174" w:rsidRDefault="00A733C1" w:rsidP="000B295D">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 substitute the following definition:</w:t>
      </w:r>
    </w:p>
    <w:p w14:paraId="7DF1BB4A" w14:textId="77777777" w:rsidR="00A733C1" w:rsidRPr="000B5174" w:rsidRDefault="00DD4053" w:rsidP="000B295D">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the Council</w:t>
      </w:r>
      <w:r w:rsidR="00267110" w:rsidRPr="000B5174">
        <w:rPr>
          <w:rFonts w:ascii="Times New Roman" w:hAnsi="Times New Roman" w:cs="Times New Roman"/>
        </w:rPr>
        <w:t>’</w:t>
      </w:r>
      <w:r w:rsidR="00A733C1" w:rsidRPr="000B5174">
        <w:rPr>
          <w:rFonts w:ascii="Times New Roman" w:hAnsi="Times New Roman" w:cs="Times New Roman"/>
        </w:rPr>
        <w:t xml:space="preserve"> means the Australian Egg Marketing Council;</w:t>
      </w:r>
      <w:r w:rsidR="00267110" w:rsidRPr="000B5174">
        <w:rPr>
          <w:rFonts w:ascii="Times New Roman" w:hAnsi="Times New Roman" w:cs="Times New Roman"/>
        </w:rPr>
        <w:t>”</w:t>
      </w:r>
      <w:r w:rsidR="00A733C1" w:rsidRPr="000B5174">
        <w:rPr>
          <w:rFonts w:ascii="Times New Roman" w:hAnsi="Times New Roman" w:cs="Times New Roman"/>
        </w:rPr>
        <w:t>.</w:t>
      </w:r>
    </w:p>
    <w:p w14:paraId="3DAB12D3" w14:textId="77777777" w:rsidR="00A733C1" w:rsidRPr="000B5174" w:rsidRDefault="00A32F44" w:rsidP="00C03BB0">
      <w:pPr>
        <w:spacing w:before="120" w:after="0" w:line="240" w:lineRule="auto"/>
        <w:jc w:val="center"/>
        <w:rPr>
          <w:rFonts w:ascii="Times New Roman" w:hAnsi="Times New Roman" w:cs="Times New Roman"/>
        </w:rPr>
      </w:pPr>
      <w:r w:rsidRPr="000B5174">
        <w:rPr>
          <w:rFonts w:ascii="Times New Roman" w:hAnsi="Times New Roman" w:cs="Times New Roman"/>
          <w:b/>
          <w:i/>
        </w:rPr>
        <w:t>Poultry Industry Levy Act 1965</w:t>
      </w:r>
    </w:p>
    <w:p w14:paraId="66FDF5C0" w14:textId="77777777" w:rsidR="00A733C1" w:rsidRPr="000B5174" w:rsidRDefault="00A32F44" w:rsidP="00C03BB0">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Section 4 (definition of </w:t>
      </w:r>
      <w:r w:rsidR="00267110" w:rsidRPr="000B5174">
        <w:rPr>
          <w:rFonts w:ascii="Times New Roman" w:hAnsi="Times New Roman" w:cs="Times New Roman"/>
          <w:b/>
        </w:rPr>
        <w:t>“</w:t>
      </w:r>
      <w:r w:rsidRPr="000B5174">
        <w:rPr>
          <w:rFonts w:ascii="Times New Roman" w:hAnsi="Times New Roman" w:cs="Times New Roman"/>
          <w:b/>
        </w:rPr>
        <w:t>the Council</w:t>
      </w:r>
      <w:r w:rsidR="00267110" w:rsidRPr="000B5174">
        <w:rPr>
          <w:rFonts w:ascii="Times New Roman" w:hAnsi="Times New Roman" w:cs="Times New Roman"/>
          <w:b/>
        </w:rPr>
        <w:t>”</w:t>
      </w:r>
      <w:r w:rsidRPr="000B5174">
        <w:rPr>
          <w:rFonts w:ascii="Times New Roman" w:hAnsi="Times New Roman" w:cs="Times New Roman"/>
          <w:b/>
        </w:rPr>
        <w:t>)—</w:t>
      </w:r>
    </w:p>
    <w:p w14:paraId="37C9C36E" w14:textId="77777777" w:rsidR="00A733C1" w:rsidRPr="000B5174" w:rsidRDefault="00A733C1" w:rsidP="00C03BB0">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 substitute the following definition:</w:t>
      </w:r>
    </w:p>
    <w:p w14:paraId="525B3664" w14:textId="77777777" w:rsidR="00A733C1" w:rsidRPr="000B5174" w:rsidRDefault="00DD4053" w:rsidP="00C03BB0">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the Council</w:t>
      </w:r>
      <w:r w:rsidR="00267110" w:rsidRPr="000B5174">
        <w:rPr>
          <w:rFonts w:ascii="Times New Roman" w:hAnsi="Times New Roman" w:cs="Times New Roman"/>
        </w:rPr>
        <w:t>’</w:t>
      </w:r>
      <w:r w:rsidR="00A733C1" w:rsidRPr="000B5174">
        <w:rPr>
          <w:rFonts w:ascii="Times New Roman" w:hAnsi="Times New Roman" w:cs="Times New Roman"/>
        </w:rPr>
        <w:t xml:space="preserve"> means the Australian Egg Marketing Council.</w:t>
      </w:r>
      <w:r w:rsidR="00267110" w:rsidRPr="000B5174">
        <w:rPr>
          <w:rFonts w:ascii="Times New Roman" w:hAnsi="Times New Roman" w:cs="Times New Roman"/>
        </w:rPr>
        <w:t>”</w:t>
      </w:r>
      <w:r w:rsidR="00A733C1" w:rsidRPr="000B5174">
        <w:rPr>
          <w:rFonts w:ascii="Times New Roman" w:hAnsi="Times New Roman" w:cs="Times New Roman"/>
        </w:rPr>
        <w:t>.</w:t>
      </w:r>
    </w:p>
    <w:p w14:paraId="10427598" w14:textId="77777777" w:rsidR="00A733C1" w:rsidRPr="000B5174" w:rsidRDefault="00A32F44" w:rsidP="00C03BB0">
      <w:pPr>
        <w:spacing w:before="120" w:after="0" w:line="240" w:lineRule="auto"/>
        <w:jc w:val="center"/>
        <w:rPr>
          <w:rFonts w:ascii="Times New Roman" w:hAnsi="Times New Roman" w:cs="Times New Roman"/>
        </w:rPr>
      </w:pPr>
      <w:r w:rsidRPr="000B5174">
        <w:rPr>
          <w:rFonts w:ascii="Times New Roman" w:hAnsi="Times New Roman" w:cs="Times New Roman"/>
          <w:b/>
          <w:i/>
        </w:rPr>
        <w:t>Poultry Industry Levy Collection Act 1965</w:t>
      </w:r>
    </w:p>
    <w:p w14:paraId="60A604D6" w14:textId="77777777" w:rsidR="00A733C1" w:rsidRPr="000B5174" w:rsidRDefault="00A32F44" w:rsidP="00C03BB0">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Section 3 (definition of </w:t>
      </w:r>
      <w:r w:rsidR="00267110" w:rsidRPr="000B5174">
        <w:rPr>
          <w:rFonts w:ascii="Times New Roman" w:hAnsi="Times New Roman" w:cs="Times New Roman"/>
          <w:b/>
        </w:rPr>
        <w:t>“</w:t>
      </w:r>
      <w:r w:rsidRPr="000B5174">
        <w:rPr>
          <w:rFonts w:ascii="Times New Roman" w:hAnsi="Times New Roman" w:cs="Times New Roman"/>
          <w:b/>
        </w:rPr>
        <w:t>the Council</w:t>
      </w:r>
      <w:r w:rsidR="00267110" w:rsidRPr="000B5174">
        <w:rPr>
          <w:rFonts w:ascii="Times New Roman" w:hAnsi="Times New Roman" w:cs="Times New Roman"/>
          <w:b/>
        </w:rPr>
        <w:t>”</w:t>
      </w:r>
      <w:r w:rsidRPr="000B5174">
        <w:rPr>
          <w:rFonts w:ascii="Times New Roman" w:hAnsi="Times New Roman" w:cs="Times New Roman"/>
          <w:b/>
        </w:rPr>
        <w:t>)—</w:t>
      </w:r>
    </w:p>
    <w:p w14:paraId="5C145D8F" w14:textId="77777777" w:rsidR="00A733C1" w:rsidRPr="000B5174" w:rsidRDefault="00A733C1" w:rsidP="00C03BB0">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 substitute the following definition:</w:t>
      </w:r>
    </w:p>
    <w:p w14:paraId="14560C4C" w14:textId="77777777" w:rsidR="00A733C1" w:rsidRPr="000B5174" w:rsidRDefault="00DD4053" w:rsidP="00C03BB0">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the Council</w:t>
      </w:r>
      <w:r w:rsidR="00267110" w:rsidRPr="000B5174">
        <w:rPr>
          <w:rFonts w:ascii="Times New Roman" w:hAnsi="Times New Roman" w:cs="Times New Roman"/>
        </w:rPr>
        <w:t>’</w:t>
      </w:r>
      <w:r w:rsidR="00A733C1" w:rsidRPr="000B5174">
        <w:rPr>
          <w:rFonts w:ascii="Times New Roman" w:hAnsi="Times New Roman" w:cs="Times New Roman"/>
        </w:rPr>
        <w:t xml:space="preserve"> means the Australian Egg Marketing Council;</w:t>
      </w:r>
      <w:r w:rsidR="00267110" w:rsidRPr="000B5174">
        <w:rPr>
          <w:rFonts w:ascii="Times New Roman" w:hAnsi="Times New Roman" w:cs="Times New Roman"/>
        </w:rPr>
        <w:t>”</w:t>
      </w:r>
      <w:r w:rsidR="00A733C1" w:rsidRPr="000B5174">
        <w:rPr>
          <w:rFonts w:ascii="Times New Roman" w:hAnsi="Times New Roman" w:cs="Times New Roman"/>
        </w:rPr>
        <w:t>.</w:t>
      </w:r>
    </w:p>
    <w:p w14:paraId="44226ED0" w14:textId="77777777" w:rsidR="00931C7A" w:rsidRDefault="00A32F44" w:rsidP="00931C7A">
      <w:pPr>
        <w:spacing w:before="120" w:after="0" w:line="240" w:lineRule="auto"/>
        <w:jc w:val="center"/>
        <w:rPr>
          <w:rFonts w:ascii="Times New Roman" w:hAnsi="Times New Roman" w:cs="Times New Roman"/>
          <w:b/>
          <w:i/>
        </w:rPr>
      </w:pPr>
      <w:r w:rsidRPr="000B5174">
        <w:rPr>
          <w:rFonts w:ascii="Times New Roman" w:hAnsi="Times New Roman" w:cs="Times New Roman"/>
          <w:b/>
          <w:i/>
        </w:rPr>
        <w:t xml:space="preserve">Public Order </w:t>
      </w:r>
      <w:r w:rsidRPr="00342ED0">
        <w:rPr>
          <w:rFonts w:ascii="Times New Roman" w:hAnsi="Times New Roman" w:cs="Times New Roman"/>
          <w:b/>
        </w:rPr>
        <w:t>(</w:t>
      </w:r>
      <w:r w:rsidRPr="000B5174">
        <w:rPr>
          <w:rFonts w:ascii="Times New Roman" w:hAnsi="Times New Roman" w:cs="Times New Roman"/>
          <w:b/>
          <w:i/>
        </w:rPr>
        <w:t>Protection of Persons and Property</w:t>
      </w:r>
      <w:r w:rsidRPr="00342ED0">
        <w:rPr>
          <w:rFonts w:ascii="Times New Roman" w:hAnsi="Times New Roman" w:cs="Times New Roman"/>
          <w:b/>
        </w:rPr>
        <w:t>)</w:t>
      </w:r>
      <w:r w:rsidRPr="000B5174">
        <w:rPr>
          <w:rFonts w:ascii="Times New Roman" w:hAnsi="Times New Roman" w:cs="Times New Roman"/>
          <w:b/>
          <w:i/>
        </w:rPr>
        <w:t xml:space="preserve"> Act 1971</w:t>
      </w:r>
    </w:p>
    <w:p w14:paraId="78020C08" w14:textId="77777777" w:rsidR="00A733C1" w:rsidRPr="000B5174" w:rsidRDefault="00A32F44" w:rsidP="00C03BB0">
      <w:pPr>
        <w:spacing w:before="120" w:after="60" w:line="240" w:lineRule="auto"/>
        <w:jc w:val="both"/>
        <w:rPr>
          <w:rFonts w:ascii="Times New Roman" w:hAnsi="Times New Roman" w:cs="Times New Roman"/>
        </w:rPr>
      </w:pPr>
      <w:r w:rsidRPr="000B5174">
        <w:rPr>
          <w:rFonts w:ascii="Times New Roman" w:hAnsi="Times New Roman" w:cs="Times New Roman"/>
          <w:b/>
        </w:rPr>
        <w:t>Sub-section 11 (3)—</w:t>
      </w:r>
    </w:p>
    <w:p w14:paraId="01949362" w14:textId="77777777" w:rsidR="00A733C1" w:rsidRPr="000B5174" w:rsidRDefault="00A733C1" w:rsidP="00C03BB0">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Director of Public Prosecutions</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 or of a person, or of a person included</w:t>
      </w:r>
      <w:r w:rsidR="00267110" w:rsidRPr="000B5174">
        <w:rPr>
          <w:rFonts w:ascii="Times New Roman" w:hAnsi="Times New Roman" w:cs="Times New Roman"/>
        </w:rPr>
        <w:t xml:space="preserve"> </w:t>
      </w:r>
      <w:r w:rsidRPr="000B5174">
        <w:rPr>
          <w:rFonts w:ascii="Times New Roman" w:hAnsi="Times New Roman" w:cs="Times New Roman"/>
        </w:rPr>
        <w:t>in a class of persons, authorized by the Director of Public Prosecutions for the purposes of</w:t>
      </w:r>
      <w:r w:rsidR="00267110" w:rsidRPr="000B5174">
        <w:rPr>
          <w:rFonts w:ascii="Times New Roman" w:hAnsi="Times New Roman" w:cs="Times New Roman"/>
        </w:rPr>
        <w:t xml:space="preserve"> </w:t>
      </w:r>
      <w:r w:rsidRPr="000B5174">
        <w:rPr>
          <w:rFonts w:ascii="Times New Roman" w:hAnsi="Times New Roman" w:cs="Times New Roman"/>
        </w:rPr>
        <w:t>sub-section (2) of that section,</w:t>
      </w:r>
      <w:r w:rsidR="00267110" w:rsidRPr="000B5174">
        <w:rPr>
          <w:rFonts w:ascii="Times New Roman" w:hAnsi="Times New Roman" w:cs="Times New Roman"/>
        </w:rPr>
        <w:t>”</w:t>
      </w:r>
      <w:r w:rsidRPr="000B5174">
        <w:rPr>
          <w:rFonts w:ascii="Times New Roman" w:hAnsi="Times New Roman" w:cs="Times New Roman"/>
        </w:rPr>
        <w:t>.</w:t>
      </w:r>
    </w:p>
    <w:p w14:paraId="3BE6CF79" w14:textId="77777777" w:rsidR="00A733C1" w:rsidRPr="000B5174" w:rsidRDefault="00A32F44" w:rsidP="00C03BB0">
      <w:pPr>
        <w:spacing w:before="120" w:after="60" w:line="240" w:lineRule="auto"/>
        <w:jc w:val="both"/>
        <w:rPr>
          <w:rFonts w:ascii="Times New Roman" w:hAnsi="Times New Roman" w:cs="Times New Roman"/>
        </w:rPr>
      </w:pPr>
      <w:r w:rsidRPr="000B5174">
        <w:rPr>
          <w:rFonts w:ascii="Times New Roman" w:hAnsi="Times New Roman" w:cs="Times New Roman"/>
          <w:b/>
        </w:rPr>
        <w:t>Sub-section 23 (2)—</w:t>
      </w:r>
    </w:p>
    <w:p w14:paraId="20B229A1" w14:textId="77777777" w:rsidR="00A733C1" w:rsidRPr="000B5174" w:rsidRDefault="00A733C1" w:rsidP="00C03BB0">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Director of Public Prosecutions</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 or of a person, or of a person included</w:t>
      </w:r>
      <w:r w:rsidR="00267110" w:rsidRPr="000B5174">
        <w:rPr>
          <w:rFonts w:ascii="Times New Roman" w:hAnsi="Times New Roman" w:cs="Times New Roman"/>
        </w:rPr>
        <w:t xml:space="preserve"> </w:t>
      </w:r>
      <w:r w:rsidRPr="000B5174">
        <w:rPr>
          <w:rFonts w:ascii="Times New Roman" w:hAnsi="Times New Roman" w:cs="Times New Roman"/>
        </w:rPr>
        <w:t>in a class of persons, authorized by the Director of Public Prosecutions, by writing, to give</w:t>
      </w:r>
      <w:r w:rsidR="00267110" w:rsidRPr="000B5174">
        <w:rPr>
          <w:rFonts w:ascii="Times New Roman" w:hAnsi="Times New Roman" w:cs="Times New Roman"/>
        </w:rPr>
        <w:t xml:space="preserve"> </w:t>
      </w:r>
      <w:r w:rsidRPr="000B5174">
        <w:rPr>
          <w:rFonts w:ascii="Times New Roman" w:hAnsi="Times New Roman" w:cs="Times New Roman"/>
        </w:rPr>
        <w:t>such consents</w:t>
      </w:r>
      <w:r w:rsidR="00267110" w:rsidRPr="000B5174">
        <w:rPr>
          <w:rFonts w:ascii="Times New Roman" w:hAnsi="Times New Roman" w:cs="Times New Roman"/>
        </w:rPr>
        <w:t>”</w:t>
      </w:r>
      <w:r w:rsidRPr="000B5174">
        <w:rPr>
          <w:rFonts w:ascii="Times New Roman" w:hAnsi="Times New Roman" w:cs="Times New Roman"/>
        </w:rPr>
        <w:t>.</w:t>
      </w:r>
    </w:p>
    <w:p w14:paraId="6DF3CE2B" w14:textId="77777777" w:rsidR="00A733C1" w:rsidRPr="000B5174" w:rsidRDefault="00A32F44" w:rsidP="00C03BB0">
      <w:pPr>
        <w:spacing w:after="0" w:line="240" w:lineRule="auto"/>
        <w:jc w:val="center"/>
        <w:rPr>
          <w:rFonts w:ascii="Times New Roman" w:hAnsi="Times New Roman" w:cs="Times New Roman"/>
        </w:rPr>
      </w:pPr>
      <w:r w:rsidRPr="000B5174">
        <w:rPr>
          <w:rFonts w:ascii="Times New Roman" w:hAnsi="Times New Roman" w:cs="Times New Roman"/>
          <w:b/>
          <w:i/>
        </w:rPr>
        <w:t>Public Service Act 1922</w:t>
      </w:r>
    </w:p>
    <w:p w14:paraId="3D3928CE" w14:textId="77777777" w:rsidR="00A733C1" w:rsidRPr="000B5174" w:rsidRDefault="00A32F44" w:rsidP="009E4067">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7 (1) (definition of </w:t>
      </w:r>
      <w:r w:rsidR="00267110" w:rsidRPr="000B5174">
        <w:rPr>
          <w:rFonts w:ascii="Times New Roman" w:hAnsi="Times New Roman" w:cs="Times New Roman"/>
          <w:b/>
        </w:rPr>
        <w:t>“</w:t>
      </w:r>
      <w:r w:rsidRPr="000B5174">
        <w:rPr>
          <w:rFonts w:ascii="Times New Roman" w:hAnsi="Times New Roman" w:cs="Times New Roman"/>
          <w:b/>
        </w:rPr>
        <w:t>Chief Officer</w:t>
      </w:r>
      <w:r w:rsidR="00267110" w:rsidRPr="000B5174">
        <w:rPr>
          <w:rFonts w:ascii="Times New Roman" w:hAnsi="Times New Roman" w:cs="Times New Roman"/>
          <w:b/>
        </w:rPr>
        <w:t>”</w:t>
      </w:r>
      <w:r w:rsidRPr="000B5174">
        <w:rPr>
          <w:rFonts w:ascii="Times New Roman" w:hAnsi="Times New Roman" w:cs="Times New Roman"/>
          <w:b/>
        </w:rPr>
        <w:t>)—</w:t>
      </w:r>
    </w:p>
    <w:p w14:paraId="54DF30F0" w14:textId="77777777" w:rsidR="00A733C1" w:rsidRPr="000B5174" w:rsidRDefault="00A733C1" w:rsidP="009E406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 Omit </w:t>
      </w:r>
      <w:r w:rsidR="00267110" w:rsidRPr="000B5174">
        <w:rPr>
          <w:rFonts w:ascii="Times New Roman" w:hAnsi="Times New Roman" w:cs="Times New Roman"/>
        </w:rPr>
        <w:t>“</w:t>
      </w:r>
      <w:r w:rsidRPr="000B5174">
        <w:rPr>
          <w:rFonts w:ascii="Times New Roman" w:hAnsi="Times New Roman" w:cs="Times New Roman"/>
        </w:rPr>
        <w:t>sub-section 26 (2)</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section 2</w:t>
      </w:r>
      <w:r w:rsidRPr="003E60CD">
        <w:rPr>
          <w:rFonts w:ascii="Times New Roman" w:hAnsi="Times New Roman" w:cs="Times New Roman"/>
        </w:rPr>
        <w:t>6</w:t>
      </w:r>
      <w:r w:rsidR="00A32F44" w:rsidRPr="003E60CD">
        <w:rPr>
          <w:rFonts w:ascii="Times New Roman" w:hAnsi="Times New Roman" w:cs="Times New Roman"/>
          <w:smallCaps/>
        </w:rPr>
        <w:t>a</w:t>
      </w:r>
      <w:r w:rsidR="00267110" w:rsidRPr="000B5174">
        <w:rPr>
          <w:rFonts w:ascii="Times New Roman" w:hAnsi="Times New Roman" w:cs="Times New Roman"/>
          <w:b/>
          <w:smallCaps/>
        </w:rPr>
        <w:t>”</w:t>
      </w:r>
      <w:r w:rsidR="00A32F44" w:rsidRPr="000B5174">
        <w:rPr>
          <w:rFonts w:ascii="Times New Roman" w:hAnsi="Times New Roman" w:cs="Times New Roman"/>
          <w:b/>
          <w:smallCaps/>
        </w:rPr>
        <w:t>.</w:t>
      </w:r>
    </w:p>
    <w:p w14:paraId="116559AE" w14:textId="77777777" w:rsidR="00A733C1" w:rsidRPr="000B5174" w:rsidRDefault="00A733C1" w:rsidP="009E406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(b) Omit </w:t>
      </w:r>
      <w:r w:rsidR="00267110" w:rsidRPr="000B5174">
        <w:rPr>
          <w:rFonts w:ascii="Times New Roman" w:hAnsi="Times New Roman" w:cs="Times New Roman"/>
        </w:rPr>
        <w:t>“</w:t>
      </w:r>
      <w:r w:rsidRPr="000B5174">
        <w:rPr>
          <w:rFonts w:ascii="Times New Roman" w:hAnsi="Times New Roman" w:cs="Times New Roman"/>
        </w:rPr>
        <w:t>powers, authorities and duties</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powers and functions</w:t>
      </w:r>
      <w:r w:rsidR="00267110" w:rsidRPr="000B5174">
        <w:rPr>
          <w:rFonts w:ascii="Times New Roman" w:hAnsi="Times New Roman" w:cs="Times New Roman"/>
        </w:rPr>
        <w:t>”</w:t>
      </w:r>
      <w:r w:rsidRPr="000B5174">
        <w:rPr>
          <w:rFonts w:ascii="Times New Roman" w:hAnsi="Times New Roman" w:cs="Times New Roman"/>
        </w:rPr>
        <w:t>.</w:t>
      </w:r>
    </w:p>
    <w:p w14:paraId="782E30AA"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1F0DDC67" w14:textId="77777777" w:rsidR="00A733C1" w:rsidRPr="000B5174" w:rsidRDefault="00A32F44" w:rsidP="007C7B3C">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71CD0B98" w14:textId="77777777" w:rsidR="007C7B3C" w:rsidRPr="007C7B3C" w:rsidRDefault="00A32F44" w:rsidP="00F8235B">
      <w:pPr>
        <w:spacing w:before="120" w:after="60" w:line="240" w:lineRule="auto"/>
        <w:jc w:val="both"/>
        <w:rPr>
          <w:rFonts w:ascii="Times New Roman" w:hAnsi="Times New Roman" w:cs="Times New Roman"/>
          <w:b/>
        </w:rPr>
      </w:pPr>
      <w:r w:rsidRPr="007C7B3C">
        <w:rPr>
          <w:rFonts w:ascii="Times New Roman" w:hAnsi="Times New Roman" w:cs="Times New Roman"/>
          <w:b/>
        </w:rPr>
        <w:t>Sub</w:t>
      </w:r>
      <w:r w:rsidR="00A733C1" w:rsidRPr="007C7B3C">
        <w:rPr>
          <w:rFonts w:ascii="Times New Roman" w:hAnsi="Times New Roman" w:cs="Times New Roman"/>
          <w:b/>
        </w:rPr>
        <w:t xml:space="preserve">-sections </w:t>
      </w:r>
      <w:r w:rsidRPr="007C7B3C">
        <w:rPr>
          <w:rFonts w:ascii="Times New Roman" w:hAnsi="Times New Roman" w:cs="Times New Roman"/>
          <w:b/>
        </w:rPr>
        <w:t>12</w:t>
      </w:r>
      <w:r w:rsidRPr="007C7B3C">
        <w:rPr>
          <w:rFonts w:ascii="Times New Roman" w:hAnsi="Times New Roman" w:cs="Times New Roman"/>
          <w:b/>
          <w:smallCaps/>
        </w:rPr>
        <w:t xml:space="preserve">a </w:t>
      </w:r>
      <w:r w:rsidRPr="007C7B3C">
        <w:rPr>
          <w:rFonts w:ascii="Times New Roman" w:hAnsi="Times New Roman" w:cs="Times New Roman"/>
          <w:b/>
        </w:rPr>
        <w:t>(1), (3) and (7) and 39 (5)—</w:t>
      </w:r>
    </w:p>
    <w:p w14:paraId="6242BE8D" w14:textId="77777777" w:rsidR="00A733C1" w:rsidRPr="000B5174" w:rsidRDefault="00A733C1" w:rsidP="00F8235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6</w:t>
      </w:r>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12</w:t>
      </w:r>
      <w:r w:rsidR="00267110" w:rsidRPr="000B5174">
        <w:rPr>
          <w:rFonts w:ascii="Times New Roman" w:hAnsi="Times New Roman" w:cs="Times New Roman"/>
        </w:rPr>
        <w:t>”</w:t>
      </w:r>
      <w:r w:rsidRPr="000B5174">
        <w:rPr>
          <w:rFonts w:ascii="Times New Roman" w:hAnsi="Times New Roman" w:cs="Times New Roman"/>
        </w:rPr>
        <w:t>.</w:t>
      </w:r>
    </w:p>
    <w:p w14:paraId="35951CA3" w14:textId="77777777" w:rsidR="00A733C1" w:rsidRPr="000B5174" w:rsidRDefault="00A32F44" w:rsidP="00F8235B">
      <w:pPr>
        <w:spacing w:before="120" w:after="60" w:line="240" w:lineRule="auto"/>
        <w:jc w:val="both"/>
        <w:rPr>
          <w:rFonts w:ascii="Times New Roman" w:hAnsi="Times New Roman" w:cs="Times New Roman"/>
        </w:rPr>
      </w:pPr>
      <w:r w:rsidRPr="000B5174">
        <w:rPr>
          <w:rFonts w:ascii="Times New Roman" w:hAnsi="Times New Roman" w:cs="Times New Roman"/>
          <w:b/>
        </w:rPr>
        <w:t>Paragraph 5</w:t>
      </w:r>
      <w:r w:rsidR="009F7E40">
        <w:rPr>
          <w:rFonts w:ascii="Times New Roman" w:hAnsi="Times New Roman" w:cs="Times New Roman"/>
          <w:b/>
        </w:rPr>
        <w:t>1</w:t>
      </w:r>
      <w:r w:rsidR="003E60CD" w:rsidRPr="003E60CD">
        <w:rPr>
          <w:rFonts w:ascii="Times New Roman" w:hAnsi="Times New Roman" w:cs="Times New Roman"/>
          <w:b/>
          <w:smallCaps/>
        </w:rPr>
        <w:t>a</w:t>
      </w:r>
      <w:r w:rsidRPr="000B5174">
        <w:rPr>
          <w:rFonts w:ascii="Times New Roman" w:hAnsi="Times New Roman" w:cs="Times New Roman"/>
          <w:b/>
        </w:rPr>
        <w:t xml:space="preserve"> (1) (a)—</w:t>
      </w:r>
    </w:p>
    <w:p w14:paraId="347864E5" w14:textId="77777777" w:rsidR="00A733C1" w:rsidRPr="000B5174" w:rsidRDefault="00A733C1" w:rsidP="00F8235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of a classification higher than the classification of the office occupied by him</w:t>
      </w:r>
      <w:r w:rsidR="00267110" w:rsidRPr="000B5174">
        <w:rPr>
          <w:rFonts w:ascii="Times New Roman" w:hAnsi="Times New Roman" w:cs="Times New Roman"/>
        </w:rPr>
        <w:t>”</w:t>
      </w:r>
      <w:r w:rsidRPr="000B5174">
        <w:rPr>
          <w:rFonts w:ascii="Times New Roman" w:hAnsi="Times New Roman" w:cs="Times New Roman"/>
        </w:rPr>
        <w:t>.</w:t>
      </w:r>
    </w:p>
    <w:p w14:paraId="09C36A34" w14:textId="77777777" w:rsidR="00A733C1" w:rsidRPr="000B5174" w:rsidRDefault="00A32F44" w:rsidP="00F8235B">
      <w:pPr>
        <w:spacing w:before="120" w:after="60" w:line="240" w:lineRule="auto"/>
        <w:jc w:val="both"/>
        <w:rPr>
          <w:rFonts w:ascii="Times New Roman" w:hAnsi="Times New Roman" w:cs="Times New Roman"/>
        </w:rPr>
      </w:pPr>
      <w:r w:rsidRPr="000B5174">
        <w:rPr>
          <w:rFonts w:ascii="Times New Roman" w:hAnsi="Times New Roman" w:cs="Times New Roman"/>
          <w:b/>
        </w:rPr>
        <w:t>Sub-section 51</w:t>
      </w:r>
      <w:r w:rsidRPr="000B5174">
        <w:rPr>
          <w:rFonts w:ascii="Times New Roman" w:hAnsi="Times New Roman" w:cs="Times New Roman"/>
          <w:b/>
          <w:smallCaps/>
        </w:rPr>
        <w:t xml:space="preserve">a </w:t>
      </w:r>
      <w:r w:rsidRPr="000B5174">
        <w:rPr>
          <w:rFonts w:ascii="Times New Roman" w:hAnsi="Times New Roman" w:cs="Times New Roman"/>
          <w:b/>
        </w:rPr>
        <w:t>(2)—</w:t>
      </w:r>
    </w:p>
    <w:p w14:paraId="28CE0B88" w14:textId="77777777" w:rsidR="00A733C1" w:rsidRPr="000B5174" w:rsidRDefault="00A733C1" w:rsidP="00F8235B">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w:t>
      </w:r>
    </w:p>
    <w:p w14:paraId="039D348E" w14:textId="77777777" w:rsidR="00A733C1" w:rsidRPr="000B5174" w:rsidRDefault="00A32F44" w:rsidP="00F8235B">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87 (1) (paragraph (b) of the definition of </w:t>
      </w:r>
      <w:r w:rsidR="00267110" w:rsidRPr="000B5174">
        <w:rPr>
          <w:rFonts w:ascii="Times New Roman" w:hAnsi="Times New Roman" w:cs="Times New Roman"/>
          <w:b/>
        </w:rPr>
        <w:t>“</w:t>
      </w:r>
      <w:r w:rsidRPr="000B5174">
        <w:rPr>
          <w:rFonts w:ascii="Times New Roman" w:hAnsi="Times New Roman" w:cs="Times New Roman"/>
          <w:b/>
        </w:rPr>
        <w:t>Commonwealth authority</w:t>
      </w:r>
      <w:r w:rsidR="00267110" w:rsidRPr="000B5174">
        <w:rPr>
          <w:rFonts w:ascii="Times New Roman" w:hAnsi="Times New Roman" w:cs="Times New Roman"/>
          <w:b/>
        </w:rPr>
        <w:t>”</w:t>
      </w:r>
      <w:r w:rsidRPr="000B5174">
        <w:rPr>
          <w:rFonts w:ascii="Times New Roman" w:hAnsi="Times New Roman" w:cs="Times New Roman"/>
          <w:b/>
        </w:rPr>
        <w:t>)—</w:t>
      </w:r>
    </w:p>
    <w:p w14:paraId="40F5DE63" w14:textId="77777777" w:rsidR="00A733C1" w:rsidRPr="000B5174" w:rsidRDefault="00A733C1" w:rsidP="00F8235B">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After </w:t>
      </w:r>
      <w:r w:rsidR="00267110" w:rsidRPr="000B5174">
        <w:rPr>
          <w:rFonts w:ascii="Times New Roman" w:hAnsi="Times New Roman" w:cs="Times New Roman"/>
        </w:rPr>
        <w:t>“</w:t>
      </w:r>
      <w:r w:rsidRPr="000B5174">
        <w:rPr>
          <w:rFonts w:ascii="Times New Roman" w:hAnsi="Times New Roman" w:cs="Times New Roman"/>
        </w:rPr>
        <w:t>law</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of the Commonwealth or</w:t>
      </w:r>
      <w:r w:rsidR="00267110" w:rsidRPr="000B5174">
        <w:rPr>
          <w:rFonts w:ascii="Times New Roman" w:hAnsi="Times New Roman" w:cs="Times New Roman"/>
        </w:rPr>
        <w:t>”</w:t>
      </w:r>
      <w:r w:rsidRPr="000B5174">
        <w:rPr>
          <w:rFonts w:ascii="Times New Roman" w:hAnsi="Times New Roman" w:cs="Times New Roman"/>
        </w:rPr>
        <w:t>.</w:t>
      </w:r>
    </w:p>
    <w:p w14:paraId="33615BA6" w14:textId="77777777" w:rsidR="00A733C1" w:rsidRPr="000B5174" w:rsidRDefault="00A733C1" w:rsidP="00F8235B">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Omit </w:t>
      </w:r>
      <w:r w:rsidR="00267110" w:rsidRPr="000B5174">
        <w:rPr>
          <w:rFonts w:ascii="Times New Roman" w:hAnsi="Times New Roman" w:cs="Times New Roman"/>
        </w:rPr>
        <w:t>“</w:t>
      </w:r>
      <w:r w:rsidRPr="000B5174">
        <w:rPr>
          <w:rFonts w:ascii="Times New Roman" w:hAnsi="Times New Roman" w:cs="Times New Roman"/>
        </w:rPr>
        <w:t>or of a Territory</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or Territory</w:t>
      </w:r>
      <w:r w:rsidR="00267110" w:rsidRPr="000B5174">
        <w:rPr>
          <w:rFonts w:ascii="Times New Roman" w:hAnsi="Times New Roman" w:cs="Times New Roman"/>
        </w:rPr>
        <w:t>”</w:t>
      </w:r>
      <w:r w:rsidRPr="000B5174">
        <w:rPr>
          <w:rFonts w:ascii="Times New Roman" w:hAnsi="Times New Roman" w:cs="Times New Roman"/>
        </w:rPr>
        <w:t>.</w:t>
      </w:r>
    </w:p>
    <w:p w14:paraId="3905C76C" w14:textId="77777777" w:rsidR="00A733C1" w:rsidRPr="000B5174" w:rsidRDefault="00A32F44" w:rsidP="00F8235B">
      <w:pPr>
        <w:spacing w:before="120" w:after="60" w:line="240" w:lineRule="auto"/>
        <w:jc w:val="both"/>
        <w:rPr>
          <w:rFonts w:ascii="Times New Roman" w:hAnsi="Times New Roman" w:cs="Times New Roman"/>
        </w:rPr>
      </w:pPr>
      <w:r w:rsidRPr="000B5174">
        <w:rPr>
          <w:rFonts w:ascii="Times New Roman" w:hAnsi="Times New Roman" w:cs="Times New Roman"/>
          <w:b/>
        </w:rPr>
        <w:t>Section 95—</w:t>
      </w:r>
    </w:p>
    <w:p w14:paraId="2DC04517" w14:textId="77777777" w:rsidR="00A733C1" w:rsidRPr="000B5174" w:rsidRDefault="00A733C1" w:rsidP="00F8235B">
      <w:pPr>
        <w:spacing w:after="0" w:line="240" w:lineRule="auto"/>
        <w:ind w:firstLine="432"/>
        <w:jc w:val="both"/>
        <w:rPr>
          <w:rFonts w:ascii="Times New Roman" w:hAnsi="Times New Roman" w:cs="Times New Roman"/>
        </w:rPr>
      </w:pPr>
      <w:r w:rsidRPr="000B5174">
        <w:rPr>
          <w:rFonts w:ascii="Times New Roman" w:hAnsi="Times New Roman" w:cs="Times New Roman"/>
        </w:rPr>
        <w:t>Repeal the section.</w:t>
      </w:r>
    </w:p>
    <w:p w14:paraId="44274870" w14:textId="77777777" w:rsidR="00A733C1" w:rsidRPr="000B5174" w:rsidRDefault="00A32F44" w:rsidP="00F8235B">
      <w:pPr>
        <w:spacing w:before="120" w:after="60" w:line="240" w:lineRule="auto"/>
        <w:jc w:val="both"/>
        <w:rPr>
          <w:rFonts w:ascii="Times New Roman" w:hAnsi="Times New Roman" w:cs="Times New Roman"/>
        </w:rPr>
      </w:pPr>
      <w:r w:rsidRPr="000B5174">
        <w:rPr>
          <w:rFonts w:ascii="Times New Roman" w:hAnsi="Times New Roman" w:cs="Times New Roman"/>
          <w:b/>
        </w:rPr>
        <w:t>Section 96—</w:t>
      </w:r>
    </w:p>
    <w:p w14:paraId="3212DCA9" w14:textId="0D632A17" w:rsidR="00A733C1" w:rsidRPr="000B5174" w:rsidRDefault="00A733C1" w:rsidP="00F8235B">
      <w:pPr>
        <w:spacing w:after="0" w:line="240" w:lineRule="auto"/>
        <w:ind w:firstLine="432"/>
        <w:jc w:val="both"/>
        <w:rPr>
          <w:rFonts w:ascii="Times New Roman" w:hAnsi="Times New Roman" w:cs="Times New Roman"/>
        </w:rPr>
      </w:pPr>
      <w:r w:rsidRPr="000B5174">
        <w:rPr>
          <w:rFonts w:ascii="Times New Roman" w:hAnsi="Times New Roman" w:cs="Times New Roman"/>
        </w:rPr>
        <w:t>After</w:t>
      </w:r>
      <w:r w:rsidR="00E164A2">
        <w:rPr>
          <w:rFonts w:ascii="Times New Roman" w:hAnsi="Times New Roman" w:cs="Times New Roman"/>
        </w:rPr>
        <w:t xml:space="preserve"> “</w:t>
      </w:r>
      <w:r w:rsidRPr="000B5174">
        <w:rPr>
          <w:rFonts w:ascii="Times New Roman" w:hAnsi="Times New Roman" w:cs="Times New Roman"/>
        </w:rPr>
        <w:t>12 months</w:t>
      </w:r>
      <w:r w:rsidR="00267110" w:rsidRPr="000B5174">
        <w:rPr>
          <w:rFonts w:ascii="Times New Roman" w:hAnsi="Times New Roman" w:cs="Times New Roman"/>
        </w:rPr>
        <w:t>”</w:t>
      </w:r>
      <w:r w:rsidRPr="000B5174">
        <w:rPr>
          <w:rFonts w:ascii="Times New Roman" w:hAnsi="Times New Roman" w:cs="Times New Roman"/>
        </w:rPr>
        <w:t>, insert</w:t>
      </w:r>
      <w:r w:rsidR="00E164A2">
        <w:rPr>
          <w:rFonts w:ascii="Times New Roman" w:hAnsi="Times New Roman" w:cs="Times New Roman"/>
        </w:rPr>
        <w:t xml:space="preserve"> “</w:t>
      </w:r>
      <w:r w:rsidRPr="000B5174">
        <w:rPr>
          <w:rFonts w:ascii="Times New Roman" w:hAnsi="Times New Roman" w:cs="Times New Roman"/>
        </w:rPr>
        <w:t>, or both</w:t>
      </w:r>
      <w:r w:rsidR="00267110" w:rsidRPr="000B5174">
        <w:rPr>
          <w:rFonts w:ascii="Times New Roman" w:hAnsi="Times New Roman" w:cs="Times New Roman"/>
        </w:rPr>
        <w:t>”</w:t>
      </w:r>
      <w:r w:rsidRPr="000B5174">
        <w:rPr>
          <w:rFonts w:ascii="Times New Roman" w:hAnsi="Times New Roman" w:cs="Times New Roman"/>
        </w:rPr>
        <w:t>.</w:t>
      </w:r>
    </w:p>
    <w:p w14:paraId="18A80F6C" w14:textId="77777777" w:rsidR="00A733C1" w:rsidRPr="000B5174" w:rsidRDefault="00A32F44" w:rsidP="00F8235B">
      <w:pPr>
        <w:spacing w:before="120" w:after="60" w:line="240" w:lineRule="auto"/>
        <w:jc w:val="both"/>
        <w:rPr>
          <w:rFonts w:ascii="Times New Roman" w:hAnsi="Times New Roman" w:cs="Times New Roman"/>
        </w:rPr>
      </w:pPr>
      <w:r w:rsidRPr="000B5174">
        <w:rPr>
          <w:rFonts w:ascii="Times New Roman" w:hAnsi="Times New Roman" w:cs="Times New Roman"/>
          <w:b/>
        </w:rPr>
        <w:t>Schedules 2 and 3—</w:t>
      </w:r>
    </w:p>
    <w:p w14:paraId="0264556A" w14:textId="77777777" w:rsidR="00A733C1" w:rsidRPr="000B5174" w:rsidRDefault="00A733C1" w:rsidP="00F8235B">
      <w:pPr>
        <w:spacing w:after="0" w:line="240" w:lineRule="auto"/>
        <w:ind w:firstLine="432"/>
        <w:jc w:val="both"/>
        <w:rPr>
          <w:rFonts w:ascii="Times New Roman" w:hAnsi="Times New Roman" w:cs="Times New Roman"/>
        </w:rPr>
      </w:pPr>
      <w:r w:rsidRPr="000B5174">
        <w:rPr>
          <w:rFonts w:ascii="Times New Roman" w:hAnsi="Times New Roman" w:cs="Times New Roman"/>
        </w:rPr>
        <w:t>Omit the schedules, substitute the following schedules:</w:t>
      </w:r>
    </w:p>
    <w:p w14:paraId="5E2D794E" w14:textId="77777777" w:rsidR="00A733C1" w:rsidRPr="00F8235B" w:rsidRDefault="00267110" w:rsidP="001B2533">
      <w:pPr>
        <w:tabs>
          <w:tab w:val="left" w:pos="4320"/>
        </w:tabs>
        <w:spacing w:before="120" w:after="0" w:line="240" w:lineRule="auto"/>
        <w:jc w:val="right"/>
        <w:rPr>
          <w:rFonts w:ascii="Times New Roman" w:hAnsi="Times New Roman" w:cs="Times New Roman"/>
        </w:rPr>
      </w:pPr>
      <w:r w:rsidRPr="00F8235B">
        <w:rPr>
          <w:rFonts w:ascii="Times New Roman" w:hAnsi="Times New Roman" w:cs="Times New Roman"/>
        </w:rPr>
        <w:t>“</w:t>
      </w:r>
      <w:r w:rsidR="00A733C1" w:rsidRPr="00F8235B">
        <w:rPr>
          <w:rFonts w:ascii="Times New Roman" w:hAnsi="Times New Roman" w:cs="Times New Roman"/>
        </w:rPr>
        <w:t>SCHEDULE 2</w:t>
      </w:r>
      <w:r w:rsidR="009F17AA">
        <w:rPr>
          <w:rFonts w:ascii="Times New Roman" w:hAnsi="Times New Roman" w:cs="Times New Roman"/>
        </w:rPr>
        <w:tab/>
      </w:r>
      <w:r w:rsidR="00A32F44" w:rsidRPr="00F8235B">
        <w:rPr>
          <w:rFonts w:ascii="Times New Roman" w:hAnsi="Times New Roman" w:cs="Times New Roman"/>
        </w:rPr>
        <w:t xml:space="preserve">Sections 7 </w:t>
      </w:r>
      <w:r w:rsidR="00A733C1" w:rsidRPr="00F8235B">
        <w:rPr>
          <w:rFonts w:ascii="Times New Roman" w:hAnsi="Times New Roman" w:cs="Times New Roman"/>
        </w:rPr>
        <w:t xml:space="preserve">and </w:t>
      </w:r>
      <w:r w:rsidR="00A32F44" w:rsidRPr="00F8235B">
        <w:rPr>
          <w:rFonts w:ascii="Times New Roman" w:hAnsi="Times New Roman" w:cs="Times New Roman"/>
        </w:rPr>
        <w:t>10</w:t>
      </w:r>
    </w:p>
    <w:p w14:paraId="11938F37" w14:textId="77777777" w:rsidR="00A733C1" w:rsidRPr="000B5174" w:rsidRDefault="00A733C1" w:rsidP="001B2533">
      <w:pPr>
        <w:spacing w:after="0" w:line="240" w:lineRule="auto"/>
        <w:jc w:val="center"/>
        <w:rPr>
          <w:rFonts w:ascii="Times New Roman" w:hAnsi="Times New Roman" w:cs="Times New Roman"/>
        </w:rPr>
      </w:pPr>
      <w:r w:rsidRPr="000B5174">
        <w:rPr>
          <w:rFonts w:ascii="Times New Roman" w:hAnsi="Times New Roman" w:cs="Times New Roman"/>
        </w:rPr>
        <w:t>DEPARTMENTS</w:t>
      </w:r>
    </w:p>
    <w:p w14:paraId="64E9EE58"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the Senate</w:t>
      </w:r>
    </w:p>
    <w:p w14:paraId="7D699D1A"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the House of Representatives</w:t>
      </w:r>
    </w:p>
    <w:p w14:paraId="57BCE74E"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the Parliamentary Library</w:t>
      </w:r>
    </w:p>
    <w:p w14:paraId="050274BB"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the Parliamentary Reporting Staff</w:t>
      </w:r>
    </w:p>
    <w:p w14:paraId="4A44D1CC"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Joint House Department</w:t>
      </w:r>
    </w:p>
    <w:p w14:paraId="4D314ADD"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Aboriginal Affairs</w:t>
      </w:r>
    </w:p>
    <w:p w14:paraId="7711CC42"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Administrative Services</w:t>
      </w:r>
    </w:p>
    <w:p w14:paraId="00D6073A"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Attorney-General</w:t>
      </w:r>
      <w:r w:rsidR="00267110" w:rsidRPr="000B5174">
        <w:rPr>
          <w:rFonts w:ascii="Times New Roman" w:hAnsi="Times New Roman" w:cs="Times New Roman"/>
        </w:rPr>
        <w:t>’</w:t>
      </w:r>
      <w:r w:rsidRPr="000B5174">
        <w:rPr>
          <w:rFonts w:ascii="Times New Roman" w:hAnsi="Times New Roman" w:cs="Times New Roman"/>
        </w:rPr>
        <w:t>s Department</w:t>
      </w:r>
    </w:p>
    <w:p w14:paraId="2DDFEA4D"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Aviation</w:t>
      </w:r>
    </w:p>
    <w:p w14:paraId="022C6897"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Communications</w:t>
      </w:r>
    </w:p>
    <w:p w14:paraId="7CB514F3"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The Department of </w:t>
      </w:r>
      <w:proofErr w:type="spellStart"/>
      <w:r w:rsidRPr="000B5174">
        <w:rPr>
          <w:rFonts w:ascii="Times New Roman" w:hAnsi="Times New Roman" w:cs="Times New Roman"/>
        </w:rPr>
        <w:t>Defence</w:t>
      </w:r>
      <w:proofErr w:type="spellEnd"/>
    </w:p>
    <w:p w14:paraId="49F1974B"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The Department of </w:t>
      </w:r>
      <w:proofErr w:type="spellStart"/>
      <w:r w:rsidRPr="000B5174">
        <w:rPr>
          <w:rFonts w:ascii="Times New Roman" w:hAnsi="Times New Roman" w:cs="Times New Roman"/>
        </w:rPr>
        <w:t>Defence</w:t>
      </w:r>
      <w:proofErr w:type="spellEnd"/>
      <w:r w:rsidRPr="000B5174">
        <w:rPr>
          <w:rFonts w:ascii="Times New Roman" w:hAnsi="Times New Roman" w:cs="Times New Roman"/>
        </w:rPr>
        <w:t xml:space="preserve"> Support</w:t>
      </w:r>
    </w:p>
    <w:p w14:paraId="5445E57F"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Education and Youth Affairs</w:t>
      </w:r>
    </w:p>
    <w:p w14:paraId="18821D65"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Employment and Industrial Relations</w:t>
      </w:r>
    </w:p>
    <w:p w14:paraId="52AE6084"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Finance</w:t>
      </w:r>
    </w:p>
    <w:p w14:paraId="06B983F8"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Foreign Affairs</w:t>
      </w:r>
    </w:p>
    <w:p w14:paraId="160876AC"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Health</w:t>
      </w:r>
    </w:p>
    <w:p w14:paraId="5DBD5317" w14:textId="77777777" w:rsidR="001B2533"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Home Affairs and Environment</w:t>
      </w:r>
      <w:r w:rsidR="00267110" w:rsidRPr="000B5174">
        <w:rPr>
          <w:rFonts w:ascii="Times New Roman" w:hAnsi="Times New Roman" w:cs="Times New Roman"/>
        </w:rPr>
        <w:t xml:space="preserve"> </w:t>
      </w:r>
    </w:p>
    <w:p w14:paraId="43297272" w14:textId="77777777" w:rsidR="001B2533"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Housing and Construction</w:t>
      </w:r>
      <w:r w:rsidR="00267110" w:rsidRPr="000B5174">
        <w:rPr>
          <w:rFonts w:ascii="Times New Roman" w:hAnsi="Times New Roman" w:cs="Times New Roman"/>
        </w:rPr>
        <w:t xml:space="preserve"> </w:t>
      </w:r>
    </w:p>
    <w:p w14:paraId="28185822" w14:textId="77777777" w:rsidR="001B2533"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Immigration and Ethnic Affairs</w:t>
      </w:r>
      <w:r w:rsidR="00267110" w:rsidRPr="000B5174">
        <w:rPr>
          <w:rFonts w:ascii="Times New Roman" w:hAnsi="Times New Roman" w:cs="Times New Roman"/>
        </w:rPr>
        <w:t xml:space="preserve"> </w:t>
      </w:r>
    </w:p>
    <w:p w14:paraId="48F9C63A" w14:textId="77777777" w:rsidR="001B2533"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Industry and Commerce</w:t>
      </w:r>
      <w:r w:rsidR="00267110" w:rsidRPr="000B5174">
        <w:rPr>
          <w:rFonts w:ascii="Times New Roman" w:hAnsi="Times New Roman" w:cs="Times New Roman"/>
        </w:rPr>
        <w:t xml:space="preserve"> </w:t>
      </w:r>
    </w:p>
    <w:p w14:paraId="3136698D" w14:textId="77777777" w:rsidR="001B2533"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Primary Industry</w:t>
      </w:r>
      <w:r w:rsidR="00267110" w:rsidRPr="000B5174">
        <w:rPr>
          <w:rFonts w:ascii="Times New Roman" w:hAnsi="Times New Roman" w:cs="Times New Roman"/>
        </w:rPr>
        <w:t xml:space="preserve"> </w:t>
      </w:r>
    </w:p>
    <w:p w14:paraId="0F7C0ED5" w14:textId="77777777" w:rsidR="001B2533"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the Prime Minister and Cabinet</w:t>
      </w:r>
      <w:r w:rsidR="00267110" w:rsidRPr="000B5174">
        <w:rPr>
          <w:rFonts w:ascii="Times New Roman" w:hAnsi="Times New Roman" w:cs="Times New Roman"/>
        </w:rPr>
        <w:t xml:space="preserve"> </w:t>
      </w:r>
    </w:p>
    <w:p w14:paraId="2551B53B" w14:textId="77777777" w:rsidR="00A733C1" w:rsidRPr="000B5174" w:rsidRDefault="00A733C1" w:rsidP="001B2533">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Resources and Energy</w:t>
      </w:r>
    </w:p>
    <w:p w14:paraId="4AA26695"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53464D47" w14:textId="77777777" w:rsidR="00A733C1" w:rsidRPr="000B5174" w:rsidRDefault="00A32F44" w:rsidP="003B7A37">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4B0F6CE4"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Science and Technology</w:t>
      </w:r>
    </w:p>
    <w:p w14:paraId="29D14756"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Social Security</w:t>
      </w:r>
    </w:p>
    <w:p w14:paraId="5CAA8648"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the Special Minister of State</w:t>
      </w:r>
    </w:p>
    <w:p w14:paraId="14EE6268"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Sport, Recreation and Tourism</w:t>
      </w:r>
    </w:p>
    <w:p w14:paraId="1841F8FD"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Territories and Local Government</w:t>
      </w:r>
    </w:p>
    <w:p w14:paraId="35F9C725"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Trade</w:t>
      </w:r>
    </w:p>
    <w:p w14:paraId="4A59A9FC"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Transport</w:t>
      </w:r>
    </w:p>
    <w:p w14:paraId="6CDB16B0"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the Treasury</w:t>
      </w:r>
    </w:p>
    <w:p w14:paraId="2C025E97"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Department of Veterans</w:t>
      </w:r>
      <w:r w:rsidR="00267110" w:rsidRPr="000B5174">
        <w:rPr>
          <w:rFonts w:ascii="Times New Roman" w:hAnsi="Times New Roman" w:cs="Times New Roman"/>
        </w:rPr>
        <w:t>’</w:t>
      </w:r>
      <w:r w:rsidRPr="000B5174">
        <w:rPr>
          <w:rFonts w:ascii="Times New Roman" w:hAnsi="Times New Roman" w:cs="Times New Roman"/>
        </w:rPr>
        <w:t xml:space="preserve"> Affairs</w:t>
      </w:r>
    </w:p>
    <w:p w14:paraId="71F39C0C" w14:textId="77777777" w:rsidR="00CE62E9" w:rsidRDefault="00CE62E9" w:rsidP="00CE62E9">
      <w:pPr>
        <w:tabs>
          <w:tab w:val="left" w:pos="4320"/>
        </w:tabs>
        <w:spacing w:after="0" w:line="240" w:lineRule="auto"/>
        <w:jc w:val="center"/>
        <w:rPr>
          <w:rFonts w:ascii="Times New Roman" w:hAnsi="Times New Roman" w:cs="Times New Roman"/>
        </w:rPr>
      </w:pPr>
      <w:r>
        <w:rPr>
          <w:rFonts w:ascii="Times New Roman" w:hAnsi="Times New Roman" w:cs="Times New Roman"/>
        </w:rPr>
        <w:t>—————</w:t>
      </w:r>
    </w:p>
    <w:p w14:paraId="29B6665B" w14:textId="77777777" w:rsidR="00A733C1" w:rsidRPr="00A22C9A" w:rsidRDefault="00267110" w:rsidP="00CE62E9">
      <w:pPr>
        <w:tabs>
          <w:tab w:val="left" w:pos="4320"/>
        </w:tabs>
        <w:spacing w:after="0" w:line="240" w:lineRule="auto"/>
        <w:jc w:val="right"/>
        <w:rPr>
          <w:rFonts w:ascii="Times New Roman" w:hAnsi="Times New Roman" w:cs="Times New Roman"/>
        </w:rPr>
      </w:pPr>
      <w:r w:rsidRPr="00A22C9A">
        <w:rPr>
          <w:rFonts w:ascii="Times New Roman" w:hAnsi="Times New Roman" w:cs="Times New Roman"/>
        </w:rPr>
        <w:t>“</w:t>
      </w:r>
      <w:r w:rsidR="00A733C1" w:rsidRPr="00A22C9A">
        <w:rPr>
          <w:rFonts w:ascii="Times New Roman" w:hAnsi="Times New Roman" w:cs="Times New Roman"/>
        </w:rPr>
        <w:t>SCHEDULE 3</w:t>
      </w:r>
      <w:r w:rsidR="00CE62E9">
        <w:rPr>
          <w:rFonts w:ascii="Times New Roman" w:hAnsi="Times New Roman" w:cs="Times New Roman"/>
        </w:rPr>
        <w:tab/>
      </w:r>
      <w:r w:rsidR="00A32F44" w:rsidRPr="00A22C9A">
        <w:rPr>
          <w:rFonts w:ascii="Times New Roman" w:hAnsi="Times New Roman" w:cs="Times New Roman"/>
        </w:rPr>
        <w:t>Section 25</w:t>
      </w:r>
    </w:p>
    <w:p w14:paraId="55817D69" w14:textId="77777777" w:rsidR="00A733C1" w:rsidRPr="000B5174" w:rsidRDefault="00A733C1" w:rsidP="00593F9A">
      <w:pPr>
        <w:spacing w:before="60" w:after="0" w:line="240" w:lineRule="auto"/>
        <w:jc w:val="center"/>
        <w:rPr>
          <w:rFonts w:ascii="Times New Roman" w:hAnsi="Times New Roman" w:cs="Times New Roman"/>
        </w:rPr>
      </w:pPr>
      <w:r w:rsidRPr="000B5174">
        <w:rPr>
          <w:rFonts w:ascii="Times New Roman" w:hAnsi="Times New Roman" w:cs="Times New Roman"/>
        </w:rPr>
        <w:t>SECRETARIES OF DEPARTMENTS</w:t>
      </w:r>
    </w:p>
    <w:p w14:paraId="63B50281" w14:textId="77777777" w:rsidR="00A733C1" w:rsidRPr="000B5174" w:rsidRDefault="00A733C1" w:rsidP="001D4764">
      <w:pPr>
        <w:spacing w:before="120" w:after="0" w:line="240" w:lineRule="auto"/>
        <w:ind w:firstLine="432"/>
        <w:jc w:val="both"/>
        <w:rPr>
          <w:rFonts w:ascii="Times New Roman" w:hAnsi="Times New Roman" w:cs="Times New Roman"/>
        </w:rPr>
      </w:pPr>
      <w:r w:rsidRPr="000B5174">
        <w:rPr>
          <w:rFonts w:ascii="Times New Roman" w:hAnsi="Times New Roman" w:cs="Times New Roman"/>
        </w:rPr>
        <w:t>The Clerk of the Senate</w:t>
      </w:r>
    </w:p>
    <w:p w14:paraId="322DF524"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Clerk of the House of Representatives</w:t>
      </w:r>
    </w:p>
    <w:p w14:paraId="28223D99"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Parliamentary Librarian</w:t>
      </w:r>
    </w:p>
    <w:p w14:paraId="44A1D00D"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Principal Parliamentary Reporter</w:t>
      </w:r>
    </w:p>
    <w:p w14:paraId="0EB768C7"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Joint House Department</w:t>
      </w:r>
    </w:p>
    <w:p w14:paraId="2D3B5CE8"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Aboriginal Affairs</w:t>
      </w:r>
    </w:p>
    <w:p w14:paraId="5967F61D"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Administrative Services</w:t>
      </w:r>
    </w:p>
    <w:p w14:paraId="04599B78"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Attorney-General</w:t>
      </w:r>
      <w:r w:rsidR="00267110" w:rsidRPr="000B5174">
        <w:rPr>
          <w:rFonts w:ascii="Times New Roman" w:hAnsi="Times New Roman" w:cs="Times New Roman"/>
        </w:rPr>
        <w:t>’</w:t>
      </w:r>
      <w:r w:rsidRPr="000B5174">
        <w:rPr>
          <w:rFonts w:ascii="Times New Roman" w:hAnsi="Times New Roman" w:cs="Times New Roman"/>
        </w:rPr>
        <w:t>s Department</w:t>
      </w:r>
    </w:p>
    <w:p w14:paraId="7CADF167"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Aviation</w:t>
      </w:r>
    </w:p>
    <w:p w14:paraId="38130011"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Communications</w:t>
      </w:r>
    </w:p>
    <w:p w14:paraId="4BF66B8F"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The Secretary to the Department of </w:t>
      </w:r>
      <w:proofErr w:type="spellStart"/>
      <w:r w:rsidRPr="000B5174">
        <w:rPr>
          <w:rFonts w:ascii="Times New Roman" w:hAnsi="Times New Roman" w:cs="Times New Roman"/>
        </w:rPr>
        <w:t>Defence</w:t>
      </w:r>
      <w:proofErr w:type="spellEnd"/>
    </w:p>
    <w:p w14:paraId="47892F8E"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The Secretary to the Department of </w:t>
      </w:r>
      <w:proofErr w:type="spellStart"/>
      <w:r w:rsidRPr="000B5174">
        <w:rPr>
          <w:rFonts w:ascii="Times New Roman" w:hAnsi="Times New Roman" w:cs="Times New Roman"/>
        </w:rPr>
        <w:t>Defence</w:t>
      </w:r>
      <w:proofErr w:type="spellEnd"/>
      <w:r w:rsidRPr="000B5174">
        <w:rPr>
          <w:rFonts w:ascii="Times New Roman" w:hAnsi="Times New Roman" w:cs="Times New Roman"/>
        </w:rPr>
        <w:t xml:space="preserve"> Support</w:t>
      </w:r>
    </w:p>
    <w:p w14:paraId="74F235EC"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Education and Youth Affairs</w:t>
      </w:r>
    </w:p>
    <w:p w14:paraId="0B0B88B0"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Employment and Industrial Relations</w:t>
      </w:r>
    </w:p>
    <w:p w14:paraId="5487756B"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Finance</w:t>
      </w:r>
    </w:p>
    <w:p w14:paraId="6BB06D86"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Foreign Affairs</w:t>
      </w:r>
    </w:p>
    <w:p w14:paraId="6A669DD8"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Health</w:t>
      </w:r>
    </w:p>
    <w:p w14:paraId="7DC26485"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Home Affairs and Environment</w:t>
      </w:r>
    </w:p>
    <w:p w14:paraId="25974897"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Housing and Construction</w:t>
      </w:r>
    </w:p>
    <w:p w14:paraId="37C88F84"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Immigration and Ethnic Affairs</w:t>
      </w:r>
    </w:p>
    <w:p w14:paraId="24367972"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Industry and Commerce</w:t>
      </w:r>
    </w:p>
    <w:p w14:paraId="58DDD09F"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Primary Industry</w:t>
      </w:r>
    </w:p>
    <w:p w14:paraId="5099452B"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the Prime Minister and Cabinet</w:t>
      </w:r>
    </w:p>
    <w:p w14:paraId="22FF618F"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Resources and Energy</w:t>
      </w:r>
    </w:p>
    <w:p w14:paraId="3A4E63BF"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Science and Technology</w:t>
      </w:r>
    </w:p>
    <w:p w14:paraId="6C556416"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Social Security</w:t>
      </w:r>
    </w:p>
    <w:p w14:paraId="22ED87B2"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the Special Minister of State</w:t>
      </w:r>
    </w:p>
    <w:p w14:paraId="0D7B7A21"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Sport, Recreation and Tourism</w:t>
      </w:r>
    </w:p>
    <w:p w14:paraId="5508FBE2"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Territories and Local Government</w:t>
      </w:r>
    </w:p>
    <w:p w14:paraId="54B3FA45"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Trade</w:t>
      </w:r>
    </w:p>
    <w:p w14:paraId="17951BDC"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Transport</w:t>
      </w:r>
    </w:p>
    <w:p w14:paraId="4E5A84E3"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the Treasury</w:t>
      </w:r>
    </w:p>
    <w:p w14:paraId="01A8DAA0" w14:textId="77777777" w:rsidR="00A733C1" w:rsidRPr="000B5174" w:rsidRDefault="00A733C1" w:rsidP="003B7A37">
      <w:pPr>
        <w:spacing w:after="0" w:line="240" w:lineRule="auto"/>
        <w:ind w:firstLine="432"/>
        <w:jc w:val="both"/>
        <w:rPr>
          <w:rFonts w:ascii="Times New Roman" w:hAnsi="Times New Roman" w:cs="Times New Roman"/>
        </w:rPr>
      </w:pPr>
      <w:r w:rsidRPr="000B5174">
        <w:rPr>
          <w:rFonts w:ascii="Times New Roman" w:hAnsi="Times New Roman" w:cs="Times New Roman"/>
        </w:rPr>
        <w:t>The Secretary to the Department of Veterans</w:t>
      </w:r>
      <w:r w:rsidR="00267110" w:rsidRPr="000B5174">
        <w:rPr>
          <w:rFonts w:ascii="Times New Roman" w:hAnsi="Times New Roman" w:cs="Times New Roman"/>
        </w:rPr>
        <w:t>’</w:t>
      </w:r>
      <w:r w:rsidRPr="000B5174">
        <w:rPr>
          <w:rFonts w:ascii="Times New Roman" w:hAnsi="Times New Roman" w:cs="Times New Roman"/>
        </w:rPr>
        <w:t xml:space="preserve"> Affairs</w:t>
      </w:r>
      <w:r w:rsidR="00267110" w:rsidRPr="000B5174">
        <w:rPr>
          <w:rFonts w:ascii="Times New Roman" w:hAnsi="Times New Roman" w:cs="Times New Roman"/>
        </w:rPr>
        <w:t>”</w:t>
      </w:r>
      <w:r w:rsidRPr="000B5174">
        <w:rPr>
          <w:rFonts w:ascii="Times New Roman" w:hAnsi="Times New Roman" w:cs="Times New Roman"/>
        </w:rPr>
        <w:t>.</w:t>
      </w:r>
    </w:p>
    <w:p w14:paraId="45D7DDA7"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055F2BFC" w14:textId="77777777" w:rsidR="00CC2795" w:rsidRDefault="00A32F44" w:rsidP="00CC2795">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2F271919" w14:textId="77777777" w:rsidR="00A733C1" w:rsidRPr="000B5174" w:rsidRDefault="00A32F44" w:rsidP="00CC2795">
      <w:pPr>
        <w:spacing w:after="0" w:line="240" w:lineRule="auto"/>
        <w:jc w:val="center"/>
        <w:rPr>
          <w:rFonts w:ascii="Times New Roman" w:hAnsi="Times New Roman" w:cs="Times New Roman"/>
        </w:rPr>
      </w:pPr>
      <w:r w:rsidRPr="000B5174">
        <w:rPr>
          <w:rFonts w:ascii="Times New Roman" w:hAnsi="Times New Roman" w:cs="Times New Roman"/>
          <w:b/>
          <w:i/>
        </w:rPr>
        <w:t>Public Service Reform Act 1984</w:t>
      </w:r>
    </w:p>
    <w:p w14:paraId="09FA908E" w14:textId="77777777" w:rsidR="00A733C1" w:rsidRPr="000B5174" w:rsidRDefault="00A32F44" w:rsidP="00F75D57">
      <w:pPr>
        <w:spacing w:before="120" w:after="60" w:line="240" w:lineRule="auto"/>
        <w:jc w:val="both"/>
        <w:rPr>
          <w:rFonts w:ascii="Times New Roman" w:hAnsi="Times New Roman" w:cs="Times New Roman"/>
        </w:rPr>
      </w:pPr>
      <w:r w:rsidRPr="000B5174">
        <w:rPr>
          <w:rFonts w:ascii="Times New Roman" w:hAnsi="Times New Roman" w:cs="Times New Roman"/>
          <w:b/>
        </w:rPr>
        <w:t>Paragraph 5 (5) (a)—</w:t>
      </w:r>
    </w:p>
    <w:p w14:paraId="6C883B19" w14:textId="68A34114" w:rsidR="00A733C1" w:rsidRPr="000B5174" w:rsidRDefault="00A733C1" w:rsidP="00F75D5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DD4053">
        <w:rPr>
          <w:rFonts w:ascii="Times New Roman" w:hAnsi="Times New Roman" w:cs="Times New Roman"/>
        </w:rPr>
        <w:t>“‘</w:t>
      </w:r>
      <w:r w:rsidRPr="000B5174">
        <w:rPr>
          <w:rFonts w:ascii="Times New Roman" w:hAnsi="Times New Roman" w:cs="Times New Roman"/>
        </w:rPr>
        <w:t>employee</w:t>
      </w:r>
      <w:r w:rsidR="00267110" w:rsidRPr="000B5174">
        <w:rPr>
          <w:rFonts w:ascii="Times New Roman" w:hAnsi="Times New Roman" w:cs="Times New Roman"/>
        </w:rPr>
        <w:t>’</w:t>
      </w:r>
      <w:r w:rsidR="00E164A2">
        <w:rPr>
          <w:rFonts w:ascii="Times New Roman" w:hAnsi="Times New Roman" w:cs="Times New Roman"/>
        </w:rPr>
        <w:t xml:space="preserve"> ”</w:t>
      </w:r>
      <w:r w:rsidRPr="000B5174">
        <w:rPr>
          <w:rFonts w:ascii="Times New Roman" w:hAnsi="Times New Roman" w:cs="Times New Roman"/>
        </w:rPr>
        <w:t xml:space="preserve">, substitute </w:t>
      </w:r>
      <w:r w:rsidR="00DD4053">
        <w:rPr>
          <w:rFonts w:ascii="Times New Roman" w:hAnsi="Times New Roman" w:cs="Times New Roman"/>
        </w:rPr>
        <w:t>“‘</w:t>
      </w:r>
      <w:r w:rsidRPr="000B5174">
        <w:rPr>
          <w:rFonts w:ascii="Times New Roman" w:hAnsi="Times New Roman" w:cs="Times New Roman"/>
        </w:rPr>
        <w:t>Employee</w:t>
      </w:r>
      <w:r w:rsidR="00DD4053">
        <w:rPr>
          <w:rFonts w:ascii="Times New Roman" w:hAnsi="Times New Roman" w:cs="Times New Roman"/>
        </w:rPr>
        <w:t>’”.</w:t>
      </w:r>
    </w:p>
    <w:p w14:paraId="41503208" w14:textId="77777777" w:rsidR="00A733C1" w:rsidRPr="000B5174" w:rsidRDefault="00A32F44" w:rsidP="00F75D57">
      <w:pPr>
        <w:spacing w:before="120" w:after="60" w:line="240" w:lineRule="auto"/>
        <w:jc w:val="both"/>
        <w:rPr>
          <w:rFonts w:ascii="Times New Roman" w:hAnsi="Times New Roman" w:cs="Times New Roman"/>
        </w:rPr>
      </w:pPr>
      <w:r w:rsidRPr="000B5174">
        <w:rPr>
          <w:rFonts w:ascii="Times New Roman" w:hAnsi="Times New Roman" w:cs="Times New Roman"/>
          <w:b/>
        </w:rPr>
        <w:t>Sub-section 5 (8) (paragraphs (a), (b) and (d) of the proposed definition of</w:t>
      </w:r>
      <w:r w:rsidR="00267110" w:rsidRPr="000B5174">
        <w:rPr>
          <w:rFonts w:ascii="Times New Roman" w:hAnsi="Times New Roman" w:cs="Times New Roman"/>
          <w:b/>
        </w:rPr>
        <w:t xml:space="preserve"> “</w:t>
      </w:r>
      <w:r w:rsidRPr="000B5174">
        <w:rPr>
          <w:rFonts w:ascii="Times New Roman" w:hAnsi="Times New Roman" w:cs="Times New Roman"/>
          <w:b/>
        </w:rPr>
        <w:t>Commonwealth authority</w:t>
      </w:r>
      <w:r w:rsidR="00267110" w:rsidRPr="000B5174">
        <w:rPr>
          <w:rFonts w:ascii="Times New Roman" w:hAnsi="Times New Roman" w:cs="Times New Roman"/>
          <w:b/>
        </w:rPr>
        <w:t>”</w:t>
      </w:r>
      <w:r w:rsidRPr="000B5174">
        <w:rPr>
          <w:rFonts w:ascii="Times New Roman" w:hAnsi="Times New Roman" w:cs="Times New Roman"/>
          <w:b/>
        </w:rPr>
        <w:t>)—</w:t>
      </w:r>
    </w:p>
    <w:p w14:paraId="3C9C31CD" w14:textId="16282803" w:rsidR="00A733C1" w:rsidRPr="000B5174" w:rsidRDefault="00A733C1" w:rsidP="00F75D5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on its own behalf</w:t>
      </w:r>
      <w:r w:rsidR="00E164A2">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otherwise than under this</w:t>
      </w:r>
      <w:r w:rsidR="00267110" w:rsidRPr="000B5174">
        <w:rPr>
          <w:rFonts w:ascii="Times New Roman" w:hAnsi="Times New Roman" w:cs="Times New Roman"/>
        </w:rPr>
        <w:t xml:space="preserve"> </w:t>
      </w:r>
      <w:r w:rsidRPr="000B5174">
        <w:rPr>
          <w:rFonts w:ascii="Times New Roman" w:hAnsi="Times New Roman" w:cs="Times New Roman"/>
        </w:rPr>
        <w:t>Act</w:t>
      </w:r>
      <w:r w:rsidR="00267110" w:rsidRPr="000B5174">
        <w:rPr>
          <w:rFonts w:ascii="Times New Roman" w:hAnsi="Times New Roman" w:cs="Times New Roman"/>
        </w:rPr>
        <w:t>”</w:t>
      </w:r>
      <w:r w:rsidRPr="000B5174">
        <w:rPr>
          <w:rFonts w:ascii="Times New Roman" w:hAnsi="Times New Roman" w:cs="Times New Roman"/>
        </w:rPr>
        <w:t>.</w:t>
      </w:r>
    </w:p>
    <w:p w14:paraId="4F2F5798" w14:textId="77777777" w:rsidR="00A733C1" w:rsidRPr="000B5174" w:rsidRDefault="00A32F44" w:rsidP="00F75D57">
      <w:pPr>
        <w:spacing w:before="120" w:after="60" w:line="240" w:lineRule="auto"/>
        <w:jc w:val="both"/>
        <w:rPr>
          <w:rFonts w:ascii="Times New Roman" w:hAnsi="Times New Roman" w:cs="Times New Roman"/>
        </w:rPr>
      </w:pPr>
      <w:r w:rsidRPr="000B5174">
        <w:rPr>
          <w:rFonts w:ascii="Times New Roman" w:hAnsi="Times New Roman" w:cs="Times New Roman"/>
          <w:b/>
        </w:rPr>
        <w:t>Sub-section 11 (1), proposed paragraph 22</w:t>
      </w:r>
      <w:r w:rsidR="003E60CD" w:rsidRPr="003E60CD">
        <w:rPr>
          <w:rFonts w:ascii="Times New Roman" w:hAnsi="Times New Roman" w:cs="Times New Roman"/>
          <w:b/>
          <w:smallCaps/>
        </w:rPr>
        <w:t>b</w:t>
      </w:r>
      <w:r w:rsidRPr="000B5174">
        <w:rPr>
          <w:rFonts w:ascii="Times New Roman" w:hAnsi="Times New Roman" w:cs="Times New Roman"/>
          <w:b/>
        </w:rPr>
        <w:t xml:space="preserve"> (1) (d)—</w:t>
      </w:r>
    </w:p>
    <w:p w14:paraId="66403F0E" w14:textId="77777777" w:rsidR="00A733C1" w:rsidRPr="000B5174" w:rsidRDefault="00A733C1" w:rsidP="00F75D5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Before </w:t>
      </w:r>
      <w:r w:rsidR="00267110" w:rsidRPr="000B5174">
        <w:rPr>
          <w:rFonts w:ascii="Times New Roman" w:hAnsi="Times New Roman" w:cs="Times New Roman"/>
        </w:rPr>
        <w:t>“</w:t>
      </w:r>
      <w:r w:rsidRPr="000B5174">
        <w:rPr>
          <w:rFonts w:ascii="Times New Roman" w:hAnsi="Times New Roman" w:cs="Times New Roman"/>
        </w:rPr>
        <w:t>conditions</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terms or</w:t>
      </w:r>
      <w:r w:rsidR="00267110" w:rsidRPr="000B5174">
        <w:rPr>
          <w:rFonts w:ascii="Times New Roman" w:hAnsi="Times New Roman" w:cs="Times New Roman"/>
        </w:rPr>
        <w:t>”</w:t>
      </w:r>
      <w:r w:rsidRPr="000B5174">
        <w:rPr>
          <w:rFonts w:ascii="Times New Roman" w:hAnsi="Times New Roman" w:cs="Times New Roman"/>
        </w:rPr>
        <w:t>.</w:t>
      </w:r>
    </w:p>
    <w:p w14:paraId="49BFD7F3" w14:textId="77777777" w:rsidR="00A733C1" w:rsidRPr="000B5174" w:rsidRDefault="00A32F44" w:rsidP="00F75D57">
      <w:pPr>
        <w:spacing w:before="120" w:after="60" w:line="240" w:lineRule="auto"/>
        <w:jc w:val="both"/>
        <w:rPr>
          <w:rFonts w:ascii="Times New Roman" w:hAnsi="Times New Roman" w:cs="Times New Roman"/>
        </w:rPr>
      </w:pPr>
      <w:r w:rsidRPr="000B5174">
        <w:rPr>
          <w:rFonts w:ascii="Times New Roman" w:hAnsi="Times New Roman" w:cs="Times New Roman"/>
          <w:b/>
        </w:rPr>
        <w:t>Sub-section 11 (1), proposed paragraph 22</w:t>
      </w:r>
      <w:r w:rsidR="003E60CD" w:rsidRPr="003E60CD">
        <w:rPr>
          <w:rFonts w:ascii="Times New Roman" w:hAnsi="Times New Roman" w:cs="Times New Roman"/>
          <w:b/>
          <w:smallCaps/>
        </w:rPr>
        <w:t>b</w:t>
      </w:r>
      <w:r w:rsidRPr="000B5174">
        <w:rPr>
          <w:rFonts w:ascii="Times New Roman" w:hAnsi="Times New Roman" w:cs="Times New Roman"/>
          <w:b/>
        </w:rPr>
        <w:t xml:space="preserve"> (2) (d)—</w:t>
      </w:r>
    </w:p>
    <w:p w14:paraId="5FCC5347" w14:textId="77777777" w:rsidR="00A733C1" w:rsidRPr="000B5174" w:rsidRDefault="00A733C1" w:rsidP="00F75D5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the collection and recording of information</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collect and record</w:t>
      </w:r>
      <w:r w:rsidR="00267110" w:rsidRPr="000B5174">
        <w:rPr>
          <w:rFonts w:ascii="Times New Roman" w:hAnsi="Times New Roman" w:cs="Times New Roman"/>
        </w:rPr>
        <w:t xml:space="preserve"> </w:t>
      </w:r>
      <w:r w:rsidRPr="000B5174">
        <w:rPr>
          <w:rFonts w:ascii="Times New Roman" w:hAnsi="Times New Roman" w:cs="Times New Roman"/>
        </w:rPr>
        <w:t>information</w:t>
      </w:r>
      <w:r w:rsidR="00267110" w:rsidRPr="000B5174">
        <w:rPr>
          <w:rFonts w:ascii="Times New Roman" w:hAnsi="Times New Roman" w:cs="Times New Roman"/>
        </w:rPr>
        <w:t>”</w:t>
      </w:r>
      <w:r w:rsidRPr="000B5174">
        <w:rPr>
          <w:rFonts w:ascii="Times New Roman" w:hAnsi="Times New Roman" w:cs="Times New Roman"/>
        </w:rPr>
        <w:t>.</w:t>
      </w:r>
    </w:p>
    <w:p w14:paraId="3CA3A801" w14:textId="77777777" w:rsidR="00A733C1" w:rsidRPr="000B5174" w:rsidRDefault="00A32F44" w:rsidP="00F75D57">
      <w:pPr>
        <w:spacing w:before="120" w:after="60" w:line="240" w:lineRule="auto"/>
        <w:jc w:val="both"/>
        <w:rPr>
          <w:rFonts w:ascii="Times New Roman" w:hAnsi="Times New Roman" w:cs="Times New Roman"/>
        </w:rPr>
      </w:pPr>
      <w:r w:rsidRPr="000B5174">
        <w:rPr>
          <w:rFonts w:ascii="Times New Roman" w:hAnsi="Times New Roman" w:cs="Times New Roman"/>
          <w:b/>
        </w:rPr>
        <w:t>Sub-section 11 (1), proposed paragraph 22</w:t>
      </w:r>
      <w:r w:rsidRPr="000B5174">
        <w:rPr>
          <w:rFonts w:ascii="Times New Roman" w:hAnsi="Times New Roman" w:cs="Times New Roman"/>
          <w:b/>
          <w:smallCaps/>
        </w:rPr>
        <w:t xml:space="preserve">b </w:t>
      </w:r>
      <w:r w:rsidRPr="000B5174">
        <w:rPr>
          <w:rFonts w:ascii="Times New Roman" w:hAnsi="Times New Roman" w:cs="Times New Roman"/>
          <w:b/>
        </w:rPr>
        <w:t>(14) (c)—</w:t>
      </w:r>
    </w:p>
    <w:p w14:paraId="6D7106B4" w14:textId="77777777" w:rsidR="00A733C1" w:rsidRPr="000B5174" w:rsidRDefault="00A733C1" w:rsidP="00F75D5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or</w:t>
      </w:r>
      <w:r w:rsidR="00267110" w:rsidRPr="000B5174">
        <w:rPr>
          <w:rFonts w:ascii="Times New Roman" w:hAnsi="Times New Roman" w:cs="Times New Roman"/>
        </w:rPr>
        <w:t>”</w:t>
      </w:r>
      <w:r w:rsidRPr="000B5174">
        <w:rPr>
          <w:rFonts w:ascii="Times New Roman" w:hAnsi="Times New Roman" w:cs="Times New Roman"/>
        </w:rPr>
        <w:t xml:space="preserve"> (last occurring).</w:t>
      </w:r>
    </w:p>
    <w:p w14:paraId="241B0727" w14:textId="77777777" w:rsidR="00A733C1" w:rsidRPr="000B5174" w:rsidRDefault="00A32F44" w:rsidP="00F75D57">
      <w:pPr>
        <w:spacing w:before="120" w:after="60" w:line="240" w:lineRule="auto"/>
        <w:jc w:val="both"/>
        <w:rPr>
          <w:rFonts w:ascii="Times New Roman" w:hAnsi="Times New Roman" w:cs="Times New Roman"/>
        </w:rPr>
      </w:pPr>
      <w:r w:rsidRPr="000B5174">
        <w:rPr>
          <w:rFonts w:ascii="Times New Roman" w:hAnsi="Times New Roman" w:cs="Times New Roman"/>
          <w:b/>
        </w:rPr>
        <w:t>Sub-section 11 (1), proposed paragraph 22</w:t>
      </w:r>
      <w:r w:rsidRPr="000B5174">
        <w:rPr>
          <w:rFonts w:ascii="Times New Roman" w:hAnsi="Times New Roman" w:cs="Times New Roman"/>
          <w:b/>
          <w:smallCaps/>
        </w:rPr>
        <w:t xml:space="preserve">b </w:t>
      </w:r>
      <w:r w:rsidRPr="000B5174">
        <w:rPr>
          <w:rFonts w:ascii="Times New Roman" w:hAnsi="Times New Roman" w:cs="Times New Roman"/>
          <w:b/>
        </w:rPr>
        <w:t>(14) (d)—</w:t>
      </w:r>
    </w:p>
    <w:p w14:paraId="3BEE1C0A" w14:textId="77777777" w:rsidR="00A733C1" w:rsidRPr="000B5174" w:rsidRDefault="00A733C1" w:rsidP="00F75D5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1939.</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1939;</w:t>
      </w:r>
      <w:r w:rsidR="00267110" w:rsidRPr="000B5174">
        <w:rPr>
          <w:rFonts w:ascii="Times New Roman" w:hAnsi="Times New Roman" w:cs="Times New Roman"/>
        </w:rPr>
        <w:t>”</w:t>
      </w:r>
      <w:r w:rsidRPr="000B5174">
        <w:rPr>
          <w:rFonts w:ascii="Times New Roman" w:hAnsi="Times New Roman" w:cs="Times New Roman"/>
        </w:rPr>
        <w:t>.</w:t>
      </w:r>
    </w:p>
    <w:p w14:paraId="38B6804D" w14:textId="77777777" w:rsidR="00A733C1" w:rsidRPr="000B5174" w:rsidRDefault="00A32F44" w:rsidP="00F75D57">
      <w:pPr>
        <w:spacing w:before="120" w:after="60" w:line="240" w:lineRule="auto"/>
        <w:jc w:val="both"/>
        <w:rPr>
          <w:rFonts w:ascii="Times New Roman" w:hAnsi="Times New Roman" w:cs="Times New Roman"/>
        </w:rPr>
      </w:pPr>
      <w:r w:rsidRPr="000B5174">
        <w:rPr>
          <w:rFonts w:ascii="Times New Roman" w:hAnsi="Times New Roman" w:cs="Times New Roman"/>
          <w:b/>
        </w:rPr>
        <w:t>Sub-section 12 (1)—</w:t>
      </w:r>
    </w:p>
    <w:p w14:paraId="4C64ED8D" w14:textId="77777777" w:rsidR="00A733C1" w:rsidRPr="000B5174" w:rsidRDefault="00A733C1" w:rsidP="00F75D5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After section 22</w:t>
      </w:r>
      <w:r w:rsidR="00CE179E" w:rsidRPr="00CE179E">
        <w:rPr>
          <w:rFonts w:ascii="Times New Roman" w:hAnsi="Times New Roman" w:cs="Times New Roman"/>
          <w:smallCaps/>
        </w:rPr>
        <w:t>b</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Before section 25</w:t>
      </w:r>
      <w:r w:rsidR="00267110" w:rsidRPr="000B5174">
        <w:rPr>
          <w:rFonts w:ascii="Times New Roman" w:hAnsi="Times New Roman" w:cs="Times New Roman"/>
        </w:rPr>
        <w:t>”</w:t>
      </w:r>
      <w:r w:rsidRPr="000B5174">
        <w:rPr>
          <w:rFonts w:ascii="Times New Roman" w:hAnsi="Times New Roman" w:cs="Times New Roman"/>
        </w:rPr>
        <w:t>.</w:t>
      </w:r>
    </w:p>
    <w:p w14:paraId="56FA236C" w14:textId="77777777" w:rsidR="00A733C1" w:rsidRPr="000B5174" w:rsidRDefault="00A32F44" w:rsidP="00F75D57">
      <w:pPr>
        <w:spacing w:before="120" w:after="60" w:line="240" w:lineRule="auto"/>
        <w:jc w:val="both"/>
        <w:rPr>
          <w:rFonts w:ascii="Times New Roman" w:hAnsi="Times New Roman" w:cs="Times New Roman"/>
        </w:rPr>
      </w:pPr>
      <w:r w:rsidRPr="000B5174">
        <w:rPr>
          <w:rFonts w:ascii="Times New Roman" w:hAnsi="Times New Roman" w:cs="Times New Roman"/>
          <w:b/>
        </w:rPr>
        <w:t>Sub-section 12 (1), proposed section 22</w:t>
      </w:r>
      <w:r w:rsidR="003E60CD" w:rsidRPr="003E60CD">
        <w:rPr>
          <w:rFonts w:ascii="Times New Roman" w:hAnsi="Times New Roman" w:cs="Times New Roman"/>
          <w:b/>
          <w:smallCaps/>
        </w:rPr>
        <w:t>c</w:t>
      </w:r>
      <w:r w:rsidRPr="000B5174">
        <w:rPr>
          <w:rFonts w:ascii="Times New Roman" w:hAnsi="Times New Roman" w:cs="Times New Roman"/>
          <w:b/>
        </w:rPr>
        <w:t>—</w:t>
      </w:r>
    </w:p>
    <w:p w14:paraId="552DC0F9" w14:textId="77777777" w:rsidR="00A733C1" w:rsidRPr="000B5174" w:rsidRDefault="00A733C1" w:rsidP="00F75D57">
      <w:pPr>
        <w:spacing w:after="0" w:line="240" w:lineRule="auto"/>
        <w:ind w:firstLine="432"/>
        <w:jc w:val="both"/>
        <w:rPr>
          <w:rFonts w:ascii="Times New Roman" w:hAnsi="Times New Roman" w:cs="Times New Roman"/>
        </w:rPr>
      </w:pPr>
      <w:r w:rsidRPr="000B5174">
        <w:rPr>
          <w:rFonts w:ascii="Times New Roman" w:hAnsi="Times New Roman" w:cs="Times New Roman"/>
        </w:rPr>
        <w:t>After proposed sub-section 22</w:t>
      </w:r>
      <w:r w:rsidR="0081180D" w:rsidRPr="0081180D">
        <w:rPr>
          <w:rFonts w:ascii="Times New Roman" w:hAnsi="Times New Roman" w:cs="Times New Roman"/>
          <w:smallCaps/>
        </w:rPr>
        <w:t>c</w:t>
      </w:r>
      <w:r w:rsidRPr="000B5174">
        <w:rPr>
          <w:rFonts w:ascii="Times New Roman" w:hAnsi="Times New Roman" w:cs="Times New Roman"/>
        </w:rPr>
        <w:t xml:space="preserve"> (10), insert the following proposed sub-section:</w:t>
      </w:r>
    </w:p>
    <w:p w14:paraId="5750E905" w14:textId="77777777" w:rsidR="00A733C1" w:rsidRPr="000B5174" w:rsidRDefault="00DD4053" w:rsidP="00F75D57">
      <w:pPr>
        <w:spacing w:after="0" w:line="240" w:lineRule="auto"/>
        <w:ind w:firstLine="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(10</w:t>
      </w:r>
      <w:r w:rsidR="00A32F44" w:rsidRPr="00F75D57">
        <w:rPr>
          <w:rFonts w:ascii="Times New Roman" w:hAnsi="Times New Roman" w:cs="Times New Roman"/>
          <w:smallCaps/>
        </w:rPr>
        <w:t>a</w:t>
      </w:r>
      <w:r w:rsidR="00A733C1" w:rsidRPr="000B5174">
        <w:rPr>
          <w:rFonts w:ascii="Times New Roman" w:hAnsi="Times New Roman" w:cs="Times New Roman"/>
        </w:rPr>
        <w:t>) The Secretary of each Department shall include in the Annual Report of the</w:t>
      </w:r>
      <w:r w:rsidR="00267110" w:rsidRPr="000B5174">
        <w:rPr>
          <w:rFonts w:ascii="Times New Roman" w:hAnsi="Times New Roman" w:cs="Times New Roman"/>
        </w:rPr>
        <w:t xml:space="preserve"> </w:t>
      </w:r>
      <w:r w:rsidR="00A733C1" w:rsidRPr="000B5174">
        <w:rPr>
          <w:rFonts w:ascii="Times New Roman" w:hAnsi="Times New Roman" w:cs="Times New Roman"/>
        </w:rPr>
        <w:t>Department to be laid before each House of the Parliament information on the</w:t>
      </w:r>
      <w:r w:rsidR="00267110" w:rsidRPr="000B5174">
        <w:rPr>
          <w:rFonts w:ascii="Times New Roman" w:hAnsi="Times New Roman" w:cs="Times New Roman"/>
        </w:rPr>
        <w:t xml:space="preserve"> </w:t>
      </w:r>
      <w:r w:rsidR="00A733C1" w:rsidRPr="000B5174">
        <w:rPr>
          <w:rFonts w:ascii="Times New Roman" w:hAnsi="Times New Roman" w:cs="Times New Roman"/>
        </w:rPr>
        <w:t>implementation and operation of industrial democracy plans in that Department.</w:t>
      </w:r>
      <w:r w:rsidR="00267110" w:rsidRPr="000B5174">
        <w:rPr>
          <w:rFonts w:ascii="Times New Roman" w:hAnsi="Times New Roman" w:cs="Times New Roman"/>
        </w:rPr>
        <w:t>”</w:t>
      </w:r>
      <w:r w:rsidR="00A733C1" w:rsidRPr="000B5174">
        <w:rPr>
          <w:rFonts w:ascii="Times New Roman" w:hAnsi="Times New Roman" w:cs="Times New Roman"/>
        </w:rPr>
        <w:t>.</w:t>
      </w:r>
    </w:p>
    <w:p w14:paraId="5608597B" w14:textId="77777777" w:rsidR="00465CE6" w:rsidRDefault="00A32F44" w:rsidP="00465CE6">
      <w:pPr>
        <w:spacing w:before="120" w:after="60" w:line="240" w:lineRule="auto"/>
        <w:jc w:val="both"/>
        <w:rPr>
          <w:rFonts w:ascii="Times New Roman" w:hAnsi="Times New Roman" w:cs="Times New Roman"/>
          <w:b/>
        </w:rPr>
      </w:pPr>
      <w:r w:rsidRPr="000B5174">
        <w:rPr>
          <w:rFonts w:ascii="Times New Roman" w:hAnsi="Times New Roman" w:cs="Times New Roman"/>
          <w:b/>
        </w:rPr>
        <w:t>Sub-section 12 (4)—</w:t>
      </w:r>
    </w:p>
    <w:p w14:paraId="195D9668" w14:textId="77777777" w:rsidR="00A733C1" w:rsidRPr="000B5174" w:rsidRDefault="00A733C1" w:rsidP="00465CE6">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w:t>
      </w:r>
    </w:p>
    <w:p w14:paraId="365FDBA3" w14:textId="77777777" w:rsidR="00465CE6" w:rsidRDefault="00A32F44" w:rsidP="002339C4">
      <w:pPr>
        <w:spacing w:before="120" w:after="60" w:line="240" w:lineRule="auto"/>
        <w:jc w:val="both"/>
        <w:rPr>
          <w:rFonts w:ascii="Times New Roman" w:hAnsi="Times New Roman" w:cs="Times New Roman"/>
          <w:b/>
        </w:rPr>
      </w:pPr>
      <w:r w:rsidRPr="000B5174">
        <w:rPr>
          <w:rFonts w:ascii="Times New Roman" w:hAnsi="Times New Roman" w:cs="Times New Roman"/>
          <w:b/>
        </w:rPr>
        <w:t>Paragraph 18 (by</w:t>
      </w:r>
      <w:r w:rsidR="00465CE6">
        <w:rPr>
          <w:rFonts w:ascii="Times New Roman" w:hAnsi="Times New Roman" w:cs="Times New Roman"/>
          <w:b/>
        </w:rPr>
        <w:t>)—</w:t>
      </w:r>
    </w:p>
    <w:p w14:paraId="1679DD7A" w14:textId="5C1CF612" w:rsidR="00A733C1" w:rsidRPr="000B5174" w:rsidRDefault="00A733C1" w:rsidP="00465CE6">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 xml:space="preserve">subject to sub-section </w:t>
      </w:r>
      <w:r w:rsidR="00A32F44" w:rsidRPr="000B5174">
        <w:rPr>
          <w:rFonts w:ascii="Times New Roman" w:hAnsi="Times New Roman" w:cs="Times New Roman"/>
          <w:smallCaps/>
        </w:rPr>
        <w:t xml:space="preserve">76f </w:t>
      </w:r>
      <w:r w:rsidR="00A32F44" w:rsidRPr="0086534C">
        <w:rPr>
          <w:rFonts w:ascii="Times New Roman" w:hAnsi="Times New Roman" w:cs="Times New Roman"/>
        </w:rPr>
        <w:t>(</w:t>
      </w:r>
      <w:r w:rsidR="00741B4A">
        <w:rPr>
          <w:rFonts w:ascii="Times New Roman" w:hAnsi="Times New Roman" w:cs="Times New Roman"/>
        </w:rPr>
        <w:t>1</w:t>
      </w:r>
      <w:r w:rsidR="0086534C" w:rsidRPr="0086534C">
        <w:rPr>
          <w:rFonts w:ascii="Times New Roman" w:hAnsi="Times New Roman" w:cs="Times New Roman"/>
          <w:smallCaps/>
        </w:rPr>
        <w:t>a</w:t>
      </w:r>
      <w:r w:rsidR="00A32F44" w:rsidRPr="0086534C">
        <w:rPr>
          <w:rFonts w:ascii="Times New Roman" w:hAnsi="Times New Roman" w:cs="Times New Roman"/>
        </w:rPr>
        <w:t>),</w:t>
      </w:r>
      <w:r w:rsidR="00A32F44" w:rsidRPr="000B5174">
        <w:rPr>
          <w:rFonts w:ascii="Times New Roman" w:hAnsi="Times New Roman" w:cs="Times New Roman"/>
          <w:b/>
        </w:rPr>
        <w:t xml:space="preserve"> </w:t>
      </w:r>
      <w:r w:rsidRPr="000B5174">
        <w:rPr>
          <w:rFonts w:ascii="Times New Roman" w:hAnsi="Times New Roman" w:cs="Times New Roman"/>
        </w:rPr>
        <w:t>an</w:t>
      </w:r>
      <w:r w:rsidR="00E164A2">
        <w:rPr>
          <w:rFonts w:ascii="Times New Roman" w:hAnsi="Times New Roman" w:cs="Times New Roman"/>
        </w:rPr>
        <w:t>’”</w:t>
      </w:r>
      <w:r w:rsidRPr="000B5174">
        <w:rPr>
          <w:rFonts w:ascii="Times New Roman" w:hAnsi="Times New Roman" w:cs="Times New Roman"/>
        </w:rPr>
        <w:t xml:space="preserve">, substitute </w:t>
      </w:r>
      <w:r w:rsidR="00DD4053">
        <w:rPr>
          <w:rFonts w:ascii="Times New Roman" w:hAnsi="Times New Roman" w:cs="Times New Roman"/>
        </w:rPr>
        <w:t>“‘</w:t>
      </w:r>
      <w:r w:rsidRPr="000B5174">
        <w:rPr>
          <w:rFonts w:ascii="Times New Roman" w:hAnsi="Times New Roman" w:cs="Times New Roman"/>
        </w:rPr>
        <w:t>Subject to sub-section</w:t>
      </w:r>
      <w:r w:rsidR="00267110" w:rsidRPr="000B5174">
        <w:rPr>
          <w:rFonts w:ascii="Times New Roman" w:hAnsi="Times New Roman" w:cs="Times New Roman"/>
        </w:rPr>
        <w:t xml:space="preserve"> </w:t>
      </w:r>
      <w:r w:rsidR="00A32F44" w:rsidRPr="000B5174">
        <w:rPr>
          <w:rFonts w:ascii="Times New Roman" w:hAnsi="Times New Roman" w:cs="Times New Roman"/>
          <w:smallCaps/>
        </w:rPr>
        <w:t xml:space="preserve">76f </w:t>
      </w:r>
      <w:r w:rsidRPr="000B5174">
        <w:rPr>
          <w:rFonts w:ascii="Times New Roman" w:hAnsi="Times New Roman" w:cs="Times New Roman"/>
        </w:rPr>
        <w:t>(</w:t>
      </w:r>
      <w:r w:rsidR="00741B4A">
        <w:rPr>
          <w:rFonts w:ascii="Times New Roman" w:hAnsi="Times New Roman" w:cs="Times New Roman"/>
        </w:rPr>
        <w:t>1</w:t>
      </w:r>
      <w:r w:rsidR="00B046F4" w:rsidRPr="00B046F4">
        <w:rPr>
          <w:rFonts w:ascii="Times New Roman" w:hAnsi="Times New Roman" w:cs="Times New Roman"/>
          <w:smallCaps/>
        </w:rPr>
        <w:t>a</w:t>
      </w:r>
      <w:r w:rsidRPr="000B5174">
        <w:rPr>
          <w:rFonts w:ascii="Times New Roman" w:hAnsi="Times New Roman" w:cs="Times New Roman"/>
        </w:rPr>
        <w:t>), an</w:t>
      </w:r>
      <w:r w:rsidR="00DD4053">
        <w:rPr>
          <w:rFonts w:ascii="Times New Roman" w:hAnsi="Times New Roman" w:cs="Times New Roman"/>
        </w:rPr>
        <w:t>’”.</w:t>
      </w:r>
    </w:p>
    <w:p w14:paraId="5C323BF4" w14:textId="77777777" w:rsidR="00A733C1" w:rsidRPr="000B5174" w:rsidRDefault="00A32F44" w:rsidP="002339C4">
      <w:pPr>
        <w:spacing w:before="120" w:after="60" w:line="240" w:lineRule="auto"/>
        <w:jc w:val="both"/>
        <w:rPr>
          <w:rFonts w:ascii="Times New Roman" w:hAnsi="Times New Roman" w:cs="Times New Roman"/>
        </w:rPr>
      </w:pPr>
      <w:r w:rsidRPr="000B5174">
        <w:rPr>
          <w:rFonts w:ascii="Times New Roman" w:hAnsi="Times New Roman" w:cs="Times New Roman"/>
          <w:b/>
        </w:rPr>
        <w:t>Section 19, proposed sub-sections 29</w:t>
      </w:r>
      <w:r w:rsidR="00471488" w:rsidRPr="00471488">
        <w:rPr>
          <w:rFonts w:ascii="Times New Roman" w:hAnsi="Times New Roman" w:cs="Times New Roman"/>
          <w:b/>
          <w:smallCaps/>
        </w:rPr>
        <w:t>b</w:t>
      </w:r>
      <w:r w:rsidRPr="000B5174">
        <w:rPr>
          <w:rFonts w:ascii="Times New Roman" w:hAnsi="Times New Roman" w:cs="Times New Roman"/>
          <w:b/>
        </w:rPr>
        <w:t xml:space="preserve"> (1) and (2)—</w:t>
      </w:r>
    </w:p>
    <w:p w14:paraId="0E32E70C" w14:textId="77777777" w:rsidR="00A733C1" w:rsidRPr="000B5174" w:rsidRDefault="00A733C1" w:rsidP="00CF6C05">
      <w:pPr>
        <w:spacing w:after="0" w:line="240" w:lineRule="auto"/>
        <w:ind w:firstLine="432"/>
        <w:jc w:val="both"/>
        <w:rPr>
          <w:rFonts w:ascii="Times New Roman" w:hAnsi="Times New Roman" w:cs="Times New Roman"/>
        </w:rPr>
      </w:pPr>
      <w:r w:rsidRPr="000B5174">
        <w:rPr>
          <w:rFonts w:ascii="Times New Roman" w:hAnsi="Times New Roman" w:cs="Times New Roman"/>
        </w:rPr>
        <w:t>Omit the proposed sub-sections, substitute the following proposed sub-sections:</w:t>
      </w:r>
    </w:p>
    <w:p w14:paraId="51D65DF2" w14:textId="77777777" w:rsidR="00A733C1" w:rsidRPr="000B5174" w:rsidRDefault="00DD4053" w:rsidP="00CF6C05">
      <w:pPr>
        <w:spacing w:after="0" w:line="240" w:lineRule="auto"/>
        <w:ind w:firstLine="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(1) An office in a Department (other than the office of Secretary) may, with the</w:t>
      </w:r>
    </w:p>
    <w:p w14:paraId="27DEFBA9"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consent of the officer (if any) holding the office, be declared by the relevant Secretary, in</w:t>
      </w:r>
    </w:p>
    <w:p w14:paraId="306947B4"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writing, to be a part-time office.</w:t>
      </w:r>
    </w:p>
    <w:p w14:paraId="51F09EE7" w14:textId="77777777" w:rsidR="00A733C1" w:rsidRPr="000B5174" w:rsidRDefault="00267110" w:rsidP="00CF6C0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A declaration under sub-section (1) in relation to an office shall not be varied,</w:t>
      </w:r>
      <w:r w:rsidRPr="000B5174">
        <w:rPr>
          <w:rFonts w:ascii="Times New Roman" w:hAnsi="Times New Roman" w:cs="Times New Roman"/>
        </w:rPr>
        <w:t xml:space="preserve"> </w:t>
      </w:r>
      <w:r w:rsidR="00A733C1" w:rsidRPr="000B5174">
        <w:rPr>
          <w:rFonts w:ascii="Times New Roman" w:hAnsi="Times New Roman" w:cs="Times New Roman"/>
        </w:rPr>
        <w:t>amended or revoked without the consent of the officer holding the office.</w:t>
      </w:r>
      <w:r w:rsidRPr="000B5174">
        <w:rPr>
          <w:rFonts w:ascii="Times New Roman" w:hAnsi="Times New Roman" w:cs="Times New Roman"/>
        </w:rPr>
        <w:t>”</w:t>
      </w:r>
      <w:r w:rsidR="00A733C1" w:rsidRPr="000B5174">
        <w:rPr>
          <w:rFonts w:ascii="Times New Roman" w:hAnsi="Times New Roman" w:cs="Times New Roman"/>
        </w:rPr>
        <w:t>.</w:t>
      </w:r>
    </w:p>
    <w:p w14:paraId="170CEDF2" w14:textId="77777777" w:rsidR="00A733C1" w:rsidRPr="000B5174" w:rsidRDefault="00A32F44" w:rsidP="00CF6C05">
      <w:pPr>
        <w:spacing w:before="120" w:after="60" w:line="240" w:lineRule="auto"/>
        <w:jc w:val="both"/>
        <w:rPr>
          <w:rFonts w:ascii="Times New Roman" w:hAnsi="Times New Roman" w:cs="Times New Roman"/>
        </w:rPr>
      </w:pPr>
      <w:r w:rsidRPr="000B5174">
        <w:rPr>
          <w:rFonts w:ascii="Times New Roman" w:hAnsi="Times New Roman" w:cs="Times New Roman"/>
          <w:b/>
        </w:rPr>
        <w:t>Section 19, proposed sub-section 29</w:t>
      </w:r>
      <w:r w:rsidR="00ED5B97" w:rsidRPr="0069014C">
        <w:rPr>
          <w:rFonts w:ascii="Times New Roman" w:hAnsi="Times New Roman" w:cs="Times New Roman"/>
          <w:b/>
          <w:smallCaps/>
        </w:rPr>
        <w:t>c</w:t>
      </w:r>
      <w:r w:rsidRPr="000B5174">
        <w:rPr>
          <w:rFonts w:ascii="Times New Roman" w:hAnsi="Times New Roman" w:cs="Times New Roman"/>
          <w:b/>
        </w:rPr>
        <w:t xml:space="preserve"> (5)—</w:t>
      </w:r>
    </w:p>
    <w:p w14:paraId="66111136" w14:textId="77777777" w:rsidR="00A733C1" w:rsidRPr="000B5174" w:rsidRDefault="00A733C1" w:rsidP="00E03928">
      <w:pPr>
        <w:spacing w:after="0" w:line="240" w:lineRule="auto"/>
        <w:ind w:firstLine="432"/>
        <w:jc w:val="both"/>
        <w:rPr>
          <w:rFonts w:ascii="Times New Roman" w:hAnsi="Times New Roman" w:cs="Times New Roman"/>
        </w:rPr>
      </w:pPr>
      <w:r w:rsidRPr="000B5174">
        <w:rPr>
          <w:rFonts w:ascii="Times New Roman" w:hAnsi="Times New Roman" w:cs="Times New Roman"/>
        </w:rPr>
        <w:t>Omit the proposed sub-section.</w:t>
      </w:r>
    </w:p>
    <w:p w14:paraId="37CE3C94"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7DF6CC2F" w14:textId="77777777" w:rsidR="00A733C1" w:rsidRPr="000B5174" w:rsidRDefault="00A32F44" w:rsidP="000258D7">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00041FCA" w14:textId="77777777" w:rsidR="00A733C1" w:rsidRPr="000B5174" w:rsidRDefault="00A32F44" w:rsidP="000258D7">
      <w:pPr>
        <w:spacing w:before="120" w:after="60" w:line="240" w:lineRule="auto"/>
        <w:jc w:val="both"/>
        <w:rPr>
          <w:rFonts w:ascii="Times New Roman" w:hAnsi="Times New Roman" w:cs="Times New Roman"/>
        </w:rPr>
      </w:pPr>
      <w:r w:rsidRPr="000B5174">
        <w:rPr>
          <w:rFonts w:ascii="Times New Roman" w:hAnsi="Times New Roman" w:cs="Times New Roman"/>
          <w:b/>
        </w:rPr>
        <w:t>Section 19, proposed paragraph 29</w:t>
      </w:r>
      <w:r w:rsidR="000258D7" w:rsidRPr="000258D7">
        <w:rPr>
          <w:rFonts w:ascii="Times New Roman" w:hAnsi="Times New Roman" w:cs="Times New Roman"/>
          <w:b/>
          <w:smallCaps/>
        </w:rPr>
        <w:t>d</w:t>
      </w:r>
      <w:r w:rsidRPr="000B5174">
        <w:rPr>
          <w:rFonts w:ascii="Times New Roman" w:hAnsi="Times New Roman" w:cs="Times New Roman"/>
          <w:b/>
        </w:rPr>
        <w:t xml:space="preserve"> (1) (a)—</w:t>
      </w:r>
    </w:p>
    <w:p w14:paraId="39442D79" w14:textId="77777777" w:rsidR="00A733C1" w:rsidRPr="000B5174" w:rsidRDefault="00A733C1" w:rsidP="000258D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(whether by virtue of sub-section 29</w:t>
      </w:r>
      <w:r w:rsidR="0095778F" w:rsidRPr="0095778F">
        <w:rPr>
          <w:rFonts w:ascii="Times New Roman" w:hAnsi="Times New Roman" w:cs="Times New Roman"/>
          <w:smallCaps/>
        </w:rPr>
        <w:t>b</w:t>
      </w:r>
      <w:r w:rsidRPr="000B5174">
        <w:rPr>
          <w:rFonts w:ascii="Times New Roman" w:hAnsi="Times New Roman" w:cs="Times New Roman"/>
        </w:rPr>
        <w:t xml:space="preserve"> (2) or otherwise)</w:t>
      </w:r>
      <w:r w:rsidR="00267110" w:rsidRPr="000B5174">
        <w:rPr>
          <w:rFonts w:ascii="Times New Roman" w:hAnsi="Times New Roman" w:cs="Times New Roman"/>
        </w:rPr>
        <w:t>”</w:t>
      </w:r>
      <w:r w:rsidRPr="000B5174">
        <w:rPr>
          <w:rFonts w:ascii="Times New Roman" w:hAnsi="Times New Roman" w:cs="Times New Roman"/>
        </w:rPr>
        <w:t>.</w:t>
      </w:r>
    </w:p>
    <w:p w14:paraId="0791516E" w14:textId="77777777" w:rsidR="00A733C1" w:rsidRPr="000B5174" w:rsidRDefault="00A32F44" w:rsidP="000258D7">
      <w:pPr>
        <w:spacing w:before="120" w:after="60" w:line="240" w:lineRule="auto"/>
        <w:jc w:val="both"/>
        <w:rPr>
          <w:rFonts w:ascii="Times New Roman" w:hAnsi="Times New Roman" w:cs="Times New Roman"/>
        </w:rPr>
      </w:pPr>
      <w:r w:rsidRPr="000B5174">
        <w:rPr>
          <w:rFonts w:ascii="Times New Roman" w:hAnsi="Times New Roman" w:cs="Times New Roman"/>
          <w:b/>
        </w:rPr>
        <w:t>Section 19, proposed paragraph 29</w:t>
      </w:r>
      <w:r w:rsidR="000258D7" w:rsidRPr="000258D7">
        <w:rPr>
          <w:rFonts w:ascii="Times New Roman" w:hAnsi="Times New Roman" w:cs="Times New Roman"/>
          <w:b/>
          <w:smallCaps/>
        </w:rPr>
        <w:t>d</w:t>
      </w:r>
      <w:r w:rsidRPr="000B5174">
        <w:rPr>
          <w:rFonts w:ascii="Times New Roman" w:hAnsi="Times New Roman" w:cs="Times New Roman"/>
          <w:b/>
        </w:rPr>
        <w:t xml:space="preserve"> (3) (a)—</w:t>
      </w:r>
    </w:p>
    <w:p w14:paraId="6CED9B76" w14:textId="77777777" w:rsidR="00A733C1" w:rsidRPr="000B5174" w:rsidRDefault="00A733C1" w:rsidP="000258D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40</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42</w:t>
      </w:r>
      <w:r w:rsidR="00267110" w:rsidRPr="000B5174">
        <w:rPr>
          <w:rFonts w:ascii="Times New Roman" w:hAnsi="Times New Roman" w:cs="Times New Roman"/>
        </w:rPr>
        <w:t>”</w:t>
      </w:r>
      <w:r w:rsidRPr="000B5174">
        <w:rPr>
          <w:rFonts w:ascii="Times New Roman" w:hAnsi="Times New Roman" w:cs="Times New Roman"/>
        </w:rPr>
        <w:t>.</w:t>
      </w:r>
    </w:p>
    <w:p w14:paraId="7271E80A" w14:textId="77777777" w:rsidR="00A733C1" w:rsidRPr="000B5174" w:rsidRDefault="00A32F44" w:rsidP="000258D7">
      <w:pPr>
        <w:spacing w:before="120" w:after="60" w:line="240" w:lineRule="auto"/>
        <w:jc w:val="both"/>
        <w:rPr>
          <w:rFonts w:ascii="Times New Roman" w:hAnsi="Times New Roman" w:cs="Times New Roman"/>
        </w:rPr>
      </w:pPr>
      <w:r w:rsidRPr="000B5174">
        <w:rPr>
          <w:rFonts w:ascii="Times New Roman" w:hAnsi="Times New Roman" w:cs="Times New Roman"/>
          <w:b/>
        </w:rPr>
        <w:t>Section 21, proposed sub-section 33</w:t>
      </w:r>
      <w:r w:rsidR="002B2AE9" w:rsidRPr="002B2AE9">
        <w:rPr>
          <w:rFonts w:ascii="Times New Roman" w:hAnsi="Times New Roman" w:cs="Times New Roman"/>
          <w:b/>
          <w:smallCaps/>
        </w:rPr>
        <w:t>aaa</w:t>
      </w:r>
      <w:r w:rsidRPr="000B5174">
        <w:rPr>
          <w:rFonts w:ascii="Times New Roman" w:hAnsi="Times New Roman" w:cs="Times New Roman"/>
          <w:b/>
        </w:rPr>
        <w:t xml:space="preserve"> (1) (definition of </w:t>
      </w:r>
      <w:r w:rsidR="00267110" w:rsidRPr="000B5174">
        <w:rPr>
          <w:rFonts w:ascii="Times New Roman" w:hAnsi="Times New Roman" w:cs="Times New Roman"/>
          <w:b/>
        </w:rPr>
        <w:t>“</w:t>
      </w:r>
      <w:r w:rsidRPr="000B5174">
        <w:rPr>
          <w:rFonts w:ascii="Times New Roman" w:hAnsi="Times New Roman" w:cs="Times New Roman"/>
          <w:b/>
        </w:rPr>
        <w:t>promotion</w:t>
      </w:r>
      <w:r w:rsidR="00267110" w:rsidRPr="000B5174">
        <w:rPr>
          <w:rFonts w:ascii="Times New Roman" w:hAnsi="Times New Roman" w:cs="Times New Roman"/>
          <w:b/>
        </w:rPr>
        <w:t>”</w:t>
      </w:r>
      <w:r w:rsidRPr="000B5174">
        <w:rPr>
          <w:rFonts w:ascii="Times New Roman" w:hAnsi="Times New Roman" w:cs="Times New Roman"/>
          <w:b/>
        </w:rPr>
        <w:t>)—</w:t>
      </w:r>
    </w:p>
    <w:p w14:paraId="16DFB04F" w14:textId="77777777" w:rsidR="00A733C1" w:rsidRPr="000B5174" w:rsidRDefault="00A733C1" w:rsidP="000258D7">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 substitute the following definition:</w:t>
      </w:r>
    </w:p>
    <w:p w14:paraId="1E7B971A" w14:textId="77777777" w:rsidR="00A733C1" w:rsidRPr="000B5174" w:rsidRDefault="00DD4053" w:rsidP="002B2AE9">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promotion</w:t>
      </w:r>
      <w:r w:rsidR="00267110" w:rsidRPr="000B5174">
        <w:rPr>
          <w:rFonts w:ascii="Times New Roman" w:hAnsi="Times New Roman" w:cs="Times New Roman"/>
        </w:rPr>
        <w:t>’</w:t>
      </w:r>
      <w:r w:rsidR="00A733C1" w:rsidRPr="000B5174">
        <w:rPr>
          <w:rFonts w:ascii="Times New Roman" w:hAnsi="Times New Roman" w:cs="Times New Roman"/>
        </w:rPr>
        <w:t>, in relation to an officer, means a movement of the officer within the</w:t>
      </w:r>
      <w:r w:rsidR="00267110" w:rsidRPr="000B5174">
        <w:rPr>
          <w:rFonts w:ascii="Times New Roman" w:hAnsi="Times New Roman" w:cs="Times New Roman"/>
        </w:rPr>
        <w:t xml:space="preserve"> </w:t>
      </w:r>
      <w:r w:rsidR="00A733C1" w:rsidRPr="000B5174">
        <w:rPr>
          <w:rFonts w:ascii="Times New Roman" w:hAnsi="Times New Roman" w:cs="Times New Roman"/>
        </w:rPr>
        <w:t>Service for the purpose of his or her holding an office in respect of which either the</w:t>
      </w:r>
      <w:r w:rsidR="00267110" w:rsidRPr="000B5174">
        <w:rPr>
          <w:rFonts w:ascii="Times New Roman" w:hAnsi="Times New Roman" w:cs="Times New Roman"/>
        </w:rPr>
        <w:t xml:space="preserve"> </w:t>
      </w:r>
      <w:r w:rsidR="00A733C1" w:rsidRPr="000B5174">
        <w:rPr>
          <w:rFonts w:ascii="Times New Roman" w:hAnsi="Times New Roman" w:cs="Times New Roman"/>
        </w:rPr>
        <w:t>rate of salary payable, or the maximum rate of salary applicable, is higher than</w:t>
      </w:r>
      <w:r w:rsidR="00267110" w:rsidRPr="000B5174">
        <w:rPr>
          <w:rFonts w:ascii="Times New Roman" w:hAnsi="Times New Roman" w:cs="Times New Roman"/>
        </w:rPr>
        <w:t xml:space="preserve"> </w:t>
      </w:r>
      <w:r w:rsidR="00A733C1" w:rsidRPr="000B5174">
        <w:rPr>
          <w:rFonts w:ascii="Times New Roman" w:hAnsi="Times New Roman" w:cs="Times New Roman"/>
        </w:rPr>
        <w:t>either the rate of salary that was payable, or the maximum rate of salary that was</w:t>
      </w:r>
      <w:r w:rsidR="00267110" w:rsidRPr="000B5174">
        <w:rPr>
          <w:rFonts w:ascii="Times New Roman" w:hAnsi="Times New Roman" w:cs="Times New Roman"/>
        </w:rPr>
        <w:t xml:space="preserve"> </w:t>
      </w:r>
      <w:r w:rsidR="00A733C1" w:rsidRPr="000B5174">
        <w:rPr>
          <w:rFonts w:ascii="Times New Roman" w:hAnsi="Times New Roman" w:cs="Times New Roman"/>
        </w:rPr>
        <w:t>applicable, in respect of the office held by the officer, or, in the case of an</w:t>
      </w:r>
      <w:r w:rsidR="00267110" w:rsidRPr="000B5174">
        <w:rPr>
          <w:rFonts w:ascii="Times New Roman" w:hAnsi="Times New Roman" w:cs="Times New Roman"/>
        </w:rPr>
        <w:t xml:space="preserve"> </w:t>
      </w:r>
      <w:r w:rsidR="00A733C1" w:rsidRPr="000B5174">
        <w:rPr>
          <w:rFonts w:ascii="Times New Roman" w:hAnsi="Times New Roman" w:cs="Times New Roman"/>
        </w:rPr>
        <w:t>unattached officer, to or in respect of the officer, immediately before the movement</w:t>
      </w:r>
      <w:r w:rsidR="00267110" w:rsidRPr="000B5174">
        <w:rPr>
          <w:rFonts w:ascii="Times New Roman" w:hAnsi="Times New Roman" w:cs="Times New Roman"/>
        </w:rPr>
        <w:t xml:space="preserve"> </w:t>
      </w:r>
      <w:r w:rsidR="00A733C1" w:rsidRPr="000B5174">
        <w:rPr>
          <w:rFonts w:ascii="Times New Roman" w:hAnsi="Times New Roman" w:cs="Times New Roman"/>
        </w:rPr>
        <w:t>took place;</w:t>
      </w:r>
      <w:r w:rsidR="00267110" w:rsidRPr="000B5174">
        <w:rPr>
          <w:rFonts w:ascii="Times New Roman" w:hAnsi="Times New Roman" w:cs="Times New Roman"/>
        </w:rPr>
        <w:t>”</w:t>
      </w:r>
      <w:r w:rsidR="00A733C1" w:rsidRPr="000B5174">
        <w:rPr>
          <w:rFonts w:ascii="Times New Roman" w:hAnsi="Times New Roman" w:cs="Times New Roman"/>
        </w:rPr>
        <w:t>.</w:t>
      </w:r>
    </w:p>
    <w:p w14:paraId="0660701B" w14:textId="77777777" w:rsidR="00A733C1" w:rsidRPr="000B5174" w:rsidRDefault="00A32F44" w:rsidP="00DC0E91">
      <w:pPr>
        <w:spacing w:before="120" w:after="60" w:line="240" w:lineRule="auto"/>
        <w:jc w:val="both"/>
        <w:rPr>
          <w:rFonts w:ascii="Times New Roman" w:hAnsi="Times New Roman" w:cs="Times New Roman"/>
        </w:rPr>
      </w:pPr>
      <w:r w:rsidRPr="000B5174">
        <w:rPr>
          <w:rFonts w:ascii="Times New Roman" w:hAnsi="Times New Roman" w:cs="Times New Roman"/>
          <w:b/>
        </w:rPr>
        <w:t>Paragraph 67 (j)—</w:t>
      </w:r>
    </w:p>
    <w:p w14:paraId="3CB95D01" w14:textId="77777777" w:rsidR="00A733C1" w:rsidRPr="000B5174" w:rsidRDefault="00A733C1" w:rsidP="00DC0E9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After </w:t>
      </w:r>
      <w:r w:rsidR="00267110" w:rsidRPr="000B5174">
        <w:rPr>
          <w:rFonts w:ascii="Times New Roman" w:hAnsi="Times New Roman" w:cs="Times New Roman"/>
        </w:rPr>
        <w:t>“</w:t>
      </w:r>
      <w:r w:rsidRPr="000B5174">
        <w:rPr>
          <w:rFonts w:ascii="Times New Roman" w:hAnsi="Times New Roman" w:cs="Times New Roman"/>
        </w:rPr>
        <w:t>omitting</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from</w:t>
      </w:r>
      <w:r w:rsidR="00267110" w:rsidRPr="000B5174">
        <w:rPr>
          <w:rFonts w:ascii="Times New Roman" w:hAnsi="Times New Roman" w:cs="Times New Roman"/>
        </w:rPr>
        <w:t>”</w:t>
      </w:r>
      <w:r w:rsidRPr="000B5174">
        <w:rPr>
          <w:rFonts w:ascii="Times New Roman" w:hAnsi="Times New Roman" w:cs="Times New Roman"/>
        </w:rPr>
        <w:t>.</w:t>
      </w:r>
    </w:p>
    <w:p w14:paraId="2E31B4C0" w14:textId="77777777" w:rsidR="00DC0E91" w:rsidRDefault="00A32F44" w:rsidP="00DC0E91">
      <w:pPr>
        <w:spacing w:before="120" w:after="60" w:line="240" w:lineRule="auto"/>
        <w:jc w:val="both"/>
        <w:rPr>
          <w:rFonts w:ascii="Times New Roman" w:hAnsi="Times New Roman" w:cs="Times New Roman"/>
          <w:b/>
        </w:rPr>
      </w:pPr>
      <w:r w:rsidRPr="000B5174">
        <w:rPr>
          <w:rFonts w:ascii="Times New Roman" w:hAnsi="Times New Roman" w:cs="Times New Roman"/>
          <w:b/>
        </w:rPr>
        <w:t>Sub-section 130 (3)—</w:t>
      </w:r>
    </w:p>
    <w:p w14:paraId="43EFE4DE" w14:textId="77777777" w:rsidR="00A733C1" w:rsidRPr="000B5174" w:rsidRDefault="00A733C1" w:rsidP="00DC0E91">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w:t>
      </w:r>
    </w:p>
    <w:p w14:paraId="652BFE8D" w14:textId="77777777" w:rsidR="00A733C1" w:rsidRPr="000B5174" w:rsidRDefault="00A32F44" w:rsidP="00DC0E91">
      <w:pPr>
        <w:spacing w:before="120" w:after="60" w:line="240" w:lineRule="auto"/>
        <w:jc w:val="both"/>
        <w:rPr>
          <w:rFonts w:ascii="Times New Roman" w:hAnsi="Times New Roman" w:cs="Times New Roman"/>
        </w:rPr>
      </w:pPr>
      <w:r w:rsidRPr="000B5174">
        <w:rPr>
          <w:rFonts w:ascii="Times New Roman" w:hAnsi="Times New Roman" w:cs="Times New Roman"/>
          <w:b/>
        </w:rPr>
        <w:t>Section 141, proposed section 18—</w:t>
      </w:r>
    </w:p>
    <w:p w14:paraId="63D14242" w14:textId="77777777" w:rsidR="00A733C1" w:rsidRPr="000B5174" w:rsidRDefault="00A733C1" w:rsidP="00DC0E91">
      <w:pPr>
        <w:spacing w:after="0" w:line="240" w:lineRule="auto"/>
        <w:ind w:firstLine="432"/>
        <w:jc w:val="both"/>
        <w:rPr>
          <w:rFonts w:ascii="Times New Roman" w:hAnsi="Times New Roman" w:cs="Times New Roman"/>
        </w:rPr>
      </w:pPr>
      <w:r w:rsidRPr="000B5174">
        <w:rPr>
          <w:rFonts w:ascii="Times New Roman" w:hAnsi="Times New Roman" w:cs="Times New Roman"/>
        </w:rPr>
        <w:t>Omit the proposed section.</w:t>
      </w:r>
    </w:p>
    <w:p w14:paraId="6DE7D26A" w14:textId="77777777" w:rsidR="00A733C1" w:rsidRPr="000B5174" w:rsidRDefault="00A32F44" w:rsidP="00DC0E91">
      <w:pPr>
        <w:spacing w:before="120" w:after="60" w:line="240" w:lineRule="auto"/>
        <w:jc w:val="both"/>
        <w:rPr>
          <w:rFonts w:ascii="Times New Roman" w:hAnsi="Times New Roman" w:cs="Times New Roman"/>
        </w:rPr>
      </w:pPr>
      <w:r w:rsidRPr="000B5174">
        <w:rPr>
          <w:rFonts w:ascii="Times New Roman" w:hAnsi="Times New Roman" w:cs="Times New Roman"/>
          <w:b/>
        </w:rPr>
        <w:t>Sub-section 151 (5)—</w:t>
      </w:r>
    </w:p>
    <w:p w14:paraId="718010AF" w14:textId="77777777" w:rsidR="00A733C1" w:rsidRPr="000B5174" w:rsidRDefault="00A733C1" w:rsidP="00DC0E91">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 substitute the following sub-section:</w:t>
      </w:r>
    </w:p>
    <w:p w14:paraId="590D043B" w14:textId="77777777" w:rsidR="00A733C1" w:rsidRPr="000B5174" w:rsidRDefault="00267110" w:rsidP="00DC0E91">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 Section 30</w:t>
      </w:r>
      <w:r w:rsidR="00DC0E91" w:rsidRPr="00DC0E91">
        <w:rPr>
          <w:rFonts w:ascii="Times New Roman" w:hAnsi="Times New Roman" w:cs="Times New Roman"/>
          <w:smallCaps/>
        </w:rPr>
        <w:t>ac</w:t>
      </w:r>
      <w:r w:rsidR="00A32F44" w:rsidRPr="000B5174">
        <w:rPr>
          <w:rFonts w:ascii="Times New Roman" w:hAnsi="Times New Roman" w:cs="Times New Roman"/>
          <w:b/>
        </w:rPr>
        <w:t xml:space="preserve"> </w:t>
      </w:r>
      <w:r w:rsidR="00A733C1" w:rsidRPr="000B5174">
        <w:rPr>
          <w:rFonts w:ascii="Times New Roman" w:hAnsi="Times New Roman" w:cs="Times New Roman"/>
        </w:rPr>
        <w:t xml:space="preserve">of the </w:t>
      </w:r>
      <w:r w:rsidR="00A32F44" w:rsidRPr="000B5174">
        <w:rPr>
          <w:rFonts w:ascii="Times New Roman" w:hAnsi="Times New Roman" w:cs="Times New Roman"/>
          <w:i/>
        </w:rPr>
        <w:t xml:space="preserve">Student Assistance Act 1973 </w:t>
      </w:r>
      <w:r w:rsidR="00A733C1" w:rsidRPr="000B5174">
        <w:rPr>
          <w:rFonts w:ascii="Times New Roman" w:hAnsi="Times New Roman" w:cs="Times New Roman"/>
        </w:rPr>
        <w:t>is amended—</w:t>
      </w:r>
    </w:p>
    <w:p w14:paraId="6368329C" w14:textId="77777777" w:rsidR="00A733C1" w:rsidRPr="000B5174" w:rsidRDefault="00A733C1" w:rsidP="00DC0E91">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by omitting </w:t>
      </w:r>
      <w:r w:rsidR="00267110" w:rsidRPr="000B5174">
        <w:rPr>
          <w:rFonts w:ascii="Times New Roman" w:hAnsi="Times New Roman" w:cs="Times New Roman"/>
        </w:rPr>
        <w:t>“</w:t>
      </w:r>
      <w:r w:rsidRPr="000B5174">
        <w:rPr>
          <w:rFonts w:ascii="Times New Roman" w:hAnsi="Times New Roman" w:cs="Times New Roman"/>
        </w:rPr>
        <w:t>Permanent Head</w:t>
      </w:r>
      <w:r w:rsidR="00267110" w:rsidRPr="000B5174">
        <w:rPr>
          <w:rFonts w:ascii="Times New Roman" w:hAnsi="Times New Roman" w:cs="Times New Roman"/>
        </w:rPr>
        <w:t>”</w:t>
      </w:r>
      <w:r w:rsidRPr="000B5174">
        <w:rPr>
          <w:rFonts w:ascii="Times New Roman" w:hAnsi="Times New Roman" w:cs="Times New Roman"/>
        </w:rPr>
        <w:t xml:space="preserve"> (wherever occurring) and substituting</w:t>
      </w:r>
      <w:r w:rsidR="00267110" w:rsidRPr="000B5174">
        <w:rPr>
          <w:rFonts w:ascii="Times New Roman" w:hAnsi="Times New Roman" w:cs="Times New Roman"/>
        </w:rPr>
        <w:t xml:space="preserve"> “</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 and</w:t>
      </w:r>
    </w:p>
    <w:p w14:paraId="2F6A6915" w14:textId="77777777" w:rsidR="00A733C1" w:rsidRPr="000B5174" w:rsidRDefault="00A733C1" w:rsidP="00DC0E91">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by omitting </w:t>
      </w:r>
      <w:r w:rsidR="00267110" w:rsidRPr="000B5174">
        <w:rPr>
          <w:rFonts w:ascii="Times New Roman" w:hAnsi="Times New Roman" w:cs="Times New Roman"/>
        </w:rPr>
        <w:t>“</w:t>
      </w:r>
      <w:r w:rsidRPr="000B5174">
        <w:rPr>
          <w:rFonts w:ascii="Times New Roman" w:hAnsi="Times New Roman" w:cs="Times New Roman"/>
        </w:rPr>
        <w:t>Permanent Head</w:t>
      </w:r>
      <w:r w:rsidR="00267110" w:rsidRPr="000B5174">
        <w:rPr>
          <w:rFonts w:ascii="Times New Roman" w:hAnsi="Times New Roman" w:cs="Times New Roman"/>
        </w:rPr>
        <w:t>’</w:t>
      </w:r>
      <w:r w:rsidRPr="000B5174">
        <w:rPr>
          <w:rFonts w:ascii="Times New Roman" w:hAnsi="Times New Roman" w:cs="Times New Roman"/>
        </w:rPr>
        <w:t>s</w:t>
      </w:r>
      <w:r w:rsidR="00267110" w:rsidRPr="000B5174">
        <w:rPr>
          <w:rFonts w:ascii="Times New Roman" w:hAnsi="Times New Roman" w:cs="Times New Roman"/>
        </w:rPr>
        <w:t>”</w:t>
      </w:r>
      <w:r w:rsidRPr="000B5174">
        <w:rPr>
          <w:rFonts w:ascii="Times New Roman" w:hAnsi="Times New Roman" w:cs="Times New Roman"/>
        </w:rPr>
        <w:t xml:space="preserve"> (wherever occurring) and substituting</w:t>
      </w:r>
      <w:r w:rsidR="00267110" w:rsidRPr="000B5174">
        <w:rPr>
          <w:rFonts w:ascii="Times New Roman" w:hAnsi="Times New Roman" w:cs="Times New Roman"/>
        </w:rPr>
        <w:t xml:space="preserve"> “</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s</w:t>
      </w:r>
      <w:r w:rsidR="00267110" w:rsidRPr="000B5174">
        <w:rPr>
          <w:rFonts w:ascii="Times New Roman" w:hAnsi="Times New Roman" w:cs="Times New Roman"/>
        </w:rPr>
        <w:t>”</w:t>
      </w:r>
      <w:r w:rsidRPr="000B5174">
        <w:rPr>
          <w:rFonts w:ascii="Times New Roman" w:hAnsi="Times New Roman" w:cs="Times New Roman"/>
        </w:rPr>
        <w:t>.</w:t>
      </w:r>
    </w:p>
    <w:p w14:paraId="204E1F60" w14:textId="77777777" w:rsidR="00882DD1" w:rsidRDefault="00A32F44" w:rsidP="00882DD1">
      <w:pPr>
        <w:spacing w:before="120" w:after="60" w:line="240" w:lineRule="auto"/>
        <w:jc w:val="both"/>
        <w:rPr>
          <w:rFonts w:ascii="Times New Roman" w:hAnsi="Times New Roman" w:cs="Times New Roman"/>
          <w:b/>
        </w:rPr>
      </w:pPr>
      <w:r w:rsidRPr="000B5174">
        <w:rPr>
          <w:rFonts w:ascii="Times New Roman" w:hAnsi="Times New Roman" w:cs="Times New Roman"/>
          <w:b/>
        </w:rPr>
        <w:t>Sub-sections 152 (2), (3), (4) and (5)—</w:t>
      </w:r>
    </w:p>
    <w:p w14:paraId="70166A0F" w14:textId="77777777" w:rsidR="00A733C1" w:rsidRPr="000B5174" w:rsidRDefault="00A733C1" w:rsidP="00882DD1">
      <w:pPr>
        <w:spacing w:after="0" w:line="240" w:lineRule="auto"/>
        <w:jc w:val="both"/>
        <w:rPr>
          <w:rFonts w:ascii="Times New Roman" w:hAnsi="Times New Roman" w:cs="Times New Roman"/>
        </w:rPr>
      </w:pPr>
      <w:r w:rsidRPr="000B5174">
        <w:rPr>
          <w:rFonts w:ascii="Times New Roman" w:hAnsi="Times New Roman" w:cs="Times New Roman"/>
        </w:rPr>
        <w:t>Omit the sub-sections.</w:t>
      </w:r>
    </w:p>
    <w:p w14:paraId="26EFA688" w14:textId="77777777" w:rsidR="00A733C1" w:rsidRPr="000B5174" w:rsidRDefault="00A32F44" w:rsidP="00882DD1">
      <w:pPr>
        <w:spacing w:before="120" w:after="60" w:line="240" w:lineRule="auto"/>
        <w:jc w:val="both"/>
        <w:rPr>
          <w:rFonts w:ascii="Times New Roman" w:hAnsi="Times New Roman" w:cs="Times New Roman"/>
        </w:rPr>
      </w:pPr>
      <w:r w:rsidRPr="000B5174">
        <w:rPr>
          <w:rFonts w:ascii="Times New Roman" w:hAnsi="Times New Roman" w:cs="Times New Roman"/>
          <w:b/>
        </w:rPr>
        <w:t>Item 1 of Schedule 4—</w:t>
      </w:r>
    </w:p>
    <w:p w14:paraId="52D4643B" w14:textId="77777777" w:rsidR="00A733C1" w:rsidRPr="000B5174" w:rsidRDefault="00A733C1" w:rsidP="00882DD1">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Omit from Column 1 of that Item </w:t>
      </w:r>
      <w:r w:rsidR="00267110" w:rsidRPr="000B5174">
        <w:rPr>
          <w:rFonts w:ascii="Times New Roman" w:hAnsi="Times New Roman" w:cs="Times New Roman"/>
          <w:i/>
        </w:rPr>
        <w:t>“</w:t>
      </w:r>
      <w:r w:rsidR="00A32F44" w:rsidRPr="000B5174">
        <w:rPr>
          <w:rFonts w:ascii="Times New Roman" w:hAnsi="Times New Roman" w:cs="Times New Roman"/>
          <w:i/>
        </w:rPr>
        <w:t xml:space="preserve">Aboriginal Land Rights </w:t>
      </w:r>
      <w:r w:rsidR="00A32F44" w:rsidRPr="00342ED0">
        <w:rPr>
          <w:rFonts w:ascii="Times New Roman" w:hAnsi="Times New Roman" w:cs="Times New Roman"/>
        </w:rPr>
        <w:t>(</w:t>
      </w:r>
      <w:r w:rsidR="00A32F44" w:rsidRPr="000B5174">
        <w:rPr>
          <w:rFonts w:ascii="Times New Roman" w:hAnsi="Times New Roman" w:cs="Times New Roman"/>
          <w:i/>
        </w:rPr>
        <w:t>Northern Territory</w:t>
      </w:r>
      <w:r w:rsidR="00A32F44" w:rsidRPr="00342ED0">
        <w:rPr>
          <w:rFonts w:ascii="Times New Roman" w:hAnsi="Times New Roman" w:cs="Times New Roman"/>
        </w:rPr>
        <w:t>)</w:t>
      </w:r>
      <w:r w:rsidR="00267110" w:rsidRPr="000B5174">
        <w:rPr>
          <w:rFonts w:ascii="Times New Roman" w:hAnsi="Times New Roman" w:cs="Times New Roman"/>
          <w:i/>
        </w:rPr>
        <w:t xml:space="preserve"> </w:t>
      </w:r>
      <w:r w:rsidR="00A32F44" w:rsidRPr="000B5174">
        <w:rPr>
          <w:rFonts w:ascii="Times New Roman" w:hAnsi="Times New Roman" w:cs="Times New Roman"/>
          <w:i/>
        </w:rPr>
        <w:t>Act 1978</w:t>
      </w:r>
      <w:r w:rsidR="00267110" w:rsidRPr="000B5174">
        <w:rPr>
          <w:rFonts w:ascii="Times New Roman" w:hAnsi="Times New Roman" w:cs="Times New Roman"/>
          <w:i/>
        </w:rPr>
        <w:t>”</w:t>
      </w:r>
      <w:r w:rsidR="00A32F44" w:rsidRPr="000B5174">
        <w:rPr>
          <w:rFonts w:ascii="Times New Roman" w:hAnsi="Times New Roman" w:cs="Times New Roman"/>
          <w:i/>
        </w:rPr>
        <w:t xml:space="preserve">, </w:t>
      </w:r>
      <w:r w:rsidRPr="000B5174">
        <w:rPr>
          <w:rFonts w:ascii="Times New Roman" w:hAnsi="Times New Roman" w:cs="Times New Roman"/>
        </w:rPr>
        <w:t xml:space="preserve">substitute </w:t>
      </w:r>
      <w:r w:rsidR="00267110" w:rsidRPr="000B5174">
        <w:rPr>
          <w:rFonts w:ascii="Times New Roman" w:hAnsi="Times New Roman" w:cs="Times New Roman"/>
          <w:i/>
        </w:rPr>
        <w:t>“</w:t>
      </w:r>
      <w:r w:rsidR="00A32F44" w:rsidRPr="000B5174">
        <w:rPr>
          <w:rFonts w:ascii="Times New Roman" w:hAnsi="Times New Roman" w:cs="Times New Roman"/>
          <w:i/>
        </w:rPr>
        <w:t xml:space="preserve">Aboriginal Land Rights </w:t>
      </w:r>
      <w:r w:rsidR="00A32F44" w:rsidRPr="00342ED0">
        <w:rPr>
          <w:rFonts w:ascii="Times New Roman" w:hAnsi="Times New Roman" w:cs="Times New Roman"/>
        </w:rPr>
        <w:t>(</w:t>
      </w:r>
      <w:r w:rsidR="00A32F44" w:rsidRPr="000B5174">
        <w:rPr>
          <w:rFonts w:ascii="Times New Roman" w:hAnsi="Times New Roman" w:cs="Times New Roman"/>
          <w:i/>
        </w:rPr>
        <w:t>Northern Territory</w:t>
      </w:r>
      <w:r w:rsidR="00A32F44" w:rsidRPr="00342ED0">
        <w:rPr>
          <w:rFonts w:ascii="Times New Roman" w:hAnsi="Times New Roman" w:cs="Times New Roman"/>
        </w:rPr>
        <w:t>)</w:t>
      </w:r>
      <w:r w:rsidR="00A32F44" w:rsidRPr="000B5174">
        <w:rPr>
          <w:rFonts w:ascii="Times New Roman" w:hAnsi="Times New Roman" w:cs="Times New Roman"/>
          <w:i/>
        </w:rPr>
        <w:t xml:space="preserve"> Act 1976</w:t>
      </w:r>
      <w:r w:rsidR="00267110" w:rsidRPr="000B5174">
        <w:rPr>
          <w:rFonts w:ascii="Times New Roman" w:hAnsi="Times New Roman" w:cs="Times New Roman"/>
          <w:i/>
        </w:rPr>
        <w:t>”</w:t>
      </w:r>
      <w:r w:rsidR="00A32F44" w:rsidRPr="000B5174">
        <w:rPr>
          <w:rFonts w:ascii="Times New Roman" w:hAnsi="Times New Roman" w:cs="Times New Roman"/>
          <w:i/>
        </w:rPr>
        <w:t>.</w:t>
      </w:r>
    </w:p>
    <w:p w14:paraId="39160772" w14:textId="77777777" w:rsidR="00A733C1" w:rsidRPr="000B5174" w:rsidRDefault="00A733C1" w:rsidP="00882DD1">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Omit from Column 1 of that Item </w:t>
      </w:r>
      <w:r w:rsidR="00267110" w:rsidRPr="000B5174">
        <w:rPr>
          <w:rFonts w:ascii="Times New Roman" w:hAnsi="Times New Roman" w:cs="Times New Roman"/>
          <w:i/>
        </w:rPr>
        <w:t>“</w:t>
      </w:r>
      <w:r w:rsidR="00A32F44" w:rsidRPr="000B5174">
        <w:rPr>
          <w:rFonts w:ascii="Times New Roman" w:hAnsi="Times New Roman" w:cs="Times New Roman"/>
          <w:i/>
        </w:rPr>
        <w:t>Acts Interpretation Act 1909</w:t>
      </w:r>
      <w:r w:rsidR="00267110" w:rsidRPr="000B5174">
        <w:rPr>
          <w:rFonts w:ascii="Times New Roman" w:hAnsi="Times New Roman" w:cs="Times New Roman"/>
          <w:i/>
        </w:rPr>
        <w:t>”</w:t>
      </w:r>
      <w:r w:rsidR="00A32F44" w:rsidRPr="000B5174">
        <w:rPr>
          <w:rFonts w:ascii="Times New Roman" w:hAnsi="Times New Roman" w:cs="Times New Roman"/>
          <w:i/>
        </w:rPr>
        <w:t xml:space="preserve">, </w:t>
      </w:r>
      <w:r w:rsidRPr="000B5174">
        <w:rPr>
          <w:rFonts w:ascii="Times New Roman" w:hAnsi="Times New Roman" w:cs="Times New Roman"/>
        </w:rPr>
        <w:t xml:space="preserve">substitute </w:t>
      </w:r>
      <w:r w:rsidR="00267110" w:rsidRPr="000B5174">
        <w:rPr>
          <w:rFonts w:ascii="Times New Roman" w:hAnsi="Times New Roman" w:cs="Times New Roman"/>
          <w:i/>
        </w:rPr>
        <w:t>“</w:t>
      </w:r>
      <w:r w:rsidR="00A32F44" w:rsidRPr="000B5174">
        <w:rPr>
          <w:rFonts w:ascii="Times New Roman" w:hAnsi="Times New Roman" w:cs="Times New Roman"/>
          <w:i/>
        </w:rPr>
        <w:t>Acts</w:t>
      </w:r>
      <w:r w:rsidR="00267110" w:rsidRPr="000B5174">
        <w:rPr>
          <w:rFonts w:ascii="Times New Roman" w:hAnsi="Times New Roman" w:cs="Times New Roman"/>
          <w:i/>
        </w:rPr>
        <w:t xml:space="preserve"> </w:t>
      </w:r>
      <w:r w:rsidR="00A32F44" w:rsidRPr="000B5174">
        <w:rPr>
          <w:rFonts w:ascii="Times New Roman" w:hAnsi="Times New Roman" w:cs="Times New Roman"/>
          <w:i/>
        </w:rPr>
        <w:t>Interpretation Act 1901</w:t>
      </w:r>
      <w:r w:rsidR="00267110" w:rsidRPr="000B5174">
        <w:rPr>
          <w:rFonts w:ascii="Times New Roman" w:hAnsi="Times New Roman" w:cs="Times New Roman"/>
          <w:i/>
        </w:rPr>
        <w:t>”</w:t>
      </w:r>
      <w:r w:rsidR="00A32F44" w:rsidRPr="000B5174">
        <w:rPr>
          <w:rFonts w:ascii="Times New Roman" w:hAnsi="Times New Roman" w:cs="Times New Roman"/>
          <w:i/>
        </w:rPr>
        <w:t>.</w:t>
      </w:r>
    </w:p>
    <w:p w14:paraId="1D287C5B" w14:textId="77777777" w:rsidR="00A733C1" w:rsidRPr="000B5174" w:rsidRDefault="00A733C1" w:rsidP="00882DD1">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(c) Omit from Column 1 of that Item </w:t>
      </w:r>
      <w:r w:rsidR="00267110" w:rsidRPr="000B5174">
        <w:rPr>
          <w:rFonts w:ascii="Times New Roman" w:hAnsi="Times New Roman" w:cs="Times New Roman"/>
          <w:i/>
        </w:rPr>
        <w:t>“</w:t>
      </w:r>
      <w:r w:rsidR="00A32F44" w:rsidRPr="000B5174">
        <w:rPr>
          <w:rFonts w:ascii="Times New Roman" w:hAnsi="Times New Roman" w:cs="Times New Roman"/>
          <w:i/>
        </w:rPr>
        <w:t>Industries Assistance Commission Act 1957</w:t>
      </w:r>
      <w:r w:rsidR="00267110" w:rsidRPr="000B5174">
        <w:rPr>
          <w:rFonts w:ascii="Times New Roman" w:hAnsi="Times New Roman" w:cs="Times New Roman"/>
          <w:i/>
        </w:rPr>
        <w:t>”</w:t>
      </w:r>
      <w:r w:rsidR="00A32F44" w:rsidRPr="000B5174">
        <w:rPr>
          <w:rFonts w:ascii="Times New Roman" w:hAnsi="Times New Roman" w:cs="Times New Roman"/>
          <w:i/>
        </w:rPr>
        <w:t>,</w:t>
      </w:r>
      <w:r w:rsidR="00267110" w:rsidRPr="000B5174">
        <w:rPr>
          <w:rFonts w:ascii="Times New Roman" w:hAnsi="Times New Roman" w:cs="Times New Roman"/>
          <w:i/>
        </w:rPr>
        <w:t xml:space="preserve"> </w:t>
      </w:r>
      <w:r w:rsidRPr="000B5174">
        <w:rPr>
          <w:rFonts w:ascii="Times New Roman" w:hAnsi="Times New Roman" w:cs="Times New Roman"/>
        </w:rPr>
        <w:t xml:space="preserve">substitute </w:t>
      </w:r>
      <w:r w:rsidR="00267110" w:rsidRPr="000B5174">
        <w:rPr>
          <w:rFonts w:ascii="Times New Roman" w:hAnsi="Times New Roman" w:cs="Times New Roman"/>
          <w:i/>
        </w:rPr>
        <w:t>“</w:t>
      </w:r>
      <w:r w:rsidR="00A32F44" w:rsidRPr="000B5174">
        <w:rPr>
          <w:rFonts w:ascii="Times New Roman" w:hAnsi="Times New Roman" w:cs="Times New Roman"/>
          <w:i/>
        </w:rPr>
        <w:t>Industries Assistance Commission Act 1973</w:t>
      </w:r>
      <w:r w:rsidR="00267110" w:rsidRPr="000B5174">
        <w:rPr>
          <w:rFonts w:ascii="Times New Roman" w:hAnsi="Times New Roman" w:cs="Times New Roman"/>
          <w:i/>
        </w:rPr>
        <w:t>”</w:t>
      </w:r>
      <w:r w:rsidR="00A32F44" w:rsidRPr="000B5174">
        <w:rPr>
          <w:rFonts w:ascii="Times New Roman" w:hAnsi="Times New Roman" w:cs="Times New Roman"/>
          <w:i/>
        </w:rPr>
        <w:t>.</w:t>
      </w:r>
    </w:p>
    <w:p w14:paraId="35375DAA" w14:textId="77777777" w:rsidR="00A733C1" w:rsidRPr="000B5174" w:rsidRDefault="00A733C1" w:rsidP="00882DD1">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(d) Omit from Column 1 of that Item </w:t>
      </w:r>
      <w:r w:rsidR="00267110" w:rsidRPr="000B5174">
        <w:rPr>
          <w:rFonts w:ascii="Times New Roman" w:hAnsi="Times New Roman" w:cs="Times New Roman"/>
          <w:i/>
        </w:rPr>
        <w:t>“</w:t>
      </w:r>
      <w:r w:rsidR="00A32F44" w:rsidRPr="000B5174">
        <w:rPr>
          <w:rFonts w:ascii="Times New Roman" w:hAnsi="Times New Roman" w:cs="Times New Roman"/>
          <w:i/>
        </w:rPr>
        <w:t>National Capital Development Commission</w:t>
      </w:r>
      <w:r w:rsidR="00267110" w:rsidRPr="000B5174">
        <w:rPr>
          <w:rFonts w:ascii="Times New Roman" w:hAnsi="Times New Roman" w:cs="Times New Roman"/>
          <w:i/>
        </w:rPr>
        <w:t xml:space="preserve"> </w:t>
      </w:r>
      <w:r w:rsidR="00A32F44" w:rsidRPr="000B5174">
        <w:rPr>
          <w:rFonts w:ascii="Times New Roman" w:hAnsi="Times New Roman" w:cs="Times New Roman"/>
          <w:i/>
        </w:rPr>
        <w:t>Act 1979</w:t>
      </w:r>
      <w:r w:rsidR="00267110" w:rsidRPr="000B5174">
        <w:rPr>
          <w:rFonts w:ascii="Times New Roman" w:hAnsi="Times New Roman" w:cs="Times New Roman"/>
          <w:i/>
        </w:rPr>
        <w:t>”</w:t>
      </w:r>
      <w:r w:rsidR="00A32F44" w:rsidRPr="000B5174">
        <w:rPr>
          <w:rFonts w:ascii="Times New Roman" w:hAnsi="Times New Roman" w:cs="Times New Roman"/>
          <w:i/>
        </w:rPr>
        <w:t xml:space="preserve">, </w:t>
      </w:r>
      <w:r w:rsidRPr="000B5174">
        <w:rPr>
          <w:rFonts w:ascii="Times New Roman" w:hAnsi="Times New Roman" w:cs="Times New Roman"/>
        </w:rPr>
        <w:t xml:space="preserve">substitute </w:t>
      </w:r>
      <w:r w:rsidR="00267110" w:rsidRPr="000B5174">
        <w:rPr>
          <w:rFonts w:ascii="Times New Roman" w:hAnsi="Times New Roman" w:cs="Times New Roman"/>
          <w:i/>
        </w:rPr>
        <w:t>“</w:t>
      </w:r>
      <w:r w:rsidR="00A32F44" w:rsidRPr="000B5174">
        <w:rPr>
          <w:rFonts w:ascii="Times New Roman" w:hAnsi="Times New Roman" w:cs="Times New Roman"/>
          <w:i/>
        </w:rPr>
        <w:t>National Capital Development Commission Act 1957</w:t>
      </w:r>
      <w:r w:rsidR="00267110" w:rsidRPr="000B5174">
        <w:rPr>
          <w:rFonts w:ascii="Times New Roman" w:hAnsi="Times New Roman" w:cs="Times New Roman"/>
          <w:i/>
        </w:rPr>
        <w:t>”</w:t>
      </w:r>
      <w:r w:rsidR="00A32F44" w:rsidRPr="000B5174">
        <w:rPr>
          <w:rFonts w:ascii="Times New Roman" w:hAnsi="Times New Roman" w:cs="Times New Roman"/>
          <w:i/>
        </w:rPr>
        <w:t>.</w:t>
      </w:r>
    </w:p>
    <w:p w14:paraId="28111BD9" w14:textId="77777777" w:rsidR="00A733C1" w:rsidRPr="000B5174" w:rsidRDefault="00A733C1" w:rsidP="00882DD1">
      <w:pPr>
        <w:spacing w:after="0" w:line="240" w:lineRule="auto"/>
        <w:ind w:left="864" w:hanging="432"/>
        <w:jc w:val="both"/>
        <w:rPr>
          <w:rFonts w:ascii="Times New Roman" w:hAnsi="Times New Roman" w:cs="Times New Roman"/>
        </w:rPr>
      </w:pPr>
      <w:r w:rsidRPr="000B5174">
        <w:rPr>
          <w:rFonts w:ascii="Times New Roman" w:hAnsi="Times New Roman" w:cs="Times New Roman"/>
        </w:rPr>
        <w:t>(e) Omit from the list of provisions in Column 2 of that Item, opposite the reference to</w:t>
      </w:r>
      <w:r w:rsidR="00267110" w:rsidRPr="000B5174">
        <w:rPr>
          <w:rFonts w:ascii="Times New Roman" w:hAnsi="Times New Roman" w:cs="Times New Roman"/>
        </w:rPr>
        <w:t xml:space="preserve"> </w:t>
      </w:r>
      <w:r w:rsidR="00267110" w:rsidRPr="000B5174">
        <w:rPr>
          <w:rFonts w:ascii="Times New Roman" w:hAnsi="Times New Roman" w:cs="Times New Roman"/>
          <w:i/>
        </w:rPr>
        <w:t>“</w:t>
      </w:r>
      <w:r w:rsidR="00A32F44" w:rsidRPr="000B5174">
        <w:rPr>
          <w:rFonts w:ascii="Times New Roman" w:hAnsi="Times New Roman" w:cs="Times New Roman"/>
          <w:i/>
        </w:rPr>
        <w:t>Nursing Homes Assistance Act 1974</w:t>
      </w:r>
      <w:r w:rsidR="00267110" w:rsidRPr="000B5174">
        <w:rPr>
          <w:rFonts w:ascii="Times New Roman" w:hAnsi="Times New Roman" w:cs="Times New Roman"/>
          <w:i/>
        </w:rPr>
        <w:t>”</w:t>
      </w:r>
      <w:r w:rsidR="00A32F44" w:rsidRPr="000B5174">
        <w:rPr>
          <w:rFonts w:ascii="Times New Roman" w:hAnsi="Times New Roman" w:cs="Times New Roman"/>
          <w:i/>
        </w:rPr>
        <w:t xml:space="preserve"> </w:t>
      </w:r>
      <w:r w:rsidRPr="000B5174">
        <w:rPr>
          <w:rFonts w:ascii="Times New Roman" w:hAnsi="Times New Roman" w:cs="Times New Roman"/>
        </w:rPr>
        <w:t xml:space="preserve">in Column 1, </w:t>
      </w:r>
      <w:r w:rsidR="00267110" w:rsidRPr="000B5174">
        <w:rPr>
          <w:rFonts w:ascii="Times New Roman" w:hAnsi="Times New Roman" w:cs="Times New Roman"/>
        </w:rPr>
        <w:t>“</w:t>
      </w:r>
      <w:r w:rsidRPr="000B5174">
        <w:rPr>
          <w:rFonts w:ascii="Times New Roman" w:hAnsi="Times New Roman" w:cs="Times New Roman"/>
        </w:rPr>
        <w:t>sub-sections 4 (</w:t>
      </w:r>
      <w:r w:rsidRPr="003E60CD">
        <w:rPr>
          <w:rFonts w:ascii="Times New Roman" w:hAnsi="Times New Roman" w:cs="Times New Roman"/>
        </w:rPr>
        <w:t>3</w:t>
      </w:r>
      <w:r w:rsidR="00A32F44" w:rsidRPr="003E60CD">
        <w:rPr>
          <w:rFonts w:ascii="Times New Roman" w:hAnsi="Times New Roman" w:cs="Times New Roman"/>
          <w:smallCaps/>
        </w:rPr>
        <w:t>a</w:t>
      </w:r>
      <w:r w:rsidRPr="000B5174">
        <w:rPr>
          <w:rFonts w:ascii="Times New Roman" w:hAnsi="Times New Roman" w:cs="Times New Roman"/>
        </w:rPr>
        <w:t>) and</w:t>
      </w:r>
      <w:r w:rsidR="00267110" w:rsidRPr="000B5174">
        <w:rPr>
          <w:rFonts w:ascii="Times New Roman" w:hAnsi="Times New Roman" w:cs="Times New Roman"/>
        </w:rPr>
        <w:t xml:space="preserve"> </w:t>
      </w:r>
      <w:r w:rsidRPr="000B5174">
        <w:rPr>
          <w:rFonts w:ascii="Times New Roman" w:hAnsi="Times New Roman" w:cs="Times New Roman"/>
        </w:rPr>
        <w:t>(3</w:t>
      </w:r>
      <w:r w:rsidR="003E60CD" w:rsidRPr="003E60CD">
        <w:rPr>
          <w:rFonts w:ascii="Times New Roman" w:hAnsi="Times New Roman" w:cs="Times New Roman"/>
          <w:smallCaps/>
        </w:rPr>
        <w:t>b</w:t>
      </w:r>
      <w:r w:rsidRPr="000B5174">
        <w:rPr>
          <w:rFonts w:ascii="Times New Roman" w:hAnsi="Times New Roman" w:cs="Times New Roman"/>
        </w:rPr>
        <w:t>),</w:t>
      </w:r>
      <w:r w:rsidR="00267110" w:rsidRPr="000B5174">
        <w:rPr>
          <w:rFonts w:ascii="Times New Roman" w:hAnsi="Times New Roman" w:cs="Times New Roman"/>
        </w:rPr>
        <w:t>”</w:t>
      </w:r>
      <w:r w:rsidRPr="000B5174">
        <w:rPr>
          <w:rFonts w:ascii="Times New Roman" w:hAnsi="Times New Roman" w:cs="Times New Roman"/>
        </w:rPr>
        <w:t>.</w:t>
      </w:r>
    </w:p>
    <w:p w14:paraId="33662C8C" w14:textId="77777777" w:rsidR="00A733C1" w:rsidRPr="000B5174" w:rsidRDefault="00A32F44" w:rsidP="00882DD1">
      <w:pPr>
        <w:spacing w:before="120" w:after="60" w:line="240" w:lineRule="auto"/>
        <w:jc w:val="both"/>
        <w:rPr>
          <w:rFonts w:ascii="Times New Roman" w:hAnsi="Times New Roman" w:cs="Times New Roman"/>
        </w:rPr>
      </w:pPr>
      <w:r w:rsidRPr="000B5174">
        <w:rPr>
          <w:rFonts w:ascii="Times New Roman" w:hAnsi="Times New Roman" w:cs="Times New Roman"/>
          <w:b/>
        </w:rPr>
        <w:t>Item 3 of Schedule 4—</w:t>
      </w:r>
    </w:p>
    <w:p w14:paraId="71C7D318" w14:textId="77777777" w:rsidR="00A733C1" w:rsidRPr="000B5174" w:rsidRDefault="00A733C1" w:rsidP="00882DD1">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from the amendment of the </w:t>
      </w:r>
      <w:r w:rsidR="00A32F44" w:rsidRPr="000B5174">
        <w:rPr>
          <w:rFonts w:ascii="Times New Roman" w:hAnsi="Times New Roman" w:cs="Times New Roman"/>
          <w:i/>
        </w:rPr>
        <w:t xml:space="preserve">Nursing Homes Assistance Act 1974 </w:t>
      </w:r>
      <w:r w:rsidRPr="000B5174">
        <w:rPr>
          <w:rFonts w:ascii="Times New Roman" w:hAnsi="Times New Roman" w:cs="Times New Roman"/>
        </w:rPr>
        <w:t>set out in</w:t>
      </w:r>
      <w:r w:rsidR="00267110" w:rsidRPr="000B5174">
        <w:rPr>
          <w:rFonts w:ascii="Times New Roman" w:hAnsi="Times New Roman" w:cs="Times New Roman"/>
        </w:rPr>
        <w:t xml:space="preserve"> </w:t>
      </w:r>
      <w:r w:rsidRPr="000B5174">
        <w:rPr>
          <w:rFonts w:ascii="Times New Roman" w:hAnsi="Times New Roman" w:cs="Times New Roman"/>
        </w:rPr>
        <w:t xml:space="preserve">Column 2 of that Item </w:t>
      </w:r>
      <w:r w:rsidR="00267110" w:rsidRPr="000B5174">
        <w:rPr>
          <w:rFonts w:ascii="Times New Roman" w:hAnsi="Times New Roman" w:cs="Times New Roman"/>
        </w:rPr>
        <w:t>“</w:t>
      </w:r>
      <w:r w:rsidRPr="000B5174">
        <w:rPr>
          <w:rFonts w:ascii="Times New Roman" w:hAnsi="Times New Roman" w:cs="Times New Roman"/>
        </w:rPr>
        <w:t>4 (1)</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3 (1)</w:t>
      </w:r>
      <w:r w:rsidR="00267110" w:rsidRPr="000B5174">
        <w:rPr>
          <w:rFonts w:ascii="Times New Roman" w:hAnsi="Times New Roman" w:cs="Times New Roman"/>
        </w:rPr>
        <w:t>”</w:t>
      </w:r>
      <w:r w:rsidRPr="000B5174">
        <w:rPr>
          <w:rFonts w:ascii="Times New Roman" w:hAnsi="Times New Roman" w:cs="Times New Roman"/>
        </w:rPr>
        <w:t>.</w:t>
      </w:r>
    </w:p>
    <w:p w14:paraId="19FA3090"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2E25CD12" w14:textId="77777777" w:rsidR="0025214B" w:rsidRDefault="00A32F44" w:rsidP="0025214B">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7B38ED53" w14:textId="77777777" w:rsidR="00A733C1" w:rsidRPr="000B5174" w:rsidRDefault="00A32F44" w:rsidP="0025214B">
      <w:pPr>
        <w:spacing w:after="0" w:line="240" w:lineRule="auto"/>
        <w:jc w:val="center"/>
        <w:rPr>
          <w:rFonts w:ascii="Times New Roman" w:hAnsi="Times New Roman" w:cs="Times New Roman"/>
        </w:rPr>
      </w:pPr>
      <w:r w:rsidRPr="000B5174">
        <w:rPr>
          <w:rFonts w:ascii="Times New Roman" w:hAnsi="Times New Roman" w:cs="Times New Roman"/>
          <w:b/>
          <w:i/>
        </w:rPr>
        <w:t>Quarantine Amendment Act 1984</w:t>
      </w:r>
    </w:p>
    <w:p w14:paraId="51F5756C" w14:textId="77777777" w:rsidR="00A733C1" w:rsidRPr="000B5174" w:rsidRDefault="00A32F44" w:rsidP="0025214B">
      <w:pPr>
        <w:spacing w:before="120" w:after="60" w:line="240" w:lineRule="auto"/>
        <w:jc w:val="both"/>
        <w:rPr>
          <w:rFonts w:ascii="Times New Roman" w:hAnsi="Times New Roman" w:cs="Times New Roman"/>
        </w:rPr>
      </w:pPr>
      <w:r w:rsidRPr="000B5174">
        <w:rPr>
          <w:rFonts w:ascii="Times New Roman" w:hAnsi="Times New Roman" w:cs="Times New Roman"/>
          <w:b/>
        </w:rPr>
        <w:t>Schedule 1—</w:t>
      </w:r>
    </w:p>
    <w:p w14:paraId="50A69C35" w14:textId="77777777" w:rsidR="00A733C1" w:rsidRPr="000B5174" w:rsidRDefault="00A733C1" w:rsidP="0025214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from the amendment of sub-section 75 (1) set out in that Schedule </w:t>
      </w:r>
      <w:r w:rsidR="00DD4053">
        <w:rPr>
          <w:rFonts w:ascii="Times New Roman" w:hAnsi="Times New Roman" w:cs="Times New Roman"/>
        </w:rPr>
        <w:t>“‘</w:t>
      </w:r>
      <w:r w:rsidRPr="000B5174">
        <w:rPr>
          <w:rFonts w:ascii="Times New Roman" w:hAnsi="Times New Roman" w:cs="Times New Roman"/>
        </w:rPr>
        <w:t>1,000</w:t>
      </w:r>
      <w:r w:rsidR="00267110" w:rsidRPr="000B5174">
        <w:rPr>
          <w:rFonts w:ascii="Times New Roman" w:hAnsi="Times New Roman" w:cs="Times New Roman"/>
        </w:rPr>
        <w:t>’</w:t>
      </w:r>
      <w:r w:rsidR="0091794F">
        <w:rPr>
          <w:rFonts w:ascii="Times New Roman" w:hAnsi="Times New Roman" w:cs="Times New Roman"/>
        </w:rPr>
        <w:t>”</w:t>
      </w:r>
      <w:r w:rsidRPr="000B5174">
        <w:rPr>
          <w:rFonts w:ascii="Times New Roman" w:hAnsi="Times New Roman" w:cs="Times New Roman"/>
        </w:rPr>
        <w:t>,</w:t>
      </w:r>
      <w:r w:rsidR="00267110" w:rsidRPr="000B5174">
        <w:rPr>
          <w:rFonts w:ascii="Times New Roman" w:hAnsi="Times New Roman" w:cs="Times New Roman"/>
        </w:rPr>
        <w:t xml:space="preserve"> </w:t>
      </w:r>
      <w:r w:rsidRPr="000B5174">
        <w:rPr>
          <w:rFonts w:ascii="Times New Roman" w:hAnsi="Times New Roman" w:cs="Times New Roman"/>
        </w:rPr>
        <w:t xml:space="preserve">substitute </w:t>
      </w:r>
      <w:r w:rsidR="0091794F">
        <w:rPr>
          <w:rFonts w:ascii="Times New Roman" w:hAnsi="Times New Roman" w:cs="Times New Roman"/>
        </w:rPr>
        <w:t>“</w:t>
      </w:r>
      <w:r w:rsidR="00267110" w:rsidRPr="000B5174">
        <w:rPr>
          <w:rFonts w:ascii="Times New Roman" w:hAnsi="Times New Roman" w:cs="Times New Roman"/>
        </w:rPr>
        <w:t>‘</w:t>
      </w:r>
      <w:r w:rsidRPr="000B5174">
        <w:rPr>
          <w:rFonts w:ascii="Times New Roman" w:hAnsi="Times New Roman" w:cs="Times New Roman"/>
        </w:rPr>
        <w:t>$1,000</w:t>
      </w:r>
      <w:r w:rsidR="00267110" w:rsidRPr="000B5174">
        <w:rPr>
          <w:rFonts w:ascii="Times New Roman" w:hAnsi="Times New Roman" w:cs="Times New Roman"/>
        </w:rPr>
        <w:t>’</w:t>
      </w:r>
      <w:r w:rsidR="0091794F">
        <w:rPr>
          <w:rFonts w:ascii="Times New Roman" w:hAnsi="Times New Roman" w:cs="Times New Roman"/>
        </w:rPr>
        <w:t>”</w:t>
      </w:r>
      <w:r w:rsidRPr="000B5174">
        <w:rPr>
          <w:rFonts w:ascii="Times New Roman" w:hAnsi="Times New Roman" w:cs="Times New Roman"/>
        </w:rPr>
        <w:t>.</w:t>
      </w:r>
    </w:p>
    <w:p w14:paraId="22C36D48" w14:textId="77777777" w:rsidR="00A733C1" w:rsidRPr="000B5174" w:rsidRDefault="00A32F44" w:rsidP="0025214B">
      <w:pPr>
        <w:spacing w:before="120" w:after="0" w:line="240" w:lineRule="auto"/>
        <w:jc w:val="center"/>
        <w:rPr>
          <w:rFonts w:ascii="Times New Roman" w:hAnsi="Times New Roman" w:cs="Times New Roman"/>
        </w:rPr>
      </w:pPr>
      <w:r w:rsidRPr="000B5174">
        <w:rPr>
          <w:rFonts w:ascii="Times New Roman" w:hAnsi="Times New Roman" w:cs="Times New Roman"/>
          <w:b/>
          <w:i/>
        </w:rPr>
        <w:t>Radiocommunications Act 1983</w:t>
      </w:r>
    </w:p>
    <w:p w14:paraId="3E441655" w14:textId="77777777" w:rsidR="00A733C1" w:rsidRPr="000B5174" w:rsidRDefault="00A32F44" w:rsidP="0025214B">
      <w:pPr>
        <w:spacing w:before="120" w:after="60" w:line="240" w:lineRule="auto"/>
        <w:jc w:val="both"/>
        <w:rPr>
          <w:rFonts w:ascii="Times New Roman" w:hAnsi="Times New Roman" w:cs="Times New Roman"/>
        </w:rPr>
      </w:pPr>
      <w:r w:rsidRPr="000B5174">
        <w:rPr>
          <w:rFonts w:ascii="Times New Roman" w:hAnsi="Times New Roman" w:cs="Times New Roman"/>
          <w:b/>
        </w:rPr>
        <w:t>Paragraph 93 (2) (d)—</w:t>
      </w:r>
    </w:p>
    <w:p w14:paraId="5519970A" w14:textId="77777777" w:rsidR="00A733C1" w:rsidRPr="000B5174" w:rsidRDefault="00A733C1" w:rsidP="0025214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all the words after </w:t>
      </w:r>
      <w:r w:rsidR="00267110" w:rsidRPr="000B5174">
        <w:rPr>
          <w:rFonts w:ascii="Times New Roman" w:hAnsi="Times New Roman" w:cs="Times New Roman"/>
        </w:rPr>
        <w:t>“</w:t>
      </w:r>
      <w:r w:rsidRPr="000B5174">
        <w:rPr>
          <w:rFonts w:ascii="Times New Roman" w:hAnsi="Times New Roman" w:cs="Times New Roman"/>
        </w:rPr>
        <w:t>amount</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calculated in accordance with</w:t>
      </w:r>
      <w:r w:rsidR="00267110" w:rsidRPr="000B5174">
        <w:rPr>
          <w:rFonts w:ascii="Times New Roman" w:hAnsi="Times New Roman" w:cs="Times New Roman"/>
        </w:rPr>
        <w:t xml:space="preserve"> </w:t>
      </w:r>
      <w:r w:rsidRPr="000B5174">
        <w:rPr>
          <w:rFonts w:ascii="Times New Roman" w:hAnsi="Times New Roman" w:cs="Times New Roman"/>
        </w:rPr>
        <w:t>sub-section (2</w:t>
      </w:r>
      <w:r w:rsidR="0025214B" w:rsidRPr="0025214B">
        <w:rPr>
          <w:rFonts w:ascii="Times New Roman" w:hAnsi="Times New Roman" w:cs="Times New Roman"/>
          <w:smallCaps/>
        </w:rPr>
        <w:t>a</w:t>
      </w:r>
      <w:r w:rsidRPr="000B5174">
        <w:rPr>
          <w:rFonts w:ascii="Times New Roman" w:hAnsi="Times New Roman" w:cs="Times New Roman"/>
        </w:rPr>
        <w:t>)</w:t>
      </w:r>
      <w:r w:rsidR="00267110" w:rsidRPr="000B5174">
        <w:rPr>
          <w:rFonts w:ascii="Times New Roman" w:hAnsi="Times New Roman" w:cs="Times New Roman"/>
        </w:rPr>
        <w:t>”</w:t>
      </w:r>
      <w:r w:rsidRPr="000B5174">
        <w:rPr>
          <w:rFonts w:ascii="Times New Roman" w:hAnsi="Times New Roman" w:cs="Times New Roman"/>
        </w:rPr>
        <w:t>.</w:t>
      </w:r>
    </w:p>
    <w:p w14:paraId="51C44481" w14:textId="77777777" w:rsidR="00A733C1" w:rsidRPr="000B5174" w:rsidRDefault="00A32F44" w:rsidP="00CA6823">
      <w:pPr>
        <w:spacing w:before="120" w:after="60" w:line="240" w:lineRule="auto"/>
        <w:jc w:val="both"/>
        <w:rPr>
          <w:rFonts w:ascii="Times New Roman" w:hAnsi="Times New Roman" w:cs="Times New Roman"/>
        </w:rPr>
      </w:pPr>
      <w:r w:rsidRPr="000B5174">
        <w:rPr>
          <w:rFonts w:ascii="Times New Roman" w:hAnsi="Times New Roman" w:cs="Times New Roman"/>
          <w:b/>
        </w:rPr>
        <w:t>After sub-section 93 (2)</w:t>
      </w:r>
      <w:r w:rsidR="00A733C1" w:rsidRPr="000B5174">
        <w:rPr>
          <w:rFonts w:ascii="Times New Roman" w:hAnsi="Times New Roman" w:cs="Times New Roman"/>
        </w:rPr>
        <w:t>—</w:t>
      </w:r>
    </w:p>
    <w:p w14:paraId="7184FBF3" w14:textId="77777777" w:rsidR="00A733C1" w:rsidRPr="000B5174" w:rsidRDefault="00A733C1" w:rsidP="00CA6823">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sub-section:</w:t>
      </w:r>
    </w:p>
    <w:p w14:paraId="15C2997C" w14:textId="77777777" w:rsidR="00A733C1" w:rsidRPr="000B5174" w:rsidRDefault="00267110" w:rsidP="00CA6823">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w:t>
      </w:r>
      <w:r w:rsidR="00A32F44" w:rsidRPr="00BF0A74">
        <w:rPr>
          <w:rFonts w:ascii="Times New Roman" w:hAnsi="Times New Roman" w:cs="Times New Roman"/>
          <w:smallCaps/>
        </w:rPr>
        <w:t>a</w:t>
      </w:r>
      <w:r w:rsidR="00A733C1" w:rsidRPr="000B5174">
        <w:rPr>
          <w:rFonts w:ascii="Times New Roman" w:hAnsi="Times New Roman" w:cs="Times New Roman"/>
        </w:rPr>
        <w:t>) The amount of the penalty payable to the Commonwealth pursuant to</w:t>
      </w:r>
      <w:r w:rsidRPr="000B5174">
        <w:rPr>
          <w:rFonts w:ascii="Times New Roman" w:hAnsi="Times New Roman" w:cs="Times New Roman"/>
        </w:rPr>
        <w:t xml:space="preserve"> </w:t>
      </w:r>
      <w:r w:rsidR="00A733C1" w:rsidRPr="000B5174">
        <w:rPr>
          <w:rFonts w:ascii="Times New Roman" w:hAnsi="Times New Roman" w:cs="Times New Roman"/>
        </w:rPr>
        <w:t>regulations made for the purposes of paragraph 93 (2) (d) concerning an offence referred to</w:t>
      </w:r>
      <w:r w:rsidRPr="000B5174">
        <w:rPr>
          <w:rFonts w:ascii="Times New Roman" w:hAnsi="Times New Roman" w:cs="Times New Roman"/>
        </w:rPr>
        <w:t xml:space="preserve"> </w:t>
      </w:r>
      <w:r w:rsidR="00A733C1" w:rsidRPr="000B5174">
        <w:rPr>
          <w:rFonts w:ascii="Times New Roman" w:hAnsi="Times New Roman" w:cs="Times New Roman"/>
        </w:rPr>
        <w:t>in that paragraph is the greater of $50 and—</w:t>
      </w:r>
    </w:p>
    <w:p w14:paraId="6586D56E" w14:textId="77777777" w:rsidR="00A733C1" w:rsidRPr="000B5174" w:rsidRDefault="00A733C1" w:rsidP="00CA6823">
      <w:pPr>
        <w:spacing w:after="0" w:line="240" w:lineRule="auto"/>
        <w:ind w:left="864" w:hanging="432"/>
        <w:jc w:val="both"/>
        <w:rPr>
          <w:rFonts w:ascii="Times New Roman" w:hAnsi="Times New Roman" w:cs="Times New Roman"/>
        </w:rPr>
      </w:pPr>
      <w:r w:rsidRPr="000B5174">
        <w:rPr>
          <w:rFonts w:ascii="Times New Roman" w:hAnsi="Times New Roman" w:cs="Times New Roman"/>
        </w:rPr>
        <w:t>(a) in the case of an offence alleged to have been committed against section 15,</w:t>
      </w:r>
      <w:r w:rsidR="00267110" w:rsidRPr="000B5174">
        <w:rPr>
          <w:rFonts w:ascii="Times New Roman" w:hAnsi="Times New Roman" w:cs="Times New Roman"/>
        </w:rPr>
        <w:t xml:space="preserve"> </w:t>
      </w:r>
      <w:r w:rsidRPr="000B5174">
        <w:rPr>
          <w:rFonts w:ascii="Times New Roman" w:hAnsi="Times New Roman" w:cs="Times New Roman"/>
        </w:rPr>
        <w:t>sub-section 26 (8), section 30, sub-section 65 (17), section 68 or the regulations</w:t>
      </w:r>
      <w:r w:rsidR="00267110" w:rsidRPr="000B5174">
        <w:rPr>
          <w:rFonts w:ascii="Times New Roman" w:hAnsi="Times New Roman" w:cs="Times New Roman"/>
        </w:rPr>
        <w:t xml:space="preserve"> </w:t>
      </w:r>
      <w:r w:rsidRPr="000B5174">
        <w:rPr>
          <w:rFonts w:ascii="Times New Roman" w:hAnsi="Times New Roman" w:cs="Times New Roman"/>
        </w:rPr>
        <w:t>(other than an offence against the regulations to which paragraph (b) refers)—an</w:t>
      </w:r>
      <w:r w:rsidR="00267110" w:rsidRPr="000B5174">
        <w:rPr>
          <w:rFonts w:ascii="Times New Roman" w:hAnsi="Times New Roman" w:cs="Times New Roman"/>
        </w:rPr>
        <w:t xml:space="preserve"> </w:t>
      </w:r>
      <w:r w:rsidRPr="000B5174">
        <w:rPr>
          <w:rFonts w:ascii="Times New Roman" w:hAnsi="Times New Roman" w:cs="Times New Roman"/>
        </w:rPr>
        <w:t>amount equal to one-fifth of the maximum fine that a court could impose on the</w:t>
      </w:r>
      <w:r w:rsidR="00267110" w:rsidRPr="000B5174">
        <w:rPr>
          <w:rFonts w:ascii="Times New Roman" w:hAnsi="Times New Roman" w:cs="Times New Roman"/>
        </w:rPr>
        <w:t xml:space="preserve"> </w:t>
      </w:r>
      <w:r w:rsidRPr="000B5174">
        <w:rPr>
          <w:rFonts w:ascii="Times New Roman" w:hAnsi="Times New Roman" w:cs="Times New Roman"/>
        </w:rPr>
        <w:t>person alleged to have committed the offence as a penalty for that offence;</w:t>
      </w:r>
    </w:p>
    <w:p w14:paraId="00B6BD53" w14:textId="77777777" w:rsidR="00A733C1" w:rsidRPr="000B5174" w:rsidRDefault="00A733C1" w:rsidP="009B161D">
      <w:pPr>
        <w:spacing w:after="0" w:line="240" w:lineRule="auto"/>
        <w:ind w:left="864" w:hanging="432"/>
        <w:jc w:val="both"/>
        <w:rPr>
          <w:rFonts w:ascii="Times New Roman" w:hAnsi="Times New Roman" w:cs="Times New Roman"/>
        </w:rPr>
      </w:pPr>
      <w:r w:rsidRPr="000B5174">
        <w:rPr>
          <w:rFonts w:ascii="Times New Roman" w:hAnsi="Times New Roman" w:cs="Times New Roman"/>
        </w:rPr>
        <w:t>(b) in the case of an offence alleged to have been committed against sub-section 10 (8),</w:t>
      </w:r>
      <w:r w:rsidR="00267110" w:rsidRPr="000B5174">
        <w:rPr>
          <w:rFonts w:ascii="Times New Roman" w:hAnsi="Times New Roman" w:cs="Times New Roman"/>
        </w:rPr>
        <w:t xml:space="preserve"> </w:t>
      </w:r>
      <w:r w:rsidRPr="000B5174">
        <w:rPr>
          <w:rFonts w:ascii="Times New Roman" w:hAnsi="Times New Roman" w:cs="Times New Roman"/>
        </w:rPr>
        <w:t>section 27, sub-section 35 (8), or 38 (8) or the regulations (being an offence against</w:t>
      </w:r>
      <w:r w:rsidR="00267110" w:rsidRPr="000B5174">
        <w:rPr>
          <w:rFonts w:ascii="Times New Roman" w:hAnsi="Times New Roman" w:cs="Times New Roman"/>
        </w:rPr>
        <w:t xml:space="preserve"> </w:t>
      </w:r>
      <w:r w:rsidRPr="000B5174">
        <w:rPr>
          <w:rFonts w:ascii="Times New Roman" w:hAnsi="Times New Roman" w:cs="Times New Roman"/>
        </w:rPr>
        <w:t xml:space="preserve">the regulations that relates to a test permit, transmitter </w:t>
      </w:r>
      <w:proofErr w:type="spellStart"/>
      <w:r w:rsidRPr="000B5174">
        <w:rPr>
          <w:rFonts w:ascii="Times New Roman" w:hAnsi="Times New Roman" w:cs="Times New Roman"/>
        </w:rPr>
        <w:t>licence</w:t>
      </w:r>
      <w:proofErr w:type="spellEnd"/>
      <w:r w:rsidRPr="000B5174">
        <w:rPr>
          <w:rFonts w:ascii="Times New Roman" w:hAnsi="Times New Roman" w:cs="Times New Roman"/>
        </w:rPr>
        <w:t>, temporary permit</w:t>
      </w:r>
      <w:r w:rsidR="00267110" w:rsidRPr="000B5174">
        <w:rPr>
          <w:rFonts w:ascii="Times New Roman" w:hAnsi="Times New Roman" w:cs="Times New Roman"/>
        </w:rPr>
        <w:t xml:space="preserve"> </w:t>
      </w:r>
      <w:r w:rsidRPr="000B5174">
        <w:rPr>
          <w:rFonts w:ascii="Times New Roman" w:hAnsi="Times New Roman" w:cs="Times New Roman"/>
        </w:rPr>
        <w:t xml:space="preserve">or receiver </w:t>
      </w:r>
      <w:proofErr w:type="spellStart"/>
      <w:r w:rsidRPr="000B5174">
        <w:rPr>
          <w:rFonts w:ascii="Times New Roman" w:hAnsi="Times New Roman" w:cs="Times New Roman"/>
        </w:rPr>
        <w:t>licence</w:t>
      </w:r>
      <w:proofErr w:type="spellEnd"/>
      <w:r w:rsidRPr="000B5174">
        <w:rPr>
          <w:rFonts w:ascii="Times New Roman" w:hAnsi="Times New Roman" w:cs="Times New Roman"/>
        </w:rPr>
        <w:t>)—an amount equal to the lesser of—</w:t>
      </w:r>
    </w:p>
    <w:p w14:paraId="7D89BCE4" w14:textId="77777777" w:rsidR="00A733C1" w:rsidRPr="000B5174" w:rsidRDefault="00A733C1" w:rsidP="009B161D">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one-fifth of the maximum fine that a court could impose on the person</w:t>
      </w:r>
      <w:r w:rsidR="00267110" w:rsidRPr="000B5174">
        <w:rPr>
          <w:rFonts w:ascii="Times New Roman" w:hAnsi="Times New Roman" w:cs="Times New Roman"/>
        </w:rPr>
        <w:t xml:space="preserve"> </w:t>
      </w:r>
      <w:r w:rsidRPr="000B5174">
        <w:rPr>
          <w:rFonts w:ascii="Times New Roman" w:hAnsi="Times New Roman" w:cs="Times New Roman"/>
        </w:rPr>
        <w:t>alleged to have committed the offence as a penalty for that offence; or</w:t>
      </w:r>
    </w:p>
    <w:p w14:paraId="28206952" w14:textId="77777777" w:rsidR="00A733C1" w:rsidRPr="000B5174" w:rsidRDefault="00A733C1" w:rsidP="009B161D">
      <w:pPr>
        <w:spacing w:after="0" w:line="240" w:lineRule="auto"/>
        <w:ind w:left="1440" w:hanging="288"/>
        <w:jc w:val="both"/>
        <w:rPr>
          <w:rFonts w:ascii="Times New Roman" w:hAnsi="Times New Roman" w:cs="Times New Roman"/>
        </w:rPr>
      </w:pPr>
      <w:r w:rsidRPr="000B5174">
        <w:rPr>
          <w:rFonts w:ascii="Times New Roman" w:hAnsi="Times New Roman" w:cs="Times New Roman"/>
        </w:rPr>
        <w:t>(ii) twice the amount of the tax that was paid or that is payable in respect of the</w:t>
      </w:r>
      <w:r w:rsidR="00267110" w:rsidRPr="000B5174">
        <w:rPr>
          <w:rFonts w:ascii="Times New Roman" w:hAnsi="Times New Roman" w:cs="Times New Roman"/>
        </w:rPr>
        <w:t xml:space="preserve"> </w:t>
      </w:r>
      <w:r w:rsidRPr="000B5174">
        <w:rPr>
          <w:rFonts w:ascii="Times New Roman" w:hAnsi="Times New Roman" w:cs="Times New Roman"/>
        </w:rPr>
        <w:t xml:space="preserve">grant of the test permit, transmitter </w:t>
      </w:r>
      <w:proofErr w:type="spellStart"/>
      <w:r w:rsidRPr="000B5174">
        <w:rPr>
          <w:rFonts w:ascii="Times New Roman" w:hAnsi="Times New Roman" w:cs="Times New Roman"/>
        </w:rPr>
        <w:t>licence</w:t>
      </w:r>
      <w:proofErr w:type="spellEnd"/>
      <w:r w:rsidRPr="000B5174">
        <w:rPr>
          <w:rFonts w:ascii="Times New Roman" w:hAnsi="Times New Roman" w:cs="Times New Roman"/>
        </w:rPr>
        <w:t>, temporary permit or receiver</w:t>
      </w:r>
      <w:r w:rsidR="00267110" w:rsidRPr="000B5174">
        <w:rPr>
          <w:rFonts w:ascii="Times New Roman" w:hAnsi="Times New Roman" w:cs="Times New Roman"/>
        </w:rPr>
        <w:t xml:space="preserve"> </w:t>
      </w:r>
      <w:proofErr w:type="spellStart"/>
      <w:r w:rsidRPr="000B5174">
        <w:rPr>
          <w:rFonts w:ascii="Times New Roman" w:hAnsi="Times New Roman" w:cs="Times New Roman"/>
        </w:rPr>
        <w:t>licence</w:t>
      </w:r>
      <w:proofErr w:type="spellEnd"/>
      <w:r w:rsidRPr="000B5174">
        <w:rPr>
          <w:rFonts w:ascii="Times New Roman" w:hAnsi="Times New Roman" w:cs="Times New Roman"/>
        </w:rPr>
        <w:t xml:space="preserve"> to which the offence alleged to have been committed relates; or</w:t>
      </w:r>
    </w:p>
    <w:p w14:paraId="7E7542C8" w14:textId="77777777" w:rsidR="00A733C1" w:rsidRPr="000B5174" w:rsidRDefault="00A733C1" w:rsidP="009B161D">
      <w:pPr>
        <w:spacing w:after="0" w:line="240" w:lineRule="auto"/>
        <w:ind w:left="864" w:hanging="432"/>
        <w:jc w:val="both"/>
        <w:rPr>
          <w:rFonts w:ascii="Times New Roman" w:hAnsi="Times New Roman" w:cs="Times New Roman"/>
        </w:rPr>
      </w:pPr>
      <w:r w:rsidRPr="000B5174">
        <w:rPr>
          <w:rFonts w:ascii="Times New Roman" w:hAnsi="Times New Roman" w:cs="Times New Roman"/>
        </w:rPr>
        <w:t>(c) in the case of an offence alleged to have been committed against section 23 or 37,</w:t>
      </w:r>
      <w:r w:rsidR="00267110" w:rsidRPr="000B5174">
        <w:rPr>
          <w:rFonts w:ascii="Times New Roman" w:hAnsi="Times New Roman" w:cs="Times New Roman"/>
        </w:rPr>
        <w:t xml:space="preserve"> </w:t>
      </w:r>
      <w:r w:rsidRPr="000B5174">
        <w:rPr>
          <w:rFonts w:ascii="Times New Roman" w:hAnsi="Times New Roman" w:cs="Times New Roman"/>
        </w:rPr>
        <w:t>being an offence that would not have been committed if the person alleged to have</w:t>
      </w:r>
      <w:r w:rsidR="00267110" w:rsidRPr="000B5174">
        <w:rPr>
          <w:rFonts w:ascii="Times New Roman" w:hAnsi="Times New Roman" w:cs="Times New Roman"/>
        </w:rPr>
        <w:t xml:space="preserve"> </w:t>
      </w:r>
      <w:r w:rsidRPr="000B5174">
        <w:rPr>
          <w:rFonts w:ascii="Times New Roman" w:hAnsi="Times New Roman" w:cs="Times New Roman"/>
        </w:rPr>
        <w:t xml:space="preserve">committed the offence had been the holder of a transmitter </w:t>
      </w:r>
      <w:proofErr w:type="spellStart"/>
      <w:r w:rsidRPr="000B5174">
        <w:rPr>
          <w:rFonts w:ascii="Times New Roman" w:hAnsi="Times New Roman" w:cs="Times New Roman"/>
        </w:rPr>
        <w:t>licence</w:t>
      </w:r>
      <w:proofErr w:type="spellEnd"/>
      <w:r w:rsidRPr="000B5174">
        <w:rPr>
          <w:rFonts w:ascii="Times New Roman" w:hAnsi="Times New Roman" w:cs="Times New Roman"/>
        </w:rPr>
        <w:t>, temporary</w:t>
      </w:r>
      <w:r w:rsidR="00267110" w:rsidRPr="000B5174">
        <w:rPr>
          <w:rFonts w:ascii="Times New Roman" w:hAnsi="Times New Roman" w:cs="Times New Roman"/>
        </w:rPr>
        <w:t xml:space="preserve"> </w:t>
      </w:r>
      <w:r w:rsidRPr="000B5174">
        <w:rPr>
          <w:rFonts w:ascii="Times New Roman" w:hAnsi="Times New Roman" w:cs="Times New Roman"/>
        </w:rPr>
        <w:t xml:space="preserve">permit or receiver </w:t>
      </w:r>
      <w:proofErr w:type="spellStart"/>
      <w:r w:rsidRPr="000B5174">
        <w:rPr>
          <w:rFonts w:ascii="Times New Roman" w:hAnsi="Times New Roman" w:cs="Times New Roman"/>
        </w:rPr>
        <w:t>licence</w:t>
      </w:r>
      <w:proofErr w:type="spellEnd"/>
      <w:r w:rsidRPr="000B5174">
        <w:rPr>
          <w:rFonts w:ascii="Times New Roman" w:hAnsi="Times New Roman" w:cs="Times New Roman"/>
        </w:rPr>
        <w:t xml:space="preserve"> at the time the offence was alleged to have been</w:t>
      </w:r>
      <w:r w:rsidR="00267110" w:rsidRPr="000B5174">
        <w:rPr>
          <w:rFonts w:ascii="Times New Roman" w:hAnsi="Times New Roman" w:cs="Times New Roman"/>
        </w:rPr>
        <w:t xml:space="preserve"> </w:t>
      </w:r>
      <w:r w:rsidRPr="000B5174">
        <w:rPr>
          <w:rFonts w:ascii="Times New Roman" w:hAnsi="Times New Roman" w:cs="Times New Roman"/>
        </w:rPr>
        <w:t>committed—an amount equal to the lesser of—</w:t>
      </w:r>
    </w:p>
    <w:p w14:paraId="738FE43F" w14:textId="77777777" w:rsidR="00A733C1" w:rsidRPr="000B5174" w:rsidRDefault="00A733C1" w:rsidP="009B161D">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one-fifth of the maximum fine that a court could impose on the person</w:t>
      </w:r>
      <w:r w:rsidR="00267110" w:rsidRPr="000B5174">
        <w:rPr>
          <w:rFonts w:ascii="Times New Roman" w:hAnsi="Times New Roman" w:cs="Times New Roman"/>
        </w:rPr>
        <w:t xml:space="preserve"> </w:t>
      </w:r>
      <w:r w:rsidRPr="000B5174">
        <w:rPr>
          <w:rFonts w:ascii="Times New Roman" w:hAnsi="Times New Roman" w:cs="Times New Roman"/>
        </w:rPr>
        <w:t>alleged to have committed the offence as a penalty for that offence; or</w:t>
      </w:r>
    </w:p>
    <w:p w14:paraId="72342CCF" w14:textId="77777777" w:rsidR="00A733C1" w:rsidRPr="000B5174" w:rsidRDefault="00A733C1" w:rsidP="009B161D">
      <w:pPr>
        <w:spacing w:after="0" w:line="240" w:lineRule="auto"/>
        <w:ind w:left="1440" w:hanging="288"/>
        <w:jc w:val="both"/>
        <w:rPr>
          <w:rFonts w:ascii="Times New Roman" w:hAnsi="Times New Roman" w:cs="Times New Roman"/>
        </w:rPr>
      </w:pPr>
      <w:r w:rsidRPr="000B5174">
        <w:rPr>
          <w:rFonts w:ascii="Times New Roman" w:hAnsi="Times New Roman" w:cs="Times New Roman"/>
        </w:rPr>
        <w:t>(ii) twice the amount of tax that the person would have been liable to pay if the</w:t>
      </w:r>
      <w:r w:rsidR="00267110" w:rsidRPr="000B5174">
        <w:rPr>
          <w:rFonts w:ascii="Times New Roman" w:hAnsi="Times New Roman" w:cs="Times New Roman"/>
        </w:rPr>
        <w:t xml:space="preserve"> </w:t>
      </w:r>
      <w:r w:rsidRPr="000B5174">
        <w:rPr>
          <w:rFonts w:ascii="Times New Roman" w:hAnsi="Times New Roman" w:cs="Times New Roman"/>
        </w:rPr>
        <w:t xml:space="preserve">person had been granted such a transmitter </w:t>
      </w:r>
      <w:proofErr w:type="spellStart"/>
      <w:r w:rsidRPr="000B5174">
        <w:rPr>
          <w:rFonts w:ascii="Times New Roman" w:hAnsi="Times New Roman" w:cs="Times New Roman"/>
        </w:rPr>
        <w:t>licence</w:t>
      </w:r>
      <w:proofErr w:type="spellEnd"/>
      <w:r w:rsidRPr="000B5174">
        <w:rPr>
          <w:rFonts w:ascii="Times New Roman" w:hAnsi="Times New Roman" w:cs="Times New Roman"/>
        </w:rPr>
        <w:t>, temporary permit or</w:t>
      </w:r>
      <w:r w:rsidR="00267110" w:rsidRPr="000B5174">
        <w:rPr>
          <w:rFonts w:ascii="Times New Roman" w:hAnsi="Times New Roman" w:cs="Times New Roman"/>
        </w:rPr>
        <w:t xml:space="preserve"> </w:t>
      </w:r>
      <w:r w:rsidRPr="000B5174">
        <w:rPr>
          <w:rFonts w:ascii="Times New Roman" w:hAnsi="Times New Roman" w:cs="Times New Roman"/>
        </w:rPr>
        <w:t xml:space="preserve">receiver </w:t>
      </w:r>
      <w:proofErr w:type="spellStart"/>
      <w:r w:rsidRPr="000B5174">
        <w:rPr>
          <w:rFonts w:ascii="Times New Roman" w:hAnsi="Times New Roman" w:cs="Times New Roman"/>
        </w:rPr>
        <w:t>licence</w:t>
      </w:r>
      <w:proofErr w:type="spellEnd"/>
      <w:r w:rsidRPr="000B5174">
        <w:rPr>
          <w:rFonts w:ascii="Times New Roman" w:hAnsi="Times New Roman" w:cs="Times New Roman"/>
        </w:rPr>
        <w:t xml:space="preserve"> at the time at which the alleged offence is said to have been</w:t>
      </w:r>
      <w:r w:rsidR="00267110" w:rsidRPr="000B5174">
        <w:rPr>
          <w:rFonts w:ascii="Times New Roman" w:hAnsi="Times New Roman" w:cs="Times New Roman"/>
        </w:rPr>
        <w:t xml:space="preserve"> </w:t>
      </w:r>
      <w:r w:rsidRPr="000B5174">
        <w:rPr>
          <w:rFonts w:ascii="Times New Roman" w:hAnsi="Times New Roman" w:cs="Times New Roman"/>
        </w:rPr>
        <w:t>committed.</w:t>
      </w:r>
      <w:r w:rsidR="00267110" w:rsidRPr="000B5174">
        <w:rPr>
          <w:rFonts w:ascii="Times New Roman" w:hAnsi="Times New Roman" w:cs="Times New Roman"/>
        </w:rPr>
        <w:t>”</w:t>
      </w:r>
      <w:r w:rsidRPr="000B5174">
        <w:rPr>
          <w:rFonts w:ascii="Times New Roman" w:hAnsi="Times New Roman" w:cs="Times New Roman"/>
        </w:rPr>
        <w:t>.</w:t>
      </w:r>
    </w:p>
    <w:p w14:paraId="56A7FF01" w14:textId="77777777" w:rsidR="00A733C1" w:rsidRPr="000B5174" w:rsidRDefault="00A32F44" w:rsidP="0012520A">
      <w:pPr>
        <w:spacing w:before="120" w:after="0" w:line="240" w:lineRule="auto"/>
        <w:jc w:val="center"/>
        <w:rPr>
          <w:rFonts w:ascii="Times New Roman" w:hAnsi="Times New Roman" w:cs="Times New Roman"/>
        </w:rPr>
      </w:pPr>
      <w:r w:rsidRPr="000B5174">
        <w:rPr>
          <w:rFonts w:ascii="Times New Roman" w:hAnsi="Times New Roman" w:cs="Times New Roman"/>
          <w:b/>
          <w:i/>
        </w:rPr>
        <w:t>Re-establishment and Employment Act 1945</w:t>
      </w:r>
    </w:p>
    <w:p w14:paraId="05EEA24F" w14:textId="77777777" w:rsidR="00A733C1" w:rsidRPr="000B5174" w:rsidRDefault="00A32F44" w:rsidP="0012520A">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150 </w:t>
      </w:r>
      <w:r w:rsidR="00A733C1" w:rsidRPr="000B5174">
        <w:rPr>
          <w:rFonts w:ascii="Times New Roman" w:hAnsi="Times New Roman" w:cs="Times New Roman"/>
        </w:rPr>
        <w:t>(3)—</w:t>
      </w:r>
    </w:p>
    <w:p w14:paraId="2ED5551E" w14:textId="77777777" w:rsidR="00A733C1" w:rsidRPr="000B5174" w:rsidRDefault="00A733C1" w:rsidP="0012520A">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to the Department of Social Security</w:t>
      </w:r>
      <w:r w:rsidR="00267110" w:rsidRPr="000B5174">
        <w:rPr>
          <w:rFonts w:ascii="Times New Roman" w:hAnsi="Times New Roman" w:cs="Times New Roman"/>
        </w:rPr>
        <w:t>”</w:t>
      </w:r>
      <w:r w:rsidRPr="000B5174">
        <w:rPr>
          <w:rFonts w:ascii="Times New Roman" w:hAnsi="Times New Roman" w:cs="Times New Roman"/>
        </w:rPr>
        <w:t>.</w:t>
      </w:r>
    </w:p>
    <w:p w14:paraId="492F1E04"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2F9F492F" w14:textId="77777777" w:rsidR="00D22E6E" w:rsidRDefault="00A32F44" w:rsidP="00D22E6E">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0CC75FBA" w14:textId="77777777" w:rsidR="00A733C1" w:rsidRPr="000B5174" w:rsidRDefault="00A32F44" w:rsidP="00D22E6E">
      <w:pPr>
        <w:spacing w:after="0" w:line="240" w:lineRule="auto"/>
        <w:jc w:val="center"/>
        <w:rPr>
          <w:rFonts w:ascii="Times New Roman" w:hAnsi="Times New Roman" w:cs="Times New Roman"/>
        </w:rPr>
      </w:pPr>
      <w:r w:rsidRPr="000B5174">
        <w:rPr>
          <w:rFonts w:ascii="Times New Roman" w:hAnsi="Times New Roman" w:cs="Times New Roman"/>
          <w:b/>
          <w:i/>
        </w:rPr>
        <w:t xml:space="preserve">Sales Tax </w:t>
      </w:r>
      <w:r w:rsidRPr="00342ED0">
        <w:rPr>
          <w:rFonts w:ascii="Times New Roman" w:hAnsi="Times New Roman" w:cs="Times New Roman"/>
          <w:b/>
        </w:rPr>
        <w:t>(</w:t>
      </w:r>
      <w:r w:rsidRPr="000B5174">
        <w:rPr>
          <w:rFonts w:ascii="Times New Roman" w:hAnsi="Times New Roman" w:cs="Times New Roman"/>
          <w:b/>
          <w:i/>
        </w:rPr>
        <w:t>Exemptions and Classifications</w:t>
      </w:r>
      <w:r w:rsidRPr="00342ED0">
        <w:rPr>
          <w:rFonts w:ascii="Times New Roman" w:hAnsi="Times New Roman" w:cs="Times New Roman"/>
          <w:b/>
        </w:rPr>
        <w:t>)</w:t>
      </w:r>
      <w:r w:rsidRPr="000B5174">
        <w:rPr>
          <w:rFonts w:ascii="Times New Roman" w:hAnsi="Times New Roman" w:cs="Times New Roman"/>
          <w:b/>
          <w:i/>
        </w:rPr>
        <w:t xml:space="preserve"> Act 1935</w:t>
      </w:r>
    </w:p>
    <w:p w14:paraId="57B01944" w14:textId="77777777" w:rsidR="00A733C1" w:rsidRPr="000B5174" w:rsidRDefault="00A32F44" w:rsidP="00D71335">
      <w:pPr>
        <w:spacing w:before="120" w:after="60" w:line="240" w:lineRule="auto"/>
        <w:jc w:val="both"/>
        <w:rPr>
          <w:rFonts w:ascii="Times New Roman" w:hAnsi="Times New Roman" w:cs="Times New Roman"/>
        </w:rPr>
      </w:pPr>
      <w:r w:rsidRPr="000B5174">
        <w:rPr>
          <w:rFonts w:ascii="Times New Roman" w:hAnsi="Times New Roman" w:cs="Times New Roman"/>
          <w:b/>
        </w:rPr>
        <w:t>Paragraph (b) of Item 38</w:t>
      </w:r>
      <w:r w:rsidRPr="000B5174">
        <w:rPr>
          <w:rFonts w:ascii="Times New Roman" w:hAnsi="Times New Roman" w:cs="Times New Roman"/>
          <w:b/>
          <w:smallCaps/>
        </w:rPr>
        <w:t xml:space="preserve">a </w:t>
      </w:r>
      <w:r w:rsidRPr="000B5174">
        <w:rPr>
          <w:rFonts w:ascii="Times New Roman" w:hAnsi="Times New Roman" w:cs="Times New Roman"/>
          <w:b/>
        </w:rPr>
        <w:t>in Division VII of the First Schedule—</w:t>
      </w:r>
    </w:p>
    <w:p w14:paraId="19C63679" w14:textId="77777777" w:rsidR="00A733C1" w:rsidRPr="000B5174" w:rsidRDefault="00A733C1" w:rsidP="00D71335">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of Health</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to the Department of</w:t>
      </w:r>
      <w:r w:rsidR="00267110" w:rsidRPr="000B5174">
        <w:rPr>
          <w:rFonts w:ascii="Times New Roman" w:hAnsi="Times New Roman" w:cs="Times New Roman"/>
        </w:rPr>
        <w:t xml:space="preserve"> </w:t>
      </w:r>
      <w:r w:rsidRPr="000B5174">
        <w:rPr>
          <w:rFonts w:ascii="Times New Roman" w:hAnsi="Times New Roman" w:cs="Times New Roman"/>
        </w:rPr>
        <w:t>Health</w:t>
      </w:r>
      <w:r w:rsidR="00267110" w:rsidRPr="000B5174">
        <w:rPr>
          <w:rFonts w:ascii="Times New Roman" w:hAnsi="Times New Roman" w:cs="Times New Roman"/>
        </w:rPr>
        <w:t>”</w:t>
      </w:r>
      <w:r w:rsidRPr="000B5174">
        <w:rPr>
          <w:rFonts w:ascii="Times New Roman" w:hAnsi="Times New Roman" w:cs="Times New Roman"/>
        </w:rPr>
        <w:t>.</w:t>
      </w:r>
    </w:p>
    <w:p w14:paraId="64248198" w14:textId="77777777" w:rsidR="00A733C1" w:rsidRPr="000B5174" w:rsidRDefault="00A32F44" w:rsidP="001260EB">
      <w:pPr>
        <w:spacing w:before="120" w:after="60" w:line="240" w:lineRule="auto"/>
        <w:jc w:val="both"/>
        <w:rPr>
          <w:rFonts w:ascii="Times New Roman" w:hAnsi="Times New Roman" w:cs="Times New Roman"/>
        </w:rPr>
      </w:pPr>
      <w:r w:rsidRPr="000B5174">
        <w:rPr>
          <w:rFonts w:ascii="Times New Roman" w:hAnsi="Times New Roman" w:cs="Times New Roman"/>
          <w:b/>
        </w:rPr>
        <w:t>Item 135</w:t>
      </w:r>
      <w:r w:rsidR="003E60CD" w:rsidRPr="003E60CD">
        <w:rPr>
          <w:rFonts w:ascii="Times New Roman" w:hAnsi="Times New Roman" w:cs="Times New Roman"/>
          <w:b/>
          <w:smallCaps/>
        </w:rPr>
        <w:t>a</w:t>
      </w:r>
      <w:r w:rsidRPr="000B5174">
        <w:rPr>
          <w:rFonts w:ascii="Times New Roman" w:hAnsi="Times New Roman" w:cs="Times New Roman"/>
          <w:b/>
        </w:rPr>
        <w:t xml:space="preserve"> in Division XV of the First Schedule—</w:t>
      </w:r>
    </w:p>
    <w:p w14:paraId="678C828D" w14:textId="77777777" w:rsidR="00A733C1" w:rsidRPr="000B5174" w:rsidRDefault="00A733C1" w:rsidP="001260E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 of Social Services</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to the Department of</w:t>
      </w:r>
      <w:r w:rsidR="00267110" w:rsidRPr="000B5174">
        <w:rPr>
          <w:rFonts w:ascii="Times New Roman" w:hAnsi="Times New Roman" w:cs="Times New Roman"/>
        </w:rPr>
        <w:t xml:space="preserve"> </w:t>
      </w:r>
      <w:r w:rsidRPr="000B5174">
        <w:rPr>
          <w:rFonts w:ascii="Times New Roman" w:hAnsi="Times New Roman" w:cs="Times New Roman"/>
        </w:rPr>
        <w:t>Social Security</w:t>
      </w:r>
      <w:r w:rsidR="00267110" w:rsidRPr="000B5174">
        <w:rPr>
          <w:rFonts w:ascii="Times New Roman" w:hAnsi="Times New Roman" w:cs="Times New Roman"/>
        </w:rPr>
        <w:t>”</w:t>
      </w:r>
      <w:r w:rsidRPr="000B5174">
        <w:rPr>
          <w:rFonts w:ascii="Times New Roman" w:hAnsi="Times New Roman" w:cs="Times New Roman"/>
        </w:rPr>
        <w:t>.</w:t>
      </w:r>
    </w:p>
    <w:p w14:paraId="14794F5D" w14:textId="77777777" w:rsidR="00A733C1" w:rsidRPr="000B5174" w:rsidRDefault="00A32F44" w:rsidP="001260EB">
      <w:pPr>
        <w:spacing w:after="0" w:line="240" w:lineRule="auto"/>
        <w:jc w:val="center"/>
        <w:rPr>
          <w:rFonts w:ascii="Times New Roman" w:hAnsi="Times New Roman" w:cs="Times New Roman"/>
        </w:rPr>
      </w:pPr>
      <w:r w:rsidRPr="000B5174">
        <w:rPr>
          <w:rFonts w:ascii="Times New Roman" w:hAnsi="Times New Roman" w:cs="Times New Roman"/>
          <w:b/>
          <w:i/>
        </w:rPr>
        <w:t>Shipping Registration Amendment Act 1984</w:t>
      </w:r>
    </w:p>
    <w:p w14:paraId="0CE66B18" w14:textId="77777777" w:rsidR="00A733C1" w:rsidRPr="000B5174" w:rsidRDefault="00A32F44" w:rsidP="001260EB">
      <w:pPr>
        <w:spacing w:before="120" w:after="60" w:line="240" w:lineRule="auto"/>
        <w:jc w:val="both"/>
        <w:rPr>
          <w:rFonts w:ascii="Times New Roman" w:hAnsi="Times New Roman" w:cs="Times New Roman"/>
        </w:rPr>
      </w:pPr>
      <w:r w:rsidRPr="000B5174">
        <w:rPr>
          <w:rFonts w:ascii="Times New Roman" w:hAnsi="Times New Roman" w:cs="Times New Roman"/>
          <w:b/>
        </w:rPr>
        <w:t>Paragraph 20 (e)—</w:t>
      </w:r>
    </w:p>
    <w:p w14:paraId="7EA7360E" w14:textId="29212E6B" w:rsidR="00A733C1" w:rsidRPr="000B5174" w:rsidRDefault="00A733C1" w:rsidP="001260E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DD4053">
        <w:rPr>
          <w:rFonts w:ascii="Times New Roman" w:hAnsi="Times New Roman" w:cs="Times New Roman"/>
        </w:rPr>
        <w:t>“‘</w:t>
      </w:r>
      <w:r w:rsidRPr="000B5174">
        <w:rPr>
          <w:rFonts w:ascii="Times New Roman" w:hAnsi="Times New Roman" w:cs="Times New Roman"/>
        </w:rPr>
        <w:t>or one of the managing owners</w:t>
      </w:r>
      <w:r w:rsidR="00E164A2">
        <w:rPr>
          <w:rFonts w:ascii="Times New Roman" w:hAnsi="Times New Roman" w:cs="Times New Roman"/>
        </w:rPr>
        <w:t>’”</w:t>
      </w:r>
      <w:r w:rsidRPr="000B5174">
        <w:rPr>
          <w:rFonts w:ascii="Times New Roman" w:hAnsi="Times New Roman" w:cs="Times New Roman"/>
        </w:rPr>
        <w:t xml:space="preserve">, substitute </w:t>
      </w:r>
      <w:r w:rsidR="00DD4053">
        <w:rPr>
          <w:rFonts w:ascii="Times New Roman" w:hAnsi="Times New Roman" w:cs="Times New Roman"/>
        </w:rPr>
        <w:t>“‘</w:t>
      </w:r>
      <w:r w:rsidRPr="000B5174">
        <w:rPr>
          <w:rFonts w:ascii="Times New Roman" w:hAnsi="Times New Roman" w:cs="Times New Roman"/>
        </w:rPr>
        <w:t>or one of the managing</w:t>
      </w:r>
      <w:r w:rsidR="00267110" w:rsidRPr="000B5174">
        <w:rPr>
          <w:rFonts w:ascii="Times New Roman" w:hAnsi="Times New Roman" w:cs="Times New Roman"/>
        </w:rPr>
        <w:t xml:space="preserve"> </w:t>
      </w:r>
      <w:r w:rsidRPr="000B5174">
        <w:rPr>
          <w:rFonts w:ascii="Times New Roman" w:hAnsi="Times New Roman" w:cs="Times New Roman"/>
        </w:rPr>
        <w:t>owners,</w:t>
      </w:r>
      <w:r w:rsidR="00DD4053">
        <w:rPr>
          <w:rFonts w:ascii="Times New Roman" w:hAnsi="Times New Roman" w:cs="Times New Roman"/>
        </w:rPr>
        <w:t>’”.</w:t>
      </w:r>
    </w:p>
    <w:p w14:paraId="6FD1BC15" w14:textId="77777777" w:rsidR="00A733C1" w:rsidRPr="000B5174" w:rsidRDefault="00A32F44" w:rsidP="001260EB">
      <w:pPr>
        <w:spacing w:before="120" w:after="60" w:line="240" w:lineRule="auto"/>
        <w:jc w:val="both"/>
        <w:rPr>
          <w:rFonts w:ascii="Times New Roman" w:hAnsi="Times New Roman" w:cs="Times New Roman"/>
        </w:rPr>
      </w:pPr>
      <w:r w:rsidRPr="000B5174">
        <w:rPr>
          <w:rFonts w:ascii="Times New Roman" w:hAnsi="Times New Roman" w:cs="Times New Roman"/>
          <w:b/>
        </w:rPr>
        <w:t>Paragraph 20 (h)—</w:t>
      </w:r>
    </w:p>
    <w:p w14:paraId="5C295B5A" w14:textId="0CB40805" w:rsidR="00A733C1" w:rsidRPr="000B5174" w:rsidRDefault="00A733C1" w:rsidP="001260EB">
      <w:pPr>
        <w:spacing w:after="0" w:line="240" w:lineRule="auto"/>
        <w:ind w:firstLine="432"/>
        <w:jc w:val="both"/>
        <w:rPr>
          <w:rFonts w:ascii="Times New Roman" w:hAnsi="Times New Roman" w:cs="Times New Roman"/>
        </w:rPr>
      </w:pPr>
      <w:r w:rsidRPr="000B5174">
        <w:rPr>
          <w:rFonts w:ascii="Times New Roman" w:hAnsi="Times New Roman" w:cs="Times New Roman"/>
        </w:rPr>
        <w:t>Omit</w:t>
      </w:r>
      <w:r w:rsidR="00E164A2">
        <w:rPr>
          <w:rFonts w:ascii="Times New Roman" w:hAnsi="Times New Roman" w:cs="Times New Roman"/>
        </w:rPr>
        <w:t xml:space="preserve"> “</w:t>
      </w:r>
      <w:r w:rsidR="00267110" w:rsidRPr="000B5174">
        <w:rPr>
          <w:rFonts w:ascii="Times New Roman" w:hAnsi="Times New Roman" w:cs="Times New Roman"/>
        </w:rPr>
        <w:t>‘</w:t>
      </w:r>
      <w:r w:rsidRPr="000B5174">
        <w:rPr>
          <w:rFonts w:ascii="Times New Roman" w:hAnsi="Times New Roman" w:cs="Times New Roman"/>
        </w:rPr>
        <w:t>, in the prescribed form</w:t>
      </w:r>
      <w:r w:rsidR="00267110" w:rsidRPr="000B5174">
        <w:rPr>
          <w:rFonts w:ascii="Times New Roman" w:hAnsi="Times New Roman" w:cs="Times New Roman"/>
        </w:rPr>
        <w:t>’</w:t>
      </w:r>
      <w:r w:rsidRPr="000B5174">
        <w:rPr>
          <w:rFonts w:ascii="Times New Roman" w:hAnsi="Times New Roman" w:cs="Times New Roman"/>
        </w:rPr>
        <w:t xml:space="preserve"> </w:t>
      </w:r>
      <w:r w:rsidR="00267110" w:rsidRPr="000B5174">
        <w:rPr>
          <w:rFonts w:ascii="Times New Roman" w:hAnsi="Times New Roman" w:cs="Times New Roman"/>
        </w:rPr>
        <w:t>“</w:t>
      </w:r>
      <w:r w:rsidRPr="000B5174">
        <w:rPr>
          <w:rFonts w:ascii="Times New Roman" w:hAnsi="Times New Roman" w:cs="Times New Roman"/>
        </w:rPr>
        <w:t xml:space="preserve">, substitute </w:t>
      </w:r>
      <w:r w:rsidR="00DD4053">
        <w:rPr>
          <w:rFonts w:ascii="Times New Roman" w:hAnsi="Times New Roman" w:cs="Times New Roman"/>
        </w:rPr>
        <w:t>“‘</w:t>
      </w:r>
      <w:r w:rsidRPr="000B5174">
        <w:rPr>
          <w:rFonts w:ascii="Times New Roman" w:hAnsi="Times New Roman" w:cs="Times New Roman"/>
        </w:rPr>
        <w:t>in the prescribed form</w:t>
      </w:r>
      <w:r w:rsidR="00DD4053">
        <w:rPr>
          <w:rFonts w:ascii="Times New Roman" w:hAnsi="Times New Roman" w:cs="Times New Roman"/>
        </w:rPr>
        <w:t>’”.</w:t>
      </w:r>
    </w:p>
    <w:p w14:paraId="39A270ED" w14:textId="77777777" w:rsidR="00A733C1" w:rsidRPr="000B5174" w:rsidRDefault="00A32F44" w:rsidP="001260EB">
      <w:pPr>
        <w:spacing w:before="120" w:after="0" w:line="240" w:lineRule="auto"/>
        <w:jc w:val="center"/>
        <w:rPr>
          <w:rFonts w:ascii="Times New Roman" w:hAnsi="Times New Roman" w:cs="Times New Roman"/>
        </w:rPr>
      </w:pPr>
      <w:r w:rsidRPr="000B5174">
        <w:rPr>
          <w:rFonts w:ascii="Times New Roman" w:hAnsi="Times New Roman" w:cs="Times New Roman"/>
          <w:b/>
          <w:i/>
        </w:rPr>
        <w:t>Social Security Act 1941</w:t>
      </w:r>
    </w:p>
    <w:p w14:paraId="27D2F6C9" w14:textId="77777777" w:rsidR="00A733C1" w:rsidRPr="000B5174" w:rsidRDefault="00A32F44" w:rsidP="00986FFE">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6 (1) (definition of </w:t>
      </w:r>
      <w:r w:rsidR="00267110" w:rsidRPr="000B5174">
        <w:rPr>
          <w:rFonts w:ascii="Times New Roman" w:hAnsi="Times New Roman" w:cs="Times New Roman"/>
          <w:b/>
        </w:rPr>
        <w:t>“</w:t>
      </w:r>
      <w:r w:rsidRPr="000B5174">
        <w:rPr>
          <w:rFonts w:ascii="Times New Roman" w:hAnsi="Times New Roman" w:cs="Times New Roman"/>
          <w:b/>
        </w:rPr>
        <w:t>Director-General</w:t>
      </w:r>
      <w:r w:rsidR="00267110" w:rsidRPr="000B5174">
        <w:rPr>
          <w:rFonts w:ascii="Times New Roman" w:hAnsi="Times New Roman" w:cs="Times New Roman"/>
          <w:b/>
        </w:rPr>
        <w:t>”</w:t>
      </w:r>
      <w:r w:rsidRPr="000B5174">
        <w:rPr>
          <w:rFonts w:ascii="Times New Roman" w:hAnsi="Times New Roman" w:cs="Times New Roman"/>
          <w:b/>
        </w:rPr>
        <w:t>)—</w:t>
      </w:r>
    </w:p>
    <w:p w14:paraId="635249D2" w14:textId="77777777" w:rsidR="00A733C1" w:rsidRPr="000B5174" w:rsidRDefault="00A733C1" w:rsidP="00986FFE">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w:t>
      </w:r>
    </w:p>
    <w:p w14:paraId="66E6DE18" w14:textId="77777777" w:rsidR="00986FFE" w:rsidRDefault="00A32F44" w:rsidP="00986FFE">
      <w:pPr>
        <w:spacing w:before="120" w:after="60" w:line="240" w:lineRule="auto"/>
        <w:jc w:val="both"/>
        <w:rPr>
          <w:rFonts w:ascii="Times New Roman" w:hAnsi="Times New Roman" w:cs="Times New Roman"/>
          <w:b/>
        </w:rPr>
      </w:pPr>
      <w:r w:rsidRPr="000B5174">
        <w:rPr>
          <w:rFonts w:ascii="Times New Roman" w:hAnsi="Times New Roman" w:cs="Times New Roman"/>
          <w:b/>
        </w:rPr>
        <w:t xml:space="preserve">Sub-section 6 (1) (paragraph (f) of the definition of </w:t>
      </w:r>
      <w:r w:rsidR="00267110" w:rsidRPr="000B5174">
        <w:rPr>
          <w:rFonts w:ascii="Times New Roman" w:hAnsi="Times New Roman" w:cs="Times New Roman"/>
          <w:b/>
        </w:rPr>
        <w:t>“</w:t>
      </w:r>
      <w:r w:rsidRPr="000B5174">
        <w:rPr>
          <w:rFonts w:ascii="Times New Roman" w:hAnsi="Times New Roman" w:cs="Times New Roman"/>
          <w:b/>
        </w:rPr>
        <w:t>Reserve Forces</w:t>
      </w:r>
      <w:r w:rsidR="00267110" w:rsidRPr="000B5174">
        <w:rPr>
          <w:rFonts w:ascii="Times New Roman" w:hAnsi="Times New Roman" w:cs="Times New Roman"/>
          <w:b/>
        </w:rPr>
        <w:t>”</w:t>
      </w:r>
      <w:r w:rsidRPr="000B5174">
        <w:rPr>
          <w:rFonts w:ascii="Times New Roman" w:hAnsi="Times New Roman" w:cs="Times New Roman"/>
          <w:b/>
        </w:rPr>
        <w:t>)—</w:t>
      </w:r>
    </w:p>
    <w:p w14:paraId="41E332A2" w14:textId="77777777" w:rsidR="00A733C1" w:rsidRPr="000B5174" w:rsidRDefault="00A733C1" w:rsidP="00986FFE">
      <w:pPr>
        <w:spacing w:after="0" w:line="240" w:lineRule="auto"/>
        <w:ind w:firstLine="432"/>
        <w:jc w:val="both"/>
        <w:rPr>
          <w:rFonts w:ascii="Times New Roman" w:hAnsi="Times New Roman" w:cs="Times New Roman"/>
        </w:rPr>
      </w:pPr>
      <w:r w:rsidRPr="000B5174">
        <w:rPr>
          <w:rFonts w:ascii="Times New Roman" w:hAnsi="Times New Roman" w:cs="Times New Roman"/>
        </w:rPr>
        <w:t>Omit the paragraph, substitute the following paragraph:</w:t>
      </w:r>
      <w:r w:rsidR="00267110" w:rsidRPr="000B5174">
        <w:rPr>
          <w:rFonts w:ascii="Times New Roman" w:hAnsi="Times New Roman" w:cs="Times New Roman"/>
        </w:rPr>
        <w:t xml:space="preserve"> “</w:t>
      </w:r>
      <w:r w:rsidRPr="000B5174">
        <w:rPr>
          <w:rFonts w:ascii="Times New Roman" w:hAnsi="Times New Roman" w:cs="Times New Roman"/>
        </w:rPr>
        <w:t>(f) the Regular Army Emergency Reserve;</w:t>
      </w:r>
      <w:r w:rsidR="00267110" w:rsidRPr="000B5174">
        <w:rPr>
          <w:rFonts w:ascii="Times New Roman" w:hAnsi="Times New Roman" w:cs="Times New Roman"/>
        </w:rPr>
        <w:t>”</w:t>
      </w:r>
      <w:r w:rsidRPr="000B5174">
        <w:rPr>
          <w:rFonts w:ascii="Times New Roman" w:hAnsi="Times New Roman" w:cs="Times New Roman"/>
        </w:rPr>
        <w:t>.</w:t>
      </w:r>
    </w:p>
    <w:p w14:paraId="441A4A9E" w14:textId="77777777" w:rsidR="00A733C1" w:rsidRPr="000B5174" w:rsidRDefault="00A32F44" w:rsidP="00986FFE">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After the definition of </w:t>
      </w:r>
      <w:r w:rsidR="00267110" w:rsidRPr="000B5174">
        <w:rPr>
          <w:rFonts w:ascii="Times New Roman" w:hAnsi="Times New Roman" w:cs="Times New Roman"/>
          <w:b/>
        </w:rPr>
        <w:t>“</w:t>
      </w:r>
      <w:r w:rsidRPr="000B5174">
        <w:rPr>
          <w:rFonts w:ascii="Times New Roman" w:hAnsi="Times New Roman" w:cs="Times New Roman"/>
          <w:b/>
        </w:rPr>
        <w:t>Reserve Forces</w:t>
      </w:r>
      <w:r w:rsidR="00267110" w:rsidRPr="000B5174">
        <w:rPr>
          <w:rFonts w:ascii="Times New Roman" w:hAnsi="Times New Roman" w:cs="Times New Roman"/>
          <w:b/>
        </w:rPr>
        <w:t>”</w:t>
      </w:r>
      <w:r w:rsidRPr="000B5174">
        <w:rPr>
          <w:rFonts w:ascii="Times New Roman" w:hAnsi="Times New Roman" w:cs="Times New Roman"/>
          <w:b/>
        </w:rPr>
        <w:t xml:space="preserve"> in sub-section 6 (1)—</w:t>
      </w:r>
    </w:p>
    <w:p w14:paraId="3FAD5A1A" w14:textId="77777777" w:rsidR="00A733C1" w:rsidRPr="000B5174" w:rsidRDefault="00A733C1" w:rsidP="00C338CA">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definition:</w:t>
      </w:r>
    </w:p>
    <w:p w14:paraId="786674F4" w14:textId="77777777" w:rsidR="00A733C1" w:rsidRPr="000B5174" w:rsidRDefault="00DD4053" w:rsidP="00C338CA">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Secretary</w:t>
      </w:r>
      <w:r w:rsidR="00267110" w:rsidRPr="000B5174">
        <w:rPr>
          <w:rFonts w:ascii="Times New Roman" w:hAnsi="Times New Roman" w:cs="Times New Roman"/>
        </w:rPr>
        <w:t>’</w:t>
      </w:r>
      <w:r w:rsidR="00A733C1" w:rsidRPr="000B5174">
        <w:rPr>
          <w:rFonts w:ascii="Times New Roman" w:hAnsi="Times New Roman" w:cs="Times New Roman"/>
        </w:rPr>
        <w:t xml:space="preserve"> means the Secretary of the Department.</w:t>
      </w:r>
      <w:r w:rsidR="00267110" w:rsidRPr="000B5174">
        <w:rPr>
          <w:rFonts w:ascii="Times New Roman" w:hAnsi="Times New Roman" w:cs="Times New Roman"/>
        </w:rPr>
        <w:t>”</w:t>
      </w:r>
      <w:r w:rsidR="00A733C1" w:rsidRPr="000B5174">
        <w:rPr>
          <w:rFonts w:ascii="Times New Roman" w:hAnsi="Times New Roman" w:cs="Times New Roman"/>
        </w:rPr>
        <w:t>.</w:t>
      </w:r>
    </w:p>
    <w:p w14:paraId="0DA1A8DC" w14:textId="77777777" w:rsidR="00A733C1" w:rsidRPr="000B5174" w:rsidRDefault="00A32F44" w:rsidP="00B52A1A">
      <w:pPr>
        <w:spacing w:before="120" w:after="60" w:line="240" w:lineRule="auto"/>
        <w:jc w:val="both"/>
        <w:rPr>
          <w:rFonts w:ascii="Times New Roman" w:hAnsi="Times New Roman" w:cs="Times New Roman"/>
        </w:rPr>
      </w:pPr>
      <w:r w:rsidRPr="000B5174">
        <w:rPr>
          <w:rFonts w:ascii="Times New Roman" w:hAnsi="Times New Roman" w:cs="Times New Roman"/>
          <w:b/>
        </w:rPr>
        <w:t>Section 7—</w:t>
      </w:r>
    </w:p>
    <w:p w14:paraId="0DD7A8E9" w14:textId="77777777" w:rsidR="00A733C1" w:rsidRPr="000B5174" w:rsidRDefault="00A733C1" w:rsidP="00B52A1A">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There shall be a Director-General of Social Security, who</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The</w:t>
      </w:r>
      <w:r w:rsidR="00267110" w:rsidRPr="000B5174">
        <w:rPr>
          <w:rFonts w:ascii="Times New Roman" w:hAnsi="Times New Roman" w:cs="Times New Roman"/>
        </w:rPr>
        <w:t xml:space="preserve"> </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w:t>
      </w:r>
    </w:p>
    <w:p w14:paraId="2577B3D6" w14:textId="77777777" w:rsidR="00A733C1" w:rsidRPr="000B5174" w:rsidRDefault="00A32F44" w:rsidP="00B52A1A">
      <w:pPr>
        <w:spacing w:before="120" w:after="60" w:line="240" w:lineRule="auto"/>
        <w:jc w:val="both"/>
        <w:rPr>
          <w:rFonts w:ascii="Times New Roman" w:hAnsi="Times New Roman" w:cs="Times New Roman"/>
        </w:rPr>
      </w:pPr>
      <w:r w:rsidRPr="000B5174">
        <w:rPr>
          <w:rFonts w:ascii="Times New Roman" w:hAnsi="Times New Roman" w:cs="Times New Roman"/>
          <w:b/>
        </w:rPr>
        <w:t>Sub-section 143 (1)—</w:t>
      </w:r>
    </w:p>
    <w:p w14:paraId="7C3ACD43" w14:textId="77777777" w:rsidR="00A733C1" w:rsidRPr="000B5174" w:rsidRDefault="00A733C1" w:rsidP="00B52A1A">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Secretary, Director-General of Social Security or</w:t>
      </w:r>
      <w:r w:rsidR="00267110" w:rsidRPr="000B5174">
        <w:rPr>
          <w:rFonts w:ascii="Times New Roman" w:hAnsi="Times New Roman" w:cs="Times New Roman"/>
        </w:rPr>
        <w:t xml:space="preserve"> </w:t>
      </w:r>
      <w:r w:rsidRPr="000B5174">
        <w:rPr>
          <w:rFonts w:ascii="Times New Roman" w:hAnsi="Times New Roman" w:cs="Times New Roman"/>
        </w:rPr>
        <w:t>Director-General of Social Services</w:t>
      </w:r>
      <w:r w:rsidR="00267110" w:rsidRPr="000B5174">
        <w:rPr>
          <w:rFonts w:ascii="Times New Roman" w:hAnsi="Times New Roman" w:cs="Times New Roman"/>
        </w:rPr>
        <w:t>”</w:t>
      </w:r>
      <w:r w:rsidRPr="000B5174">
        <w:rPr>
          <w:rFonts w:ascii="Times New Roman" w:hAnsi="Times New Roman" w:cs="Times New Roman"/>
        </w:rPr>
        <w:t>.</w:t>
      </w:r>
    </w:p>
    <w:p w14:paraId="76E19034" w14:textId="77777777" w:rsidR="00A733C1" w:rsidRPr="000B5174" w:rsidRDefault="00A32F44" w:rsidP="00B52A1A">
      <w:pPr>
        <w:spacing w:before="120" w:after="0" w:line="240" w:lineRule="auto"/>
        <w:jc w:val="center"/>
        <w:rPr>
          <w:rFonts w:ascii="Times New Roman" w:hAnsi="Times New Roman" w:cs="Times New Roman"/>
        </w:rPr>
      </w:pPr>
      <w:r w:rsidRPr="000B5174">
        <w:rPr>
          <w:rFonts w:ascii="Times New Roman" w:hAnsi="Times New Roman" w:cs="Times New Roman"/>
          <w:b/>
          <w:i/>
        </w:rPr>
        <w:t xml:space="preserve">Statute Law </w:t>
      </w:r>
      <w:r w:rsidRPr="00342ED0">
        <w:rPr>
          <w:rFonts w:ascii="Times New Roman" w:hAnsi="Times New Roman" w:cs="Times New Roman"/>
          <w:b/>
        </w:rPr>
        <w:t>(</w:t>
      </w:r>
      <w:r w:rsidRPr="000B5174">
        <w:rPr>
          <w:rFonts w:ascii="Times New Roman" w:hAnsi="Times New Roman" w:cs="Times New Roman"/>
          <w:b/>
          <w:i/>
        </w:rPr>
        <w:t>Miscellaneous Provisions</w:t>
      </w:r>
      <w:r w:rsidRPr="00342ED0">
        <w:rPr>
          <w:rFonts w:ascii="Times New Roman" w:hAnsi="Times New Roman" w:cs="Times New Roman"/>
          <w:b/>
        </w:rPr>
        <w:t>)</w:t>
      </w:r>
      <w:r w:rsidRPr="000B5174">
        <w:rPr>
          <w:rFonts w:ascii="Times New Roman" w:hAnsi="Times New Roman" w:cs="Times New Roman"/>
          <w:b/>
          <w:i/>
        </w:rPr>
        <w:t xml:space="preserve"> Act </w:t>
      </w:r>
      <w:r w:rsidRPr="00342ED0">
        <w:rPr>
          <w:rFonts w:ascii="Times New Roman" w:hAnsi="Times New Roman" w:cs="Times New Roman"/>
          <w:b/>
        </w:rPr>
        <w:t>(</w:t>
      </w:r>
      <w:r w:rsidRPr="000B5174">
        <w:rPr>
          <w:rFonts w:ascii="Times New Roman" w:hAnsi="Times New Roman" w:cs="Times New Roman"/>
          <w:b/>
          <w:i/>
        </w:rPr>
        <w:t>No. 1</w:t>
      </w:r>
      <w:r w:rsidRPr="00342ED0">
        <w:rPr>
          <w:rFonts w:ascii="Times New Roman" w:hAnsi="Times New Roman" w:cs="Times New Roman"/>
          <w:b/>
        </w:rPr>
        <w:t>)</w:t>
      </w:r>
      <w:r w:rsidRPr="000B5174">
        <w:rPr>
          <w:rFonts w:ascii="Times New Roman" w:hAnsi="Times New Roman" w:cs="Times New Roman"/>
          <w:b/>
          <w:i/>
        </w:rPr>
        <w:t xml:space="preserve"> 1984</w:t>
      </w:r>
    </w:p>
    <w:p w14:paraId="46660750" w14:textId="77777777" w:rsidR="00A733C1" w:rsidRPr="000B5174" w:rsidRDefault="00A32F44" w:rsidP="00B52A1A">
      <w:pPr>
        <w:spacing w:before="120" w:after="60" w:line="240" w:lineRule="auto"/>
        <w:jc w:val="both"/>
        <w:rPr>
          <w:rFonts w:ascii="Times New Roman" w:hAnsi="Times New Roman" w:cs="Times New Roman"/>
        </w:rPr>
      </w:pPr>
      <w:r w:rsidRPr="000B5174">
        <w:rPr>
          <w:rFonts w:ascii="Times New Roman" w:hAnsi="Times New Roman" w:cs="Times New Roman"/>
          <w:b/>
        </w:rPr>
        <w:t>Schedule—</w:t>
      </w:r>
    </w:p>
    <w:p w14:paraId="53335B9B" w14:textId="77777777" w:rsidR="00A733C1" w:rsidRPr="000B5174" w:rsidRDefault="00A733C1" w:rsidP="00B544FD">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from the amendments of the </w:t>
      </w:r>
      <w:r w:rsidR="00A32F44" w:rsidRPr="000B5174">
        <w:rPr>
          <w:rFonts w:ascii="Times New Roman" w:hAnsi="Times New Roman" w:cs="Times New Roman"/>
          <w:i/>
        </w:rPr>
        <w:t xml:space="preserve">Navigation Act 1912 </w:t>
      </w:r>
      <w:r w:rsidR="00267110" w:rsidRPr="000B5174">
        <w:rPr>
          <w:rFonts w:ascii="Times New Roman" w:hAnsi="Times New Roman" w:cs="Times New Roman"/>
        </w:rPr>
        <w:t>“</w:t>
      </w:r>
      <w:r w:rsidRPr="000B5174">
        <w:rPr>
          <w:rFonts w:ascii="Times New Roman" w:hAnsi="Times New Roman" w:cs="Times New Roman"/>
        </w:rPr>
        <w:t>After sub-section 425 (6)—</w:t>
      </w:r>
      <w:r w:rsidR="00267110" w:rsidRPr="000B5174">
        <w:rPr>
          <w:rFonts w:ascii="Times New Roman" w:hAnsi="Times New Roman" w:cs="Times New Roman"/>
        </w:rPr>
        <w:t>”</w:t>
      </w:r>
      <w:r w:rsidRPr="000B5174">
        <w:rPr>
          <w:rFonts w:ascii="Times New Roman" w:hAnsi="Times New Roman" w:cs="Times New Roman"/>
        </w:rPr>
        <w:t>,</w:t>
      </w:r>
      <w:r w:rsidR="00267110" w:rsidRPr="000B5174">
        <w:rPr>
          <w:rFonts w:ascii="Times New Roman" w:hAnsi="Times New Roman" w:cs="Times New Roman"/>
        </w:rPr>
        <w:t xml:space="preserve"> </w:t>
      </w:r>
      <w:r w:rsidRPr="000B5174">
        <w:rPr>
          <w:rFonts w:ascii="Times New Roman" w:hAnsi="Times New Roman" w:cs="Times New Roman"/>
        </w:rPr>
        <w:t xml:space="preserve">substitute </w:t>
      </w:r>
      <w:r w:rsidR="00267110" w:rsidRPr="000B5174">
        <w:rPr>
          <w:rFonts w:ascii="Times New Roman" w:hAnsi="Times New Roman" w:cs="Times New Roman"/>
        </w:rPr>
        <w:t>“</w:t>
      </w:r>
      <w:r w:rsidRPr="000B5174">
        <w:rPr>
          <w:rFonts w:ascii="Times New Roman" w:hAnsi="Times New Roman" w:cs="Times New Roman"/>
        </w:rPr>
        <w:t>After sub-section 425 (6</w:t>
      </w:r>
      <w:r w:rsidR="003E60CD" w:rsidRPr="003E60CD">
        <w:rPr>
          <w:rFonts w:ascii="Times New Roman" w:hAnsi="Times New Roman" w:cs="Times New Roman"/>
          <w:smallCaps/>
        </w:rPr>
        <w:t>a</w:t>
      </w:r>
      <w:r w:rsidRPr="000B5174">
        <w:rPr>
          <w:rFonts w:ascii="Times New Roman" w:hAnsi="Times New Roman" w:cs="Times New Roman"/>
        </w:rPr>
        <w:t>)—</w:t>
      </w:r>
      <w:r w:rsidR="00267110" w:rsidRPr="000B5174">
        <w:rPr>
          <w:rFonts w:ascii="Times New Roman" w:hAnsi="Times New Roman" w:cs="Times New Roman"/>
        </w:rPr>
        <w:t>”</w:t>
      </w:r>
      <w:r w:rsidRPr="000B5174">
        <w:rPr>
          <w:rFonts w:ascii="Times New Roman" w:hAnsi="Times New Roman" w:cs="Times New Roman"/>
        </w:rPr>
        <w:t>.</w:t>
      </w:r>
    </w:p>
    <w:p w14:paraId="744E3773" w14:textId="77777777" w:rsidR="00A733C1" w:rsidRPr="000B5174" w:rsidRDefault="00A32F44" w:rsidP="002230D8">
      <w:pPr>
        <w:spacing w:before="120" w:after="0" w:line="240" w:lineRule="auto"/>
        <w:jc w:val="center"/>
        <w:rPr>
          <w:rFonts w:ascii="Times New Roman" w:hAnsi="Times New Roman" w:cs="Times New Roman"/>
        </w:rPr>
      </w:pPr>
      <w:r w:rsidRPr="000B5174">
        <w:rPr>
          <w:rFonts w:ascii="Times New Roman" w:hAnsi="Times New Roman" w:cs="Times New Roman"/>
          <w:b/>
          <w:i/>
        </w:rPr>
        <w:t>Superannuation Act 1916</w:t>
      </w:r>
    </w:p>
    <w:p w14:paraId="77B2376D" w14:textId="77777777" w:rsidR="00A733C1" w:rsidRPr="000B5174" w:rsidRDefault="00A32F44" w:rsidP="002230D8">
      <w:pPr>
        <w:spacing w:before="120" w:after="60" w:line="240" w:lineRule="auto"/>
        <w:jc w:val="both"/>
        <w:rPr>
          <w:rFonts w:ascii="Times New Roman" w:hAnsi="Times New Roman" w:cs="Times New Roman"/>
        </w:rPr>
      </w:pPr>
      <w:r w:rsidRPr="000B5174">
        <w:rPr>
          <w:rFonts w:ascii="Times New Roman" w:hAnsi="Times New Roman" w:cs="Times New Roman"/>
          <w:b/>
        </w:rPr>
        <w:t>Paragraph 58 (3) (d)—</w:t>
      </w:r>
    </w:p>
    <w:p w14:paraId="0B054C28" w14:textId="77777777" w:rsidR="00A733C1" w:rsidRPr="000B5174" w:rsidRDefault="00A733C1" w:rsidP="002230D8">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or</w:t>
      </w:r>
      <w:r w:rsidR="00267110" w:rsidRPr="000B5174">
        <w:rPr>
          <w:rFonts w:ascii="Times New Roman" w:hAnsi="Times New Roman" w:cs="Times New Roman"/>
        </w:rPr>
        <w:t>”</w:t>
      </w:r>
      <w:r w:rsidRPr="000B5174">
        <w:rPr>
          <w:rFonts w:ascii="Times New Roman" w:hAnsi="Times New Roman" w:cs="Times New Roman"/>
        </w:rPr>
        <w:t xml:space="preserve"> (last occurring).</w:t>
      </w:r>
    </w:p>
    <w:p w14:paraId="6547623C"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7E90917A" w14:textId="77777777" w:rsidR="00A733C1" w:rsidRPr="000B5174" w:rsidRDefault="00A32F44" w:rsidP="006366D5">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0B29F4ED" w14:textId="77777777" w:rsidR="00A733C1" w:rsidRPr="000B5174" w:rsidRDefault="00A32F44" w:rsidP="006366D5">
      <w:pPr>
        <w:spacing w:before="120" w:after="60" w:line="240" w:lineRule="auto"/>
        <w:jc w:val="both"/>
        <w:rPr>
          <w:rFonts w:ascii="Times New Roman" w:hAnsi="Times New Roman" w:cs="Times New Roman"/>
        </w:rPr>
      </w:pPr>
      <w:r w:rsidRPr="000B5174">
        <w:rPr>
          <w:rFonts w:ascii="Times New Roman" w:hAnsi="Times New Roman" w:cs="Times New Roman"/>
          <w:b/>
        </w:rPr>
        <w:t>Paragraph 58 (3) (e)—</w:t>
      </w:r>
    </w:p>
    <w:p w14:paraId="63A5E876" w14:textId="77777777" w:rsidR="00A733C1" w:rsidRPr="000B5174" w:rsidRDefault="00A733C1" w:rsidP="006366D5">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Omit </w:t>
      </w:r>
      <w:r w:rsidR="00267110" w:rsidRPr="000B5174">
        <w:rPr>
          <w:rFonts w:ascii="Times New Roman" w:hAnsi="Times New Roman" w:cs="Times New Roman"/>
        </w:rPr>
        <w:t>“</w:t>
      </w:r>
      <w:r w:rsidRPr="000B5174">
        <w:rPr>
          <w:rFonts w:ascii="Times New Roman" w:hAnsi="Times New Roman" w:cs="Times New Roman"/>
        </w:rPr>
        <w:t xml:space="preserve">18 of the </w:t>
      </w:r>
      <w:r w:rsidR="00A32F44" w:rsidRPr="000B5174">
        <w:rPr>
          <w:rFonts w:ascii="Times New Roman" w:hAnsi="Times New Roman" w:cs="Times New Roman"/>
          <w:i/>
        </w:rPr>
        <w:t xml:space="preserve">Commonwealth Employees </w:t>
      </w:r>
      <w:r w:rsidR="00A32F44" w:rsidRPr="00342ED0">
        <w:rPr>
          <w:rFonts w:ascii="Times New Roman" w:hAnsi="Times New Roman" w:cs="Times New Roman"/>
        </w:rPr>
        <w:t>(</w:t>
      </w:r>
      <w:r w:rsidR="00A32F44" w:rsidRPr="000B5174">
        <w:rPr>
          <w:rFonts w:ascii="Times New Roman" w:hAnsi="Times New Roman" w:cs="Times New Roman"/>
          <w:i/>
        </w:rPr>
        <w:t>Redeployment and Retirement</w:t>
      </w:r>
      <w:r w:rsidR="00A32F44" w:rsidRPr="00342ED0">
        <w:rPr>
          <w:rFonts w:ascii="Times New Roman" w:hAnsi="Times New Roman" w:cs="Times New Roman"/>
        </w:rPr>
        <w:t>)</w:t>
      </w:r>
      <w:r w:rsidR="00A32F44" w:rsidRPr="000B5174">
        <w:rPr>
          <w:rFonts w:ascii="Times New Roman" w:hAnsi="Times New Roman" w:cs="Times New Roman"/>
          <w:i/>
        </w:rPr>
        <w:t xml:space="preserve"> Act</w:t>
      </w:r>
      <w:r w:rsidR="00267110" w:rsidRPr="000B5174">
        <w:rPr>
          <w:rFonts w:ascii="Times New Roman" w:hAnsi="Times New Roman" w:cs="Times New Roman"/>
          <w:i/>
        </w:rPr>
        <w:t xml:space="preserve"> </w:t>
      </w:r>
      <w:r w:rsidR="00A32F44" w:rsidRPr="000B5174">
        <w:rPr>
          <w:rFonts w:ascii="Times New Roman" w:hAnsi="Times New Roman" w:cs="Times New Roman"/>
          <w:i/>
        </w:rPr>
        <w:t>1979</w:t>
      </w:r>
      <w:r w:rsidR="00267110" w:rsidRPr="000B5174">
        <w:rPr>
          <w:rFonts w:ascii="Times New Roman" w:hAnsi="Times New Roman" w:cs="Times New Roman"/>
          <w:i/>
        </w:rPr>
        <w:t>”</w:t>
      </w:r>
      <w:r w:rsidR="00A32F44" w:rsidRPr="000B5174">
        <w:rPr>
          <w:rFonts w:ascii="Times New Roman" w:hAnsi="Times New Roman" w:cs="Times New Roman"/>
          <w:i/>
        </w:rPr>
        <w:t xml:space="preserve">, </w:t>
      </w:r>
      <w:r w:rsidRPr="000B5174">
        <w:rPr>
          <w:rFonts w:ascii="Times New Roman" w:hAnsi="Times New Roman" w:cs="Times New Roman"/>
        </w:rPr>
        <w:t xml:space="preserve">substitute </w:t>
      </w:r>
      <w:r w:rsidR="00267110" w:rsidRPr="000B5174">
        <w:rPr>
          <w:rFonts w:ascii="Times New Roman" w:hAnsi="Times New Roman" w:cs="Times New Roman"/>
        </w:rPr>
        <w:t>“</w:t>
      </w:r>
      <w:r w:rsidRPr="000B5174">
        <w:rPr>
          <w:rFonts w:ascii="Times New Roman" w:hAnsi="Times New Roman" w:cs="Times New Roman"/>
        </w:rPr>
        <w:t>76</w:t>
      </w:r>
      <w:r w:rsidR="006366D5" w:rsidRPr="006366D5">
        <w:rPr>
          <w:rFonts w:ascii="Times New Roman" w:hAnsi="Times New Roman" w:cs="Times New Roman"/>
          <w:smallCaps/>
        </w:rPr>
        <w:t>d</w:t>
      </w:r>
      <w:r w:rsidRPr="000B5174">
        <w:rPr>
          <w:rFonts w:ascii="Times New Roman" w:hAnsi="Times New Roman" w:cs="Times New Roman"/>
        </w:rPr>
        <w:t xml:space="preserve"> of the Public Service Act</w:t>
      </w:r>
      <w:r w:rsidR="00267110" w:rsidRPr="000B5174">
        <w:rPr>
          <w:rFonts w:ascii="Times New Roman" w:hAnsi="Times New Roman" w:cs="Times New Roman"/>
        </w:rPr>
        <w:t>”</w:t>
      </w:r>
      <w:r w:rsidRPr="000B5174">
        <w:rPr>
          <w:rFonts w:ascii="Times New Roman" w:hAnsi="Times New Roman" w:cs="Times New Roman"/>
        </w:rPr>
        <w:t>.</w:t>
      </w:r>
    </w:p>
    <w:p w14:paraId="6ED3D1D4" w14:textId="77777777" w:rsidR="00A733C1" w:rsidRPr="000B5174" w:rsidRDefault="00A733C1" w:rsidP="006366D5">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Omit </w:t>
      </w:r>
      <w:r w:rsidR="00267110" w:rsidRPr="000B5174">
        <w:rPr>
          <w:rFonts w:ascii="Times New Roman" w:hAnsi="Times New Roman" w:cs="Times New Roman"/>
        </w:rPr>
        <w:t>“</w:t>
      </w:r>
      <w:r w:rsidRPr="000B5174">
        <w:rPr>
          <w:rFonts w:ascii="Times New Roman" w:hAnsi="Times New Roman" w:cs="Times New Roman"/>
        </w:rPr>
        <w:t>that section,</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that section;</w:t>
      </w:r>
      <w:r w:rsidR="00267110" w:rsidRPr="000B5174">
        <w:rPr>
          <w:rFonts w:ascii="Times New Roman" w:hAnsi="Times New Roman" w:cs="Times New Roman"/>
        </w:rPr>
        <w:t>”</w:t>
      </w:r>
      <w:r w:rsidRPr="000B5174">
        <w:rPr>
          <w:rFonts w:ascii="Times New Roman" w:hAnsi="Times New Roman" w:cs="Times New Roman"/>
        </w:rPr>
        <w:t>.</w:t>
      </w:r>
    </w:p>
    <w:p w14:paraId="4F259F7C" w14:textId="77777777" w:rsidR="00A733C1" w:rsidRPr="000B5174" w:rsidRDefault="00A32F44" w:rsidP="004E32D3">
      <w:pPr>
        <w:spacing w:before="120" w:after="60" w:line="240" w:lineRule="auto"/>
        <w:jc w:val="both"/>
        <w:rPr>
          <w:rFonts w:ascii="Times New Roman" w:hAnsi="Times New Roman" w:cs="Times New Roman"/>
        </w:rPr>
      </w:pPr>
      <w:r w:rsidRPr="000B5174">
        <w:rPr>
          <w:rFonts w:ascii="Times New Roman" w:hAnsi="Times New Roman" w:cs="Times New Roman"/>
          <w:b/>
        </w:rPr>
        <w:t>Sub-section 58 (3)—</w:t>
      </w:r>
    </w:p>
    <w:p w14:paraId="7164406B" w14:textId="77777777" w:rsidR="00A733C1" w:rsidRPr="000B5174" w:rsidRDefault="00A733C1" w:rsidP="004E32D3">
      <w:pPr>
        <w:spacing w:after="0" w:line="240" w:lineRule="auto"/>
        <w:ind w:firstLine="432"/>
        <w:jc w:val="both"/>
        <w:rPr>
          <w:rFonts w:ascii="Times New Roman" w:hAnsi="Times New Roman" w:cs="Times New Roman"/>
        </w:rPr>
      </w:pPr>
      <w:r w:rsidRPr="000B5174">
        <w:rPr>
          <w:rFonts w:ascii="Times New Roman" w:hAnsi="Times New Roman" w:cs="Times New Roman"/>
        </w:rPr>
        <w:t>Add at the end thereof the following paragraphs:</w:t>
      </w:r>
    </w:p>
    <w:p w14:paraId="2E084A0D" w14:textId="77777777" w:rsidR="00A733C1" w:rsidRPr="000B5174" w:rsidRDefault="00267110" w:rsidP="00836118">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w:t>
      </w:r>
      <w:r w:rsidR="004E32D3">
        <w:rPr>
          <w:rFonts w:ascii="Times New Roman" w:hAnsi="Times New Roman" w:cs="Times New Roman"/>
        </w:rPr>
        <w:t>f)</w:t>
      </w:r>
      <w:r w:rsidR="00A733C1" w:rsidRPr="000B5174">
        <w:rPr>
          <w:rFonts w:ascii="Times New Roman" w:hAnsi="Times New Roman" w:cs="Times New Roman"/>
        </w:rPr>
        <w:t xml:space="preserve"> the person is retired under sub-section 76</w:t>
      </w:r>
      <w:r w:rsidR="003E60CD" w:rsidRPr="003E60CD">
        <w:rPr>
          <w:rFonts w:ascii="Times New Roman" w:hAnsi="Times New Roman" w:cs="Times New Roman"/>
          <w:smallCaps/>
        </w:rPr>
        <w:t>f</w:t>
      </w:r>
      <w:r w:rsidR="00A733C1" w:rsidRPr="000B5174">
        <w:rPr>
          <w:rFonts w:ascii="Times New Roman" w:hAnsi="Times New Roman" w:cs="Times New Roman"/>
        </w:rPr>
        <w:t xml:space="preserve"> (1</w:t>
      </w:r>
      <w:r w:rsidR="00A32F44" w:rsidRPr="003E60CD">
        <w:rPr>
          <w:rFonts w:ascii="Times New Roman" w:hAnsi="Times New Roman" w:cs="Times New Roman"/>
          <w:smallCaps/>
        </w:rPr>
        <w:t>b)</w:t>
      </w:r>
      <w:r w:rsidR="00A32F44" w:rsidRPr="000B5174">
        <w:rPr>
          <w:rFonts w:ascii="Times New Roman" w:hAnsi="Times New Roman" w:cs="Times New Roman"/>
          <w:b/>
          <w:smallCaps/>
        </w:rPr>
        <w:t xml:space="preserve"> </w:t>
      </w:r>
      <w:r w:rsidR="00A733C1" w:rsidRPr="000B5174">
        <w:rPr>
          <w:rFonts w:ascii="Times New Roman" w:hAnsi="Times New Roman" w:cs="Times New Roman"/>
        </w:rPr>
        <w:t>of the Public Service Act; or</w:t>
      </w:r>
    </w:p>
    <w:p w14:paraId="0F0D8DE5" w14:textId="77777777" w:rsidR="00A733C1" w:rsidRPr="000B5174" w:rsidRDefault="00A733C1" w:rsidP="00836118">
      <w:pPr>
        <w:spacing w:after="0" w:line="240" w:lineRule="auto"/>
        <w:ind w:left="864" w:hanging="432"/>
        <w:jc w:val="both"/>
        <w:rPr>
          <w:rFonts w:ascii="Times New Roman" w:hAnsi="Times New Roman" w:cs="Times New Roman"/>
        </w:rPr>
      </w:pPr>
      <w:r w:rsidRPr="000B5174">
        <w:rPr>
          <w:rFonts w:ascii="Times New Roman" w:hAnsi="Times New Roman" w:cs="Times New Roman"/>
        </w:rPr>
        <w:t>(g) the person is retired under section 76</w:t>
      </w:r>
      <w:r w:rsidR="003E60CD" w:rsidRPr="003E60CD">
        <w:rPr>
          <w:rFonts w:ascii="Times New Roman" w:hAnsi="Times New Roman" w:cs="Times New Roman"/>
          <w:smallCaps/>
        </w:rPr>
        <w:t>l</w:t>
      </w:r>
      <w:r w:rsidRPr="000B5174">
        <w:rPr>
          <w:rFonts w:ascii="Times New Roman" w:hAnsi="Times New Roman" w:cs="Times New Roman"/>
        </w:rPr>
        <w:t xml:space="preserve"> of the Public Service Act or the person</w:t>
      </w:r>
      <w:r w:rsidR="00267110" w:rsidRPr="000B5174">
        <w:rPr>
          <w:rFonts w:ascii="Times New Roman" w:hAnsi="Times New Roman" w:cs="Times New Roman"/>
        </w:rPr>
        <w:t>’</w:t>
      </w:r>
      <w:r w:rsidRPr="000B5174">
        <w:rPr>
          <w:rFonts w:ascii="Times New Roman" w:hAnsi="Times New Roman" w:cs="Times New Roman"/>
        </w:rPr>
        <w:t>s</w:t>
      </w:r>
      <w:r w:rsidR="00267110" w:rsidRPr="000B5174">
        <w:rPr>
          <w:rFonts w:ascii="Times New Roman" w:hAnsi="Times New Roman" w:cs="Times New Roman"/>
        </w:rPr>
        <w:t xml:space="preserve"> </w:t>
      </w:r>
      <w:r w:rsidRPr="000B5174">
        <w:rPr>
          <w:rFonts w:ascii="Times New Roman" w:hAnsi="Times New Roman" w:cs="Times New Roman"/>
        </w:rPr>
        <w:t xml:space="preserve">employment is terminated, otherwise than under that Act, on </w:t>
      </w:r>
      <w:r w:rsidR="00A32F44" w:rsidRPr="000B5174">
        <w:rPr>
          <w:rFonts w:ascii="Times New Roman" w:hAnsi="Times New Roman" w:cs="Times New Roman"/>
          <w:b/>
        </w:rPr>
        <w:t xml:space="preserve">a </w:t>
      </w:r>
      <w:r w:rsidRPr="000B5174">
        <w:rPr>
          <w:rFonts w:ascii="Times New Roman" w:hAnsi="Times New Roman" w:cs="Times New Roman"/>
        </w:rPr>
        <w:t xml:space="preserve">ground similar to </w:t>
      </w:r>
      <w:r w:rsidR="00A32F44" w:rsidRPr="000B5174">
        <w:rPr>
          <w:rFonts w:ascii="Times New Roman" w:hAnsi="Times New Roman" w:cs="Times New Roman"/>
          <w:b/>
        </w:rPr>
        <w:t>a</w:t>
      </w:r>
      <w:r w:rsidR="00267110" w:rsidRPr="000B5174">
        <w:rPr>
          <w:rFonts w:ascii="Times New Roman" w:hAnsi="Times New Roman" w:cs="Times New Roman"/>
          <w:b/>
        </w:rPr>
        <w:t xml:space="preserve"> </w:t>
      </w:r>
      <w:r w:rsidRPr="000B5174">
        <w:rPr>
          <w:rFonts w:ascii="Times New Roman" w:hAnsi="Times New Roman" w:cs="Times New Roman"/>
        </w:rPr>
        <w:t>ground that is specified in that section,</w:t>
      </w:r>
      <w:r w:rsidR="00267110" w:rsidRPr="000B5174">
        <w:rPr>
          <w:rFonts w:ascii="Times New Roman" w:hAnsi="Times New Roman" w:cs="Times New Roman"/>
        </w:rPr>
        <w:t>”</w:t>
      </w:r>
      <w:r w:rsidRPr="000B5174">
        <w:rPr>
          <w:rFonts w:ascii="Times New Roman" w:hAnsi="Times New Roman" w:cs="Times New Roman"/>
        </w:rPr>
        <w:t>.</w:t>
      </w:r>
    </w:p>
    <w:p w14:paraId="16095460" w14:textId="77777777" w:rsidR="00A733C1" w:rsidRPr="000B5174" w:rsidRDefault="00A32F44" w:rsidP="00F765BB">
      <w:pPr>
        <w:spacing w:before="120" w:after="0" w:line="240" w:lineRule="auto"/>
        <w:jc w:val="center"/>
        <w:rPr>
          <w:rFonts w:ascii="Times New Roman" w:hAnsi="Times New Roman" w:cs="Times New Roman"/>
        </w:rPr>
      </w:pPr>
      <w:r w:rsidRPr="000B5174">
        <w:rPr>
          <w:rFonts w:ascii="Times New Roman" w:hAnsi="Times New Roman" w:cs="Times New Roman"/>
          <w:b/>
          <w:i/>
        </w:rPr>
        <w:t>Telecommunications Act 1975</w:t>
      </w:r>
    </w:p>
    <w:p w14:paraId="7EF6939B" w14:textId="77777777" w:rsidR="00A733C1" w:rsidRPr="000B5174" w:rsidRDefault="00A32F44" w:rsidP="00F765BB">
      <w:pPr>
        <w:spacing w:before="120" w:after="60" w:line="240" w:lineRule="auto"/>
        <w:jc w:val="both"/>
        <w:rPr>
          <w:rFonts w:ascii="Times New Roman" w:hAnsi="Times New Roman" w:cs="Times New Roman"/>
        </w:rPr>
      </w:pPr>
      <w:r w:rsidRPr="000B5174">
        <w:rPr>
          <w:rFonts w:ascii="Times New Roman" w:hAnsi="Times New Roman" w:cs="Times New Roman"/>
          <w:b/>
        </w:rPr>
        <w:t>Paragraph 10 (</w:t>
      </w:r>
      <w:r w:rsidR="00741B4A">
        <w:rPr>
          <w:rFonts w:ascii="Times New Roman" w:hAnsi="Times New Roman" w:cs="Times New Roman"/>
          <w:b/>
        </w:rPr>
        <w:t>1</w:t>
      </w:r>
      <w:r w:rsidRPr="000B5174">
        <w:rPr>
          <w:rFonts w:ascii="Times New Roman" w:hAnsi="Times New Roman" w:cs="Times New Roman"/>
          <w:b/>
        </w:rPr>
        <w:t>)</w:t>
      </w:r>
      <w:r w:rsidR="00741B4A">
        <w:rPr>
          <w:rFonts w:ascii="Times New Roman" w:hAnsi="Times New Roman" w:cs="Times New Roman"/>
          <w:b/>
        </w:rPr>
        <w:t xml:space="preserve"> </w:t>
      </w:r>
      <w:r w:rsidRPr="000B5174">
        <w:rPr>
          <w:rFonts w:ascii="Times New Roman" w:hAnsi="Times New Roman" w:cs="Times New Roman"/>
          <w:b/>
        </w:rPr>
        <w:t>(d)—</w:t>
      </w:r>
    </w:p>
    <w:p w14:paraId="54898C01" w14:textId="77777777" w:rsidR="00A733C1" w:rsidRPr="000B5174" w:rsidRDefault="00A733C1" w:rsidP="00F765B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all the words after </w:t>
      </w:r>
      <w:r w:rsidR="00267110" w:rsidRPr="000B5174">
        <w:rPr>
          <w:rFonts w:ascii="Times New Roman" w:hAnsi="Times New Roman" w:cs="Times New Roman"/>
        </w:rPr>
        <w:t>“</w:t>
      </w:r>
      <w:r w:rsidRPr="000B5174">
        <w:rPr>
          <w:rFonts w:ascii="Times New Roman" w:hAnsi="Times New Roman" w:cs="Times New Roman"/>
        </w:rPr>
        <w:t>Commission</w:t>
      </w:r>
      <w:r w:rsidR="00267110" w:rsidRPr="000B5174">
        <w:rPr>
          <w:rFonts w:ascii="Times New Roman" w:hAnsi="Times New Roman" w:cs="Times New Roman"/>
        </w:rPr>
        <w:t>”</w:t>
      </w:r>
      <w:r w:rsidRPr="000B5174">
        <w:rPr>
          <w:rFonts w:ascii="Times New Roman" w:hAnsi="Times New Roman" w:cs="Times New Roman"/>
        </w:rPr>
        <w:t xml:space="preserve"> (first occurring).</w:t>
      </w:r>
    </w:p>
    <w:p w14:paraId="3BCCF561" w14:textId="77777777" w:rsidR="00A733C1" w:rsidRPr="000B5174" w:rsidRDefault="00A32F44" w:rsidP="00A21914">
      <w:pPr>
        <w:spacing w:before="120" w:after="60" w:line="240" w:lineRule="auto"/>
        <w:jc w:val="both"/>
        <w:rPr>
          <w:rFonts w:ascii="Times New Roman" w:hAnsi="Times New Roman" w:cs="Times New Roman"/>
        </w:rPr>
      </w:pPr>
      <w:r w:rsidRPr="000B5174">
        <w:rPr>
          <w:rFonts w:ascii="Times New Roman" w:hAnsi="Times New Roman" w:cs="Times New Roman"/>
          <w:b/>
        </w:rPr>
        <w:t>Paragraph 10 (1) (e)—</w:t>
      </w:r>
    </w:p>
    <w:p w14:paraId="40EE5D1C" w14:textId="77777777" w:rsidR="00A733C1" w:rsidRPr="000B5174" w:rsidRDefault="00A733C1" w:rsidP="00A21914">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all the words after </w:t>
      </w:r>
      <w:r w:rsidR="00267110" w:rsidRPr="000B5174">
        <w:rPr>
          <w:rFonts w:ascii="Times New Roman" w:hAnsi="Times New Roman" w:cs="Times New Roman"/>
        </w:rPr>
        <w:t>“</w:t>
      </w:r>
      <w:r w:rsidRPr="000B5174">
        <w:rPr>
          <w:rFonts w:ascii="Times New Roman" w:hAnsi="Times New Roman" w:cs="Times New Roman"/>
        </w:rPr>
        <w:t>Commission</w:t>
      </w:r>
      <w:r w:rsidR="00267110" w:rsidRPr="000B5174">
        <w:rPr>
          <w:rFonts w:ascii="Times New Roman" w:hAnsi="Times New Roman" w:cs="Times New Roman"/>
        </w:rPr>
        <w:t>”</w:t>
      </w:r>
      <w:r w:rsidRPr="000B5174">
        <w:rPr>
          <w:rFonts w:ascii="Times New Roman" w:hAnsi="Times New Roman" w:cs="Times New Roman"/>
        </w:rPr>
        <w:t xml:space="preserve"> (first occurring).</w:t>
      </w:r>
    </w:p>
    <w:p w14:paraId="1376D0F8" w14:textId="77777777" w:rsidR="00A733C1" w:rsidRPr="000B5174" w:rsidRDefault="00A32F44" w:rsidP="00A21914">
      <w:pPr>
        <w:spacing w:before="120" w:after="60" w:line="240" w:lineRule="auto"/>
        <w:jc w:val="both"/>
        <w:rPr>
          <w:rFonts w:ascii="Times New Roman" w:hAnsi="Times New Roman" w:cs="Times New Roman"/>
        </w:rPr>
      </w:pPr>
      <w:r w:rsidRPr="000B5174">
        <w:rPr>
          <w:rFonts w:ascii="Times New Roman" w:hAnsi="Times New Roman" w:cs="Times New Roman"/>
          <w:b/>
        </w:rPr>
        <w:t>Section 40—</w:t>
      </w:r>
    </w:p>
    <w:p w14:paraId="503B6CBF" w14:textId="77777777" w:rsidR="00A733C1" w:rsidRPr="000B5174" w:rsidRDefault="00A733C1" w:rsidP="00A21914">
      <w:pPr>
        <w:spacing w:after="0" w:line="240" w:lineRule="auto"/>
        <w:ind w:firstLine="432"/>
        <w:jc w:val="both"/>
        <w:rPr>
          <w:rFonts w:ascii="Times New Roman" w:hAnsi="Times New Roman" w:cs="Times New Roman"/>
        </w:rPr>
      </w:pPr>
      <w:r w:rsidRPr="000B5174">
        <w:rPr>
          <w:rFonts w:ascii="Times New Roman" w:hAnsi="Times New Roman" w:cs="Times New Roman"/>
        </w:rPr>
        <w:t>Add at the end thereof the following sub-section:</w:t>
      </w:r>
    </w:p>
    <w:p w14:paraId="12C7AD23" w14:textId="77777777" w:rsidR="00A733C1" w:rsidRPr="000B5174" w:rsidRDefault="00267110" w:rsidP="00A21914">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(7) The regulations shall make provision for and in relation to the review of a decision</w:t>
      </w:r>
      <w:r w:rsidRPr="000B5174">
        <w:rPr>
          <w:rFonts w:ascii="Times New Roman" w:hAnsi="Times New Roman" w:cs="Times New Roman"/>
        </w:rPr>
        <w:t xml:space="preserve"> </w:t>
      </w:r>
      <w:r w:rsidR="00A733C1" w:rsidRPr="000B5174">
        <w:rPr>
          <w:rFonts w:ascii="Times New Roman" w:hAnsi="Times New Roman" w:cs="Times New Roman"/>
        </w:rPr>
        <w:t>of the Commission under paragraph (4) (b).</w:t>
      </w:r>
      <w:r w:rsidRPr="000B5174">
        <w:rPr>
          <w:rFonts w:ascii="Times New Roman" w:hAnsi="Times New Roman" w:cs="Times New Roman"/>
        </w:rPr>
        <w:t>”</w:t>
      </w:r>
      <w:r w:rsidR="00A733C1" w:rsidRPr="000B5174">
        <w:rPr>
          <w:rFonts w:ascii="Times New Roman" w:hAnsi="Times New Roman" w:cs="Times New Roman"/>
        </w:rPr>
        <w:t>.</w:t>
      </w:r>
    </w:p>
    <w:p w14:paraId="1149D1B6" w14:textId="77777777" w:rsidR="00A733C1" w:rsidRPr="000B5174" w:rsidRDefault="00A32F44" w:rsidP="00D75EF7">
      <w:pPr>
        <w:spacing w:before="120" w:after="60" w:line="240" w:lineRule="auto"/>
        <w:jc w:val="both"/>
        <w:rPr>
          <w:rFonts w:ascii="Times New Roman" w:hAnsi="Times New Roman" w:cs="Times New Roman"/>
        </w:rPr>
      </w:pPr>
      <w:r w:rsidRPr="000B5174">
        <w:rPr>
          <w:rFonts w:ascii="Times New Roman" w:hAnsi="Times New Roman" w:cs="Times New Roman"/>
          <w:b/>
        </w:rPr>
        <w:t>Paragraph 94 (2) (fa)—</w:t>
      </w:r>
    </w:p>
    <w:p w14:paraId="57FEFD38" w14:textId="77777777" w:rsidR="00A733C1" w:rsidRPr="000B5174" w:rsidRDefault="00A733C1" w:rsidP="00D75EF7">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14</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15</w:t>
      </w:r>
      <w:r w:rsidR="00267110" w:rsidRPr="000B5174">
        <w:rPr>
          <w:rFonts w:ascii="Times New Roman" w:hAnsi="Times New Roman" w:cs="Times New Roman"/>
        </w:rPr>
        <w:t>”</w:t>
      </w:r>
      <w:r w:rsidRPr="000B5174">
        <w:rPr>
          <w:rFonts w:ascii="Times New Roman" w:hAnsi="Times New Roman" w:cs="Times New Roman"/>
        </w:rPr>
        <w:t>.</w:t>
      </w:r>
    </w:p>
    <w:p w14:paraId="6C453FD5" w14:textId="77777777" w:rsidR="00A733C1" w:rsidRPr="000B5174" w:rsidRDefault="00A32F44" w:rsidP="00D75EF7">
      <w:pPr>
        <w:spacing w:before="120" w:after="60" w:line="240" w:lineRule="auto"/>
        <w:jc w:val="both"/>
        <w:rPr>
          <w:rFonts w:ascii="Times New Roman" w:hAnsi="Times New Roman" w:cs="Times New Roman"/>
        </w:rPr>
      </w:pPr>
      <w:r w:rsidRPr="000B5174">
        <w:rPr>
          <w:rFonts w:ascii="Times New Roman" w:hAnsi="Times New Roman" w:cs="Times New Roman"/>
          <w:b/>
        </w:rPr>
        <w:t>Sub-section 104 (3)—</w:t>
      </w:r>
    </w:p>
    <w:p w14:paraId="37AEBD33" w14:textId="77777777" w:rsidR="00A733C1" w:rsidRPr="000B5174" w:rsidRDefault="00A733C1" w:rsidP="00D75EF7">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(a) After </w:t>
      </w:r>
      <w:r w:rsidR="00267110" w:rsidRPr="000B5174">
        <w:rPr>
          <w:rFonts w:ascii="Times New Roman" w:hAnsi="Times New Roman" w:cs="Times New Roman"/>
        </w:rPr>
        <w:t>“</w:t>
      </w:r>
      <w:r w:rsidRPr="000B5174">
        <w:rPr>
          <w:rFonts w:ascii="Times New Roman" w:hAnsi="Times New Roman" w:cs="Times New Roman"/>
        </w:rPr>
        <w:t>from time to time,</w:t>
      </w:r>
      <w:r w:rsidR="00267110" w:rsidRPr="000B5174">
        <w:rPr>
          <w:rFonts w:ascii="Times New Roman" w:hAnsi="Times New Roman" w:cs="Times New Roman"/>
        </w:rPr>
        <w:t>”</w:t>
      </w:r>
      <w:r w:rsidRPr="000B5174">
        <w:rPr>
          <w:rFonts w:ascii="Times New Roman" w:hAnsi="Times New Roman" w:cs="Times New Roman"/>
        </w:rPr>
        <w:t xml:space="preserve">, insert </w:t>
      </w:r>
      <w:r w:rsidR="00267110" w:rsidRPr="000B5174">
        <w:rPr>
          <w:rFonts w:ascii="Times New Roman" w:hAnsi="Times New Roman" w:cs="Times New Roman"/>
        </w:rPr>
        <w:t>“</w:t>
      </w:r>
      <w:r w:rsidRPr="000B5174">
        <w:rPr>
          <w:rFonts w:ascii="Times New Roman" w:hAnsi="Times New Roman" w:cs="Times New Roman"/>
        </w:rPr>
        <w:t>subject to sub-section (4),</w:t>
      </w:r>
      <w:r w:rsidR="00267110" w:rsidRPr="000B5174">
        <w:rPr>
          <w:rFonts w:ascii="Times New Roman" w:hAnsi="Times New Roman" w:cs="Times New Roman"/>
        </w:rPr>
        <w:t>”</w:t>
      </w:r>
      <w:r w:rsidRPr="000B5174">
        <w:rPr>
          <w:rFonts w:ascii="Times New Roman" w:hAnsi="Times New Roman" w:cs="Times New Roman"/>
        </w:rPr>
        <w:t>.</w:t>
      </w:r>
    </w:p>
    <w:p w14:paraId="459D19E1" w14:textId="77777777" w:rsidR="00A733C1" w:rsidRPr="000B5174" w:rsidRDefault="00A733C1" w:rsidP="00D75EF7">
      <w:pPr>
        <w:spacing w:after="0" w:line="240" w:lineRule="auto"/>
        <w:ind w:left="864" w:hanging="432"/>
        <w:jc w:val="both"/>
        <w:rPr>
          <w:rFonts w:ascii="Times New Roman" w:hAnsi="Times New Roman" w:cs="Times New Roman"/>
        </w:rPr>
      </w:pPr>
      <w:r w:rsidRPr="000B5174">
        <w:rPr>
          <w:rFonts w:ascii="Times New Roman" w:hAnsi="Times New Roman" w:cs="Times New Roman"/>
        </w:rPr>
        <w:t xml:space="preserve">(b) Omit all the words after </w:t>
      </w:r>
      <w:r w:rsidR="00267110" w:rsidRPr="000B5174">
        <w:rPr>
          <w:rFonts w:ascii="Times New Roman" w:hAnsi="Times New Roman" w:cs="Times New Roman"/>
        </w:rPr>
        <w:t>“</w:t>
      </w:r>
      <w:r w:rsidRPr="000B5174">
        <w:rPr>
          <w:rFonts w:ascii="Times New Roman" w:hAnsi="Times New Roman" w:cs="Times New Roman"/>
        </w:rPr>
        <w:t>sums</w:t>
      </w:r>
      <w:r w:rsidR="00267110" w:rsidRPr="000B5174">
        <w:rPr>
          <w:rFonts w:ascii="Times New Roman" w:hAnsi="Times New Roman" w:cs="Times New Roman"/>
        </w:rPr>
        <w:t>”</w:t>
      </w:r>
      <w:r w:rsidRPr="000B5174">
        <w:rPr>
          <w:rFonts w:ascii="Times New Roman" w:hAnsi="Times New Roman" w:cs="Times New Roman"/>
        </w:rPr>
        <w:t xml:space="preserve"> (second occurring).</w:t>
      </w:r>
    </w:p>
    <w:p w14:paraId="36F6AA1A" w14:textId="77777777" w:rsidR="00A733C1" w:rsidRPr="000B5174" w:rsidRDefault="00A32F44" w:rsidP="00D75EF7">
      <w:pPr>
        <w:spacing w:before="120" w:after="60" w:line="240" w:lineRule="auto"/>
        <w:jc w:val="both"/>
        <w:rPr>
          <w:rFonts w:ascii="Times New Roman" w:hAnsi="Times New Roman" w:cs="Times New Roman"/>
        </w:rPr>
      </w:pPr>
      <w:r w:rsidRPr="000B5174">
        <w:rPr>
          <w:rFonts w:ascii="Times New Roman" w:hAnsi="Times New Roman" w:cs="Times New Roman"/>
          <w:b/>
        </w:rPr>
        <w:t>After sub-section 104 (3)—</w:t>
      </w:r>
    </w:p>
    <w:p w14:paraId="2FE8675C" w14:textId="77777777" w:rsidR="00A733C1" w:rsidRPr="000B5174" w:rsidRDefault="00A733C1" w:rsidP="00D75EF7">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sub-sections:</w:t>
      </w:r>
    </w:p>
    <w:p w14:paraId="01D20BF1" w14:textId="77777777" w:rsidR="00A733C1" w:rsidRPr="000B5174" w:rsidRDefault="00267110" w:rsidP="00D75EF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w:t>
      </w:r>
      <w:r w:rsidR="00A32F44" w:rsidRPr="00D75EF7">
        <w:rPr>
          <w:rFonts w:ascii="Times New Roman" w:hAnsi="Times New Roman" w:cs="Times New Roman"/>
          <w:smallCaps/>
        </w:rPr>
        <w:t>a</w:t>
      </w:r>
      <w:r w:rsidR="00A733C1" w:rsidRPr="000B5174">
        <w:rPr>
          <w:rFonts w:ascii="Times New Roman" w:hAnsi="Times New Roman" w:cs="Times New Roman"/>
        </w:rPr>
        <w:t xml:space="preserve">) There is payable to the Commission, by a judgment creditor who causes </w:t>
      </w:r>
      <w:r w:rsidR="00A32F44" w:rsidRPr="00C62568">
        <w:rPr>
          <w:rFonts w:ascii="Times New Roman" w:hAnsi="Times New Roman" w:cs="Times New Roman"/>
        </w:rPr>
        <w:t>a</w:t>
      </w:r>
      <w:r w:rsidR="00A32F44" w:rsidRPr="000B5174">
        <w:rPr>
          <w:rFonts w:ascii="Times New Roman" w:hAnsi="Times New Roman" w:cs="Times New Roman"/>
          <w:b/>
        </w:rPr>
        <w:t xml:space="preserve"> </w:t>
      </w:r>
      <w:r w:rsidR="00A733C1" w:rsidRPr="000B5174">
        <w:rPr>
          <w:rFonts w:ascii="Times New Roman" w:hAnsi="Times New Roman" w:cs="Times New Roman"/>
        </w:rPr>
        <w:t>copy of</w:t>
      </w:r>
      <w:r w:rsidRPr="000B5174">
        <w:rPr>
          <w:rFonts w:ascii="Times New Roman" w:hAnsi="Times New Roman" w:cs="Times New Roman"/>
        </w:rPr>
        <w:t xml:space="preserve"> </w:t>
      </w:r>
      <w:r w:rsidR="00A733C1" w:rsidRPr="000B5174">
        <w:rPr>
          <w:rFonts w:ascii="Times New Roman" w:hAnsi="Times New Roman" w:cs="Times New Roman"/>
        </w:rPr>
        <w:t>a judgment to be served on the Commission under this section, an administration fee, at the</w:t>
      </w:r>
      <w:r w:rsidRPr="000B5174">
        <w:rPr>
          <w:rFonts w:ascii="Times New Roman" w:hAnsi="Times New Roman" w:cs="Times New Roman"/>
        </w:rPr>
        <w:t xml:space="preserve"> </w:t>
      </w:r>
      <w:r w:rsidR="00A733C1" w:rsidRPr="000B5174">
        <w:rPr>
          <w:rFonts w:ascii="Times New Roman" w:hAnsi="Times New Roman" w:cs="Times New Roman"/>
        </w:rPr>
        <w:t>prescribed rate, in respect of the making of such deduction as is, or such deductions as are,</w:t>
      </w:r>
      <w:r w:rsidRPr="000B5174">
        <w:rPr>
          <w:rFonts w:ascii="Times New Roman" w:hAnsi="Times New Roman" w:cs="Times New Roman"/>
        </w:rPr>
        <w:t xml:space="preserve"> </w:t>
      </w:r>
      <w:r w:rsidR="00A733C1" w:rsidRPr="000B5174">
        <w:rPr>
          <w:rFonts w:ascii="Times New Roman" w:hAnsi="Times New Roman" w:cs="Times New Roman"/>
        </w:rPr>
        <w:t>made under this section in relation to the judgment debt.</w:t>
      </w:r>
    </w:p>
    <w:p w14:paraId="7220D605" w14:textId="77777777" w:rsidR="00A733C1" w:rsidRPr="000B5174" w:rsidRDefault="00267110" w:rsidP="006B006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w:t>
      </w:r>
      <w:r w:rsidR="00A32F44" w:rsidRPr="006B006C">
        <w:rPr>
          <w:rFonts w:ascii="Times New Roman" w:hAnsi="Times New Roman" w:cs="Times New Roman"/>
          <w:smallCaps/>
        </w:rPr>
        <w:t>b</w:t>
      </w:r>
      <w:r w:rsidR="00A733C1" w:rsidRPr="000B5174">
        <w:rPr>
          <w:rFonts w:ascii="Times New Roman" w:hAnsi="Times New Roman" w:cs="Times New Roman"/>
        </w:rPr>
        <w:t>) Where an amount is deducted in respect of a judgment debt under sub-section</w:t>
      </w:r>
      <w:r w:rsidRPr="000B5174">
        <w:rPr>
          <w:rFonts w:ascii="Times New Roman" w:hAnsi="Times New Roman" w:cs="Times New Roman"/>
        </w:rPr>
        <w:t xml:space="preserve"> </w:t>
      </w:r>
      <w:r w:rsidR="00A733C1" w:rsidRPr="000B5174">
        <w:rPr>
          <w:rFonts w:ascii="Times New Roman" w:hAnsi="Times New Roman" w:cs="Times New Roman"/>
        </w:rPr>
        <w:t>(3), the Commission shall, subject to sub-section (3</w:t>
      </w:r>
      <w:r w:rsidR="003E60CD" w:rsidRPr="003E60CD">
        <w:rPr>
          <w:rFonts w:ascii="Times New Roman" w:hAnsi="Times New Roman" w:cs="Times New Roman"/>
          <w:smallCaps/>
        </w:rPr>
        <w:t>c</w:t>
      </w:r>
      <w:r w:rsidR="00A733C1" w:rsidRPr="000B5174">
        <w:rPr>
          <w:rFonts w:ascii="Times New Roman" w:hAnsi="Times New Roman" w:cs="Times New Roman"/>
        </w:rPr>
        <w:t>), cause the amount so deducted to be</w:t>
      </w:r>
      <w:r w:rsidRPr="000B5174">
        <w:rPr>
          <w:rFonts w:ascii="Times New Roman" w:hAnsi="Times New Roman" w:cs="Times New Roman"/>
        </w:rPr>
        <w:t xml:space="preserve"> </w:t>
      </w:r>
      <w:r w:rsidR="00A733C1" w:rsidRPr="000B5174">
        <w:rPr>
          <w:rFonts w:ascii="Times New Roman" w:hAnsi="Times New Roman" w:cs="Times New Roman"/>
        </w:rPr>
        <w:t>paid to the judgment creditor.</w:t>
      </w:r>
    </w:p>
    <w:p w14:paraId="70BF63DE" w14:textId="77777777" w:rsidR="00A733C1" w:rsidRPr="000B5174" w:rsidRDefault="00267110" w:rsidP="00552BBF">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w:t>
      </w:r>
      <w:r w:rsidR="00552BBF" w:rsidRPr="00552BBF">
        <w:rPr>
          <w:rFonts w:ascii="Times New Roman" w:hAnsi="Times New Roman" w:cs="Times New Roman"/>
          <w:smallCaps/>
        </w:rPr>
        <w:t>c</w:t>
      </w:r>
      <w:r w:rsidR="00A733C1" w:rsidRPr="000B5174">
        <w:rPr>
          <w:rFonts w:ascii="Times New Roman" w:hAnsi="Times New Roman" w:cs="Times New Roman"/>
        </w:rPr>
        <w:t>) Where an amount is deducted in respect of a judgment debt under sub-section</w:t>
      </w:r>
      <w:r w:rsidRPr="000B5174">
        <w:rPr>
          <w:rFonts w:ascii="Times New Roman" w:hAnsi="Times New Roman" w:cs="Times New Roman"/>
        </w:rPr>
        <w:t xml:space="preserve"> </w:t>
      </w:r>
      <w:r w:rsidR="00A733C1" w:rsidRPr="000B5174">
        <w:rPr>
          <w:rFonts w:ascii="Times New Roman" w:hAnsi="Times New Roman" w:cs="Times New Roman"/>
        </w:rPr>
        <w:t>(3) and the whole or part of the administration fee payable in relation to the debt has not</w:t>
      </w:r>
      <w:r w:rsidRPr="000B5174">
        <w:rPr>
          <w:rFonts w:ascii="Times New Roman" w:hAnsi="Times New Roman" w:cs="Times New Roman"/>
        </w:rPr>
        <w:t xml:space="preserve"> </w:t>
      </w:r>
      <w:r w:rsidR="00A733C1" w:rsidRPr="000B5174">
        <w:rPr>
          <w:rFonts w:ascii="Times New Roman" w:hAnsi="Times New Roman" w:cs="Times New Roman"/>
        </w:rPr>
        <w:t>been paid, the Commission shall—</w:t>
      </w:r>
    </w:p>
    <w:p w14:paraId="79673BB3" w14:textId="77777777" w:rsidR="00A733C1" w:rsidRPr="000B5174" w:rsidRDefault="00A733C1" w:rsidP="00F42CD3">
      <w:pPr>
        <w:spacing w:after="0" w:line="240" w:lineRule="auto"/>
        <w:ind w:left="864" w:hanging="432"/>
        <w:jc w:val="both"/>
        <w:rPr>
          <w:rFonts w:ascii="Times New Roman" w:hAnsi="Times New Roman" w:cs="Times New Roman"/>
        </w:rPr>
      </w:pPr>
      <w:r w:rsidRPr="000B5174">
        <w:rPr>
          <w:rFonts w:ascii="Times New Roman" w:hAnsi="Times New Roman" w:cs="Times New Roman"/>
        </w:rPr>
        <w:t>(a) apply, in or towards payment of that fee, the amount of the deduction or so much of</w:t>
      </w:r>
      <w:r w:rsidR="00267110" w:rsidRPr="000B5174">
        <w:rPr>
          <w:rFonts w:ascii="Times New Roman" w:hAnsi="Times New Roman" w:cs="Times New Roman"/>
        </w:rPr>
        <w:t xml:space="preserve"> </w:t>
      </w:r>
      <w:r w:rsidRPr="000B5174">
        <w:rPr>
          <w:rFonts w:ascii="Times New Roman" w:hAnsi="Times New Roman" w:cs="Times New Roman"/>
        </w:rPr>
        <w:t>the amount of the deduction as is equal to the amount payable by way of, or in</w:t>
      </w:r>
      <w:r w:rsidR="00267110" w:rsidRPr="000B5174">
        <w:rPr>
          <w:rFonts w:ascii="Times New Roman" w:hAnsi="Times New Roman" w:cs="Times New Roman"/>
        </w:rPr>
        <w:t xml:space="preserve"> </w:t>
      </w:r>
      <w:r w:rsidRPr="000B5174">
        <w:rPr>
          <w:rFonts w:ascii="Times New Roman" w:hAnsi="Times New Roman" w:cs="Times New Roman"/>
        </w:rPr>
        <w:t>respect of, that fee; and</w:t>
      </w:r>
    </w:p>
    <w:p w14:paraId="086A2C34" w14:textId="77777777" w:rsidR="00A733C1" w:rsidRPr="000B5174" w:rsidRDefault="00A733C1" w:rsidP="00F42CD3">
      <w:pPr>
        <w:spacing w:after="0" w:line="240" w:lineRule="auto"/>
        <w:ind w:left="864" w:hanging="432"/>
        <w:jc w:val="both"/>
        <w:rPr>
          <w:rFonts w:ascii="Times New Roman" w:hAnsi="Times New Roman" w:cs="Times New Roman"/>
        </w:rPr>
      </w:pPr>
      <w:r w:rsidRPr="000B5174">
        <w:rPr>
          <w:rFonts w:ascii="Times New Roman" w:hAnsi="Times New Roman" w:cs="Times New Roman"/>
        </w:rPr>
        <w:t>(b) if the whole of the amount of the deduction is not applied in accordance with</w:t>
      </w:r>
      <w:r w:rsidR="00267110" w:rsidRPr="000B5174">
        <w:rPr>
          <w:rFonts w:ascii="Times New Roman" w:hAnsi="Times New Roman" w:cs="Times New Roman"/>
        </w:rPr>
        <w:t xml:space="preserve"> </w:t>
      </w:r>
      <w:r w:rsidRPr="000B5174">
        <w:rPr>
          <w:rFonts w:ascii="Times New Roman" w:hAnsi="Times New Roman" w:cs="Times New Roman"/>
        </w:rPr>
        <w:t>paragraph (a)—pay an amount equal to the balance to the judgment creditor.</w:t>
      </w:r>
    </w:p>
    <w:p w14:paraId="6C2E8933"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50526037" w14:textId="77777777" w:rsidR="00A733C1" w:rsidRPr="000B5174" w:rsidRDefault="00A32F44" w:rsidP="00B65F5D">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0341ED09" w14:textId="77777777" w:rsidR="00A733C1" w:rsidRPr="000B5174" w:rsidRDefault="00267110" w:rsidP="00FB037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w:t>
      </w:r>
      <w:r w:rsidR="00B65F5D" w:rsidRPr="00B65F5D">
        <w:rPr>
          <w:rFonts w:ascii="Times New Roman" w:hAnsi="Times New Roman" w:cs="Times New Roman"/>
          <w:smallCaps/>
        </w:rPr>
        <w:t>d</w:t>
      </w:r>
      <w:r w:rsidR="00A733C1" w:rsidRPr="000B5174">
        <w:rPr>
          <w:rFonts w:ascii="Times New Roman" w:hAnsi="Times New Roman" w:cs="Times New Roman"/>
        </w:rPr>
        <w:t>) Upon the application, in or towards payment of the administration fee payable</w:t>
      </w:r>
      <w:r w:rsidRPr="000B5174">
        <w:rPr>
          <w:rFonts w:ascii="Times New Roman" w:hAnsi="Times New Roman" w:cs="Times New Roman"/>
        </w:rPr>
        <w:t xml:space="preserve"> </w:t>
      </w:r>
      <w:r w:rsidR="00A733C1" w:rsidRPr="000B5174">
        <w:rPr>
          <w:rFonts w:ascii="Times New Roman" w:hAnsi="Times New Roman" w:cs="Times New Roman"/>
        </w:rPr>
        <w:t>in relation to that judgment debt, of an amount deducted in respect of a judgment debt</w:t>
      </w:r>
      <w:r w:rsidRPr="000B5174">
        <w:rPr>
          <w:rFonts w:ascii="Times New Roman" w:hAnsi="Times New Roman" w:cs="Times New Roman"/>
        </w:rPr>
        <w:t xml:space="preserve"> </w:t>
      </w:r>
      <w:r w:rsidR="00A733C1" w:rsidRPr="000B5174">
        <w:rPr>
          <w:rFonts w:ascii="Times New Roman" w:hAnsi="Times New Roman" w:cs="Times New Roman"/>
        </w:rPr>
        <w:t>under sub-section (3)—</w:t>
      </w:r>
    </w:p>
    <w:p w14:paraId="132F1796" w14:textId="77777777" w:rsidR="00A733C1" w:rsidRPr="000B5174" w:rsidRDefault="00A733C1" w:rsidP="00FB0377">
      <w:pPr>
        <w:spacing w:after="0" w:line="240" w:lineRule="auto"/>
        <w:ind w:left="864" w:hanging="432"/>
        <w:jc w:val="both"/>
        <w:rPr>
          <w:rFonts w:ascii="Times New Roman" w:hAnsi="Times New Roman" w:cs="Times New Roman"/>
        </w:rPr>
      </w:pPr>
      <w:r w:rsidRPr="000B5174">
        <w:rPr>
          <w:rFonts w:ascii="Times New Roman" w:hAnsi="Times New Roman" w:cs="Times New Roman"/>
        </w:rPr>
        <w:t>(a) the judgment creditor shall be deemed to have paid the amount so applied to the</w:t>
      </w:r>
      <w:r w:rsidR="00267110" w:rsidRPr="000B5174">
        <w:rPr>
          <w:rFonts w:ascii="Times New Roman" w:hAnsi="Times New Roman" w:cs="Times New Roman"/>
        </w:rPr>
        <w:t xml:space="preserve"> </w:t>
      </w:r>
      <w:r w:rsidRPr="000B5174">
        <w:rPr>
          <w:rFonts w:ascii="Times New Roman" w:hAnsi="Times New Roman" w:cs="Times New Roman"/>
        </w:rPr>
        <w:t>Commission in satisfaction, or partial satisfaction, as the case requires, of the</w:t>
      </w:r>
      <w:r w:rsidR="00267110" w:rsidRPr="000B5174">
        <w:rPr>
          <w:rFonts w:ascii="Times New Roman" w:hAnsi="Times New Roman" w:cs="Times New Roman"/>
        </w:rPr>
        <w:t xml:space="preserve"> </w:t>
      </w:r>
      <w:r w:rsidRPr="000B5174">
        <w:rPr>
          <w:rFonts w:ascii="Times New Roman" w:hAnsi="Times New Roman" w:cs="Times New Roman"/>
        </w:rPr>
        <w:t>administration fee;</w:t>
      </w:r>
    </w:p>
    <w:p w14:paraId="10A89A82" w14:textId="77777777" w:rsidR="00A733C1" w:rsidRPr="000B5174" w:rsidRDefault="00A733C1" w:rsidP="00FB0377">
      <w:pPr>
        <w:spacing w:after="0" w:line="240" w:lineRule="auto"/>
        <w:ind w:left="864" w:hanging="432"/>
        <w:jc w:val="both"/>
        <w:rPr>
          <w:rFonts w:ascii="Times New Roman" w:hAnsi="Times New Roman" w:cs="Times New Roman"/>
        </w:rPr>
      </w:pPr>
      <w:r w:rsidRPr="000B5174">
        <w:rPr>
          <w:rFonts w:ascii="Times New Roman" w:hAnsi="Times New Roman" w:cs="Times New Roman"/>
        </w:rPr>
        <w:t>(b) an amount equal to the amount so applied shall be deemed to have been paid by the</w:t>
      </w:r>
      <w:r w:rsidR="00267110" w:rsidRPr="000B5174">
        <w:rPr>
          <w:rFonts w:ascii="Times New Roman" w:hAnsi="Times New Roman" w:cs="Times New Roman"/>
        </w:rPr>
        <w:t xml:space="preserve"> </w:t>
      </w:r>
      <w:r w:rsidRPr="000B5174">
        <w:rPr>
          <w:rFonts w:ascii="Times New Roman" w:hAnsi="Times New Roman" w:cs="Times New Roman"/>
        </w:rPr>
        <w:t>Commission to the judgment debtor on account of moneys due to the judgment</w:t>
      </w:r>
      <w:r w:rsidR="00267110" w:rsidRPr="000B5174">
        <w:rPr>
          <w:rFonts w:ascii="Times New Roman" w:hAnsi="Times New Roman" w:cs="Times New Roman"/>
        </w:rPr>
        <w:t xml:space="preserve"> </w:t>
      </w:r>
      <w:r w:rsidRPr="000B5174">
        <w:rPr>
          <w:rFonts w:ascii="Times New Roman" w:hAnsi="Times New Roman" w:cs="Times New Roman"/>
        </w:rPr>
        <w:t>debtor; and</w:t>
      </w:r>
    </w:p>
    <w:p w14:paraId="2F3C1C82" w14:textId="77777777" w:rsidR="00A733C1" w:rsidRPr="000B5174" w:rsidRDefault="00A733C1" w:rsidP="00FB0377">
      <w:pPr>
        <w:spacing w:after="0" w:line="240" w:lineRule="auto"/>
        <w:ind w:left="864" w:hanging="432"/>
        <w:jc w:val="both"/>
        <w:rPr>
          <w:rFonts w:ascii="Times New Roman" w:hAnsi="Times New Roman" w:cs="Times New Roman"/>
        </w:rPr>
      </w:pPr>
      <w:r w:rsidRPr="000B5174">
        <w:rPr>
          <w:rFonts w:ascii="Times New Roman" w:hAnsi="Times New Roman" w:cs="Times New Roman"/>
        </w:rPr>
        <w:t>(c) an amount equal to the amount so applied shall also be deemed to have been paid by</w:t>
      </w:r>
      <w:r w:rsidR="00267110" w:rsidRPr="000B5174">
        <w:rPr>
          <w:rFonts w:ascii="Times New Roman" w:hAnsi="Times New Roman" w:cs="Times New Roman"/>
        </w:rPr>
        <w:t xml:space="preserve"> </w:t>
      </w:r>
      <w:r w:rsidRPr="000B5174">
        <w:rPr>
          <w:rFonts w:ascii="Times New Roman" w:hAnsi="Times New Roman" w:cs="Times New Roman"/>
        </w:rPr>
        <w:t>the judgment debtor to the judgment creditor in respect of the judgment debt.</w:t>
      </w:r>
    </w:p>
    <w:p w14:paraId="301E724E" w14:textId="77777777" w:rsidR="00A733C1" w:rsidRPr="000B5174" w:rsidRDefault="00267110" w:rsidP="00FB0377">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w:t>
      </w:r>
      <w:r w:rsidR="00FB0377" w:rsidRPr="00FB0377">
        <w:rPr>
          <w:rFonts w:ascii="Times New Roman" w:hAnsi="Times New Roman" w:cs="Times New Roman"/>
          <w:smallCaps/>
        </w:rPr>
        <w:t>e</w:t>
      </w:r>
      <w:r w:rsidR="00A733C1" w:rsidRPr="000B5174">
        <w:rPr>
          <w:rFonts w:ascii="Times New Roman" w:hAnsi="Times New Roman" w:cs="Times New Roman"/>
        </w:rPr>
        <w:t>) Upon payment being made, in relation to a deduction from moneys due to a</w:t>
      </w:r>
      <w:r w:rsidRPr="000B5174">
        <w:rPr>
          <w:rFonts w:ascii="Times New Roman" w:hAnsi="Times New Roman" w:cs="Times New Roman"/>
        </w:rPr>
        <w:t xml:space="preserve"> </w:t>
      </w:r>
      <w:r w:rsidR="00A733C1" w:rsidRPr="000B5174">
        <w:rPr>
          <w:rFonts w:ascii="Times New Roman" w:hAnsi="Times New Roman" w:cs="Times New Roman"/>
        </w:rPr>
        <w:t>judgment debtor, of an amount to a judgment creditor under sub-section (3</w:t>
      </w:r>
      <w:r w:rsidR="003E60CD" w:rsidRPr="003E60CD">
        <w:rPr>
          <w:rFonts w:ascii="Times New Roman" w:hAnsi="Times New Roman" w:cs="Times New Roman"/>
          <w:smallCaps/>
        </w:rPr>
        <w:t>b</w:t>
      </w:r>
      <w:r w:rsidR="00A733C1" w:rsidRPr="000B5174">
        <w:rPr>
          <w:rFonts w:ascii="Times New Roman" w:hAnsi="Times New Roman" w:cs="Times New Roman"/>
        </w:rPr>
        <w:t>) or (3</w:t>
      </w:r>
      <w:r w:rsidR="003E60CD" w:rsidRPr="003E60CD">
        <w:rPr>
          <w:rFonts w:ascii="Times New Roman" w:hAnsi="Times New Roman" w:cs="Times New Roman"/>
          <w:smallCaps/>
        </w:rPr>
        <w:t>c</w:t>
      </w:r>
      <w:r w:rsidR="00A733C1" w:rsidRPr="000B5174">
        <w:rPr>
          <w:rFonts w:ascii="Times New Roman" w:hAnsi="Times New Roman" w:cs="Times New Roman"/>
        </w:rPr>
        <w:t>)—</w:t>
      </w:r>
    </w:p>
    <w:p w14:paraId="1B13F454" w14:textId="77777777" w:rsidR="00A733C1" w:rsidRPr="000B5174" w:rsidRDefault="00A733C1" w:rsidP="003361DE">
      <w:pPr>
        <w:spacing w:after="0" w:line="240" w:lineRule="auto"/>
        <w:ind w:left="864" w:hanging="432"/>
        <w:jc w:val="both"/>
        <w:rPr>
          <w:rFonts w:ascii="Times New Roman" w:hAnsi="Times New Roman" w:cs="Times New Roman"/>
        </w:rPr>
      </w:pPr>
      <w:r w:rsidRPr="000B5174">
        <w:rPr>
          <w:rFonts w:ascii="Times New Roman" w:hAnsi="Times New Roman" w:cs="Times New Roman"/>
        </w:rPr>
        <w:t>(a) an amount equal to the amount so paid shall be deemed to have been paid by the</w:t>
      </w:r>
      <w:r w:rsidR="00267110" w:rsidRPr="000B5174">
        <w:rPr>
          <w:rFonts w:ascii="Times New Roman" w:hAnsi="Times New Roman" w:cs="Times New Roman"/>
        </w:rPr>
        <w:t xml:space="preserve"> </w:t>
      </w:r>
      <w:r w:rsidRPr="000B5174">
        <w:rPr>
          <w:rFonts w:ascii="Times New Roman" w:hAnsi="Times New Roman" w:cs="Times New Roman"/>
        </w:rPr>
        <w:t>Commission to the judgment debtor on account of moneys due to the judgment</w:t>
      </w:r>
      <w:r w:rsidR="00267110" w:rsidRPr="000B5174">
        <w:rPr>
          <w:rFonts w:ascii="Times New Roman" w:hAnsi="Times New Roman" w:cs="Times New Roman"/>
        </w:rPr>
        <w:t xml:space="preserve"> </w:t>
      </w:r>
      <w:r w:rsidRPr="000B5174">
        <w:rPr>
          <w:rFonts w:ascii="Times New Roman" w:hAnsi="Times New Roman" w:cs="Times New Roman"/>
        </w:rPr>
        <w:t>debtor; and</w:t>
      </w:r>
    </w:p>
    <w:p w14:paraId="6790F3C2" w14:textId="77777777" w:rsidR="00A733C1" w:rsidRPr="000B5174" w:rsidRDefault="00A733C1" w:rsidP="003361DE">
      <w:pPr>
        <w:spacing w:after="0" w:line="240" w:lineRule="auto"/>
        <w:ind w:left="864" w:hanging="432"/>
        <w:jc w:val="both"/>
        <w:rPr>
          <w:rFonts w:ascii="Times New Roman" w:hAnsi="Times New Roman" w:cs="Times New Roman"/>
        </w:rPr>
      </w:pPr>
      <w:r w:rsidRPr="000B5174">
        <w:rPr>
          <w:rFonts w:ascii="Times New Roman" w:hAnsi="Times New Roman" w:cs="Times New Roman"/>
        </w:rPr>
        <w:t>(b) an amount equal to the amount so paid shall also be deemed to have been paid by</w:t>
      </w:r>
      <w:r w:rsidR="00267110" w:rsidRPr="000B5174">
        <w:rPr>
          <w:rFonts w:ascii="Times New Roman" w:hAnsi="Times New Roman" w:cs="Times New Roman"/>
        </w:rPr>
        <w:t xml:space="preserve"> </w:t>
      </w:r>
      <w:r w:rsidRPr="000B5174">
        <w:rPr>
          <w:rFonts w:ascii="Times New Roman" w:hAnsi="Times New Roman" w:cs="Times New Roman"/>
        </w:rPr>
        <w:t>the judgment debtor to the judgment creditor in respect of the judgment debt.</w:t>
      </w:r>
      <w:r w:rsidR="00267110" w:rsidRPr="000B5174">
        <w:rPr>
          <w:rFonts w:ascii="Times New Roman" w:hAnsi="Times New Roman" w:cs="Times New Roman"/>
        </w:rPr>
        <w:t>”</w:t>
      </w:r>
      <w:r w:rsidRPr="000B5174">
        <w:rPr>
          <w:rFonts w:ascii="Times New Roman" w:hAnsi="Times New Roman" w:cs="Times New Roman"/>
        </w:rPr>
        <w:t>.</w:t>
      </w:r>
    </w:p>
    <w:p w14:paraId="3EE450FD" w14:textId="77777777" w:rsidR="00A733C1" w:rsidRPr="000B5174" w:rsidRDefault="00A32F44" w:rsidP="003361DE">
      <w:pPr>
        <w:spacing w:before="120" w:after="60" w:line="240" w:lineRule="auto"/>
        <w:jc w:val="both"/>
        <w:rPr>
          <w:rFonts w:ascii="Times New Roman" w:hAnsi="Times New Roman" w:cs="Times New Roman"/>
        </w:rPr>
      </w:pPr>
      <w:r w:rsidRPr="000B5174">
        <w:rPr>
          <w:rFonts w:ascii="Times New Roman" w:hAnsi="Times New Roman" w:cs="Times New Roman"/>
          <w:b/>
        </w:rPr>
        <w:t>Sub-section 104 (6)—</w:t>
      </w:r>
    </w:p>
    <w:p w14:paraId="5803C8E2" w14:textId="77777777" w:rsidR="00A733C1" w:rsidRPr="000B5174" w:rsidRDefault="00A733C1" w:rsidP="00690EB5">
      <w:pPr>
        <w:spacing w:after="0" w:line="240" w:lineRule="auto"/>
        <w:ind w:firstLine="432"/>
        <w:jc w:val="both"/>
        <w:rPr>
          <w:rFonts w:ascii="Times New Roman" w:hAnsi="Times New Roman" w:cs="Times New Roman"/>
        </w:rPr>
      </w:pPr>
      <w:r w:rsidRPr="000B5174">
        <w:rPr>
          <w:rFonts w:ascii="Times New Roman" w:hAnsi="Times New Roman" w:cs="Times New Roman"/>
        </w:rPr>
        <w:t>Omit the sub-section.</w:t>
      </w:r>
    </w:p>
    <w:p w14:paraId="243E712D" w14:textId="77777777" w:rsidR="00A733C1" w:rsidRPr="000B5174" w:rsidRDefault="00A32F44" w:rsidP="00690EB5">
      <w:pPr>
        <w:spacing w:before="120" w:after="60" w:line="240" w:lineRule="auto"/>
        <w:jc w:val="both"/>
        <w:rPr>
          <w:rFonts w:ascii="Times New Roman" w:hAnsi="Times New Roman" w:cs="Times New Roman"/>
        </w:rPr>
      </w:pPr>
      <w:r w:rsidRPr="000B5174">
        <w:rPr>
          <w:rFonts w:ascii="Times New Roman" w:hAnsi="Times New Roman" w:cs="Times New Roman"/>
          <w:b/>
        </w:rPr>
        <w:t>Sub-section 104 (8)—</w:t>
      </w:r>
    </w:p>
    <w:p w14:paraId="0A88947B" w14:textId="77777777" w:rsidR="00A733C1" w:rsidRPr="000B5174" w:rsidRDefault="00A733C1" w:rsidP="00690EB5">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made in pursuance of this section</w:t>
      </w:r>
      <w:r w:rsidR="00267110" w:rsidRPr="000B5174">
        <w:rPr>
          <w:rFonts w:ascii="Times New Roman" w:hAnsi="Times New Roman" w:cs="Times New Roman"/>
        </w:rPr>
        <w:t>”</w:t>
      </w:r>
      <w:r w:rsidRPr="000B5174">
        <w:rPr>
          <w:rFonts w:ascii="Times New Roman" w:hAnsi="Times New Roman" w:cs="Times New Roman"/>
        </w:rPr>
        <w:t xml:space="preserve">, substitute </w:t>
      </w:r>
      <w:r w:rsidR="00267110" w:rsidRPr="000B5174">
        <w:rPr>
          <w:rFonts w:ascii="Times New Roman" w:hAnsi="Times New Roman" w:cs="Times New Roman"/>
        </w:rPr>
        <w:t>“</w:t>
      </w:r>
      <w:r w:rsidRPr="000B5174">
        <w:rPr>
          <w:rFonts w:ascii="Times New Roman" w:hAnsi="Times New Roman" w:cs="Times New Roman"/>
        </w:rPr>
        <w:t>deemed to have been made to a</w:t>
      </w:r>
      <w:r w:rsidR="00267110" w:rsidRPr="000B5174">
        <w:rPr>
          <w:rFonts w:ascii="Times New Roman" w:hAnsi="Times New Roman" w:cs="Times New Roman"/>
        </w:rPr>
        <w:t xml:space="preserve"> </w:t>
      </w:r>
      <w:r w:rsidRPr="000B5174">
        <w:rPr>
          <w:rFonts w:ascii="Times New Roman" w:hAnsi="Times New Roman" w:cs="Times New Roman"/>
        </w:rPr>
        <w:t>judgment creditor under paragraph (3</w:t>
      </w:r>
      <w:r w:rsidR="003E60CD" w:rsidRPr="003E60CD">
        <w:rPr>
          <w:rFonts w:ascii="Times New Roman" w:hAnsi="Times New Roman" w:cs="Times New Roman"/>
          <w:smallCaps/>
        </w:rPr>
        <w:t>d</w:t>
      </w:r>
      <w:r w:rsidRPr="000B5174">
        <w:rPr>
          <w:rFonts w:ascii="Times New Roman" w:hAnsi="Times New Roman" w:cs="Times New Roman"/>
        </w:rPr>
        <w:t>) (c) or (3</w:t>
      </w:r>
      <w:r w:rsidR="003E60CD" w:rsidRPr="003E60CD">
        <w:rPr>
          <w:rFonts w:ascii="Times New Roman" w:hAnsi="Times New Roman" w:cs="Times New Roman"/>
          <w:smallCaps/>
        </w:rPr>
        <w:t>e</w:t>
      </w:r>
      <w:r w:rsidRPr="000B5174">
        <w:rPr>
          <w:rFonts w:ascii="Times New Roman" w:hAnsi="Times New Roman" w:cs="Times New Roman"/>
        </w:rPr>
        <w:t>) (b) by a judgment debtor</w:t>
      </w:r>
      <w:r w:rsidR="00267110" w:rsidRPr="000B5174">
        <w:rPr>
          <w:rFonts w:ascii="Times New Roman" w:hAnsi="Times New Roman" w:cs="Times New Roman"/>
        </w:rPr>
        <w:t>”</w:t>
      </w:r>
      <w:r w:rsidRPr="000B5174">
        <w:rPr>
          <w:rFonts w:ascii="Times New Roman" w:hAnsi="Times New Roman" w:cs="Times New Roman"/>
        </w:rPr>
        <w:t>.</w:t>
      </w:r>
    </w:p>
    <w:p w14:paraId="34B4F0F3" w14:textId="77777777" w:rsidR="00A733C1" w:rsidRPr="000B5174" w:rsidRDefault="00A32F44" w:rsidP="00690EB5">
      <w:pPr>
        <w:spacing w:before="120" w:after="60" w:line="240" w:lineRule="auto"/>
        <w:jc w:val="both"/>
        <w:rPr>
          <w:rFonts w:ascii="Times New Roman" w:hAnsi="Times New Roman" w:cs="Times New Roman"/>
        </w:rPr>
      </w:pPr>
      <w:r w:rsidRPr="000B5174">
        <w:rPr>
          <w:rFonts w:ascii="Times New Roman" w:hAnsi="Times New Roman" w:cs="Times New Roman"/>
          <w:b/>
        </w:rPr>
        <w:t>After sub-section 104 (8)—</w:t>
      </w:r>
    </w:p>
    <w:p w14:paraId="1C8C71F2" w14:textId="77777777" w:rsidR="00A733C1" w:rsidRPr="000B5174" w:rsidRDefault="00A733C1" w:rsidP="00690EB5">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sub-section:</w:t>
      </w:r>
    </w:p>
    <w:p w14:paraId="52FC1852" w14:textId="77777777" w:rsidR="00A733C1" w:rsidRPr="000B5174" w:rsidRDefault="00267110" w:rsidP="00690EB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(8</w:t>
      </w:r>
      <w:r w:rsidR="00A32F44" w:rsidRPr="00E164A2">
        <w:rPr>
          <w:rFonts w:ascii="Times New Roman" w:hAnsi="Times New Roman" w:cs="Times New Roman"/>
          <w:smallCaps/>
        </w:rPr>
        <w:t>a</w:t>
      </w:r>
      <w:r w:rsidR="00A733C1" w:rsidRPr="000B5174">
        <w:rPr>
          <w:rFonts w:ascii="Times New Roman" w:hAnsi="Times New Roman" w:cs="Times New Roman"/>
        </w:rPr>
        <w:t>) Where an amount is deemed to have been paid by a judgment debtor to a</w:t>
      </w:r>
      <w:r w:rsidRPr="000B5174">
        <w:rPr>
          <w:rFonts w:ascii="Times New Roman" w:hAnsi="Times New Roman" w:cs="Times New Roman"/>
        </w:rPr>
        <w:t xml:space="preserve"> </w:t>
      </w:r>
      <w:r w:rsidR="00A733C1" w:rsidRPr="000B5174">
        <w:rPr>
          <w:rFonts w:ascii="Times New Roman" w:hAnsi="Times New Roman" w:cs="Times New Roman"/>
        </w:rPr>
        <w:t>judgment creditor in respect of a judgment debt under paragraph (3</w:t>
      </w:r>
      <w:r w:rsidR="003E60CD" w:rsidRPr="003E60CD">
        <w:rPr>
          <w:rFonts w:ascii="Times New Roman" w:hAnsi="Times New Roman" w:cs="Times New Roman"/>
          <w:smallCaps/>
        </w:rPr>
        <w:t>d</w:t>
      </w:r>
      <w:r w:rsidR="00A733C1" w:rsidRPr="000B5174">
        <w:rPr>
          <w:rFonts w:ascii="Times New Roman" w:hAnsi="Times New Roman" w:cs="Times New Roman"/>
        </w:rPr>
        <w:t>) (c) in relation to a</w:t>
      </w:r>
      <w:r w:rsidRPr="000B5174">
        <w:rPr>
          <w:rFonts w:ascii="Times New Roman" w:hAnsi="Times New Roman" w:cs="Times New Roman"/>
        </w:rPr>
        <w:t xml:space="preserve"> </w:t>
      </w:r>
      <w:r w:rsidR="00A733C1" w:rsidRPr="000B5174">
        <w:rPr>
          <w:rFonts w:ascii="Times New Roman" w:hAnsi="Times New Roman" w:cs="Times New Roman"/>
        </w:rPr>
        <w:t>deduction made from moneys due to the judgment debtor and an amount is also deemed to</w:t>
      </w:r>
      <w:r w:rsidRPr="000B5174">
        <w:rPr>
          <w:rFonts w:ascii="Times New Roman" w:hAnsi="Times New Roman" w:cs="Times New Roman"/>
        </w:rPr>
        <w:t xml:space="preserve"> </w:t>
      </w:r>
      <w:r w:rsidR="00A733C1" w:rsidRPr="000B5174">
        <w:rPr>
          <w:rFonts w:ascii="Times New Roman" w:hAnsi="Times New Roman" w:cs="Times New Roman"/>
        </w:rPr>
        <w:t>have been paid by the judgment debtor to the judgment creditor in respect of the judgment</w:t>
      </w:r>
      <w:r w:rsidRPr="000B5174">
        <w:rPr>
          <w:rFonts w:ascii="Times New Roman" w:hAnsi="Times New Roman" w:cs="Times New Roman"/>
        </w:rPr>
        <w:t xml:space="preserve"> </w:t>
      </w:r>
      <w:r w:rsidR="00A733C1" w:rsidRPr="000B5174">
        <w:rPr>
          <w:rFonts w:ascii="Times New Roman" w:hAnsi="Times New Roman" w:cs="Times New Roman"/>
        </w:rPr>
        <w:t>debt under paragraph (3</w:t>
      </w:r>
      <w:r w:rsidR="003E60CD" w:rsidRPr="003E60CD">
        <w:rPr>
          <w:rFonts w:ascii="Times New Roman" w:hAnsi="Times New Roman" w:cs="Times New Roman"/>
          <w:smallCaps/>
        </w:rPr>
        <w:t>e</w:t>
      </w:r>
      <w:r w:rsidR="00A733C1" w:rsidRPr="000B5174">
        <w:rPr>
          <w:rFonts w:ascii="Times New Roman" w:hAnsi="Times New Roman" w:cs="Times New Roman"/>
        </w:rPr>
        <w:t>) (b) in relation to that deduction, then, for the purposes of</w:t>
      </w:r>
      <w:r w:rsidRPr="000B5174">
        <w:rPr>
          <w:rFonts w:ascii="Times New Roman" w:hAnsi="Times New Roman" w:cs="Times New Roman"/>
        </w:rPr>
        <w:t xml:space="preserve"> </w:t>
      </w:r>
      <w:r w:rsidR="00A733C1" w:rsidRPr="000B5174">
        <w:rPr>
          <w:rFonts w:ascii="Times New Roman" w:hAnsi="Times New Roman" w:cs="Times New Roman"/>
        </w:rPr>
        <w:t>sub-section (8), the second-mentioned payment shall be deemed to have been made after</w:t>
      </w:r>
      <w:r w:rsidRPr="000B5174">
        <w:rPr>
          <w:rFonts w:ascii="Times New Roman" w:hAnsi="Times New Roman" w:cs="Times New Roman"/>
        </w:rPr>
        <w:t xml:space="preserve"> </w:t>
      </w:r>
      <w:r w:rsidR="00A733C1" w:rsidRPr="000B5174">
        <w:rPr>
          <w:rFonts w:ascii="Times New Roman" w:hAnsi="Times New Roman" w:cs="Times New Roman"/>
        </w:rPr>
        <w:t>the first-mentioned payment.</w:t>
      </w:r>
      <w:r w:rsidRPr="000B5174">
        <w:rPr>
          <w:rFonts w:ascii="Times New Roman" w:hAnsi="Times New Roman" w:cs="Times New Roman"/>
        </w:rPr>
        <w:t>”</w:t>
      </w:r>
      <w:r w:rsidR="00A733C1" w:rsidRPr="000B5174">
        <w:rPr>
          <w:rFonts w:ascii="Times New Roman" w:hAnsi="Times New Roman" w:cs="Times New Roman"/>
        </w:rPr>
        <w:t>.</w:t>
      </w:r>
    </w:p>
    <w:p w14:paraId="2C3DDF9A" w14:textId="77777777" w:rsidR="00A733C1" w:rsidRPr="000B5174" w:rsidRDefault="00A32F44" w:rsidP="00E90717">
      <w:pPr>
        <w:spacing w:before="120" w:after="0" w:line="240" w:lineRule="auto"/>
        <w:jc w:val="center"/>
        <w:rPr>
          <w:rFonts w:ascii="Times New Roman" w:hAnsi="Times New Roman" w:cs="Times New Roman"/>
        </w:rPr>
      </w:pPr>
      <w:r w:rsidRPr="000B5174">
        <w:rPr>
          <w:rFonts w:ascii="Times New Roman" w:hAnsi="Times New Roman" w:cs="Times New Roman"/>
          <w:b/>
          <w:i/>
        </w:rPr>
        <w:t>Therapeutic Goods Act 1966</w:t>
      </w:r>
    </w:p>
    <w:p w14:paraId="5CB7DA4E" w14:textId="77777777" w:rsidR="00A733C1" w:rsidRPr="000B5174" w:rsidRDefault="00A32F44" w:rsidP="00E90717">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Sub-section 5 (1) (definition of </w:t>
      </w:r>
      <w:r w:rsidR="00267110" w:rsidRPr="000B5174">
        <w:rPr>
          <w:rFonts w:ascii="Times New Roman" w:hAnsi="Times New Roman" w:cs="Times New Roman"/>
          <w:b/>
        </w:rPr>
        <w:t>“</w:t>
      </w:r>
      <w:r w:rsidRPr="000B5174">
        <w:rPr>
          <w:rFonts w:ascii="Times New Roman" w:hAnsi="Times New Roman" w:cs="Times New Roman"/>
          <w:b/>
        </w:rPr>
        <w:t>Director-General</w:t>
      </w:r>
      <w:r w:rsidR="00267110" w:rsidRPr="000B5174">
        <w:rPr>
          <w:rFonts w:ascii="Times New Roman" w:hAnsi="Times New Roman" w:cs="Times New Roman"/>
          <w:b/>
        </w:rPr>
        <w:t>”</w:t>
      </w:r>
      <w:r w:rsidRPr="000B5174">
        <w:rPr>
          <w:rFonts w:ascii="Times New Roman" w:hAnsi="Times New Roman" w:cs="Times New Roman"/>
          <w:b/>
        </w:rPr>
        <w:t>)—</w:t>
      </w:r>
    </w:p>
    <w:p w14:paraId="143EC77E" w14:textId="77777777" w:rsidR="00A733C1" w:rsidRPr="000B5174" w:rsidRDefault="00A733C1" w:rsidP="00E90717">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w:t>
      </w:r>
    </w:p>
    <w:p w14:paraId="4777E87E" w14:textId="77777777" w:rsidR="00A733C1" w:rsidRPr="000B5174" w:rsidRDefault="00A32F44" w:rsidP="00724B1F">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After the definition of </w:t>
      </w:r>
      <w:r w:rsidR="00267110" w:rsidRPr="000B5174">
        <w:rPr>
          <w:rFonts w:ascii="Times New Roman" w:hAnsi="Times New Roman" w:cs="Times New Roman"/>
          <w:b/>
        </w:rPr>
        <w:t>“</w:t>
      </w:r>
      <w:r w:rsidRPr="000B5174">
        <w:rPr>
          <w:rFonts w:ascii="Times New Roman" w:hAnsi="Times New Roman" w:cs="Times New Roman"/>
          <w:b/>
        </w:rPr>
        <w:t>relevant date</w:t>
      </w:r>
      <w:r w:rsidR="00267110" w:rsidRPr="000B5174">
        <w:rPr>
          <w:rFonts w:ascii="Times New Roman" w:hAnsi="Times New Roman" w:cs="Times New Roman"/>
          <w:b/>
        </w:rPr>
        <w:t>”</w:t>
      </w:r>
      <w:r w:rsidRPr="000B5174">
        <w:rPr>
          <w:rFonts w:ascii="Times New Roman" w:hAnsi="Times New Roman" w:cs="Times New Roman"/>
          <w:b/>
        </w:rPr>
        <w:t xml:space="preserve"> in sub-section 5 (1)—</w:t>
      </w:r>
    </w:p>
    <w:p w14:paraId="5E1EFAB2" w14:textId="77777777" w:rsidR="00A733C1" w:rsidRPr="000B5174" w:rsidRDefault="00A733C1" w:rsidP="00724B1F">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definition:</w:t>
      </w:r>
    </w:p>
    <w:p w14:paraId="65845F18" w14:textId="77777777" w:rsidR="00A733C1" w:rsidRPr="000B5174" w:rsidRDefault="00DD4053" w:rsidP="00724B1F">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Secretary</w:t>
      </w:r>
      <w:r w:rsidR="00267110" w:rsidRPr="000B5174">
        <w:rPr>
          <w:rFonts w:ascii="Times New Roman" w:hAnsi="Times New Roman" w:cs="Times New Roman"/>
        </w:rPr>
        <w:t>’</w:t>
      </w:r>
      <w:r w:rsidR="00A733C1" w:rsidRPr="000B5174">
        <w:rPr>
          <w:rFonts w:ascii="Times New Roman" w:hAnsi="Times New Roman" w:cs="Times New Roman"/>
        </w:rPr>
        <w:t xml:space="preserve"> means the Secretary to the Department of Health;</w:t>
      </w:r>
      <w:r w:rsidR="00267110" w:rsidRPr="000B5174">
        <w:rPr>
          <w:rFonts w:ascii="Times New Roman" w:hAnsi="Times New Roman" w:cs="Times New Roman"/>
        </w:rPr>
        <w:t>”</w:t>
      </w:r>
      <w:r w:rsidR="00A733C1" w:rsidRPr="000B5174">
        <w:rPr>
          <w:rFonts w:ascii="Times New Roman" w:hAnsi="Times New Roman" w:cs="Times New Roman"/>
        </w:rPr>
        <w:t>.</w:t>
      </w:r>
    </w:p>
    <w:p w14:paraId="22411328" w14:textId="77777777" w:rsidR="00A733C1" w:rsidRPr="000B5174" w:rsidRDefault="00A32F44" w:rsidP="00724B1F">
      <w:pPr>
        <w:spacing w:before="120" w:after="60" w:line="240" w:lineRule="auto"/>
        <w:jc w:val="both"/>
        <w:rPr>
          <w:rFonts w:ascii="Times New Roman" w:hAnsi="Times New Roman" w:cs="Times New Roman"/>
        </w:rPr>
      </w:pPr>
      <w:r w:rsidRPr="000B5174">
        <w:rPr>
          <w:rFonts w:ascii="Times New Roman" w:hAnsi="Times New Roman" w:cs="Times New Roman"/>
          <w:b/>
        </w:rPr>
        <w:t>Sections 23</w:t>
      </w:r>
      <w:r w:rsidR="00220FCB" w:rsidRPr="00220FCB">
        <w:rPr>
          <w:rFonts w:ascii="Times New Roman" w:hAnsi="Times New Roman" w:cs="Times New Roman"/>
          <w:b/>
          <w:smallCaps/>
        </w:rPr>
        <w:t>d</w:t>
      </w:r>
      <w:r w:rsidRPr="000B5174">
        <w:rPr>
          <w:rFonts w:ascii="Times New Roman" w:hAnsi="Times New Roman" w:cs="Times New Roman"/>
          <w:b/>
        </w:rPr>
        <w:t xml:space="preserve"> and 23</w:t>
      </w:r>
      <w:r w:rsidR="008F085F" w:rsidRPr="008F085F">
        <w:rPr>
          <w:rFonts w:ascii="Times New Roman" w:hAnsi="Times New Roman" w:cs="Times New Roman"/>
          <w:b/>
          <w:smallCaps/>
        </w:rPr>
        <w:t>e</w:t>
      </w:r>
      <w:r w:rsidRPr="000B5174">
        <w:rPr>
          <w:rFonts w:ascii="Times New Roman" w:hAnsi="Times New Roman" w:cs="Times New Roman"/>
          <w:b/>
        </w:rPr>
        <w:t>, paragraph 23</w:t>
      </w:r>
      <w:r w:rsidR="008F085F" w:rsidRPr="008F085F">
        <w:rPr>
          <w:rFonts w:ascii="Times New Roman" w:hAnsi="Times New Roman" w:cs="Times New Roman"/>
          <w:b/>
          <w:smallCaps/>
        </w:rPr>
        <w:t>f</w:t>
      </w:r>
      <w:r w:rsidRPr="000B5174">
        <w:rPr>
          <w:rFonts w:ascii="Times New Roman" w:hAnsi="Times New Roman" w:cs="Times New Roman"/>
          <w:b/>
        </w:rPr>
        <w:t xml:space="preserve"> (2) (b), sections 23</w:t>
      </w:r>
      <w:r w:rsidR="008F085F" w:rsidRPr="008F085F">
        <w:rPr>
          <w:rFonts w:ascii="Times New Roman" w:hAnsi="Times New Roman" w:cs="Times New Roman"/>
          <w:b/>
          <w:smallCaps/>
        </w:rPr>
        <w:t>g</w:t>
      </w:r>
      <w:r w:rsidRPr="000B5174">
        <w:rPr>
          <w:rFonts w:ascii="Times New Roman" w:hAnsi="Times New Roman" w:cs="Times New Roman"/>
          <w:b/>
        </w:rPr>
        <w:t xml:space="preserve"> and 23</w:t>
      </w:r>
      <w:r w:rsidR="008F085F" w:rsidRPr="008F085F">
        <w:rPr>
          <w:rFonts w:ascii="Times New Roman" w:hAnsi="Times New Roman" w:cs="Times New Roman"/>
          <w:b/>
          <w:smallCaps/>
        </w:rPr>
        <w:t>l</w:t>
      </w:r>
      <w:r w:rsidRPr="000B5174">
        <w:rPr>
          <w:rFonts w:ascii="Times New Roman" w:hAnsi="Times New Roman" w:cs="Times New Roman"/>
          <w:b/>
        </w:rPr>
        <w:t>, sub-sections 23</w:t>
      </w:r>
      <w:r w:rsidRPr="000B5174">
        <w:rPr>
          <w:rFonts w:ascii="Times New Roman" w:hAnsi="Times New Roman" w:cs="Times New Roman"/>
          <w:b/>
          <w:smallCaps/>
        </w:rPr>
        <w:t xml:space="preserve">m </w:t>
      </w:r>
      <w:r w:rsidRPr="000B5174">
        <w:rPr>
          <w:rFonts w:ascii="Times New Roman" w:hAnsi="Times New Roman" w:cs="Times New Roman"/>
          <w:b/>
        </w:rPr>
        <w:t>(1),</w:t>
      </w:r>
      <w:r w:rsidR="00267110" w:rsidRPr="000B5174">
        <w:rPr>
          <w:rFonts w:ascii="Times New Roman" w:hAnsi="Times New Roman" w:cs="Times New Roman"/>
          <w:b/>
        </w:rPr>
        <w:t xml:space="preserve"> </w:t>
      </w:r>
      <w:r w:rsidRPr="000B5174">
        <w:rPr>
          <w:rFonts w:ascii="Times New Roman" w:hAnsi="Times New Roman" w:cs="Times New Roman"/>
          <w:b/>
        </w:rPr>
        <w:t>(4), (5) and (6), section 27 and sub-section 29</w:t>
      </w:r>
      <w:r w:rsidRPr="000B5174">
        <w:rPr>
          <w:rFonts w:ascii="Times New Roman" w:hAnsi="Times New Roman" w:cs="Times New Roman"/>
          <w:b/>
          <w:smallCaps/>
        </w:rPr>
        <w:t xml:space="preserve">a </w:t>
      </w:r>
      <w:r w:rsidRPr="000B5174">
        <w:rPr>
          <w:rFonts w:ascii="Times New Roman" w:hAnsi="Times New Roman" w:cs="Times New Roman"/>
          <w:b/>
        </w:rPr>
        <w:t>(4)—</w:t>
      </w:r>
    </w:p>
    <w:p w14:paraId="3588AD8A" w14:textId="77777777" w:rsidR="00A733C1" w:rsidRPr="000B5174" w:rsidRDefault="00A733C1" w:rsidP="00FB68C2">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w:t>
      </w:r>
    </w:p>
    <w:p w14:paraId="57764FF6"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70E67F7C" w14:textId="77777777" w:rsidR="00B5224B" w:rsidRDefault="00A32F44" w:rsidP="00B5224B">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55B5A032" w14:textId="77777777" w:rsidR="00A733C1" w:rsidRPr="000B5174" w:rsidRDefault="00A32F44" w:rsidP="00B5224B">
      <w:pPr>
        <w:spacing w:after="0" w:line="240" w:lineRule="auto"/>
        <w:jc w:val="center"/>
        <w:rPr>
          <w:rFonts w:ascii="Times New Roman" w:hAnsi="Times New Roman" w:cs="Times New Roman"/>
        </w:rPr>
      </w:pPr>
      <w:r w:rsidRPr="000B5174">
        <w:rPr>
          <w:rFonts w:ascii="Times New Roman" w:hAnsi="Times New Roman" w:cs="Times New Roman"/>
          <w:b/>
          <w:i/>
        </w:rPr>
        <w:t>Trade Practices Act 1974</w:t>
      </w:r>
    </w:p>
    <w:p w14:paraId="33CF8A96" w14:textId="77777777" w:rsidR="00A733C1" w:rsidRPr="000B5174" w:rsidRDefault="00A32F44" w:rsidP="000121E2">
      <w:pPr>
        <w:spacing w:before="120" w:after="60" w:line="240" w:lineRule="auto"/>
        <w:jc w:val="both"/>
        <w:rPr>
          <w:rFonts w:ascii="Times New Roman" w:hAnsi="Times New Roman" w:cs="Times New Roman"/>
        </w:rPr>
      </w:pPr>
      <w:r w:rsidRPr="000B5174">
        <w:rPr>
          <w:rFonts w:ascii="Times New Roman" w:hAnsi="Times New Roman" w:cs="Times New Roman"/>
          <w:b/>
        </w:rPr>
        <w:t>After section 65—</w:t>
      </w:r>
    </w:p>
    <w:p w14:paraId="3C046FF6" w14:textId="77777777" w:rsidR="00A733C1" w:rsidRPr="000B5174" w:rsidRDefault="00A733C1" w:rsidP="00730D60">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 in Division 1 of Part V:</w:t>
      </w:r>
    </w:p>
    <w:p w14:paraId="1148178C" w14:textId="77777777" w:rsidR="00A733C1" w:rsidRPr="00730D60" w:rsidRDefault="00A32F44" w:rsidP="00730D60">
      <w:pPr>
        <w:spacing w:before="120" w:after="60" w:line="240" w:lineRule="auto"/>
        <w:jc w:val="both"/>
        <w:rPr>
          <w:rFonts w:ascii="Times New Roman" w:hAnsi="Times New Roman" w:cs="Times New Roman"/>
          <w:b/>
          <w:sz w:val="20"/>
        </w:rPr>
      </w:pPr>
      <w:r w:rsidRPr="00730D60">
        <w:rPr>
          <w:rFonts w:ascii="Times New Roman" w:hAnsi="Times New Roman" w:cs="Times New Roman"/>
          <w:b/>
          <w:sz w:val="20"/>
        </w:rPr>
        <w:t>Application of provisions of Division to prescribed information providers</w:t>
      </w:r>
    </w:p>
    <w:p w14:paraId="15BC0DE9" w14:textId="77777777" w:rsidR="00A733C1" w:rsidRPr="000B5174" w:rsidRDefault="00267110" w:rsidP="00730D60">
      <w:pPr>
        <w:spacing w:after="0" w:line="240" w:lineRule="auto"/>
        <w:ind w:firstLine="432"/>
        <w:jc w:val="both"/>
        <w:rPr>
          <w:rFonts w:ascii="Times New Roman" w:hAnsi="Times New Roman" w:cs="Times New Roman"/>
        </w:rPr>
      </w:pPr>
      <w:r w:rsidRPr="00E164A2">
        <w:rPr>
          <w:rFonts w:ascii="Times New Roman" w:hAnsi="Times New Roman" w:cs="Times New Roman"/>
        </w:rPr>
        <w:t>“</w:t>
      </w:r>
      <w:r w:rsidR="00A32F44" w:rsidRPr="00E164A2">
        <w:rPr>
          <w:rFonts w:ascii="Times New Roman" w:hAnsi="Times New Roman" w:cs="Times New Roman"/>
        </w:rPr>
        <w:t>65</w:t>
      </w:r>
      <w:r w:rsidR="003E60CD" w:rsidRPr="00E164A2">
        <w:rPr>
          <w:rFonts w:ascii="Times New Roman" w:hAnsi="Times New Roman" w:cs="Times New Roman"/>
          <w:smallCaps/>
        </w:rPr>
        <w:t>a</w:t>
      </w:r>
      <w:r w:rsidR="00A32F44" w:rsidRPr="00E164A2">
        <w:rPr>
          <w:rFonts w:ascii="Times New Roman" w:hAnsi="Times New Roman" w:cs="Times New Roman"/>
        </w:rPr>
        <w:t>.</w:t>
      </w:r>
      <w:r w:rsidR="00A32F44" w:rsidRPr="000B5174">
        <w:rPr>
          <w:rFonts w:ascii="Times New Roman" w:hAnsi="Times New Roman" w:cs="Times New Roman"/>
          <w:b/>
        </w:rPr>
        <w:t xml:space="preserve"> </w:t>
      </w:r>
      <w:r w:rsidR="00A733C1" w:rsidRPr="000B5174">
        <w:rPr>
          <w:rFonts w:ascii="Times New Roman" w:hAnsi="Times New Roman" w:cs="Times New Roman"/>
        </w:rPr>
        <w:t>(1) Nothing in section 52, 53, 53</w:t>
      </w:r>
      <w:r w:rsidR="00A32F44" w:rsidRPr="000A2C84">
        <w:rPr>
          <w:rFonts w:ascii="Times New Roman" w:hAnsi="Times New Roman" w:cs="Times New Roman"/>
          <w:smallCaps/>
        </w:rPr>
        <w:t>a</w:t>
      </w:r>
      <w:r w:rsidR="00A733C1" w:rsidRPr="000B5174">
        <w:rPr>
          <w:rFonts w:ascii="Times New Roman" w:hAnsi="Times New Roman" w:cs="Times New Roman"/>
        </w:rPr>
        <w:t xml:space="preserve">, 55, </w:t>
      </w:r>
      <w:r w:rsidR="00A32F44" w:rsidRPr="00B7359F">
        <w:rPr>
          <w:rFonts w:ascii="Times New Roman" w:hAnsi="Times New Roman" w:cs="Times New Roman"/>
        </w:rPr>
        <w:t>55</w:t>
      </w:r>
      <w:r w:rsidR="00002E04" w:rsidRPr="00002E04">
        <w:rPr>
          <w:rFonts w:ascii="Times New Roman" w:hAnsi="Times New Roman" w:cs="Times New Roman"/>
          <w:smallCaps/>
        </w:rPr>
        <w:t>a</w:t>
      </w:r>
      <w:r w:rsidR="00A32F44" w:rsidRPr="00B7359F">
        <w:rPr>
          <w:rFonts w:ascii="Times New Roman" w:hAnsi="Times New Roman" w:cs="Times New Roman"/>
        </w:rPr>
        <w:t xml:space="preserve"> </w:t>
      </w:r>
      <w:r w:rsidR="00A733C1" w:rsidRPr="000B5174">
        <w:rPr>
          <w:rFonts w:ascii="Times New Roman" w:hAnsi="Times New Roman" w:cs="Times New Roman"/>
        </w:rPr>
        <w:t>or 59 applies to a prescribed</w:t>
      </w:r>
      <w:r w:rsidRPr="000B5174">
        <w:rPr>
          <w:rFonts w:ascii="Times New Roman" w:hAnsi="Times New Roman" w:cs="Times New Roman"/>
        </w:rPr>
        <w:t xml:space="preserve"> </w:t>
      </w:r>
      <w:r w:rsidR="00A733C1" w:rsidRPr="000B5174">
        <w:rPr>
          <w:rFonts w:ascii="Times New Roman" w:hAnsi="Times New Roman" w:cs="Times New Roman"/>
        </w:rPr>
        <w:t>publication of matter by a prescribed information provider, other than—</w:t>
      </w:r>
    </w:p>
    <w:p w14:paraId="6A6E5206" w14:textId="77777777" w:rsidR="00A733C1" w:rsidRPr="000B5174" w:rsidRDefault="00A733C1" w:rsidP="00730D60">
      <w:pPr>
        <w:spacing w:after="0" w:line="240" w:lineRule="auto"/>
        <w:ind w:left="864" w:hanging="432"/>
        <w:jc w:val="both"/>
        <w:rPr>
          <w:rFonts w:ascii="Times New Roman" w:hAnsi="Times New Roman" w:cs="Times New Roman"/>
        </w:rPr>
      </w:pPr>
      <w:r w:rsidRPr="000B5174">
        <w:rPr>
          <w:rFonts w:ascii="Times New Roman" w:hAnsi="Times New Roman" w:cs="Times New Roman"/>
        </w:rPr>
        <w:t>(a) a publication of matter in connection with—</w:t>
      </w:r>
    </w:p>
    <w:p w14:paraId="254D9ABB" w14:textId="77777777" w:rsidR="00A733C1" w:rsidRPr="000B5174" w:rsidRDefault="00A733C1" w:rsidP="00730D60">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the supply or possible supply of goods or services;</w:t>
      </w:r>
    </w:p>
    <w:p w14:paraId="2D35B6A6" w14:textId="77777777" w:rsidR="00A733C1" w:rsidRPr="000B5174" w:rsidRDefault="00A733C1" w:rsidP="00730D60">
      <w:pPr>
        <w:spacing w:after="0" w:line="240" w:lineRule="auto"/>
        <w:ind w:left="1440" w:hanging="288"/>
        <w:jc w:val="both"/>
        <w:rPr>
          <w:rFonts w:ascii="Times New Roman" w:hAnsi="Times New Roman" w:cs="Times New Roman"/>
        </w:rPr>
      </w:pPr>
      <w:r w:rsidRPr="000B5174">
        <w:rPr>
          <w:rFonts w:ascii="Times New Roman" w:hAnsi="Times New Roman" w:cs="Times New Roman"/>
        </w:rPr>
        <w:t>(ii) the sale or grant, or possible sale or grant, of interests in land;</w:t>
      </w:r>
    </w:p>
    <w:p w14:paraId="00ACD96C" w14:textId="77777777" w:rsidR="00A733C1" w:rsidRPr="000B5174" w:rsidRDefault="00A733C1" w:rsidP="00730D60">
      <w:pPr>
        <w:spacing w:after="0" w:line="240" w:lineRule="auto"/>
        <w:ind w:left="1440" w:hanging="288"/>
        <w:jc w:val="both"/>
        <w:rPr>
          <w:rFonts w:ascii="Times New Roman" w:hAnsi="Times New Roman" w:cs="Times New Roman"/>
        </w:rPr>
      </w:pPr>
      <w:r w:rsidRPr="000B5174">
        <w:rPr>
          <w:rFonts w:ascii="Times New Roman" w:hAnsi="Times New Roman" w:cs="Times New Roman"/>
        </w:rPr>
        <w:t>(iii) the promotion by any means of the supply or use of goods or services; or</w:t>
      </w:r>
    </w:p>
    <w:p w14:paraId="021DB2EB" w14:textId="77777777" w:rsidR="00A733C1" w:rsidRPr="000B5174" w:rsidRDefault="00A733C1" w:rsidP="00730D60">
      <w:pPr>
        <w:spacing w:after="0" w:line="240" w:lineRule="auto"/>
        <w:ind w:left="1440" w:hanging="288"/>
        <w:jc w:val="both"/>
        <w:rPr>
          <w:rFonts w:ascii="Times New Roman" w:hAnsi="Times New Roman" w:cs="Times New Roman"/>
        </w:rPr>
      </w:pPr>
      <w:r w:rsidRPr="000B5174">
        <w:rPr>
          <w:rFonts w:ascii="Times New Roman" w:hAnsi="Times New Roman" w:cs="Times New Roman"/>
        </w:rPr>
        <w:t>(iv) the promotion by any means of the sale or grant of interests in land,</w:t>
      </w:r>
      <w:r w:rsidR="00267110" w:rsidRPr="000B5174">
        <w:rPr>
          <w:rFonts w:ascii="Times New Roman" w:hAnsi="Times New Roman" w:cs="Times New Roman"/>
        </w:rPr>
        <w:t xml:space="preserve"> </w:t>
      </w:r>
      <w:r w:rsidRPr="000B5174">
        <w:rPr>
          <w:rFonts w:ascii="Times New Roman" w:hAnsi="Times New Roman" w:cs="Times New Roman"/>
        </w:rPr>
        <w:t>where—</w:t>
      </w:r>
    </w:p>
    <w:p w14:paraId="48659B11" w14:textId="77777777" w:rsidR="00A733C1" w:rsidRPr="000B5174" w:rsidRDefault="00A733C1" w:rsidP="00730D60">
      <w:pPr>
        <w:spacing w:after="0" w:line="240" w:lineRule="auto"/>
        <w:ind w:left="1440" w:hanging="288"/>
        <w:jc w:val="both"/>
        <w:rPr>
          <w:rFonts w:ascii="Times New Roman" w:hAnsi="Times New Roman" w:cs="Times New Roman"/>
        </w:rPr>
      </w:pPr>
      <w:r w:rsidRPr="000B5174">
        <w:rPr>
          <w:rFonts w:ascii="Times New Roman" w:hAnsi="Times New Roman" w:cs="Times New Roman"/>
        </w:rPr>
        <w:t>(v) the goods or services were relevant goods or services, or the interests in land</w:t>
      </w:r>
      <w:r w:rsidR="00267110" w:rsidRPr="000B5174">
        <w:rPr>
          <w:rFonts w:ascii="Times New Roman" w:hAnsi="Times New Roman" w:cs="Times New Roman"/>
        </w:rPr>
        <w:t xml:space="preserve"> </w:t>
      </w:r>
      <w:r w:rsidRPr="000B5174">
        <w:rPr>
          <w:rFonts w:ascii="Times New Roman" w:hAnsi="Times New Roman" w:cs="Times New Roman"/>
        </w:rPr>
        <w:t>were relevant interests in land, as the case may be, in relation to the</w:t>
      </w:r>
      <w:r w:rsidR="00267110" w:rsidRPr="000B5174">
        <w:rPr>
          <w:rFonts w:ascii="Times New Roman" w:hAnsi="Times New Roman" w:cs="Times New Roman"/>
        </w:rPr>
        <w:t xml:space="preserve"> </w:t>
      </w:r>
      <w:r w:rsidRPr="000B5174">
        <w:rPr>
          <w:rFonts w:ascii="Times New Roman" w:hAnsi="Times New Roman" w:cs="Times New Roman"/>
        </w:rPr>
        <w:t>prescribed information provider; or</w:t>
      </w:r>
    </w:p>
    <w:p w14:paraId="7CFABB44" w14:textId="77777777" w:rsidR="00A733C1" w:rsidRPr="000B5174" w:rsidRDefault="00A733C1" w:rsidP="00730D60">
      <w:pPr>
        <w:spacing w:after="0" w:line="240" w:lineRule="auto"/>
        <w:ind w:left="1440" w:hanging="288"/>
        <w:jc w:val="both"/>
        <w:rPr>
          <w:rFonts w:ascii="Times New Roman" w:hAnsi="Times New Roman" w:cs="Times New Roman"/>
        </w:rPr>
      </w:pPr>
      <w:r w:rsidRPr="000B5174">
        <w:rPr>
          <w:rFonts w:ascii="Times New Roman" w:hAnsi="Times New Roman" w:cs="Times New Roman"/>
        </w:rPr>
        <w:t xml:space="preserve">(vi) the publication was made on behalf of, or pursuant to </w:t>
      </w:r>
      <w:r w:rsidR="00A32F44" w:rsidRPr="00E01A9B">
        <w:rPr>
          <w:rFonts w:ascii="Times New Roman" w:hAnsi="Times New Roman" w:cs="Times New Roman"/>
        </w:rPr>
        <w:t>a</w:t>
      </w:r>
      <w:r w:rsidR="00A32F44" w:rsidRPr="000B5174">
        <w:rPr>
          <w:rFonts w:ascii="Times New Roman" w:hAnsi="Times New Roman" w:cs="Times New Roman"/>
          <w:b/>
        </w:rPr>
        <w:t xml:space="preserve"> </w:t>
      </w:r>
      <w:r w:rsidRPr="000B5174">
        <w:rPr>
          <w:rFonts w:ascii="Times New Roman" w:hAnsi="Times New Roman" w:cs="Times New Roman"/>
        </w:rPr>
        <w:t>contract,</w:t>
      </w:r>
      <w:r w:rsidR="00267110" w:rsidRPr="000B5174">
        <w:rPr>
          <w:rFonts w:ascii="Times New Roman" w:hAnsi="Times New Roman" w:cs="Times New Roman"/>
        </w:rPr>
        <w:t xml:space="preserve"> </w:t>
      </w:r>
      <w:r w:rsidRPr="000B5174">
        <w:rPr>
          <w:rFonts w:ascii="Times New Roman" w:hAnsi="Times New Roman" w:cs="Times New Roman"/>
        </w:rPr>
        <w:t>arrangement or understanding with—</w:t>
      </w:r>
    </w:p>
    <w:p w14:paraId="39EF1A5D" w14:textId="77777777" w:rsidR="00A733C1" w:rsidRPr="000B5174" w:rsidRDefault="00A32F44" w:rsidP="00730D60">
      <w:pPr>
        <w:spacing w:after="0" w:line="240" w:lineRule="auto"/>
        <w:ind w:left="2016" w:hanging="288"/>
        <w:jc w:val="both"/>
        <w:rPr>
          <w:rFonts w:ascii="Times New Roman" w:hAnsi="Times New Roman" w:cs="Times New Roman"/>
        </w:rPr>
      </w:pPr>
      <w:r w:rsidRPr="00730D60">
        <w:rPr>
          <w:rFonts w:ascii="Times New Roman" w:hAnsi="Times New Roman" w:cs="Times New Roman"/>
          <w:smallCaps/>
        </w:rPr>
        <w:t>(a)</w:t>
      </w:r>
      <w:r w:rsidR="00A733C1" w:rsidRPr="000B5174">
        <w:rPr>
          <w:rFonts w:ascii="Times New Roman" w:hAnsi="Times New Roman" w:cs="Times New Roman"/>
        </w:rPr>
        <w:t xml:space="preserve"> a person who supplies goods or services of that kind, or who sells or</w:t>
      </w:r>
      <w:r w:rsidR="00267110" w:rsidRPr="000B5174">
        <w:rPr>
          <w:rFonts w:ascii="Times New Roman" w:hAnsi="Times New Roman" w:cs="Times New Roman"/>
        </w:rPr>
        <w:t xml:space="preserve"> </w:t>
      </w:r>
      <w:r w:rsidR="00A733C1" w:rsidRPr="000B5174">
        <w:rPr>
          <w:rFonts w:ascii="Times New Roman" w:hAnsi="Times New Roman" w:cs="Times New Roman"/>
        </w:rPr>
        <w:t>grants interests in land, being interests of that kind; or</w:t>
      </w:r>
    </w:p>
    <w:p w14:paraId="24D3229A" w14:textId="77777777" w:rsidR="00A733C1" w:rsidRPr="000B5174" w:rsidRDefault="00A733C1" w:rsidP="00730D60">
      <w:pPr>
        <w:spacing w:after="0" w:line="240" w:lineRule="auto"/>
        <w:ind w:left="2016" w:hanging="288"/>
        <w:jc w:val="both"/>
        <w:rPr>
          <w:rFonts w:ascii="Times New Roman" w:hAnsi="Times New Roman" w:cs="Times New Roman"/>
        </w:rPr>
      </w:pPr>
      <w:r w:rsidRPr="000B5174">
        <w:rPr>
          <w:rFonts w:ascii="Times New Roman" w:hAnsi="Times New Roman" w:cs="Times New Roman"/>
        </w:rPr>
        <w:t>(</w:t>
      </w:r>
      <w:r w:rsidR="000B46A9" w:rsidRPr="000B46A9">
        <w:rPr>
          <w:rFonts w:ascii="Times New Roman" w:hAnsi="Times New Roman" w:cs="Times New Roman"/>
          <w:smallCaps/>
        </w:rPr>
        <w:t>b</w:t>
      </w:r>
      <w:r w:rsidRPr="000B5174">
        <w:rPr>
          <w:rFonts w:ascii="Times New Roman" w:hAnsi="Times New Roman" w:cs="Times New Roman"/>
        </w:rPr>
        <w:t>) a body corporate that is related to a body corporate that supplies</w:t>
      </w:r>
      <w:r w:rsidR="00267110" w:rsidRPr="000B5174">
        <w:rPr>
          <w:rFonts w:ascii="Times New Roman" w:hAnsi="Times New Roman" w:cs="Times New Roman"/>
        </w:rPr>
        <w:t xml:space="preserve"> </w:t>
      </w:r>
      <w:r w:rsidRPr="000B5174">
        <w:rPr>
          <w:rFonts w:ascii="Times New Roman" w:hAnsi="Times New Roman" w:cs="Times New Roman"/>
        </w:rPr>
        <w:t>goods or services of that kind, or that sells or grants interests in land,</w:t>
      </w:r>
      <w:r w:rsidR="00267110" w:rsidRPr="000B5174">
        <w:rPr>
          <w:rFonts w:ascii="Times New Roman" w:hAnsi="Times New Roman" w:cs="Times New Roman"/>
        </w:rPr>
        <w:t xml:space="preserve"> </w:t>
      </w:r>
      <w:r w:rsidRPr="000B5174">
        <w:rPr>
          <w:rFonts w:ascii="Times New Roman" w:hAnsi="Times New Roman" w:cs="Times New Roman"/>
        </w:rPr>
        <w:t>being interests of that kind; or</w:t>
      </w:r>
    </w:p>
    <w:p w14:paraId="52E325FE" w14:textId="77777777" w:rsidR="00A733C1" w:rsidRPr="000B5174" w:rsidRDefault="00A733C1" w:rsidP="00485F36">
      <w:pPr>
        <w:spacing w:after="0" w:line="240" w:lineRule="auto"/>
        <w:ind w:left="864" w:hanging="432"/>
        <w:jc w:val="both"/>
        <w:rPr>
          <w:rFonts w:ascii="Times New Roman" w:hAnsi="Times New Roman" w:cs="Times New Roman"/>
        </w:rPr>
      </w:pPr>
      <w:r w:rsidRPr="000B5174">
        <w:rPr>
          <w:rFonts w:ascii="Times New Roman" w:hAnsi="Times New Roman" w:cs="Times New Roman"/>
        </w:rPr>
        <w:t>(b) a publication of an advertisement.</w:t>
      </w:r>
    </w:p>
    <w:p w14:paraId="6F355604" w14:textId="6FBA828E" w:rsidR="00A733C1" w:rsidRPr="000B5174" w:rsidRDefault="00267110" w:rsidP="00485F36">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 xml:space="preserve">(2) For the purposes of this section, a publication by </w:t>
      </w:r>
      <w:r w:rsidR="00A32F44" w:rsidRPr="00E164A2">
        <w:rPr>
          <w:rFonts w:ascii="Times New Roman" w:hAnsi="Times New Roman" w:cs="Times New Roman"/>
        </w:rPr>
        <w:t>a</w:t>
      </w:r>
      <w:r w:rsidR="00A32F44" w:rsidRPr="000B5174">
        <w:rPr>
          <w:rFonts w:ascii="Times New Roman" w:hAnsi="Times New Roman" w:cs="Times New Roman"/>
          <w:b/>
        </w:rPr>
        <w:t xml:space="preserve"> </w:t>
      </w:r>
      <w:r w:rsidR="00A733C1" w:rsidRPr="000B5174">
        <w:rPr>
          <w:rFonts w:ascii="Times New Roman" w:hAnsi="Times New Roman" w:cs="Times New Roman"/>
        </w:rPr>
        <w:t>prescribed information</w:t>
      </w:r>
      <w:r w:rsidRPr="000B5174">
        <w:rPr>
          <w:rFonts w:ascii="Times New Roman" w:hAnsi="Times New Roman" w:cs="Times New Roman"/>
        </w:rPr>
        <w:t xml:space="preserve"> </w:t>
      </w:r>
      <w:r w:rsidR="00A733C1" w:rsidRPr="000B5174">
        <w:rPr>
          <w:rFonts w:ascii="Times New Roman" w:hAnsi="Times New Roman" w:cs="Times New Roman"/>
        </w:rPr>
        <w:t>provider is a prescribed publication if—</w:t>
      </w:r>
    </w:p>
    <w:p w14:paraId="6C31C200" w14:textId="77777777" w:rsidR="00A733C1" w:rsidRPr="000B5174" w:rsidRDefault="00A733C1" w:rsidP="00485F36">
      <w:pPr>
        <w:spacing w:after="0" w:line="240" w:lineRule="auto"/>
        <w:ind w:left="864" w:hanging="432"/>
        <w:jc w:val="both"/>
        <w:rPr>
          <w:rFonts w:ascii="Times New Roman" w:hAnsi="Times New Roman" w:cs="Times New Roman"/>
        </w:rPr>
      </w:pPr>
      <w:r w:rsidRPr="000B5174">
        <w:rPr>
          <w:rFonts w:ascii="Times New Roman" w:hAnsi="Times New Roman" w:cs="Times New Roman"/>
        </w:rPr>
        <w:t>(a) in any case—the publication was made by the prescribed information provider in</w:t>
      </w:r>
      <w:r w:rsidR="00267110" w:rsidRPr="000B5174">
        <w:rPr>
          <w:rFonts w:ascii="Times New Roman" w:hAnsi="Times New Roman" w:cs="Times New Roman"/>
        </w:rPr>
        <w:t xml:space="preserve"> </w:t>
      </w:r>
      <w:r w:rsidRPr="000B5174">
        <w:rPr>
          <w:rFonts w:ascii="Times New Roman" w:hAnsi="Times New Roman" w:cs="Times New Roman"/>
        </w:rPr>
        <w:t>the course of carrying on a business of providing information; or</w:t>
      </w:r>
    </w:p>
    <w:p w14:paraId="4BEC5F3A" w14:textId="78D1B330" w:rsidR="00A733C1" w:rsidRPr="000B5174" w:rsidRDefault="00A733C1" w:rsidP="00485F36">
      <w:pPr>
        <w:spacing w:after="0" w:line="240" w:lineRule="auto"/>
        <w:ind w:left="864" w:hanging="432"/>
        <w:jc w:val="both"/>
        <w:rPr>
          <w:rFonts w:ascii="Times New Roman" w:hAnsi="Times New Roman" w:cs="Times New Roman"/>
        </w:rPr>
      </w:pPr>
      <w:r w:rsidRPr="000B5174">
        <w:rPr>
          <w:rFonts w:ascii="Times New Roman" w:hAnsi="Times New Roman" w:cs="Times New Roman"/>
        </w:rPr>
        <w:t>(b) in the case of a person who is a prescribed information provider by virtue of</w:t>
      </w:r>
      <w:r w:rsidR="00267110" w:rsidRPr="000B5174">
        <w:rPr>
          <w:rFonts w:ascii="Times New Roman" w:hAnsi="Times New Roman" w:cs="Times New Roman"/>
        </w:rPr>
        <w:t xml:space="preserve"> </w:t>
      </w:r>
      <w:r w:rsidRPr="000B5174">
        <w:rPr>
          <w:rFonts w:ascii="Times New Roman" w:hAnsi="Times New Roman" w:cs="Times New Roman"/>
        </w:rPr>
        <w:t xml:space="preserve">paragraph (a), (b) or (c) of the definition of </w:t>
      </w:r>
      <w:r w:rsidR="00267110" w:rsidRPr="000B5174">
        <w:rPr>
          <w:rFonts w:ascii="Times New Roman" w:hAnsi="Times New Roman" w:cs="Times New Roman"/>
        </w:rPr>
        <w:t>‘</w:t>
      </w:r>
      <w:r w:rsidRPr="000B5174">
        <w:rPr>
          <w:rFonts w:ascii="Times New Roman" w:hAnsi="Times New Roman" w:cs="Times New Roman"/>
        </w:rPr>
        <w:t>prescribed information provider</w:t>
      </w:r>
      <w:r w:rsidR="00267110" w:rsidRPr="000B5174">
        <w:rPr>
          <w:rFonts w:ascii="Times New Roman" w:hAnsi="Times New Roman" w:cs="Times New Roman"/>
        </w:rPr>
        <w:t>’</w:t>
      </w:r>
      <w:r w:rsidRPr="000B5174">
        <w:rPr>
          <w:rFonts w:ascii="Times New Roman" w:hAnsi="Times New Roman" w:cs="Times New Roman"/>
        </w:rPr>
        <w:t xml:space="preserve"> in</w:t>
      </w:r>
      <w:r w:rsidR="00267110" w:rsidRPr="000B5174">
        <w:rPr>
          <w:rFonts w:ascii="Times New Roman" w:hAnsi="Times New Roman" w:cs="Times New Roman"/>
        </w:rPr>
        <w:t xml:space="preserve"> </w:t>
      </w:r>
      <w:r w:rsidRPr="000B5174">
        <w:rPr>
          <w:rFonts w:ascii="Times New Roman" w:hAnsi="Times New Roman" w:cs="Times New Roman"/>
        </w:rPr>
        <w:t>sub-section (3) (whether or not the person is also a prescribed information provider</w:t>
      </w:r>
      <w:r w:rsidR="00267110" w:rsidRPr="000B5174">
        <w:rPr>
          <w:rFonts w:ascii="Times New Roman" w:hAnsi="Times New Roman" w:cs="Times New Roman"/>
        </w:rPr>
        <w:t xml:space="preserve"> </w:t>
      </w:r>
      <w:r w:rsidRPr="000B5174">
        <w:rPr>
          <w:rFonts w:ascii="Times New Roman" w:hAnsi="Times New Roman" w:cs="Times New Roman"/>
        </w:rPr>
        <w:t xml:space="preserve">by virtue of another operation of that definition)—the publication was by way of </w:t>
      </w:r>
      <w:r w:rsidR="00A32F44" w:rsidRPr="00E164A2">
        <w:rPr>
          <w:rFonts w:ascii="Times New Roman" w:hAnsi="Times New Roman" w:cs="Times New Roman"/>
        </w:rPr>
        <w:t>a</w:t>
      </w:r>
      <w:r w:rsidR="00267110" w:rsidRPr="000B5174">
        <w:rPr>
          <w:rFonts w:ascii="Times New Roman" w:hAnsi="Times New Roman" w:cs="Times New Roman"/>
          <w:b/>
        </w:rPr>
        <w:t xml:space="preserve"> </w:t>
      </w:r>
      <w:r w:rsidRPr="000B5174">
        <w:rPr>
          <w:rFonts w:ascii="Times New Roman" w:hAnsi="Times New Roman" w:cs="Times New Roman"/>
        </w:rPr>
        <w:t>radio or television broadcast by the prescribed information provider.</w:t>
      </w:r>
    </w:p>
    <w:p w14:paraId="460E1D32" w14:textId="77777777" w:rsidR="00A733C1" w:rsidRPr="000B5174" w:rsidRDefault="00267110" w:rsidP="00485F36">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In this section—</w:t>
      </w:r>
    </w:p>
    <w:p w14:paraId="2682DAF0" w14:textId="77777777" w:rsidR="00A759C3" w:rsidRDefault="00267110" w:rsidP="001976A5">
      <w:pPr>
        <w:spacing w:after="0" w:line="240" w:lineRule="auto"/>
        <w:ind w:left="864" w:hanging="432"/>
        <w:jc w:val="both"/>
        <w:rPr>
          <w:rFonts w:ascii="Times New Roman" w:hAnsi="Times New Roman" w:cs="Times New Roman"/>
          <w:i/>
        </w:rPr>
      </w:pPr>
      <w:r w:rsidRPr="000B5174">
        <w:rPr>
          <w:rFonts w:ascii="Times New Roman" w:hAnsi="Times New Roman" w:cs="Times New Roman"/>
        </w:rPr>
        <w:t>‘</w:t>
      </w:r>
      <w:r w:rsidR="00A733C1" w:rsidRPr="000B5174">
        <w:rPr>
          <w:rFonts w:ascii="Times New Roman" w:hAnsi="Times New Roman" w:cs="Times New Roman"/>
        </w:rPr>
        <w:t>consortium</w:t>
      </w:r>
      <w:r w:rsidRPr="000B5174">
        <w:rPr>
          <w:rFonts w:ascii="Times New Roman" w:hAnsi="Times New Roman" w:cs="Times New Roman"/>
        </w:rPr>
        <w:t>’</w:t>
      </w:r>
      <w:r w:rsidR="00A733C1" w:rsidRPr="000B5174">
        <w:rPr>
          <w:rFonts w:ascii="Times New Roman" w:hAnsi="Times New Roman" w:cs="Times New Roman"/>
        </w:rPr>
        <w:t xml:space="preserve"> has the same meaning as that expression has in Part </w:t>
      </w:r>
      <w:proofErr w:type="spellStart"/>
      <w:r w:rsidR="00A733C1" w:rsidRPr="000B5174">
        <w:rPr>
          <w:rFonts w:ascii="Times New Roman" w:hAnsi="Times New Roman" w:cs="Times New Roman"/>
        </w:rPr>
        <w:t>III</w:t>
      </w:r>
      <w:r w:rsidR="001976A5" w:rsidRPr="001976A5">
        <w:rPr>
          <w:rFonts w:ascii="Times New Roman" w:hAnsi="Times New Roman" w:cs="Times New Roman"/>
          <w:smallCaps/>
        </w:rPr>
        <w:t>b</w:t>
      </w:r>
      <w:proofErr w:type="spellEnd"/>
      <w:r w:rsidR="00A733C1" w:rsidRPr="000B5174">
        <w:rPr>
          <w:rFonts w:ascii="Times New Roman" w:hAnsi="Times New Roman" w:cs="Times New Roman"/>
        </w:rPr>
        <w:t xml:space="preserve"> of the</w:t>
      </w:r>
      <w:r w:rsidR="001976A5">
        <w:rPr>
          <w:rFonts w:ascii="Times New Roman" w:hAnsi="Times New Roman" w:cs="Times New Roman"/>
        </w:rPr>
        <w:t xml:space="preserve"> </w:t>
      </w:r>
      <w:r w:rsidR="00A32F44" w:rsidRPr="000B5174">
        <w:rPr>
          <w:rFonts w:ascii="Times New Roman" w:hAnsi="Times New Roman" w:cs="Times New Roman"/>
          <w:i/>
        </w:rPr>
        <w:t>Broadcasting and Television Act 1942;</w:t>
      </w:r>
      <w:r w:rsidRPr="000B5174">
        <w:rPr>
          <w:rFonts w:ascii="Times New Roman" w:hAnsi="Times New Roman" w:cs="Times New Roman"/>
          <w:i/>
        </w:rPr>
        <w:t xml:space="preserve"> </w:t>
      </w:r>
    </w:p>
    <w:p w14:paraId="0515DF84" w14:textId="77777777" w:rsidR="00A733C1" w:rsidRPr="000B5174" w:rsidRDefault="00267110" w:rsidP="00A759C3">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prescribed information provider</w:t>
      </w:r>
      <w:r w:rsidRPr="000B5174">
        <w:rPr>
          <w:rFonts w:ascii="Times New Roman" w:hAnsi="Times New Roman" w:cs="Times New Roman"/>
        </w:rPr>
        <w:t>’</w:t>
      </w:r>
      <w:r w:rsidR="00A733C1" w:rsidRPr="000B5174">
        <w:rPr>
          <w:rFonts w:ascii="Times New Roman" w:hAnsi="Times New Roman" w:cs="Times New Roman"/>
        </w:rPr>
        <w:t xml:space="preserve"> means a person who carries on a business of providing</w:t>
      </w:r>
      <w:r w:rsidR="00A759C3">
        <w:rPr>
          <w:rFonts w:ascii="Times New Roman" w:hAnsi="Times New Roman" w:cs="Times New Roman"/>
        </w:rPr>
        <w:t xml:space="preserve"> </w:t>
      </w:r>
      <w:r w:rsidR="00A733C1" w:rsidRPr="000B5174">
        <w:rPr>
          <w:rFonts w:ascii="Times New Roman" w:hAnsi="Times New Roman" w:cs="Times New Roman"/>
        </w:rPr>
        <w:t>information and, without limiting the generality of the foregoing, includes—</w:t>
      </w:r>
    </w:p>
    <w:p w14:paraId="332C7284" w14:textId="002DDBA3" w:rsidR="00A733C1" w:rsidRPr="000B5174" w:rsidRDefault="00A733C1" w:rsidP="006D626F">
      <w:pPr>
        <w:spacing w:after="0" w:line="240" w:lineRule="auto"/>
        <w:ind w:left="1440" w:hanging="288"/>
        <w:jc w:val="both"/>
        <w:rPr>
          <w:rFonts w:ascii="Times New Roman" w:hAnsi="Times New Roman" w:cs="Times New Roman"/>
        </w:rPr>
      </w:pPr>
      <w:r w:rsidRPr="000B5174">
        <w:rPr>
          <w:rFonts w:ascii="Times New Roman" w:hAnsi="Times New Roman" w:cs="Times New Roman"/>
        </w:rPr>
        <w:t>(a) a person to whom, or each of the members of a consortium to which, a</w:t>
      </w:r>
      <w:r w:rsidR="00267110" w:rsidRPr="000B5174">
        <w:rPr>
          <w:rFonts w:ascii="Times New Roman" w:hAnsi="Times New Roman" w:cs="Times New Roman"/>
        </w:rPr>
        <w:t xml:space="preserve"> </w:t>
      </w:r>
      <w:proofErr w:type="spellStart"/>
      <w:r w:rsidRPr="000B5174">
        <w:rPr>
          <w:rFonts w:ascii="Times New Roman" w:hAnsi="Times New Roman" w:cs="Times New Roman"/>
        </w:rPr>
        <w:t>licence</w:t>
      </w:r>
      <w:proofErr w:type="spellEnd"/>
      <w:r w:rsidRPr="000B5174">
        <w:rPr>
          <w:rFonts w:ascii="Times New Roman" w:hAnsi="Times New Roman" w:cs="Times New Roman"/>
        </w:rPr>
        <w:t xml:space="preserve"> has been granted under Part </w:t>
      </w:r>
      <w:proofErr w:type="spellStart"/>
      <w:r w:rsidRPr="000B5174">
        <w:rPr>
          <w:rFonts w:ascii="Times New Roman" w:hAnsi="Times New Roman" w:cs="Times New Roman"/>
        </w:rPr>
        <w:t>III</w:t>
      </w:r>
      <w:r w:rsidRPr="00E164A2">
        <w:rPr>
          <w:rFonts w:ascii="Times New Roman" w:hAnsi="Times New Roman" w:cs="Times New Roman"/>
          <w:sz w:val="18"/>
          <w:szCs w:val="18"/>
        </w:rPr>
        <w:t>B</w:t>
      </w:r>
      <w:proofErr w:type="spellEnd"/>
      <w:r w:rsidRPr="000B5174">
        <w:rPr>
          <w:rFonts w:ascii="Times New Roman" w:hAnsi="Times New Roman" w:cs="Times New Roman"/>
        </w:rPr>
        <w:t xml:space="preserve"> of the </w:t>
      </w:r>
      <w:r w:rsidR="00A32F44" w:rsidRPr="000B5174">
        <w:rPr>
          <w:rFonts w:ascii="Times New Roman" w:hAnsi="Times New Roman" w:cs="Times New Roman"/>
          <w:i/>
        </w:rPr>
        <w:t>Broadcasting and Television</w:t>
      </w:r>
      <w:r w:rsidR="00267110" w:rsidRPr="000B5174">
        <w:rPr>
          <w:rFonts w:ascii="Times New Roman" w:hAnsi="Times New Roman" w:cs="Times New Roman"/>
          <w:i/>
        </w:rPr>
        <w:t xml:space="preserve"> </w:t>
      </w:r>
      <w:r w:rsidR="00A32F44" w:rsidRPr="000B5174">
        <w:rPr>
          <w:rFonts w:ascii="Times New Roman" w:hAnsi="Times New Roman" w:cs="Times New Roman"/>
          <w:i/>
        </w:rPr>
        <w:t>Act 1942;</w:t>
      </w:r>
    </w:p>
    <w:p w14:paraId="4B320832" w14:textId="77777777" w:rsidR="00A733C1" w:rsidRPr="000B5174" w:rsidRDefault="00A733C1" w:rsidP="006D626F">
      <w:pPr>
        <w:spacing w:after="0" w:line="240" w:lineRule="auto"/>
        <w:ind w:left="1440" w:hanging="288"/>
        <w:jc w:val="both"/>
        <w:rPr>
          <w:rFonts w:ascii="Times New Roman" w:hAnsi="Times New Roman" w:cs="Times New Roman"/>
        </w:rPr>
      </w:pPr>
      <w:r w:rsidRPr="000B5174">
        <w:rPr>
          <w:rFonts w:ascii="Times New Roman" w:hAnsi="Times New Roman" w:cs="Times New Roman"/>
        </w:rPr>
        <w:t>(b) the Australian Broadcasting Corporation; and</w:t>
      </w:r>
    </w:p>
    <w:p w14:paraId="597142A0" w14:textId="77777777" w:rsidR="00A733C1" w:rsidRPr="000B5174" w:rsidRDefault="00A733C1" w:rsidP="006D626F">
      <w:pPr>
        <w:spacing w:after="0" w:line="240" w:lineRule="auto"/>
        <w:ind w:left="1440" w:hanging="288"/>
        <w:jc w:val="both"/>
        <w:rPr>
          <w:rFonts w:ascii="Times New Roman" w:hAnsi="Times New Roman" w:cs="Times New Roman"/>
        </w:rPr>
      </w:pPr>
      <w:r w:rsidRPr="000B5174">
        <w:rPr>
          <w:rFonts w:ascii="Times New Roman" w:hAnsi="Times New Roman" w:cs="Times New Roman"/>
        </w:rPr>
        <w:t>(c) the Special Broadcasting Service;</w:t>
      </w:r>
    </w:p>
    <w:p w14:paraId="6915D382" w14:textId="77777777" w:rsidR="00A733C1" w:rsidRPr="000B5174" w:rsidRDefault="00267110" w:rsidP="006D60DE">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relevant goods or services</w:t>
      </w:r>
      <w:r w:rsidRPr="000B5174">
        <w:rPr>
          <w:rFonts w:ascii="Times New Roman" w:hAnsi="Times New Roman" w:cs="Times New Roman"/>
        </w:rPr>
        <w:t>’</w:t>
      </w:r>
      <w:r w:rsidR="00A733C1" w:rsidRPr="000B5174">
        <w:rPr>
          <w:rFonts w:ascii="Times New Roman" w:hAnsi="Times New Roman" w:cs="Times New Roman"/>
        </w:rPr>
        <w:t>, in relation to a prescribed information provider, means</w:t>
      </w:r>
      <w:r w:rsidRPr="000B5174">
        <w:rPr>
          <w:rFonts w:ascii="Times New Roman" w:hAnsi="Times New Roman" w:cs="Times New Roman"/>
        </w:rPr>
        <w:t xml:space="preserve"> </w:t>
      </w:r>
      <w:r w:rsidR="00A733C1" w:rsidRPr="000B5174">
        <w:rPr>
          <w:rFonts w:ascii="Times New Roman" w:hAnsi="Times New Roman" w:cs="Times New Roman"/>
        </w:rPr>
        <w:t>goods or services of a kind supplied by the prescribed information provider or,</w:t>
      </w:r>
      <w:r w:rsidRPr="000B5174">
        <w:rPr>
          <w:rFonts w:ascii="Times New Roman" w:hAnsi="Times New Roman" w:cs="Times New Roman"/>
        </w:rPr>
        <w:t xml:space="preserve"> </w:t>
      </w:r>
      <w:r w:rsidR="00A733C1" w:rsidRPr="000B5174">
        <w:rPr>
          <w:rFonts w:ascii="Times New Roman" w:hAnsi="Times New Roman" w:cs="Times New Roman"/>
        </w:rPr>
        <w:t>where the prescribed information provider is a body corporate, by a body corporate</w:t>
      </w:r>
      <w:r w:rsidRPr="000B5174">
        <w:rPr>
          <w:rFonts w:ascii="Times New Roman" w:hAnsi="Times New Roman" w:cs="Times New Roman"/>
        </w:rPr>
        <w:t xml:space="preserve"> </w:t>
      </w:r>
      <w:r w:rsidR="00A733C1" w:rsidRPr="000B5174">
        <w:rPr>
          <w:rFonts w:ascii="Times New Roman" w:hAnsi="Times New Roman" w:cs="Times New Roman"/>
        </w:rPr>
        <w:t>that is related to the prescribed information provider;</w:t>
      </w:r>
    </w:p>
    <w:p w14:paraId="056004D6" w14:textId="77777777" w:rsidR="00A733C1" w:rsidRPr="000B5174" w:rsidRDefault="00267110" w:rsidP="006D60DE">
      <w:pPr>
        <w:spacing w:after="0" w:line="240" w:lineRule="auto"/>
        <w:ind w:left="864" w:hanging="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relevant interests in land</w:t>
      </w:r>
      <w:r w:rsidRPr="000B5174">
        <w:rPr>
          <w:rFonts w:ascii="Times New Roman" w:hAnsi="Times New Roman" w:cs="Times New Roman"/>
        </w:rPr>
        <w:t>’</w:t>
      </w:r>
      <w:r w:rsidR="00A733C1" w:rsidRPr="000B5174">
        <w:rPr>
          <w:rFonts w:ascii="Times New Roman" w:hAnsi="Times New Roman" w:cs="Times New Roman"/>
        </w:rPr>
        <w:t>, in relation to a prescribed information provider, means</w:t>
      </w:r>
      <w:r w:rsidRPr="000B5174">
        <w:rPr>
          <w:rFonts w:ascii="Times New Roman" w:hAnsi="Times New Roman" w:cs="Times New Roman"/>
        </w:rPr>
        <w:t xml:space="preserve"> </w:t>
      </w:r>
      <w:r w:rsidR="00A733C1" w:rsidRPr="000B5174">
        <w:rPr>
          <w:rFonts w:ascii="Times New Roman" w:hAnsi="Times New Roman" w:cs="Times New Roman"/>
        </w:rPr>
        <w:t>interests in land, being interests of a kind sold or granted by the prescribed</w:t>
      </w:r>
    </w:p>
    <w:p w14:paraId="4FA63AB7"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3727686E" w14:textId="77777777" w:rsidR="00A733C1" w:rsidRPr="000B5174" w:rsidRDefault="00A32F44" w:rsidP="00AE09F0">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7DDE17A7" w14:textId="77777777" w:rsidR="00A733C1" w:rsidRPr="000B5174" w:rsidRDefault="00A733C1" w:rsidP="00AE09F0">
      <w:pPr>
        <w:spacing w:after="0" w:line="240" w:lineRule="auto"/>
        <w:ind w:left="900"/>
        <w:jc w:val="both"/>
        <w:rPr>
          <w:rFonts w:ascii="Times New Roman" w:hAnsi="Times New Roman" w:cs="Times New Roman"/>
        </w:rPr>
      </w:pPr>
      <w:r w:rsidRPr="000B5174">
        <w:rPr>
          <w:rFonts w:ascii="Times New Roman" w:hAnsi="Times New Roman" w:cs="Times New Roman"/>
        </w:rPr>
        <w:t>information provider or, where the prescribed information provider is a body</w:t>
      </w:r>
      <w:r w:rsidR="00267110" w:rsidRPr="000B5174">
        <w:rPr>
          <w:rFonts w:ascii="Times New Roman" w:hAnsi="Times New Roman" w:cs="Times New Roman"/>
        </w:rPr>
        <w:t xml:space="preserve"> </w:t>
      </w:r>
      <w:r w:rsidRPr="000B5174">
        <w:rPr>
          <w:rFonts w:ascii="Times New Roman" w:hAnsi="Times New Roman" w:cs="Times New Roman"/>
        </w:rPr>
        <w:t>corporate, by a body corporate that is related to the prescribed information</w:t>
      </w:r>
      <w:r w:rsidR="00267110" w:rsidRPr="000B5174">
        <w:rPr>
          <w:rFonts w:ascii="Times New Roman" w:hAnsi="Times New Roman" w:cs="Times New Roman"/>
        </w:rPr>
        <w:t xml:space="preserve"> </w:t>
      </w:r>
      <w:r w:rsidRPr="000B5174">
        <w:rPr>
          <w:rFonts w:ascii="Times New Roman" w:hAnsi="Times New Roman" w:cs="Times New Roman"/>
        </w:rPr>
        <w:t>provider.</w:t>
      </w:r>
      <w:r w:rsidR="00267110" w:rsidRPr="000B5174">
        <w:rPr>
          <w:rFonts w:ascii="Times New Roman" w:hAnsi="Times New Roman" w:cs="Times New Roman"/>
        </w:rPr>
        <w:t>”</w:t>
      </w:r>
      <w:r w:rsidRPr="000B5174">
        <w:rPr>
          <w:rFonts w:ascii="Times New Roman" w:hAnsi="Times New Roman" w:cs="Times New Roman"/>
        </w:rPr>
        <w:t>.</w:t>
      </w:r>
    </w:p>
    <w:p w14:paraId="4C3E5DC0" w14:textId="77777777" w:rsidR="00A733C1" w:rsidRPr="000B5174" w:rsidRDefault="00A32F44" w:rsidP="00606A49">
      <w:pPr>
        <w:spacing w:before="120" w:after="60" w:line="240" w:lineRule="auto"/>
        <w:jc w:val="both"/>
        <w:rPr>
          <w:rFonts w:ascii="Times New Roman" w:hAnsi="Times New Roman" w:cs="Times New Roman"/>
        </w:rPr>
      </w:pPr>
      <w:r w:rsidRPr="000B5174">
        <w:rPr>
          <w:rFonts w:ascii="Times New Roman" w:hAnsi="Times New Roman" w:cs="Times New Roman"/>
          <w:b/>
        </w:rPr>
        <w:t>After section 79—</w:t>
      </w:r>
    </w:p>
    <w:p w14:paraId="0F9F60CD" w14:textId="77777777" w:rsidR="00A733C1" w:rsidRPr="000B5174" w:rsidRDefault="00A733C1" w:rsidP="00606A49">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section:</w:t>
      </w:r>
    </w:p>
    <w:p w14:paraId="705147F9" w14:textId="77777777" w:rsidR="00A733C1" w:rsidRPr="00606A49" w:rsidRDefault="00A32F44" w:rsidP="00606A49">
      <w:pPr>
        <w:spacing w:before="120" w:after="60" w:line="240" w:lineRule="auto"/>
        <w:jc w:val="both"/>
        <w:rPr>
          <w:rFonts w:ascii="Times New Roman" w:hAnsi="Times New Roman" w:cs="Times New Roman"/>
          <w:b/>
          <w:sz w:val="20"/>
        </w:rPr>
      </w:pPr>
      <w:r w:rsidRPr="00606A49">
        <w:rPr>
          <w:rFonts w:ascii="Times New Roman" w:hAnsi="Times New Roman" w:cs="Times New Roman"/>
          <w:b/>
          <w:sz w:val="20"/>
        </w:rPr>
        <w:t>Enforcement and recovery of certain fines</w:t>
      </w:r>
    </w:p>
    <w:p w14:paraId="794321CD" w14:textId="77777777" w:rsidR="00A733C1" w:rsidRPr="000B5174" w:rsidRDefault="00267110" w:rsidP="00606A49">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79</w:t>
      </w:r>
      <w:r w:rsidR="00A32F44" w:rsidRPr="003E60CD">
        <w:rPr>
          <w:rFonts w:ascii="Times New Roman" w:hAnsi="Times New Roman" w:cs="Times New Roman"/>
          <w:smallCaps/>
        </w:rPr>
        <w:t>a</w:t>
      </w:r>
      <w:r w:rsidR="00A733C1" w:rsidRPr="000B5174">
        <w:rPr>
          <w:rFonts w:ascii="Times New Roman" w:hAnsi="Times New Roman" w:cs="Times New Roman"/>
        </w:rPr>
        <w:t>. (1) Where a person on whom a fine has been imposed for an offence against</w:t>
      </w:r>
      <w:r w:rsidRPr="000B5174">
        <w:rPr>
          <w:rFonts w:ascii="Times New Roman" w:hAnsi="Times New Roman" w:cs="Times New Roman"/>
        </w:rPr>
        <w:t xml:space="preserve"> </w:t>
      </w:r>
      <w:r w:rsidR="00A733C1" w:rsidRPr="000B5174">
        <w:rPr>
          <w:rFonts w:ascii="Times New Roman" w:hAnsi="Times New Roman" w:cs="Times New Roman"/>
        </w:rPr>
        <w:t>section 79 or 155 defaults in payment of the fine, the Court may—</w:t>
      </w:r>
    </w:p>
    <w:p w14:paraId="1F74A98A" w14:textId="77777777" w:rsidR="00A733C1" w:rsidRPr="000B5174" w:rsidRDefault="00A733C1" w:rsidP="00606A49">
      <w:pPr>
        <w:spacing w:after="0" w:line="240" w:lineRule="auto"/>
        <w:ind w:left="864" w:hanging="432"/>
        <w:jc w:val="both"/>
        <w:rPr>
          <w:rFonts w:ascii="Times New Roman" w:hAnsi="Times New Roman" w:cs="Times New Roman"/>
        </w:rPr>
      </w:pPr>
      <w:r w:rsidRPr="000B5174">
        <w:rPr>
          <w:rFonts w:ascii="Times New Roman" w:hAnsi="Times New Roman" w:cs="Times New Roman"/>
        </w:rPr>
        <w:t>(a) in respect of the fine—</w:t>
      </w:r>
    </w:p>
    <w:p w14:paraId="5998D48B" w14:textId="77777777" w:rsidR="00A733C1" w:rsidRPr="000B5174" w:rsidRDefault="00A733C1" w:rsidP="00606A49">
      <w:pPr>
        <w:spacing w:after="0" w:line="240" w:lineRule="auto"/>
        <w:ind w:left="1440" w:hanging="288"/>
        <w:jc w:val="both"/>
        <w:rPr>
          <w:rFonts w:ascii="Times New Roman" w:hAnsi="Times New Roman" w:cs="Times New Roman"/>
        </w:rPr>
      </w:pPr>
      <w:r w:rsidRPr="000B5174">
        <w:rPr>
          <w:rFonts w:ascii="Times New Roman" w:hAnsi="Times New Roman" w:cs="Times New Roman"/>
        </w:rPr>
        <w:t>(</w:t>
      </w:r>
      <w:proofErr w:type="spellStart"/>
      <w:r w:rsidRPr="000B5174">
        <w:rPr>
          <w:rFonts w:ascii="Times New Roman" w:hAnsi="Times New Roman" w:cs="Times New Roman"/>
        </w:rPr>
        <w:t>i</w:t>
      </w:r>
      <w:proofErr w:type="spellEnd"/>
      <w:r w:rsidRPr="000B5174">
        <w:rPr>
          <w:rFonts w:ascii="Times New Roman" w:hAnsi="Times New Roman" w:cs="Times New Roman"/>
        </w:rPr>
        <w:t>) make an order imposing a sentence of imprisonment on the person; or</w:t>
      </w:r>
    </w:p>
    <w:p w14:paraId="571EC84A" w14:textId="77777777" w:rsidR="00A733C1" w:rsidRPr="000B5174" w:rsidRDefault="00A733C1" w:rsidP="00606A49">
      <w:pPr>
        <w:spacing w:after="0" w:line="240" w:lineRule="auto"/>
        <w:ind w:left="1440" w:hanging="288"/>
        <w:jc w:val="both"/>
        <w:rPr>
          <w:rFonts w:ascii="Times New Roman" w:hAnsi="Times New Roman" w:cs="Times New Roman"/>
        </w:rPr>
      </w:pPr>
      <w:r w:rsidRPr="000B5174">
        <w:rPr>
          <w:rFonts w:ascii="Times New Roman" w:hAnsi="Times New Roman" w:cs="Times New Roman"/>
        </w:rPr>
        <w:t>(ii) where the law of the State or Territory in which the person was convicted</w:t>
      </w:r>
      <w:r w:rsidR="00267110" w:rsidRPr="000B5174">
        <w:rPr>
          <w:rFonts w:ascii="Times New Roman" w:hAnsi="Times New Roman" w:cs="Times New Roman"/>
        </w:rPr>
        <w:t xml:space="preserve"> </w:t>
      </w:r>
      <w:r w:rsidRPr="000B5174">
        <w:rPr>
          <w:rFonts w:ascii="Times New Roman" w:hAnsi="Times New Roman" w:cs="Times New Roman"/>
        </w:rPr>
        <w:t>permits the making or passing of any other order or sentence (including an</w:t>
      </w:r>
      <w:r w:rsidR="00267110" w:rsidRPr="000B5174">
        <w:rPr>
          <w:rFonts w:ascii="Times New Roman" w:hAnsi="Times New Roman" w:cs="Times New Roman"/>
        </w:rPr>
        <w:t xml:space="preserve"> </w:t>
      </w:r>
      <w:r w:rsidRPr="000B5174">
        <w:rPr>
          <w:rFonts w:ascii="Times New Roman" w:hAnsi="Times New Roman" w:cs="Times New Roman"/>
        </w:rPr>
        <w:t>order or sentence known as a community service order, a work order or a</w:t>
      </w:r>
      <w:r w:rsidR="00267110" w:rsidRPr="000B5174">
        <w:rPr>
          <w:rFonts w:ascii="Times New Roman" w:hAnsi="Times New Roman" w:cs="Times New Roman"/>
        </w:rPr>
        <w:t xml:space="preserve"> </w:t>
      </w:r>
      <w:r w:rsidRPr="000B5174">
        <w:rPr>
          <w:rFonts w:ascii="Times New Roman" w:hAnsi="Times New Roman" w:cs="Times New Roman"/>
        </w:rPr>
        <w:t>sentence of weekend detention or a similar order or sentence) in default of</w:t>
      </w:r>
      <w:r w:rsidR="00267110" w:rsidRPr="000B5174">
        <w:rPr>
          <w:rFonts w:ascii="Times New Roman" w:hAnsi="Times New Roman" w:cs="Times New Roman"/>
        </w:rPr>
        <w:t xml:space="preserve"> </w:t>
      </w:r>
      <w:r w:rsidRPr="000B5174">
        <w:rPr>
          <w:rFonts w:ascii="Times New Roman" w:hAnsi="Times New Roman" w:cs="Times New Roman"/>
        </w:rPr>
        <w:t>payment of fines—make such an order against, or an order imposing such a</w:t>
      </w:r>
      <w:r w:rsidR="00267110" w:rsidRPr="000B5174">
        <w:rPr>
          <w:rFonts w:ascii="Times New Roman" w:hAnsi="Times New Roman" w:cs="Times New Roman"/>
        </w:rPr>
        <w:t xml:space="preserve"> </w:t>
      </w:r>
      <w:r w:rsidRPr="000B5174">
        <w:rPr>
          <w:rFonts w:ascii="Times New Roman" w:hAnsi="Times New Roman" w:cs="Times New Roman"/>
        </w:rPr>
        <w:t>sentence on, the person;</w:t>
      </w:r>
    </w:p>
    <w:p w14:paraId="52F69905" w14:textId="77777777" w:rsidR="00A733C1" w:rsidRPr="000B5174" w:rsidRDefault="00A733C1" w:rsidP="00BC5676">
      <w:pPr>
        <w:spacing w:after="0" w:line="240" w:lineRule="auto"/>
        <w:ind w:left="864" w:hanging="432"/>
        <w:jc w:val="both"/>
        <w:rPr>
          <w:rFonts w:ascii="Times New Roman" w:hAnsi="Times New Roman" w:cs="Times New Roman"/>
        </w:rPr>
      </w:pPr>
      <w:r w:rsidRPr="000B5174">
        <w:rPr>
          <w:rFonts w:ascii="Times New Roman" w:hAnsi="Times New Roman" w:cs="Times New Roman"/>
        </w:rPr>
        <w:t>(b) exercise any power that the Court has apart from this section with respect to the</w:t>
      </w:r>
      <w:r w:rsidR="00267110" w:rsidRPr="000B5174">
        <w:rPr>
          <w:rFonts w:ascii="Times New Roman" w:hAnsi="Times New Roman" w:cs="Times New Roman"/>
        </w:rPr>
        <w:t xml:space="preserve"> </w:t>
      </w:r>
      <w:r w:rsidRPr="000B5174">
        <w:rPr>
          <w:rFonts w:ascii="Times New Roman" w:hAnsi="Times New Roman" w:cs="Times New Roman"/>
        </w:rPr>
        <w:t>enforcement and recovery of fines imposed by the Court; or</w:t>
      </w:r>
    </w:p>
    <w:p w14:paraId="5959425C" w14:textId="77777777" w:rsidR="00A733C1" w:rsidRPr="000B5174" w:rsidRDefault="00A733C1" w:rsidP="00BC5676">
      <w:pPr>
        <w:spacing w:after="0" w:line="240" w:lineRule="auto"/>
        <w:ind w:left="864" w:hanging="432"/>
        <w:jc w:val="both"/>
        <w:rPr>
          <w:rFonts w:ascii="Times New Roman" w:hAnsi="Times New Roman" w:cs="Times New Roman"/>
        </w:rPr>
      </w:pPr>
      <w:r w:rsidRPr="000B5174">
        <w:rPr>
          <w:rFonts w:ascii="Times New Roman" w:hAnsi="Times New Roman" w:cs="Times New Roman"/>
        </w:rPr>
        <w:t>(c) make an order, on the application of the Minister or the Commission, declaring</w:t>
      </w:r>
      <w:r w:rsidR="00267110" w:rsidRPr="000B5174">
        <w:rPr>
          <w:rFonts w:ascii="Times New Roman" w:hAnsi="Times New Roman" w:cs="Times New Roman"/>
        </w:rPr>
        <w:t xml:space="preserve"> </w:t>
      </w:r>
      <w:r w:rsidRPr="000B5174">
        <w:rPr>
          <w:rFonts w:ascii="Times New Roman" w:hAnsi="Times New Roman" w:cs="Times New Roman"/>
        </w:rPr>
        <w:t>that the fine is to have effect, and may be enforced, as if it were a judgment debt</w:t>
      </w:r>
      <w:r w:rsidR="00267110" w:rsidRPr="000B5174">
        <w:rPr>
          <w:rFonts w:ascii="Times New Roman" w:hAnsi="Times New Roman" w:cs="Times New Roman"/>
        </w:rPr>
        <w:t xml:space="preserve"> </w:t>
      </w:r>
      <w:r w:rsidRPr="000B5174">
        <w:rPr>
          <w:rFonts w:ascii="Times New Roman" w:hAnsi="Times New Roman" w:cs="Times New Roman"/>
        </w:rPr>
        <w:t>under a judgment of the Court.</w:t>
      </w:r>
    </w:p>
    <w:p w14:paraId="5053B2B1" w14:textId="77777777" w:rsidR="00A733C1" w:rsidRPr="000B5174" w:rsidRDefault="00267110" w:rsidP="009452F6">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(2) Where a person fails to comply with an order referred to in sub-paragraph</w:t>
      </w:r>
      <w:r w:rsidR="009452F6">
        <w:rPr>
          <w:rFonts w:ascii="Times New Roman" w:hAnsi="Times New Roman" w:cs="Times New Roman"/>
        </w:rPr>
        <w:t xml:space="preserve"> </w:t>
      </w:r>
      <w:r w:rsidR="00A733C1" w:rsidRPr="000B5174">
        <w:rPr>
          <w:rFonts w:ascii="Times New Roman" w:hAnsi="Times New Roman" w:cs="Times New Roman"/>
        </w:rPr>
        <w:t>(1) (a) (ii) made in relation to the person in respect of a fine, the Court may, having regard</w:t>
      </w:r>
      <w:r w:rsidRPr="000B5174">
        <w:rPr>
          <w:rFonts w:ascii="Times New Roman" w:hAnsi="Times New Roman" w:cs="Times New Roman"/>
        </w:rPr>
        <w:t xml:space="preserve"> </w:t>
      </w:r>
      <w:r w:rsidR="00A733C1" w:rsidRPr="000B5174">
        <w:rPr>
          <w:rFonts w:ascii="Times New Roman" w:hAnsi="Times New Roman" w:cs="Times New Roman"/>
        </w:rPr>
        <w:t>to the extent (if any) of the person</w:t>
      </w:r>
      <w:r w:rsidRPr="000B5174">
        <w:rPr>
          <w:rFonts w:ascii="Times New Roman" w:hAnsi="Times New Roman" w:cs="Times New Roman"/>
        </w:rPr>
        <w:t>’</w:t>
      </w:r>
      <w:r w:rsidR="00A733C1" w:rsidRPr="000B5174">
        <w:rPr>
          <w:rFonts w:ascii="Times New Roman" w:hAnsi="Times New Roman" w:cs="Times New Roman"/>
        </w:rPr>
        <w:t>s compliance with the order, make an order—</w:t>
      </w:r>
    </w:p>
    <w:p w14:paraId="35FB0007" w14:textId="77777777" w:rsidR="00A733C1" w:rsidRPr="000B5174" w:rsidRDefault="00A733C1" w:rsidP="00AE442D">
      <w:pPr>
        <w:spacing w:after="0" w:line="240" w:lineRule="auto"/>
        <w:ind w:left="864" w:hanging="432"/>
        <w:jc w:val="both"/>
        <w:rPr>
          <w:rFonts w:ascii="Times New Roman" w:hAnsi="Times New Roman" w:cs="Times New Roman"/>
        </w:rPr>
      </w:pPr>
      <w:r w:rsidRPr="000B5174">
        <w:rPr>
          <w:rFonts w:ascii="Times New Roman" w:hAnsi="Times New Roman" w:cs="Times New Roman"/>
        </w:rPr>
        <w:t>(a) reducing the fine;</w:t>
      </w:r>
    </w:p>
    <w:p w14:paraId="793CCA35" w14:textId="77777777" w:rsidR="00A733C1" w:rsidRPr="000B5174" w:rsidRDefault="00A733C1" w:rsidP="00AE442D">
      <w:pPr>
        <w:spacing w:after="0" w:line="240" w:lineRule="auto"/>
        <w:ind w:left="864" w:hanging="432"/>
        <w:jc w:val="both"/>
        <w:rPr>
          <w:rFonts w:ascii="Times New Roman" w:hAnsi="Times New Roman" w:cs="Times New Roman"/>
        </w:rPr>
      </w:pPr>
      <w:r w:rsidRPr="000B5174">
        <w:rPr>
          <w:rFonts w:ascii="Times New Roman" w:hAnsi="Times New Roman" w:cs="Times New Roman"/>
        </w:rPr>
        <w:t>(b) imposing a sentence of imprisonment on the person in respect of the fine; or</w:t>
      </w:r>
    </w:p>
    <w:p w14:paraId="2C263FE7" w14:textId="77777777" w:rsidR="00A733C1" w:rsidRPr="000B5174" w:rsidRDefault="00A733C1" w:rsidP="00AE442D">
      <w:pPr>
        <w:spacing w:after="0" w:line="240" w:lineRule="auto"/>
        <w:ind w:left="864" w:hanging="432"/>
        <w:jc w:val="both"/>
        <w:rPr>
          <w:rFonts w:ascii="Times New Roman" w:hAnsi="Times New Roman" w:cs="Times New Roman"/>
        </w:rPr>
      </w:pPr>
      <w:r w:rsidRPr="000B5174">
        <w:rPr>
          <w:rFonts w:ascii="Times New Roman" w:hAnsi="Times New Roman" w:cs="Times New Roman"/>
        </w:rPr>
        <w:t>(c) reducing the fine and imposing a sentence of imprisonment on the person in respect</w:t>
      </w:r>
      <w:r w:rsidR="00267110" w:rsidRPr="000B5174">
        <w:rPr>
          <w:rFonts w:ascii="Times New Roman" w:hAnsi="Times New Roman" w:cs="Times New Roman"/>
        </w:rPr>
        <w:t xml:space="preserve"> </w:t>
      </w:r>
      <w:r w:rsidRPr="000B5174">
        <w:rPr>
          <w:rFonts w:ascii="Times New Roman" w:hAnsi="Times New Roman" w:cs="Times New Roman"/>
        </w:rPr>
        <w:t>of the fine as so reduced.</w:t>
      </w:r>
    </w:p>
    <w:p w14:paraId="526E4314" w14:textId="77777777" w:rsidR="00A733C1" w:rsidRPr="000B5174" w:rsidRDefault="00267110" w:rsidP="00AE442D">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(3) Where the Court makes an order referred to in paragraph (1) (a) or sub-section</w:t>
      </w:r>
      <w:r w:rsidR="00AE442D">
        <w:rPr>
          <w:rFonts w:ascii="Times New Roman" w:hAnsi="Times New Roman" w:cs="Times New Roman"/>
        </w:rPr>
        <w:t xml:space="preserve"> </w:t>
      </w:r>
      <w:r w:rsidR="00A733C1" w:rsidRPr="000B5174">
        <w:rPr>
          <w:rFonts w:ascii="Times New Roman" w:hAnsi="Times New Roman" w:cs="Times New Roman"/>
        </w:rPr>
        <w:t>(2) in relation to a person in respect of a fine, the Court may, at any time before the order is</w:t>
      </w:r>
      <w:r w:rsidRPr="000B5174">
        <w:rPr>
          <w:rFonts w:ascii="Times New Roman" w:hAnsi="Times New Roman" w:cs="Times New Roman"/>
        </w:rPr>
        <w:t xml:space="preserve"> </w:t>
      </w:r>
      <w:r w:rsidR="00A733C1" w:rsidRPr="000B5174">
        <w:rPr>
          <w:rFonts w:ascii="Times New Roman" w:hAnsi="Times New Roman" w:cs="Times New Roman"/>
        </w:rPr>
        <w:t>executed in respect of the fine, allow the person a specified time in which to pay the fine or</w:t>
      </w:r>
      <w:r w:rsidRPr="000B5174">
        <w:rPr>
          <w:rFonts w:ascii="Times New Roman" w:hAnsi="Times New Roman" w:cs="Times New Roman"/>
        </w:rPr>
        <w:t xml:space="preserve"> </w:t>
      </w:r>
      <w:r w:rsidR="00A733C1" w:rsidRPr="000B5174">
        <w:rPr>
          <w:rFonts w:ascii="Times New Roman" w:hAnsi="Times New Roman" w:cs="Times New Roman"/>
        </w:rPr>
        <w:t>allow the person to pay the fine by specified instalments, and, in that case—</w:t>
      </w:r>
    </w:p>
    <w:p w14:paraId="6B103F03" w14:textId="77777777" w:rsidR="00A733C1" w:rsidRPr="000B5174" w:rsidRDefault="00A733C1" w:rsidP="008270F5">
      <w:pPr>
        <w:spacing w:after="0" w:line="240" w:lineRule="auto"/>
        <w:ind w:left="864" w:hanging="432"/>
        <w:jc w:val="both"/>
        <w:rPr>
          <w:rFonts w:ascii="Times New Roman" w:hAnsi="Times New Roman" w:cs="Times New Roman"/>
        </w:rPr>
      </w:pPr>
      <w:r w:rsidRPr="000B5174">
        <w:rPr>
          <w:rFonts w:ascii="Times New Roman" w:hAnsi="Times New Roman" w:cs="Times New Roman"/>
        </w:rPr>
        <w:t>(a) the order shall not be executed unless the person fails to pay the fine within that</w:t>
      </w:r>
      <w:r w:rsidR="00267110" w:rsidRPr="000B5174">
        <w:rPr>
          <w:rFonts w:ascii="Times New Roman" w:hAnsi="Times New Roman" w:cs="Times New Roman"/>
        </w:rPr>
        <w:t xml:space="preserve"> </w:t>
      </w:r>
      <w:r w:rsidRPr="000B5174">
        <w:rPr>
          <w:rFonts w:ascii="Times New Roman" w:hAnsi="Times New Roman" w:cs="Times New Roman"/>
        </w:rPr>
        <w:t>time or fails to pay an instalment at or before the time when it becomes payable, as</w:t>
      </w:r>
      <w:r w:rsidR="00267110" w:rsidRPr="000B5174">
        <w:rPr>
          <w:rFonts w:ascii="Times New Roman" w:hAnsi="Times New Roman" w:cs="Times New Roman"/>
        </w:rPr>
        <w:t xml:space="preserve"> </w:t>
      </w:r>
      <w:r w:rsidRPr="000B5174">
        <w:rPr>
          <w:rFonts w:ascii="Times New Roman" w:hAnsi="Times New Roman" w:cs="Times New Roman"/>
        </w:rPr>
        <w:t>the case may be; and</w:t>
      </w:r>
    </w:p>
    <w:p w14:paraId="694E53BE" w14:textId="77777777" w:rsidR="00A733C1" w:rsidRPr="000B5174" w:rsidRDefault="00A733C1" w:rsidP="008270F5">
      <w:pPr>
        <w:spacing w:after="0" w:line="240" w:lineRule="auto"/>
        <w:ind w:left="864" w:hanging="432"/>
        <w:jc w:val="both"/>
        <w:rPr>
          <w:rFonts w:ascii="Times New Roman" w:hAnsi="Times New Roman" w:cs="Times New Roman"/>
        </w:rPr>
      </w:pPr>
      <w:r w:rsidRPr="000B5174">
        <w:rPr>
          <w:rFonts w:ascii="Times New Roman" w:hAnsi="Times New Roman" w:cs="Times New Roman"/>
        </w:rPr>
        <w:t>(b) if the person pays the fine within that time or pays all the instalments, as the case</w:t>
      </w:r>
      <w:r w:rsidR="00267110" w:rsidRPr="000B5174">
        <w:rPr>
          <w:rFonts w:ascii="Times New Roman" w:hAnsi="Times New Roman" w:cs="Times New Roman"/>
        </w:rPr>
        <w:t xml:space="preserve"> </w:t>
      </w:r>
      <w:r w:rsidRPr="000B5174">
        <w:rPr>
          <w:rFonts w:ascii="Times New Roman" w:hAnsi="Times New Roman" w:cs="Times New Roman"/>
        </w:rPr>
        <w:t>may be, the order shall be deemed to have been discharged in respect of the fine.</w:t>
      </w:r>
    </w:p>
    <w:p w14:paraId="7CEF9163" w14:textId="77777777" w:rsidR="00A733C1" w:rsidRPr="000B5174" w:rsidRDefault="00267110" w:rsidP="008270F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(4) Where a person in relation to whom an order is made under sub-section (1) or (2)</w:t>
      </w:r>
      <w:r w:rsidRPr="000B5174">
        <w:rPr>
          <w:rFonts w:ascii="Times New Roman" w:hAnsi="Times New Roman" w:cs="Times New Roman"/>
        </w:rPr>
        <w:t xml:space="preserve"> </w:t>
      </w:r>
      <w:r w:rsidR="00A733C1" w:rsidRPr="000B5174">
        <w:rPr>
          <w:rFonts w:ascii="Times New Roman" w:hAnsi="Times New Roman" w:cs="Times New Roman"/>
        </w:rPr>
        <w:t>in respect of a fine gives security for the payment of the fine, the Court shall cancel the order</w:t>
      </w:r>
      <w:r w:rsidRPr="000B5174">
        <w:rPr>
          <w:rFonts w:ascii="Times New Roman" w:hAnsi="Times New Roman" w:cs="Times New Roman"/>
        </w:rPr>
        <w:t xml:space="preserve"> </w:t>
      </w:r>
      <w:r w:rsidR="00A733C1" w:rsidRPr="000B5174">
        <w:rPr>
          <w:rFonts w:ascii="Times New Roman" w:hAnsi="Times New Roman" w:cs="Times New Roman"/>
        </w:rPr>
        <w:t>in respect of the fine.</w:t>
      </w:r>
    </w:p>
    <w:p w14:paraId="0DA97C5A" w14:textId="77777777" w:rsidR="00A733C1" w:rsidRPr="000B5174" w:rsidRDefault="00267110" w:rsidP="008270F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(5) Subject to sub-section (8), an order under sub-section (1) or (2) in respect of a fine</w:t>
      </w:r>
      <w:r w:rsidRPr="000B5174">
        <w:rPr>
          <w:rFonts w:ascii="Times New Roman" w:hAnsi="Times New Roman" w:cs="Times New Roman"/>
        </w:rPr>
        <w:t xml:space="preserve"> </w:t>
      </w:r>
      <w:r w:rsidR="00A733C1" w:rsidRPr="000B5174">
        <w:rPr>
          <w:rFonts w:ascii="Times New Roman" w:hAnsi="Times New Roman" w:cs="Times New Roman"/>
        </w:rPr>
        <w:t>ceases to have effect in respect of the fine—</w:t>
      </w:r>
    </w:p>
    <w:p w14:paraId="3A144610" w14:textId="77777777" w:rsidR="00A733C1" w:rsidRPr="000B5174" w:rsidRDefault="00A733C1" w:rsidP="008270F5">
      <w:pPr>
        <w:spacing w:after="0" w:line="240" w:lineRule="auto"/>
        <w:ind w:left="864" w:hanging="432"/>
        <w:jc w:val="both"/>
        <w:rPr>
          <w:rFonts w:ascii="Times New Roman" w:hAnsi="Times New Roman" w:cs="Times New Roman"/>
        </w:rPr>
      </w:pPr>
      <w:r w:rsidRPr="000B5174">
        <w:rPr>
          <w:rFonts w:ascii="Times New Roman" w:hAnsi="Times New Roman" w:cs="Times New Roman"/>
        </w:rPr>
        <w:t>(a) on payment of the fine; or</w:t>
      </w:r>
    </w:p>
    <w:p w14:paraId="36D0A496" w14:textId="77777777" w:rsidR="00A733C1" w:rsidRPr="000B5174" w:rsidRDefault="00A733C1" w:rsidP="008270F5">
      <w:pPr>
        <w:spacing w:after="0" w:line="240" w:lineRule="auto"/>
        <w:ind w:left="864" w:hanging="432"/>
        <w:jc w:val="both"/>
        <w:rPr>
          <w:rFonts w:ascii="Times New Roman" w:hAnsi="Times New Roman" w:cs="Times New Roman"/>
        </w:rPr>
      </w:pPr>
      <w:r w:rsidRPr="000B5174">
        <w:rPr>
          <w:rFonts w:ascii="Times New Roman" w:hAnsi="Times New Roman" w:cs="Times New Roman"/>
        </w:rPr>
        <w:t>(b) if the fine is not paid—on full compliance with the order.</w:t>
      </w:r>
    </w:p>
    <w:p w14:paraId="7D46E0FC" w14:textId="77777777" w:rsidR="00A733C1" w:rsidRPr="000B5174" w:rsidRDefault="00267110" w:rsidP="008270F5">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(6) The term of a sentence of imprisonment imposed by an order under sub-section</w:t>
      </w:r>
      <w:r w:rsidRPr="000B5174">
        <w:rPr>
          <w:rFonts w:ascii="Times New Roman" w:hAnsi="Times New Roman" w:cs="Times New Roman"/>
        </w:rPr>
        <w:t xml:space="preserve"> </w:t>
      </w:r>
      <w:r w:rsidR="00A733C1" w:rsidRPr="000B5174">
        <w:rPr>
          <w:rFonts w:ascii="Times New Roman" w:hAnsi="Times New Roman" w:cs="Times New Roman"/>
        </w:rPr>
        <w:t>(1) or (2) in respect of a fine shall be calculated at the rate of one day</w:t>
      </w:r>
      <w:r w:rsidRPr="000B5174">
        <w:rPr>
          <w:rFonts w:ascii="Times New Roman" w:hAnsi="Times New Roman" w:cs="Times New Roman"/>
        </w:rPr>
        <w:t>’</w:t>
      </w:r>
      <w:r w:rsidR="00A733C1" w:rsidRPr="000B5174">
        <w:rPr>
          <w:rFonts w:ascii="Times New Roman" w:hAnsi="Times New Roman" w:cs="Times New Roman"/>
        </w:rPr>
        <w:t>s imprisonment for</w:t>
      </w:r>
      <w:r w:rsidRPr="000B5174">
        <w:rPr>
          <w:rFonts w:ascii="Times New Roman" w:hAnsi="Times New Roman" w:cs="Times New Roman"/>
        </w:rPr>
        <w:t xml:space="preserve"> </w:t>
      </w:r>
      <w:r w:rsidR="00A733C1" w:rsidRPr="000B5174">
        <w:rPr>
          <w:rFonts w:ascii="Times New Roman" w:hAnsi="Times New Roman" w:cs="Times New Roman"/>
        </w:rPr>
        <w:t>each $25 of the amount of the fine that is from time to time unpaid.</w:t>
      </w:r>
    </w:p>
    <w:p w14:paraId="2332233A"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557E2F53" w14:textId="77777777" w:rsidR="00A733C1" w:rsidRPr="000B5174" w:rsidRDefault="00A32F44" w:rsidP="00143C1C">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1—</w:t>
      </w:r>
      <w:r w:rsidR="00A733C1" w:rsidRPr="000B5174">
        <w:rPr>
          <w:rFonts w:ascii="Times New Roman" w:hAnsi="Times New Roman" w:cs="Times New Roman"/>
        </w:rPr>
        <w:t>continued</w:t>
      </w:r>
    </w:p>
    <w:p w14:paraId="64EA7963" w14:textId="77777777" w:rsidR="00A733C1" w:rsidRPr="000B5174" w:rsidRDefault="00267110" w:rsidP="00143C1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(7) Subject to sub-section (8), where a person is required to serve periods of</w:t>
      </w:r>
      <w:r w:rsidRPr="000B5174">
        <w:rPr>
          <w:rFonts w:ascii="Times New Roman" w:hAnsi="Times New Roman" w:cs="Times New Roman"/>
        </w:rPr>
        <w:t xml:space="preserve"> </w:t>
      </w:r>
      <w:r w:rsidR="00A733C1" w:rsidRPr="000B5174">
        <w:rPr>
          <w:rFonts w:ascii="Times New Roman" w:hAnsi="Times New Roman" w:cs="Times New Roman"/>
        </w:rPr>
        <w:t>imprisonment by virtue of an order or orders under sub-section (1) or (2) in respect of 2 or</w:t>
      </w:r>
      <w:r w:rsidRPr="000B5174">
        <w:rPr>
          <w:rFonts w:ascii="Times New Roman" w:hAnsi="Times New Roman" w:cs="Times New Roman"/>
        </w:rPr>
        <w:t xml:space="preserve"> </w:t>
      </w:r>
      <w:r w:rsidR="00A733C1" w:rsidRPr="000B5174">
        <w:rPr>
          <w:rFonts w:ascii="Times New Roman" w:hAnsi="Times New Roman" w:cs="Times New Roman"/>
        </w:rPr>
        <w:t>more fines, those periods of imprisonment shall be served consecutively.</w:t>
      </w:r>
    </w:p>
    <w:p w14:paraId="123FBCEF" w14:textId="77777777" w:rsidR="00A733C1" w:rsidRPr="000B5174" w:rsidRDefault="00267110" w:rsidP="00143C1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(8) Subject to sub-section (9), where—</w:t>
      </w:r>
    </w:p>
    <w:p w14:paraId="323FDADE" w14:textId="77777777" w:rsidR="00A733C1" w:rsidRPr="000B5174" w:rsidRDefault="00A733C1" w:rsidP="00143C1C">
      <w:pPr>
        <w:spacing w:after="0" w:line="240" w:lineRule="auto"/>
        <w:ind w:left="864" w:hanging="432"/>
        <w:jc w:val="both"/>
        <w:rPr>
          <w:rFonts w:ascii="Times New Roman" w:hAnsi="Times New Roman" w:cs="Times New Roman"/>
        </w:rPr>
      </w:pPr>
      <w:r w:rsidRPr="000B5174">
        <w:rPr>
          <w:rFonts w:ascii="Times New Roman" w:hAnsi="Times New Roman" w:cs="Times New Roman"/>
        </w:rPr>
        <w:t>(a) a person would, but for this sub-section, be required by virtue of an order or orders</w:t>
      </w:r>
      <w:r w:rsidR="00267110" w:rsidRPr="000B5174">
        <w:rPr>
          <w:rFonts w:ascii="Times New Roman" w:hAnsi="Times New Roman" w:cs="Times New Roman"/>
        </w:rPr>
        <w:t xml:space="preserve"> </w:t>
      </w:r>
      <w:r w:rsidRPr="000B5174">
        <w:rPr>
          <w:rFonts w:ascii="Times New Roman" w:hAnsi="Times New Roman" w:cs="Times New Roman"/>
        </w:rPr>
        <w:t>under sub-section (1) or (2) in respect of 3 or more fines to serve periods of</w:t>
      </w:r>
      <w:r w:rsidR="00267110" w:rsidRPr="000B5174">
        <w:rPr>
          <w:rFonts w:ascii="Times New Roman" w:hAnsi="Times New Roman" w:cs="Times New Roman"/>
        </w:rPr>
        <w:t xml:space="preserve"> </w:t>
      </w:r>
      <w:r w:rsidRPr="000B5174">
        <w:rPr>
          <w:rFonts w:ascii="Times New Roman" w:hAnsi="Times New Roman" w:cs="Times New Roman"/>
        </w:rPr>
        <w:t>imprisonment in respect of those fines exceeding in the aggregate 3 years; and</w:t>
      </w:r>
    </w:p>
    <w:p w14:paraId="56BC3969" w14:textId="77777777" w:rsidR="00A733C1" w:rsidRPr="000B5174" w:rsidRDefault="00A733C1" w:rsidP="00143C1C">
      <w:pPr>
        <w:spacing w:after="0" w:line="240" w:lineRule="auto"/>
        <w:ind w:left="864" w:hanging="432"/>
        <w:jc w:val="both"/>
        <w:rPr>
          <w:rFonts w:ascii="Times New Roman" w:hAnsi="Times New Roman" w:cs="Times New Roman"/>
        </w:rPr>
      </w:pPr>
      <w:r w:rsidRPr="000B5174">
        <w:rPr>
          <w:rFonts w:ascii="Times New Roman" w:hAnsi="Times New Roman" w:cs="Times New Roman"/>
        </w:rPr>
        <w:t>(b) those fines were imposed (whether or not in the same proceedings) for offences</w:t>
      </w:r>
      <w:r w:rsidR="00267110" w:rsidRPr="000B5174">
        <w:rPr>
          <w:rFonts w:ascii="Times New Roman" w:hAnsi="Times New Roman" w:cs="Times New Roman"/>
        </w:rPr>
        <w:t xml:space="preserve"> </w:t>
      </w:r>
      <w:r w:rsidRPr="000B5174">
        <w:rPr>
          <w:rFonts w:ascii="Times New Roman" w:hAnsi="Times New Roman" w:cs="Times New Roman"/>
        </w:rPr>
        <w:t>constituted by contraventions that occurred within a period of 2 years, being</w:t>
      </w:r>
      <w:r w:rsidR="00267110" w:rsidRPr="000B5174">
        <w:rPr>
          <w:rFonts w:ascii="Times New Roman" w:hAnsi="Times New Roman" w:cs="Times New Roman"/>
        </w:rPr>
        <w:t xml:space="preserve"> </w:t>
      </w:r>
      <w:r w:rsidRPr="000B5174">
        <w:rPr>
          <w:rFonts w:ascii="Times New Roman" w:hAnsi="Times New Roman" w:cs="Times New Roman"/>
        </w:rPr>
        <w:t>contraventions that appear to the Court to have been of the same nature or a</w:t>
      </w:r>
      <w:r w:rsidR="00267110" w:rsidRPr="000B5174">
        <w:rPr>
          <w:rFonts w:ascii="Times New Roman" w:hAnsi="Times New Roman" w:cs="Times New Roman"/>
        </w:rPr>
        <w:t xml:space="preserve"> </w:t>
      </w:r>
      <w:r w:rsidRPr="000B5174">
        <w:rPr>
          <w:rFonts w:ascii="Times New Roman" w:hAnsi="Times New Roman" w:cs="Times New Roman"/>
        </w:rPr>
        <w:t>substantially similar nature,</w:t>
      </w:r>
    </w:p>
    <w:p w14:paraId="0DF344EB"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the Court shall, by order, declare that the order or orders shall cease to have effect in respect</w:t>
      </w:r>
      <w:r w:rsidR="00267110" w:rsidRPr="000B5174">
        <w:rPr>
          <w:rFonts w:ascii="Times New Roman" w:hAnsi="Times New Roman" w:cs="Times New Roman"/>
        </w:rPr>
        <w:t xml:space="preserve"> </w:t>
      </w:r>
      <w:r w:rsidRPr="000B5174">
        <w:rPr>
          <w:rFonts w:ascii="Times New Roman" w:hAnsi="Times New Roman" w:cs="Times New Roman"/>
        </w:rPr>
        <w:t>of those fines after the person has served an aggregate of 3 years</w:t>
      </w:r>
      <w:r w:rsidR="00267110" w:rsidRPr="000B5174">
        <w:rPr>
          <w:rFonts w:ascii="Times New Roman" w:hAnsi="Times New Roman" w:cs="Times New Roman"/>
        </w:rPr>
        <w:t>’</w:t>
      </w:r>
      <w:r w:rsidRPr="000B5174">
        <w:rPr>
          <w:rFonts w:ascii="Times New Roman" w:hAnsi="Times New Roman" w:cs="Times New Roman"/>
        </w:rPr>
        <w:t xml:space="preserve"> imprisonment in respect of</w:t>
      </w:r>
      <w:r w:rsidR="00267110" w:rsidRPr="000B5174">
        <w:rPr>
          <w:rFonts w:ascii="Times New Roman" w:hAnsi="Times New Roman" w:cs="Times New Roman"/>
        </w:rPr>
        <w:t xml:space="preserve"> </w:t>
      </w:r>
      <w:r w:rsidRPr="000B5174">
        <w:rPr>
          <w:rFonts w:ascii="Times New Roman" w:hAnsi="Times New Roman" w:cs="Times New Roman"/>
        </w:rPr>
        <w:t>those fines.</w:t>
      </w:r>
    </w:p>
    <w:p w14:paraId="48A7A1B2" w14:textId="77777777" w:rsidR="00A733C1" w:rsidRPr="000B5174" w:rsidRDefault="00267110" w:rsidP="00143C1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(9) Where sub-section (8) would, but for this sub-section, apply to a person with</w:t>
      </w:r>
      <w:r w:rsidRPr="000B5174">
        <w:rPr>
          <w:rFonts w:ascii="Times New Roman" w:hAnsi="Times New Roman" w:cs="Times New Roman"/>
        </w:rPr>
        <w:t xml:space="preserve"> </w:t>
      </w:r>
      <w:r w:rsidR="00A733C1" w:rsidRPr="000B5174">
        <w:rPr>
          <w:rFonts w:ascii="Times New Roman" w:hAnsi="Times New Roman" w:cs="Times New Roman"/>
        </w:rPr>
        <w:t>respect to offences committed by the person within 2 or more overlapping periods of 2 years,</w:t>
      </w:r>
      <w:r w:rsidRPr="000B5174">
        <w:rPr>
          <w:rFonts w:ascii="Times New Roman" w:hAnsi="Times New Roman" w:cs="Times New Roman"/>
        </w:rPr>
        <w:t xml:space="preserve"> </w:t>
      </w:r>
      <w:r w:rsidR="00A733C1" w:rsidRPr="000B5174">
        <w:rPr>
          <w:rFonts w:ascii="Times New Roman" w:hAnsi="Times New Roman" w:cs="Times New Roman"/>
        </w:rPr>
        <w:t>the Court shall make an order under that sub-section with respect to one only of those</w:t>
      </w:r>
      <w:r w:rsidRPr="000B5174">
        <w:rPr>
          <w:rFonts w:ascii="Times New Roman" w:hAnsi="Times New Roman" w:cs="Times New Roman"/>
        </w:rPr>
        <w:t xml:space="preserve"> </w:t>
      </w:r>
      <w:r w:rsidR="00A733C1" w:rsidRPr="000B5174">
        <w:rPr>
          <w:rFonts w:ascii="Times New Roman" w:hAnsi="Times New Roman" w:cs="Times New Roman"/>
        </w:rPr>
        <w:t>periods, being whichever period would give the person the maximum benefit from the</w:t>
      </w:r>
      <w:r w:rsidRPr="000B5174">
        <w:rPr>
          <w:rFonts w:ascii="Times New Roman" w:hAnsi="Times New Roman" w:cs="Times New Roman"/>
        </w:rPr>
        <w:t xml:space="preserve"> </w:t>
      </w:r>
      <w:r w:rsidR="00A733C1" w:rsidRPr="000B5174">
        <w:rPr>
          <w:rFonts w:ascii="Times New Roman" w:hAnsi="Times New Roman" w:cs="Times New Roman"/>
        </w:rPr>
        <w:t>application of that sub-section.</w:t>
      </w:r>
    </w:p>
    <w:p w14:paraId="61F2F796" w14:textId="77777777" w:rsidR="00A733C1" w:rsidRPr="000B5174" w:rsidRDefault="00267110" w:rsidP="00143C1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(10) For the purposes of sub-section (9), the Court may vary or revoke an order made</w:t>
      </w:r>
      <w:r w:rsidRPr="000B5174">
        <w:rPr>
          <w:rFonts w:ascii="Times New Roman" w:hAnsi="Times New Roman" w:cs="Times New Roman"/>
        </w:rPr>
        <w:t xml:space="preserve"> </w:t>
      </w:r>
      <w:r w:rsidR="00A733C1" w:rsidRPr="000B5174">
        <w:rPr>
          <w:rFonts w:ascii="Times New Roman" w:hAnsi="Times New Roman" w:cs="Times New Roman"/>
        </w:rPr>
        <w:t>under sub-section (8).</w:t>
      </w:r>
    </w:p>
    <w:p w14:paraId="41113219" w14:textId="77777777" w:rsidR="00A733C1" w:rsidRPr="000B5174" w:rsidRDefault="00267110" w:rsidP="00143C1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(11) The Governor-General may make arrangements with the Governor of a State or</w:t>
      </w:r>
      <w:r w:rsidRPr="000B5174">
        <w:rPr>
          <w:rFonts w:ascii="Times New Roman" w:hAnsi="Times New Roman" w:cs="Times New Roman"/>
        </w:rPr>
        <w:t xml:space="preserve"> </w:t>
      </w:r>
      <w:r w:rsidR="00A733C1" w:rsidRPr="000B5174">
        <w:rPr>
          <w:rFonts w:ascii="Times New Roman" w:hAnsi="Times New Roman" w:cs="Times New Roman"/>
        </w:rPr>
        <w:t>the Administrator of the Northern Territory for the exercise of powers and the performance</w:t>
      </w:r>
      <w:r w:rsidRPr="000B5174">
        <w:rPr>
          <w:rFonts w:ascii="Times New Roman" w:hAnsi="Times New Roman" w:cs="Times New Roman"/>
        </w:rPr>
        <w:t xml:space="preserve"> </w:t>
      </w:r>
      <w:r w:rsidR="00A733C1" w:rsidRPr="000B5174">
        <w:rPr>
          <w:rFonts w:ascii="Times New Roman" w:hAnsi="Times New Roman" w:cs="Times New Roman"/>
        </w:rPr>
        <w:t>of functions by officers of the State or Territory, and for the making available of facilities of</w:t>
      </w:r>
      <w:r w:rsidRPr="000B5174">
        <w:rPr>
          <w:rFonts w:ascii="Times New Roman" w:hAnsi="Times New Roman" w:cs="Times New Roman"/>
        </w:rPr>
        <w:t xml:space="preserve"> </w:t>
      </w:r>
      <w:r w:rsidR="00A733C1" w:rsidRPr="000B5174">
        <w:rPr>
          <w:rFonts w:ascii="Times New Roman" w:hAnsi="Times New Roman" w:cs="Times New Roman"/>
        </w:rPr>
        <w:t>the State or Territory, for and in relation to the carrying out of orders made under this</w:t>
      </w:r>
      <w:r w:rsidRPr="000B5174">
        <w:rPr>
          <w:rFonts w:ascii="Times New Roman" w:hAnsi="Times New Roman" w:cs="Times New Roman"/>
        </w:rPr>
        <w:t xml:space="preserve"> </w:t>
      </w:r>
      <w:r w:rsidR="00A733C1" w:rsidRPr="000B5174">
        <w:rPr>
          <w:rFonts w:ascii="Times New Roman" w:hAnsi="Times New Roman" w:cs="Times New Roman"/>
        </w:rPr>
        <w:t>section.</w:t>
      </w:r>
    </w:p>
    <w:p w14:paraId="4BBBC58B" w14:textId="6599E9C3" w:rsidR="00A733C1" w:rsidRPr="000B5174" w:rsidRDefault="00267110" w:rsidP="00143C1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(12) Section 18</w:t>
      </w:r>
      <w:r w:rsidR="00A32F44" w:rsidRPr="00E164A2">
        <w:rPr>
          <w:rFonts w:ascii="Times New Roman" w:hAnsi="Times New Roman" w:cs="Times New Roman"/>
          <w:smallCaps/>
        </w:rPr>
        <w:t>a</w:t>
      </w:r>
      <w:r w:rsidR="00A32F44" w:rsidRPr="000B5174">
        <w:rPr>
          <w:rFonts w:ascii="Times New Roman" w:hAnsi="Times New Roman" w:cs="Times New Roman"/>
          <w:b/>
          <w:smallCaps/>
        </w:rPr>
        <w:t xml:space="preserve"> </w:t>
      </w:r>
      <w:r w:rsidR="00A733C1" w:rsidRPr="000B5174">
        <w:rPr>
          <w:rFonts w:ascii="Times New Roman" w:hAnsi="Times New Roman" w:cs="Times New Roman"/>
        </w:rPr>
        <w:t xml:space="preserve">of the </w:t>
      </w:r>
      <w:r w:rsidR="00A32F44" w:rsidRPr="000B5174">
        <w:rPr>
          <w:rFonts w:ascii="Times New Roman" w:hAnsi="Times New Roman" w:cs="Times New Roman"/>
          <w:i/>
        </w:rPr>
        <w:t xml:space="preserve">Crimes Act 1914 </w:t>
      </w:r>
      <w:r w:rsidR="00A733C1" w:rsidRPr="000B5174">
        <w:rPr>
          <w:rFonts w:ascii="Times New Roman" w:hAnsi="Times New Roman" w:cs="Times New Roman"/>
        </w:rPr>
        <w:t>does not apply with respect to fines referred</w:t>
      </w:r>
      <w:r w:rsidRPr="000B5174">
        <w:rPr>
          <w:rFonts w:ascii="Times New Roman" w:hAnsi="Times New Roman" w:cs="Times New Roman"/>
        </w:rPr>
        <w:t xml:space="preserve"> </w:t>
      </w:r>
      <w:r w:rsidR="00A733C1" w:rsidRPr="000B5174">
        <w:rPr>
          <w:rFonts w:ascii="Times New Roman" w:hAnsi="Times New Roman" w:cs="Times New Roman"/>
        </w:rPr>
        <w:t>to in sub-section (1).</w:t>
      </w:r>
    </w:p>
    <w:p w14:paraId="7D9644E0" w14:textId="77777777" w:rsidR="00A733C1" w:rsidRPr="000B5174" w:rsidRDefault="00267110" w:rsidP="00143C1C">
      <w:pPr>
        <w:spacing w:after="0" w:line="240" w:lineRule="auto"/>
        <w:ind w:firstLine="432"/>
        <w:jc w:val="both"/>
        <w:rPr>
          <w:rFonts w:ascii="Times New Roman" w:hAnsi="Times New Roman" w:cs="Times New Roman"/>
        </w:rPr>
      </w:pPr>
      <w:r w:rsidRPr="000B5174">
        <w:rPr>
          <w:rFonts w:ascii="Times New Roman" w:hAnsi="Times New Roman" w:cs="Times New Roman"/>
        </w:rPr>
        <w:t>“</w:t>
      </w:r>
      <w:r w:rsidR="00A733C1" w:rsidRPr="000B5174">
        <w:rPr>
          <w:rFonts w:ascii="Times New Roman" w:hAnsi="Times New Roman" w:cs="Times New Roman"/>
        </w:rPr>
        <w:t>(13) This section applies only in relation to fines imposed for offences committed after</w:t>
      </w:r>
      <w:r w:rsidRPr="000B5174">
        <w:rPr>
          <w:rFonts w:ascii="Times New Roman" w:hAnsi="Times New Roman" w:cs="Times New Roman"/>
        </w:rPr>
        <w:t xml:space="preserve"> </w:t>
      </w:r>
      <w:r w:rsidR="00A733C1" w:rsidRPr="000B5174">
        <w:rPr>
          <w:rFonts w:ascii="Times New Roman" w:hAnsi="Times New Roman" w:cs="Times New Roman"/>
        </w:rPr>
        <w:t>the commencement of this section.</w:t>
      </w:r>
      <w:r w:rsidRPr="000B5174">
        <w:rPr>
          <w:rFonts w:ascii="Times New Roman" w:hAnsi="Times New Roman" w:cs="Times New Roman"/>
        </w:rPr>
        <w:t>”</w:t>
      </w:r>
      <w:r w:rsidR="00A733C1" w:rsidRPr="000B5174">
        <w:rPr>
          <w:rFonts w:ascii="Times New Roman" w:hAnsi="Times New Roman" w:cs="Times New Roman"/>
        </w:rPr>
        <w:t>.</w:t>
      </w:r>
    </w:p>
    <w:p w14:paraId="08DD4E59" w14:textId="77777777" w:rsidR="00A733C1" w:rsidRPr="000B5174" w:rsidRDefault="00A32F44" w:rsidP="00143C1C">
      <w:pPr>
        <w:spacing w:before="120" w:after="0" w:line="240" w:lineRule="auto"/>
        <w:jc w:val="center"/>
        <w:rPr>
          <w:rFonts w:ascii="Times New Roman" w:hAnsi="Times New Roman" w:cs="Times New Roman"/>
        </w:rPr>
      </w:pPr>
      <w:r w:rsidRPr="000B5174">
        <w:rPr>
          <w:rFonts w:ascii="Times New Roman" w:hAnsi="Times New Roman" w:cs="Times New Roman"/>
          <w:b/>
          <w:i/>
        </w:rPr>
        <w:t>Tuberculosis Act 1948</w:t>
      </w:r>
    </w:p>
    <w:p w14:paraId="2D13614F" w14:textId="77777777" w:rsidR="00A733C1" w:rsidRPr="000B5174" w:rsidRDefault="00A32F44" w:rsidP="00143C1C">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Before the definition of </w:t>
      </w:r>
      <w:r w:rsidR="00267110" w:rsidRPr="000B5174">
        <w:rPr>
          <w:rFonts w:ascii="Times New Roman" w:hAnsi="Times New Roman" w:cs="Times New Roman"/>
          <w:b/>
        </w:rPr>
        <w:t>“</w:t>
      </w:r>
      <w:r w:rsidRPr="000B5174">
        <w:rPr>
          <w:rFonts w:ascii="Times New Roman" w:hAnsi="Times New Roman" w:cs="Times New Roman"/>
          <w:b/>
        </w:rPr>
        <w:t>the Council</w:t>
      </w:r>
      <w:r w:rsidR="00267110" w:rsidRPr="000B5174">
        <w:rPr>
          <w:rFonts w:ascii="Times New Roman" w:hAnsi="Times New Roman" w:cs="Times New Roman"/>
          <w:b/>
        </w:rPr>
        <w:t>”</w:t>
      </w:r>
      <w:r w:rsidRPr="000B5174">
        <w:rPr>
          <w:rFonts w:ascii="Times New Roman" w:hAnsi="Times New Roman" w:cs="Times New Roman"/>
          <w:b/>
        </w:rPr>
        <w:t xml:space="preserve"> in section 4—</w:t>
      </w:r>
    </w:p>
    <w:p w14:paraId="5B88D748" w14:textId="77777777" w:rsidR="00A733C1" w:rsidRPr="000B5174" w:rsidRDefault="00A733C1" w:rsidP="00143C1C">
      <w:pPr>
        <w:spacing w:after="0" w:line="240" w:lineRule="auto"/>
        <w:ind w:firstLine="432"/>
        <w:jc w:val="both"/>
        <w:rPr>
          <w:rFonts w:ascii="Times New Roman" w:hAnsi="Times New Roman" w:cs="Times New Roman"/>
        </w:rPr>
      </w:pPr>
      <w:r w:rsidRPr="000B5174">
        <w:rPr>
          <w:rFonts w:ascii="Times New Roman" w:hAnsi="Times New Roman" w:cs="Times New Roman"/>
        </w:rPr>
        <w:t>Insert the following definition:</w:t>
      </w:r>
    </w:p>
    <w:p w14:paraId="2BB7DF37" w14:textId="77777777" w:rsidR="00A733C1" w:rsidRPr="000B5174" w:rsidRDefault="00DD4053" w:rsidP="00143C1C">
      <w:pPr>
        <w:spacing w:after="0" w:line="240" w:lineRule="auto"/>
        <w:ind w:left="864" w:hanging="432"/>
        <w:jc w:val="both"/>
        <w:rPr>
          <w:rFonts w:ascii="Times New Roman" w:hAnsi="Times New Roman" w:cs="Times New Roman"/>
        </w:rPr>
      </w:pPr>
      <w:r>
        <w:rPr>
          <w:rFonts w:ascii="Times New Roman" w:hAnsi="Times New Roman" w:cs="Times New Roman"/>
        </w:rPr>
        <w:t>“‘</w:t>
      </w:r>
      <w:r w:rsidR="00A733C1" w:rsidRPr="000B5174">
        <w:rPr>
          <w:rFonts w:ascii="Times New Roman" w:hAnsi="Times New Roman" w:cs="Times New Roman"/>
        </w:rPr>
        <w:t>Secretary</w:t>
      </w:r>
      <w:r w:rsidR="00267110" w:rsidRPr="000B5174">
        <w:rPr>
          <w:rFonts w:ascii="Times New Roman" w:hAnsi="Times New Roman" w:cs="Times New Roman"/>
        </w:rPr>
        <w:t>’</w:t>
      </w:r>
      <w:r w:rsidR="00A733C1" w:rsidRPr="000B5174">
        <w:rPr>
          <w:rFonts w:ascii="Times New Roman" w:hAnsi="Times New Roman" w:cs="Times New Roman"/>
        </w:rPr>
        <w:t xml:space="preserve"> means the Secretary to the Department of Health;</w:t>
      </w:r>
      <w:r w:rsidR="00267110" w:rsidRPr="000B5174">
        <w:rPr>
          <w:rFonts w:ascii="Times New Roman" w:hAnsi="Times New Roman" w:cs="Times New Roman"/>
        </w:rPr>
        <w:t>”</w:t>
      </w:r>
      <w:r w:rsidR="00A733C1" w:rsidRPr="000B5174">
        <w:rPr>
          <w:rFonts w:ascii="Times New Roman" w:hAnsi="Times New Roman" w:cs="Times New Roman"/>
        </w:rPr>
        <w:t>.</w:t>
      </w:r>
    </w:p>
    <w:p w14:paraId="47FB16B3" w14:textId="77777777" w:rsidR="00A733C1" w:rsidRPr="000B5174" w:rsidRDefault="00A32F44" w:rsidP="00143C1C">
      <w:pPr>
        <w:spacing w:before="120" w:after="60" w:line="240" w:lineRule="auto"/>
        <w:jc w:val="both"/>
        <w:rPr>
          <w:rFonts w:ascii="Times New Roman" w:hAnsi="Times New Roman" w:cs="Times New Roman"/>
        </w:rPr>
      </w:pPr>
      <w:r w:rsidRPr="000B5174">
        <w:rPr>
          <w:rFonts w:ascii="Times New Roman" w:hAnsi="Times New Roman" w:cs="Times New Roman"/>
          <w:b/>
        </w:rPr>
        <w:t xml:space="preserve">Section 4 (definition of </w:t>
      </w:r>
      <w:r w:rsidR="00267110" w:rsidRPr="000B5174">
        <w:rPr>
          <w:rFonts w:ascii="Times New Roman" w:hAnsi="Times New Roman" w:cs="Times New Roman"/>
          <w:b/>
        </w:rPr>
        <w:t>“</w:t>
      </w:r>
      <w:r w:rsidRPr="000B5174">
        <w:rPr>
          <w:rFonts w:ascii="Times New Roman" w:hAnsi="Times New Roman" w:cs="Times New Roman"/>
          <w:b/>
        </w:rPr>
        <w:t>the Director-General</w:t>
      </w:r>
      <w:r w:rsidR="00267110" w:rsidRPr="000B5174">
        <w:rPr>
          <w:rFonts w:ascii="Times New Roman" w:hAnsi="Times New Roman" w:cs="Times New Roman"/>
          <w:b/>
        </w:rPr>
        <w:t>”</w:t>
      </w:r>
      <w:r w:rsidRPr="000B5174">
        <w:rPr>
          <w:rFonts w:ascii="Times New Roman" w:hAnsi="Times New Roman" w:cs="Times New Roman"/>
          <w:b/>
        </w:rPr>
        <w:t>)—</w:t>
      </w:r>
    </w:p>
    <w:p w14:paraId="06A2A314" w14:textId="77777777" w:rsidR="00A733C1" w:rsidRPr="000B5174" w:rsidRDefault="00A733C1" w:rsidP="00143C1C">
      <w:pPr>
        <w:spacing w:after="0" w:line="240" w:lineRule="auto"/>
        <w:ind w:firstLine="432"/>
        <w:jc w:val="both"/>
        <w:rPr>
          <w:rFonts w:ascii="Times New Roman" w:hAnsi="Times New Roman" w:cs="Times New Roman"/>
        </w:rPr>
      </w:pPr>
      <w:r w:rsidRPr="000B5174">
        <w:rPr>
          <w:rFonts w:ascii="Times New Roman" w:hAnsi="Times New Roman" w:cs="Times New Roman"/>
        </w:rPr>
        <w:t>Omit the definition.</w:t>
      </w:r>
    </w:p>
    <w:p w14:paraId="2856E5C6" w14:textId="77777777" w:rsidR="00143C1C" w:rsidRDefault="00A32F44" w:rsidP="00143C1C">
      <w:pPr>
        <w:spacing w:before="120" w:after="60" w:line="240" w:lineRule="auto"/>
        <w:jc w:val="both"/>
        <w:rPr>
          <w:rFonts w:ascii="Times New Roman" w:hAnsi="Times New Roman" w:cs="Times New Roman"/>
          <w:b/>
        </w:rPr>
      </w:pPr>
      <w:r w:rsidRPr="000B5174">
        <w:rPr>
          <w:rFonts w:ascii="Times New Roman" w:hAnsi="Times New Roman" w:cs="Times New Roman"/>
          <w:b/>
        </w:rPr>
        <w:t>Section 6, sub-sections 8 (2), (3), (4) and (5) and 9 (2) and section 10—</w:t>
      </w:r>
    </w:p>
    <w:p w14:paraId="28B9968D" w14:textId="77777777" w:rsidR="00A733C1" w:rsidRDefault="00A733C1" w:rsidP="00D305EC">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Omit </w:t>
      </w:r>
      <w:r w:rsidR="00267110" w:rsidRPr="000B5174">
        <w:rPr>
          <w:rFonts w:ascii="Times New Roman" w:hAnsi="Times New Roman" w:cs="Times New Roman"/>
        </w:rPr>
        <w:t>“</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(wherever occurring), substitute </w:t>
      </w:r>
      <w:r w:rsidR="00267110" w:rsidRPr="000B5174">
        <w:rPr>
          <w:rFonts w:ascii="Times New Roman" w:hAnsi="Times New Roman" w:cs="Times New Roman"/>
        </w:rPr>
        <w:t>“</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w:t>
      </w:r>
    </w:p>
    <w:p w14:paraId="72D16CD8" w14:textId="77777777" w:rsidR="000F0221" w:rsidRPr="000B5174" w:rsidRDefault="000F0221" w:rsidP="00D776D2">
      <w:pPr>
        <w:spacing w:before="120" w:after="0" w:line="240" w:lineRule="auto"/>
        <w:jc w:val="center"/>
        <w:rPr>
          <w:rFonts w:ascii="Times New Roman" w:hAnsi="Times New Roman" w:cs="Times New Roman"/>
        </w:rPr>
      </w:pPr>
      <w:r>
        <w:rPr>
          <w:rFonts w:ascii="Times New Roman" w:hAnsi="Times New Roman" w:cs="Times New Roman"/>
        </w:rPr>
        <w:t>—————</w:t>
      </w:r>
    </w:p>
    <w:p w14:paraId="6749A190"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0EC7FE56" w14:textId="77777777" w:rsidR="00A733C1" w:rsidRPr="00B305B2" w:rsidRDefault="00A32F44" w:rsidP="00B305B2">
      <w:pPr>
        <w:tabs>
          <w:tab w:val="left" w:pos="7470"/>
          <w:tab w:val="left" w:pos="7920"/>
        </w:tabs>
        <w:spacing w:after="0" w:line="240" w:lineRule="auto"/>
        <w:ind w:firstLine="3510"/>
        <w:jc w:val="center"/>
        <w:rPr>
          <w:rFonts w:ascii="Times New Roman" w:hAnsi="Times New Roman" w:cs="Times New Roman"/>
        </w:rPr>
      </w:pPr>
      <w:r w:rsidRPr="000B5174">
        <w:rPr>
          <w:rFonts w:ascii="Times New Roman" w:hAnsi="Times New Roman" w:cs="Times New Roman"/>
          <w:b/>
        </w:rPr>
        <w:lastRenderedPageBreak/>
        <w:t>SCHEDULE 2</w:t>
      </w:r>
      <w:r w:rsidR="00B305B2">
        <w:rPr>
          <w:rFonts w:ascii="Times New Roman" w:hAnsi="Times New Roman" w:cs="Times New Roman"/>
        </w:rPr>
        <w:tab/>
      </w:r>
      <w:r w:rsidRPr="00B305B2">
        <w:rPr>
          <w:rFonts w:ascii="Times New Roman" w:hAnsi="Times New Roman" w:cs="Times New Roman"/>
        </w:rPr>
        <w:t>Section 4</w:t>
      </w:r>
    </w:p>
    <w:p w14:paraId="2974E7BC" w14:textId="77777777" w:rsidR="00A733C1" w:rsidRPr="000B5174" w:rsidRDefault="00A733C1" w:rsidP="0024394A">
      <w:pPr>
        <w:spacing w:after="0" w:line="240" w:lineRule="auto"/>
        <w:jc w:val="center"/>
        <w:rPr>
          <w:rFonts w:ascii="Times New Roman" w:hAnsi="Times New Roman" w:cs="Times New Roman"/>
        </w:rPr>
      </w:pPr>
      <w:r w:rsidRPr="000B5174">
        <w:rPr>
          <w:rFonts w:ascii="Times New Roman" w:hAnsi="Times New Roman" w:cs="Times New Roman"/>
        </w:rPr>
        <w:t>AMENDMENTS OF ACTS CONSEQUENTIAL UPON ALTERATION OF</w:t>
      </w:r>
      <w:r w:rsidR="00267110" w:rsidRPr="000B5174">
        <w:rPr>
          <w:rFonts w:ascii="Times New Roman" w:hAnsi="Times New Roman" w:cs="Times New Roman"/>
        </w:rPr>
        <w:t xml:space="preserve"> </w:t>
      </w:r>
      <w:r w:rsidRPr="000B5174">
        <w:rPr>
          <w:rFonts w:ascii="Times New Roman" w:hAnsi="Times New Roman" w:cs="Times New Roman"/>
        </w:rPr>
        <w:t>CERTAIN DESIGNATIONS UNDER PUBLIC SERVICE ACT 1922</w:t>
      </w:r>
    </w:p>
    <w:p w14:paraId="04EADD82" w14:textId="77777777" w:rsidR="00A733C1" w:rsidRPr="000B5174" w:rsidRDefault="00A32F44" w:rsidP="00E71CF8">
      <w:pPr>
        <w:spacing w:before="120" w:after="120" w:line="240" w:lineRule="auto"/>
        <w:jc w:val="center"/>
        <w:rPr>
          <w:rFonts w:ascii="Times New Roman" w:hAnsi="Times New Roman" w:cs="Times New Roman"/>
        </w:rPr>
      </w:pPr>
      <w:r w:rsidRPr="000B5174">
        <w:rPr>
          <w:rFonts w:ascii="Times New Roman" w:hAnsi="Times New Roman" w:cs="Times New Roman"/>
          <w:b/>
          <w:i/>
        </w:rPr>
        <w:t>Aged or Disabled Persons Homes Act 1954</w:t>
      </w:r>
    </w:p>
    <w:p w14:paraId="41407F45" w14:textId="77777777" w:rsidR="00A733C1" w:rsidRPr="000B5174" w:rsidRDefault="00A733C1" w:rsidP="007B2F48">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The following provisions of the </w:t>
      </w:r>
      <w:r w:rsidR="00A32F44" w:rsidRPr="000B5174">
        <w:rPr>
          <w:rFonts w:ascii="Times New Roman" w:hAnsi="Times New Roman" w:cs="Times New Roman"/>
          <w:i/>
        </w:rPr>
        <w:t xml:space="preserve">Aged or Disabled Persons Homes Act 1954 </w:t>
      </w:r>
      <w:r w:rsidRPr="000B5174">
        <w:rPr>
          <w:rFonts w:ascii="Times New Roman" w:hAnsi="Times New Roman" w:cs="Times New Roman"/>
        </w:rPr>
        <w:t>are</w:t>
      </w:r>
      <w:r w:rsidR="00267110" w:rsidRPr="000B5174">
        <w:rPr>
          <w:rFonts w:ascii="Times New Roman" w:hAnsi="Times New Roman" w:cs="Times New Roman"/>
        </w:rPr>
        <w:t xml:space="preserve"> </w:t>
      </w:r>
      <w:r w:rsidRPr="000B5174">
        <w:rPr>
          <w:rFonts w:ascii="Times New Roman" w:hAnsi="Times New Roman" w:cs="Times New Roman"/>
        </w:rPr>
        <w:t xml:space="preserve">amended by omitting </w:t>
      </w:r>
      <w:r w:rsidR="00267110" w:rsidRPr="000B5174">
        <w:rPr>
          <w:rFonts w:ascii="Times New Roman" w:hAnsi="Times New Roman" w:cs="Times New Roman"/>
        </w:rPr>
        <w:t>“</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(wherever occurring) and substituting</w:t>
      </w:r>
      <w:r w:rsidR="00267110" w:rsidRPr="000B5174">
        <w:rPr>
          <w:rFonts w:ascii="Times New Roman" w:hAnsi="Times New Roman" w:cs="Times New Roman"/>
        </w:rPr>
        <w:t xml:space="preserve"> “</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w:t>
      </w:r>
    </w:p>
    <w:p w14:paraId="625F5900" w14:textId="77777777" w:rsidR="00A733C1" w:rsidRPr="007B2F48" w:rsidRDefault="00A733C1" w:rsidP="007B2F48">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Sub-section 2 (1) (sub-paragraph (a) (ii) and paragraph (b) of the definition of </w:t>
      </w:r>
      <w:r w:rsidR="00267110" w:rsidRPr="000B5174">
        <w:rPr>
          <w:rFonts w:ascii="Times New Roman" w:hAnsi="Times New Roman" w:cs="Times New Roman"/>
        </w:rPr>
        <w:t>“</w:t>
      </w:r>
      <w:r w:rsidRPr="000B5174">
        <w:rPr>
          <w:rFonts w:ascii="Times New Roman" w:hAnsi="Times New Roman" w:cs="Times New Roman"/>
        </w:rPr>
        <w:t>the</w:t>
      </w:r>
      <w:r w:rsidR="00267110" w:rsidRPr="000B5174">
        <w:rPr>
          <w:rFonts w:ascii="Times New Roman" w:hAnsi="Times New Roman" w:cs="Times New Roman"/>
        </w:rPr>
        <w:t xml:space="preserve"> </w:t>
      </w:r>
      <w:r w:rsidRPr="000B5174">
        <w:rPr>
          <w:rFonts w:ascii="Times New Roman" w:hAnsi="Times New Roman" w:cs="Times New Roman"/>
        </w:rPr>
        <w:t>capital cost</w:t>
      </w:r>
      <w:r w:rsidR="00267110" w:rsidRPr="000B5174">
        <w:rPr>
          <w:rFonts w:ascii="Times New Roman" w:hAnsi="Times New Roman" w:cs="Times New Roman"/>
        </w:rPr>
        <w:t>”</w:t>
      </w:r>
      <w:r w:rsidRPr="000B5174">
        <w:rPr>
          <w:rFonts w:ascii="Times New Roman" w:hAnsi="Times New Roman" w:cs="Times New Roman"/>
        </w:rPr>
        <w:t>), sub-section 3 (2), section 4 and sub-sections 5 (1), (2) and (3), 6 (1), 7 (1)</w:t>
      </w:r>
      <w:r w:rsidR="00267110" w:rsidRPr="000B5174">
        <w:rPr>
          <w:rFonts w:ascii="Times New Roman" w:hAnsi="Times New Roman" w:cs="Times New Roman"/>
        </w:rPr>
        <w:t xml:space="preserve"> </w:t>
      </w:r>
      <w:r w:rsidRPr="000B5174">
        <w:rPr>
          <w:rFonts w:ascii="Times New Roman" w:hAnsi="Times New Roman" w:cs="Times New Roman"/>
        </w:rPr>
        <w:t xml:space="preserve">and (2), 8 (1), (2) </w:t>
      </w:r>
      <w:r w:rsidRPr="007B2F48">
        <w:rPr>
          <w:rFonts w:ascii="Times New Roman" w:hAnsi="Times New Roman" w:cs="Times New Roman"/>
        </w:rPr>
        <w:t xml:space="preserve">and (3), 9 </w:t>
      </w:r>
      <w:r w:rsidR="00A32F44" w:rsidRPr="007B2F48">
        <w:rPr>
          <w:rFonts w:ascii="Times New Roman" w:hAnsi="Times New Roman" w:cs="Times New Roman"/>
        </w:rPr>
        <w:t>(</w:t>
      </w:r>
      <w:r w:rsidR="00741B4A">
        <w:rPr>
          <w:rFonts w:ascii="Times New Roman" w:hAnsi="Times New Roman" w:cs="Times New Roman"/>
        </w:rPr>
        <w:t>1</w:t>
      </w:r>
      <w:r w:rsidR="00741B4A" w:rsidRPr="00741B4A">
        <w:rPr>
          <w:rFonts w:ascii="Times New Roman" w:hAnsi="Times New Roman" w:cs="Times New Roman"/>
          <w:smallCaps/>
        </w:rPr>
        <w:t>a</w:t>
      </w:r>
      <w:r w:rsidR="00A32F44" w:rsidRPr="007B2F48">
        <w:rPr>
          <w:rFonts w:ascii="Times New Roman" w:hAnsi="Times New Roman" w:cs="Times New Roman"/>
        </w:rPr>
        <w:t xml:space="preserve">) </w:t>
      </w:r>
      <w:r w:rsidRPr="007B2F48">
        <w:rPr>
          <w:rFonts w:ascii="Times New Roman" w:hAnsi="Times New Roman" w:cs="Times New Roman"/>
        </w:rPr>
        <w:t>and (2), 10</w:t>
      </w:r>
      <w:r w:rsidR="00A32F44" w:rsidRPr="007B2F48">
        <w:rPr>
          <w:rFonts w:ascii="Times New Roman" w:hAnsi="Times New Roman" w:cs="Times New Roman"/>
          <w:smallCaps/>
        </w:rPr>
        <w:t xml:space="preserve">b </w:t>
      </w:r>
      <w:r w:rsidRPr="007B2F48">
        <w:rPr>
          <w:rFonts w:ascii="Times New Roman" w:hAnsi="Times New Roman" w:cs="Times New Roman"/>
        </w:rPr>
        <w:t>(1), 10</w:t>
      </w:r>
      <w:r w:rsidRPr="003E60CD">
        <w:rPr>
          <w:rFonts w:ascii="Times New Roman" w:hAnsi="Times New Roman" w:cs="Times New Roman"/>
          <w:smallCaps/>
        </w:rPr>
        <w:t>c</w:t>
      </w:r>
      <w:r w:rsidRPr="007B2F48">
        <w:rPr>
          <w:rFonts w:ascii="Times New Roman" w:hAnsi="Times New Roman" w:cs="Times New Roman"/>
        </w:rPr>
        <w:t xml:space="preserve"> (1) and (2) and 10</w:t>
      </w:r>
      <w:r w:rsidR="003E60CD" w:rsidRPr="003E60CD">
        <w:rPr>
          <w:rFonts w:ascii="Times New Roman" w:hAnsi="Times New Roman" w:cs="Times New Roman"/>
          <w:smallCaps/>
        </w:rPr>
        <w:t>d</w:t>
      </w:r>
      <w:r w:rsidRPr="007B2F48">
        <w:rPr>
          <w:rFonts w:ascii="Times New Roman" w:hAnsi="Times New Roman" w:cs="Times New Roman"/>
        </w:rPr>
        <w:t xml:space="preserve"> </w:t>
      </w:r>
      <w:r w:rsidR="00A32F44" w:rsidRPr="007B2F48">
        <w:rPr>
          <w:rFonts w:ascii="Times New Roman" w:hAnsi="Times New Roman" w:cs="Times New Roman"/>
          <w:smallCaps/>
        </w:rPr>
        <w:t xml:space="preserve">(1) </w:t>
      </w:r>
      <w:r w:rsidRPr="007B2F48">
        <w:rPr>
          <w:rFonts w:ascii="Times New Roman" w:hAnsi="Times New Roman" w:cs="Times New Roman"/>
        </w:rPr>
        <w:t>and (2).</w:t>
      </w:r>
    </w:p>
    <w:p w14:paraId="7EE63428" w14:textId="77777777" w:rsidR="00A733C1" w:rsidRPr="000B5174" w:rsidRDefault="00A32F44" w:rsidP="00E71CF8">
      <w:pPr>
        <w:spacing w:before="120" w:after="120" w:line="240" w:lineRule="auto"/>
        <w:jc w:val="center"/>
        <w:rPr>
          <w:rFonts w:ascii="Times New Roman" w:hAnsi="Times New Roman" w:cs="Times New Roman"/>
        </w:rPr>
      </w:pPr>
      <w:r w:rsidRPr="000B5174">
        <w:rPr>
          <w:rFonts w:ascii="Times New Roman" w:hAnsi="Times New Roman" w:cs="Times New Roman"/>
          <w:b/>
          <w:i/>
        </w:rPr>
        <w:t>Aged or Disabled Persons Hostels Act 1912</w:t>
      </w:r>
    </w:p>
    <w:p w14:paraId="606BD698" w14:textId="77777777" w:rsidR="00A733C1" w:rsidRPr="000B5174" w:rsidRDefault="00A733C1" w:rsidP="00425B73">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The following provisions of the </w:t>
      </w:r>
      <w:r w:rsidR="00A32F44" w:rsidRPr="000B5174">
        <w:rPr>
          <w:rFonts w:ascii="Times New Roman" w:hAnsi="Times New Roman" w:cs="Times New Roman"/>
          <w:i/>
        </w:rPr>
        <w:t xml:space="preserve">Aged or Disabled Persons Hostels Act 1972 </w:t>
      </w:r>
      <w:r w:rsidRPr="000B5174">
        <w:rPr>
          <w:rFonts w:ascii="Times New Roman" w:hAnsi="Times New Roman" w:cs="Times New Roman"/>
        </w:rPr>
        <w:t>are</w:t>
      </w:r>
      <w:r w:rsidR="00267110" w:rsidRPr="000B5174">
        <w:rPr>
          <w:rFonts w:ascii="Times New Roman" w:hAnsi="Times New Roman" w:cs="Times New Roman"/>
        </w:rPr>
        <w:t xml:space="preserve"> </w:t>
      </w:r>
      <w:r w:rsidRPr="000B5174">
        <w:rPr>
          <w:rFonts w:ascii="Times New Roman" w:hAnsi="Times New Roman" w:cs="Times New Roman"/>
        </w:rPr>
        <w:t xml:space="preserve">amended by omitting </w:t>
      </w:r>
      <w:r w:rsidR="00267110" w:rsidRPr="000B5174">
        <w:rPr>
          <w:rFonts w:ascii="Times New Roman" w:hAnsi="Times New Roman" w:cs="Times New Roman"/>
        </w:rPr>
        <w:t>“</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(wherever occurring) and substituting</w:t>
      </w:r>
      <w:r w:rsidR="00267110" w:rsidRPr="000B5174">
        <w:rPr>
          <w:rFonts w:ascii="Times New Roman" w:hAnsi="Times New Roman" w:cs="Times New Roman"/>
        </w:rPr>
        <w:t xml:space="preserve"> “</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w:t>
      </w:r>
    </w:p>
    <w:p w14:paraId="24146CFF" w14:textId="77777777" w:rsidR="00A733C1" w:rsidRPr="000B5174" w:rsidRDefault="00A733C1" w:rsidP="000E223F">
      <w:pPr>
        <w:spacing w:after="0" w:line="240" w:lineRule="auto"/>
        <w:jc w:val="both"/>
        <w:rPr>
          <w:rFonts w:ascii="Times New Roman" w:hAnsi="Times New Roman" w:cs="Times New Roman"/>
        </w:rPr>
      </w:pPr>
      <w:r w:rsidRPr="000B5174">
        <w:rPr>
          <w:rFonts w:ascii="Times New Roman" w:hAnsi="Times New Roman" w:cs="Times New Roman"/>
        </w:rPr>
        <w:t xml:space="preserve">Sub-section 3 (1) (definitions of </w:t>
      </w:r>
      <w:r w:rsidR="00267110" w:rsidRPr="000B5174">
        <w:rPr>
          <w:rFonts w:ascii="Times New Roman" w:hAnsi="Times New Roman" w:cs="Times New Roman"/>
        </w:rPr>
        <w:t>“</w:t>
      </w:r>
      <w:r w:rsidRPr="000B5174">
        <w:rPr>
          <w:rFonts w:ascii="Times New Roman" w:hAnsi="Times New Roman" w:cs="Times New Roman"/>
        </w:rPr>
        <w:t>qualifying subsidized home</w:t>
      </w:r>
      <w:r w:rsidR="00267110" w:rsidRPr="000B5174">
        <w:rPr>
          <w:rFonts w:ascii="Times New Roman" w:hAnsi="Times New Roman" w:cs="Times New Roman"/>
        </w:rPr>
        <w:t>”</w:t>
      </w:r>
      <w:r w:rsidRPr="000B5174">
        <w:rPr>
          <w:rFonts w:ascii="Times New Roman" w:hAnsi="Times New Roman" w:cs="Times New Roman"/>
        </w:rPr>
        <w:t xml:space="preserve"> and </w:t>
      </w:r>
      <w:r w:rsidR="00267110" w:rsidRPr="000B5174">
        <w:rPr>
          <w:rFonts w:ascii="Times New Roman" w:hAnsi="Times New Roman" w:cs="Times New Roman"/>
        </w:rPr>
        <w:t>“</w:t>
      </w:r>
      <w:r w:rsidRPr="000B5174">
        <w:rPr>
          <w:rFonts w:ascii="Times New Roman" w:hAnsi="Times New Roman" w:cs="Times New Roman"/>
        </w:rPr>
        <w:t>qualifying</w:t>
      </w:r>
      <w:r w:rsidR="00267110" w:rsidRPr="000B5174">
        <w:rPr>
          <w:rFonts w:ascii="Times New Roman" w:hAnsi="Times New Roman" w:cs="Times New Roman"/>
        </w:rPr>
        <w:t xml:space="preserve"> </w:t>
      </w:r>
      <w:r w:rsidRPr="000B5174">
        <w:rPr>
          <w:rFonts w:ascii="Times New Roman" w:hAnsi="Times New Roman" w:cs="Times New Roman"/>
        </w:rPr>
        <w:t>unsubsidized home</w:t>
      </w:r>
      <w:r w:rsidR="00267110" w:rsidRPr="000B5174">
        <w:rPr>
          <w:rFonts w:ascii="Times New Roman" w:hAnsi="Times New Roman" w:cs="Times New Roman"/>
        </w:rPr>
        <w:t>”</w:t>
      </w:r>
      <w:r w:rsidRPr="000B5174">
        <w:rPr>
          <w:rFonts w:ascii="Times New Roman" w:hAnsi="Times New Roman" w:cs="Times New Roman"/>
        </w:rPr>
        <w:t xml:space="preserve"> and sub-paragraph (a) (ii) and paragraph (b) of the definition of </w:t>
      </w:r>
      <w:r w:rsidR="00267110" w:rsidRPr="000B5174">
        <w:rPr>
          <w:rFonts w:ascii="Times New Roman" w:hAnsi="Times New Roman" w:cs="Times New Roman"/>
        </w:rPr>
        <w:t>“</w:t>
      </w:r>
      <w:r w:rsidRPr="000B5174">
        <w:rPr>
          <w:rFonts w:ascii="Times New Roman" w:hAnsi="Times New Roman" w:cs="Times New Roman"/>
        </w:rPr>
        <w:t>the</w:t>
      </w:r>
      <w:r w:rsidR="00267110" w:rsidRPr="000B5174">
        <w:rPr>
          <w:rFonts w:ascii="Times New Roman" w:hAnsi="Times New Roman" w:cs="Times New Roman"/>
        </w:rPr>
        <w:t xml:space="preserve"> </w:t>
      </w:r>
      <w:r w:rsidRPr="000B5174">
        <w:rPr>
          <w:rFonts w:ascii="Times New Roman" w:hAnsi="Times New Roman" w:cs="Times New Roman"/>
        </w:rPr>
        <w:t>capital cost</w:t>
      </w:r>
      <w:r w:rsidR="00267110" w:rsidRPr="000B5174">
        <w:rPr>
          <w:rFonts w:ascii="Times New Roman" w:hAnsi="Times New Roman" w:cs="Times New Roman"/>
        </w:rPr>
        <w:t>”</w:t>
      </w:r>
      <w:r w:rsidRPr="000B5174">
        <w:rPr>
          <w:rFonts w:ascii="Times New Roman" w:hAnsi="Times New Roman" w:cs="Times New Roman"/>
        </w:rPr>
        <w:t>), section 4, sub-sections 5 (1) and (3) and 6 (1) and (2), section 8 and</w:t>
      </w:r>
      <w:r w:rsidR="00267110" w:rsidRPr="000B5174">
        <w:rPr>
          <w:rFonts w:ascii="Times New Roman" w:hAnsi="Times New Roman" w:cs="Times New Roman"/>
        </w:rPr>
        <w:t xml:space="preserve"> </w:t>
      </w:r>
      <w:r w:rsidRPr="000B5174">
        <w:rPr>
          <w:rFonts w:ascii="Times New Roman" w:hAnsi="Times New Roman" w:cs="Times New Roman"/>
        </w:rPr>
        <w:t>sub-sections 8</w:t>
      </w:r>
      <w:r w:rsidR="003E60CD" w:rsidRPr="003E60CD">
        <w:rPr>
          <w:rFonts w:ascii="Times New Roman" w:hAnsi="Times New Roman" w:cs="Times New Roman"/>
          <w:smallCaps/>
        </w:rPr>
        <w:t>a</w:t>
      </w:r>
      <w:r w:rsidRPr="000B5174">
        <w:rPr>
          <w:rFonts w:ascii="Times New Roman" w:hAnsi="Times New Roman" w:cs="Times New Roman"/>
        </w:rPr>
        <w:t xml:space="preserve"> (1), (2), (3), (4) and (5), 9 (1), (2), (3) and (4), 10 (2), 12 (2) and 13 (1),</w:t>
      </w:r>
      <w:r w:rsidR="00267110" w:rsidRPr="000B5174">
        <w:rPr>
          <w:rFonts w:ascii="Times New Roman" w:hAnsi="Times New Roman" w:cs="Times New Roman"/>
        </w:rPr>
        <w:t xml:space="preserve"> </w:t>
      </w:r>
      <w:r w:rsidRPr="000B5174">
        <w:rPr>
          <w:rFonts w:ascii="Times New Roman" w:hAnsi="Times New Roman" w:cs="Times New Roman"/>
        </w:rPr>
        <w:t>(2) and (3).</w:t>
      </w:r>
    </w:p>
    <w:p w14:paraId="3EA63C11" w14:textId="77777777" w:rsidR="00A733C1" w:rsidRPr="000B5174" w:rsidRDefault="00A32F44" w:rsidP="00E71CF8">
      <w:pPr>
        <w:spacing w:before="120" w:after="120" w:line="240" w:lineRule="auto"/>
        <w:jc w:val="center"/>
        <w:rPr>
          <w:rFonts w:ascii="Times New Roman" w:hAnsi="Times New Roman" w:cs="Times New Roman"/>
        </w:rPr>
      </w:pPr>
      <w:r w:rsidRPr="000B5174">
        <w:rPr>
          <w:rFonts w:ascii="Times New Roman" w:hAnsi="Times New Roman" w:cs="Times New Roman"/>
          <w:b/>
          <w:i/>
        </w:rPr>
        <w:t>Delivered Meals Subsidy Act 1970</w:t>
      </w:r>
    </w:p>
    <w:p w14:paraId="0A5B3251" w14:textId="77777777" w:rsidR="00A733C1" w:rsidRPr="000B5174" w:rsidRDefault="00A733C1" w:rsidP="00425B73">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The following provisions of the </w:t>
      </w:r>
      <w:r w:rsidR="00A32F44" w:rsidRPr="000B5174">
        <w:rPr>
          <w:rFonts w:ascii="Times New Roman" w:hAnsi="Times New Roman" w:cs="Times New Roman"/>
          <w:i/>
        </w:rPr>
        <w:t xml:space="preserve">Delivered Meals Subsidy Act 1970 </w:t>
      </w:r>
      <w:r w:rsidRPr="000B5174">
        <w:rPr>
          <w:rFonts w:ascii="Times New Roman" w:hAnsi="Times New Roman" w:cs="Times New Roman"/>
        </w:rPr>
        <w:t>are amended by</w:t>
      </w:r>
      <w:r w:rsidR="00267110" w:rsidRPr="000B5174">
        <w:rPr>
          <w:rFonts w:ascii="Times New Roman" w:hAnsi="Times New Roman" w:cs="Times New Roman"/>
        </w:rPr>
        <w:t xml:space="preserve"> </w:t>
      </w:r>
      <w:r w:rsidRPr="000B5174">
        <w:rPr>
          <w:rFonts w:ascii="Times New Roman" w:hAnsi="Times New Roman" w:cs="Times New Roman"/>
        </w:rPr>
        <w:t xml:space="preserve">omitting </w:t>
      </w:r>
      <w:r w:rsidR="00267110" w:rsidRPr="000B5174">
        <w:rPr>
          <w:rFonts w:ascii="Times New Roman" w:hAnsi="Times New Roman" w:cs="Times New Roman"/>
        </w:rPr>
        <w:t>“</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(wherever occurring) and substituting </w:t>
      </w:r>
      <w:r w:rsidR="00267110" w:rsidRPr="000B5174">
        <w:rPr>
          <w:rFonts w:ascii="Times New Roman" w:hAnsi="Times New Roman" w:cs="Times New Roman"/>
        </w:rPr>
        <w:t>“</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w:t>
      </w:r>
    </w:p>
    <w:p w14:paraId="67A6149B" w14:textId="77777777" w:rsidR="00A733C1" w:rsidRPr="000B5174" w:rsidRDefault="00A733C1" w:rsidP="00425B73">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Sub-section 5 (1), sections 6, 7 and 8 and sub-sections 9 (1) and (2) </w:t>
      </w:r>
      <w:r w:rsidRPr="009C7923">
        <w:rPr>
          <w:rFonts w:ascii="Times New Roman" w:hAnsi="Times New Roman" w:cs="Times New Roman"/>
        </w:rPr>
        <w:t xml:space="preserve">and 11 </w:t>
      </w:r>
      <w:r w:rsidR="00A32F44" w:rsidRPr="009C7923">
        <w:rPr>
          <w:rFonts w:ascii="Times New Roman" w:hAnsi="Times New Roman" w:cs="Times New Roman"/>
          <w:smallCaps/>
        </w:rPr>
        <w:t xml:space="preserve">(1) </w:t>
      </w:r>
      <w:r w:rsidRPr="009C7923">
        <w:rPr>
          <w:rFonts w:ascii="Times New Roman" w:hAnsi="Times New Roman" w:cs="Times New Roman"/>
        </w:rPr>
        <w:t>and (3</w:t>
      </w:r>
      <w:r w:rsidRPr="000B5174">
        <w:rPr>
          <w:rFonts w:ascii="Times New Roman" w:hAnsi="Times New Roman" w:cs="Times New Roman"/>
        </w:rPr>
        <w:t>).</w:t>
      </w:r>
    </w:p>
    <w:p w14:paraId="69716D93" w14:textId="77777777" w:rsidR="00A733C1" w:rsidRPr="000B5174" w:rsidRDefault="00A32F44" w:rsidP="00E71CF8">
      <w:pPr>
        <w:spacing w:before="120" w:after="120" w:line="240" w:lineRule="auto"/>
        <w:jc w:val="center"/>
        <w:rPr>
          <w:rFonts w:ascii="Times New Roman" w:hAnsi="Times New Roman" w:cs="Times New Roman"/>
        </w:rPr>
      </w:pPr>
      <w:r w:rsidRPr="000B5174">
        <w:rPr>
          <w:rFonts w:ascii="Times New Roman" w:hAnsi="Times New Roman" w:cs="Times New Roman"/>
          <w:b/>
          <w:i/>
        </w:rPr>
        <w:t>Health Insurance Act 1973</w:t>
      </w:r>
    </w:p>
    <w:p w14:paraId="3F85967D" w14:textId="77777777" w:rsidR="00A733C1" w:rsidRPr="000B5174" w:rsidRDefault="00A733C1" w:rsidP="00425B73">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The following provisions of the </w:t>
      </w:r>
      <w:r w:rsidR="00A32F44" w:rsidRPr="000B5174">
        <w:rPr>
          <w:rFonts w:ascii="Times New Roman" w:hAnsi="Times New Roman" w:cs="Times New Roman"/>
          <w:i/>
        </w:rPr>
        <w:t xml:space="preserve">Health Insurance Act 1973 </w:t>
      </w:r>
      <w:r w:rsidRPr="000B5174">
        <w:rPr>
          <w:rFonts w:ascii="Times New Roman" w:hAnsi="Times New Roman" w:cs="Times New Roman"/>
        </w:rPr>
        <w:t>are amended by omitting</w:t>
      </w:r>
      <w:r w:rsidR="00267110" w:rsidRPr="000B5174">
        <w:rPr>
          <w:rFonts w:ascii="Times New Roman" w:hAnsi="Times New Roman" w:cs="Times New Roman"/>
        </w:rPr>
        <w:t xml:space="preserve"> “</w:t>
      </w:r>
      <w:r w:rsidRPr="000B5174">
        <w:rPr>
          <w:rFonts w:ascii="Times New Roman" w:hAnsi="Times New Roman" w:cs="Times New Roman"/>
        </w:rPr>
        <w:t>Director-General of Social Security</w:t>
      </w:r>
      <w:r w:rsidR="00267110" w:rsidRPr="000B5174">
        <w:rPr>
          <w:rFonts w:ascii="Times New Roman" w:hAnsi="Times New Roman" w:cs="Times New Roman"/>
        </w:rPr>
        <w:t>”</w:t>
      </w:r>
      <w:r w:rsidRPr="000B5174">
        <w:rPr>
          <w:rFonts w:ascii="Times New Roman" w:hAnsi="Times New Roman" w:cs="Times New Roman"/>
        </w:rPr>
        <w:t xml:space="preserve"> (wherever occurring) and substituting </w:t>
      </w:r>
      <w:r w:rsidR="00267110" w:rsidRPr="000B5174">
        <w:rPr>
          <w:rFonts w:ascii="Times New Roman" w:hAnsi="Times New Roman" w:cs="Times New Roman"/>
        </w:rPr>
        <w:t>“</w:t>
      </w:r>
      <w:r w:rsidRPr="000B5174">
        <w:rPr>
          <w:rFonts w:ascii="Times New Roman" w:hAnsi="Times New Roman" w:cs="Times New Roman"/>
        </w:rPr>
        <w:t>Secretary to</w:t>
      </w:r>
      <w:r w:rsidR="00267110" w:rsidRPr="000B5174">
        <w:rPr>
          <w:rFonts w:ascii="Times New Roman" w:hAnsi="Times New Roman" w:cs="Times New Roman"/>
        </w:rPr>
        <w:t xml:space="preserve"> </w:t>
      </w:r>
      <w:r w:rsidRPr="000B5174">
        <w:rPr>
          <w:rFonts w:ascii="Times New Roman" w:hAnsi="Times New Roman" w:cs="Times New Roman"/>
        </w:rPr>
        <w:t>the Department of Social Security</w:t>
      </w:r>
      <w:r w:rsidR="00267110" w:rsidRPr="000B5174">
        <w:rPr>
          <w:rFonts w:ascii="Times New Roman" w:hAnsi="Times New Roman" w:cs="Times New Roman"/>
        </w:rPr>
        <w:t>”</w:t>
      </w:r>
      <w:r w:rsidRPr="000B5174">
        <w:rPr>
          <w:rFonts w:ascii="Times New Roman" w:hAnsi="Times New Roman" w:cs="Times New Roman"/>
        </w:rPr>
        <w:t>:</w:t>
      </w:r>
    </w:p>
    <w:p w14:paraId="02EB1D72" w14:textId="77777777" w:rsidR="00A733C1" w:rsidRPr="000B5174" w:rsidRDefault="00A733C1" w:rsidP="00425B73">
      <w:pPr>
        <w:spacing w:after="0" w:line="240" w:lineRule="auto"/>
        <w:ind w:firstLine="432"/>
        <w:jc w:val="both"/>
        <w:rPr>
          <w:rFonts w:ascii="Times New Roman" w:hAnsi="Times New Roman" w:cs="Times New Roman"/>
        </w:rPr>
      </w:pPr>
      <w:r w:rsidRPr="000B5174">
        <w:rPr>
          <w:rFonts w:ascii="Times New Roman" w:hAnsi="Times New Roman" w:cs="Times New Roman"/>
        </w:rPr>
        <w:t>Paragraph 5 (1) (a), sub-sections 5 (2), (3) and (4) and 5</w:t>
      </w:r>
      <w:r w:rsidR="00A32F44" w:rsidRPr="000B5174">
        <w:rPr>
          <w:rFonts w:ascii="Times New Roman" w:hAnsi="Times New Roman" w:cs="Times New Roman"/>
          <w:smallCaps/>
        </w:rPr>
        <w:t xml:space="preserve">a </w:t>
      </w:r>
      <w:r w:rsidRPr="000B5174">
        <w:rPr>
          <w:rFonts w:ascii="Times New Roman" w:hAnsi="Times New Roman" w:cs="Times New Roman"/>
        </w:rPr>
        <w:t>(1), paragraph 5</w:t>
      </w:r>
      <w:r w:rsidR="003E60CD" w:rsidRPr="003E60CD">
        <w:rPr>
          <w:rFonts w:ascii="Times New Roman" w:hAnsi="Times New Roman" w:cs="Times New Roman"/>
          <w:smallCaps/>
        </w:rPr>
        <w:t>b</w:t>
      </w:r>
      <w:r w:rsidRPr="000B5174">
        <w:rPr>
          <w:rFonts w:ascii="Times New Roman" w:hAnsi="Times New Roman" w:cs="Times New Roman"/>
        </w:rPr>
        <w:t xml:space="preserve"> (1) (a),</w:t>
      </w:r>
      <w:r w:rsidR="00267110" w:rsidRPr="000B5174">
        <w:rPr>
          <w:rFonts w:ascii="Times New Roman" w:hAnsi="Times New Roman" w:cs="Times New Roman"/>
        </w:rPr>
        <w:t xml:space="preserve"> </w:t>
      </w:r>
      <w:r w:rsidRPr="000B5174">
        <w:rPr>
          <w:rFonts w:ascii="Times New Roman" w:hAnsi="Times New Roman" w:cs="Times New Roman"/>
        </w:rPr>
        <w:t>sub-sections 5</w:t>
      </w:r>
      <w:r w:rsidR="003E60CD" w:rsidRPr="003E60CD">
        <w:rPr>
          <w:rFonts w:ascii="Times New Roman" w:hAnsi="Times New Roman" w:cs="Times New Roman"/>
          <w:smallCaps/>
        </w:rPr>
        <w:t>b</w:t>
      </w:r>
      <w:r w:rsidRPr="000B5174">
        <w:rPr>
          <w:rFonts w:ascii="Times New Roman" w:hAnsi="Times New Roman" w:cs="Times New Roman"/>
        </w:rPr>
        <w:t xml:space="preserve"> (2) and (3), paragraph 5</w:t>
      </w:r>
      <w:r w:rsidR="003E60CD" w:rsidRPr="003E60CD">
        <w:rPr>
          <w:rFonts w:ascii="Times New Roman" w:hAnsi="Times New Roman" w:cs="Times New Roman"/>
          <w:smallCaps/>
        </w:rPr>
        <w:t>b</w:t>
      </w:r>
      <w:r w:rsidRPr="000B5174">
        <w:rPr>
          <w:rFonts w:ascii="Times New Roman" w:hAnsi="Times New Roman" w:cs="Times New Roman"/>
        </w:rPr>
        <w:t xml:space="preserve"> (4) (b), sub-section 5</w:t>
      </w:r>
      <w:r w:rsidR="003E60CD" w:rsidRPr="003E60CD">
        <w:rPr>
          <w:rFonts w:ascii="Times New Roman" w:hAnsi="Times New Roman" w:cs="Times New Roman"/>
          <w:smallCaps/>
        </w:rPr>
        <w:t>b</w:t>
      </w:r>
      <w:r w:rsidRPr="000B5174">
        <w:rPr>
          <w:rFonts w:ascii="Times New Roman" w:hAnsi="Times New Roman" w:cs="Times New Roman"/>
        </w:rPr>
        <w:t xml:space="preserve"> (5), paragraph</w:t>
      </w:r>
      <w:r w:rsidR="00267110" w:rsidRPr="000B5174">
        <w:rPr>
          <w:rFonts w:ascii="Times New Roman" w:hAnsi="Times New Roman" w:cs="Times New Roman"/>
        </w:rPr>
        <w:t xml:space="preserve"> </w:t>
      </w:r>
      <w:r w:rsidRPr="000B5174">
        <w:rPr>
          <w:rFonts w:ascii="Times New Roman" w:hAnsi="Times New Roman" w:cs="Times New Roman"/>
        </w:rPr>
        <w:t>5</w:t>
      </w:r>
      <w:r w:rsidR="003E60CD" w:rsidRPr="003E60CD">
        <w:rPr>
          <w:rFonts w:ascii="Times New Roman" w:hAnsi="Times New Roman" w:cs="Times New Roman"/>
          <w:smallCaps/>
        </w:rPr>
        <w:t>b</w:t>
      </w:r>
      <w:r w:rsidRPr="000B5174">
        <w:rPr>
          <w:rFonts w:ascii="Times New Roman" w:hAnsi="Times New Roman" w:cs="Times New Roman"/>
        </w:rPr>
        <w:t xml:space="preserve"> (6) (b), sub-section 5</w:t>
      </w:r>
      <w:r w:rsidR="003E60CD" w:rsidRPr="003E60CD">
        <w:rPr>
          <w:rFonts w:ascii="Times New Roman" w:hAnsi="Times New Roman" w:cs="Times New Roman"/>
          <w:smallCaps/>
        </w:rPr>
        <w:t>b</w:t>
      </w:r>
      <w:r w:rsidRPr="000B5174">
        <w:rPr>
          <w:rFonts w:ascii="Times New Roman" w:hAnsi="Times New Roman" w:cs="Times New Roman"/>
        </w:rPr>
        <w:t xml:space="preserve"> (7), sub-section 5</w:t>
      </w:r>
      <w:r w:rsidR="003E60CD" w:rsidRPr="003E60CD">
        <w:rPr>
          <w:rFonts w:ascii="Times New Roman" w:hAnsi="Times New Roman" w:cs="Times New Roman"/>
          <w:smallCaps/>
        </w:rPr>
        <w:t>b</w:t>
      </w:r>
      <w:r w:rsidRPr="000B5174">
        <w:rPr>
          <w:rFonts w:ascii="Times New Roman" w:hAnsi="Times New Roman" w:cs="Times New Roman"/>
        </w:rPr>
        <w:t xml:space="preserve"> (12) (paragraph (c) of the definition of</w:t>
      </w:r>
      <w:r w:rsidR="00267110" w:rsidRPr="000B5174">
        <w:rPr>
          <w:rFonts w:ascii="Times New Roman" w:hAnsi="Times New Roman" w:cs="Times New Roman"/>
        </w:rPr>
        <w:t xml:space="preserve"> “</w:t>
      </w:r>
      <w:r w:rsidRPr="000B5174">
        <w:rPr>
          <w:rFonts w:ascii="Times New Roman" w:hAnsi="Times New Roman" w:cs="Times New Roman"/>
        </w:rPr>
        <w:t>income</w:t>
      </w:r>
      <w:r w:rsidR="00267110" w:rsidRPr="000B5174">
        <w:rPr>
          <w:rFonts w:ascii="Times New Roman" w:hAnsi="Times New Roman" w:cs="Times New Roman"/>
        </w:rPr>
        <w:t>”</w:t>
      </w:r>
      <w:r w:rsidRPr="000B5174">
        <w:rPr>
          <w:rFonts w:ascii="Times New Roman" w:hAnsi="Times New Roman" w:cs="Times New Roman"/>
        </w:rPr>
        <w:t>), sub-section 5</w:t>
      </w:r>
      <w:r w:rsidR="003E60CD" w:rsidRPr="003E60CD">
        <w:rPr>
          <w:rFonts w:ascii="Times New Roman" w:hAnsi="Times New Roman" w:cs="Times New Roman"/>
          <w:smallCaps/>
        </w:rPr>
        <w:t>c</w:t>
      </w:r>
      <w:r w:rsidRPr="000B5174">
        <w:rPr>
          <w:rFonts w:ascii="Times New Roman" w:hAnsi="Times New Roman" w:cs="Times New Roman"/>
        </w:rPr>
        <w:t xml:space="preserve"> (1), paragraphs 5</w:t>
      </w:r>
      <w:r w:rsidR="003E60CD" w:rsidRPr="003E60CD">
        <w:rPr>
          <w:rFonts w:ascii="Times New Roman" w:hAnsi="Times New Roman" w:cs="Times New Roman"/>
          <w:smallCaps/>
        </w:rPr>
        <w:t>d</w:t>
      </w:r>
      <w:r w:rsidRPr="000B5174">
        <w:rPr>
          <w:rFonts w:ascii="Times New Roman" w:hAnsi="Times New Roman" w:cs="Times New Roman"/>
        </w:rPr>
        <w:t xml:space="preserve"> (1) (b) and (1</w:t>
      </w:r>
      <w:r w:rsidR="00A32F44" w:rsidRPr="000B5174">
        <w:rPr>
          <w:rFonts w:ascii="Times New Roman" w:hAnsi="Times New Roman" w:cs="Times New Roman"/>
          <w:smallCaps/>
        </w:rPr>
        <w:t>a</w:t>
      </w:r>
      <w:r w:rsidRPr="000B5174">
        <w:rPr>
          <w:rFonts w:ascii="Times New Roman" w:hAnsi="Times New Roman" w:cs="Times New Roman"/>
        </w:rPr>
        <w:t>) (c), sub-sections 5</w:t>
      </w:r>
      <w:r w:rsidR="003E60CD" w:rsidRPr="003E60CD">
        <w:rPr>
          <w:rFonts w:ascii="Times New Roman" w:hAnsi="Times New Roman" w:cs="Times New Roman"/>
          <w:smallCaps/>
        </w:rPr>
        <w:t>d</w:t>
      </w:r>
      <w:r w:rsidRPr="000B5174">
        <w:rPr>
          <w:rFonts w:ascii="Times New Roman" w:hAnsi="Times New Roman" w:cs="Times New Roman"/>
        </w:rPr>
        <w:t xml:space="preserve"> (3)</w:t>
      </w:r>
      <w:r w:rsidR="00267110" w:rsidRPr="000B5174">
        <w:rPr>
          <w:rFonts w:ascii="Times New Roman" w:hAnsi="Times New Roman" w:cs="Times New Roman"/>
        </w:rPr>
        <w:t xml:space="preserve"> </w:t>
      </w:r>
      <w:r w:rsidRPr="000B5174">
        <w:rPr>
          <w:rFonts w:ascii="Times New Roman" w:hAnsi="Times New Roman" w:cs="Times New Roman"/>
        </w:rPr>
        <w:t>and (5), paragraph 5</w:t>
      </w:r>
      <w:r w:rsidR="003E60CD" w:rsidRPr="003E60CD">
        <w:rPr>
          <w:rFonts w:ascii="Times New Roman" w:hAnsi="Times New Roman" w:cs="Times New Roman"/>
          <w:smallCaps/>
        </w:rPr>
        <w:t>e</w:t>
      </w:r>
      <w:r w:rsidRPr="000B5174">
        <w:rPr>
          <w:rFonts w:ascii="Times New Roman" w:hAnsi="Times New Roman" w:cs="Times New Roman"/>
        </w:rPr>
        <w:t xml:space="preserve"> (1) (b) and (3) (c), sub-sections 5</w:t>
      </w:r>
      <w:r w:rsidR="003E60CD" w:rsidRPr="003E60CD">
        <w:rPr>
          <w:rFonts w:ascii="Times New Roman" w:hAnsi="Times New Roman" w:cs="Times New Roman"/>
          <w:smallCaps/>
        </w:rPr>
        <w:t>e</w:t>
      </w:r>
      <w:r w:rsidRPr="000B5174">
        <w:rPr>
          <w:rFonts w:ascii="Times New Roman" w:hAnsi="Times New Roman" w:cs="Times New Roman"/>
        </w:rPr>
        <w:t xml:space="preserve"> (5), (7) and (9) and 5</w:t>
      </w:r>
      <w:r w:rsidR="003E60CD" w:rsidRPr="003E60CD">
        <w:rPr>
          <w:rFonts w:ascii="Times New Roman" w:hAnsi="Times New Roman" w:cs="Times New Roman"/>
          <w:smallCaps/>
        </w:rPr>
        <w:t>f</w:t>
      </w:r>
      <w:r w:rsidRPr="000B5174">
        <w:rPr>
          <w:rFonts w:ascii="Times New Roman" w:hAnsi="Times New Roman" w:cs="Times New Roman"/>
        </w:rPr>
        <w:t xml:space="preserve"> (1) and</w:t>
      </w:r>
      <w:r w:rsidR="00267110" w:rsidRPr="000B5174">
        <w:rPr>
          <w:rFonts w:ascii="Times New Roman" w:hAnsi="Times New Roman" w:cs="Times New Roman"/>
        </w:rPr>
        <w:t xml:space="preserve"> </w:t>
      </w:r>
      <w:r w:rsidRPr="000B5174">
        <w:rPr>
          <w:rFonts w:ascii="Times New Roman" w:hAnsi="Times New Roman" w:cs="Times New Roman"/>
        </w:rPr>
        <w:t>(2), paragraphs 130 (6) (c), (7) (e) and (9) (a), sub-sections 130</w:t>
      </w:r>
      <w:r w:rsidR="00A32F44" w:rsidRPr="000B5174">
        <w:rPr>
          <w:rFonts w:ascii="Times New Roman" w:hAnsi="Times New Roman" w:cs="Times New Roman"/>
          <w:smallCaps/>
        </w:rPr>
        <w:t xml:space="preserve">a </w:t>
      </w:r>
      <w:r w:rsidRPr="000B5174">
        <w:rPr>
          <w:rFonts w:ascii="Times New Roman" w:hAnsi="Times New Roman" w:cs="Times New Roman"/>
        </w:rPr>
        <w:t>(1) and (2), 130</w:t>
      </w:r>
      <w:r w:rsidR="003E60CD" w:rsidRPr="003E60CD">
        <w:rPr>
          <w:rFonts w:ascii="Times New Roman" w:hAnsi="Times New Roman" w:cs="Times New Roman"/>
          <w:smallCaps/>
        </w:rPr>
        <w:t>b</w:t>
      </w:r>
      <w:r w:rsidRPr="000B5174">
        <w:rPr>
          <w:rFonts w:ascii="Times New Roman" w:hAnsi="Times New Roman" w:cs="Times New Roman"/>
        </w:rPr>
        <w:t xml:space="preserve"> (1)</w:t>
      </w:r>
      <w:r w:rsidR="00267110" w:rsidRPr="000B5174">
        <w:rPr>
          <w:rFonts w:ascii="Times New Roman" w:hAnsi="Times New Roman" w:cs="Times New Roman"/>
        </w:rPr>
        <w:t xml:space="preserve"> </w:t>
      </w:r>
      <w:r w:rsidRPr="000B5174">
        <w:rPr>
          <w:rFonts w:ascii="Times New Roman" w:hAnsi="Times New Roman" w:cs="Times New Roman"/>
        </w:rPr>
        <w:t>and 130</w:t>
      </w:r>
      <w:r w:rsidR="003E60CD" w:rsidRPr="003E60CD">
        <w:rPr>
          <w:rFonts w:ascii="Times New Roman" w:hAnsi="Times New Roman" w:cs="Times New Roman"/>
          <w:smallCaps/>
        </w:rPr>
        <w:t>f</w:t>
      </w:r>
      <w:r w:rsidRPr="000B5174">
        <w:rPr>
          <w:rFonts w:ascii="Times New Roman" w:hAnsi="Times New Roman" w:cs="Times New Roman"/>
        </w:rPr>
        <w:t xml:space="preserve"> (1), (2), (3) and (4), section 130</w:t>
      </w:r>
      <w:r w:rsidR="003E60CD" w:rsidRPr="003E60CD">
        <w:rPr>
          <w:rFonts w:ascii="Times New Roman" w:hAnsi="Times New Roman" w:cs="Times New Roman"/>
          <w:smallCaps/>
        </w:rPr>
        <w:t>h</w:t>
      </w:r>
      <w:r w:rsidRPr="000B5174">
        <w:rPr>
          <w:rFonts w:ascii="Times New Roman" w:hAnsi="Times New Roman" w:cs="Times New Roman"/>
        </w:rPr>
        <w:t xml:space="preserve"> and sub-sections 130</w:t>
      </w:r>
      <w:r w:rsidR="003E60CD" w:rsidRPr="003E60CD">
        <w:rPr>
          <w:rFonts w:ascii="Times New Roman" w:hAnsi="Times New Roman" w:cs="Times New Roman"/>
          <w:smallCaps/>
        </w:rPr>
        <w:t>j</w:t>
      </w:r>
      <w:r w:rsidRPr="000B5174">
        <w:rPr>
          <w:rFonts w:ascii="Times New Roman" w:hAnsi="Times New Roman" w:cs="Times New Roman"/>
        </w:rPr>
        <w:t xml:space="preserve"> (1), (2) and (3).</w:t>
      </w:r>
    </w:p>
    <w:p w14:paraId="10D53E56" w14:textId="77777777" w:rsidR="00A733C1" w:rsidRPr="000B5174" w:rsidRDefault="00A733C1" w:rsidP="00425B73">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The following provisions of the </w:t>
      </w:r>
      <w:r w:rsidR="00A32F44" w:rsidRPr="000B5174">
        <w:rPr>
          <w:rFonts w:ascii="Times New Roman" w:hAnsi="Times New Roman" w:cs="Times New Roman"/>
          <w:i/>
        </w:rPr>
        <w:t xml:space="preserve">Health Insurance Act 1973 </w:t>
      </w:r>
      <w:r w:rsidRPr="000B5174">
        <w:rPr>
          <w:rFonts w:ascii="Times New Roman" w:hAnsi="Times New Roman" w:cs="Times New Roman"/>
        </w:rPr>
        <w:t>are amended by omitting</w:t>
      </w:r>
      <w:r w:rsidR="00267110" w:rsidRPr="000B5174">
        <w:rPr>
          <w:rFonts w:ascii="Times New Roman" w:hAnsi="Times New Roman" w:cs="Times New Roman"/>
        </w:rPr>
        <w:t xml:space="preserve"> “</w:t>
      </w:r>
      <w:r w:rsidRPr="000B5174">
        <w:rPr>
          <w:rFonts w:ascii="Times New Roman" w:hAnsi="Times New Roman" w:cs="Times New Roman"/>
        </w:rPr>
        <w:t>Director-General shall</w:t>
      </w:r>
      <w:r w:rsidR="00267110" w:rsidRPr="000B5174">
        <w:rPr>
          <w:rFonts w:ascii="Times New Roman" w:hAnsi="Times New Roman" w:cs="Times New Roman"/>
        </w:rPr>
        <w:t>”</w:t>
      </w:r>
      <w:r w:rsidRPr="000B5174">
        <w:rPr>
          <w:rFonts w:ascii="Times New Roman" w:hAnsi="Times New Roman" w:cs="Times New Roman"/>
        </w:rPr>
        <w:t xml:space="preserve"> (wherever occurring) and substituting </w:t>
      </w:r>
      <w:r w:rsidR="00267110" w:rsidRPr="000B5174">
        <w:rPr>
          <w:rFonts w:ascii="Times New Roman" w:hAnsi="Times New Roman" w:cs="Times New Roman"/>
        </w:rPr>
        <w:t>“</w:t>
      </w:r>
      <w:r w:rsidRPr="000B5174">
        <w:rPr>
          <w:rFonts w:ascii="Times New Roman" w:hAnsi="Times New Roman" w:cs="Times New Roman"/>
        </w:rPr>
        <w:t>Secretary shall</w:t>
      </w:r>
      <w:r w:rsidR="00267110" w:rsidRPr="000B5174">
        <w:rPr>
          <w:rFonts w:ascii="Times New Roman" w:hAnsi="Times New Roman" w:cs="Times New Roman"/>
        </w:rPr>
        <w:t>”</w:t>
      </w:r>
      <w:r w:rsidRPr="000B5174">
        <w:rPr>
          <w:rFonts w:ascii="Times New Roman" w:hAnsi="Times New Roman" w:cs="Times New Roman"/>
        </w:rPr>
        <w:t>:</w:t>
      </w:r>
    </w:p>
    <w:p w14:paraId="5FC52B41" w14:textId="77777777" w:rsidR="00A733C1" w:rsidRPr="000B5174" w:rsidRDefault="00A733C1" w:rsidP="00425B73">
      <w:pPr>
        <w:spacing w:after="0" w:line="240" w:lineRule="auto"/>
        <w:ind w:firstLine="432"/>
        <w:jc w:val="both"/>
        <w:rPr>
          <w:rFonts w:ascii="Times New Roman" w:hAnsi="Times New Roman" w:cs="Times New Roman"/>
        </w:rPr>
      </w:pPr>
      <w:r w:rsidRPr="000B5174">
        <w:rPr>
          <w:rFonts w:ascii="Times New Roman" w:hAnsi="Times New Roman" w:cs="Times New Roman"/>
        </w:rPr>
        <w:t>Sub-sections 5 (2), 5</w:t>
      </w:r>
      <w:r w:rsidR="00A32F44" w:rsidRPr="000B5174">
        <w:rPr>
          <w:rFonts w:ascii="Times New Roman" w:hAnsi="Times New Roman" w:cs="Times New Roman"/>
          <w:smallCaps/>
        </w:rPr>
        <w:t xml:space="preserve">a </w:t>
      </w:r>
      <w:r w:rsidRPr="000B5174">
        <w:rPr>
          <w:rFonts w:ascii="Times New Roman" w:hAnsi="Times New Roman" w:cs="Times New Roman"/>
        </w:rPr>
        <w:t>(1) and 5</w:t>
      </w:r>
      <w:r w:rsidR="009C1AD3" w:rsidRPr="009C1AD3">
        <w:rPr>
          <w:rFonts w:ascii="Times New Roman" w:hAnsi="Times New Roman" w:cs="Times New Roman"/>
          <w:smallCaps/>
        </w:rPr>
        <w:t>b</w:t>
      </w:r>
      <w:r w:rsidRPr="000B5174">
        <w:rPr>
          <w:rFonts w:ascii="Times New Roman" w:hAnsi="Times New Roman" w:cs="Times New Roman"/>
        </w:rPr>
        <w:t xml:space="preserve"> (2), 5</w:t>
      </w:r>
      <w:r w:rsidRPr="009C1AD3">
        <w:rPr>
          <w:rFonts w:ascii="Times New Roman" w:hAnsi="Times New Roman" w:cs="Times New Roman"/>
          <w:smallCaps/>
        </w:rPr>
        <w:t>c</w:t>
      </w:r>
      <w:r w:rsidRPr="000B5174">
        <w:rPr>
          <w:rFonts w:ascii="Times New Roman" w:hAnsi="Times New Roman" w:cs="Times New Roman"/>
        </w:rPr>
        <w:t xml:space="preserve"> (1), 5</w:t>
      </w:r>
      <w:r w:rsidR="009C1AD3" w:rsidRPr="009C1AD3">
        <w:rPr>
          <w:rFonts w:ascii="Times New Roman" w:hAnsi="Times New Roman" w:cs="Times New Roman"/>
          <w:smallCaps/>
        </w:rPr>
        <w:t>d</w:t>
      </w:r>
      <w:r w:rsidRPr="000B5174">
        <w:rPr>
          <w:rFonts w:ascii="Times New Roman" w:hAnsi="Times New Roman" w:cs="Times New Roman"/>
        </w:rPr>
        <w:t xml:space="preserve"> (1), (</w:t>
      </w:r>
      <w:r w:rsidR="00741B4A">
        <w:rPr>
          <w:rFonts w:ascii="Times New Roman" w:hAnsi="Times New Roman" w:cs="Times New Roman"/>
        </w:rPr>
        <w:t>1</w:t>
      </w:r>
      <w:r w:rsidR="009C1AD3" w:rsidRPr="009C1AD3">
        <w:rPr>
          <w:rFonts w:ascii="Times New Roman" w:hAnsi="Times New Roman" w:cs="Times New Roman"/>
          <w:smallCaps/>
        </w:rPr>
        <w:t>a</w:t>
      </w:r>
      <w:r w:rsidRPr="000B5174">
        <w:rPr>
          <w:rFonts w:ascii="Times New Roman" w:hAnsi="Times New Roman" w:cs="Times New Roman"/>
        </w:rPr>
        <w:t>) and (5) and 5</w:t>
      </w:r>
      <w:r w:rsidR="009C1AD3" w:rsidRPr="009C1AD3">
        <w:rPr>
          <w:rFonts w:ascii="Times New Roman" w:hAnsi="Times New Roman" w:cs="Times New Roman"/>
          <w:smallCaps/>
        </w:rPr>
        <w:t>e</w:t>
      </w:r>
      <w:r w:rsidRPr="000B5174">
        <w:rPr>
          <w:rFonts w:ascii="Times New Roman" w:hAnsi="Times New Roman" w:cs="Times New Roman"/>
        </w:rPr>
        <w:t xml:space="preserve"> (1), (3), (5)</w:t>
      </w:r>
      <w:r w:rsidR="00267110" w:rsidRPr="000B5174">
        <w:rPr>
          <w:rFonts w:ascii="Times New Roman" w:hAnsi="Times New Roman" w:cs="Times New Roman"/>
        </w:rPr>
        <w:t xml:space="preserve"> </w:t>
      </w:r>
      <w:r w:rsidRPr="000B5174">
        <w:rPr>
          <w:rFonts w:ascii="Times New Roman" w:hAnsi="Times New Roman" w:cs="Times New Roman"/>
        </w:rPr>
        <w:t>and (9).</w:t>
      </w:r>
    </w:p>
    <w:p w14:paraId="2A194E6E" w14:textId="77777777" w:rsidR="00A733C1" w:rsidRPr="000B5174" w:rsidRDefault="00A32F44" w:rsidP="00E71CF8">
      <w:pPr>
        <w:spacing w:before="120" w:after="120" w:line="240" w:lineRule="auto"/>
        <w:jc w:val="center"/>
        <w:rPr>
          <w:rFonts w:ascii="Times New Roman" w:hAnsi="Times New Roman" w:cs="Times New Roman"/>
        </w:rPr>
      </w:pPr>
      <w:r w:rsidRPr="000B5174">
        <w:rPr>
          <w:rFonts w:ascii="Times New Roman" w:hAnsi="Times New Roman" w:cs="Times New Roman"/>
          <w:b/>
          <w:i/>
        </w:rPr>
        <w:t>Home Deposit Assistance Act 1982</w:t>
      </w:r>
    </w:p>
    <w:p w14:paraId="27E2A86E" w14:textId="77777777" w:rsidR="00A733C1" w:rsidRPr="000B5174" w:rsidRDefault="00A733C1" w:rsidP="003373BE">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The following provisions of the </w:t>
      </w:r>
      <w:r w:rsidR="00A32F44" w:rsidRPr="000B5174">
        <w:rPr>
          <w:rFonts w:ascii="Times New Roman" w:hAnsi="Times New Roman" w:cs="Times New Roman"/>
          <w:i/>
        </w:rPr>
        <w:t xml:space="preserve">Home Deposit Assistance Act 1982 </w:t>
      </w:r>
      <w:r w:rsidRPr="000B5174">
        <w:rPr>
          <w:rFonts w:ascii="Times New Roman" w:hAnsi="Times New Roman" w:cs="Times New Roman"/>
        </w:rPr>
        <w:t>are amended by</w:t>
      </w:r>
      <w:r w:rsidR="00267110" w:rsidRPr="000B5174">
        <w:rPr>
          <w:rFonts w:ascii="Times New Roman" w:hAnsi="Times New Roman" w:cs="Times New Roman"/>
        </w:rPr>
        <w:t xml:space="preserve"> </w:t>
      </w:r>
      <w:r w:rsidRPr="000B5174">
        <w:rPr>
          <w:rFonts w:ascii="Times New Roman" w:hAnsi="Times New Roman" w:cs="Times New Roman"/>
        </w:rPr>
        <w:t xml:space="preserve">omitting </w:t>
      </w:r>
      <w:r w:rsidR="00267110" w:rsidRPr="000B5174">
        <w:rPr>
          <w:rFonts w:ascii="Times New Roman" w:hAnsi="Times New Roman" w:cs="Times New Roman"/>
        </w:rPr>
        <w:t>“</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(wherever occurring) and substituting </w:t>
      </w:r>
      <w:r w:rsidR="00267110" w:rsidRPr="000B5174">
        <w:rPr>
          <w:rFonts w:ascii="Times New Roman" w:hAnsi="Times New Roman" w:cs="Times New Roman"/>
        </w:rPr>
        <w:t>“</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w:t>
      </w:r>
    </w:p>
    <w:p w14:paraId="3D644EF7"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4C362CC0" w14:textId="77777777" w:rsidR="00A733C1" w:rsidRPr="000B5174" w:rsidRDefault="00A32F44" w:rsidP="003373BE">
      <w:pPr>
        <w:spacing w:after="0" w:line="240" w:lineRule="auto"/>
        <w:jc w:val="center"/>
        <w:rPr>
          <w:rFonts w:ascii="Times New Roman" w:hAnsi="Times New Roman" w:cs="Times New Roman"/>
        </w:rPr>
      </w:pPr>
      <w:r w:rsidRPr="000B5174">
        <w:rPr>
          <w:rFonts w:ascii="Times New Roman" w:hAnsi="Times New Roman" w:cs="Times New Roman"/>
          <w:b/>
        </w:rPr>
        <w:lastRenderedPageBreak/>
        <w:t>SCHEDULE 2—</w:t>
      </w:r>
      <w:r w:rsidR="00A733C1" w:rsidRPr="000B5174">
        <w:rPr>
          <w:rFonts w:ascii="Times New Roman" w:hAnsi="Times New Roman" w:cs="Times New Roman"/>
        </w:rPr>
        <w:t>continued</w:t>
      </w:r>
    </w:p>
    <w:p w14:paraId="555FA57B" w14:textId="77777777" w:rsidR="00A733C1" w:rsidRPr="000B5174" w:rsidRDefault="00A733C1" w:rsidP="003373BE">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Sub-section 4 (1) (paragraphs (c), (d) and (e) of the definition of </w:t>
      </w:r>
      <w:r w:rsidR="00267110" w:rsidRPr="000B5174">
        <w:rPr>
          <w:rFonts w:ascii="Times New Roman" w:hAnsi="Times New Roman" w:cs="Times New Roman"/>
        </w:rPr>
        <w:t>“</w:t>
      </w:r>
      <w:r w:rsidRPr="000B5174">
        <w:rPr>
          <w:rFonts w:ascii="Times New Roman" w:hAnsi="Times New Roman" w:cs="Times New Roman"/>
        </w:rPr>
        <w:t>approved interest</w:t>
      </w:r>
      <w:r w:rsidR="00267110" w:rsidRPr="000B5174">
        <w:rPr>
          <w:rFonts w:ascii="Times New Roman" w:hAnsi="Times New Roman" w:cs="Times New Roman"/>
        </w:rPr>
        <w:t xml:space="preserve">” </w:t>
      </w:r>
      <w:r w:rsidRPr="000B5174">
        <w:rPr>
          <w:rFonts w:ascii="Times New Roman" w:hAnsi="Times New Roman" w:cs="Times New Roman"/>
        </w:rPr>
        <w:t xml:space="preserve">and paragraph (b) of the definition of </w:t>
      </w:r>
      <w:r w:rsidR="00267110" w:rsidRPr="000B5174">
        <w:rPr>
          <w:rFonts w:ascii="Times New Roman" w:hAnsi="Times New Roman" w:cs="Times New Roman"/>
        </w:rPr>
        <w:t>“</w:t>
      </w:r>
      <w:r w:rsidRPr="000B5174">
        <w:rPr>
          <w:rFonts w:ascii="Times New Roman" w:hAnsi="Times New Roman" w:cs="Times New Roman"/>
        </w:rPr>
        <w:t>rural property</w:t>
      </w:r>
      <w:r w:rsidR="00267110" w:rsidRPr="000B5174">
        <w:rPr>
          <w:rFonts w:ascii="Times New Roman" w:hAnsi="Times New Roman" w:cs="Times New Roman"/>
        </w:rPr>
        <w:t>”</w:t>
      </w:r>
      <w:r w:rsidRPr="000B5174">
        <w:rPr>
          <w:rFonts w:ascii="Times New Roman" w:hAnsi="Times New Roman" w:cs="Times New Roman"/>
        </w:rPr>
        <w:t>), sub-section 4 (4), section 5,</w:t>
      </w:r>
      <w:r w:rsidR="00267110" w:rsidRPr="000B5174">
        <w:rPr>
          <w:rFonts w:ascii="Times New Roman" w:hAnsi="Times New Roman" w:cs="Times New Roman"/>
        </w:rPr>
        <w:t xml:space="preserve"> </w:t>
      </w:r>
      <w:r w:rsidRPr="000B5174">
        <w:rPr>
          <w:rFonts w:ascii="Times New Roman" w:hAnsi="Times New Roman" w:cs="Times New Roman"/>
        </w:rPr>
        <w:t>paragraph 7 (1) (a), sub-section 7 (2), sub-paragraph 9 (1) (a) (ii), paragraph 9 (1) (b),</w:t>
      </w:r>
      <w:r w:rsidR="00267110" w:rsidRPr="000B5174">
        <w:rPr>
          <w:rFonts w:ascii="Times New Roman" w:hAnsi="Times New Roman" w:cs="Times New Roman"/>
        </w:rPr>
        <w:t xml:space="preserve"> </w:t>
      </w:r>
      <w:r w:rsidRPr="000B5174">
        <w:rPr>
          <w:rFonts w:ascii="Times New Roman" w:hAnsi="Times New Roman" w:cs="Times New Roman"/>
        </w:rPr>
        <w:t>sub-sections 11 (3) and (4), paragraph 13 (b), sub-section 14 (1), paragraphs 14 (2) (a)</w:t>
      </w:r>
      <w:r w:rsidR="00267110" w:rsidRPr="000B5174">
        <w:rPr>
          <w:rFonts w:ascii="Times New Roman" w:hAnsi="Times New Roman" w:cs="Times New Roman"/>
        </w:rPr>
        <w:t xml:space="preserve"> </w:t>
      </w:r>
      <w:r w:rsidRPr="000B5174">
        <w:rPr>
          <w:rFonts w:ascii="Times New Roman" w:hAnsi="Times New Roman" w:cs="Times New Roman"/>
        </w:rPr>
        <w:t>and (b), 15 (1) (b) and (c) and 15 (4) (b), sub-section 15 (6), paragraphs 16 (2) (a) and</w:t>
      </w:r>
      <w:r w:rsidR="00267110" w:rsidRPr="000B5174">
        <w:rPr>
          <w:rFonts w:ascii="Times New Roman" w:hAnsi="Times New Roman" w:cs="Times New Roman"/>
        </w:rPr>
        <w:t xml:space="preserve"> </w:t>
      </w:r>
      <w:r w:rsidRPr="000B5174">
        <w:rPr>
          <w:rFonts w:ascii="Times New Roman" w:hAnsi="Times New Roman" w:cs="Times New Roman"/>
        </w:rPr>
        <w:t>(c), sub-sections 16 (3) and (4), section 17, sub-sections 18 (2), 19 (2), (3) and (4), 34 (2),</w:t>
      </w:r>
      <w:r w:rsidR="00267110" w:rsidRPr="000B5174">
        <w:rPr>
          <w:rFonts w:ascii="Times New Roman" w:hAnsi="Times New Roman" w:cs="Times New Roman"/>
        </w:rPr>
        <w:t xml:space="preserve"> </w:t>
      </w:r>
      <w:r w:rsidRPr="000B5174">
        <w:rPr>
          <w:rFonts w:ascii="Times New Roman" w:hAnsi="Times New Roman" w:cs="Times New Roman"/>
        </w:rPr>
        <w:t>(3), (4) and (5), 36 (2) and 37 (1), sections 38 and 41, sub-sections 44 (1), (2) and (3),</w:t>
      </w:r>
      <w:r w:rsidR="00267110" w:rsidRPr="000B5174">
        <w:rPr>
          <w:rFonts w:ascii="Times New Roman" w:hAnsi="Times New Roman" w:cs="Times New Roman"/>
        </w:rPr>
        <w:t xml:space="preserve"> </w:t>
      </w:r>
      <w:r w:rsidRPr="000B5174">
        <w:rPr>
          <w:rFonts w:ascii="Times New Roman" w:hAnsi="Times New Roman" w:cs="Times New Roman"/>
        </w:rPr>
        <w:t>sections 45 and 46, sub-sections 47 (1) and (2), paragraphs 50 (2) (a) and (c), sub-sections</w:t>
      </w:r>
      <w:r w:rsidR="00267110" w:rsidRPr="000B5174">
        <w:rPr>
          <w:rFonts w:ascii="Times New Roman" w:hAnsi="Times New Roman" w:cs="Times New Roman"/>
        </w:rPr>
        <w:t xml:space="preserve"> </w:t>
      </w:r>
      <w:r w:rsidRPr="000B5174">
        <w:rPr>
          <w:rFonts w:ascii="Times New Roman" w:hAnsi="Times New Roman" w:cs="Times New Roman"/>
        </w:rPr>
        <w:t>51 (1) and (3) and 52 (1), (2), (3) and (4), sections 53 and 54, sub-sections 55 (1), (2) and</w:t>
      </w:r>
      <w:r w:rsidR="00267110" w:rsidRPr="000B5174">
        <w:rPr>
          <w:rFonts w:ascii="Times New Roman" w:hAnsi="Times New Roman" w:cs="Times New Roman"/>
        </w:rPr>
        <w:t xml:space="preserve"> </w:t>
      </w:r>
      <w:r w:rsidRPr="000B5174">
        <w:rPr>
          <w:rFonts w:ascii="Times New Roman" w:hAnsi="Times New Roman" w:cs="Times New Roman"/>
        </w:rPr>
        <w:t>(4), paragraph 56 (1) (a) and sub-sections 58 (2) and (3), 59 (1), 60 (5), 63 (2) and 64 (1)</w:t>
      </w:r>
      <w:r w:rsidR="00267110" w:rsidRPr="000B5174">
        <w:rPr>
          <w:rFonts w:ascii="Times New Roman" w:hAnsi="Times New Roman" w:cs="Times New Roman"/>
        </w:rPr>
        <w:t xml:space="preserve"> </w:t>
      </w:r>
      <w:r w:rsidRPr="000B5174">
        <w:rPr>
          <w:rFonts w:ascii="Times New Roman" w:hAnsi="Times New Roman" w:cs="Times New Roman"/>
        </w:rPr>
        <w:t>and (2).</w:t>
      </w:r>
    </w:p>
    <w:p w14:paraId="515C3075" w14:textId="77777777" w:rsidR="00A733C1" w:rsidRPr="000B5174" w:rsidRDefault="00A32F44" w:rsidP="003373BE">
      <w:pPr>
        <w:spacing w:before="120" w:after="120" w:line="240" w:lineRule="auto"/>
        <w:jc w:val="center"/>
        <w:rPr>
          <w:rFonts w:ascii="Times New Roman" w:hAnsi="Times New Roman" w:cs="Times New Roman"/>
        </w:rPr>
      </w:pPr>
      <w:r w:rsidRPr="000B5174">
        <w:rPr>
          <w:rFonts w:ascii="Times New Roman" w:hAnsi="Times New Roman" w:cs="Times New Roman"/>
          <w:b/>
          <w:i/>
        </w:rPr>
        <w:t>Homes Savings Grant Act 1964</w:t>
      </w:r>
    </w:p>
    <w:p w14:paraId="58BBCB00" w14:textId="77777777" w:rsidR="00A733C1" w:rsidRPr="003373BE" w:rsidRDefault="00A733C1" w:rsidP="003373BE">
      <w:pPr>
        <w:spacing w:after="0" w:line="240" w:lineRule="auto"/>
        <w:ind w:firstLine="432"/>
        <w:jc w:val="both"/>
        <w:rPr>
          <w:rFonts w:ascii="Times New Roman" w:hAnsi="Times New Roman" w:cs="Times New Roman"/>
        </w:rPr>
      </w:pPr>
      <w:r w:rsidRPr="003373BE">
        <w:rPr>
          <w:rFonts w:ascii="Times New Roman" w:hAnsi="Times New Roman" w:cs="Times New Roman"/>
        </w:rPr>
        <w:t xml:space="preserve">The following provisions of the </w:t>
      </w:r>
      <w:r w:rsidR="00A32F44" w:rsidRPr="003373BE">
        <w:rPr>
          <w:rFonts w:ascii="Times New Roman" w:hAnsi="Times New Roman" w:cs="Times New Roman"/>
          <w:i/>
        </w:rPr>
        <w:t xml:space="preserve">Homes Savings Grant Act 1964 </w:t>
      </w:r>
      <w:r w:rsidRPr="003373BE">
        <w:rPr>
          <w:rFonts w:ascii="Times New Roman" w:hAnsi="Times New Roman" w:cs="Times New Roman"/>
        </w:rPr>
        <w:t>are amended by</w:t>
      </w:r>
      <w:r w:rsidR="00267110" w:rsidRPr="003373BE">
        <w:rPr>
          <w:rFonts w:ascii="Times New Roman" w:hAnsi="Times New Roman" w:cs="Times New Roman"/>
        </w:rPr>
        <w:t xml:space="preserve"> </w:t>
      </w:r>
      <w:r w:rsidRPr="003373BE">
        <w:rPr>
          <w:rFonts w:ascii="Times New Roman" w:hAnsi="Times New Roman" w:cs="Times New Roman"/>
        </w:rPr>
        <w:t xml:space="preserve">omitting </w:t>
      </w:r>
      <w:r w:rsidR="00267110" w:rsidRPr="003373BE">
        <w:rPr>
          <w:rFonts w:ascii="Times New Roman" w:hAnsi="Times New Roman" w:cs="Times New Roman"/>
        </w:rPr>
        <w:t>“</w:t>
      </w:r>
      <w:r w:rsidRPr="003373BE">
        <w:rPr>
          <w:rFonts w:ascii="Times New Roman" w:hAnsi="Times New Roman" w:cs="Times New Roman"/>
        </w:rPr>
        <w:t>Director-General</w:t>
      </w:r>
      <w:r w:rsidR="00267110" w:rsidRPr="003373BE">
        <w:rPr>
          <w:rFonts w:ascii="Times New Roman" w:hAnsi="Times New Roman" w:cs="Times New Roman"/>
        </w:rPr>
        <w:t>”</w:t>
      </w:r>
      <w:r w:rsidRPr="003373BE">
        <w:rPr>
          <w:rFonts w:ascii="Times New Roman" w:hAnsi="Times New Roman" w:cs="Times New Roman"/>
        </w:rPr>
        <w:t xml:space="preserve"> (wherever occurring) and substituting </w:t>
      </w:r>
      <w:r w:rsidR="00267110" w:rsidRPr="003373BE">
        <w:rPr>
          <w:rFonts w:ascii="Times New Roman" w:hAnsi="Times New Roman" w:cs="Times New Roman"/>
        </w:rPr>
        <w:t>“</w:t>
      </w:r>
      <w:r w:rsidRPr="003373BE">
        <w:rPr>
          <w:rFonts w:ascii="Times New Roman" w:hAnsi="Times New Roman" w:cs="Times New Roman"/>
        </w:rPr>
        <w:t>Secretary</w:t>
      </w:r>
      <w:r w:rsidR="00267110" w:rsidRPr="003373BE">
        <w:rPr>
          <w:rFonts w:ascii="Times New Roman" w:hAnsi="Times New Roman" w:cs="Times New Roman"/>
        </w:rPr>
        <w:t>”</w:t>
      </w:r>
      <w:r w:rsidRPr="003373BE">
        <w:rPr>
          <w:rFonts w:ascii="Times New Roman" w:hAnsi="Times New Roman" w:cs="Times New Roman"/>
        </w:rPr>
        <w:t>:</w:t>
      </w:r>
    </w:p>
    <w:p w14:paraId="37679851" w14:textId="77777777" w:rsidR="00A733C1" w:rsidRPr="000B5174" w:rsidRDefault="00A733C1" w:rsidP="00E623C4">
      <w:pPr>
        <w:spacing w:before="120" w:after="0" w:line="240" w:lineRule="auto"/>
        <w:ind w:firstLine="432"/>
        <w:jc w:val="both"/>
        <w:rPr>
          <w:rFonts w:ascii="Times New Roman" w:hAnsi="Times New Roman" w:cs="Times New Roman"/>
        </w:rPr>
      </w:pPr>
      <w:r w:rsidRPr="003373BE">
        <w:rPr>
          <w:rFonts w:ascii="Times New Roman" w:hAnsi="Times New Roman" w:cs="Times New Roman"/>
        </w:rPr>
        <w:t xml:space="preserve">Sub-section 4 (1) (paragraphs (c), (d) and (e) of the definition of </w:t>
      </w:r>
      <w:r w:rsidR="00267110" w:rsidRPr="003373BE">
        <w:rPr>
          <w:rFonts w:ascii="Times New Roman" w:hAnsi="Times New Roman" w:cs="Times New Roman"/>
        </w:rPr>
        <w:t>“</w:t>
      </w:r>
      <w:r w:rsidRPr="003373BE">
        <w:rPr>
          <w:rFonts w:ascii="Times New Roman" w:hAnsi="Times New Roman" w:cs="Times New Roman"/>
        </w:rPr>
        <w:t>approved interest</w:t>
      </w:r>
      <w:r w:rsidR="00267110" w:rsidRPr="003373BE">
        <w:rPr>
          <w:rFonts w:ascii="Times New Roman" w:hAnsi="Times New Roman" w:cs="Times New Roman"/>
        </w:rPr>
        <w:t>”</w:t>
      </w:r>
      <w:r w:rsidRPr="003373BE">
        <w:rPr>
          <w:rFonts w:ascii="Times New Roman" w:hAnsi="Times New Roman" w:cs="Times New Roman"/>
        </w:rPr>
        <w:t>,</w:t>
      </w:r>
      <w:r w:rsidR="00267110" w:rsidRPr="003373BE">
        <w:rPr>
          <w:rFonts w:ascii="Times New Roman" w:hAnsi="Times New Roman" w:cs="Times New Roman"/>
        </w:rPr>
        <w:t xml:space="preserve"> </w:t>
      </w:r>
      <w:r w:rsidRPr="003373BE">
        <w:rPr>
          <w:rFonts w:ascii="Times New Roman" w:hAnsi="Times New Roman" w:cs="Times New Roman"/>
        </w:rPr>
        <w:t xml:space="preserve">paragraph (f) of the definition of </w:t>
      </w:r>
      <w:r w:rsidR="00267110" w:rsidRPr="003373BE">
        <w:rPr>
          <w:rFonts w:ascii="Times New Roman" w:hAnsi="Times New Roman" w:cs="Times New Roman"/>
        </w:rPr>
        <w:t>“</w:t>
      </w:r>
      <w:r w:rsidRPr="003373BE">
        <w:rPr>
          <w:rFonts w:ascii="Times New Roman" w:hAnsi="Times New Roman" w:cs="Times New Roman"/>
        </w:rPr>
        <w:t>savings bank</w:t>
      </w:r>
      <w:r w:rsidR="00267110" w:rsidRPr="003373BE">
        <w:rPr>
          <w:rFonts w:ascii="Times New Roman" w:hAnsi="Times New Roman" w:cs="Times New Roman"/>
        </w:rPr>
        <w:t>”</w:t>
      </w:r>
      <w:r w:rsidRPr="003373BE">
        <w:rPr>
          <w:rFonts w:ascii="Times New Roman" w:hAnsi="Times New Roman" w:cs="Times New Roman"/>
        </w:rPr>
        <w:t>, paragraphs (a), (b) and (c) of the</w:t>
      </w:r>
      <w:r w:rsidR="00267110" w:rsidRPr="003373BE">
        <w:rPr>
          <w:rFonts w:ascii="Times New Roman" w:hAnsi="Times New Roman" w:cs="Times New Roman"/>
        </w:rPr>
        <w:t xml:space="preserve"> </w:t>
      </w:r>
      <w:r w:rsidRPr="003373BE">
        <w:rPr>
          <w:rFonts w:ascii="Times New Roman" w:hAnsi="Times New Roman" w:cs="Times New Roman"/>
        </w:rPr>
        <w:t xml:space="preserve">definition of </w:t>
      </w:r>
      <w:r w:rsidR="00267110" w:rsidRPr="003373BE">
        <w:rPr>
          <w:rFonts w:ascii="Times New Roman" w:hAnsi="Times New Roman" w:cs="Times New Roman"/>
        </w:rPr>
        <w:t>“</w:t>
      </w:r>
      <w:r w:rsidRPr="003373BE">
        <w:rPr>
          <w:rFonts w:ascii="Times New Roman" w:hAnsi="Times New Roman" w:cs="Times New Roman"/>
        </w:rPr>
        <w:t>the prescribed date</w:t>
      </w:r>
      <w:r w:rsidR="00267110" w:rsidRPr="003373BE">
        <w:rPr>
          <w:rFonts w:ascii="Times New Roman" w:hAnsi="Times New Roman" w:cs="Times New Roman"/>
        </w:rPr>
        <w:t>”</w:t>
      </w:r>
      <w:r w:rsidRPr="003373BE">
        <w:rPr>
          <w:rFonts w:ascii="Times New Roman" w:hAnsi="Times New Roman" w:cs="Times New Roman"/>
        </w:rPr>
        <w:t xml:space="preserve"> and paragraph (e) of the definition of </w:t>
      </w:r>
      <w:r w:rsidR="00267110" w:rsidRPr="003373BE">
        <w:rPr>
          <w:rFonts w:ascii="Times New Roman" w:hAnsi="Times New Roman" w:cs="Times New Roman"/>
        </w:rPr>
        <w:t>“</w:t>
      </w:r>
      <w:r w:rsidRPr="003373BE">
        <w:rPr>
          <w:rFonts w:ascii="Times New Roman" w:hAnsi="Times New Roman" w:cs="Times New Roman"/>
        </w:rPr>
        <w:t>trading bank</w:t>
      </w:r>
      <w:r w:rsidR="00267110" w:rsidRPr="003373BE">
        <w:rPr>
          <w:rFonts w:ascii="Times New Roman" w:hAnsi="Times New Roman" w:cs="Times New Roman"/>
        </w:rPr>
        <w:t>”</w:t>
      </w:r>
      <w:r w:rsidRPr="003373BE">
        <w:rPr>
          <w:rFonts w:ascii="Times New Roman" w:hAnsi="Times New Roman" w:cs="Times New Roman"/>
        </w:rPr>
        <w:t>),</w:t>
      </w:r>
      <w:r w:rsidR="00267110" w:rsidRPr="003373BE">
        <w:rPr>
          <w:rFonts w:ascii="Times New Roman" w:hAnsi="Times New Roman" w:cs="Times New Roman"/>
        </w:rPr>
        <w:t xml:space="preserve"> </w:t>
      </w:r>
      <w:r w:rsidRPr="003373BE">
        <w:rPr>
          <w:rFonts w:ascii="Times New Roman" w:hAnsi="Times New Roman" w:cs="Times New Roman"/>
        </w:rPr>
        <w:t>sub-sections 4 (1</w:t>
      </w:r>
      <w:r w:rsidR="00A32F44" w:rsidRPr="003373BE">
        <w:rPr>
          <w:rFonts w:ascii="Times New Roman" w:hAnsi="Times New Roman" w:cs="Times New Roman"/>
          <w:smallCaps/>
        </w:rPr>
        <w:t>a</w:t>
      </w:r>
      <w:r w:rsidRPr="003373BE">
        <w:rPr>
          <w:rFonts w:ascii="Times New Roman" w:hAnsi="Times New Roman" w:cs="Times New Roman"/>
        </w:rPr>
        <w:t xml:space="preserve">) and </w:t>
      </w:r>
      <w:r w:rsidR="00A32F44" w:rsidRPr="003373BE">
        <w:rPr>
          <w:rFonts w:ascii="Times New Roman" w:hAnsi="Times New Roman" w:cs="Times New Roman"/>
          <w:smallCaps/>
        </w:rPr>
        <w:t xml:space="preserve">(1b), </w:t>
      </w:r>
      <w:r w:rsidRPr="003373BE">
        <w:rPr>
          <w:rFonts w:ascii="Times New Roman" w:hAnsi="Times New Roman" w:cs="Times New Roman"/>
        </w:rPr>
        <w:t>paragraph 4 (2</w:t>
      </w:r>
      <w:r w:rsidR="00A32F44" w:rsidRPr="003373BE">
        <w:rPr>
          <w:rFonts w:ascii="Times New Roman" w:hAnsi="Times New Roman" w:cs="Times New Roman"/>
          <w:smallCaps/>
        </w:rPr>
        <w:t>a</w:t>
      </w:r>
      <w:r w:rsidRPr="003373BE">
        <w:rPr>
          <w:rFonts w:ascii="Times New Roman" w:hAnsi="Times New Roman" w:cs="Times New Roman"/>
        </w:rPr>
        <w:t>) (d), sub-paragraph 4 (7) (a) (ii),</w:t>
      </w:r>
      <w:r w:rsidR="00267110" w:rsidRPr="003373BE">
        <w:rPr>
          <w:rFonts w:ascii="Times New Roman" w:hAnsi="Times New Roman" w:cs="Times New Roman"/>
        </w:rPr>
        <w:t xml:space="preserve"> </w:t>
      </w:r>
      <w:r w:rsidRPr="003373BE">
        <w:rPr>
          <w:rFonts w:ascii="Times New Roman" w:hAnsi="Times New Roman" w:cs="Times New Roman"/>
        </w:rPr>
        <w:t>paragraph 4 (7) (b), sub-sections 4</w:t>
      </w:r>
      <w:r w:rsidR="00A32F44" w:rsidRPr="003373BE">
        <w:rPr>
          <w:rFonts w:ascii="Times New Roman" w:hAnsi="Times New Roman" w:cs="Times New Roman"/>
          <w:smallCaps/>
        </w:rPr>
        <w:t xml:space="preserve">a </w:t>
      </w:r>
      <w:r w:rsidRPr="003373BE">
        <w:rPr>
          <w:rFonts w:ascii="Times New Roman" w:hAnsi="Times New Roman" w:cs="Times New Roman"/>
        </w:rPr>
        <w:t>(1) and 4</w:t>
      </w:r>
      <w:r w:rsidR="009C1AD3" w:rsidRPr="009C1AD3">
        <w:rPr>
          <w:rFonts w:ascii="Times New Roman" w:hAnsi="Times New Roman" w:cs="Times New Roman"/>
          <w:smallCaps/>
        </w:rPr>
        <w:t>b</w:t>
      </w:r>
      <w:r w:rsidRPr="003373BE">
        <w:rPr>
          <w:rFonts w:ascii="Times New Roman" w:hAnsi="Times New Roman" w:cs="Times New Roman"/>
        </w:rPr>
        <w:t xml:space="preserve"> (2), (3</w:t>
      </w:r>
      <w:r w:rsidR="00A32F44" w:rsidRPr="003373BE">
        <w:rPr>
          <w:rFonts w:ascii="Times New Roman" w:hAnsi="Times New Roman" w:cs="Times New Roman"/>
          <w:smallCaps/>
        </w:rPr>
        <w:t>a</w:t>
      </w:r>
      <w:r w:rsidRPr="003373BE">
        <w:rPr>
          <w:rFonts w:ascii="Times New Roman" w:hAnsi="Times New Roman" w:cs="Times New Roman"/>
        </w:rPr>
        <w:t>) and (4), paragraphs 4</w:t>
      </w:r>
      <w:r w:rsidR="009C1AD3" w:rsidRPr="009C1AD3">
        <w:rPr>
          <w:rFonts w:ascii="Times New Roman" w:hAnsi="Times New Roman" w:cs="Times New Roman"/>
          <w:smallCaps/>
        </w:rPr>
        <w:t>b</w:t>
      </w:r>
      <w:r w:rsidRPr="003373BE">
        <w:rPr>
          <w:rFonts w:ascii="Times New Roman" w:hAnsi="Times New Roman" w:cs="Times New Roman"/>
        </w:rPr>
        <w:t xml:space="preserve"> (5) (a),</w:t>
      </w:r>
      <w:r w:rsidR="00267110" w:rsidRPr="003373BE">
        <w:rPr>
          <w:rFonts w:ascii="Times New Roman" w:hAnsi="Times New Roman" w:cs="Times New Roman"/>
        </w:rPr>
        <w:t xml:space="preserve"> </w:t>
      </w:r>
      <w:r w:rsidRPr="003373BE">
        <w:rPr>
          <w:rFonts w:ascii="Times New Roman" w:hAnsi="Times New Roman" w:cs="Times New Roman"/>
        </w:rPr>
        <w:t>(e) and (f),</w:t>
      </w:r>
      <w:r w:rsidR="00A32F44" w:rsidRPr="003373BE">
        <w:rPr>
          <w:rFonts w:ascii="Times New Roman" w:hAnsi="Times New Roman" w:cs="Times New Roman"/>
        </w:rPr>
        <w:t xml:space="preserve"> </w:t>
      </w:r>
      <w:r w:rsidRPr="003373BE">
        <w:rPr>
          <w:rFonts w:ascii="Times New Roman" w:hAnsi="Times New Roman" w:cs="Times New Roman"/>
        </w:rPr>
        <w:t xml:space="preserve">sub-sections </w:t>
      </w:r>
      <w:r w:rsidR="00A32F44" w:rsidRPr="003373BE">
        <w:rPr>
          <w:rFonts w:ascii="Times New Roman" w:hAnsi="Times New Roman" w:cs="Times New Roman"/>
          <w:smallCaps/>
        </w:rPr>
        <w:t xml:space="preserve">4b </w:t>
      </w:r>
      <w:r w:rsidRPr="003373BE">
        <w:rPr>
          <w:rFonts w:ascii="Times New Roman" w:hAnsi="Times New Roman" w:cs="Times New Roman"/>
        </w:rPr>
        <w:t xml:space="preserve">(6), </w:t>
      </w:r>
      <w:r w:rsidR="00A32F44" w:rsidRPr="003373BE">
        <w:rPr>
          <w:rFonts w:ascii="Times New Roman" w:hAnsi="Times New Roman" w:cs="Times New Roman"/>
          <w:smallCaps/>
        </w:rPr>
        <w:t xml:space="preserve">(6a), </w:t>
      </w:r>
      <w:r w:rsidRPr="003373BE">
        <w:rPr>
          <w:rFonts w:ascii="Times New Roman" w:hAnsi="Times New Roman" w:cs="Times New Roman"/>
        </w:rPr>
        <w:t>(7), (8), (9) and (10), paragraphs 4</w:t>
      </w:r>
      <w:r w:rsidRPr="009C1AD3">
        <w:rPr>
          <w:rFonts w:ascii="Times New Roman" w:hAnsi="Times New Roman" w:cs="Times New Roman"/>
          <w:smallCaps/>
        </w:rPr>
        <w:t>c</w:t>
      </w:r>
      <w:r w:rsidRPr="003373BE">
        <w:rPr>
          <w:rFonts w:ascii="Times New Roman" w:hAnsi="Times New Roman" w:cs="Times New Roman"/>
        </w:rPr>
        <w:t xml:space="preserve"> </w:t>
      </w:r>
      <w:r w:rsidR="00A32F44" w:rsidRPr="003373BE">
        <w:rPr>
          <w:rFonts w:ascii="Times New Roman" w:hAnsi="Times New Roman" w:cs="Times New Roman"/>
          <w:smallCaps/>
        </w:rPr>
        <w:t xml:space="preserve">(1) </w:t>
      </w:r>
      <w:r w:rsidRPr="003373BE">
        <w:rPr>
          <w:rFonts w:ascii="Times New Roman" w:hAnsi="Times New Roman" w:cs="Times New Roman"/>
        </w:rPr>
        <w:t>(b) and</w:t>
      </w:r>
      <w:r w:rsidR="00267110" w:rsidRPr="003373BE">
        <w:rPr>
          <w:rFonts w:ascii="Times New Roman" w:hAnsi="Times New Roman" w:cs="Times New Roman"/>
        </w:rPr>
        <w:t xml:space="preserve"> </w:t>
      </w:r>
      <w:r w:rsidRPr="003373BE">
        <w:rPr>
          <w:rFonts w:ascii="Times New Roman" w:hAnsi="Times New Roman" w:cs="Times New Roman"/>
        </w:rPr>
        <w:t xml:space="preserve">(3) (b), section 6, sub-sections 7 (1) and 8 (1) and (3), sections 9, 10 and </w:t>
      </w:r>
      <w:r w:rsidR="00A32F44" w:rsidRPr="003373BE">
        <w:rPr>
          <w:rFonts w:ascii="Times New Roman" w:hAnsi="Times New Roman" w:cs="Times New Roman"/>
          <w:smallCaps/>
        </w:rPr>
        <w:t>1</w:t>
      </w:r>
      <w:r w:rsidRPr="003373BE">
        <w:rPr>
          <w:rFonts w:ascii="Times New Roman" w:hAnsi="Times New Roman" w:cs="Times New Roman"/>
        </w:rPr>
        <w:t>1, sub-sections</w:t>
      </w:r>
      <w:r w:rsidR="00267110" w:rsidRPr="003373BE">
        <w:rPr>
          <w:rFonts w:ascii="Times New Roman" w:hAnsi="Times New Roman" w:cs="Times New Roman"/>
        </w:rPr>
        <w:t xml:space="preserve"> </w:t>
      </w:r>
      <w:r w:rsidRPr="003373BE">
        <w:rPr>
          <w:rFonts w:ascii="Times New Roman" w:hAnsi="Times New Roman" w:cs="Times New Roman"/>
        </w:rPr>
        <w:t>12 (1), (2) and (3) and 13 (1), paragraphs 13 (4) (a) and (c), 14 (1) (d) and (f) and</w:t>
      </w:r>
      <w:r w:rsidR="00267110" w:rsidRPr="003373BE">
        <w:rPr>
          <w:rFonts w:ascii="Times New Roman" w:hAnsi="Times New Roman" w:cs="Times New Roman"/>
        </w:rPr>
        <w:t xml:space="preserve"> </w:t>
      </w:r>
      <w:r w:rsidRPr="003373BE">
        <w:rPr>
          <w:rFonts w:ascii="Times New Roman" w:hAnsi="Times New Roman" w:cs="Times New Roman"/>
        </w:rPr>
        <w:t>14</w:t>
      </w:r>
      <w:r w:rsidR="00A32F44" w:rsidRPr="003373BE">
        <w:rPr>
          <w:rFonts w:ascii="Times New Roman" w:hAnsi="Times New Roman" w:cs="Times New Roman"/>
          <w:smallCaps/>
        </w:rPr>
        <w:t xml:space="preserve">a </w:t>
      </w:r>
      <w:r w:rsidRPr="003373BE">
        <w:rPr>
          <w:rFonts w:ascii="Times New Roman" w:hAnsi="Times New Roman" w:cs="Times New Roman"/>
        </w:rPr>
        <w:t>(d), sub-paragraphs 14</w:t>
      </w:r>
      <w:r w:rsidR="00A32F44" w:rsidRPr="003373BE">
        <w:rPr>
          <w:rFonts w:ascii="Times New Roman" w:hAnsi="Times New Roman" w:cs="Times New Roman"/>
          <w:smallCaps/>
        </w:rPr>
        <w:t xml:space="preserve">a </w:t>
      </w:r>
      <w:r w:rsidRPr="003373BE">
        <w:rPr>
          <w:rFonts w:ascii="Times New Roman" w:hAnsi="Times New Roman" w:cs="Times New Roman"/>
        </w:rPr>
        <w:t>(f) (</w:t>
      </w:r>
      <w:proofErr w:type="spellStart"/>
      <w:r w:rsidRPr="003373BE">
        <w:rPr>
          <w:rFonts w:ascii="Times New Roman" w:hAnsi="Times New Roman" w:cs="Times New Roman"/>
        </w:rPr>
        <w:t>i</w:t>
      </w:r>
      <w:proofErr w:type="spellEnd"/>
      <w:r w:rsidRPr="003373BE">
        <w:rPr>
          <w:rFonts w:ascii="Times New Roman" w:hAnsi="Times New Roman" w:cs="Times New Roman"/>
        </w:rPr>
        <w:t xml:space="preserve">) and (ii), sub-sections </w:t>
      </w:r>
      <w:r w:rsidR="00A32F44" w:rsidRPr="003373BE">
        <w:rPr>
          <w:rFonts w:ascii="Times New Roman" w:hAnsi="Times New Roman" w:cs="Times New Roman"/>
          <w:smallCaps/>
        </w:rPr>
        <w:t xml:space="preserve">14b </w:t>
      </w:r>
      <w:r w:rsidRPr="003373BE">
        <w:rPr>
          <w:rFonts w:ascii="Times New Roman" w:hAnsi="Times New Roman" w:cs="Times New Roman"/>
        </w:rPr>
        <w:t>(2) and (8), paragraph</w:t>
      </w:r>
      <w:r w:rsidR="00267110" w:rsidRPr="003373BE">
        <w:rPr>
          <w:rFonts w:ascii="Times New Roman" w:hAnsi="Times New Roman" w:cs="Times New Roman"/>
        </w:rPr>
        <w:t xml:space="preserve"> </w:t>
      </w:r>
      <w:r w:rsidRPr="003373BE">
        <w:rPr>
          <w:rFonts w:ascii="Times New Roman" w:hAnsi="Times New Roman" w:cs="Times New Roman"/>
        </w:rPr>
        <w:t>14</w:t>
      </w:r>
      <w:r w:rsidRPr="009C1AD3">
        <w:rPr>
          <w:rFonts w:ascii="Times New Roman" w:hAnsi="Times New Roman" w:cs="Times New Roman"/>
          <w:smallCaps/>
        </w:rPr>
        <w:t>c</w:t>
      </w:r>
      <w:r w:rsidRPr="003373BE">
        <w:rPr>
          <w:rFonts w:ascii="Times New Roman" w:hAnsi="Times New Roman" w:cs="Times New Roman"/>
        </w:rPr>
        <w:t xml:space="preserve"> (d), sub-paragraphs 14</w:t>
      </w:r>
      <w:r w:rsidR="009C1AD3" w:rsidRPr="009C1AD3">
        <w:rPr>
          <w:rFonts w:ascii="Times New Roman" w:hAnsi="Times New Roman" w:cs="Times New Roman"/>
          <w:smallCaps/>
        </w:rPr>
        <w:t>c</w:t>
      </w:r>
      <w:r w:rsidRPr="003373BE">
        <w:rPr>
          <w:rFonts w:ascii="Times New Roman" w:hAnsi="Times New Roman" w:cs="Times New Roman"/>
        </w:rPr>
        <w:t xml:space="preserve"> (f), (</w:t>
      </w:r>
      <w:proofErr w:type="spellStart"/>
      <w:r w:rsidRPr="003373BE">
        <w:rPr>
          <w:rFonts w:ascii="Times New Roman" w:hAnsi="Times New Roman" w:cs="Times New Roman"/>
        </w:rPr>
        <w:t>i</w:t>
      </w:r>
      <w:proofErr w:type="spellEnd"/>
      <w:r w:rsidRPr="003373BE">
        <w:rPr>
          <w:rFonts w:ascii="Times New Roman" w:hAnsi="Times New Roman" w:cs="Times New Roman"/>
        </w:rPr>
        <w:t xml:space="preserve">), and (ii), sub-sections </w:t>
      </w:r>
      <w:r w:rsidR="00A32F44" w:rsidRPr="003373BE">
        <w:rPr>
          <w:rFonts w:ascii="Times New Roman" w:hAnsi="Times New Roman" w:cs="Times New Roman"/>
          <w:smallCaps/>
        </w:rPr>
        <w:t xml:space="preserve">14d </w:t>
      </w:r>
      <w:r w:rsidRPr="003373BE">
        <w:rPr>
          <w:rFonts w:ascii="Times New Roman" w:hAnsi="Times New Roman" w:cs="Times New Roman"/>
        </w:rPr>
        <w:t xml:space="preserve">(2) and (7) and </w:t>
      </w:r>
      <w:r w:rsidR="00A32F44" w:rsidRPr="003373BE">
        <w:rPr>
          <w:rFonts w:ascii="Times New Roman" w:hAnsi="Times New Roman" w:cs="Times New Roman"/>
          <w:smallCaps/>
        </w:rPr>
        <w:t xml:space="preserve">17 </w:t>
      </w:r>
      <w:r w:rsidRPr="003373BE">
        <w:rPr>
          <w:rFonts w:ascii="Times New Roman" w:hAnsi="Times New Roman" w:cs="Times New Roman"/>
        </w:rPr>
        <w:t>(1),</w:t>
      </w:r>
      <w:r w:rsidR="00267110" w:rsidRPr="003373BE">
        <w:rPr>
          <w:rFonts w:ascii="Times New Roman" w:hAnsi="Times New Roman" w:cs="Times New Roman"/>
        </w:rPr>
        <w:t xml:space="preserve"> </w:t>
      </w:r>
      <w:r w:rsidRPr="003373BE">
        <w:rPr>
          <w:rFonts w:ascii="Times New Roman" w:hAnsi="Times New Roman" w:cs="Times New Roman"/>
        </w:rPr>
        <w:t>sections 17</w:t>
      </w:r>
      <w:r w:rsidR="00A32F44" w:rsidRPr="003373BE">
        <w:rPr>
          <w:rFonts w:ascii="Times New Roman" w:hAnsi="Times New Roman" w:cs="Times New Roman"/>
          <w:smallCaps/>
        </w:rPr>
        <w:t>a</w:t>
      </w:r>
      <w:r w:rsidRPr="003373BE">
        <w:rPr>
          <w:rFonts w:ascii="Times New Roman" w:hAnsi="Times New Roman" w:cs="Times New Roman"/>
        </w:rPr>
        <w:t>, 17</w:t>
      </w:r>
      <w:r w:rsidR="00A32F44" w:rsidRPr="003373BE">
        <w:rPr>
          <w:rFonts w:ascii="Times New Roman" w:hAnsi="Times New Roman" w:cs="Times New Roman"/>
          <w:smallCaps/>
        </w:rPr>
        <w:t>b</w:t>
      </w:r>
      <w:r w:rsidRPr="003373BE">
        <w:rPr>
          <w:rFonts w:ascii="Times New Roman" w:hAnsi="Times New Roman" w:cs="Times New Roman"/>
        </w:rPr>
        <w:t>, 17</w:t>
      </w:r>
      <w:r w:rsidR="00A32F44" w:rsidRPr="003373BE">
        <w:rPr>
          <w:rFonts w:ascii="Times New Roman" w:hAnsi="Times New Roman" w:cs="Times New Roman"/>
          <w:smallCaps/>
        </w:rPr>
        <w:t xml:space="preserve">c </w:t>
      </w:r>
      <w:r w:rsidRPr="003373BE">
        <w:rPr>
          <w:rFonts w:ascii="Times New Roman" w:hAnsi="Times New Roman" w:cs="Times New Roman"/>
        </w:rPr>
        <w:t>and 17</w:t>
      </w:r>
      <w:r w:rsidR="00A32F44" w:rsidRPr="003373BE">
        <w:rPr>
          <w:rFonts w:ascii="Times New Roman" w:hAnsi="Times New Roman" w:cs="Times New Roman"/>
          <w:smallCaps/>
        </w:rPr>
        <w:t>d</w:t>
      </w:r>
      <w:r w:rsidRPr="003373BE">
        <w:rPr>
          <w:rFonts w:ascii="Times New Roman" w:hAnsi="Times New Roman" w:cs="Times New Roman"/>
        </w:rPr>
        <w:t>, sub-sections 19 (4) and 20 (1) and (</w:t>
      </w:r>
      <w:r w:rsidR="00741B4A">
        <w:rPr>
          <w:rFonts w:ascii="Times New Roman" w:hAnsi="Times New Roman" w:cs="Times New Roman"/>
        </w:rPr>
        <w:t>1</w:t>
      </w:r>
      <w:r w:rsidR="004A2086" w:rsidRPr="004A2086">
        <w:rPr>
          <w:rFonts w:ascii="Times New Roman" w:hAnsi="Times New Roman" w:cs="Times New Roman"/>
          <w:smallCaps/>
        </w:rPr>
        <w:t>a</w:t>
      </w:r>
      <w:r w:rsidRPr="003373BE">
        <w:rPr>
          <w:rFonts w:ascii="Times New Roman" w:hAnsi="Times New Roman" w:cs="Times New Roman"/>
        </w:rPr>
        <w:t>), paragraphs</w:t>
      </w:r>
      <w:r w:rsidR="00267110" w:rsidRPr="003373BE">
        <w:rPr>
          <w:rFonts w:ascii="Times New Roman" w:hAnsi="Times New Roman" w:cs="Times New Roman"/>
        </w:rPr>
        <w:t xml:space="preserve"> </w:t>
      </w:r>
      <w:r w:rsidRPr="003373BE">
        <w:rPr>
          <w:rFonts w:ascii="Times New Roman" w:hAnsi="Times New Roman" w:cs="Times New Roman"/>
        </w:rPr>
        <w:t xml:space="preserve">20 (2) (a), (b) and (e), sub-sections 20 (3), </w:t>
      </w:r>
      <w:r w:rsidR="00A32F44" w:rsidRPr="003373BE">
        <w:rPr>
          <w:rFonts w:ascii="Times New Roman" w:hAnsi="Times New Roman" w:cs="Times New Roman"/>
          <w:smallCaps/>
        </w:rPr>
        <w:t xml:space="preserve">(4a), </w:t>
      </w:r>
      <w:r w:rsidRPr="003373BE">
        <w:rPr>
          <w:rFonts w:ascii="Times New Roman" w:hAnsi="Times New Roman" w:cs="Times New Roman"/>
        </w:rPr>
        <w:t>(5) and (6) and 20</w:t>
      </w:r>
      <w:r w:rsidR="00A32F44" w:rsidRPr="003373BE">
        <w:rPr>
          <w:rFonts w:ascii="Times New Roman" w:hAnsi="Times New Roman" w:cs="Times New Roman"/>
          <w:smallCaps/>
        </w:rPr>
        <w:t xml:space="preserve">a </w:t>
      </w:r>
      <w:r w:rsidRPr="003373BE">
        <w:rPr>
          <w:rFonts w:ascii="Times New Roman" w:hAnsi="Times New Roman" w:cs="Times New Roman"/>
        </w:rPr>
        <w:t>(1) and (2),</w:t>
      </w:r>
      <w:r w:rsidR="00267110" w:rsidRPr="003373BE">
        <w:rPr>
          <w:rFonts w:ascii="Times New Roman" w:hAnsi="Times New Roman" w:cs="Times New Roman"/>
        </w:rPr>
        <w:t xml:space="preserve"> </w:t>
      </w:r>
      <w:r w:rsidRPr="003373BE">
        <w:rPr>
          <w:rFonts w:ascii="Times New Roman" w:hAnsi="Times New Roman" w:cs="Times New Roman"/>
        </w:rPr>
        <w:t>paragraphs 21 (1) (a) and (b), sub-sections 21 (1</w:t>
      </w:r>
      <w:r w:rsidR="009C1AD3" w:rsidRPr="009C1AD3">
        <w:rPr>
          <w:rFonts w:ascii="Times New Roman" w:hAnsi="Times New Roman" w:cs="Times New Roman"/>
          <w:smallCaps/>
        </w:rPr>
        <w:t>b</w:t>
      </w:r>
      <w:r w:rsidRPr="003373BE">
        <w:rPr>
          <w:rFonts w:ascii="Times New Roman" w:hAnsi="Times New Roman" w:cs="Times New Roman"/>
        </w:rPr>
        <w:t xml:space="preserve">), 22 (11), 23 (1) and </w:t>
      </w:r>
      <w:r w:rsidR="00A32F44" w:rsidRPr="003373BE">
        <w:rPr>
          <w:rFonts w:ascii="Times New Roman" w:hAnsi="Times New Roman" w:cs="Times New Roman"/>
          <w:smallCaps/>
        </w:rPr>
        <w:t xml:space="preserve">(2), 24 </w:t>
      </w:r>
      <w:r w:rsidRPr="003373BE">
        <w:rPr>
          <w:rFonts w:ascii="Times New Roman" w:hAnsi="Times New Roman" w:cs="Times New Roman"/>
        </w:rPr>
        <w:t>(1</w:t>
      </w:r>
      <w:r w:rsidR="009C1AD3" w:rsidRPr="009C1AD3">
        <w:rPr>
          <w:rFonts w:ascii="Times New Roman" w:hAnsi="Times New Roman" w:cs="Times New Roman"/>
          <w:smallCaps/>
        </w:rPr>
        <w:t>a</w:t>
      </w:r>
      <w:r w:rsidRPr="003373BE">
        <w:rPr>
          <w:rFonts w:ascii="Times New Roman" w:hAnsi="Times New Roman" w:cs="Times New Roman"/>
        </w:rPr>
        <w:t>) and</w:t>
      </w:r>
      <w:r w:rsidR="00267110" w:rsidRPr="003373BE">
        <w:rPr>
          <w:rFonts w:ascii="Times New Roman" w:hAnsi="Times New Roman" w:cs="Times New Roman"/>
        </w:rPr>
        <w:t xml:space="preserve"> </w:t>
      </w:r>
      <w:r w:rsidRPr="003373BE">
        <w:rPr>
          <w:rFonts w:ascii="Times New Roman" w:hAnsi="Times New Roman" w:cs="Times New Roman"/>
        </w:rPr>
        <w:t>(2), 27 (2) and 29 (1) and section 30.</w:t>
      </w:r>
    </w:p>
    <w:p w14:paraId="1C4B22AF" w14:textId="77777777" w:rsidR="00A733C1" w:rsidRPr="000B5174" w:rsidRDefault="00A32F44" w:rsidP="009E2EAB">
      <w:pPr>
        <w:spacing w:before="120" w:after="120" w:line="240" w:lineRule="auto"/>
        <w:jc w:val="center"/>
        <w:rPr>
          <w:rFonts w:ascii="Times New Roman" w:hAnsi="Times New Roman" w:cs="Times New Roman"/>
        </w:rPr>
      </w:pPr>
      <w:r w:rsidRPr="000B5174">
        <w:rPr>
          <w:rFonts w:ascii="Times New Roman" w:hAnsi="Times New Roman" w:cs="Times New Roman"/>
          <w:b/>
          <w:i/>
        </w:rPr>
        <w:t>Homes Savings Grant Act 1976</w:t>
      </w:r>
    </w:p>
    <w:p w14:paraId="097E6374" w14:textId="77777777" w:rsidR="00A733C1" w:rsidRPr="000B5174" w:rsidRDefault="00A733C1" w:rsidP="00D934E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The following provisions of the </w:t>
      </w:r>
      <w:r w:rsidR="00A32F44" w:rsidRPr="000B5174">
        <w:rPr>
          <w:rFonts w:ascii="Times New Roman" w:hAnsi="Times New Roman" w:cs="Times New Roman"/>
          <w:i/>
        </w:rPr>
        <w:t xml:space="preserve">Homes Savings Grant Act 1976 </w:t>
      </w:r>
      <w:r w:rsidRPr="000B5174">
        <w:rPr>
          <w:rFonts w:ascii="Times New Roman" w:hAnsi="Times New Roman" w:cs="Times New Roman"/>
        </w:rPr>
        <w:t>are amended by</w:t>
      </w:r>
      <w:r w:rsidR="00267110" w:rsidRPr="000B5174">
        <w:rPr>
          <w:rFonts w:ascii="Times New Roman" w:hAnsi="Times New Roman" w:cs="Times New Roman"/>
        </w:rPr>
        <w:t xml:space="preserve"> </w:t>
      </w:r>
      <w:r w:rsidRPr="000B5174">
        <w:rPr>
          <w:rFonts w:ascii="Times New Roman" w:hAnsi="Times New Roman" w:cs="Times New Roman"/>
        </w:rPr>
        <w:t xml:space="preserve">omitting </w:t>
      </w:r>
      <w:r w:rsidR="00267110" w:rsidRPr="000B5174">
        <w:rPr>
          <w:rFonts w:ascii="Times New Roman" w:hAnsi="Times New Roman" w:cs="Times New Roman"/>
        </w:rPr>
        <w:t>“</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(wherever occurring) and substituting </w:t>
      </w:r>
      <w:r w:rsidR="00267110" w:rsidRPr="000B5174">
        <w:rPr>
          <w:rFonts w:ascii="Times New Roman" w:hAnsi="Times New Roman" w:cs="Times New Roman"/>
        </w:rPr>
        <w:t>“</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w:t>
      </w:r>
    </w:p>
    <w:p w14:paraId="50B9FE61" w14:textId="77777777" w:rsidR="00A733C1" w:rsidRPr="000B5174" w:rsidRDefault="00A733C1" w:rsidP="00E623C4">
      <w:pPr>
        <w:spacing w:before="120" w:after="0" w:line="240" w:lineRule="auto"/>
        <w:ind w:firstLine="432"/>
        <w:jc w:val="both"/>
        <w:rPr>
          <w:rFonts w:ascii="Times New Roman" w:hAnsi="Times New Roman" w:cs="Times New Roman"/>
        </w:rPr>
      </w:pPr>
      <w:r w:rsidRPr="000B5174">
        <w:rPr>
          <w:rFonts w:ascii="Times New Roman" w:hAnsi="Times New Roman" w:cs="Times New Roman"/>
        </w:rPr>
        <w:t xml:space="preserve">Sub-section 4 (1) (paragraphs (c), (d) and (e) of the definition of </w:t>
      </w:r>
      <w:r w:rsidR="00267110" w:rsidRPr="000B5174">
        <w:rPr>
          <w:rFonts w:ascii="Times New Roman" w:hAnsi="Times New Roman" w:cs="Times New Roman"/>
        </w:rPr>
        <w:t>“</w:t>
      </w:r>
      <w:r w:rsidRPr="000B5174">
        <w:rPr>
          <w:rFonts w:ascii="Times New Roman" w:hAnsi="Times New Roman" w:cs="Times New Roman"/>
        </w:rPr>
        <w:t>approved interest</w:t>
      </w:r>
      <w:r w:rsidR="00267110" w:rsidRPr="000B5174">
        <w:rPr>
          <w:rFonts w:ascii="Times New Roman" w:hAnsi="Times New Roman" w:cs="Times New Roman"/>
        </w:rPr>
        <w:t>”</w:t>
      </w:r>
      <w:r w:rsidRPr="000B5174">
        <w:rPr>
          <w:rFonts w:ascii="Times New Roman" w:hAnsi="Times New Roman" w:cs="Times New Roman"/>
        </w:rPr>
        <w:t>,</w:t>
      </w:r>
      <w:r w:rsidR="00267110" w:rsidRPr="000B5174">
        <w:rPr>
          <w:rFonts w:ascii="Times New Roman" w:hAnsi="Times New Roman" w:cs="Times New Roman"/>
        </w:rPr>
        <w:t xml:space="preserve"> </w:t>
      </w:r>
      <w:r w:rsidRPr="000B5174">
        <w:rPr>
          <w:rFonts w:ascii="Times New Roman" w:hAnsi="Times New Roman" w:cs="Times New Roman"/>
        </w:rPr>
        <w:t xml:space="preserve">paragraph (b) of the definition of </w:t>
      </w:r>
      <w:r w:rsidR="00267110" w:rsidRPr="000B5174">
        <w:rPr>
          <w:rFonts w:ascii="Times New Roman" w:hAnsi="Times New Roman" w:cs="Times New Roman"/>
        </w:rPr>
        <w:t>“</w:t>
      </w:r>
      <w:r w:rsidRPr="000B5174">
        <w:rPr>
          <w:rFonts w:ascii="Times New Roman" w:hAnsi="Times New Roman" w:cs="Times New Roman"/>
        </w:rPr>
        <w:t>rural property</w:t>
      </w:r>
      <w:r w:rsidR="00267110" w:rsidRPr="000B5174">
        <w:rPr>
          <w:rFonts w:ascii="Times New Roman" w:hAnsi="Times New Roman" w:cs="Times New Roman"/>
        </w:rPr>
        <w:t>”</w:t>
      </w:r>
      <w:r w:rsidRPr="000B5174">
        <w:rPr>
          <w:rFonts w:ascii="Times New Roman" w:hAnsi="Times New Roman" w:cs="Times New Roman"/>
        </w:rPr>
        <w:t>, paragraph (f),</w:t>
      </w:r>
      <w:r w:rsidR="00A32F44" w:rsidRPr="000B5174">
        <w:rPr>
          <w:rFonts w:ascii="Times New Roman" w:hAnsi="Times New Roman" w:cs="Times New Roman"/>
          <w:b/>
        </w:rPr>
        <w:t xml:space="preserve"> </w:t>
      </w:r>
      <w:r w:rsidRPr="000B5174">
        <w:rPr>
          <w:rFonts w:ascii="Times New Roman" w:hAnsi="Times New Roman" w:cs="Times New Roman"/>
        </w:rPr>
        <w:t>of the definition of</w:t>
      </w:r>
      <w:r w:rsidR="00267110" w:rsidRPr="000B5174">
        <w:rPr>
          <w:rFonts w:ascii="Times New Roman" w:hAnsi="Times New Roman" w:cs="Times New Roman"/>
        </w:rPr>
        <w:t xml:space="preserve"> “</w:t>
      </w:r>
      <w:r w:rsidRPr="000B5174">
        <w:rPr>
          <w:rFonts w:ascii="Times New Roman" w:hAnsi="Times New Roman" w:cs="Times New Roman"/>
        </w:rPr>
        <w:t>savings bank</w:t>
      </w:r>
      <w:r w:rsidR="00267110" w:rsidRPr="000B5174">
        <w:rPr>
          <w:rFonts w:ascii="Times New Roman" w:hAnsi="Times New Roman" w:cs="Times New Roman"/>
        </w:rPr>
        <w:t>”</w:t>
      </w:r>
      <w:r w:rsidRPr="000B5174">
        <w:rPr>
          <w:rFonts w:ascii="Times New Roman" w:hAnsi="Times New Roman" w:cs="Times New Roman"/>
        </w:rPr>
        <w:t xml:space="preserve"> and paragraph (e) of the definition of </w:t>
      </w:r>
      <w:r w:rsidR="00267110" w:rsidRPr="000B5174">
        <w:rPr>
          <w:rFonts w:ascii="Times New Roman" w:hAnsi="Times New Roman" w:cs="Times New Roman"/>
        </w:rPr>
        <w:t>“</w:t>
      </w:r>
      <w:r w:rsidRPr="000B5174">
        <w:rPr>
          <w:rFonts w:ascii="Times New Roman" w:hAnsi="Times New Roman" w:cs="Times New Roman"/>
        </w:rPr>
        <w:t>trading bank</w:t>
      </w:r>
      <w:r w:rsidR="00267110" w:rsidRPr="000B5174">
        <w:rPr>
          <w:rFonts w:ascii="Times New Roman" w:hAnsi="Times New Roman" w:cs="Times New Roman"/>
        </w:rPr>
        <w:t>”</w:t>
      </w:r>
      <w:r w:rsidRPr="000B5174">
        <w:rPr>
          <w:rFonts w:ascii="Times New Roman" w:hAnsi="Times New Roman" w:cs="Times New Roman"/>
        </w:rPr>
        <w:t>), sub-section 4 (2),</w:t>
      </w:r>
      <w:r w:rsidR="00267110" w:rsidRPr="000B5174">
        <w:rPr>
          <w:rFonts w:ascii="Times New Roman" w:hAnsi="Times New Roman" w:cs="Times New Roman"/>
        </w:rPr>
        <w:t xml:space="preserve"> </w:t>
      </w:r>
      <w:r w:rsidRPr="000B5174">
        <w:rPr>
          <w:rFonts w:ascii="Times New Roman" w:hAnsi="Times New Roman" w:cs="Times New Roman"/>
        </w:rPr>
        <w:t>section 5, paragraph 6 (1) (a), sub-section 6 (2), sub-paragraph 9 (1) (a) (ii), paragraph</w:t>
      </w:r>
      <w:r w:rsidR="00267110" w:rsidRPr="000B5174">
        <w:rPr>
          <w:rFonts w:ascii="Times New Roman" w:hAnsi="Times New Roman" w:cs="Times New Roman"/>
        </w:rPr>
        <w:t xml:space="preserve"> </w:t>
      </w:r>
      <w:r w:rsidRPr="000B5174">
        <w:rPr>
          <w:rFonts w:ascii="Times New Roman" w:hAnsi="Times New Roman" w:cs="Times New Roman"/>
        </w:rPr>
        <w:t>9 (1) (b), sub-sections 11 (4) and (5), paragraph 13 (1) (b), sub-section 14 (1), section</w:t>
      </w:r>
      <w:r w:rsidR="00267110" w:rsidRPr="000B5174">
        <w:rPr>
          <w:rFonts w:ascii="Times New Roman" w:hAnsi="Times New Roman" w:cs="Times New Roman"/>
        </w:rPr>
        <w:t xml:space="preserve"> </w:t>
      </w:r>
      <w:r w:rsidRPr="000B5174">
        <w:rPr>
          <w:rFonts w:ascii="Times New Roman" w:hAnsi="Times New Roman" w:cs="Times New Roman"/>
        </w:rPr>
        <w:t>1</w:t>
      </w:r>
      <w:r w:rsidRPr="009C1AD3">
        <w:rPr>
          <w:rFonts w:ascii="Times New Roman" w:hAnsi="Times New Roman" w:cs="Times New Roman"/>
        </w:rPr>
        <w:t>4</w:t>
      </w:r>
      <w:r w:rsidR="00A32F44" w:rsidRPr="009C1AD3">
        <w:rPr>
          <w:rFonts w:ascii="Times New Roman" w:hAnsi="Times New Roman" w:cs="Times New Roman"/>
          <w:smallCaps/>
        </w:rPr>
        <w:t>a</w:t>
      </w:r>
      <w:r w:rsidRPr="000B5174">
        <w:rPr>
          <w:rFonts w:ascii="Times New Roman" w:hAnsi="Times New Roman" w:cs="Times New Roman"/>
        </w:rPr>
        <w:t>, paragraphs 15 (1) (b) and (c) and (3) (b), sub-section 15 (5), sub-paragraphs</w:t>
      </w:r>
      <w:r w:rsidR="00A02A06">
        <w:rPr>
          <w:rFonts w:ascii="Times New Roman" w:hAnsi="Times New Roman" w:cs="Times New Roman"/>
        </w:rPr>
        <w:t xml:space="preserve"> </w:t>
      </w:r>
      <w:r w:rsidRPr="000B5174">
        <w:rPr>
          <w:rFonts w:ascii="Times New Roman" w:hAnsi="Times New Roman" w:cs="Times New Roman"/>
        </w:rPr>
        <w:t>15 (6) (a) (ii) and (b) (ii), paragraph 16 (2) (a), sub-sections 16 (3) and (4), paragraph</w:t>
      </w:r>
      <w:r w:rsidR="00A02A06">
        <w:rPr>
          <w:rFonts w:ascii="Times New Roman" w:hAnsi="Times New Roman" w:cs="Times New Roman"/>
        </w:rPr>
        <w:t xml:space="preserve"> </w:t>
      </w:r>
      <w:r w:rsidRPr="000B5174">
        <w:rPr>
          <w:rFonts w:ascii="Times New Roman" w:hAnsi="Times New Roman" w:cs="Times New Roman"/>
        </w:rPr>
        <w:t>16 (5) (a), section 17, sub-sections 18 (2), 19 (1), (2), (3) and (4), 23 (1), 24 (1), 2</w:t>
      </w:r>
      <w:r w:rsidRPr="009C1AD3">
        <w:rPr>
          <w:rFonts w:ascii="Times New Roman" w:hAnsi="Times New Roman" w:cs="Times New Roman"/>
        </w:rPr>
        <w:t>4</w:t>
      </w:r>
      <w:r w:rsidR="00A32F44" w:rsidRPr="009C1AD3">
        <w:rPr>
          <w:rFonts w:ascii="Times New Roman" w:hAnsi="Times New Roman" w:cs="Times New Roman"/>
          <w:smallCaps/>
        </w:rPr>
        <w:t>a</w:t>
      </w:r>
      <w:r w:rsidR="00A32F44" w:rsidRPr="000B5174">
        <w:rPr>
          <w:rFonts w:ascii="Times New Roman" w:hAnsi="Times New Roman" w:cs="Times New Roman"/>
          <w:b/>
          <w:smallCaps/>
        </w:rPr>
        <w:t xml:space="preserve"> </w:t>
      </w:r>
      <w:r w:rsidRPr="000B5174">
        <w:rPr>
          <w:rFonts w:ascii="Times New Roman" w:hAnsi="Times New Roman" w:cs="Times New Roman"/>
        </w:rPr>
        <w:t>(1)</w:t>
      </w:r>
      <w:r w:rsidR="00267110" w:rsidRPr="000B5174">
        <w:rPr>
          <w:rFonts w:ascii="Times New Roman" w:hAnsi="Times New Roman" w:cs="Times New Roman"/>
        </w:rPr>
        <w:t xml:space="preserve"> </w:t>
      </w:r>
      <w:r w:rsidRPr="000B5174">
        <w:rPr>
          <w:rFonts w:ascii="Times New Roman" w:hAnsi="Times New Roman" w:cs="Times New Roman"/>
        </w:rPr>
        <w:t>and (2), 25 (1), 26 (1) and 27 (2) and (3), section 28, paragraph 29 (c), section 30,</w:t>
      </w:r>
      <w:r w:rsidR="00267110" w:rsidRPr="000B5174">
        <w:rPr>
          <w:rFonts w:ascii="Times New Roman" w:hAnsi="Times New Roman" w:cs="Times New Roman"/>
        </w:rPr>
        <w:t xml:space="preserve"> </w:t>
      </w:r>
      <w:r w:rsidRPr="000B5174">
        <w:rPr>
          <w:rFonts w:ascii="Times New Roman" w:hAnsi="Times New Roman" w:cs="Times New Roman"/>
        </w:rPr>
        <w:t>sub-sections 31 (12) and (13) and 33</w:t>
      </w:r>
      <w:r w:rsidR="009C1AD3" w:rsidRPr="009C1AD3">
        <w:rPr>
          <w:rFonts w:ascii="Times New Roman" w:hAnsi="Times New Roman" w:cs="Times New Roman"/>
          <w:smallCaps/>
        </w:rPr>
        <w:t>b</w:t>
      </w:r>
      <w:r w:rsidRPr="000B5174">
        <w:rPr>
          <w:rFonts w:ascii="Times New Roman" w:hAnsi="Times New Roman" w:cs="Times New Roman"/>
        </w:rPr>
        <w:t xml:space="preserve"> (1) and (2), section 34, sub-sections 35 (1) and</w:t>
      </w:r>
      <w:r w:rsidR="00267110" w:rsidRPr="000B5174">
        <w:rPr>
          <w:rFonts w:ascii="Times New Roman" w:hAnsi="Times New Roman" w:cs="Times New Roman"/>
        </w:rPr>
        <w:t xml:space="preserve"> </w:t>
      </w:r>
      <w:r w:rsidRPr="000B5174">
        <w:rPr>
          <w:rFonts w:ascii="Times New Roman" w:hAnsi="Times New Roman" w:cs="Times New Roman"/>
        </w:rPr>
        <w:t>36 (1), (2) and (3), sections 37, 38, 39 and 40, sub-section 41 (1), paragraphs 41 (4) (a)</w:t>
      </w:r>
      <w:r w:rsidR="00267110" w:rsidRPr="000B5174">
        <w:rPr>
          <w:rFonts w:ascii="Times New Roman" w:hAnsi="Times New Roman" w:cs="Times New Roman"/>
        </w:rPr>
        <w:t xml:space="preserve"> </w:t>
      </w:r>
      <w:r w:rsidRPr="000B5174">
        <w:rPr>
          <w:rFonts w:ascii="Times New Roman" w:hAnsi="Times New Roman" w:cs="Times New Roman"/>
        </w:rPr>
        <w:t>and (c), sub-sections 42 (1) and (3) and 43 (1), (2), (3) and (4), section 44, sub-sections</w:t>
      </w:r>
      <w:r w:rsidR="00267110" w:rsidRPr="000B5174">
        <w:rPr>
          <w:rFonts w:ascii="Times New Roman" w:hAnsi="Times New Roman" w:cs="Times New Roman"/>
        </w:rPr>
        <w:t xml:space="preserve"> </w:t>
      </w:r>
      <w:r w:rsidRPr="000B5174">
        <w:rPr>
          <w:rFonts w:ascii="Times New Roman" w:hAnsi="Times New Roman" w:cs="Times New Roman"/>
        </w:rPr>
        <w:t>45 (1), (2), (3), (5) and (6), 46 (1) and (2), 48 (2) and (3), 51 (2) and 53 (1), (2) and (3)</w:t>
      </w:r>
      <w:r w:rsidR="00267110" w:rsidRPr="000B5174">
        <w:rPr>
          <w:rFonts w:ascii="Times New Roman" w:hAnsi="Times New Roman" w:cs="Times New Roman"/>
        </w:rPr>
        <w:t xml:space="preserve"> </w:t>
      </w:r>
      <w:r w:rsidRPr="000B5174">
        <w:rPr>
          <w:rFonts w:ascii="Times New Roman" w:hAnsi="Times New Roman" w:cs="Times New Roman"/>
        </w:rPr>
        <w:t>and paragraph 5</w:t>
      </w:r>
      <w:r w:rsidRPr="009C1AD3">
        <w:rPr>
          <w:rFonts w:ascii="Times New Roman" w:hAnsi="Times New Roman" w:cs="Times New Roman"/>
        </w:rPr>
        <w:t>3</w:t>
      </w:r>
      <w:r w:rsidR="00A32F44" w:rsidRPr="009C1AD3">
        <w:rPr>
          <w:rFonts w:ascii="Times New Roman" w:hAnsi="Times New Roman" w:cs="Times New Roman"/>
          <w:smallCaps/>
        </w:rPr>
        <w:t>a</w:t>
      </w:r>
      <w:r w:rsidR="00A32F44" w:rsidRPr="000B5174">
        <w:rPr>
          <w:rFonts w:ascii="Times New Roman" w:hAnsi="Times New Roman" w:cs="Times New Roman"/>
          <w:b/>
          <w:smallCaps/>
        </w:rPr>
        <w:t xml:space="preserve"> </w:t>
      </w:r>
      <w:r w:rsidRPr="000B5174">
        <w:rPr>
          <w:rFonts w:ascii="Times New Roman" w:hAnsi="Times New Roman" w:cs="Times New Roman"/>
        </w:rPr>
        <w:t>(2) (b).</w:t>
      </w:r>
    </w:p>
    <w:p w14:paraId="0A60B3A5"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3AD883B4" w14:textId="77777777" w:rsidR="00A733C1" w:rsidRPr="000B5174" w:rsidRDefault="00A733C1" w:rsidP="003726E8">
      <w:pPr>
        <w:spacing w:after="0" w:line="240" w:lineRule="auto"/>
        <w:jc w:val="center"/>
        <w:rPr>
          <w:rFonts w:ascii="Times New Roman" w:hAnsi="Times New Roman" w:cs="Times New Roman"/>
        </w:rPr>
      </w:pPr>
      <w:r w:rsidRPr="003726E8">
        <w:rPr>
          <w:rFonts w:ascii="Times New Roman" w:hAnsi="Times New Roman" w:cs="Times New Roman"/>
          <w:b/>
        </w:rPr>
        <w:lastRenderedPageBreak/>
        <w:t>SCHEDULE 2</w:t>
      </w:r>
      <w:r w:rsidRPr="000B5174">
        <w:rPr>
          <w:rFonts w:ascii="Times New Roman" w:hAnsi="Times New Roman" w:cs="Times New Roman"/>
        </w:rPr>
        <w:t>—continued</w:t>
      </w:r>
    </w:p>
    <w:p w14:paraId="1F41642A" w14:textId="77777777" w:rsidR="00A733C1" w:rsidRPr="00864C47" w:rsidRDefault="00A32F44" w:rsidP="00864C47">
      <w:pPr>
        <w:spacing w:after="0" w:line="240" w:lineRule="auto"/>
        <w:jc w:val="center"/>
        <w:rPr>
          <w:rFonts w:ascii="Times New Roman" w:hAnsi="Times New Roman" w:cs="Times New Roman"/>
          <w:b/>
        </w:rPr>
      </w:pPr>
      <w:r w:rsidRPr="00864C47">
        <w:rPr>
          <w:rFonts w:ascii="Times New Roman" w:hAnsi="Times New Roman" w:cs="Times New Roman"/>
          <w:b/>
          <w:i/>
        </w:rPr>
        <w:t>Social Security Act 1947</w:t>
      </w:r>
    </w:p>
    <w:p w14:paraId="2AAC5595" w14:textId="77777777" w:rsidR="00A733C1" w:rsidRPr="000B5174" w:rsidRDefault="00A733C1" w:rsidP="0017086B">
      <w:pPr>
        <w:spacing w:after="0" w:line="240" w:lineRule="auto"/>
        <w:ind w:firstLine="432"/>
        <w:jc w:val="both"/>
        <w:rPr>
          <w:rFonts w:ascii="Times New Roman" w:hAnsi="Times New Roman" w:cs="Times New Roman"/>
        </w:rPr>
      </w:pPr>
      <w:r w:rsidRPr="000B5174">
        <w:rPr>
          <w:rFonts w:ascii="Times New Roman" w:hAnsi="Times New Roman" w:cs="Times New Roman"/>
        </w:rPr>
        <w:t xml:space="preserve">The following provisions of the </w:t>
      </w:r>
      <w:r w:rsidR="00A32F44" w:rsidRPr="000B5174">
        <w:rPr>
          <w:rFonts w:ascii="Times New Roman" w:hAnsi="Times New Roman" w:cs="Times New Roman"/>
          <w:i/>
        </w:rPr>
        <w:t xml:space="preserve">Social Security Act 1947 </w:t>
      </w:r>
      <w:r w:rsidRPr="000B5174">
        <w:rPr>
          <w:rFonts w:ascii="Times New Roman" w:hAnsi="Times New Roman" w:cs="Times New Roman"/>
        </w:rPr>
        <w:t>are amended by omitting</w:t>
      </w:r>
      <w:r w:rsidR="00267110" w:rsidRPr="000B5174">
        <w:rPr>
          <w:rFonts w:ascii="Times New Roman" w:hAnsi="Times New Roman" w:cs="Times New Roman"/>
        </w:rPr>
        <w:t xml:space="preserve"> “</w:t>
      </w:r>
      <w:r w:rsidRPr="000B5174">
        <w:rPr>
          <w:rFonts w:ascii="Times New Roman" w:hAnsi="Times New Roman" w:cs="Times New Roman"/>
        </w:rPr>
        <w:t>Director-General</w:t>
      </w:r>
      <w:r w:rsidR="00267110" w:rsidRPr="000B5174">
        <w:rPr>
          <w:rFonts w:ascii="Times New Roman" w:hAnsi="Times New Roman" w:cs="Times New Roman"/>
        </w:rPr>
        <w:t>”</w:t>
      </w:r>
      <w:r w:rsidRPr="000B5174">
        <w:rPr>
          <w:rFonts w:ascii="Times New Roman" w:hAnsi="Times New Roman" w:cs="Times New Roman"/>
        </w:rPr>
        <w:t xml:space="preserve"> (wherever occurring) and substituting </w:t>
      </w:r>
      <w:r w:rsidR="00267110" w:rsidRPr="000B5174">
        <w:rPr>
          <w:rFonts w:ascii="Times New Roman" w:hAnsi="Times New Roman" w:cs="Times New Roman"/>
        </w:rPr>
        <w:t>“</w:t>
      </w:r>
      <w:r w:rsidRPr="000B5174">
        <w:rPr>
          <w:rFonts w:ascii="Times New Roman" w:hAnsi="Times New Roman" w:cs="Times New Roman"/>
        </w:rPr>
        <w:t>Secretary</w:t>
      </w:r>
      <w:r w:rsidR="00267110" w:rsidRPr="000B5174">
        <w:rPr>
          <w:rFonts w:ascii="Times New Roman" w:hAnsi="Times New Roman" w:cs="Times New Roman"/>
        </w:rPr>
        <w:t>”</w:t>
      </w:r>
      <w:r w:rsidRPr="000B5174">
        <w:rPr>
          <w:rFonts w:ascii="Times New Roman" w:hAnsi="Times New Roman" w:cs="Times New Roman"/>
        </w:rPr>
        <w:t>:</w:t>
      </w:r>
    </w:p>
    <w:p w14:paraId="305C030E" w14:textId="02E4EE49" w:rsidR="00A733C1" w:rsidRDefault="00A733C1" w:rsidP="0017086B">
      <w:pPr>
        <w:spacing w:before="120" w:after="0" w:line="240" w:lineRule="auto"/>
        <w:ind w:firstLine="432"/>
        <w:jc w:val="both"/>
        <w:rPr>
          <w:rFonts w:ascii="Times New Roman" w:hAnsi="Times New Roman" w:cs="Times New Roman"/>
        </w:rPr>
      </w:pPr>
      <w:r w:rsidRPr="000B5174">
        <w:rPr>
          <w:rFonts w:ascii="Times New Roman" w:hAnsi="Times New Roman" w:cs="Times New Roman"/>
        </w:rPr>
        <w:t xml:space="preserve">Paragraphs 4 (a) and (b), sub-section 6 (1) (paragraph (a) of the definition of </w:t>
      </w:r>
      <w:r w:rsidR="00267110" w:rsidRPr="000B5174">
        <w:rPr>
          <w:rFonts w:ascii="Times New Roman" w:hAnsi="Times New Roman" w:cs="Times New Roman"/>
        </w:rPr>
        <w:t>“</w:t>
      </w:r>
      <w:r w:rsidRPr="000B5174">
        <w:rPr>
          <w:rFonts w:ascii="Times New Roman" w:hAnsi="Times New Roman" w:cs="Times New Roman"/>
        </w:rPr>
        <w:t>absent</w:t>
      </w:r>
      <w:r w:rsidR="00267110" w:rsidRPr="000B5174">
        <w:rPr>
          <w:rFonts w:ascii="Times New Roman" w:hAnsi="Times New Roman" w:cs="Times New Roman"/>
        </w:rPr>
        <w:t xml:space="preserve"> </w:t>
      </w:r>
      <w:r w:rsidRPr="000B5174">
        <w:rPr>
          <w:rFonts w:ascii="Times New Roman" w:hAnsi="Times New Roman" w:cs="Times New Roman"/>
        </w:rPr>
        <w:t>resident</w:t>
      </w:r>
      <w:r w:rsidR="00267110" w:rsidRPr="000B5174">
        <w:rPr>
          <w:rFonts w:ascii="Times New Roman" w:hAnsi="Times New Roman" w:cs="Times New Roman"/>
        </w:rPr>
        <w:t>”</w:t>
      </w:r>
      <w:r w:rsidRPr="000B5174">
        <w:rPr>
          <w:rFonts w:ascii="Times New Roman" w:hAnsi="Times New Roman" w:cs="Times New Roman"/>
        </w:rPr>
        <w:t xml:space="preserve"> and the definitions of </w:t>
      </w:r>
      <w:r w:rsidR="00267110" w:rsidRPr="000B5174">
        <w:rPr>
          <w:rFonts w:ascii="Times New Roman" w:hAnsi="Times New Roman" w:cs="Times New Roman"/>
        </w:rPr>
        <w:t>“</w:t>
      </w:r>
      <w:r w:rsidRPr="000B5174">
        <w:rPr>
          <w:rFonts w:ascii="Times New Roman" w:hAnsi="Times New Roman" w:cs="Times New Roman"/>
        </w:rPr>
        <w:t>benevolent home</w:t>
      </w:r>
      <w:r w:rsidR="00267110" w:rsidRPr="000B5174">
        <w:rPr>
          <w:rFonts w:ascii="Times New Roman" w:hAnsi="Times New Roman" w:cs="Times New Roman"/>
        </w:rPr>
        <w:t>”</w:t>
      </w:r>
      <w:r w:rsidRPr="000B5174">
        <w:rPr>
          <w:rFonts w:ascii="Times New Roman" w:hAnsi="Times New Roman" w:cs="Times New Roman"/>
        </w:rPr>
        <w:t xml:space="preserve"> and </w:t>
      </w:r>
      <w:r w:rsidR="00267110" w:rsidRPr="000B5174">
        <w:rPr>
          <w:rFonts w:ascii="Times New Roman" w:hAnsi="Times New Roman" w:cs="Times New Roman"/>
        </w:rPr>
        <w:t>“</w:t>
      </w:r>
      <w:r w:rsidRPr="000B5174">
        <w:rPr>
          <w:rFonts w:ascii="Times New Roman" w:hAnsi="Times New Roman" w:cs="Times New Roman"/>
        </w:rPr>
        <w:t>mental hospital</w:t>
      </w:r>
      <w:r w:rsidR="00267110" w:rsidRPr="000B5174">
        <w:rPr>
          <w:rFonts w:ascii="Times New Roman" w:hAnsi="Times New Roman" w:cs="Times New Roman"/>
        </w:rPr>
        <w:t>”</w:t>
      </w:r>
      <w:r w:rsidRPr="000B5174">
        <w:rPr>
          <w:rFonts w:ascii="Times New Roman" w:hAnsi="Times New Roman" w:cs="Times New Roman"/>
        </w:rPr>
        <w:t>), sub-sections</w:t>
      </w:r>
      <w:r w:rsidR="00267110" w:rsidRPr="000B5174">
        <w:rPr>
          <w:rFonts w:ascii="Times New Roman" w:hAnsi="Times New Roman" w:cs="Times New Roman"/>
        </w:rPr>
        <w:t xml:space="preserve"> </w:t>
      </w:r>
      <w:r w:rsidRPr="000B5174">
        <w:rPr>
          <w:rFonts w:ascii="Times New Roman" w:hAnsi="Times New Roman" w:cs="Times New Roman"/>
        </w:rPr>
        <w:t xml:space="preserve">8 </w:t>
      </w:r>
      <w:r w:rsidR="00A32F44" w:rsidRPr="000B5174">
        <w:rPr>
          <w:rFonts w:ascii="Times New Roman" w:hAnsi="Times New Roman" w:cs="Times New Roman"/>
          <w:smallCaps/>
        </w:rPr>
        <w:t xml:space="preserve">(1) </w:t>
      </w:r>
      <w:r w:rsidRPr="000B5174">
        <w:rPr>
          <w:rFonts w:ascii="Times New Roman" w:hAnsi="Times New Roman" w:cs="Times New Roman"/>
        </w:rPr>
        <w:t>and (2), sections 14 and 15, sub-sections 15</w:t>
      </w:r>
      <w:r w:rsidR="00A32F44" w:rsidRPr="000B5174">
        <w:rPr>
          <w:rFonts w:ascii="Times New Roman" w:hAnsi="Times New Roman" w:cs="Times New Roman"/>
          <w:smallCaps/>
        </w:rPr>
        <w:t xml:space="preserve">a </w:t>
      </w:r>
      <w:r w:rsidRPr="000B5174">
        <w:rPr>
          <w:rFonts w:ascii="Times New Roman" w:hAnsi="Times New Roman" w:cs="Times New Roman"/>
        </w:rPr>
        <w:t>(1), (2), (4) and (5), section 16,</w:t>
      </w:r>
      <w:r w:rsidR="00267110" w:rsidRPr="000B5174">
        <w:rPr>
          <w:rFonts w:ascii="Times New Roman" w:hAnsi="Times New Roman" w:cs="Times New Roman"/>
        </w:rPr>
        <w:t xml:space="preserve"> </w:t>
      </w:r>
      <w:r w:rsidRPr="000B5174">
        <w:rPr>
          <w:rFonts w:ascii="Times New Roman" w:hAnsi="Times New Roman" w:cs="Times New Roman"/>
        </w:rPr>
        <w:t>sub-section 17 (1), paragraphs 17 (4) (a) and (c), sub-section 17</w:t>
      </w:r>
      <w:r w:rsidR="00A32F44" w:rsidRPr="000B5174">
        <w:rPr>
          <w:rFonts w:ascii="Times New Roman" w:hAnsi="Times New Roman" w:cs="Times New Roman"/>
          <w:smallCaps/>
        </w:rPr>
        <w:t xml:space="preserve">b </w:t>
      </w:r>
      <w:r w:rsidRPr="000B5174">
        <w:rPr>
          <w:rFonts w:ascii="Times New Roman" w:hAnsi="Times New Roman" w:cs="Times New Roman"/>
        </w:rPr>
        <w:t>(1) (paragraph (b) of</w:t>
      </w:r>
      <w:r w:rsidR="00267110" w:rsidRPr="000B5174">
        <w:rPr>
          <w:rFonts w:ascii="Times New Roman" w:hAnsi="Times New Roman" w:cs="Times New Roman"/>
        </w:rPr>
        <w:t xml:space="preserve"> </w:t>
      </w:r>
      <w:r w:rsidRPr="000B5174">
        <w:rPr>
          <w:rFonts w:ascii="Times New Roman" w:hAnsi="Times New Roman" w:cs="Times New Roman"/>
        </w:rPr>
        <w:t xml:space="preserve">the definition of </w:t>
      </w:r>
      <w:r w:rsidR="00267110" w:rsidRPr="000B5174">
        <w:rPr>
          <w:rFonts w:ascii="Times New Roman" w:hAnsi="Times New Roman" w:cs="Times New Roman"/>
        </w:rPr>
        <w:t>“</w:t>
      </w:r>
      <w:r w:rsidRPr="000B5174">
        <w:rPr>
          <w:rFonts w:ascii="Times New Roman" w:hAnsi="Times New Roman" w:cs="Times New Roman"/>
        </w:rPr>
        <w:t>married person</w:t>
      </w:r>
      <w:r w:rsidR="00267110" w:rsidRPr="000B5174">
        <w:rPr>
          <w:rFonts w:ascii="Times New Roman" w:hAnsi="Times New Roman" w:cs="Times New Roman"/>
        </w:rPr>
        <w:t>”</w:t>
      </w:r>
      <w:r w:rsidRPr="000B5174">
        <w:rPr>
          <w:rFonts w:ascii="Times New Roman" w:hAnsi="Times New Roman" w:cs="Times New Roman"/>
        </w:rPr>
        <w:t>), sub-section 17</w:t>
      </w:r>
      <w:r w:rsidR="009C1AD3" w:rsidRPr="009C1AD3">
        <w:rPr>
          <w:rFonts w:ascii="Times New Roman" w:hAnsi="Times New Roman" w:cs="Times New Roman"/>
          <w:smallCaps/>
        </w:rPr>
        <w:t>d</w:t>
      </w:r>
      <w:r w:rsidRPr="000B5174">
        <w:rPr>
          <w:rFonts w:ascii="Times New Roman" w:hAnsi="Times New Roman" w:cs="Times New Roman"/>
        </w:rPr>
        <w:t xml:space="preserve"> (3), paragraph </w:t>
      </w:r>
      <w:r w:rsidR="00A32F44" w:rsidRPr="000B5174">
        <w:rPr>
          <w:rFonts w:ascii="Times New Roman" w:hAnsi="Times New Roman" w:cs="Times New Roman"/>
          <w:smallCaps/>
        </w:rPr>
        <w:t>17</w:t>
      </w:r>
      <w:r w:rsidR="009C1AD3" w:rsidRPr="009C1AD3">
        <w:rPr>
          <w:rFonts w:ascii="Times New Roman" w:hAnsi="Times New Roman" w:cs="Times New Roman"/>
          <w:smallCaps/>
        </w:rPr>
        <w:t>d</w:t>
      </w:r>
      <w:r w:rsidR="00A32F44" w:rsidRPr="000B5174">
        <w:rPr>
          <w:rFonts w:ascii="Times New Roman" w:hAnsi="Times New Roman" w:cs="Times New Roman"/>
          <w:smallCaps/>
        </w:rPr>
        <w:t xml:space="preserve"> </w:t>
      </w:r>
      <w:r w:rsidRPr="000B5174">
        <w:rPr>
          <w:rFonts w:ascii="Times New Roman" w:hAnsi="Times New Roman" w:cs="Times New Roman"/>
        </w:rPr>
        <w:t>(7) (b),</w:t>
      </w:r>
      <w:r w:rsidR="00267110" w:rsidRPr="000B5174">
        <w:rPr>
          <w:rFonts w:ascii="Times New Roman" w:hAnsi="Times New Roman" w:cs="Times New Roman"/>
        </w:rPr>
        <w:t xml:space="preserve"> </w:t>
      </w:r>
      <w:r w:rsidRPr="000B5174">
        <w:rPr>
          <w:rFonts w:ascii="Times New Roman" w:hAnsi="Times New Roman" w:cs="Times New Roman"/>
        </w:rPr>
        <w:t>sub-sections 17</w:t>
      </w:r>
      <w:r w:rsidR="00A32F44" w:rsidRPr="000B5174">
        <w:rPr>
          <w:rFonts w:ascii="Times New Roman" w:hAnsi="Times New Roman" w:cs="Times New Roman"/>
          <w:smallCaps/>
        </w:rPr>
        <w:t xml:space="preserve">d </w:t>
      </w:r>
      <w:r w:rsidRPr="000B5174">
        <w:rPr>
          <w:rFonts w:ascii="Times New Roman" w:hAnsi="Times New Roman" w:cs="Times New Roman"/>
        </w:rPr>
        <w:t>(8) and 17</w:t>
      </w:r>
      <w:r w:rsidR="00A32F44" w:rsidRPr="000B5174">
        <w:rPr>
          <w:rFonts w:ascii="Times New Roman" w:hAnsi="Times New Roman" w:cs="Times New Roman"/>
          <w:smallCaps/>
        </w:rPr>
        <w:t xml:space="preserve">e </w:t>
      </w:r>
      <w:r w:rsidRPr="000B5174">
        <w:rPr>
          <w:rFonts w:ascii="Times New Roman" w:hAnsi="Times New Roman" w:cs="Times New Roman"/>
        </w:rPr>
        <w:t>(1), section 18 (paragraph (</w:t>
      </w:r>
      <w:r w:rsidR="00E164A2">
        <w:rPr>
          <w:rFonts w:ascii="Times New Roman" w:hAnsi="Times New Roman" w:cs="Times New Roman"/>
        </w:rPr>
        <w:t>cd</w:t>
      </w:r>
      <w:r w:rsidRPr="000B5174">
        <w:rPr>
          <w:rFonts w:ascii="Times New Roman" w:hAnsi="Times New Roman" w:cs="Times New Roman"/>
        </w:rPr>
        <w:t>) of the definition of</w:t>
      </w:r>
      <w:r w:rsidR="00267110" w:rsidRPr="000B5174">
        <w:rPr>
          <w:rFonts w:ascii="Times New Roman" w:hAnsi="Times New Roman" w:cs="Times New Roman"/>
        </w:rPr>
        <w:t xml:space="preserve"> “</w:t>
      </w:r>
      <w:r w:rsidRPr="000B5174">
        <w:rPr>
          <w:rFonts w:ascii="Times New Roman" w:hAnsi="Times New Roman" w:cs="Times New Roman"/>
        </w:rPr>
        <w:t>income</w:t>
      </w:r>
      <w:r w:rsidR="00267110" w:rsidRPr="000B5174">
        <w:rPr>
          <w:rFonts w:ascii="Times New Roman" w:hAnsi="Times New Roman" w:cs="Times New Roman"/>
        </w:rPr>
        <w:t>”</w:t>
      </w:r>
      <w:r w:rsidRPr="000B5174">
        <w:rPr>
          <w:rFonts w:ascii="Times New Roman" w:hAnsi="Times New Roman" w:cs="Times New Roman"/>
        </w:rPr>
        <w:t>), sub-paragraph 18</w:t>
      </w:r>
      <w:r w:rsidR="009C1AD3" w:rsidRPr="009C1AD3">
        <w:rPr>
          <w:rFonts w:ascii="Times New Roman" w:hAnsi="Times New Roman" w:cs="Times New Roman"/>
          <w:smallCaps/>
        </w:rPr>
        <w:t>b</w:t>
      </w:r>
      <w:r w:rsidR="009C1AD3">
        <w:rPr>
          <w:rFonts w:ascii="Times New Roman" w:hAnsi="Times New Roman" w:cs="Times New Roman"/>
          <w:smallCaps/>
        </w:rPr>
        <w:t xml:space="preserve"> </w:t>
      </w:r>
      <w:r w:rsidRPr="000B5174">
        <w:rPr>
          <w:rFonts w:ascii="Times New Roman" w:hAnsi="Times New Roman" w:cs="Times New Roman"/>
        </w:rPr>
        <w:t>(c)</w:t>
      </w:r>
      <w:r w:rsidR="009C1AD3">
        <w:rPr>
          <w:rFonts w:ascii="Times New Roman" w:hAnsi="Times New Roman" w:cs="Times New Roman"/>
        </w:rPr>
        <w:t xml:space="preserve"> </w:t>
      </w:r>
      <w:r w:rsidR="00E164A2">
        <w:rPr>
          <w:rFonts w:ascii="Times New Roman" w:hAnsi="Times New Roman" w:cs="Times New Roman"/>
        </w:rPr>
        <w:t>(iii), paragraphs 21</w:t>
      </w:r>
      <w:r w:rsidR="009C1AD3" w:rsidRPr="009C1AD3">
        <w:rPr>
          <w:rFonts w:ascii="Times New Roman" w:hAnsi="Times New Roman" w:cs="Times New Roman"/>
          <w:smallCaps/>
        </w:rPr>
        <w:t>a</w:t>
      </w:r>
      <w:r w:rsidRPr="000B5174">
        <w:rPr>
          <w:rFonts w:ascii="Times New Roman" w:hAnsi="Times New Roman" w:cs="Times New Roman"/>
        </w:rPr>
        <w:t xml:space="preserve"> </w:t>
      </w:r>
      <w:r w:rsidR="00A32F44" w:rsidRPr="000B5174">
        <w:rPr>
          <w:rFonts w:ascii="Times New Roman" w:hAnsi="Times New Roman" w:cs="Times New Roman"/>
          <w:smallCaps/>
        </w:rPr>
        <w:t xml:space="preserve">(f) </w:t>
      </w:r>
      <w:r w:rsidRPr="000B5174">
        <w:rPr>
          <w:rFonts w:ascii="Times New Roman" w:hAnsi="Times New Roman" w:cs="Times New Roman"/>
        </w:rPr>
        <w:t>and 24</w:t>
      </w:r>
      <w:r w:rsidR="00A32F44" w:rsidRPr="000B5174">
        <w:rPr>
          <w:rFonts w:ascii="Times New Roman" w:hAnsi="Times New Roman" w:cs="Times New Roman"/>
          <w:smallCaps/>
        </w:rPr>
        <w:t xml:space="preserve">a </w:t>
      </w:r>
      <w:r w:rsidRPr="000B5174">
        <w:rPr>
          <w:rFonts w:ascii="Times New Roman" w:hAnsi="Times New Roman" w:cs="Times New Roman"/>
        </w:rPr>
        <w:t>(e), sub-sections</w:t>
      </w:r>
      <w:r w:rsidR="00267110" w:rsidRPr="000B5174">
        <w:rPr>
          <w:rFonts w:ascii="Times New Roman" w:hAnsi="Times New Roman" w:cs="Times New Roman"/>
        </w:rPr>
        <w:t xml:space="preserve"> </w:t>
      </w:r>
      <w:r w:rsidRPr="000B5174">
        <w:rPr>
          <w:rFonts w:ascii="Times New Roman" w:hAnsi="Times New Roman" w:cs="Times New Roman"/>
        </w:rPr>
        <w:t>26 (2), 27 (1) and (2) and 28 (1) and (1</w:t>
      </w:r>
      <w:r w:rsidR="00A32F44" w:rsidRPr="000B5174">
        <w:rPr>
          <w:rFonts w:ascii="Times New Roman" w:hAnsi="Times New Roman" w:cs="Times New Roman"/>
          <w:smallCaps/>
        </w:rPr>
        <w:t>aaa</w:t>
      </w:r>
      <w:r w:rsidRPr="000B5174">
        <w:rPr>
          <w:rFonts w:ascii="Times New Roman" w:hAnsi="Times New Roman" w:cs="Times New Roman"/>
        </w:rPr>
        <w:t>), paragraphs 28 (3</w:t>
      </w:r>
      <w:r w:rsidR="00A32F44" w:rsidRPr="000B5174">
        <w:rPr>
          <w:rFonts w:ascii="Times New Roman" w:hAnsi="Times New Roman" w:cs="Times New Roman"/>
          <w:smallCaps/>
        </w:rPr>
        <w:t>d</w:t>
      </w:r>
      <w:r w:rsidRPr="000B5174">
        <w:rPr>
          <w:rFonts w:ascii="Times New Roman" w:hAnsi="Times New Roman" w:cs="Times New Roman"/>
        </w:rPr>
        <w:t>) (b) and 29 (2) (b),</w:t>
      </w:r>
      <w:r w:rsidR="00267110" w:rsidRPr="000B5174">
        <w:rPr>
          <w:rFonts w:ascii="Times New Roman" w:hAnsi="Times New Roman" w:cs="Times New Roman"/>
        </w:rPr>
        <w:t xml:space="preserve"> </w:t>
      </w:r>
      <w:r w:rsidRPr="000B5174">
        <w:rPr>
          <w:rFonts w:ascii="Times New Roman" w:hAnsi="Times New Roman" w:cs="Times New Roman"/>
        </w:rPr>
        <w:t>sub-section 30</w:t>
      </w:r>
      <w:r w:rsidR="00A32F44" w:rsidRPr="000B5174">
        <w:rPr>
          <w:rFonts w:ascii="Times New Roman" w:hAnsi="Times New Roman" w:cs="Times New Roman"/>
          <w:smallCaps/>
        </w:rPr>
        <w:t xml:space="preserve">a </w:t>
      </w:r>
      <w:r w:rsidRPr="000B5174">
        <w:rPr>
          <w:rFonts w:ascii="Times New Roman" w:hAnsi="Times New Roman" w:cs="Times New Roman"/>
        </w:rPr>
        <w:t>(4), sub-paragraph 30</w:t>
      </w:r>
      <w:r w:rsidR="009C1AD3" w:rsidRPr="009C1AD3">
        <w:rPr>
          <w:rFonts w:ascii="Times New Roman" w:hAnsi="Times New Roman" w:cs="Times New Roman"/>
          <w:smallCaps/>
        </w:rPr>
        <w:t>a</w:t>
      </w:r>
      <w:r w:rsidRPr="000B5174">
        <w:rPr>
          <w:rFonts w:ascii="Times New Roman" w:hAnsi="Times New Roman" w:cs="Times New Roman"/>
        </w:rPr>
        <w:t xml:space="preserve"> (7) (d) (ii), sub-sections 32</w:t>
      </w:r>
      <w:r w:rsidR="00E164A2">
        <w:rPr>
          <w:rFonts w:ascii="Times New Roman" w:hAnsi="Times New Roman" w:cs="Times New Roman"/>
        </w:rPr>
        <w:t xml:space="preserve"> </w:t>
      </w:r>
      <w:r w:rsidRPr="000B5174">
        <w:rPr>
          <w:rFonts w:ascii="Times New Roman" w:hAnsi="Times New Roman" w:cs="Times New Roman"/>
        </w:rPr>
        <w:t>(1) and (</w:t>
      </w:r>
      <w:r w:rsidR="00741B4A">
        <w:rPr>
          <w:rFonts w:ascii="Times New Roman" w:hAnsi="Times New Roman" w:cs="Times New Roman"/>
        </w:rPr>
        <w:t>1</w:t>
      </w:r>
      <w:r w:rsidR="00741B4A" w:rsidRPr="00741B4A">
        <w:rPr>
          <w:rFonts w:ascii="Times New Roman" w:hAnsi="Times New Roman" w:cs="Times New Roman"/>
          <w:smallCaps/>
        </w:rPr>
        <w:t>a</w:t>
      </w:r>
      <w:r w:rsidRPr="000B5174">
        <w:rPr>
          <w:rFonts w:ascii="Times New Roman" w:hAnsi="Times New Roman" w:cs="Times New Roman"/>
        </w:rPr>
        <w:t>),</w:t>
      </w:r>
      <w:r w:rsidR="00267110" w:rsidRPr="000B5174">
        <w:rPr>
          <w:rFonts w:ascii="Times New Roman" w:hAnsi="Times New Roman" w:cs="Times New Roman"/>
        </w:rPr>
        <w:t xml:space="preserve"> </w:t>
      </w:r>
      <w:r w:rsidRPr="000B5174">
        <w:rPr>
          <w:rFonts w:ascii="Times New Roman" w:hAnsi="Times New Roman" w:cs="Times New Roman"/>
        </w:rPr>
        <w:t>paragraph 33 (3) (b), section 39, sub-sections 47 (1) and (2), paragraph 59 (5) (b),</w:t>
      </w:r>
      <w:r w:rsidR="00267110" w:rsidRPr="000B5174">
        <w:rPr>
          <w:rFonts w:ascii="Times New Roman" w:hAnsi="Times New Roman" w:cs="Times New Roman"/>
        </w:rPr>
        <w:t xml:space="preserve"> </w:t>
      </w:r>
      <w:r w:rsidRPr="000B5174">
        <w:rPr>
          <w:rFonts w:ascii="Times New Roman" w:hAnsi="Times New Roman" w:cs="Times New Roman"/>
        </w:rPr>
        <w:t>sub-paragraph 59</w:t>
      </w:r>
      <w:r w:rsidR="009C1AD3" w:rsidRPr="009C1AD3">
        <w:rPr>
          <w:rFonts w:ascii="Times New Roman" w:hAnsi="Times New Roman" w:cs="Times New Roman"/>
          <w:smallCaps/>
        </w:rPr>
        <w:t>aa</w:t>
      </w:r>
      <w:r w:rsidRPr="000B5174">
        <w:rPr>
          <w:rFonts w:ascii="Times New Roman" w:hAnsi="Times New Roman" w:cs="Times New Roman"/>
        </w:rPr>
        <w:t xml:space="preserve"> (c) (iii), para</w:t>
      </w:r>
      <w:r w:rsidR="00E164A2">
        <w:rPr>
          <w:rFonts w:ascii="Times New Roman" w:hAnsi="Times New Roman" w:cs="Times New Roman"/>
        </w:rPr>
        <w:t>graphs 60 (1) (c) and (d) and 61</w:t>
      </w:r>
      <w:r w:rsidR="009C1AD3" w:rsidRPr="009C1AD3">
        <w:rPr>
          <w:rFonts w:ascii="Times New Roman" w:hAnsi="Times New Roman" w:cs="Times New Roman"/>
          <w:smallCaps/>
        </w:rPr>
        <w:t>a</w:t>
      </w:r>
      <w:r w:rsidRPr="000B5174">
        <w:rPr>
          <w:rFonts w:ascii="Times New Roman" w:hAnsi="Times New Roman" w:cs="Times New Roman"/>
        </w:rPr>
        <w:t xml:space="preserve"> (1) (c), section 62,</w:t>
      </w:r>
      <w:r w:rsidR="00267110" w:rsidRPr="000B5174">
        <w:rPr>
          <w:rFonts w:ascii="Times New Roman" w:hAnsi="Times New Roman" w:cs="Times New Roman"/>
        </w:rPr>
        <w:t xml:space="preserve"> </w:t>
      </w:r>
      <w:r w:rsidRPr="000B5174">
        <w:rPr>
          <w:rFonts w:ascii="Times New Roman" w:hAnsi="Times New Roman" w:cs="Times New Roman"/>
        </w:rPr>
        <w:t>sub-section 63 (1), paragraphs 63 (3) (b) and (4) (b), sub-sections 65</w:t>
      </w:r>
      <w:r w:rsidR="009C1AD3" w:rsidRPr="009C1AD3">
        <w:rPr>
          <w:rFonts w:ascii="Times New Roman" w:hAnsi="Times New Roman" w:cs="Times New Roman"/>
          <w:smallCaps/>
        </w:rPr>
        <w:t>a</w:t>
      </w:r>
      <w:r w:rsidRPr="000B5174">
        <w:rPr>
          <w:rFonts w:ascii="Times New Roman" w:hAnsi="Times New Roman" w:cs="Times New Roman"/>
        </w:rPr>
        <w:t xml:space="preserve"> (3) and 68 (1),</w:t>
      </w:r>
      <w:r w:rsidR="00267110" w:rsidRPr="000B5174">
        <w:rPr>
          <w:rFonts w:ascii="Times New Roman" w:hAnsi="Times New Roman" w:cs="Times New Roman"/>
        </w:rPr>
        <w:t xml:space="preserve"> </w:t>
      </w:r>
      <w:r w:rsidRPr="000B5174">
        <w:rPr>
          <w:rFonts w:ascii="Times New Roman" w:hAnsi="Times New Roman" w:cs="Times New Roman"/>
        </w:rPr>
        <w:t>section 76, sub-section 83</w:t>
      </w:r>
      <w:r w:rsidR="009C1AD3" w:rsidRPr="009C1AD3">
        <w:rPr>
          <w:rFonts w:ascii="Times New Roman" w:hAnsi="Times New Roman" w:cs="Times New Roman"/>
          <w:smallCaps/>
        </w:rPr>
        <w:t>aaa</w:t>
      </w:r>
      <w:r w:rsidRPr="000B5174">
        <w:rPr>
          <w:rFonts w:ascii="Times New Roman" w:hAnsi="Times New Roman" w:cs="Times New Roman"/>
        </w:rPr>
        <w:t xml:space="preserve"> (1) (paragraph (b) of the definition of </w:t>
      </w:r>
      <w:r w:rsidR="00267110" w:rsidRPr="000B5174">
        <w:rPr>
          <w:rFonts w:ascii="Times New Roman" w:hAnsi="Times New Roman" w:cs="Times New Roman"/>
        </w:rPr>
        <w:t>“</w:t>
      </w:r>
      <w:r w:rsidRPr="000B5174">
        <w:rPr>
          <w:rFonts w:ascii="Times New Roman" w:hAnsi="Times New Roman" w:cs="Times New Roman"/>
        </w:rPr>
        <w:t>married person</w:t>
      </w:r>
      <w:r w:rsidR="00267110" w:rsidRPr="000B5174">
        <w:rPr>
          <w:rFonts w:ascii="Times New Roman" w:hAnsi="Times New Roman" w:cs="Times New Roman"/>
        </w:rPr>
        <w:t>”</w:t>
      </w:r>
      <w:r w:rsidRPr="000B5174">
        <w:rPr>
          <w:rFonts w:ascii="Times New Roman" w:hAnsi="Times New Roman" w:cs="Times New Roman"/>
        </w:rPr>
        <w:t>),</w:t>
      </w:r>
      <w:r w:rsidR="00267110" w:rsidRPr="000B5174">
        <w:rPr>
          <w:rFonts w:ascii="Times New Roman" w:hAnsi="Times New Roman" w:cs="Times New Roman"/>
        </w:rPr>
        <w:t xml:space="preserve"> </w:t>
      </w:r>
      <w:r w:rsidRPr="000B5174">
        <w:rPr>
          <w:rFonts w:ascii="Times New Roman" w:hAnsi="Times New Roman" w:cs="Times New Roman"/>
        </w:rPr>
        <w:t>sub-paragraph 83</w:t>
      </w:r>
      <w:r w:rsidR="009C1AD3" w:rsidRPr="009C1AD3">
        <w:rPr>
          <w:rFonts w:ascii="Times New Roman" w:hAnsi="Times New Roman" w:cs="Times New Roman"/>
          <w:smallCaps/>
        </w:rPr>
        <w:t>aaba</w:t>
      </w:r>
      <w:r w:rsidRPr="000B5174">
        <w:rPr>
          <w:rFonts w:ascii="Times New Roman" w:hAnsi="Times New Roman" w:cs="Times New Roman"/>
        </w:rPr>
        <w:t xml:space="preserve"> (</w:t>
      </w:r>
      <w:r w:rsidR="00A32F44" w:rsidRPr="000B5174">
        <w:rPr>
          <w:rFonts w:ascii="Times New Roman" w:hAnsi="Times New Roman" w:cs="Times New Roman"/>
          <w:smallCaps/>
        </w:rPr>
        <w:t>c</w:t>
      </w:r>
      <w:r w:rsidRPr="000B5174">
        <w:rPr>
          <w:rFonts w:ascii="Times New Roman" w:hAnsi="Times New Roman" w:cs="Times New Roman"/>
        </w:rPr>
        <w:t xml:space="preserve">) (iii), section </w:t>
      </w:r>
      <w:r w:rsidR="00A32F44" w:rsidRPr="000B5174">
        <w:rPr>
          <w:rFonts w:ascii="Times New Roman" w:hAnsi="Times New Roman" w:cs="Times New Roman"/>
          <w:smallCaps/>
        </w:rPr>
        <w:t xml:space="preserve">83aad, </w:t>
      </w:r>
      <w:r w:rsidRPr="000B5174">
        <w:rPr>
          <w:rFonts w:ascii="Times New Roman" w:hAnsi="Times New Roman" w:cs="Times New Roman"/>
        </w:rPr>
        <w:t xml:space="preserve">sub-paragraph </w:t>
      </w:r>
      <w:r w:rsidR="00A32F44" w:rsidRPr="000B5174">
        <w:rPr>
          <w:rFonts w:ascii="Times New Roman" w:hAnsi="Times New Roman" w:cs="Times New Roman"/>
          <w:smallCaps/>
        </w:rPr>
        <w:t xml:space="preserve">83aae </w:t>
      </w:r>
      <w:r w:rsidRPr="000B5174">
        <w:rPr>
          <w:rFonts w:ascii="Times New Roman" w:hAnsi="Times New Roman" w:cs="Times New Roman"/>
        </w:rPr>
        <w:t>(2) (c) (</w:t>
      </w:r>
      <w:proofErr w:type="spellStart"/>
      <w:r w:rsidRPr="000B5174">
        <w:rPr>
          <w:rFonts w:ascii="Times New Roman" w:hAnsi="Times New Roman" w:cs="Times New Roman"/>
        </w:rPr>
        <w:t>i</w:t>
      </w:r>
      <w:proofErr w:type="spellEnd"/>
      <w:r w:rsidRPr="000B5174">
        <w:rPr>
          <w:rFonts w:ascii="Times New Roman" w:hAnsi="Times New Roman" w:cs="Times New Roman"/>
        </w:rPr>
        <w:t>), section</w:t>
      </w:r>
      <w:r w:rsidR="00267110" w:rsidRPr="000B5174">
        <w:rPr>
          <w:rFonts w:ascii="Times New Roman" w:hAnsi="Times New Roman" w:cs="Times New Roman"/>
        </w:rPr>
        <w:t xml:space="preserve"> </w:t>
      </w:r>
      <w:r w:rsidRPr="000B5174">
        <w:rPr>
          <w:rFonts w:ascii="Times New Roman" w:hAnsi="Times New Roman" w:cs="Times New Roman"/>
        </w:rPr>
        <w:t>83</w:t>
      </w:r>
      <w:r w:rsidR="009C1AD3" w:rsidRPr="009C1AD3">
        <w:rPr>
          <w:rFonts w:ascii="Times New Roman" w:hAnsi="Times New Roman" w:cs="Times New Roman"/>
          <w:smallCaps/>
        </w:rPr>
        <w:t>aaf</w:t>
      </w:r>
      <w:r w:rsidRPr="000B5174">
        <w:rPr>
          <w:rFonts w:ascii="Times New Roman" w:hAnsi="Times New Roman" w:cs="Times New Roman"/>
        </w:rPr>
        <w:t>, sub-sections 83</w:t>
      </w:r>
      <w:r w:rsidR="009C1AD3" w:rsidRPr="009C1AD3">
        <w:rPr>
          <w:rFonts w:ascii="Times New Roman" w:hAnsi="Times New Roman" w:cs="Times New Roman"/>
          <w:smallCaps/>
        </w:rPr>
        <w:t>aaj</w:t>
      </w:r>
      <w:r w:rsidRPr="000B5174">
        <w:rPr>
          <w:rFonts w:ascii="Times New Roman" w:hAnsi="Times New Roman" w:cs="Times New Roman"/>
        </w:rPr>
        <w:t xml:space="preserve"> (2), (3) and (4) and </w:t>
      </w:r>
      <w:r w:rsidR="00A32F44" w:rsidRPr="000B5174">
        <w:rPr>
          <w:rFonts w:ascii="Times New Roman" w:hAnsi="Times New Roman" w:cs="Times New Roman"/>
          <w:smallCaps/>
        </w:rPr>
        <w:t xml:space="preserve">83ad </w:t>
      </w:r>
      <w:r w:rsidRPr="000B5174">
        <w:rPr>
          <w:rFonts w:ascii="Times New Roman" w:hAnsi="Times New Roman" w:cs="Times New Roman"/>
        </w:rPr>
        <w:t>(2), section 83</w:t>
      </w:r>
      <w:r w:rsidR="009C1AD3" w:rsidRPr="009C1AD3">
        <w:rPr>
          <w:rFonts w:ascii="Times New Roman" w:hAnsi="Times New Roman" w:cs="Times New Roman"/>
          <w:smallCaps/>
        </w:rPr>
        <w:t>ag</w:t>
      </w:r>
      <w:r w:rsidRPr="000B5174">
        <w:rPr>
          <w:rFonts w:ascii="Times New Roman" w:hAnsi="Times New Roman" w:cs="Times New Roman"/>
        </w:rPr>
        <w:t>, sub-sections</w:t>
      </w:r>
      <w:r w:rsidR="00267110" w:rsidRPr="000B5174">
        <w:rPr>
          <w:rFonts w:ascii="Times New Roman" w:hAnsi="Times New Roman" w:cs="Times New Roman"/>
        </w:rPr>
        <w:t xml:space="preserve"> </w:t>
      </w:r>
      <w:r w:rsidRPr="000B5174">
        <w:rPr>
          <w:rFonts w:ascii="Times New Roman" w:hAnsi="Times New Roman" w:cs="Times New Roman"/>
        </w:rPr>
        <w:t>83</w:t>
      </w:r>
      <w:r w:rsidR="009C1AD3" w:rsidRPr="009C1AD3">
        <w:rPr>
          <w:rFonts w:ascii="Times New Roman" w:hAnsi="Times New Roman" w:cs="Times New Roman"/>
          <w:smallCaps/>
        </w:rPr>
        <w:t>a</w:t>
      </w:r>
      <w:r w:rsidRPr="000B5174">
        <w:rPr>
          <w:rFonts w:ascii="Times New Roman" w:hAnsi="Times New Roman" w:cs="Times New Roman"/>
        </w:rPr>
        <w:t xml:space="preserve"> (2), 83</w:t>
      </w:r>
      <w:r w:rsidR="009C1AD3" w:rsidRPr="009C1AD3">
        <w:rPr>
          <w:rFonts w:ascii="Times New Roman" w:hAnsi="Times New Roman" w:cs="Times New Roman"/>
          <w:smallCaps/>
        </w:rPr>
        <w:t>b</w:t>
      </w:r>
      <w:r w:rsidRPr="000B5174">
        <w:rPr>
          <w:rFonts w:ascii="Times New Roman" w:hAnsi="Times New Roman" w:cs="Times New Roman"/>
        </w:rPr>
        <w:t xml:space="preserve"> (4) and 83</w:t>
      </w:r>
      <w:r w:rsidR="009C1AD3" w:rsidRPr="009C1AD3">
        <w:rPr>
          <w:rFonts w:ascii="Times New Roman" w:hAnsi="Times New Roman" w:cs="Times New Roman"/>
          <w:smallCaps/>
        </w:rPr>
        <w:t>c</w:t>
      </w:r>
      <w:r w:rsidRPr="000B5174">
        <w:rPr>
          <w:rFonts w:ascii="Times New Roman" w:hAnsi="Times New Roman" w:cs="Times New Roman"/>
        </w:rPr>
        <w:t xml:space="preserve"> (2), paragraph </w:t>
      </w:r>
      <w:r w:rsidR="00A32F44" w:rsidRPr="000B5174">
        <w:rPr>
          <w:rFonts w:ascii="Times New Roman" w:hAnsi="Times New Roman" w:cs="Times New Roman"/>
          <w:smallCaps/>
        </w:rPr>
        <w:t xml:space="preserve">83ca </w:t>
      </w:r>
      <w:r w:rsidRPr="000B5174">
        <w:rPr>
          <w:rFonts w:ascii="Times New Roman" w:hAnsi="Times New Roman" w:cs="Times New Roman"/>
        </w:rPr>
        <w:t>(5) (b), section 83</w:t>
      </w:r>
      <w:r w:rsidR="009C1AD3" w:rsidRPr="009C1AD3">
        <w:rPr>
          <w:rFonts w:ascii="Times New Roman" w:hAnsi="Times New Roman" w:cs="Times New Roman"/>
          <w:smallCaps/>
        </w:rPr>
        <w:t>e</w:t>
      </w:r>
      <w:r w:rsidRPr="000B5174">
        <w:rPr>
          <w:rFonts w:ascii="Times New Roman" w:hAnsi="Times New Roman" w:cs="Times New Roman"/>
        </w:rPr>
        <w:t>, sub-section 84 (1)</w:t>
      </w:r>
      <w:r w:rsidR="00267110" w:rsidRPr="000B5174">
        <w:rPr>
          <w:rFonts w:ascii="Times New Roman" w:hAnsi="Times New Roman" w:cs="Times New Roman"/>
        </w:rPr>
        <w:t xml:space="preserve"> </w:t>
      </w:r>
      <w:r w:rsidRPr="000B5174">
        <w:rPr>
          <w:rFonts w:ascii="Times New Roman" w:hAnsi="Times New Roman" w:cs="Times New Roman"/>
        </w:rPr>
        <w:t xml:space="preserve">(definition of </w:t>
      </w:r>
      <w:r w:rsidR="00267110" w:rsidRPr="000B5174">
        <w:rPr>
          <w:rFonts w:ascii="Times New Roman" w:hAnsi="Times New Roman" w:cs="Times New Roman"/>
        </w:rPr>
        <w:t>“</w:t>
      </w:r>
      <w:r w:rsidRPr="000B5174">
        <w:rPr>
          <w:rFonts w:ascii="Times New Roman" w:hAnsi="Times New Roman" w:cs="Times New Roman"/>
        </w:rPr>
        <w:t>allowance pay day</w:t>
      </w:r>
      <w:r w:rsidR="00267110" w:rsidRPr="000B5174">
        <w:rPr>
          <w:rFonts w:ascii="Times New Roman" w:hAnsi="Times New Roman" w:cs="Times New Roman"/>
        </w:rPr>
        <w:t>”</w:t>
      </w:r>
      <w:r w:rsidRPr="000B5174">
        <w:rPr>
          <w:rFonts w:ascii="Times New Roman" w:hAnsi="Times New Roman" w:cs="Times New Roman"/>
        </w:rPr>
        <w:t>), sub-paragraphs 85 (1) (a) (iii) and (2) (b) (iii),</w:t>
      </w:r>
      <w:r w:rsidR="00267110" w:rsidRPr="000B5174">
        <w:rPr>
          <w:rFonts w:ascii="Times New Roman" w:hAnsi="Times New Roman" w:cs="Times New Roman"/>
        </w:rPr>
        <w:t xml:space="preserve"> </w:t>
      </w:r>
      <w:r w:rsidRPr="000B5174">
        <w:rPr>
          <w:rFonts w:ascii="Times New Roman" w:hAnsi="Times New Roman" w:cs="Times New Roman"/>
        </w:rPr>
        <w:t>paragraph 86 (3) (b), sub-sections 86 (4) and 88 (3), paragraph 88 (4) (b), sub-section</w:t>
      </w:r>
      <w:r w:rsidR="00267110" w:rsidRPr="000B5174">
        <w:rPr>
          <w:rFonts w:ascii="Times New Roman" w:hAnsi="Times New Roman" w:cs="Times New Roman"/>
        </w:rPr>
        <w:t xml:space="preserve"> </w:t>
      </w:r>
      <w:r w:rsidRPr="000B5174">
        <w:rPr>
          <w:rFonts w:ascii="Times New Roman" w:hAnsi="Times New Roman" w:cs="Times New Roman"/>
        </w:rPr>
        <w:t>88 (5), paragraph 93 (2) (b), sub-sections 93 (3) and (4), sub-section 94 (1) (definition of</w:t>
      </w:r>
      <w:r w:rsidR="00267110" w:rsidRPr="000B5174">
        <w:rPr>
          <w:rFonts w:ascii="Times New Roman" w:hAnsi="Times New Roman" w:cs="Times New Roman"/>
        </w:rPr>
        <w:t xml:space="preserve"> “</w:t>
      </w:r>
      <w:r w:rsidRPr="000B5174">
        <w:rPr>
          <w:rFonts w:ascii="Times New Roman" w:hAnsi="Times New Roman" w:cs="Times New Roman"/>
        </w:rPr>
        <w:t>institution</w:t>
      </w:r>
      <w:r w:rsidR="00267110" w:rsidRPr="000B5174">
        <w:rPr>
          <w:rFonts w:ascii="Times New Roman" w:hAnsi="Times New Roman" w:cs="Times New Roman"/>
        </w:rPr>
        <w:t>”</w:t>
      </w:r>
      <w:r w:rsidRPr="000B5174">
        <w:rPr>
          <w:rFonts w:ascii="Times New Roman" w:hAnsi="Times New Roman" w:cs="Times New Roman"/>
        </w:rPr>
        <w:t>), sub-sections 94 (</w:t>
      </w:r>
      <w:r w:rsidR="00741B4A">
        <w:rPr>
          <w:rFonts w:ascii="Times New Roman" w:hAnsi="Times New Roman" w:cs="Times New Roman"/>
        </w:rPr>
        <w:t>1</w:t>
      </w:r>
      <w:r w:rsidR="00741B4A" w:rsidRPr="00741B4A">
        <w:rPr>
          <w:rFonts w:ascii="Times New Roman" w:hAnsi="Times New Roman" w:cs="Times New Roman"/>
          <w:smallCaps/>
        </w:rPr>
        <w:t>a</w:t>
      </w:r>
      <w:r w:rsidRPr="000B5174">
        <w:rPr>
          <w:rFonts w:ascii="Times New Roman" w:hAnsi="Times New Roman" w:cs="Times New Roman"/>
        </w:rPr>
        <w:t>), (1</w:t>
      </w:r>
      <w:r w:rsidR="009C1AD3" w:rsidRPr="009C1AD3">
        <w:rPr>
          <w:rFonts w:ascii="Times New Roman" w:hAnsi="Times New Roman" w:cs="Times New Roman"/>
          <w:smallCaps/>
        </w:rPr>
        <w:t>b</w:t>
      </w:r>
      <w:r w:rsidRPr="000B5174">
        <w:rPr>
          <w:rFonts w:ascii="Times New Roman" w:hAnsi="Times New Roman" w:cs="Times New Roman"/>
        </w:rPr>
        <w:t>), (1</w:t>
      </w:r>
      <w:r w:rsidR="009C1AD3" w:rsidRPr="009C1AD3">
        <w:rPr>
          <w:rFonts w:ascii="Times New Roman" w:hAnsi="Times New Roman" w:cs="Times New Roman"/>
          <w:smallCaps/>
        </w:rPr>
        <w:t>c</w:t>
      </w:r>
      <w:r w:rsidRPr="000B5174">
        <w:rPr>
          <w:rFonts w:ascii="Times New Roman" w:hAnsi="Times New Roman" w:cs="Times New Roman"/>
        </w:rPr>
        <w:t>) and (1</w:t>
      </w:r>
      <w:r w:rsidR="009C1AD3" w:rsidRPr="009C1AD3">
        <w:rPr>
          <w:rFonts w:ascii="Times New Roman" w:hAnsi="Times New Roman" w:cs="Times New Roman"/>
          <w:smallCaps/>
        </w:rPr>
        <w:t>d</w:t>
      </w:r>
      <w:r w:rsidRPr="000B5174">
        <w:rPr>
          <w:rFonts w:ascii="Times New Roman" w:hAnsi="Times New Roman" w:cs="Times New Roman"/>
        </w:rPr>
        <w:t>), paragraphs 94 (3) (a) and (b),</w:t>
      </w:r>
      <w:r w:rsidR="00267110" w:rsidRPr="000B5174">
        <w:rPr>
          <w:rFonts w:ascii="Times New Roman" w:hAnsi="Times New Roman" w:cs="Times New Roman"/>
        </w:rPr>
        <w:t xml:space="preserve"> </w:t>
      </w:r>
      <w:r w:rsidRPr="000B5174">
        <w:rPr>
          <w:rFonts w:ascii="Times New Roman" w:hAnsi="Times New Roman" w:cs="Times New Roman"/>
        </w:rPr>
        <w:t>sub-sections 95 (6) and 95</w:t>
      </w:r>
      <w:r w:rsidR="009C1AD3" w:rsidRPr="009C1AD3">
        <w:rPr>
          <w:rFonts w:ascii="Times New Roman" w:hAnsi="Times New Roman" w:cs="Times New Roman"/>
          <w:smallCaps/>
        </w:rPr>
        <w:t>b</w:t>
      </w:r>
      <w:r w:rsidR="00E164A2">
        <w:rPr>
          <w:rFonts w:ascii="Times New Roman" w:hAnsi="Times New Roman" w:cs="Times New Roman"/>
          <w:smallCaps/>
        </w:rPr>
        <w:t xml:space="preserve"> </w:t>
      </w:r>
      <w:r w:rsidRPr="000B5174">
        <w:rPr>
          <w:rFonts w:ascii="Times New Roman" w:hAnsi="Times New Roman" w:cs="Times New Roman"/>
        </w:rPr>
        <w:t>(1), paragraphs 96 (2) (a) and (5) (b) and 97 (</w:t>
      </w:r>
      <w:r w:rsidR="00A32F44" w:rsidRPr="000B5174">
        <w:rPr>
          <w:rFonts w:ascii="Times New Roman" w:hAnsi="Times New Roman" w:cs="Times New Roman"/>
          <w:smallCaps/>
        </w:rPr>
        <w:t>1</w:t>
      </w:r>
      <w:r w:rsidRPr="000B5174">
        <w:rPr>
          <w:rFonts w:ascii="Times New Roman" w:hAnsi="Times New Roman" w:cs="Times New Roman"/>
        </w:rPr>
        <w:t>) (d),</w:t>
      </w:r>
      <w:r w:rsidR="00267110" w:rsidRPr="000B5174">
        <w:rPr>
          <w:rFonts w:ascii="Times New Roman" w:hAnsi="Times New Roman" w:cs="Times New Roman"/>
        </w:rPr>
        <w:t xml:space="preserve"> </w:t>
      </w:r>
      <w:r w:rsidRPr="000B5174">
        <w:rPr>
          <w:rFonts w:ascii="Times New Roman" w:hAnsi="Times New Roman" w:cs="Times New Roman"/>
        </w:rPr>
        <w:t>sub-sections 99</w:t>
      </w:r>
      <w:r w:rsidR="00A32F44" w:rsidRPr="000B5174">
        <w:rPr>
          <w:rFonts w:ascii="Times New Roman" w:hAnsi="Times New Roman" w:cs="Times New Roman"/>
          <w:smallCaps/>
        </w:rPr>
        <w:t xml:space="preserve">a </w:t>
      </w:r>
      <w:r w:rsidRPr="000B5174">
        <w:rPr>
          <w:rFonts w:ascii="Times New Roman" w:hAnsi="Times New Roman" w:cs="Times New Roman"/>
        </w:rPr>
        <w:t>(2), (3) and (4), paragraph 102 (1) (a), sub-section 102 (2), paragraph</w:t>
      </w:r>
      <w:r w:rsidR="00267110" w:rsidRPr="000B5174">
        <w:rPr>
          <w:rFonts w:ascii="Times New Roman" w:hAnsi="Times New Roman" w:cs="Times New Roman"/>
        </w:rPr>
        <w:t xml:space="preserve"> </w:t>
      </w:r>
      <w:r w:rsidRPr="000B5174">
        <w:rPr>
          <w:rFonts w:ascii="Times New Roman" w:hAnsi="Times New Roman" w:cs="Times New Roman"/>
        </w:rPr>
        <w:t>103 (3) (b), section 103</w:t>
      </w:r>
      <w:r w:rsidR="009C1AD3" w:rsidRPr="009C1AD3">
        <w:rPr>
          <w:rFonts w:ascii="Times New Roman" w:hAnsi="Times New Roman" w:cs="Times New Roman"/>
          <w:smallCaps/>
        </w:rPr>
        <w:t>b</w:t>
      </w:r>
      <w:r w:rsidRPr="000B5174">
        <w:rPr>
          <w:rFonts w:ascii="Times New Roman" w:hAnsi="Times New Roman" w:cs="Times New Roman"/>
        </w:rPr>
        <w:t>, sub-sections 104 (4) and (5), paragraphs 105</w:t>
      </w:r>
      <w:r w:rsidR="00A32F44" w:rsidRPr="000B5174">
        <w:rPr>
          <w:rFonts w:ascii="Times New Roman" w:hAnsi="Times New Roman" w:cs="Times New Roman"/>
          <w:smallCaps/>
        </w:rPr>
        <w:t xml:space="preserve">a </w:t>
      </w:r>
      <w:r w:rsidRPr="000B5174">
        <w:rPr>
          <w:rFonts w:ascii="Times New Roman" w:hAnsi="Times New Roman" w:cs="Times New Roman"/>
        </w:rPr>
        <w:t>(2) (c) and</w:t>
      </w:r>
      <w:r w:rsidR="00267110" w:rsidRPr="000B5174">
        <w:rPr>
          <w:rFonts w:ascii="Times New Roman" w:hAnsi="Times New Roman" w:cs="Times New Roman"/>
        </w:rPr>
        <w:t xml:space="preserve"> </w:t>
      </w:r>
      <w:r w:rsidRPr="000B5174">
        <w:rPr>
          <w:rFonts w:ascii="Times New Roman" w:hAnsi="Times New Roman" w:cs="Times New Roman"/>
        </w:rPr>
        <w:t>105</w:t>
      </w:r>
      <w:r w:rsidR="004A2086" w:rsidRPr="004A2086">
        <w:rPr>
          <w:rFonts w:ascii="Times New Roman" w:hAnsi="Times New Roman" w:cs="Times New Roman"/>
          <w:smallCaps/>
        </w:rPr>
        <w:t>f</w:t>
      </w:r>
      <w:r w:rsidRPr="000B5174">
        <w:rPr>
          <w:rFonts w:ascii="Times New Roman" w:hAnsi="Times New Roman" w:cs="Times New Roman"/>
        </w:rPr>
        <w:t xml:space="preserve"> (5)</w:t>
      </w:r>
      <w:r w:rsidR="00C14B51">
        <w:rPr>
          <w:rFonts w:ascii="Times New Roman" w:hAnsi="Times New Roman" w:cs="Times New Roman"/>
        </w:rPr>
        <w:t xml:space="preserve"> </w:t>
      </w:r>
      <w:r w:rsidRPr="000B5174">
        <w:rPr>
          <w:rFonts w:ascii="Times New Roman" w:hAnsi="Times New Roman" w:cs="Times New Roman"/>
        </w:rPr>
        <w:t>(b), sections 105</w:t>
      </w:r>
      <w:r w:rsidR="004A2086" w:rsidRPr="004A2086">
        <w:rPr>
          <w:rFonts w:ascii="Times New Roman" w:hAnsi="Times New Roman" w:cs="Times New Roman"/>
          <w:smallCaps/>
        </w:rPr>
        <w:t>ja</w:t>
      </w:r>
      <w:r w:rsidRPr="000B5174">
        <w:rPr>
          <w:rFonts w:ascii="Times New Roman" w:hAnsi="Times New Roman" w:cs="Times New Roman"/>
        </w:rPr>
        <w:t xml:space="preserve"> and 105</w:t>
      </w:r>
      <w:r w:rsidR="004A2086" w:rsidRPr="004A2086">
        <w:rPr>
          <w:rFonts w:ascii="Times New Roman" w:hAnsi="Times New Roman" w:cs="Times New Roman"/>
          <w:smallCaps/>
        </w:rPr>
        <w:t>jb</w:t>
      </w:r>
      <w:r w:rsidRPr="000B5174">
        <w:rPr>
          <w:rFonts w:ascii="Times New Roman" w:hAnsi="Times New Roman" w:cs="Times New Roman"/>
        </w:rPr>
        <w:t>, sub-sections 105</w:t>
      </w:r>
      <w:r w:rsidR="004A2086" w:rsidRPr="004A2086">
        <w:rPr>
          <w:rFonts w:ascii="Times New Roman" w:hAnsi="Times New Roman" w:cs="Times New Roman"/>
          <w:smallCaps/>
        </w:rPr>
        <w:t>ka</w:t>
      </w:r>
      <w:r w:rsidRPr="000B5174">
        <w:rPr>
          <w:rFonts w:ascii="Times New Roman" w:hAnsi="Times New Roman" w:cs="Times New Roman"/>
        </w:rPr>
        <w:t xml:space="preserve"> </w:t>
      </w:r>
      <w:r w:rsidR="00A32F44" w:rsidRPr="000B5174">
        <w:rPr>
          <w:rFonts w:ascii="Times New Roman" w:hAnsi="Times New Roman" w:cs="Times New Roman"/>
          <w:smallCaps/>
        </w:rPr>
        <w:t xml:space="preserve">(1) </w:t>
      </w:r>
      <w:r w:rsidRPr="000B5174">
        <w:rPr>
          <w:rFonts w:ascii="Times New Roman" w:hAnsi="Times New Roman" w:cs="Times New Roman"/>
        </w:rPr>
        <w:t>and (3), paragraph</w:t>
      </w:r>
      <w:r w:rsidR="00267110" w:rsidRPr="000B5174">
        <w:rPr>
          <w:rFonts w:ascii="Times New Roman" w:hAnsi="Times New Roman" w:cs="Times New Roman"/>
        </w:rPr>
        <w:t xml:space="preserve"> </w:t>
      </w:r>
      <w:r w:rsidRPr="000B5174">
        <w:rPr>
          <w:rFonts w:ascii="Times New Roman" w:hAnsi="Times New Roman" w:cs="Times New Roman"/>
        </w:rPr>
        <w:t>105</w:t>
      </w:r>
      <w:r w:rsidR="004A2086" w:rsidRPr="004A2086">
        <w:rPr>
          <w:rFonts w:ascii="Times New Roman" w:hAnsi="Times New Roman" w:cs="Times New Roman"/>
          <w:smallCaps/>
        </w:rPr>
        <w:t>l</w:t>
      </w:r>
      <w:r w:rsidRPr="000B5174">
        <w:rPr>
          <w:rFonts w:ascii="Times New Roman" w:hAnsi="Times New Roman" w:cs="Times New Roman"/>
        </w:rPr>
        <w:t xml:space="preserve"> (b), section 105</w:t>
      </w:r>
      <w:r w:rsidR="004A2086" w:rsidRPr="004A2086">
        <w:rPr>
          <w:rFonts w:ascii="Times New Roman" w:hAnsi="Times New Roman" w:cs="Times New Roman"/>
          <w:smallCaps/>
        </w:rPr>
        <w:t>n</w:t>
      </w:r>
      <w:r w:rsidRPr="000B5174">
        <w:rPr>
          <w:rFonts w:ascii="Times New Roman" w:hAnsi="Times New Roman" w:cs="Times New Roman"/>
        </w:rPr>
        <w:t>, sub-section 106 (1) (paragraphs (b), (c) and (d) of the definition of</w:t>
      </w:r>
      <w:r w:rsidR="00267110" w:rsidRPr="000B5174">
        <w:rPr>
          <w:rFonts w:ascii="Times New Roman" w:hAnsi="Times New Roman" w:cs="Times New Roman"/>
        </w:rPr>
        <w:t xml:space="preserve"> “</w:t>
      </w:r>
      <w:r w:rsidRPr="000B5174">
        <w:rPr>
          <w:rFonts w:ascii="Times New Roman" w:hAnsi="Times New Roman" w:cs="Times New Roman"/>
        </w:rPr>
        <w:t>friendly society</w:t>
      </w:r>
      <w:r w:rsidR="00267110" w:rsidRPr="000B5174">
        <w:rPr>
          <w:rFonts w:ascii="Times New Roman" w:hAnsi="Times New Roman" w:cs="Times New Roman"/>
        </w:rPr>
        <w:t>”</w:t>
      </w:r>
      <w:r w:rsidRPr="000B5174">
        <w:rPr>
          <w:rFonts w:ascii="Times New Roman" w:hAnsi="Times New Roman" w:cs="Times New Roman"/>
        </w:rPr>
        <w:t xml:space="preserve"> and paragraphs (</w:t>
      </w:r>
      <w:proofErr w:type="spellStart"/>
      <w:r w:rsidRPr="000B5174">
        <w:rPr>
          <w:rFonts w:ascii="Times New Roman" w:hAnsi="Times New Roman" w:cs="Times New Roman"/>
        </w:rPr>
        <w:t>ce</w:t>
      </w:r>
      <w:proofErr w:type="spellEnd"/>
      <w:r w:rsidRPr="000B5174">
        <w:rPr>
          <w:rFonts w:ascii="Times New Roman" w:hAnsi="Times New Roman" w:cs="Times New Roman"/>
        </w:rPr>
        <w:t xml:space="preserve">) and (g) of the definition of </w:t>
      </w:r>
      <w:r w:rsidR="00267110" w:rsidRPr="000B5174">
        <w:rPr>
          <w:rFonts w:ascii="Times New Roman" w:hAnsi="Times New Roman" w:cs="Times New Roman"/>
        </w:rPr>
        <w:t>“</w:t>
      </w:r>
      <w:r w:rsidRPr="000B5174">
        <w:rPr>
          <w:rFonts w:ascii="Times New Roman" w:hAnsi="Times New Roman" w:cs="Times New Roman"/>
        </w:rPr>
        <w:t>income</w:t>
      </w:r>
      <w:r w:rsidR="00267110" w:rsidRPr="000B5174">
        <w:rPr>
          <w:rFonts w:ascii="Times New Roman" w:hAnsi="Times New Roman" w:cs="Times New Roman"/>
        </w:rPr>
        <w:t>”</w:t>
      </w:r>
      <w:r w:rsidRPr="000B5174">
        <w:rPr>
          <w:rFonts w:ascii="Times New Roman" w:hAnsi="Times New Roman" w:cs="Times New Roman"/>
        </w:rPr>
        <w:t>), sub-section</w:t>
      </w:r>
      <w:r w:rsidR="00267110" w:rsidRPr="000B5174">
        <w:rPr>
          <w:rFonts w:ascii="Times New Roman" w:hAnsi="Times New Roman" w:cs="Times New Roman"/>
        </w:rPr>
        <w:t xml:space="preserve"> </w:t>
      </w:r>
      <w:r w:rsidRPr="000B5174">
        <w:rPr>
          <w:rFonts w:ascii="Times New Roman" w:hAnsi="Times New Roman" w:cs="Times New Roman"/>
        </w:rPr>
        <w:t>106</w:t>
      </w:r>
      <w:r w:rsidR="00E164A2">
        <w:rPr>
          <w:rFonts w:ascii="Times New Roman" w:hAnsi="Times New Roman" w:cs="Times New Roman"/>
        </w:rPr>
        <w:t xml:space="preserve"> </w:t>
      </w:r>
      <w:r w:rsidRPr="000B5174">
        <w:rPr>
          <w:rFonts w:ascii="Times New Roman" w:hAnsi="Times New Roman" w:cs="Times New Roman"/>
        </w:rPr>
        <w:t>(3), sub-paragraphs 106</w:t>
      </w:r>
      <w:r w:rsidR="004A2086" w:rsidRPr="004A2086">
        <w:rPr>
          <w:rFonts w:ascii="Times New Roman" w:hAnsi="Times New Roman" w:cs="Times New Roman"/>
          <w:smallCaps/>
        </w:rPr>
        <w:t>a</w:t>
      </w:r>
      <w:r w:rsidRPr="000B5174">
        <w:rPr>
          <w:rFonts w:ascii="Times New Roman" w:hAnsi="Times New Roman" w:cs="Times New Roman"/>
        </w:rPr>
        <w:t xml:space="preserve"> (b) (ii) and 107 (1) (b) (ii), paragraph 107 </w:t>
      </w:r>
      <w:r w:rsidR="00A32F44" w:rsidRPr="000B5174">
        <w:rPr>
          <w:rFonts w:ascii="Times New Roman" w:hAnsi="Times New Roman" w:cs="Times New Roman"/>
          <w:smallCaps/>
        </w:rPr>
        <w:t>(1</w:t>
      </w:r>
      <w:r w:rsidRPr="000B5174">
        <w:rPr>
          <w:rFonts w:ascii="Times New Roman" w:hAnsi="Times New Roman" w:cs="Times New Roman"/>
        </w:rPr>
        <w:t>) (c),</w:t>
      </w:r>
      <w:r w:rsidR="00267110" w:rsidRPr="000B5174">
        <w:rPr>
          <w:rFonts w:ascii="Times New Roman" w:hAnsi="Times New Roman" w:cs="Times New Roman"/>
        </w:rPr>
        <w:t xml:space="preserve"> </w:t>
      </w:r>
      <w:r w:rsidRPr="000B5174">
        <w:rPr>
          <w:rFonts w:ascii="Times New Roman" w:hAnsi="Times New Roman" w:cs="Times New Roman"/>
        </w:rPr>
        <w:t>sub-section 107 (3), paragraphs 107 (4) (a) and (b), sub-section 107 (6), sub-paragraphs</w:t>
      </w:r>
      <w:r w:rsidR="00267110" w:rsidRPr="000B5174">
        <w:rPr>
          <w:rFonts w:ascii="Times New Roman" w:hAnsi="Times New Roman" w:cs="Times New Roman"/>
        </w:rPr>
        <w:t xml:space="preserve"> </w:t>
      </w:r>
      <w:r w:rsidRPr="000B5174">
        <w:rPr>
          <w:rFonts w:ascii="Times New Roman" w:hAnsi="Times New Roman" w:cs="Times New Roman"/>
        </w:rPr>
        <w:t>108 (1) (b) (ii) and (c) (</w:t>
      </w:r>
      <w:proofErr w:type="spellStart"/>
      <w:r w:rsidRPr="000B5174">
        <w:rPr>
          <w:rFonts w:ascii="Times New Roman" w:hAnsi="Times New Roman" w:cs="Times New Roman"/>
        </w:rPr>
        <w:t>i</w:t>
      </w:r>
      <w:proofErr w:type="spellEnd"/>
      <w:r w:rsidRPr="000B5174">
        <w:rPr>
          <w:rFonts w:ascii="Times New Roman" w:hAnsi="Times New Roman" w:cs="Times New Roman"/>
        </w:rPr>
        <w:t>) and (ii), sub-sections 108 (1</w:t>
      </w:r>
      <w:r w:rsidR="004A2086" w:rsidRPr="004A2086">
        <w:rPr>
          <w:rFonts w:ascii="Times New Roman" w:hAnsi="Times New Roman" w:cs="Times New Roman"/>
          <w:smallCaps/>
        </w:rPr>
        <w:t>b</w:t>
      </w:r>
      <w:r w:rsidRPr="000B5174">
        <w:rPr>
          <w:rFonts w:ascii="Times New Roman" w:hAnsi="Times New Roman" w:cs="Times New Roman"/>
        </w:rPr>
        <w:t>), (1</w:t>
      </w:r>
      <w:r w:rsidR="004A2086" w:rsidRPr="004A2086">
        <w:rPr>
          <w:rFonts w:ascii="Times New Roman" w:hAnsi="Times New Roman" w:cs="Times New Roman"/>
          <w:smallCaps/>
        </w:rPr>
        <w:t>c</w:t>
      </w:r>
      <w:r w:rsidRPr="000B5174">
        <w:rPr>
          <w:rFonts w:ascii="Times New Roman" w:hAnsi="Times New Roman" w:cs="Times New Roman"/>
        </w:rPr>
        <w:t>) and (2) and 112 (2) and</w:t>
      </w:r>
      <w:r w:rsidR="00267110" w:rsidRPr="000B5174">
        <w:rPr>
          <w:rFonts w:ascii="Times New Roman" w:hAnsi="Times New Roman" w:cs="Times New Roman"/>
        </w:rPr>
        <w:t xml:space="preserve"> </w:t>
      </w:r>
      <w:r w:rsidRPr="000B5174">
        <w:rPr>
          <w:rFonts w:ascii="Times New Roman" w:hAnsi="Times New Roman" w:cs="Times New Roman"/>
        </w:rPr>
        <w:t>(3), sub-paragraph 112 (4) (b) (ii), sub-sections 112 (4</w:t>
      </w:r>
      <w:r w:rsidR="004A2086" w:rsidRPr="004A2086">
        <w:rPr>
          <w:rFonts w:ascii="Times New Roman" w:hAnsi="Times New Roman" w:cs="Times New Roman"/>
          <w:smallCaps/>
        </w:rPr>
        <w:t>c</w:t>
      </w:r>
      <w:r w:rsidRPr="000B5174">
        <w:rPr>
          <w:rFonts w:ascii="Times New Roman" w:hAnsi="Times New Roman" w:cs="Times New Roman"/>
        </w:rPr>
        <w:t>), (4</w:t>
      </w:r>
      <w:r w:rsidR="004A2086" w:rsidRPr="004A2086">
        <w:rPr>
          <w:rFonts w:ascii="Times New Roman" w:hAnsi="Times New Roman" w:cs="Times New Roman"/>
          <w:smallCaps/>
        </w:rPr>
        <w:t>d</w:t>
      </w:r>
      <w:r w:rsidRPr="000B5174">
        <w:rPr>
          <w:rFonts w:ascii="Times New Roman" w:hAnsi="Times New Roman" w:cs="Times New Roman"/>
        </w:rPr>
        <w:t>) and (6), paragraph</w:t>
      </w:r>
      <w:r w:rsidR="00267110" w:rsidRPr="000B5174">
        <w:rPr>
          <w:rFonts w:ascii="Times New Roman" w:hAnsi="Times New Roman" w:cs="Times New Roman"/>
        </w:rPr>
        <w:t xml:space="preserve"> </w:t>
      </w:r>
      <w:r w:rsidR="00A32F44" w:rsidRPr="000B5174">
        <w:rPr>
          <w:rFonts w:ascii="Times New Roman" w:hAnsi="Times New Roman" w:cs="Times New Roman"/>
          <w:smallCaps/>
        </w:rPr>
        <w:t>11</w:t>
      </w:r>
      <w:r w:rsidRPr="000B5174">
        <w:rPr>
          <w:rFonts w:ascii="Times New Roman" w:hAnsi="Times New Roman" w:cs="Times New Roman"/>
        </w:rPr>
        <w:t>2 (6</w:t>
      </w:r>
      <w:r w:rsidR="004A2086" w:rsidRPr="004A2086">
        <w:rPr>
          <w:rFonts w:ascii="Times New Roman" w:hAnsi="Times New Roman" w:cs="Times New Roman"/>
          <w:smallCaps/>
        </w:rPr>
        <w:t>b</w:t>
      </w:r>
      <w:r w:rsidRPr="000B5174">
        <w:rPr>
          <w:rFonts w:ascii="Times New Roman" w:hAnsi="Times New Roman" w:cs="Times New Roman"/>
        </w:rPr>
        <w:t>) (b), sub-section 112</w:t>
      </w:r>
      <w:r w:rsidR="00A32F44" w:rsidRPr="000B5174">
        <w:rPr>
          <w:rFonts w:ascii="Times New Roman" w:hAnsi="Times New Roman" w:cs="Times New Roman"/>
          <w:smallCaps/>
        </w:rPr>
        <w:t xml:space="preserve">a </w:t>
      </w:r>
      <w:r w:rsidRPr="000B5174">
        <w:rPr>
          <w:rFonts w:ascii="Times New Roman" w:hAnsi="Times New Roman" w:cs="Times New Roman"/>
        </w:rPr>
        <w:t xml:space="preserve">(1) (definition of </w:t>
      </w:r>
      <w:r w:rsidR="00267110" w:rsidRPr="000B5174">
        <w:rPr>
          <w:rFonts w:ascii="Times New Roman" w:hAnsi="Times New Roman" w:cs="Times New Roman"/>
        </w:rPr>
        <w:t>“</w:t>
      </w:r>
      <w:r w:rsidRPr="000B5174">
        <w:rPr>
          <w:rFonts w:ascii="Times New Roman" w:hAnsi="Times New Roman" w:cs="Times New Roman"/>
        </w:rPr>
        <w:t>married person</w:t>
      </w:r>
      <w:r w:rsidR="00267110" w:rsidRPr="000B5174">
        <w:rPr>
          <w:rFonts w:ascii="Times New Roman" w:hAnsi="Times New Roman" w:cs="Times New Roman"/>
        </w:rPr>
        <w:t>”</w:t>
      </w:r>
      <w:r w:rsidRPr="000B5174">
        <w:rPr>
          <w:rFonts w:ascii="Times New Roman" w:hAnsi="Times New Roman" w:cs="Times New Roman"/>
        </w:rPr>
        <w:t>), paragraph</w:t>
      </w:r>
      <w:r w:rsidR="00267110" w:rsidRPr="000B5174">
        <w:rPr>
          <w:rFonts w:ascii="Times New Roman" w:hAnsi="Times New Roman" w:cs="Times New Roman"/>
        </w:rPr>
        <w:t xml:space="preserve"> </w:t>
      </w:r>
      <w:r w:rsidR="00E164A2">
        <w:rPr>
          <w:rFonts w:ascii="Times New Roman" w:hAnsi="Times New Roman" w:cs="Times New Roman"/>
        </w:rPr>
        <w:t>1</w:t>
      </w:r>
      <w:r w:rsidRPr="000B5174">
        <w:rPr>
          <w:rFonts w:ascii="Times New Roman" w:hAnsi="Times New Roman" w:cs="Times New Roman"/>
        </w:rPr>
        <w:t>12</w:t>
      </w:r>
      <w:r w:rsidR="00A32F44" w:rsidRPr="000B5174">
        <w:rPr>
          <w:rFonts w:ascii="Times New Roman" w:hAnsi="Times New Roman" w:cs="Times New Roman"/>
          <w:smallCaps/>
        </w:rPr>
        <w:t xml:space="preserve">a </w:t>
      </w:r>
      <w:r w:rsidR="00E164A2">
        <w:rPr>
          <w:rFonts w:ascii="Times New Roman" w:hAnsi="Times New Roman" w:cs="Times New Roman"/>
        </w:rPr>
        <w:t>(2) (c), sub-section 1</w:t>
      </w:r>
      <w:r w:rsidRPr="000B5174">
        <w:rPr>
          <w:rFonts w:ascii="Times New Roman" w:hAnsi="Times New Roman" w:cs="Times New Roman"/>
        </w:rPr>
        <w:t>12</w:t>
      </w:r>
      <w:r w:rsidR="00A32F44" w:rsidRPr="000B5174">
        <w:rPr>
          <w:rFonts w:ascii="Times New Roman" w:hAnsi="Times New Roman" w:cs="Times New Roman"/>
          <w:smallCaps/>
        </w:rPr>
        <w:t xml:space="preserve">a </w:t>
      </w:r>
      <w:r w:rsidRPr="000B5174">
        <w:rPr>
          <w:rFonts w:ascii="Times New Roman" w:hAnsi="Times New Roman" w:cs="Times New Roman"/>
        </w:rPr>
        <w:t>(4), paragraph 113 (a), sub-section 114 (2), paragraphs</w:t>
      </w:r>
      <w:r w:rsidR="00267110" w:rsidRPr="000B5174">
        <w:rPr>
          <w:rFonts w:ascii="Times New Roman" w:hAnsi="Times New Roman" w:cs="Times New Roman"/>
        </w:rPr>
        <w:t xml:space="preserve"> </w:t>
      </w:r>
      <w:r w:rsidRPr="000B5174">
        <w:rPr>
          <w:rFonts w:ascii="Times New Roman" w:hAnsi="Times New Roman" w:cs="Times New Roman"/>
        </w:rPr>
        <w:t>114 (3) (b) and 115 (1) (b), sub-paragraph 115 (2) (a) (iv), sub-sections 115</w:t>
      </w:r>
      <w:r w:rsidR="00A32F44" w:rsidRPr="000B5174">
        <w:rPr>
          <w:rFonts w:ascii="Times New Roman" w:hAnsi="Times New Roman" w:cs="Times New Roman"/>
          <w:smallCaps/>
        </w:rPr>
        <w:t xml:space="preserve">a </w:t>
      </w:r>
      <w:r w:rsidRPr="000B5174">
        <w:rPr>
          <w:rFonts w:ascii="Times New Roman" w:hAnsi="Times New Roman" w:cs="Times New Roman"/>
        </w:rPr>
        <w:t>(2) and</w:t>
      </w:r>
      <w:r w:rsidR="00267110" w:rsidRPr="000B5174">
        <w:rPr>
          <w:rFonts w:ascii="Times New Roman" w:hAnsi="Times New Roman" w:cs="Times New Roman"/>
        </w:rPr>
        <w:t xml:space="preserve"> </w:t>
      </w:r>
      <w:r w:rsidRPr="000B5174">
        <w:rPr>
          <w:rFonts w:ascii="Times New Roman" w:hAnsi="Times New Roman" w:cs="Times New Roman"/>
        </w:rPr>
        <w:t>(3), 115</w:t>
      </w:r>
      <w:r w:rsidR="004A2086" w:rsidRPr="004A2086">
        <w:rPr>
          <w:rFonts w:ascii="Times New Roman" w:hAnsi="Times New Roman" w:cs="Times New Roman"/>
          <w:smallCaps/>
        </w:rPr>
        <w:t>b</w:t>
      </w:r>
      <w:r w:rsidRPr="000B5174">
        <w:rPr>
          <w:rFonts w:ascii="Times New Roman" w:hAnsi="Times New Roman" w:cs="Times New Roman"/>
        </w:rPr>
        <w:t xml:space="preserve"> (1) and (3) and 115</w:t>
      </w:r>
      <w:r w:rsidR="004A2086" w:rsidRPr="004A2086">
        <w:rPr>
          <w:rFonts w:ascii="Times New Roman" w:hAnsi="Times New Roman" w:cs="Times New Roman"/>
          <w:smallCaps/>
        </w:rPr>
        <w:t>c</w:t>
      </w:r>
      <w:r w:rsidRPr="000B5174">
        <w:rPr>
          <w:rFonts w:ascii="Times New Roman" w:hAnsi="Times New Roman" w:cs="Times New Roman"/>
        </w:rPr>
        <w:t xml:space="preserve"> (1), (2) and (2</w:t>
      </w:r>
      <w:r w:rsidR="004A2086" w:rsidRPr="004A2086">
        <w:rPr>
          <w:rFonts w:ascii="Times New Roman" w:hAnsi="Times New Roman" w:cs="Times New Roman"/>
          <w:smallCaps/>
        </w:rPr>
        <w:t>a</w:t>
      </w:r>
      <w:r w:rsidRPr="000B5174">
        <w:rPr>
          <w:rFonts w:ascii="Times New Roman" w:hAnsi="Times New Roman" w:cs="Times New Roman"/>
        </w:rPr>
        <w:t>), paragraphs 115</w:t>
      </w:r>
      <w:r w:rsidRPr="004A2086">
        <w:rPr>
          <w:rFonts w:ascii="Times New Roman" w:hAnsi="Times New Roman" w:cs="Times New Roman"/>
          <w:smallCaps/>
        </w:rPr>
        <w:t>c</w:t>
      </w:r>
      <w:r w:rsidRPr="000B5174">
        <w:rPr>
          <w:rFonts w:ascii="Times New Roman" w:hAnsi="Times New Roman" w:cs="Times New Roman"/>
        </w:rPr>
        <w:t xml:space="preserve"> (5) (b), (c) and (e),</w:t>
      </w:r>
      <w:r w:rsidR="00267110" w:rsidRPr="000B5174">
        <w:rPr>
          <w:rFonts w:ascii="Times New Roman" w:hAnsi="Times New Roman" w:cs="Times New Roman"/>
        </w:rPr>
        <w:t xml:space="preserve"> </w:t>
      </w:r>
      <w:r w:rsidRPr="000B5174">
        <w:rPr>
          <w:rFonts w:ascii="Times New Roman" w:hAnsi="Times New Roman" w:cs="Times New Roman"/>
        </w:rPr>
        <w:t xml:space="preserve">(6) (b) and (c), (7) (b), (c) and (e) and (10) (b), sub-sections </w:t>
      </w:r>
      <w:r w:rsidR="00A32F44" w:rsidRPr="000B5174">
        <w:rPr>
          <w:rFonts w:ascii="Times New Roman" w:hAnsi="Times New Roman" w:cs="Times New Roman"/>
          <w:smallCaps/>
        </w:rPr>
        <w:t xml:space="preserve">115d </w:t>
      </w:r>
      <w:r w:rsidRPr="000B5174">
        <w:rPr>
          <w:rFonts w:ascii="Times New Roman" w:hAnsi="Times New Roman" w:cs="Times New Roman"/>
        </w:rPr>
        <w:t>(1), (2) and (3),</w:t>
      </w:r>
      <w:r w:rsidR="00267110" w:rsidRPr="000B5174">
        <w:rPr>
          <w:rFonts w:ascii="Times New Roman" w:hAnsi="Times New Roman" w:cs="Times New Roman"/>
        </w:rPr>
        <w:t xml:space="preserve"> </w:t>
      </w:r>
      <w:r w:rsidRPr="000B5174">
        <w:rPr>
          <w:rFonts w:ascii="Times New Roman" w:hAnsi="Times New Roman" w:cs="Times New Roman"/>
        </w:rPr>
        <w:t>paragraph 115</w:t>
      </w:r>
      <w:r w:rsidR="004A2086" w:rsidRPr="004A2086">
        <w:rPr>
          <w:rFonts w:ascii="Times New Roman" w:hAnsi="Times New Roman" w:cs="Times New Roman"/>
          <w:smallCaps/>
        </w:rPr>
        <w:t>d</w:t>
      </w:r>
      <w:r w:rsidRPr="000B5174">
        <w:rPr>
          <w:rFonts w:ascii="Times New Roman" w:hAnsi="Times New Roman" w:cs="Times New Roman"/>
        </w:rPr>
        <w:t xml:space="preserve"> (8) (b), section 1</w:t>
      </w:r>
      <w:r w:rsidR="00A32F44" w:rsidRPr="000B5174">
        <w:rPr>
          <w:rFonts w:ascii="Times New Roman" w:hAnsi="Times New Roman" w:cs="Times New Roman"/>
          <w:smallCaps/>
        </w:rPr>
        <w:t xml:space="preserve">15e, </w:t>
      </w:r>
      <w:r w:rsidRPr="000B5174">
        <w:rPr>
          <w:rFonts w:ascii="Times New Roman" w:hAnsi="Times New Roman" w:cs="Times New Roman"/>
        </w:rPr>
        <w:t>paragraphs 115</w:t>
      </w:r>
      <w:r w:rsidR="004A2086" w:rsidRPr="004A2086">
        <w:rPr>
          <w:rFonts w:ascii="Times New Roman" w:hAnsi="Times New Roman" w:cs="Times New Roman"/>
          <w:smallCaps/>
        </w:rPr>
        <w:t>g</w:t>
      </w:r>
      <w:r w:rsidRPr="000B5174">
        <w:rPr>
          <w:rFonts w:ascii="Times New Roman" w:hAnsi="Times New Roman" w:cs="Times New Roman"/>
        </w:rPr>
        <w:t xml:space="preserve"> (d) and (e), sub-sections 117 (1)</w:t>
      </w:r>
      <w:r w:rsidR="00267110" w:rsidRPr="000B5174">
        <w:rPr>
          <w:rFonts w:ascii="Times New Roman" w:hAnsi="Times New Roman" w:cs="Times New Roman"/>
        </w:rPr>
        <w:t xml:space="preserve"> </w:t>
      </w:r>
      <w:r w:rsidRPr="000B5174">
        <w:rPr>
          <w:rFonts w:ascii="Times New Roman" w:hAnsi="Times New Roman" w:cs="Times New Roman"/>
        </w:rPr>
        <w:t>and (2) and 119 (</w:t>
      </w:r>
      <w:r w:rsidR="00A32F44" w:rsidRPr="000B5174">
        <w:rPr>
          <w:rFonts w:ascii="Times New Roman" w:hAnsi="Times New Roman" w:cs="Times New Roman"/>
          <w:smallCaps/>
        </w:rPr>
        <w:t xml:space="preserve">1a) </w:t>
      </w:r>
      <w:r w:rsidRPr="000B5174">
        <w:rPr>
          <w:rFonts w:ascii="Times New Roman" w:hAnsi="Times New Roman" w:cs="Times New Roman"/>
        </w:rPr>
        <w:t>and (1</w:t>
      </w:r>
      <w:r w:rsidR="004A2086" w:rsidRPr="004A2086">
        <w:rPr>
          <w:rFonts w:ascii="Times New Roman" w:hAnsi="Times New Roman" w:cs="Times New Roman"/>
          <w:smallCaps/>
        </w:rPr>
        <w:t>b</w:t>
      </w:r>
      <w:r w:rsidRPr="000B5174">
        <w:rPr>
          <w:rFonts w:ascii="Times New Roman" w:hAnsi="Times New Roman" w:cs="Times New Roman"/>
        </w:rPr>
        <w:t>), paragraph 119 (2</w:t>
      </w:r>
      <w:r w:rsidR="004A2086" w:rsidRPr="004A2086">
        <w:rPr>
          <w:rFonts w:ascii="Times New Roman" w:hAnsi="Times New Roman" w:cs="Times New Roman"/>
          <w:smallCaps/>
        </w:rPr>
        <w:t>a</w:t>
      </w:r>
      <w:r w:rsidRPr="000B5174">
        <w:rPr>
          <w:rFonts w:ascii="Times New Roman" w:hAnsi="Times New Roman" w:cs="Times New Roman"/>
        </w:rPr>
        <w:t xml:space="preserve">) (b), sub-section </w:t>
      </w:r>
      <w:r w:rsidR="00A32F44" w:rsidRPr="000B5174">
        <w:rPr>
          <w:rFonts w:ascii="Times New Roman" w:hAnsi="Times New Roman" w:cs="Times New Roman"/>
          <w:smallCaps/>
        </w:rPr>
        <w:t>1</w:t>
      </w:r>
      <w:r w:rsidRPr="000B5174">
        <w:rPr>
          <w:rFonts w:ascii="Times New Roman" w:hAnsi="Times New Roman" w:cs="Times New Roman"/>
        </w:rPr>
        <w:t>19 (3), paragraphs</w:t>
      </w:r>
      <w:r w:rsidR="00267110" w:rsidRPr="000B5174">
        <w:rPr>
          <w:rFonts w:ascii="Times New Roman" w:hAnsi="Times New Roman" w:cs="Times New Roman"/>
        </w:rPr>
        <w:t xml:space="preserve"> </w:t>
      </w:r>
      <w:r w:rsidRPr="000B5174">
        <w:rPr>
          <w:rFonts w:ascii="Times New Roman" w:hAnsi="Times New Roman" w:cs="Times New Roman"/>
        </w:rPr>
        <w:t>119 (3</w:t>
      </w:r>
      <w:r w:rsidR="004A2086" w:rsidRPr="004A2086">
        <w:rPr>
          <w:rFonts w:ascii="Times New Roman" w:hAnsi="Times New Roman" w:cs="Times New Roman"/>
          <w:smallCaps/>
        </w:rPr>
        <w:t>a</w:t>
      </w:r>
      <w:r w:rsidRPr="000B5174">
        <w:rPr>
          <w:rFonts w:ascii="Times New Roman" w:hAnsi="Times New Roman" w:cs="Times New Roman"/>
        </w:rPr>
        <w:t>) (b) and (5) (d), sub-section 120 (1), paragraph 120</w:t>
      </w:r>
      <w:r w:rsidR="00A32F44" w:rsidRPr="000B5174">
        <w:rPr>
          <w:rFonts w:ascii="Times New Roman" w:hAnsi="Times New Roman" w:cs="Times New Roman"/>
          <w:smallCaps/>
        </w:rPr>
        <w:t xml:space="preserve">a </w:t>
      </w:r>
      <w:r w:rsidRPr="000B5174">
        <w:rPr>
          <w:rFonts w:ascii="Times New Roman" w:hAnsi="Times New Roman" w:cs="Times New Roman"/>
        </w:rPr>
        <w:t>(1) (b), sections 121 and</w:t>
      </w:r>
      <w:r w:rsidR="00267110" w:rsidRPr="000B5174">
        <w:rPr>
          <w:rFonts w:ascii="Times New Roman" w:hAnsi="Times New Roman" w:cs="Times New Roman"/>
        </w:rPr>
        <w:t xml:space="preserve"> </w:t>
      </w:r>
      <w:r w:rsidRPr="000B5174">
        <w:rPr>
          <w:rFonts w:ascii="Times New Roman" w:hAnsi="Times New Roman" w:cs="Times New Roman"/>
        </w:rPr>
        <w:t>123, sub-section 124 (1), sections 125 and 127, sub-sections 132 (1) and (2), 133</w:t>
      </w:r>
      <w:r w:rsidR="00A32F44" w:rsidRPr="000B5174">
        <w:rPr>
          <w:rFonts w:ascii="Times New Roman" w:hAnsi="Times New Roman" w:cs="Times New Roman"/>
          <w:smallCaps/>
        </w:rPr>
        <w:t xml:space="preserve">b </w:t>
      </w:r>
      <w:r w:rsidRPr="000B5174">
        <w:rPr>
          <w:rFonts w:ascii="Times New Roman" w:hAnsi="Times New Roman" w:cs="Times New Roman"/>
        </w:rPr>
        <w:t>(1) and</w:t>
      </w:r>
      <w:r w:rsidR="00267110" w:rsidRPr="000B5174">
        <w:rPr>
          <w:rFonts w:ascii="Times New Roman" w:hAnsi="Times New Roman" w:cs="Times New Roman"/>
        </w:rPr>
        <w:t xml:space="preserve"> </w:t>
      </w:r>
      <w:r w:rsidRPr="000B5174">
        <w:rPr>
          <w:rFonts w:ascii="Times New Roman" w:hAnsi="Times New Roman" w:cs="Times New Roman"/>
        </w:rPr>
        <w:t>(2) and 133</w:t>
      </w:r>
      <w:r w:rsidR="004A2086" w:rsidRPr="004A2086">
        <w:rPr>
          <w:rFonts w:ascii="Times New Roman" w:hAnsi="Times New Roman" w:cs="Times New Roman"/>
          <w:smallCaps/>
        </w:rPr>
        <w:t>c</w:t>
      </w:r>
      <w:r w:rsidRPr="000B5174">
        <w:rPr>
          <w:rFonts w:ascii="Times New Roman" w:hAnsi="Times New Roman" w:cs="Times New Roman"/>
        </w:rPr>
        <w:t xml:space="preserve"> (2), section 133</w:t>
      </w:r>
      <w:r w:rsidR="004A2086" w:rsidRPr="004A2086">
        <w:rPr>
          <w:rFonts w:ascii="Times New Roman" w:hAnsi="Times New Roman" w:cs="Times New Roman"/>
          <w:smallCaps/>
        </w:rPr>
        <w:t>d</w:t>
      </w:r>
      <w:r w:rsidRPr="000B5174">
        <w:rPr>
          <w:rFonts w:ascii="Times New Roman" w:hAnsi="Times New Roman" w:cs="Times New Roman"/>
        </w:rPr>
        <w:t>, sub-section 133</w:t>
      </w:r>
      <w:r w:rsidR="004A2086" w:rsidRPr="004A2086">
        <w:rPr>
          <w:rFonts w:ascii="Times New Roman" w:hAnsi="Times New Roman" w:cs="Times New Roman"/>
          <w:smallCaps/>
        </w:rPr>
        <w:t>e</w:t>
      </w:r>
      <w:r w:rsidRPr="000B5174">
        <w:rPr>
          <w:rFonts w:ascii="Times New Roman" w:hAnsi="Times New Roman" w:cs="Times New Roman"/>
        </w:rPr>
        <w:t xml:space="preserve"> (2), sections 133</w:t>
      </w:r>
      <w:r w:rsidR="004A2086" w:rsidRPr="004A2086">
        <w:rPr>
          <w:rFonts w:ascii="Times New Roman" w:hAnsi="Times New Roman" w:cs="Times New Roman"/>
          <w:smallCaps/>
        </w:rPr>
        <w:t>g</w:t>
      </w:r>
      <w:r w:rsidRPr="000B5174">
        <w:rPr>
          <w:rFonts w:ascii="Times New Roman" w:hAnsi="Times New Roman" w:cs="Times New Roman"/>
        </w:rPr>
        <w:t>, 133</w:t>
      </w:r>
      <w:r w:rsidR="004A2086" w:rsidRPr="004A2086">
        <w:rPr>
          <w:rFonts w:ascii="Times New Roman" w:hAnsi="Times New Roman" w:cs="Times New Roman"/>
          <w:smallCaps/>
        </w:rPr>
        <w:t>h</w:t>
      </w:r>
      <w:r w:rsidRPr="000B5174">
        <w:rPr>
          <w:rFonts w:ascii="Times New Roman" w:hAnsi="Times New Roman" w:cs="Times New Roman"/>
        </w:rPr>
        <w:t xml:space="preserve"> and </w:t>
      </w:r>
      <w:r w:rsidR="00A32F44" w:rsidRPr="000B5174">
        <w:rPr>
          <w:rFonts w:ascii="Times New Roman" w:hAnsi="Times New Roman" w:cs="Times New Roman"/>
          <w:smallCaps/>
        </w:rPr>
        <w:t>133</w:t>
      </w:r>
      <w:r w:rsidR="00E164A2" w:rsidRPr="00E164A2">
        <w:rPr>
          <w:rFonts w:ascii="Times New Roman" w:hAnsi="Times New Roman" w:cs="Times New Roman"/>
          <w:sz w:val="18"/>
          <w:szCs w:val="18"/>
        </w:rPr>
        <w:t>J</w:t>
      </w:r>
      <w:r w:rsidR="00A32F44" w:rsidRPr="000B5174">
        <w:rPr>
          <w:rFonts w:ascii="Times New Roman" w:hAnsi="Times New Roman" w:cs="Times New Roman"/>
          <w:smallCaps/>
        </w:rPr>
        <w:t xml:space="preserve">, </w:t>
      </w:r>
      <w:r w:rsidRPr="000B5174">
        <w:rPr>
          <w:rFonts w:ascii="Times New Roman" w:hAnsi="Times New Roman" w:cs="Times New Roman"/>
        </w:rPr>
        <w:t>section</w:t>
      </w:r>
      <w:r w:rsidR="00267110" w:rsidRPr="000B5174">
        <w:rPr>
          <w:rFonts w:ascii="Times New Roman" w:hAnsi="Times New Roman" w:cs="Times New Roman"/>
        </w:rPr>
        <w:t xml:space="preserve"> </w:t>
      </w:r>
      <w:r w:rsidRPr="000B5174">
        <w:rPr>
          <w:rFonts w:ascii="Times New Roman" w:hAnsi="Times New Roman" w:cs="Times New Roman"/>
        </w:rPr>
        <w:t>133</w:t>
      </w:r>
      <w:r w:rsidR="004A2086" w:rsidRPr="004A2086">
        <w:rPr>
          <w:rFonts w:ascii="Times New Roman" w:hAnsi="Times New Roman" w:cs="Times New Roman"/>
          <w:smallCaps/>
        </w:rPr>
        <w:t>ra</w:t>
      </w:r>
      <w:r w:rsidRPr="000B5174">
        <w:rPr>
          <w:rFonts w:ascii="Times New Roman" w:hAnsi="Times New Roman" w:cs="Times New Roman"/>
        </w:rPr>
        <w:t xml:space="preserve"> (definition of </w:t>
      </w:r>
      <w:r w:rsidR="00267110" w:rsidRPr="000B5174">
        <w:rPr>
          <w:rFonts w:ascii="Times New Roman" w:hAnsi="Times New Roman" w:cs="Times New Roman"/>
        </w:rPr>
        <w:t>“</w:t>
      </w:r>
      <w:r w:rsidRPr="000B5174">
        <w:rPr>
          <w:rFonts w:ascii="Times New Roman" w:hAnsi="Times New Roman" w:cs="Times New Roman"/>
        </w:rPr>
        <w:t>allowance pay day</w:t>
      </w:r>
      <w:r w:rsidR="00267110" w:rsidRPr="000B5174">
        <w:rPr>
          <w:rFonts w:ascii="Times New Roman" w:hAnsi="Times New Roman" w:cs="Times New Roman"/>
        </w:rPr>
        <w:t>”</w:t>
      </w:r>
      <w:r w:rsidRPr="000B5174">
        <w:rPr>
          <w:rFonts w:ascii="Times New Roman" w:hAnsi="Times New Roman" w:cs="Times New Roman"/>
        </w:rPr>
        <w:t>), paragraphs 133</w:t>
      </w:r>
      <w:r w:rsidR="004A2086" w:rsidRPr="004A2086">
        <w:rPr>
          <w:rFonts w:ascii="Times New Roman" w:hAnsi="Times New Roman" w:cs="Times New Roman"/>
          <w:smallCaps/>
        </w:rPr>
        <w:t>rb</w:t>
      </w:r>
      <w:r w:rsidRPr="000B5174">
        <w:rPr>
          <w:rFonts w:ascii="Times New Roman" w:hAnsi="Times New Roman" w:cs="Times New Roman"/>
        </w:rPr>
        <w:t xml:space="preserve"> (</w:t>
      </w:r>
      <w:r w:rsidR="00741B4A">
        <w:rPr>
          <w:rFonts w:ascii="Times New Roman" w:hAnsi="Times New Roman" w:cs="Times New Roman"/>
        </w:rPr>
        <w:t>1</w:t>
      </w:r>
      <w:r w:rsidRPr="000B5174">
        <w:rPr>
          <w:rFonts w:ascii="Times New Roman" w:hAnsi="Times New Roman" w:cs="Times New Roman"/>
        </w:rPr>
        <w:t>)</w:t>
      </w:r>
      <w:r w:rsidR="004A2086">
        <w:rPr>
          <w:rFonts w:ascii="Times New Roman" w:hAnsi="Times New Roman" w:cs="Times New Roman"/>
        </w:rPr>
        <w:t xml:space="preserve"> </w:t>
      </w:r>
      <w:r w:rsidRPr="000B5174">
        <w:rPr>
          <w:rFonts w:ascii="Times New Roman" w:hAnsi="Times New Roman" w:cs="Times New Roman"/>
        </w:rPr>
        <w:t>(a) and (b),</w:t>
      </w:r>
      <w:r w:rsidR="00267110" w:rsidRPr="000B5174">
        <w:rPr>
          <w:rFonts w:ascii="Times New Roman" w:hAnsi="Times New Roman" w:cs="Times New Roman"/>
        </w:rPr>
        <w:t xml:space="preserve"> </w:t>
      </w:r>
      <w:r w:rsidRPr="000B5174">
        <w:rPr>
          <w:rFonts w:ascii="Times New Roman" w:hAnsi="Times New Roman" w:cs="Times New Roman"/>
        </w:rPr>
        <w:t>sub-paragraph 133</w:t>
      </w:r>
      <w:r w:rsidR="004A2086" w:rsidRPr="004A2086">
        <w:rPr>
          <w:rFonts w:ascii="Times New Roman" w:hAnsi="Times New Roman" w:cs="Times New Roman"/>
          <w:smallCaps/>
        </w:rPr>
        <w:t>rb</w:t>
      </w:r>
      <w:r w:rsidRPr="000B5174">
        <w:rPr>
          <w:rFonts w:ascii="Times New Roman" w:hAnsi="Times New Roman" w:cs="Times New Roman"/>
        </w:rPr>
        <w:t xml:space="preserve"> (2) (b) (iii), sub-sections 133</w:t>
      </w:r>
      <w:r w:rsidR="004A2086" w:rsidRPr="004A2086">
        <w:rPr>
          <w:rFonts w:ascii="Times New Roman" w:hAnsi="Times New Roman" w:cs="Times New Roman"/>
          <w:smallCaps/>
        </w:rPr>
        <w:t>re</w:t>
      </w:r>
      <w:r w:rsidRPr="000B5174">
        <w:rPr>
          <w:rFonts w:ascii="Times New Roman" w:hAnsi="Times New Roman" w:cs="Times New Roman"/>
        </w:rPr>
        <w:t xml:space="preserve"> (3), 135 (1), 135</w:t>
      </w:r>
      <w:r w:rsidR="00A32F44" w:rsidRPr="000B5174">
        <w:rPr>
          <w:rFonts w:ascii="Times New Roman" w:hAnsi="Times New Roman" w:cs="Times New Roman"/>
          <w:smallCaps/>
        </w:rPr>
        <w:t xml:space="preserve">a </w:t>
      </w:r>
      <w:r w:rsidRPr="000B5174">
        <w:rPr>
          <w:rFonts w:ascii="Times New Roman" w:hAnsi="Times New Roman" w:cs="Times New Roman"/>
        </w:rPr>
        <w:t>(1), 135</w:t>
      </w:r>
      <w:r w:rsidR="004A2086" w:rsidRPr="004A2086">
        <w:rPr>
          <w:rFonts w:ascii="Times New Roman" w:hAnsi="Times New Roman" w:cs="Times New Roman"/>
          <w:smallCaps/>
        </w:rPr>
        <w:t>c</w:t>
      </w:r>
      <w:r w:rsidR="004A2086">
        <w:rPr>
          <w:rFonts w:ascii="Times New Roman" w:hAnsi="Times New Roman" w:cs="Times New Roman"/>
        </w:rPr>
        <w:t xml:space="preserve"> </w:t>
      </w:r>
      <w:r w:rsidRPr="000B5174">
        <w:rPr>
          <w:rFonts w:ascii="Times New Roman" w:hAnsi="Times New Roman" w:cs="Times New Roman"/>
        </w:rPr>
        <w:t>(1)</w:t>
      </w:r>
      <w:r w:rsidR="00267110" w:rsidRPr="000B5174">
        <w:rPr>
          <w:rFonts w:ascii="Times New Roman" w:hAnsi="Times New Roman" w:cs="Times New Roman"/>
        </w:rPr>
        <w:t xml:space="preserve"> </w:t>
      </w:r>
      <w:r w:rsidRPr="000B5174">
        <w:rPr>
          <w:rFonts w:ascii="Times New Roman" w:hAnsi="Times New Roman" w:cs="Times New Roman"/>
        </w:rPr>
        <w:t>and (2), 135</w:t>
      </w:r>
      <w:r w:rsidR="004A2086" w:rsidRPr="004A2086">
        <w:rPr>
          <w:rFonts w:ascii="Times New Roman" w:hAnsi="Times New Roman" w:cs="Times New Roman"/>
          <w:smallCaps/>
        </w:rPr>
        <w:t>d</w:t>
      </w:r>
      <w:r w:rsidRPr="000B5174">
        <w:rPr>
          <w:rFonts w:ascii="Times New Roman" w:hAnsi="Times New Roman" w:cs="Times New Roman"/>
        </w:rPr>
        <w:t xml:space="preserve"> (2), (3), (4), (5) and (6) and 135</w:t>
      </w:r>
      <w:r w:rsidR="004A2086" w:rsidRPr="004A2086">
        <w:rPr>
          <w:rFonts w:ascii="Times New Roman" w:hAnsi="Times New Roman" w:cs="Times New Roman"/>
          <w:smallCaps/>
        </w:rPr>
        <w:t>g</w:t>
      </w:r>
      <w:r w:rsidRPr="000B5174">
        <w:rPr>
          <w:rFonts w:ascii="Times New Roman" w:hAnsi="Times New Roman" w:cs="Times New Roman"/>
        </w:rPr>
        <w:t xml:space="preserve"> (1) and (2), section 135</w:t>
      </w:r>
      <w:r w:rsidR="00A32F44" w:rsidRPr="000B5174">
        <w:rPr>
          <w:rFonts w:ascii="Times New Roman" w:hAnsi="Times New Roman" w:cs="Times New Roman"/>
          <w:smallCaps/>
        </w:rPr>
        <w:t>k</w:t>
      </w:r>
      <w:r w:rsidRPr="000B5174">
        <w:rPr>
          <w:rFonts w:ascii="Times New Roman" w:hAnsi="Times New Roman" w:cs="Times New Roman"/>
        </w:rPr>
        <w:t>, sub-sections</w:t>
      </w:r>
      <w:r w:rsidR="00267110" w:rsidRPr="000B5174">
        <w:rPr>
          <w:rFonts w:ascii="Times New Roman" w:hAnsi="Times New Roman" w:cs="Times New Roman"/>
        </w:rPr>
        <w:t xml:space="preserve"> </w:t>
      </w:r>
      <w:r w:rsidR="00A32F44" w:rsidRPr="000B5174">
        <w:rPr>
          <w:rFonts w:ascii="Times New Roman" w:hAnsi="Times New Roman" w:cs="Times New Roman"/>
          <w:smallCaps/>
        </w:rPr>
        <w:t>135</w:t>
      </w:r>
      <w:r w:rsidR="004A2086" w:rsidRPr="004A2086">
        <w:rPr>
          <w:rFonts w:ascii="Times New Roman" w:hAnsi="Times New Roman" w:cs="Times New Roman"/>
          <w:smallCaps/>
        </w:rPr>
        <w:t>l</w:t>
      </w:r>
      <w:r w:rsidR="00A32F44" w:rsidRPr="000B5174">
        <w:rPr>
          <w:rFonts w:ascii="Times New Roman" w:hAnsi="Times New Roman" w:cs="Times New Roman"/>
          <w:smallCaps/>
        </w:rPr>
        <w:t xml:space="preserve"> </w:t>
      </w:r>
      <w:r w:rsidRPr="000B5174">
        <w:rPr>
          <w:rFonts w:ascii="Times New Roman" w:hAnsi="Times New Roman" w:cs="Times New Roman"/>
        </w:rPr>
        <w:t>(1) and (2), sections 135</w:t>
      </w:r>
      <w:r w:rsidR="00A32F44" w:rsidRPr="000B5174">
        <w:rPr>
          <w:rFonts w:ascii="Times New Roman" w:hAnsi="Times New Roman" w:cs="Times New Roman"/>
          <w:smallCaps/>
        </w:rPr>
        <w:t xml:space="preserve">m </w:t>
      </w:r>
      <w:r w:rsidRPr="000B5174">
        <w:rPr>
          <w:rFonts w:ascii="Times New Roman" w:hAnsi="Times New Roman" w:cs="Times New Roman"/>
        </w:rPr>
        <w:t>and 135</w:t>
      </w:r>
      <w:r w:rsidR="004A2086" w:rsidRPr="004A2086">
        <w:rPr>
          <w:rFonts w:ascii="Times New Roman" w:hAnsi="Times New Roman" w:cs="Times New Roman"/>
          <w:smallCaps/>
        </w:rPr>
        <w:t>n</w:t>
      </w:r>
      <w:r w:rsidRPr="000B5174">
        <w:rPr>
          <w:rFonts w:ascii="Times New Roman" w:hAnsi="Times New Roman" w:cs="Times New Roman"/>
        </w:rPr>
        <w:t>, sub-sections 135</w:t>
      </w:r>
      <w:r w:rsidR="004A2086" w:rsidRPr="004A2086">
        <w:rPr>
          <w:rFonts w:ascii="Times New Roman" w:hAnsi="Times New Roman" w:cs="Times New Roman"/>
          <w:smallCaps/>
        </w:rPr>
        <w:t>q</w:t>
      </w:r>
      <w:r w:rsidRPr="000B5174">
        <w:rPr>
          <w:rFonts w:ascii="Times New Roman" w:hAnsi="Times New Roman" w:cs="Times New Roman"/>
        </w:rPr>
        <w:t xml:space="preserve"> (1), (3) and (5), sub-section</w:t>
      </w:r>
      <w:r w:rsidR="00267110" w:rsidRPr="000B5174">
        <w:rPr>
          <w:rFonts w:ascii="Times New Roman" w:hAnsi="Times New Roman" w:cs="Times New Roman"/>
        </w:rPr>
        <w:t xml:space="preserve"> </w:t>
      </w:r>
      <w:r w:rsidRPr="000B5174">
        <w:rPr>
          <w:rFonts w:ascii="Times New Roman" w:hAnsi="Times New Roman" w:cs="Times New Roman"/>
        </w:rPr>
        <w:t>135</w:t>
      </w:r>
      <w:r w:rsidR="004A2086" w:rsidRPr="004A2086">
        <w:rPr>
          <w:rFonts w:ascii="Times New Roman" w:hAnsi="Times New Roman" w:cs="Times New Roman"/>
          <w:smallCaps/>
        </w:rPr>
        <w:t>r</w:t>
      </w:r>
      <w:r w:rsidRPr="000B5174">
        <w:rPr>
          <w:rFonts w:ascii="Times New Roman" w:hAnsi="Times New Roman" w:cs="Times New Roman"/>
        </w:rPr>
        <w:t xml:space="preserve"> (1) (definitions of </w:t>
      </w:r>
      <w:r w:rsidR="00267110" w:rsidRPr="000B5174">
        <w:rPr>
          <w:rFonts w:ascii="Times New Roman" w:hAnsi="Times New Roman" w:cs="Times New Roman"/>
        </w:rPr>
        <w:t>“</w:t>
      </w:r>
      <w:r w:rsidRPr="000B5174">
        <w:rPr>
          <w:rFonts w:ascii="Times New Roman" w:hAnsi="Times New Roman" w:cs="Times New Roman"/>
        </w:rPr>
        <w:t>compensation</w:t>
      </w:r>
      <w:r w:rsidR="00267110" w:rsidRPr="000B5174">
        <w:rPr>
          <w:rFonts w:ascii="Times New Roman" w:hAnsi="Times New Roman" w:cs="Times New Roman"/>
        </w:rPr>
        <w:t>”</w:t>
      </w:r>
      <w:r w:rsidRPr="000B5174">
        <w:rPr>
          <w:rFonts w:ascii="Times New Roman" w:hAnsi="Times New Roman" w:cs="Times New Roman"/>
        </w:rPr>
        <w:t xml:space="preserve"> and </w:t>
      </w:r>
      <w:r w:rsidR="00267110" w:rsidRPr="000B5174">
        <w:rPr>
          <w:rFonts w:ascii="Times New Roman" w:hAnsi="Times New Roman" w:cs="Times New Roman"/>
        </w:rPr>
        <w:t>“</w:t>
      </w:r>
      <w:r w:rsidRPr="000B5174">
        <w:rPr>
          <w:rFonts w:ascii="Times New Roman" w:hAnsi="Times New Roman" w:cs="Times New Roman"/>
        </w:rPr>
        <w:t>cost</w:t>
      </w:r>
      <w:r w:rsidR="00267110" w:rsidRPr="000B5174">
        <w:rPr>
          <w:rFonts w:ascii="Times New Roman" w:hAnsi="Times New Roman" w:cs="Times New Roman"/>
        </w:rPr>
        <w:t>”</w:t>
      </w:r>
      <w:r w:rsidRPr="000B5174">
        <w:rPr>
          <w:rFonts w:ascii="Times New Roman" w:hAnsi="Times New Roman" w:cs="Times New Roman"/>
        </w:rPr>
        <w:t>), sub-sections 135</w:t>
      </w:r>
      <w:r w:rsidR="005F1EE2" w:rsidRPr="005F1EE2">
        <w:rPr>
          <w:rFonts w:ascii="Times New Roman" w:hAnsi="Times New Roman" w:cs="Times New Roman"/>
          <w:smallCaps/>
        </w:rPr>
        <w:t>r</w:t>
      </w:r>
      <w:r w:rsidRPr="000B5174">
        <w:rPr>
          <w:rFonts w:ascii="Times New Roman" w:hAnsi="Times New Roman" w:cs="Times New Roman"/>
        </w:rPr>
        <w:t xml:space="preserve"> (</w:t>
      </w:r>
      <w:r w:rsidR="00741B4A">
        <w:rPr>
          <w:rFonts w:ascii="Times New Roman" w:hAnsi="Times New Roman" w:cs="Times New Roman"/>
        </w:rPr>
        <w:t>1</w:t>
      </w:r>
      <w:r w:rsidR="005F1EE2" w:rsidRPr="005F1EE2">
        <w:rPr>
          <w:rFonts w:ascii="Times New Roman" w:hAnsi="Times New Roman" w:cs="Times New Roman"/>
          <w:smallCaps/>
        </w:rPr>
        <w:t>a</w:t>
      </w:r>
      <w:r w:rsidRPr="000B5174">
        <w:rPr>
          <w:rFonts w:ascii="Times New Roman" w:hAnsi="Times New Roman" w:cs="Times New Roman"/>
        </w:rPr>
        <w:t>), (1</w:t>
      </w:r>
      <w:r w:rsidR="005F1EE2" w:rsidRPr="005F1EE2">
        <w:rPr>
          <w:rFonts w:ascii="Times New Roman" w:hAnsi="Times New Roman" w:cs="Times New Roman"/>
          <w:smallCaps/>
        </w:rPr>
        <w:t>b</w:t>
      </w:r>
      <w:r w:rsidRPr="000B5174">
        <w:rPr>
          <w:rFonts w:ascii="Times New Roman" w:hAnsi="Times New Roman" w:cs="Times New Roman"/>
        </w:rPr>
        <w:t>), (2),</w:t>
      </w:r>
      <w:r w:rsidR="00267110" w:rsidRPr="000B5174">
        <w:rPr>
          <w:rFonts w:ascii="Times New Roman" w:hAnsi="Times New Roman" w:cs="Times New Roman"/>
        </w:rPr>
        <w:t xml:space="preserve"> </w:t>
      </w:r>
      <w:r w:rsidRPr="000B5174">
        <w:rPr>
          <w:rFonts w:ascii="Times New Roman" w:hAnsi="Times New Roman" w:cs="Times New Roman"/>
        </w:rPr>
        <w:t>(3), (4), (5) and (7), 135</w:t>
      </w:r>
      <w:r w:rsidR="005F1EE2" w:rsidRPr="005F1EE2">
        <w:rPr>
          <w:rFonts w:ascii="Times New Roman" w:hAnsi="Times New Roman" w:cs="Times New Roman"/>
          <w:smallCaps/>
        </w:rPr>
        <w:t>s</w:t>
      </w:r>
      <w:r w:rsidRPr="000B5174">
        <w:rPr>
          <w:rFonts w:ascii="Times New Roman" w:hAnsi="Times New Roman" w:cs="Times New Roman"/>
        </w:rPr>
        <w:t xml:space="preserve"> (1), (</w:t>
      </w:r>
      <w:r w:rsidR="00741B4A">
        <w:rPr>
          <w:rFonts w:ascii="Times New Roman" w:hAnsi="Times New Roman" w:cs="Times New Roman"/>
        </w:rPr>
        <w:t>1</w:t>
      </w:r>
      <w:r w:rsidR="005F1EE2" w:rsidRPr="005F1EE2">
        <w:rPr>
          <w:rFonts w:ascii="Times New Roman" w:hAnsi="Times New Roman" w:cs="Times New Roman"/>
          <w:smallCaps/>
        </w:rPr>
        <w:t>a</w:t>
      </w:r>
      <w:r w:rsidRPr="000B5174">
        <w:rPr>
          <w:rFonts w:ascii="Times New Roman" w:hAnsi="Times New Roman" w:cs="Times New Roman"/>
        </w:rPr>
        <w:t xml:space="preserve">) and (2), </w:t>
      </w:r>
      <w:r w:rsidR="00A32F44" w:rsidRPr="000B5174">
        <w:rPr>
          <w:rFonts w:ascii="Times New Roman" w:hAnsi="Times New Roman" w:cs="Times New Roman"/>
          <w:smallCaps/>
        </w:rPr>
        <w:t>135</w:t>
      </w:r>
      <w:r w:rsidR="005F1EE2" w:rsidRPr="005F1EE2">
        <w:rPr>
          <w:rFonts w:ascii="Times New Roman" w:hAnsi="Times New Roman" w:cs="Times New Roman"/>
          <w:smallCaps/>
        </w:rPr>
        <w:t>ta</w:t>
      </w:r>
      <w:r w:rsidR="00A32F44" w:rsidRPr="000B5174">
        <w:rPr>
          <w:rFonts w:ascii="Times New Roman" w:hAnsi="Times New Roman" w:cs="Times New Roman"/>
          <w:smallCaps/>
        </w:rPr>
        <w:t xml:space="preserve"> </w:t>
      </w:r>
      <w:r w:rsidRPr="000B5174">
        <w:rPr>
          <w:rFonts w:ascii="Times New Roman" w:hAnsi="Times New Roman" w:cs="Times New Roman"/>
        </w:rPr>
        <w:t xml:space="preserve">(2) and (3), </w:t>
      </w:r>
      <w:r w:rsidR="00A32F44" w:rsidRPr="000B5174">
        <w:rPr>
          <w:rFonts w:ascii="Times New Roman" w:hAnsi="Times New Roman" w:cs="Times New Roman"/>
          <w:smallCaps/>
        </w:rPr>
        <w:t xml:space="preserve">135tb </w:t>
      </w:r>
      <w:r w:rsidRPr="000B5174">
        <w:rPr>
          <w:rFonts w:ascii="Times New Roman" w:hAnsi="Times New Roman" w:cs="Times New Roman"/>
        </w:rPr>
        <w:t>(1) and (2),</w:t>
      </w:r>
      <w:r w:rsidR="00267110" w:rsidRPr="000B5174">
        <w:rPr>
          <w:rFonts w:ascii="Times New Roman" w:hAnsi="Times New Roman" w:cs="Times New Roman"/>
        </w:rPr>
        <w:t xml:space="preserve"> </w:t>
      </w:r>
      <w:r w:rsidRPr="000B5174">
        <w:rPr>
          <w:rFonts w:ascii="Times New Roman" w:hAnsi="Times New Roman" w:cs="Times New Roman"/>
        </w:rPr>
        <w:t>135</w:t>
      </w:r>
      <w:r w:rsidR="005F1EE2" w:rsidRPr="005F1EE2">
        <w:rPr>
          <w:rFonts w:ascii="Times New Roman" w:hAnsi="Times New Roman" w:cs="Times New Roman"/>
          <w:smallCaps/>
        </w:rPr>
        <w:t>tc</w:t>
      </w:r>
      <w:r w:rsidRPr="000B5174">
        <w:rPr>
          <w:rFonts w:ascii="Times New Roman" w:hAnsi="Times New Roman" w:cs="Times New Roman"/>
        </w:rPr>
        <w:t xml:space="preserve"> (1), (2) and (3), 135</w:t>
      </w:r>
      <w:r w:rsidR="005F1EE2" w:rsidRPr="005F1EE2">
        <w:rPr>
          <w:rFonts w:ascii="Times New Roman" w:hAnsi="Times New Roman" w:cs="Times New Roman"/>
          <w:smallCaps/>
        </w:rPr>
        <w:t>td</w:t>
      </w:r>
      <w:r w:rsidRPr="000B5174">
        <w:rPr>
          <w:rFonts w:ascii="Times New Roman" w:hAnsi="Times New Roman" w:cs="Times New Roman"/>
        </w:rPr>
        <w:t xml:space="preserve"> (2), (3) and (5), 135</w:t>
      </w:r>
      <w:r w:rsidR="005F1EE2" w:rsidRPr="005F1EE2">
        <w:rPr>
          <w:rFonts w:ascii="Times New Roman" w:hAnsi="Times New Roman" w:cs="Times New Roman"/>
          <w:smallCaps/>
        </w:rPr>
        <w:t>te</w:t>
      </w:r>
      <w:r w:rsidRPr="000B5174">
        <w:rPr>
          <w:rFonts w:ascii="Times New Roman" w:hAnsi="Times New Roman" w:cs="Times New Roman"/>
        </w:rPr>
        <w:t xml:space="preserve"> (1) and (2), 1</w:t>
      </w:r>
      <w:r w:rsidR="00A32F44" w:rsidRPr="000B5174">
        <w:rPr>
          <w:rFonts w:ascii="Times New Roman" w:hAnsi="Times New Roman" w:cs="Times New Roman"/>
          <w:smallCaps/>
        </w:rPr>
        <w:t xml:space="preserve">35tf </w:t>
      </w:r>
      <w:r w:rsidRPr="000B5174">
        <w:rPr>
          <w:rFonts w:ascii="Times New Roman" w:hAnsi="Times New Roman" w:cs="Times New Roman"/>
        </w:rPr>
        <w:t>(1), 135</w:t>
      </w:r>
      <w:r w:rsidR="005F1EE2" w:rsidRPr="005F1EE2">
        <w:rPr>
          <w:rFonts w:ascii="Times New Roman" w:hAnsi="Times New Roman" w:cs="Times New Roman"/>
          <w:smallCaps/>
        </w:rPr>
        <w:t>tha</w:t>
      </w:r>
      <w:r w:rsidRPr="000B5174">
        <w:rPr>
          <w:rFonts w:ascii="Times New Roman" w:hAnsi="Times New Roman" w:cs="Times New Roman"/>
        </w:rPr>
        <w:t xml:space="preserve"> (3)</w:t>
      </w:r>
      <w:r w:rsidR="00267110" w:rsidRPr="000B5174">
        <w:rPr>
          <w:rFonts w:ascii="Times New Roman" w:hAnsi="Times New Roman" w:cs="Times New Roman"/>
        </w:rPr>
        <w:t xml:space="preserve"> </w:t>
      </w:r>
      <w:r w:rsidRPr="000B5174">
        <w:rPr>
          <w:rFonts w:ascii="Times New Roman" w:hAnsi="Times New Roman" w:cs="Times New Roman"/>
        </w:rPr>
        <w:t xml:space="preserve">and (5) and </w:t>
      </w:r>
      <w:r w:rsidR="00A32F44" w:rsidRPr="000B5174">
        <w:rPr>
          <w:rFonts w:ascii="Times New Roman" w:hAnsi="Times New Roman" w:cs="Times New Roman"/>
          <w:smallCaps/>
        </w:rPr>
        <w:t xml:space="preserve">135tj </w:t>
      </w:r>
      <w:r w:rsidRPr="000B5174">
        <w:rPr>
          <w:rFonts w:ascii="Times New Roman" w:hAnsi="Times New Roman" w:cs="Times New Roman"/>
        </w:rPr>
        <w:t xml:space="preserve">(1) and (3), section </w:t>
      </w:r>
      <w:r w:rsidR="00A32F44" w:rsidRPr="000B5174">
        <w:rPr>
          <w:rFonts w:ascii="Times New Roman" w:hAnsi="Times New Roman" w:cs="Times New Roman"/>
          <w:smallCaps/>
        </w:rPr>
        <w:t xml:space="preserve">135tk, </w:t>
      </w:r>
      <w:r w:rsidRPr="000B5174">
        <w:rPr>
          <w:rFonts w:ascii="Times New Roman" w:hAnsi="Times New Roman" w:cs="Times New Roman"/>
        </w:rPr>
        <w:t>sub-sections 138 (7), 139 (2), 140 (2) and</w:t>
      </w:r>
      <w:r w:rsidR="00267110" w:rsidRPr="000B5174">
        <w:rPr>
          <w:rFonts w:ascii="Times New Roman" w:hAnsi="Times New Roman" w:cs="Times New Roman"/>
        </w:rPr>
        <w:t xml:space="preserve"> </w:t>
      </w:r>
      <w:r w:rsidRPr="000B5174">
        <w:rPr>
          <w:rFonts w:ascii="Times New Roman" w:hAnsi="Times New Roman" w:cs="Times New Roman"/>
        </w:rPr>
        <w:t>(5), 143</w:t>
      </w:r>
      <w:r w:rsidR="00A32F44" w:rsidRPr="000B5174">
        <w:rPr>
          <w:rFonts w:ascii="Times New Roman" w:hAnsi="Times New Roman" w:cs="Times New Roman"/>
          <w:smallCaps/>
        </w:rPr>
        <w:t xml:space="preserve">a </w:t>
      </w:r>
      <w:r w:rsidRPr="000B5174">
        <w:rPr>
          <w:rFonts w:ascii="Times New Roman" w:hAnsi="Times New Roman" w:cs="Times New Roman"/>
        </w:rPr>
        <w:t>(1) and 144 (2), sections 145 and 146 and sub-section 148 (1).</w:t>
      </w:r>
    </w:p>
    <w:p w14:paraId="54EE0654" w14:textId="77777777" w:rsidR="00267110" w:rsidRPr="000B5174" w:rsidRDefault="00AB4752" w:rsidP="00AB4752">
      <w:pPr>
        <w:spacing w:before="120" w:after="0" w:line="240" w:lineRule="auto"/>
        <w:ind w:firstLine="432"/>
        <w:jc w:val="center"/>
        <w:rPr>
          <w:rFonts w:ascii="Times New Roman" w:hAnsi="Times New Roman" w:cs="Times New Roman"/>
        </w:rPr>
      </w:pPr>
      <w:r>
        <w:rPr>
          <w:rFonts w:ascii="Times New Roman" w:hAnsi="Times New Roman" w:cs="Times New Roman"/>
        </w:rPr>
        <w:t>—————</w:t>
      </w:r>
      <w:r w:rsidR="00267110" w:rsidRPr="000B5174">
        <w:rPr>
          <w:rFonts w:ascii="Times New Roman" w:hAnsi="Times New Roman" w:cs="Times New Roman"/>
        </w:rPr>
        <w:br w:type="page"/>
      </w:r>
    </w:p>
    <w:p w14:paraId="4A75A0FA" w14:textId="77777777" w:rsidR="00FA31E2" w:rsidRPr="00B305B2" w:rsidRDefault="00FA31E2" w:rsidP="00B305B2">
      <w:pPr>
        <w:tabs>
          <w:tab w:val="left" w:pos="3600"/>
        </w:tabs>
        <w:spacing w:after="0" w:line="240" w:lineRule="auto"/>
        <w:ind w:right="65"/>
        <w:jc w:val="right"/>
        <w:rPr>
          <w:rFonts w:ascii="Times New Roman" w:hAnsi="Times New Roman" w:cs="Times New Roman"/>
        </w:rPr>
      </w:pPr>
      <w:r w:rsidRPr="000B5174">
        <w:rPr>
          <w:rFonts w:ascii="Times New Roman" w:hAnsi="Times New Roman" w:cs="Times New Roman"/>
          <w:b/>
        </w:rPr>
        <w:lastRenderedPageBreak/>
        <w:t>SCHEDULE 3</w:t>
      </w:r>
      <w:r>
        <w:rPr>
          <w:rFonts w:ascii="Times New Roman" w:hAnsi="Times New Roman" w:cs="Times New Roman"/>
        </w:rPr>
        <w:tab/>
      </w:r>
      <w:r w:rsidRPr="00B305B2">
        <w:rPr>
          <w:rFonts w:ascii="Times New Roman" w:hAnsi="Times New Roman" w:cs="Times New Roman"/>
        </w:rPr>
        <w:t>Sub-section 5 (1)</w:t>
      </w:r>
    </w:p>
    <w:p w14:paraId="1DAD7635" w14:textId="77777777" w:rsidR="00AD0AD2" w:rsidRDefault="00FA31E2" w:rsidP="00AD0AD2">
      <w:pPr>
        <w:spacing w:after="0" w:line="240" w:lineRule="auto"/>
        <w:jc w:val="center"/>
        <w:rPr>
          <w:rFonts w:ascii="Times New Roman" w:hAnsi="Times New Roman" w:cs="Times New Roman"/>
        </w:rPr>
      </w:pPr>
      <w:r w:rsidRPr="000B5174">
        <w:rPr>
          <w:rFonts w:ascii="Times New Roman" w:hAnsi="Times New Roman" w:cs="Times New Roman"/>
        </w:rPr>
        <w:t>REPEAL OF ACTS</w:t>
      </w:r>
    </w:p>
    <w:p w14:paraId="229C8B80" w14:textId="77777777" w:rsidR="00AD0AD2" w:rsidRDefault="00FA31E2" w:rsidP="00FA31E2">
      <w:pPr>
        <w:spacing w:after="0" w:line="240" w:lineRule="auto"/>
        <w:jc w:val="both"/>
        <w:rPr>
          <w:rFonts w:ascii="Times New Roman" w:hAnsi="Times New Roman" w:cs="Times New Roman"/>
          <w:i/>
        </w:rPr>
      </w:pPr>
      <w:r w:rsidRPr="000B5174">
        <w:rPr>
          <w:rFonts w:ascii="Times New Roman" w:hAnsi="Times New Roman" w:cs="Times New Roman"/>
          <w:i/>
        </w:rPr>
        <w:t xml:space="preserve">Bounty </w:t>
      </w:r>
      <w:r w:rsidRPr="00342ED0">
        <w:rPr>
          <w:rFonts w:ascii="Times New Roman" w:hAnsi="Times New Roman" w:cs="Times New Roman"/>
        </w:rPr>
        <w:t>(</w:t>
      </w:r>
      <w:r w:rsidRPr="000B5174">
        <w:rPr>
          <w:rFonts w:ascii="Times New Roman" w:hAnsi="Times New Roman" w:cs="Times New Roman"/>
          <w:i/>
        </w:rPr>
        <w:t>Drilling Bits</w:t>
      </w:r>
      <w:r w:rsidRPr="00342ED0">
        <w:rPr>
          <w:rFonts w:ascii="Times New Roman" w:hAnsi="Times New Roman" w:cs="Times New Roman"/>
        </w:rPr>
        <w:t>)</w:t>
      </w:r>
      <w:r w:rsidRPr="000B5174">
        <w:rPr>
          <w:rFonts w:ascii="Times New Roman" w:hAnsi="Times New Roman" w:cs="Times New Roman"/>
          <w:i/>
        </w:rPr>
        <w:t xml:space="preserve"> Act 1980</w:t>
      </w:r>
    </w:p>
    <w:p w14:paraId="6AA06279" w14:textId="77777777" w:rsidR="00AD0AD2" w:rsidRDefault="00FA31E2" w:rsidP="00FA31E2">
      <w:pPr>
        <w:spacing w:after="0" w:line="240" w:lineRule="auto"/>
        <w:jc w:val="both"/>
        <w:rPr>
          <w:rFonts w:ascii="Times New Roman" w:hAnsi="Times New Roman" w:cs="Times New Roman"/>
          <w:i/>
        </w:rPr>
      </w:pPr>
      <w:r w:rsidRPr="000B5174">
        <w:rPr>
          <w:rFonts w:ascii="Times New Roman" w:hAnsi="Times New Roman" w:cs="Times New Roman"/>
          <w:i/>
        </w:rPr>
        <w:t xml:space="preserve">Bounty </w:t>
      </w:r>
      <w:r w:rsidRPr="00342ED0">
        <w:rPr>
          <w:rFonts w:ascii="Times New Roman" w:hAnsi="Times New Roman" w:cs="Times New Roman"/>
        </w:rPr>
        <w:t>(</w:t>
      </w:r>
      <w:r w:rsidRPr="000B5174">
        <w:rPr>
          <w:rFonts w:ascii="Times New Roman" w:hAnsi="Times New Roman" w:cs="Times New Roman"/>
          <w:i/>
        </w:rPr>
        <w:t>Non-adjustable Wrenches</w:t>
      </w:r>
      <w:r w:rsidRPr="00342ED0">
        <w:rPr>
          <w:rFonts w:ascii="Times New Roman" w:hAnsi="Times New Roman" w:cs="Times New Roman"/>
        </w:rPr>
        <w:t>)</w:t>
      </w:r>
      <w:r w:rsidRPr="000B5174">
        <w:rPr>
          <w:rFonts w:ascii="Times New Roman" w:hAnsi="Times New Roman" w:cs="Times New Roman"/>
          <w:i/>
        </w:rPr>
        <w:t xml:space="preserve"> Act 1981</w:t>
      </w:r>
    </w:p>
    <w:p w14:paraId="25EEA5E8" w14:textId="77777777" w:rsidR="00AD0AD2" w:rsidRDefault="00FA31E2" w:rsidP="00FA31E2">
      <w:pPr>
        <w:spacing w:after="0" w:line="240" w:lineRule="auto"/>
        <w:jc w:val="both"/>
        <w:rPr>
          <w:rFonts w:ascii="Times New Roman" w:hAnsi="Times New Roman" w:cs="Times New Roman"/>
          <w:i/>
        </w:rPr>
      </w:pPr>
      <w:r w:rsidRPr="000B5174">
        <w:rPr>
          <w:rFonts w:ascii="Times New Roman" w:hAnsi="Times New Roman" w:cs="Times New Roman"/>
          <w:i/>
        </w:rPr>
        <w:t xml:space="preserve">Bounty </w:t>
      </w:r>
      <w:r w:rsidRPr="00342ED0">
        <w:rPr>
          <w:rFonts w:ascii="Times New Roman" w:hAnsi="Times New Roman" w:cs="Times New Roman"/>
        </w:rPr>
        <w:t>(</w:t>
      </w:r>
      <w:r w:rsidRPr="000B5174">
        <w:rPr>
          <w:rFonts w:ascii="Times New Roman" w:hAnsi="Times New Roman" w:cs="Times New Roman"/>
          <w:i/>
        </w:rPr>
        <w:t>Polyester-Cotton Yarn</w:t>
      </w:r>
      <w:r w:rsidRPr="00342ED0">
        <w:rPr>
          <w:rFonts w:ascii="Times New Roman" w:hAnsi="Times New Roman" w:cs="Times New Roman"/>
        </w:rPr>
        <w:t>)</w:t>
      </w:r>
      <w:r w:rsidRPr="000B5174">
        <w:rPr>
          <w:rFonts w:ascii="Times New Roman" w:hAnsi="Times New Roman" w:cs="Times New Roman"/>
          <w:i/>
        </w:rPr>
        <w:t xml:space="preserve"> Act 1978</w:t>
      </w:r>
    </w:p>
    <w:p w14:paraId="4F5F88FA" w14:textId="77777777" w:rsidR="00AD0AD2" w:rsidRDefault="00FA31E2" w:rsidP="00FA31E2">
      <w:pPr>
        <w:spacing w:after="0" w:line="240" w:lineRule="auto"/>
        <w:jc w:val="both"/>
        <w:rPr>
          <w:rFonts w:ascii="Times New Roman" w:hAnsi="Times New Roman" w:cs="Times New Roman"/>
          <w:i/>
        </w:rPr>
      </w:pPr>
      <w:r w:rsidRPr="000B5174">
        <w:rPr>
          <w:rFonts w:ascii="Times New Roman" w:hAnsi="Times New Roman" w:cs="Times New Roman"/>
          <w:i/>
        </w:rPr>
        <w:t xml:space="preserve">Bounty </w:t>
      </w:r>
      <w:r w:rsidRPr="00342ED0">
        <w:rPr>
          <w:rFonts w:ascii="Times New Roman" w:hAnsi="Times New Roman" w:cs="Times New Roman"/>
        </w:rPr>
        <w:t>(</w:t>
      </w:r>
      <w:r w:rsidRPr="000B5174">
        <w:rPr>
          <w:rFonts w:ascii="Times New Roman" w:hAnsi="Times New Roman" w:cs="Times New Roman"/>
          <w:i/>
        </w:rPr>
        <w:t>Polyester-Cotton Yarn</w:t>
      </w:r>
      <w:r w:rsidRPr="00342ED0">
        <w:rPr>
          <w:rFonts w:ascii="Times New Roman" w:hAnsi="Times New Roman" w:cs="Times New Roman"/>
        </w:rPr>
        <w:t>)</w:t>
      </w:r>
      <w:r w:rsidRPr="000B5174">
        <w:rPr>
          <w:rFonts w:ascii="Times New Roman" w:hAnsi="Times New Roman" w:cs="Times New Roman"/>
          <w:i/>
        </w:rPr>
        <w:t xml:space="preserve"> Amendment Act 1980</w:t>
      </w:r>
    </w:p>
    <w:p w14:paraId="1F16B48A" w14:textId="77777777" w:rsidR="00AD0AD2" w:rsidRDefault="00FA31E2" w:rsidP="00FA31E2">
      <w:pPr>
        <w:spacing w:after="0" w:line="240" w:lineRule="auto"/>
        <w:jc w:val="both"/>
        <w:rPr>
          <w:rFonts w:ascii="Times New Roman" w:hAnsi="Times New Roman" w:cs="Times New Roman"/>
          <w:i/>
        </w:rPr>
      </w:pPr>
      <w:r w:rsidRPr="000B5174">
        <w:rPr>
          <w:rFonts w:ascii="Times New Roman" w:hAnsi="Times New Roman" w:cs="Times New Roman"/>
          <w:i/>
        </w:rPr>
        <w:t xml:space="preserve">Bounty </w:t>
      </w:r>
      <w:r w:rsidRPr="00342ED0">
        <w:rPr>
          <w:rFonts w:ascii="Times New Roman" w:hAnsi="Times New Roman" w:cs="Times New Roman"/>
        </w:rPr>
        <w:t>(</w:t>
      </w:r>
      <w:r w:rsidRPr="000B5174">
        <w:rPr>
          <w:rFonts w:ascii="Times New Roman" w:hAnsi="Times New Roman" w:cs="Times New Roman"/>
          <w:i/>
        </w:rPr>
        <w:t>Polyester-Cotton Yarn</w:t>
      </w:r>
      <w:r w:rsidRPr="00342ED0">
        <w:rPr>
          <w:rFonts w:ascii="Times New Roman" w:hAnsi="Times New Roman" w:cs="Times New Roman"/>
        </w:rPr>
        <w:t>)</w:t>
      </w:r>
      <w:r w:rsidRPr="000B5174">
        <w:rPr>
          <w:rFonts w:ascii="Times New Roman" w:hAnsi="Times New Roman" w:cs="Times New Roman"/>
          <w:i/>
        </w:rPr>
        <w:t xml:space="preserve"> Amendment Act 1981</w:t>
      </w:r>
    </w:p>
    <w:p w14:paraId="4518E42E" w14:textId="77777777" w:rsidR="00AD0AD2" w:rsidRDefault="00FA31E2" w:rsidP="00FA31E2">
      <w:pPr>
        <w:spacing w:after="0" w:line="240" w:lineRule="auto"/>
        <w:jc w:val="both"/>
        <w:rPr>
          <w:rFonts w:ascii="Times New Roman" w:hAnsi="Times New Roman" w:cs="Times New Roman"/>
          <w:i/>
        </w:rPr>
      </w:pPr>
      <w:r w:rsidRPr="000B5174">
        <w:rPr>
          <w:rFonts w:ascii="Times New Roman" w:hAnsi="Times New Roman" w:cs="Times New Roman"/>
          <w:i/>
        </w:rPr>
        <w:t xml:space="preserve">Bounty </w:t>
      </w:r>
      <w:r w:rsidRPr="00342ED0">
        <w:rPr>
          <w:rFonts w:ascii="Times New Roman" w:hAnsi="Times New Roman" w:cs="Times New Roman"/>
        </w:rPr>
        <w:t>(</w:t>
      </w:r>
      <w:r w:rsidRPr="000B5174">
        <w:rPr>
          <w:rFonts w:ascii="Times New Roman" w:hAnsi="Times New Roman" w:cs="Times New Roman"/>
          <w:i/>
        </w:rPr>
        <w:t>Refined Tin</w:t>
      </w:r>
      <w:r w:rsidRPr="00342ED0">
        <w:rPr>
          <w:rFonts w:ascii="Times New Roman" w:hAnsi="Times New Roman" w:cs="Times New Roman"/>
        </w:rPr>
        <w:t>)</w:t>
      </w:r>
      <w:r w:rsidRPr="000B5174">
        <w:rPr>
          <w:rFonts w:ascii="Times New Roman" w:hAnsi="Times New Roman" w:cs="Times New Roman"/>
          <w:i/>
        </w:rPr>
        <w:t xml:space="preserve"> Act 1980</w:t>
      </w:r>
    </w:p>
    <w:p w14:paraId="66F68E94" w14:textId="77777777" w:rsidR="00AD0AD2" w:rsidRDefault="00FA31E2" w:rsidP="00FA31E2">
      <w:pPr>
        <w:spacing w:after="0" w:line="240" w:lineRule="auto"/>
        <w:jc w:val="both"/>
        <w:rPr>
          <w:rFonts w:ascii="Times New Roman" w:hAnsi="Times New Roman" w:cs="Times New Roman"/>
          <w:i/>
        </w:rPr>
      </w:pPr>
      <w:r w:rsidRPr="000B5174">
        <w:rPr>
          <w:rFonts w:ascii="Times New Roman" w:hAnsi="Times New Roman" w:cs="Times New Roman"/>
          <w:i/>
        </w:rPr>
        <w:t xml:space="preserve">Bounty </w:t>
      </w:r>
      <w:r w:rsidRPr="00342ED0">
        <w:rPr>
          <w:rFonts w:ascii="Times New Roman" w:hAnsi="Times New Roman" w:cs="Times New Roman"/>
        </w:rPr>
        <w:t>(</w:t>
      </w:r>
      <w:r w:rsidRPr="000B5174">
        <w:rPr>
          <w:rFonts w:ascii="Times New Roman" w:hAnsi="Times New Roman" w:cs="Times New Roman"/>
          <w:i/>
        </w:rPr>
        <w:t>Rotary Cultivators</w:t>
      </w:r>
      <w:r w:rsidRPr="00342ED0">
        <w:rPr>
          <w:rFonts w:ascii="Times New Roman" w:hAnsi="Times New Roman" w:cs="Times New Roman"/>
        </w:rPr>
        <w:t>)</w:t>
      </w:r>
      <w:r w:rsidRPr="000B5174">
        <w:rPr>
          <w:rFonts w:ascii="Times New Roman" w:hAnsi="Times New Roman" w:cs="Times New Roman"/>
          <w:i/>
        </w:rPr>
        <w:t xml:space="preserve"> Act 1979</w:t>
      </w:r>
    </w:p>
    <w:p w14:paraId="1BC8A3C0" w14:textId="77777777" w:rsidR="00AD0AD2" w:rsidRDefault="00FA31E2" w:rsidP="00FA31E2">
      <w:pPr>
        <w:spacing w:after="0" w:line="240" w:lineRule="auto"/>
        <w:jc w:val="both"/>
        <w:rPr>
          <w:rFonts w:ascii="Times New Roman" w:hAnsi="Times New Roman" w:cs="Times New Roman"/>
          <w:i/>
        </w:rPr>
      </w:pPr>
      <w:r w:rsidRPr="000B5174">
        <w:rPr>
          <w:rFonts w:ascii="Times New Roman" w:hAnsi="Times New Roman" w:cs="Times New Roman"/>
          <w:i/>
        </w:rPr>
        <w:t xml:space="preserve">Bounty </w:t>
      </w:r>
      <w:r w:rsidRPr="00342ED0">
        <w:rPr>
          <w:rFonts w:ascii="Times New Roman" w:hAnsi="Times New Roman" w:cs="Times New Roman"/>
        </w:rPr>
        <w:t>(</w:t>
      </w:r>
      <w:r w:rsidRPr="000B5174">
        <w:rPr>
          <w:rFonts w:ascii="Times New Roman" w:hAnsi="Times New Roman" w:cs="Times New Roman"/>
          <w:i/>
        </w:rPr>
        <w:t>Rotary Cultivators</w:t>
      </w:r>
      <w:r w:rsidRPr="00342ED0">
        <w:rPr>
          <w:rFonts w:ascii="Times New Roman" w:hAnsi="Times New Roman" w:cs="Times New Roman"/>
        </w:rPr>
        <w:t>)</w:t>
      </w:r>
      <w:r w:rsidRPr="000B5174">
        <w:rPr>
          <w:rFonts w:ascii="Times New Roman" w:hAnsi="Times New Roman" w:cs="Times New Roman"/>
          <w:i/>
        </w:rPr>
        <w:t xml:space="preserve"> Amendment Act 1980</w:t>
      </w:r>
    </w:p>
    <w:p w14:paraId="7B3ECA5F" w14:textId="77777777" w:rsidR="00FA31E2" w:rsidRPr="000B5174" w:rsidRDefault="00FA31E2" w:rsidP="00FA31E2">
      <w:pPr>
        <w:spacing w:after="0" w:line="240" w:lineRule="auto"/>
        <w:jc w:val="both"/>
        <w:rPr>
          <w:rFonts w:ascii="Times New Roman" w:hAnsi="Times New Roman" w:cs="Times New Roman"/>
        </w:rPr>
      </w:pPr>
      <w:r w:rsidRPr="000B5174">
        <w:rPr>
          <w:rFonts w:ascii="Times New Roman" w:hAnsi="Times New Roman" w:cs="Times New Roman"/>
          <w:i/>
        </w:rPr>
        <w:t xml:space="preserve">Bounty </w:t>
      </w:r>
      <w:r w:rsidRPr="00342ED0">
        <w:rPr>
          <w:rFonts w:ascii="Times New Roman" w:hAnsi="Times New Roman" w:cs="Times New Roman"/>
        </w:rPr>
        <w:t>(</w:t>
      </w:r>
      <w:r w:rsidRPr="000B5174">
        <w:rPr>
          <w:rFonts w:ascii="Times New Roman" w:hAnsi="Times New Roman" w:cs="Times New Roman"/>
          <w:i/>
        </w:rPr>
        <w:t>Steel Products</w:t>
      </w:r>
      <w:r w:rsidRPr="00342ED0">
        <w:rPr>
          <w:rFonts w:ascii="Times New Roman" w:hAnsi="Times New Roman" w:cs="Times New Roman"/>
        </w:rPr>
        <w:t>)</w:t>
      </w:r>
      <w:r w:rsidRPr="000B5174">
        <w:rPr>
          <w:rFonts w:ascii="Times New Roman" w:hAnsi="Times New Roman" w:cs="Times New Roman"/>
          <w:i/>
        </w:rPr>
        <w:t xml:space="preserve"> Act 1983 Remuneration Act 1974</w:t>
      </w:r>
    </w:p>
    <w:p w14:paraId="32E6A59C" w14:textId="77777777" w:rsidR="000F6A91" w:rsidRDefault="000F6A91" w:rsidP="000F6A91">
      <w:pPr>
        <w:pBdr>
          <w:top w:val="single" w:sz="4" w:space="1" w:color="auto"/>
        </w:pBdr>
        <w:spacing w:before="200" w:line="240" w:lineRule="auto"/>
        <w:jc w:val="center"/>
        <w:rPr>
          <w:rFonts w:ascii="Times New Roman" w:hAnsi="Times New Roman" w:cs="Times New Roman"/>
          <w:b/>
        </w:rPr>
      </w:pPr>
    </w:p>
    <w:p w14:paraId="556C1854" w14:textId="77777777" w:rsidR="00A733C1" w:rsidRPr="000B5174" w:rsidRDefault="00A32F44" w:rsidP="00FA31E2">
      <w:pPr>
        <w:spacing w:after="0" w:line="240" w:lineRule="auto"/>
        <w:jc w:val="center"/>
        <w:rPr>
          <w:rFonts w:ascii="Times New Roman" w:hAnsi="Times New Roman" w:cs="Times New Roman"/>
        </w:rPr>
      </w:pPr>
      <w:r w:rsidRPr="000B5174">
        <w:rPr>
          <w:rFonts w:ascii="Times New Roman" w:hAnsi="Times New Roman" w:cs="Times New Roman"/>
          <w:b/>
        </w:rPr>
        <w:t>NOTES</w:t>
      </w:r>
    </w:p>
    <w:p w14:paraId="2EEE335F" w14:textId="77777777" w:rsidR="00A733C1" w:rsidRPr="00B305B2" w:rsidRDefault="00A733C1" w:rsidP="00B34F71">
      <w:pPr>
        <w:spacing w:before="120" w:after="0" w:line="240" w:lineRule="auto"/>
        <w:ind w:left="216" w:hanging="216"/>
        <w:jc w:val="both"/>
        <w:rPr>
          <w:rFonts w:ascii="Times New Roman" w:hAnsi="Times New Roman" w:cs="Times New Roman"/>
          <w:sz w:val="20"/>
        </w:rPr>
      </w:pPr>
      <w:r w:rsidRPr="00B305B2">
        <w:rPr>
          <w:rFonts w:ascii="Times New Roman" w:hAnsi="Times New Roman" w:cs="Times New Roman"/>
          <w:sz w:val="20"/>
        </w:rPr>
        <w:t xml:space="preserve">1. On the day proclaimed for the purposes of sub-section 2 (20) of the </w:t>
      </w:r>
      <w:r w:rsidR="00A32F44" w:rsidRPr="00B305B2">
        <w:rPr>
          <w:rFonts w:ascii="Times New Roman" w:hAnsi="Times New Roman" w:cs="Times New Roman"/>
          <w:i/>
          <w:sz w:val="20"/>
        </w:rPr>
        <w:t>Statute Law</w:t>
      </w:r>
      <w:r w:rsidR="00267110" w:rsidRPr="00B305B2">
        <w:rPr>
          <w:rFonts w:ascii="Times New Roman" w:hAnsi="Times New Roman" w:cs="Times New Roman"/>
          <w:i/>
          <w:sz w:val="20"/>
        </w:rPr>
        <w:t xml:space="preserve"> </w:t>
      </w:r>
      <w:r w:rsidR="00A32F44" w:rsidRPr="00B305B2">
        <w:rPr>
          <w:rFonts w:ascii="Times New Roman" w:hAnsi="Times New Roman" w:cs="Times New Roman"/>
          <w:sz w:val="20"/>
        </w:rPr>
        <w:t>(</w:t>
      </w:r>
      <w:r w:rsidR="00A32F44" w:rsidRPr="00B305B2">
        <w:rPr>
          <w:rFonts w:ascii="Times New Roman" w:hAnsi="Times New Roman" w:cs="Times New Roman"/>
          <w:i/>
          <w:sz w:val="20"/>
        </w:rPr>
        <w:t>Miscellaneous Provisions</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Act </w:t>
      </w:r>
      <w:r w:rsidR="00A32F44" w:rsidRPr="00B305B2">
        <w:rPr>
          <w:rFonts w:ascii="Times New Roman" w:hAnsi="Times New Roman" w:cs="Times New Roman"/>
          <w:sz w:val="20"/>
        </w:rPr>
        <w:t>(</w:t>
      </w:r>
      <w:r w:rsidR="00A32F44" w:rsidRPr="00B305B2">
        <w:rPr>
          <w:rFonts w:ascii="Times New Roman" w:hAnsi="Times New Roman" w:cs="Times New Roman"/>
          <w:i/>
          <w:sz w:val="20"/>
        </w:rPr>
        <w:t>No. 2</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1984 </w:t>
      </w:r>
      <w:r w:rsidRPr="00B305B2">
        <w:rPr>
          <w:rFonts w:ascii="Times New Roman" w:hAnsi="Times New Roman" w:cs="Times New Roman"/>
          <w:sz w:val="20"/>
        </w:rPr>
        <w:t xml:space="preserve">the heading to section 7 of the </w:t>
      </w:r>
      <w:r w:rsidR="00A32F44" w:rsidRPr="00B305B2">
        <w:rPr>
          <w:rFonts w:ascii="Times New Roman" w:hAnsi="Times New Roman" w:cs="Times New Roman"/>
          <w:i/>
          <w:sz w:val="20"/>
        </w:rPr>
        <w:t>Delivered</w:t>
      </w:r>
      <w:r w:rsidR="00267110" w:rsidRPr="00B305B2">
        <w:rPr>
          <w:rFonts w:ascii="Times New Roman" w:hAnsi="Times New Roman" w:cs="Times New Roman"/>
          <w:i/>
          <w:sz w:val="20"/>
        </w:rPr>
        <w:t xml:space="preserve"> </w:t>
      </w:r>
      <w:r w:rsidR="00A32F44" w:rsidRPr="00B305B2">
        <w:rPr>
          <w:rFonts w:ascii="Times New Roman" w:hAnsi="Times New Roman" w:cs="Times New Roman"/>
          <w:i/>
          <w:sz w:val="20"/>
        </w:rPr>
        <w:t xml:space="preserve">Meals Subsidy Act 1970 </w:t>
      </w:r>
      <w:r w:rsidRPr="00B305B2">
        <w:rPr>
          <w:rFonts w:ascii="Times New Roman" w:hAnsi="Times New Roman" w:cs="Times New Roman"/>
          <w:sz w:val="20"/>
        </w:rPr>
        <w:t xml:space="preserve">is altered by omitting </w:t>
      </w:r>
      <w:r w:rsidR="00267110" w:rsidRPr="00B305B2">
        <w:rPr>
          <w:rFonts w:ascii="Times New Roman" w:hAnsi="Times New Roman" w:cs="Times New Roman"/>
          <w:sz w:val="20"/>
        </w:rPr>
        <w:t>“</w:t>
      </w:r>
      <w:r w:rsidRPr="00B305B2">
        <w:rPr>
          <w:rFonts w:ascii="Times New Roman" w:hAnsi="Times New Roman" w:cs="Times New Roman"/>
          <w:sz w:val="20"/>
        </w:rPr>
        <w:t>Director-General</w:t>
      </w:r>
      <w:r w:rsidR="00267110" w:rsidRPr="00B305B2">
        <w:rPr>
          <w:rFonts w:ascii="Times New Roman" w:hAnsi="Times New Roman" w:cs="Times New Roman"/>
          <w:sz w:val="20"/>
        </w:rPr>
        <w:t>’</w:t>
      </w:r>
      <w:r w:rsidRPr="00B305B2">
        <w:rPr>
          <w:rFonts w:ascii="Times New Roman" w:hAnsi="Times New Roman" w:cs="Times New Roman"/>
          <w:sz w:val="20"/>
        </w:rPr>
        <w:t>s</w:t>
      </w:r>
      <w:r w:rsidR="00267110" w:rsidRPr="00B305B2">
        <w:rPr>
          <w:rFonts w:ascii="Times New Roman" w:hAnsi="Times New Roman" w:cs="Times New Roman"/>
          <w:sz w:val="20"/>
        </w:rPr>
        <w:t>”</w:t>
      </w:r>
      <w:r w:rsidRPr="00B305B2">
        <w:rPr>
          <w:rFonts w:ascii="Times New Roman" w:hAnsi="Times New Roman" w:cs="Times New Roman"/>
          <w:sz w:val="20"/>
        </w:rPr>
        <w:t xml:space="preserve"> and substituting</w:t>
      </w:r>
      <w:r w:rsidR="00267110" w:rsidRPr="00B305B2">
        <w:rPr>
          <w:rFonts w:ascii="Times New Roman" w:hAnsi="Times New Roman" w:cs="Times New Roman"/>
          <w:sz w:val="20"/>
        </w:rPr>
        <w:t xml:space="preserve"> “</w:t>
      </w:r>
      <w:r w:rsidRPr="00B305B2">
        <w:rPr>
          <w:rFonts w:ascii="Times New Roman" w:hAnsi="Times New Roman" w:cs="Times New Roman"/>
          <w:sz w:val="20"/>
        </w:rPr>
        <w:t>Secretary</w:t>
      </w:r>
      <w:r w:rsidR="00267110" w:rsidRPr="00B305B2">
        <w:rPr>
          <w:rFonts w:ascii="Times New Roman" w:hAnsi="Times New Roman" w:cs="Times New Roman"/>
          <w:sz w:val="20"/>
        </w:rPr>
        <w:t>’</w:t>
      </w:r>
      <w:r w:rsidRPr="00B305B2">
        <w:rPr>
          <w:rFonts w:ascii="Times New Roman" w:hAnsi="Times New Roman" w:cs="Times New Roman"/>
          <w:sz w:val="20"/>
        </w:rPr>
        <w:t>s</w:t>
      </w:r>
      <w:r w:rsidR="00267110" w:rsidRPr="00B305B2">
        <w:rPr>
          <w:rFonts w:ascii="Times New Roman" w:hAnsi="Times New Roman" w:cs="Times New Roman"/>
          <w:sz w:val="20"/>
        </w:rPr>
        <w:t>”</w:t>
      </w:r>
      <w:r w:rsidRPr="00B305B2">
        <w:rPr>
          <w:rFonts w:ascii="Times New Roman" w:hAnsi="Times New Roman" w:cs="Times New Roman"/>
          <w:sz w:val="20"/>
        </w:rPr>
        <w:t>.</w:t>
      </w:r>
    </w:p>
    <w:p w14:paraId="033589B9" w14:textId="77777777" w:rsidR="00A733C1" w:rsidRPr="00B305B2" w:rsidRDefault="00A733C1" w:rsidP="00B34F71">
      <w:pPr>
        <w:spacing w:before="120" w:after="0" w:line="240" w:lineRule="auto"/>
        <w:ind w:left="216" w:hanging="216"/>
        <w:jc w:val="both"/>
        <w:rPr>
          <w:rFonts w:ascii="Times New Roman" w:hAnsi="Times New Roman" w:cs="Times New Roman"/>
          <w:sz w:val="20"/>
        </w:rPr>
      </w:pPr>
      <w:r w:rsidRPr="00B305B2">
        <w:rPr>
          <w:rFonts w:ascii="Times New Roman" w:hAnsi="Times New Roman" w:cs="Times New Roman"/>
          <w:sz w:val="20"/>
        </w:rPr>
        <w:t xml:space="preserve">2. On the day proclaimed for the purposes of sub-section 2 (20) of the </w:t>
      </w:r>
      <w:r w:rsidR="00A32F44" w:rsidRPr="00B305B2">
        <w:rPr>
          <w:rFonts w:ascii="Times New Roman" w:hAnsi="Times New Roman" w:cs="Times New Roman"/>
          <w:i/>
          <w:sz w:val="20"/>
        </w:rPr>
        <w:t>Statute Law</w:t>
      </w:r>
      <w:r w:rsidR="00267110" w:rsidRPr="00B305B2">
        <w:rPr>
          <w:rFonts w:ascii="Times New Roman" w:hAnsi="Times New Roman" w:cs="Times New Roman"/>
          <w:i/>
          <w:sz w:val="20"/>
        </w:rPr>
        <w:t xml:space="preserve"> </w:t>
      </w:r>
      <w:r w:rsidR="00A32F44" w:rsidRPr="00B305B2">
        <w:rPr>
          <w:rFonts w:ascii="Times New Roman" w:hAnsi="Times New Roman" w:cs="Times New Roman"/>
          <w:sz w:val="20"/>
        </w:rPr>
        <w:t>(</w:t>
      </w:r>
      <w:r w:rsidR="00A32F44" w:rsidRPr="00B305B2">
        <w:rPr>
          <w:rFonts w:ascii="Times New Roman" w:hAnsi="Times New Roman" w:cs="Times New Roman"/>
          <w:i/>
          <w:sz w:val="20"/>
        </w:rPr>
        <w:t>Miscellaneous Provisions</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Act </w:t>
      </w:r>
      <w:r w:rsidR="00A32F44" w:rsidRPr="00B305B2">
        <w:rPr>
          <w:rFonts w:ascii="Times New Roman" w:hAnsi="Times New Roman" w:cs="Times New Roman"/>
          <w:sz w:val="20"/>
        </w:rPr>
        <w:t>(</w:t>
      </w:r>
      <w:r w:rsidR="00A32F44" w:rsidRPr="00B305B2">
        <w:rPr>
          <w:rFonts w:ascii="Times New Roman" w:hAnsi="Times New Roman" w:cs="Times New Roman"/>
          <w:i/>
          <w:sz w:val="20"/>
        </w:rPr>
        <w:t>No. 2</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1984 </w:t>
      </w:r>
      <w:r w:rsidRPr="00B305B2">
        <w:rPr>
          <w:rFonts w:ascii="Times New Roman" w:hAnsi="Times New Roman" w:cs="Times New Roman"/>
          <w:sz w:val="20"/>
        </w:rPr>
        <w:t>the heading of section 130</w:t>
      </w:r>
      <w:r w:rsidR="005F1EE2" w:rsidRPr="00B305B2">
        <w:rPr>
          <w:rFonts w:ascii="Times New Roman" w:hAnsi="Times New Roman" w:cs="Times New Roman"/>
          <w:smallCaps/>
          <w:sz w:val="20"/>
        </w:rPr>
        <w:t>j</w:t>
      </w:r>
      <w:r w:rsidRPr="00B305B2">
        <w:rPr>
          <w:rFonts w:ascii="Times New Roman" w:hAnsi="Times New Roman" w:cs="Times New Roman"/>
          <w:sz w:val="20"/>
        </w:rPr>
        <w:t xml:space="preserve"> of the </w:t>
      </w:r>
      <w:r w:rsidR="00A32F44" w:rsidRPr="00B305B2">
        <w:rPr>
          <w:rFonts w:ascii="Times New Roman" w:hAnsi="Times New Roman" w:cs="Times New Roman"/>
          <w:i/>
          <w:sz w:val="20"/>
        </w:rPr>
        <w:t>Health</w:t>
      </w:r>
      <w:r w:rsidR="00267110" w:rsidRPr="00B305B2">
        <w:rPr>
          <w:rFonts w:ascii="Times New Roman" w:hAnsi="Times New Roman" w:cs="Times New Roman"/>
          <w:i/>
          <w:sz w:val="20"/>
        </w:rPr>
        <w:t xml:space="preserve"> </w:t>
      </w:r>
      <w:r w:rsidR="00A32F44" w:rsidRPr="00B305B2">
        <w:rPr>
          <w:rFonts w:ascii="Times New Roman" w:hAnsi="Times New Roman" w:cs="Times New Roman"/>
          <w:i/>
          <w:sz w:val="20"/>
        </w:rPr>
        <w:t xml:space="preserve">Insurance Act 1973 </w:t>
      </w:r>
      <w:r w:rsidRPr="00B305B2">
        <w:rPr>
          <w:rFonts w:ascii="Times New Roman" w:hAnsi="Times New Roman" w:cs="Times New Roman"/>
          <w:sz w:val="20"/>
        </w:rPr>
        <w:t xml:space="preserve">is altered by omitting </w:t>
      </w:r>
      <w:r w:rsidR="00267110" w:rsidRPr="00B305B2">
        <w:rPr>
          <w:rFonts w:ascii="Times New Roman" w:hAnsi="Times New Roman" w:cs="Times New Roman"/>
          <w:sz w:val="20"/>
        </w:rPr>
        <w:t>“</w:t>
      </w:r>
      <w:r w:rsidRPr="00B305B2">
        <w:rPr>
          <w:rFonts w:ascii="Times New Roman" w:hAnsi="Times New Roman" w:cs="Times New Roman"/>
          <w:sz w:val="20"/>
        </w:rPr>
        <w:t>Director-General</w:t>
      </w:r>
      <w:r w:rsidR="00267110" w:rsidRPr="00B305B2">
        <w:rPr>
          <w:rFonts w:ascii="Times New Roman" w:hAnsi="Times New Roman" w:cs="Times New Roman"/>
          <w:sz w:val="20"/>
        </w:rPr>
        <w:t>”</w:t>
      </w:r>
      <w:r w:rsidRPr="00B305B2">
        <w:rPr>
          <w:rFonts w:ascii="Times New Roman" w:hAnsi="Times New Roman" w:cs="Times New Roman"/>
          <w:sz w:val="20"/>
        </w:rPr>
        <w:t xml:space="preserve"> and substituting</w:t>
      </w:r>
      <w:r w:rsidR="00267110" w:rsidRPr="00B305B2">
        <w:rPr>
          <w:rFonts w:ascii="Times New Roman" w:hAnsi="Times New Roman" w:cs="Times New Roman"/>
          <w:sz w:val="20"/>
        </w:rPr>
        <w:t xml:space="preserve"> “</w:t>
      </w:r>
      <w:r w:rsidRPr="00B305B2">
        <w:rPr>
          <w:rFonts w:ascii="Times New Roman" w:hAnsi="Times New Roman" w:cs="Times New Roman"/>
          <w:sz w:val="20"/>
        </w:rPr>
        <w:t>Secretary</w:t>
      </w:r>
      <w:r w:rsidR="00267110" w:rsidRPr="00B305B2">
        <w:rPr>
          <w:rFonts w:ascii="Times New Roman" w:hAnsi="Times New Roman" w:cs="Times New Roman"/>
          <w:sz w:val="20"/>
        </w:rPr>
        <w:t>”</w:t>
      </w:r>
      <w:r w:rsidRPr="00B305B2">
        <w:rPr>
          <w:rFonts w:ascii="Times New Roman" w:hAnsi="Times New Roman" w:cs="Times New Roman"/>
          <w:sz w:val="20"/>
        </w:rPr>
        <w:t>.</w:t>
      </w:r>
    </w:p>
    <w:p w14:paraId="37F13940" w14:textId="77777777" w:rsidR="00A733C1" w:rsidRPr="00B305B2" w:rsidRDefault="00A733C1" w:rsidP="00B34F71">
      <w:pPr>
        <w:spacing w:before="120" w:after="0" w:line="240" w:lineRule="auto"/>
        <w:ind w:left="216" w:hanging="216"/>
        <w:jc w:val="both"/>
        <w:rPr>
          <w:rFonts w:ascii="Times New Roman" w:hAnsi="Times New Roman" w:cs="Times New Roman"/>
          <w:sz w:val="20"/>
        </w:rPr>
      </w:pPr>
      <w:r w:rsidRPr="00B305B2">
        <w:rPr>
          <w:rFonts w:ascii="Times New Roman" w:hAnsi="Times New Roman" w:cs="Times New Roman"/>
          <w:sz w:val="20"/>
        </w:rPr>
        <w:t xml:space="preserve">3. On the day proclaimed for the purposes of sub-section 2 (20) of the </w:t>
      </w:r>
      <w:r w:rsidR="00A32F44" w:rsidRPr="00B305B2">
        <w:rPr>
          <w:rFonts w:ascii="Times New Roman" w:hAnsi="Times New Roman" w:cs="Times New Roman"/>
          <w:i/>
          <w:sz w:val="20"/>
        </w:rPr>
        <w:t>Statute Law</w:t>
      </w:r>
      <w:r w:rsidR="00267110" w:rsidRPr="00B305B2">
        <w:rPr>
          <w:rFonts w:ascii="Times New Roman" w:hAnsi="Times New Roman" w:cs="Times New Roman"/>
          <w:i/>
          <w:sz w:val="20"/>
        </w:rPr>
        <w:t xml:space="preserve"> </w:t>
      </w:r>
      <w:r w:rsidR="00A32F44" w:rsidRPr="00B305B2">
        <w:rPr>
          <w:rFonts w:ascii="Times New Roman" w:hAnsi="Times New Roman" w:cs="Times New Roman"/>
          <w:sz w:val="20"/>
        </w:rPr>
        <w:t>(</w:t>
      </w:r>
      <w:r w:rsidR="00A32F44" w:rsidRPr="00B305B2">
        <w:rPr>
          <w:rFonts w:ascii="Times New Roman" w:hAnsi="Times New Roman" w:cs="Times New Roman"/>
          <w:i/>
          <w:sz w:val="20"/>
        </w:rPr>
        <w:t>Miscellaneous Provisions</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Act </w:t>
      </w:r>
      <w:r w:rsidR="00A32F44" w:rsidRPr="00B305B2">
        <w:rPr>
          <w:rFonts w:ascii="Times New Roman" w:hAnsi="Times New Roman" w:cs="Times New Roman"/>
          <w:sz w:val="20"/>
        </w:rPr>
        <w:t>(</w:t>
      </w:r>
      <w:r w:rsidR="00A32F44" w:rsidRPr="00B305B2">
        <w:rPr>
          <w:rFonts w:ascii="Times New Roman" w:hAnsi="Times New Roman" w:cs="Times New Roman"/>
          <w:i/>
          <w:sz w:val="20"/>
        </w:rPr>
        <w:t>No. 2</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1984 </w:t>
      </w:r>
      <w:r w:rsidRPr="00B305B2">
        <w:rPr>
          <w:rFonts w:ascii="Times New Roman" w:hAnsi="Times New Roman" w:cs="Times New Roman"/>
          <w:sz w:val="20"/>
        </w:rPr>
        <w:t xml:space="preserve">the heading to section 47 of the </w:t>
      </w:r>
      <w:r w:rsidR="00A32F44" w:rsidRPr="00B305B2">
        <w:rPr>
          <w:rFonts w:ascii="Times New Roman" w:hAnsi="Times New Roman" w:cs="Times New Roman"/>
          <w:i/>
          <w:sz w:val="20"/>
        </w:rPr>
        <w:t>Home</w:t>
      </w:r>
      <w:r w:rsidR="00267110" w:rsidRPr="00B305B2">
        <w:rPr>
          <w:rFonts w:ascii="Times New Roman" w:hAnsi="Times New Roman" w:cs="Times New Roman"/>
          <w:i/>
          <w:sz w:val="20"/>
        </w:rPr>
        <w:t xml:space="preserve"> </w:t>
      </w:r>
      <w:r w:rsidR="00A32F44" w:rsidRPr="00B305B2">
        <w:rPr>
          <w:rFonts w:ascii="Times New Roman" w:hAnsi="Times New Roman" w:cs="Times New Roman"/>
          <w:i/>
          <w:sz w:val="20"/>
        </w:rPr>
        <w:t xml:space="preserve">Deposit Assistance Act 1982 </w:t>
      </w:r>
      <w:r w:rsidRPr="00B305B2">
        <w:rPr>
          <w:rFonts w:ascii="Times New Roman" w:hAnsi="Times New Roman" w:cs="Times New Roman"/>
          <w:sz w:val="20"/>
        </w:rPr>
        <w:t xml:space="preserve">is altered by omitting </w:t>
      </w:r>
      <w:r w:rsidR="00267110" w:rsidRPr="00B305B2">
        <w:rPr>
          <w:rFonts w:ascii="Times New Roman" w:hAnsi="Times New Roman" w:cs="Times New Roman"/>
          <w:sz w:val="20"/>
        </w:rPr>
        <w:t>“</w:t>
      </w:r>
      <w:r w:rsidRPr="00B305B2">
        <w:rPr>
          <w:rFonts w:ascii="Times New Roman" w:hAnsi="Times New Roman" w:cs="Times New Roman"/>
          <w:sz w:val="20"/>
        </w:rPr>
        <w:t>Director-General</w:t>
      </w:r>
      <w:r w:rsidR="00267110" w:rsidRPr="00B305B2">
        <w:rPr>
          <w:rFonts w:ascii="Times New Roman" w:hAnsi="Times New Roman" w:cs="Times New Roman"/>
          <w:sz w:val="20"/>
        </w:rPr>
        <w:t>”</w:t>
      </w:r>
      <w:r w:rsidRPr="00B305B2">
        <w:rPr>
          <w:rFonts w:ascii="Times New Roman" w:hAnsi="Times New Roman" w:cs="Times New Roman"/>
          <w:sz w:val="20"/>
        </w:rPr>
        <w:t xml:space="preserve"> and substituting</w:t>
      </w:r>
      <w:r w:rsidR="00267110" w:rsidRPr="00B305B2">
        <w:rPr>
          <w:rFonts w:ascii="Times New Roman" w:hAnsi="Times New Roman" w:cs="Times New Roman"/>
          <w:sz w:val="20"/>
        </w:rPr>
        <w:t xml:space="preserve"> “</w:t>
      </w:r>
      <w:r w:rsidRPr="00B305B2">
        <w:rPr>
          <w:rFonts w:ascii="Times New Roman" w:hAnsi="Times New Roman" w:cs="Times New Roman"/>
          <w:sz w:val="20"/>
        </w:rPr>
        <w:t>Secretary</w:t>
      </w:r>
      <w:r w:rsidR="00267110" w:rsidRPr="00B305B2">
        <w:rPr>
          <w:rFonts w:ascii="Times New Roman" w:hAnsi="Times New Roman" w:cs="Times New Roman"/>
          <w:sz w:val="20"/>
        </w:rPr>
        <w:t>”</w:t>
      </w:r>
      <w:r w:rsidRPr="00B305B2">
        <w:rPr>
          <w:rFonts w:ascii="Times New Roman" w:hAnsi="Times New Roman" w:cs="Times New Roman"/>
          <w:sz w:val="20"/>
        </w:rPr>
        <w:t>.</w:t>
      </w:r>
    </w:p>
    <w:p w14:paraId="3C2E2B30" w14:textId="77777777" w:rsidR="00A733C1" w:rsidRPr="00B305B2" w:rsidRDefault="00A733C1" w:rsidP="00B34F71">
      <w:pPr>
        <w:spacing w:before="120" w:after="0" w:line="240" w:lineRule="auto"/>
        <w:ind w:left="216" w:hanging="216"/>
        <w:jc w:val="both"/>
        <w:rPr>
          <w:rFonts w:ascii="Times New Roman" w:hAnsi="Times New Roman" w:cs="Times New Roman"/>
          <w:sz w:val="20"/>
        </w:rPr>
      </w:pPr>
      <w:r w:rsidRPr="00B305B2">
        <w:rPr>
          <w:rFonts w:ascii="Times New Roman" w:hAnsi="Times New Roman" w:cs="Times New Roman"/>
          <w:sz w:val="20"/>
        </w:rPr>
        <w:t xml:space="preserve">4. On the day proclaimed for the purposes of sub-section 2 (20) of the </w:t>
      </w:r>
      <w:r w:rsidR="00A32F44" w:rsidRPr="00B305B2">
        <w:rPr>
          <w:rFonts w:ascii="Times New Roman" w:hAnsi="Times New Roman" w:cs="Times New Roman"/>
          <w:i/>
          <w:sz w:val="20"/>
        </w:rPr>
        <w:t>Statute Law</w:t>
      </w:r>
      <w:r w:rsidR="00267110" w:rsidRPr="00B305B2">
        <w:rPr>
          <w:rFonts w:ascii="Times New Roman" w:hAnsi="Times New Roman" w:cs="Times New Roman"/>
          <w:i/>
          <w:sz w:val="20"/>
        </w:rPr>
        <w:t xml:space="preserve"> </w:t>
      </w:r>
      <w:r w:rsidR="00A32F44" w:rsidRPr="00B305B2">
        <w:rPr>
          <w:rFonts w:ascii="Times New Roman" w:hAnsi="Times New Roman" w:cs="Times New Roman"/>
          <w:sz w:val="20"/>
        </w:rPr>
        <w:t>(</w:t>
      </w:r>
      <w:r w:rsidR="00A32F44" w:rsidRPr="00B305B2">
        <w:rPr>
          <w:rFonts w:ascii="Times New Roman" w:hAnsi="Times New Roman" w:cs="Times New Roman"/>
          <w:i/>
          <w:sz w:val="20"/>
        </w:rPr>
        <w:t>Miscellaneous Provisions</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Act </w:t>
      </w:r>
      <w:r w:rsidR="00A32F44" w:rsidRPr="00B305B2">
        <w:rPr>
          <w:rFonts w:ascii="Times New Roman" w:hAnsi="Times New Roman" w:cs="Times New Roman"/>
          <w:sz w:val="20"/>
        </w:rPr>
        <w:t>(</w:t>
      </w:r>
      <w:r w:rsidR="00A32F44" w:rsidRPr="00B305B2">
        <w:rPr>
          <w:rFonts w:ascii="Times New Roman" w:hAnsi="Times New Roman" w:cs="Times New Roman"/>
          <w:i/>
          <w:sz w:val="20"/>
        </w:rPr>
        <w:t>No. 2</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1984 </w:t>
      </w:r>
      <w:r w:rsidRPr="00B305B2">
        <w:rPr>
          <w:rFonts w:ascii="Times New Roman" w:hAnsi="Times New Roman" w:cs="Times New Roman"/>
          <w:sz w:val="20"/>
        </w:rPr>
        <w:t>the headings to sections 11, 17</w:t>
      </w:r>
      <w:r w:rsidR="005F1EE2" w:rsidRPr="00B305B2">
        <w:rPr>
          <w:rFonts w:ascii="Times New Roman" w:hAnsi="Times New Roman" w:cs="Times New Roman"/>
          <w:smallCaps/>
          <w:sz w:val="20"/>
        </w:rPr>
        <w:t>c</w:t>
      </w:r>
      <w:r w:rsidRPr="00B305B2">
        <w:rPr>
          <w:rFonts w:ascii="Times New Roman" w:hAnsi="Times New Roman" w:cs="Times New Roman"/>
          <w:sz w:val="20"/>
        </w:rPr>
        <w:t xml:space="preserve"> and 17</w:t>
      </w:r>
      <w:r w:rsidR="005F1EE2" w:rsidRPr="00B305B2">
        <w:rPr>
          <w:rFonts w:ascii="Times New Roman" w:hAnsi="Times New Roman" w:cs="Times New Roman"/>
          <w:smallCaps/>
          <w:sz w:val="20"/>
        </w:rPr>
        <w:t>d</w:t>
      </w:r>
      <w:r w:rsidRPr="00B305B2">
        <w:rPr>
          <w:rFonts w:ascii="Times New Roman" w:hAnsi="Times New Roman" w:cs="Times New Roman"/>
          <w:sz w:val="20"/>
        </w:rPr>
        <w:t xml:space="preserve"> of</w:t>
      </w:r>
      <w:r w:rsidR="00267110" w:rsidRPr="00B305B2">
        <w:rPr>
          <w:rFonts w:ascii="Times New Roman" w:hAnsi="Times New Roman" w:cs="Times New Roman"/>
          <w:sz w:val="20"/>
        </w:rPr>
        <w:t xml:space="preserve"> </w:t>
      </w:r>
      <w:r w:rsidRPr="00B305B2">
        <w:rPr>
          <w:rFonts w:ascii="Times New Roman" w:hAnsi="Times New Roman" w:cs="Times New Roman"/>
          <w:sz w:val="20"/>
        </w:rPr>
        <w:t xml:space="preserve">the </w:t>
      </w:r>
      <w:r w:rsidR="00A32F44" w:rsidRPr="00B305B2">
        <w:rPr>
          <w:rFonts w:ascii="Times New Roman" w:hAnsi="Times New Roman" w:cs="Times New Roman"/>
          <w:i/>
          <w:sz w:val="20"/>
        </w:rPr>
        <w:t xml:space="preserve">Homes Savings Grant Act 1964 </w:t>
      </w:r>
      <w:r w:rsidRPr="00B305B2">
        <w:rPr>
          <w:rFonts w:ascii="Times New Roman" w:hAnsi="Times New Roman" w:cs="Times New Roman"/>
          <w:sz w:val="20"/>
        </w:rPr>
        <w:t xml:space="preserve">are altered by omitting </w:t>
      </w:r>
      <w:r w:rsidR="00267110" w:rsidRPr="00B305B2">
        <w:rPr>
          <w:rFonts w:ascii="Times New Roman" w:hAnsi="Times New Roman" w:cs="Times New Roman"/>
          <w:sz w:val="20"/>
        </w:rPr>
        <w:t>“</w:t>
      </w:r>
      <w:r w:rsidRPr="00B305B2">
        <w:rPr>
          <w:rFonts w:ascii="Times New Roman" w:hAnsi="Times New Roman" w:cs="Times New Roman"/>
          <w:sz w:val="20"/>
        </w:rPr>
        <w:t>Director-General</w:t>
      </w:r>
      <w:r w:rsidR="00267110" w:rsidRPr="00B305B2">
        <w:rPr>
          <w:rFonts w:ascii="Times New Roman" w:hAnsi="Times New Roman" w:cs="Times New Roman"/>
          <w:sz w:val="20"/>
        </w:rPr>
        <w:t xml:space="preserve">” </w:t>
      </w:r>
      <w:r w:rsidRPr="00B305B2">
        <w:rPr>
          <w:rFonts w:ascii="Times New Roman" w:hAnsi="Times New Roman" w:cs="Times New Roman"/>
          <w:sz w:val="20"/>
        </w:rPr>
        <w:t xml:space="preserve">(wherever occurring) and substituting </w:t>
      </w:r>
      <w:r w:rsidR="00267110" w:rsidRPr="00B305B2">
        <w:rPr>
          <w:rFonts w:ascii="Times New Roman" w:hAnsi="Times New Roman" w:cs="Times New Roman"/>
          <w:sz w:val="20"/>
        </w:rPr>
        <w:t>“</w:t>
      </w:r>
      <w:r w:rsidRPr="00B305B2">
        <w:rPr>
          <w:rFonts w:ascii="Times New Roman" w:hAnsi="Times New Roman" w:cs="Times New Roman"/>
          <w:sz w:val="20"/>
        </w:rPr>
        <w:t>Secretary</w:t>
      </w:r>
      <w:r w:rsidR="00267110" w:rsidRPr="00B305B2">
        <w:rPr>
          <w:rFonts w:ascii="Times New Roman" w:hAnsi="Times New Roman" w:cs="Times New Roman"/>
          <w:sz w:val="20"/>
        </w:rPr>
        <w:t>”</w:t>
      </w:r>
      <w:r w:rsidRPr="00B305B2">
        <w:rPr>
          <w:rFonts w:ascii="Times New Roman" w:hAnsi="Times New Roman" w:cs="Times New Roman"/>
          <w:sz w:val="20"/>
        </w:rPr>
        <w:t>.</w:t>
      </w:r>
    </w:p>
    <w:p w14:paraId="523BA03C" w14:textId="77777777" w:rsidR="00A733C1" w:rsidRPr="00B305B2" w:rsidRDefault="00A733C1" w:rsidP="00B34F71">
      <w:pPr>
        <w:spacing w:before="120" w:after="0" w:line="240" w:lineRule="auto"/>
        <w:ind w:left="216" w:hanging="216"/>
        <w:jc w:val="both"/>
        <w:rPr>
          <w:rFonts w:ascii="Times New Roman" w:hAnsi="Times New Roman" w:cs="Times New Roman"/>
          <w:sz w:val="20"/>
        </w:rPr>
      </w:pPr>
      <w:r w:rsidRPr="00B305B2">
        <w:rPr>
          <w:rFonts w:ascii="Times New Roman" w:hAnsi="Times New Roman" w:cs="Times New Roman"/>
          <w:sz w:val="20"/>
        </w:rPr>
        <w:t xml:space="preserve">5. On the day proclaimed for the purposes of sub-section 2 (20) of the </w:t>
      </w:r>
      <w:r w:rsidR="00A32F44" w:rsidRPr="00B305B2">
        <w:rPr>
          <w:rFonts w:ascii="Times New Roman" w:hAnsi="Times New Roman" w:cs="Times New Roman"/>
          <w:i/>
          <w:sz w:val="20"/>
        </w:rPr>
        <w:t>Statute Law</w:t>
      </w:r>
      <w:r w:rsidR="00267110" w:rsidRPr="00B305B2">
        <w:rPr>
          <w:rFonts w:ascii="Times New Roman" w:hAnsi="Times New Roman" w:cs="Times New Roman"/>
          <w:i/>
          <w:sz w:val="20"/>
        </w:rPr>
        <w:t xml:space="preserve"> </w:t>
      </w:r>
      <w:r w:rsidR="00A32F44" w:rsidRPr="00B305B2">
        <w:rPr>
          <w:rFonts w:ascii="Times New Roman" w:hAnsi="Times New Roman" w:cs="Times New Roman"/>
          <w:sz w:val="20"/>
        </w:rPr>
        <w:t>(</w:t>
      </w:r>
      <w:r w:rsidR="00A32F44" w:rsidRPr="00B305B2">
        <w:rPr>
          <w:rFonts w:ascii="Times New Roman" w:hAnsi="Times New Roman" w:cs="Times New Roman"/>
          <w:i/>
          <w:sz w:val="20"/>
        </w:rPr>
        <w:t>Miscellaneous Provisions</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Act </w:t>
      </w:r>
      <w:r w:rsidR="00A32F44" w:rsidRPr="00B305B2">
        <w:rPr>
          <w:rFonts w:ascii="Times New Roman" w:hAnsi="Times New Roman" w:cs="Times New Roman"/>
          <w:sz w:val="20"/>
        </w:rPr>
        <w:t>(</w:t>
      </w:r>
      <w:r w:rsidR="00A32F44" w:rsidRPr="00B305B2">
        <w:rPr>
          <w:rFonts w:ascii="Times New Roman" w:hAnsi="Times New Roman" w:cs="Times New Roman"/>
          <w:i/>
          <w:sz w:val="20"/>
        </w:rPr>
        <w:t>No. 2</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1984 </w:t>
      </w:r>
      <w:r w:rsidRPr="00B305B2">
        <w:rPr>
          <w:rFonts w:ascii="Times New Roman" w:hAnsi="Times New Roman" w:cs="Times New Roman"/>
          <w:sz w:val="20"/>
        </w:rPr>
        <w:t>the headings to sections 28, 30 and 39 of</w:t>
      </w:r>
      <w:r w:rsidR="00267110" w:rsidRPr="00B305B2">
        <w:rPr>
          <w:rFonts w:ascii="Times New Roman" w:hAnsi="Times New Roman" w:cs="Times New Roman"/>
          <w:sz w:val="20"/>
        </w:rPr>
        <w:t xml:space="preserve"> </w:t>
      </w:r>
      <w:r w:rsidRPr="00B305B2">
        <w:rPr>
          <w:rFonts w:ascii="Times New Roman" w:hAnsi="Times New Roman" w:cs="Times New Roman"/>
          <w:sz w:val="20"/>
        </w:rPr>
        <w:t xml:space="preserve">the </w:t>
      </w:r>
      <w:r w:rsidR="00A32F44" w:rsidRPr="00B305B2">
        <w:rPr>
          <w:rFonts w:ascii="Times New Roman" w:hAnsi="Times New Roman" w:cs="Times New Roman"/>
          <w:i/>
          <w:sz w:val="20"/>
        </w:rPr>
        <w:t xml:space="preserve">Homes Savings Grant Act 1976 </w:t>
      </w:r>
      <w:r w:rsidRPr="00B305B2">
        <w:rPr>
          <w:rFonts w:ascii="Times New Roman" w:hAnsi="Times New Roman" w:cs="Times New Roman"/>
          <w:sz w:val="20"/>
        </w:rPr>
        <w:t xml:space="preserve">are altered by omitting </w:t>
      </w:r>
      <w:r w:rsidR="00267110" w:rsidRPr="00B305B2">
        <w:rPr>
          <w:rFonts w:ascii="Times New Roman" w:hAnsi="Times New Roman" w:cs="Times New Roman"/>
          <w:sz w:val="20"/>
        </w:rPr>
        <w:t>“</w:t>
      </w:r>
      <w:r w:rsidRPr="00B305B2">
        <w:rPr>
          <w:rFonts w:ascii="Times New Roman" w:hAnsi="Times New Roman" w:cs="Times New Roman"/>
          <w:sz w:val="20"/>
        </w:rPr>
        <w:t>Director-General</w:t>
      </w:r>
      <w:r w:rsidR="00267110" w:rsidRPr="00B305B2">
        <w:rPr>
          <w:rFonts w:ascii="Times New Roman" w:hAnsi="Times New Roman" w:cs="Times New Roman"/>
          <w:sz w:val="20"/>
        </w:rPr>
        <w:t xml:space="preserve">” </w:t>
      </w:r>
      <w:r w:rsidRPr="00B305B2">
        <w:rPr>
          <w:rFonts w:ascii="Times New Roman" w:hAnsi="Times New Roman" w:cs="Times New Roman"/>
          <w:sz w:val="20"/>
        </w:rPr>
        <w:t xml:space="preserve">(wherever occurring) and substituting </w:t>
      </w:r>
      <w:r w:rsidR="00267110" w:rsidRPr="00B305B2">
        <w:rPr>
          <w:rFonts w:ascii="Times New Roman" w:hAnsi="Times New Roman" w:cs="Times New Roman"/>
          <w:sz w:val="20"/>
        </w:rPr>
        <w:t>“</w:t>
      </w:r>
      <w:r w:rsidRPr="00B305B2">
        <w:rPr>
          <w:rFonts w:ascii="Times New Roman" w:hAnsi="Times New Roman" w:cs="Times New Roman"/>
          <w:sz w:val="20"/>
        </w:rPr>
        <w:t>Secretary</w:t>
      </w:r>
      <w:r w:rsidR="00267110" w:rsidRPr="00B305B2">
        <w:rPr>
          <w:rFonts w:ascii="Times New Roman" w:hAnsi="Times New Roman" w:cs="Times New Roman"/>
          <w:sz w:val="20"/>
        </w:rPr>
        <w:t>”</w:t>
      </w:r>
      <w:r w:rsidRPr="00B305B2">
        <w:rPr>
          <w:rFonts w:ascii="Times New Roman" w:hAnsi="Times New Roman" w:cs="Times New Roman"/>
          <w:sz w:val="20"/>
        </w:rPr>
        <w:t>.</w:t>
      </w:r>
    </w:p>
    <w:p w14:paraId="547F08CB" w14:textId="77777777" w:rsidR="00A733C1" w:rsidRPr="00B305B2" w:rsidRDefault="00A733C1" w:rsidP="00B34F71">
      <w:pPr>
        <w:spacing w:before="120" w:after="0" w:line="240" w:lineRule="auto"/>
        <w:ind w:left="216" w:hanging="216"/>
        <w:jc w:val="both"/>
        <w:rPr>
          <w:rFonts w:ascii="Times New Roman" w:hAnsi="Times New Roman" w:cs="Times New Roman"/>
          <w:sz w:val="20"/>
        </w:rPr>
      </w:pPr>
      <w:r w:rsidRPr="00B305B2">
        <w:rPr>
          <w:rFonts w:ascii="Times New Roman" w:hAnsi="Times New Roman" w:cs="Times New Roman"/>
          <w:sz w:val="20"/>
        </w:rPr>
        <w:t xml:space="preserve">6. On the day proclaimed for the purposes of sub-section 2 (20) of the </w:t>
      </w:r>
      <w:r w:rsidR="00A32F44" w:rsidRPr="00B305B2">
        <w:rPr>
          <w:rFonts w:ascii="Times New Roman" w:hAnsi="Times New Roman" w:cs="Times New Roman"/>
          <w:i/>
          <w:sz w:val="20"/>
        </w:rPr>
        <w:t>Statute Law</w:t>
      </w:r>
      <w:r w:rsidR="00267110" w:rsidRPr="00B305B2">
        <w:rPr>
          <w:rFonts w:ascii="Times New Roman" w:hAnsi="Times New Roman" w:cs="Times New Roman"/>
          <w:i/>
          <w:sz w:val="20"/>
        </w:rPr>
        <w:t xml:space="preserve"> </w:t>
      </w:r>
      <w:r w:rsidR="00A32F44" w:rsidRPr="00B305B2">
        <w:rPr>
          <w:rFonts w:ascii="Times New Roman" w:hAnsi="Times New Roman" w:cs="Times New Roman"/>
          <w:sz w:val="20"/>
        </w:rPr>
        <w:t>(</w:t>
      </w:r>
      <w:r w:rsidR="00A32F44" w:rsidRPr="00B305B2">
        <w:rPr>
          <w:rFonts w:ascii="Times New Roman" w:hAnsi="Times New Roman" w:cs="Times New Roman"/>
          <w:i/>
          <w:sz w:val="20"/>
        </w:rPr>
        <w:t>Miscellaneous Provisions</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Act </w:t>
      </w:r>
      <w:r w:rsidR="00A32F44" w:rsidRPr="00B305B2">
        <w:rPr>
          <w:rFonts w:ascii="Times New Roman" w:hAnsi="Times New Roman" w:cs="Times New Roman"/>
          <w:sz w:val="20"/>
        </w:rPr>
        <w:t>(</w:t>
      </w:r>
      <w:r w:rsidR="00A32F44" w:rsidRPr="00B305B2">
        <w:rPr>
          <w:rFonts w:ascii="Times New Roman" w:hAnsi="Times New Roman" w:cs="Times New Roman"/>
          <w:i/>
          <w:sz w:val="20"/>
        </w:rPr>
        <w:t>No. 2</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1984 </w:t>
      </w:r>
      <w:r w:rsidRPr="00B305B2">
        <w:rPr>
          <w:rFonts w:ascii="Times New Roman" w:hAnsi="Times New Roman" w:cs="Times New Roman"/>
          <w:sz w:val="20"/>
        </w:rPr>
        <w:t>the headings to sections 15, 16, 105</w:t>
      </w:r>
      <w:r w:rsidR="005F1EE2" w:rsidRPr="00B305B2">
        <w:rPr>
          <w:rFonts w:ascii="Times New Roman" w:hAnsi="Times New Roman" w:cs="Times New Roman"/>
          <w:smallCaps/>
          <w:sz w:val="20"/>
        </w:rPr>
        <w:t>jb</w:t>
      </w:r>
      <w:r w:rsidRPr="00B305B2">
        <w:rPr>
          <w:rFonts w:ascii="Times New Roman" w:hAnsi="Times New Roman" w:cs="Times New Roman"/>
          <w:sz w:val="20"/>
        </w:rPr>
        <w:t>,</w:t>
      </w:r>
      <w:r w:rsidR="00267110" w:rsidRPr="00B305B2">
        <w:rPr>
          <w:rFonts w:ascii="Times New Roman" w:hAnsi="Times New Roman" w:cs="Times New Roman"/>
          <w:sz w:val="20"/>
        </w:rPr>
        <w:t xml:space="preserve"> </w:t>
      </w:r>
      <w:r w:rsidRPr="00B305B2">
        <w:rPr>
          <w:rFonts w:ascii="Times New Roman" w:hAnsi="Times New Roman" w:cs="Times New Roman"/>
          <w:sz w:val="20"/>
        </w:rPr>
        <w:t>105</w:t>
      </w:r>
      <w:r w:rsidR="005F1EE2" w:rsidRPr="00B305B2">
        <w:rPr>
          <w:rFonts w:ascii="Times New Roman" w:hAnsi="Times New Roman" w:cs="Times New Roman"/>
          <w:smallCaps/>
          <w:sz w:val="20"/>
        </w:rPr>
        <w:t>n</w:t>
      </w:r>
      <w:r w:rsidRPr="00B305B2">
        <w:rPr>
          <w:rFonts w:ascii="Times New Roman" w:hAnsi="Times New Roman" w:cs="Times New Roman"/>
          <w:sz w:val="20"/>
        </w:rPr>
        <w:t>, 115</w:t>
      </w:r>
      <w:r w:rsidR="005F1EE2" w:rsidRPr="00B305B2">
        <w:rPr>
          <w:rFonts w:ascii="Times New Roman" w:hAnsi="Times New Roman" w:cs="Times New Roman"/>
          <w:smallCaps/>
          <w:sz w:val="20"/>
        </w:rPr>
        <w:t>e</w:t>
      </w:r>
      <w:r w:rsidRPr="00B305B2">
        <w:rPr>
          <w:rFonts w:ascii="Times New Roman" w:hAnsi="Times New Roman" w:cs="Times New Roman"/>
          <w:sz w:val="20"/>
        </w:rPr>
        <w:t xml:space="preserve"> and 143</w:t>
      </w:r>
      <w:r w:rsidR="005F1EE2" w:rsidRPr="00B305B2">
        <w:rPr>
          <w:rFonts w:ascii="Times New Roman" w:hAnsi="Times New Roman" w:cs="Times New Roman"/>
          <w:smallCaps/>
          <w:sz w:val="20"/>
        </w:rPr>
        <w:t>a</w:t>
      </w:r>
      <w:r w:rsidRPr="00B305B2">
        <w:rPr>
          <w:rFonts w:ascii="Times New Roman" w:hAnsi="Times New Roman" w:cs="Times New Roman"/>
          <w:sz w:val="20"/>
        </w:rPr>
        <w:t xml:space="preserve"> of the </w:t>
      </w:r>
      <w:r w:rsidR="00A32F44" w:rsidRPr="00B305B2">
        <w:rPr>
          <w:rFonts w:ascii="Times New Roman" w:hAnsi="Times New Roman" w:cs="Times New Roman"/>
          <w:i/>
          <w:sz w:val="20"/>
        </w:rPr>
        <w:t xml:space="preserve">Social Security Act 1947 </w:t>
      </w:r>
      <w:r w:rsidRPr="00B305B2">
        <w:rPr>
          <w:rFonts w:ascii="Times New Roman" w:hAnsi="Times New Roman" w:cs="Times New Roman"/>
          <w:sz w:val="20"/>
        </w:rPr>
        <w:t>are altered by omitting</w:t>
      </w:r>
      <w:r w:rsidR="00267110" w:rsidRPr="00B305B2">
        <w:rPr>
          <w:rFonts w:ascii="Times New Roman" w:hAnsi="Times New Roman" w:cs="Times New Roman"/>
          <w:sz w:val="20"/>
        </w:rPr>
        <w:t xml:space="preserve"> “</w:t>
      </w:r>
      <w:r w:rsidRPr="00B305B2">
        <w:rPr>
          <w:rFonts w:ascii="Times New Roman" w:hAnsi="Times New Roman" w:cs="Times New Roman"/>
          <w:sz w:val="20"/>
        </w:rPr>
        <w:t>Director-General</w:t>
      </w:r>
      <w:r w:rsidR="00267110" w:rsidRPr="00B305B2">
        <w:rPr>
          <w:rFonts w:ascii="Times New Roman" w:hAnsi="Times New Roman" w:cs="Times New Roman"/>
          <w:sz w:val="20"/>
        </w:rPr>
        <w:t>”</w:t>
      </w:r>
      <w:r w:rsidRPr="00B305B2">
        <w:rPr>
          <w:rFonts w:ascii="Times New Roman" w:hAnsi="Times New Roman" w:cs="Times New Roman"/>
          <w:sz w:val="20"/>
        </w:rPr>
        <w:t xml:space="preserve"> (wherever occurring) and substituting </w:t>
      </w:r>
      <w:r w:rsidR="00267110" w:rsidRPr="00B305B2">
        <w:rPr>
          <w:rFonts w:ascii="Times New Roman" w:hAnsi="Times New Roman" w:cs="Times New Roman"/>
          <w:sz w:val="20"/>
        </w:rPr>
        <w:t>“</w:t>
      </w:r>
      <w:r w:rsidRPr="00B305B2">
        <w:rPr>
          <w:rFonts w:ascii="Times New Roman" w:hAnsi="Times New Roman" w:cs="Times New Roman"/>
          <w:sz w:val="20"/>
        </w:rPr>
        <w:t>Secretary</w:t>
      </w:r>
      <w:r w:rsidR="00267110" w:rsidRPr="00B305B2">
        <w:rPr>
          <w:rFonts w:ascii="Times New Roman" w:hAnsi="Times New Roman" w:cs="Times New Roman"/>
          <w:sz w:val="20"/>
        </w:rPr>
        <w:t>”</w:t>
      </w:r>
      <w:r w:rsidRPr="00B305B2">
        <w:rPr>
          <w:rFonts w:ascii="Times New Roman" w:hAnsi="Times New Roman" w:cs="Times New Roman"/>
          <w:sz w:val="20"/>
        </w:rPr>
        <w:t>.</w:t>
      </w:r>
    </w:p>
    <w:p w14:paraId="28813C46" w14:textId="77777777" w:rsidR="00A733C1" w:rsidRPr="00B305B2" w:rsidRDefault="00A733C1" w:rsidP="00B34F71">
      <w:pPr>
        <w:spacing w:before="120" w:after="0" w:line="240" w:lineRule="auto"/>
        <w:ind w:left="216" w:hanging="216"/>
        <w:jc w:val="both"/>
        <w:rPr>
          <w:rFonts w:ascii="Times New Roman" w:hAnsi="Times New Roman" w:cs="Times New Roman"/>
          <w:sz w:val="20"/>
        </w:rPr>
      </w:pPr>
      <w:r w:rsidRPr="00B305B2">
        <w:rPr>
          <w:rFonts w:ascii="Times New Roman" w:hAnsi="Times New Roman" w:cs="Times New Roman"/>
          <w:sz w:val="20"/>
        </w:rPr>
        <w:t xml:space="preserve">7. On the day proclaimed for the purposes of sub-section 2 (20) of the </w:t>
      </w:r>
      <w:r w:rsidR="00A32F44" w:rsidRPr="00B305B2">
        <w:rPr>
          <w:rFonts w:ascii="Times New Roman" w:hAnsi="Times New Roman" w:cs="Times New Roman"/>
          <w:i/>
          <w:sz w:val="20"/>
        </w:rPr>
        <w:t>Statute Law</w:t>
      </w:r>
      <w:r w:rsidR="00267110" w:rsidRPr="00B305B2">
        <w:rPr>
          <w:rFonts w:ascii="Times New Roman" w:hAnsi="Times New Roman" w:cs="Times New Roman"/>
          <w:i/>
          <w:sz w:val="20"/>
        </w:rPr>
        <w:t xml:space="preserve"> </w:t>
      </w:r>
      <w:r w:rsidR="00A32F44" w:rsidRPr="00B305B2">
        <w:rPr>
          <w:rFonts w:ascii="Times New Roman" w:hAnsi="Times New Roman" w:cs="Times New Roman"/>
          <w:sz w:val="20"/>
        </w:rPr>
        <w:t>(</w:t>
      </w:r>
      <w:r w:rsidR="00A32F44" w:rsidRPr="00B305B2">
        <w:rPr>
          <w:rFonts w:ascii="Times New Roman" w:hAnsi="Times New Roman" w:cs="Times New Roman"/>
          <w:i/>
          <w:sz w:val="20"/>
        </w:rPr>
        <w:t>Miscellaneous Provisions</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Act </w:t>
      </w:r>
      <w:r w:rsidR="00A32F44" w:rsidRPr="00B305B2">
        <w:rPr>
          <w:rFonts w:ascii="Times New Roman" w:hAnsi="Times New Roman" w:cs="Times New Roman"/>
          <w:sz w:val="20"/>
        </w:rPr>
        <w:t>(</w:t>
      </w:r>
      <w:r w:rsidR="00A32F44" w:rsidRPr="00B305B2">
        <w:rPr>
          <w:rFonts w:ascii="Times New Roman" w:hAnsi="Times New Roman" w:cs="Times New Roman"/>
          <w:i/>
          <w:sz w:val="20"/>
        </w:rPr>
        <w:t>No. 2</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1984 </w:t>
      </w:r>
      <w:r w:rsidRPr="00B305B2">
        <w:rPr>
          <w:rFonts w:ascii="Times New Roman" w:hAnsi="Times New Roman" w:cs="Times New Roman"/>
          <w:sz w:val="20"/>
        </w:rPr>
        <w:t xml:space="preserve">the heading to section 7 of the </w:t>
      </w:r>
      <w:r w:rsidR="00A32F44" w:rsidRPr="00B305B2">
        <w:rPr>
          <w:rFonts w:ascii="Times New Roman" w:hAnsi="Times New Roman" w:cs="Times New Roman"/>
          <w:i/>
          <w:sz w:val="20"/>
        </w:rPr>
        <w:t>Social</w:t>
      </w:r>
      <w:r w:rsidR="00267110" w:rsidRPr="00B305B2">
        <w:rPr>
          <w:rFonts w:ascii="Times New Roman" w:hAnsi="Times New Roman" w:cs="Times New Roman"/>
          <w:i/>
          <w:sz w:val="20"/>
        </w:rPr>
        <w:t xml:space="preserve"> </w:t>
      </w:r>
      <w:r w:rsidR="00A32F44" w:rsidRPr="00B305B2">
        <w:rPr>
          <w:rFonts w:ascii="Times New Roman" w:hAnsi="Times New Roman" w:cs="Times New Roman"/>
          <w:i/>
          <w:sz w:val="20"/>
        </w:rPr>
        <w:t xml:space="preserve">Security Act 1947 </w:t>
      </w:r>
      <w:r w:rsidRPr="00B305B2">
        <w:rPr>
          <w:rFonts w:ascii="Times New Roman" w:hAnsi="Times New Roman" w:cs="Times New Roman"/>
          <w:sz w:val="20"/>
        </w:rPr>
        <w:t xml:space="preserve">is altered to </w:t>
      </w:r>
      <w:r w:rsidR="00267110" w:rsidRPr="00B305B2">
        <w:rPr>
          <w:rFonts w:ascii="Times New Roman" w:hAnsi="Times New Roman" w:cs="Times New Roman"/>
          <w:sz w:val="20"/>
        </w:rPr>
        <w:t>“</w:t>
      </w:r>
      <w:r w:rsidRPr="00B305B2">
        <w:rPr>
          <w:rFonts w:ascii="Times New Roman" w:hAnsi="Times New Roman" w:cs="Times New Roman"/>
          <w:sz w:val="20"/>
        </w:rPr>
        <w:t>Secretary to have general administration of Act</w:t>
      </w:r>
      <w:r w:rsidR="00267110" w:rsidRPr="00B305B2">
        <w:rPr>
          <w:rFonts w:ascii="Times New Roman" w:hAnsi="Times New Roman" w:cs="Times New Roman"/>
          <w:sz w:val="20"/>
        </w:rPr>
        <w:t>”</w:t>
      </w:r>
      <w:r w:rsidRPr="00B305B2">
        <w:rPr>
          <w:rFonts w:ascii="Times New Roman" w:hAnsi="Times New Roman" w:cs="Times New Roman"/>
          <w:sz w:val="20"/>
        </w:rPr>
        <w:t>.</w:t>
      </w:r>
    </w:p>
    <w:p w14:paraId="00F20BD2" w14:textId="77777777" w:rsidR="00267110" w:rsidRPr="000B5174" w:rsidRDefault="00267110" w:rsidP="000E223F">
      <w:pPr>
        <w:spacing w:after="0" w:line="240" w:lineRule="auto"/>
        <w:jc w:val="both"/>
        <w:rPr>
          <w:rFonts w:ascii="Times New Roman" w:hAnsi="Times New Roman" w:cs="Times New Roman"/>
        </w:rPr>
      </w:pPr>
      <w:r w:rsidRPr="000B5174">
        <w:rPr>
          <w:rFonts w:ascii="Times New Roman" w:hAnsi="Times New Roman" w:cs="Times New Roman"/>
        </w:rPr>
        <w:br w:type="page"/>
      </w:r>
    </w:p>
    <w:p w14:paraId="60BC2837" w14:textId="77777777" w:rsidR="00A733C1" w:rsidRPr="000B5174" w:rsidRDefault="00A733C1" w:rsidP="00783F23">
      <w:pPr>
        <w:spacing w:after="0" w:line="240" w:lineRule="auto"/>
        <w:jc w:val="center"/>
        <w:rPr>
          <w:rFonts w:ascii="Times New Roman" w:hAnsi="Times New Roman" w:cs="Times New Roman"/>
        </w:rPr>
      </w:pPr>
      <w:r w:rsidRPr="00783F23">
        <w:rPr>
          <w:rFonts w:ascii="Times New Roman" w:hAnsi="Times New Roman" w:cs="Times New Roman"/>
          <w:b/>
        </w:rPr>
        <w:lastRenderedPageBreak/>
        <w:t>NOTES</w:t>
      </w:r>
      <w:r w:rsidRPr="000B5174">
        <w:rPr>
          <w:rFonts w:ascii="Times New Roman" w:hAnsi="Times New Roman" w:cs="Times New Roman"/>
        </w:rPr>
        <w:t>—continued</w:t>
      </w:r>
    </w:p>
    <w:p w14:paraId="2D5FB746" w14:textId="77777777" w:rsidR="00A733C1" w:rsidRPr="00B305B2" w:rsidRDefault="00A733C1" w:rsidP="003F5113">
      <w:pPr>
        <w:spacing w:after="0" w:line="240" w:lineRule="auto"/>
        <w:ind w:left="216" w:hanging="216"/>
        <w:jc w:val="both"/>
        <w:rPr>
          <w:rFonts w:ascii="Times New Roman" w:hAnsi="Times New Roman" w:cs="Times New Roman"/>
          <w:sz w:val="20"/>
        </w:rPr>
      </w:pPr>
      <w:r w:rsidRPr="00B305B2">
        <w:rPr>
          <w:rFonts w:ascii="Times New Roman" w:hAnsi="Times New Roman" w:cs="Times New Roman"/>
          <w:sz w:val="20"/>
        </w:rPr>
        <w:t xml:space="preserve">8. On the day proclaimed for the purposes of sub-section 2 (20) of the </w:t>
      </w:r>
      <w:r w:rsidR="00A32F44" w:rsidRPr="00B305B2">
        <w:rPr>
          <w:rFonts w:ascii="Times New Roman" w:hAnsi="Times New Roman" w:cs="Times New Roman"/>
          <w:i/>
          <w:sz w:val="20"/>
        </w:rPr>
        <w:t>Statute Law</w:t>
      </w:r>
      <w:r w:rsidR="00267110" w:rsidRPr="00B305B2">
        <w:rPr>
          <w:rFonts w:ascii="Times New Roman" w:hAnsi="Times New Roman" w:cs="Times New Roman"/>
          <w:i/>
          <w:sz w:val="20"/>
        </w:rPr>
        <w:t xml:space="preserve"> </w:t>
      </w:r>
      <w:r w:rsidR="00A32F44" w:rsidRPr="00B305B2">
        <w:rPr>
          <w:rFonts w:ascii="Times New Roman" w:hAnsi="Times New Roman" w:cs="Times New Roman"/>
          <w:sz w:val="20"/>
        </w:rPr>
        <w:t>(</w:t>
      </w:r>
      <w:r w:rsidR="00A32F44" w:rsidRPr="00B305B2">
        <w:rPr>
          <w:rFonts w:ascii="Times New Roman" w:hAnsi="Times New Roman" w:cs="Times New Roman"/>
          <w:i/>
          <w:sz w:val="20"/>
        </w:rPr>
        <w:t>Miscellaneous Provisions</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Act </w:t>
      </w:r>
      <w:r w:rsidR="00A32F44" w:rsidRPr="00B305B2">
        <w:rPr>
          <w:rFonts w:ascii="Times New Roman" w:hAnsi="Times New Roman" w:cs="Times New Roman"/>
          <w:sz w:val="20"/>
        </w:rPr>
        <w:t>(</w:t>
      </w:r>
      <w:r w:rsidR="00A32F44" w:rsidRPr="00B305B2">
        <w:rPr>
          <w:rFonts w:ascii="Times New Roman" w:hAnsi="Times New Roman" w:cs="Times New Roman"/>
          <w:i/>
          <w:sz w:val="20"/>
        </w:rPr>
        <w:t>No. 2</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1984 </w:t>
      </w:r>
      <w:r w:rsidRPr="00B305B2">
        <w:rPr>
          <w:rFonts w:ascii="Times New Roman" w:hAnsi="Times New Roman" w:cs="Times New Roman"/>
          <w:sz w:val="20"/>
        </w:rPr>
        <w:t>the heading to section 23</w:t>
      </w:r>
      <w:r w:rsidR="00A32F44" w:rsidRPr="00B305B2">
        <w:rPr>
          <w:rFonts w:ascii="Times New Roman" w:hAnsi="Times New Roman" w:cs="Times New Roman"/>
          <w:smallCaps/>
          <w:sz w:val="20"/>
        </w:rPr>
        <w:t xml:space="preserve">m </w:t>
      </w:r>
      <w:r w:rsidRPr="00B305B2">
        <w:rPr>
          <w:rFonts w:ascii="Times New Roman" w:hAnsi="Times New Roman" w:cs="Times New Roman"/>
          <w:sz w:val="20"/>
        </w:rPr>
        <w:t>of the</w:t>
      </w:r>
      <w:r w:rsidR="00267110" w:rsidRPr="00B305B2">
        <w:rPr>
          <w:rFonts w:ascii="Times New Roman" w:hAnsi="Times New Roman" w:cs="Times New Roman"/>
          <w:sz w:val="20"/>
        </w:rPr>
        <w:t xml:space="preserve"> </w:t>
      </w:r>
      <w:r w:rsidR="00A32F44" w:rsidRPr="00B305B2">
        <w:rPr>
          <w:rFonts w:ascii="Times New Roman" w:hAnsi="Times New Roman" w:cs="Times New Roman"/>
          <w:i/>
          <w:sz w:val="20"/>
        </w:rPr>
        <w:t xml:space="preserve">Therapeutic Goods Act 1966 </w:t>
      </w:r>
      <w:r w:rsidRPr="00B305B2">
        <w:rPr>
          <w:rFonts w:ascii="Times New Roman" w:hAnsi="Times New Roman" w:cs="Times New Roman"/>
          <w:sz w:val="20"/>
        </w:rPr>
        <w:t xml:space="preserve">is altered by omitting </w:t>
      </w:r>
      <w:r w:rsidR="00267110" w:rsidRPr="00B305B2">
        <w:rPr>
          <w:rFonts w:ascii="Times New Roman" w:hAnsi="Times New Roman" w:cs="Times New Roman"/>
          <w:sz w:val="20"/>
        </w:rPr>
        <w:t>“</w:t>
      </w:r>
      <w:r w:rsidRPr="00B305B2">
        <w:rPr>
          <w:rFonts w:ascii="Times New Roman" w:hAnsi="Times New Roman" w:cs="Times New Roman"/>
          <w:sz w:val="20"/>
        </w:rPr>
        <w:t>Director-General</w:t>
      </w:r>
      <w:r w:rsidR="00267110" w:rsidRPr="00B305B2">
        <w:rPr>
          <w:rFonts w:ascii="Times New Roman" w:hAnsi="Times New Roman" w:cs="Times New Roman"/>
          <w:sz w:val="20"/>
        </w:rPr>
        <w:t>”</w:t>
      </w:r>
      <w:r w:rsidRPr="00B305B2">
        <w:rPr>
          <w:rFonts w:ascii="Times New Roman" w:hAnsi="Times New Roman" w:cs="Times New Roman"/>
          <w:sz w:val="20"/>
        </w:rPr>
        <w:t xml:space="preserve"> and substituting</w:t>
      </w:r>
      <w:r w:rsidR="00267110" w:rsidRPr="00B305B2">
        <w:rPr>
          <w:rFonts w:ascii="Times New Roman" w:hAnsi="Times New Roman" w:cs="Times New Roman"/>
          <w:sz w:val="20"/>
        </w:rPr>
        <w:t xml:space="preserve"> “</w:t>
      </w:r>
      <w:r w:rsidRPr="00B305B2">
        <w:rPr>
          <w:rFonts w:ascii="Times New Roman" w:hAnsi="Times New Roman" w:cs="Times New Roman"/>
          <w:sz w:val="20"/>
        </w:rPr>
        <w:t>Secretary</w:t>
      </w:r>
      <w:r w:rsidR="00267110" w:rsidRPr="00B305B2">
        <w:rPr>
          <w:rFonts w:ascii="Times New Roman" w:hAnsi="Times New Roman" w:cs="Times New Roman"/>
          <w:sz w:val="20"/>
        </w:rPr>
        <w:t>”</w:t>
      </w:r>
      <w:r w:rsidRPr="00B305B2">
        <w:rPr>
          <w:rFonts w:ascii="Times New Roman" w:hAnsi="Times New Roman" w:cs="Times New Roman"/>
          <w:sz w:val="20"/>
        </w:rPr>
        <w:t>.</w:t>
      </w:r>
    </w:p>
    <w:p w14:paraId="4C06CFF2" w14:textId="77777777" w:rsidR="00A733C1" w:rsidRPr="00B305B2" w:rsidRDefault="00A733C1" w:rsidP="003F5113">
      <w:pPr>
        <w:spacing w:before="120" w:after="0" w:line="240" w:lineRule="auto"/>
        <w:ind w:left="216" w:hanging="216"/>
        <w:jc w:val="both"/>
        <w:rPr>
          <w:rFonts w:ascii="Times New Roman" w:hAnsi="Times New Roman" w:cs="Times New Roman"/>
          <w:sz w:val="20"/>
        </w:rPr>
      </w:pPr>
      <w:r w:rsidRPr="00B305B2">
        <w:rPr>
          <w:rFonts w:ascii="Times New Roman" w:hAnsi="Times New Roman" w:cs="Times New Roman"/>
          <w:sz w:val="20"/>
        </w:rPr>
        <w:t xml:space="preserve">9. On the day proclaimed for the purposes of sub-section 2 (20) of the </w:t>
      </w:r>
      <w:r w:rsidR="00A32F44" w:rsidRPr="00B305B2">
        <w:rPr>
          <w:rFonts w:ascii="Times New Roman" w:hAnsi="Times New Roman" w:cs="Times New Roman"/>
          <w:i/>
          <w:sz w:val="20"/>
        </w:rPr>
        <w:t>Statute Law</w:t>
      </w:r>
      <w:r w:rsidR="00267110" w:rsidRPr="00B305B2">
        <w:rPr>
          <w:rFonts w:ascii="Times New Roman" w:hAnsi="Times New Roman" w:cs="Times New Roman"/>
          <w:i/>
          <w:sz w:val="20"/>
        </w:rPr>
        <w:t xml:space="preserve"> </w:t>
      </w:r>
      <w:r w:rsidR="00A32F44" w:rsidRPr="00B305B2">
        <w:rPr>
          <w:rFonts w:ascii="Times New Roman" w:hAnsi="Times New Roman" w:cs="Times New Roman"/>
          <w:sz w:val="20"/>
        </w:rPr>
        <w:t>(</w:t>
      </w:r>
      <w:r w:rsidR="00A32F44" w:rsidRPr="00B305B2">
        <w:rPr>
          <w:rFonts w:ascii="Times New Roman" w:hAnsi="Times New Roman" w:cs="Times New Roman"/>
          <w:i/>
          <w:sz w:val="20"/>
        </w:rPr>
        <w:t>Miscellaneous Provisions</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Act </w:t>
      </w:r>
      <w:r w:rsidR="00A32F44" w:rsidRPr="00B305B2">
        <w:rPr>
          <w:rFonts w:ascii="Times New Roman" w:hAnsi="Times New Roman" w:cs="Times New Roman"/>
          <w:sz w:val="20"/>
        </w:rPr>
        <w:t>(</w:t>
      </w:r>
      <w:r w:rsidR="00A32F44" w:rsidRPr="00B305B2">
        <w:rPr>
          <w:rFonts w:ascii="Times New Roman" w:hAnsi="Times New Roman" w:cs="Times New Roman"/>
          <w:i/>
          <w:sz w:val="20"/>
        </w:rPr>
        <w:t>No. 2</w:t>
      </w:r>
      <w:r w:rsidR="00A32F44" w:rsidRPr="00B305B2">
        <w:rPr>
          <w:rFonts w:ascii="Times New Roman" w:hAnsi="Times New Roman" w:cs="Times New Roman"/>
          <w:sz w:val="20"/>
        </w:rPr>
        <w:t>)</w:t>
      </w:r>
      <w:r w:rsidR="00A32F44" w:rsidRPr="00B305B2">
        <w:rPr>
          <w:rFonts w:ascii="Times New Roman" w:hAnsi="Times New Roman" w:cs="Times New Roman"/>
          <w:i/>
          <w:sz w:val="20"/>
        </w:rPr>
        <w:t xml:space="preserve"> 1984 </w:t>
      </w:r>
      <w:r w:rsidRPr="00B305B2">
        <w:rPr>
          <w:rFonts w:ascii="Times New Roman" w:hAnsi="Times New Roman" w:cs="Times New Roman"/>
          <w:sz w:val="20"/>
        </w:rPr>
        <w:t>the heading to section 6 of the</w:t>
      </w:r>
      <w:r w:rsidR="00267110" w:rsidRPr="00B305B2">
        <w:rPr>
          <w:rFonts w:ascii="Times New Roman" w:hAnsi="Times New Roman" w:cs="Times New Roman"/>
          <w:sz w:val="20"/>
        </w:rPr>
        <w:t xml:space="preserve"> </w:t>
      </w:r>
      <w:r w:rsidR="00A32F44" w:rsidRPr="00B305B2">
        <w:rPr>
          <w:rFonts w:ascii="Times New Roman" w:hAnsi="Times New Roman" w:cs="Times New Roman"/>
          <w:i/>
          <w:sz w:val="20"/>
        </w:rPr>
        <w:t xml:space="preserve">Tuberculosis Act 1948 </w:t>
      </w:r>
      <w:r w:rsidRPr="00B305B2">
        <w:rPr>
          <w:rFonts w:ascii="Times New Roman" w:hAnsi="Times New Roman" w:cs="Times New Roman"/>
          <w:sz w:val="20"/>
        </w:rPr>
        <w:t xml:space="preserve">is altered by omitting </w:t>
      </w:r>
      <w:r w:rsidR="00267110" w:rsidRPr="00B305B2">
        <w:rPr>
          <w:rFonts w:ascii="Times New Roman" w:hAnsi="Times New Roman" w:cs="Times New Roman"/>
          <w:sz w:val="20"/>
        </w:rPr>
        <w:t>“</w:t>
      </w:r>
      <w:r w:rsidRPr="00B305B2">
        <w:rPr>
          <w:rFonts w:ascii="Times New Roman" w:hAnsi="Times New Roman" w:cs="Times New Roman"/>
          <w:sz w:val="20"/>
        </w:rPr>
        <w:t>Director-General</w:t>
      </w:r>
      <w:r w:rsidR="00267110" w:rsidRPr="00B305B2">
        <w:rPr>
          <w:rFonts w:ascii="Times New Roman" w:hAnsi="Times New Roman" w:cs="Times New Roman"/>
          <w:sz w:val="20"/>
        </w:rPr>
        <w:t>”</w:t>
      </w:r>
      <w:r w:rsidRPr="00B305B2">
        <w:rPr>
          <w:rFonts w:ascii="Times New Roman" w:hAnsi="Times New Roman" w:cs="Times New Roman"/>
          <w:sz w:val="20"/>
        </w:rPr>
        <w:t xml:space="preserve"> and substituting</w:t>
      </w:r>
      <w:r w:rsidR="00267110" w:rsidRPr="00B305B2">
        <w:rPr>
          <w:rFonts w:ascii="Times New Roman" w:hAnsi="Times New Roman" w:cs="Times New Roman"/>
          <w:sz w:val="20"/>
        </w:rPr>
        <w:t xml:space="preserve"> “</w:t>
      </w:r>
      <w:r w:rsidRPr="00B305B2">
        <w:rPr>
          <w:rFonts w:ascii="Times New Roman" w:hAnsi="Times New Roman" w:cs="Times New Roman"/>
          <w:sz w:val="20"/>
        </w:rPr>
        <w:t>Secretary</w:t>
      </w:r>
      <w:r w:rsidR="00267110" w:rsidRPr="00B305B2">
        <w:rPr>
          <w:rFonts w:ascii="Times New Roman" w:hAnsi="Times New Roman" w:cs="Times New Roman"/>
          <w:sz w:val="20"/>
        </w:rPr>
        <w:t>”</w:t>
      </w:r>
      <w:r w:rsidRPr="00B305B2">
        <w:rPr>
          <w:rFonts w:ascii="Times New Roman" w:hAnsi="Times New Roman" w:cs="Times New Roman"/>
          <w:sz w:val="20"/>
        </w:rPr>
        <w:t>.</w:t>
      </w:r>
    </w:p>
    <w:sectPr w:rsidR="00A733C1" w:rsidRPr="00B305B2" w:rsidSect="005544B7">
      <w:headerReference w:type="default" r:id="rId9"/>
      <w:pgSz w:w="10325" w:h="14573" w:code="13"/>
      <w:pgMar w:top="720" w:right="720" w:bottom="288" w:left="720" w:header="432"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F1C616" w15:done="0"/>
  <w15:commentEx w15:paraId="4D4917BA" w15:done="0"/>
  <w15:commentEx w15:paraId="08201D54" w15:done="0"/>
  <w15:commentEx w15:paraId="5311E26D" w15:done="0"/>
  <w15:commentEx w15:paraId="7028514D" w15:done="0"/>
  <w15:commentEx w15:paraId="55C3F1C7" w15:done="0"/>
  <w15:commentEx w15:paraId="591F5468" w15:done="0"/>
  <w15:commentEx w15:paraId="21F5EFF3" w15:done="0"/>
  <w15:commentEx w15:paraId="730312C5" w15:done="0"/>
  <w15:commentEx w15:paraId="57F3F312" w15:done="0"/>
  <w15:commentEx w15:paraId="44C0DBC5" w15:done="0"/>
  <w15:commentEx w15:paraId="35BBF36D" w15:done="0"/>
  <w15:commentEx w15:paraId="067674CB" w15:done="0"/>
  <w15:commentEx w15:paraId="096B3B35" w15:done="0"/>
  <w15:commentEx w15:paraId="71CB2137" w15:done="0"/>
  <w15:commentEx w15:paraId="18C62754" w15:done="0"/>
  <w15:commentEx w15:paraId="04DF8E2C" w15:done="0"/>
  <w15:commentEx w15:paraId="0F5DDA7F" w15:done="0"/>
  <w15:commentEx w15:paraId="1E93E992" w15:done="0"/>
  <w15:commentEx w15:paraId="2B7438B1" w15:done="0"/>
  <w15:commentEx w15:paraId="24AFB00D" w15:done="0"/>
  <w15:commentEx w15:paraId="03019CB9" w15:done="0"/>
  <w15:commentEx w15:paraId="6FE608F2" w15:done="0"/>
  <w15:commentEx w15:paraId="66F21E68" w15:done="0"/>
  <w15:commentEx w15:paraId="71855B50" w15:done="0"/>
  <w15:commentEx w15:paraId="240CFC9B" w15:done="0"/>
  <w15:commentEx w15:paraId="2143998E" w15:done="0"/>
  <w15:commentEx w15:paraId="3966AEDC" w15:done="0"/>
  <w15:commentEx w15:paraId="334EF255" w15:done="0"/>
  <w15:commentEx w15:paraId="76B37A7F" w15:done="0"/>
  <w15:commentEx w15:paraId="5E6F4F40" w15:done="0"/>
  <w15:commentEx w15:paraId="6F40207D" w15:done="0"/>
  <w15:commentEx w15:paraId="0A2B5E3D" w15:done="0"/>
  <w15:commentEx w15:paraId="3CCB0355" w15:done="0"/>
  <w15:commentEx w15:paraId="534B9E0F" w15:done="0"/>
  <w15:commentEx w15:paraId="51F1A05A" w15:done="0"/>
  <w15:commentEx w15:paraId="25E3BCEC" w15:done="0"/>
  <w15:commentEx w15:paraId="3C31F581" w15:done="0"/>
  <w15:commentEx w15:paraId="5F3C8FBD" w15:done="0"/>
  <w15:commentEx w15:paraId="197D11CB" w15:done="0"/>
  <w15:commentEx w15:paraId="37B4417F" w15:done="0"/>
  <w15:commentEx w15:paraId="261FF55B" w15:done="0"/>
  <w15:commentEx w15:paraId="741CF2DA" w15:done="0"/>
  <w15:commentEx w15:paraId="472101B4" w15:done="0"/>
  <w15:commentEx w15:paraId="27DCCFBD" w15:done="0"/>
  <w15:commentEx w15:paraId="270D4528" w15:done="0"/>
  <w15:commentEx w15:paraId="390788F5" w15:done="0"/>
  <w15:commentEx w15:paraId="3E5ABA22" w15:done="0"/>
  <w15:commentEx w15:paraId="2211C8B1" w15:done="0"/>
  <w15:commentEx w15:paraId="738FABA8" w15:done="0"/>
  <w15:commentEx w15:paraId="45748CBF" w15:done="0"/>
  <w15:commentEx w15:paraId="71D696E9" w15:done="0"/>
  <w15:commentEx w15:paraId="5D336174" w15:done="0"/>
  <w15:commentEx w15:paraId="1D1B9CB8" w15:done="0"/>
  <w15:commentEx w15:paraId="05AF3671" w15:done="0"/>
  <w15:commentEx w15:paraId="400FB71F" w15:done="0"/>
  <w15:commentEx w15:paraId="67252352" w15:done="0"/>
  <w15:commentEx w15:paraId="35FC2410" w15:done="0"/>
  <w15:commentEx w15:paraId="30E82794" w15:done="0"/>
  <w15:commentEx w15:paraId="222EDCA5" w15:done="0"/>
  <w15:commentEx w15:paraId="33763684" w15:done="0"/>
  <w15:commentEx w15:paraId="35BFB5A3" w15:done="0"/>
  <w15:commentEx w15:paraId="7E8FA9D9" w15:done="0"/>
  <w15:commentEx w15:paraId="6D2073ED" w15:done="0"/>
  <w15:commentEx w15:paraId="2EAD6648" w15:done="0"/>
  <w15:commentEx w15:paraId="1C3C3B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1C616" w16cid:durableId="1FED4361"/>
  <w16cid:commentId w16cid:paraId="4D4917BA" w16cid:durableId="1FED41DF"/>
  <w16cid:commentId w16cid:paraId="08201D54" w16cid:durableId="1FED41F4"/>
  <w16cid:commentId w16cid:paraId="5311E26D" w16cid:durableId="1FED423C"/>
  <w16cid:commentId w16cid:paraId="7028514D" w16cid:durableId="1FED4301"/>
  <w16cid:commentId w16cid:paraId="55C3F1C7" w16cid:durableId="1FED4396"/>
  <w16cid:commentId w16cid:paraId="591F5468" w16cid:durableId="1FED43BA"/>
  <w16cid:commentId w16cid:paraId="21F5EFF3" w16cid:durableId="1FED43C8"/>
  <w16cid:commentId w16cid:paraId="730312C5" w16cid:durableId="1FED43EC"/>
  <w16cid:commentId w16cid:paraId="57F3F312" w16cid:durableId="1FED43FB"/>
  <w16cid:commentId w16cid:paraId="44C0DBC5" w16cid:durableId="1FED441C"/>
  <w16cid:commentId w16cid:paraId="35BBF36D" w16cid:durableId="1FED440D"/>
  <w16cid:commentId w16cid:paraId="067674CB" w16cid:durableId="1FED4478"/>
  <w16cid:commentId w16cid:paraId="096B3B35" w16cid:durableId="1FED4481"/>
  <w16cid:commentId w16cid:paraId="71CB2137" w16cid:durableId="1FED44FF"/>
  <w16cid:commentId w16cid:paraId="18C62754" w16cid:durableId="1FED453E"/>
  <w16cid:commentId w16cid:paraId="04DF8E2C" w16cid:durableId="1FED457F"/>
  <w16cid:commentId w16cid:paraId="0F5DDA7F" w16cid:durableId="1FED45BA"/>
  <w16cid:commentId w16cid:paraId="1E93E992" w16cid:durableId="1FED464B"/>
  <w16cid:commentId w16cid:paraId="2B7438B1" w16cid:durableId="1FED4696"/>
  <w16cid:commentId w16cid:paraId="24AFB00D" w16cid:durableId="1FED46A3"/>
  <w16cid:commentId w16cid:paraId="03019CB9" w16cid:durableId="1FED46AD"/>
  <w16cid:commentId w16cid:paraId="6FE608F2" w16cid:durableId="1FED46F9"/>
  <w16cid:commentId w16cid:paraId="66F21E68" w16cid:durableId="1FED472E"/>
  <w16cid:commentId w16cid:paraId="71855B50" w16cid:durableId="1FED4735"/>
  <w16cid:commentId w16cid:paraId="240CFC9B" w16cid:durableId="1FED4741"/>
  <w16cid:commentId w16cid:paraId="2143998E" w16cid:durableId="1FED473A"/>
  <w16cid:commentId w16cid:paraId="3966AEDC" w16cid:durableId="1FED4759"/>
  <w16cid:commentId w16cid:paraId="334EF255" w16cid:durableId="1FED477B"/>
  <w16cid:commentId w16cid:paraId="76B37A7F" w16cid:durableId="1FED4784"/>
  <w16cid:commentId w16cid:paraId="5E6F4F40" w16cid:durableId="1FED47A4"/>
  <w16cid:commentId w16cid:paraId="6F40207D" w16cid:durableId="1FED482D"/>
  <w16cid:commentId w16cid:paraId="0A2B5E3D" w16cid:durableId="1FED484A"/>
  <w16cid:commentId w16cid:paraId="3CCB0355" w16cid:durableId="1FED485F"/>
  <w16cid:commentId w16cid:paraId="534B9E0F" w16cid:durableId="1FED4885"/>
  <w16cid:commentId w16cid:paraId="51F1A05A" w16cid:durableId="1FED62E8"/>
  <w16cid:commentId w16cid:paraId="25E3BCEC" w16cid:durableId="1FED6334"/>
  <w16cid:commentId w16cid:paraId="3C31F581" w16cid:durableId="1FED6344"/>
  <w16cid:commentId w16cid:paraId="5F3C8FBD" w16cid:durableId="1FED639D"/>
  <w16cid:commentId w16cid:paraId="197D11CB" w16cid:durableId="1FED63FA"/>
  <w16cid:commentId w16cid:paraId="37B4417F" w16cid:durableId="1FED6407"/>
  <w16cid:commentId w16cid:paraId="261FF55B" w16cid:durableId="1FED6412"/>
  <w16cid:commentId w16cid:paraId="741CF2DA" w16cid:durableId="1FED643D"/>
  <w16cid:commentId w16cid:paraId="472101B4" w16cid:durableId="1FED6432"/>
  <w16cid:commentId w16cid:paraId="27DCCFBD" w16cid:durableId="1FED64AE"/>
  <w16cid:commentId w16cid:paraId="270D4528" w16cid:durableId="1FED64C4"/>
  <w16cid:commentId w16cid:paraId="390788F5" w16cid:durableId="1FED64FB"/>
  <w16cid:commentId w16cid:paraId="3E5ABA22" w16cid:durableId="1FED6509"/>
  <w16cid:commentId w16cid:paraId="2211C8B1" w16cid:durableId="1FED652D"/>
  <w16cid:commentId w16cid:paraId="738FABA8" w16cid:durableId="1FED65A6"/>
  <w16cid:commentId w16cid:paraId="45748CBF" w16cid:durableId="1FED65AF"/>
  <w16cid:commentId w16cid:paraId="71D696E9" w16cid:durableId="1FED660E"/>
  <w16cid:commentId w16cid:paraId="5D336174" w16cid:durableId="1FED6633"/>
  <w16cid:commentId w16cid:paraId="1D1B9CB8" w16cid:durableId="1FED664C"/>
  <w16cid:commentId w16cid:paraId="05AF3671" w16cid:durableId="1FED6647"/>
  <w16cid:commentId w16cid:paraId="400FB71F" w16cid:durableId="1FED6657"/>
  <w16cid:commentId w16cid:paraId="67252352" w16cid:durableId="1FED669A"/>
  <w16cid:commentId w16cid:paraId="35FC2410" w16cid:durableId="1FED6754"/>
  <w16cid:commentId w16cid:paraId="30E82794" w16cid:durableId="1FED6761"/>
  <w16cid:commentId w16cid:paraId="222EDCA5" w16cid:durableId="1FED6771"/>
  <w16cid:commentId w16cid:paraId="33763684" w16cid:durableId="1FED6781"/>
  <w16cid:commentId w16cid:paraId="35BFB5A3" w16cid:durableId="1FED67A4"/>
  <w16cid:commentId w16cid:paraId="7E8FA9D9" w16cid:durableId="1FED67B5"/>
  <w16cid:commentId w16cid:paraId="6D2073ED" w16cid:durableId="1FED67CC"/>
  <w16cid:commentId w16cid:paraId="2EAD6648" w16cid:durableId="1FED67D8"/>
  <w16cid:commentId w16cid:paraId="1C3C3BE4" w16cid:durableId="1FED67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39F02" w14:textId="77777777" w:rsidR="00E97C15" w:rsidRDefault="00E97C15" w:rsidP="002F6820">
      <w:pPr>
        <w:spacing w:after="0" w:line="240" w:lineRule="auto"/>
      </w:pPr>
      <w:r>
        <w:separator/>
      </w:r>
    </w:p>
  </w:endnote>
  <w:endnote w:type="continuationSeparator" w:id="0">
    <w:p w14:paraId="629D1349" w14:textId="77777777" w:rsidR="00E97C15" w:rsidRDefault="00E97C15" w:rsidP="002F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C5732" w14:textId="77777777" w:rsidR="00E97C15" w:rsidRDefault="00E97C15" w:rsidP="002F6820">
      <w:pPr>
        <w:spacing w:after="0" w:line="240" w:lineRule="auto"/>
      </w:pPr>
      <w:r>
        <w:separator/>
      </w:r>
    </w:p>
  </w:footnote>
  <w:footnote w:type="continuationSeparator" w:id="0">
    <w:p w14:paraId="7DB255CB" w14:textId="77777777" w:rsidR="00E97C15" w:rsidRDefault="00E97C15" w:rsidP="002F6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86065" w14:textId="77777777" w:rsidR="00E97C15" w:rsidRDefault="00E97C15" w:rsidP="007572B4">
    <w:pPr>
      <w:tabs>
        <w:tab w:val="left" w:pos="4860"/>
      </w:tabs>
      <w:spacing w:after="0" w:line="240" w:lineRule="auto"/>
      <w:jc w:val="center"/>
      <w:rPr>
        <w:rFonts w:ascii="Times New Roman" w:hAnsi="Times New Roman" w:cs="Times New Roman"/>
        <w:i/>
        <w:sz w:val="20"/>
      </w:rPr>
    </w:pPr>
    <w:r w:rsidRPr="007572B4">
      <w:rPr>
        <w:rFonts w:ascii="Times New Roman" w:hAnsi="Times New Roman" w:cs="Times New Roman"/>
        <w:i/>
        <w:sz w:val="20"/>
      </w:rPr>
      <w:t xml:space="preserve">Statute Law </w:t>
    </w:r>
    <w:r w:rsidRPr="004F2DD1">
      <w:rPr>
        <w:rFonts w:ascii="Times New Roman" w:hAnsi="Times New Roman" w:cs="Times New Roman"/>
        <w:sz w:val="20"/>
      </w:rPr>
      <w:t>(</w:t>
    </w:r>
    <w:r w:rsidRPr="007572B4">
      <w:rPr>
        <w:rFonts w:ascii="Times New Roman" w:hAnsi="Times New Roman" w:cs="Times New Roman"/>
        <w:i/>
        <w:sz w:val="20"/>
      </w:rPr>
      <w:t>Miscellaneous Provisions</w:t>
    </w:r>
    <w:r w:rsidRPr="004F2DD1">
      <w:rPr>
        <w:rFonts w:ascii="Times New Roman" w:hAnsi="Times New Roman" w:cs="Times New Roman"/>
        <w:sz w:val="20"/>
      </w:rPr>
      <w:t>)</w:t>
    </w:r>
    <w:r w:rsidRPr="007572B4">
      <w:rPr>
        <w:rFonts w:ascii="Times New Roman" w:hAnsi="Times New Roman" w:cs="Times New Roman"/>
        <w:i/>
        <w:sz w:val="20"/>
      </w:rPr>
      <w:t xml:space="preserve"> </w:t>
    </w:r>
    <w:r w:rsidRPr="004F2DD1">
      <w:rPr>
        <w:rFonts w:ascii="Times New Roman" w:hAnsi="Times New Roman" w:cs="Times New Roman"/>
        <w:sz w:val="20"/>
      </w:rPr>
      <w:t>(</w:t>
    </w:r>
    <w:r w:rsidRPr="007572B4">
      <w:rPr>
        <w:rFonts w:ascii="Times New Roman" w:hAnsi="Times New Roman" w:cs="Times New Roman"/>
        <w:i/>
        <w:sz w:val="20"/>
      </w:rPr>
      <w:t>No. 2</w:t>
    </w:r>
    <w:r w:rsidRPr="004F2DD1">
      <w:rPr>
        <w:rFonts w:ascii="Times New Roman" w:hAnsi="Times New Roman" w:cs="Times New Roman"/>
        <w:sz w:val="20"/>
      </w:rPr>
      <w:t>)</w:t>
    </w:r>
    <w:r w:rsidRPr="007572B4">
      <w:rPr>
        <w:rFonts w:ascii="Times New Roman" w:hAnsi="Times New Roman" w:cs="Times New Roman"/>
        <w:i/>
        <w:sz w:val="20"/>
      </w:rPr>
      <w:tab/>
      <w:t>No. 165, 1984</w:t>
    </w:r>
  </w:p>
  <w:p w14:paraId="4F0FE0C3" w14:textId="77777777" w:rsidR="00E164A2" w:rsidRPr="007572B4" w:rsidRDefault="00E164A2" w:rsidP="007572B4">
    <w:pPr>
      <w:tabs>
        <w:tab w:val="left" w:pos="4860"/>
      </w:tabs>
      <w:spacing w:after="0" w:line="240" w:lineRule="auto"/>
      <w:jc w:val="center"/>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304EF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33C1"/>
    <w:rsid w:val="00002E04"/>
    <w:rsid w:val="000121E2"/>
    <w:rsid w:val="0001350C"/>
    <w:rsid w:val="00014368"/>
    <w:rsid w:val="00025188"/>
    <w:rsid w:val="000258D7"/>
    <w:rsid w:val="00037042"/>
    <w:rsid w:val="00043B68"/>
    <w:rsid w:val="00044F18"/>
    <w:rsid w:val="0004685D"/>
    <w:rsid w:val="00047CDB"/>
    <w:rsid w:val="000520E6"/>
    <w:rsid w:val="00056438"/>
    <w:rsid w:val="000638A3"/>
    <w:rsid w:val="00071ECB"/>
    <w:rsid w:val="0009625C"/>
    <w:rsid w:val="000A2C84"/>
    <w:rsid w:val="000A3426"/>
    <w:rsid w:val="000B0C29"/>
    <w:rsid w:val="000B295D"/>
    <w:rsid w:val="000B46A9"/>
    <w:rsid w:val="000B5174"/>
    <w:rsid w:val="000C3FF8"/>
    <w:rsid w:val="000D43AF"/>
    <w:rsid w:val="000D4C4C"/>
    <w:rsid w:val="000E223F"/>
    <w:rsid w:val="000E3CB9"/>
    <w:rsid w:val="000F0221"/>
    <w:rsid w:val="000F5D5A"/>
    <w:rsid w:val="000F6A91"/>
    <w:rsid w:val="0010069F"/>
    <w:rsid w:val="00103357"/>
    <w:rsid w:val="00105AA7"/>
    <w:rsid w:val="001155C5"/>
    <w:rsid w:val="00115919"/>
    <w:rsid w:val="001238D1"/>
    <w:rsid w:val="0012520A"/>
    <w:rsid w:val="001260EB"/>
    <w:rsid w:val="00130708"/>
    <w:rsid w:val="00130ABC"/>
    <w:rsid w:val="00143C1C"/>
    <w:rsid w:val="00152359"/>
    <w:rsid w:val="001524A0"/>
    <w:rsid w:val="00157052"/>
    <w:rsid w:val="001621E8"/>
    <w:rsid w:val="00167DB9"/>
    <w:rsid w:val="0017086B"/>
    <w:rsid w:val="001741C6"/>
    <w:rsid w:val="00190DAC"/>
    <w:rsid w:val="001976A5"/>
    <w:rsid w:val="001A4233"/>
    <w:rsid w:val="001B2533"/>
    <w:rsid w:val="001C3B40"/>
    <w:rsid w:val="001D380E"/>
    <w:rsid w:val="001D4764"/>
    <w:rsid w:val="001E14B6"/>
    <w:rsid w:val="001F7217"/>
    <w:rsid w:val="002066DB"/>
    <w:rsid w:val="002150E6"/>
    <w:rsid w:val="00220102"/>
    <w:rsid w:val="00220FCB"/>
    <w:rsid w:val="002230D8"/>
    <w:rsid w:val="002323E9"/>
    <w:rsid w:val="002339C4"/>
    <w:rsid w:val="0024394A"/>
    <w:rsid w:val="00246872"/>
    <w:rsid w:val="0025214B"/>
    <w:rsid w:val="002554E6"/>
    <w:rsid w:val="002559A7"/>
    <w:rsid w:val="00257F83"/>
    <w:rsid w:val="002648DF"/>
    <w:rsid w:val="00267110"/>
    <w:rsid w:val="00267BEA"/>
    <w:rsid w:val="00272631"/>
    <w:rsid w:val="00277E4B"/>
    <w:rsid w:val="00277FAF"/>
    <w:rsid w:val="002A0AE3"/>
    <w:rsid w:val="002A1C76"/>
    <w:rsid w:val="002A6E4E"/>
    <w:rsid w:val="002B05BB"/>
    <w:rsid w:val="002B2AE9"/>
    <w:rsid w:val="002B6DB9"/>
    <w:rsid w:val="002C0AEC"/>
    <w:rsid w:val="002C2589"/>
    <w:rsid w:val="002C4E38"/>
    <w:rsid w:val="002D1812"/>
    <w:rsid w:val="002D27B7"/>
    <w:rsid w:val="002D61FA"/>
    <w:rsid w:val="002E0647"/>
    <w:rsid w:val="002F11DA"/>
    <w:rsid w:val="002F383F"/>
    <w:rsid w:val="002F6820"/>
    <w:rsid w:val="003036C1"/>
    <w:rsid w:val="00307857"/>
    <w:rsid w:val="003108CA"/>
    <w:rsid w:val="0031515E"/>
    <w:rsid w:val="0031656D"/>
    <w:rsid w:val="00325922"/>
    <w:rsid w:val="003304F4"/>
    <w:rsid w:val="003361DE"/>
    <w:rsid w:val="003373BE"/>
    <w:rsid w:val="00342ED0"/>
    <w:rsid w:val="00343FFD"/>
    <w:rsid w:val="003442D4"/>
    <w:rsid w:val="00345EBF"/>
    <w:rsid w:val="0035146D"/>
    <w:rsid w:val="00357B06"/>
    <w:rsid w:val="00357ECC"/>
    <w:rsid w:val="003654B3"/>
    <w:rsid w:val="00365EAF"/>
    <w:rsid w:val="00372685"/>
    <w:rsid w:val="003726E8"/>
    <w:rsid w:val="00387442"/>
    <w:rsid w:val="003B437E"/>
    <w:rsid w:val="003B5734"/>
    <w:rsid w:val="003B5AFC"/>
    <w:rsid w:val="003B686D"/>
    <w:rsid w:val="003B7A37"/>
    <w:rsid w:val="003C2F46"/>
    <w:rsid w:val="003C6E64"/>
    <w:rsid w:val="003D2878"/>
    <w:rsid w:val="003D5D0C"/>
    <w:rsid w:val="003E2153"/>
    <w:rsid w:val="003E4812"/>
    <w:rsid w:val="003E60CD"/>
    <w:rsid w:val="003F42BE"/>
    <w:rsid w:val="003F5113"/>
    <w:rsid w:val="00421BC5"/>
    <w:rsid w:val="00425B73"/>
    <w:rsid w:val="00450455"/>
    <w:rsid w:val="004516D8"/>
    <w:rsid w:val="00451805"/>
    <w:rsid w:val="004552C4"/>
    <w:rsid w:val="0046546E"/>
    <w:rsid w:val="00465CE6"/>
    <w:rsid w:val="00471488"/>
    <w:rsid w:val="00483106"/>
    <w:rsid w:val="00485F36"/>
    <w:rsid w:val="004861EB"/>
    <w:rsid w:val="00486360"/>
    <w:rsid w:val="00487AFA"/>
    <w:rsid w:val="00491EE1"/>
    <w:rsid w:val="004A2086"/>
    <w:rsid w:val="004A5B00"/>
    <w:rsid w:val="004A6AE5"/>
    <w:rsid w:val="004C0E5F"/>
    <w:rsid w:val="004C34E8"/>
    <w:rsid w:val="004D5170"/>
    <w:rsid w:val="004E32D3"/>
    <w:rsid w:val="004F2DD1"/>
    <w:rsid w:val="004F46EF"/>
    <w:rsid w:val="004F5A91"/>
    <w:rsid w:val="00506B3F"/>
    <w:rsid w:val="00512FB1"/>
    <w:rsid w:val="005150EC"/>
    <w:rsid w:val="00524AC9"/>
    <w:rsid w:val="00527216"/>
    <w:rsid w:val="00540782"/>
    <w:rsid w:val="00552BBF"/>
    <w:rsid w:val="005544B7"/>
    <w:rsid w:val="00563E7E"/>
    <w:rsid w:val="0056564F"/>
    <w:rsid w:val="00573749"/>
    <w:rsid w:val="005769B9"/>
    <w:rsid w:val="005806A7"/>
    <w:rsid w:val="00587243"/>
    <w:rsid w:val="005875D7"/>
    <w:rsid w:val="00593F9A"/>
    <w:rsid w:val="00595C45"/>
    <w:rsid w:val="005A2130"/>
    <w:rsid w:val="005A2859"/>
    <w:rsid w:val="005A5A6C"/>
    <w:rsid w:val="005B4B23"/>
    <w:rsid w:val="005B7238"/>
    <w:rsid w:val="005C1EBC"/>
    <w:rsid w:val="005C2ED8"/>
    <w:rsid w:val="005D4595"/>
    <w:rsid w:val="005E0099"/>
    <w:rsid w:val="005E0625"/>
    <w:rsid w:val="005E13F7"/>
    <w:rsid w:val="005E5F5E"/>
    <w:rsid w:val="005E65B4"/>
    <w:rsid w:val="005E68FC"/>
    <w:rsid w:val="005F1EE2"/>
    <w:rsid w:val="005F7DF1"/>
    <w:rsid w:val="00602F4C"/>
    <w:rsid w:val="0060662A"/>
    <w:rsid w:val="00606A49"/>
    <w:rsid w:val="00623ACA"/>
    <w:rsid w:val="00632747"/>
    <w:rsid w:val="00634ABC"/>
    <w:rsid w:val="0063617E"/>
    <w:rsid w:val="006366D5"/>
    <w:rsid w:val="006446F7"/>
    <w:rsid w:val="00653FF7"/>
    <w:rsid w:val="00681F1B"/>
    <w:rsid w:val="0069014C"/>
    <w:rsid w:val="00690EB5"/>
    <w:rsid w:val="00691B75"/>
    <w:rsid w:val="006A7A2C"/>
    <w:rsid w:val="006B006C"/>
    <w:rsid w:val="006B357C"/>
    <w:rsid w:val="006B57A0"/>
    <w:rsid w:val="006D60DE"/>
    <w:rsid w:val="006D626F"/>
    <w:rsid w:val="006E3297"/>
    <w:rsid w:val="006E5ECD"/>
    <w:rsid w:val="006F0EC9"/>
    <w:rsid w:val="00703C47"/>
    <w:rsid w:val="00711A39"/>
    <w:rsid w:val="007122FA"/>
    <w:rsid w:val="0071392B"/>
    <w:rsid w:val="007144C4"/>
    <w:rsid w:val="00715875"/>
    <w:rsid w:val="0071589C"/>
    <w:rsid w:val="00715FB6"/>
    <w:rsid w:val="00722114"/>
    <w:rsid w:val="00724B1F"/>
    <w:rsid w:val="00730D60"/>
    <w:rsid w:val="0073370C"/>
    <w:rsid w:val="00741B4A"/>
    <w:rsid w:val="00754592"/>
    <w:rsid w:val="007572B4"/>
    <w:rsid w:val="00771520"/>
    <w:rsid w:val="007736A9"/>
    <w:rsid w:val="00783F23"/>
    <w:rsid w:val="00784311"/>
    <w:rsid w:val="0078762D"/>
    <w:rsid w:val="00790B86"/>
    <w:rsid w:val="00793D3F"/>
    <w:rsid w:val="007A5431"/>
    <w:rsid w:val="007A57EC"/>
    <w:rsid w:val="007B1FE5"/>
    <w:rsid w:val="007B2E85"/>
    <w:rsid w:val="007B2F48"/>
    <w:rsid w:val="007B48C4"/>
    <w:rsid w:val="007B6918"/>
    <w:rsid w:val="007B71D7"/>
    <w:rsid w:val="007C1010"/>
    <w:rsid w:val="007C7B3C"/>
    <w:rsid w:val="007D1C92"/>
    <w:rsid w:val="007D6ABD"/>
    <w:rsid w:val="007E01B9"/>
    <w:rsid w:val="007E2B5C"/>
    <w:rsid w:val="007E3761"/>
    <w:rsid w:val="007E4EDE"/>
    <w:rsid w:val="007E7094"/>
    <w:rsid w:val="007F60EC"/>
    <w:rsid w:val="00805786"/>
    <w:rsid w:val="00806D45"/>
    <w:rsid w:val="0081180D"/>
    <w:rsid w:val="00811A12"/>
    <w:rsid w:val="008124FE"/>
    <w:rsid w:val="0081347E"/>
    <w:rsid w:val="00814111"/>
    <w:rsid w:val="008217D9"/>
    <w:rsid w:val="008270F5"/>
    <w:rsid w:val="00836118"/>
    <w:rsid w:val="00836DDE"/>
    <w:rsid w:val="00842C51"/>
    <w:rsid w:val="008468AA"/>
    <w:rsid w:val="00854C16"/>
    <w:rsid w:val="00864C47"/>
    <w:rsid w:val="0086534C"/>
    <w:rsid w:val="00872AF6"/>
    <w:rsid w:val="008750E4"/>
    <w:rsid w:val="0088095A"/>
    <w:rsid w:val="00882DD1"/>
    <w:rsid w:val="00887411"/>
    <w:rsid w:val="0089357A"/>
    <w:rsid w:val="0089572F"/>
    <w:rsid w:val="00896C9F"/>
    <w:rsid w:val="008A0133"/>
    <w:rsid w:val="008A4367"/>
    <w:rsid w:val="008A6AB1"/>
    <w:rsid w:val="008B6276"/>
    <w:rsid w:val="008B68EA"/>
    <w:rsid w:val="008B7EAC"/>
    <w:rsid w:val="008D04A9"/>
    <w:rsid w:val="008D146A"/>
    <w:rsid w:val="008D4CB1"/>
    <w:rsid w:val="008D5AA6"/>
    <w:rsid w:val="008F085F"/>
    <w:rsid w:val="008F2382"/>
    <w:rsid w:val="008F2CE4"/>
    <w:rsid w:val="00903E63"/>
    <w:rsid w:val="0091794F"/>
    <w:rsid w:val="00931C7A"/>
    <w:rsid w:val="00942CE1"/>
    <w:rsid w:val="009452F6"/>
    <w:rsid w:val="009575CE"/>
    <w:rsid w:val="0095778F"/>
    <w:rsid w:val="00962741"/>
    <w:rsid w:val="00965A7F"/>
    <w:rsid w:val="00971D5F"/>
    <w:rsid w:val="009743BD"/>
    <w:rsid w:val="0097735D"/>
    <w:rsid w:val="00980122"/>
    <w:rsid w:val="00986FFE"/>
    <w:rsid w:val="00993CF6"/>
    <w:rsid w:val="009A4F74"/>
    <w:rsid w:val="009A5A62"/>
    <w:rsid w:val="009B0373"/>
    <w:rsid w:val="009B0ADC"/>
    <w:rsid w:val="009B161D"/>
    <w:rsid w:val="009B2A56"/>
    <w:rsid w:val="009B3B84"/>
    <w:rsid w:val="009C1AD3"/>
    <w:rsid w:val="009C1C6F"/>
    <w:rsid w:val="009C7923"/>
    <w:rsid w:val="009D0E7C"/>
    <w:rsid w:val="009E2430"/>
    <w:rsid w:val="009E2EAB"/>
    <w:rsid w:val="009E4067"/>
    <w:rsid w:val="009E6D5C"/>
    <w:rsid w:val="009F17AA"/>
    <w:rsid w:val="009F2C0C"/>
    <w:rsid w:val="009F4BC9"/>
    <w:rsid w:val="009F7E40"/>
    <w:rsid w:val="00A02A06"/>
    <w:rsid w:val="00A04A40"/>
    <w:rsid w:val="00A053FD"/>
    <w:rsid w:val="00A215A2"/>
    <w:rsid w:val="00A21914"/>
    <w:rsid w:val="00A21A20"/>
    <w:rsid w:val="00A22C9A"/>
    <w:rsid w:val="00A32F44"/>
    <w:rsid w:val="00A33A30"/>
    <w:rsid w:val="00A33C2E"/>
    <w:rsid w:val="00A34C3E"/>
    <w:rsid w:val="00A36AFD"/>
    <w:rsid w:val="00A377CE"/>
    <w:rsid w:val="00A4012D"/>
    <w:rsid w:val="00A42375"/>
    <w:rsid w:val="00A44326"/>
    <w:rsid w:val="00A472F7"/>
    <w:rsid w:val="00A733C1"/>
    <w:rsid w:val="00A759C3"/>
    <w:rsid w:val="00A76F96"/>
    <w:rsid w:val="00A82B4F"/>
    <w:rsid w:val="00A94289"/>
    <w:rsid w:val="00A94C3F"/>
    <w:rsid w:val="00AA11F1"/>
    <w:rsid w:val="00AB1225"/>
    <w:rsid w:val="00AB1307"/>
    <w:rsid w:val="00AB4752"/>
    <w:rsid w:val="00AC40BF"/>
    <w:rsid w:val="00AC5C58"/>
    <w:rsid w:val="00AC7836"/>
    <w:rsid w:val="00AD044B"/>
    <w:rsid w:val="00AD0AD2"/>
    <w:rsid w:val="00AD0B48"/>
    <w:rsid w:val="00AD50C5"/>
    <w:rsid w:val="00AE09F0"/>
    <w:rsid w:val="00AE442D"/>
    <w:rsid w:val="00B001DF"/>
    <w:rsid w:val="00B010A3"/>
    <w:rsid w:val="00B046F4"/>
    <w:rsid w:val="00B122D0"/>
    <w:rsid w:val="00B16D46"/>
    <w:rsid w:val="00B27B8A"/>
    <w:rsid w:val="00B305B2"/>
    <w:rsid w:val="00B3428A"/>
    <w:rsid w:val="00B34F71"/>
    <w:rsid w:val="00B50AC1"/>
    <w:rsid w:val="00B5224B"/>
    <w:rsid w:val="00B52A1A"/>
    <w:rsid w:val="00B544FD"/>
    <w:rsid w:val="00B55CFD"/>
    <w:rsid w:val="00B6587D"/>
    <w:rsid w:val="00B65F5D"/>
    <w:rsid w:val="00B712FC"/>
    <w:rsid w:val="00B7359F"/>
    <w:rsid w:val="00B7390D"/>
    <w:rsid w:val="00B8012B"/>
    <w:rsid w:val="00B92C2E"/>
    <w:rsid w:val="00BC5676"/>
    <w:rsid w:val="00BC7E5E"/>
    <w:rsid w:val="00BD0063"/>
    <w:rsid w:val="00BD0A46"/>
    <w:rsid w:val="00BD4E69"/>
    <w:rsid w:val="00BD68F7"/>
    <w:rsid w:val="00BD6C7C"/>
    <w:rsid w:val="00BE539D"/>
    <w:rsid w:val="00BF042D"/>
    <w:rsid w:val="00BF0A74"/>
    <w:rsid w:val="00BF6774"/>
    <w:rsid w:val="00BF7350"/>
    <w:rsid w:val="00C0219C"/>
    <w:rsid w:val="00C03BB0"/>
    <w:rsid w:val="00C14B51"/>
    <w:rsid w:val="00C17BE0"/>
    <w:rsid w:val="00C205A2"/>
    <w:rsid w:val="00C24E6B"/>
    <w:rsid w:val="00C26FE5"/>
    <w:rsid w:val="00C338CA"/>
    <w:rsid w:val="00C35D60"/>
    <w:rsid w:val="00C406A4"/>
    <w:rsid w:val="00C44267"/>
    <w:rsid w:val="00C50A81"/>
    <w:rsid w:val="00C54E72"/>
    <w:rsid w:val="00C55D3D"/>
    <w:rsid w:val="00C62568"/>
    <w:rsid w:val="00C70DDC"/>
    <w:rsid w:val="00C73A57"/>
    <w:rsid w:val="00C774C4"/>
    <w:rsid w:val="00C80E5B"/>
    <w:rsid w:val="00C85AFF"/>
    <w:rsid w:val="00C97F56"/>
    <w:rsid w:val="00CA16F1"/>
    <w:rsid w:val="00CA6823"/>
    <w:rsid w:val="00CB1B1A"/>
    <w:rsid w:val="00CC2795"/>
    <w:rsid w:val="00CC3862"/>
    <w:rsid w:val="00CC5246"/>
    <w:rsid w:val="00CC7279"/>
    <w:rsid w:val="00CC7DB2"/>
    <w:rsid w:val="00CD3400"/>
    <w:rsid w:val="00CE179E"/>
    <w:rsid w:val="00CE1B53"/>
    <w:rsid w:val="00CE62E9"/>
    <w:rsid w:val="00CF1376"/>
    <w:rsid w:val="00CF633A"/>
    <w:rsid w:val="00CF6C05"/>
    <w:rsid w:val="00CF7DB9"/>
    <w:rsid w:val="00D02E63"/>
    <w:rsid w:val="00D11694"/>
    <w:rsid w:val="00D12A87"/>
    <w:rsid w:val="00D14141"/>
    <w:rsid w:val="00D21803"/>
    <w:rsid w:val="00D22E6E"/>
    <w:rsid w:val="00D258A7"/>
    <w:rsid w:val="00D305EC"/>
    <w:rsid w:val="00D3596A"/>
    <w:rsid w:val="00D3688C"/>
    <w:rsid w:val="00D40B41"/>
    <w:rsid w:val="00D41842"/>
    <w:rsid w:val="00D436FA"/>
    <w:rsid w:val="00D5757B"/>
    <w:rsid w:val="00D60D10"/>
    <w:rsid w:val="00D62089"/>
    <w:rsid w:val="00D62F19"/>
    <w:rsid w:val="00D66B13"/>
    <w:rsid w:val="00D709B7"/>
    <w:rsid w:val="00D71335"/>
    <w:rsid w:val="00D74E2A"/>
    <w:rsid w:val="00D75856"/>
    <w:rsid w:val="00D75EF7"/>
    <w:rsid w:val="00D776D2"/>
    <w:rsid w:val="00D858C5"/>
    <w:rsid w:val="00D905D3"/>
    <w:rsid w:val="00D934EB"/>
    <w:rsid w:val="00D945D1"/>
    <w:rsid w:val="00DC0E91"/>
    <w:rsid w:val="00DC298A"/>
    <w:rsid w:val="00DC467A"/>
    <w:rsid w:val="00DC6D03"/>
    <w:rsid w:val="00DD4053"/>
    <w:rsid w:val="00DD529D"/>
    <w:rsid w:val="00DF2CC6"/>
    <w:rsid w:val="00E01A9B"/>
    <w:rsid w:val="00E03928"/>
    <w:rsid w:val="00E12ECF"/>
    <w:rsid w:val="00E13EBA"/>
    <w:rsid w:val="00E164A2"/>
    <w:rsid w:val="00E16A10"/>
    <w:rsid w:val="00E17290"/>
    <w:rsid w:val="00E17C3D"/>
    <w:rsid w:val="00E200F6"/>
    <w:rsid w:val="00E25B3C"/>
    <w:rsid w:val="00E25FBB"/>
    <w:rsid w:val="00E33A72"/>
    <w:rsid w:val="00E34990"/>
    <w:rsid w:val="00E46307"/>
    <w:rsid w:val="00E51050"/>
    <w:rsid w:val="00E55ACC"/>
    <w:rsid w:val="00E56E3B"/>
    <w:rsid w:val="00E604CB"/>
    <w:rsid w:val="00E623C4"/>
    <w:rsid w:val="00E66951"/>
    <w:rsid w:val="00E71CF8"/>
    <w:rsid w:val="00E75A4E"/>
    <w:rsid w:val="00E8411D"/>
    <w:rsid w:val="00E85F12"/>
    <w:rsid w:val="00E90467"/>
    <w:rsid w:val="00E90717"/>
    <w:rsid w:val="00E91973"/>
    <w:rsid w:val="00E97C15"/>
    <w:rsid w:val="00EC05C5"/>
    <w:rsid w:val="00EC34F1"/>
    <w:rsid w:val="00EC5095"/>
    <w:rsid w:val="00ED1BBB"/>
    <w:rsid w:val="00ED5B97"/>
    <w:rsid w:val="00EE4C96"/>
    <w:rsid w:val="00EF4AE3"/>
    <w:rsid w:val="00F07BFA"/>
    <w:rsid w:val="00F12552"/>
    <w:rsid w:val="00F21B2D"/>
    <w:rsid w:val="00F333B6"/>
    <w:rsid w:val="00F35DA6"/>
    <w:rsid w:val="00F42CD3"/>
    <w:rsid w:val="00F5060A"/>
    <w:rsid w:val="00F5210C"/>
    <w:rsid w:val="00F6442B"/>
    <w:rsid w:val="00F65BE0"/>
    <w:rsid w:val="00F73E15"/>
    <w:rsid w:val="00F75D57"/>
    <w:rsid w:val="00F765BB"/>
    <w:rsid w:val="00F77854"/>
    <w:rsid w:val="00F8235B"/>
    <w:rsid w:val="00F828C3"/>
    <w:rsid w:val="00F87994"/>
    <w:rsid w:val="00F9670F"/>
    <w:rsid w:val="00FA31E2"/>
    <w:rsid w:val="00FA3DCB"/>
    <w:rsid w:val="00FA4CC8"/>
    <w:rsid w:val="00FB0377"/>
    <w:rsid w:val="00FB5CA7"/>
    <w:rsid w:val="00FB68C2"/>
    <w:rsid w:val="00FD3242"/>
    <w:rsid w:val="00FD5E4E"/>
    <w:rsid w:val="00FE1741"/>
    <w:rsid w:val="00FE428C"/>
    <w:rsid w:val="00FF414D"/>
    <w:rsid w:val="00FF4531"/>
    <w:rsid w:val="00FF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54">
    <w:name w:val="Style1154"/>
    <w:basedOn w:val="Normal"/>
    <w:rsid w:val="00A733C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733C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733C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733C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733C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733C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A733C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733C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A733C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733C1"/>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A733C1"/>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A733C1"/>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A733C1"/>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A733C1"/>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A733C1"/>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A733C1"/>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A733C1"/>
    <w:pPr>
      <w:spacing w:after="0" w:line="240" w:lineRule="auto"/>
    </w:pPr>
    <w:rPr>
      <w:rFonts w:ascii="Times New Roman" w:eastAsia="Times New Roman" w:hAnsi="Times New Roman" w:cs="Times New Roman"/>
      <w:sz w:val="20"/>
      <w:szCs w:val="20"/>
    </w:rPr>
  </w:style>
  <w:style w:type="paragraph" w:customStyle="1" w:styleId="Style1518">
    <w:name w:val="Style1518"/>
    <w:basedOn w:val="Normal"/>
    <w:rsid w:val="00A733C1"/>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A733C1"/>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A733C1"/>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A733C1"/>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A733C1"/>
    <w:pPr>
      <w:spacing w:after="0" w:line="240" w:lineRule="auto"/>
    </w:pPr>
    <w:rPr>
      <w:rFonts w:ascii="Times New Roman" w:eastAsia="Times New Roman" w:hAnsi="Times New Roman" w:cs="Times New Roman"/>
      <w:sz w:val="20"/>
      <w:szCs w:val="20"/>
    </w:rPr>
  </w:style>
  <w:style w:type="paragraph" w:customStyle="1" w:styleId="Style866">
    <w:name w:val="Style866"/>
    <w:basedOn w:val="Normal"/>
    <w:rsid w:val="00A733C1"/>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A733C1"/>
    <w:pPr>
      <w:spacing w:after="0" w:line="240" w:lineRule="auto"/>
    </w:pPr>
    <w:rPr>
      <w:rFonts w:ascii="Times New Roman" w:eastAsia="Times New Roman" w:hAnsi="Times New Roman" w:cs="Times New Roman"/>
      <w:sz w:val="20"/>
      <w:szCs w:val="20"/>
    </w:rPr>
  </w:style>
  <w:style w:type="paragraph" w:customStyle="1" w:styleId="Style514">
    <w:name w:val="Style514"/>
    <w:basedOn w:val="Normal"/>
    <w:rsid w:val="00A733C1"/>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A733C1"/>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A733C1"/>
    <w:pPr>
      <w:spacing w:after="0" w:line="240" w:lineRule="auto"/>
    </w:pPr>
    <w:rPr>
      <w:rFonts w:ascii="Times New Roman" w:eastAsia="Times New Roman" w:hAnsi="Times New Roman" w:cs="Times New Roman"/>
      <w:sz w:val="20"/>
      <w:szCs w:val="20"/>
    </w:rPr>
  </w:style>
  <w:style w:type="paragraph" w:customStyle="1" w:styleId="Style977">
    <w:name w:val="Style977"/>
    <w:basedOn w:val="Normal"/>
    <w:rsid w:val="00A733C1"/>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A733C1"/>
    <w:pPr>
      <w:spacing w:after="0" w:line="240" w:lineRule="auto"/>
    </w:pPr>
    <w:rPr>
      <w:rFonts w:ascii="Times New Roman" w:eastAsia="Times New Roman" w:hAnsi="Times New Roman" w:cs="Times New Roman"/>
      <w:sz w:val="20"/>
      <w:szCs w:val="20"/>
    </w:rPr>
  </w:style>
  <w:style w:type="paragraph" w:customStyle="1" w:styleId="Style693">
    <w:name w:val="Style693"/>
    <w:basedOn w:val="Normal"/>
    <w:rsid w:val="00A733C1"/>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A733C1"/>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A733C1"/>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A733C1"/>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A733C1"/>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733C1"/>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A733C1"/>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A733C1"/>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A733C1"/>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A733C1"/>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A733C1"/>
    <w:pPr>
      <w:spacing w:after="0" w:line="240" w:lineRule="auto"/>
    </w:pPr>
    <w:rPr>
      <w:rFonts w:ascii="Times New Roman" w:eastAsia="Times New Roman" w:hAnsi="Times New Roman" w:cs="Times New Roman"/>
      <w:sz w:val="20"/>
      <w:szCs w:val="20"/>
    </w:rPr>
  </w:style>
  <w:style w:type="paragraph" w:customStyle="1" w:styleId="Style1294">
    <w:name w:val="Style1294"/>
    <w:basedOn w:val="Normal"/>
    <w:rsid w:val="00A733C1"/>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A733C1"/>
    <w:pPr>
      <w:spacing w:after="0" w:line="240" w:lineRule="auto"/>
    </w:pPr>
    <w:rPr>
      <w:rFonts w:ascii="Times New Roman" w:eastAsia="Times New Roman" w:hAnsi="Times New Roman" w:cs="Times New Roman"/>
      <w:sz w:val="20"/>
      <w:szCs w:val="20"/>
    </w:rPr>
  </w:style>
  <w:style w:type="paragraph" w:customStyle="1" w:styleId="Style1422">
    <w:name w:val="Style1422"/>
    <w:basedOn w:val="Normal"/>
    <w:rsid w:val="00A733C1"/>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A733C1"/>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A733C1"/>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A733C1"/>
    <w:pPr>
      <w:spacing w:after="0" w:line="240" w:lineRule="auto"/>
    </w:pPr>
    <w:rPr>
      <w:rFonts w:ascii="Times New Roman" w:eastAsia="Times New Roman" w:hAnsi="Times New Roman" w:cs="Times New Roman"/>
      <w:sz w:val="20"/>
      <w:szCs w:val="20"/>
    </w:rPr>
  </w:style>
  <w:style w:type="paragraph" w:customStyle="1" w:styleId="Style1507">
    <w:name w:val="Style1507"/>
    <w:basedOn w:val="Normal"/>
    <w:rsid w:val="00A733C1"/>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A733C1"/>
    <w:pPr>
      <w:spacing w:after="0" w:line="240" w:lineRule="auto"/>
    </w:pPr>
    <w:rPr>
      <w:rFonts w:ascii="Times New Roman" w:eastAsia="Times New Roman" w:hAnsi="Times New Roman" w:cs="Times New Roman"/>
      <w:sz w:val="20"/>
      <w:szCs w:val="20"/>
    </w:rPr>
  </w:style>
  <w:style w:type="paragraph" w:customStyle="1" w:styleId="Style486">
    <w:name w:val="Style486"/>
    <w:basedOn w:val="Normal"/>
    <w:rsid w:val="00A733C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733C1"/>
    <w:rPr>
      <w:rFonts w:ascii="Times New Roman" w:eastAsia="Times New Roman" w:hAnsi="Times New Roman" w:cs="Times New Roman"/>
      <w:b/>
      <w:bCs/>
      <w:i w:val="0"/>
      <w:iCs w:val="0"/>
      <w:smallCaps w:val="0"/>
      <w:sz w:val="34"/>
      <w:szCs w:val="34"/>
    </w:rPr>
  </w:style>
  <w:style w:type="character" w:customStyle="1" w:styleId="CharStyle22">
    <w:name w:val="CharStyle22"/>
    <w:basedOn w:val="DefaultParagraphFont"/>
    <w:rsid w:val="00A733C1"/>
    <w:rPr>
      <w:rFonts w:ascii="Times New Roman" w:eastAsia="Times New Roman" w:hAnsi="Times New Roman" w:cs="Times New Roman"/>
      <w:b w:val="0"/>
      <w:bCs w:val="0"/>
      <w:i w:val="0"/>
      <w:iCs w:val="0"/>
      <w:smallCaps w:val="0"/>
      <w:sz w:val="20"/>
      <w:szCs w:val="20"/>
    </w:rPr>
  </w:style>
  <w:style w:type="character" w:customStyle="1" w:styleId="CharStyle36">
    <w:name w:val="CharStyle36"/>
    <w:basedOn w:val="DefaultParagraphFont"/>
    <w:rsid w:val="00A733C1"/>
    <w:rPr>
      <w:rFonts w:ascii="Times New Roman" w:eastAsia="Times New Roman" w:hAnsi="Times New Roman" w:cs="Times New Roman"/>
      <w:b w:val="0"/>
      <w:bCs w:val="0"/>
      <w:i/>
      <w:iCs/>
      <w:smallCaps w:val="0"/>
      <w:sz w:val="18"/>
      <w:szCs w:val="18"/>
    </w:rPr>
  </w:style>
  <w:style w:type="character" w:customStyle="1" w:styleId="CharStyle38">
    <w:name w:val="CharStyle38"/>
    <w:basedOn w:val="DefaultParagraphFont"/>
    <w:rsid w:val="00A733C1"/>
    <w:rPr>
      <w:rFonts w:ascii="Times New Roman" w:eastAsia="Times New Roman" w:hAnsi="Times New Roman" w:cs="Times New Roman"/>
      <w:b w:val="0"/>
      <w:bCs w:val="0"/>
      <w:i w:val="0"/>
      <w:iCs w:val="0"/>
      <w:smallCaps w:val="0"/>
      <w:sz w:val="18"/>
      <w:szCs w:val="18"/>
    </w:rPr>
  </w:style>
  <w:style w:type="character" w:customStyle="1" w:styleId="CharStyle40">
    <w:name w:val="CharStyle40"/>
    <w:basedOn w:val="DefaultParagraphFont"/>
    <w:rsid w:val="00A733C1"/>
    <w:rPr>
      <w:rFonts w:ascii="Times New Roman" w:eastAsia="Times New Roman" w:hAnsi="Times New Roman" w:cs="Times New Roman"/>
      <w:b/>
      <w:bCs/>
      <w:i w:val="0"/>
      <w:iCs w:val="0"/>
      <w:smallCaps w:val="0"/>
      <w:sz w:val="20"/>
      <w:szCs w:val="20"/>
    </w:rPr>
  </w:style>
  <w:style w:type="character" w:customStyle="1" w:styleId="CharStyle79">
    <w:name w:val="CharStyle79"/>
    <w:basedOn w:val="DefaultParagraphFont"/>
    <w:rsid w:val="00A733C1"/>
    <w:rPr>
      <w:rFonts w:ascii="Times New Roman" w:eastAsia="Times New Roman" w:hAnsi="Times New Roman" w:cs="Times New Roman"/>
      <w:b w:val="0"/>
      <w:bCs w:val="0"/>
      <w:i w:val="0"/>
      <w:iCs w:val="0"/>
      <w:smallCaps w:val="0"/>
      <w:spacing w:val="10"/>
      <w:sz w:val="20"/>
      <w:szCs w:val="20"/>
    </w:rPr>
  </w:style>
  <w:style w:type="character" w:customStyle="1" w:styleId="CharStyle123">
    <w:name w:val="CharStyle123"/>
    <w:basedOn w:val="DefaultParagraphFont"/>
    <w:rsid w:val="00A733C1"/>
    <w:rPr>
      <w:rFonts w:ascii="Times New Roman" w:eastAsia="Times New Roman" w:hAnsi="Times New Roman" w:cs="Times New Roman"/>
      <w:b/>
      <w:bCs/>
      <w:i w:val="0"/>
      <w:iCs w:val="0"/>
      <w:smallCaps w:val="0"/>
      <w:sz w:val="18"/>
      <w:szCs w:val="18"/>
    </w:rPr>
  </w:style>
  <w:style w:type="character" w:customStyle="1" w:styleId="CharStyle124">
    <w:name w:val="CharStyle124"/>
    <w:basedOn w:val="DefaultParagraphFont"/>
    <w:rsid w:val="00A733C1"/>
    <w:rPr>
      <w:rFonts w:ascii="Times New Roman" w:eastAsia="Times New Roman" w:hAnsi="Times New Roman" w:cs="Times New Roman"/>
      <w:b/>
      <w:bCs/>
      <w:i/>
      <w:iCs/>
      <w:smallCaps w:val="0"/>
      <w:sz w:val="20"/>
      <w:szCs w:val="20"/>
    </w:rPr>
  </w:style>
  <w:style w:type="character" w:customStyle="1" w:styleId="CharStyle238">
    <w:name w:val="CharStyle238"/>
    <w:basedOn w:val="DefaultParagraphFont"/>
    <w:rsid w:val="00A733C1"/>
    <w:rPr>
      <w:rFonts w:ascii="Times New Roman" w:eastAsia="Times New Roman" w:hAnsi="Times New Roman" w:cs="Times New Roman"/>
      <w:b/>
      <w:bCs/>
      <w:i w:val="0"/>
      <w:iCs w:val="0"/>
      <w:smallCaps w:val="0"/>
      <w:sz w:val="18"/>
      <w:szCs w:val="18"/>
    </w:rPr>
  </w:style>
  <w:style w:type="character" w:customStyle="1" w:styleId="CharStyle257">
    <w:name w:val="CharStyle257"/>
    <w:basedOn w:val="DefaultParagraphFont"/>
    <w:rsid w:val="00A733C1"/>
    <w:rPr>
      <w:rFonts w:ascii="Times New Roman" w:eastAsia="Times New Roman" w:hAnsi="Times New Roman" w:cs="Times New Roman"/>
      <w:b/>
      <w:bCs/>
      <w:i w:val="0"/>
      <w:iCs w:val="0"/>
      <w:smallCaps w:val="0"/>
      <w:sz w:val="18"/>
      <w:szCs w:val="18"/>
    </w:rPr>
  </w:style>
  <w:style w:type="character" w:customStyle="1" w:styleId="CharStyle283">
    <w:name w:val="CharStyle283"/>
    <w:basedOn w:val="DefaultParagraphFont"/>
    <w:rsid w:val="00A733C1"/>
    <w:rPr>
      <w:rFonts w:ascii="Times New Roman" w:eastAsia="Times New Roman" w:hAnsi="Times New Roman" w:cs="Times New Roman"/>
      <w:b/>
      <w:bCs/>
      <w:i w:val="0"/>
      <w:iCs w:val="0"/>
      <w:smallCaps w:val="0"/>
      <w:sz w:val="18"/>
      <w:szCs w:val="18"/>
    </w:rPr>
  </w:style>
  <w:style w:type="character" w:customStyle="1" w:styleId="CharStyle291">
    <w:name w:val="CharStyle291"/>
    <w:basedOn w:val="DefaultParagraphFont"/>
    <w:rsid w:val="00A733C1"/>
    <w:rPr>
      <w:rFonts w:ascii="Times New Roman" w:eastAsia="Times New Roman" w:hAnsi="Times New Roman" w:cs="Times New Roman"/>
      <w:b w:val="0"/>
      <w:bCs w:val="0"/>
      <w:i/>
      <w:iCs/>
      <w:smallCaps w:val="0"/>
      <w:sz w:val="18"/>
      <w:szCs w:val="18"/>
    </w:rPr>
  </w:style>
  <w:style w:type="character" w:customStyle="1" w:styleId="CharStyle294">
    <w:name w:val="CharStyle294"/>
    <w:basedOn w:val="DefaultParagraphFont"/>
    <w:rsid w:val="00A733C1"/>
    <w:rPr>
      <w:rFonts w:ascii="Times New Roman" w:eastAsia="Times New Roman" w:hAnsi="Times New Roman" w:cs="Times New Roman"/>
      <w:b/>
      <w:bCs/>
      <w:i w:val="0"/>
      <w:iCs w:val="0"/>
      <w:smallCaps w:val="0"/>
      <w:sz w:val="20"/>
      <w:szCs w:val="20"/>
    </w:rPr>
  </w:style>
  <w:style w:type="character" w:customStyle="1" w:styleId="CharStyle297">
    <w:name w:val="CharStyle297"/>
    <w:basedOn w:val="DefaultParagraphFont"/>
    <w:rsid w:val="00A733C1"/>
    <w:rPr>
      <w:rFonts w:ascii="Times New Roman" w:eastAsia="Times New Roman" w:hAnsi="Times New Roman" w:cs="Times New Roman"/>
      <w:b w:val="0"/>
      <w:bCs w:val="0"/>
      <w:i w:val="0"/>
      <w:iCs w:val="0"/>
      <w:smallCaps w:val="0"/>
      <w:sz w:val="18"/>
      <w:szCs w:val="18"/>
    </w:rPr>
  </w:style>
  <w:style w:type="character" w:customStyle="1" w:styleId="CharStyle455">
    <w:name w:val="CharStyle455"/>
    <w:basedOn w:val="DefaultParagraphFont"/>
    <w:rsid w:val="00A733C1"/>
    <w:rPr>
      <w:rFonts w:ascii="Times New Roman" w:eastAsia="Times New Roman" w:hAnsi="Times New Roman" w:cs="Times New Roman"/>
      <w:b/>
      <w:bCs/>
      <w:i w:val="0"/>
      <w:iCs w:val="0"/>
      <w:smallCaps/>
      <w:sz w:val="16"/>
      <w:szCs w:val="16"/>
    </w:rPr>
  </w:style>
  <w:style w:type="character" w:customStyle="1" w:styleId="CharStyle458">
    <w:name w:val="CharStyle458"/>
    <w:basedOn w:val="DefaultParagraphFont"/>
    <w:rsid w:val="00A733C1"/>
    <w:rPr>
      <w:rFonts w:ascii="Times New Roman" w:eastAsia="Times New Roman" w:hAnsi="Times New Roman" w:cs="Times New Roman"/>
      <w:b/>
      <w:bCs/>
      <w:i w:val="0"/>
      <w:iCs w:val="0"/>
      <w:smallCaps/>
      <w:sz w:val="16"/>
      <w:szCs w:val="16"/>
    </w:rPr>
  </w:style>
  <w:style w:type="character" w:customStyle="1" w:styleId="CharStyle679">
    <w:name w:val="CharStyle679"/>
    <w:basedOn w:val="DefaultParagraphFont"/>
    <w:rsid w:val="00A733C1"/>
    <w:rPr>
      <w:rFonts w:ascii="Times New Roman" w:eastAsia="Times New Roman" w:hAnsi="Times New Roman" w:cs="Times New Roman"/>
      <w:b w:val="0"/>
      <w:bCs w:val="0"/>
      <w:i w:val="0"/>
      <w:iCs w:val="0"/>
      <w:smallCaps/>
      <w:sz w:val="18"/>
      <w:szCs w:val="18"/>
    </w:rPr>
  </w:style>
  <w:style w:type="character" w:customStyle="1" w:styleId="CharStyle690">
    <w:name w:val="CharStyle690"/>
    <w:basedOn w:val="DefaultParagraphFont"/>
    <w:rsid w:val="00A733C1"/>
    <w:rPr>
      <w:rFonts w:ascii="Cambria" w:eastAsia="Cambria" w:hAnsi="Cambria" w:cs="Cambria"/>
      <w:b/>
      <w:bCs/>
      <w:i w:val="0"/>
      <w:iCs w:val="0"/>
      <w:smallCaps w:val="0"/>
      <w:sz w:val="16"/>
      <w:szCs w:val="16"/>
    </w:rPr>
  </w:style>
  <w:style w:type="character" w:customStyle="1" w:styleId="CharStyle764">
    <w:name w:val="CharStyle764"/>
    <w:basedOn w:val="DefaultParagraphFont"/>
    <w:rsid w:val="00A733C1"/>
    <w:rPr>
      <w:rFonts w:ascii="Arial" w:eastAsia="Arial" w:hAnsi="Arial" w:cs="Arial"/>
      <w:b/>
      <w:bCs/>
      <w:i w:val="0"/>
      <w:iCs w:val="0"/>
      <w:smallCaps w:val="0"/>
      <w:sz w:val="14"/>
      <w:szCs w:val="14"/>
    </w:rPr>
  </w:style>
  <w:style w:type="character" w:customStyle="1" w:styleId="CharStyle766">
    <w:name w:val="CharStyle766"/>
    <w:basedOn w:val="DefaultParagraphFont"/>
    <w:rsid w:val="00A733C1"/>
    <w:rPr>
      <w:rFonts w:ascii="Times New Roman" w:eastAsia="Times New Roman" w:hAnsi="Times New Roman" w:cs="Times New Roman"/>
      <w:b/>
      <w:bCs/>
      <w:i w:val="0"/>
      <w:iCs w:val="0"/>
      <w:smallCaps/>
      <w:sz w:val="16"/>
      <w:szCs w:val="16"/>
    </w:rPr>
  </w:style>
  <w:style w:type="character" w:customStyle="1" w:styleId="CharStyle773">
    <w:name w:val="CharStyle773"/>
    <w:basedOn w:val="DefaultParagraphFont"/>
    <w:rsid w:val="00A733C1"/>
    <w:rPr>
      <w:rFonts w:ascii="Cambria" w:eastAsia="Cambria" w:hAnsi="Cambria" w:cs="Cambria"/>
      <w:b/>
      <w:bCs/>
      <w:i w:val="0"/>
      <w:iCs w:val="0"/>
      <w:smallCaps w:val="0"/>
      <w:sz w:val="16"/>
      <w:szCs w:val="16"/>
    </w:rPr>
  </w:style>
  <w:style w:type="character" w:customStyle="1" w:styleId="CharStyle821">
    <w:name w:val="CharStyle821"/>
    <w:basedOn w:val="DefaultParagraphFont"/>
    <w:rsid w:val="00A733C1"/>
    <w:rPr>
      <w:rFonts w:ascii="Times New Roman" w:eastAsia="Times New Roman" w:hAnsi="Times New Roman" w:cs="Times New Roman"/>
      <w:b/>
      <w:bCs/>
      <w:i w:val="0"/>
      <w:iCs w:val="0"/>
      <w:smallCaps w:val="0"/>
      <w:spacing w:val="10"/>
      <w:sz w:val="16"/>
      <w:szCs w:val="16"/>
    </w:rPr>
  </w:style>
  <w:style w:type="character" w:customStyle="1" w:styleId="CharStyle829">
    <w:name w:val="CharStyle829"/>
    <w:basedOn w:val="DefaultParagraphFont"/>
    <w:rsid w:val="00A733C1"/>
    <w:rPr>
      <w:rFonts w:ascii="Times New Roman" w:eastAsia="Times New Roman" w:hAnsi="Times New Roman" w:cs="Times New Roman"/>
      <w:b/>
      <w:bCs/>
      <w:i w:val="0"/>
      <w:iCs w:val="0"/>
      <w:smallCaps w:val="0"/>
      <w:spacing w:val="30"/>
      <w:sz w:val="16"/>
      <w:szCs w:val="16"/>
    </w:rPr>
  </w:style>
  <w:style w:type="character" w:customStyle="1" w:styleId="CharStyle847">
    <w:name w:val="CharStyle847"/>
    <w:basedOn w:val="DefaultParagraphFont"/>
    <w:rsid w:val="00A733C1"/>
    <w:rPr>
      <w:rFonts w:ascii="Times New Roman" w:eastAsia="Times New Roman" w:hAnsi="Times New Roman" w:cs="Times New Roman"/>
      <w:b/>
      <w:bCs/>
      <w:i w:val="0"/>
      <w:iCs w:val="0"/>
      <w:smallCaps/>
      <w:spacing w:val="20"/>
      <w:sz w:val="16"/>
      <w:szCs w:val="16"/>
    </w:rPr>
  </w:style>
  <w:style w:type="character" w:customStyle="1" w:styleId="CharStyle911">
    <w:name w:val="CharStyle911"/>
    <w:basedOn w:val="DefaultParagraphFont"/>
    <w:rsid w:val="00A733C1"/>
    <w:rPr>
      <w:rFonts w:ascii="Times New Roman" w:eastAsia="Times New Roman" w:hAnsi="Times New Roman" w:cs="Times New Roman"/>
      <w:b/>
      <w:bCs/>
      <w:i w:val="0"/>
      <w:iCs w:val="0"/>
      <w:smallCaps/>
      <w:spacing w:val="20"/>
      <w:sz w:val="16"/>
      <w:szCs w:val="16"/>
    </w:rPr>
  </w:style>
  <w:style w:type="character" w:customStyle="1" w:styleId="CharStyle912">
    <w:name w:val="CharStyle912"/>
    <w:basedOn w:val="DefaultParagraphFont"/>
    <w:rsid w:val="00A733C1"/>
    <w:rPr>
      <w:rFonts w:ascii="Times New Roman" w:eastAsia="Times New Roman" w:hAnsi="Times New Roman" w:cs="Times New Roman"/>
      <w:b/>
      <w:bCs/>
      <w:i w:val="0"/>
      <w:iCs w:val="0"/>
      <w:smallCaps/>
      <w:spacing w:val="20"/>
      <w:sz w:val="14"/>
      <w:szCs w:val="14"/>
    </w:rPr>
  </w:style>
  <w:style w:type="character" w:customStyle="1" w:styleId="CharStyle940">
    <w:name w:val="CharStyle940"/>
    <w:basedOn w:val="DefaultParagraphFont"/>
    <w:rsid w:val="00A733C1"/>
    <w:rPr>
      <w:rFonts w:ascii="Times New Roman" w:eastAsia="Times New Roman" w:hAnsi="Times New Roman" w:cs="Times New Roman"/>
      <w:b/>
      <w:bCs/>
      <w:i w:val="0"/>
      <w:iCs w:val="0"/>
      <w:smallCaps w:val="0"/>
      <w:sz w:val="16"/>
      <w:szCs w:val="16"/>
    </w:rPr>
  </w:style>
  <w:style w:type="character" w:customStyle="1" w:styleId="CharStyle953">
    <w:name w:val="CharStyle953"/>
    <w:basedOn w:val="DefaultParagraphFont"/>
    <w:rsid w:val="00A733C1"/>
    <w:rPr>
      <w:rFonts w:ascii="Times New Roman" w:eastAsia="Times New Roman" w:hAnsi="Times New Roman" w:cs="Times New Roman"/>
      <w:b/>
      <w:bCs/>
      <w:i w:val="0"/>
      <w:iCs w:val="0"/>
      <w:smallCaps/>
      <w:sz w:val="18"/>
      <w:szCs w:val="18"/>
    </w:rPr>
  </w:style>
  <w:style w:type="character" w:customStyle="1" w:styleId="CharStyle1052">
    <w:name w:val="CharStyle1052"/>
    <w:basedOn w:val="DefaultParagraphFont"/>
    <w:rsid w:val="00A733C1"/>
    <w:rPr>
      <w:rFonts w:ascii="Times New Roman" w:eastAsia="Times New Roman" w:hAnsi="Times New Roman" w:cs="Times New Roman"/>
      <w:b/>
      <w:bCs/>
      <w:i w:val="0"/>
      <w:iCs w:val="0"/>
      <w:smallCaps w:val="0"/>
      <w:sz w:val="24"/>
      <w:szCs w:val="24"/>
    </w:rPr>
  </w:style>
  <w:style w:type="character" w:customStyle="1" w:styleId="CharStyle1168">
    <w:name w:val="CharStyle1168"/>
    <w:basedOn w:val="DefaultParagraphFont"/>
    <w:rsid w:val="00A733C1"/>
    <w:rPr>
      <w:rFonts w:ascii="Times New Roman" w:eastAsia="Times New Roman" w:hAnsi="Times New Roman" w:cs="Times New Roman"/>
      <w:b/>
      <w:bCs/>
      <w:i w:val="0"/>
      <w:iCs w:val="0"/>
      <w:smallCaps w:val="0"/>
      <w:sz w:val="20"/>
      <w:szCs w:val="20"/>
    </w:rPr>
  </w:style>
  <w:style w:type="character" w:customStyle="1" w:styleId="CharStyle1201">
    <w:name w:val="CharStyle1201"/>
    <w:basedOn w:val="DefaultParagraphFont"/>
    <w:rsid w:val="00A733C1"/>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2F6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20"/>
  </w:style>
  <w:style w:type="paragraph" w:styleId="Footer">
    <w:name w:val="footer"/>
    <w:basedOn w:val="Normal"/>
    <w:link w:val="FooterChar"/>
    <w:uiPriority w:val="99"/>
    <w:unhideWhenUsed/>
    <w:rsid w:val="002F6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820"/>
  </w:style>
  <w:style w:type="paragraph" w:styleId="ListBullet">
    <w:name w:val="List Bullet"/>
    <w:basedOn w:val="Normal"/>
    <w:uiPriority w:val="99"/>
    <w:unhideWhenUsed/>
    <w:rsid w:val="00587243"/>
    <w:pPr>
      <w:numPr>
        <w:numId w:val="1"/>
      </w:numPr>
      <w:contextualSpacing/>
    </w:pPr>
  </w:style>
  <w:style w:type="paragraph" w:styleId="BalloonText">
    <w:name w:val="Balloon Text"/>
    <w:basedOn w:val="Normal"/>
    <w:link w:val="BalloonTextChar"/>
    <w:uiPriority w:val="99"/>
    <w:semiHidden/>
    <w:unhideWhenUsed/>
    <w:rsid w:val="004D5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170"/>
    <w:rPr>
      <w:rFonts w:ascii="Tahoma" w:hAnsi="Tahoma" w:cs="Tahoma"/>
      <w:sz w:val="16"/>
      <w:szCs w:val="16"/>
    </w:rPr>
  </w:style>
  <w:style w:type="character" w:styleId="CommentReference">
    <w:name w:val="annotation reference"/>
    <w:basedOn w:val="DefaultParagraphFont"/>
    <w:uiPriority w:val="99"/>
    <w:semiHidden/>
    <w:unhideWhenUsed/>
    <w:rsid w:val="00E97C15"/>
    <w:rPr>
      <w:sz w:val="16"/>
      <w:szCs w:val="16"/>
    </w:rPr>
  </w:style>
  <w:style w:type="paragraph" w:styleId="CommentText">
    <w:name w:val="annotation text"/>
    <w:basedOn w:val="Normal"/>
    <w:link w:val="CommentTextChar"/>
    <w:uiPriority w:val="99"/>
    <w:semiHidden/>
    <w:unhideWhenUsed/>
    <w:rsid w:val="00E97C15"/>
    <w:pPr>
      <w:spacing w:line="240" w:lineRule="auto"/>
    </w:pPr>
    <w:rPr>
      <w:sz w:val="20"/>
      <w:szCs w:val="20"/>
    </w:rPr>
  </w:style>
  <w:style w:type="character" w:customStyle="1" w:styleId="CommentTextChar">
    <w:name w:val="Comment Text Char"/>
    <w:basedOn w:val="DefaultParagraphFont"/>
    <w:link w:val="CommentText"/>
    <w:uiPriority w:val="99"/>
    <w:semiHidden/>
    <w:rsid w:val="00E97C15"/>
    <w:rPr>
      <w:sz w:val="20"/>
      <w:szCs w:val="20"/>
    </w:rPr>
  </w:style>
  <w:style w:type="paragraph" w:styleId="CommentSubject">
    <w:name w:val="annotation subject"/>
    <w:basedOn w:val="CommentText"/>
    <w:next w:val="CommentText"/>
    <w:link w:val="CommentSubjectChar"/>
    <w:uiPriority w:val="99"/>
    <w:semiHidden/>
    <w:unhideWhenUsed/>
    <w:rsid w:val="00E97C15"/>
    <w:rPr>
      <w:b/>
      <w:bCs/>
    </w:rPr>
  </w:style>
  <w:style w:type="character" w:customStyle="1" w:styleId="CommentSubjectChar">
    <w:name w:val="Comment Subject Char"/>
    <w:basedOn w:val="CommentTextChar"/>
    <w:link w:val="CommentSubject"/>
    <w:uiPriority w:val="99"/>
    <w:semiHidden/>
    <w:rsid w:val="00E97C15"/>
    <w:rPr>
      <w:b/>
      <w:bCs/>
      <w:sz w:val="20"/>
      <w:szCs w:val="20"/>
    </w:rPr>
  </w:style>
  <w:style w:type="paragraph" w:styleId="Revision">
    <w:name w:val="Revision"/>
    <w:hidden/>
    <w:uiPriority w:val="99"/>
    <w:semiHidden/>
    <w:rsid w:val="00E164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66</Pages>
  <Words>24241</Words>
  <Characters>138174</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2019-01-18T20:56:00Z</dcterms:created>
  <dcterms:modified xsi:type="dcterms:W3CDTF">2019-09-19T05:38:00Z</dcterms:modified>
</cp:coreProperties>
</file>