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7B268" w14:textId="77777777" w:rsidR="00B32C82" w:rsidRDefault="00B32C82" w:rsidP="00234939">
      <w:pPr>
        <w:spacing w:after="0" w:line="240" w:lineRule="auto"/>
        <w:jc w:val="center"/>
        <w:rPr>
          <w:rFonts w:ascii="Times New Roman" w:hAnsi="Times New Roman" w:cs="Times New Roman"/>
          <w:b/>
        </w:rPr>
      </w:pPr>
      <w:r w:rsidRPr="00B32C82">
        <w:rPr>
          <w:rFonts w:ascii="Times New Roman" w:hAnsi="Times New Roman" w:cs="Times New Roman"/>
          <w:b/>
          <w:noProof/>
          <w:lang w:val="en-AU" w:eastAsia="en-AU"/>
        </w:rPr>
        <w:drawing>
          <wp:inline distT="0" distB="0" distL="0" distR="0" wp14:anchorId="6D38B17D" wp14:editId="32FE0B03">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60A3FD39" w14:textId="77777777" w:rsidR="00B52A4E" w:rsidRPr="00234939" w:rsidRDefault="00B4014A" w:rsidP="00234939">
      <w:pPr>
        <w:spacing w:before="240" w:after="240" w:line="240" w:lineRule="auto"/>
        <w:jc w:val="center"/>
        <w:rPr>
          <w:rFonts w:ascii="Times New Roman" w:hAnsi="Times New Roman" w:cs="Times New Roman"/>
          <w:sz w:val="36"/>
        </w:rPr>
      </w:pPr>
      <w:r w:rsidRPr="00234939">
        <w:rPr>
          <w:rFonts w:ascii="Times New Roman" w:hAnsi="Times New Roman" w:cs="Times New Roman"/>
          <w:b/>
          <w:sz w:val="36"/>
        </w:rPr>
        <w:t xml:space="preserve">Nursing Homes and Hostels Legislation Amendment Act </w:t>
      </w:r>
      <w:r w:rsidRPr="00C808B5">
        <w:rPr>
          <w:rFonts w:ascii="Times New Roman" w:hAnsi="Times New Roman" w:cs="Times New Roman"/>
          <w:b/>
          <w:sz w:val="36"/>
        </w:rPr>
        <w:t>1986</w:t>
      </w:r>
    </w:p>
    <w:p w14:paraId="0E364B74" w14:textId="77777777" w:rsidR="00B52A4E" w:rsidRPr="00234939" w:rsidRDefault="00B4014A" w:rsidP="00234939">
      <w:pPr>
        <w:spacing w:before="240" w:after="240" w:line="240" w:lineRule="auto"/>
        <w:jc w:val="center"/>
        <w:rPr>
          <w:rFonts w:ascii="Times New Roman" w:hAnsi="Times New Roman" w:cs="Times New Roman"/>
          <w:sz w:val="28"/>
        </w:rPr>
      </w:pPr>
      <w:r w:rsidRPr="00234939">
        <w:rPr>
          <w:rFonts w:ascii="Times New Roman" w:hAnsi="Times New Roman" w:cs="Times New Roman"/>
          <w:b/>
          <w:sz w:val="28"/>
        </w:rPr>
        <w:t xml:space="preserve">No. </w:t>
      </w:r>
      <w:r w:rsidRPr="00C808B5">
        <w:rPr>
          <w:rFonts w:ascii="Times New Roman" w:hAnsi="Times New Roman" w:cs="Times New Roman"/>
          <w:b/>
          <w:sz w:val="28"/>
        </w:rPr>
        <w:t>115</w:t>
      </w:r>
      <w:r w:rsidRPr="00234939">
        <w:rPr>
          <w:rFonts w:ascii="Times New Roman" w:hAnsi="Times New Roman" w:cs="Times New Roman"/>
          <w:b/>
          <w:sz w:val="28"/>
        </w:rPr>
        <w:t xml:space="preserve"> of </w:t>
      </w:r>
      <w:r w:rsidRPr="00C808B5">
        <w:rPr>
          <w:rFonts w:ascii="Times New Roman" w:hAnsi="Times New Roman" w:cs="Times New Roman"/>
          <w:b/>
          <w:sz w:val="28"/>
        </w:rPr>
        <w:t>1986</w:t>
      </w:r>
    </w:p>
    <w:p w14:paraId="53F94927" w14:textId="77777777" w:rsidR="00234939" w:rsidRPr="00234939" w:rsidRDefault="00B52A4E" w:rsidP="00234939">
      <w:pPr>
        <w:spacing w:after="0" w:line="240" w:lineRule="auto"/>
        <w:jc w:val="center"/>
        <w:rPr>
          <w:rFonts w:ascii="Times New Roman" w:hAnsi="Times New Roman" w:cs="Times New Roman"/>
          <w:b/>
          <w:sz w:val="24"/>
        </w:rPr>
      </w:pPr>
      <w:r w:rsidRPr="00234939">
        <w:rPr>
          <w:rFonts w:ascii="Times New Roman" w:hAnsi="Times New Roman" w:cs="Times New Roman"/>
          <w:b/>
          <w:sz w:val="24"/>
        </w:rPr>
        <w:t>TABLE OF PROVISIONS</w:t>
      </w:r>
    </w:p>
    <w:p w14:paraId="1D7836DC" w14:textId="77777777" w:rsidR="00B52A4E" w:rsidRPr="00234939" w:rsidRDefault="00B52A4E" w:rsidP="00234939">
      <w:pPr>
        <w:spacing w:before="120" w:after="120" w:line="240" w:lineRule="auto"/>
        <w:jc w:val="center"/>
        <w:rPr>
          <w:rFonts w:ascii="Times New Roman" w:hAnsi="Times New Roman" w:cs="Times New Roman"/>
          <w:sz w:val="24"/>
        </w:rPr>
      </w:pPr>
      <w:r w:rsidRPr="00234939">
        <w:rPr>
          <w:rFonts w:ascii="Times New Roman" w:hAnsi="Times New Roman" w:cs="Times New Roman"/>
          <w:sz w:val="24"/>
        </w:rPr>
        <w:t>PART I—PRELIMINARY</w:t>
      </w:r>
    </w:p>
    <w:p w14:paraId="27DD59A9" w14:textId="77777777" w:rsidR="00B52A4E" w:rsidRPr="00B4014A" w:rsidRDefault="00B52A4E" w:rsidP="00B4014A">
      <w:pPr>
        <w:spacing w:after="0" w:line="240" w:lineRule="auto"/>
        <w:jc w:val="both"/>
        <w:rPr>
          <w:rFonts w:ascii="Times New Roman" w:hAnsi="Times New Roman" w:cs="Times New Roman"/>
        </w:rPr>
      </w:pPr>
      <w:r w:rsidRPr="00B4014A">
        <w:rPr>
          <w:rFonts w:ascii="Times New Roman" w:hAnsi="Times New Roman" w:cs="Times New Roman"/>
        </w:rPr>
        <w:t>Section</w:t>
      </w:r>
    </w:p>
    <w:p w14:paraId="71C563A9"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1</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Short title</w:t>
      </w:r>
    </w:p>
    <w:p w14:paraId="3C8D3E3C"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2</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Commencement</w:t>
      </w:r>
    </w:p>
    <w:p w14:paraId="119956BF" w14:textId="77777777" w:rsidR="00B52A4E" w:rsidRPr="00234939" w:rsidRDefault="00B52A4E" w:rsidP="00234939">
      <w:pPr>
        <w:spacing w:before="120" w:after="120" w:line="240" w:lineRule="auto"/>
        <w:jc w:val="center"/>
        <w:rPr>
          <w:rFonts w:ascii="Times New Roman" w:hAnsi="Times New Roman" w:cs="Times New Roman"/>
          <w:sz w:val="24"/>
        </w:rPr>
      </w:pPr>
      <w:r w:rsidRPr="00234939">
        <w:rPr>
          <w:rFonts w:ascii="Times New Roman" w:hAnsi="Times New Roman" w:cs="Times New Roman"/>
          <w:sz w:val="24"/>
        </w:rPr>
        <w:t xml:space="preserve">PART II—AMENDMENTS OF THE AGED OR DISABLED PERSONS HOMES ACT </w:t>
      </w:r>
      <w:r w:rsidRPr="00C808B5">
        <w:rPr>
          <w:rFonts w:ascii="Times New Roman" w:hAnsi="Times New Roman" w:cs="Times New Roman"/>
          <w:sz w:val="24"/>
        </w:rPr>
        <w:t>1954</w:t>
      </w:r>
    </w:p>
    <w:p w14:paraId="42A193C9"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3</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Principal Act</w:t>
      </w:r>
    </w:p>
    <w:p w14:paraId="4BAF5AEA"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4</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Amount of grants</w:t>
      </w:r>
    </w:p>
    <w:p w14:paraId="213F9522"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5</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Payments to approved organisations</w:t>
      </w:r>
    </w:p>
    <w:p w14:paraId="1F48EFD4" w14:textId="2830759E" w:rsidR="00B52A4E" w:rsidRPr="00234939" w:rsidRDefault="00B52A4E" w:rsidP="00234939">
      <w:pPr>
        <w:spacing w:before="120" w:after="120" w:line="240" w:lineRule="auto"/>
        <w:jc w:val="center"/>
        <w:rPr>
          <w:rFonts w:ascii="Times New Roman" w:hAnsi="Times New Roman" w:cs="Times New Roman"/>
          <w:sz w:val="24"/>
        </w:rPr>
      </w:pPr>
      <w:r w:rsidRPr="00234939">
        <w:rPr>
          <w:rFonts w:ascii="Times New Roman" w:hAnsi="Times New Roman" w:cs="Times New Roman"/>
          <w:sz w:val="24"/>
        </w:rPr>
        <w:t>PART III</w:t>
      </w:r>
      <w:r w:rsidR="00CA554E">
        <w:rPr>
          <w:rFonts w:ascii="Times New Roman" w:hAnsi="Times New Roman" w:cs="Times New Roman"/>
          <w:sz w:val="24"/>
        </w:rPr>
        <w:t>—</w:t>
      </w:r>
      <w:r w:rsidRPr="00234939">
        <w:rPr>
          <w:rFonts w:ascii="Times New Roman" w:hAnsi="Times New Roman" w:cs="Times New Roman"/>
          <w:sz w:val="24"/>
        </w:rPr>
        <w:t xml:space="preserve">AMENDMENTS OF THE NATIONAL HEALTH ACT </w:t>
      </w:r>
      <w:r w:rsidRPr="00C808B5">
        <w:rPr>
          <w:rFonts w:ascii="Times New Roman" w:hAnsi="Times New Roman" w:cs="Times New Roman"/>
          <w:sz w:val="24"/>
        </w:rPr>
        <w:t>1953</w:t>
      </w:r>
    </w:p>
    <w:p w14:paraId="4C254D84"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6</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Principal Act</w:t>
      </w:r>
    </w:p>
    <w:p w14:paraId="4E1B8EF4"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7</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Interpretation</w:t>
      </w:r>
    </w:p>
    <w:p w14:paraId="124803DB"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8</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 xml:space="preserve">Repeal of section </w:t>
      </w:r>
      <w:r w:rsidRPr="00C808B5">
        <w:rPr>
          <w:rFonts w:ascii="Times New Roman" w:hAnsi="Times New Roman" w:cs="Times New Roman"/>
        </w:rPr>
        <w:t>39</w:t>
      </w:r>
      <w:r w:rsidRPr="00B4014A">
        <w:rPr>
          <w:rFonts w:ascii="Times New Roman" w:hAnsi="Times New Roman" w:cs="Times New Roman"/>
        </w:rPr>
        <w:t xml:space="preserve"> and substitution of new sections—</w:t>
      </w:r>
    </w:p>
    <w:p w14:paraId="6FC89A88" w14:textId="77777777" w:rsidR="00B52A4E" w:rsidRPr="00B4014A" w:rsidRDefault="00B52A4E" w:rsidP="00234939">
      <w:pPr>
        <w:spacing w:after="0" w:line="240" w:lineRule="auto"/>
        <w:ind w:left="2160" w:hanging="720"/>
        <w:jc w:val="both"/>
        <w:rPr>
          <w:rFonts w:ascii="Times New Roman" w:hAnsi="Times New Roman" w:cs="Times New Roman"/>
        </w:rPr>
      </w:pPr>
      <w:r w:rsidRPr="00C808B5">
        <w:rPr>
          <w:rFonts w:ascii="Times New Roman" w:hAnsi="Times New Roman" w:cs="Times New Roman"/>
        </w:rPr>
        <w:t>39</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Interpretation</w:t>
      </w:r>
    </w:p>
    <w:p w14:paraId="7DDD5986" w14:textId="77777777" w:rsidR="00B52A4E" w:rsidRPr="00B4014A" w:rsidRDefault="00B52A4E" w:rsidP="00234939">
      <w:pPr>
        <w:spacing w:after="0" w:line="240" w:lineRule="auto"/>
        <w:ind w:left="2160" w:hanging="720"/>
        <w:jc w:val="both"/>
        <w:rPr>
          <w:rFonts w:ascii="Times New Roman" w:hAnsi="Times New Roman" w:cs="Times New Roman"/>
        </w:rPr>
      </w:pPr>
      <w:r w:rsidRPr="00C808B5">
        <w:rPr>
          <w:rFonts w:ascii="Times New Roman" w:hAnsi="Times New Roman" w:cs="Times New Roman"/>
        </w:rPr>
        <w:t>39</w:t>
      </w:r>
      <w:r w:rsidR="00B4014A" w:rsidRPr="00234939">
        <w:rPr>
          <w:rFonts w:ascii="Times New Roman" w:hAnsi="Times New Roman" w:cs="Times New Roman"/>
          <w:smallCaps/>
        </w:rPr>
        <w:t>aa</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Determination of maximum bed numbers, &amp;c.</w:t>
      </w:r>
    </w:p>
    <w:p w14:paraId="2FC06F47"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9</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Approval in principle of nursing home, &amp;c.</w:t>
      </w:r>
    </w:p>
    <w:p w14:paraId="0479CB8A"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10</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Approval of nursing home</w:t>
      </w:r>
    </w:p>
    <w:p w14:paraId="4F823151"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11</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Approval of admission as qualified nursing home patient</w:t>
      </w:r>
    </w:p>
    <w:p w14:paraId="50AAD581"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12</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Approval of admission as short-term respite care patient</w:t>
      </w:r>
    </w:p>
    <w:p w14:paraId="44CD90FA"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13</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Alteration of conditions applicable to a nursing home</w:t>
      </w:r>
    </w:p>
    <w:p w14:paraId="1D3F9BDE"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14</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Certificate of approval</w:t>
      </w:r>
    </w:p>
    <w:p w14:paraId="2C4B4D58" w14:textId="77777777" w:rsidR="00FE1E59" w:rsidRDefault="00B4014A" w:rsidP="00234939">
      <w:pPr>
        <w:spacing w:before="120" w:after="120" w:line="240" w:lineRule="auto"/>
        <w:jc w:val="center"/>
        <w:rPr>
          <w:rFonts w:ascii="Times New Roman" w:hAnsi="Times New Roman" w:cs="Times New Roman"/>
        </w:rPr>
        <w:sectPr w:rsidR="00FE1E59" w:rsidSect="00B4014A">
          <w:headerReference w:type="even" r:id="rId8"/>
          <w:headerReference w:type="default" r:id="rId9"/>
          <w:pgSz w:w="10325" w:h="14573"/>
          <w:pgMar w:top="1440" w:right="1440" w:bottom="1440" w:left="1440" w:header="720" w:footer="720" w:gutter="0"/>
          <w:cols w:space="720"/>
          <w:titlePg/>
          <w:docGrid w:linePitch="299"/>
        </w:sectPr>
      </w:pPr>
      <w:r w:rsidRPr="00B4014A">
        <w:rPr>
          <w:rFonts w:ascii="Times New Roman" w:hAnsi="Times New Roman" w:cs="Times New Roman"/>
        </w:rPr>
        <w:br w:type="page"/>
      </w:r>
    </w:p>
    <w:p w14:paraId="5FE2FD90" w14:textId="2EFE6A60" w:rsidR="00B52A4E" w:rsidRPr="00B4014A" w:rsidRDefault="00B4014A" w:rsidP="00234939">
      <w:pPr>
        <w:spacing w:before="120" w:after="120" w:line="240" w:lineRule="auto"/>
        <w:jc w:val="center"/>
        <w:rPr>
          <w:rFonts w:ascii="Times New Roman" w:hAnsi="Times New Roman" w:cs="Times New Roman"/>
        </w:rPr>
      </w:pPr>
      <w:r w:rsidRPr="00CA554E">
        <w:rPr>
          <w:rFonts w:ascii="Times New Roman" w:hAnsi="Times New Roman" w:cs="Times New Roman"/>
          <w:caps/>
        </w:rPr>
        <w:lastRenderedPageBreak/>
        <w:t>table of provisions</w:t>
      </w:r>
      <w:r w:rsidRPr="00B4014A">
        <w:rPr>
          <w:rFonts w:ascii="Times New Roman" w:hAnsi="Times New Roman" w:cs="Times New Roman"/>
          <w:smallCaps/>
        </w:rPr>
        <w:t>—</w:t>
      </w:r>
      <w:r w:rsidRPr="00B4014A">
        <w:rPr>
          <w:rFonts w:ascii="Times New Roman" w:hAnsi="Times New Roman" w:cs="Times New Roman"/>
          <w:i/>
        </w:rPr>
        <w:t>continued</w:t>
      </w:r>
    </w:p>
    <w:p w14:paraId="222659ED" w14:textId="77777777" w:rsidR="00B52A4E" w:rsidRPr="00B4014A" w:rsidRDefault="00B52A4E" w:rsidP="00B4014A">
      <w:pPr>
        <w:spacing w:after="0" w:line="240" w:lineRule="auto"/>
        <w:jc w:val="both"/>
        <w:rPr>
          <w:rFonts w:ascii="Times New Roman" w:hAnsi="Times New Roman" w:cs="Times New Roman"/>
        </w:rPr>
      </w:pPr>
      <w:r w:rsidRPr="00B4014A">
        <w:rPr>
          <w:rFonts w:ascii="Times New Roman" w:hAnsi="Times New Roman" w:cs="Times New Roman"/>
        </w:rPr>
        <w:t>Section</w:t>
      </w:r>
    </w:p>
    <w:p w14:paraId="3454A00E"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15</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Furnishing of audited accounts by proprietors of certain approved nursing homes</w:t>
      </w:r>
    </w:p>
    <w:p w14:paraId="2D8D1373"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16</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Basic benefit payable in respect of nursing home care</w:t>
      </w:r>
    </w:p>
    <w:p w14:paraId="182FFEDE"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17</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Extensive care benefit payable in respect of nursing home care</w:t>
      </w:r>
    </w:p>
    <w:p w14:paraId="04514732"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18</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Interpretation</w:t>
      </w:r>
    </w:p>
    <w:p w14:paraId="3D24F3A6"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19</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Applications for review by Tribunal of certain decisions under Part V</w:t>
      </w:r>
    </w:p>
    <w:p w14:paraId="4DA400C5"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20</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Statements to accompany notification of decisions</w:t>
      </w:r>
    </w:p>
    <w:p w14:paraId="27BE5AC3"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21</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Insertion of new section—</w:t>
      </w:r>
    </w:p>
    <w:p w14:paraId="4CACB279" w14:textId="77777777" w:rsidR="00B52A4E" w:rsidRPr="00B4014A" w:rsidRDefault="00B52A4E" w:rsidP="00234939">
      <w:pPr>
        <w:spacing w:after="0" w:line="240" w:lineRule="auto"/>
        <w:ind w:left="2160" w:hanging="720"/>
        <w:jc w:val="both"/>
        <w:rPr>
          <w:rFonts w:ascii="Times New Roman" w:hAnsi="Times New Roman" w:cs="Times New Roman"/>
        </w:rPr>
      </w:pPr>
      <w:r w:rsidRPr="00C808B5">
        <w:rPr>
          <w:rFonts w:ascii="Times New Roman" w:hAnsi="Times New Roman" w:cs="Times New Roman"/>
        </w:rPr>
        <w:t>139</w:t>
      </w:r>
      <w:r w:rsidR="00B4014A" w:rsidRPr="00234939">
        <w:rPr>
          <w:rFonts w:ascii="Times New Roman" w:hAnsi="Times New Roman" w:cs="Times New Roman"/>
          <w:smallCaps/>
        </w:rPr>
        <w:t>b</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Certain notices to be subject to disallowance</w:t>
      </w:r>
    </w:p>
    <w:p w14:paraId="18479850"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22</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Certain notices to be subject to disallowance</w:t>
      </w:r>
    </w:p>
    <w:p w14:paraId="0DAAEC10"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23</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Transitional</w:t>
      </w:r>
    </w:p>
    <w:p w14:paraId="712EE1B9" w14:textId="77777777" w:rsidR="00B52A4E" w:rsidRPr="00234939" w:rsidRDefault="00B52A4E" w:rsidP="00234939">
      <w:pPr>
        <w:spacing w:before="120" w:after="120" w:line="240" w:lineRule="auto"/>
        <w:jc w:val="center"/>
        <w:rPr>
          <w:rFonts w:ascii="Times New Roman" w:hAnsi="Times New Roman" w:cs="Times New Roman"/>
          <w:sz w:val="24"/>
        </w:rPr>
      </w:pPr>
      <w:r w:rsidRPr="00234939">
        <w:rPr>
          <w:rFonts w:ascii="Times New Roman" w:hAnsi="Times New Roman" w:cs="Times New Roman"/>
          <w:sz w:val="24"/>
        </w:rPr>
        <w:t>PART IV—AMENDMENTS OF THE NURSING HOMES ASSISTANCE ACT</w:t>
      </w:r>
      <w:r w:rsidR="00234939">
        <w:rPr>
          <w:rFonts w:ascii="Times New Roman" w:hAnsi="Times New Roman" w:cs="Times New Roman"/>
          <w:sz w:val="24"/>
        </w:rPr>
        <w:t xml:space="preserve"> </w:t>
      </w:r>
      <w:r w:rsidR="00234939" w:rsidRPr="00C808B5">
        <w:rPr>
          <w:rFonts w:ascii="Times New Roman" w:hAnsi="Times New Roman" w:cs="Times New Roman"/>
          <w:sz w:val="24"/>
        </w:rPr>
        <w:t>1974</w:t>
      </w:r>
    </w:p>
    <w:p w14:paraId="2E967417"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24</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Principal Act</w:t>
      </w:r>
    </w:p>
    <w:p w14:paraId="5CF04FD3"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25</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Interpretation</w:t>
      </w:r>
    </w:p>
    <w:p w14:paraId="0A3337B5"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26</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Insertion of new section—</w:t>
      </w:r>
    </w:p>
    <w:p w14:paraId="69ECDD5D" w14:textId="77777777" w:rsidR="00B52A4E" w:rsidRPr="00B4014A" w:rsidRDefault="00B52A4E" w:rsidP="00234939">
      <w:pPr>
        <w:spacing w:after="0" w:line="240" w:lineRule="auto"/>
        <w:ind w:left="2160" w:hanging="720"/>
        <w:jc w:val="both"/>
        <w:rPr>
          <w:rFonts w:ascii="Times New Roman" w:hAnsi="Times New Roman" w:cs="Times New Roman"/>
        </w:rPr>
      </w:pPr>
      <w:r w:rsidRPr="00C808B5">
        <w:rPr>
          <w:rFonts w:ascii="Times New Roman" w:hAnsi="Times New Roman" w:cs="Times New Roman"/>
        </w:rPr>
        <w:t>3</w:t>
      </w:r>
      <w:r w:rsidR="00B4014A" w:rsidRPr="00234939">
        <w:rPr>
          <w:rFonts w:ascii="Times New Roman" w:hAnsi="Times New Roman" w:cs="Times New Roman"/>
          <w:smallCaps/>
        </w:rPr>
        <w:t>aa</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Determination of maximum bed numbers, &amp;c.</w:t>
      </w:r>
    </w:p>
    <w:p w14:paraId="3EF524FB"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27</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Approval in principle of nursing home, &amp;c.</w:t>
      </w:r>
    </w:p>
    <w:p w14:paraId="5D98961C"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28</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Approval of nursing home</w:t>
      </w:r>
    </w:p>
    <w:p w14:paraId="41C3A3B6"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29</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Application of National Health Act</w:t>
      </w:r>
    </w:p>
    <w:p w14:paraId="096C5A68"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30</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Approval of additional services</w:t>
      </w:r>
    </w:p>
    <w:p w14:paraId="1CD500BB"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31</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Alteration of conditions applicable to a nursing home</w:t>
      </w:r>
    </w:p>
    <w:p w14:paraId="3289BB35"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32</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Review of decisions</w:t>
      </w:r>
    </w:p>
    <w:p w14:paraId="68DFBFB6"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33</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Statements to accompany notification of decisions</w:t>
      </w:r>
    </w:p>
    <w:p w14:paraId="6ACA92B0"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34</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Common form of nursing home agreement</w:t>
      </w:r>
    </w:p>
    <w:p w14:paraId="786A6784"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35</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Fees</w:t>
      </w:r>
    </w:p>
    <w:p w14:paraId="25121D47"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36</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Remuneration and allowances</w:t>
      </w:r>
    </w:p>
    <w:p w14:paraId="42F9FD0B"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37</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Insertion of new section—</w:t>
      </w:r>
    </w:p>
    <w:p w14:paraId="0B6D5715" w14:textId="77777777" w:rsidR="00B52A4E" w:rsidRPr="00B4014A" w:rsidRDefault="00B52A4E" w:rsidP="00234939">
      <w:pPr>
        <w:spacing w:after="0" w:line="240" w:lineRule="auto"/>
        <w:ind w:left="2160" w:hanging="720"/>
        <w:jc w:val="both"/>
        <w:rPr>
          <w:rFonts w:ascii="Times New Roman" w:hAnsi="Times New Roman" w:cs="Times New Roman"/>
        </w:rPr>
      </w:pPr>
      <w:r w:rsidRPr="00C808B5">
        <w:rPr>
          <w:rFonts w:ascii="Times New Roman" w:hAnsi="Times New Roman" w:cs="Times New Roman"/>
        </w:rPr>
        <w:t>36</w:t>
      </w:r>
      <w:r w:rsidR="00B4014A" w:rsidRPr="00234939">
        <w:rPr>
          <w:rFonts w:ascii="Times New Roman" w:hAnsi="Times New Roman" w:cs="Times New Roman"/>
          <w:smallCaps/>
        </w:rPr>
        <w:t>a</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Certain notices to be subject to disallowance</w:t>
      </w:r>
    </w:p>
    <w:p w14:paraId="7CB26A10"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38</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Certain notices to be subject to disallowance</w:t>
      </w:r>
    </w:p>
    <w:p w14:paraId="639BD2CF"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39</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Transitional</w:t>
      </w:r>
    </w:p>
    <w:p w14:paraId="6BF337B9" w14:textId="77777777" w:rsidR="00B52A4E" w:rsidRPr="00234939" w:rsidRDefault="00B52A4E" w:rsidP="00234939">
      <w:pPr>
        <w:spacing w:before="120" w:after="120" w:line="240" w:lineRule="auto"/>
        <w:jc w:val="center"/>
        <w:rPr>
          <w:rFonts w:ascii="Times New Roman" w:hAnsi="Times New Roman" w:cs="Times New Roman"/>
          <w:sz w:val="24"/>
        </w:rPr>
      </w:pPr>
      <w:r w:rsidRPr="00234939">
        <w:rPr>
          <w:rFonts w:ascii="Times New Roman" w:hAnsi="Times New Roman" w:cs="Times New Roman"/>
          <w:sz w:val="24"/>
        </w:rPr>
        <w:t>PART V—AMENDMENTS OF THE HEALTH LEGISLATION AMENDMENT</w:t>
      </w:r>
      <w:r w:rsidR="00234939" w:rsidRPr="00234939">
        <w:rPr>
          <w:rFonts w:ascii="Times New Roman" w:hAnsi="Times New Roman" w:cs="Times New Roman"/>
          <w:sz w:val="24"/>
        </w:rPr>
        <w:t xml:space="preserve"> </w:t>
      </w:r>
      <w:r w:rsidRPr="00234939">
        <w:rPr>
          <w:rFonts w:ascii="Times New Roman" w:hAnsi="Times New Roman" w:cs="Times New Roman"/>
          <w:sz w:val="24"/>
        </w:rPr>
        <w:t xml:space="preserve">ACT (NO. </w:t>
      </w:r>
      <w:r w:rsidRPr="00C808B5">
        <w:rPr>
          <w:rFonts w:ascii="Times New Roman" w:hAnsi="Times New Roman" w:cs="Times New Roman"/>
          <w:sz w:val="24"/>
        </w:rPr>
        <w:t>2</w:t>
      </w:r>
      <w:r w:rsidRPr="00234939">
        <w:rPr>
          <w:rFonts w:ascii="Times New Roman" w:hAnsi="Times New Roman" w:cs="Times New Roman"/>
          <w:sz w:val="24"/>
        </w:rPr>
        <w:t xml:space="preserve">) </w:t>
      </w:r>
      <w:r w:rsidRPr="00C808B5">
        <w:rPr>
          <w:rFonts w:ascii="Times New Roman" w:hAnsi="Times New Roman" w:cs="Times New Roman"/>
          <w:sz w:val="24"/>
        </w:rPr>
        <w:t>1983</w:t>
      </w:r>
    </w:p>
    <w:p w14:paraId="6CAD9CF4"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40</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Principal Act</w:t>
      </w:r>
    </w:p>
    <w:p w14:paraId="5B6B3A72" w14:textId="77777777" w:rsidR="00B52A4E" w:rsidRPr="00B4014A" w:rsidRDefault="00B52A4E" w:rsidP="00234939">
      <w:pPr>
        <w:spacing w:after="0" w:line="240" w:lineRule="auto"/>
        <w:ind w:left="1152" w:hanging="720"/>
        <w:jc w:val="both"/>
        <w:rPr>
          <w:rFonts w:ascii="Times New Roman" w:hAnsi="Times New Roman" w:cs="Times New Roman"/>
        </w:rPr>
      </w:pPr>
      <w:r w:rsidRPr="00C808B5">
        <w:rPr>
          <w:rFonts w:ascii="Times New Roman" w:hAnsi="Times New Roman" w:cs="Times New Roman"/>
        </w:rPr>
        <w:t>41</w:t>
      </w:r>
      <w:r w:rsidRPr="00B4014A">
        <w:rPr>
          <w:rFonts w:ascii="Times New Roman" w:hAnsi="Times New Roman" w:cs="Times New Roman"/>
        </w:rPr>
        <w:t>.</w:t>
      </w:r>
      <w:r w:rsidR="00234939">
        <w:rPr>
          <w:rFonts w:ascii="Times New Roman" w:hAnsi="Times New Roman" w:cs="Times New Roman"/>
        </w:rPr>
        <w:tab/>
      </w:r>
      <w:r w:rsidRPr="00B4014A">
        <w:rPr>
          <w:rFonts w:ascii="Times New Roman" w:hAnsi="Times New Roman" w:cs="Times New Roman"/>
        </w:rPr>
        <w:t>Omission of provisions</w:t>
      </w:r>
    </w:p>
    <w:p w14:paraId="3BAE005B" w14:textId="77777777" w:rsidR="009C2A82" w:rsidRDefault="00B4014A" w:rsidP="00234939">
      <w:pPr>
        <w:spacing w:after="0" w:line="240" w:lineRule="auto"/>
        <w:jc w:val="center"/>
        <w:rPr>
          <w:rFonts w:ascii="Times New Roman" w:hAnsi="Times New Roman" w:cs="Times New Roman"/>
        </w:rPr>
        <w:sectPr w:rsidR="009C2A82" w:rsidSect="00B4014A">
          <w:pgSz w:w="10325" w:h="14573"/>
          <w:pgMar w:top="1440" w:right="1440" w:bottom="1440" w:left="1440" w:header="720" w:footer="720" w:gutter="0"/>
          <w:cols w:space="720"/>
          <w:titlePg/>
          <w:docGrid w:linePitch="299"/>
        </w:sectPr>
      </w:pPr>
      <w:r w:rsidRPr="00B4014A">
        <w:rPr>
          <w:rFonts w:ascii="Times New Roman" w:hAnsi="Times New Roman" w:cs="Times New Roman"/>
        </w:rPr>
        <w:br w:type="page"/>
      </w:r>
    </w:p>
    <w:p w14:paraId="1D506DD7" w14:textId="77777777" w:rsidR="00234939" w:rsidRDefault="00234939" w:rsidP="00234939">
      <w:pPr>
        <w:spacing w:after="0" w:line="240" w:lineRule="auto"/>
        <w:jc w:val="center"/>
        <w:rPr>
          <w:rFonts w:ascii="Times New Roman" w:hAnsi="Times New Roman" w:cs="Times New Roman"/>
        </w:rPr>
      </w:pPr>
      <w:r w:rsidRPr="00234939">
        <w:rPr>
          <w:rFonts w:ascii="Times New Roman" w:hAnsi="Times New Roman" w:cs="Times New Roman"/>
          <w:noProof/>
          <w:lang w:val="en-AU" w:eastAsia="en-AU"/>
        </w:rPr>
        <w:lastRenderedPageBreak/>
        <w:drawing>
          <wp:inline distT="0" distB="0" distL="0" distR="0" wp14:anchorId="56F93CA4" wp14:editId="32985584">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31928F39" w14:textId="77777777" w:rsidR="00B52A4E" w:rsidRPr="00234939" w:rsidRDefault="00B4014A" w:rsidP="00234939">
      <w:pPr>
        <w:spacing w:before="240" w:after="240" w:line="240" w:lineRule="auto"/>
        <w:jc w:val="center"/>
        <w:rPr>
          <w:rFonts w:ascii="Times New Roman" w:hAnsi="Times New Roman" w:cs="Times New Roman"/>
          <w:sz w:val="36"/>
        </w:rPr>
      </w:pPr>
      <w:r w:rsidRPr="00234939">
        <w:rPr>
          <w:rFonts w:ascii="Times New Roman" w:hAnsi="Times New Roman" w:cs="Times New Roman"/>
          <w:b/>
          <w:sz w:val="36"/>
        </w:rPr>
        <w:t xml:space="preserve">Nursing Homes and Hostels Legislation Amendment Act </w:t>
      </w:r>
      <w:r w:rsidRPr="00C808B5">
        <w:rPr>
          <w:rFonts w:ascii="Times New Roman" w:hAnsi="Times New Roman" w:cs="Times New Roman"/>
          <w:b/>
          <w:sz w:val="36"/>
        </w:rPr>
        <w:t>1986</w:t>
      </w:r>
    </w:p>
    <w:p w14:paraId="5E8D476F" w14:textId="77777777" w:rsidR="00B52A4E" w:rsidRPr="00234939" w:rsidRDefault="00B4014A" w:rsidP="00234939">
      <w:pPr>
        <w:spacing w:before="240" w:after="240" w:line="240" w:lineRule="auto"/>
        <w:jc w:val="center"/>
        <w:rPr>
          <w:rFonts w:ascii="Times New Roman" w:hAnsi="Times New Roman" w:cs="Times New Roman"/>
          <w:sz w:val="28"/>
        </w:rPr>
      </w:pPr>
      <w:r w:rsidRPr="00234939">
        <w:rPr>
          <w:rFonts w:ascii="Times New Roman" w:hAnsi="Times New Roman" w:cs="Times New Roman"/>
          <w:b/>
          <w:sz w:val="28"/>
        </w:rPr>
        <w:t xml:space="preserve">No. </w:t>
      </w:r>
      <w:r w:rsidRPr="00C808B5">
        <w:rPr>
          <w:rFonts w:ascii="Times New Roman" w:hAnsi="Times New Roman" w:cs="Times New Roman"/>
          <w:b/>
          <w:sz w:val="28"/>
        </w:rPr>
        <w:t>115</w:t>
      </w:r>
      <w:r w:rsidRPr="00234939">
        <w:rPr>
          <w:rFonts w:ascii="Times New Roman" w:hAnsi="Times New Roman" w:cs="Times New Roman"/>
          <w:b/>
          <w:sz w:val="28"/>
        </w:rPr>
        <w:t xml:space="preserve"> of </w:t>
      </w:r>
      <w:r w:rsidRPr="00C808B5">
        <w:rPr>
          <w:rFonts w:ascii="Times New Roman" w:hAnsi="Times New Roman" w:cs="Times New Roman"/>
          <w:b/>
          <w:sz w:val="28"/>
        </w:rPr>
        <w:t>1986</w:t>
      </w:r>
    </w:p>
    <w:p w14:paraId="6CFA6355" w14:textId="77777777" w:rsidR="00234939" w:rsidRDefault="00234939" w:rsidP="00234939">
      <w:pPr>
        <w:pBdr>
          <w:bottom w:val="thickThinSmallGap" w:sz="12" w:space="1" w:color="auto"/>
        </w:pBdr>
        <w:spacing w:before="240" w:after="240" w:line="240" w:lineRule="auto"/>
        <w:jc w:val="center"/>
        <w:rPr>
          <w:rFonts w:ascii="Times New Roman" w:hAnsi="Times New Roman" w:cs="Times New Roman"/>
          <w:b/>
        </w:rPr>
      </w:pPr>
    </w:p>
    <w:p w14:paraId="5CC1B74D" w14:textId="1547F2BC" w:rsidR="00B52A4E" w:rsidRPr="00234939" w:rsidRDefault="00B4014A" w:rsidP="00234939">
      <w:pPr>
        <w:spacing w:after="0" w:line="240" w:lineRule="auto"/>
        <w:jc w:val="center"/>
        <w:rPr>
          <w:rFonts w:ascii="Times New Roman" w:hAnsi="Times New Roman" w:cs="Times New Roman"/>
          <w:sz w:val="26"/>
        </w:rPr>
      </w:pPr>
      <w:r w:rsidRPr="00234939">
        <w:rPr>
          <w:rFonts w:ascii="Times New Roman" w:hAnsi="Times New Roman" w:cs="Times New Roman"/>
          <w:b/>
          <w:sz w:val="26"/>
        </w:rPr>
        <w:t xml:space="preserve">An Act to amend the </w:t>
      </w:r>
      <w:r w:rsidRPr="00234939">
        <w:rPr>
          <w:rFonts w:ascii="Times New Roman" w:hAnsi="Times New Roman" w:cs="Times New Roman"/>
          <w:b/>
          <w:i/>
          <w:sz w:val="26"/>
        </w:rPr>
        <w:t xml:space="preserve">Aged or Disabled Persons Homes Act </w:t>
      </w:r>
      <w:r w:rsidRPr="00C808B5">
        <w:rPr>
          <w:rFonts w:ascii="Times New Roman" w:hAnsi="Times New Roman" w:cs="Times New Roman"/>
          <w:b/>
          <w:i/>
          <w:sz w:val="26"/>
        </w:rPr>
        <w:t>1954</w:t>
      </w:r>
      <w:r w:rsidRPr="00CA554E">
        <w:rPr>
          <w:rFonts w:ascii="Times New Roman" w:hAnsi="Times New Roman" w:cs="Times New Roman"/>
          <w:b/>
          <w:sz w:val="26"/>
        </w:rPr>
        <w:t>,</w:t>
      </w:r>
      <w:r w:rsidRPr="00234939">
        <w:rPr>
          <w:rFonts w:ascii="Times New Roman" w:hAnsi="Times New Roman" w:cs="Times New Roman"/>
          <w:b/>
          <w:i/>
          <w:sz w:val="26"/>
        </w:rPr>
        <w:t xml:space="preserve"> </w:t>
      </w:r>
      <w:r w:rsidRPr="00234939">
        <w:rPr>
          <w:rFonts w:ascii="Times New Roman" w:hAnsi="Times New Roman" w:cs="Times New Roman"/>
          <w:b/>
          <w:sz w:val="26"/>
        </w:rPr>
        <w:t xml:space="preserve">the </w:t>
      </w:r>
      <w:r w:rsidRPr="00234939">
        <w:rPr>
          <w:rFonts w:ascii="Times New Roman" w:hAnsi="Times New Roman" w:cs="Times New Roman"/>
          <w:b/>
          <w:i/>
          <w:sz w:val="26"/>
        </w:rPr>
        <w:t xml:space="preserve">National Health Act </w:t>
      </w:r>
      <w:r w:rsidRPr="00C808B5">
        <w:rPr>
          <w:rFonts w:ascii="Times New Roman" w:hAnsi="Times New Roman" w:cs="Times New Roman"/>
          <w:b/>
          <w:i/>
          <w:sz w:val="26"/>
        </w:rPr>
        <w:t>1953</w:t>
      </w:r>
      <w:r w:rsidRPr="00234939">
        <w:rPr>
          <w:rFonts w:ascii="Times New Roman" w:hAnsi="Times New Roman" w:cs="Times New Roman"/>
          <w:b/>
          <w:i/>
          <w:sz w:val="26"/>
        </w:rPr>
        <w:t xml:space="preserve"> </w:t>
      </w:r>
      <w:r w:rsidRPr="00234939">
        <w:rPr>
          <w:rFonts w:ascii="Times New Roman" w:hAnsi="Times New Roman" w:cs="Times New Roman"/>
          <w:b/>
          <w:sz w:val="26"/>
        </w:rPr>
        <w:t xml:space="preserve">and the </w:t>
      </w:r>
      <w:r w:rsidRPr="00234939">
        <w:rPr>
          <w:rFonts w:ascii="Times New Roman" w:hAnsi="Times New Roman" w:cs="Times New Roman"/>
          <w:b/>
          <w:i/>
          <w:sz w:val="26"/>
        </w:rPr>
        <w:t xml:space="preserve">Nursing Homes Assistance Act </w:t>
      </w:r>
      <w:r w:rsidRPr="00C808B5">
        <w:rPr>
          <w:rFonts w:ascii="Times New Roman" w:hAnsi="Times New Roman" w:cs="Times New Roman"/>
          <w:b/>
          <w:i/>
          <w:sz w:val="26"/>
        </w:rPr>
        <w:t>1974</w:t>
      </w:r>
      <w:r w:rsidRPr="00CA554E">
        <w:rPr>
          <w:rFonts w:ascii="Times New Roman" w:hAnsi="Times New Roman" w:cs="Times New Roman"/>
          <w:b/>
          <w:sz w:val="26"/>
        </w:rPr>
        <w:t>,</w:t>
      </w:r>
      <w:r w:rsidRPr="00234939">
        <w:rPr>
          <w:rFonts w:ascii="Times New Roman" w:hAnsi="Times New Roman" w:cs="Times New Roman"/>
          <w:b/>
          <w:i/>
          <w:sz w:val="26"/>
        </w:rPr>
        <w:t xml:space="preserve"> </w:t>
      </w:r>
      <w:r w:rsidRPr="00234939">
        <w:rPr>
          <w:rFonts w:ascii="Times New Roman" w:hAnsi="Times New Roman" w:cs="Times New Roman"/>
          <w:b/>
          <w:sz w:val="26"/>
        </w:rPr>
        <w:t>and for related purposes</w:t>
      </w:r>
    </w:p>
    <w:p w14:paraId="0EA1F5E5" w14:textId="77777777" w:rsidR="00B52A4E" w:rsidRPr="00234939" w:rsidRDefault="00B4014A" w:rsidP="00234939">
      <w:pPr>
        <w:spacing w:before="120" w:after="120" w:line="240" w:lineRule="auto"/>
        <w:jc w:val="right"/>
        <w:rPr>
          <w:rFonts w:ascii="Times New Roman" w:hAnsi="Times New Roman" w:cs="Times New Roman"/>
          <w:sz w:val="24"/>
        </w:rPr>
      </w:pPr>
      <w:r w:rsidRPr="00234939">
        <w:rPr>
          <w:rFonts w:ascii="Times New Roman" w:hAnsi="Times New Roman" w:cs="Times New Roman"/>
          <w:i/>
          <w:sz w:val="24"/>
        </w:rPr>
        <w:t xml:space="preserve">[Assented to </w:t>
      </w:r>
      <w:r w:rsidRPr="00C808B5">
        <w:rPr>
          <w:rFonts w:ascii="Times New Roman" w:hAnsi="Times New Roman" w:cs="Times New Roman"/>
          <w:i/>
          <w:sz w:val="24"/>
        </w:rPr>
        <w:t>24</w:t>
      </w:r>
      <w:r w:rsidRPr="00234939">
        <w:rPr>
          <w:rFonts w:ascii="Times New Roman" w:hAnsi="Times New Roman" w:cs="Times New Roman"/>
          <w:i/>
          <w:sz w:val="24"/>
        </w:rPr>
        <w:t xml:space="preserve"> November </w:t>
      </w:r>
      <w:r w:rsidRPr="00C808B5">
        <w:rPr>
          <w:rFonts w:ascii="Times New Roman" w:hAnsi="Times New Roman" w:cs="Times New Roman"/>
          <w:i/>
          <w:sz w:val="24"/>
        </w:rPr>
        <w:t>1986</w:t>
      </w:r>
      <w:r w:rsidRPr="00234939">
        <w:rPr>
          <w:rFonts w:ascii="Times New Roman" w:hAnsi="Times New Roman" w:cs="Times New Roman"/>
          <w:i/>
          <w:sz w:val="24"/>
        </w:rPr>
        <w:t>}</w:t>
      </w:r>
    </w:p>
    <w:p w14:paraId="7662FB66" w14:textId="77777777" w:rsidR="00B52A4E" w:rsidRPr="00234939" w:rsidRDefault="00B4014A" w:rsidP="00234939">
      <w:pPr>
        <w:widowControl w:val="0"/>
        <w:spacing w:before="120" w:after="120" w:line="240" w:lineRule="auto"/>
        <w:ind w:firstLine="432"/>
        <w:jc w:val="both"/>
        <w:rPr>
          <w:rFonts w:ascii="Times New Roman" w:hAnsi="Times New Roman" w:cs="Times New Roman"/>
          <w:sz w:val="24"/>
        </w:rPr>
      </w:pPr>
      <w:r w:rsidRPr="00234939">
        <w:rPr>
          <w:rFonts w:ascii="Times New Roman" w:hAnsi="Times New Roman" w:cs="Times New Roman"/>
          <w:sz w:val="24"/>
        </w:rPr>
        <w:t xml:space="preserve">BE </w:t>
      </w:r>
      <w:r w:rsidR="00B52A4E" w:rsidRPr="00234939">
        <w:rPr>
          <w:rFonts w:ascii="Times New Roman" w:hAnsi="Times New Roman" w:cs="Times New Roman"/>
          <w:sz w:val="24"/>
        </w:rPr>
        <w:t>IT ENACTED by the Queen, and the Senate and the House of Representatives of the Commonwealth of Australia, as follows:</w:t>
      </w:r>
    </w:p>
    <w:p w14:paraId="4E537483" w14:textId="77777777" w:rsidR="00B52A4E" w:rsidRPr="00234939" w:rsidRDefault="00B4014A" w:rsidP="00234939">
      <w:pPr>
        <w:spacing w:before="120" w:after="120" w:line="240" w:lineRule="auto"/>
        <w:jc w:val="center"/>
        <w:rPr>
          <w:rFonts w:ascii="Times New Roman" w:hAnsi="Times New Roman" w:cs="Times New Roman"/>
          <w:sz w:val="24"/>
        </w:rPr>
      </w:pPr>
      <w:r w:rsidRPr="00234939">
        <w:rPr>
          <w:rFonts w:ascii="Times New Roman" w:hAnsi="Times New Roman" w:cs="Times New Roman"/>
          <w:b/>
          <w:sz w:val="24"/>
        </w:rPr>
        <w:t>PART I—PRELIMINARY</w:t>
      </w:r>
    </w:p>
    <w:p w14:paraId="72A99430" w14:textId="77777777" w:rsidR="00B52A4E" w:rsidRPr="00234939" w:rsidRDefault="00B4014A" w:rsidP="00234939">
      <w:pPr>
        <w:widowControl w:val="0"/>
        <w:spacing w:before="120" w:after="60" w:line="240" w:lineRule="auto"/>
        <w:jc w:val="both"/>
        <w:rPr>
          <w:rFonts w:ascii="Times New Roman" w:hAnsi="Times New Roman" w:cs="Times New Roman"/>
          <w:b/>
          <w:sz w:val="20"/>
        </w:rPr>
      </w:pPr>
      <w:r w:rsidRPr="00234939">
        <w:rPr>
          <w:rFonts w:ascii="Times New Roman" w:hAnsi="Times New Roman" w:cs="Times New Roman"/>
          <w:b/>
          <w:sz w:val="20"/>
        </w:rPr>
        <w:t>Short title</w:t>
      </w:r>
    </w:p>
    <w:p w14:paraId="6EA6E407" w14:textId="77777777" w:rsidR="00B52A4E" w:rsidRPr="00B4014A" w:rsidRDefault="00B4014A" w:rsidP="00234939">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1</w:t>
      </w:r>
      <w:r w:rsidRPr="00B4014A">
        <w:rPr>
          <w:rFonts w:ascii="Times New Roman" w:hAnsi="Times New Roman" w:cs="Times New Roman"/>
          <w:b/>
        </w:rPr>
        <w:t>.</w:t>
      </w:r>
      <w:r w:rsidR="00B52A4E" w:rsidRPr="00B4014A">
        <w:rPr>
          <w:rFonts w:ascii="Times New Roman" w:hAnsi="Times New Roman" w:cs="Times New Roman"/>
        </w:rPr>
        <w:t xml:space="preserve"> This Act may be cited as the </w:t>
      </w:r>
      <w:r w:rsidRPr="00B4014A">
        <w:rPr>
          <w:rFonts w:ascii="Times New Roman" w:hAnsi="Times New Roman" w:cs="Times New Roman"/>
          <w:i/>
        </w:rPr>
        <w:t xml:space="preserve">Nursing Homes and Hostels Legislation Amendment Act </w:t>
      </w:r>
      <w:r w:rsidRPr="00C808B5">
        <w:rPr>
          <w:rFonts w:ascii="Times New Roman" w:hAnsi="Times New Roman" w:cs="Times New Roman"/>
          <w:i/>
        </w:rPr>
        <w:t>1986</w:t>
      </w:r>
      <w:r w:rsidRPr="00B4014A">
        <w:rPr>
          <w:rFonts w:ascii="Times New Roman" w:hAnsi="Times New Roman" w:cs="Times New Roman"/>
          <w:i/>
        </w:rPr>
        <w:t>.</w:t>
      </w:r>
    </w:p>
    <w:p w14:paraId="1386E4A5" w14:textId="77777777" w:rsidR="00B52A4E" w:rsidRPr="00234939" w:rsidRDefault="00B4014A" w:rsidP="00234939">
      <w:pPr>
        <w:widowControl w:val="0"/>
        <w:spacing w:before="120" w:after="60" w:line="240" w:lineRule="auto"/>
        <w:jc w:val="both"/>
        <w:rPr>
          <w:rFonts w:ascii="Times New Roman" w:hAnsi="Times New Roman" w:cs="Times New Roman"/>
          <w:b/>
          <w:sz w:val="20"/>
        </w:rPr>
      </w:pPr>
      <w:r w:rsidRPr="00234939">
        <w:rPr>
          <w:rFonts w:ascii="Times New Roman" w:hAnsi="Times New Roman" w:cs="Times New Roman"/>
          <w:b/>
          <w:sz w:val="20"/>
        </w:rPr>
        <w:t>Commencement</w:t>
      </w:r>
    </w:p>
    <w:p w14:paraId="38FE4A69" w14:textId="77777777" w:rsidR="00B52A4E" w:rsidRPr="00B4014A" w:rsidRDefault="00B4014A" w:rsidP="00234939">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2</w:t>
      </w:r>
      <w:r w:rsidRPr="00B4014A">
        <w:rPr>
          <w:rFonts w:ascii="Times New Roman" w:hAnsi="Times New Roman" w:cs="Times New Roman"/>
          <w:b/>
        </w:rPr>
        <w:t>.</w:t>
      </w:r>
      <w:r w:rsidR="00B52A4E" w:rsidRPr="00B4014A">
        <w:rPr>
          <w:rFonts w:ascii="Times New Roman" w:hAnsi="Times New Roman" w:cs="Times New Roman"/>
        </w:rPr>
        <w:t xml:space="preserve"> </w:t>
      </w:r>
      <w:r w:rsidRPr="00B4014A">
        <w:rPr>
          <w:rFonts w:ascii="Times New Roman" w:hAnsi="Times New Roman" w:cs="Times New Roman"/>
          <w:b/>
        </w:rPr>
        <w:t>(</w:t>
      </w:r>
      <w:r w:rsidRPr="00C808B5">
        <w:rPr>
          <w:rFonts w:ascii="Times New Roman" w:hAnsi="Times New Roman" w:cs="Times New Roman"/>
          <w:b/>
        </w:rPr>
        <w:t>1</w:t>
      </w:r>
      <w:r w:rsidRPr="00B4014A">
        <w:rPr>
          <w:rFonts w:ascii="Times New Roman" w:hAnsi="Times New Roman" w:cs="Times New Roman"/>
          <w:b/>
        </w:rPr>
        <w:t xml:space="preserve">) </w:t>
      </w:r>
      <w:r w:rsidR="00B52A4E" w:rsidRPr="00B4014A">
        <w:rPr>
          <w:rFonts w:ascii="Times New Roman" w:hAnsi="Times New Roman" w:cs="Times New Roman"/>
        </w:rPr>
        <w:t xml:space="preserve">Section </w:t>
      </w:r>
      <w:r w:rsidR="00B52A4E" w:rsidRPr="00C808B5">
        <w:rPr>
          <w:rFonts w:ascii="Times New Roman" w:hAnsi="Times New Roman" w:cs="Times New Roman"/>
        </w:rPr>
        <w:t>30</w:t>
      </w:r>
      <w:r w:rsidR="00B52A4E" w:rsidRPr="00B4014A">
        <w:rPr>
          <w:rFonts w:ascii="Times New Roman" w:hAnsi="Times New Roman" w:cs="Times New Roman"/>
        </w:rPr>
        <w:t xml:space="preserve"> shall be deemed to have come into operation on </w:t>
      </w:r>
      <w:r w:rsidR="00B52A4E" w:rsidRPr="00C808B5">
        <w:rPr>
          <w:rFonts w:ascii="Times New Roman" w:hAnsi="Times New Roman" w:cs="Times New Roman"/>
        </w:rPr>
        <w:t>5</w:t>
      </w:r>
      <w:r w:rsidR="00B52A4E" w:rsidRPr="00B4014A">
        <w:rPr>
          <w:rFonts w:ascii="Times New Roman" w:hAnsi="Times New Roman" w:cs="Times New Roman"/>
        </w:rPr>
        <w:t xml:space="preserve"> June </w:t>
      </w:r>
      <w:r w:rsidR="00B52A4E" w:rsidRPr="00C808B5">
        <w:rPr>
          <w:rFonts w:ascii="Times New Roman" w:hAnsi="Times New Roman" w:cs="Times New Roman"/>
        </w:rPr>
        <w:t>1985</w:t>
      </w:r>
      <w:r w:rsidR="00B52A4E" w:rsidRPr="00B4014A">
        <w:rPr>
          <w:rFonts w:ascii="Times New Roman" w:hAnsi="Times New Roman" w:cs="Times New Roman"/>
        </w:rPr>
        <w:t>.</w:t>
      </w:r>
    </w:p>
    <w:p w14:paraId="0E796807" w14:textId="77777777" w:rsidR="00B52A4E" w:rsidRPr="00B4014A" w:rsidRDefault="00B4014A" w:rsidP="00234939">
      <w:pPr>
        <w:widowControl w:val="0"/>
        <w:spacing w:after="0" w:line="240" w:lineRule="auto"/>
        <w:ind w:firstLine="432"/>
        <w:jc w:val="both"/>
        <w:rPr>
          <w:rFonts w:ascii="Times New Roman" w:hAnsi="Times New Roman" w:cs="Times New Roman"/>
        </w:rPr>
      </w:pPr>
      <w:r w:rsidRPr="00B4014A">
        <w:rPr>
          <w:rFonts w:ascii="Times New Roman" w:hAnsi="Times New Roman" w:cs="Times New Roman"/>
          <w:b/>
        </w:rPr>
        <w:t>(</w:t>
      </w:r>
      <w:r w:rsidRPr="00C808B5">
        <w:rPr>
          <w:rFonts w:ascii="Times New Roman" w:hAnsi="Times New Roman" w:cs="Times New Roman"/>
          <w:b/>
        </w:rPr>
        <w:t>2</w:t>
      </w:r>
      <w:r w:rsidRPr="00B4014A">
        <w:rPr>
          <w:rFonts w:ascii="Times New Roman" w:hAnsi="Times New Roman" w:cs="Times New Roman"/>
          <w:b/>
        </w:rPr>
        <w:t xml:space="preserve">) </w:t>
      </w:r>
      <w:r w:rsidR="00B52A4E" w:rsidRPr="00B4014A">
        <w:rPr>
          <w:rFonts w:ascii="Times New Roman" w:hAnsi="Times New Roman" w:cs="Times New Roman"/>
        </w:rPr>
        <w:t xml:space="preserve">Sub-sections </w:t>
      </w:r>
      <w:r w:rsidR="00B52A4E" w:rsidRPr="00C808B5">
        <w:rPr>
          <w:rFonts w:ascii="Times New Roman" w:hAnsi="Times New Roman" w:cs="Times New Roman"/>
        </w:rPr>
        <w:t>5</w:t>
      </w:r>
      <w:r w:rsidR="002110E0">
        <w:rPr>
          <w:rFonts w:ascii="Times New Roman" w:hAnsi="Times New Roman" w:cs="Times New Roman"/>
        </w:rPr>
        <w:t xml:space="preserve"> </w:t>
      </w:r>
      <w:r w:rsidR="00B52A4E" w:rsidRPr="00B4014A">
        <w:rPr>
          <w:rFonts w:ascii="Times New Roman" w:hAnsi="Times New Roman" w:cs="Times New Roman"/>
        </w:rPr>
        <w:t>(</w:t>
      </w:r>
      <w:r w:rsidR="002110E0" w:rsidRPr="00C808B5">
        <w:rPr>
          <w:rFonts w:ascii="Times New Roman" w:hAnsi="Times New Roman" w:cs="Times New Roman"/>
        </w:rPr>
        <w:t>1</w:t>
      </w:r>
      <w:r w:rsidR="00B52A4E" w:rsidRPr="00B4014A">
        <w:rPr>
          <w:rFonts w:ascii="Times New Roman" w:hAnsi="Times New Roman" w:cs="Times New Roman"/>
        </w:rPr>
        <w:t>) and (</w:t>
      </w:r>
      <w:r w:rsidR="00B52A4E" w:rsidRPr="00C808B5">
        <w:rPr>
          <w:rFonts w:ascii="Times New Roman" w:hAnsi="Times New Roman" w:cs="Times New Roman"/>
        </w:rPr>
        <w:t>2</w:t>
      </w:r>
      <w:r w:rsidR="00B52A4E" w:rsidRPr="00B4014A">
        <w:rPr>
          <w:rFonts w:ascii="Times New Roman" w:hAnsi="Times New Roman" w:cs="Times New Roman"/>
        </w:rPr>
        <w:t xml:space="preserve">) shall be deemed to have come into operation on </w:t>
      </w:r>
      <w:r w:rsidR="00B52A4E" w:rsidRPr="00C808B5">
        <w:rPr>
          <w:rFonts w:ascii="Times New Roman" w:hAnsi="Times New Roman" w:cs="Times New Roman"/>
        </w:rPr>
        <w:t>22</w:t>
      </w:r>
      <w:r w:rsidR="00B52A4E" w:rsidRPr="00B4014A">
        <w:rPr>
          <w:rFonts w:ascii="Times New Roman" w:hAnsi="Times New Roman" w:cs="Times New Roman"/>
        </w:rPr>
        <w:t xml:space="preserve"> October </w:t>
      </w:r>
      <w:r w:rsidR="00B52A4E" w:rsidRPr="00C808B5">
        <w:rPr>
          <w:rFonts w:ascii="Times New Roman" w:hAnsi="Times New Roman" w:cs="Times New Roman"/>
        </w:rPr>
        <w:t>1986</w:t>
      </w:r>
      <w:r w:rsidR="00B52A4E" w:rsidRPr="00B4014A">
        <w:rPr>
          <w:rFonts w:ascii="Times New Roman" w:hAnsi="Times New Roman" w:cs="Times New Roman"/>
        </w:rPr>
        <w:t>.</w:t>
      </w:r>
    </w:p>
    <w:p w14:paraId="62988BC3" w14:textId="77777777" w:rsidR="00B52A4E" w:rsidRPr="00B4014A" w:rsidRDefault="00B4014A" w:rsidP="00F81BA0">
      <w:pPr>
        <w:widowControl w:val="0"/>
        <w:spacing w:after="0" w:line="240" w:lineRule="auto"/>
        <w:ind w:firstLine="432"/>
        <w:jc w:val="both"/>
        <w:rPr>
          <w:rFonts w:ascii="Times New Roman" w:hAnsi="Times New Roman" w:cs="Times New Roman"/>
        </w:rPr>
      </w:pPr>
      <w:r w:rsidRPr="00B4014A">
        <w:rPr>
          <w:rFonts w:ascii="Times New Roman" w:hAnsi="Times New Roman" w:cs="Times New Roman"/>
        </w:rPr>
        <w:br w:type="page"/>
      </w:r>
      <w:r w:rsidRPr="00B4014A">
        <w:rPr>
          <w:rFonts w:ascii="Times New Roman" w:hAnsi="Times New Roman" w:cs="Times New Roman"/>
          <w:b/>
        </w:rPr>
        <w:lastRenderedPageBreak/>
        <w:t>(</w:t>
      </w:r>
      <w:r w:rsidRPr="00C808B5">
        <w:rPr>
          <w:rFonts w:ascii="Times New Roman" w:hAnsi="Times New Roman" w:cs="Times New Roman"/>
          <w:b/>
        </w:rPr>
        <w:t>3</w:t>
      </w:r>
      <w:r w:rsidRPr="00B4014A">
        <w:rPr>
          <w:rFonts w:ascii="Times New Roman" w:hAnsi="Times New Roman" w:cs="Times New Roman"/>
          <w:b/>
        </w:rPr>
        <w:t>)</w:t>
      </w:r>
      <w:r w:rsidR="00B52A4E" w:rsidRPr="00B4014A">
        <w:rPr>
          <w:rFonts w:ascii="Times New Roman" w:hAnsi="Times New Roman" w:cs="Times New Roman"/>
        </w:rPr>
        <w:t xml:space="preserve"> Sub-sections </w:t>
      </w:r>
      <w:r w:rsidR="00B52A4E" w:rsidRPr="00C808B5">
        <w:rPr>
          <w:rFonts w:ascii="Times New Roman" w:hAnsi="Times New Roman" w:cs="Times New Roman"/>
        </w:rPr>
        <w:t>5</w:t>
      </w:r>
      <w:r w:rsidR="00B52A4E" w:rsidRPr="00B4014A">
        <w:rPr>
          <w:rFonts w:ascii="Times New Roman" w:hAnsi="Times New Roman" w:cs="Times New Roman"/>
        </w:rPr>
        <w:t xml:space="preserve"> (</w:t>
      </w:r>
      <w:r w:rsidR="00B52A4E" w:rsidRPr="00C808B5">
        <w:rPr>
          <w:rFonts w:ascii="Times New Roman" w:hAnsi="Times New Roman" w:cs="Times New Roman"/>
        </w:rPr>
        <w:t>3</w:t>
      </w:r>
      <w:r w:rsidR="00B52A4E" w:rsidRPr="00B4014A">
        <w:rPr>
          <w:rFonts w:ascii="Times New Roman" w:hAnsi="Times New Roman" w:cs="Times New Roman"/>
        </w:rPr>
        <w:t>) and (</w:t>
      </w:r>
      <w:r w:rsidR="00B52A4E" w:rsidRPr="00C808B5">
        <w:rPr>
          <w:rFonts w:ascii="Times New Roman" w:hAnsi="Times New Roman" w:cs="Times New Roman"/>
        </w:rPr>
        <w:t>4</w:t>
      </w:r>
      <w:r w:rsidR="00B52A4E" w:rsidRPr="00B4014A">
        <w:rPr>
          <w:rFonts w:ascii="Times New Roman" w:hAnsi="Times New Roman" w:cs="Times New Roman"/>
        </w:rPr>
        <w:t xml:space="preserve">) shall come into operation on </w:t>
      </w:r>
      <w:r w:rsidR="00B52A4E" w:rsidRPr="00C808B5">
        <w:rPr>
          <w:rFonts w:ascii="Times New Roman" w:hAnsi="Times New Roman" w:cs="Times New Roman"/>
        </w:rPr>
        <w:t>6</w:t>
      </w:r>
      <w:r w:rsidR="00B52A4E" w:rsidRPr="00B4014A">
        <w:rPr>
          <w:rFonts w:ascii="Times New Roman" w:hAnsi="Times New Roman" w:cs="Times New Roman"/>
        </w:rPr>
        <w:t xml:space="preserve"> May </w:t>
      </w:r>
      <w:r w:rsidR="00B52A4E" w:rsidRPr="00C808B5">
        <w:rPr>
          <w:rFonts w:ascii="Times New Roman" w:hAnsi="Times New Roman" w:cs="Times New Roman"/>
        </w:rPr>
        <w:t>1987</w:t>
      </w:r>
      <w:r w:rsidR="00B52A4E" w:rsidRPr="00B4014A">
        <w:rPr>
          <w:rFonts w:ascii="Times New Roman" w:hAnsi="Times New Roman" w:cs="Times New Roman"/>
        </w:rPr>
        <w:t>.</w:t>
      </w:r>
    </w:p>
    <w:p w14:paraId="1136B306" w14:textId="77777777" w:rsidR="00B52A4E" w:rsidRPr="00B4014A" w:rsidRDefault="00B4014A" w:rsidP="00F81BA0">
      <w:pPr>
        <w:widowControl w:val="0"/>
        <w:spacing w:after="0" w:line="240" w:lineRule="auto"/>
        <w:ind w:firstLine="432"/>
        <w:jc w:val="both"/>
        <w:rPr>
          <w:rFonts w:ascii="Times New Roman" w:hAnsi="Times New Roman" w:cs="Times New Roman"/>
        </w:rPr>
      </w:pPr>
      <w:r w:rsidRPr="00B4014A">
        <w:rPr>
          <w:rFonts w:ascii="Times New Roman" w:hAnsi="Times New Roman" w:cs="Times New Roman"/>
          <w:b/>
        </w:rPr>
        <w:t>(</w:t>
      </w:r>
      <w:r w:rsidRPr="00C808B5">
        <w:rPr>
          <w:rFonts w:ascii="Times New Roman" w:hAnsi="Times New Roman" w:cs="Times New Roman"/>
          <w:b/>
        </w:rPr>
        <w:t>4</w:t>
      </w:r>
      <w:r w:rsidRPr="00B4014A">
        <w:rPr>
          <w:rFonts w:ascii="Times New Roman" w:hAnsi="Times New Roman" w:cs="Times New Roman"/>
          <w:b/>
        </w:rPr>
        <w:t>)</w:t>
      </w:r>
      <w:r w:rsidR="00B52A4E" w:rsidRPr="00B4014A">
        <w:rPr>
          <w:rFonts w:ascii="Times New Roman" w:hAnsi="Times New Roman" w:cs="Times New Roman"/>
        </w:rPr>
        <w:t xml:space="preserve"> Sections </w:t>
      </w:r>
      <w:r w:rsidR="00B52A4E" w:rsidRPr="00C808B5">
        <w:rPr>
          <w:rFonts w:ascii="Times New Roman" w:hAnsi="Times New Roman" w:cs="Times New Roman"/>
        </w:rPr>
        <w:t>7</w:t>
      </w:r>
      <w:r w:rsidR="00B52A4E" w:rsidRPr="00B4014A">
        <w:rPr>
          <w:rFonts w:ascii="Times New Roman" w:hAnsi="Times New Roman" w:cs="Times New Roman"/>
        </w:rPr>
        <w:t xml:space="preserve">, </w:t>
      </w:r>
      <w:r w:rsidR="00B52A4E" w:rsidRPr="00C808B5">
        <w:rPr>
          <w:rFonts w:ascii="Times New Roman" w:hAnsi="Times New Roman" w:cs="Times New Roman"/>
        </w:rPr>
        <w:t>16</w:t>
      </w:r>
      <w:r w:rsidR="00B52A4E" w:rsidRPr="00B4014A">
        <w:rPr>
          <w:rFonts w:ascii="Times New Roman" w:hAnsi="Times New Roman" w:cs="Times New Roman"/>
        </w:rPr>
        <w:t xml:space="preserve">, </w:t>
      </w:r>
      <w:r w:rsidR="00B52A4E" w:rsidRPr="00C808B5">
        <w:rPr>
          <w:rFonts w:ascii="Times New Roman" w:hAnsi="Times New Roman" w:cs="Times New Roman"/>
        </w:rPr>
        <w:t>17</w:t>
      </w:r>
      <w:r w:rsidR="00B52A4E" w:rsidRPr="00B4014A">
        <w:rPr>
          <w:rFonts w:ascii="Times New Roman" w:hAnsi="Times New Roman" w:cs="Times New Roman"/>
        </w:rPr>
        <w:t xml:space="preserve">, </w:t>
      </w:r>
      <w:r w:rsidR="00B52A4E" w:rsidRPr="00C808B5">
        <w:rPr>
          <w:rFonts w:ascii="Times New Roman" w:hAnsi="Times New Roman" w:cs="Times New Roman"/>
        </w:rPr>
        <w:t>21</w:t>
      </w:r>
      <w:r w:rsidR="00B52A4E" w:rsidRPr="00B4014A">
        <w:rPr>
          <w:rFonts w:ascii="Times New Roman" w:hAnsi="Times New Roman" w:cs="Times New Roman"/>
        </w:rPr>
        <w:t xml:space="preserve"> and </w:t>
      </w:r>
      <w:r w:rsidR="00B52A4E" w:rsidRPr="00C808B5">
        <w:rPr>
          <w:rFonts w:ascii="Times New Roman" w:hAnsi="Times New Roman" w:cs="Times New Roman"/>
        </w:rPr>
        <w:t>22</w:t>
      </w:r>
      <w:r w:rsidR="00B52A4E" w:rsidRPr="00B4014A">
        <w:rPr>
          <w:rFonts w:ascii="Times New Roman" w:hAnsi="Times New Roman" w:cs="Times New Roman"/>
        </w:rPr>
        <w:t xml:space="preserve">, sub-section </w:t>
      </w:r>
      <w:r w:rsidR="00B52A4E" w:rsidRPr="00C808B5">
        <w:rPr>
          <w:rFonts w:ascii="Times New Roman" w:hAnsi="Times New Roman" w:cs="Times New Roman"/>
        </w:rPr>
        <w:t>25</w:t>
      </w:r>
      <w:r w:rsidR="00B52A4E" w:rsidRPr="00B4014A">
        <w:rPr>
          <w:rFonts w:ascii="Times New Roman" w:hAnsi="Times New Roman" w:cs="Times New Roman"/>
        </w:rPr>
        <w:t xml:space="preserve"> (</w:t>
      </w:r>
      <w:r w:rsidR="00B52A4E" w:rsidRPr="00C808B5">
        <w:rPr>
          <w:rFonts w:ascii="Times New Roman" w:hAnsi="Times New Roman" w:cs="Times New Roman"/>
        </w:rPr>
        <w:t>2</w:t>
      </w:r>
      <w:r w:rsidR="00B52A4E" w:rsidRPr="00B4014A">
        <w:rPr>
          <w:rFonts w:ascii="Times New Roman" w:hAnsi="Times New Roman" w:cs="Times New Roman"/>
        </w:rPr>
        <w:t xml:space="preserve">) and sections </w:t>
      </w:r>
      <w:r w:rsidR="00B52A4E" w:rsidRPr="00C808B5">
        <w:rPr>
          <w:rFonts w:ascii="Times New Roman" w:hAnsi="Times New Roman" w:cs="Times New Roman"/>
        </w:rPr>
        <w:t>34</w:t>
      </w:r>
      <w:r w:rsidR="00B52A4E" w:rsidRPr="00B4014A">
        <w:rPr>
          <w:rFonts w:ascii="Times New Roman" w:hAnsi="Times New Roman" w:cs="Times New Roman"/>
        </w:rPr>
        <w:t xml:space="preserve">, </w:t>
      </w:r>
      <w:r w:rsidR="00B52A4E" w:rsidRPr="00C808B5">
        <w:rPr>
          <w:rFonts w:ascii="Times New Roman" w:hAnsi="Times New Roman" w:cs="Times New Roman"/>
        </w:rPr>
        <w:t>35</w:t>
      </w:r>
      <w:r w:rsidR="00B52A4E" w:rsidRPr="00B4014A">
        <w:rPr>
          <w:rFonts w:ascii="Times New Roman" w:hAnsi="Times New Roman" w:cs="Times New Roman"/>
        </w:rPr>
        <w:t xml:space="preserve">, </w:t>
      </w:r>
      <w:r w:rsidR="00B52A4E" w:rsidRPr="00C808B5">
        <w:rPr>
          <w:rFonts w:ascii="Times New Roman" w:hAnsi="Times New Roman" w:cs="Times New Roman"/>
        </w:rPr>
        <w:t>37</w:t>
      </w:r>
      <w:r w:rsidR="00B52A4E" w:rsidRPr="00B4014A">
        <w:rPr>
          <w:rFonts w:ascii="Times New Roman" w:hAnsi="Times New Roman" w:cs="Times New Roman"/>
        </w:rPr>
        <w:t xml:space="preserve"> and </w:t>
      </w:r>
      <w:r w:rsidR="00B52A4E" w:rsidRPr="00C808B5">
        <w:rPr>
          <w:rFonts w:ascii="Times New Roman" w:hAnsi="Times New Roman" w:cs="Times New Roman"/>
        </w:rPr>
        <w:t>38</w:t>
      </w:r>
      <w:r w:rsidR="00B52A4E" w:rsidRPr="00B4014A">
        <w:rPr>
          <w:rFonts w:ascii="Times New Roman" w:hAnsi="Times New Roman" w:cs="Times New Roman"/>
        </w:rPr>
        <w:t xml:space="preserve"> shall come into operation on such day as is, or on such respective days as are, fixed by Proclamation.</w:t>
      </w:r>
    </w:p>
    <w:p w14:paraId="7A7EB854" w14:textId="77777777" w:rsidR="00B52A4E" w:rsidRPr="00B4014A" w:rsidRDefault="00B4014A" w:rsidP="00F81BA0">
      <w:pPr>
        <w:widowControl w:val="0"/>
        <w:spacing w:after="0" w:line="240" w:lineRule="auto"/>
        <w:ind w:firstLine="432"/>
        <w:jc w:val="both"/>
        <w:rPr>
          <w:rFonts w:ascii="Times New Roman" w:hAnsi="Times New Roman" w:cs="Times New Roman"/>
        </w:rPr>
      </w:pPr>
      <w:r w:rsidRPr="00B4014A">
        <w:rPr>
          <w:rFonts w:ascii="Times New Roman" w:hAnsi="Times New Roman" w:cs="Times New Roman"/>
          <w:b/>
        </w:rPr>
        <w:t>(</w:t>
      </w:r>
      <w:r w:rsidRPr="00C808B5">
        <w:rPr>
          <w:rFonts w:ascii="Times New Roman" w:hAnsi="Times New Roman" w:cs="Times New Roman"/>
          <w:b/>
        </w:rPr>
        <w:t>5</w:t>
      </w:r>
      <w:r w:rsidRPr="00B4014A">
        <w:rPr>
          <w:rFonts w:ascii="Times New Roman" w:hAnsi="Times New Roman" w:cs="Times New Roman"/>
          <w:b/>
        </w:rPr>
        <w:t>)</w:t>
      </w:r>
      <w:r w:rsidR="00B52A4E" w:rsidRPr="00B4014A">
        <w:rPr>
          <w:rFonts w:ascii="Times New Roman" w:hAnsi="Times New Roman" w:cs="Times New Roman"/>
        </w:rPr>
        <w:t xml:space="preserve"> The remaining provisions of this Act shall come into operation on the day on which it receives the Royal Assent.</w:t>
      </w:r>
    </w:p>
    <w:p w14:paraId="6A7275D5" w14:textId="055B147F" w:rsidR="00B52A4E" w:rsidRPr="00F81BA0" w:rsidRDefault="00B4014A" w:rsidP="00CA554E">
      <w:pPr>
        <w:spacing w:before="240" w:after="120" w:line="240" w:lineRule="auto"/>
        <w:jc w:val="center"/>
        <w:rPr>
          <w:rFonts w:ascii="Times New Roman" w:hAnsi="Times New Roman" w:cs="Times New Roman"/>
          <w:sz w:val="24"/>
        </w:rPr>
      </w:pPr>
      <w:r w:rsidRPr="00F81BA0">
        <w:rPr>
          <w:rFonts w:ascii="Times New Roman" w:hAnsi="Times New Roman" w:cs="Times New Roman"/>
          <w:b/>
          <w:sz w:val="24"/>
        </w:rPr>
        <w:t xml:space="preserve">PART II—AMENDMENTS OF THE AGED OR DISABLED PERSONS HOMES ACT </w:t>
      </w:r>
      <w:r w:rsidRPr="00C808B5">
        <w:rPr>
          <w:rFonts w:ascii="Times New Roman" w:hAnsi="Times New Roman" w:cs="Times New Roman"/>
          <w:b/>
          <w:sz w:val="24"/>
        </w:rPr>
        <w:t>1954</w:t>
      </w:r>
    </w:p>
    <w:p w14:paraId="441F6E61" w14:textId="77777777" w:rsidR="00B52A4E" w:rsidRPr="00F81BA0" w:rsidRDefault="00B4014A" w:rsidP="00F81BA0">
      <w:pPr>
        <w:widowControl w:val="0"/>
        <w:spacing w:before="120" w:after="60" w:line="240" w:lineRule="auto"/>
        <w:jc w:val="both"/>
        <w:rPr>
          <w:rFonts w:ascii="Times New Roman" w:hAnsi="Times New Roman" w:cs="Times New Roman"/>
          <w:b/>
          <w:sz w:val="20"/>
        </w:rPr>
      </w:pPr>
      <w:r w:rsidRPr="00F81BA0">
        <w:rPr>
          <w:rFonts w:ascii="Times New Roman" w:hAnsi="Times New Roman" w:cs="Times New Roman"/>
          <w:b/>
          <w:sz w:val="20"/>
        </w:rPr>
        <w:t>Principal Act</w:t>
      </w:r>
    </w:p>
    <w:p w14:paraId="04DA5EB3" w14:textId="77777777" w:rsidR="00B52A4E" w:rsidRPr="00B4014A" w:rsidRDefault="00B4014A" w:rsidP="00F81BA0">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3</w:t>
      </w:r>
      <w:r w:rsidRPr="00B4014A">
        <w:rPr>
          <w:rFonts w:ascii="Times New Roman" w:hAnsi="Times New Roman" w:cs="Times New Roman"/>
          <w:b/>
        </w:rPr>
        <w:t>.</w:t>
      </w:r>
      <w:r w:rsidR="00B52A4E" w:rsidRPr="00B4014A">
        <w:rPr>
          <w:rFonts w:ascii="Times New Roman" w:hAnsi="Times New Roman" w:cs="Times New Roman"/>
        </w:rPr>
        <w:t xml:space="preserve"> The </w:t>
      </w:r>
      <w:r w:rsidRPr="00B4014A">
        <w:rPr>
          <w:rFonts w:ascii="Times New Roman" w:hAnsi="Times New Roman" w:cs="Times New Roman"/>
          <w:i/>
        </w:rPr>
        <w:t xml:space="preserve">Aged or Disabled Persons Homes Act </w:t>
      </w:r>
      <w:r w:rsidRPr="00C808B5">
        <w:rPr>
          <w:rFonts w:ascii="Times New Roman" w:hAnsi="Times New Roman" w:cs="Times New Roman"/>
          <w:i/>
        </w:rPr>
        <w:t>1954</w:t>
      </w:r>
      <w:r w:rsidRPr="00A90537">
        <w:rPr>
          <w:rFonts w:ascii="Times New Roman" w:hAnsi="Times New Roman" w:cs="Times New Roman"/>
          <w:vertAlign w:val="superscript"/>
        </w:rPr>
        <w:t>1</w:t>
      </w:r>
      <w:r w:rsidRPr="00B4014A">
        <w:rPr>
          <w:rFonts w:ascii="Times New Roman" w:hAnsi="Times New Roman" w:cs="Times New Roman"/>
          <w:i/>
        </w:rPr>
        <w:t xml:space="preserve"> </w:t>
      </w:r>
      <w:r w:rsidR="00B52A4E" w:rsidRPr="00B4014A">
        <w:rPr>
          <w:rFonts w:ascii="Times New Roman" w:hAnsi="Times New Roman" w:cs="Times New Roman"/>
        </w:rPr>
        <w:t>is in this Part referred to as the Principal Act.</w:t>
      </w:r>
    </w:p>
    <w:p w14:paraId="486FBC3D" w14:textId="77777777" w:rsidR="00B52A4E" w:rsidRPr="00F81BA0" w:rsidRDefault="00B4014A" w:rsidP="00F81BA0">
      <w:pPr>
        <w:widowControl w:val="0"/>
        <w:spacing w:before="120" w:after="60" w:line="240" w:lineRule="auto"/>
        <w:jc w:val="both"/>
        <w:rPr>
          <w:rFonts w:ascii="Times New Roman" w:hAnsi="Times New Roman" w:cs="Times New Roman"/>
          <w:b/>
          <w:sz w:val="20"/>
        </w:rPr>
      </w:pPr>
      <w:r w:rsidRPr="00F81BA0">
        <w:rPr>
          <w:rFonts w:ascii="Times New Roman" w:hAnsi="Times New Roman" w:cs="Times New Roman"/>
          <w:b/>
          <w:sz w:val="20"/>
        </w:rPr>
        <w:t>Amount of grants</w:t>
      </w:r>
    </w:p>
    <w:p w14:paraId="01954761" w14:textId="77777777" w:rsidR="00B52A4E" w:rsidRPr="00B4014A" w:rsidRDefault="00B4014A" w:rsidP="00F81BA0">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4</w:t>
      </w:r>
      <w:r w:rsidRPr="00B4014A">
        <w:rPr>
          <w:rFonts w:ascii="Times New Roman" w:hAnsi="Times New Roman" w:cs="Times New Roman"/>
          <w:b/>
        </w:rPr>
        <w:t>.</w:t>
      </w:r>
      <w:r w:rsidR="00B52A4E" w:rsidRPr="00B4014A">
        <w:rPr>
          <w:rFonts w:ascii="Times New Roman" w:hAnsi="Times New Roman" w:cs="Times New Roman"/>
        </w:rPr>
        <w:t xml:space="preserve"> Section </w:t>
      </w:r>
      <w:r w:rsidR="00B52A4E" w:rsidRPr="00C808B5">
        <w:rPr>
          <w:rFonts w:ascii="Times New Roman" w:hAnsi="Times New Roman" w:cs="Times New Roman"/>
        </w:rPr>
        <w:t>9</w:t>
      </w:r>
      <w:r w:rsidR="00B52A4E" w:rsidRPr="00B4014A">
        <w:rPr>
          <w:rFonts w:ascii="Times New Roman" w:hAnsi="Times New Roman" w:cs="Times New Roman"/>
        </w:rPr>
        <w:t xml:space="preserve"> of the Principal Act is amended—</w:t>
      </w:r>
    </w:p>
    <w:p w14:paraId="56E01832" w14:textId="77777777" w:rsidR="00B52A4E" w:rsidRPr="00B4014A" w:rsidRDefault="00B52A4E" w:rsidP="00F81BA0">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(a) by omitting sub-section (</w:t>
      </w:r>
      <w:r w:rsidRPr="00C808B5">
        <w:rPr>
          <w:rFonts w:ascii="Times New Roman" w:hAnsi="Times New Roman" w:cs="Times New Roman"/>
        </w:rPr>
        <w:t>1</w:t>
      </w:r>
      <w:r w:rsidRPr="00B4014A">
        <w:rPr>
          <w:rFonts w:ascii="Times New Roman" w:hAnsi="Times New Roman" w:cs="Times New Roman"/>
        </w:rPr>
        <w:t>) and substituting the following sub</w:t>
      </w:r>
      <w:r w:rsidR="009734AB">
        <w:rPr>
          <w:rFonts w:ascii="Times New Roman" w:hAnsi="Times New Roman" w:cs="Times New Roman"/>
        </w:rPr>
        <w:t>-</w:t>
      </w:r>
      <w:r w:rsidRPr="00B4014A">
        <w:rPr>
          <w:rFonts w:ascii="Times New Roman" w:hAnsi="Times New Roman" w:cs="Times New Roman"/>
        </w:rPr>
        <w:t>section:</w:t>
      </w:r>
    </w:p>
    <w:p w14:paraId="6E0D2CB3" w14:textId="77777777" w:rsidR="00B52A4E" w:rsidRPr="00B4014A" w:rsidRDefault="00B4014A" w:rsidP="00F81BA0">
      <w:pPr>
        <w:spacing w:after="0" w:line="240" w:lineRule="auto"/>
        <w:ind w:left="720"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1</w:t>
      </w:r>
      <w:r w:rsidR="00B52A4E" w:rsidRPr="00B4014A">
        <w:rPr>
          <w:rFonts w:ascii="Times New Roman" w:hAnsi="Times New Roman" w:cs="Times New Roman"/>
        </w:rPr>
        <w:t>) Subject to this section, the amount of a grant under this Part in respect of an approved home shall be an amount not exceeding—</w:t>
      </w:r>
    </w:p>
    <w:p w14:paraId="0A78C1F9" w14:textId="77777777" w:rsidR="00B52A4E" w:rsidRPr="00B4014A" w:rsidRDefault="00B52A4E" w:rsidP="00F81BA0">
      <w:pPr>
        <w:widowControl w:val="0"/>
        <w:spacing w:after="0" w:line="240" w:lineRule="auto"/>
        <w:ind w:left="1584" w:hanging="432"/>
        <w:jc w:val="both"/>
        <w:rPr>
          <w:rFonts w:ascii="Times New Roman" w:hAnsi="Times New Roman" w:cs="Times New Roman"/>
        </w:rPr>
      </w:pPr>
      <w:r w:rsidRPr="00B4014A">
        <w:rPr>
          <w:rFonts w:ascii="Times New Roman" w:hAnsi="Times New Roman" w:cs="Times New Roman"/>
        </w:rPr>
        <w:t>(a) in a case to which paragraph (b) does not apply—</w:t>
      </w:r>
      <w:r w:rsidRPr="00C808B5">
        <w:rPr>
          <w:rFonts w:ascii="Times New Roman" w:hAnsi="Times New Roman" w:cs="Times New Roman"/>
        </w:rPr>
        <w:t>80</w:t>
      </w:r>
      <w:r w:rsidRPr="00B4014A">
        <w:rPr>
          <w:rFonts w:ascii="Times New Roman" w:hAnsi="Times New Roman" w:cs="Times New Roman"/>
        </w:rPr>
        <w:t xml:space="preserve">% of the capital cost of the home or </w:t>
      </w:r>
      <w:r w:rsidRPr="00C808B5">
        <w:rPr>
          <w:rFonts w:ascii="Times New Roman" w:hAnsi="Times New Roman" w:cs="Times New Roman"/>
        </w:rPr>
        <w:t>4</w:t>
      </w:r>
      <w:r w:rsidRPr="00B4014A">
        <w:rPr>
          <w:rFonts w:ascii="Times New Roman" w:hAnsi="Times New Roman" w:cs="Times New Roman"/>
        </w:rPr>
        <w:t xml:space="preserve"> times the amount of the funds of the eligible organisation available for expenditure toward the capital cost of the home, whichever is the less; or</w:t>
      </w:r>
    </w:p>
    <w:p w14:paraId="55B61325" w14:textId="77777777" w:rsidR="00B52A4E" w:rsidRPr="00B4014A" w:rsidRDefault="00B52A4E" w:rsidP="00F81BA0">
      <w:pPr>
        <w:widowControl w:val="0"/>
        <w:spacing w:after="0" w:line="240" w:lineRule="auto"/>
        <w:ind w:left="1584" w:hanging="432"/>
        <w:jc w:val="both"/>
        <w:rPr>
          <w:rFonts w:ascii="Times New Roman" w:hAnsi="Times New Roman" w:cs="Times New Roman"/>
        </w:rPr>
      </w:pPr>
      <w:r w:rsidRPr="00B4014A">
        <w:rPr>
          <w:rFonts w:ascii="Times New Roman" w:hAnsi="Times New Roman" w:cs="Times New Roman"/>
        </w:rPr>
        <w:t>(b) in a case where the Secretary certifies, in writing, that the Secretary is satisfied that the approved home is intended to be used exclusively or almost exclusively for the accommodation of financially disadvantaged persons—the capital cost of the home.</w:t>
      </w:r>
      <w:r w:rsidR="00B4014A">
        <w:rPr>
          <w:rFonts w:ascii="Times New Roman" w:hAnsi="Times New Roman" w:cs="Times New Roman"/>
        </w:rPr>
        <w:t>”</w:t>
      </w:r>
      <w:r w:rsidRPr="00B4014A">
        <w:rPr>
          <w:rFonts w:ascii="Times New Roman" w:hAnsi="Times New Roman" w:cs="Times New Roman"/>
        </w:rPr>
        <w:t>; and</w:t>
      </w:r>
    </w:p>
    <w:p w14:paraId="45095A4B" w14:textId="77777777" w:rsidR="00B52A4E" w:rsidRPr="00B4014A" w:rsidRDefault="00B52A4E" w:rsidP="00F81BA0">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(b) by adding at the end the following sub-sections:</w:t>
      </w:r>
    </w:p>
    <w:p w14:paraId="12D9BFA6" w14:textId="77777777" w:rsidR="00B52A4E" w:rsidRPr="00B4014A" w:rsidRDefault="00B4014A" w:rsidP="00F81BA0">
      <w:pPr>
        <w:spacing w:after="0" w:line="240" w:lineRule="auto"/>
        <w:ind w:left="720"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3</w:t>
      </w:r>
      <w:r w:rsidR="00B52A4E" w:rsidRPr="00B4014A">
        <w:rPr>
          <w:rFonts w:ascii="Times New Roman" w:hAnsi="Times New Roman" w:cs="Times New Roman"/>
        </w:rPr>
        <w:t>) The Minister may determine, in writing, that a class of persons specified in the determination is a class of financially disadvantaged persons for the purposes of this section.</w:t>
      </w:r>
    </w:p>
    <w:p w14:paraId="4699F2F6" w14:textId="77777777" w:rsidR="00B52A4E" w:rsidRPr="00B4014A" w:rsidRDefault="00B4014A" w:rsidP="00F81BA0">
      <w:pPr>
        <w:spacing w:after="0" w:line="240" w:lineRule="auto"/>
        <w:ind w:left="720"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4</w:t>
      </w:r>
      <w:r w:rsidR="00B52A4E" w:rsidRPr="00B4014A">
        <w:rPr>
          <w:rFonts w:ascii="Times New Roman" w:hAnsi="Times New Roman" w:cs="Times New Roman"/>
        </w:rPr>
        <w:t xml:space="preserve">) Sections </w:t>
      </w:r>
      <w:r w:rsidR="00B52A4E" w:rsidRPr="00C808B5">
        <w:rPr>
          <w:rFonts w:ascii="Times New Roman" w:hAnsi="Times New Roman" w:cs="Times New Roman"/>
        </w:rPr>
        <w:t>48</w:t>
      </w:r>
      <w:r w:rsidR="00B52A4E" w:rsidRPr="00B4014A">
        <w:rPr>
          <w:rFonts w:ascii="Times New Roman" w:hAnsi="Times New Roman" w:cs="Times New Roman"/>
        </w:rPr>
        <w:t xml:space="preserve">, </w:t>
      </w:r>
      <w:r w:rsidR="00B52A4E" w:rsidRPr="00C808B5">
        <w:rPr>
          <w:rFonts w:ascii="Times New Roman" w:hAnsi="Times New Roman" w:cs="Times New Roman"/>
        </w:rPr>
        <w:t>49</w:t>
      </w:r>
      <w:r w:rsidR="00B52A4E" w:rsidRPr="00B4014A">
        <w:rPr>
          <w:rFonts w:ascii="Times New Roman" w:hAnsi="Times New Roman" w:cs="Times New Roman"/>
        </w:rPr>
        <w:t xml:space="preserve">, </w:t>
      </w:r>
      <w:r w:rsidR="00B52A4E" w:rsidRPr="00C808B5">
        <w:rPr>
          <w:rFonts w:ascii="Times New Roman" w:hAnsi="Times New Roman" w:cs="Times New Roman"/>
        </w:rPr>
        <w:t>49</w:t>
      </w:r>
      <w:r w:rsidR="00113170" w:rsidRPr="002110E0">
        <w:rPr>
          <w:rFonts w:ascii="Times New Roman" w:hAnsi="Times New Roman" w:cs="Times New Roman"/>
          <w:smallCaps/>
        </w:rPr>
        <w:t>a</w:t>
      </w:r>
      <w:r w:rsidRPr="00B4014A">
        <w:rPr>
          <w:rFonts w:ascii="Times New Roman" w:hAnsi="Times New Roman" w:cs="Times New Roman"/>
          <w:b/>
        </w:rPr>
        <w:t xml:space="preserve"> </w:t>
      </w:r>
      <w:r w:rsidR="00B52A4E" w:rsidRPr="00B4014A">
        <w:rPr>
          <w:rFonts w:ascii="Times New Roman" w:hAnsi="Times New Roman" w:cs="Times New Roman"/>
        </w:rPr>
        <w:t xml:space="preserve">and </w:t>
      </w:r>
      <w:r w:rsidR="00B52A4E" w:rsidRPr="00C808B5">
        <w:rPr>
          <w:rFonts w:ascii="Times New Roman" w:hAnsi="Times New Roman" w:cs="Times New Roman"/>
        </w:rPr>
        <w:t>50</w:t>
      </w:r>
      <w:r w:rsidR="00B52A4E" w:rsidRPr="00B4014A">
        <w:rPr>
          <w:rFonts w:ascii="Times New Roman" w:hAnsi="Times New Roman" w:cs="Times New Roman"/>
        </w:rPr>
        <w:t xml:space="preserve"> of the </w:t>
      </w:r>
      <w:r w:rsidRPr="00B4014A">
        <w:rPr>
          <w:rFonts w:ascii="Times New Roman" w:hAnsi="Times New Roman" w:cs="Times New Roman"/>
          <w:i/>
        </w:rPr>
        <w:t xml:space="preserve">Acts Interpretation Act </w:t>
      </w:r>
      <w:r w:rsidRPr="00C808B5">
        <w:rPr>
          <w:rFonts w:ascii="Times New Roman" w:hAnsi="Times New Roman" w:cs="Times New Roman"/>
          <w:i/>
        </w:rPr>
        <w:t>1901</w:t>
      </w:r>
      <w:r w:rsidRPr="00B4014A">
        <w:rPr>
          <w:rFonts w:ascii="Times New Roman" w:hAnsi="Times New Roman" w:cs="Times New Roman"/>
          <w:i/>
        </w:rPr>
        <w:t xml:space="preserve"> </w:t>
      </w:r>
      <w:r w:rsidR="00B52A4E" w:rsidRPr="00B4014A">
        <w:rPr>
          <w:rFonts w:ascii="Times New Roman" w:hAnsi="Times New Roman" w:cs="Times New Roman"/>
        </w:rPr>
        <w:t>apply to certificates made under sub-section (</w:t>
      </w:r>
      <w:r w:rsidR="00B52A4E" w:rsidRPr="00C808B5">
        <w:rPr>
          <w:rFonts w:ascii="Times New Roman" w:hAnsi="Times New Roman" w:cs="Times New Roman"/>
        </w:rPr>
        <w:t>1</w:t>
      </w:r>
      <w:r w:rsidR="00B52A4E" w:rsidRPr="00B4014A">
        <w:rPr>
          <w:rFonts w:ascii="Times New Roman" w:hAnsi="Times New Roman" w:cs="Times New Roman"/>
        </w:rPr>
        <w:t>) and determinations made under sub-section (</w:t>
      </w:r>
      <w:r w:rsidR="00B52A4E" w:rsidRPr="00C808B5">
        <w:rPr>
          <w:rFonts w:ascii="Times New Roman" w:hAnsi="Times New Roman" w:cs="Times New Roman"/>
        </w:rPr>
        <w:t>3</w:t>
      </w:r>
      <w:r w:rsidR="00B52A4E" w:rsidRPr="00B4014A">
        <w:rPr>
          <w:rFonts w:ascii="Times New Roman" w:hAnsi="Times New Roman" w:cs="Times New Roman"/>
        </w:rPr>
        <w:t>) as if in those provisions references to regulations were references to certificates or determinations, references to a regulation were references to a provision of a certificate or determination and references to repeal were references to revocation.</w:t>
      </w:r>
    </w:p>
    <w:p w14:paraId="1B0A8EED" w14:textId="77777777" w:rsidR="00B52A4E" w:rsidRPr="00B4014A" w:rsidRDefault="00B4014A" w:rsidP="00F81BA0">
      <w:pPr>
        <w:spacing w:after="0" w:line="240" w:lineRule="auto"/>
        <w:ind w:left="720"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5</w:t>
      </w:r>
      <w:r w:rsidR="00B52A4E" w:rsidRPr="00B4014A">
        <w:rPr>
          <w:rFonts w:ascii="Times New Roman" w:hAnsi="Times New Roman" w:cs="Times New Roman"/>
        </w:rPr>
        <w:t>) Certificates made under sub-section (</w:t>
      </w:r>
      <w:r w:rsidR="00B52A4E" w:rsidRPr="00C808B5">
        <w:rPr>
          <w:rFonts w:ascii="Times New Roman" w:hAnsi="Times New Roman" w:cs="Times New Roman"/>
        </w:rPr>
        <w:t>1</w:t>
      </w:r>
      <w:r w:rsidR="00B52A4E" w:rsidRPr="00B4014A">
        <w:rPr>
          <w:rFonts w:ascii="Times New Roman" w:hAnsi="Times New Roman" w:cs="Times New Roman"/>
        </w:rPr>
        <w:t>) and determinations made under sub-section (</w:t>
      </w:r>
      <w:r w:rsidR="00B52A4E" w:rsidRPr="00C808B5">
        <w:rPr>
          <w:rFonts w:ascii="Times New Roman" w:hAnsi="Times New Roman" w:cs="Times New Roman"/>
        </w:rPr>
        <w:t>3</w:t>
      </w:r>
      <w:r w:rsidR="00B52A4E" w:rsidRPr="00B4014A">
        <w:rPr>
          <w:rFonts w:ascii="Times New Roman" w:hAnsi="Times New Roman" w:cs="Times New Roman"/>
        </w:rPr>
        <w:t>) shall not be taken to be statutory rules</w:t>
      </w:r>
    </w:p>
    <w:p w14:paraId="7F19DF7A" w14:textId="69451054" w:rsidR="00B52A4E" w:rsidRPr="00B4014A" w:rsidRDefault="00B4014A" w:rsidP="00F81BA0">
      <w:pPr>
        <w:spacing w:after="0" w:line="240" w:lineRule="auto"/>
        <w:ind w:left="720"/>
        <w:jc w:val="both"/>
        <w:rPr>
          <w:rFonts w:ascii="Times New Roman" w:hAnsi="Times New Roman" w:cs="Times New Roman"/>
        </w:rPr>
      </w:pPr>
      <w:r w:rsidRPr="00B4014A">
        <w:rPr>
          <w:rFonts w:ascii="Times New Roman" w:hAnsi="Times New Roman" w:cs="Times New Roman"/>
        </w:rPr>
        <w:br w:type="page"/>
      </w:r>
      <w:r w:rsidR="00B52A4E" w:rsidRPr="00B4014A">
        <w:rPr>
          <w:rFonts w:ascii="Times New Roman" w:hAnsi="Times New Roman" w:cs="Times New Roman"/>
        </w:rPr>
        <w:lastRenderedPageBreak/>
        <w:t xml:space="preserve">within the meaning of the </w:t>
      </w:r>
      <w:r w:rsidRPr="00B4014A">
        <w:rPr>
          <w:rFonts w:ascii="Times New Roman" w:hAnsi="Times New Roman" w:cs="Times New Roman"/>
          <w:i/>
        </w:rPr>
        <w:t xml:space="preserve">Statutory Rules Publication Act </w:t>
      </w:r>
      <w:r w:rsidRPr="00C808B5">
        <w:rPr>
          <w:rFonts w:ascii="Times New Roman" w:hAnsi="Times New Roman" w:cs="Times New Roman"/>
          <w:i/>
        </w:rPr>
        <w:t>1903</w:t>
      </w:r>
      <w:r w:rsidRPr="00CA554E">
        <w:rPr>
          <w:rFonts w:ascii="Times New Roman" w:hAnsi="Times New Roman" w:cs="Times New Roman"/>
        </w:rPr>
        <w:t>,</w:t>
      </w:r>
      <w:r w:rsidRPr="00B4014A">
        <w:rPr>
          <w:rFonts w:ascii="Times New Roman" w:hAnsi="Times New Roman" w:cs="Times New Roman"/>
          <w:i/>
        </w:rPr>
        <w:t xml:space="preserve"> </w:t>
      </w:r>
      <w:r w:rsidR="00B52A4E" w:rsidRPr="00B4014A">
        <w:rPr>
          <w:rFonts w:ascii="Times New Roman" w:hAnsi="Times New Roman" w:cs="Times New Roman"/>
        </w:rPr>
        <w:t xml:space="preserve">but sub-sections </w:t>
      </w:r>
      <w:r w:rsidR="00B52A4E" w:rsidRPr="00C808B5">
        <w:rPr>
          <w:rFonts w:ascii="Times New Roman" w:hAnsi="Times New Roman" w:cs="Times New Roman"/>
        </w:rPr>
        <w:t>5</w:t>
      </w:r>
      <w:r w:rsidR="00B52A4E" w:rsidRPr="00B4014A">
        <w:rPr>
          <w:rFonts w:ascii="Times New Roman" w:hAnsi="Times New Roman" w:cs="Times New Roman"/>
        </w:rPr>
        <w:t xml:space="preserve"> (</w:t>
      </w:r>
      <w:r w:rsidR="00B52A4E" w:rsidRPr="00C808B5">
        <w:rPr>
          <w:rFonts w:ascii="Times New Roman" w:hAnsi="Times New Roman" w:cs="Times New Roman"/>
        </w:rPr>
        <w:t>3</w:t>
      </w:r>
      <w:r w:rsidR="00B52A4E" w:rsidRPr="00B4014A">
        <w:rPr>
          <w:rFonts w:ascii="Times New Roman" w:hAnsi="Times New Roman" w:cs="Times New Roman"/>
        </w:rPr>
        <w:t>) to (</w:t>
      </w:r>
      <w:r w:rsidR="00B52A4E" w:rsidRPr="00C808B5">
        <w:rPr>
          <w:rFonts w:ascii="Times New Roman" w:hAnsi="Times New Roman" w:cs="Times New Roman"/>
        </w:rPr>
        <w:t>3</w:t>
      </w:r>
      <w:r w:rsidR="00113170" w:rsidRPr="00113170">
        <w:rPr>
          <w:rFonts w:ascii="Times New Roman" w:hAnsi="Times New Roman" w:cs="Times New Roman"/>
          <w:smallCaps/>
        </w:rPr>
        <w:t>c</w:t>
      </w:r>
      <w:r w:rsidR="00B52A4E" w:rsidRPr="00B4014A">
        <w:rPr>
          <w:rFonts w:ascii="Times New Roman" w:hAnsi="Times New Roman" w:cs="Times New Roman"/>
        </w:rPr>
        <w:t>) (inclusive) of that Act apply in relation to such certificates and determinations as they apply to statutory rules.</w:t>
      </w:r>
    </w:p>
    <w:p w14:paraId="1E9F532B" w14:textId="77777777" w:rsidR="00B52A4E" w:rsidRPr="00B4014A" w:rsidRDefault="00B4014A" w:rsidP="00F81BA0">
      <w:pPr>
        <w:spacing w:after="0" w:line="240" w:lineRule="auto"/>
        <w:ind w:left="720"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6</w:t>
      </w:r>
      <w:r w:rsidR="00B52A4E" w:rsidRPr="00B4014A">
        <w:rPr>
          <w:rFonts w:ascii="Times New Roman" w:hAnsi="Times New Roman" w:cs="Times New Roman"/>
        </w:rPr>
        <w:t xml:space="preserve">) For the purposes of the application of sub-section </w:t>
      </w:r>
      <w:r w:rsidR="00B52A4E" w:rsidRPr="00C808B5">
        <w:rPr>
          <w:rFonts w:ascii="Times New Roman" w:hAnsi="Times New Roman" w:cs="Times New Roman"/>
        </w:rPr>
        <w:t>5</w:t>
      </w:r>
      <w:r w:rsidR="00B52A4E" w:rsidRPr="00B4014A">
        <w:rPr>
          <w:rFonts w:ascii="Times New Roman" w:hAnsi="Times New Roman" w:cs="Times New Roman"/>
        </w:rPr>
        <w:t xml:space="preserve"> </w:t>
      </w:r>
      <w:r w:rsidR="00B52A4E" w:rsidRPr="00F81BA0">
        <w:rPr>
          <w:rFonts w:ascii="Times New Roman" w:hAnsi="Times New Roman" w:cs="Times New Roman"/>
        </w:rPr>
        <w:t>(</w:t>
      </w:r>
      <w:r w:rsidR="00B52A4E" w:rsidRPr="00C808B5">
        <w:rPr>
          <w:rFonts w:ascii="Times New Roman" w:hAnsi="Times New Roman" w:cs="Times New Roman"/>
        </w:rPr>
        <w:t>3</w:t>
      </w:r>
      <w:r w:rsidRPr="00F81BA0">
        <w:rPr>
          <w:rFonts w:ascii="Times New Roman" w:hAnsi="Times New Roman" w:cs="Times New Roman"/>
          <w:smallCaps/>
        </w:rPr>
        <w:t>b</w:t>
      </w:r>
      <w:r w:rsidR="00B52A4E" w:rsidRPr="00F81BA0">
        <w:rPr>
          <w:rFonts w:ascii="Times New Roman" w:hAnsi="Times New Roman" w:cs="Times New Roman"/>
        </w:rPr>
        <w:t>)</w:t>
      </w:r>
      <w:r w:rsidR="00B52A4E" w:rsidRPr="00B4014A">
        <w:rPr>
          <w:rFonts w:ascii="Times New Roman" w:hAnsi="Times New Roman" w:cs="Times New Roman"/>
        </w:rPr>
        <w:t xml:space="preserve"> of the </w:t>
      </w:r>
      <w:r w:rsidRPr="00B4014A">
        <w:rPr>
          <w:rFonts w:ascii="Times New Roman" w:hAnsi="Times New Roman" w:cs="Times New Roman"/>
          <w:i/>
        </w:rPr>
        <w:t xml:space="preserve">Statutory Rules Publication Act </w:t>
      </w:r>
      <w:r w:rsidRPr="00C808B5">
        <w:rPr>
          <w:rFonts w:ascii="Times New Roman" w:hAnsi="Times New Roman" w:cs="Times New Roman"/>
          <w:i/>
        </w:rPr>
        <w:t>1903</w:t>
      </w:r>
      <w:r w:rsidRPr="00B4014A">
        <w:rPr>
          <w:rFonts w:ascii="Times New Roman" w:hAnsi="Times New Roman" w:cs="Times New Roman"/>
          <w:i/>
        </w:rPr>
        <w:t xml:space="preserve"> </w:t>
      </w:r>
      <w:r w:rsidR="00B52A4E" w:rsidRPr="00B4014A">
        <w:rPr>
          <w:rFonts w:ascii="Times New Roman" w:hAnsi="Times New Roman" w:cs="Times New Roman"/>
        </w:rPr>
        <w:t>in accordance with sub</w:t>
      </w:r>
      <w:r w:rsidR="009734AB">
        <w:rPr>
          <w:rFonts w:ascii="Times New Roman" w:hAnsi="Times New Roman" w:cs="Times New Roman"/>
        </w:rPr>
        <w:t>-</w:t>
      </w:r>
      <w:r w:rsidR="00B52A4E" w:rsidRPr="00B4014A">
        <w:rPr>
          <w:rFonts w:ascii="Times New Roman" w:hAnsi="Times New Roman" w:cs="Times New Roman"/>
        </w:rPr>
        <w:t>section (</w:t>
      </w:r>
      <w:r w:rsidR="00B52A4E" w:rsidRPr="00C808B5">
        <w:rPr>
          <w:rFonts w:ascii="Times New Roman" w:hAnsi="Times New Roman" w:cs="Times New Roman"/>
        </w:rPr>
        <w:t>5</w:t>
      </w:r>
      <w:r w:rsidR="00B52A4E" w:rsidRPr="00B4014A">
        <w:rPr>
          <w:rFonts w:ascii="Times New Roman" w:hAnsi="Times New Roman" w:cs="Times New Roman"/>
        </w:rPr>
        <w:t>) of this section, the reference in the first-mentioned sub</w:t>
      </w:r>
      <w:r w:rsidR="009734AB">
        <w:rPr>
          <w:rFonts w:ascii="Times New Roman" w:hAnsi="Times New Roman" w:cs="Times New Roman"/>
        </w:rPr>
        <w:t>-</w:t>
      </w:r>
      <w:r w:rsidR="00B52A4E" w:rsidRPr="00B4014A">
        <w:rPr>
          <w:rFonts w:ascii="Times New Roman" w:hAnsi="Times New Roman" w:cs="Times New Roman"/>
        </w:rPr>
        <w:t>section to the Minister of State for Sport, Recreation and Tourism shall be read as a reference to the Minister administering this Act.</w:t>
      </w:r>
    </w:p>
    <w:p w14:paraId="6146583C" w14:textId="77777777" w:rsidR="00B52A4E" w:rsidRPr="00B4014A" w:rsidRDefault="00B4014A" w:rsidP="00F81BA0">
      <w:pPr>
        <w:spacing w:after="0" w:line="240" w:lineRule="auto"/>
        <w:ind w:left="720"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7</w:t>
      </w:r>
      <w:r w:rsidR="00B52A4E" w:rsidRPr="00B4014A">
        <w:rPr>
          <w:rFonts w:ascii="Times New Roman" w:hAnsi="Times New Roman" w:cs="Times New Roman"/>
        </w:rPr>
        <w:t xml:space="preserve">) Section </w:t>
      </w:r>
      <w:r w:rsidR="00B52A4E" w:rsidRPr="00C808B5">
        <w:rPr>
          <w:rFonts w:ascii="Times New Roman" w:hAnsi="Times New Roman" w:cs="Times New Roman"/>
        </w:rPr>
        <w:t>5</w:t>
      </w:r>
      <w:r w:rsidR="00B52A4E" w:rsidRPr="00B4014A">
        <w:rPr>
          <w:rFonts w:ascii="Times New Roman" w:hAnsi="Times New Roman" w:cs="Times New Roman"/>
        </w:rPr>
        <w:t xml:space="preserve"> of the </w:t>
      </w:r>
      <w:r w:rsidRPr="00B4014A">
        <w:rPr>
          <w:rFonts w:ascii="Times New Roman" w:hAnsi="Times New Roman" w:cs="Times New Roman"/>
          <w:i/>
        </w:rPr>
        <w:t xml:space="preserve">Evidence Act </w:t>
      </w:r>
      <w:r w:rsidRPr="00C808B5">
        <w:rPr>
          <w:rFonts w:ascii="Times New Roman" w:hAnsi="Times New Roman" w:cs="Times New Roman"/>
          <w:i/>
        </w:rPr>
        <w:t>1905</w:t>
      </w:r>
      <w:r w:rsidRPr="00B4014A">
        <w:rPr>
          <w:rFonts w:ascii="Times New Roman" w:hAnsi="Times New Roman" w:cs="Times New Roman"/>
          <w:i/>
        </w:rPr>
        <w:t xml:space="preserve"> </w:t>
      </w:r>
      <w:r w:rsidR="00B52A4E" w:rsidRPr="00B4014A">
        <w:rPr>
          <w:rFonts w:ascii="Times New Roman" w:hAnsi="Times New Roman" w:cs="Times New Roman"/>
        </w:rPr>
        <w:t>applies to certificates made under sub-section (</w:t>
      </w:r>
      <w:r w:rsidR="00B52A4E" w:rsidRPr="00C808B5">
        <w:rPr>
          <w:rFonts w:ascii="Times New Roman" w:hAnsi="Times New Roman" w:cs="Times New Roman"/>
        </w:rPr>
        <w:t>1</w:t>
      </w:r>
      <w:r w:rsidR="00B52A4E" w:rsidRPr="00B4014A">
        <w:rPr>
          <w:rFonts w:ascii="Times New Roman" w:hAnsi="Times New Roman" w:cs="Times New Roman"/>
        </w:rPr>
        <w:t>) and determinations made under sub</w:t>
      </w:r>
      <w:r w:rsidR="009734AB">
        <w:rPr>
          <w:rFonts w:ascii="Times New Roman" w:hAnsi="Times New Roman" w:cs="Times New Roman"/>
        </w:rPr>
        <w:t>-</w:t>
      </w:r>
      <w:r w:rsidR="00B52A4E" w:rsidRPr="00B4014A">
        <w:rPr>
          <w:rFonts w:ascii="Times New Roman" w:hAnsi="Times New Roman" w:cs="Times New Roman"/>
        </w:rPr>
        <w:t>section (</w:t>
      </w:r>
      <w:r w:rsidR="00B52A4E" w:rsidRPr="00C808B5">
        <w:rPr>
          <w:rFonts w:ascii="Times New Roman" w:hAnsi="Times New Roman" w:cs="Times New Roman"/>
        </w:rPr>
        <w:t>3</w:t>
      </w:r>
      <w:r w:rsidR="00B52A4E" w:rsidRPr="00B4014A">
        <w:rPr>
          <w:rFonts w:ascii="Times New Roman" w:hAnsi="Times New Roman" w:cs="Times New Roman"/>
        </w:rPr>
        <w:t>) as that section applies to an order made by the Minister.</w:t>
      </w:r>
    </w:p>
    <w:p w14:paraId="62B3D7CD" w14:textId="77777777" w:rsidR="00B52A4E" w:rsidRPr="00B4014A" w:rsidRDefault="00B4014A" w:rsidP="00F81BA0">
      <w:pPr>
        <w:spacing w:after="0" w:line="240" w:lineRule="auto"/>
        <w:ind w:left="720"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8</w:t>
      </w:r>
      <w:r w:rsidR="00B52A4E" w:rsidRPr="00B4014A">
        <w:rPr>
          <w:rFonts w:ascii="Times New Roman" w:hAnsi="Times New Roman" w:cs="Times New Roman"/>
        </w:rPr>
        <w:t xml:space="preserve">) In this section, </w:t>
      </w:r>
      <w:r>
        <w:rPr>
          <w:rFonts w:ascii="Times New Roman" w:hAnsi="Times New Roman" w:cs="Times New Roman"/>
        </w:rPr>
        <w:t>‘</w:t>
      </w:r>
      <w:r w:rsidR="00B52A4E" w:rsidRPr="00B4014A">
        <w:rPr>
          <w:rFonts w:ascii="Times New Roman" w:hAnsi="Times New Roman" w:cs="Times New Roman"/>
        </w:rPr>
        <w:t>financially disadvantaged person</w:t>
      </w:r>
      <w:r>
        <w:rPr>
          <w:rFonts w:ascii="Times New Roman" w:hAnsi="Times New Roman" w:cs="Times New Roman"/>
        </w:rPr>
        <w:t>’</w:t>
      </w:r>
      <w:r w:rsidR="00B52A4E" w:rsidRPr="00B4014A">
        <w:rPr>
          <w:rFonts w:ascii="Times New Roman" w:hAnsi="Times New Roman" w:cs="Times New Roman"/>
        </w:rPr>
        <w:t xml:space="preserve"> means an eligible person included in a class of persons determined by the Minister, under sub-section (</w:t>
      </w:r>
      <w:r w:rsidR="00B52A4E" w:rsidRPr="00C808B5">
        <w:rPr>
          <w:rFonts w:ascii="Times New Roman" w:hAnsi="Times New Roman" w:cs="Times New Roman"/>
        </w:rPr>
        <w:t>3</w:t>
      </w:r>
      <w:r w:rsidR="00B52A4E" w:rsidRPr="00B4014A">
        <w:rPr>
          <w:rFonts w:ascii="Times New Roman" w:hAnsi="Times New Roman" w:cs="Times New Roman"/>
        </w:rPr>
        <w:t>), to be a class of financially disadvantaged persons.</w:t>
      </w:r>
      <w:r>
        <w:rPr>
          <w:rFonts w:ascii="Times New Roman" w:hAnsi="Times New Roman" w:cs="Times New Roman"/>
        </w:rPr>
        <w:t>”</w:t>
      </w:r>
      <w:r w:rsidR="00B52A4E" w:rsidRPr="00B4014A">
        <w:rPr>
          <w:rFonts w:ascii="Times New Roman" w:hAnsi="Times New Roman" w:cs="Times New Roman"/>
        </w:rPr>
        <w:t>.</w:t>
      </w:r>
    </w:p>
    <w:p w14:paraId="286AC3CB" w14:textId="77777777" w:rsidR="00B52A4E" w:rsidRPr="00F81BA0" w:rsidRDefault="00B4014A" w:rsidP="00F81BA0">
      <w:pPr>
        <w:widowControl w:val="0"/>
        <w:spacing w:before="120" w:after="60" w:line="240" w:lineRule="auto"/>
        <w:jc w:val="both"/>
        <w:rPr>
          <w:rFonts w:ascii="Times New Roman" w:hAnsi="Times New Roman" w:cs="Times New Roman"/>
          <w:b/>
          <w:sz w:val="20"/>
        </w:rPr>
      </w:pPr>
      <w:r w:rsidRPr="00F81BA0">
        <w:rPr>
          <w:rFonts w:ascii="Times New Roman" w:hAnsi="Times New Roman" w:cs="Times New Roman"/>
          <w:b/>
          <w:sz w:val="20"/>
        </w:rPr>
        <w:t>Payments to approved organisations</w:t>
      </w:r>
    </w:p>
    <w:p w14:paraId="22E600F0" w14:textId="77777777" w:rsidR="00B52A4E" w:rsidRPr="00B4014A" w:rsidRDefault="00B4014A" w:rsidP="00CD4E02">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5</w:t>
      </w:r>
      <w:r w:rsidRPr="00B4014A">
        <w:rPr>
          <w:rFonts w:ascii="Times New Roman" w:hAnsi="Times New Roman" w:cs="Times New Roman"/>
          <w:b/>
        </w:rPr>
        <w:t>. (</w:t>
      </w:r>
      <w:r w:rsidRPr="00C808B5">
        <w:rPr>
          <w:rFonts w:ascii="Times New Roman" w:hAnsi="Times New Roman" w:cs="Times New Roman"/>
          <w:b/>
        </w:rPr>
        <w:t>1</w:t>
      </w:r>
      <w:r w:rsidRPr="00B4014A">
        <w:rPr>
          <w:rFonts w:ascii="Times New Roman" w:hAnsi="Times New Roman" w:cs="Times New Roman"/>
          <w:b/>
        </w:rPr>
        <w:t xml:space="preserve">) </w:t>
      </w:r>
      <w:r w:rsidR="00B52A4E" w:rsidRPr="00B4014A">
        <w:rPr>
          <w:rFonts w:ascii="Times New Roman" w:hAnsi="Times New Roman" w:cs="Times New Roman"/>
        </w:rPr>
        <w:t xml:space="preserve">Section </w:t>
      </w:r>
      <w:r w:rsidR="00B52A4E" w:rsidRPr="00C808B5">
        <w:rPr>
          <w:rFonts w:ascii="Times New Roman" w:hAnsi="Times New Roman" w:cs="Times New Roman"/>
        </w:rPr>
        <w:t>10</w:t>
      </w:r>
      <w:r w:rsidR="00B52A4E" w:rsidRPr="00CD4E02">
        <w:rPr>
          <w:rFonts w:ascii="Times New Roman" w:hAnsi="Times New Roman" w:cs="Times New Roman"/>
          <w:smallCaps/>
        </w:rPr>
        <w:t>c</w:t>
      </w:r>
      <w:r w:rsidR="00B52A4E" w:rsidRPr="00B4014A">
        <w:rPr>
          <w:rFonts w:ascii="Times New Roman" w:hAnsi="Times New Roman" w:cs="Times New Roman"/>
        </w:rPr>
        <w:t xml:space="preserve"> of the Principal Act is amended—</w:t>
      </w:r>
    </w:p>
    <w:p w14:paraId="6CBEC7E2" w14:textId="77777777" w:rsidR="00B52A4E" w:rsidRPr="00B4014A" w:rsidRDefault="00B52A4E" w:rsidP="00CD4E02">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(a) by omitting paragraphs (</w:t>
      </w:r>
      <w:r w:rsidRPr="00C808B5">
        <w:rPr>
          <w:rFonts w:ascii="Times New Roman" w:hAnsi="Times New Roman" w:cs="Times New Roman"/>
        </w:rPr>
        <w:t>1</w:t>
      </w:r>
      <w:r w:rsidRPr="00B4014A">
        <w:rPr>
          <w:rFonts w:ascii="Times New Roman" w:hAnsi="Times New Roman" w:cs="Times New Roman"/>
        </w:rPr>
        <w:t>) (a), (b) and (c) and substituting the following paragraphs:</w:t>
      </w:r>
    </w:p>
    <w:p w14:paraId="6E071AFD" w14:textId="77777777" w:rsidR="00B52A4E" w:rsidRPr="00B4014A" w:rsidRDefault="00B4014A" w:rsidP="00CD4E02">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(a) in respect of each eligible person who is assessed as requiring hostel care services only and for whom hostel care services are made available by that approved organisation—an amount calculated at the rate of $</w:t>
      </w:r>
      <w:r w:rsidR="00B52A4E" w:rsidRPr="00C808B5">
        <w:rPr>
          <w:rFonts w:ascii="Times New Roman" w:hAnsi="Times New Roman" w:cs="Times New Roman"/>
        </w:rPr>
        <w:t>1</w:t>
      </w:r>
      <w:r w:rsidR="00B52A4E" w:rsidRPr="00B4014A">
        <w:rPr>
          <w:rFonts w:ascii="Times New Roman" w:hAnsi="Times New Roman" w:cs="Times New Roman"/>
        </w:rPr>
        <w:t>.</w:t>
      </w:r>
      <w:r w:rsidR="00B52A4E" w:rsidRPr="00C808B5">
        <w:rPr>
          <w:rFonts w:ascii="Times New Roman" w:hAnsi="Times New Roman" w:cs="Times New Roman"/>
        </w:rPr>
        <w:t>95</w:t>
      </w:r>
      <w:r w:rsidR="00B52A4E" w:rsidRPr="00B4014A">
        <w:rPr>
          <w:rFonts w:ascii="Times New Roman" w:hAnsi="Times New Roman" w:cs="Times New Roman"/>
        </w:rPr>
        <w:t xml:space="preserve"> per day or such higher rate as is prescribed in the regulations;</w:t>
      </w:r>
    </w:p>
    <w:p w14:paraId="21A35FB6" w14:textId="77777777" w:rsidR="00B52A4E" w:rsidRPr="00B4014A" w:rsidRDefault="00B52A4E" w:rsidP="00CD4E02">
      <w:pPr>
        <w:widowControl w:val="0"/>
        <w:spacing w:after="0" w:line="240" w:lineRule="auto"/>
        <w:ind w:left="1584" w:hanging="432"/>
        <w:jc w:val="both"/>
        <w:rPr>
          <w:rFonts w:ascii="Times New Roman" w:hAnsi="Times New Roman" w:cs="Times New Roman"/>
        </w:rPr>
      </w:pPr>
      <w:r w:rsidRPr="00B4014A">
        <w:rPr>
          <w:rFonts w:ascii="Times New Roman" w:hAnsi="Times New Roman" w:cs="Times New Roman"/>
        </w:rPr>
        <w:t>(b) in respect of each eligible person who is assessed as requiring hostel care services and personal care services and for whom those services are made available by that approved organisation—an amount calculated at the rate of $</w:t>
      </w:r>
      <w:r w:rsidRPr="00C808B5">
        <w:rPr>
          <w:rFonts w:ascii="Times New Roman" w:hAnsi="Times New Roman" w:cs="Times New Roman"/>
        </w:rPr>
        <w:t>8</w:t>
      </w:r>
      <w:r w:rsidRPr="00B4014A">
        <w:rPr>
          <w:rFonts w:ascii="Times New Roman" w:hAnsi="Times New Roman" w:cs="Times New Roman"/>
        </w:rPr>
        <w:t>.</w:t>
      </w:r>
      <w:r w:rsidRPr="00C808B5">
        <w:rPr>
          <w:rFonts w:ascii="Times New Roman" w:hAnsi="Times New Roman" w:cs="Times New Roman"/>
        </w:rPr>
        <w:t>40</w:t>
      </w:r>
      <w:r w:rsidRPr="00B4014A">
        <w:rPr>
          <w:rFonts w:ascii="Times New Roman" w:hAnsi="Times New Roman" w:cs="Times New Roman"/>
        </w:rPr>
        <w:t xml:space="preserve"> per day or such higher rate as is prescribed in the regulations; and</w:t>
      </w:r>
    </w:p>
    <w:p w14:paraId="139B9014" w14:textId="77777777" w:rsidR="00B52A4E" w:rsidRPr="00B4014A" w:rsidRDefault="00B52A4E" w:rsidP="00CD4E02">
      <w:pPr>
        <w:widowControl w:val="0"/>
        <w:spacing w:after="0" w:line="240" w:lineRule="auto"/>
        <w:ind w:left="1584" w:hanging="432"/>
        <w:jc w:val="both"/>
        <w:rPr>
          <w:rFonts w:ascii="Times New Roman" w:hAnsi="Times New Roman" w:cs="Times New Roman"/>
        </w:rPr>
      </w:pPr>
      <w:r w:rsidRPr="00B4014A">
        <w:rPr>
          <w:rFonts w:ascii="Times New Roman" w:hAnsi="Times New Roman" w:cs="Times New Roman"/>
        </w:rPr>
        <w:t>(c) in respect of each respite care bed provided by that approved organisation that is occupied by an eligible person—an amount calculated at the rate of $</w:t>
      </w:r>
      <w:r w:rsidRPr="00C808B5">
        <w:rPr>
          <w:rFonts w:ascii="Times New Roman" w:hAnsi="Times New Roman" w:cs="Times New Roman"/>
        </w:rPr>
        <w:t>7</w:t>
      </w:r>
      <w:r w:rsidRPr="00B4014A">
        <w:rPr>
          <w:rFonts w:ascii="Times New Roman" w:hAnsi="Times New Roman" w:cs="Times New Roman"/>
        </w:rPr>
        <w:t>.</w:t>
      </w:r>
      <w:r w:rsidRPr="00C808B5">
        <w:rPr>
          <w:rFonts w:ascii="Times New Roman" w:hAnsi="Times New Roman" w:cs="Times New Roman"/>
        </w:rPr>
        <w:t>50</w:t>
      </w:r>
      <w:r w:rsidRPr="00B4014A">
        <w:rPr>
          <w:rFonts w:ascii="Times New Roman" w:hAnsi="Times New Roman" w:cs="Times New Roman"/>
        </w:rPr>
        <w:t xml:space="preserve"> per day or such higher rate as is prescribed in the regulations.</w:t>
      </w:r>
      <w:r w:rsidR="00B4014A">
        <w:rPr>
          <w:rFonts w:ascii="Times New Roman" w:hAnsi="Times New Roman" w:cs="Times New Roman"/>
        </w:rPr>
        <w:t>”</w:t>
      </w:r>
      <w:r w:rsidRPr="00B4014A">
        <w:rPr>
          <w:rFonts w:ascii="Times New Roman" w:hAnsi="Times New Roman" w:cs="Times New Roman"/>
        </w:rPr>
        <w:t>; and</w:t>
      </w:r>
    </w:p>
    <w:p w14:paraId="51F30344" w14:textId="77777777" w:rsidR="00B52A4E" w:rsidRPr="00B4014A" w:rsidRDefault="00B52A4E" w:rsidP="00CD4E02">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(b) by inserting after sub-section (</w:t>
      </w:r>
      <w:r w:rsidRPr="00C808B5">
        <w:rPr>
          <w:rFonts w:ascii="Times New Roman" w:hAnsi="Times New Roman" w:cs="Times New Roman"/>
        </w:rPr>
        <w:t>1</w:t>
      </w:r>
      <w:r w:rsidRPr="00B4014A">
        <w:rPr>
          <w:rFonts w:ascii="Times New Roman" w:hAnsi="Times New Roman" w:cs="Times New Roman"/>
        </w:rPr>
        <w:t>) the following sub-section:</w:t>
      </w:r>
    </w:p>
    <w:p w14:paraId="72D123CA" w14:textId="77777777" w:rsidR="00B52A4E" w:rsidRPr="00B4014A" w:rsidRDefault="00B4014A" w:rsidP="00CD4E02">
      <w:pPr>
        <w:spacing w:after="0" w:line="240" w:lineRule="auto"/>
        <w:ind w:left="720"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1</w:t>
      </w:r>
      <w:r w:rsidRPr="00CD4E02">
        <w:rPr>
          <w:rFonts w:ascii="Times New Roman" w:hAnsi="Times New Roman" w:cs="Times New Roman"/>
          <w:smallCaps/>
        </w:rPr>
        <w:t>a</w:t>
      </w:r>
      <w:r w:rsidR="00B52A4E" w:rsidRPr="00B4014A">
        <w:rPr>
          <w:rFonts w:ascii="Times New Roman" w:hAnsi="Times New Roman" w:cs="Times New Roman"/>
        </w:rPr>
        <w:t>) Without limiting the generality of sub-section (</w:t>
      </w:r>
      <w:r w:rsidR="00B52A4E" w:rsidRPr="00C808B5">
        <w:rPr>
          <w:rFonts w:ascii="Times New Roman" w:hAnsi="Times New Roman" w:cs="Times New Roman"/>
        </w:rPr>
        <w:t>1</w:t>
      </w:r>
      <w:r w:rsidR="00B52A4E" w:rsidRPr="00B4014A">
        <w:rPr>
          <w:rFonts w:ascii="Times New Roman" w:hAnsi="Times New Roman" w:cs="Times New Roman"/>
        </w:rPr>
        <w:t>), regulations made for the purposes of paragraph (</w:t>
      </w:r>
      <w:r w:rsidR="00B52A4E" w:rsidRPr="00C808B5">
        <w:rPr>
          <w:rFonts w:ascii="Times New Roman" w:hAnsi="Times New Roman" w:cs="Times New Roman"/>
        </w:rPr>
        <w:t>1</w:t>
      </w:r>
      <w:r w:rsidR="00B52A4E" w:rsidRPr="00B4014A">
        <w:rPr>
          <w:rFonts w:ascii="Times New Roman" w:hAnsi="Times New Roman" w:cs="Times New Roman"/>
        </w:rPr>
        <w:t>) (a), (b) or (c) may prescribe a method of calculating a rate.</w:t>
      </w:r>
      <w:r>
        <w:rPr>
          <w:rFonts w:ascii="Times New Roman" w:hAnsi="Times New Roman" w:cs="Times New Roman"/>
        </w:rPr>
        <w:t>”</w:t>
      </w:r>
      <w:r w:rsidR="00B52A4E" w:rsidRPr="00B4014A">
        <w:rPr>
          <w:rFonts w:ascii="Times New Roman" w:hAnsi="Times New Roman" w:cs="Times New Roman"/>
        </w:rPr>
        <w:t>.</w:t>
      </w:r>
    </w:p>
    <w:p w14:paraId="5C56DF49" w14:textId="77777777" w:rsidR="00B52A4E" w:rsidRPr="00B4014A" w:rsidRDefault="00B4014A" w:rsidP="00CD4E02">
      <w:pPr>
        <w:widowControl w:val="0"/>
        <w:spacing w:after="0" w:line="240" w:lineRule="auto"/>
        <w:ind w:firstLine="432"/>
        <w:jc w:val="both"/>
        <w:rPr>
          <w:rFonts w:ascii="Times New Roman" w:hAnsi="Times New Roman" w:cs="Times New Roman"/>
        </w:rPr>
      </w:pPr>
      <w:r w:rsidRPr="00B4014A">
        <w:rPr>
          <w:rFonts w:ascii="Times New Roman" w:hAnsi="Times New Roman" w:cs="Times New Roman"/>
          <w:b/>
        </w:rPr>
        <w:t>(</w:t>
      </w:r>
      <w:r w:rsidRPr="00C808B5">
        <w:rPr>
          <w:rFonts w:ascii="Times New Roman" w:hAnsi="Times New Roman" w:cs="Times New Roman"/>
          <w:b/>
        </w:rPr>
        <w:t>2</w:t>
      </w:r>
      <w:r w:rsidRPr="00B4014A">
        <w:rPr>
          <w:rFonts w:ascii="Times New Roman" w:hAnsi="Times New Roman" w:cs="Times New Roman"/>
          <w:b/>
        </w:rPr>
        <w:t>)</w:t>
      </w:r>
      <w:r w:rsidR="00B52A4E" w:rsidRPr="00B4014A">
        <w:rPr>
          <w:rFonts w:ascii="Times New Roman" w:hAnsi="Times New Roman" w:cs="Times New Roman"/>
        </w:rPr>
        <w:t xml:space="preserve"> The amendments made by sub-section (</w:t>
      </w:r>
      <w:r w:rsidR="00B52A4E" w:rsidRPr="00C808B5">
        <w:rPr>
          <w:rFonts w:ascii="Times New Roman" w:hAnsi="Times New Roman" w:cs="Times New Roman"/>
        </w:rPr>
        <w:t>1</w:t>
      </w:r>
      <w:r w:rsidR="00B52A4E" w:rsidRPr="00B4014A">
        <w:rPr>
          <w:rFonts w:ascii="Times New Roman" w:hAnsi="Times New Roman" w:cs="Times New Roman"/>
        </w:rPr>
        <w:t xml:space="preserve">) apply in relation to payments in respect of days occurring after </w:t>
      </w:r>
      <w:r w:rsidR="00B52A4E" w:rsidRPr="00C808B5">
        <w:rPr>
          <w:rFonts w:ascii="Times New Roman" w:hAnsi="Times New Roman" w:cs="Times New Roman"/>
        </w:rPr>
        <w:t>21</w:t>
      </w:r>
      <w:r w:rsidR="00B52A4E" w:rsidRPr="00B4014A">
        <w:rPr>
          <w:rFonts w:ascii="Times New Roman" w:hAnsi="Times New Roman" w:cs="Times New Roman"/>
        </w:rPr>
        <w:t xml:space="preserve"> October </w:t>
      </w:r>
      <w:r w:rsidR="00B52A4E" w:rsidRPr="00C808B5">
        <w:rPr>
          <w:rFonts w:ascii="Times New Roman" w:hAnsi="Times New Roman" w:cs="Times New Roman"/>
        </w:rPr>
        <w:t>1986</w:t>
      </w:r>
      <w:r w:rsidR="00B52A4E" w:rsidRPr="00B4014A">
        <w:rPr>
          <w:rFonts w:ascii="Times New Roman" w:hAnsi="Times New Roman" w:cs="Times New Roman"/>
        </w:rPr>
        <w:t>.</w:t>
      </w:r>
    </w:p>
    <w:p w14:paraId="0BC0EABC" w14:textId="77777777" w:rsidR="00B52A4E" w:rsidRPr="00B4014A" w:rsidRDefault="00B4014A" w:rsidP="00CD4E02">
      <w:pPr>
        <w:widowControl w:val="0"/>
        <w:spacing w:after="0" w:line="240" w:lineRule="auto"/>
        <w:ind w:firstLine="432"/>
        <w:jc w:val="both"/>
        <w:rPr>
          <w:rFonts w:ascii="Times New Roman" w:hAnsi="Times New Roman" w:cs="Times New Roman"/>
        </w:rPr>
      </w:pPr>
      <w:r w:rsidRPr="00B4014A">
        <w:rPr>
          <w:rFonts w:ascii="Times New Roman" w:hAnsi="Times New Roman" w:cs="Times New Roman"/>
          <w:b/>
        </w:rPr>
        <w:t>(</w:t>
      </w:r>
      <w:r w:rsidRPr="00C808B5">
        <w:rPr>
          <w:rFonts w:ascii="Times New Roman" w:hAnsi="Times New Roman" w:cs="Times New Roman"/>
          <w:b/>
        </w:rPr>
        <w:t>3</w:t>
      </w:r>
      <w:r w:rsidRPr="00B4014A">
        <w:rPr>
          <w:rFonts w:ascii="Times New Roman" w:hAnsi="Times New Roman" w:cs="Times New Roman"/>
          <w:b/>
        </w:rPr>
        <w:t>)</w:t>
      </w:r>
      <w:r w:rsidR="00B52A4E" w:rsidRPr="00B4014A">
        <w:rPr>
          <w:rFonts w:ascii="Times New Roman" w:hAnsi="Times New Roman" w:cs="Times New Roman"/>
        </w:rPr>
        <w:t xml:space="preserve"> Section </w:t>
      </w:r>
      <w:r w:rsidR="00B52A4E" w:rsidRPr="00C808B5">
        <w:rPr>
          <w:rFonts w:ascii="Times New Roman" w:hAnsi="Times New Roman" w:cs="Times New Roman"/>
        </w:rPr>
        <w:t>10</w:t>
      </w:r>
      <w:r w:rsidR="00113170" w:rsidRPr="00113170">
        <w:rPr>
          <w:rFonts w:ascii="Times New Roman" w:hAnsi="Times New Roman" w:cs="Times New Roman"/>
          <w:smallCaps/>
        </w:rPr>
        <w:t>c</w:t>
      </w:r>
      <w:r w:rsidR="00B52A4E" w:rsidRPr="00B4014A">
        <w:rPr>
          <w:rFonts w:ascii="Times New Roman" w:hAnsi="Times New Roman" w:cs="Times New Roman"/>
        </w:rPr>
        <w:t xml:space="preserve"> of the Principal Act is amended by omitting from paragraph (</w:t>
      </w:r>
      <w:r w:rsidR="00B52A4E" w:rsidRPr="00C808B5">
        <w:rPr>
          <w:rFonts w:ascii="Times New Roman" w:hAnsi="Times New Roman" w:cs="Times New Roman"/>
        </w:rPr>
        <w:t>1</w:t>
      </w:r>
      <w:r w:rsidR="00B52A4E" w:rsidRPr="00B4014A">
        <w:rPr>
          <w:rFonts w:ascii="Times New Roman" w:hAnsi="Times New Roman" w:cs="Times New Roman"/>
        </w:rPr>
        <w:t xml:space="preserve">) (b) </w:t>
      </w: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8</w:t>
      </w:r>
      <w:r w:rsidR="00B52A4E" w:rsidRPr="00B4014A">
        <w:rPr>
          <w:rFonts w:ascii="Times New Roman" w:hAnsi="Times New Roman" w:cs="Times New Roman"/>
        </w:rPr>
        <w:t>.</w:t>
      </w:r>
      <w:r w:rsidR="00B52A4E" w:rsidRPr="00C808B5">
        <w:rPr>
          <w:rFonts w:ascii="Times New Roman" w:hAnsi="Times New Roman" w:cs="Times New Roman"/>
        </w:rPr>
        <w:t>40</w:t>
      </w:r>
      <w:r>
        <w:rPr>
          <w:rFonts w:ascii="Times New Roman" w:hAnsi="Times New Roman" w:cs="Times New Roman"/>
        </w:rPr>
        <w:t>”</w:t>
      </w:r>
      <w:r w:rsidR="00B52A4E" w:rsidRPr="00B4014A">
        <w:rPr>
          <w:rFonts w:ascii="Times New Roman" w:hAnsi="Times New Roman" w:cs="Times New Roman"/>
        </w:rPr>
        <w:t xml:space="preserve"> and substituting </w:t>
      </w: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11</w:t>
      </w:r>
      <w:r w:rsidR="00B52A4E" w:rsidRPr="00B4014A">
        <w:rPr>
          <w:rFonts w:ascii="Times New Roman" w:hAnsi="Times New Roman" w:cs="Times New Roman"/>
        </w:rPr>
        <w:t>.</w:t>
      </w:r>
      <w:r w:rsidR="00B52A4E" w:rsidRPr="00C808B5">
        <w:rPr>
          <w:rFonts w:ascii="Times New Roman" w:hAnsi="Times New Roman" w:cs="Times New Roman"/>
        </w:rPr>
        <w:t>00</w:t>
      </w:r>
      <w:r>
        <w:rPr>
          <w:rFonts w:ascii="Times New Roman" w:hAnsi="Times New Roman" w:cs="Times New Roman"/>
        </w:rPr>
        <w:t>”</w:t>
      </w:r>
      <w:r w:rsidR="00B52A4E" w:rsidRPr="00B4014A">
        <w:rPr>
          <w:rFonts w:ascii="Times New Roman" w:hAnsi="Times New Roman" w:cs="Times New Roman"/>
        </w:rPr>
        <w:t>.</w:t>
      </w:r>
    </w:p>
    <w:p w14:paraId="02F9E167" w14:textId="77777777" w:rsidR="00B52A4E" w:rsidRPr="00B4014A" w:rsidRDefault="00B4014A" w:rsidP="00CD4E02">
      <w:pPr>
        <w:widowControl w:val="0"/>
        <w:spacing w:after="0" w:line="240" w:lineRule="auto"/>
        <w:ind w:firstLine="432"/>
        <w:jc w:val="both"/>
        <w:rPr>
          <w:rFonts w:ascii="Times New Roman" w:hAnsi="Times New Roman" w:cs="Times New Roman"/>
        </w:rPr>
      </w:pPr>
      <w:r w:rsidRPr="00B4014A">
        <w:rPr>
          <w:rFonts w:ascii="Times New Roman" w:hAnsi="Times New Roman" w:cs="Times New Roman"/>
        </w:rPr>
        <w:br w:type="page"/>
      </w:r>
      <w:r w:rsidRPr="00B4014A">
        <w:rPr>
          <w:rFonts w:ascii="Times New Roman" w:hAnsi="Times New Roman" w:cs="Times New Roman"/>
          <w:b/>
        </w:rPr>
        <w:lastRenderedPageBreak/>
        <w:t>(</w:t>
      </w:r>
      <w:r w:rsidRPr="00C808B5">
        <w:rPr>
          <w:rFonts w:ascii="Times New Roman" w:hAnsi="Times New Roman" w:cs="Times New Roman"/>
          <w:b/>
        </w:rPr>
        <w:t>4</w:t>
      </w:r>
      <w:r w:rsidRPr="00B4014A">
        <w:rPr>
          <w:rFonts w:ascii="Times New Roman" w:hAnsi="Times New Roman" w:cs="Times New Roman"/>
          <w:b/>
        </w:rPr>
        <w:t xml:space="preserve">) </w:t>
      </w:r>
      <w:r w:rsidR="00B52A4E" w:rsidRPr="00B4014A">
        <w:rPr>
          <w:rFonts w:ascii="Times New Roman" w:hAnsi="Times New Roman" w:cs="Times New Roman"/>
        </w:rPr>
        <w:t>The amendment made by sub-section (</w:t>
      </w:r>
      <w:r w:rsidR="00B52A4E" w:rsidRPr="00C808B5">
        <w:rPr>
          <w:rFonts w:ascii="Times New Roman" w:hAnsi="Times New Roman" w:cs="Times New Roman"/>
        </w:rPr>
        <w:t>3</w:t>
      </w:r>
      <w:r w:rsidR="00B52A4E" w:rsidRPr="00B4014A">
        <w:rPr>
          <w:rFonts w:ascii="Times New Roman" w:hAnsi="Times New Roman" w:cs="Times New Roman"/>
        </w:rPr>
        <w:t xml:space="preserve">) applies in relation to payments in respect of days occurring after </w:t>
      </w:r>
      <w:r w:rsidR="00B52A4E" w:rsidRPr="00C808B5">
        <w:rPr>
          <w:rFonts w:ascii="Times New Roman" w:hAnsi="Times New Roman" w:cs="Times New Roman"/>
        </w:rPr>
        <w:t>5</w:t>
      </w:r>
      <w:r w:rsidR="00B52A4E" w:rsidRPr="00B4014A">
        <w:rPr>
          <w:rFonts w:ascii="Times New Roman" w:hAnsi="Times New Roman" w:cs="Times New Roman"/>
        </w:rPr>
        <w:t xml:space="preserve"> May </w:t>
      </w:r>
      <w:r w:rsidR="00B52A4E" w:rsidRPr="00C808B5">
        <w:rPr>
          <w:rFonts w:ascii="Times New Roman" w:hAnsi="Times New Roman" w:cs="Times New Roman"/>
        </w:rPr>
        <w:t>1987</w:t>
      </w:r>
      <w:r w:rsidR="00B52A4E" w:rsidRPr="00B4014A">
        <w:rPr>
          <w:rFonts w:ascii="Times New Roman" w:hAnsi="Times New Roman" w:cs="Times New Roman"/>
        </w:rPr>
        <w:t>.</w:t>
      </w:r>
    </w:p>
    <w:p w14:paraId="4748DB3F" w14:textId="2D1AAFF3" w:rsidR="00B52A4E" w:rsidRPr="00CD4E02" w:rsidRDefault="00B4014A" w:rsidP="00CA554E">
      <w:pPr>
        <w:spacing w:before="240" w:after="120" w:line="240" w:lineRule="auto"/>
        <w:jc w:val="center"/>
        <w:rPr>
          <w:rFonts w:ascii="Times New Roman" w:hAnsi="Times New Roman" w:cs="Times New Roman"/>
          <w:sz w:val="24"/>
        </w:rPr>
      </w:pPr>
      <w:r w:rsidRPr="00CD4E02">
        <w:rPr>
          <w:rFonts w:ascii="Times New Roman" w:hAnsi="Times New Roman" w:cs="Times New Roman"/>
          <w:b/>
          <w:sz w:val="24"/>
        </w:rPr>
        <w:t>PART III—AMENDMENTS OF THE NATIONAL HEALTH ACT</w:t>
      </w:r>
      <w:r w:rsidR="00CD4E02" w:rsidRPr="00CD4E02">
        <w:rPr>
          <w:rFonts w:ascii="Times New Roman" w:hAnsi="Times New Roman" w:cs="Times New Roman"/>
          <w:b/>
          <w:sz w:val="24"/>
        </w:rPr>
        <w:t xml:space="preserve"> </w:t>
      </w:r>
      <w:r w:rsidRPr="00C808B5">
        <w:rPr>
          <w:rFonts w:ascii="Times New Roman" w:hAnsi="Times New Roman" w:cs="Times New Roman"/>
          <w:b/>
          <w:sz w:val="24"/>
        </w:rPr>
        <w:t>1953</w:t>
      </w:r>
    </w:p>
    <w:p w14:paraId="510FEDE2" w14:textId="77777777" w:rsidR="00B52A4E" w:rsidRPr="00CD4E02" w:rsidRDefault="00B4014A" w:rsidP="00CD4E02">
      <w:pPr>
        <w:widowControl w:val="0"/>
        <w:spacing w:before="120" w:after="60" w:line="240" w:lineRule="auto"/>
        <w:jc w:val="both"/>
        <w:rPr>
          <w:rFonts w:ascii="Times New Roman" w:hAnsi="Times New Roman" w:cs="Times New Roman"/>
          <w:b/>
          <w:sz w:val="20"/>
        </w:rPr>
      </w:pPr>
      <w:r w:rsidRPr="00CD4E02">
        <w:rPr>
          <w:rFonts w:ascii="Times New Roman" w:hAnsi="Times New Roman" w:cs="Times New Roman"/>
          <w:b/>
          <w:sz w:val="20"/>
        </w:rPr>
        <w:t>Principal Act</w:t>
      </w:r>
    </w:p>
    <w:p w14:paraId="6B25DA74" w14:textId="77777777" w:rsidR="00B52A4E" w:rsidRPr="00B4014A" w:rsidRDefault="00B4014A" w:rsidP="00CD4E02">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6</w:t>
      </w:r>
      <w:r w:rsidRPr="00B4014A">
        <w:rPr>
          <w:rFonts w:ascii="Times New Roman" w:hAnsi="Times New Roman" w:cs="Times New Roman"/>
          <w:b/>
        </w:rPr>
        <w:t>.</w:t>
      </w:r>
      <w:r w:rsidR="00B52A4E" w:rsidRPr="00B4014A">
        <w:rPr>
          <w:rFonts w:ascii="Times New Roman" w:hAnsi="Times New Roman" w:cs="Times New Roman"/>
        </w:rPr>
        <w:t xml:space="preserve"> The </w:t>
      </w:r>
      <w:r w:rsidRPr="00B4014A">
        <w:rPr>
          <w:rFonts w:ascii="Times New Roman" w:hAnsi="Times New Roman" w:cs="Times New Roman"/>
          <w:i/>
        </w:rPr>
        <w:t xml:space="preserve">National Health Act </w:t>
      </w:r>
      <w:r w:rsidRPr="00C808B5">
        <w:rPr>
          <w:rFonts w:ascii="Times New Roman" w:hAnsi="Times New Roman" w:cs="Times New Roman"/>
          <w:i/>
        </w:rPr>
        <w:t>1953</w:t>
      </w:r>
      <w:r w:rsidRPr="00A90537">
        <w:rPr>
          <w:rFonts w:ascii="Times New Roman" w:hAnsi="Times New Roman" w:cs="Times New Roman"/>
          <w:vertAlign w:val="superscript"/>
        </w:rPr>
        <w:t>2</w:t>
      </w:r>
      <w:r w:rsidRPr="00B4014A">
        <w:rPr>
          <w:rFonts w:ascii="Times New Roman" w:hAnsi="Times New Roman" w:cs="Times New Roman"/>
          <w:i/>
        </w:rPr>
        <w:t xml:space="preserve"> </w:t>
      </w:r>
      <w:r w:rsidR="00B52A4E" w:rsidRPr="00B4014A">
        <w:rPr>
          <w:rFonts w:ascii="Times New Roman" w:hAnsi="Times New Roman" w:cs="Times New Roman"/>
        </w:rPr>
        <w:t>is in this Part referred to as the Principal Act.</w:t>
      </w:r>
    </w:p>
    <w:p w14:paraId="263A8ECD" w14:textId="77777777" w:rsidR="00B52A4E" w:rsidRPr="00CD4E02" w:rsidRDefault="00B4014A" w:rsidP="00CD4E02">
      <w:pPr>
        <w:widowControl w:val="0"/>
        <w:spacing w:before="120" w:after="60" w:line="240" w:lineRule="auto"/>
        <w:jc w:val="both"/>
        <w:rPr>
          <w:rFonts w:ascii="Times New Roman" w:hAnsi="Times New Roman" w:cs="Times New Roman"/>
          <w:b/>
          <w:sz w:val="20"/>
        </w:rPr>
      </w:pPr>
      <w:r w:rsidRPr="00CD4E02">
        <w:rPr>
          <w:rFonts w:ascii="Times New Roman" w:hAnsi="Times New Roman" w:cs="Times New Roman"/>
          <w:b/>
          <w:sz w:val="20"/>
        </w:rPr>
        <w:t>Interpretation</w:t>
      </w:r>
    </w:p>
    <w:p w14:paraId="2F850F49" w14:textId="77777777" w:rsidR="00B52A4E" w:rsidRPr="00B4014A" w:rsidRDefault="00B52A4E" w:rsidP="00CD4E02">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7</w:t>
      </w:r>
      <w:r w:rsidRPr="00CD4E02">
        <w:rPr>
          <w:rFonts w:ascii="Times New Roman" w:hAnsi="Times New Roman" w:cs="Times New Roman"/>
          <w:b/>
        </w:rPr>
        <w:t xml:space="preserve">. </w:t>
      </w:r>
      <w:r w:rsidRPr="00B4014A">
        <w:rPr>
          <w:rFonts w:ascii="Times New Roman" w:hAnsi="Times New Roman" w:cs="Times New Roman"/>
        </w:rPr>
        <w:t xml:space="preserve">Section </w:t>
      </w:r>
      <w:r w:rsidRPr="00C808B5">
        <w:rPr>
          <w:rFonts w:ascii="Times New Roman" w:hAnsi="Times New Roman" w:cs="Times New Roman"/>
        </w:rPr>
        <w:t>4</w:t>
      </w:r>
      <w:r w:rsidRPr="00B4014A">
        <w:rPr>
          <w:rFonts w:ascii="Times New Roman" w:hAnsi="Times New Roman" w:cs="Times New Roman"/>
        </w:rPr>
        <w:t xml:space="preserve"> of the Principal Act is amended by omitting from sub</w:t>
      </w:r>
      <w:r w:rsidR="009734AB">
        <w:rPr>
          <w:rFonts w:ascii="Times New Roman" w:hAnsi="Times New Roman" w:cs="Times New Roman"/>
        </w:rPr>
        <w:t>-</w:t>
      </w:r>
      <w:r w:rsidRPr="00B4014A">
        <w:rPr>
          <w:rFonts w:ascii="Times New Roman" w:hAnsi="Times New Roman" w:cs="Times New Roman"/>
        </w:rPr>
        <w:t>section (</w:t>
      </w:r>
      <w:r w:rsidRPr="00C808B5">
        <w:rPr>
          <w:rFonts w:ascii="Times New Roman" w:hAnsi="Times New Roman" w:cs="Times New Roman"/>
        </w:rPr>
        <w:t>1</w:t>
      </w:r>
      <w:r w:rsidRPr="00B4014A">
        <w:rPr>
          <w:rFonts w:ascii="Times New Roman" w:hAnsi="Times New Roman" w:cs="Times New Roman"/>
        </w:rPr>
        <w:t xml:space="preserve">) the definition of </w:t>
      </w:r>
      <w:r w:rsidR="00B4014A">
        <w:rPr>
          <w:rFonts w:ascii="Times New Roman" w:hAnsi="Times New Roman" w:cs="Times New Roman"/>
        </w:rPr>
        <w:t>“</w:t>
      </w:r>
      <w:r w:rsidRPr="00B4014A">
        <w:rPr>
          <w:rFonts w:ascii="Times New Roman" w:hAnsi="Times New Roman" w:cs="Times New Roman"/>
        </w:rPr>
        <w:t>Government nursing home</w:t>
      </w:r>
      <w:r w:rsidR="00B4014A">
        <w:rPr>
          <w:rFonts w:ascii="Times New Roman" w:hAnsi="Times New Roman" w:cs="Times New Roman"/>
        </w:rPr>
        <w:t>”</w:t>
      </w:r>
      <w:r w:rsidRPr="00B4014A">
        <w:rPr>
          <w:rFonts w:ascii="Times New Roman" w:hAnsi="Times New Roman" w:cs="Times New Roman"/>
        </w:rPr>
        <w:t xml:space="preserve"> and substituting the following definition:</w:t>
      </w:r>
    </w:p>
    <w:p w14:paraId="1EA841EE" w14:textId="18047B23" w:rsidR="00B52A4E" w:rsidRPr="00B4014A" w:rsidRDefault="00B4014A" w:rsidP="00CD4E02">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A554E">
        <w:rPr>
          <w:rFonts w:ascii="Times New Roman" w:hAnsi="Times New Roman" w:cs="Times New Roman"/>
        </w:rPr>
        <w:t xml:space="preserve"> </w:t>
      </w:r>
      <w:r>
        <w:rPr>
          <w:rFonts w:ascii="Times New Roman" w:hAnsi="Times New Roman" w:cs="Times New Roman"/>
        </w:rPr>
        <w:t>‘</w:t>
      </w:r>
      <w:r w:rsidR="00B52A4E" w:rsidRPr="00B4014A">
        <w:rPr>
          <w:rFonts w:ascii="Times New Roman" w:hAnsi="Times New Roman" w:cs="Times New Roman"/>
        </w:rPr>
        <w:t>Government nursing home</w:t>
      </w:r>
      <w:r>
        <w:rPr>
          <w:rFonts w:ascii="Times New Roman" w:hAnsi="Times New Roman" w:cs="Times New Roman"/>
        </w:rPr>
        <w:t>’</w:t>
      </w:r>
      <w:r w:rsidR="00B52A4E" w:rsidRPr="00B4014A">
        <w:rPr>
          <w:rFonts w:ascii="Times New Roman" w:hAnsi="Times New Roman" w:cs="Times New Roman"/>
        </w:rPr>
        <w:t xml:space="preserve"> means a nursing home specified by the Minister by notice in writing;</w:t>
      </w:r>
      <w:r>
        <w:rPr>
          <w:rFonts w:ascii="Times New Roman" w:hAnsi="Times New Roman" w:cs="Times New Roman"/>
        </w:rPr>
        <w:t>”</w:t>
      </w:r>
      <w:r w:rsidR="00B52A4E" w:rsidRPr="00B4014A">
        <w:rPr>
          <w:rFonts w:ascii="Times New Roman" w:hAnsi="Times New Roman" w:cs="Times New Roman"/>
        </w:rPr>
        <w:t>.</w:t>
      </w:r>
    </w:p>
    <w:p w14:paraId="37F61C35" w14:textId="77777777" w:rsidR="00B52A4E" w:rsidRPr="00B4014A" w:rsidRDefault="00B4014A" w:rsidP="00CD4E02">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8</w:t>
      </w:r>
      <w:r w:rsidRPr="00B4014A">
        <w:rPr>
          <w:rFonts w:ascii="Times New Roman" w:hAnsi="Times New Roman" w:cs="Times New Roman"/>
          <w:b/>
        </w:rPr>
        <w:t>.</w:t>
      </w:r>
      <w:r w:rsidR="00B52A4E" w:rsidRPr="00B4014A">
        <w:rPr>
          <w:rFonts w:ascii="Times New Roman" w:hAnsi="Times New Roman" w:cs="Times New Roman"/>
        </w:rPr>
        <w:t xml:space="preserve"> Section </w:t>
      </w:r>
      <w:r w:rsidR="00B52A4E" w:rsidRPr="00C808B5">
        <w:rPr>
          <w:rFonts w:ascii="Times New Roman" w:hAnsi="Times New Roman" w:cs="Times New Roman"/>
        </w:rPr>
        <w:t>39</w:t>
      </w:r>
      <w:r w:rsidR="00B52A4E" w:rsidRPr="00B4014A">
        <w:rPr>
          <w:rFonts w:ascii="Times New Roman" w:hAnsi="Times New Roman" w:cs="Times New Roman"/>
        </w:rPr>
        <w:t xml:space="preserve"> of the Principal Act is repealed and the following sections are substituted:</w:t>
      </w:r>
    </w:p>
    <w:p w14:paraId="77A4E170" w14:textId="77777777" w:rsidR="00B52A4E" w:rsidRPr="00CD4E02" w:rsidRDefault="00B4014A" w:rsidP="00CD4E02">
      <w:pPr>
        <w:widowControl w:val="0"/>
        <w:spacing w:before="120" w:after="60" w:line="240" w:lineRule="auto"/>
        <w:jc w:val="both"/>
        <w:rPr>
          <w:rFonts w:ascii="Times New Roman" w:hAnsi="Times New Roman" w:cs="Times New Roman"/>
          <w:b/>
          <w:sz w:val="20"/>
        </w:rPr>
      </w:pPr>
      <w:r w:rsidRPr="00CD4E02">
        <w:rPr>
          <w:rFonts w:ascii="Times New Roman" w:hAnsi="Times New Roman" w:cs="Times New Roman"/>
          <w:b/>
          <w:sz w:val="20"/>
        </w:rPr>
        <w:t>Interpretation</w:t>
      </w:r>
    </w:p>
    <w:p w14:paraId="0B696AC5" w14:textId="77777777" w:rsidR="00B52A4E" w:rsidRPr="00B4014A" w:rsidRDefault="00B4014A" w:rsidP="00CD4E0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52A4E" w:rsidRPr="00C808B5">
        <w:rPr>
          <w:rFonts w:ascii="Times New Roman" w:hAnsi="Times New Roman" w:cs="Times New Roman"/>
        </w:rPr>
        <w:t>39</w:t>
      </w:r>
      <w:r w:rsidR="00B52A4E" w:rsidRPr="00B4014A">
        <w:rPr>
          <w:rFonts w:ascii="Times New Roman" w:hAnsi="Times New Roman" w:cs="Times New Roman"/>
        </w:rPr>
        <w:t>. In this Part, unless the contrary intention appears—</w:t>
      </w:r>
    </w:p>
    <w:p w14:paraId="6631BC64" w14:textId="77777777" w:rsidR="00B52A4E" w:rsidRPr="00CD4E02" w:rsidRDefault="00B4014A" w:rsidP="00CD4E02">
      <w:pPr>
        <w:widowControl w:val="0"/>
        <w:spacing w:after="0" w:line="240" w:lineRule="auto"/>
        <w:ind w:left="864" w:hanging="432"/>
        <w:jc w:val="both"/>
        <w:rPr>
          <w:rFonts w:ascii="Times New Roman" w:hAnsi="Times New Roman" w:cs="Times New Roman"/>
        </w:rPr>
      </w:pPr>
      <w:r w:rsidRPr="00CD4E02">
        <w:rPr>
          <w:rFonts w:ascii="Times New Roman" w:hAnsi="Times New Roman" w:cs="Times New Roman"/>
        </w:rPr>
        <w:t>‘</w:t>
      </w:r>
      <w:r w:rsidR="00B52A4E" w:rsidRPr="00CD4E02">
        <w:rPr>
          <w:rFonts w:ascii="Times New Roman" w:hAnsi="Times New Roman" w:cs="Times New Roman"/>
        </w:rPr>
        <w:t>authorised</w:t>
      </w:r>
      <w:r w:rsidRPr="00CD4E02">
        <w:rPr>
          <w:rFonts w:ascii="Times New Roman" w:hAnsi="Times New Roman" w:cs="Times New Roman"/>
        </w:rPr>
        <w:t>’</w:t>
      </w:r>
      <w:r w:rsidR="00B52A4E" w:rsidRPr="00CD4E02">
        <w:rPr>
          <w:rFonts w:ascii="Times New Roman" w:hAnsi="Times New Roman" w:cs="Times New Roman"/>
        </w:rPr>
        <w:t xml:space="preserve"> means authorised, in writing, by the Minister;</w:t>
      </w:r>
    </w:p>
    <w:p w14:paraId="1D152458" w14:textId="77777777" w:rsidR="00B52A4E" w:rsidRPr="00CD4E02" w:rsidRDefault="00B4014A" w:rsidP="00CD4E02">
      <w:pPr>
        <w:widowControl w:val="0"/>
        <w:spacing w:after="0" w:line="240" w:lineRule="auto"/>
        <w:ind w:left="864" w:hanging="432"/>
        <w:jc w:val="both"/>
        <w:rPr>
          <w:rFonts w:ascii="Times New Roman" w:hAnsi="Times New Roman" w:cs="Times New Roman"/>
        </w:rPr>
      </w:pPr>
      <w:r w:rsidRPr="00CD4E02">
        <w:rPr>
          <w:rFonts w:ascii="Times New Roman" w:hAnsi="Times New Roman" w:cs="Times New Roman"/>
        </w:rPr>
        <w:t>‘</w:t>
      </w:r>
      <w:r w:rsidR="00B52A4E" w:rsidRPr="00CD4E02">
        <w:rPr>
          <w:rFonts w:ascii="Times New Roman" w:hAnsi="Times New Roman" w:cs="Times New Roman"/>
        </w:rPr>
        <w:t>Commonwealth benefit</w:t>
      </w:r>
      <w:r w:rsidRPr="00CD4E02">
        <w:rPr>
          <w:rFonts w:ascii="Times New Roman" w:hAnsi="Times New Roman" w:cs="Times New Roman"/>
        </w:rPr>
        <w:t>’</w:t>
      </w:r>
      <w:r w:rsidR="00B52A4E" w:rsidRPr="00CD4E02">
        <w:rPr>
          <w:rFonts w:ascii="Times New Roman" w:hAnsi="Times New Roman" w:cs="Times New Roman"/>
        </w:rPr>
        <w:t xml:space="preserve"> means an amount payable by the Commonwealth by way of benefit in accordance with Part </w:t>
      </w:r>
      <w:r w:rsidRPr="00CD4E02">
        <w:rPr>
          <w:rFonts w:ascii="Times New Roman" w:hAnsi="Times New Roman" w:cs="Times New Roman"/>
          <w:smallCaps/>
        </w:rPr>
        <w:t>Va;</w:t>
      </w:r>
    </w:p>
    <w:p w14:paraId="4F1FF98B" w14:textId="77777777" w:rsidR="00B52A4E" w:rsidRPr="00CD4E02" w:rsidRDefault="00B4014A" w:rsidP="00CD4E02">
      <w:pPr>
        <w:widowControl w:val="0"/>
        <w:spacing w:after="0" w:line="240" w:lineRule="auto"/>
        <w:ind w:left="864" w:hanging="432"/>
        <w:jc w:val="both"/>
        <w:rPr>
          <w:rFonts w:ascii="Times New Roman" w:hAnsi="Times New Roman" w:cs="Times New Roman"/>
        </w:rPr>
      </w:pPr>
      <w:r w:rsidRPr="00CD4E02">
        <w:rPr>
          <w:rFonts w:ascii="Times New Roman" w:hAnsi="Times New Roman" w:cs="Times New Roman"/>
        </w:rPr>
        <w:t>‘</w:t>
      </w:r>
      <w:r w:rsidR="00B52A4E" w:rsidRPr="00CD4E02">
        <w:rPr>
          <w:rFonts w:ascii="Times New Roman" w:hAnsi="Times New Roman" w:cs="Times New Roman"/>
        </w:rPr>
        <w:t>maximum bed number</w:t>
      </w:r>
      <w:r w:rsidRPr="00CD4E02">
        <w:rPr>
          <w:rFonts w:ascii="Times New Roman" w:hAnsi="Times New Roman" w:cs="Times New Roman"/>
        </w:rPr>
        <w:t>’</w:t>
      </w:r>
      <w:r w:rsidR="00B52A4E" w:rsidRPr="00CD4E02">
        <w:rPr>
          <w:rFonts w:ascii="Times New Roman" w:hAnsi="Times New Roman" w:cs="Times New Roman"/>
        </w:rPr>
        <w:t xml:space="preserve">, in relation to a State or Territory in relation to a relevant period, means the number specified in a notice in force under sub-section </w:t>
      </w:r>
      <w:r w:rsidRPr="00C808B5">
        <w:rPr>
          <w:rFonts w:ascii="Times New Roman" w:hAnsi="Times New Roman" w:cs="Times New Roman"/>
        </w:rPr>
        <w:t>39</w:t>
      </w:r>
      <w:r w:rsidR="00113170" w:rsidRPr="00113170">
        <w:rPr>
          <w:rFonts w:ascii="Times New Roman" w:hAnsi="Times New Roman" w:cs="Times New Roman"/>
          <w:smallCaps/>
        </w:rPr>
        <w:t>aa</w:t>
      </w:r>
      <w:r w:rsidRPr="00CD4E02">
        <w:rPr>
          <w:rFonts w:ascii="Times New Roman" w:hAnsi="Times New Roman" w:cs="Times New Roman"/>
        </w:rPr>
        <w:t xml:space="preserve"> </w:t>
      </w:r>
      <w:r w:rsidR="00B52A4E" w:rsidRPr="00CD4E02">
        <w:rPr>
          <w:rFonts w:ascii="Times New Roman" w:hAnsi="Times New Roman" w:cs="Times New Roman"/>
        </w:rPr>
        <w:t>(</w:t>
      </w:r>
      <w:r w:rsidR="00B52A4E" w:rsidRPr="00C808B5">
        <w:rPr>
          <w:rFonts w:ascii="Times New Roman" w:hAnsi="Times New Roman" w:cs="Times New Roman"/>
        </w:rPr>
        <w:t>1</w:t>
      </w:r>
      <w:r w:rsidR="00B52A4E" w:rsidRPr="00CD4E02">
        <w:rPr>
          <w:rFonts w:ascii="Times New Roman" w:hAnsi="Times New Roman" w:cs="Times New Roman"/>
        </w:rPr>
        <w:t>) as the maximum bed number for that State or Territory for that period;</w:t>
      </w:r>
    </w:p>
    <w:p w14:paraId="18B51E78" w14:textId="77777777" w:rsidR="00B52A4E" w:rsidRPr="00CD4E02" w:rsidRDefault="00B4014A" w:rsidP="00CD4E02">
      <w:pPr>
        <w:widowControl w:val="0"/>
        <w:spacing w:after="0" w:line="240" w:lineRule="auto"/>
        <w:ind w:left="864" w:hanging="432"/>
        <w:jc w:val="both"/>
        <w:rPr>
          <w:rFonts w:ascii="Times New Roman" w:hAnsi="Times New Roman" w:cs="Times New Roman"/>
        </w:rPr>
      </w:pPr>
      <w:r w:rsidRPr="00CD4E02">
        <w:rPr>
          <w:rFonts w:ascii="Times New Roman" w:hAnsi="Times New Roman" w:cs="Times New Roman"/>
        </w:rPr>
        <w:t>‘</w:t>
      </w:r>
      <w:r w:rsidR="00B52A4E" w:rsidRPr="00CD4E02">
        <w:rPr>
          <w:rFonts w:ascii="Times New Roman" w:hAnsi="Times New Roman" w:cs="Times New Roman"/>
        </w:rPr>
        <w:t>maximum ordinary bed number</w:t>
      </w:r>
      <w:r w:rsidRPr="00CD4E02">
        <w:rPr>
          <w:rFonts w:ascii="Times New Roman" w:hAnsi="Times New Roman" w:cs="Times New Roman"/>
        </w:rPr>
        <w:t>’</w:t>
      </w:r>
      <w:r w:rsidR="00B52A4E" w:rsidRPr="00CD4E02">
        <w:rPr>
          <w:rFonts w:ascii="Times New Roman" w:hAnsi="Times New Roman" w:cs="Times New Roman"/>
        </w:rPr>
        <w:t xml:space="preserve">, in relation to a region within a State or Territory in relation to a relevant period, means the number specified in a notice in force under sub-section </w:t>
      </w:r>
      <w:r w:rsidRPr="00C808B5">
        <w:rPr>
          <w:rFonts w:ascii="Times New Roman" w:hAnsi="Times New Roman" w:cs="Times New Roman"/>
        </w:rPr>
        <w:t>39</w:t>
      </w:r>
      <w:r w:rsidR="00113170" w:rsidRPr="00113170">
        <w:rPr>
          <w:rFonts w:ascii="Times New Roman" w:hAnsi="Times New Roman" w:cs="Times New Roman"/>
          <w:smallCaps/>
        </w:rPr>
        <w:t>aa</w:t>
      </w:r>
      <w:r w:rsidRPr="00CD4E02">
        <w:rPr>
          <w:rFonts w:ascii="Times New Roman" w:hAnsi="Times New Roman" w:cs="Times New Roman"/>
        </w:rPr>
        <w:t xml:space="preserve"> (</w:t>
      </w:r>
      <w:r w:rsidRPr="00C808B5">
        <w:rPr>
          <w:rFonts w:ascii="Times New Roman" w:hAnsi="Times New Roman" w:cs="Times New Roman"/>
        </w:rPr>
        <w:t>2</w:t>
      </w:r>
      <w:r w:rsidRPr="00CD4E02">
        <w:rPr>
          <w:rFonts w:ascii="Times New Roman" w:hAnsi="Times New Roman" w:cs="Times New Roman"/>
        </w:rPr>
        <w:t xml:space="preserve">) </w:t>
      </w:r>
      <w:r w:rsidR="00B52A4E" w:rsidRPr="00CD4E02">
        <w:rPr>
          <w:rFonts w:ascii="Times New Roman" w:hAnsi="Times New Roman" w:cs="Times New Roman"/>
        </w:rPr>
        <w:t>as the maximum ordinary bed number for that region for that period;</w:t>
      </w:r>
    </w:p>
    <w:p w14:paraId="775E9451" w14:textId="77777777" w:rsidR="00B52A4E" w:rsidRPr="00CD4E02" w:rsidRDefault="00B4014A" w:rsidP="00CD4E02">
      <w:pPr>
        <w:widowControl w:val="0"/>
        <w:spacing w:after="0" w:line="240" w:lineRule="auto"/>
        <w:ind w:left="864" w:hanging="432"/>
        <w:jc w:val="both"/>
        <w:rPr>
          <w:rFonts w:ascii="Times New Roman" w:hAnsi="Times New Roman" w:cs="Times New Roman"/>
        </w:rPr>
      </w:pPr>
      <w:r w:rsidRPr="00CD4E02">
        <w:rPr>
          <w:rFonts w:ascii="Times New Roman" w:hAnsi="Times New Roman" w:cs="Times New Roman"/>
        </w:rPr>
        <w:t>‘</w:t>
      </w:r>
      <w:r w:rsidR="00B52A4E" w:rsidRPr="00CD4E02">
        <w:rPr>
          <w:rFonts w:ascii="Times New Roman" w:hAnsi="Times New Roman" w:cs="Times New Roman"/>
        </w:rPr>
        <w:t>maximum special bed number</w:t>
      </w:r>
      <w:r w:rsidRPr="00CD4E02">
        <w:rPr>
          <w:rFonts w:ascii="Times New Roman" w:hAnsi="Times New Roman" w:cs="Times New Roman"/>
        </w:rPr>
        <w:t>’</w:t>
      </w:r>
      <w:r w:rsidR="00B52A4E" w:rsidRPr="00CD4E02">
        <w:rPr>
          <w:rFonts w:ascii="Times New Roman" w:hAnsi="Times New Roman" w:cs="Times New Roman"/>
        </w:rPr>
        <w:t xml:space="preserve">, in relation to a State or Territory in relation to a relevant period, means the number specified in a notice in force under sub-section </w:t>
      </w:r>
      <w:r w:rsidRPr="00C808B5">
        <w:rPr>
          <w:rFonts w:ascii="Times New Roman" w:hAnsi="Times New Roman" w:cs="Times New Roman"/>
        </w:rPr>
        <w:t>39</w:t>
      </w:r>
      <w:r w:rsidR="00113170" w:rsidRPr="00113170">
        <w:rPr>
          <w:rFonts w:ascii="Times New Roman" w:hAnsi="Times New Roman" w:cs="Times New Roman"/>
          <w:smallCaps/>
        </w:rPr>
        <w:t>a</w:t>
      </w:r>
      <w:r w:rsidR="002004E5" w:rsidRPr="002004E5">
        <w:rPr>
          <w:rFonts w:ascii="Times New Roman" w:hAnsi="Times New Roman" w:cs="Times New Roman"/>
          <w:smallCaps/>
        </w:rPr>
        <w:t>a</w:t>
      </w:r>
      <w:r w:rsidRPr="00CD4E02">
        <w:rPr>
          <w:rFonts w:ascii="Times New Roman" w:hAnsi="Times New Roman" w:cs="Times New Roman"/>
        </w:rPr>
        <w:t xml:space="preserve"> </w:t>
      </w:r>
      <w:r w:rsidR="00B52A4E" w:rsidRPr="00CD4E02">
        <w:rPr>
          <w:rFonts w:ascii="Times New Roman" w:hAnsi="Times New Roman" w:cs="Times New Roman"/>
        </w:rPr>
        <w:t>(</w:t>
      </w:r>
      <w:r w:rsidR="00B52A4E" w:rsidRPr="00C808B5">
        <w:rPr>
          <w:rFonts w:ascii="Times New Roman" w:hAnsi="Times New Roman" w:cs="Times New Roman"/>
        </w:rPr>
        <w:t>3</w:t>
      </w:r>
      <w:r w:rsidR="00B52A4E" w:rsidRPr="00CD4E02">
        <w:rPr>
          <w:rFonts w:ascii="Times New Roman" w:hAnsi="Times New Roman" w:cs="Times New Roman"/>
        </w:rPr>
        <w:t>) as the maximum special bed number for that State or Territory for that period;</w:t>
      </w:r>
    </w:p>
    <w:p w14:paraId="026CE682" w14:textId="6056365E" w:rsidR="00B52A4E" w:rsidRPr="00CD4E02" w:rsidRDefault="00B4014A" w:rsidP="00CD4E02">
      <w:pPr>
        <w:widowControl w:val="0"/>
        <w:spacing w:after="0" w:line="240" w:lineRule="auto"/>
        <w:ind w:left="864" w:hanging="432"/>
        <w:jc w:val="both"/>
        <w:rPr>
          <w:rFonts w:ascii="Times New Roman" w:hAnsi="Times New Roman" w:cs="Times New Roman"/>
        </w:rPr>
      </w:pPr>
      <w:r w:rsidRPr="00CD4E02">
        <w:rPr>
          <w:rFonts w:ascii="Times New Roman" w:hAnsi="Times New Roman" w:cs="Times New Roman"/>
        </w:rPr>
        <w:t>‘</w:t>
      </w:r>
      <w:r w:rsidR="00B52A4E" w:rsidRPr="00CD4E02">
        <w:rPr>
          <w:rFonts w:ascii="Times New Roman" w:hAnsi="Times New Roman" w:cs="Times New Roman"/>
        </w:rPr>
        <w:t>Nursing Homes Act</w:t>
      </w:r>
      <w:r w:rsidRPr="00CD4E02">
        <w:rPr>
          <w:rFonts w:ascii="Times New Roman" w:hAnsi="Times New Roman" w:cs="Times New Roman"/>
        </w:rPr>
        <w:t>’</w:t>
      </w:r>
      <w:r w:rsidR="00B52A4E" w:rsidRPr="00CD4E02">
        <w:rPr>
          <w:rFonts w:ascii="Times New Roman" w:hAnsi="Times New Roman" w:cs="Times New Roman"/>
        </w:rPr>
        <w:t xml:space="preserve"> means the </w:t>
      </w:r>
      <w:r w:rsidRPr="00CD4E02">
        <w:rPr>
          <w:rFonts w:ascii="Times New Roman" w:hAnsi="Times New Roman" w:cs="Times New Roman"/>
          <w:i/>
        </w:rPr>
        <w:t xml:space="preserve">Nursing Homes Assistance Act </w:t>
      </w:r>
      <w:r w:rsidRPr="00C808B5">
        <w:rPr>
          <w:rFonts w:ascii="Times New Roman" w:hAnsi="Times New Roman" w:cs="Times New Roman"/>
          <w:i/>
        </w:rPr>
        <w:t>1974</w:t>
      </w:r>
      <w:r w:rsidRPr="00CA554E">
        <w:rPr>
          <w:rFonts w:ascii="Times New Roman" w:hAnsi="Times New Roman" w:cs="Times New Roman"/>
        </w:rPr>
        <w:t>;</w:t>
      </w:r>
    </w:p>
    <w:p w14:paraId="26D3BF1A" w14:textId="77777777" w:rsidR="00B52A4E" w:rsidRPr="00CD4E02" w:rsidRDefault="00B4014A" w:rsidP="00CD4E02">
      <w:pPr>
        <w:widowControl w:val="0"/>
        <w:spacing w:after="0" w:line="240" w:lineRule="auto"/>
        <w:ind w:left="864" w:hanging="432"/>
        <w:jc w:val="both"/>
        <w:rPr>
          <w:rFonts w:ascii="Times New Roman" w:hAnsi="Times New Roman" w:cs="Times New Roman"/>
        </w:rPr>
      </w:pPr>
      <w:r w:rsidRPr="00CD4E02">
        <w:rPr>
          <w:rFonts w:ascii="Times New Roman" w:hAnsi="Times New Roman" w:cs="Times New Roman"/>
        </w:rPr>
        <w:t>‘</w:t>
      </w:r>
      <w:r w:rsidR="00B52A4E" w:rsidRPr="00CD4E02">
        <w:rPr>
          <w:rFonts w:ascii="Times New Roman" w:hAnsi="Times New Roman" w:cs="Times New Roman"/>
        </w:rPr>
        <w:t>relevant period</w:t>
      </w:r>
      <w:r w:rsidRPr="00CD4E02">
        <w:rPr>
          <w:rFonts w:ascii="Times New Roman" w:hAnsi="Times New Roman" w:cs="Times New Roman"/>
        </w:rPr>
        <w:t>’</w:t>
      </w:r>
      <w:r w:rsidR="00B52A4E" w:rsidRPr="00CD4E02">
        <w:rPr>
          <w:rFonts w:ascii="Times New Roman" w:hAnsi="Times New Roman" w:cs="Times New Roman"/>
        </w:rPr>
        <w:t xml:space="preserve"> means—</w:t>
      </w:r>
    </w:p>
    <w:p w14:paraId="245712EE" w14:textId="77777777" w:rsidR="00B52A4E" w:rsidRPr="00B4014A" w:rsidRDefault="00B52A4E" w:rsidP="00CD4E02">
      <w:pPr>
        <w:widowControl w:val="0"/>
        <w:spacing w:after="0" w:line="240" w:lineRule="auto"/>
        <w:ind w:left="1584" w:hanging="432"/>
        <w:jc w:val="both"/>
        <w:rPr>
          <w:rFonts w:ascii="Times New Roman" w:hAnsi="Times New Roman" w:cs="Times New Roman"/>
        </w:rPr>
      </w:pPr>
      <w:r w:rsidRPr="00B4014A">
        <w:rPr>
          <w:rFonts w:ascii="Times New Roman" w:hAnsi="Times New Roman" w:cs="Times New Roman"/>
        </w:rPr>
        <w:t xml:space="preserve">(a) the period commencing on </w:t>
      </w:r>
      <w:r w:rsidRPr="00C808B5">
        <w:rPr>
          <w:rFonts w:ascii="Times New Roman" w:hAnsi="Times New Roman" w:cs="Times New Roman"/>
        </w:rPr>
        <w:t>1</w:t>
      </w:r>
      <w:r w:rsidRPr="00B4014A">
        <w:rPr>
          <w:rFonts w:ascii="Times New Roman" w:hAnsi="Times New Roman" w:cs="Times New Roman"/>
        </w:rPr>
        <w:t xml:space="preserve"> December </w:t>
      </w:r>
      <w:r w:rsidRPr="00C808B5">
        <w:rPr>
          <w:rFonts w:ascii="Times New Roman" w:hAnsi="Times New Roman" w:cs="Times New Roman"/>
        </w:rPr>
        <w:t>1986</w:t>
      </w:r>
      <w:r w:rsidRPr="00B4014A">
        <w:rPr>
          <w:rFonts w:ascii="Times New Roman" w:hAnsi="Times New Roman" w:cs="Times New Roman"/>
        </w:rPr>
        <w:t xml:space="preserve"> and ending on </w:t>
      </w:r>
      <w:r w:rsidRPr="00C808B5">
        <w:rPr>
          <w:rFonts w:ascii="Times New Roman" w:hAnsi="Times New Roman" w:cs="Times New Roman"/>
        </w:rPr>
        <w:t>30</w:t>
      </w:r>
      <w:r w:rsidRPr="00B4014A">
        <w:rPr>
          <w:rFonts w:ascii="Times New Roman" w:hAnsi="Times New Roman" w:cs="Times New Roman"/>
        </w:rPr>
        <w:t xml:space="preserve"> June </w:t>
      </w:r>
      <w:r w:rsidRPr="00C808B5">
        <w:rPr>
          <w:rFonts w:ascii="Times New Roman" w:hAnsi="Times New Roman" w:cs="Times New Roman"/>
        </w:rPr>
        <w:t>1987</w:t>
      </w:r>
      <w:r w:rsidRPr="00B4014A">
        <w:rPr>
          <w:rFonts w:ascii="Times New Roman" w:hAnsi="Times New Roman" w:cs="Times New Roman"/>
        </w:rPr>
        <w:t>;</w:t>
      </w:r>
    </w:p>
    <w:p w14:paraId="3B7DEDB5" w14:textId="77777777" w:rsidR="00B52A4E" w:rsidRPr="00B4014A" w:rsidRDefault="00B52A4E" w:rsidP="00CD4E02">
      <w:pPr>
        <w:widowControl w:val="0"/>
        <w:spacing w:after="0" w:line="240" w:lineRule="auto"/>
        <w:ind w:left="1584" w:hanging="432"/>
        <w:jc w:val="both"/>
        <w:rPr>
          <w:rFonts w:ascii="Times New Roman" w:hAnsi="Times New Roman" w:cs="Times New Roman"/>
        </w:rPr>
      </w:pPr>
      <w:r w:rsidRPr="00B4014A">
        <w:rPr>
          <w:rFonts w:ascii="Times New Roman" w:hAnsi="Times New Roman" w:cs="Times New Roman"/>
        </w:rPr>
        <w:t xml:space="preserve">(b) the year commencing on </w:t>
      </w:r>
      <w:r w:rsidRPr="00C808B5">
        <w:rPr>
          <w:rFonts w:ascii="Times New Roman" w:hAnsi="Times New Roman" w:cs="Times New Roman"/>
        </w:rPr>
        <w:t>1</w:t>
      </w:r>
      <w:r w:rsidRPr="00B4014A">
        <w:rPr>
          <w:rFonts w:ascii="Times New Roman" w:hAnsi="Times New Roman" w:cs="Times New Roman"/>
        </w:rPr>
        <w:t xml:space="preserve"> July </w:t>
      </w:r>
      <w:r w:rsidRPr="00C808B5">
        <w:rPr>
          <w:rFonts w:ascii="Times New Roman" w:hAnsi="Times New Roman" w:cs="Times New Roman"/>
        </w:rPr>
        <w:t>1987</w:t>
      </w:r>
      <w:r w:rsidRPr="00B4014A">
        <w:rPr>
          <w:rFonts w:ascii="Times New Roman" w:hAnsi="Times New Roman" w:cs="Times New Roman"/>
        </w:rPr>
        <w:t>; or</w:t>
      </w:r>
    </w:p>
    <w:p w14:paraId="691509E6" w14:textId="77777777" w:rsidR="00B52A4E" w:rsidRPr="00B4014A" w:rsidRDefault="00B52A4E" w:rsidP="00CD4E02">
      <w:pPr>
        <w:widowControl w:val="0"/>
        <w:spacing w:after="0" w:line="240" w:lineRule="auto"/>
        <w:ind w:left="1584" w:hanging="432"/>
        <w:jc w:val="both"/>
        <w:rPr>
          <w:rFonts w:ascii="Times New Roman" w:hAnsi="Times New Roman" w:cs="Times New Roman"/>
        </w:rPr>
      </w:pPr>
      <w:r w:rsidRPr="00B4014A">
        <w:rPr>
          <w:rFonts w:ascii="Times New Roman" w:hAnsi="Times New Roman" w:cs="Times New Roman"/>
        </w:rPr>
        <w:t>(c) a succeeding year;</w:t>
      </w:r>
    </w:p>
    <w:p w14:paraId="6729B1E4" w14:textId="77777777" w:rsidR="00B52A4E" w:rsidRPr="00B4014A" w:rsidRDefault="00B4014A" w:rsidP="00CD4E02">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br w:type="page"/>
      </w:r>
      <w:r>
        <w:rPr>
          <w:rFonts w:ascii="Times New Roman" w:hAnsi="Times New Roman" w:cs="Times New Roman"/>
        </w:rPr>
        <w:lastRenderedPageBreak/>
        <w:t>‘</w:t>
      </w:r>
      <w:r w:rsidR="00B52A4E" w:rsidRPr="00B4014A">
        <w:rPr>
          <w:rFonts w:ascii="Times New Roman" w:hAnsi="Times New Roman" w:cs="Times New Roman"/>
        </w:rPr>
        <w:t>special needs group</w:t>
      </w:r>
      <w:r>
        <w:rPr>
          <w:rFonts w:ascii="Times New Roman" w:hAnsi="Times New Roman" w:cs="Times New Roman"/>
        </w:rPr>
        <w:t>’</w:t>
      </w:r>
      <w:r w:rsidR="00B52A4E" w:rsidRPr="00B4014A">
        <w:rPr>
          <w:rFonts w:ascii="Times New Roman" w:hAnsi="Times New Roman" w:cs="Times New Roman"/>
        </w:rPr>
        <w:t xml:space="preserve"> means a class of persons determined by the Minister, in writing, to be a special needs group for the purposes of this definition.</w:t>
      </w:r>
    </w:p>
    <w:p w14:paraId="459A62E7" w14:textId="77777777" w:rsidR="00B52A4E" w:rsidRPr="00CD4E02" w:rsidRDefault="00B4014A" w:rsidP="00CD4E02">
      <w:pPr>
        <w:widowControl w:val="0"/>
        <w:spacing w:before="120" w:after="60" w:line="240" w:lineRule="auto"/>
        <w:jc w:val="both"/>
        <w:rPr>
          <w:rFonts w:ascii="Times New Roman" w:hAnsi="Times New Roman" w:cs="Times New Roman"/>
          <w:b/>
          <w:sz w:val="20"/>
        </w:rPr>
      </w:pPr>
      <w:r w:rsidRPr="00CD4E02">
        <w:rPr>
          <w:rFonts w:ascii="Times New Roman" w:hAnsi="Times New Roman" w:cs="Times New Roman"/>
          <w:b/>
          <w:sz w:val="20"/>
        </w:rPr>
        <w:t>Determination of maximum bed numbers, &amp;c.</w:t>
      </w:r>
    </w:p>
    <w:p w14:paraId="4ED1010C" w14:textId="0578B6C3" w:rsidR="00B52A4E" w:rsidRPr="00B4014A" w:rsidRDefault="00B4014A" w:rsidP="00CD4E02">
      <w:pPr>
        <w:widowControl w:val="0"/>
        <w:spacing w:after="0" w:line="240" w:lineRule="auto"/>
        <w:ind w:firstLine="432"/>
        <w:jc w:val="both"/>
        <w:rPr>
          <w:rFonts w:ascii="Times New Roman" w:hAnsi="Times New Roman" w:cs="Times New Roman"/>
        </w:rPr>
      </w:pPr>
      <w:r w:rsidRPr="00CD4E02">
        <w:rPr>
          <w:rFonts w:ascii="Times New Roman" w:hAnsi="Times New Roman" w:cs="Times New Roman"/>
        </w:rPr>
        <w:t>“</w:t>
      </w:r>
      <w:r w:rsidRPr="00C808B5">
        <w:rPr>
          <w:rFonts w:ascii="Times New Roman" w:hAnsi="Times New Roman" w:cs="Times New Roman"/>
        </w:rPr>
        <w:t>39</w:t>
      </w:r>
      <w:r w:rsidR="00113170" w:rsidRPr="00113170">
        <w:rPr>
          <w:rFonts w:ascii="Times New Roman" w:hAnsi="Times New Roman" w:cs="Times New Roman"/>
          <w:smallCaps/>
        </w:rPr>
        <w:t>a</w:t>
      </w:r>
      <w:r w:rsidR="002004E5" w:rsidRPr="002004E5">
        <w:rPr>
          <w:rFonts w:ascii="Times New Roman" w:hAnsi="Times New Roman" w:cs="Times New Roman"/>
          <w:smallCaps/>
        </w:rPr>
        <w:t>a</w:t>
      </w:r>
      <w:r w:rsidRPr="00CD4E02">
        <w:rPr>
          <w:rFonts w:ascii="Times New Roman" w:hAnsi="Times New Roman" w:cs="Times New Roman"/>
        </w:rPr>
        <w:t>. (</w:t>
      </w:r>
      <w:r w:rsidRPr="00C808B5">
        <w:rPr>
          <w:rFonts w:ascii="Times New Roman" w:hAnsi="Times New Roman" w:cs="Times New Roman"/>
        </w:rPr>
        <w:t>1</w:t>
      </w:r>
      <w:r w:rsidRPr="00CD4E02">
        <w:rPr>
          <w:rFonts w:ascii="Times New Roman" w:hAnsi="Times New Roman" w:cs="Times New Roman"/>
        </w:rPr>
        <w:t xml:space="preserve">) </w:t>
      </w:r>
      <w:r w:rsidR="00B52A4E" w:rsidRPr="00B4014A">
        <w:rPr>
          <w:rFonts w:ascii="Times New Roman" w:hAnsi="Times New Roman" w:cs="Times New Roman"/>
        </w:rPr>
        <w:t xml:space="preserve">The Minister may, by notice in writing published in the </w:t>
      </w:r>
      <w:r w:rsidRPr="00B4014A">
        <w:rPr>
          <w:rFonts w:ascii="Times New Roman" w:hAnsi="Times New Roman" w:cs="Times New Roman"/>
          <w:i/>
        </w:rPr>
        <w:t>Gazette</w:t>
      </w:r>
      <w:r w:rsidRPr="00CA554E">
        <w:rPr>
          <w:rFonts w:ascii="Times New Roman" w:hAnsi="Times New Roman" w:cs="Times New Roman"/>
        </w:rPr>
        <w:t>,</w:t>
      </w:r>
      <w:r w:rsidRPr="00B4014A">
        <w:rPr>
          <w:rFonts w:ascii="Times New Roman" w:hAnsi="Times New Roman" w:cs="Times New Roman"/>
          <w:i/>
        </w:rPr>
        <w:t xml:space="preserve"> </w:t>
      </w:r>
      <w:r w:rsidR="00B52A4E" w:rsidRPr="00B4014A">
        <w:rPr>
          <w:rFonts w:ascii="Times New Roman" w:hAnsi="Times New Roman" w:cs="Times New Roman"/>
        </w:rPr>
        <w:t>specify a number as the maximum bed number for a State or Territory for a relevant period.</w:t>
      </w:r>
    </w:p>
    <w:p w14:paraId="43220DFD" w14:textId="1C6B877B" w:rsidR="00B52A4E" w:rsidRPr="00B4014A" w:rsidRDefault="00B4014A" w:rsidP="00D454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2</w:t>
      </w:r>
      <w:r w:rsidR="00B52A4E" w:rsidRPr="00B4014A">
        <w:rPr>
          <w:rFonts w:ascii="Times New Roman" w:hAnsi="Times New Roman" w:cs="Times New Roman"/>
        </w:rPr>
        <w:t xml:space="preserve">) The Minister may, by notice in writing published in the </w:t>
      </w:r>
      <w:r w:rsidRPr="00B4014A">
        <w:rPr>
          <w:rFonts w:ascii="Times New Roman" w:hAnsi="Times New Roman" w:cs="Times New Roman"/>
          <w:i/>
        </w:rPr>
        <w:t>Gazette</w:t>
      </w:r>
      <w:r w:rsidRPr="00CA554E">
        <w:rPr>
          <w:rFonts w:ascii="Times New Roman" w:hAnsi="Times New Roman" w:cs="Times New Roman"/>
        </w:rPr>
        <w:t>,</w:t>
      </w:r>
      <w:r w:rsidRPr="00B4014A">
        <w:rPr>
          <w:rFonts w:ascii="Times New Roman" w:hAnsi="Times New Roman" w:cs="Times New Roman"/>
          <w:i/>
        </w:rPr>
        <w:t xml:space="preserve"> </w:t>
      </w:r>
      <w:r w:rsidR="00B52A4E" w:rsidRPr="00B4014A">
        <w:rPr>
          <w:rFonts w:ascii="Times New Roman" w:hAnsi="Times New Roman" w:cs="Times New Roman"/>
        </w:rPr>
        <w:t>specify a number as the maximum ordinary bed number for a region within a State or Territory for a relevant period.</w:t>
      </w:r>
    </w:p>
    <w:p w14:paraId="0C7F7A94" w14:textId="4BD2D142" w:rsidR="00B52A4E" w:rsidRPr="00B4014A" w:rsidRDefault="00B4014A" w:rsidP="00D454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3</w:t>
      </w:r>
      <w:r w:rsidR="00B52A4E" w:rsidRPr="00B4014A">
        <w:rPr>
          <w:rFonts w:ascii="Times New Roman" w:hAnsi="Times New Roman" w:cs="Times New Roman"/>
        </w:rPr>
        <w:t xml:space="preserve">) The Minister may, by notice in writing published in the </w:t>
      </w:r>
      <w:r w:rsidRPr="00B4014A">
        <w:rPr>
          <w:rFonts w:ascii="Times New Roman" w:hAnsi="Times New Roman" w:cs="Times New Roman"/>
          <w:i/>
        </w:rPr>
        <w:t>Gazette</w:t>
      </w:r>
      <w:r w:rsidRPr="00CA554E">
        <w:rPr>
          <w:rFonts w:ascii="Times New Roman" w:hAnsi="Times New Roman" w:cs="Times New Roman"/>
        </w:rPr>
        <w:t>,</w:t>
      </w:r>
      <w:r w:rsidRPr="00B4014A">
        <w:rPr>
          <w:rFonts w:ascii="Times New Roman" w:hAnsi="Times New Roman" w:cs="Times New Roman"/>
          <w:i/>
        </w:rPr>
        <w:t xml:space="preserve"> </w:t>
      </w:r>
      <w:r w:rsidR="00B52A4E" w:rsidRPr="00B4014A">
        <w:rPr>
          <w:rFonts w:ascii="Times New Roman" w:hAnsi="Times New Roman" w:cs="Times New Roman"/>
        </w:rPr>
        <w:t>specify a number as the maximum special bed number for a State or Territory for a relevant period.</w:t>
      </w:r>
    </w:p>
    <w:p w14:paraId="118E472D" w14:textId="77777777" w:rsidR="00B52A4E" w:rsidRPr="00B4014A" w:rsidRDefault="00B4014A" w:rsidP="00D454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4</w:t>
      </w:r>
      <w:r w:rsidR="00B52A4E" w:rsidRPr="00B4014A">
        <w:rPr>
          <w:rFonts w:ascii="Times New Roman" w:hAnsi="Times New Roman" w:cs="Times New Roman"/>
        </w:rPr>
        <w:t>) The aggregate of the numbers specified at any time in notices in force under sub-section (</w:t>
      </w:r>
      <w:r w:rsidR="00B52A4E" w:rsidRPr="00C808B5">
        <w:rPr>
          <w:rFonts w:ascii="Times New Roman" w:hAnsi="Times New Roman" w:cs="Times New Roman"/>
        </w:rPr>
        <w:t>2</w:t>
      </w:r>
      <w:r w:rsidR="00B52A4E" w:rsidRPr="00B4014A">
        <w:rPr>
          <w:rFonts w:ascii="Times New Roman" w:hAnsi="Times New Roman" w:cs="Times New Roman"/>
        </w:rPr>
        <w:t>) and the notice in force under sub-section (</w:t>
      </w:r>
      <w:r w:rsidR="00B52A4E" w:rsidRPr="00C808B5">
        <w:rPr>
          <w:rFonts w:ascii="Times New Roman" w:hAnsi="Times New Roman" w:cs="Times New Roman"/>
        </w:rPr>
        <w:t>3</w:t>
      </w:r>
      <w:r w:rsidR="00B52A4E" w:rsidRPr="00B4014A">
        <w:rPr>
          <w:rFonts w:ascii="Times New Roman" w:hAnsi="Times New Roman" w:cs="Times New Roman"/>
        </w:rPr>
        <w:t>) in relation to a State or Territory in relation to a relevant period shall not exceed the number specified at that time in the notice in force under sub</w:t>
      </w:r>
      <w:r w:rsidR="009734AB">
        <w:rPr>
          <w:rFonts w:ascii="Times New Roman" w:hAnsi="Times New Roman" w:cs="Times New Roman"/>
        </w:rPr>
        <w:t>-</w:t>
      </w:r>
      <w:r w:rsidR="00B52A4E" w:rsidRPr="00B4014A">
        <w:rPr>
          <w:rFonts w:ascii="Times New Roman" w:hAnsi="Times New Roman" w:cs="Times New Roman"/>
        </w:rPr>
        <w:t>section (</w:t>
      </w:r>
      <w:r w:rsidR="00B52A4E" w:rsidRPr="00C808B5">
        <w:rPr>
          <w:rFonts w:ascii="Times New Roman" w:hAnsi="Times New Roman" w:cs="Times New Roman"/>
        </w:rPr>
        <w:t>1</w:t>
      </w:r>
      <w:r w:rsidR="00B52A4E" w:rsidRPr="00B4014A">
        <w:rPr>
          <w:rFonts w:ascii="Times New Roman" w:hAnsi="Times New Roman" w:cs="Times New Roman"/>
        </w:rPr>
        <w:t>) in relation to that State or Territory in relation to that period.</w:t>
      </w:r>
    </w:p>
    <w:p w14:paraId="1A4D40CC" w14:textId="77777777" w:rsidR="00B52A4E" w:rsidRPr="00B4014A" w:rsidRDefault="00B4014A" w:rsidP="00D454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5</w:t>
      </w:r>
      <w:r w:rsidR="00B52A4E" w:rsidRPr="00B4014A">
        <w:rPr>
          <w:rFonts w:ascii="Times New Roman" w:hAnsi="Times New Roman" w:cs="Times New Roman"/>
        </w:rPr>
        <w:t>) The Minister shall not, at any time during a relevant period—</w:t>
      </w:r>
    </w:p>
    <w:p w14:paraId="20BB9579" w14:textId="77777777" w:rsidR="00B52A4E" w:rsidRPr="00D45498" w:rsidRDefault="00B52A4E" w:rsidP="00D45498">
      <w:pPr>
        <w:widowControl w:val="0"/>
        <w:spacing w:after="0" w:line="240" w:lineRule="auto"/>
        <w:ind w:left="864" w:hanging="432"/>
        <w:jc w:val="both"/>
        <w:rPr>
          <w:rFonts w:ascii="Times New Roman" w:hAnsi="Times New Roman" w:cs="Times New Roman"/>
        </w:rPr>
      </w:pPr>
      <w:r w:rsidRPr="00D45498">
        <w:rPr>
          <w:rFonts w:ascii="Times New Roman" w:hAnsi="Times New Roman" w:cs="Times New Roman"/>
        </w:rPr>
        <w:t xml:space="preserve">(a) grant or vary a certificate under sub-section </w:t>
      </w:r>
      <w:r w:rsidRPr="00C808B5">
        <w:rPr>
          <w:rFonts w:ascii="Times New Roman" w:hAnsi="Times New Roman" w:cs="Times New Roman"/>
        </w:rPr>
        <w:t>39</w:t>
      </w:r>
      <w:r w:rsidR="00B4014A" w:rsidRPr="00D45498">
        <w:rPr>
          <w:rFonts w:ascii="Times New Roman" w:hAnsi="Times New Roman" w:cs="Times New Roman"/>
          <w:smallCaps/>
        </w:rPr>
        <w:t xml:space="preserve">a </w:t>
      </w:r>
      <w:r w:rsidRPr="00D45498">
        <w:rPr>
          <w:rFonts w:ascii="Times New Roman" w:hAnsi="Times New Roman" w:cs="Times New Roman"/>
        </w:rPr>
        <w:t>(</w:t>
      </w:r>
      <w:r w:rsidRPr="00C808B5">
        <w:rPr>
          <w:rFonts w:ascii="Times New Roman" w:hAnsi="Times New Roman" w:cs="Times New Roman"/>
        </w:rPr>
        <w:t>2</w:t>
      </w:r>
      <w:r w:rsidRPr="00D45498">
        <w:rPr>
          <w:rFonts w:ascii="Times New Roman" w:hAnsi="Times New Roman" w:cs="Times New Roman"/>
        </w:rPr>
        <w:t>) or (</w:t>
      </w:r>
      <w:r w:rsidRPr="00C808B5">
        <w:rPr>
          <w:rFonts w:ascii="Times New Roman" w:hAnsi="Times New Roman" w:cs="Times New Roman"/>
        </w:rPr>
        <w:t>3</w:t>
      </w:r>
      <w:r w:rsidRPr="00D45498">
        <w:rPr>
          <w:rFonts w:ascii="Times New Roman" w:hAnsi="Times New Roman" w:cs="Times New Roman"/>
        </w:rPr>
        <w:t xml:space="preserve">) of this Act or sub-section </w:t>
      </w:r>
      <w:r w:rsidR="00B4014A" w:rsidRPr="00C808B5">
        <w:rPr>
          <w:rFonts w:ascii="Times New Roman" w:hAnsi="Times New Roman" w:cs="Times New Roman"/>
        </w:rPr>
        <w:t>3</w:t>
      </w:r>
      <w:r w:rsidR="00113170" w:rsidRPr="00113170">
        <w:rPr>
          <w:rFonts w:ascii="Times New Roman" w:hAnsi="Times New Roman" w:cs="Times New Roman"/>
          <w:smallCaps/>
        </w:rPr>
        <w:t>a</w:t>
      </w:r>
      <w:r w:rsidR="00B4014A" w:rsidRPr="00D45498">
        <w:rPr>
          <w:rFonts w:ascii="Times New Roman" w:hAnsi="Times New Roman" w:cs="Times New Roman"/>
        </w:rPr>
        <w:t xml:space="preserve"> </w:t>
      </w:r>
      <w:r w:rsidRPr="00D45498">
        <w:rPr>
          <w:rFonts w:ascii="Times New Roman" w:hAnsi="Times New Roman" w:cs="Times New Roman"/>
        </w:rPr>
        <w:t>(</w:t>
      </w:r>
      <w:r w:rsidRPr="00C808B5">
        <w:rPr>
          <w:rFonts w:ascii="Times New Roman" w:hAnsi="Times New Roman" w:cs="Times New Roman"/>
        </w:rPr>
        <w:t>2</w:t>
      </w:r>
      <w:r w:rsidRPr="00D45498">
        <w:rPr>
          <w:rFonts w:ascii="Times New Roman" w:hAnsi="Times New Roman" w:cs="Times New Roman"/>
        </w:rPr>
        <w:t>) or (</w:t>
      </w:r>
      <w:r w:rsidRPr="00C808B5">
        <w:rPr>
          <w:rFonts w:ascii="Times New Roman" w:hAnsi="Times New Roman" w:cs="Times New Roman"/>
        </w:rPr>
        <w:t>3</w:t>
      </w:r>
      <w:r w:rsidRPr="00D45498">
        <w:rPr>
          <w:rFonts w:ascii="Times New Roman" w:hAnsi="Times New Roman" w:cs="Times New Roman"/>
        </w:rPr>
        <w:t>) of the Nursing Homes Act;</w:t>
      </w:r>
    </w:p>
    <w:p w14:paraId="576201BF" w14:textId="77777777" w:rsidR="00B52A4E" w:rsidRPr="00D45498" w:rsidRDefault="00B52A4E" w:rsidP="00D45498">
      <w:pPr>
        <w:widowControl w:val="0"/>
        <w:spacing w:after="0" w:line="240" w:lineRule="auto"/>
        <w:ind w:left="864" w:hanging="432"/>
        <w:jc w:val="both"/>
        <w:rPr>
          <w:rFonts w:ascii="Times New Roman" w:hAnsi="Times New Roman" w:cs="Times New Roman"/>
        </w:rPr>
      </w:pPr>
      <w:r w:rsidRPr="00D45498">
        <w:rPr>
          <w:rFonts w:ascii="Times New Roman" w:hAnsi="Times New Roman" w:cs="Times New Roman"/>
        </w:rPr>
        <w:t xml:space="preserve">(b) make, vary or revoke a determination under sub-section </w:t>
      </w:r>
      <w:r w:rsidRPr="00C808B5">
        <w:rPr>
          <w:rFonts w:ascii="Times New Roman" w:hAnsi="Times New Roman" w:cs="Times New Roman"/>
        </w:rPr>
        <w:t>39</w:t>
      </w:r>
      <w:r w:rsidR="00113170" w:rsidRPr="00113170">
        <w:rPr>
          <w:rFonts w:ascii="Times New Roman" w:hAnsi="Times New Roman" w:cs="Times New Roman"/>
          <w:smallCaps/>
        </w:rPr>
        <w:t>a</w:t>
      </w:r>
      <w:r w:rsidRPr="00D45498">
        <w:rPr>
          <w:rFonts w:ascii="Times New Roman" w:hAnsi="Times New Roman" w:cs="Times New Roman"/>
        </w:rPr>
        <w:t xml:space="preserve"> (</w:t>
      </w:r>
      <w:r w:rsidRPr="00C808B5">
        <w:rPr>
          <w:rFonts w:ascii="Times New Roman" w:hAnsi="Times New Roman" w:cs="Times New Roman"/>
        </w:rPr>
        <w:t>4</w:t>
      </w:r>
      <w:r w:rsidR="00B4014A" w:rsidRPr="00D45498">
        <w:rPr>
          <w:rFonts w:ascii="Times New Roman" w:hAnsi="Times New Roman" w:cs="Times New Roman"/>
          <w:smallCaps/>
        </w:rPr>
        <w:t>a)</w:t>
      </w:r>
      <w:r w:rsidR="00B4014A" w:rsidRPr="00D45498">
        <w:rPr>
          <w:rFonts w:ascii="Times New Roman" w:hAnsi="Times New Roman" w:cs="Times New Roman"/>
        </w:rPr>
        <w:t xml:space="preserve"> </w:t>
      </w:r>
      <w:r w:rsidRPr="00D45498">
        <w:rPr>
          <w:rFonts w:ascii="Times New Roman" w:hAnsi="Times New Roman" w:cs="Times New Roman"/>
        </w:rPr>
        <w:t xml:space="preserve">of this Act or sub-section </w:t>
      </w:r>
      <w:r w:rsidRPr="00C808B5">
        <w:rPr>
          <w:rFonts w:ascii="Times New Roman" w:hAnsi="Times New Roman" w:cs="Times New Roman"/>
        </w:rPr>
        <w:t>3</w:t>
      </w:r>
      <w:r w:rsidR="00113170" w:rsidRPr="00113170">
        <w:rPr>
          <w:rFonts w:ascii="Times New Roman" w:hAnsi="Times New Roman" w:cs="Times New Roman"/>
          <w:smallCaps/>
        </w:rPr>
        <w:t>a</w:t>
      </w:r>
      <w:r w:rsidRPr="00D45498">
        <w:rPr>
          <w:rFonts w:ascii="Times New Roman" w:hAnsi="Times New Roman" w:cs="Times New Roman"/>
        </w:rPr>
        <w:t xml:space="preserve"> (</w:t>
      </w:r>
      <w:r w:rsidRPr="00C808B5">
        <w:rPr>
          <w:rFonts w:ascii="Times New Roman" w:hAnsi="Times New Roman" w:cs="Times New Roman"/>
        </w:rPr>
        <w:t>4</w:t>
      </w:r>
      <w:r w:rsidR="00B4014A" w:rsidRPr="00D45498">
        <w:rPr>
          <w:rFonts w:ascii="Times New Roman" w:hAnsi="Times New Roman" w:cs="Times New Roman"/>
          <w:smallCaps/>
        </w:rPr>
        <w:t>a</w:t>
      </w:r>
      <w:r w:rsidRPr="00D45498">
        <w:rPr>
          <w:rFonts w:ascii="Times New Roman" w:hAnsi="Times New Roman" w:cs="Times New Roman"/>
        </w:rPr>
        <w:t>) of the Nursing Homes Act;</w:t>
      </w:r>
    </w:p>
    <w:p w14:paraId="65E9DE77" w14:textId="77777777" w:rsidR="00B52A4E" w:rsidRPr="00D45498" w:rsidRDefault="00B52A4E" w:rsidP="00D45498">
      <w:pPr>
        <w:widowControl w:val="0"/>
        <w:spacing w:after="0" w:line="240" w:lineRule="auto"/>
        <w:ind w:left="864" w:hanging="432"/>
        <w:jc w:val="both"/>
        <w:rPr>
          <w:rFonts w:ascii="Times New Roman" w:hAnsi="Times New Roman" w:cs="Times New Roman"/>
        </w:rPr>
      </w:pPr>
      <w:r w:rsidRPr="00D45498">
        <w:rPr>
          <w:rFonts w:ascii="Times New Roman" w:hAnsi="Times New Roman" w:cs="Times New Roman"/>
        </w:rPr>
        <w:t xml:space="preserve">(c) make a determination under paragraph </w:t>
      </w:r>
      <w:r w:rsidRPr="00C808B5">
        <w:rPr>
          <w:rFonts w:ascii="Times New Roman" w:hAnsi="Times New Roman" w:cs="Times New Roman"/>
        </w:rPr>
        <w:t>40</w:t>
      </w:r>
      <w:r w:rsidR="00B4014A" w:rsidRPr="00D45498">
        <w:rPr>
          <w:rFonts w:ascii="Times New Roman" w:hAnsi="Times New Roman" w:cs="Times New Roman"/>
          <w:smallCaps/>
        </w:rPr>
        <w:t xml:space="preserve">aa </w:t>
      </w:r>
      <w:r w:rsidRPr="00D45498">
        <w:rPr>
          <w:rFonts w:ascii="Times New Roman" w:hAnsi="Times New Roman" w:cs="Times New Roman"/>
        </w:rPr>
        <w:t>(</w:t>
      </w:r>
      <w:r w:rsidRPr="00C808B5">
        <w:rPr>
          <w:rFonts w:ascii="Times New Roman" w:hAnsi="Times New Roman" w:cs="Times New Roman"/>
        </w:rPr>
        <w:t>6</w:t>
      </w:r>
      <w:r w:rsidRPr="00D45498">
        <w:rPr>
          <w:rFonts w:ascii="Times New Roman" w:hAnsi="Times New Roman" w:cs="Times New Roman"/>
        </w:rPr>
        <w:t xml:space="preserve">) (a) or sub-section </w:t>
      </w:r>
      <w:r w:rsidRPr="00C808B5">
        <w:rPr>
          <w:rFonts w:ascii="Times New Roman" w:hAnsi="Times New Roman" w:cs="Times New Roman"/>
        </w:rPr>
        <w:t>40</w:t>
      </w:r>
      <w:r w:rsidR="00B4014A" w:rsidRPr="00D45498">
        <w:rPr>
          <w:rFonts w:ascii="Times New Roman" w:hAnsi="Times New Roman" w:cs="Times New Roman"/>
          <w:smallCaps/>
        </w:rPr>
        <w:t xml:space="preserve">ad </w:t>
      </w:r>
      <w:r w:rsidRPr="00D45498">
        <w:rPr>
          <w:rFonts w:ascii="Times New Roman" w:hAnsi="Times New Roman" w:cs="Times New Roman"/>
        </w:rPr>
        <w:t>(</w:t>
      </w:r>
      <w:r w:rsidRPr="00C808B5">
        <w:rPr>
          <w:rFonts w:ascii="Times New Roman" w:hAnsi="Times New Roman" w:cs="Times New Roman"/>
        </w:rPr>
        <w:t>1</w:t>
      </w:r>
      <w:r w:rsidRPr="00D45498">
        <w:rPr>
          <w:rFonts w:ascii="Times New Roman" w:hAnsi="Times New Roman" w:cs="Times New Roman"/>
        </w:rPr>
        <w:t xml:space="preserve">) of this Act or paragraph </w:t>
      </w:r>
      <w:r w:rsidRPr="00C808B5">
        <w:rPr>
          <w:rFonts w:ascii="Times New Roman" w:hAnsi="Times New Roman" w:cs="Times New Roman"/>
        </w:rPr>
        <w:t>4</w:t>
      </w:r>
      <w:r w:rsidRPr="00D45498">
        <w:rPr>
          <w:rFonts w:ascii="Times New Roman" w:hAnsi="Times New Roman" w:cs="Times New Roman"/>
        </w:rPr>
        <w:t xml:space="preserve"> (</w:t>
      </w:r>
      <w:r w:rsidRPr="00C808B5">
        <w:rPr>
          <w:rFonts w:ascii="Times New Roman" w:hAnsi="Times New Roman" w:cs="Times New Roman"/>
        </w:rPr>
        <w:t>6</w:t>
      </w:r>
      <w:r w:rsidRPr="00D45498">
        <w:rPr>
          <w:rFonts w:ascii="Times New Roman" w:hAnsi="Times New Roman" w:cs="Times New Roman"/>
        </w:rPr>
        <w:t xml:space="preserve">) (a) or sub-section </w:t>
      </w:r>
      <w:r w:rsidRPr="00C808B5">
        <w:rPr>
          <w:rFonts w:ascii="Times New Roman" w:hAnsi="Times New Roman" w:cs="Times New Roman"/>
        </w:rPr>
        <w:t>9</w:t>
      </w:r>
      <w:r w:rsidR="002110E0">
        <w:rPr>
          <w:rFonts w:ascii="Times New Roman" w:hAnsi="Times New Roman" w:cs="Times New Roman"/>
        </w:rPr>
        <w:t xml:space="preserve"> </w:t>
      </w:r>
      <w:r w:rsidRPr="00D45498">
        <w:rPr>
          <w:rFonts w:ascii="Times New Roman" w:hAnsi="Times New Roman" w:cs="Times New Roman"/>
        </w:rPr>
        <w:t>(</w:t>
      </w:r>
      <w:r w:rsidRPr="00C808B5">
        <w:rPr>
          <w:rFonts w:ascii="Times New Roman" w:hAnsi="Times New Roman" w:cs="Times New Roman"/>
        </w:rPr>
        <w:t>1</w:t>
      </w:r>
      <w:r w:rsidRPr="00D45498">
        <w:rPr>
          <w:rFonts w:ascii="Times New Roman" w:hAnsi="Times New Roman" w:cs="Times New Roman"/>
        </w:rPr>
        <w:t>) of the Nursing Homes Act;</w:t>
      </w:r>
    </w:p>
    <w:p w14:paraId="58087284" w14:textId="77777777" w:rsidR="00B52A4E" w:rsidRPr="00D45498" w:rsidRDefault="00B52A4E" w:rsidP="00D45498">
      <w:pPr>
        <w:widowControl w:val="0"/>
        <w:spacing w:after="0" w:line="240" w:lineRule="auto"/>
        <w:ind w:left="864" w:hanging="432"/>
        <w:jc w:val="both"/>
        <w:rPr>
          <w:rFonts w:ascii="Times New Roman" w:hAnsi="Times New Roman" w:cs="Times New Roman"/>
        </w:rPr>
      </w:pPr>
      <w:r w:rsidRPr="00D45498">
        <w:rPr>
          <w:rFonts w:ascii="Times New Roman" w:hAnsi="Times New Roman" w:cs="Times New Roman"/>
        </w:rPr>
        <w:t xml:space="preserve">(d) make, vary or revoke a determination under sub-section </w:t>
      </w:r>
      <w:r w:rsidRPr="00C808B5">
        <w:rPr>
          <w:rFonts w:ascii="Times New Roman" w:hAnsi="Times New Roman" w:cs="Times New Roman"/>
        </w:rPr>
        <w:t>40</w:t>
      </w:r>
      <w:r w:rsidR="00113170" w:rsidRPr="00113170">
        <w:rPr>
          <w:rFonts w:ascii="Times New Roman" w:hAnsi="Times New Roman" w:cs="Times New Roman"/>
          <w:smallCaps/>
        </w:rPr>
        <w:t>a</w:t>
      </w:r>
      <w:r w:rsidR="002004E5" w:rsidRPr="002004E5">
        <w:rPr>
          <w:rFonts w:ascii="Times New Roman" w:hAnsi="Times New Roman" w:cs="Times New Roman"/>
          <w:smallCaps/>
        </w:rPr>
        <w:t>a</w:t>
      </w:r>
      <w:r w:rsidRPr="00D45498">
        <w:rPr>
          <w:rFonts w:ascii="Times New Roman" w:hAnsi="Times New Roman" w:cs="Times New Roman"/>
        </w:rPr>
        <w:t xml:space="preserve"> </w:t>
      </w:r>
      <w:r w:rsidR="00B4014A" w:rsidRPr="00D45498">
        <w:rPr>
          <w:rFonts w:ascii="Times New Roman" w:hAnsi="Times New Roman" w:cs="Times New Roman"/>
        </w:rPr>
        <w:t>(</w:t>
      </w:r>
      <w:r w:rsidR="00B4014A" w:rsidRPr="00C808B5">
        <w:rPr>
          <w:rFonts w:ascii="Times New Roman" w:hAnsi="Times New Roman" w:cs="Times New Roman"/>
        </w:rPr>
        <w:t>6</w:t>
      </w:r>
      <w:r w:rsidR="00113170" w:rsidRPr="00113170">
        <w:rPr>
          <w:rFonts w:ascii="Times New Roman" w:hAnsi="Times New Roman" w:cs="Times New Roman"/>
          <w:smallCaps/>
        </w:rPr>
        <w:t>a</w:t>
      </w:r>
      <w:r w:rsidR="002004E5" w:rsidRPr="002004E5">
        <w:rPr>
          <w:rFonts w:ascii="Times New Roman" w:hAnsi="Times New Roman" w:cs="Times New Roman"/>
          <w:smallCaps/>
        </w:rPr>
        <w:t>ab</w:t>
      </w:r>
      <w:r w:rsidR="00B4014A" w:rsidRPr="00D45498">
        <w:rPr>
          <w:rFonts w:ascii="Times New Roman" w:hAnsi="Times New Roman" w:cs="Times New Roman"/>
        </w:rPr>
        <w:t xml:space="preserve">) </w:t>
      </w:r>
      <w:r w:rsidRPr="00D45498">
        <w:rPr>
          <w:rFonts w:ascii="Times New Roman" w:hAnsi="Times New Roman" w:cs="Times New Roman"/>
        </w:rPr>
        <w:t xml:space="preserve">of this Act or sub-section </w:t>
      </w:r>
      <w:r w:rsidRPr="00C808B5">
        <w:rPr>
          <w:rFonts w:ascii="Times New Roman" w:hAnsi="Times New Roman" w:cs="Times New Roman"/>
        </w:rPr>
        <w:t>4</w:t>
      </w:r>
      <w:r w:rsidRPr="00D45498">
        <w:rPr>
          <w:rFonts w:ascii="Times New Roman" w:hAnsi="Times New Roman" w:cs="Times New Roman"/>
        </w:rPr>
        <w:t xml:space="preserve"> </w:t>
      </w:r>
      <w:r w:rsidR="00B4014A" w:rsidRPr="00D45498">
        <w:rPr>
          <w:rFonts w:ascii="Times New Roman" w:hAnsi="Times New Roman" w:cs="Times New Roman"/>
        </w:rPr>
        <w:t>(</w:t>
      </w:r>
      <w:r w:rsidR="00B4014A" w:rsidRPr="00C808B5">
        <w:rPr>
          <w:rFonts w:ascii="Times New Roman" w:hAnsi="Times New Roman" w:cs="Times New Roman"/>
        </w:rPr>
        <w:t>6</w:t>
      </w:r>
      <w:r w:rsidR="00113170" w:rsidRPr="00113170">
        <w:rPr>
          <w:rFonts w:ascii="Times New Roman" w:hAnsi="Times New Roman" w:cs="Times New Roman"/>
          <w:smallCaps/>
        </w:rPr>
        <w:t>a</w:t>
      </w:r>
      <w:r w:rsidR="002004E5" w:rsidRPr="002004E5">
        <w:rPr>
          <w:rFonts w:ascii="Times New Roman" w:hAnsi="Times New Roman" w:cs="Times New Roman"/>
          <w:smallCaps/>
        </w:rPr>
        <w:t>b</w:t>
      </w:r>
      <w:r w:rsidR="00B4014A" w:rsidRPr="00D45498">
        <w:rPr>
          <w:rFonts w:ascii="Times New Roman" w:hAnsi="Times New Roman" w:cs="Times New Roman"/>
        </w:rPr>
        <w:t xml:space="preserve">) </w:t>
      </w:r>
      <w:r w:rsidRPr="00D45498">
        <w:rPr>
          <w:rFonts w:ascii="Times New Roman" w:hAnsi="Times New Roman" w:cs="Times New Roman"/>
        </w:rPr>
        <w:t>of the Nursing Homes Act; or</w:t>
      </w:r>
    </w:p>
    <w:p w14:paraId="571E1262" w14:textId="77777777" w:rsidR="00B52A4E" w:rsidRPr="00D45498" w:rsidRDefault="00B52A4E" w:rsidP="00D45498">
      <w:pPr>
        <w:widowControl w:val="0"/>
        <w:spacing w:after="0" w:line="240" w:lineRule="auto"/>
        <w:ind w:left="864" w:hanging="432"/>
        <w:jc w:val="both"/>
        <w:rPr>
          <w:rFonts w:ascii="Times New Roman" w:hAnsi="Times New Roman" w:cs="Times New Roman"/>
        </w:rPr>
      </w:pPr>
      <w:r w:rsidRPr="00D45498">
        <w:rPr>
          <w:rFonts w:ascii="Times New Roman" w:hAnsi="Times New Roman" w:cs="Times New Roman"/>
        </w:rPr>
        <w:t xml:space="preserve">(e) make, vary or revoke a determination under sub-section </w:t>
      </w:r>
      <w:r w:rsidR="00B4014A" w:rsidRPr="00C808B5">
        <w:rPr>
          <w:rFonts w:ascii="Times New Roman" w:hAnsi="Times New Roman" w:cs="Times New Roman"/>
        </w:rPr>
        <w:t>40</w:t>
      </w:r>
      <w:r w:rsidR="00113170" w:rsidRPr="00113170">
        <w:rPr>
          <w:rFonts w:ascii="Times New Roman" w:hAnsi="Times New Roman" w:cs="Times New Roman"/>
          <w:smallCaps/>
        </w:rPr>
        <w:t>a</w:t>
      </w:r>
      <w:r w:rsidR="002004E5" w:rsidRPr="002004E5">
        <w:rPr>
          <w:rFonts w:ascii="Times New Roman" w:hAnsi="Times New Roman" w:cs="Times New Roman"/>
          <w:smallCaps/>
        </w:rPr>
        <w:t>d</w:t>
      </w:r>
      <w:r w:rsidR="00B4014A" w:rsidRPr="00D45498">
        <w:rPr>
          <w:rFonts w:ascii="Times New Roman" w:hAnsi="Times New Roman" w:cs="Times New Roman"/>
        </w:rPr>
        <w:t xml:space="preserve"> (</w:t>
      </w:r>
      <w:r w:rsidR="00B4014A" w:rsidRPr="00C808B5">
        <w:rPr>
          <w:rFonts w:ascii="Times New Roman" w:hAnsi="Times New Roman" w:cs="Times New Roman"/>
        </w:rPr>
        <w:t>1</w:t>
      </w:r>
      <w:r w:rsidR="00113170" w:rsidRPr="00113170">
        <w:rPr>
          <w:rFonts w:ascii="Times New Roman" w:hAnsi="Times New Roman" w:cs="Times New Roman"/>
          <w:smallCaps/>
        </w:rPr>
        <w:t>a</w:t>
      </w:r>
      <w:r w:rsidR="002004E5" w:rsidRPr="002004E5">
        <w:rPr>
          <w:rFonts w:ascii="Times New Roman" w:hAnsi="Times New Roman" w:cs="Times New Roman"/>
          <w:smallCaps/>
        </w:rPr>
        <w:t>c</w:t>
      </w:r>
      <w:r w:rsidR="00B4014A" w:rsidRPr="00D45498">
        <w:rPr>
          <w:rFonts w:ascii="Times New Roman" w:hAnsi="Times New Roman" w:cs="Times New Roman"/>
        </w:rPr>
        <w:t xml:space="preserve">) </w:t>
      </w:r>
      <w:r w:rsidRPr="00D45498">
        <w:rPr>
          <w:rFonts w:ascii="Times New Roman" w:hAnsi="Times New Roman" w:cs="Times New Roman"/>
        </w:rPr>
        <w:t xml:space="preserve">of this Act or sub-section </w:t>
      </w:r>
      <w:r w:rsidRPr="00C808B5">
        <w:rPr>
          <w:rFonts w:ascii="Times New Roman" w:hAnsi="Times New Roman" w:cs="Times New Roman"/>
        </w:rPr>
        <w:t>9</w:t>
      </w:r>
      <w:r w:rsidRPr="00D45498">
        <w:rPr>
          <w:rFonts w:ascii="Times New Roman" w:hAnsi="Times New Roman" w:cs="Times New Roman"/>
        </w:rPr>
        <w:t xml:space="preserve"> </w:t>
      </w:r>
      <w:r w:rsidR="00B4014A" w:rsidRPr="00D45498">
        <w:rPr>
          <w:rFonts w:ascii="Times New Roman" w:hAnsi="Times New Roman" w:cs="Times New Roman"/>
        </w:rPr>
        <w:t>(</w:t>
      </w:r>
      <w:r w:rsidR="00B4014A" w:rsidRPr="00C808B5">
        <w:rPr>
          <w:rFonts w:ascii="Times New Roman" w:hAnsi="Times New Roman" w:cs="Times New Roman"/>
        </w:rPr>
        <w:t>1</w:t>
      </w:r>
      <w:r w:rsidR="00113170" w:rsidRPr="00113170">
        <w:rPr>
          <w:rFonts w:ascii="Times New Roman" w:hAnsi="Times New Roman" w:cs="Times New Roman"/>
          <w:smallCaps/>
        </w:rPr>
        <w:t>a</w:t>
      </w:r>
      <w:r w:rsidR="002004E5" w:rsidRPr="002004E5">
        <w:rPr>
          <w:rFonts w:ascii="Times New Roman" w:hAnsi="Times New Roman" w:cs="Times New Roman"/>
          <w:smallCaps/>
        </w:rPr>
        <w:t>b</w:t>
      </w:r>
      <w:r w:rsidR="00B4014A" w:rsidRPr="00D45498">
        <w:rPr>
          <w:rFonts w:ascii="Times New Roman" w:hAnsi="Times New Roman" w:cs="Times New Roman"/>
        </w:rPr>
        <w:t xml:space="preserve">) </w:t>
      </w:r>
      <w:r w:rsidRPr="00D45498">
        <w:rPr>
          <w:rFonts w:ascii="Times New Roman" w:hAnsi="Times New Roman" w:cs="Times New Roman"/>
        </w:rPr>
        <w:t>of the Nursing Homes Act,</w:t>
      </w:r>
    </w:p>
    <w:p w14:paraId="37B4310A" w14:textId="77777777" w:rsidR="00B52A4E" w:rsidRPr="00B4014A" w:rsidRDefault="00B52A4E" w:rsidP="00B4014A">
      <w:pPr>
        <w:spacing w:after="0" w:line="240" w:lineRule="auto"/>
        <w:jc w:val="both"/>
        <w:rPr>
          <w:rFonts w:ascii="Times New Roman" w:hAnsi="Times New Roman" w:cs="Times New Roman"/>
        </w:rPr>
      </w:pPr>
      <w:r w:rsidRPr="00B4014A">
        <w:rPr>
          <w:rFonts w:ascii="Times New Roman" w:hAnsi="Times New Roman" w:cs="Times New Roman"/>
        </w:rPr>
        <w:t>if the effect of doing so would be that—</w:t>
      </w:r>
    </w:p>
    <w:p w14:paraId="16CA14A4" w14:textId="77777777" w:rsidR="00B52A4E" w:rsidRPr="00B4014A" w:rsidRDefault="00B52A4E" w:rsidP="00D45498">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(f) the number of approved beds in a State or Territory at that time would exceed the maximum bed number for that State or Territory for that period;</w:t>
      </w:r>
    </w:p>
    <w:p w14:paraId="6186A068" w14:textId="77777777" w:rsidR="00B52A4E" w:rsidRPr="00B4014A" w:rsidRDefault="00B52A4E" w:rsidP="00D45498">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(g) the number of ordinary approved beds in a region within a State or Territory at that time would exceed the maximum ordinary bed number for that region for that period; or</w:t>
      </w:r>
    </w:p>
    <w:p w14:paraId="04C4A4E7" w14:textId="77777777" w:rsidR="00B52A4E" w:rsidRPr="00B4014A" w:rsidRDefault="00B52A4E" w:rsidP="00D45498">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(h) the number of approved beds in a State or Territory that are, at that time, approved in relation to special needs groups would exceed the maximum special bed number for that State or Territory for that period.</w:t>
      </w:r>
    </w:p>
    <w:p w14:paraId="06F6F3B5" w14:textId="77777777" w:rsidR="00B52A4E" w:rsidRPr="00B4014A" w:rsidRDefault="00B4014A" w:rsidP="00D45498">
      <w:pPr>
        <w:widowControl w:val="0"/>
        <w:spacing w:after="0" w:line="240" w:lineRule="auto"/>
        <w:ind w:firstLine="432"/>
        <w:jc w:val="both"/>
        <w:rPr>
          <w:rFonts w:ascii="Times New Roman" w:hAnsi="Times New Roman" w:cs="Times New Roman"/>
        </w:rPr>
      </w:pPr>
      <w:r w:rsidRPr="00B4014A">
        <w:rPr>
          <w:rFonts w:ascii="Times New Roman" w:hAnsi="Times New Roman" w:cs="Times New Roman"/>
        </w:rPr>
        <w:br w:type="page"/>
      </w:r>
      <w:r>
        <w:rPr>
          <w:rFonts w:ascii="Times New Roman" w:hAnsi="Times New Roman" w:cs="Times New Roman"/>
        </w:rPr>
        <w:lastRenderedPageBreak/>
        <w:t>“</w:t>
      </w:r>
      <w:r w:rsidR="00B52A4E" w:rsidRPr="00B4014A">
        <w:rPr>
          <w:rFonts w:ascii="Times New Roman" w:hAnsi="Times New Roman" w:cs="Times New Roman"/>
        </w:rPr>
        <w:t>(</w:t>
      </w:r>
      <w:r w:rsidR="00B52A4E" w:rsidRPr="00C808B5">
        <w:rPr>
          <w:rFonts w:ascii="Times New Roman" w:hAnsi="Times New Roman" w:cs="Times New Roman"/>
        </w:rPr>
        <w:t>6</w:t>
      </w:r>
      <w:r w:rsidR="00B52A4E" w:rsidRPr="00B4014A">
        <w:rPr>
          <w:rFonts w:ascii="Times New Roman" w:hAnsi="Times New Roman" w:cs="Times New Roman"/>
        </w:rPr>
        <w:t>) For the purposes of this section, the number of approved beds in a State or Territory, or in a region within a State or Territory, at a particular time shall, subject to sub-sections (</w:t>
      </w:r>
      <w:r w:rsidR="00B52A4E" w:rsidRPr="00C808B5">
        <w:rPr>
          <w:rFonts w:ascii="Times New Roman" w:hAnsi="Times New Roman" w:cs="Times New Roman"/>
        </w:rPr>
        <w:t>9</w:t>
      </w:r>
      <w:r w:rsidR="00B52A4E" w:rsidRPr="00B4014A">
        <w:rPr>
          <w:rFonts w:ascii="Times New Roman" w:hAnsi="Times New Roman" w:cs="Times New Roman"/>
        </w:rPr>
        <w:t>), (</w:t>
      </w:r>
      <w:r w:rsidR="00B52A4E" w:rsidRPr="00C808B5">
        <w:rPr>
          <w:rFonts w:ascii="Times New Roman" w:hAnsi="Times New Roman" w:cs="Times New Roman"/>
        </w:rPr>
        <w:t>10</w:t>
      </w:r>
      <w:r w:rsidR="00B52A4E" w:rsidRPr="00B4014A">
        <w:rPr>
          <w:rFonts w:ascii="Times New Roman" w:hAnsi="Times New Roman" w:cs="Times New Roman"/>
        </w:rPr>
        <w:t>) and (</w:t>
      </w:r>
      <w:r w:rsidR="00B52A4E" w:rsidRPr="00C808B5">
        <w:rPr>
          <w:rFonts w:ascii="Times New Roman" w:hAnsi="Times New Roman" w:cs="Times New Roman"/>
        </w:rPr>
        <w:t>11</w:t>
      </w:r>
      <w:r w:rsidR="00B52A4E" w:rsidRPr="00B4014A">
        <w:rPr>
          <w:rFonts w:ascii="Times New Roman" w:hAnsi="Times New Roman" w:cs="Times New Roman"/>
        </w:rPr>
        <w:t>), be taken to be the number equal to the aggregate of—</w:t>
      </w:r>
    </w:p>
    <w:p w14:paraId="4AF02CA9" w14:textId="77777777" w:rsidR="00B52A4E" w:rsidRPr="00D45498" w:rsidRDefault="00B52A4E" w:rsidP="00D45498">
      <w:pPr>
        <w:widowControl w:val="0"/>
        <w:spacing w:after="0" w:line="240" w:lineRule="auto"/>
        <w:ind w:left="864" w:hanging="432"/>
        <w:jc w:val="both"/>
        <w:rPr>
          <w:rFonts w:ascii="Times New Roman" w:hAnsi="Times New Roman" w:cs="Times New Roman"/>
        </w:rPr>
      </w:pPr>
      <w:r w:rsidRPr="00D45498">
        <w:rPr>
          <w:rFonts w:ascii="Times New Roman" w:hAnsi="Times New Roman" w:cs="Times New Roman"/>
        </w:rPr>
        <w:t xml:space="preserve">(a) the numbers of beds specified in certificates in force at that time under sub-sections </w:t>
      </w:r>
      <w:r w:rsidRPr="00C808B5">
        <w:rPr>
          <w:rFonts w:ascii="Times New Roman" w:hAnsi="Times New Roman" w:cs="Times New Roman"/>
        </w:rPr>
        <w:t>39</w:t>
      </w:r>
      <w:r w:rsidR="00B4014A" w:rsidRPr="00D45498">
        <w:rPr>
          <w:rFonts w:ascii="Times New Roman" w:hAnsi="Times New Roman" w:cs="Times New Roman"/>
          <w:smallCaps/>
        </w:rPr>
        <w:t xml:space="preserve">a </w:t>
      </w:r>
      <w:r w:rsidRPr="00D45498">
        <w:rPr>
          <w:rFonts w:ascii="Times New Roman" w:hAnsi="Times New Roman" w:cs="Times New Roman"/>
        </w:rPr>
        <w:t>(</w:t>
      </w:r>
      <w:r w:rsidRPr="00C808B5">
        <w:rPr>
          <w:rFonts w:ascii="Times New Roman" w:hAnsi="Times New Roman" w:cs="Times New Roman"/>
        </w:rPr>
        <w:t>2</w:t>
      </w:r>
      <w:r w:rsidRPr="00D45498">
        <w:rPr>
          <w:rFonts w:ascii="Times New Roman" w:hAnsi="Times New Roman" w:cs="Times New Roman"/>
        </w:rPr>
        <w:t>) and (</w:t>
      </w:r>
      <w:r w:rsidRPr="00C808B5">
        <w:rPr>
          <w:rFonts w:ascii="Times New Roman" w:hAnsi="Times New Roman" w:cs="Times New Roman"/>
        </w:rPr>
        <w:t>3</w:t>
      </w:r>
      <w:r w:rsidRPr="00D45498">
        <w:rPr>
          <w:rFonts w:ascii="Times New Roman" w:hAnsi="Times New Roman" w:cs="Times New Roman"/>
        </w:rPr>
        <w:t>) of this Act;</w:t>
      </w:r>
    </w:p>
    <w:p w14:paraId="7AEE3B4A" w14:textId="77777777" w:rsidR="00B52A4E" w:rsidRPr="00D45498" w:rsidRDefault="00B52A4E" w:rsidP="00D45498">
      <w:pPr>
        <w:widowControl w:val="0"/>
        <w:spacing w:after="0" w:line="240" w:lineRule="auto"/>
        <w:ind w:left="864" w:hanging="432"/>
        <w:jc w:val="both"/>
        <w:rPr>
          <w:rFonts w:ascii="Times New Roman" w:hAnsi="Times New Roman" w:cs="Times New Roman"/>
        </w:rPr>
      </w:pPr>
      <w:r w:rsidRPr="00D45498">
        <w:rPr>
          <w:rFonts w:ascii="Times New Roman" w:hAnsi="Times New Roman" w:cs="Times New Roman"/>
        </w:rPr>
        <w:t xml:space="preserve">(b) the numbers of beds specified in determinations in force at that time under paragraph </w:t>
      </w:r>
      <w:r w:rsidRPr="00C808B5">
        <w:rPr>
          <w:rFonts w:ascii="Times New Roman" w:hAnsi="Times New Roman" w:cs="Times New Roman"/>
        </w:rPr>
        <w:t>40</w:t>
      </w:r>
      <w:r w:rsidR="00B4014A" w:rsidRPr="00D45498">
        <w:rPr>
          <w:rFonts w:ascii="Times New Roman" w:hAnsi="Times New Roman" w:cs="Times New Roman"/>
          <w:smallCaps/>
        </w:rPr>
        <w:t xml:space="preserve">aa </w:t>
      </w:r>
      <w:r w:rsidRPr="00D45498">
        <w:rPr>
          <w:rFonts w:ascii="Times New Roman" w:hAnsi="Times New Roman" w:cs="Times New Roman"/>
        </w:rPr>
        <w:t>(</w:t>
      </w:r>
      <w:r w:rsidRPr="00C808B5">
        <w:rPr>
          <w:rFonts w:ascii="Times New Roman" w:hAnsi="Times New Roman" w:cs="Times New Roman"/>
        </w:rPr>
        <w:t>6</w:t>
      </w:r>
      <w:r w:rsidRPr="00D45498">
        <w:rPr>
          <w:rFonts w:ascii="Times New Roman" w:hAnsi="Times New Roman" w:cs="Times New Roman"/>
        </w:rPr>
        <w:t>) (a) of this Act;</w:t>
      </w:r>
    </w:p>
    <w:p w14:paraId="2065754E" w14:textId="77777777" w:rsidR="00B52A4E" w:rsidRPr="00D45498" w:rsidRDefault="00B52A4E" w:rsidP="00D45498">
      <w:pPr>
        <w:widowControl w:val="0"/>
        <w:spacing w:after="0" w:line="240" w:lineRule="auto"/>
        <w:ind w:left="864" w:hanging="432"/>
        <w:jc w:val="both"/>
        <w:rPr>
          <w:rFonts w:ascii="Times New Roman" w:hAnsi="Times New Roman" w:cs="Times New Roman"/>
        </w:rPr>
      </w:pPr>
      <w:r w:rsidRPr="00D45498">
        <w:rPr>
          <w:rFonts w:ascii="Times New Roman" w:hAnsi="Times New Roman" w:cs="Times New Roman"/>
        </w:rPr>
        <w:t xml:space="preserve">(c) the numbers of beds specified in certificates in force at that time under sub-sections </w:t>
      </w:r>
      <w:r w:rsidRPr="00C808B5">
        <w:rPr>
          <w:rFonts w:ascii="Times New Roman" w:hAnsi="Times New Roman" w:cs="Times New Roman"/>
        </w:rPr>
        <w:t>3</w:t>
      </w:r>
      <w:r w:rsidR="00113170" w:rsidRPr="00113170">
        <w:rPr>
          <w:rFonts w:ascii="Times New Roman" w:hAnsi="Times New Roman" w:cs="Times New Roman"/>
          <w:smallCaps/>
        </w:rPr>
        <w:t>a</w:t>
      </w:r>
      <w:r w:rsidRPr="00D45498">
        <w:rPr>
          <w:rFonts w:ascii="Times New Roman" w:hAnsi="Times New Roman" w:cs="Times New Roman"/>
        </w:rPr>
        <w:t xml:space="preserve"> (</w:t>
      </w:r>
      <w:r w:rsidRPr="00C808B5">
        <w:rPr>
          <w:rFonts w:ascii="Times New Roman" w:hAnsi="Times New Roman" w:cs="Times New Roman"/>
        </w:rPr>
        <w:t>2</w:t>
      </w:r>
      <w:r w:rsidRPr="00D45498">
        <w:rPr>
          <w:rFonts w:ascii="Times New Roman" w:hAnsi="Times New Roman" w:cs="Times New Roman"/>
        </w:rPr>
        <w:t>) and (</w:t>
      </w:r>
      <w:r w:rsidRPr="00C808B5">
        <w:rPr>
          <w:rFonts w:ascii="Times New Roman" w:hAnsi="Times New Roman" w:cs="Times New Roman"/>
        </w:rPr>
        <w:t>3</w:t>
      </w:r>
      <w:r w:rsidRPr="00D45498">
        <w:rPr>
          <w:rFonts w:ascii="Times New Roman" w:hAnsi="Times New Roman" w:cs="Times New Roman"/>
        </w:rPr>
        <w:t>) of the Nursing Homes Act; and</w:t>
      </w:r>
    </w:p>
    <w:p w14:paraId="6F51E8B5" w14:textId="77777777" w:rsidR="00B52A4E" w:rsidRPr="00B4014A" w:rsidRDefault="00B52A4E" w:rsidP="00D45498">
      <w:pPr>
        <w:widowControl w:val="0"/>
        <w:spacing w:after="0" w:line="240" w:lineRule="auto"/>
        <w:ind w:left="864" w:hanging="432"/>
        <w:jc w:val="both"/>
        <w:rPr>
          <w:rFonts w:ascii="Times New Roman" w:hAnsi="Times New Roman" w:cs="Times New Roman"/>
        </w:rPr>
      </w:pPr>
      <w:r w:rsidRPr="00D45498">
        <w:rPr>
          <w:rFonts w:ascii="Times New Roman" w:hAnsi="Times New Roman" w:cs="Times New Roman"/>
        </w:rPr>
        <w:t xml:space="preserve">(d) the numbers of beds specified in determinations in force at that time under </w:t>
      </w:r>
      <w:r w:rsidRPr="00B4014A">
        <w:rPr>
          <w:rFonts w:ascii="Times New Roman" w:hAnsi="Times New Roman" w:cs="Times New Roman"/>
        </w:rPr>
        <w:t xml:space="preserve">paragraph </w:t>
      </w:r>
      <w:r w:rsidRPr="00C808B5">
        <w:rPr>
          <w:rFonts w:ascii="Times New Roman" w:hAnsi="Times New Roman" w:cs="Times New Roman"/>
        </w:rPr>
        <w:t>4</w:t>
      </w:r>
      <w:r w:rsidRPr="00B4014A">
        <w:rPr>
          <w:rFonts w:ascii="Times New Roman" w:hAnsi="Times New Roman" w:cs="Times New Roman"/>
        </w:rPr>
        <w:t xml:space="preserve"> (</w:t>
      </w:r>
      <w:r w:rsidRPr="00C808B5">
        <w:rPr>
          <w:rFonts w:ascii="Times New Roman" w:hAnsi="Times New Roman" w:cs="Times New Roman"/>
        </w:rPr>
        <w:t>6</w:t>
      </w:r>
      <w:r w:rsidRPr="00B4014A">
        <w:rPr>
          <w:rFonts w:ascii="Times New Roman" w:hAnsi="Times New Roman" w:cs="Times New Roman"/>
        </w:rPr>
        <w:t>) (a) of that Act,</w:t>
      </w:r>
    </w:p>
    <w:p w14:paraId="34594A83" w14:textId="77777777" w:rsidR="00B52A4E" w:rsidRPr="00B4014A" w:rsidRDefault="00B52A4E" w:rsidP="00B4014A">
      <w:pPr>
        <w:spacing w:after="0" w:line="240" w:lineRule="auto"/>
        <w:jc w:val="both"/>
        <w:rPr>
          <w:rFonts w:ascii="Times New Roman" w:hAnsi="Times New Roman" w:cs="Times New Roman"/>
        </w:rPr>
      </w:pPr>
      <w:r w:rsidRPr="00B4014A">
        <w:rPr>
          <w:rFonts w:ascii="Times New Roman" w:hAnsi="Times New Roman" w:cs="Times New Roman"/>
        </w:rPr>
        <w:t>being certificates granted or determinations made in relation to nursing homes, or proposed nursing homes, in that State or Territory, or in that region, as the case may be.</w:t>
      </w:r>
    </w:p>
    <w:p w14:paraId="608C46A6" w14:textId="77777777" w:rsidR="00B52A4E" w:rsidRPr="00B4014A" w:rsidRDefault="00B4014A" w:rsidP="00D454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7</w:t>
      </w:r>
      <w:r w:rsidR="00B52A4E" w:rsidRPr="00B4014A">
        <w:rPr>
          <w:rFonts w:ascii="Times New Roman" w:hAnsi="Times New Roman" w:cs="Times New Roman"/>
        </w:rPr>
        <w:t>) For the purposes of this section, the number of approved beds in a State or Territory, or in a region within a State or Territory, that are, at a particular time, approved in relation to special needs groups shall, subject to sub-sections (</w:t>
      </w:r>
      <w:r w:rsidR="00B52A4E" w:rsidRPr="00C808B5">
        <w:rPr>
          <w:rFonts w:ascii="Times New Roman" w:hAnsi="Times New Roman" w:cs="Times New Roman"/>
        </w:rPr>
        <w:t>9</w:t>
      </w:r>
      <w:r w:rsidR="00B52A4E" w:rsidRPr="00B4014A">
        <w:rPr>
          <w:rFonts w:ascii="Times New Roman" w:hAnsi="Times New Roman" w:cs="Times New Roman"/>
        </w:rPr>
        <w:t>), (</w:t>
      </w:r>
      <w:r w:rsidR="00B52A4E" w:rsidRPr="00C808B5">
        <w:rPr>
          <w:rFonts w:ascii="Times New Roman" w:hAnsi="Times New Roman" w:cs="Times New Roman"/>
        </w:rPr>
        <w:t>10</w:t>
      </w:r>
      <w:r w:rsidR="00B52A4E" w:rsidRPr="00B4014A">
        <w:rPr>
          <w:rFonts w:ascii="Times New Roman" w:hAnsi="Times New Roman" w:cs="Times New Roman"/>
        </w:rPr>
        <w:t>) and (</w:t>
      </w:r>
      <w:r w:rsidR="00B52A4E" w:rsidRPr="00C808B5">
        <w:rPr>
          <w:rFonts w:ascii="Times New Roman" w:hAnsi="Times New Roman" w:cs="Times New Roman"/>
        </w:rPr>
        <w:t>11</w:t>
      </w:r>
      <w:r w:rsidR="00B52A4E" w:rsidRPr="00B4014A">
        <w:rPr>
          <w:rFonts w:ascii="Times New Roman" w:hAnsi="Times New Roman" w:cs="Times New Roman"/>
        </w:rPr>
        <w:t>), be taken to be the number equal to the aggregate of—</w:t>
      </w:r>
    </w:p>
    <w:p w14:paraId="007F3DF4" w14:textId="77777777" w:rsidR="00B52A4E" w:rsidRPr="00D45498" w:rsidRDefault="00B52A4E" w:rsidP="00D45498">
      <w:pPr>
        <w:widowControl w:val="0"/>
        <w:spacing w:after="0" w:line="240" w:lineRule="auto"/>
        <w:ind w:left="864" w:hanging="432"/>
        <w:jc w:val="both"/>
        <w:rPr>
          <w:rFonts w:ascii="Times New Roman" w:hAnsi="Times New Roman" w:cs="Times New Roman"/>
        </w:rPr>
      </w:pPr>
      <w:r w:rsidRPr="00D45498">
        <w:rPr>
          <w:rFonts w:ascii="Times New Roman" w:hAnsi="Times New Roman" w:cs="Times New Roman"/>
        </w:rPr>
        <w:t xml:space="preserve">(a) the numbers of beds specified in determinations in force at that time under sub-section </w:t>
      </w:r>
      <w:r w:rsidRPr="00C808B5">
        <w:rPr>
          <w:rFonts w:ascii="Times New Roman" w:hAnsi="Times New Roman" w:cs="Times New Roman"/>
        </w:rPr>
        <w:t>39</w:t>
      </w:r>
      <w:r w:rsidR="00B4014A" w:rsidRPr="00D45498">
        <w:rPr>
          <w:rFonts w:ascii="Times New Roman" w:hAnsi="Times New Roman" w:cs="Times New Roman"/>
          <w:smallCaps/>
        </w:rPr>
        <w:t xml:space="preserve">a </w:t>
      </w:r>
      <w:r w:rsidRPr="00D45498">
        <w:rPr>
          <w:rFonts w:ascii="Times New Roman" w:hAnsi="Times New Roman" w:cs="Times New Roman"/>
        </w:rPr>
        <w:t>(</w:t>
      </w:r>
      <w:r w:rsidRPr="00C808B5">
        <w:rPr>
          <w:rFonts w:ascii="Times New Roman" w:hAnsi="Times New Roman" w:cs="Times New Roman"/>
        </w:rPr>
        <w:t>4</w:t>
      </w:r>
      <w:r w:rsidR="00B4014A" w:rsidRPr="00D45498">
        <w:rPr>
          <w:rFonts w:ascii="Times New Roman" w:hAnsi="Times New Roman" w:cs="Times New Roman"/>
          <w:smallCaps/>
        </w:rPr>
        <w:t>a</w:t>
      </w:r>
      <w:r w:rsidRPr="00D45498">
        <w:rPr>
          <w:rFonts w:ascii="Times New Roman" w:hAnsi="Times New Roman" w:cs="Times New Roman"/>
        </w:rPr>
        <w:t>) of this Act;</w:t>
      </w:r>
    </w:p>
    <w:p w14:paraId="2C785F7B" w14:textId="31943D5E" w:rsidR="00B52A4E" w:rsidRPr="00D45498" w:rsidRDefault="00B52A4E" w:rsidP="00D45498">
      <w:pPr>
        <w:widowControl w:val="0"/>
        <w:spacing w:after="0" w:line="240" w:lineRule="auto"/>
        <w:ind w:left="864" w:hanging="432"/>
        <w:jc w:val="both"/>
        <w:rPr>
          <w:rFonts w:ascii="Times New Roman" w:hAnsi="Times New Roman" w:cs="Times New Roman"/>
        </w:rPr>
      </w:pPr>
      <w:r w:rsidRPr="00D45498">
        <w:rPr>
          <w:rFonts w:ascii="Times New Roman" w:hAnsi="Times New Roman" w:cs="Times New Roman"/>
        </w:rPr>
        <w:t xml:space="preserve">(b) the numbers of beds specified in determinations in force at that time under sub-sections </w:t>
      </w:r>
      <w:r w:rsidR="00B4014A" w:rsidRPr="00C808B5">
        <w:rPr>
          <w:rFonts w:ascii="Times New Roman" w:hAnsi="Times New Roman" w:cs="Times New Roman"/>
        </w:rPr>
        <w:t>40</w:t>
      </w:r>
      <w:r w:rsidR="00113170" w:rsidRPr="00113170">
        <w:rPr>
          <w:rFonts w:ascii="Times New Roman" w:hAnsi="Times New Roman" w:cs="Times New Roman"/>
          <w:smallCaps/>
        </w:rPr>
        <w:t>a</w:t>
      </w:r>
      <w:r w:rsidR="00CA554E">
        <w:rPr>
          <w:rFonts w:ascii="Times New Roman" w:hAnsi="Times New Roman" w:cs="Times New Roman"/>
          <w:smallCaps/>
        </w:rPr>
        <w:t>a</w:t>
      </w:r>
      <w:r w:rsidR="00B4014A" w:rsidRPr="00D45498">
        <w:rPr>
          <w:rFonts w:ascii="Times New Roman" w:hAnsi="Times New Roman" w:cs="Times New Roman"/>
        </w:rPr>
        <w:t xml:space="preserve"> (</w:t>
      </w:r>
      <w:r w:rsidR="00B4014A" w:rsidRPr="00C808B5">
        <w:rPr>
          <w:rFonts w:ascii="Times New Roman" w:hAnsi="Times New Roman" w:cs="Times New Roman"/>
        </w:rPr>
        <w:t>6</w:t>
      </w:r>
      <w:r w:rsidR="00D45498" w:rsidRPr="00D45498">
        <w:rPr>
          <w:rFonts w:ascii="Times New Roman" w:hAnsi="Times New Roman" w:cs="Times New Roman"/>
          <w:smallCaps/>
        </w:rPr>
        <w:t>aab</w:t>
      </w:r>
      <w:r w:rsidR="00B4014A" w:rsidRPr="00D45498">
        <w:rPr>
          <w:rFonts w:ascii="Times New Roman" w:hAnsi="Times New Roman" w:cs="Times New Roman"/>
        </w:rPr>
        <w:t xml:space="preserve">) </w:t>
      </w:r>
      <w:r w:rsidRPr="00D45498">
        <w:rPr>
          <w:rFonts w:ascii="Times New Roman" w:hAnsi="Times New Roman" w:cs="Times New Roman"/>
        </w:rPr>
        <w:t xml:space="preserve">and </w:t>
      </w:r>
      <w:r w:rsidR="00B4014A" w:rsidRPr="00C808B5">
        <w:rPr>
          <w:rFonts w:ascii="Times New Roman" w:hAnsi="Times New Roman" w:cs="Times New Roman"/>
        </w:rPr>
        <w:t>40</w:t>
      </w:r>
      <w:r w:rsidR="00D45498" w:rsidRPr="00D45498">
        <w:rPr>
          <w:rFonts w:ascii="Times New Roman" w:hAnsi="Times New Roman" w:cs="Times New Roman"/>
          <w:smallCaps/>
        </w:rPr>
        <w:t>ad</w:t>
      </w:r>
      <w:r w:rsidR="00B4014A" w:rsidRPr="00D45498">
        <w:rPr>
          <w:rFonts w:ascii="Times New Roman" w:hAnsi="Times New Roman" w:cs="Times New Roman"/>
        </w:rPr>
        <w:t xml:space="preserve"> (</w:t>
      </w:r>
      <w:r w:rsidR="00B4014A" w:rsidRPr="00C808B5">
        <w:rPr>
          <w:rFonts w:ascii="Times New Roman" w:hAnsi="Times New Roman" w:cs="Times New Roman"/>
        </w:rPr>
        <w:t>1</w:t>
      </w:r>
      <w:r w:rsidR="00D45498" w:rsidRPr="00D45498">
        <w:rPr>
          <w:rFonts w:ascii="Times New Roman" w:hAnsi="Times New Roman" w:cs="Times New Roman"/>
          <w:smallCaps/>
        </w:rPr>
        <w:t>ac</w:t>
      </w:r>
      <w:r w:rsidR="00B4014A" w:rsidRPr="00D45498">
        <w:rPr>
          <w:rFonts w:ascii="Times New Roman" w:hAnsi="Times New Roman" w:cs="Times New Roman"/>
        </w:rPr>
        <w:t xml:space="preserve">) </w:t>
      </w:r>
      <w:r w:rsidRPr="00D45498">
        <w:rPr>
          <w:rFonts w:ascii="Times New Roman" w:hAnsi="Times New Roman" w:cs="Times New Roman"/>
        </w:rPr>
        <w:t>of this Act;</w:t>
      </w:r>
    </w:p>
    <w:p w14:paraId="20F3C11C" w14:textId="77777777" w:rsidR="00B52A4E" w:rsidRPr="00D45498" w:rsidRDefault="00B52A4E" w:rsidP="00D45498">
      <w:pPr>
        <w:widowControl w:val="0"/>
        <w:spacing w:after="0" w:line="240" w:lineRule="auto"/>
        <w:ind w:left="864" w:hanging="432"/>
        <w:jc w:val="both"/>
        <w:rPr>
          <w:rFonts w:ascii="Times New Roman" w:hAnsi="Times New Roman" w:cs="Times New Roman"/>
        </w:rPr>
      </w:pPr>
      <w:r w:rsidRPr="00D45498">
        <w:rPr>
          <w:rFonts w:ascii="Times New Roman" w:hAnsi="Times New Roman" w:cs="Times New Roman"/>
        </w:rPr>
        <w:t xml:space="preserve">(c) the numbers of beds specified in determinations in force at that time under sub-section </w:t>
      </w:r>
      <w:r w:rsidRPr="00C808B5">
        <w:rPr>
          <w:rFonts w:ascii="Times New Roman" w:hAnsi="Times New Roman" w:cs="Times New Roman"/>
        </w:rPr>
        <w:t>3</w:t>
      </w:r>
      <w:r w:rsidR="00113170" w:rsidRPr="00113170">
        <w:rPr>
          <w:rFonts w:ascii="Times New Roman" w:hAnsi="Times New Roman" w:cs="Times New Roman"/>
          <w:smallCaps/>
        </w:rPr>
        <w:t>a</w:t>
      </w:r>
      <w:r w:rsidRPr="00D45498">
        <w:rPr>
          <w:rFonts w:ascii="Times New Roman" w:hAnsi="Times New Roman" w:cs="Times New Roman"/>
        </w:rPr>
        <w:t xml:space="preserve"> (</w:t>
      </w:r>
      <w:r w:rsidRPr="00C808B5">
        <w:rPr>
          <w:rFonts w:ascii="Times New Roman" w:hAnsi="Times New Roman" w:cs="Times New Roman"/>
        </w:rPr>
        <w:t>4</w:t>
      </w:r>
      <w:r w:rsidR="00B4014A" w:rsidRPr="00D45498">
        <w:rPr>
          <w:rFonts w:ascii="Times New Roman" w:hAnsi="Times New Roman" w:cs="Times New Roman"/>
          <w:smallCaps/>
        </w:rPr>
        <w:t>a</w:t>
      </w:r>
      <w:r w:rsidRPr="00D45498">
        <w:rPr>
          <w:rFonts w:ascii="Times New Roman" w:hAnsi="Times New Roman" w:cs="Times New Roman"/>
        </w:rPr>
        <w:t>) of the Nursing Homes Act; and</w:t>
      </w:r>
    </w:p>
    <w:p w14:paraId="424422D4" w14:textId="77777777" w:rsidR="00B52A4E" w:rsidRPr="00D45498" w:rsidRDefault="00B52A4E" w:rsidP="00D45498">
      <w:pPr>
        <w:widowControl w:val="0"/>
        <w:spacing w:after="0" w:line="240" w:lineRule="auto"/>
        <w:ind w:left="864" w:hanging="432"/>
        <w:jc w:val="both"/>
        <w:rPr>
          <w:rFonts w:ascii="Times New Roman" w:hAnsi="Times New Roman" w:cs="Times New Roman"/>
        </w:rPr>
      </w:pPr>
      <w:r w:rsidRPr="00D45498">
        <w:rPr>
          <w:rFonts w:ascii="Times New Roman" w:hAnsi="Times New Roman" w:cs="Times New Roman"/>
        </w:rPr>
        <w:t xml:space="preserve">(d) the numbers of beds specified in determinations in force at that time under sub-sections </w:t>
      </w:r>
      <w:r w:rsidRPr="00C808B5">
        <w:rPr>
          <w:rFonts w:ascii="Times New Roman" w:hAnsi="Times New Roman" w:cs="Times New Roman"/>
        </w:rPr>
        <w:t>4</w:t>
      </w:r>
      <w:r w:rsidRPr="00D45498">
        <w:rPr>
          <w:rFonts w:ascii="Times New Roman" w:hAnsi="Times New Roman" w:cs="Times New Roman"/>
        </w:rPr>
        <w:t xml:space="preserve"> (</w:t>
      </w:r>
      <w:r w:rsidRPr="00C808B5">
        <w:rPr>
          <w:rFonts w:ascii="Times New Roman" w:hAnsi="Times New Roman" w:cs="Times New Roman"/>
        </w:rPr>
        <w:t>6</w:t>
      </w:r>
      <w:r w:rsidR="00B4014A" w:rsidRPr="00D45498">
        <w:rPr>
          <w:rFonts w:ascii="Times New Roman" w:hAnsi="Times New Roman" w:cs="Times New Roman"/>
          <w:smallCaps/>
        </w:rPr>
        <w:t>ab</w:t>
      </w:r>
      <w:r w:rsidRPr="00D45498">
        <w:rPr>
          <w:rFonts w:ascii="Times New Roman" w:hAnsi="Times New Roman" w:cs="Times New Roman"/>
        </w:rPr>
        <w:t xml:space="preserve">) and </w:t>
      </w:r>
      <w:r w:rsidRPr="00C808B5">
        <w:rPr>
          <w:rFonts w:ascii="Times New Roman" w:hAnsi="Times New Roman" w:cs="Times New Roman"/>
        </w:rPr>
        <w:t>9</w:t>
      </w:r>
      <w:r w:rsidRPr="00D45498">
        <w:rPr>
          <w:rFonts w:ascii="Times New Roman" w:hAnsi="Times New Roman" w:cs="Times New Roman"/>
        </w:rPr>
        <w:t xml:space="preserve"> </w:t>
      </w:r>
      <w:r w:rsidR="00B4014A" w:rsidRPr="00D45498">
        <w:rPr>
          <w:rFonts w:ascii="Times New Roman" w:hAnsi="Times New Roman" w:cs="Times New Roman"/>
        </w:rPr>
        <w:t>(</w:t>
      </w:r>
      <w:r w:rsidR="00B4014A" w:rsidRPr="00C808B5">
        <w:rPr>
          <w:rFonts w:ascii="Times New Roman" w:hAnsi="Times New Roman" w:cs="Times New Roman"/>
        </w:rPr>
        <w:t>1</w:t>
      </w:r>
      <w:r w:rsidR="00D45498" w:rsidRPr="00D45498">
        <w:rPr>
          <w:rFonts w:ascii="Times New Roman" w:hAnsi="Times New Roman" w:cs="Times New Roman"/>
          <w:smallCaps/>
        </w:rPr>
        <w:t>ab</w:t>
      </w:r>
      <w:r w:rsidR="00B4014A" w:rsidRPr="00D45498">
        <w:rPr>
          <w:rFonts w:ascii="Times New Roman" w:hAnsi="Times New Roman" w:cs="Times New Roman"/>
        </w:rPr>
        <w:t xml:space="preserve">) </w:t>
      </w:r>
      <w:r w:rsidRPr="00D45498">
        <w:rPr>
          <w:rFonts w:ascii="Times New Roman" w:hAnsi="Times New Roman" w:cs="Times New Roman"/>
        </w:rPr>
        <w:t>of that Act,</w:t>
      </w:r>
    </w:p>
    <w:p w14:paraId="4AF9046E" w14:textId="77777777" w:rsidR="00B52A4E" w:rsidRPr="00B4014A" w:rsidRDefault="00B52A4E" w:rsidP="00B4014A">
      <w:pPr>
        <w:spacing w:after="0" w:line="240" w:lineRule="auto"/>
        <w:jc w:val="both"/>
        <w:rPr>
          <w:rFonts w:ascii="Times New Roman" w:hAnsi="Times New Roman" w:cs="Times New Roman"/>
        </w:rPr>
      </w:pPr>
      <w:r w:rsidRPr="00B4014A">
        <w:rPr>
          <w:rFonts w:ascii="Times New Roman" w:hAnsi="Times New Roman" w:cs="Times New Roman"/>
        </w:rPr>
        <w:t>being determinations made in relation to nursing homes, or proposed nursing homes, in that State or Territory, or in that region, as the case may be.</w:t>
      </w:r>
    </w:p>
    <w:p w14:paraId="4E2BD736" w14:textId="77777777" w:rsidR="00B52A4E" w:rsidRPr="00B4014A" w:rsidRDefault="00B4014A" w:rsidP="00D454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8</w:t>
      </w:r>
      <w:r w:rsidR="00B52A4E" w:rsidRPr="00B4014A">
        <w:rPr>
          <w:rFonts w:ascii="Times New Roman" w:hAnsi="Times New Roman" w:cs="Times New Roman"/>
        </w:rPr>
        <w:t>) For the purposes of this section, the number of ordinary approved beds in a region within a State or Territory at a particular time shall, subject to sub-sections (</w:t>
      </w:r>
      <w:r w:rsidR="00B52A4E" w:rsidRPr="00C808B5">
        <w:rPr>
          <w:rFonts w:ascii="Times New Roman" w:hAnsi="Times New Roman" w:cs="Times New Roman"/>
        </w:rPr>
        <w:t>9</w:t>
      </w:r>
      <w:r w:rsidR="00B52A4E" w:rsidRPr="00B4014A">
        <w:rPr>
          <w:rFonts w:ascii="Times New Roman" w:hAnsi="Times New Roman" w:cs="Times New Roman"/>
        </w:rPr>
        <w:t>), (</w:t>
      </w:r>
      <w:r w:rsidR="00B52A4E" w:rsidRPr="00C808B5">
        <w:rPr>
          <w:rFonts w:ascii="Times New Roman" w:hAnsi="Times New Roman" w:cs="Times New Roman"/>
        </w:rPr>
        <w:t>10</w:t>
      </w:r>
      <w:r w:rsidR="00B52A4E" w:rsidRPr="00B4014A">
        <w:rPr>
          <w:rFonts w:ascii="Times New Roman" w:hAnsi="Times New Roman" w:cs="Times New Roman"/>
        </w:rPr>
        <w:t>) and (</w:t>
      </w:r>
      <w:r w:rsidR="00B52A4E" w:rsidRPr="00C808B5">
        <w:rPr>
          <w:rFonts w:ascii="Times New Roman" w:hAnsi="Times New Roman" w:cs="Times New Roman"/>
        </w:rPr>
        <w:t>11</w:t>
      </w:r>
      <w:r w:rsidR="00B52A4E" w:rsidRPr="00B4014A">
        <w:rPr>
          <w:rFonts w:ascii="Times New Roman" w:hAnsi="Times New Roman" w:cs="Times New Roman"/>
        </w:rPr>
        <w:t>), be taken to be the number equal to the difference between—</w:t>
      </w:r>
    </w:p>
    <w:p w14:paraId="02EC1800" w14:textId="77777777" w:rsidR="00B52A4E" w:rsidRPr="00B4014A" w:rsidRDefault="00B52A4E" w:rsidP="00D45498">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(a) the number of approved beds in the region at that time; and</w:t>
      </w:r>
    </w:p>
    <w:p w14:paraId="36616243" w14:textId="77777777" w:rsidR="00B52A4E" w:rsidRPr="00B4014A" w:rsidRDefault="00B52A4E" w:rsidP="00D45498">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(b) the number of approved beds in the region that are, at that time, approved in relation to special needs groups.</w:t>
      </w:r>
    </w:p>
    <w:p w14:paraId="510368E7" w14:textId="77777777" w:rsidR="00B52A4E" w:rsidRPr="00B4014A" w:rsidRDefault="00B4014A" w:rsidP="00D454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9</w:t>
      </w:r>
      <w:r w:rsidR="00B52A4E" w:rsidRPr="00B4014A">
        <w:rPr>
          <w:rFonts w:ascii="Times New Roman" w:hAnsi="Times New Roman" w:cs="Times New Roman"/>
        </w:rPr>
        <w:t>) Where—</w:t>
      </w:r>
    </w:p>
    <w:p w14:paraId="0ADC381E" w14:textId="77777777" w:rsidR="00B52A4E" w:rsidRPr="00D45498" w:rsidRDefault="00B52A4E" w:rsidP="00D45498">
      <w:pPr>
        <w:widowControl w:val="0"/>
        <w:spacing w:after="0" w:line="240" w:lineRule="auto"/>
        <w:ind w:left="864" w:hanging="432"/>
        <w:jc w:val="both"/>
        <w:rPr>
          <w:rFonts w:ascii="Times New Roman" w:hAnsi="Times New Roman" w:cs="Times New Roman"/>
        </w:rPr>
      </w:pPr>
      <w:r w:rsidRPr="00D45498">
        <w:rPr>
          <w:rFonts w:ascii="Times New Roman" w:hAnsi="Times New Roman" w:cs="Times New Roman"/>
        </w:rPr>
        <w:t xml:space="preserve">(a) a certificate is granted under sub-section </w:t>
      </w:r>
      <w:r w:rsidRPr="00C808B5">
        <w:rPr>
          <w:rFonts w:ascii="Times New Roman" w:hAnsi="Times New Roman" w:cs="Times New Roman"/>
        </w:rPr>
        <w:t>39</w:t>
      </w:r>
      <w:r w:rsidR="00B4014A" w:rsidRPr="00D45498">
        <w:rPr>
          <w:rFonts w:ascii="Times New Roman" w:hAnsi="Times New Roman" w:cs="Times New Roman"/>
          <w:smallCaps/>
        </w:rPr>
        <w:t xml:space="preserve">a </w:t>
      </w:r>
      <w:r w:rsidRPr="00D45498">
        <w:rPr>
          <w:rFonts w:ascii="Times New Roman" w:hAnsi="Times New Roman" w:cs="Times New Roman"/>
        </w:rPr>
        <w:t>(</w:t>
      </w:r>
      <w:r w:rsidRPr="00C808B5">
        <w:rPr>
          <w:rFonts w:ascii="Times New Roman" w:hAnsi="Times New Roman" w:cs="Times New Roman"/>
        </w:rPr>
        <w:t>2</w:t>
      </w:r>
      <w:r w:rsidRPr="00D45498">
        <w:rPr>
          <w:rFonts w:ascii="Times New Roman" w:hAnsi="Times New Roman" w:cs="Times New Roman"/>
        </w:rPr>
        <w:t xml:space="preserve">) of this Act, or sub-section </w:t>
      </w:r>
      <w:r w:rsidRPr="00C808B5">
        <w:rPr>
          <w:rFonts w:ascii="Times New Roman" w:hAnsi="Times New Roman" w:cs="Times New Roman"/>
        </w:rPr>
        <w:t>3</w:t>
      </w:r>
      <w:r w:rsidR="00B4014A" w:rsidRPr="00D45498">
        <w:rPr>
          <w:rFonts w:ascii="Times New Roman" w:hAnsi="Times New Roman" w:cs="Times New Roman"/>
          <w:smallCaps/>
        </w:rPr>
        <w:t xml:space="preserve">a </w:t>
      </w:r>
      <w:r w:rsidRPr="00D45498">
        <w:rPr>
          <w:rFonts w:ascii="Times New Roman" w:hAnsi="Times New Roman" w:cs="Times New Roman"/>
        </w:rPr>
        <w:t>(</w:t>
      </w:r>
      <w:r w:rsidRPr="00C808B5">
        <w:rPr>
          <w:rFonts w:ascii="Times New Roman" w:hAnsi="Times New Roman" w:cs="Times New Roman"/>
        </w:rPr>
        <w:t>2</w:t>
      </w:r>
      <w:r w:rsidRPr="00D45498">
        <w:rPr>
          <w:rFonts w:ascii="Times New Roman" w:hAnsi="Times New Roman" w:cs="Times New Roman"/>
        </w:rPr>
        <w:t>) of the Nursing Homes Act, in relation to premises; and</w:t>
      </w:r>
    </w:p>
    <w:p w14:paraId="3D619457" w14:textId="77777777" w:rsidR="00B52A4E" w:rsidRPr="00D45498" w:rsidRDefault="00B52A4E" w:rsidP="00D45498">
      <w:pPr>
        <w:widowControl w:val="0"/>
        <w:spacing w:after="0" w:line="240" w:lineRule="auto"/>
        <w:ind w:left="864" w:hanging="432"/>
        <w:jc w:val="both"/>
        <w:rPr>
          <w:rFonts w:ascii="Times New Roman" w:hAnsi="Times New Roman" w:cs="Times New Roman"/>
        </w:rPr>
      </w:pPr>
      <w:r w:rsidRPr="00D45498">
        <w:rPr>
          <w:rFonts w:ascii="Times New Roman" w:hAnsi="Times New Roman" w:cs="Times New Roman"/>
        </w:rPr>
        <w:t xml:space="preserve">(b) the premises are subsequently approved as a nursing home under section </w:t>
      </w:r>
      <w:r w:rsidRPr="00C808B5">
        <w:rPr>
          <w:rFonts w:ascii="Times New Roman" w:hAnsi="Times New Roman" w:cs="Times New Roman"/>
        </w:rPr>
        <w:t>40</w:t>
      </w:r>
      <w:r w:rsidR="00D45498" w:rsidRPr="00D45498">
        <w:rPr>
          <w:rFonts w:ascii="Times New Roman" w:hAnsi="Times New Roman" w:cs="Times New Roman"/>
          <w:smallCaps/>
        </w:rPr>
        <w:t>aa</w:t>
      </w:r>
      <w:r w:rsidRPr="00D45498">
        <w:rPr>
          <w:rFonts w:ascii="Times New Roman" w:hAnsi="Times New Roman" w:cs="Times New Roman"/>
        </w:rPr>
        <w:t xml:space="preserve"> of this Act or section </w:t>
      </w:r>
      <w:r w:rsidRPr="00C808B5">
        <w:rPr>
          <w:rFonts w:ascii="Times New Roman" w:hAnsi="Times New Roman" w:cs="Times New Roman"/>
        </w:rPr>
        <w:t>4</w:t>
      </w:r>
      <w:r w:rsidRPr="00D45498">
        <w:rPr>
          <w:rFonts w:ascii="Times New Roman" w:hAnsi="Times New Roman" w:cs="Times New Roman"/>
        </w:rPr>
        <w:t xml:space="preserve"> of the Nursing Homes Act,</w:t>
      </w:r>
    </w:p>
    <w:p w14:paraId="6384A558" w14:textId="77777777" w:rsidR="00B52A4E" w:rsidRPr="00D45498" w:rsidRDefault="00B4014A" w:rsidP="00B4014A">
      <w:pPr>
        <w:spacing w:after="0" w:line="240" w:lineRule="auto"/>
        <w:jc w:val="both"/>
        <w:rPr>
          <w:rFonts w:ascii="Times New Roman" w:hAnsi="Times New Roman" w:cs="Times New Roman"/>
        </w:rPr>
      </w:pPr>
      <w:r w:rsidRPr="00B4014A">
        <w:rPr>
          <w:rFonts w:ascii="Times New Roman" w:hAnsi="Times New Roman" w:cs="Times New Roman"/>
        </w:rPr>
        <w:br w:type="page"/>
      </w:r>
      <w:r w:rsidR="00B52A4E" w:rsidRPr="00D45498">
        <w:rPr>
          <w:rFonts w:ascii="Times New Roman" w:hAnsi="Times New Roman" w:cs="Times New Roman"/>
        </w:rPr>
        <w:lastRenderedPageBreak/>
        <w:t xml:space="preserve">the certificate, and any determination made in relation to the certificate under sub-section </w:t>
      </w:r>
      <w:r w:rsidR="00B52A4E" w:rsidRPr="00C808B5">
        <w:rPr>
          <w:rFonts w:ascii="Times New Roman" w:hAnsi="Times New Roman" w:cs="Times New Roman"/>
        </w:rPr>
        <w:t>39</w:t>
      </w:r>
      <w:r w:rsidRPr="00D45498">
        <w:rPr>
          <w:rFonts w:ascii="Times New Roman" w:hAnsi="Times New Roman" w:cs="Times New Roman"/>
          <w:smallCaps/>
        </w:rPr>
        <w:t xml:space="preserve">a </w:t>
      </w:r>
      <w:r w:rsidR="00B52A4E" w:rsidRPr="00D45498">
        <w:rPr>
          <w:rFonts w:ascii="Times New Roman" w:hAnsi="Times New Roman" w:cs="Times New Roman"/>
        </w:rPr>
        <w:t>(</w:t>
      </w:r>
      <w:r w:rsidR="00B52A4E" w:rsidRPr="00C808B5">
        <w:rPr>
          <w:rFonts w:ascii="Times New Roman" w:hAnsi="Times New Roman" w:cs="Times New Roman"/>
        </w:rPr>
        <w:t>4</w:t>
      </w:r>
      <w:r w:rsidRPr="00D45498">
        <w:rPr>
          <w:rFonts w:ascii="Times New Roman" w:hAnsi="Times New Roman" w:cs="Times New Roman"/>
          <w:smallCaps/>
        </w:rPr>
        <w:t>a</w:t>
      </w:r>
      <w:r w:rsidR="00B52A4E" w:rsidRPr="00D45498">
        <w:rPr>
          <w:rFonts w:ascii="Times New Roman" w:hAnsi="Times New Roman" w:cs="Times New Roman"/>
        </w:rPr>
        <w:t xml:space="preserve">) of this Act or </w:t>
      </w:r>
      <w:r w:rsidR="00B52A4E" w:rsidRPr="00C808B5">
        <w:rPr>
          <w:rFonts w:ascii="Times New Roman" w:hAnsi="Times New Roman" w:cs="Times New Roman"/>
        </w:rPr>
        <w:t>3</w:t>
      </w:r>
      <w:r w:rsidR="00113170" w:rsidRPr="00113170">
        <w:rPr>
          <w:rFonts w:ascii="Times New Roman" w:hAnsi="Times New Roman" w:cs="Times New Roman"/>
          <w:smallCaps/>
        </w:rPr>
        <w:t>a</w:t>
      </w:r>
      <w:r w:rsidR="00B52A4E" w:rsidRPr="00D45498">
        <w:rPr>
          <w:rFonts w:ascii="Times New Roman" w:hAnsi="Times New Roman" w:cs="Times New Roman"/>
        </w:rPr>
        <w:t xml:space="preserve"> (</w:t>
      </w:r>
      <w:r w:rsidR="00B52A4E" w:rsidRPr="00C808B5">
        <w:rPr>
          <w:rFonts w:ascii="Times New Roman" w:hAnsi="Times New Roman" w:cs="Times New Roman"/>
        </w:rPr>
        <w:t>4</w:t>
      </w:r>
      <w:r w:rsidRPr="00D45498">
        <w:rPr>
          <w:rFonts w:ascii="Times New Roman" w:hAnsi="Times New Roman" w:cs="Times New Roman"/>
          <w:smallCaps/>
        </w:rPr>
        <w:t>a</w:t>
      </w:r>
      <w:r w:rsidR="00B52A4E" w:rsidRPr="00D45498">
        <w:rPr>
          <w:rFonts w:ascii="Times New Roman" w:hAnsi="Times New Roman" w:cs="Times New Roman"/>
        </w:rPr>
        <w:t>) of the Nursing Homes Act, shall, as from the time of the approval, be disregarded for the purposes of this section.</w:t>
      </w:r>
    </w:p>
    <w:p w14:paraId="72C815B4" w14:textId="77777777" w:rsidR="00B52A4E" w:rsidRPr="00D45498" w:rsidRDefault="00B4014A" w:rsidP="00D45498">
      <w:pPr>
        <w:widowControl w:val="0"/>
        <w:spacing w:after="0" w:line="240" w:lineRule="auto"/>
        <w:ind w:firstLine="432"/>
        <w:jc w:val="both"/>
        <w:rPr>
          <w:rFonts w:ascii="Times New Roman" w:hAnsi="Times New Roman" w:cs="Times New Roman"/>
        </w:rPr>
      </w:pPr>
      <w:r w:rsidRPr="00D45498">
        <w:rPr>
          <w:rFonts w:ascii="Times New Roman" w:hAnsi="Times New Roman" w:cs="Times New Roman"/>
        </w:rPr>
        <w:t>“</w:t>
      </w:r>
      <w:r w:rsidR="00B52A4E" w:rsidRPr="00D45498">
        <w:rPr>
          <w:rFonts w:ascii="Times New Roman" w:hAnsi="Times New Roman" w:cs="Times New Roman"/>
        </w:rPr>
        <w:t>(</w:t>
      </w:r>
      <w:r w:rsidR="00B52A4E" w:rsidRPr="00C808B5">
        <w:rPr>
          <w:rFonts w:ascii="Times New Roman" w:hAnsi="Times New Roman" w:cs="Times New Roman"/>
        </w:rPr>
        <w:t>10</w:t>
      </w:r>
      <w:r w:rsidR="00B52A4E" w:rsidRPr="00D45498">
        <w:rPr>
          <w:rFonts w:ascii="Times New Roman" w:hAnsi="Times New Roman" w:cs="Times New Roman"/>
        </w:rPr>
        <w:t>) Where—</w:t>
      </w:r>
    </w:p>
    <w:p w14:paraId="00F59A72" w14:textId="77777777" w:rsidR="00B52A4E" w:rsidRPr="00D45498" w:rsidRDefault="00B52A4E" w:rsidP="00D45498">
      <w:pPr>
        <w:widowControl w:val="0"/>
        <w:spacing w:after="0" w:line="240" w:lineRule="auto"/>
        <w:ind w:left="864" w:hanging="432"/>
        <w:jc w:val="both"/>
        <w:rPr>
          <w:rFonts w:ascii="Times New Roman" w:hAnsi="Times New Roman" w:cs="Times New Roman"/>
        </w:rPr>
      </w:pPr>
      <w:r w:rsidRPr="00D45498">
        <w:rPr>
          <w:rFonts w:ascii="Times New Roman" w:hAnsi="Times New Roman" w:cs="Times New Roman"/>
        </w:rPr>
        <w:t xml:space="preserve">(a) a determination is made in relation to a nursing home under paragraph </w:t>
      </w:r>
      <w:r w:rsidRPr="00C808B5">
        <w:rPr>
          <w:rFonts w:ascii="Times New Roman" w:hAnsi="Times New Roman" w:cs="Times New Roman"/>
        </w:rPr>
        <w:t>40</w:t>
      </w:r>
      <w:r w:rsidR="00B4014A" w:rsidRPr="00D45498">
        <w:rPr>
          <w:rFonts w:ascii="Times New Roman" w:hAnsi="Times New Roman" w:cs="Times New Roman"/>
          <w:smallCaps/>
        </w:rPr>
        <w:t xml:space="preserve">aa </w:t>
      </w:r>
      <w:r w:rsidRPr="00D45498">
        <w:rPr>
          <w:rFonts w:ascii="Times New Roman" w:hAnsi="Times New Roman" w:cs="Times New Roman"/>
        </w:rPr>
        <w:t>(</w:t>
      </w:r>
      <w:r w:rsidRPr="00C808B5">
        <w:rPr>
          <w:rFonts w:ascii="Times New Roman" w:hAnsi="Times New Roman" w:cs="Times New Roman"/>
        </w:rPr>
        <w:t>6</w:t>
      </w:r>
      <w:r w:rsidRPr="00D45498">
        <w:rPr>
          <w:rFonts w:ascii="Times New Roman" w:hAnsi="Times New Roman" w:cs="Times New Roman"/>
        </w:rPr>
        <w:t xml:space="preserve">) (a) of this Act or paragraph </w:t>
      </w:r>
      <w:r w:rsidRPr="00C808B5">
        <w:rPr>
          <w:rFonts w:ascii="Times New Roman" w:hAnsi="Times New Roman" w:cs="Times New Roman"/>
        </w:rPr>
        <w:t>4</w:t>
      </w:r>
      <w:r w:rsidRPr="00D45498">
        <w:rPr>
          <w:rFonts w:ascii="Times New Roman" w:hAnsi="Times New Roman" w:cs="Times New Roman"/>
        </w:rPr>
        <w:t xml:space="preserve"> (</w:t>
      </w:r>
      <w:r w:rsidRPr="00C808B5">
        <w:rPr>
          <w:rFonts w:ascii="Times New Roman" w:hAnsi="Times New Roman" w:cs="Times New Roman"/>
        </w:rPr>
        <w:t>6</w:t>
      </w:r>
      <w:r w:rsidRPr="00D45498">
        <w:rPr>
          <w:rFonts w:ascii="Times New Roman" w:hAnsi="Times New Roman" w:cs="Times New Roman"/>
        </w:rPr>
        <w:t>) (a) of the Nursing Homes Act; and</w:t>
      </w:r>
    </w:p>
    <w:p w14:paraId="6932CB39" w14:textId="77777777" w:rsidR="00B52A4E" w:rsidRPr="00D45498" w:rsidRDefault="00B52A4E" w:rsidP="00D45498">
      <w:pPr>
        <w:widowControl w:val="0"/>
        <w:spacing w:after="0" w:line="240" w:lineRule="auto"/>
        <w:ind w:left="864" w:hanging="432"/>
        <w:jc w:val="both"/>
        <w:rPr>
          <w:rFonts w:ascii="Times New Roman" w:hAnsi="Times New Roman" w:cs="Times New Roman"/>
        </w:rPr>
      </w:pPr>
      <w:r w:rsidRPr="00D45498">
        <w:rPr>
          <w:rFonts w:ascii="Times New Roman" w:hAnsi="Times New Roman" w:cs="Times New Roman"/>
        </w:rPr>
        <w:t xml:space="preserve">(b) while the determination is in force, a certificate is granted in relation to the nursing home under sub-section </w:t>
      </w:r>
      <w:r w:rsidRPr="00C808B5">
        <w:rPr>
          <w:rFonts w:ascii="Times New Roman" w:hAnsi="Times New Roman" w:cs="Times New Roman"/>
        </w:rPr>
        <w:t>39</w:t>
      </w:r>
      <w:r w:rsidR="00B4014A" w:rsidRPr="00D45498">
        <w:rPr>
          <w:rFonts w:ascii="Times New Roman" w:hAnsi="Times New Roman" w:cs="Times New Roman"/>
          <w:smallCaps/>
        </w:rPr>
        <w:t xml:space="preserve">a </w:t>
      </w:r>
      <w:r w:rsidRPr="00D45498">
        <w:rPr>
          <w:rFonts w:ascii="Times New Roman" w:hAnsi="Times New Roman" w:cs="Times New Roman"/>
        </w:rPr>
        <w:t>(</w:t>
      </w:r>
      <w:r w:rsidRPr="00C808B5">
        <w:rPr>
          <w:rFonts w:ascii="Times New Roman" w:hAnsi="Times New Roman" w:cs="Times New Roman"/>
        </w:rPr>
        <w:t>3</w:t>
      </w:r>
      <w:r w:rsidRPr="00D45498">
        <w:rPr>
          <w:rFonts w:ascii="Times New Roman" w:hAnsi="Times New Roman" w:cs="Times New Roman"/>
        </w:rPr>
        <w:t>) of this Act or sub</w:t>
      </w:r>
      <w:r w:rsidR="009734AB">
        <w:rPr>
          <w:rFonts w:ascii="Times New Roman" w:hAnsi="Times New Roman" w:cs="Times New Roman"/>
        </w:rPr>
        <w:t>-</w:t>
      </w:r>
      <w:r w:rsidRPr="00D45498">
        <w:rPr>
          <w:rFonts w:ascii="Times New Roman" w:hAnsi="Times New Roman" w:cs="Times New Roman"/>
        </w:rPr>
        <w:t xml:space="preserve">section </w:t>
      </w:r>
      <w:r w:rsidRPr="00C808B5">
        <w:rPr>
          <w:rFonts w:ascii="Times New Roman" w:hAnsi="Times New Roman" w:cs="Times New Roman"/>
        </w:rPr>
        <w:t>3</w:t>
      </w:r>
      <w:r w:rsidR="00B4014A" w:rsidRPr="00D45498">
        <w:rPr>
          <w:rFonts w:ascii="Times New Roman" w:hAnsi="Times New Roman" w:cs="Times New Roman"/>
          <w:smallCaps/>
        </w:rPr>
        <w:t xml:space="preserve">a </w:t>
      </w:r>
      <w:r w:rsidRPr="00D45498">
        <w:rPr>
          <w:rFonts w:ascii="Times New Roman" w:hAnsi="Times New Roman" w:cs="Times New Roman"/>
        </w:rPr>
        <w:t>(</w:t>
      </w:r>
      <w:r w:rsidRPr="00C808B5">
        <w:rPr>
          <w:rFonts w:ascii="Times New Roman" w:hAnsi="Times New Roman" w:cs="Times New Roman"/>
        </w:rPr>
        <w:t>3</w:t>
      </w:r>
      <w:r w:rsidRPr="00D45498">
        <w:rPr>
          <w:rFonts w:ascii="Times New Roman" w:hAnsi="Times New Roman" w:cs="Times New Roman"/>
        </w:rPr>
        <w:t>) of the Nursing Homes Act,</w:t>
      </w:r>
    </w:p>
    <w:p w14:paraId="5CAB324F" w14:textId="77777777" w:rsidR="00B52A4E" w:rsidRPr="00D45498" w:rsidRDefault="00B52A4E" w:rsidP="00B4014A">
      <w:pPr>
        <w:spacing w:after="0" w:line="240" w:lineRule="auto"/>
        <w:jc w:val="both"/>
        <w:rPr>
          <w:rFonts w:ascii="Times New Roman" w:hAnsi="Times New Roman" w:cs="Times New Roman"/>
        </w:rPr>
      </w:pPr>
      <w:r w:rsidRPr="00D45498">
        <w:rPr>
          <w:rFonts w:ascii="Times New Roman" w:hAnsi="Times New Roman" w:cs="Times New Roman"/>
        </w:rPr>
        <w:t xml:space="preserve">the determination, and any determination in force in relation to the nursing home under sub-section </w:t>
      </w:r>
      <w:r w:rsidRPr="00C808B5">
        <w:rPr>
          <w:rFonts w:ascii="Times New Roman" w:hAnsi="Times New Roman" w:cs="Times New Roman"/>
        </w:rPr>
        <w:t>40</w:t>
      </w:r>
      <w:r w:rsidR="00113170" w:rsidRPr="00113170">
        <w:rPr>
          <w:rFonts w:ascii="Times New Roman" w:hAnsi="Times New Roman" w:cs="Times New Roman"/>
          <w:smallCaps/>
        </w:rPr>
        <w:t>a</w:t>
      </w:r>
      <w:r w:rsidR="002004E5" w:rsidRPr="002004E5">
        <w:rPr>
          <w:rFonts w:ascii="Times New Roman" w:hAnsi="Times New Roman" w:cs="Times New Roman"/>
          <w:smallCaps/>
        </w:rPr>
        <w:t>a</w:t>
      </w:r>
      <w:r w:rsidRPr="00D45498">
        <w:rPr>
          <w:rFonts w:ascii="Times New Roman" w:hAnsi="Times New Roman" w:cs="Times New Roman"/>
        </w:rPr>
        <w:t xml:space="preserve"> </w:t>
      </w:r>
      <w:r w:rsidR="00B4014A" w:rsidRPr="00D45498">
        <w:rPr>
          <w:rFonts w:ascii="Times New Roman" w:hAnsi="Times New Roman" w:cs="Times New Roman"/>
        </w:rPr>
        <w:t>(</w:t>
      </w:r>
      <w:r w:rsidR="00B4014A" w:rsidRPr="00C808B5">
        <w:rPr>
          <w:rFonts w:ascii="Times New Roman" w:hAnsi="Times New Roman" w:cs="Times New Roman"/>
        </w:rPr>
        <w:t>6</w:t>
      </w:r>
      <w:r w:rsidR="00113170" w:rsidRPr="00113170">
        <w:rPr>
          <w:rFonts w:ascii="Times New Roman" w:hAnsi="Times New Roman" w:cs="Times New Roman"/>
          <w:smallCaps/>
        </w:rPr>
        <w:t>a</w:t>
      </w:r>
      <w:r w:rsidR="002004E5" w:rsidRPr="002004E5">
        <w:rPr>
          <w:rFonts w:ascii="Times New Roman" w:hAnsi="Times New Roman" w:cs="Times New Roman"/>
          <w:smallCaps/>
        </w:rPr>
        <w:t>ab</w:t>
      </w:r>
      <w:r w:rsidR="00B4014A" w:rsidRPr="00D45498">
        <w:rPr>
          <w:rFonts w:ascii="Times New Roman" w:hAnsi="Times New Roman" w:cs="Times New Roman"/>
        </w:rPr>
        <w:t xml:space="preserve">) </w:t>
      </w:r>
      <w:r w:rsidRPr="00D45498">
        <w:rPr>
          <w:rFonts w:ascii="Times New Roman" w:hAnsi="Times New Roman" w:cs="Times New Roman"/>
        </w:rPr>
        <w:t xml:space="preserve">or </w:t>
      </w:r>
      <w:r w:rsidR="00B4014A" w:rsidRPr="00C808B5">
        <w:rPr>
          <w:rFonts w:ascii="Times New Roman" w:hAnsi="Times New Roman" w:cs="Times New Roman"/>
        </w:rPr>
        <w:t>40</w:t>
      </w:r>
      <w:r w:rsidR="00113170" w:rsidRPr="00113170">
        <w:rPr>
          <w:rFonts w:ascii="Times New Roman" w:hAnsi="Times New Roman" w:cs="Times New Roman"/>
          <w:smallCaps/>
        </w:rPr>
        <w:t>a</w:t>
      </w:r>
      <w:r w:rsidR="002004E5" w:rsidRPr="002004E5">
        <w:rPr>
          <w:rFonts w:ascii="Times New Roman" w:hAnsi="Times New Roman" w:cs="Times New Roman"/>
          <w:smallCaps/>
        </w:rPr>
        <w:t>d</w:t>
      </w:r>
      <w:r w:rsidR="00B4014A" w:rsidRPr="00D45498">
        <w:rPr>
          <w:rFonts w:ascii="Times New Roman" w:hAnsi="Times New Roman" w:cs="Times New Roman"/>
        </w:rPr>
        <w:t xml:space="preserve"> (</w:t>
      </w:r>
      <w:r w:rsidR="00B4014A" w:rsidRPr="00C808B5">
        <w:rPr>
          <w:rFonts w:ascii="Times New Roman" w:hAnsi="Times New Roman" w:cs="Times New Roman"/>
        </w:rPr>
        <w:t>1</w:t>
      </w:r>
      <w:r w:rsidR="00113170" w:rsidRPr="00113170">
        <w:rPr>
          <w:rFonts w:ascii="Times New Roman" w:hAnsi="Times New Roman" w:cs="Times New Roman"/>
          <w:smallCaps/>
        </w:rPr>
        <w:t>a</w:t>
      </w:r>
      <w:r w:rsidR="002004E5" w:rsidRPr="002004E5">
        <w:rPr>
          <w:rFonts w:ascii="Times New Roman" w:hAnsi="Times New Roman" w:cs="Times New Roman"/>
          <w:smallCaps/>
        </w:rPr>
        <w:t>c</w:t>
      </w:r>
      <w:r w:rsidR="00B4014A" w:rsidRPr="00D45498">
        <w:rPr>
          <w:rFonts w:ascii="Times New Roman" w:hAnsi="Times New Roman" w:cs="Times New Roman"/>
        </w:rPr>
        <w:t xml:space="preserve">) </w:t>
      </w:r>
      <w:r w:rsidRPr="00D45498">
        <w:rPr>
          <w:rFonts w:ascii="Times New Roman" w:hAnsi="Times New Roman" w:cs="Times New Roman"/>
        </w:rPr>
        <w:t>of this Act or sub</w:t>
      </w:r>
      <w:r w:rsidR="009734AB">
        <w:rPr>
          <w:rFonts w:ascii="Times New Roman" w:hAnsi="Times New Roman" w:cs="Times New Roman"/>
        </w:rPr>
        <w:t>-</w:t>
      </w:r>
      <w:r w:rsidRPr="00D45498">
        <w:rPr>
          <w:rFonts w:ascii="Times New Roman" w:hAnsi="Times New Roman" w:cs="Times New Roman"/>
        </w:rPr>
        <w:t xml:space="preserve">section </w:t>
      </w:r>
      <w:r w:rsidRPr="00C808B5">
        <w:rPr>
          <w:rFonts w:ascii="Times New Roman" w:hAnsi="Times New Roman" w:cs="Times New Roman"/>
        </w:rPr>
        <w:t>4</w:t>
      </w:r>
      <w:r w:rsidRPr="00D45498">
        <w:rPr>
          <w:rFonts w:ascii="Times New Roman" w:hAnsi="Times New Roman" w:cs="Times New Roman"/>
        </w:rPr>
        <w:t xml:space="preserve"> (</w:t>
      </w:r>
      <w:r w:rsidRPr="00C808B5">
        <w:rPr>
          <w:rFonts w:ascii="Times New Roman" w:hAnsi="Times New Roman" w:cs="Times New Roman"/>
        </w:rPr>
        <w:t>6</w:t>
      </w:r>
      <w:r w:rsidR="00B4014A" w:rsidRPr="00D45498">
        <w:rPr>
          <w:rFonts w:ascii="Times New Roman" w:hAnsi="Times New Roman" w:cs="Times New Roman"/>
          <w:smallCaps/>
        </w:rPr>
        <w:t>ab</w:t>
      </w:r>
      <w:r w:rsidRPr="00D45498">
        <w:rPr>
          <w:rFonts w:ascii="Times New Roman" w:hAnsi="Times New Roman" w:cs="Times New Roman"/>
        </w:rPr>
        <w:t xml:space="preserve">) or </w:t>
      </w:r>
      <w:r w:rsidRPr="00C808B5">
        <w:rPr>
          <w:rFonts w:ascii="Times New Roman" w:hAnsi="Times New Roman" w:cs="Times New Roman"/>
        </w:rPr>
        <w:t>9</w:t>
      </w:r>
      <w:r w:rsidRPr="00D45498">
        <w:rPr>
          <w:rFonts w:ascii="Times New Roman" w:hAnsi="Times New Roman" w:cs="Times New Roman"/>
        </w:rPr>
        <w:t xml:space="preserve"> </w:t>
      </w:r>
      <w:r w:rsidR="00B4014A" w:rsidRPr="00D45498">
        <w:rPr>
          <w:rFonts w:ascii="Times New Roman" w:hAnsi="Times New Roman" w:cs="Times New Roman"/>
        </w:rPr>
        <w:t>(</w:t>
      </w:r>
      <w:r w:rsidR="00B4014A" w:rsidRPr="00C808B5">
        <w:rPr>
          <w:rFonts w:ascii="Times New Roman" w:hAnsi="Times New Roman" w:cs="Times New Roman"/>
        </w:rPr>
        <w:t>1</w:t>
      </w:r>
      <w:r w:rsidR="00113170" w:rsidRPr="00113170">
        <w:rPr>
          <w:rFonts w:ascii="Times New Roman" w:hAnsi="Times New Roman" w:cs="Times New Roman"/>
          <w:smallCaps/>
        </w:rPr>
        <w:t>a</w:t>
      </w:r>
      <w:r w:rsidR="002004E5" w:rsidRPr="002004E5">
        <w:rPr>
          <w:rFonts w:ascii="Times New Roman" w:hAnsi="Times New Roman" w:cs="Times New Roman"/>
          <w:smallCaps/>
        </w:rPr>
        <w:t>b</w:t>
      </w:r>
      <w:r w:rsidR="00B4014A" w:rsidRPr="00D45498">
        <w:rPr>
          <w:rFonts w:ascii="Times New Roman" w:hAnsi="Times New Roman" w:cs="Times New Roman"/>
        </w:rPr>
        <w:t xml:space="preserve">) </w:t>
      </w:r>
      <w:r w:rsidRPr="00D45498">
        <w:rPr>
          <w:rFonts w:ascii="Times New Roman" w:hAnsi="Times New Roman" w:cs="Times New Roman"/>
        </w:rPr>
        <w:t>of the Nursing Homes Act, shall be disregarded for the purposes of this section while the certificate is in force.</w:t>
      </w:r>
    </w:p>
    <w:p w14:paraId="2EB5D585" w14:textId="77777777" w:rsidR="00B52A4E" w:rsidRPr="00B4014A" w:rsidRDefault="00B4014A" w:rsidP="00D454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11</w:t>
      </w:r>
      <w:r w:rsidR="00B52A4E" w:rsidRPr="00B4014A">
        <w:rPr>
          <w:rFonts w:ascii="Times New Roman" w:hAnsi="Times New Roman" w:cs="Times New Roman"/>
        </w:rPr>
        <w:t>) Where—</w:t>
      </w:r>
    </w:p>
    <w:p w14:paraId="10CD1A79" w14:textId="77777777" w:rsidR="00B52A4E" w:rsidRPr="00D45498" w:rsidRDefault="00B52A4E" w:rsidP="00D45498">
      <w:pPr>
        <w:widowControl w:val="0"/>
        <w:spacing w:after="0" w:line="240" w:lineRule="auto"/>
        <w:ind w:left="864" w:hanging="432"/>
        <w:jc w:val="both"/>
        <w:rPr>
          <w:rFonts w:ascii="Times New Roman" w:hAnsi="Times New Roman" w:cs="Times New Roman"/>
        </w:rPr>
      </w:pPr>
      <w:r w:rsidRPr="00D45498">
        <w:rPr>
          <w:rFonts w:ascii="Times New Roman" w:hAnsi="Times New Roman" w:cs="Times New Roman"/>
        </w:rPr>
        <w:t>(a) a certificate is granted in relation to a nursing home under sub</w:t>
      </w:r>
      <w:r w:rsidR="009734AB">
        <w:rPr>
          <w:rFonts w:ascii="Times New Roman" w:hAnsi="Times New Roman" w:cs="Times New Roman"/>
        </w:rPr>
        <w:t>-</w:t>
      </w:r>
      <w:r w:rsidRPr="00D45498">
        <w:rPr>
          <w:rFonts w:ascii="Times New Roman" w:hAnsi="Times New Roman" w:cs="Times New Roman"/>
        </w:rPr>
        <w:t xml:space="preserve">section </w:t>
      </w:r>
      <w:r w:rsidRPr="00C808B5">
        <w:rPr>
          <w:rFonts w:ascii="Times New Roman" w:hAnsi="Times New Roman" w:cs="Times New Roman"/>
        </w:rPr>
        <w:t>39</w:t>
      </w:r>
      <w:r w:rsidR="00B4014A" w:rsidRPr="00D45498">
        <w:rPr>
          <w:rFonts w:ascii="Times New Roman" w:hAnsi="Times New Roman" w:cs="Times New Roman"/>
          <w:smallCaps/>
        </w:rPr>
        <w:t xml:space="preserve">a </w:t>
      </w:r>
      <w:r w:rsidRPr="00D45498">
        <w:rPr>
          <w:rFonts w:ascii="Times New Roman" w:hAnsi="Times New Roman" w:cs="Times New Roman"/>
        </w:rPr>
        <w:t>(</w:t>
      </w:r>
      <w:r w:rsidRPr="00C808B5">
        <w:rPr>
          <w:rFonts w:ascii="Times New Roman" w:hAnsi="Times New Roman" w:cs="Times New Roman"/>
        </w:rPr>
        <w:t>3</w:t>
      </w:r>
      <w:r w:rsidRPr="00D45498">
        <w:rPr>
          <w:rFonts w:ascii="Times New Roman" w:hAnsi="Times New Roman" w:cs="Times New Roman"/>
        </w:rPr>
        <w:t xml:space="preserve">) of this Act or sub-section </w:t>
      </w:r>
      <w:r w:rsidRPr="00C808B5">
        <w:rPr>
          <w:rFonts w:ascii="Times New Roman" w:hAnsi="Times New Roman" w:cs="Times New Roman"/>
        </w:rPr>
        <w:t>3</w:t>
      </w:r>
      <w:r w:rsidR="00B4014A" w:rsidRPr="00D45498">
        <w:rPr>
          <w:rFonts w:ascii="Times New Roman" w:hAnsi="Times New Roman" w:cs="Times New Roman"/>
          <w:smallCaps/>
        </w:rPr>
        <w:t xml:space="preserve">a </w:t>
      </w:r>
      <w:r w:rsidRPr="00D45498">
        <w:rPr>
          <w:rFonts w:ascii="Times New Roman" w:hAnsi="Times New Roman" w:cs="Times New Roman"/>
        </w:rPr>
        <w:t>(</w:t>
      </w:r>
      <w:r w:rsidRPr="00C808B5">
        <w:rPr>
          <w:rFonts w:ascii="Times New Roman" w:hAnsi="Times New Roman" w:cs="Times New Roman"/>
        </w:rPr>
        <w:t>3</w:t>
      </w:r>
      <w:r w:rsidRPr="00D45498">
        <w:rPr>
          <w:rFonts w:ascii="Times New Roman" w:hAnsi="Times New Roman" w:cs="Times New Roman"/>
        </w:rPr>
        <w:t>) of the Nursing Homes Act; and</w:t>
      </w:r>
    </w:p>
    <w:p w14:paraId="277D4E8E" w14:textId="77777777" w:rsidR="00B52A4E" w:rsidRPr="00D45498" w:rsidRDefault="00B52A4E" w:rsidP="00D45498">
      <w:pPr>
        <w:widowControl w:val="0"/>
        <w:spacing w:after="0" w:line="240" w:lineRule="auto"/>
        <w:ind w:left="864" w:hanging="432"/>
        <w:jc w:val="both"/>
        <w:rPr>
          <w:rFonts w:ascii="Times New Roman" w:hAnsi="Times New Roman" w:cs="Times New Roman"/>
        </w:rPr>
      </w:pPr>
      <w:r w:rsidRPr="00D45498">
        <w:rPr>
          <w:rFonts w:ascii="Times New Roman" w:hAnsi="Times New Roman" w:cs="Times New Roman"/>
        </w:rPr>
        <w:t>(b) a determination is made in relation to the nursing home under sub</w:t>
      </w:r>
      <w:r w:rsidR="009734AB">
        <w:rPr>
          <w:rFonts w:ascii="Times New Roman" w:hAnsi="Times New Roman" w:cs="Times New Roman"/>
        </w:rPr>
        <w:t>-</w:t>
      </w:r>
      <w:r w:rsidRPr="00D45498">
        <w:rPr>
          <w:rFonts w:ascii="Times New Roman" w:hAnsi="Times New Roman" w:cs="Times New Roman"/>
        </w:rPr>
        <w:t xml:space="preserve">section </w:t>
      </w:r>
      <w:r w:rsidRPr="00C808B5">
        <w:rPr>
          <w:rFonts w:ascii="Times New Roman" w:hAnsi="Times New Roman" w:cs="Times New Roman"/>
        </w:rPr>
        <w:t>40</w:t>
      </w:r>
      <w:r w:rsidR="00B4014A" w:rsidRPr="00D45498">
        <w:rPr>
          <w:rFonts w:ascii="Times New Roman" w:hAnsi="Times New Roman" w:cs="Times New Roman"/>
          <w:smallCaps/>
        </w:rPr>
        <w:t xml:space="preserve">ad </w:t>
      </w:r>
      <w:r w:rsidRPr="00D45498">
        <w:rPr>
          <w:rFonts w:ascii="Times New Roman" w:hAnsi="Times New Roman" w:cs="Times New Roman"/>
        </w:rPr>
        <w:t>(</w:t>
      </w:r>
      <w:r w:rsidRPr="00C808B5">
        <w:rPr>
          <w:rFonts w:ascii="Times New Roman" w:hAnsi="Times New Roman" w:cs="Times New Roman"/>
        </w:rPr>
        <w:t>1</w:t>
      </w:r>
      <w:r w:rsidRPr="00D45498">
        <w:rPr>
          <w:rFonts w:ascii="Times New Roman" w:hAnsi="Times New Roman" w:cs="Times New Roman"/>
        </w:rPr>
        <w:t xml:space="preserve">) of this Act or sub-section </w:t>
      </w:r>
      <w:r w:rsidRPr="00C808B5">
        <w:rPr>
          <w:rFonts w:ascii="Times New Roman" w:hAnsi="Times New Roman" w:cs="Times New Roman"/>
        </w:rPr>
        <w:t>9</w:t>
      </w:r>
      <w:r w:rsidRPr="00D45498">
        <w:rPr>
          <w:rFonts w:ascii="Times New Roman" w:hAnsi="Times New Roman" w:cs="Times New Roman"/>
        </w:rPr>
        <w:t xml:space="preserve"> (</w:t>
      </w:r>
      <w:r w:rsidRPr="00C808B5">
        <w:rPr>
          <w:rFonts w:ascii="Times New Roman" w:hAnsi="Times New Roman" w:cs="Times New Roman"/>
        </w:rPr>
        <w:t>1</w:t>
      </w:r>
      <w:r w:rsidRPr="00D45498">
        <w:rPr>
          <w:rFonts w:ascii="Times New Roman" w:hAnsi="Times New Roman" w:cs="Times New Roman"/>
        </w:rPr>
        <w:t>) of the Nursing Homes Act giving effect to the certificate,</w:t>
      </w:r>
    </w:p>
    <w:p w14:paraId="0D3B52B7" w14:textId="77777777" w:rsidR="00B52A4E" w:rsidRPr="00D45498" w:rsidRDefault="00B52A4E" w:rsidP="00B4014A">
      <w:pPr>
        <w:spacing w:after="0" w:line="240" w:lineRule="auto"/>
        <w:jc w:val="both"/>
        <w:rPr>
          <w:rFonts w:ascii="Times New Roman" w:hAnsi="Times New Roman" w:cs="Times New Roman"/>
        </w:rPr>
      </w:pPr>
      <w:r w:rsidRPr="00D45498">
        <w:rPr>
          <w:rFonts w:ascii="Times New Roman" w:hAnsi="Times New Roman" w:cs="Times New Roman"/>
        </w:rPr>
        <w:t xml:space="preserve">the certificate, and any determination made in relation to the certificate under sub-section </w:t>
      </w:r>
      <w:r w:rsidRPr="00C808B5">
        <w:rPr>
          <w:rFonts w:ascii="Times New Roman" w:hAnsi="Times New Roman" w:cs="Times New Roman"/>
        </w:rPr>
        <w:t>39</w:t>
      </w:r>
      <w:r w:rsidR="00113170" w:rsidRPr="00113170">
        <w:rPr>
          <w:rFonts w:ascii="Times New Roman" w:hAnsi="Times New Roman" w:cs="Times New Roman"/>
          <w:smallCaps/>
        </w:rPr>
        <w:t>a</w:t>
      </w:r>
      <w:r w:rsidRPr="00D45498">
        <w:rPr>
          <w:rFonts w:ascii="Times New Roman" w:hAnsi="Times New Roman" w:cs="Times New Roman"/>
        </w:rPr>
        <w:t xml:space="preserve"> (</w:t>
      </w:r>
      <w:r w:rsidRPr="00C808B5">
        <w:rPr>
          <w:rFonts w:ascii="Times New Roman" w:hAnsi="Times New Roman" w:cs="Times New Roman"/>
        </w:rPr>
        <w:t>4</w:t>
      </w:r>
      <w:r w:rsidR="00B4014A" w:rsidRPr="00D45498">
        <w:rPr>
          <w:rFonts w:ascii="Times New Roman" w:hAnsi="Times New Roman" w:cs="Times New Roman"/>
          <w:smallCaps/>
        </w:rPr>
        <w:t>a</w:t>
      </w:r>
      <w:r w:rsidRPr="00D45498">
        <w:rPr>
          <w:rFonts w:ascii="Times New Roman" w:hAnsi="Times New Roman" w:cs="Times New Roman"/>
        </w:rPr>
        <w:t xml:space="preserve">) of this Act or sub-section </w:t>
      </w:r>
      <w:r w:rsidRPr="00C808B5">
        <w:rPr>
          <w:rFonts w:ascii="Times New Roman" w:hAnsi="Times New Roman" w:cs="Times New Roman"/>
        </w:rPr>
        <w:t>3</w:t>
      </w:r>
      <w:r w:rsidR="00B4014A" w:rsidRPr="00D45498">
        <w:rPr>
          <w:rFonts w:ascii="Times New Roman" w:hAnsi="Times New Roman" w:cs="Times New Roman"/>
          <w:smallCaps/>
        </w:rPr>
        <w:t xml:space="preserve">a </w:t>
      </w:r>
      <w:r w:rsidRPr="00D45498">
        <w:rPr>
          <w:rFonts w:ascii="Times New Roman" w:hAnsi="Times New Roman" w:cs="Times New Roman"/>
        </w:rPr>
        <w:t>(</w:t>
      </w:r>
      <w:r w:rsidRPr="00C808B5">
        <w:rPr>
          <w:rFonts w:ascii="Times New Roman" w:hAnsi="Times New Roman" w:cs="Times New Roman"/>
        </w:rPr>
        <w:t>4</w:t>
      </w:r>
      <w:r w:rsidR="00B4014A" w:rsidRPr="00D45498">
        <w:rPr>
          <w:rFonts w:ascii="Times New Roman" w:hAnsi="Times New Roman" w:cs="Times New Roman"/>
          <w:smallCaps/>
        </w:rPr>
        <w:t>a</w:t>
      </w:r>
      <w:r w:rsidRPr="00D45498">
        <w:rPr>
          <w:rFonts w:ascii="Times New Roman" w:hAnsi="Times New Roman" w:cs="Times New Roman"/>
        </w:rPr>
        <w:t>) of the Nursing Homes Act, shall, as from the time of the making of the determination, be disregarded for the purposes of this section.</w:t>
      </w:r>
    </w:p>
    <w:p w14:paraId="37E0E1A4" w14:textId="77777777" w:rsidR="00B52A4E" w:rsidRPr="00B4014A" w:rsidRDefault="00B4014A" w:rsidP="00D454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12</w:t>
      </w:r>
      <w:r w:rsidR="00B52A4E" w:rsidRPr="00B4014A">
        <w:rPr>
          <w:rFonts w:ascii="Times New Roman" w:hAnsi="Times New Roman" w:cs="Times New Roman"/>
        </w:rPr>
        <w:t>) In this section—</w:t>
      </w:r>
    </w:p>
    <w:p w14:paraId="493D1C08" w14:textId="77777777" w:rsidR="00B52A4E" w:rsidRPr="00D45498" w:rsidRDefault="00B52A4E" w:rsidP="00D45498">
      <w:pPr>
        <w:widowControl w:val="0"/>
        <w:spacing w:after="0" w:line="240" w:lineRule="auto"/>
        <w:ind w:left="864" w:hanging="432"/>
        <w:jc w:val="both"/>
        <w:rPr>
          <w:rFonts w:ascii="Times New Roman" w:hAnsi="Times New Roman" w:cs="Times New Roman"/>
        </w:rPr>
      </w:pPr>
      <w:r w:rsidRPr="00D45498">
        <w:rPr>
          <w:rFonts w:ascii="Times New Roman" w:hAnsi="Times New Roman" w:cs="Times New Roman"/>
        </w:rPr>
        <w:t xml:space="preserve">(a) a reference to a determination in force under paragraph </w:t>
      </w:r>
      <w:r w:rsidR="00B4014A" w:rsidRPr="00C808B5">
        <w:rPr>
          <w:rFonts w:ascii="Times New Roman" w:hAnsi="Times New Roman" w:cs="Times New Roman"/>
        </w:rPr>
        <w:t>40</w:t>
      </w:r>
      <w:r w:rsidR="00113170" w:rsidRPr="00113170">
        <w:rPr>
          <w:rFonts w:ascii="Times New Roman" w:hAnsi="Times New Roman" w:cs="Times New Roman"/>
          <w:smallCaps/>
        </w:rPr>
        <w:t>a</w:t>
      </w:r>
      <w:r w:rsidR="002004E5" w:rsidRPr="002004E5">
        <w:rPr>
          <w:rFonts w:ascii="Times New Roman" w:hAnsi="Times New Roman" w:cs="Times New Roman"/>
          <w:smallCaps/>
        </w:rPr>
        <w:t>a</w:t>
      </w:r>
      <w:r w:rsidR="00B4014A" w:rsidRPr="00D45498">
        <w:rPr>
          <w:rFonts w:ascii="Times New Roman" w:hAnsi="Times New Roman" w:cs="Times New Roman"/>
        </w:rPr>
        <w:t xml:space="preserve"> </w:t>
      </w:r>
      <w:r w:rsidRPr="00D45498">
        <w:rPr>
          <w:rFonts w:ascii="Times New Roman" w:hAnsi="Times New Roman" w:cs="Times New Roman"/>
        </w:rPr>
        <w:t>(</w:t>
      </w:r>
      <w:r w:rsidRPr="00C808B5">
        <w:rPr>
          <w:rFonts w:ascii="Times New Roman" w:hAnsi="Times New Roman" w:cs="Times New Roman"/>
        </w:rPr>
        <w:t>6</w:t>
      </w:r>
      <w:r w:rsidRPr="00D45498">
        <w:rPr>
          <w:rFonts w:ascii="Times New Roman" w:hAnsi="Times New Roman" w:cs="Times New Roman"/>
        </w:rPr>
        <w:t xml:space="preserve">) (a) of this Act includes a reference to such a determination as affected by a determination or determinations under sub-section </w:t>
      </w:r>
      <w:r w:rsidRPr="00C808B5">
        <w:rPr>
          <w:rFonts w:ascii="Times New Roman" w:hAnsi="Times New Roman" w:cs="Times New Roman"/>
        </w:rPr>
        <w:t>40</w:t>
      </w:r>
      <w:r w:rsidR="00113170" w:rsidRPr="00113170">
        <w:rPr>
          <w:rFonts w:ascii="Times New Roman" w:hAnsi="Times New Roman" w:cs="Times New Roman"/>
          <w:smallCaps/>
        </w:rPr>
        <w:t>a</w:t>
      </w:r>
      <w:r w:rsidR="002004E5" w:rsidRPr="002004E5">
        <w:rPr>
          <w:rFonts w:ascii="Times New Roman" w:hAnsi="Times New Roman" w:cs="Times New Roman"/>
          <w:smallCaps/>
        </w:rPr>
        <w:t>d</w:t>
      </w:r>
      <w:r w:rsidRPr="00D45498">
        <w:rPr>
          <w:rFonts w:ascii="Times New Roman" w:hAnsi="Times New Roman" w:cs="Times New Roman"/>
        </w:rPr>
        <w:t xml:space="preserve"> (</w:t>
      </w:r>
      <w:r w:rsidRPr="00C808B5">
        <w:rPr>
          <w:rFonts w:ascii="Times New Roman" w:hAnsi="Times New Roman" w:cs="Times New Roman"/>
        </w:rPr>
        <w:t>1</w:t>
      </w:r>
      <w:r w:rsidRPr="00D45498">
        <w:rPr>
          <w:rFonts w:ascii="Times New Roman" w:hAnsi="Times New Roman" w:cs="Times New Roman"/>
        </w:rPr>
        <w:t>) or (</w:t>
      </w:r>
      <w:r w:rsidRPr="00C808B5">
        <w:rPr>
          <w:rFonts w:ascii="Times New Roman" w:hAnsi="Times New Roman" w:cs="Times New Roman"/>
        </w:rPr>
        <w:t>1</w:t>
      </w:r>
      <w:r w:rsidR="00B4014A" w:rsidRPr="00D45498">
        <w:rPr>
          <w:rFonts w:ascii="Times New Roman" w:hAnsi="Times New Roman" w:cs="Times New Roman"/>
          <w:smallCaps/>
        </w:rPr>
        <w:t>a</w:t>
      </w:r>
      <w:r w:rsidRPr="00D45498">
        <w:rPr>
          <w:rFonts w:ascii="Times New Roman" w:hAnsi="Times New Roman" w:cs="Times New Roman"/>
        </w:rPr>
        <w:t>) of this Act; and</w:t>
      </w:r>
    </w:p>
    <w:p w14:paraId="48693560" w14:textId="77777777" w:rsidR="00B52A4E" w:rsidRPr="00D45498" w:rsidRDefault="00B52A4E" w:rsidP="00D45498">
      <w:pPr>
        <w:widowControl w:val="0"/>
        <w:spacing w:after="0" w:line="240" w:lineRule="auto"/>
        <w:ind w:left="864" w:hanging="432"/>
        <w:jc w:val="both"/>
        <w:rPr>
          <w:rFonts w:ascii="Times New Roman" w:hAnsi="Times New Roman" w:cs="Times New Roman"/>
        </w:rPr>
      </w:pPr>
      <w:r w:rsidRPr="00D45498">
        <w:rPr>
          <w:rFonts w:ascii="Times New Roman" w:hAnsi="Times New Roman" w:cs="Times New Roman"/>
        </w:rPr>
        <w:t xml:space="preserve">(b) a reference to a determination in force under paragraph </w:t>
      </w:r>
      <w:r w:rsidRPr="00C808B5">
        <w:rPr>
          <w:rFonts w:ascii="Times New Roman" w:hAnsi="Times New Roman" w:cs="Times New Roman"/>
        </w:rPr>
        <w:t>4</w:t>
      </w:r>
      <w:r w:rsidRPr="00D45498">
        <w:rPr>
          <w:rFonts w:ascii="Times New Roman" w:hAnsi="Times New Roman" w:cs="Times New Roman"/>
        </w:rPr>
        <w:t xml:space="preserve"> (</w:t>
      </w:r>
      <w:r w:rsidRPr="00C808B5">
        <w:rPr>
          <w:rFonts w:ascii="Times New Roman" w:hAnsi="Times New Roman" w:cs="Times New Roman"/>
        </w:rPr>
        <w:t>6</w:t>
      </w:r>
      <w:r w:rsidRPr="00D45498">
        <w:rPr>
          <w:rFonts w:ascii="Times New Roman" w:hAnsi="Times New Roman" w:cs="Times New Roman"/>
        </w:rPr>
        <w:t xml:space="preserve">) (a) of the Nursing Homes Act includes a reference to such a determination as affected by a determination or determinations under sub-section </w:t>
      </w:r>
      <w:r w:rsidRPr="00C808B5">
        <w:rPr>
          <w:rFonts w:ascii="Times New Roman" w:hAnsi="Times New Roman" w:cs="Times New Roman"/>
        </w:rPr>
        <w:t>9</w:t>
      </w:r>
      <w:r w:rsidRPr="00D45498">
        <w:rPr>
          <w:rFonts w:ascii="Times New Roman" w:hAnsi="Times New Roman" w:cs="Times New Roman"/>
        </w:rPr>
        <w:t xml:space="preserve"> (</w:t>
      </w:r>
      <w:r w:rsidRPr="00C808B5">
        <w:rPr>
          <w:rFonts w:ascii="Times New Roman" w:hAnsi="Times New Roman" w:cs="Times New Roman"/>
        </w:rPr>
        <w:t>1</w:t>
      </w:r>
      <w:r w:rsidRPr="00D45498">
        <w:rPr>
          <w:rFonts w:ascii="Times New Roman" w:hAnsi="Times New Roman" w:cs="Times New Roman"/>
        </w:rPr>
        <w:t>) or (</w:t>
      </w:r>
      <w:r w:rsidRPr="00C808B5">
        <w:rPr>
          <w:rFonts w:ascii="Times New Roman" w:hAnsi="Times New Roman" w:cs="Times New Roman"/>
        </w:rPr>
        <w:t>1</w:t>
      </w:r>
      <w:r w:rsidR="00B4014A" w:rsidRPr="00D45498">
        <w:rPr>
          <w:rFonts w:ascii="Times New Roman" w:hAnsi="Times New Roman" w:cs="Times New Roman"/>
          <w:smallCaps/>
        </w:rPr>
        <w:t>a</w:t>
      </w:r>
      <w:r w:rsidRPr="00D45498">
        <w:rPr>
          <w:rFonts w:ascii="Times New Roman" w:hAnsi="Times New Roman" w:cs="Times New Roman"/>
        </w:rPr>
        <w:t>) of that Act.</w:t>
      </w:r>
    </w:p>
    <w:p w14:paraId="07316EE2" w14:textId="77777777" w:rsidR="00B52A4E" w:rsidRPr="00B4014A" w:rsidRDefault="00B4014A" w:rsidP="00D4549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13</w:t>
      </w:r>
      <w:r w:rsidR="00B52A4E" w:rsidRPr="00B4014A">
        <w:rPr>
          <w:rFonts w:ascii="Times New Roman" w:hAnsi="Times New Roman" w:cs="Times New Roman"/>
        </w:rPr>
        <w:t xml:space="preserve">) In this section, </w:t>
      </w:r>
      <w:r>
        <w:rPr>
          <w:rFonts w:ascii="Times New Roman" w:hAnsi="Times New Roman" w:cs="Times New Roman"/>
        </w:rPr>
        <w:t>‘</w:t>
      </w:r>
      <w:r w:rsidR="00B52A4E" w:rsidRPr="00B4014A">
        <w:rPr>
          <w:rFonts w:ascii="Times New Roman" w:hAnsi="Times New Roman" w:cs="Times New Roman"/>
        </w:rPr>
        <w:t>nursing home</w:t>
      </w:r>
      <w:r>
        <w:rPr>
          <w:rFonts w:ascii="Times New Roman" w:hAnsi="Times New Roman" w:cs="Times New Roman"/>
        </w:rPr>
        <w:t>’</w:t>
      </w:r>
      <w:r w:rsidR="00B52A4E" w:rsidRPr="00B4014A">
        <w:rPr>
          <w:rFonts w:ascii="Times New Roman" w:hAnsi="Times New Roman" w:cs="Times New Roman"/>
        </w:rPr>
        <w:t xml:space="preserve"> includes a nursing home within the meaning of the Nursing Homes Act.</w:t>
      </w:r>
      <w:r>
        <w:rPr>
          <w:rFonts w:ascii="Times New Roman" w:hAnsi="Times New Roman" w:cs="Times New Roman"/>
        </w:rPr>
        <w:t>”</w:t>
      </w:r>
      <w:r w:rsidR="00B52A4E" w:rsidRPr="00B4014A">
        <w:rPr>
          <w:rFonts w:ascii="Times New Roman" w:hAnsi="Times New Roman" w:cs="Times New Roman"/>
        </w:rPr>
        <w:t>.</w:t>
      </w:r>
    </w:p>
    <w:p w14:paraId="0E7780C3" w14:textId="77777777" w:rsidR="00B52A4E" w:rsidRPr="00D45498" w:rsidRDefault="00B4014A" w:rsidP="00D45498">
      <w:pPr>
        <w:widowControl w:val="0"/>
        <w:spacing w:before="120" w:after="60" w:line="240" w:lineRule="auto"/>
        <w:jc w:val="both"/>
        <w:rPr>
          <w:rFonts w:ascii="Times New Roman" w:hAnsi="Times New Roman" w:cs="Times New Roman"/>
          <w:b/>
          <w:sz w:val="20"/>
        </w:rPr>
      </w:pPr>
      <w:r w:rsidRPr="00D45498">
        <w:rPr>
          <w:rFonts w:ascii="Times New Roman" w:hAnsi="Times New Roman" w:cs="Times New Roman"/>
          <w:b/>
          <w:sz w:val="20"/>
        </w:rPr>
        <w:t>Approval in principle of nursing home, &amp;c.</w:t>
      </w:r>
    </w:p>
    <w:p w14:paraId="19937635" w14:textId="77777777" w:rsidR="00B52A4E" w:rsidRPr="00B4014A" w:rsidRDefault="00B4014A" w:rsidP="00D45498">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9</w:t>
      </w:r>
      <w:r w:rsidRPr="00B4014A">
        <w:rPr>
          <w:rFonts w:ascii="Times New Roman" w:hAnsi="Times New Roman" w:cs="Times New Roman"/>
          <w:b/>
        </w:rPr>
        <w:t xml:space="preserve">. </w:t>
      </w:r>
      <w:r w:rsidR="00B52A4E" w:rsidRPr="00B4014A">
        <w:rPr>
          <w:rFonts w:ascii="Times New Roman" w:hAnsi="Times New Roman" w:cs="Times New Roman"/>
        </w:rPr>
        <w:t xml:space="preserve">Section </w:t>
      </w:r>
      <w:r w:rsidR="00B52A4E" w:rsidRPr="00C808B5">
        <w:rPr>
          <w:rFonts w:ascii="Times New Roman" w:hAnsi="Times New Roman" w:cs="Times New Roman"/>
        </w:rPr>
        <w:t>39</w:t>
      </w:r>
      <w:r w:rsidRPr="00D45498">
        <w:rPr>
          <w:rFonts w:ascii="Times New Roman" w:hAnsi="Times New Roman" w:cs="Times New Roman"/>
          <w:smallCaps/>
        </w:rPr>
        <w:t xml:space="preserve">a </w:t>
      </w:r>
      <w:r w:rsidR="00B52A4E" w:rsidRPr="00B4014A">
        <w:rPr>
          <w:rFonts w:ascii="Times New Roman" w:hAnsi="Times New Roman" w:cs="Times New Roman"/>
        </w:rPr>
        <w:t>of the Principal Act is amended—</w:t>
      </w:r>
    </w:p>
    <w:p w14:paraId="492AA007" w14:textId="77777777" w:rsidR="00B52A4E" w:rsidRPr="00B4014A" w:rsidRDefault="00B52A4E" w:rsidP="00D45498">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(a) by omitting sub-section (</w:t>
      </w:r>
      <w:r w:rsidRPr="00C808B5">
        <w:rPr>
          <w:rFonts w:ascii="Times New Roman" w:hAnsi="Times New Roman" w:cs="Times New Roman"/>
        </w:rPr>
        <w:t>1</w:t>
      </w:r>
      <w:r w:rsidRPr="00B4014A">
        <w:rPr>
          <w:rFonts w:ascii="Times New Roman" w:hAnsi="Times New Roman" w:cs="Times New Roman"/>
        </w:rPr>
        <w:t>);</w:t>
      </w:r>
    </w:p>
    <w:p w14:paraId="0349FF0B" w14:textId="77777777" w:rsidR="00B52A4E" w:rsidRPr="00B4014A" w:rsidRDefault="00B52A4E" w:rsidP="00D45498">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(b) by omitting from sub-section (</w:t>
      </w:r>
      <w:r w:rsidRPr="00C808B5">
        <w:rPr>
          <w:rFonts w:ascii="Times New Roman" w:hAnsi="Times New Roman" w:cs="Times New Roman"/>
        </w:rPr>
        <w:t>2</w:t>
      </w:r>
      <w:r w:rsidRPr="00B4014A">
        <w:rPr>
          <w:rFonts w:ascii="Times New Roman" w:hAnsi="Times New Roman" w:cs="Times New Roman"/>
        </w:rPr>
        <w:t xml:space="preserve">) </w:t>
      </w:r>
      <w:r w:rsidR="00B4014A">
        <w:rPr>
          <w:rFonts w:ascii="Times New Roman" w:hAnsi="Times New Roman" w:cs="Times New Roman"/>
        </w:rPr>
        <w:t>“</w:t>
      </w:r>
      <w:r w:rsidRPr="00B4014A">
        <w:rPr>
          <w:rFonts w:ascii="Times New Roman" w:hAnsi="Times New Roman" w:cs="Times New Roman"/>
        </w:rPr>
        <w:t>made in accordance with the appropriate authorized form in response to an invitation under sub</w:t>
      </w:r>
      <w:r w:rsidR="009734AB">
        <w:rPr>
          <w:rFonts w:ascii="Times New Roman" w:hAnsi="Times New Roman" w:cs="Times New Roman"/>
        </w:rPr>
        <w:t>-</w:t>
      </w:r>
      <w:r w:rsidRPr="00B4014A">
        <w:rPr>
          <w:rFonts w:ascii="Times New Roman" w:hAnsi="Times New Roman" w:cs="Times New Roman"/>
        </w:rPr>
        <w:t>section (</w:t>
      </w:r>
      <w:r w:rsidRPr="00C808B5">
        <w:rPr>
          <w:rFonts w:ascii="Times New Roman" w:hAnsi="Times New Roman" w:cs="Times New Roman"/>
        </w:rPr>
        <w:t>1</w:t>
      </w:r>
      <w:r w:rsidRPr="00B4014A">
        <w:rPr>
          <w:rFonts w:ascii="Times New Roman" w:hAnsi="Times New Roman" w:cs="Times New Roman"/>
        </w:rPr>
        <w:t>)</w:t>
      </w:r>
      <w:r w:rsidR="00B4014A">
        <w:rPr>
          <w:rFonts w:ascii="Times New Roman" w:hAnsi="Times New Roman" w:cs="Times New Roman"/>
        </w:rPr>
        <w:t>”</w:t>
      </w:r>
      <w:r w:rsidRPr="00B4014A">
        <w:rPr>
          <w:rFonts w:ascii="Times New Roman" w:hAnsi="Times New Roman" w:cs="Times New Roman"/>
        </w:rPr>
        <w:t xml:space="preserve"> and substituting </w:t>
      </w:r>
      <w:r w:rsidR="00B4014A">
        <w:rPr>
          <w:rFonts w:ascii="Times New Roman" w:hAnsi="Times New Roman" w:cs="Times New Roman"/>
        </w:rPr>
        <w:t>“</w:t>
      </w:r>
      <w:r w:rsidRPr="00B4014A">
        <w:rPr>
          <w:rFonts w:ascii="Times New Roman" w:hAnsi="Times New Roman" w:cs="Times New Roman"/>
        </w:rPr>
        <w:t>in writing</w:t>
      </w:r>
      <w:r w:rsidR="00B4014A">
        <w:rPr>
          <w:rFonts w:ascii="Times New Roman" w:hAnsi="Times New Roman" w:cs="Times New Roman"/>
        </w:rPr>
        <w:t>”</w:t>
      </w:r>
      <w:r w:rsidRPr="00B4014A">
        <w:rPr>
          <w:rFonts w:ascii="Times New Roman" w:hAnsi="Times New Roman" w:cs="Times New Roman"/>
        </w:rPr>
        <w:t>;</w:t>
      </w:r>
    </w:p>
    <w:p w14:paraId="48C9FBF2" w14:textId="77777777" w:rsidR="00B52A4E" w:rsidRPr="00B4014A" w:rsidRDefault="00B4014A" w:rsidP="00D45498">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br w:type="page"/>
      </w:r>
      <w:r w:rsidR="00B52A4E" w:rsidRPr="00B4014A">
        <w:rPr>
          <w:rFonts w:ascii="Times New Roman" w:hAnsi="Times New Roman" w:cs="Times New Roman"/>
        </w:rPr>
        <w:lastRenderedPageBreak/>
        <w:t>(c) by omitting from sub-section (</w:t>
      </w:r>
      <w:r w:rsidR="00B52A4E" w:rsidRPr="00C808B5">
        <w:rPr>
          <w:rFonts w:ascii="Times New Roman" w:hAnsi="Times New Roman" w:cs="Times New Roman"/>
        </w:rPr>
        <w:t>3</w:t>
      </w:r>
      <w:r w:rsidR="00B52A4E" w:rsidRPr="00B4014A">
        <w:rPr>
          <w:rFonts w:ascii="Times New Roman" w:hAnsi="Times New Roman" w:cs="Times New Roman"/>
        </w:rPr>
        <w:t xml:space="preserve">) </w:t>
      </w:r>
      <w:r>
        <w:rPr>
          <w:rFonts w:ascii="Times New Roman" w:hAnsi="Times New Roman" w:cs="Times New Roman"/>
        </w:rPr>
        <w:t>“</w:t>
      </w:r>
      <w:r w:rsidR="00B52A4E" w:rsidRPr="00B4014A">
        <w:rPr>
          <w:rFonts w:ascii="Times New Roman" w:hAnsi="Times New Roman" w:cs="Times New Roman"/>
        </w:rPr>
        <w:t>made in accordance with the appropriate authorized form in response to an invitation under sub</w:t>
      </w:r>
      <w:r w:rsidR="009734AB">
        <w:rPr>
          <w:rFonts w:ascii="Times New Roman" w:hAnsi="Times New Roman" w:cs="Times New Roman"/>
        </w:rPr>
        <w:t>-</w:t>
      </w:r>
      <w:r w:rsidR="00B52A4E" w:rsidRPr="00B4014A">
        <w:rPr>
          <w:rFonts w:ascii="Times New Roman" w:hAnsi="Times New Roman" w:cs="Times New Roman"/>
        </w:rPr>
        <w:t>section (</w:t>
      </w:r>
      <w:r w:rsidR="00B52A4E" w:rsidRPr="00C808B5">
        <w:rPr>
          <w:rFonts w:ascii="Times New Roman" w:hAnsi="Times New Roman" w:cs="Times New Roman"/>
        </w:rPr>
        <w:t>1</w:t>
      </w:r>
      <w:r w:rsidR="00B52A4E" w:rsidRPr="00B4014A">
        <w:rPr>
          <w:rFonts w:ascii="Times New Roman" w:hAnsi="Times New Roman" w:cs="Times New Roman"/>
        </w:rPr>
        <w:t>)</w:t>
      </w:r>
      <w:r>
        <w:rPr>
          <w:rFonts w:ascii="Times New Roman" w:hAnsi="Times New Roman" w:cs="Times New Roman"/>
        </w:rPr>
        <w:t>”</w:t>
      </w:r>
      <w:r w:rsidR="00B52A4E" w:rsidRPr="00B4014A">
        <w:rPr>
          <w:rFonts w:ascii="Times New Roman" w:hAnsi="Times New Roman" w:cs="Times New Roman"/>
        </w:rPr>
        <w:t xml:space="preserve"> and substituting </w:t>
      </w:r>
      <w:r>
        <w:rPr>
          <w:rFonts w:ascii="Times New Roman" w:hAnsi="Times New Roman" w:cs="Times New Roman"/>
        </w:rPr>
        <w:t>“</w:t>
      </w:r>
      <w:r w:rsidR="00B52A4E" w:rsidRPr="00B4014A">
        <w:rPr>
          <w:rFonts w:ascii="Times New Roman" w:hAnsi="Times New Roman" w:cs="Times New Roman"/>
        </w:rPr>
        <w:t>in writing</w:t>
      </w:r>
      <w:r>
        <w:rPr>
          <w:rFonts w:ascii="Times New Roman" w:hAnsi="Times New Roman" w:cs="Times New Roman"/>
        </w:rPr>
        <w:t>”</w:t>
      </w:r>
      <w:r w:rsidR="00B52A4E" w:rsidRPr="00B4014A">
        <w:rPr>
          <w:rFonts w:ascii="Times New Roman" w:hAnsi="Times New Roman" w:cs="Times New Roman"/>
        </w:rPr>
        <w:t>;</w:t>
      </w:r>
    </w:p>
    <w:p w14:paraId="07D3608A" w14:textId="77777777" w:rsidR="00B52A4E" w:rsidRPr="00B4014A" w:rsidRDefault="00B52A4E" w:rsidP="00D45498">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(d) by omitting from sub-section (</w:t>
      </w:r>
      <w:r w:rsidRPr="00C808B5">
        <w:rPr>
          <w:rFonts w:ascii="Times New Roman" w:hAnsi="Times New Roman" w:cs="Times New Roman"/>
        </w:rPr>
        <w:t>4</w:t>
      </w:r>
      <w:r w:rsidRPr="00B4014A">
        <w:rPr>
          <w:rFonts w:ascii="Times New Roman" w:hAnsi="Times New Roman" w:cs="Times New Roman"/>
        </w:rPr>
        <w:t xml:space="preserve">) </w:t>
      </w:r>
      <w:r w:rsidR="00B4014A">
        <w:rPr>
          <w:rFonts w:ascii="Times New Roman" w:hAnsi="Times New Roman" w:cs="Times New Roman"/>
        </w:rPr>
        <w:t>“</w:t>
      </w:r>
      <w:r w:rsidRPr="00B4014A">
        <w:rPr>
          <w:rFonts w:ascii="Times New Roman" w:hAnsi="Times New Roman" w:cs="Times New Roman"/>
        </w:rPr>
        <w:t>made in accordance with the appropriate authorized form</w:t>
      </w:r>
      <w:r w:rsidR="00B4014A">
        <w:rPr>
          <w:rFonts w:ascii="Times New Roman" w:hAnsi="Times New Roman" w:cs="Times New Roman"/>
        </w:rPr>
        <w:t>”</w:t>
      </w:r>
      <w:r w:rsidRPr="00B4014A">
        <w:rPr>
          <w:rFonts w:ascii="Times New Roman" w:hAnsi="Times New Roman" w:cs="Times New Roman"/>
        </w:rPr>
        <w:t xml:space="preserve"> and substituting </w:t>
      </w:r>
      <w:r w:rsidR="00B4014A">
        <w:rPr>
          <w:rFonts w:ascii="Times New Roman" w:hAnsi="Times New Roman" w:cs="Times New Roman"/>
        </w:rPr>
        <w:t>“</w:t>
      </w:r>
      <w:r w:rsidRPr="00B4014A">
        <w:rPr>
          <w:rFonts w:ascii="Times New Roman" w:hAnsi="Times New Roman" w:cs="Times New Roman"/>
        </w:rPr>
        <w:t>in writing</w:t>
      </w:r>
      <w:r w:rsidR="00B4014A">
        <w:rPr>
          <w:rFonts w:ascii="Times New Roman" w:hAnsi="Times New Roman" w:cs="Times New Roman"/>
        </w:rPr>
        <w:t>”</w:t>
      </w:r>
      <w:r w:rsidRPr="00B4014A">
        <w:rPr>
          <w:rFonts w:ascii="Times New Roman" w:hAnsi="Times New Roman" w:cs="Times New Roman"/>
        </w:rPr>
        <w:t>;</w:t>
      </w:r>
    </w:p>
    <w:p w14:paraId="532B4EA5" w14:textId="77777777" w:rsidR="00B52A4E" w:rsidRPr="00B4014A" w:rsidRDefault="00B52A4E" w:rsidP="00D45498">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(e) by inserting after sub-section (</w:t>
      </w:r>
      <w:r w:rsidRPr="00C808B5">
        <w:rPr>
          <w:rFonts w:ascii="Times New Roman" w:hAnsi="Times New Roman" w:cs="Times New Roman"/>
        </w:rPr>
        <w:t>4</w:t>
      </w:r>
      <w:r w:rsidRPr="00B4014A">
        <w:rPr>
          <w:rFonts w:ascii="Times New Roman" w:hAnsi="Times New Roman" w:cs="Times New Roman"/>
        </w:rPr>
        <w:t>) the following sub-sections:</w:t>
      </w:r>
    </w:p>
    <w:p w14:paraId="3F74F8D7" w14:textId="77777777" w:rsidR="00B52A4E" w:rsidRPr="00D45498" w:rsidRDefault="00B4014A" w:rsidP="00D45498">
      <w:pPr>
        <w:spacing w:after="0" w:line="240" w:lineRule="auto"/>
        <w:ind w:left="720" w:firstLine="432"/>
        <w:jc w:val="both"/>
        <w:rPr>
          <w:rFonts w:ascii="Times New Roman" w:hAnsi="Times New Roman" w:cs="Times New Roman"/>
        </w:rPr>
      </w:pPr>
      <w:r w:rsidRPr="00D45498">
        <w:rPr>
          <w:rFonts w:ascii="Times New Roman" w:hAnsi="Times New Roman" w:cs="Times New Roman"/>
        </w:rPr>
        <w:t>“</w:t>
      </w:r>
      <w:r w:rsidR="00B52A4E" w:rsidRPr="00D45498">
        <w:rPr>
          <w:rFonts w:ascii="Times New Roman" w:hAnsi="Times New Roman" w:cs="Times New Roman"/>
        </w:rPr>
        <w:t>(</w:t>
      </w:r>
      <w:r w:rsidR="00B52A4E" w:rsidRPr="00C808B5">
        <w:rPr>
          <w:rFonts w:ascii="Times New Roman" w:hAnsi="Times New Roman" w:cs="Times New Roman"/>
        </w:rPr>
        <w:t>4</w:t>
      </w:r>
      <w:r w:rsidRPr="00D45498">
        <w:rPr>
          <w:rFonts w:ascii="Times New Roman" w:hAnsi="Times New Roman" w:cs="Times New Roman"/>
          <w:smallCaps/>
        </w:rPr>
        <w:t>a</w:t>
      </w:r>
      <w:r w:rsidR="00B52A4E" w:rsidRPr="00D45498">
        <w:rPr>
          <w:rFonts w:ascii="Times New Roman" w:hAnsi="Times New Roman" w:cs="Times New Roman"/>
        </w:rPr>
        <w:t>) Where the Minister, pursuant to paragraph (</w:t>
      </w:r>
      <w:r w:rsidR="00B52A4E" w:rsidRPr="00C808B5">
        <w:rPr>
          <w:rFonts w:ascii="Times New Roman" w:hAnsi="Times New Roman" w:cs="Times New Roman"/>
        </w:rPr>
        <w:t>2</w:t>
      </w:r>
      <w:r w:rsidR="00B52A4E" w:rsidRPr="00D45498">
        <w:rPr>
          <w:rFonts w:ascii="Times New Roman" w:hAnsi="Times New Roman" w:cs="Times New Roman"/>
        </w:rPr>
        <w:t>) (b), (</w:t>
      </w:r>
      <w:r w:rsidR="00B52A4E" w:rsidRPr="00C808B5">
        <w:rPr>
          <w:rFonts w:ascii="Times New Roman" w:hAnsi="Times New Roman" w:cs="Times New Roman"/>
        </w:rPr>
        <w:t>3</w:t>
      </w:r>
      <w:r w:rsidR="00B52A4E" w:rsidRPr="00D45498">
        <w:rPr>
          <w:rFonts w:ascii="Times New Roman" w:hAnsi="Times New Roman" w:cs="Times New Roman"/>
        </w:rPr>
        <w:t>) (b) or (</w:t>
      </w:r>
      <w:r w:rsidR="00B52A4E" w:rsidRPr="00C808B5">
        <w:rPr>
          <w:rFonts w:ascii="Times New Roman" w:hAnsi="Times New Roman" w:cs="Times New Roman"/>
        </w:rPr>
        <w:t>4</w:t>
      </w:r>
      <w:r w:rsidR="00B52A4E" w:rsidRPr="00D45498">
        <w:rPr>
          <w:rFonts w:ascii="Times New Roman" w:hAnsi="Times New Roman" w:cs="Times New Roman"/>
        </w:rPr>
        <w:t>) (b), specifies a number of beds in a certificate granted under sub-section (</w:t>
      </w:r>
      <w:r w:rsidR="00B52A4E" w:rsidRPr="00C808B5">
        <w:rPr>
          <w:rFonts w:ascii="Times New Roman" w:hAnsi="Times New Roman" w:cs="Times New Roman"/>
        </w:rPr>
        <w:t>2</w:t>
      </w:r>
      <w:r w:rsidR="00B52A4E" w:rsidRPr="00D45498">
        <w:rPr>
          <w:rFonts w:ascii="Times New Roman" w:hAnsi="Times New Roman" w:cs="Times New Roman"/>
        </w:rPr>
        <w:t>) or (</w:t>
      </w:r>
      <w:r w:rsidR="00B52A4E" w:rsidRPr="00C808B5">
        <w:rPr>
          <w:rFonts w:ascii="Times New Roman" w:hAnsi="Times New Roman" w:cs="Times New Roman"/>
        </w:rPr>
        <w:t>3</w:t>
      </w:r>
      <w:r w:rsidR="00B52A4E" w:rsidRPr="00D45498">
        <w:rPr>
          <w:rFonts w:ascii="Times New Roman" w:hAnsi="Times New Roman" w:cs="Times New Roman"/>
        </w:rPr>
        <w:t>), the Minister may determine, in writing, that such number of those beds as is specified in the determination are approved in relation to a particular special needs group or particular special needs groups.</w:t>
      </w:r>
    </w:p>
    <w:p w14:paraId="057B3556" w14:textId="77777777" w:rsidR="00B52A4E" w:rsidRPr="00D45498" w:rsidRDefault="00B4014A" w:rsidP="00D45498">
      <w:pPr>
        <w:spacing w:after="0" w:line="240" w:lineRule="auto"/>
        <w:ind w:left="720" w:firstLine="432"/>
        <w:jc w:val="both"/>
        <w:rPr>
          <w:rFonts w:ascii="Times New Roman" w:hAnsi="Times New Roman" w:cs="Times New Roman"/>
        </w:rPr>
      </w:pPr>
      <w:r w:rsidRPr="00D45498">
        <w:rPr>
          <w:rFonts w:ascii="Times New Roman" w:hAnsi="Times New Roman" w:cs="Times New Roman"/>
        </w:rPr>
        <w:t>“</w:t>
      </w:r>
      <w:r w:rsidR="00B52A4E" w:rsidRPr="00D45498">
        <w:rPr>
          <w:rFonts w:ascii="Times New Roman" w:hAnsi="Times New Roman" w:cs="Times New Roman"/>
        </w:rPr>
        <w:t>(</w:t>
      </w:r>
      <w:r w:rsidR="00B52A4E" w:rsidRPr="00C808B5">
        <w:rPr>
          <w:rFonts w:ascii="Times New Roman" w:hAnsi="Times New Roman" w:cs="Times New Roman"/>
        </w:rPr>
        <w:t>4</w:t>
      </w:r>
      <w:r w:rsidRPr="00D45498">
        <w:rPr>
          <w:rFonts w:ascii="Times New Roman" w:hAnsi="Times New Roman" w:cs="Times New Roman"/>
          <w:smallCaps/>
        </w:rPr>
        <w:t>b</w:t>
      </w:r>
      <w:r w:rsidR="00B52A4E" w:rsidRPr="00D45498">
        <w:rPr>
          <w:rFonts w:ascii="Times New Roman" w:hAnsi="Times New Roman" w:cs="Times New Roman"/>
        </w:rPr>
        <w:t>) The Minister may, at any time, on application in writing by the holder of a certificate in force under sub-section (</w:t>
      </w:r>
      <w:r w:rsidR="00B52A4E" w:rsidRPr="00C808B5">
        <w:rPr>
          <w:rFonts w:ascii="Times New Roman" w:hAnsi="Times New Roman" w:cs="Times New Roman"/>
        </w:rPr>
        <w:t>2</w:t>
      </w:r>
      <w:r w:rsidR="00B52A4E" w:rsidRPr="00D45498">
        <w:rPr>
          <w:rFonts w:ascii="Times New Roman" w:hAnsi="Times New Roman" w:cs="Times New Roman"/>
        </w:rPr>
        <w:t>) or (</w:t>
      </w:r>
      <w:r w:rsidR="00B52A4E" w:rsidRPr="00C808B5">
        <w:rPr>
          <w:rFonts w:ascii="Times New Roman" w:hAnsi="Times New Roman" w:cs="Times New Roman"/>
        </w:rPr>
        <w:t>3</w:t>
      </w:r>
      <w:r w:rsidR="00B52A4E" w:rsidRPr="00D45498">
        <w:rPr>
          <w:rFonts w:ascii="Times New Roman" w:hAnsi="Times New Roman" w:cs="Times New Roman"/>
        </w:rPr>
        <w:t>) or otherwise, revoke or vary a determination made under sub-section (</w:t>
      </w:r>
      <w:r w:rsidR="00B52A4E" w:rsidRPr="00C808B5">
        <w:rPr>
          <w:rFonts w:ascii="Times New Roman" w:hAnsi="Times New Roman" w:cs="Times New Roman"/>
        </w:rPr>
        <w:t>4</w:t>
      </w:r>
      <w:r w:rsidRPr="00D45498">
        <w:rPr>
          <w:rFonts w:ascii="Times New Roman" w:hAnsi="Times New Roman" w:cs="Times New Roman"/>
          <w:smallCaps/>
        </w:rPr>
        <w:t>a</w:t>
      </w:r>
      <w:r w:rsidR="00B52A4E" w:rsidRPr="00D45498">
        <w:rPr>
          <w:rFonts w:ascii="Times New Roman" w:hAnsi="Times New Roman" w:cs="Times New Roman"/>
        </w:rPr>
        <w:t>) in relation to the certificate.</w:t>
      </w:r>
      <w:r w:rsidRPr="00D45498">
        <w:rPr>
          <w:rFonts w:ascii="Times New Roman" w:hAnsi="Times New Roman" w:cs="Times New Roman"/>
        </w:rPr>
        <w:t>”</w:t>
      </w:r>
      <w:r w:rsidR="00B52A4E" w:rsidRPr="00D45498">
        <w:rPr>
          <w:rFonts w:ascii="Times New Roman" w:hAnsi="Times New Roman" w:cs="Times New Roman"/>
        </w:rPr>
        <w:t>;</w:t>
      </w:r>
    </w:p>
    <w:p w14:paraId="62B9E6ED" w14:textId="77777777" w:rsidR="00B52A4E" w:rsidRPr="00D45498" w:rsidRDefault="00B52A4E" w:rsidP="00D45498">
      <w:pPr>
        <w:widowControl w:val="0"/>
        <w:spacing w:after="0" w:line="240" w:lineRule="auto"/>
        <w:ind w:left="864" w:hanging="432"/>
        <w:jc w:val="both"/>
        <w:rPr>
          <w:rFonts w:ascii="Times New Roman" w:hAnsi="Times New Roman" w:cs="Times New Roman"/>
        </w:rPr>
      </w:pPr>
      <w:r w:rsidRPr="00D45498">
        <w:rPr>
          <w:rFonts w:ascii="Times New Roman" w:hAnsi="Times New Roman" w:cs="Times New Roman"/>
        </w:rPr>
        <w:t>(f) by omitting from sub-section (</w:t>
      </w:r>
      <w:r w:rsidRPr="00C808B5">
        <w:rPr>
          <w:rFonts w:ascii="Times New Roman" w:hAnsi="Times New Roman" w:cs="Times New Roman"/>
        </w:rPr>
        <w:t>5</w:t>
      </w:r>
      <w:r w:rsidRPr="00D45498">
        <w:rPr>
          <w:rFonts w:ascii="Times New Roman" w:hAnsi="Times New Roman" w:cs="Times New Roman"/>
        </w:rPr>
        <w:t xml:space="preserve">) </w:t>
      </w:r>
      <w:r w:rsidR="00B4014A" w:rsidRPr="00D45498">
        <w:rPr>
          <w:rFonts w:ascii="Times New Roman" w:hAnsi="Times New Roman" w:cs="Times New Roman"/>
        </w:rPr>
        <w:t>“</w:t>
      </w:r>
      <w:r w:rsidRPr="00D45498">
        <w:rPr>
          <w:rFonts w:ascii="Times New Roman" w:hAnsi="Times New Roman" w:cs="Times New Roman"/>
        </w:rPr>
        <w:t>(</w:t>
      </w:r>
      <w:r w:rsidRPr="00C808B5">
        <w:rPr>
          <w:rFonts w:ascii="Times New Roman" w:hAnsi="Times New Roman" w:cs="Times New Roman"/>
        </w:rPr>
        <w:t>1</w:t>
      </w:r>
      <w:r w:rsidRPr="00D45498">
        <w:rPr>
          <w:rFonts w:ascii="Times New Roman" w:hAnsi="Times New Roman" w:cs="Times New Roman"/>
        </w:rPr>
        <w:t>), (</w:t>
      </w:r>
      <w:r w:rsidRPr="00C808B5">
        <w:rPr>
          <w:rFonts w:ascii="Times New Roman" w:hAnsi="Times New Roman" w:cs="Times New Roman"/>
        </w:rPr>
        <w:t>2</w:t>
      </w:r>
      <w:r w:rsidRPr="00D45498">
        <w:rPr>
          <w:rFonts w:ascii="Times New Roman" w:hAnsi="Times New Roman" w:cs="Times New Roman"/>
        </w:rPr>
        <w:t>), (</w:t>
      </w:r>
      <w:r w:rsidRPr="00C808B5">
        <w:rPr>
          <w:rFonts w:ascii="Times New Roman" w:hAnsi="Times New Roman" w:cs="Times New Roman"/>
        </w:rPr>
        <w:t>3</w:t>
      </w:r>
      <w:r w:rsidRPr="00D45498">
        <w:rPr>
          <w:rFonts w:ascii="Times New Roman" w:hAnsi="Times New Roman" w:cs="Times New Roman"/>
        </w:rPr>
        <w:t>) or (</w:t>
      </w:r>
      <w:r w:rsidRPr="00C808B5">
        <w:rPr>
          <w:rFonts w:ascii="Times New Roman" w:hAnsi="Times New Roman" w:cs="Times New Roman"/>
        </w:rPr>
        <w:t>4</w:t>
      </w:r>
      <w:r w:rsidRPr="00D45498">
        <w:rPr>
          <w:rFonts w:ascii="Times New Roman" w:hAnsi="Times New Roman" w:cs="Times New Roman"/>
        </w:rPr>
        <w:t>)</w:t>
      </w:r>
      <w:r w:rsidR="00B4014A" w:rsidRPr="00D45498">
        <w:rPr>
          <w:rFonts w:ascii="Times New Roman" w:hAnsi="Times New Roman" w:cs="Times New Roman"/>
        </w:rPr>
        <w:t>”</w:t>
      </w:r>
      <w:r w:rsidRPr="00D45498">
        <w:rPr>
          <w:rFonts w:ascii="Times New Roman" w:hAnsi="Times New Roman" w:cs="Times New Roman"/>
        </w:rPr>
        <w:t xml:space="preserve"> and substituting </w:t>
      </w:r>
      <w:r w:rsidR="00B4014A" w:rsidRPr="00D45498">
        <w:rPr>
          <w:rFonts w:ascii="Times New Roman" w:hAnsi="Times New Roman" w:cs="Times New Roman"/>
        </w:rPr>
        <w:t>“</w:t>
      </w:r>
      <w:r w:rsidRPr="00D45498">
        <w:rPr>
          <w:rFonts w:ascii="Times New Roman" w:hAnsi="Times New Roman" w:cs="Times New Roman"/>
        </w:rPr>
        <w:t>(</w:t>
      </w:r>
      <w:r w:rsidRPr="00C808B5">
        <w:rPr>
          <w:rFonts w:ascii="Times New Roman" w:hAnsi="Times New Roman" w:cs="Times New Roman"/>
        </w:rPr>
        <w:t>2</w:t>
      </w:r>
      <w:r w:rsidRPr="00D45498">
        <w:rPr>
          <w:rFonts w:ascii="Times New Roman" w:hAnsi="Times New Roman" w:cs="Times New Roman"/>
        </w:rPr>
        <w:t>), (</w:t>
      </w:r>
      <w:r w:rsidRPr="00C808B5">
        <w:rPr>
          <w:rFonts w:ascii="Times New Roman" w:hAnsi="Times New Roman" w:cs="Times New Roman"/>
        </w:rPr>
        <w:t>3</w:t>
      </w:r>
      <w:r w:rsidRPr="00D45498">
        <w:rPr>
          <w:rFonts w:ascii="Times New Roman" w:hAnsi="Times New Roman" w:cs="Times New Roman"/>
        </w:rPr>
        <w:t>), (</w:t>
      </w:r>
      <w:r w:rsidRPr="00C808B5">
        <w:rPr>
          <w:rFonts w:ascii="Times New Roman" w:hAnsi="Times New Roman" w:cs="Times New Roman"/>
        </w:rPr>
        <w:t>4</w:t>
      </w:r>
      <w:r w:rsidRPr="00D45498">
        <w:rPr>
          <w:rFonts w:ascii="Times New Roman" w:hAnsi="Times New Roman" w:cs="Times New Roman"/>
        </w:rPr>
        <w:t>), (</w:t>
      </w:r>
      <w:r w:rsidRPr="00C808B5">
        <w:rPr>
          <w:rFonts w:ascii="Times New Roman" w:hAnsi="Times New Roman" w:cs="Times New Roman"/>
        </w:rPr>
        <w:t>4</w:t>
      </w:r>
      <w:r w:rsidR="00B4014A" w:rsidRPr="00D45498">
        <w:rPr>
          <w:rFonts w:ascii="Times New Roman" w:hAnsi="Times New Roman" w:cs="Times New Roman"/>
          <w:smallCaps/>
        </w:rPr>
        <w:t>a</w:t>
      </w:r>
      <w:r w:rsidRPr="00D45498">
        <w:rPr>
          <w:rFonts w:ascii="Times New Roman" w:hAnsi="Times New Roman" w:cs="Times New Roman"/>
        </w:rPr>
        <w:t>) or (</w:t>
      </w:r>
      <w:r w:rsidRPr="00C808B5">
        <w:rPr>
          <w:rFonts w:ascii="Times New Roman" w:hAnsi="Times New Roman" w:cs="Times New Roman"/>
        </w:rPr>
        <w:t>4</w:t>
      </w:r>
      <w:r w:rsidR="00113170" w:rsidRPr="00113170">
        <w:rPr>
          <w:rFonts w:ascii="Times New Roman" w:hAnsi="Times New Roman" w:cs="Times New Roman"/>
          <w:smallCaps/>
        </w:rPr>
        <w:t>b</w:t>
      </w:r>
      <w:r w:rsidRPr="00D45498">
        <w:rPr>
          <w:rFonts w:ascii="Times New Roman" w:hAnsi="Times New Roman" w:cs="Times New Roman"/>
        </w:rPr>
        <w:t>)</w:t>
      </w:r>
      <w:r w:rsidR="00B4014A" w:rsidRPr="00D45498">
        <w:rPr>
          <w:rFonts w:ascii="Times New Roman" w:hAnsi="Times New Roman" w:cs="Times New Roman"/>
        </w:rPr>
        <w:t>”</w:t>
      </w:r>
      <w:r w:rsidRPr="00D45498">
        <w:rPr>
          <w:rFonts w:ascii="Times New Roman" w:hAnsi="Times New Roman" w:cs="Times New Roman"/>
        </w:rPr>
        <w:t>;</w:t>
      </w:r>
    </w:p>
    <w:p w14:paraId="10DD0544" w14:textId="77777777" w:rsidR="00B52A4E" w:rsidRPr="00D45498" w:rsidRDefault="00B52A4E" w:rsidP="00D45498">
      <w:pPr>
        <w:widowControl w:val="0"/>
        <w:spacing w:after="0" w:line="240" w:lineRule="auto"/>
        <w:ind w:left="864" w:hanging="432"/>
        <w:jc w:val="both"/>
        <w:rPr>
          <w:rFonts w:ascii="Times New Roman" w:hAnsi="Times New Roman" w:cs="Times New Roman"/>
        </w:rPr>
      </w:pPr>
      <w:r w:rsidRPr="00D45498">
        <w:rPr>
          <w:rFonts w:ascii="Times New Roman" w:hAnsi="Times New Roman" w:cs="Times New Roman"/>
        </w:rPr>
        <w:t>(g) by omitting from sub-section (</w:t>
      </w:r>
      <w:r w:rsidRPr="00C808B5">
        <w:rPr>
          <w:rFonts w:ascii="Times New Roman" w:hAnsi="Times New Roman" w:cs="Times New Roman"/>
        </w:rPr>
        <w:t>6</w:t>
      </w:r>
      <w:r w:rsidRPr="00D45498">
        <w:rPr>
          <w:rFonts w:ascii="Times New Roman" w:hAnsi="Times New Roman" w:cs="Times New Roman"/>
        </w:rPr>
        <w:t xml:space="preserve">) </w:t>
      </w:r>
      <w:r w:rsidR="00B4014A" w:rsidRPr="00D45498">
        <w:rPr>
          <w:rFonts w:ascii="Times New Roman" w:hAnsi="Times New Roman" w:cs="Times New Roman"/>
        </w:rPr>
        <w:t>“</w:t>
      </w:r>
      <w:r w:rsidRPr="00D45498">
        <w:rPr>
          <w:rFonts w:ascii="Times New Roman" w:hAnsi="Times New Roman" w:cs="Times New Roman"/>
        </w:rPr>
        <w:t>(</w:t>
      </w:r>
      <w:r w:rsidRPr="00C808B5">
        <w:rPr>
          <w:rFonts w:ascii="Times New Roman" w:hAnsi="Times New Roman" w:cs="Times New Roman"/>
        </w:rPr>
        <w:t>1</w:t>
      </w:r>
      <w:r w:rsidRPr="00D45498">
        <w:rPr>
          <w:rFonts w:ascii="Times New Roman" w:hAnsi="Times New Roman" w:cs="Times New Roman"/>
        </w:rPr>
        <w:t>), (</w:t>
      </w:r>
      <w:r w:rsidRPr="00C808B5">
        <w:rPr>
          <w:rFonts w:ascii="Times New Roman" w:hAnsi="Times New Roman" w:cs="Times New Roman"/>
        </w:rPr>
        <w:t>2</w:t>
      </w:r>
      <w:r w:rsidRPr="00D45498">
        <w:rPr>
          <w:rFonts w:ascii="Times New Roman" w:hAnsi="Times New Roman" w:cs="Times New Roman"/>
        </w:rPr>
        <w:t>), (</w:t>
      </w:r>
      <w:r w:rsidRPr="00C808B5">
        <w:rPr>
          <w:rFonts w:ascii="Times New Roman" w:hAnsi="Times New Roman" w:cs="Times New Roman"/>
        </w:rPr>
        <w:t>3</w:t>
      </w:r>
      <w:r w:rsidRPr="00D45498">
        <w:rPr>
          <w:rFonts w:ascii="Times New Roman" w:hAnsi="Times New Roman" w:cs="Times New Roman"/>
        </w:rPr>
        <w:t>) and (</w:t>
      </w:r>
      <w:r w:rsidRPr="00C808B5">
        <w:rPr>
          <w:rFonts w:ascii="Times New Roman" w:hAnsi="Times New Roman" w:cs="Times New Roman"/>
        </w:rPr>
        <w:t>4</w:t>
      </w:r>
      <w:r w:rsidRPr="00D45498">
        <w:rPr>
          <w:rFonts w:ascii="Times New Roman" w:hAnsi="Times New Roman" w:cs="Times New Roman"/>
        </w:rPr>
        <w:t>)</w:t>
      </w:r>
      <w:r w:rsidR="00B4014A" w:rsidRPr="00D45498">
        <w:rPr>
          <w:rFonts w:ascii="Times New Roman" w:hAnsi="Times New Roman" w:cs="Times New Roman"/>
        </w:rPr>
        <w:t>”</w:t>
      </w:r>
      <w:r w:rsidRPr="00D45498">
        <w:rPr>
          <w:rFonts w:ascii="Times New Roman" w:hAnsi="Times New Roman" w:cs="Times New Roman"/>
        </w:rPr>
        <w:t xml:space="preserve"> and substituting </w:t>
      </w:r>
      <w:r w:rsidR="00B4014A" w:rsidRPr="00D45498">
        <w:rPr>
          <w:rFonts w:ascii="Times New Roman" w:hAnsi="Times New Roman" w:cs="Times New Roman"/>
        </w:rPr>
        <w:t>“</w:t>
      </w:r>
      <w:r w:rsidRPr="00D45498">
        <w:rPr>
          <w:rFonts w:ascii="Times New Roman" w:hAnsi="Times New Roman" w:cs="Times New Roman"/>
        </w:rPr>
        <w:t>(</w:t>
      </w:r>
      <w:r w:rsidRPr="00C808B5">
        <w:rPr>
          <w:rFonts w:ascii="Times New Roman" w:hAnsi="Times New Roman" w:cs="Times New Roman"/>
        </w:rPr>
        <w:t>2</w:t>
      </w:r>
      <w:r w:rsidRPr="00D45498">
        <w:rPr>
          <w:rFonts w:ascii="Times New Roman" w:hAnsi="Times New Roman" w:cs="Times New Roman"/>
        </w:rPr>
        <w:t>), (</w:t>
      </w:r>
      <w:r w:rsidRPr="00C808B5">
        <w:rPr>
          <w:rFonts w:ascii="Times New Roman" w:hAnsi="Times New Roman" w:cs="Times New Roman"/>
        </w:rPr>
        <w:t>3</w:t>
      </w:r>
      <w:r w:rsidRPr="00D45498">
        <w:rPr>
          <w:rFonts w:ascii="Times New Roman" w:hAnsi="Times New Roman" w:cs="Times New Roman"/>
        </w:rPr>
        <w:t>), (</w:t>
      </w:r>
      <w:r w:rsidRPr="00C808B5">
        <w:rPr>
          <w:rFonts w:ascii="Times New Roman" w:hAnsi="Times New Roman" w:cs="Times New Roman"/>
        </w:rPr>
        <w:t>4</w:t>
      </w:r>
      <w:r w:rsidRPr="00D45498">
        <w:rPr>
          <w:rFonts w:ascii="Times New Roman" w:hAnsi="Times New Roman" w:cs="Times New Roman"/>
        </w:rPr>
        <w:t>), (</w:t>
      </w:r>
      <w:r w:rsidRPr="00C808B5">
        <w:rPr>
          <w:rFonts w:ascii="Times New Roman" w:hAnsi="Times New Roman" w:cs="Times New Roman"/>
        </w:rPr>
        <w:t>4</w:t>
      </w:r>
      <w:r w:rsidR="00B4014A" w:rsidRPr="00D45498">
        <w:rPr>
          <w:rFonts w:ascii="Times New Roman" w:hAnsi="Times New Roman" w:cs="Times New Roman"/>
          <w:smallCaps/>
        </w:rPr>
        <w:t>a</w:t>
      </w:r>
      <w:r w:rsidRPr="00D45498">
        <w:rPr>
          <w:rFonts w:ascii="Times New Roman" w:hAnsi="Times New Roman" w:cs="Times New Roman"/>
        </w:rPr>
        <w:t>) and (</w:t>
      </w:r>
      <w:r w:rsidRPr="00C808B5">
        <w:rPr>
          <w:rFonts w:ascii="Times New Roman" w:hAnsi="Times New Roman" w:cs="Times New Roman"/>
        </w:rPr>
        <w:t>4</w:t>
      </w:r>
      <w:r w:rsidR="00113170" w:rsidRPr="00113170">
        <w:rPr>
          <w:rFonts w:ascii="Times New Roman" w:hAnsi="Times New Roman" w:cs="Times New Roman"/>
          <w:smallCaps/>
        </w:rPr>
        <w:t>b</w:t>
      </w:r>
      <w:r w:rsidRPr="00D45498">
        <w:rPr>
          <w:rFonts w:ascii="Times New Roman" w:hAnsi="Times New Roman" w:cs="Times New Roman"/>
        </w:rPr>
        <w:t>)</w:t>
      </w:r>
      <w:r w:rsidR="00B4014A" w:rsidRPr="00D45498">
        <w:rPr>
          <w:rFonts w:ascii="Times New Roman" w:hAnsi="Times New Roman" w:cs="Times New Roman"/>
        </w:rPr>
        <w:t>”</w:t>
      </w:r>
      <w:r w:rsidRPr="00D45498">
        <w:rPr>
          <w:rFonts w:ascii="Times New Roman" w:hAnsi="Times New Roman" w:cs="Times New Roman"/>
        </w:rPr>
        <w:t>;</w:t>
      </w:r>
    </w:p>
    <w:p w14:paraId="0A1FBC27" w14:textId="77777777" w:rsidR="00B52A4E" w:rsidRPr="00D45498" w:rsidRDefault="00B52A4E" w:rsidP="00D45498">
      <w:pPr>
        <w:widowControl w:val="0"/>
        <w:spacing w:after="0" w:line="240" w:lineRule="auto"/>
        <w:ind w:left="864" w:hanging="432"/>
        <w:jc w:val="both"/>
        <w:rPr>
          <w:rFonts w:ascii="Times New Roman" w:hAnsi="Times New Roman" w:cs="Times New Roman"/>
        </w:rPr>
      </w:pPr>
      <w:r w:rsidRPr="00D45498">
        <w:rPr>
          <w:rFonts w:ascii="Times New Roman" w:hAnsi="Times New Roman" w:cs="Times New Roman"/>
        </w:rPr>
        <w:t>(h) by omitting from sub-section (</w:t>
      </w:r>
      <w:r w:rsidRPr="00C808B5">
        <w:rPr>
          <w:rFonts w:ascii="Times New Roman" w:hAnsi="Times New Roman" w:cs="Times New Roman"/>
        </w:rPr>
        <w:t>9</w:t>
      </w:r>
      <w:r w:rsidRPr="00D45498">
        <w:rPr>
          <w:rFonts w:ascii="Times New Roman" w:hAnsi="Times New Roman" w:cs="Times New Roman"/>
        </w:rPr>
        <w:t xml:space="preserve">) </w:t>
      </w:r>
      <w:r w:rsidR="00B4014A" w:rsidRPr="00D45498">
        <w:rPr>
          <w:rFonts w:ascii="Times New Roman" w:hAnsi="Times New Roman" w:cs="Times New Roman"/>
        </w:rPr>
        <w:t>“</w:t>
      </w:r>
      <w:r w:rsidRPr="00D45498">
        <w:rPr>
          <w:rFonts w:ascii="Times New Roman" w:hAnsi="Times New Roman" w:cs="Times New Roman"/>
        </w:rPr>
        <w:t>prescribed</w:t>
      </w:r>
      <w:r w:rsidR="00B4014A" w:rsidRPr="00D45498">
        <w:rPr>
          <w:rFonts w:ascii="Times New Roman" w:hAnsi="Times New Roman" w:cs="Times New Roman"/>
        </w:rPr>
        <w:t>”</w:t>
      </w:r>
      <w:r w:rsidRPr="00D45498">
        <w:rPr>
          <w:rFonts w:ascii="Times New Roman" w:hAnsi="Times New Roman" w:cs="Times New Roman"/>
        </w:rPr>
        <w:t xml:space="preserve"> and substituting </w:t>
      </w:r>
      <w:r w:rsidR="00B4014A" w:rsidRPr="00D45498">
        <w:rPr>
          <w:rFonts w:ascii="Times New Roman" w:hAnsi="Times New Roman" w:cs="Times New Roman"/>
        </w:rPr>
        <w:t>“</w:t>
      </w:r>
      <w:r w:rsidRPr="00D45498">
        <w:rPr>
          <w:rFonts w:ascii="Times New Roman" w:hAnsi="Times New Roman" w:cs="Times New Roman"/>
        </w:rPr>
        <w:t>specified by the Minister in writing</w:t>
      </w:r>
      <w:r w:rsidR="00B4014A" w:rsidRPr="00D45498">
        <w:rPr>
          <w:rFonts w:ascii="Times New Roman" w:hAnsi="Times New Roman" w:cs="Times New Roman"/>
        </w:rPr>
        <w:t>”</w:t>
      </w:r>
      <w:r w:rsidRPr="00D45498">
        <w:rPr>
          <w:rFonts w:ascii="Times New Roman" w:hAnsi="Times New Roman" w:cs="Times New Roman"/>
        </w:rPr>
        <w:t>; and</w:t>
      </w:r>
    </w:p>
    <w:p w14:paraId="7E81CB5A" w14:textId="77777777" w:rsidR="00B52A4E" w:rsidRPr="00D45498" w:rsidRDefault="00B52A4E" w:rsidP="00D45498">
      <w:pPr>
        <w:widowControl w:val="0"/>
        <w:spacing w:after="0" w:line="240" w:lineRule="auto"/>
        <w:ind w:left="864" w:hanging="432"/>
        <w:jc w:val="both"/>
        <w:rPr>
          <w:rFonts w:ascii="Times New Roman" w:hAnsi="Times New Roman" w:cs="Times New Roman"/>
        </w:rPr>
      </w:pPr>
      <w:r w:rsidRPr="00D45498">
        <w:rPr>
          <w:rFonts w:ascii="Times New Roman" w:hAnsi="Times New Roman" w:cs="Times New Roman"/>
        </w:rPr>
        <w:t>(j) by omitting sub-sections (</w:t>
      </w:r>
      <w:r w:rsidRPr="00C808B5">
        <w:rPr>
          <w:rFonts w:ascii="Times New Roman" w:hAnsi="Times New Roman" w:cs="Times New Roman"/>
        </w:rPr>
        <w:t>13</w:t>
      </w:r>
      <w:r w:rsidRPr="00D45498">
        <w:rPr>
          <w:rFonts w:ascii="Times New Roman" w:hAnsi="Times New Roman" w:cs="Times New Roman"/>
        </w:rPr>
        <w:t>) and (</w:t>
      </w:r>
      <w:r w:rsidRPr="00C808B5">
        <w:rPr>
          <w:rFonts w:ascii="Times New Roman" w:hAnsi="Times New Roman" w:cs="Times New Roman"/>
        </w:rPr>
        <w:t>14</w:t>
      </w:r>
      <w:r w:rsidRPr="00D45498">
        <w:rPr>
          <w:rFonts w:ascii="Times New Roman" w:hAnsi="Times New Roman" w:cs="Times New Roman"/>
        </w:rPr>
        <w:t>) and substituting the following sub-sections:</w:t>
      </w:r>
    </w:p>
    <w:p w14:paraId="54633BD2" w14:textId="77777777" w:rsidR="00B52A4E" w:rsidRPr="00D45498" w:rsidRDefault="00B4014A" w:rsidP="00D45498">
      <w:pPr>
        <w:spacing w:after="0" w:line="240" w:lineRule="auto"/>
        <w:ind w:left="720" w:firstLine="432"/>
        <w:jc w:val="both"/>
        <w:rPr>
          <w:rFonts w:ascii="Times New Roman" w:hAnsi="Times New Roman" w:cs="Times New Roman"/>
        </w:rPr>
      </w:pPr>
      <w:r w:rsidRPr="00D45498">
        <w:rPr>
          <w:rFonts w:ascii="Times New Roman" w:hAnsi="Times New Roman" w:cs="Times New Roman"/>
        </w:rPr>
        <w:t>“</w:t>
      </w:r>
      <w:r w:rsidR="00B52A4E" w:rsidRPr="00D45498">
        <w:rPr>
          <w:rFonts w:ascii="Times New Roman" w:hAnsi="Times New Roman" w:cs="Times New Roman"/>
        </w:rPr>
        <w:t>(</w:t>
      </w:r>
      <w:r w:rsidR="00B52A4E" w:rsidRPr="00C808B5">
        <w:rPr>
          <w:rFonts w:ascii="Times New Roman" w:hAnsi="Times New Roman" w:cs="Times New Roman"/>
        </w:rPr>
        <w:t>13</w:t>
      </w:r>
      <w:r w:rsidR="00B52A4E" w:rsidRPr="00D45498">
        <w:rPr>
          <w:rFonts w:ascii="Times New Roman" w:hAnsi="Times New Roman" w:cs="Times New Roman"/>
        </w:rPr>
        <w:t>) Where the Minister makes a decision under sub-section (</w:t>
      </w:r>
      <w:r w:rsidR="00B52A4E" w:rsidRPr="00C808B5">
        <w:rPr>
          <w:rFonts w:ascii="Times New Roman" w:hAnsi="Times New Roman" w:cs="Times New Roman"/>
        </w:rPr>
        <w:t>2</w:t>
      </w:r>
      <w:r w:rsidR="00B52A4E" w:rsidRPr="00D45498">
        <w:rPr>
          <w:rFonts w:ascii="Times New Roman" w:hAnsi="Times New Roman" w:cs="Times New Roman"/>
        </w:rPr>
        <w:t>), (</w:t>
      </w:r>
      <w:r w:rsidR="00B52A4E" w:rsidRPr="00C808B5">
        <w:rPr>
          <w:rFonts w:ascii="Times New Roman" w:hAnsi="Times New Roman" w:cs="Times New Roman"/>
        </w:rPr>
        <w:t>3</w:t>
      </w:r>
      <w:r w:rsidR="00B52A4E" w:rsidRPr="00D45498">
        <w:rPr>
          <w:rFonts w:ascii="Times New Roman" w:hAnsi="Times New Roman" w:cs="Times New Roman"/>
        </w:rPr>
        <w:t>), (</w:t>
      </w:r>
      <w:r w:rsidR="00B52A4E" w:rsidRPr="00C808B5">
        <w:rPr>
          <w:rFonts w:ascii="Times New Roman" w:hAnsi="Times New Roman" w:cs="Times New Roman"/>
        </w:rPr>
        <w:t>4</w:t>
      </w:r>
      <w:r w:rsidR="00B52A4E" w:rsidRPr="00D45498">
        <w:rPr>
          <w:rFonts w:ascii="Times New Roman" w:hAnsi="Times New Roman" w:cs="Times New Roman"/>
        </w:rPr>
        <w:t>), (</w:t>
      </w:r>
      <w:r w:rsidR="00B52A4E" w:rsidRPr="00C808B5">
        <w:rPr>
          <w:rFonts w:ascii="Times New Roman" w:hAnsi="Times New Roman" w:cs="Times New Roman"/>
        </w:rPr>
        <w:t>4</w:t>
      </w:r>
      <w:r w:rsidRPr="00D45498">
        <w:rPr>
          <w:rFonts w:ascii="Times New Roman" w:hAnsi="Times New Roman" w:cs="Times New Roman"/>
          <w:smallCaps/>
        </w:rPr>
        <w:t>a</w:t>
      </w:r>
      <w:r w:rsidR="00B52A4E" w:rsidRPr="00D45498">
        <w:rPr>
          <w:rFonts w:ascii="Times New Roman" w:hAnsi="Times New Roman" w:cs="Times New Roman"/>
        </w:rPr>
        <w:t>) or (</w:t>
      </w:r>
      <w:r w:rsidR="00B52A4E" w:rsidRPr="00C808B5">
        <w:rPr>
          <w:rFonts w:ascii="Times New Roman" w:hAnsi="Times New Roman" w:cs="Times New Roman"/>
        </w:rPr>
        <w:t>4</w:t>
      </w:r>
      <w:r w:rsidR="00113170" w:rsidRPr="00113170">
        <w:rPr>
          <w:rFonts w:ascii="Times New Roman" w:hAnsi="Times New Roman" w:cs="Times New Roman"/>
          <w:smallCaps/>
        </w:rPr>
        <w:t>b</w:t>
      </w:r>
      <w:r w:rsidR="00B52A4E" w:rsidRPr="00D45498">
        <w:rPr>
          <w:rFonts w:ascii="Times New Roman" w:hAnsi="Times New Roman" w:cs="Times New Roman"/>
        </w:rPr>
        <w:t xml:space="preserve">) the Minister shall publish a notice in the </w:t>
      </w:r>
      <w:r w:rsidRPr="00D45498">
        <w:rPr>
          <w:rFonts w:ascii="Times New Roman" w:hAnsi="Times New Roman" w:cs="Times New Roman"/>
          <w:i/>
        </w:rPr>
        <w:t xml:space="preserve">Gazette </w:t>
      </w:r>
      <w:r w:rsidR="00B52A4E" w:rsidRPr="00D45498">
        <w:rPr>
          <w:rFonts w:ascii="Times New Roman" w:hAnsi="Times New Roman" w:cs="Times New Roman"/>
        </w:rPr>
        <w:t>that sets out such particulars in relation to the decision as the Minister considers to be appropriate.</w:t>
      </w:r>
    </w:p>
    <w:p w14:paraId="7DFAD881" w14:textId="77777777" w:rsidR="00B52A4E" w:rsidRPr="00D45498" w:rsidRDefault="00B4014A" w:rsidP="00D45498">
      <w:pPr>
        <w:spacing w:after="0" w:line="240" w:lineRule="auto"/>
        <w:ind w:left="720" w:firstLine="432"/>
        <w:jc w:val="both"/>
        <w:rPr>
          <w:rFonts w:ascii="Times New Roman" w:hAnsi="Times New Roman" w:cs="Times New Roman"/>
        </w:rPr>
      </w:pPr>
      <w:r w:rsidRPr="00D45498">
        <w:rPr>
          <w:rFonts w:ascii="Times New Roman" w:hAnsi="Times New Roman" w:cs="Times New Roman"/>
        </w:rPr>
        <w:t>“</w:t>
      </w:r>
      <w:r w:rsidR="00B52A4E" w:rsidRPr="00D45498">
        <w:rPr>
          <w:rFonts w:ascii="Times New Roman" w:hAnsi="Times New Roman" w:cs="Times New Roman"/>
        </w:rPr>
        <w:t>(</w:t>
      </w:r>
      <w:r w:rsidR="00B52A4E" w:rsidRPr="00C808B5">
        <w:rPr>
          <w:rFonts w:ascii="Times New Roman" w:hAnsi="Times New Roman" w:cs="Times New Roman"/>
        </w:rPr>
        <w:t>14</w:t>
      </w:r>
      <w:r w:rsidR="00B52A4E" w:rsidRPr="00D45498">
        <w:rPr>
          <w:rFonts w:ascii="Times New Roman" w:hAnsi="Times New Roman" w:cs="Times New Roman"/>
        </w:rPr>
        <w:t>) Where the Minister makes a decision under sub-section (</w:t>
      </w:r>
      <w:r w:rsidR="00B52A4E" w:rsidRPr="00C808B5">
        <w:rPr>
          <w:rFonts w:ascii="Times New Roman" w:hAnsi="Times New Roman" w:cs="Times New Roman"/>
        </w:rPr>
        <w:t>2</w:t>
      </w:r>
      <w:r w:rsidR="00B52A4E" w:rsidRPr="00D45498">
        <w:rPr>
          <w:rFonts w:ascii="Times New Roman" w:hAnsi="Times New Roman" w:cs="Times New Roman"/>
        </w:rPr>
        <w:t>), (</w:t>
      </w:r>
      <w:r w:rsidR="00B52A4E" w:rsidRPr="00C808B5">
        <w:rPr>
          <w:rFonts w:ascii="Times New Roman" w:hAnsi="Times New Roman" w:cs="Times New Roman"/>
        </w:rPr>
        <w:t>3</w:t>
      </w:r>
      <w:r w:rsidR="00B52A4E" w:rsidRPr="00D45498">
        <w:rPr>
          <w:rFonts w:ascii="Times New Roman" w:hAnsi="Times New Roman" w:cs="Times New Roman"/>
        </w:rPr>
        <w:t>), (</w:t>
      </w:r>
      <w:r w:rsidR="00B52A4E" w:rsidRPr="00C808B5">
        <w:rPr>
          <w:rFonts w:ascii="Times New Roman" w:hAnsi="Times New Roman" w:cs="Times New Roman"/>
        </w:rPr>
        <w:t>4</w:t>
      </w:r>
      <w:r w:rsidR="00B52A4E" w:rsidRPr="00D45498">
        <w:rPr>
          <w:rFonts w:ascii="Times New Roman" w:hAnsi="Times New Roman" w:cs="Times New Roman"/>
        </w:rPr>
        <w:t>), (</w:t>
      </w:r>
      <w:r w:rsidR="00B52A4E" w:rsidRPr="00C808B5">
        <w:rPr>
          <w:rFonts w:ascii="Times New Roman" w:hAnsi="Times New Roman" w:cs="Times New Roman"/>
        </w:rPr>
        <w:t>4</w:t>
      </w:r>
      <w:r w:rsidRPr="00D45498">
        <w:rPr>
          <w:rFonts w:ascii="Times New Roman" w:hAnsi="Times New Roman" w:cs="Times New Roman"/>
          <w:smallCaps/>
        </w:rPr>
        <w:t>a</w:t>
      </w:r>
      <w:r w:rsidR="00B52A4E" w:rsidRPr="00D45498">
        <w:rPr>
          <w:rFonts w:ascii="Times New Roman" w:hAnsi="Times New Roman" w:cs="Times New Roman"/>
        </w:rPr>
        <w:t>) or (</w:t>
      </w:r>
      <w:r w:rsidR="00B52A4E" w:rsidRPr="00C808B5">
        <w:rPr>
          <w:rFonts w:ascii="Times New Roman" w:hAnsi="Times New Roman" w:cs="Times New Roman"/>
        </w:rPr>
        <w:t>4</w:t>
      </w:r>
      <w:r w:rsidRPr="00D45498">
        <w:rPr>
          <w:rFonts w:ascii="Times New Roman" w:hAnsi="Times New Roman" w:cs="Times New Roman"/>
          <w:smallCaps/>
        </w:rPr>
        <w:t>b</w:t>
      </w:r>
      <w:r w:rsidR="00B52A4E" w:rsidRPr="00D45498">
        <w:rPr>
          <w:rFonts w:ascii="Times New Roman" w:hAnsi="Times New Roman" w:cs="Times New Roman"/>
        </w:rPr>
        <w:t>) refusing, or otherwise than in accordance with, an application, the Minister shall give the applicant notice in writing of the decision.</w:t>
      </w:r>
      <w:r w:rsidRPr="00D45498">
        <w:rPr>
          <w:rFonts w:ascii="Times New Roman" w:hAnsi="Times New Roman" w:cs="Times New Roman"/>
        </w:rPr>
        <w:t>”</w:t>
      </w:r>
      <w:r w:rsidR="00B52A4E" w:rsidRPr="00D45498">
        <w:rPr>
          <w:rFonts w:ascii="Times New Roman" w:hAnsi="Times New Roman" w:cs="Times New Roman"/>
        </w:rPr>
        <w:t>.</w:t>
      </w:r>
    </w:p>
    <w:p w14:paraId="1B50B850" w14:textId="77777777" w:rsidR="00B52A4E" w:rsidRPr="00D45498" w:rsidRDefault="00B4014A" w:rsidP="00D45498">
      <w:pPr>
        <w:widowControl w:val="0"/>
        <w:spacing w:before="120" w:after="60" w:line="240" w:lineRule="auto"/>
        <w:jc w:val="both"/>
        <w:rPr>
          <w:rFonts w:ascii="Times New Roman" w:hAnsi="Times New Roman" w:cs="Times New Roman"/>
          <w:b/>
          <w:sz w:val="20"/>
        </w:rPr>
      </w:pPr>
      <w:r w:rsidRPr="00D45498">
        <w:rPr>
          <w:rFonts w:ascii="Times New Roman" w:hAnsi="Times New Roman" w:cs="Times New Roman"/>
          <w:b/>
          <w:sz w:val="20"/>
        </w:rPr>
        <w:t>Approval of nursing home</w:t>
      </w:r>
    </w:p>
    <w:p w14:paraId="02BB9AD3" w14:textId="77777777" w:rsidR="00B52A4E" w:rsidRPr="00B4014A" w:rsidRDefault="00B4014A" w:rsidP="00D45498">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10</w:t>
      </w:r>
      <w:r w:rsidRPr="00B4014A">
        <w:rPr>
          <w:rFonts w:ascii="Times New Roman" w:hAnsi="Times New Roman" w:cs="Times New Roman"/>
          <w:b/>
        </w:rPr>
        <w:t xml:space="preserve">. </w:t>
      </w:r>
      <w:r w:rsidR="00B52A4E" w:rsidRPr="00D45498">
        <w:rPr>
          <w:rFonts w:ascii="Times New Roman" w:hAnsi="Times New Roman" w:cs="Times New Roman"/>
        </w:rPr>
        <w:t xml:space="preserve">Section </w:t>
      </w:r>
      <w:r w:rsidR="00B52A4E" w:rsidRPr="00C808B5">
        <w:rPr>
          <w:rFonts w:ascii="Times New Roman" w:hAnsi="Times New Roman" w:cs="Times New Roman"/>
        </w:rPr>
        <w:t>40</w:t>
      </w:r>
      <w:r w:rsidRPr="00D45498">
        <w:rPr>
          <w:rFonts w:ascii="Times New Roman" w:hAnsi="Times New Roman" w:cs="Times New Roman"/>
          <w:smallCaps/>
        </w:rPr>
        <w:t xml:space="preserve">aa </w:t>
      </w:r>
      <w:r w:rsidR="00B52A4E" w:rsidRPr="00B4014A">
        <w:rPr>
          <w:rFonts w:ascii="Times New Roman" w:hAnsi="Times New Roman" w:cs="Times New Roman"/>
        </w:rPr>
        <w:t>of the Principal Act is amended—</w:t>
      </w:r>
    </w:p>
    <w:p w14:paraId="722F483F" w14:textId="77777777" w:rsidR="00B52A4E" w:rsidRPr="00B4014A" w:rsidRDefault="00B52A4E" w:rsidP="00D45498">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(a) by omitting paragraph (</w:t>
      </w:r>
      <w:r w:rsidRPr="00C808B5">
        <w:rPr>
          <w:rFonts w:ascii="Times New Roman" w:hAnsi="Times New Roman" w:cs="Times New Roman"/>
        </w:rPr>
        <w:t>3</w:t>
      </w:r>
      <w:r w:rsidRPr="00B4014A">
        <w:rPr>
          <w:rFonts w:ascii="Times New Roman" w:hAnsi="Times New Roman" w:cs="Times New Roman"/>
        </w:rPr>
        <w:t>) (a);</w:t>
      </w:r>
    </w:p>
    <w:p w14:paraId="1AF3908D" w14:textId="77777777" w:rsidR="00B52A4E" w:rsidRPr="00B4014A" w:rsidRDefault="00B52A4E" w:rsidP="00D45498">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(b) by omitting from paragraph (</w:t>
      </w:r>
      <w:r w:rsidRPr="00C808B5">
        <w:rPr>
          <w:rFonts w:ascii="Times New Roman" w:hAnsi="Times New Roman" w:cs="Times New Roman"/>
        </w:rPr>
        <w:t>3</w:t>
      </w:r>
      <w:r w:rsidRPr="00B4014A">
        <w:rPr>
          <w:rFonts w:ascii="Times New Roman" w:hAnsi="Times New Roman" w:cs="Times New Roman"/>
        </w:rPr>
        <w:t xml:space="preserve">) (b) </w:t>
      </w:r>
      <w:r w:rsidR="00B4014A">
        <w:rPr>
          <w:rFonts w:ascii="Times New Roman" w:hAnsi="Times New Roman" w:cs="Times New Roman"/>
        </w:rPr>
        <w:t>“</w:t>
      </w:r>
      <w:r w:rsidRPr="00B4014A">
        <w:rPr>
          <w:rFonts w:ascii="Times New Roman" w:hAnsi="Times New Roman" w:cs="Times New Roman"/>
        </w:rPr>
        <w:t>being an opinion that, where the premises are in a State, is formed by the Minister after consulting with the authority in that State responsible for the administration of nursing homes in that State,</w:t>
      </w:r>
      <w:r w:rsidR="00B4014A">
        <w:rPr>
          <w:rFonts w:ascii="Times New Roman" w:hAnsi="Times New Roman" w:cs="Times New Roman"/>
        </w:rPr>
        <w:t>”</w:t>
      </w:r>
      <w:r w:rsidRPr="00B4014A">
        <w:rPr>
          <w:rFonts w:ascii="Times New Roman" w:hAnsi="Times New Roman" w:cs="Times New Roman"/>
        </w:rPr>
        <w:t>;</w:t>
      </w:r>
    </w:p>
    <w:p w14:paraId="0CFD3EC7" w14:textId="77777777" w:rsidR="00B52A4E" w:rsidRPr="00B4014A" w:rsidRDefault="00B52A4E" w:rsidP="00D45498">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(c) by omitting from sub-section (</w:t>
      </w:r>
      <w:r w:rsidRPr="00C808B5">
        <w:rPr>
          <w:rFonts w:ascii="Times New Roman" w:hAnsi="Times New Roman" w:cs="Times New Roman"/>
        </w:rPr>
        <w:t>6</w:t>
      </w:r>
      <w:r w:rsidRPr="00B4014A">
        <w:rPr>
          <w:rFonts w:ascii="Times New Roman" w:hAnsi="Times New Roman" w:cs="Times New Roman"/>
        </w:rPr>
        <w:t xml:space="preserve">) </w:t>
      </w:r>
      <w:r w:rsidR="00B4014A">
        <w:rPr>
          <w:rFonts w:ascii="Times New Roman" w:hAnsi="Times New Roman" w:cs="Times New Roman"/>
        </w:rPr>
        <w:t>“</w:t>
      </w:r>
      <w:r w:rsidRPr="00B4014A">
        <w:rPr>
          <w:rFonts w:ascii="Times New Roman" w:hAnsi="Times New Roman" w:cs="Times New Roman"/>
        </w:rPr>
        <w:t>, except in the case of a Government nursing home,</w:t>
      </w:r>
      <w:r w:rsidR="00B4014A">
        <w:rPr>
          <w:rFonts w:ascii="Times New Roman" w:hAnsi="Times New Roman" w:cs="Times New Roman"/>
        </w:rPr>
        <w:t>”</w:t>
      </w:r>
      <w:r w:rsidRPr="00B4014A">
        <w:rPr>
          <w:rFonts w:ascii="Times New Roman" w:hAnsi="Times New Roman" w:cs="Times New Roman"/>
        </w:rPr>
        <w:t>;</w:t>
      </w:r>
    </w:p>
    <w:p w14:paraId="6A5E0BB1" w14:textId="77777777" w:rsidR="00B52A4E" w:rsidRPr="00B4014A" w:rsidRDefault="00B4014A" w:rsidP="006C5B4B">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br w:type="page"/>
      </w:r>
      <w:r w:rsidR="00B52A4E" w:rsidRPr="00B4014A">
        <w:rPr>
          <w:rFonts w:ascii="Times New Roman" w:hAnsi="Times New Roman" w:cs="Times New Roman"/>
        </w:rPr>
        <w:lastRenderedPageBreak/>
        <w:t>(d) by inserting after paragraph (</w:t>
      </w:r>
      <w:r w:rsidR="00B52A4E" w:rsidRPr="00C808B5">
        <w:rPr>
          <w:rFonts w:ascii="Times New Roman" w:hAnsi="Times New Roman" w:cs="Times New Roman"/>
        </w:rPr>
        <w:t>6</w:t>
      </w:r>
      <w:r w:rsidR="00B52A4E" w:rsidRPr="00B4014A">
        <w:rPr>
          <w:rFonts w:ascii="Times New Roman" w:hAnsi="Times New Roman" w:cs="Times New Roman"/>
        </w:rPr>
        <w:t>) (a) the following paragraph:</w:t>
      </w:r>
    </w:p>
    <w:p w14:paraId="34F3765E" w14:textId="77777777" w:rsidR="00B52A4E" w:rsidRPr="00B4014A" w:rsidRDefault="00B4014A" w:rsidP="006C5B4B">
      <w:pPr>
        <w:spacing w:after="0" w:line="240" w:lineRule="auto"/>
        <w:ind w:left="720"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(aa) a condition that, where the Minister determines, in writing, that the admission of persons to the nursing home as qualified nursing home patients is to be in accordance with a special purpose of the nursing home specified in the determination, the operations of the nursing home are to be carried out in a manner consistent with that determination;</w:t>
      </w:r>
      <w:r>
        <w:rPr>
          <w:rFonts w:ascii="Times New Roman" w:hAnsi="Times New Roman" w:cs="Times New Roman"/>
        </w:rPr>
        <w:t>”</w:t>
      </w:r>
      <w:r w:rsidR="00B52A4E" w:rsidRPr="00B4014A">
        <w:rPr>
          <w:rFonts w:ascii="Times New Roman" w:hAnsi="Times New Roman" w:cs="Times New Roman"/>
        </w:rPr>
        <w:t>;</w:t>
      </w:r>
    </w:p>
    <w:p w14:paraId="7B10D1A8" w14:textId="77777777" w:rsidR="00B52A4E" w:rsidRPr="00B4014A" w:rsidRDefault="00B52A4E" w:rsidP="006C5B4B">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(e) by inserting in paragraph (</w:t>
      </w:r>
      <w:r w:rsidRPr="00C808B5">
        <w:rPr>
          <w:rFonts w:ascii="Times New Roman" w:hAnsi="Times New Roman" w:cs="Times New Roman"/>
        </w:rPr>
        <w:t>6</w:t>
      </w:r>
      <w:r w:rsidRPr="00B4014A">
        <w:rPr>
          <w:rFonts w:ascii="Times New Roman" w:hAnsi="Times New Roman" w:cs="Times New Roman"/>
        </w:rPr>
        <w:t xml:space="preserve">) (c) </w:t>
      </w:r>
      <w:r w:rsidR="00B4014A">
        <w:rPr>
          <w:rFonts w:ascii="Times New Roman" w:hAnsi="Times New Roman" w:cs="Times New Roman"/>
        </w:rPr>
        <w:t>“</w:t>
      </w:r>
      <w:r w:rsidRPr="00B4014A">
        <w:rPr>
          <w:rFonts w:ascii="Times New Roman" w:hAnsi="Times New Roman" w:cs="Times New Roman"/>
        </w:rPr>
        <w:t>, except in the case of a Government nursing home</w:t>
      </w:r>
      <w:r w:rsidR="00B4014A">
        <w:rPr>
          <w:rFonts w:ascii="Times New Roman" w:hAnsi="Times New Roman" w:cs="Times New Roman"/>
        </w:rPr>
        <w:t>”</w:t>
      </w:r>
      <w:r w:rsidRPr="00B4014A">
        <w:rPr>
          <w:rFonts w:ascii="Times New Roman" w:hAnsi="Times New Roman" w:cs="Times New Roman"/>
        </w:rPr>
        <w:t xml:space="preserve"> after </w:t>
      </w:r>
      <w:r w:rsidR="00B4014A">
        <w:rPr>
          <w:rFonts w:ascii="Times New Roman" w:hAnsi="Times New Roman" w:cs="Times New Roman"/>
        </w:rPr>
        <w:t>“</w:t>
      </w:r>
      <w:r w:rsidRPr="00B4014A">
        <w:rPr>
          <w:rFonts w:ascii="Times New Roman" w:hAnsi="Times New Roman" w:cs="Times New Roman"/>
        </w:rPr>
        <w:t>a condition that</w:t>
      </w:r>
      <w:r w:rsidR="00B4014A">
        <w:rPr>
          <w:rFonts w:ascii="Times New Roman" w:hAnsi="Times New Roman" w:cs="Times New Roman"/>
        </w:rPr>
        <w:t>”</w:t>
      </w:r>
      <w:r w:rsidRPr="00B4014A">
        <w:rPr>
          <w:rFonts w:ascii="Times New Roman" w:hAnsi="Times New Roman" w:cs="Times New Roman"/>
        </w:rPr>
        <w:t>;</w:t>
      </w:r>
    </w:p>
    <w:p w14:paraId="4F480E3F" w14:textId="77777777" w:rsidR="00B52A4E" w:rsidRPr="00B4014A" w:rsidRDefault="00B52A4E" w:rsidP="006C5B4B">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(f) by inserting in paragraph (</w:t>
      </w:r>
      <w:r w:rsidRPr="00C808B5">
        <w:rPr>
          <w:rFonts w:ascii="Times New Roman" w:hAnsi="Times New Roman" w:cs="Times New Roman"/>
        </w:rPr>
        <w:t>6</w:t>
      </w:r>
      <w:r w:rsidRPr="00B4014A">
        <w:rPr>
          <w:rFonts w:ascii="Times New Roman" w:hAnsi="Times New Roman" w:cs="Times New Roman"/>
        </w:rPr>
        <w:t xml:space="preserve">) (ca) </w:t>
      </w:r>
      <w:r w:rsidR="00B4014A">
        <w:rPr>
          <w:rFonts w:ascii="Times New Roman" w:hAnsi="Times New Roman" w:cs="Times New Roman"/>
        </w:rPr>
        <w:t>“</w:t>
      </w:r>
      <w:r w:rsidRPr="00B4014A">
        <w:rPr>
          <w:rFonts w:ascii="Times New Roman" w:hAnsi="Times New Roman" w:cs="Times New Roman"/>
        </w:rPr>
        <w:t>, except in the case of a Government nursing home</w:t>
      </w:r>
      <w:r w:rsidR="00B4014A">
        <w:rPr>
          <w:rFonts w:ascii="Times New Roman" w:hAnsi="Times New Roman" w:cs="Times New Roman"/>
        </w:rPr>
        <w:t>”</w:t>
      </w:r>
      <w:r w:rsidRPr="00B4014A">
        <w:rPr>
          <w:rFonts w:ascii="Times New Roman" w:hAnsi="Times New Roman" w:cs="Times New Roman"/>
        </w:rPr>
        <w:t xml:space="preserve"> after </w:t>
      </w:r>
      <w:r w:rsidR="00B4014A">
        <w:rPr>
          <w:rFonts w:ascii="Times New Roman" w:hAnsi="Times New Roman" w:cs="Times New Roman"/>
        </w:rPr>
        <w:t>“</w:t>
      </w:r>
      <w:r w:rsidRPr="00B4014A">
        <w:rPr>
          <w:rFonts w:ascii="Times New Roman" w:hAnsi="Times New Roman" w:cs="Times New Roman"/>
        </w:rPr>
        <w:t>a condition that</w:t>
      </w:r>
      <w:r w:rsidR="00B4014A">
        <w:rPr>
          <w:rFonts w:ascii="Times New Roman" w:hAnsi="Times New Roman" w:cs="Times New Roman"/>
        </w:rPr>
        <w:t>”</w:t>
      </w:r>
      <w:r w:rsidRPr="00B4014A">
        <w:rPr>
          <w:rFonts w:ascii="Times New Roman" w:hAnsi="Times New Roman" w:cs="Times New Roman"/>
        </w:rPr>
        <w:t>; and</w:t>
      </w:r>
    </w:p>
    <w:p w14:paraId="1A57563D" w14:textId="77777777" w:rsidR="00B52A4E" w:rsidRPr="00B4014A" w:rsidRDefault="00B52A4E" w:rsidP="006C5B4B">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(g) by inserting after sub-section (</w:t>
      </w:r>
      <w:r w:rsidRPr="00C808B5">
        <w:rPr>
          <w:rFonts w:ascii="Times New Roman" w:hAnsi="Times New Roman" w:cs="Times New Roman"/>
        </w:rPr>
        <w:t>6</w:t>
      </w:r>
      <w:r w:rsidRPr="00B4014A">
        <w:rPr>
          <w:rFonts w:ascii="Times New Roman" w:hAnsi="Times New Roman" w:cs="Times New Roman"/>
        </w:rPr>
        <w:t>) the following sub-sections:</w:t>
      </w:r>
    </w:p>
    <w:p w14:paraId="2394235A" w14:textId="77777777" w:rsidR="00B52A4E" w:rsidRPr="006C5B4B" w:rsidRDefault="00B4014A" w:rsidP="006C5B4B">
      <w:pPr>
        <w:spacing w:after="0" w:line="240" w:lineRule="auto"/>
        <w:ind w:left="720" w:firstLine="432"/>
        <w:jc w:val="both"/>
        <w:rPr>
          <w:rFonts w:ascii="Times New Roman" w:hAnsi="Times New Roman" w:cs="Times New Roman"/>
        </w:rPr>
      </w:pPr>
      <w:r w:rsidRPr="006C5B4B">
        <w:rPr>
          <w:rFonts w:ascii="Times New Roman" w:hAnsi="Times New Roman" w:cs="Times New Roman"/>
        </w:rPr>
        <w:t>“</w:t>
      </w:r>
      <w:r w:rsidR="00B52A4E" w:rsidRPr="006C5B4B">
        <w:rPr>
          <w:rFonts w:ascii="Times New Roman" w:hAnsi="Times New Roman" w:cs="Times New Roman"/>
        </w:rPr>
        <w:t>(</w:t>
      </w:r>
      <w:r w:rsidR="00B52A4E" w:rsidRPr="00C808B5">
        <w:rPr>
          <w:rFonts w:ascii="Times New Roman" w:hAnsi="Times New Roman" w:cs="Times New Roman"/>
        </w:rPr>
        <w:t>6</w:t>
      </w:r>
      <w:r w:rsidR="00113170" w:rsidRPr="00113170">
        <w:rPr>
          <w:rFonts w:ascii="Times New Roman" w:hAnsi="Times New Roman" w:cs="Times New Roman"/>
          <w:smallCaps/>
        </w:rPr>
        <w:t>a</w:t>
      </w:r>
      <w:r w:rsidR="002004E5" w:rsidRPr="002004E5">
        <w:rPr>
          <w:rFonts w:ascii="Times New Roman" w:hAnsi="Times New Roman" w:cs="Times New Roman"/>
          <w:smallCaps/>
        </w:rPr>
        <w:t>aa</w:t>
      </w:r>
      <w:r w:rsidR="00B52A4E" w:rsidRPr="006C5B4B">
        <w:rPr>
          <w:rFonts w:ascii="Times New Roman" w:hAnsi="Times New Roman" w:cs="Times New Roman"/>
        </w:rPr>
        <w:t xml:space="preserve">) Where, immediately before the date on which application was made for approval of premises as an approved nursing home, the proprietor of the nursing home was the holder of a certificate in force under sub-section </w:t>
      </w:r>
      <w:r w:rsidR="00B52A4E" w:rsidRPr="00C808B5">
        <w:rPr>
          <w:rFonts w:ascii="Times New Roman" w:hAnsi="Times New Roman" w:cs="Times New Roman"/>
        </w:rPr>
        <w:t>39</w:t>
      </w:r>
      <w:r w:rsidR="00113170" w:rsidRPr="00113170">
        <w:rPr>
          <w:rFonts w:ascii="Times New Roman" w:hAnsi="Times New Roman" w:cs="Times New Roman"/>
          <w:smallCaps/>
        </w:rPr>
        <w:t>a</w:t>
      </w:r>
      <w:r w:rsidRPr="006C5B4B">
        <w:rPr>
          <w:rFonts w:ascii="Times New Roman" w:hAnsi="Times New Roman" w:cs="Times New Roman"/>
        </w:rPr>
        <w:t xml:space="preserve"> </w:t>
      </w:r>
      <w:r w:rsidR="00B52A4E" w:rsidRPr="006C5B4B">
        <w:rPr>
          <w:rFonts w:ascii="Times New Roman" w:hAnsi="Times New Roman" w:cs="Times New Roman"/>
        </w:rPr>
        <w:t>(</w:t>
      </w:r>
      <w:r w:rsidR="00B52A4E" w:rsidRPr="00C808B5">
        <w:rPr>
          <w:rFonts w:ascii="Times New Roman" w:hAnsi="Times New Roman" w:cs="Times New Roman"/>
        </w:rPr>
        <w:t>2</w:t>
      </w:r>
      <w:r w:rsidR="00B52A4E" w:rsidRPr="006C5B4B">
        <w:rPr>
          <w:rFonts w:ascii="Times New Roman" w:hAnsi="Times New Roman" w:cs="Times New Roman"/>
        </w:rPr>
        <w:t>) in relation to the nursing home, the Minister shall not exercise the powers under paragraph (</w:t>
      </w:r>
      <w:r w:rsidR="00B52A4E" w:rsidRPr="00C808B5">
        <w:rPr>
          <w:rFonts w:ascii="Times New Roman" w:hAnsi="Times New Roman" w:cs="Times New Roman"/>
        </w:rPr>
        <w:t>6</w:t>
      </w:r>
      <w:r w:rsidR="00B52A4E" w:rsidRPr="006C5B4B">
        <w:rPr>
          <w:rFonts w:ascii="Times New Roman" w:hAnsi="Times New Roman" w:cs="Times New Roman"/>
        </w:rPr>
        <w:t>) (aa) to determine a special purpose in relation to the nursing home in a manner inconsistent with that certificate.</w:t>
      </w:r>
    </w:p>
    <w:p w14:paraId="051CE839" w14:textId="77777777" w:rsidR="00B52A4E" w:rsidRPr="006C5B4B" w:rsidRDefault="00B4014A" w:rsidP="006C5B4B">
      <w:pPr>
        <w:spacing w:after="0" w:line="240" w:lineRule="auto"/>
        <w:ind w:left="720" w:firstLine="432"/>
        <w:jc w:val="both"/>
        <w:rPr>
          <w:rFonts w:ascii="Times New Roman" w:hAnsi="Times New Roman" w:cs="Times New Roman"/>
        </w:rPr>
      </w:pPr>
      <w:r w:rsidRPr="006C5B4B">
        <w:rPr>
          <w:rFonts w:ascii="Times New Roman" w:hAnsi="Times New Roman" w:cs="Times New Roman"/>
        </w:rPr>
        <w:t>“(</w:t>
      </w:r>
      <w:r w:rsidRPr="00C808B5">
        <w:rPr>
          <w:rFonts w:ascii="Times New Roman" w:hAnsi="Times New Roman" w:cs="Times New Roman"/>
        </w:rPr>
        <w:t>6</w:t>
      </w:r>
      <w:r w:rsidR="00113170" w:rsidRPr="00113170">
        <w:rPr>
          <w:rFonts w:ascii="Times New Roman" w:hAnsi="Times New Roman" w:cs="Times New Roman"/>
          <w:smallCaps/>
        </w:rPr>
        <w:t>a</w:t>
      </w:r>
      <w:r w:rsidR="002004E5" w:rsidRPr="002004E5">
        <w:rPr>
          <w:rFonts w:ascii="Times New Roman" w:hAnsi="Times New Roman" w:cs="Times New Roman"/>
          <w:smallCaps/>
        </w:rPr>
        <w:t>ab</w:t>
      </w:r>
      <w:r w:rsidRPr="006C5B4B">
        <w:rPr>
          <w:rFonts w:ascii="Times New Roman" w:hAnsi="Times New Roman" w:cs="Times New Roman"/>
        </w:rPr>
        <w:t xml:space="preserve">) </w:t>
      </w:r>
      <w:r w:rsidR="00B52A4E" w:rsidRPr="006C5B4B">
        <w:rPr>
          <w:rFonts w:ascii="Times New Roman" w:hAnsi="Times New Roman" w:cs="Times New Roman"/>
        </w:rPr>
        <w:t>Where the Minister, under paragraph (</w:t>
      </w:r>
      <w:r w:rsidR="00B52A4E" w:rsidRPr="00C808B5">
        <w:rPr>
          <w:rFonts w:ascii="Times New Roman" w:hAnsi="Times New Roman" w:cs="Times New Roman"/>
        </w:rPr>
        <w:t>6</w:t>
      </w:r>
      <w:r w:rsidR="00B52A4E" w:rsidRPr="006C5B4B">
        <w:rPr>
          <w:rFonts w:ascii="Times New Roman" w:hAnsi="Times New Roman" w:cs="Times New Roman"/>
        </w:rPr>
        <w:t>) (a), determines, or has at any time determined, the approved number of beds in relation to a nursing home, the Minister may determine, in writing, that such number of those beds as is specified in the second determination are approved in relation to a particular special needs group or particular special needs groups.</w:t>
      </w:r>
    </w:p>
    <w:p w14:paraId="410592D9" w14:textId="77777777" w:rsidR="00B52A4E" w:rsidRPr="006C5B4B" w:rsidRDefault="00B4014A" w:rsidP="006C5B4B">
      <w:pPr>
        <w:spacing w:after="0" w:line="240" w:lineRule="auto"/>
        <w:ind w:left="720" w:firstLine="432"/>
        <w:jc w:val="both"/>
        <w:rPr>
          <w:rFonts w:ascii="Times New Roman" w:hAnsi="Times New Roman" w:cs="Times New Roman"/>
        </w:rPr>
      </w:pPr>
      <w:r w:rsidRPr="006C5B4B">
        <w:rPr>
          <w:rFonts w:ascii="Times New Roman" w:hAnsi="Times New Roman" w:cs="Times New Roman"/>
        </w:rPr>
        <w:t>“(</w:t>
      </w:r>
      <w:r w:rsidRPr="00C808B5">
        <w:rPr>
          <w:rFonts w:ascii="Times New Roman" w:hAnsi="Times New Roman" w:cs="Times New Roman"/>
        </w:rPr>
        <w:t>6</w:t>
      </w:r>
      <w:r w:rsidR="00113170" w:rsidRPr="00113170">
        <w:rPr>
          <w:rFonts w:ascii="Times New Roman" w:hAnsi="Times New Roman" w:cs="Times New Roman"/>
          <w:smallCaps/>
        </w:rPr>
        <w:t>a</w:t>
      </w:r>
      <w:r w:rsidR="002004E5" w:rsidRPr="002004E5">
        <w:rPr>
          <w:rFonts w:ascii="Times New Roman" w:hAnsi="Times New Roman" w:cs="Times New Roman"/>
          <w:smallCaps/>
        </w:rPr>
        <w:t>ac</w:t>
      </w:r>
      <w:r w:rsidRPr="006C5B4B">
        <w:rPr>
          <w:rFonts w:ascii="Times New Roman" w:hAnsi="Times New Roman" w:cs="Times New Roman"/>
        </w:rPr>
        <w:t xml:space="preserve">) </w:t>
      </w:r>
      <w:r w:rsidR="00B52A4E" w:rsidRPr="006C5B4B">
        <w:rPr>
          <w:rFonts w:ascii="Times New Roman" w:hAnsi="Times New Roman" w:cs="Times New Roman"/>
        </w:rPr>
        <w:t>The Minister may, on application in writing made by the proprietor of a nursing home or otherwise, revoke or vary a determination made under sub-section (</w:t>
      </w:r>
      <w:r w:rsidR="00B52A4E" w:rsidRPr="00C808B5">
        <w:rPr>
          <w:rFonts w:ascii="Times New Roman" w:hAnsi="Times New Roman" w:cs="Times New Roman"/>
        </w:rPr>
        <w:t>6</w:t>
      </w:r>
      <w:r w:rsidR="00113170" w:rsidRPr="00113170">
        <w:rPr>
          <w:rFonts w:ascii="Times New Roman" w:hAnsi="Times New Roman" w:cs="Times New Roman"/>
          <w:smallCaps/>
        </w:rPr>
        <w:t>a</w:t>
      </w:r>
      <w:r w:rsidR="002004E5" w:rsidRPr="002004E5">
        <w:rPr>
          <w:rFonts w:ascii="Times New Roman" w:hAnsi="Times New Roman" w:cs="Times New Roman"/>
          <w:smallCaps/>
        </w:rPr>
        <w:t>ab</w:t>
      </w:r>
      <w:r w:rsidR="00B52A4E" w:rsidRPr="006C5B4B">
        <w:rPr>
          <w:rFonts w:ascii="Times New Roman" w:hAnsi="Times New Roman" w:cs="Times New Roman"/>
        </w:rPr>
        <w:t>) in relation to the nursing home.</w:t>
      </w:r>
      <w:r w:rsidRPr="006C5B4B">
        <w:rPr>
          <w:rFonts w:ascii="Times New Roman" w:hAnsi="Times New Roman" w:cs="Times New Roman"/>
        </w:rPr>
        <w:t>”</w:t>
      </w:r>
      <w:r w:rsidR="00B52A4E" w:rsidRPr="006C5B4B">
        <w:rPr>
          <w:rFonts w:ascii="Times New Roman" w:hAnsi="Times New Roman" w:cs="Times New Roman"/>
        </w:rPr>
        <w:t>.</w:t>
      </w:r>
    </w:p>
    <w:p w14:paraId="0DDF54E5"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6C5B4B">
        <w:rPr>
          <w:rFonts w:ascii="Times New Roman" w:hAnsi="Times New Roman" w:cs="Times New Roman"/>
          <w:b/>
          <w:sz w:val="20"/>
        </w:rPr>
        <w:t>Approval of admission as qualified nursing home patient</w:t>
      </w:r>
    </w:p>
    <w:p w14:paraId="4BC8824C"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11</w:t>
      </w:r>
      <w:r w:rsidRPr="00B4014A">
        <w:rPr>
          <w:rFonts w:ascii="Times New Roman" w:hAnsi="Times New Roman" w:cs="Times New Roman"/>
          <w:b/>
        </w:rPr>
        <w:t>.</w:t>
      </w:r>
      <w:r w:rsidR="00B52A4E" w:rsidRPr="00B4014A">
        <w:rPr>
          <w:rFonts w:ascii="Times New Roman" w:hAnsi="Times New Roman" w:cs="Times New Roman"/>
        </w:rPr>
        <w:t xml:space="preserve"> </w:t>
      </w:r>
      <w:r w:rsidR="00B52A4E" w:rsidRPr="006C5B4B">
        <w:rPr>
          <w:rFonts w:ascii="Times New Roman" w:hAnsi="Times New Roman" w:cs="Times New Roman"/>
        </w:rPr>
        <w:t xml:space="preserve">Section </w:t>
      </w:r>
      <w:r w:rsidRPr="00C808B5">
        <w:rPr>
          <w:rFonts w:ascii="Times New Roman" w:hAnsi="Times New Roman" w:cs="Times New Roman"/>
        </w:rPr>
        <w:t>40</w:t>
      </w:r>
      <w:r w:rsidR="00113170" w:rsidRPr="00113170">
        <w:rPr>
          <w:rFonts w:ascii="Times New Roman" w:hAnsi="Times New Roman" w:cs="Times New Roman"/>
          <w:smallCaps/>
        </w:rPr>
        <w:t>a</w:t>
      </w:r>
      <w:r w:rsidR="002004E5" w:rsidRPr="002004E5">
        <w:rPr>
          <w:rFonts w:ascii="Times New Roman" w:hAnsi="Times New Roman" w:cs="Times New Roman"/>
          <w:smallCaps/>
        </w:rPr>
        <w:t>b</w:t>
      </w:r>
      <w:r w:rsidRPr="006C5B4B">
        <w:rPr>
          <w:rFonts w:ascii="Times New Roman" w:hAnsi="Times New Roman" w:cs="Times New Roman"/>
        </w:rPr>
        <w:t xml:space="preserve"> </w:t>
      </w:r>
      <w:r w:rsidR="00B52A4E" w:rsidRPr="006C5B4B">
        <w:rPr>
          <w:rFonts w:ascii="Times New Roman" w:hAnsi="Times New Roman" w:cs="Times New Roman"/>
        </w:rPr>
        <w:t>of the Principal Act is amended by inserting in sub</w:t>
      </w:r>
      <w:r w:rsidR="009734AB">
        <w:rPr>
          <w:rFonts w:ascii="Times New Roman" w:hAnsi="Times New Roman" w:cs="Times New Roman"/>
        </w:rPr>
        <w:t>-</w:t>
      </w:r>
      <w:r w:rsidR="00B52A4E" w:rsidRPr="006C5B4B">
        <w:rPr>
          <w:rFonts w:ascii="Times New Roman" w:hAnsi="Times New Roman" w:cs="Times New Roman"/>
        </w:rPr>
        <w:t>section (</w:t>
      </w:r>
      <w:r w:rsidR="00B52A4E" w:rsidRPr="00C808B5">
        <w:rPr>
          <w:rFonts w:ascii="Times New Roman" w:hAnsi="Times New Roman" w:cs="Times New Roman"/>
        </w:rPr>
        <w:t>4</w:t>
      </w:r>
      <w:r w:rsidR="00113170" w:rsidRPr="00113170">
        <w:rPr>
          <w:rFonts w:ascii="Times New Roman" w:hAnsi="Times New Roman" w:cs="Times New Roman"/>
          <w:smallCaps/>
        </w:rPr>
        <w:t>a</w:t>
      </w:r>
      <w:r w:rsidR="002004E5" w:rsidRPr="002004E5">
        <w:rPr>
          <w:rFonts w:ascii="Times New Roman" w:hAnsi="Times New Roman" w:cs="Times New Roman"/>
          <w:smallCaps/>
        </w:rPr>
        <w:t>a</w:t>
      </w:r>
      <w:r w:rsidR="00B52A4E" w:rsidRPr="006C5B4B">
        <w:rPr>
          <w:rFonts w:ascii="Times New Roman" w:hAnsi="Times New Roman" w:cs="Times New Roman"/>
        </w:rPr>
        <w:t xml:space="preserve">) </w:t>
      </w:r>
      <w:r w:rsidRPr="006C5B4B">
        <w:rPr>
          <w:rFonts w:ascii="Times New Roman" w:hAnsi="Times New Roman" w:cs="Times New Roman"/>
        </w:rPr>
        <w:t>“</w:t>
      </w:r>
      <w:r w:rsidR="00B52A4E" w:rsidRPr="006C5B4B">
        <w:rPr>
          <w:rFonts w:ascii="Times New Roman" w:hAnsi="Times New Roman" w:cs="Times New Roman"/>
        </w:rPr>
        <w:t xml:space="preserve">a determination by the Minister for the purposes of paragraph </w:t>
      </w:r>
      <w:r w:rsidRPr="00C808B5">
        <w:rPr>
          <w:rFonts w:ascii="Times New Roman" w:hAnsi="Times New Roman" w:cs="Times New Roman"/>
        </w:rPr>
        <w:t>40</w:t>
      </w:r>
      <w:r w:rsidR="00113170" w:rsidRPr="00113170">
        <w:rPr>
          <w:rFonts w:ascii="Times New Roman" w:hAnsi="Times New Roman" w:cs="Times New Roman"/>
          <w:smallCaps/>
        </w:rPr>
        <w:t>a</w:t>
      </w:r>
      <w:r w:rsidR="001E291E" w:rsidRPr="001E291E">
        <w:rPr>
          <w:rFonts w:ascii="Times New Roman" w:hAnsi="Times New Roman" w:cs="Times New Roman"/>
          <w:smallCaps/>
        </w:rPr>
        <w:t>a</w:t>
      </w:r>
      <w:r w:rsidRPr="006C5B4B">
        <w:rPr>
          <w:rFonts w:ascii="Times New Roman" w:hAnsi="Times New Roman" w:cs="Times New Roman"/>
        </w:rPr>
        <w:t xml:space="preserve"> </w:t>
      </w:r>
      <w:r w:rsidR="00B52A4E" w:rsidRPr="006C5B4B">
        <w:rPr>
          <w:rFonts w:ascii="Times New Roman" w:hAnsi="Times New Roman" w:cs="Times New Roman"/>
        </w:rPr>
        <w:t>(</w:t>
      </w:r>
      <w:r w:rsidR="00B52A4E" w:rsidRPr="00C808B5">
        <w:rPr>
          <w:rFonts w:ascii="Times New Roman" w:hAnsi="Times New Roman" w:cs="Times New Roman"/>
        </w:rPr>
        <w:t>6</w:t>
      </w:r>
      <w:r w:rsidR="00B52A4E" w:rsidRPr="006C5B4B">
        <w:rPr>
          <w:rFonts w:ascii="Times New Roman" w:hAnsi="Times New Roman" w:cs="Times New Roman"/>
        </w:rPr>
        <w:t xml:space="preserve">) (aa) of a </w:t>
      </w:r>
      <w:r w:rsidR="00B52A4E" w:rsidRPr="00B4014A">
        <w:rPr>
          <w:rFonts w:ascii="Times New Roman" w:hAnsi="Times New Roman" w:cs="Times New Roman"/>
        </w:rPr>
        <w:t>special purpose in relation to a nursing home is in force or</w:t>
      </w:r>
      <w:r>
        <w:rPr>
          <w:rFonts w:ascii="Times New Roman" w:hAnsi="Times New Roman" w:cs="Times New Roman"/>
        </w:rPr>
        <w:t>”</w:t>
      </w:r>
      <w:r w:rsidR="00B52A4E" w:rsidRPr="00B4014A">
        <w:rPr>
          <w:rFonts w:ascii="Times New Roman" w:hAnsi="Times New Roman" w:cs="Times New Roman"/>
        </w:rPr>
        <w:t xml:space="preserve"> after </w:t>
      </w:r>
      <w:r>
        <w:rPr>
          <w:rFonts w:ascii="Times New Roman" w:hAnsi="Times New Roman" w:cs="Times New Roman"/>
        </w:rPr>
        <w:t>“</w:t>
      </w:r>
      <w:r w:rsidR="00B52A4E" w:rsidRPr="00B4014A">
        <w:rPr>
          <w:rFonts w:ascii="Times New Roman" w:hAnsi="Times New Roman" w:cs="Times New Roman"/>
        </w:rPr>
        <w:t>Where</w:t>
      </w:r>
      <w:r>
        <w:rPr>
          <w:rFonts w:ascii="Times New Roman" w:hAnsi="Times New Roman" w:cs="Times New Roman"/>
        </w:rPr>
        <w:t>”</w:t>
      </w:r>
      <w:r w:rsidR="00B52A4E" w:rsidRPr="00B4014A">
        <w:rPr>
          <w:rFonts w:ascii="Times New Roman" w:hAnsi="Times New Roman" w:cs="Times New Roman"/>
        </w:rPr>
        <w:t>.</w:t>
      </w:r>
    </w:p>
    <w:p w14:paraId="663B84C9"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6C5B4B">
        <w:rPr>
          <w:rFonts w:ascii="Times New Roman" w:hAnsi="Times New Roman" w:cs="Times New Roman"/>
          <w:b/>
          <w:sz w:val="20"/>
        </w:rPr>
        <w:t>Approval of admission as short-term respite care patient</w:t>
      </w:r>
    </w:p>
    <w:p w14:paraId="1461F16F"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12</w:t>
      </w:r>
      <w:r w:rsidRPr="00B4014A">
        <w:rPr>
          <w:rFonts w:ascii="Times New Roman" w:hAnsi="Times New Roman" w:cs="Times New Roman"/>
          <w:b/>
        </w:rPr>
        <w:t>.</w:t>
      </w:r>
      <w:r w:rsidR="00B52A4E" w:rsidRPr="00B4014A">
        <w:rPr>
          <w:rFonts w:ascii="Times New Roman" w:hAnsi="Times New Roman" w:cs="Times New Roman"/>
        </w:rPr>
        <w:t xml:space="preserve"> </w:t>
      </w:r>
      <w:r w:rsidR="00B52A4E" w:rsidRPr="006C5B4B">
        <w:rPr>
          <w:rFonts w:ascii="Times New Roman" w:hAnsi="Times New Roman" w:cs="Times New Roman"/>
        </w:rPr>
        <w:t xml:space="preserve">Section </w:t>
      </w:r>
      <w:r w:rsidR="00B52A4E" w:rsidRPr="00C808B5">
        <w:rPr>
          <w:rFonts w:ascii="Times New Roman" w:hAnsi="Times New Roman" w:cs="Times New Roman"/>
        </w:rPr>
        <w:t>40</w:t>
      </w:r>
      <w:r w:rsidR="00113170" w:rsidRPr="00113170">
        <w:rPr>
          <w:rFonts w:ascii="Times New Roman" w:hAnsi="Times New Roman" w:cs="Times New Roman"/>
          <w:smallCaps/>
        </w:rPr>
        <w:t>a</w:t>
      </w:r>
      <w:r w:rsidR="001E291E" w:rsidRPr="001E291E">
        <w:rPr>
          <w:rFonts w:ascii="Times New Roman" w:hAnsi="Times New Roman" w:cs="Times New Roman"/>
          <w:smallCaps/>
        </w:rPr>
        <w:t>ba</w:t>
      </w:r>
      <w:r w:rsidRPr="006C5B4B">
        <w:rPr>
          <w:rFonts w:ascii="Times New Roman" w:hAnsi="Times New Roman" w:cs="Times New Roman"/>
        </w:rPr>
        <w:t xml:space="preserve"> </w:t>
      </w:r>
      <w:r w:rsidR="00B52A4E" w:rsidRPr="006C5B4B">
        <w:rPr>
          <w:rFonts w:ascii="Times New Roman" w:hAnsi="Times New Roman" w:cs="Times New Roman"/>
        </w:rPr>
        <w:t>of the Principal Act is amended by inserting in sub</w:t>
      </w:r>
      <w:r w:rsidR="009734AB">
        <w:rPr>
          <w:rFonts w:ascii="Times New Roman" w:hAnsi="Times New Roman" w:cs="Times New Roman"/>
        </w:rPr>
        <w:t>-</w:t>
      </w:r>
      <w:r w:rsidR="00B52A4E" w:rsidRPr="006C5B4B">
        <w:rPr>
          <w:rFonts w:ascii="Times New Roman" w:hAnsi="Times New Roman" w:cs="Times New Roman"/>
        </w:rPr>
        <w:t>section (</w:t>
      </w:r>
      <w:r w:rsidR="00B52A4E" w:rsidRPr="00C808B5">
        <w:rPr>
          <w:rFonts w:ascii="Times New Roman" w:hAnsi="Times New Roman" w:cs="Times New Roman"/>
        </w:rPr>
        <w:t>5</w:t>
      </w:r>
      <w:r w:rsidR="00B52A4E" w:rsidRPr="006C5B4B">
        <w:rPr>
          <w:rFonts w:ascii="Times New Roman" w:hAnsi="Times New Roman" w:cs="Times New Roman"/>
        </w:rPr>
        <w:t xml:space="preserve">) </w:t>
      </w:r>
      <w:r w:rsidRPr="006C5B4B">
        <w:rPr>
          <w:rFonts w:ascii="Times New Roman" w:hAnsi="Times New Roman" w:cs="Times New Roman"/>
        </w:rPr>
        <w:t>“</w:t>
      </w:r>
      <w:r w:rsidR="00B52A4E" w:rsidRPr="006C5B4B">
        <w:rPr>
          <w:rFonts w:ascii="Times New Roman" w:hAnsi="Times New Roman" w:cs="Times New Roman"/>
        </w:rPr>
        <w:t>a de</w:t>
      </w:r>
      <w:r w:rsidR="00B52A4E" w:rsidRPr="00B4014A">
        <w:rPr>
          <w:rFonts w:ascii="Times New Roman" w:hAnsi="Times New Roman" w:cs="Times New Roman"/>
        </w:rPr>
        <w:t xml:space="preserve">termination by the Minister for the purposes of paragraph </w:t>
      </w:r>
      <w:r w:rsidR="00B52A4E" w:rsidRPr="00C808B5">
        <w:rPr>
          <w:rFonts w:ascii="Times New Roman" w:hAnsi="Times New Roman" w:cs="Times New Roman"/>
        </w:rPr>
        <w:t>40</w:t>
      </w:r>
      <w:r w:rsidR="00113170" w:rsidRPr="00113170">
        <w:rPr>
          <w:rFonts w:ascii="Times New Roman" w:hAnsi="Times New Roman" w:cs="Times New Roman"/>
          <w:smallCaps/>
        </w:rPr>
        <w:t>a</w:t>
      </w:r>
      <w:r w:rsidR="001E291E" w:rsidRPr="001E291E">
        <w:rPr>
          <w:rFonts w:ascii="Times New Roman" w:hAnsi="Times New Roman" w:cs="Times New Roman"/>
          <w:smallCaps/>
        </w:rPr>
        <w:t>a</w:t>
      </w:r>
      <w:r w:rsidR="00B52A4E" w:rsidRPr="00B4014A">
        <w:rPr>
          <w:rFonts w:ascii="Times New Roman" w:hAnsi="Times New Roman" w:cs="Times New Roman"/>
        </w:rPr>
        <w:t xml:space="preserve"> (</w:t>
      </w:r>
      <w:r w:rsidR="00B52A4E" w:rsidRPr="00C808B5">
        <w:rPr>
          <w:rFonts w:ascii="Times New Roman" w:hAnsi="Times New Roman" w:cs="Times New Roman"/>
        </w:rPr>
        <w:t>6</w:t>
      </w:r>
      <w:r w:rsidR="00B52A4E" w:rsidRPr="00B4014A">
        <w:rPr>
          <w:rFonts w:ascii="Times New Roman" w:hAnsi="Times New Roman" w:cs="Times New Roman"/>
        </w:rPr>
        <w:t>) (aa) of a special purpose in relation to a nursing home is in force or</w:t>
      </w:r>
      <w:r>
        <w:rPr>
          <w:rFonts w:ascii="Times New Roman" w:hAnsi="Times New Roman" w:cs="Times New Roman"/>
        </w:rPr>
        <w:t>”</w:t>
      </w:r>
      <w:r w:rsidR="00B52A4E" w:rsidRPr="00B4014A">
        <w:rPr>
          <w:rFonts w:ascii="Times New Roman" w:hAnsi="Times New Roman" w:cs="Times New Roman"/>
        </w:rPr>
        <w:t xml:space="preserve"> after </w:t>
      </w:r>
      <w:r>
        <w:rPr>
          <w:rFonts w:ascii="Times New Roman" w:hAnsi="Times New Roman" w:cs="Times New Roman"/>
        </w:rPr>
        <w:t>“</w:t>
      </w:r>
      <w:r w:rsidR="00B52A4E" w:rsidRPr="00B4014A">
        <w:rPr>
          <w:rFonts w:ascii="Times New Roman" w:hAnsi="Times New Roman" w:cs="Times New Roman"/>
        </w:rPr>
        <w:t>Where</w:t>
      </w:r>
      <w:r>
        <w:rPr>
          <w:rFonts w:ascii="Times New Roman" w:hAnsi="Times New Roman" w:cs="Times New Roman"/>
        </w:rPr>
        <w:t>”</w:t>
      </w:r>
      <w:r w:rsidR="00B52A4E" w:rsidRPr="00B4014A">
        <w:rPr>
          <w:rFonts w:ascii="Times New Roman" w:hAnsi="Times New Roman" w:cs="Times New Roman"/>
        </w:rPr>
        <w:t>.</w:t>
      </w:r>
    </w:p>
    <w:p w14:paraId="0C77DDB5"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B4014A">
        <w:rPr>
          <w:rFonts w:ascii="Times New Roman" w:hAnsi="Times New Roman" w:cs="Times New Roman"/>
        </w:rPr>
        <w:br w:type="page"/>
      </w:r>
      <w:r w:rsidRPr="006C5B4B">
        <w:rPr>
          <w:rFonts w:ascii="Times New Roman" w:hAnsi="Times New Roman" w:cs="Times New Roman"/>
          <w:b/>
          <w:sz w:val="20"/>
        </w:rPr>
        <w:lastRenderedPageBreak/>
        <w:t>Alteration of conditions applicable to a nursing home</w:t>
      </w:r>
    </w:p>
    <w:p w14:paraId="6D812CF0"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13</w:t>
      </w:r>
      <w:r w:rsidRPr="00B4014A">
        <w:rPr>
          <w:rFonts w:ascii="Times New Roman" w:hAnsi="Times New Roman" w:cs="Times New Roman"/>
          <w:b/>
        </w:rPr>
        <w:t>.</w:t>
      </w:r>
      <w:r w:rsidR="00B52A4E" w:rsidRPr="006C5B4B">
        <w:rPr>
          <w:rFonts w:ascii="Times New Roman" w:hAnsi="Times New Roman" w:cs="Times New Roman"/>
        </w:rPr>
        <w:t xml:space="preserve"> Section </w:t>
      </w:r>
      <w:r w:rsidRPr="00C808B5">
        <w:rPr>
          <w:rFonts w:ascii="Times New Roman" w:hAnsi="Times New Roman" w:cs="Times New Roman"/>
        </w:rPr>
        <w:t>40</w:t>
      </w:r>
      <w:r w:rsidR="00113170" w:rsidRPr="00113170">
        <w:rPr>
          <w:rFonts w:ascii="Times New Roman" w:hAnsi="Times New Roman" w:cs="Times New Roman"/>
          <w:smallCaps/>
        </w:rPr>
        <w:t>a</w:t>
      </w:r>
      <w:r w:rsidR="001E291E" w:rsidRPr="001E291E">
        <w:rPr>
          <w:rFonts w:ascii="Times New Roman" w:hAnsi="Times New Roman" w:cs="Times New Roman"/>
          <w:smallCaps/>
        </w:rPr>
        <w:t>d</w:t>
      </w:r>
      <w:r w:rsidRPr="006C5B4B">
        <w:rPr>
          <w:rFonts w:ascii="Times New Roman" w:hAnsi="Times New Roman" w:cs="Times New Roman"/>
        </w:rPr>
        <w:t xml:space="preserve"> </w:t>
      </w:r>
      <w:r w:rsidR="00B52A4E" w:rsidRPr="006C5B4B">
        <w:rPr>
          <w:rFonts w:ascii="Times New Roman" w:hAnsi="Times New Roman" w:cs="Times New Roman"/>
        </w:rPr>
        <w:t>of th</w:t>
      </w:r>
      <w:r w:rsidR="00B52A4E" w:rsidRPr="00B4014A">
        <w:rPr>
          <w:rFonts w:ascii="Times New Roman" w:hAnsi="Times New Roman" w:cs="Times New Roman"/>
        </w:rPr>
        <w:t>e Principal Act is amended—</w:t>
      </w:r>
    </w:p>
    <w:p w14:paraId="0FA5D845" w14:textId="77777777" w:rsidR="00B52A4E" w:rsidRPr="00B4014A" w:rsidRDefault="00B52A4E" w:rsidP="006C5B4B">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 xml:space="preserve">(a) by inserting after sub-section </w:t>
      </w:r>
      <w:r w:rsidR="00B4014A" w:rsidRPr="006C5B4B">
        <w:rPr>
          <w:rFonts w:ascii="Times New Roman" w:hAnsi="Times New Roman" w:cs="Times New Roman"/>
        </w:rPr>
        <w:t>(</w:t>
      </w:r>
      <w:r w:rsidR="00B4014A" w:rsidRPr="00C808B5">
        <w:rPr>
          <w:rFonts w:ascii="Times New Roman" w:hAnsi="Times New Roman" w:cs="Times New Roman"/>
        </w:rPr>
        <w:t>1</w:t>
      </w:r>
      <w:r w:rsidR="00113170" w:rsidRPr="00113170">
        <w:rPr>
          <w:rFonts w:ascii="Times New Roman" w:hAnsi="Times New Roman" w:cs="Times New Roman"/>
          <w:smallCaps/>
        </w:rPr>
        <w:t>a</w:t>
      </w:r>
      <w:r w:rsidR="001E291E" w:rsidRPr="001E291E">
        <w:rPr>
          <w:rFonts w:ascii="Times New Roman" w:hAnsi="Times New Roman" w:cs="Times New Roman"/>
          <w:smallCaps/>
        </w:rPr>
        <w:t>a</w:t>
      </w:r>
      <w:r w:rsidR="00B4014A" w:rsidRPr="006C5B4B">
        <w:rPr>
          <w:rFonts w:ascii="Times New Roman" w:hAnsi="Times New Roman" w:cs="Times New Roman"/>
        </w:rPr>
        <w:t xml:space="preserve">) </w:t>
      </w:r>
      <w:r w:rsidRPr="00B4014A">
        <w:rPr>
          <w:rFonts w:ascii="Times New Roman" w:hAnsi="Times New Roman" w:cs="Times New Roman"/>
        </w:rPr>
        <w:t>the following sub-sections:</w:t>
      </w:r>
    </w:p>
    <w:p w14:paraId="686683E4" w14:textId="77777777" w:rsidR="00B52A4E" w:rsidRPr="006C5B4B" w:rsidRDefault="00B4014A" w:rsidP="006C5B4B">
      <w:pPr>
        <w:spacing w:after="0" w:line="240" w:lineRule="auto"/>
        <w:ind w:left="720" w:firstLine="432"/>
        <w:jc w:val="both"/>
        <w:rPr>
          <w:rFonts w:ascii="Times New Roman" w:hAnsi="Times New Roman" w:cs="Times New Roman"/>
        </w:rPr>
      </w:pPr>
      <w:r w:rsidRPr="006C5B4B">
        <w:rPr>
          <w:rFonts w:ascii="Times New Roman" w:hAnsi="Times New Roman" w:cs="Times New Roman"/>
        </w:rPr>
        <w:t>“(</w:t>
      </w:r>
      <w:r w:rsidRPr="00C808B5">
        <w:rPr>
          <w:rFonts w:ascii="Times New Roman" w:hAnsi="Times New Roman" w:cs="Times New Roman"/>
        </w:rPr>
        <w:t>1</w:t>
      </w:r>
      <w:r w:rsidR="00113170" w:rsidRPr="00113170">
        <w:rPr>
          <w:rFonts w:ascii="Times New Roman" w:hAnsi="Times New Roman" w:cs="Times New Roman"/>
          <w:smallCaps/>
        </w:rPr>
        <w:t>a</w:t>
      </w:r>
      <w:r w:rsidR="001E291E" w:rsidRPr="001E291E">
        <w:rPr>
          <w:rFonts w:ascii="Times New Roman" w:hAnsi="Times New Roman" w:cs="Times New Roman"/>
          <w:smallCaps/>
        </w:rPr>
        <w:t>b</w:t>
      </w:r>
      <w:r w:rsidRPr="006C5B4B">
        <w:rPr>
          <w:rFonts w:ascii="Times New Roman" w:hAnsi="Times New Roman" w:cs="Times New Roman"/>
        </w:rPr>
        <w:t xml:space="preserve">) </w:t>
      </w:r>
      <w:r w:rsidR="00B52A4E" w:rsidRPr="006C5B4B">
        <w:rPr>
          <w:rFonts w:ascii="Times New Roman" w:hAnsi="Times New Roman" w:cs="Times New Roman"/>
        </w:rPr>
        <w:t xml:space="preserve">The Minister may, at any time, on application in writing by the proprietor of a nursing home or otherwise, alter the conditions applicable to the nursing home by determining conditions in relation to the nursing home for the purposes of paragraph </w:t>
      </w:r>
      <w:r w:rsidRPr="00C808B5">
        <w:rPr>
          <w:rFonts w:ascii="Times New Roman" w:hAnsi="Times New Roman" w:cs="Times New Roman"/>
        </w:rPr>
        <w:t>40</w:t>
      </w:r>
      <w:r w:rsidR="00113170" w:rsidRPr="00113170">
        <w:rPr>
          <w:rFonts w:ascii="Times New Roman" w:hAnsi="Times New Roman" w:cs="Times New Roman"/>
          <w:smallCaps/>
        </w:rPr>
        <w:t>a</w:t>
      </w:r>
      <w:r w:rsidR="001E291E" w:rsidRPr="001E291E">
        <w:rPr>
          <w:rFonts w:ascii="Times New Roman" w:hAnsi="Times New Roman" w:cs="Times New Roman"/>
          <w:smallCaps/>
        </w:rPr>
        <w:t>a</w:t>
      </w:r>
      <w:r w:rsidRPr="006C5B4B">
        <w:rPr>
          <w:rFonts w:ascii="Times New Roman" w:hAnsi="Times New Roman" w:cs="Times New Roman"/>
        </w:rPr>
        <w:t xml:space="preserve"> </w:t>
      </w:r>
      <w:r w:rsidR="00B52A4E" w:rsidRPr="006C5B4B">
        <w:rPr>
          <w:rFonts w:ascii="Times New Roman" w:hAnsi="Times New Roman" w:cs="Times New Roman"/>
        </w:rPr>
        <w:t>(</w:t>
      </w:r>
      <w:r w:rsidR="00B52A4E" w:rsidRPr="00C808B5">
        <w:rPr>
          <w:rFonts w:ascii="Times New Roman" w:hAnsi="Times New Roman" w:cs="Times New Roman"/>
        </w:rPr>
        <w:t>6</w:t>
      </w:r>
      <w:r w:rsidR="00B52A4E" w:rsidRPr="006C5B4B">
        <w:rPr>
          <w:rFonts w:ascii="Times New Roman" w:hAnsi="Times New Roman" w:cs="Times New Roman"/>
        </w:rPr>
        <w:t>) (aa) or by revoking or varying any conditions previously determined by the Minister in relation to the nursing home for the purposes of that paragraph.</w:t>
      </w:r>
    </w:p>
    <w:p w14:paraId="3FDE9DD7" w14:textId="77777777" w:rsidR="00B52A4E" w:rsidRPr="006C5B4B" w:rsidRDefault="00B4014A" w:rsidP="006C5B4B">
      <w:pPr>
        <w:spacing w:after="0" w:line="240" w:lineRule="auto"/>
        <w:ind w:left="720" w:firstLine="432"/>
        <w:jc w:val="both"/>
        <w:rPr>
          <w:rFonts w:ascii="Times New Roman" w:hAnsi="Times New Roman" w:cs="Times New Roman"/>
        </w:rPr>
      </w:pPr>
      <w:r w:rsidRPr="006C5B4B">
        <w:rPr>
          <w:rFonts w:ascii="Times New Roman" w:hAnsi="Times New Roman" w:cs="Times New Roman"/>
        </w:rPr>
        <w:t>“(</w:t>
      </w:r>
      <w:r w:rsidRPr="00C808B5">
        <w:rPr>
          <w:rFonts w:ascii="Times New Roman" w:hAnsi="Times New Roman" w:cs="Times New Roman"/>
        </w:rPr>
        <w:t>1</w:t>
      </w:r>
      <w:r w:rsidR="00113170" w:rsidRPr="00113170">
        <w:rPr>
          <w:rFonts w:ascii="Times New Roman" w:hAnsi="Times New Roman" w:cs="Times New Roman"/>
          <w:smallCaps/>
        </w:rPr>
        <w:t>a</w:t>
      </w:r>
      <w:r w:rsidR="001E291E" w:rsidRPr="001E291E">
        <w:rPr>
          <w:rFonts w:ascii="Times New Roman" w:hAnsi="Times New Roman" w:cs="Times New Roman"/>
          <w:smallCaps/>
        </w:rPr>
        <w:t>c</w:t>
      </w:r>
      <w:r w:rsidRPr="006C5B4B">
        <w:rPr>
          <w:rFonts w:ascii="Times New Roman" w:hAnsi="Times New Roman" w:cs="Times New Roman"/>
        </w:rPr>
        <w:t xml:space="preserve">) </w:t>
      </w:r>
      <w:r w:rsidR="00B52A4E" w:rsidRPr="006C5B4B">
        <w:rPr>
          <w:rFonts w:ascii="Times New Roman" w:hAnsi="Times New Roman" w:cs="Times New Roman"/>
        </w:rPr>
        <w:t>Where the Minister, under sub-section (</w:t>
      </w:r>
      <w:r w:rsidR="00B52A4E" w:rsidRPr="00C808B5">
        <w:rPr>
          <w:rFonts w:ascii="Times New Roman" w:hAnsi="Times New Roman" w:cs="Times New Roman"/>
        </w:rPr>
        <w:t>1</w:t>
      </w:r>
      <w:r w:rsidR="00B52A4E" w:rsidRPr="006C5B4B">
        <w:rPr>
          <w:rFonts w:ascii="Times New Roman" w:hAnsi="Times New Roman" w:cs="Times New Roman"/>
        </w:rPr>
        <w:t xml:space="preserve">) or </w:t>
      </w:r>
      <w:r w:rsidRPr="006C5B4B">
        <w:rPr>
          <w:rFonts w:ascii="Times New Roman" w:hAnsi="Times New Roman" w:cs="Times New Roman"/>
        </w:rPr>
        <w:t>(</w:t>
      </w:r>
      <w:r w:rsidRPr="00C808B5">
        <w:rPr>
          <w:rFonts w:ascii="Times New Roman" w:hAnsi="Times New Roman" w:cs="Times New Roman"/>
        </w:rPr>
        <w:t>1</w:t>
      </w:r>
      <w:r w:rsidR="00113170" w:rsidRPr="00113170">
        <w:rPr>
          <w:rFonts w:ascii="Times New Roman" w:hAnsi="Times New Roman" w:cs="Times New Roman"/>
          <w:smallCaps/>
        </w:rPr>
        <w:t>a</w:t>
      </w:r>
      <w:r w:rsidRPr="006C5B4B">
        <w:rPr>
          <w:rFonts w:ascii="Times New Roman" w:hAnsi="Times New Roman" w:cs="Times New Roman"/>
        </w:rPr>
        <w:t xml:space="preserve">), </w:t>
      </w:r>
      <w:r w:rsidR="00B52A4E" w:rsidRPr="006C5B4B">
        <w:rPr>
          <w:rFonts w:ascii="Times New Roman" w:hAnsi="Times New Roman" w:cs="Times New Roman"/>
        </w:rPr>
        <w:t>determines, or has at any time determined, a number of beds in relation to a nursing home, the Minister may determine, in writing, that such number of those beds as is specified in the second determination are approved in relation to a particular special needs group or particular special needs groups.</w:t>
      </w:r>
    </w:p>
    <w:p w14:paraId="5A5A1D0B" w14:textId="77777777" w:rsidR="00B52A4E" w:rsidRPr="006C5B4B" w:rsidRDefault="00B4014A" w:rsidP="006C5B4B">
      <w:pPr>
        <w:spacing w:after="0" w:line="240" w:lineRule="auto"/>
        <w:ind w:left="720" w:firstLine="432"/>
        <w:jc w:val="both"/>
        <w:rPr>
          <w:rFonts w:ascii="Times New Roman" w:hAnsi="Times New Roman" w:cs="Times New Roman"/>
        </w:rPr>
      </w:pPr>
      <w:r w:rsidRPr="006C5B4B">
        <w:rPr>
          <w:rFonts w:ascii="Times New Roman" w:hAnsi="Times New Roman" w:cs="Times New Roman"/>
        </w:rPr>
        <w:t>“</w:t>
      </w:r>
      <w:r w:rsidR="00B52A4E" w:rsidRPr="006C5B4B">
        <w:rPr>
          <w:rFonts w:ascii="Times New Roman" w:hAnsi="Times New Roman" w:cs="Times New Roman"/>
        </w:rPr>
        <w:t>(</w:t>
      </w:r>
      <w:r w:rsidR="00B52A4E" w:rsidRPr="00C808B5">
        <w:rPr>
          <w:rFonts w:ascii="Times New Roman" w:hAnsi="Times New Roman" w:cs="Times New Roman"/>
        </w:rPr>
        <w:t>1</w:t>
      </w:r>
      <w:r w:rsidR="00113170" w:rsidRPr="00113170">
        <w:rPr>
          <w:rFonts w:ascii="Times New Roman" w:hAnsi="Times New Roman" w:cs="Times New Roman"/>
          <w:smallCaps/>
        </w:rPr>
        <w:t>a</w:t>
      </w:r>
      <w:r w:rsidR="001E291E" w:rsidRPr="001E291E">
        <w:rPr>
          <w:rFonts w:ascii="Times New Roman" w:hAnsi="Times New Roman" w:cs="Times New Roman"/>
          <w:smallCaps/>
        </w:rPr>
        <w:t>d</w:t>
      </w:r>
      <w:r w:rsidRPr="006C5B4B">
        <w:rPr>
          <w:rFonts w:ascii="Times New Roman" w:hAnsi="Times New Roman" w:cs="Times New Roman"/>
        </w:rPr>
        <w:t xml:space="preserve">) </w:t>
      </w:r>
      <w:r w:rsidR="00B52A4E" w:rsidRPr="006C5B4B">
        <w:rPr>
          <w:rFonts w:ascii="Times New Roman" w:hAnsi="Times New Roman" w:cs="Times New Roman"/>
        </w:rPr>
        <w:t xml:space="preserve">The Minister may, at any time, on application in writing by the proprietor of a nursing home or otherwise, revoke or vary a determination made under sub-section </w:t>
      </w:r>
      <w:r w:rsidRPr="006C5B4B">
        <w:rPr>
          <w:rFonts w:ascii="Times New Roman" w:hAnsi="Times New Roman" w:cs="Times New Roman"/>
        </w:rPr>
        <w:t>(</w:t>
      </w:r>
      <w:r w:rsidRPr="00C808B5">
        <w:rPr>
          <w:rFonts w:ascii="Times New Roman" w:hAnsi="Times New Roman" w:cs="Times New Roman"/>
        </w:rPr>
        <w:t>1</w:t>
      </w:r>
      <w:r w:rsidR="00113170" w:rsidRPr="00113170">
        <w:rPr>
          <w:rFonts w:ascii="Times New Roman" w:hAnsi="Times New Roman" w:cs="Times New Roman"/>
          <w:smallCaps/>
        </w:rPr>
        <w:t>a</w:t>
      </w:r>
      <w:r w:rsidR="001E291E" w:rsidRPr="001E291E">
        <w:rPr>
          <w:rFonts w:ascii="Times New Roman" w:hAnsi="Times New Roman" w:cs="Times New Roman"/>
          <w:smallCaps/>
        </w:rPr>
        <w:t>c</w:t>
      </w:r>
      <w:r w:rsidRPr="006C5B4B">
        <w:rPr>
          <w:rFonts w:ascii="Times New Roman" w:hAnsi="Times New Roman" w:cs="Times New Roman"/>
        </w:rPr>
        <w:t xml:space="preserve">) </w:t>
      </w:r>
      <w:r w:rsidR="00B52A4E" w:rsidRPr="006C5B4B">
        <w:rPr>
          <w:rFonts w:ascii="Times New Roman" w:hAnsi="Times New Roman" w:cs="Times New Roman"/>
        </w:rPr>
        <w:t>in relation to the nursing home.</w:t>
      </w:r>
      <w:r w:rsidRPr="006C5B4B">
        <w:rPr>
          <w:rFonts w:ascii="Times New Roman" w:hAnsi="Times New Roman" w:cs="Times New Roman"/>
        </w:rPr>
        <w:t>”</w:t>
      </w:r>
      <w:r w:rsidR="00B52A4E" w:rsidRPr="006C5B4B">
        <w:rPr>
          <w:rFonts w:ascii="Times New Roman" w:hAnsi="Times New Roman" w:cs="Times New Roman"/>
        </w:rPr>
        <w:t>; and</w:t>
      </w:r>
    </w:p>
    <w:p w14:paraId="4E1903F7" w14:textId="77777777" w:rsidR="00B52A4E" w:rsidRPr="006C5B4B" w:rsidRDefault="00B52A4E" w:rsidP="006C5B4B">
      <w:pPr>
        <w:widowControl w:val="0"/>
        <w:spacing w:after="0" w:line="240" w:lineRule="auto"/>
        <w:ind w:left="864" w:hanging="432"/>
        <w:jc w:val="both"/>
        <w:rPr>
          <w:rFonts w:ascii="Times New Roman" w:hAnsi="Times New Roman" w:cs="Times New Roman"/>
        </w:rPr>
      </w:pPr>
      <w:r w:rsidRPr="006C5B4B">
        <w:rPr>
          <w:rFonts w:ascii="Times New Roman" w:hAnsi="Times New Roman" w:cs="Times New Roman"/>
        </w:rPr>
        <w:t xml:space="preserve">(b) by inserting after sub-section </w:t>
      </w:r>
      <w:r w:rsidR="00B4014A" w:rsidRPr="006C5B4B">
        <w:rPr>
          <w:rFonts w:ascii="Times New Roman" w:hAnsi="Times New Roman" w:cs="Times New Roman"/>
        </w:rPr>
        <w:t>(</w:t>
      </w:r>
      <w:r w:rsidR="00B4014A" w:rsidRPr="00C808B5">
        <w:rPr>
          <w:rFonts w:ascii="Times New Roman" w:hAnsi="Times New Roman" w:cs="Times New Roman"/>
        </w:rPr>
        <w:t>1</w:t>
      </w:r>
      <w:r w:rsidR="00113170" w:rsidRPr="00113170">
        <w:rPr>
          <w:rFonts w:ascii="Times New Roman" w:hAnsi="Times New Roman" w:cs="Times New Roman"/>
          <w:smallCaps/>
        </w:rPr>
        <w:t>c</w:t>
      </w:r>
      <w:r w:rsidR="001E291E" w:rsidRPr="001E291E">
        <w:rPr>
          <w:rFonts w:ascii="Times New Roman" w:hAnsi="Times New Roman" w:cs="Times New Roman"/>
          <w:smallCaps/>
        </w:rPr>
        <w:t>a</w:t>
      </w:r>
      <w:r w:rsidR="00B4014A" w:rsidRPr="006C5B4B">
        <w:rPr>
          <w:rFonts w:ascii="Times New Roman" w:hAnsi="Times New Roman" w:cs="Times New Roman"/>
        </w:rPr>
        <w:t xml:space="preserve">) </w:t>
      </w:r>
      <w:r w:rsidRPr="006C5B4B">
        <w:rPr>
          <w:rFonts w:ascii="Times New Roman" w:hAnsi="Times New Roman" w:cs="Times New Roman"/>
        </w:rPr>
        <w:t>the following sub-section:</w:t>
      </w:r>
    </w:p>
    <w:p w14:paraId="30B9F3D2" w14:textId="77777777" w:rsidR="00B52A4E" w:rsidRPr="006C5B4B" w:rsidRDefault="00B4014A" w:rsidP="006C5B4B">
      <w:pPr>
        <w:spacing w:after="0" w:line="240" w:lineRule="auto"/>
        <w:ind w:left="720" w:firstLine="432"/>
        <w:jc w:val="both"/>
        <w:rPr>
          <w:rFonts w:ascii="Times New Roman" w:hAnsi="Times New Roman" w:cs="Times New Roman"/>
        </w:rPr>
      </w:pPr>
      <w:r w:rsidRPr="006C5B4B">
        <w:rPr>
          <w:rFonts w:ascii="Times New Roman" w:hAnsi="Times New Roman" w:cs="Times New Roman"/>
        </w:rPr>
        <w:t>“(</w:t>
      </w:r>
      <w:r w:rsidRPr="00C808B5">
        <w:rPr>
          <w:rFonts w:ascii="Times New Roman" w:hAnsi="Times New Roman" w:cs="Times New Roman"/>
        </w:rPr>
        <w:t>1</w:t>
      </w:r>
      <w:r w:rsidR="00113170" w:rsidRPr="00113170">
        <w:rPr>
          <w:rFonts w:ascii="Times New Roman" w:hAnsi="Times New Roman" w:cs="Times New Roman"/>
          <w:smallCaps/>
        </w:rPr>
        <w:t>c</w:t>
      </w:r>
      <w:r w:rsidR="001E291E" w:rsidRPr="001E291E">
        <w:rPr>
          <w:rFonts w:ascii="Times New Roman" w:hAnsi="Times New Roman" w:cs="Times New Roman"/>
          <w:smallCaps/>
        </w:rPr>
        <w:t>b</w:t>
      </w:r>
      <w:r w:rsidRPr="006C5B4B">
        <w:rPr>
          <w:rFonts w:ascii="Times New Roman" w:hAnsi="Times New Roman" w:cs="Times New Roman"/>
        </w:rPr>
        <w:t xml:space="preserve">) </w:t>
      </w:r>
      <w:r w:rsidR="00B52A4E" w:rsidRPr="006C5B4B">
        <w:rPr>
          <w:rFonts w:ascii="Times New Roman" w:hAnsi="Times New Roman" w:cs="Times New Roman"/>
        </w:rPr>
        <w:t xml:space="preserve">If the applicant referred to in sub-section </w:t>
      </w:r>
      <w:r w:rsidRPr="006C5B4B">
        <w:rPr>
          <w:rFonts w:ascii="Times New Roman" w:hAnsi="Times New Roman" w:cs="Times New Roman"/>
        </w:rPr>
        <w:t>(</w:t>
      </w:r>
      <w:r w:rsidRPr="00C808B5">
        <w:rPr>
          <w:rFonts w:ascii="Times New Roman" w:hAnsi="Times New Roman" w:cs="Times New Roman"/>
        </w:rPr>
        <w:t>1</w:t>
      </w:r>
      <w:r w:rsidR="00113170" w:rsidRPr="00113170">
        <w:rPr>
          <w:rFonts w:ascii="Times New Roman" w:hAnsi="Times New Roman" w:cs="Times New Roman"/>
          <w:smallCaps/>
        </w:rPr>
        <w:t>ab</w:t>
      </w:r>
      <w:r w:rsidRPr="006C5B4B">
        <w:rPr>
          <w:rFonts w:ascii="Times New Roman" w:hAnsi="Times New Roman" w:cs="Times New Roman"/>
        </w:rPr>
        <w:t xml:space="preserve">) </w:t>
      </w:r>
      <w:r w:rsidR="00B52A4E" w:rsidRPr="006C5B4B">
        <w:rPr>
          <w:rFonts w:ascii="Times New Roman" w:hAnsi="Times New Roman" w:cs="Times New Roman"/>
        </w:rPr>
        <w:t xml:space="preserve">of this section is the holder of a certificate in force under sub-section </w:t>
      </w:r>
      <w:r w:rsidR="00B52A4E" w:rsidRPr="00C808B5">
        <w:rPr>
          <w:rFonts w:ascii="Times New Roman" w:hAnsi="Times New Roman" w:cs="Times New Roman"/>
        </w:rPr>
        <w:t>39</w:t>
      </w:r>
      <w:r w:rsidRPr="006C5B4B">
        <w:rPr>
          <w:rFonts w:ascii="Times New Roman" w:hAnsi="Times New Roman" w:cs="Times New Roman"/>
          <w:smallCaps/>
        </w:rPr>
        <w:t xml:space="preserve">a </w:t>
      </w:r>
      <w:r w:rsidR="00B52A4E" w:rsidRPr="006C5B4B">
        <w:rPr>
          <w:rFonts w:ascii="Times New Roman" w:hAnsi="Times New Roman" w:cs="Times New Roman"/>
        </w:rPr>
        <w:t>(</w:t>
      </w:r>
      <w:r w:rsidR="00B52A4E" w:rsidRPr="00C808B5">
        <w:rPr>
          <w:rFonts w:ascii="Times New Roman" w:hAnsi="Times New Roman" w:cs="Times New Roman"/>
        </w:rPr>
        <w:t>3</w:t>
      </w:r>
      <w:r w:rsidR="00B52A4E" w:rsidRPr="006C5B4B">
        <w:rPr>
          <w:rFonts w:ascii="Times New Roman" w:hAnsi="Times New Roman" w:cs="Times New Roman"/>
        </w:rPr>
        <w:t xml:space="preserve">), the Minister shall not exercise the powers under sub-section </w:t>
      </w:r>
      <w:r w:rsidRPr="006C5B4B">
        <w:rPr>
          <w:rFonts w:ascii="Times New Roman" w:hAnsi="Times New Roman" w:cs="Times New Roman"/>
        </w:rPr>
        <w:t>(</w:t>
      </w:r>
      <w:r w:rsidRPr="00C808B5">
        <w:rPr>
          <w:rFonts w:ascii="Times New Roman" w:hAnsi="Times New Roman" w:cs="Times New Roman"/>
        </w:rPr>
        <w:t>1</w:t>
      </w:r>
      <w:r w:rsidR="00113170" w:rsidRPr="00113170">
        <w:rPr>
          <w:rFonts w:ascii="Times New Roman" w:hAnsi="Times New Roman" w:cs="Times New Roman"/>
          <w:smallCaps/>
        </w:rPr>
        <w:t>a</w:t>
      </w:r>
      <w:r w:rsidR="001E291E" w:rsidRPr="001E291E">
        <w:rPr>
          <w:rFonts w:ascii="Times New Roman" w:hAnsi="Times New Roman" w:cs="Times New Roman"/>
          <w:smallCaps/>
        </w:rPr>
        <w:t>b</w:t>
      </w:r>
      <w:r w:rsidRPr="006C5B4B">
        <w:rPr>
          <w:rFonts w:ascii="Times New Roman" w:hAnsi="Times New Roman" w:cs="Times New Roman"/>
        </w:rPr>
        <w:t xml:space="preserve">) </w:t>
      </w:r>
      <w:r w:rsidR="00B52A4E" w:rsidRPr="006C5B4B">
        <w:rPr>
          <w:rFonts w:ascii="Times New Roman" w:hAnsi="Times New Roman" w:cs="Times New Roman"/>
        </w:rPr>
        <w:t>of this section in a manner inconsistent with that certificate.</w:t>
      </w:r>
      <w:r w:rsidRPr="006C5B4B">
        <w:rPr>
          <w:rFonts w:ascii="Times New Roman" w:hAnsi="Times New Roman" w:cs="Times New Roman"/>
        </w:rPr>
        <w:t>”</w:t>
      </w:r>
      <w:r w:rsidR="00B52A4E" w:rsidRPr="006C5B4B">
        <w:rPr>
          <w:rFonts w:ascii="Times New Roman" w:hAnsi="Times New Roman" w:cs="Times New Roman"/>
        </w:rPr>
        <w:t>.</w:t>
      </w:r>
    </w:p>
    <w:p w14:paraId="68CB9801"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6C5B4B">
        <w:rPr>
          <w:rFonts w:ascii="Times New Roman" w:hAnsi="Times New Roman" w:cs="Times New Roman"/>
          <w:b/>
          <w:sz w:val="20"/>
        </w:rPr>
        <w:t>Certificate of approval</w:t>
      </w:r>
    </w:p>
    <w:p w14:paraId="65933A99"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14</w:t>
      </w:r>
      <w:r w:rsidRPr="00B4014A">
        <w:rPr>
          <w:rFonts w:ascii="Times New Roman" w:hAnsi="Times New Roman" w:cs="Times New Roman"/>
          <w:b/>
        </w:rPr>
        <w:t>.</w:t>
      </w:r>
      <w:r w:rsidR="00B52A4E" w:rsidRPr="00B4014A">
        <w:rPr>
          <w:rFonts w:ascii="Times New Roman" w:hAnsi="Times New Roman" w:cs="Times New Roman"/>
        </w:rPr>
        <w:t xml:space="preserve"> Section </w:t>
      </w:r>
      <w:r w:rsidR="00B52A4E" w:rsidRPr="00C808B5">
        <w:rPr>
          <w:rFonts w:ascii="Times New Roman" w:hAnsi="Times New Roman" w:cs="Times New Roman"/>
        </w:rPr>
        <w:t>41</w:t>
      </w:r>
      <w:r w:rsidR="00B52A4E" w:rsidRPr="00B4014A">
        <w:rPr>
          <w:rFonts w:ascii="Times New Roman" w:hAnsi="Times New Roman" w:cs="Times New Roman"/>
        </w:rPr>
        <w:t xml:space="preserve"> of the Principal Act is amended by omitting from sub</w:t>
      </w:r>
      <w:r w:rsidR="009734AB">
        <w:rPr>
          <w:rFonts w:ascii="Times New Roman" w:hAnsi="Times New Roman" w:cs="Times New Roman"/>
        </w:rPr>
        <w:t>-</w:t>
      </w:r>
      <w:r w:rsidR="00B52A4E" w:rsidRPr="00B4014A">
        <w:rPr>
          <w:rFonts w:ascii="Times New Roman" w:hAnsi="Times New Roman" w:cs="Times New Roman"/>
        </w:rPr>
        <w:t>section (</w:t>
      </w:r>
      <w:r w:rsidR="00B52A4E" w:rsidRPr="00C808B5">
        <w:rPr>
          <w:rFonts w:ascii="Times New Roman" w:hAnsi="Times New Roman" w:cs="Times New Roman"/>
        </w:rPr>
        <w:t>1</w:t>
      </w:r>
      <w:r w:rsidR="00B52A4E" w:rsidRPr="00B4014A">
        <w:rPr>
          <w:rFonts w:ascii="Times New Roman" w:hAnsi="Times New Roman" w:cs="Times New Roman"/>
        </w:rPr>
        <w:t xml:space="preserve">) </w:t>
      </w:r>
      <w:r>
        <w:rPr>
          <w:rFonts w:ascii="Times New Roman" w:hAnsi="Times New Roman" w:cs="Times New Roman"/>
        </w:rPr>
        <w:t>“</w:t>
      </w:r>
      <w:r w:rsidR="00B52A4E" w:rsidRPr="00B4014A">
        <w:rPr>
          <w:rFonts w:ascii="Times New Roman" w:hAnsi="Times New Roman" w:cs="Times New Roman"/>
        </w:rPr>
        <w:t>, in the case of a nursing home that is not a Government nursing home,</w:t>
      </w:r>
      <w:r>
        <w:rPr>
          <w:rFonts w:ascii="Times New Roman" w:hAnsi="Times New Roman" w:cs="Times New Roman"/>
        </w:rPr>
        <w:t>”</w:t>
      </w:r>
      <w:r w:rsidR="00B52A4E" w:rsidRPr="00B4014A">
        <w:rPr>
          <w:rFonts w:ascii="Times New Roman" w:hAnsi="Times New Roman" w:cs="Times New Roman"/>
        </w:rPr>
        <w:t>.</w:t>
      </w:r>
    </w:p>
    <w:p w14:paraId="5C3BF06C" w14:textId="77777777" w:rsidR="00B52A4E" w:rsidRPr="006C5B4B" w:rsidRDefault="00B4014A" w:rsidP="006C5B4B">
      <w:pPr>
        <w:widowControl w:val="0"/>
        <w:spacing w:before="120" w:after="60" w:line="240" w:lineRule="auto"/>
        <w:jc w:val="both"/>
        <w:rPr>
          <w:rFonts w:ascii="Times New Roman" w:hAnsi="Times New Roman" w:cs="Times New Roman"/>
          <w:sz w:val="20"/>
          <w:szCs w:val="20"/>
        </w:rPr>
      </w:pPr>
      <w:r w:rsidRPr="006C5B4B">
        <w:rPr>
          <w:rFonts w:ascii="Times New Roman" w:hAnsi="Times New Roman" w:cs="Times New Roman"/>
          <w:b/>
          <w:sz w:val="20"/>
          <w:szCs w:val="20"/>
        </w:rPr>
        <w:t>Furnishing of audited accounts by proprietors of certain approved nursing homes</w:t>
      </w:r>
    </w:p>
    <w:p w14:paraId="02834E35"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15</w:t>
      </w:r>
      <w:r w:rsidRPr="00B4014A">
        <w:rPr>
          <w:rFonts w:ascii="Times New Roman" w:hAnsi="Times New Roman" w:cs="Times New Roman"/>
          <w:b/>
        </w:rPr>
        <w:t>.</w:t>
      </w:r>
      <w:r w:rsidR="00B52A4E" w:rsidRPr="00B4014A">
        <w:rPr>
          <w:rFonts w:ascii="Times New Roman" w:hAnsi="Times New Roman" w:cs="Times New Roman"/>
        </w:rPr>
        <w:t xml:space="preserve"> Section </w:t>
      </w:r>
      <w:r w:rsidR="00B52A4E" w:rsidRPr="00C808B5">
        <w:rPr>
          <w:rFonts w:ascii="Times New Roman" w:hAnsi="Times New Roman" w:cs="Times New Roman"/>
        </w:rPr>
        <w:t>43</w:t>
      </w:r>
      <w:r w:rsidRPr="006C5B4B">
        <w:rPr>
          <w:rFonts w:ascii="Times New Roman" w:hAnsi="Times New Roman" w:cs="Times New Roman"/>
          <w:smallCaps/>
        </w:rPr>
        <w:t xml:space="preserve">a </w:t>
      </w:r>
      <w:r w:rsidR="00B52A4E" w:rsidRPr="00B4014A">
        <w:rPr>
          <w:rFonts w:ascii="Times New Roman" w:hAnsi="Times New Roman" w:cs="Times New Roman"/>
        </w:rPr>
        <w:t>of the Principal Act is amended by omitting from sub</w:t>
      </w:r>
      <w:r w:rsidR="009734AB">
        <w:rPr>
          <w:rFonts w:ascii="Times New Roman" w:hAnsi="Times New Roman" w:cs="Times New Roman"/>
        </w:rPr>
        <w:t>-</w:t>
      </w:r>
      <w:r w:rsidR="00B52A4E" w:rsidRPr="00B4014A">
        <w:rPr>
          <w:rFonts w:ascii="Times New Roman" w:hAnsi="Times New Roman" w:cs="Times New Roman"/>
        </w:rPr>
        <w:t>section (</w:t>
      </w:r>
      <w:r w:rsidR="00B52A4E" w:rsidRPr="00C808B5">
        <w:rPr>
          <w:rFonts w:ascii="Times New Roman" w:hAnsi="Times New Roman" w:cs="Times New Roman"/>
        </w:rPr>
        <w:t>3</w:t>
      </w:r>
      <w:r w:rsidR="00B52A4E" w:rsidRPr="00B4014A">
        <w:rPr>
          <w:rFonts w:ascii="Times New Roman" w:hAnsi="Times New Roman" w:cs="Times New Roman"/>
        </w:rPr>
        <w:t xml:space="preserve">) </w:t>
      </w:r>
      <w:r>
        <w:rPr>
          <w:rFonts w:ascii="Times New Roman" w:hAnsi="Times New Roman" w:cs="Times New Roman"/>
        </w:rPr>
        <w:t>“</w:t>
      </w:r>
      <w:r w:rsidR="00B52A4E" w:rsidRPr="00B4014A">
        <w:rPr>
          <w:rFonts w:ascii="Times New Roman" w:hAnsi="Times New Roman" w:cs="Times New Roman"/>
        </w:rPr>
        <w:t>having the prescribed qualifications</w:t>
      </w:r>
      <w:r>
        <w:rPr>
          <w:rFonts w:ascii="Times New Roman" w:hAnsi="Times New Roman" w:cs="Times New Roman"/>
        </w:rPr>
        <w:t>”</w:t>
      </w:r>
      <w:r w:rsidR="00B52A4E" w:rsidRPr="00B4014A">
        <w:rPr>
          <w:rFonts w:ascii="Times New Roman" w:hAnsi="Times New Roman" w:cs="Times New Roman"/>
        </w:rPr>
        <w:t xml:space="preserve"> and substituting </w:t>
      </w:r>
      <w:r>
        <w:rPr>
          <w:rFonts w:ascii="Times New Roman" w:hAnsi="Times New Roman" w:cs="Times New Roman"/>
        </w:rPr>
        <w:t>“</w:t>
      </w:r>
      <w:r w:rsidR="00B52A4E" w:rsidRPr="00B4014A">
        <w:rPr>
          <w:rFonts w:ascii="Times New Roman" w:hAnsi="Times New Roman" w:cs="Times New Roman"/>
        </w:rPr>
        <w:t>who is a registered company auditor under a law of a State or Territory</w:t>
      </w:r>
      <w:r>
        <w:rPr>
          <w:rFonts w:ascii="Times New Roman" w:hAnsi="Times New Roman" w:cs="Times New Roman"/>
        </w:rPr>
        <w:t>”</w:t>
      </w:r>
      <w:r w:rsidR="00B52A4E" w:rsidRPr="00B4014A">
        <w:rPr>
          <w:rFonts w:ascii="Times New Roman" w:hAnsi="Times New Roman" w:cs="Times New Roman"/>
        </w:rPr>
        <w:t>.</w:t>
      </w:r>
    </w:p>
    <w:p w14:paraId="025BFB1C"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6C5B4B">
        <w:rPr>
          <w:rFonts w:ascii="Times New Roman" w:hAnsi="Times New Roman" w:cs="Times New Roman"/>
          <w:b/>
          <w:sz w:val="20"/>
        </w:rPr>
        <w:t>Basic benefit payable in respect of nursing home care</w:t>
      </w:r>
    </w:p>
    <w:p w14:paraId="1DBD08F7"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16</w:t>
      </w:r>
      <w:r w:rsidRPr="00B4014A">
        <w:rPr>
          <w:rFonts w:ascii="Times New Roman" w:hAnsi="Times New Roman" w:cs="Times New Roman"/>
          <w:b/>
        </w:rPr>
        <w:t>.</w:t>
      </w:r>
      <w:r w:rsidR="00B52A4E" w:rsidRPr="00B4014A">
        <w:rPr>
          <w:rFonts w:ascii="Times New Roman" w:hAnsi="Times New Roman" w:cs="Times New Roman"/>
        </w:rPr>
        <w:t xml:space="preserve"> Section </w:t>
      </w:r>
      <w:r w:rsidR="00B52A4E" w:rsidRPr="00C808B5">
        <w:rPr>
          <w:rFonts w:ascii="Times New Roman" w:hAnsi="Times New Roman" w:cs="Times New Roman"/>
        </w:rPr>
        <w:t>47</w:t>
      </w:r>
      <w:r w:rsidR="00B52A4E" w:rsidRPr="00B4014A">
        <w:rPr>
          <w:rFonts w:ascii="Times New Roman" w:hAnsi="Times New Roman" w:cs="Times New Roman"/>
        </w:rPr>
        <w:t xml:space="preserve"> of the Principal Act is amended—</w:t>
      </w:r>
    </w:p>
    <w:p w14:paraId="780DA126" w14:textId="77777777" w:rsidR="00B52A4E" w:rsidRPr="00B4014A" w:rsidRDefault="00B52A4E" w:rsidP="006C5B4B">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(a) by omitting from sub-section (</w:t>
      </w:r>
      <w:r w:rsidRPr="00C808B5">
        <w:rPr>
          <w:rFonts w:ascii="Times New Roman" w:hAnsi="Times New Roman" w:cs="Times New Roman"/>
        </w:rPr>
        <w:t>1</w:t>
      </w:r>
      <w:r w:rsidRPr="00B4014A">
        <w:rPr>
          <w:rFonts w:ascii="Times New Roman" w:hAnsi="Times New Roman" w:cs="Times New Roman"/>
        </w:rPr>
        <w:t xml:space="preserve">) </w:t>
      </w:r>
      <w:r w:rsidR="00B4014A">
        <w:rPr>
          <w:rFonts w:ascii="Times New Roman" w:hAnsi="Times New Roman" w:cs="Times New Roman"/>
        </w:rPr>
        <w:t>“</w:t>
      </w:r>
      <w:r w:rsidRPr="00B4014A">
        <w:rPr>
          <w:rFonts w:ascii="Times New Roman" w:hAnsi="Times New Roman" w:cs="Times New Roman"/>
        </w:rPr>
        <w:t>prescribed from time to time</w:t>
      </w:r>
      <w:r w:rsidR="00B4014A">
        <w:rPr>
          <w:rFonts w:ascii="Times New Roman" w:hAnsi="Times New Roman" w:cs="Times New Roman"/>
        </w:rPr>
        <w:t>”</w:t>
      </w:r>
      <w:r w:rsidRPr="00B4014A">
        <w:rPr>
          <w:rFonts w:ascii="Times New Roman" w:hAnsi="Times New Roman" w:cs="Times New Roman"/>
        </w:rPr>
        <w:t xml:space="preserve"> (wherever occurring) and substituting </w:t>
      </w:r>
      <w:r w:rsidR="00B4014A">
        <w:rPr>
          <w:rFonts w:ascii="Times New Roman" w:hAnsi="Times New Roman" w:cs="Times New Roman"/>
        </w:rPr>
        <w:t>“</w:t>
      </w:r>
      <w:r w:rsidRPr="00B4014A">
        <w:rPr>
          <w:rFonts w:ascii="Times New Roman" w:hAnsi="Times New Roman" w:cs="Times New Roman"/>
        </w:rPr>
        <w:t>determined by the Minister</w:t>
      </w:r>
      <w:r w:rsidR="00B4014A">
        <w:rPr>
          <w:rFonts w:ascii="Times New Roman" w:hAnsi="Times New Roman" w:cs="Times New Roman"/>
        </w:rPr>
        <w:t>”</w:t>
      </w:r>
      <w:r w:rsidRPr="00B4014A">
        <w:rPr>
          <w:rFonts w:ascii="Times New Roman" w:hAnsi="Times New Roman" w:cs="Times New Roman"/>
        </w:rPr>
        <w:t>;</w:t>
      </w:r>
    </w:p>
    <w:p w14:paraId="3DEC148F" w14:textId="77777777" w:rsidR="00B52A4E" w:rsidRPr="00B4014A" w:rsidRDefault="00B52A4E" w:rsidP="006C5B4B">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(b) by omitting sub-paragraph (</w:t>
      </w:r>
      <w:r w:rsidRPr="00C808B5">
        <w:rPr>
          <w:rFonts w:ascii="Times New Roman" w:hAnsi="Times New Roman" w:cs="Times New Roman"/>
        </w:rPr>
        <w:t>2</w:t>
      </w:r>
      <w:r w:rsidRPr="00B4014A">
        <w:rPr>
          <w:rFonts w:ascii="Times New Roman" w:hAnsi="Times New Roman" w:cs="Times New Roman"/>
        </w:rPr>
        <w:t>) (b) (iii) and substituting the following sub-paragraph:</w:t>
      </w:r>
    </w:p>
    <w:p w14:paraId="24DD7F34" w14:textId="77777777" w:rsidR="00B52A4E" w:rsidRPr="00B4014A" w:rsidRDefault="00B4014A" w:rsidP="006C5B4B">
      <w:pPr>
        <w:widowControl w:val="0"/>
        <w:spacing w:after="0" w:line="240" w:lineRule="auto"/>
        <w:ind w:left="1584" w:hanging="432"/>
        <w:jc w:val="both"/>
        <w:rPr>
          <w:rFonts w:ascii="Times New Roman" w:hAnsi="Times New Roman" w:cs="Times New Roman"/>
        </w:rPr>
      </w:pPr>
      <w:r w:rsidRPr="00B4014A">
        <w:rPr>
          <w:rFonts w:ascii="Times New Roman" w:hAnsi="Times New Roman" w:cs="Times New Roman"/>
        </w:rPr>
        <w:br w:type="page"/>
      </w:r>
      <w:r>
        <w:rPr>
          <w:rFonts w:ascii="Times New Roman" w:hAnsi="Times New Roman" w:cs="Times New Roman"/>
        </w:rPr>
        <w:lastRenderedPageBreak/>
        <w:t>“</w:t>
      </w:r>
      <w:r w:rsidR="00B52A4E" w:rsidRPr="00B4014A">
        <w:rPr>
          <w:rFonts w:ascii="Times New Roman" w:hAnsi="Times New Roman" w:cs="Times New Roman"/>
        </w:rPr>
        <w:t>(iii) $</w:t>
      </w:r>
      <w:r w:rsidR="00B52A4E" w:rsidRPr="00C808B5">
        <w:rPr>
          <w:rFonts w:ascii="Times New Roman" w:hAnsi="Times New Roman" w:cs="Times New Roman"/>
        </w:rPr>
        <w:t>6</w:t>
      </w:r>
      <w:r w:rsidR="00B52A4E" w:rsidRPr="00B4014A">
        <w:rPr>
          <w:rFonts w:ascii="Times New Roman" w:hAnsi="Times New Roman" w:cs="Times New Roman"/>
        </w:rPr>
        <w:t>.</w:t>
      </w:r>
      <w:r w:rsidR="00B52A4E" w:rsidRPr="00C808B5">
        <w:rPr>
          <w:rFonts w:ascii="Times New Roman" w:hAnsi="Times New Roman" w:cs="Times New Roman"/>
        </w:rPr>
        <w:t>70</w:t>
      </w:r>
      <w:r w:rsidR="00B52A4E" w:rsidRPr="00B4014A">
        <w:rPr>
          <w:rFonts w:ascii="Times New Roman" w:hAnsi="Times New Roman" w:cs="Times New Roman"/>
        </w:rPr>
        <w:t>, or if a higher amount is determined by the Minister for the purposes of this sub-paragraph, the amount so determined,</w:t>
      </w:r>
      <w:r>
        <w:rPr>
          <w:rFonts w:ascii="Times New Roman" w:hAnsi="Times New Roman" w:cs="Times New Roman"/>
        </w:rPr>
        <w:t>”</w:t>
      </w:r>
      <w:r w:rsidR="00B52A4E" w:rsidRPr="00B4014A">
        <w:rPr>
          <w:rFonts w:ascii="Times New Roman" w:hAnsi="Times New Roman" w:cs="Times New Roman"/>
        </w:rPr>
        <w:t>;</w:t>
      </w:r>
    </w:p>
    <w:p w14:paraId="6065ABC8" w14:textId="77777777" w:rsidR="00B52A4E" w:rsidRPr="006C5B4B" w:rsidRDefault="00B52A4E" w:rsidP="006C5B4B">
      <w:pPr>
        <w:widowControl w:val="0"/>
        <w:spacing w:after="0" w:line="240" w:lineRule="auto"/>
        <w:ind w:left="864" w:hanging="432"/>
        <w:jc w:val="both"/>
        <w:rPr>
          <w:rFonts w:ascii="Times New Roman" w:hAnsi="Times New Roman" w:cs="Times New Roman"/>
        </w:rPr>
      </w:pPr>
      <w:r w:rsidRPr="006C5B4B">
        <w:rPr>
          <w:rFonts w:ascii="Times New Roman" w:hAnsi="Times New Roman" w:cs="Times New Roman"/>
        </w:rPr>
        <w:t>(c) by inserting after sub-section (</w:t>
      </w:r>
      <w:r w:rsidRPr="00C808B5">
        <w:rPr>
          <w:rFonts w:ascii="Times New Roman" w:hAnsi="Times New Roman" w:cs="Times New Roman"/>
        </w:rPr>
        <w:t>2</w:t>
      </w:r>
      <w:r w:rsidR="00B4014A" w:rsidRPr="006C5B4B">
        <w:rPr>
          <w:rFonts w:ascii="Times New Roman" w:hAnsi="Times New Roman" w:cs="Times New Roman"/>
          <w:smallCaps/>
        </w:rPr>
        <w:t>a</w:t>
      </w:r>
      <w:r w:rsidRPr="006C5B4B">
        <w:rPr>
          <w:rFonts w:ascii="Times New Roman" w:hAnsi="Times New Roman" w:cs="Times New Roman"/>
        </w:rPr>
        <w:t>) the following sub-section:</w:t>
      </w:r>
    </w:p>
    <w:p w14:paraId="377BF2D8" w14:textId="77777777" w:rsidR="00B52A4E" w:rsidRPr="006C5B4B" w:rsidRDefault="00B4014A" w:rsidP="006C5B4B">
      <w:pPr>
        <w:spacing w:after="0" w:line="240" w:lineRule="auto"/>
        <w:ind w:left="720" w:firstLine="432"/>
        <w:jc w:val="both"/>
        <w:rPr>
          <w:rFonts w:ascii="Times New Roman" w:hAnsi="Times New Roman" w:cs="Times New Roman"/>
        </w:rPr>
      </w:pPr>
      <w:r w:rsidRPr="006C5B4B">
        <w:rPr>
          <w:rFonts w:ascii="Times New Roman" w:hAnsi="Times New Roman" w:cs="Times New Roman"/>
        </w:rPr>
        <w:t>“</w:t>
      </w:r>
      <w:r w:rsidR="00B52A4E" w:rsidRPr="006C5B4B">
        <w:rPr>
          <w:rFonts w:ascii="Times New Roman" w:hAnsi="Times New Roman" w:cs="Times New Roman"/>
        </w:rPr>
        <w:t>(</w:t>
      </w:r>
      <w:r w:rsidR="00B52A4E" w:rsidRPr="00C808B5">
        <w:rPr>
          <w:rFonts w:ascii="Times New Roman" w:hAnsi="Times New Roman" w:cs="Times New Roman"/>
        </w:rPr>
        <w:t>2</w:t>
      </w:r>
      <w:r w:rsidRPr="006C5B4B">
        <w:rPr>
          <w:rFonts w:ascii="Times New Roman" w:hAnsi="Times New Roman" w:cs="Times New Roman"/>
          <w:smallCaps/>
        </w:rPr>
        <w:t>b</w:t>
      </w:r>
      <w:r w:rsidR="00B52A4E" w:rsidRPr="006C5B4B">
        <w:rPr>
          <w:rFonts w:ascii="Times New Roman" w:hAnsi="Times New Roman" w:cs="Times New Roman"/>
        </w:rPr>
        <w:t>) A determination by the Minister under sub-section (</w:t>
      </w:r>
      <w:r w:rsidR="00B52A4E" w:rsidRPr="00C808B5">
        <w:rPr>
          <w:rFonts w:ascii="Times New Roman" w:hAnsi="Times New Roman" w:cs="Times New Roman"/>
        </w:rPr>
        <w:t>1</w:t>
      </w:r>
      <w:r w:rsidR="00B52A4E" w:rsidRPr="006C5B4B">
        <w:rPr>
          <w:rFonts w:ascii="Times New Roman" w:hAnsi="Times New Roman" w:cs="Times New Roman"/>
        </w:rPr>
        <w:t>) or (</w:t>
      </w:r>
      <w:r w:rsidR="00B52A4E" w:rsidRPr="00C808B5">
        <w:rPr>
          <w:rFonts w:ascii="Times New Roman" w:hAnsi="Times New Roman" w:cs="Times New Roman"/>
        </w:rPr>
        <w:t>2</w:t>
      </w:r>
      <w:r w:rsidR="00B52A4E" w:rsidRPr="006C5B4B">
        <w:rPr>
          <w:rFonts w:ascii="Times New Roman" w:hAnsi="Times New Roman" w:cs="Times New Roman"/>
        </w:rPr>
        <w:t>) shall be made by notice in writing.</w:t>
      </w:r>
      <w:r w:rsidRPr="006C5B4B">
        <w:rPr>
          <w:rFonts w:ascii="Times New Roman" w:hAnsi="Times New Roman" w:cs="Times New Roman"/>
        </w:rPr>
        <w:t>”</w:t>
      </w:r>
      <w:r w:rsidR="00B52A4E" w:rsidRPr="006C5B4B">
        <w:rPr>
          <w:rFonts w:ascii="Times New Roman" w:hAnsi="Times New Roman" w:cs="Times New Roman"/>
        </w:rPr>
        <w:t>; and</w:t>
      </w:r>
    </w:p>
    <w:p w14:paraId="2920247B" w14:textId="77777777" w:rsidR="00B52A4E" w:rsidRPr="00B4014A" w:rsidRDefault="00B52A4E" w:rsidP="006C5B4B">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(d) by omitting sub-section (</w:t>
      </w:r>
      <w:r w:rsidRPr="00C808B5">
        <w:rPr>
          <w:rFonts w:ascii="Times New Roman" w:hAnsi="Times New Roman" w:cs="Times New Roman"/>
        </w:rPr>
        <w:t>4</w:t>
      </w:r>
      <w:r w:rsidRPr="00B4014A">
        <w:rPr>
          <w:rFonts w:ascii="Times New Roman" w:hAnsi="Times New Roman" w:cs="Times New Roman"/>
        </w:rPr>
        <w:t>).</w:t>
      </w:r>
    </w:p>
    <w:p w14:paraId="51245E9F"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6C5B4B">
        <w:rPr>
          <w:rFonts w:ascii="Times New Roman" w:hAnsi="Times New Roman" w:cs="Times New Roman"/>
          <w:b/>
          <w:sz w:val="20"/>
        </w:rPr>
        <w:t>Extensive care benefit payable in respect of nursing home care</w:t>
      </w:r>
    </w:p>
    <w:p w14:paraId="7B4ECEBA"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17</w:t>
      </w:r>
      <w:r w:rsidRPr="00B4014A">
        <w:rPr>
          <w:rFonts w:ascii="Times New Roman" w:hAnsi="Times New Roman" w:cs="Times New Roman"/>
          <w:b/>
        </w:rPr>
        <w:t>.</w:t>
      </w:r>
      <w:r w:rsidR="00B52A4E" w:rsidRPr="00B4014A">
        <w:rPr>
          <w:rFonts w:ascii="Times New Roman" w:hAnsi="Times New Roman" w:cs="Times New Roman"/>
        </w:rPr>
        <w:t xml:space="preserve"> Section </w:t>
      </w:r>
      <w:r w:rsidR="00B52A4E" w:rsidRPr="00C808B5">
        <w:rPr>
          <w:rFonts w:ascii="Times New Roman" w:hAnsi="Times New Roman" w:cs="Times New Roman"/>
        </w:rPr>
        <w:t>49</w:t>
      </w:r>
      <w:r w:rsidR="00B52A4E" w:rsidRPr="00B4014A">
        <w:rPr>
          <w:rFonts w:ascii="Times New Roman" w:hAnsi="Times New Roman" w:cs="Times New Roman"/>
        </w:rPr>
        <w:t xml:space="preserve"> of the Principal Act is amended by omitting </w:t>
      </w:r>
      <w:r>
        <w:rPr>
          <w:rFonts w:ascii="Times New Roman" w:hAnsi="Times New Roman" w:cs="Times New Roman"/>
        </w:rPr>
        <w:t>“</w:t>
      </w:r>
      <w:r w:rsidR="00B52A4E" w:rsidRPr="00B4014A">
        <w:rPr>
          <w:rFonts w:ascii="Times New Roman" w:hAnsi="Times New Roman" w:cs="Times New Roman"/>
        </w:rPr>
        <w:t>prescribed from time to time</w:t>
      </w:r>
      <w:r>
        <w:rPr>
          <w:rFonts w:ascii="Times New Roman" w:hAnsi="Times New Roman" w:cs="Times New Roman"/>
        </w:rPr>
        <w:t>”</w:t>
      </w:r>
      <w:r w:rsidR="00B52A4E" w:rsidRPr="00B4014A">
        <w:rPr>
          <w:rFonts w:ascii="Times New Roman" w:hAnsi="Times New Roman" w:cs="Times New Roman"/>
        </w:rPr>
        <w:t xml:space="preserve"> and substituting </w:t>
      </w:r>
      <w:r>
        <w:rPr>
          <w:rFonts w:ascii="Times New Roman" w:hAnsi="Times New Roman" w:cs="Times New Roman"/>
        </w:rPr>
        <w:t>“</w:t>
      </w:r>
      <w:r w:rsidR="00B52A4E" w:rsidRPr="00B4014A">
        <w:rPr>
          <w:rFonts w:ascii="Times New Roman" w:hAnsi="Times New Roman" w:cs="Times New Roman"/>
        </w:rPr>
        <w:t>determined by the Minister by notice in writing</w:t>
      </w:r>
      <w:r>
        <w:rPr>
          <w:rFonts w:ascii="Times New Roman" w:hAnsi="Times New Roman" w:cs="Times New Roman"/>
        </w:rPr>
        <w:t>”</w:t>
      </w:r>
      <w:r w:rsidR="00B52A4E" w:rsidRPr="00B4014A">
        <w:rPr>
          <w:rFonts w:ascii="Times New Roman" w:hAnsi="Times New Roman" w:cs="Times New Roman"/>
        </w:rPr>
        <w:t>.</w:t>
      </w:r>
    </w:p>
    <w:p w14:paraId="195DB507"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6C5B4B">
        <w:rPr>
          <w:rFonts w:ascii="Times New Roman" w:hAnsi="Times New Roman" w:cs="Times New Roman"/>
          <w:b/>
          <w:sz w:val="20"/>
        </w:rPr>
        <w:t>Interpretation</w:t>
      </w:r>
    </w:p>
    <w:p w14:paraId="3AF67FF8" w14:textId="3F0E00D9"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18</w:t>
      </w:r>
      <w:r w:rsidRPr="00B4014A">
        <w:rPr>
          <w:rFonts w:ascii="Times New Roman" w:hAnsi="Times New Roman" w:cs="Times New Roman"/>
          <w:b/>
        </w:rPr>
        <w:t>.</w:t>
      </w:r>
      <w:r w:rsidR="00B52A4E" w:rsidRPr="00B4014A">
        <w:rPr>
          <w:rFonts w:ascii="Times New Roman" w:hAnsi="Times New Roman" w:cs="Times New Roman"/>
        </w:rPr>
        <w:t xml:space="preserve"> Section </w:t>
      </w:r>
      <w:r w:rsidR="00B52A4E" w:rsidRPr="00C808B5">
        <w:rPr>
          <w:rFonts w:ascii="Times New Roman" w:hAnsi="Times New Roman" w:cs="Times New Roman"/>
        </w:rPr>
        <w:t>58</w:t>
      </w:r>
      <w:r w:rsidR="00113170" w:rsidRPr="00113170">
        <w:rPr>
          <w:rFonts w:ascii="Times New Roman" w:hAnsi="Times New Roman" w:cs="Times New Roman"/>
          <w:smallCaps/>
        </w:rPr>
        <w:t>d</w:t>
      </w:r>
      <w:r w:rsidR="00B52A4E" w:rsidRPr="00B4014A">
        <w:rPr>
          <w:rFonts w:ascii="Times New Roman" w:hAnsi="Times New Roman" w:cs="Times New Roman"/>
        </w:rPr>
        <w:t xml:space="preserve"> of the Principal Act is amended by omitting </w:t>
      </w:r>
      <w:r>
        <w:rPr>
          <w:rFonts w:ascii="Times New Roman" w:hAnsi="Times New Roman" w:cs="Times New Roman"/>
        </w:rPr>
        <w:t>“</w:t>
      </w:r>
      <w:r w:rsidR="00B52A4E" w:rsidRPr="00B4014A">
        <w:rPr>
          <w:rFonts w:ascii="Times New Roman" w:hAnsi="Times New Roman" w:cs="Times New Roman"/>
        </w:rPr>
        <w:t>prescribed</w:t>
      </w:r>
      <w:r>
        <w:rPr>
          <w:rFonts w:ascii="Times New Roman" w:hAnsi="Times New Roman" w:cs="Times New Roman"/>
        </w:rPr>
        <w:t>”</w:t>
      </w:r>
      <w:r w:rsidR="00B52A4E" w:rsidRPr="00B4014A">
        <w:rPr>
          <w:rFonts w:ascii="Times New Roman" w:hAnsi="Times New Roman" w:cs="Times New Roman"/>
        </w:rPr>
        <w:t xml:space="preserve"> from the definition of </w:t>
      </w:r>
      <w:r>
        <w:rPr>
          <w:rFonts w:ascii="Times New Roman" w:hAnsi="Times New Roman" w:cs="Times New Roman"/>
        </w:rPr>
        <w:t>“</w:t>
      </w:r>
      <w:r w:rsidR="00B52A4E" w:rsidRPr="00B4014A">
        <w:rPr>
          <w:rFonts w:ascii="Times New Roman" w:hAnsi="Times New Roman" w:cs="Times New Roman"/>
        </w:rPr>
        <w:t>registered nurse</w:t>
      </w:r>
      <w:r>
        <w:rPr>
          <w:rFonts w:ascii="Times New Roman" w:hAnsi="Times New Roman" w:cs="Times New Roman"/>
        </w:rPr>
        <w:t>”</w:t>
      </w:r>
      <w:r w:rsidR="00B52A4E" w:rsidRPr="00B4014A">
        <w:rPr>
          <w:rFonts w:ascii="Times New Roman" w:hAnsi="Times New Roman" w:cs="Times New Roman"/>
        </w:rPr>
        <w:t xml:space="preserve"> in sub-section (</w:t>
      </w:r>
      <w:r w:rsidR="00B52A4E" w:rsidRPr="00C808B5">
        <w:rPr>
          <w:rFonts w:ascii="Times New Roman" w:hAnsi="Times New Roman" w:cs="Times New Roman"/>
        </w:rPr>
        <w:t>1</w:t>
      </w:r>
      <w:r w:rsidR="00B52A4E" w:rsidRPr="00B4014A">
        <w:rPr>
          <w:rFonts w:ascii="Times New Roman" w:hAnsi="Times New Roman" w:cs="Times New Roman"/>
        </w:rPr>
        <w:t xml:space="preserve">) and substituting </w:t>
      </w:r>
      <w:r>
        <w:rPr>
          <w:rFonts w:ascii="Times New Roman" w:hAnsi="Times New Roman" w:cs="Times New Roman"/>
        </w:rPr>
        <w:t>“</w:t>
      </w:r>
      <w:r w:rsidR="00B52A4E" w:rsidRPr="00B4014A">
        <w:rPr>
          <w:rFonts w:ascii="Times New Roman" w:hAnsi="Times New Roman" w:cs="Times New Roman"/>
        </w:rPr>
        <w:t xml:space="preserve">determined by the Minister by notice in writing published in the </w:t>
      </w:r>
      <w:r w:rsidRPr="00B4014A">
        <w:rPr>
          <w:rFonts w:ascii="Times New Roman" w:hAnsi="Times New Roman" w:cs="Times New Roman"/>
          <w:i/>
        </w:rPr>
        <w:t>Gazette</w:t>
      </w:r>
      <w:r w:rsidRPr="00CA554E">
        <w:rPr>
          <w:rFonts w:ascii="Times New Roman" w:hAnsi="Times New Roman" w:cs="Times New Roman"/>
        </w:rPr>
        <w:t>”</w:t>
      </w:r>
      <w:r w:rsidRPr="00B4014A">
        <w:rPr>
          <w:rFonts w:ascii="Times New Roman" w:hAnsi="Times New Roman" w:cs="Times New Roman"/>
          <w:i/>
        </w:rPr>
        <w:t>.</w:t>
      </w:r>
    </w:p>
    <w:p w14:paraId="1D98304D"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6C5B4B">
        <w:rPr>
          <w:rFonts w:ascii="Times New Roman" w:hAnsi="Times New Roman" w:cs="Times New Roman"/>
          <w:b/>
          <w:sz w:val="20"/>
        </w:rPr>
        <w:t>Applications for review by Tribunal of certain decisions under Part V</w:t>
      </w:r>
    </w:p>
    <w:p w14:paraId="7281C054"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19</w:t>
      </w:r>
      <w:r w:rsidRPr="00B4014A">
        <w:rPr>
          <w:rFonts w:ascii="Times New Roman" w:hAnsi="Times New Roman" w:cs="Times New Roman"/>
          <w:b/>
        </w:rPr>
        <w:t>.</w:t>
      </w:r>
      <w:r w:rsidR="00B52A4E" w:rsidRPr="00B4014A">
        <w:rPr>
          <w:rFonts w:ascii="Times New Roman" w:hAnsi="Times New Roman" w:cs="Times New Roman"/>
        </w:rPr>
        <w:t xml:space="preserve"> Section </w:t>
      </w:r>
      <w:r w:rsidR="00B52A4E" w:rsidRPr="00C808B5">
        <w:rPr>
          <w:rFonts w:ascii="Times New Roman" w:hAnsi="Times New Roman" w:cs="Times New Roman"/>
        </w:rPr>
        <w:t>105</w:t>
      </w:r>
      <w:r w:rsidR="00113170" w:rsidRPr="00113170">
        <w:rPr>
          <w:rFonts w:ascii="Times New Roman" w:hAnsi="Times New Roman" w:cs="Times New Roman"/>
          <w:smallCaps/>
        </w:rPr>
        <w:t>a</w:t>
      </w:r>
      <w:r w:rsidR="001E291E" w:rsidRPr="001E291E">
        <w:rPr>
          <w:rFonts w:ascii="Times New Roman" w:hAnsi="Times New Roman" w:cs="Times New Roman"/>
          <w:smallCaps/>
        </w:rPr>
        <w:t>ab</w:t>
      </w:r>
      <w:r w:rsidR="00B52A4E" w:rsidRPr="00B4014A">
        <w:rPr>
          <w:rFonts w:ascii="Times New Roman" w:hAnsi="Times New Roman" w:cs="Times New Roman"/>
        </w:rPr>
        <w:t xml:space="preserve"> is amended—</w:t>
      </w:r>
    </w:p>
    <w:p w14:paraId="76BC45DB" w14:textId="77777777" w:rsidR="00B52A4E" w:rsidRPr="00B4014A" w:rsidRDefault="00B52A4E" w:rsidP="006C5B4B">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(a) by omitting sub-section (</w:t>
      </w:r>
      <w:r w:rsidRPr="00C808B5">
        <w:rPr>
          <w:rFonts w:ascii="Times New Roman" w:hAnsi="Times New Roman" w:cs="Times New Roman"/>
        </w:rPr>
        <w:t>1</w:t>
      </w:r>
      <w:r w:rsidRPr="00B4014A">
        <w:rPr>
          <w:rFonts w:ascii="Times New Roman" w:hAnsi="Times New Roman" w:cs="Times New Roman"/>
        </w:rPr>
        <w:t>) and substituting the following sub</w:t>
      </w:r>
      <w:r w:rsidR="009734AB">
        <w:rPr>
          <w:rFonts w:ascii="Times New Roman" w:hAnsi="Times New Roman" w:cs="Times New Roman"/>
        </w:rPr>
        <w:t>-</w:t>
      </w:r>
      <w:r w:rsidRPr="00B4014A">
        <w:rPr>
          <w:rFonts w:ascii="Times New Roman" w:hAnsi="Times New Roman" w:cs="Times New Roman"/>
        </w:rPr>
        <w:t>section:</w:t>
      </w:r>
    </w:p>
    <w:p w14:paraId="2FD0DFC4" w14:textId="77777777" w:rsidR="00B52A4E" w:rsidRPr="006C5B4B" w:rsidRDefault="00B4014A" w:rsidP="006C5B4B">
      <w:pPr>
        <w:spacing w:after="0" w:line="240" w:lineRule="auto"/>
        <w:ind w:left="720" w:firstLine="432"/>
        <w:jc w:val="both"/>
        <w:rPr>
          <w:rFonts w:ascii="Times New Roman" w:hAnsi="Times New Roman" w:cs="Times New Roman"/>
        </w:rPr>
      </w:pPr>
      <w:r w:rsidRPr="006C5B4B">
        <w:rPr>
          <w:rFonts w:ascii="Times New Roman" w:hAnsi="Times New Roman" w:cs="Times New Roman"/>
        </w:rPr>
        <w:t>“</w:t>
      </w:r>
      <w:r w:rsidR="00B52A4E" w:rsidRPr="006C5B4B">
        <w:rPr>
          <w:rFonts w:ascii="Times New Roman" w:hAnsi="Times New Roman" w:cs="Times New Roman"/>
        </w:rPr>
        <w:t>(</w:t>
      </w:r>
      <w:r w:rsidR="00B52A4E" w:rsidRPr="00C808B5">
        <w:rPr>
          <w:rFonts w:ascii="Times New Roman" w:hAnsi="Times New Roman" w:cs="Times New Roman"/>
        </w:rPr>
        <w:t>1</w:t>
      </w:r>
      <w:r w:rsidR="00B52A4E" w:rsidRPr="006C5B4B">
        <w:rPr>
          <w:rFonts w:ascii="Times New Roman" w:hAnsi="Times New Roman" w:cs="Times New Roman"/>
        </w:rPr>
        <w:t xml:space="preserve">) In this section, </w:t>
      </w:r>
      <w:r w:rsidRPr="006C5B4B">
        <w:rPr>
          <w:rFonts w:ascii="Times New Roman" w:hAnsi="Times New Roman" w:cs="Times New Roman"/>
        </w:rPr>
        <w:t>‘</w:t>
      </w:r>
      <w:r w:rsidR="00B52A4E" w:rsidRPr="006C5B4B">
        <w:rPr>
          <w:rFonts w:ascii="Times New Roman" w:hAnsi="Times New Roman" w:cs="Times New Roman"/>
        </w:rPr>
        <w:t>reviewable decision</w:t>
      </w:r>
      <w:r w:rsidRPr="006C5B4B">
        <w:rPr>
          <w:rFonts w:ascii="Times New Roman" w:hAnsi="Times New Roman" w:cs="Times New Roman"/>
        </w:rPr>
        <w:t>’</w:t>
      </w:r>
      <w:r w:rsidR="00B52A4E" w:rsidRPr="006C5B4B">
        <w:rPr>
          <w:rFonts w:ascii="Times New Roman" w:hAnsi="Times New Roman" w:cs="Times New Roman"/>
        </w:rPr>
        <w:t xml:space="preserve"> means a decision of the Minister, or of a delegate of the Minister, under sub-section </w:t>
      </w:r>
      <w:r w:rsidR="00B52A4E" w:rsidRPr="00C808B5">
        <w:rPr>
          <w:rFonts w:ascii="Times New Roman" w:hAnsi="Times New Roman" w:cs="Times New Roman"/>
        </w:rPr>
        <w:t>40</w:t>
      </w:r>
      <w:r w:rsidRPr="006C5B4B">
        <w:rPr>
          <w:rFonts w:ascii="Times New Roman" w:hAnsi="Times New Roman" w:cs="Times New Roman"/>
          <w:smallCaps/>
        </w:rPr>
        <w:t xml:space="preserve">aa </w:t>
      </w:r>
      <w:r w:rsidR="00B52A4E" w:rsidRPr="006C5B4B">
        <w:rPr>
          <w:rFonts w:ascii="Times New Roman" w:hAnsi="Times New Roman" w:cs="Times New Roman"/>
        </w:rPr>
        <w:t>(</w:t>
      </w:r>
      <w:r w:rsidR="00B52A4E" w:rsidRPr="00C808B5">
        <w:rPr>
          <w:rFonts w:ascii="Times New Roman" w:hAnsi="Times New Roman" w:cs="Times New Roman"/>
        </w:rPr>
        <w:t>8</w:t>
      </w:r>
      <w:r w:rsidR="00B52A4E" w:rsidRPr="006C5B4B">
        <w:rPr>
          <w:rFonts w:ascii="Times New Roman" w:hAnsi="Times New Roman" w:cs="Times New Roman"/>
        </w:rPr>
        <w:t>) or (</w:t>
      </w:r>
      <w:r w:rsidR="00B52A4E" w:rsidRPr="00C808B5">
        <w:rPr>
          <w:rFonts w:ascii="Times New Roman" w:hAnsi="Times New Roman" w:cs="Times New Roman"/>
        </w:rPr>
        <w:t>10</w:t>
      </w:r>
      <w:r w:rsidR="00B52A4E" w:rsidRPr="006C5B4B">
        <w:rPr>
          <w:rFonts w:ascii="Times New Roman" w:hAnsi="Times New Roman" w:cs="Times New Roman"/>
        </w:rPr>
        <w:t xml:space="preserve">), section </w:t>
      </w:r>
      <w:r w:rsidRPr="00C808B5">
        <w:rPr>
          <w:rFonts w:ascii="Times New Roman" w:hAnsi="Times New Roman" w:cs="Times New Roman"/>
        </w:rPr>
        <w:t>40</w:t>
      </w:r>
      <w:r w:rsidR="00113170" w:rsidRPr="00113170">
        <w:rPr>
          <w:rFonts w:ascii="Times New Roman" w:hAnsi="Times New Roman" w:cs="Times New Roman"/>
          <w:smallCaps/>
        </w:rPr>
        <w:t>a</w:t>
      </w:r>
      <w:r w:rsidR="001E291E" w:rsidRPr="001E291E">
        <w:rPr>
          <w:rFonts w:ascii="Times New Roman" w:hAnsi="Times New Roman" w:cs="Times New Roman"/>
          <w:smallCaps/>
        </w:rPr>
        <w:t>b</w:t>
      </w:r>
      <w:r w:rsidRPr="006C5B4B">
        <w:rPr>
          <w:rFonts w:ascii="Times New Roman" w:hAnsi="Times New Roman" w:cs="Times New Roman"/>
        </w:rPr>
        <w:t xml:space="preserve"> </w:t>
      </w:r>
      <w:r w:rsidR="00B52A4E" w:rsidRPr="006C5B4B">
        <w:rPr>
          <w:rFonts w:ascii="Times New Roman" w:hAnsi="Times New Roman" w:cs="Times New Roman"/>
        </w:rPr>
        <w:t xml:space="preserve">or </w:t>
      </w:r>
      <w:r w:rsidRPr="00C808B5">
        <w:rPr>
          <w:rFonts w:ascii="Times New Roman" w:hAnsi="Times New Roman" w:cs="Times New Roman"/>
        </w:rPr>
        <w:t>40</w:t>
      </w:r>
      <w:r w:rsidR="00113170" w:rsidRPr="00113170">
        <w:rPr>
          <w:rFonts w:ascii="Times New Roman" w:hAnsi="Times New Roman" w:cs="Times New Roman"/>
          <w:smallCaps/>
        </w:rPr>
        <w:t>a</w:t>
      </w:r>
      <w:r w:rsidR="001E291E" w:rsidRPr="001E291E">
        <w:rPr>
          <w:rFonts w:ascii="Times New Roman" w:hAnsi="Times New Roman" w:cs="Times New Roman"/>
          <w:smallCaps/>
        </w:rPr>
        <w:t>ba</w:t>
      </w:r>
      <w:r w:rsidRPr="006C5B4B">
        <w:rPr>
          <w:rFonts w:ascii="Times New Roman" w:hAnsi="Times New Roman" w:cs="Times New Roman"/>
        </w:rPr>
        <w:t xml:space="preserve">, </w:t>
      </w:r>
      <w:r w:rsidR="00B52A4E" w:rsidRPr="006C5B4B">
        <w:rPr>
          <w:rFonts w:ascii="Times New Roman" w:hAnsi="Times New Roman" w:cs="Times New Roman"/>
        </w:rPr>
        <w:t xml:space="preserve">sub-section </w:t>
      </w:r>
      <w:r w:rsidRPr="00C808B5">
        <w:rPr>
          <w:rFonts w:ascii="Times New Roman" w:hAnsi="Times New Roman" w:cs="Times New Roman"/>
        </w:rPr>
        <w:t>40</w:t>
      </w:r>
      <w:r w:rsidR="00113170" w:rsidRPr="00113170">
        <w:rPr>
          <w:rFonts w:ascii="Times New Roman" w:hAnsi="Times New Roman" w:cs="Times New Roman"/>
          <w:smallCaps/>
        </w:rPr>
        <w:t>a</w:t>
      </w:r>
      <w:r w:rsidR="001E291E" w:rsidRPr="001E291E">
        <w:rPr>
          <w:rFonts w:ascii="Times New Roman" w:hAnsi="Times New Roman" w:cs="Times New Roman"/>
          <w:smallCaps/>
        </w:rPr>
        <w:t>d</w:t>
      </w:r>
      <w:r w:rsidRPr="006C5B4B">
        <w:rPr>
          <w:rFonts w:ascii="Times New Roman" w:hAnsi="Times New Roman" w:cs="Times New Roman"/>
        </w:rPr>
        <w:t xml:space="preserve"> </w:t>
      </w:r>
      <w:r w:rsidR="00B52A4E" w:rsidRPr="006C5B4B">
        <w:rPr>
          <w:rFonts w:ascii="Times New Roman" w:hAnsi="Times New Roman" w:cs="Times New Roman"/>
        </w:rPr>
        <w:t>(</w:t>
      </w:r>
      <w:r w:rsidR="00B52A4E" w:rsidRPr="00C808B5">
        <w:rPr>
          <w:rFonts w:ascii="Times New Roman" w:hAnsi="Times New Roman" w:cs="Times New Roman"/>
        </w:rPr>
        <w:t>1</w:t>
      </w:r>
      <w:r w:rsidRPr="006C5B4B">
        <w:rPr>
          <w:rFonts w:ascii="Times New Roman" w:hAnsi="Times New Roman" w:cs="Times New Roman"/>
          <w:smallCaps/>
        </w:rPr>
        <w:t>a</w:t>
      </w:r>
      <w:r w:rsidR="00B52A4E" w:rsidRPr="006C5B4B">
        <w:rPr>
          <w:rFonts w:ascii="Times New Roman" w:hAnsi="Times New Roman" w:cs="Times New Roman"/>
        </w:rPr>
        <w:t xml:space="preserve">) or </w:t>
      </w:r>
      <w:r w:rsidR="00B52A4E" w:rsidRPr="00C808B5">
        <w:rPr>
          <w:rFonts w:ascii="Times New Roman" w:hAnsi="Times New Roman" w:cs="Times New Roman"/>
        </w:rPr>
        <w:t>43</w:t>
      </w:r>
      <w:r w:rsidRPr="006C5B4B">
        <w:rPr>
          <w:rFonts w:ascii="Times New Roman" w:hAnsi="Times New Roman" w:cs="Times New Roman"/>
          <w:smallCaps/>
        </w:rPr>
        <w:t xml:space="preserve">a </w:t>
      </w:r>
      <w:r w:rsidR="00B52A4E" w:rsidRPr="006C5B4B">
        <w:rPr>
          <w:rFonts w:ascii="Times New Roman" w:hAnsi="Times New Roman" w:cs="Times New Roman"/>
        </w:rPr>
        <w:t>(</w:t>
      </w:r>
      <w:r w:rsidR="00B52A4E" w:rsidRPr="00C808B5">
        <w:rPr>
          <w:rFonts w:ascii="Times New Roman" w:hAnsi="Times New Roman" w:cs="Times New Roman"/>
        </w:rPr>
        <w:t>4</w:t>
      </w:r>
      <w:r w:rsidR="00B52A4E" w:rsidRPr="006C5B4B">
        <w:rPr>
          <w:rFonts w:ascii="Times New Roman" w:hAnsi="Times New Roman" w:cs="Times New Roman"/>
        </w:rPr>
        <w:t xml:space="preserve">), section </w:t>
      </w:r>
      <w:r w:rsidR="00B52A4E" w:rsidRPr="00C808B5">
        <w:rPr>
          <w:rFonts w:ascii="Times New Roman" w:hAnsi="Times New Roman" w:cs="Times New Roman"/>
        </w:rPr>
        <w:t>44</w:t>
      </w:r>
      <w:r w:rsidR="00B52A4E" w:rsidRPr="006C5B4B">
        <w:rPr>
          <w:rFonts w:ascii="Times New Roman" w:hAnsi="Times New Roman" w:cs="Times New Roman"/>
        </w:rPr>
        <w:t xml:space="preserve"> or </w:t>
      </w:r>
      <w:r w:rsidR="00B52A4E" w:rsidRPr="00C808B5">
        <w:rPr>
          <w:rFonts w:ascii="Times New Roman" w:hAnsi="Times New Roman" w:cs="Times New Roman"/>
        </w:rPr>
        <w:t>45</w:t>
      </w:r>
      <w:r w:rsidRPr="006C5B4B">
        <w:rPr>
          <w:rFonts w:ascii="Times New Roman" w:hAnsi="Times New Roman" w:cs="Times New Roman"/>
          <w:smallCaps/>
        </w:rPr>
        <w:t xml:space="preserve">a </w:t>
      </w:r>
      <w:r w:rsidR="00B52A4E" w:rsidRPr="006C5B4B">
        <w:rPr>
          <w:rFonts w:ascii="Times New Roman" w:hAnsi="Times New Roman" w:cs="Times New Roman"/>
        </w:rPr>
        <w:t>or sub-section (</w:t>
      </w:r>
      <w:r w:rsidR="00B52A4E" w:rsidRPr="00C808B5">
        <w:rPr>
          <w:rFonts w:ascii="Times New Roman" w:hAnsi="Times New Roman" w:cs="Times New Roman"/>
        </w:rPr>
        <w:t>2</w:t>
      </w:r>
      <w:r w:rsidR="00B52A4E" w:rsidRPr="006C5B4B">
        <w:rPr>
          <w:rFonts w:ascii="Times New Roman" w:hAnsi="Times New Roman" w:cs="Times New Roman"/>
        </w:rPr>
        <w:t>) of this section.</w:t>
      </w:r>
      <w:r w:rsidRPr="006C5B4B">
        <w:rPr>
          <w:rFonts w:ascii="Times New Roman" w:hAnsi="Times New Roman" w:cs="Times New Roman"/>
        </w:rPr>
        <w:t>”</w:t>
      </w:r>
      <w:r w:rsidR="00B52A4E" w:rsidRPr="006C5B4B">
        <w:rPr>
          <w:rFonts w:ascii="Times New Roman" w:hAnsi="Times New Roman" w:cs="Times New Roman"/>
        </w:rPr>
        <w:t>;</w:t>
      </w:r>
    </w:p>
    <w:p w14:paraId="7B2529C2" w14:textId="77777777" w:rsidR="00B52A4E" w:rsidRPr="00B4014A" w:rsidRDefault="00B52A4E" w:rsidP="006C5B4B">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(b) by omitting from sub-section (</w:t>
      </w:r>
      <w:r w:rsidRPr="00C808B5">
        <w:rPr>
          <w:rFonts w:ascii="Times New Roman" w:hAnsi="Times New Roman" w:cs="Times New Roman"/>
        </w:rPr>
        <w:t>2</w:t>
      </w:r>
      <w:r w:rsidRPr="00B4014A">
        <w:rPr>
          <w:rFonts w:ascii="Times New Roman" w:hAnsi="Times New Roman" w:cs="Times New Roman"/>
        </w:rPr>
        <w:t xml:space="preserve">) </w:t>
      </w:r>
      <w:r w:rsidR="00B4014A">
        <w:rPr>
          <w:rFonts w:ascii="Times New Roman" w:hAnsi="Times New Roman" w:cs="Times New Roman"/>
        </w:rPr>
        <w:t>“</w:t>
      </w:r>
      <w:r w:rsidRPr="00B4014A">
        <w:rPr>
          <w:rFonts w:ascii="Times New Roman" w:hAnsi="Times New Roman" w:cs="Times New Roman"/>
        </w:rPr>
        <w:t>, not being a decision under sub</w:t>
      </w:r>
      <w:r w:rsidR="009734AB">
        <w:rPr>
          <w:rFonts w:ascii="Times New Roman" w:hAnsi="Times New Roman" w:cs="Times New Roman"/>
        </w:rPr>
        <w:t>-</w:t>
      </w:r>
      <w:r w:rsidRPr="00B4014A">
        <w:rPr>
          <w:rFonts w:ascii="Times New Roman" w:hAnsi="Times New Roman" w:cs="Times New Roman"/>
        </w:rPr>
        <w:t xml:space="preserve">section </w:t>
      </w:r>
      <w:r w:rsidRPr="00C808B5">
        <w:rPr>
          <w:rFonts w:ascii="Times New Roman" w:hAnsi="Times New Roman" w:cs="Times New Roman"/>
        </w:rPr>
        <w:t>39</w:t>
      </w:r>
      <w:r w:rsidR="00113170" w:rsidRPr="00113170">
        <w:rPr>
          <w:rFonts w:ascii="Times New Roman" w:hAnsi="Times New Roman" w:cs="Times New Roman"/>
          <w:smallCaps/>
        </w:rPr>
        <w:t>a</w:t>
      </w:r>
      <w:r w:rsidRPr="00B4014A">
        <w:rPr>
          <w:rFonts w:ascii="Times New Roman" w:hAnsi="Times New Roman" w:cs="Times New Roman"/>
        </w:rPr>
        <w:t xml:space="preserve"> (</w:t>
      </w:r>
      <w:r w:rsidRPr="00C808B5">
        <w:rPr>
          <w:rFonts w:ascii="Times New Roman" w:hAnsi="Times New Roman" w:cs="Times New Roman"/>
        </w:rPr>
        <w:t>1</w:t>
      </w:r>
      <w:r w:rsidRPr="00B4014A">
        <w:rPr>
          <w:rFonts w:ascii="Times New Roman" w:hAnsi="Times New Roman" w:cs="Times New Roman"/>
        </w:rPr>
        <w:t>), (</w:t>
      </w:r>
      <w:r w:rsidRPr="00C808B5">
        <w:rPr>
          <w:rFonts w:ascii="Times New Roman" w:hAnsi="Times New Roman" w:cs="Times New Roman"/>
        </w:rPr>
        <w:t>2</w:t>
      </w:r>
      <w:r w:rsidRPr="00B4014A">
        <w:rPr>
          <w:rFonts w:ascii="Times New Roman" w:hAnsi="Times New Roman" w:cs="Times New Roman"/>
        </w:rPr>
        <w:t>), (</w:t>
      </w:r>
      <w:r w:rsidRPr="00C808B5">
        <w:rPr>
          <w:rFonts w:ascii="Times New Roman" w:hAnsi="Times New Roman" w:cs="Times New Roman"/>
        </w:rPr>
        <w:t>3</w:t>
      </w:r>
      <w:r w:rsidRPr="00B4014A">
        <w:rPr>
          <w:rFonts w:ascii="Times New Roman" w:hAnsi="Times New Roman" w:cs="Times New Roman"/>
        </w:rPr>
        <w:t>) or (</w:t>
      </w:r>
      <w:r w:rsidRPr="00C808B5">
        <w:rPr>
          <w:rFonts w:ascii="Times New Roman" w:hAnsi="Times New Roman" w:cs="Times New Roman"/>
        </w:rPr>
        <w:t>4</w:t>
      </w:r>
      <w:r w:rsidRPr="00B4014A">
        <w:rPr>
          <w:rFonts w:ascii="Times New Roman" w:hAnsi="Times New Roman" w:cs="Times New Roman"/>
        </w:rPr>
        <w:t>),</w:t>
      </w:r>
      <w:r w:rsidR="00B4014A">
        <w:rPr>
          <w:rFonts w:ascii="Times New Roman" w:hAnsi="Times New Roman" w:cs="Times New Roman"/>
        </w:rPr>
        <w:t>”</w:t>
      </w:r>
      <w:r w:rsidRPr="00B4014A">
        <w:rPr>
          <w:rFonts w:ascii="Times New Roman" w:hAnsi="Times New Roman" w:cs="Times New Roman"/>
        </w:rPr>
        <w:t>;</w:t>
      </w:r>
    </w:p>
    <w:p w14:paraId="5BBFE339" w14:textId="77777777" w:rsidR="00B52A4E" w:rsidRPr="006C5B4B" w:rsidRDefault="00B52A4E" w:rsidP="006C5B4B">
      <w:pPr>
        <w:widowControl w:val="0"/>
        <w:spacing w:after="0" w:line="240" w:lineRule="auto"/>
        <w:ind w:left="864" w:hanging="432"/>
        <w:jc w:val="both"/>
        <w:rPr>
          <w:rFonts w:ascii="Times New Roman" w:hAnsi="Times New Roman" w:cs="Times New Roman"/>
        </w:rPr>
      </w:pPr>
      <w:r w:rsidRPr="006C5B4B">
        <w:rPr>
          <w:rFonts w:ascii="Times New Roman" w:hAnsi="Times New Roman" w:cs="Times New Roman"/>
        </w:rPr>
        <w:t>(c) by omitting sub-section (</w:t>
      </w:r>
      <w:r w:rsidRPr="00C808B5">
        <w:rPr>
          <w:rFonts w:ascii="Times New Roman" w:hAnsi="Times New Roman" w:cs="Times New Roman"/>
        </w:rPr>
        <w:t>2</w:t>
      </w:r>
      <w:r w:rsidR="00B4014A" w:rsidRPr="006C5B4B">
        <w:rPr>
          <w:rFonts w:ascii="Times New Roman" w:hAnsi="Times New Roman" w:cs="Times New Roman"/>
          <w:smallCaps/>
        </w:rPr>
        <w:t>a</w:t>
      </w:r>
      <w:r w:rsidRPr="006C5B4B">
        <w:rPr>
          <w:rFonts w:ascii="Times New Roman" w:hAnsi="Times New Roman" w:cs="Times New Roman"/>
        </w:rPr>
        <w:t>); and</w:t>
      </w:r>
    </w:p>
    <w:p w14:paraId="6B7CE356" w14:textId="77777777" w:rsidR="00B52A4E" w:rsidRPr="006C5B4B" w:rsidRDefault="00B52A4E" w:rsidP="006C5B4B">
      <w:pPr>
        <w:widowControl w:val="0"/>
        <w:spacing w:after="0" w:line="240" w:lineRule="auto"/>
        <w:ind w:left="864" w:hanging="432"/>
        <w:jc w:val="both"/>
        <w:rPr>
          <w:rFonts w:ascii="Times New Roman" w:hAnsi="Times New Roman" w:cs="Times New Roman"/>
        </w:rPr>
      </w:pPr>
      <w:r w:rsidRPr="006C5B4B">
        <w:rPr>
          <w:rFonts w:ascii="Times New Roman" w:hAnsi="Times New Roman" w:cs="Times New Roman"/>
        </w:rPr>
        <w:t>(d) by omitting from sub-section (</w:t>
      </w:r>
      <w:r w:rsidRPr="00C808B5">
        <w:rPr>
          <w:rFonts w:ascii="Times New Roman" w:hAnsi="Times New Roman" w:cs="Times New Roman"/>
        </w:rPr>
        <w:t>5</w:t>
      </w:r>
      <w:r w:rsidRPr="006C5B4B">
        <w:rPr>
          <w:rFonts w:ascii="Times New Roman" w:hAnsi="Times New Roman" w:cs="Times New Roman"/>
        </w:rPr>
        <w:t xml:space="preserve">) </w:t>
      </w:r>
      <w:r w:rsidR="00B4014A" w:rsidRPr="006C5B4B">
        <w:rPr>
          <w:rFonts w:ascii="Times New Roman" w:hAnsi="Times New Roman" w:cs="Times New Roman"/>
        </w:rPr>
        <w:t>“</w:t>
      </w:r>
      <w:r w:rsidRPr="006C5B4B">
        <w:rPr>
          <w:rFonts w:ascii="Times New Roman" w:hAnsi="Times New Roman" w:cs="Times New Roman"/>
        </w:rPr>
        <w:t>or (</w:t>
      </w:r>
      <w:r w:rsidRPr="00C808B5">
        <w:rPr>
          <w:rFonts w:ascii="Times New Roman" w:hAnsi="Times New Roman" w:cs="Times New Roman"/>
        </w:rPr>
        <w:t>2</w:t>
      </w:r>
      <w:r w:rsidR="00B4014A" w:rsidRPr="006C5B4B">
        <w:rPr>
          <w:rFonts w:ascii="Times New Roman" w:hAnsi="Times New Roman" w:cs="Times New Roman"/>
          <w:smallCaps/>
        </w:rPr>
        <w:t>a)”.</w:t>
      </w:r>
    </w:p>
    <w:p w14:paraId="312A4E15"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6C5B4B">
        <w:rPr>
          <w:rFonts w:ascii="Times New Roman" w:hAnsi="Times New Roman" w:cs="Times New Roman"/>
          <w:b/>
          <w:sz w:val="20"/>
        </w:rPr>
        <w:t>Statements to accompany notification of decisions</w:t>
      </w:r>
    </w:p>
    <w:p w14:paraId="3F024E93"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20</w:t>
      </w:r>
      <w:r w:rsidRPr="00B4014A">
        <w:rPr>
          <w:rFonts w:ascii="Times New Roman" w:hAnsi="Times New Roman" w:cs="Times New Roman"/>
          <w:b/>
        </w:rPr>
        <w:t>.</w:t>
      </w:r>
      <w:r w:rsidR="00B52A4E" w:rsidRPr="00B4014A">
        <w:rPr>
          <w:rFonts w:ascii="Times New Roman" w:hAnsi="Times New Roman" w:cs="Times New Roman"/>
        </w:rPr>
        <w:t xml:space="preserve"> Section </w:t>
      </w:r>
      <w:r w:rsidR="00B52A4E" w:rsidRPr="00C808B5">
        <w:rPr>
          <w:rFonts w:ascii="Times New Roman" w:hAnsi="Times New Roman" w:cs="Times New Roman"/>
        </w:rPr>
        <w:t>105</w:t>
      </w:r>
      <w:r w:rsidRPr="006C5B4B">
        <w:rPr>
          <w:rFonts w:ascii="Times New Roman" w:hAnsi="Times New Roman" w:cs="Times New Roman"/>
          <w:smallCaps/>
        </w:rPr>
        <w:t>ac</w:t>
      </w:r>
      <w:r w:rsidRPr="00B4014A">
        <w:rPr>
          <w:rFonts w:ascii="Times New Roman" w:hAnsi="Times New Roman" w:cs="Times New Roman"/>
          <w:b/>
          <w:smallCaps/>
        </w:rPr>
        <w:t xml:space="preserve"> </w:t>
      </w:r>
      <w:r w:rsidR="00B52A4E" w:rsidRPr="00B4014A">
        <w:rPr>
          <w:rFonts w:ascii="Times New Roman" w:hAnsi="Times New Roman" w:cs="Times New Roman"/>
        </w:rPr>
        <w:t xml:space="preserve">of the Principal Act is amended by omitting from paragraph </w:t>
      </w:r>
      <w:r w:rsidR="00B52A4E" w:rsidRPr="006C5B4B">
        <w:rPr>
          <w:rFonts w:ascii="Times New Roman" w:hAnsi="Times New Roman" w:cs="Times New Roman"/>
        </w:rPr>
        <w:t>(</w:t>
      </w:r>
      <w:r w:rsidR="00B52A4E" w:rsidRPr="00C808B5">
        <w:rPr>
          <w:rFonts w:ascii="Times New Roman" w:hAnsi="Times New Roman" w:cs="Times New Roman"/>
        </w:rPr>
        <w:t>1</w:t>
      </w:r>
      <w:r w:rsidRPr="006C5B4B">
        <w:rPr>
          <w:rFonts w:ascii="Times New Roman" w:hAnsi="Times New Roman" w:cs="Times New Roman"/>
          <w:smallCaps/>
        </w:rPr>
        <w:t>a</w:t>
      </w:r>
      <w:r w:rsidR="00B52A4E" w:rsidRPr="006C5B4B">
        <w:rPr>
          <w:rFonts w:ascii="Times New Roman" w:hAnsi="Times New Roman" w:cs="Times New Roman"/>
        </w:rPr>
        <w:t xml:space="preserve">) (a) </w:t>
      </w:r>
      <w:r w:rsidRPr="006C5B4B">
        <w:rPr>
          <w:rFonts w:ascii="Times New Roman" w:hAnsi="Times New Roman" w:cs="Times New Roman"/>
        </w:rPr>
        <w:t>“</w:t>
      </w:r>
      <w:r w:rsidR="00B52A4E" w:rsidRPr="006C5B4B">
        <w:rPr>
          <w:rFonts w:ascii="Times New Roman" w:hAnsi="Times New Roman" w:cs="Times New Roman"/>
        </w:rPr>
        <w:t>or (</w:t>
      </w:r>
      <w:r w:rsidR="00B52A4E" w:rsidRPr="00C808B5">
        <w:rPr>
          <w:rFonts w:ascii="Times New Roman" w:hAnsi="Times New Roman" w:cs="Times New Roman"/>
        </w:rPr>
        <w:t>2</w:t>
      </w:r>
      <w:r w:rsidRPr="006C5B4B">
        <w:rPr>
          <w:rFonts w:ascii="Times New Roman" w:hAnsi="Times New Roman" w:cs="Times New Roman"/>
          <w:smallCaps/>
        </w:rPr>
        <w:t>a</w:t>
      </w:r>
      <w:r w:rsidR="00B52A4E" w:rsidRPr="006C5B4B">
        <w:rPr>
          <w:rFonts w:ascii="Times New Roman" w:hAnsi="Times New Roman" w:cs="Times New Roman"/>
        </w:rPr>
        <w:t>)</w:t>
      </w:r>
      <w:r w:rsidR="00B52A4E" w:rsidRPr="00B4014A">
        <w:rPr>
          <w:rFonts w:ascii="Times New Roman" w:hAnsi="Times New Roman" w:cs="Times New Roman"/>
        </w:rPr>
        <w:t>, as the case may be</w:t>
      </w:r>
      <w:r>
        <w:rPr>
          <w:rFonts w:ascii="Times New Roman" w:hAnsi="Times New Roman" w:cs="Times New Roman"/>
        </w:rPr>
        <w:t>”</w:t>
      </w:r>
      <w:r w:rsidR="00B52A4E" w:rsidRPr="00B4014A">
        <w:rPr>
          <w:rFonts w:ascii="Times New Roman" w:hAnsi="Times New Roman" w:cs="Times New Roman"/>
        </w:rPr>
        <w:t>.</w:t>
      </w:r>
    </w:p>
    <w:p w14:paraId="568D3A2A" w14:textId="77777777" w:rsidR="00B52A4E" w:rsidRPr="00B4014A" w:rsidRDefault="00B4014A" w:rsidP="00970307">
      <w:pPr>
        <w:widowControl w:val="0"/>
        <w:spacing w:before="120" w:after="0" w:line="240" w:lineRule="auto"/>
        <w:ind w:firstLine="432"/>
        <w:jc w:val="both"/>
        <w:rPr>
          <w:rFonts w:ascii="Times New Roman" w:hAnsi="Times New Roman" w:cs="Times New Roman"/>
        </w:rPr>
      </w:pPr>
      <w:r w:rsidRPr="00C808B5">
        <w:rPr>
          <w:rFonts w:ascii="Times New Roman" w:hAnsi="Times New Roman" w:cs="Times New Roman"/>
          <w:b/>
        </w:rPr>
        <w:t>21</w:t>
      </w:r>
      <w:r w:rsidRPr="00B4014A">
        <w:rPr>
          <w:rFonts w:ascii="Times New Roman" w:hAnsi="Times New Roman" w:cs="Times New Roman"/>
          <w:b/>
        </w:rPr>
        <w:t>.</w:t>
      </w:r>
      <w:r w:rsidR="00B52A4E" w:rsidRPr="00B4014A">
        <w:rPr>
          <w:rFonts w:ascii="Times New Roman" w:hAnsi="Times New Roman" w:cs="Times New Roman"/>
        </w:rPr>
        <w:t xml:space="preserve"> After section </w:t>
      </w:r>
      <w:r w:rsidR="00B52A4E" w:rsidRPr="00C808B5">
        <w:rPr>
          <w:rFonts w:ascii="Times New Roman" w:hAnsi="Times New Roman" w:cs="Times New Roman"/>
        </w:rPr>
        <w:t>139</w:t>
      </w:r>
      <w:r w:rsidRPr="006C5B4B">
        <w:rPr>
          <w:rFonts w:ascii="Times New Roman" w:hAnsi="Times New Roman" w:cs="Times New Roman"/>
          <w:smallCaps/>
        </w:rPr>
        <w:t>a</w:t>
      </w:r>
      <w:r w:rsidRPr="00B4014A">
        <w:rPr>
          <w:rFonts w:ascii="Times New Roman" w:hAnsi="Times New Roman" w:cs="Times New Roman"/>
          <w:b/>
          <w:smallCaps/>
        </w:rPr>
        <w:t xml:space="preserve"> </w:t>
      </w:r>
      <w:r w:rsidR="00B52A4E" w:rsidRPr="00B4014A">
        <w:rPr>
          <w:rFonts w:ascii="Times New Roman" w:hAnsi="Times New Roman" w:cs="Times New Roman"/>
        </w:rPr>
        <w:t>of the Principal Act the following section is inserted:</w:t>
      </w:r>
    </w:p>
    <w:p w14:paraId="02FD3228"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6C5B4B">
        <w:rPr>
          <w:rFonts w:ascii="Times New Roman" w:hAnsi="Times New Roman" w:cs="Times New Roman"/>
          <w:b/>
          <w:sz w:val="20"/>
        </w:rPr>
        <w:t>Certain notices to be subject to disallowance</w:t>
      </w:r>
    </w:p>
    <w:p w14:paraId="4679D44A" w14:textId="77777777" w:rsidR="00B52A4E" w:rsidRPr="00B4014A" w:rsidRDefault="00B4014A" w:rsidP="006C5B4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52A4E" w:rsidRPr="00C808B5">
        <w:rPr>
          <w:rFonts w:ascii="Times New Roman" w:hAnsi="Times New Roman" w:cs="Times New Roman"/>
        </w:rPr>
        <w:t>139</w:t>
      </w:r>
      <w:r w:rsidRPr="006C5B4B">
        <w:rPr>
          <w:rFonts w:ascii="Times New Roman" w:hAnsi="Times New Roman" w:cs="Times New Roman"/>
          <w:smallCaps/>
        </w:rPr>
        <w:t>b</w:t>
      </w:r>
      <w:r w:rsidR="00B52A4E" w:rsidRPr="006C5B4B">
        <w:rPr>
          <w:rFonts w:ascii="Times New Roman" w:hAnsi="Times New Roman" w:cs="Times New Roman"/>
        </w:rPr>
        <w:t>.</w:t>
      </w:r>
      <w:r w:rsidR="00B52A4E" w:rsidRPr="00B4014A">
        <w:rPr>
          <w:rFonts w:ascii="Times New Roman" w:hAnsi="Times New Roman" w:cs="Times New Roman"/>
        </w:rPr>
        <w:t xml:space="preserve"> (</w:t>
      </w:r>
      <w:r w:rsidR="00B52A4E" w:rsidRPr="00C808B5">
        <w:rPr>
          <w:rFonts w:ascii="Times New Roman" w:hAnsi="Times New Roman" w:cs="Times New Roman"/>
        </w:rPr>
        <w:t>1</w:t>
      </w:r>
      <w:r w:rsidR="00B52A4E" w:rsidRPr="00B4014A">
        <w:rPr>
          <w:rFonts w:ascii="Times New Roman" w:hAnsi="Times New Roman" w:cs="Times New Roman"/>
        </w:rPr>
        <w:t xml:space="preserve">) In this section, </w:t>
      </w:r>
      <w:r>
        <w:rPr>
          <w:rFonts w:ascii="Times New Roman" w:hAnsi="Times New Roman" w:cs="Times New Roman"/>
        </w:rPr>
        <w:t>‘</w:t>
      </w:r>
      <w:r w:rsidR="00B52A4E" w:rsidRPr="00B4014A">
        <w:rPr>
          <w:rFonts w:ascii="Times New Roman" w:hAnsi="Times New Roman" w:cs="Times New Roman"/>
        </w:rPr>
        <w:t>notice</w:t>
      </w:r>
      <w:r>
        <w:rPr>
          <w:rFonts w:ascii="Times New Roman" w:hAnsi="Times New Roman" w:cs="Times New Roman"/>
        </w:rPr>
        <w:t>’</w:t>
      </w:r>
      <w:r w:rsidR="00B52A4E" w:rsidRPr="00B4014A">
        <w:rPr>
          <w:rFonts w:ascii="Times New Roman" w:hAnsi="Times New Roman" w:cs="Times New Roman"/>
        </w:rPr>
        <w:t xml:space="preserve"> means a notice by the Minister under sub-section </w:t>
      </w:r>
      <w:r w:rsidR="00B52A4E" w:rsidRPr="00C808B5">
        <w:rPr>
          <w:rFonts w:ascii="Times New Roman" w:hAnsi="Times New Roman" w:cs="Times New Roman"/>
        </w:rPr>
        <w:t>47</w:t>
      </w:r>
      <w:r w:rsidR="00B52A4E" w:rsidRPr="00B4014A">
        <w:rPr>
          <w:rFonts w:ascii="Times New Roman" w:hAnsi="Times New Roman" w:cs="Times New Roman"/>
        </w:rPr>
        <w:t xml:space="preserve"> (</w:t>
      </w:r>
      <w:r w:rsidR="00B52A4E" w:rsidRPr="00C808B5">
        <w:rPr>
          <w:rFonts w:ascii="Times New Roman" w:hAnsi="Times New Roman" w:cs="Times New Roman"/>
        </w:rPr>
        <w:t>2</w:t>
      </w:r>
      <w:r w:rsidR="00113170" w:rsidRPr="00113170">
        <w:rPr>
          <w:rFonts w:ascii="Times New Roman" w:hAnsi="Times New Roman" w:cs="Times New Roman"/>
          <w:smallCaps/>
        </w:rPr>
        <w:t>b</w:t>
      </w:r>
      <w:r w:rsidR="00B52A4E" w:rsidRPr="00B4014A">
        <w:rPr>
          <w:rFonts w:ascii="Times New Roman" w:hAnsi="Times New Roman" w:cs="Times New Roman"/>
        </w:rPr>
        <w:t xml:space="preserve">) or section </w:t>
      </w:r>
      <w:r w:rsidR="00B52A4E" w:rsidRPr="00C808B5">
        <w:rPr>
          <w:rFonts w:ascii="Times New Roman" w:hAnsi="Times New Roman" w:cs="Times New Roman"/>
        </w:rPr>
        <w:t>49</w:t>
      </w:r>
      <w:r w:rsidR="00B52A4E" w:rsidRPr="00B4014A">
        <w:rPr>
          <w:rFonts w:ascii="Times New Roman" w:hAnsi="Times New Roman" w:cs="Times New Roman"/>
        </w:rPr>
        <w:t>.</w:t>
      </w:r>
    </w:p>
    <w:p w14:paraId="4AD1F7B9" w14:textId="77777777" w:rsidR="00B52A4E" w:rsidRPr="00B4014A" w:rsidRDefault="00B4014A" w:rsidP="006C5B4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2</w:t>
      </w:r>
      <w:r w:rsidR="00B52A4E" w:rsidRPr="00B4014A">
        <w:rPr>
          <w:rFonts w:ascii="Times New Roman" w:hAnsi="Times New Roman" w:cs="Times New Roman"/>
        </w:rPr>
        <w:t xml:space="preserve">) Part XII of the </w:t>
      </w:r>
      <w:r w:rsidRPr="00B4014A">
        <w:rPr>
          <w:rFonts w:ascii="Times New Roman" w:hAnsi="Times New Roman" w:cs="Times New Roman"/>
          <w:i/>
        </w:rPr>
        <w:t xml:space="preserve">Acts Interpretation Act </w:t>
      </w:r>
      <w:r w:rsidRPr="00C808B5">
        <w:rPr>
          <w:rFonts w:ascii="Times New Roman" w:hAnsi="Times New Roman" w:cs="Times New Roman"/>
          <w:i/>
        </w:rPr>
        <w:t>1901</w:t>
      </w:r>
      <w:r w:rsidRPr="00B4014A">
        <w:rPr>
          <w:rFonts w:ascii="Times New Roman" w:hAnsi="Times New Roman" w:cs="Times New Roman"/>
          <w:i/>
        </w:rPr>
        <w:t xml:space="preserve"> </w:t>
      </w:r>
      <w:r w:rsidR="00B52A4E" w:rsidRPr="00B4014A">
        <w:rPr>
          <w:rFonts w:ascii="Times New Roman" w:hAnsi="Times New Roman" w:cs="Times New Roman"/>
        </w:rPr>
        <w:t>applies in relation to a notice as if in that Part references to regulations were references to a notice, references to a regulation were references to a provision of a notice and references to a repeal were references to a revocation.</w:t>
      </w:r>
    </w:p>
    <w:p w14:paraId="741940B5"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B4014A">
        <w:rPr>
          <w:rFonts w:ascii="Times New Roman" w:hAnsi="Times New Roman" w:cs="Times New Roman"/>
        </w:rPr>
        <w:br w:type="page"/>
      </w:r>
      <w:r>
        <w:rPr>
          <w:rFonts w:ascii="Times New Roman" w:hAnsi="Times New Roman" w:cs="Times New Roman"/>
        </w:rPr>
        <w:lastRenderedPageBreak/>
        <w:t>“</w:t>
      </w:r>
      <w:r w:rsidR="00B52A4E" w:rsidRPr="00B4014A">
        <w:rPr>
          <w:rFonts w:ascii="Times New Roman" w:hAnsi="Times New Roman" w:cs="Times New Roman"/>
        </w:rPr>
        <w:t>(</w:t>
      </w:r>
      <w:r w:rsidR="00B52A4E" w:rsidRPr="00C808B5">
        <w:rPr>
          <w:rFonts w:ascii="Times New Roman" w:hAnsi="Times New Roman" w:cs="Times New Roman"/>
        </w:rPr>
        <w:t>3</w:t>
      </w:r>
      <w:r w:rsidR="00B52A4E" w:rsidRPr="00B4014A">
        <w:rPr>
          <w:rFonts w:ascii="Times New Roman" w:hAnsi="Times New Roman" w:cs="Times New Roman"/>
        </w:rPr>
        <w:t xml:space="preserve">) Notices shall not be taken to be statutory rules within the meaning of the </w:t>
      </w:r>
      <w:r w:rsidRPr="00B4014A">
        <w:rPr>
          <w:rFonts w:ascii="Times New Roman" w:hAnsi="Times New Roman" w:cs="Times New Roman"/>
          <w:i/>
        </w:rPr>
        <w:t xml:space="preserve">Statutory Rules Publication Act </w:t>
      </w:r>
      <w:r w:rsidRPr="00C808B5">
        <w:rPr>
          <w:rFonts w:ascii="Times New Roman" w:hAnsi="Times New Roman" w:cs="Times New Roman"/>
          <w:i/>
        </w:rPr>
        <w:t>1903</w:t>
      </w:r>
      <w:r w:rsidRPr="00B4014A">
        <w:rPr>
          <w:rFonts w:ascii="Times New Roman" w:hAnsi="Times New Roman" w:cs="Times New Roman"/>
          <w:i/>
        </w:rPr>
        <w:t xml:space="preserve">, </w:t>
      </w:r>
      <w:r w:rsidR="00B52A4E" w:rsidRPr="00B4014A">
        <w:rPr>
          <w:rFonts w:ascii="Times New Roman" w:hAnsi="Times New Roman" w:cs="Times New Roman"/>
        </w:rPr>
        <w:t xml:space="preserve">but sub-sections </w:t>
      </w:r>
      <w:r w:rsidR="00B52A4E" w:rsidRPr="00C808B5">
        <w:rPr>
          <w:rFonts w:ascii="Times New Roman" w:hAnsi="Times New Roman" w:cs="Times New Roman"/>
        </w:rPr>
        <w:t>5</w:t>
      </w:r>
      <w:r w:rsidR="00B52A4E" w:rsidRPr="00B4014A">
        <w:rPr>
          <w:rFonts w:ascii="Times New Roman" w:hAnsi="Times New Roman" w:cs="Times New Roman"/>
        </w:rPr>
        <w:t xml:space="preserve"> (</w:t>
      </w:r>
      <w:r w:rsidR="00B52A4E" w:rsidRPr="00C808B5">
        <w:rPr>
          <w:rFonts w:ascii="Times New Roman" w:hAnsi="Times New Roman" w:cs="Times New Roman"/>
        </w:rPr>
        <w:t>3</w:t>
      </w:r>
      <w:r w:rsidR="00B52A4E" w:rsidRPr="00B4014A">
        <w:rPr>
          <w:rFonts w:ascii="Times New Roman" w:hAnsi="Times New Roman" w:cs="Times New Roman"/>
        </w:rPr>
        <w:t>) to (</w:t>
      </w:r>
      <w:r w:rsidR="00B52A4E" w:rsidRPr="00C808B5">
        <w:rPr>
          <w:rFonts w:ascii="Times New Roman" w:hAnsi="Times New Roman" w:cs="Times New Roman"/>
        </w:rPr>
        <w:t>3</w:t>
      </w:r>
      <w:r w:rsidR="00113170" w:rsidRPr="00113170">
        <w:rPr>
          <w:rFonts w:ascii="Times New Roman" w:hAnsi="Times New Roman" w:cs="Times New Roman"/>
          <w:smallCaps/>
        </w:rPr>
        <w:t>c</w:t>
      </w:r>
      <w:r w:rsidR="00B52A4E" w:rsidRPr="00B4014A">
        <w:rPr>
          <w:rFonts w:ascii="Times New Roman" w:hAnsi="Times New Roman" w:cs="Times New Roman"/>
        </w:rPr>
        <w:t>) (inclusive) of that Act apply in relation to notices as they apply to statutory rules.</w:t>
      </w:r>
    </w:p>
    <w:p w14:paraId="07D44B0E" w14:textId="77777777" w:rsidR="00B52A4E" w:rsidRPr="00B4014A" w:rsidRDefault="00B4014A" w:rsidP="006C5B4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4</w:t>
      </w:r>
      <w:r w:rsidR="00B52A4E" w:rsidRPr="00B4014A">
        <w:rPr>
          <w:rFonts w:ascii="Times New Roman" w:hAnsi="Times New Roman" w:cs="Times New Roman"/>
        </w:rPr>
        <w:t xml:space="preserve">) For the purposes of the application of sub-section </w:t>
      </w:r>
      <w:r w:rsidR="00B52A4E" w:rsidRPr="00C808B5">
        <w:rPr>
          <w:rFonts w:ascii="Times New Roman" w:hAnsi="Times New Roman" w:cs="Times New Roman"/>
        </w:rPr>
        <w:t>5</w:t>
      </w:r>
      <w:r w:rsidR="00B52A4E" w:rsidRPr="00B4014A">
        <w:rPr>
          <w:rFonts w:ascii="Times New Roman" w:hAnsi="Times New Roman" w:cs="Times New Roman"/>
        </w:rPr>
        <w:t xml:space="preserve"> (</w:t>
      </w:r>
      <w:r w:rsidR="00B52A4E" w:rsidRPr="00C808B5">
        <w:rPr>
          <w:rFonts w:ascii="Times New Roman" w:hAnsi="Times New Roman" w:cs="Times New Roman"/>
        </w:rPr>
        <w:t>3</w:t>
      </w:r>
      <w:r w:rsidR="00113170" w:rsidRPr="00113170">
        <w:rPr>
          <w:rFonts w:ascii="Times New Roman" w:hAnsi="Times New Roman" w:cs="Times New Roman"/>
          <w:smallCaps/>
        </w:rPr>
        <w:t>b</w:t>
      </w:r>
      <w:r w:rsidR="00B52A4E" w:rsidRPr="00B4014A">
        <w:rPr>
          <w:rFonts w:ascii="Times New Roman" w:hAnsi="Times New Roman" w:cs="Times New Roman"/>
        </w:rPr>
        <w:t xml:space="preserve">) of the </w:t>
      </w:r>
      <w:r w:rsidRPr="00B4014A">
        <w:rPr>
          <w:rFonts w:ascii="Times New Roman" w:hAnsi="Times New Roman" w:cs="Times New Roman"/>
          <w:i/>
        </w:rPr>
        <w:t xml:space="preserve">Statutory Rules Publication Act </w:t>
      </w:r>
      <w:r w:rsidRPr="00C808B5">
        <w:rPr>
          <w:rFonts w:ascii="Times New Roman" w:hAnsi="Times New Roman" w:cs="Times New Roman"/>
          <w:i/>
        </w:rPr>
        <w:t>1903</w:t>
      </w:r>
      <w:r w:rsidRPr="00B4014A">
        <w:rPr>
          <w:rFonts w:ascii="Times New Roman" w:hAnsi="Times New Roman" w:cs="Times New Roman"/>
          <w:i/>
        </w:rPr>
        <w:t xml:space="preserve"> </w:t>
      </w:r>
      <w:r w:rsidR="00B52A4E" w:rsidRPr="00B4014A">
        <w:rPr>
          <w:rFonts w:ascii="Times New Roman" w:hAnsi="Times New Roman" w:cs="Times New Roman"/>
        </w:rPr>
        <w:t>in accordance with sub-section (</w:t>
      </w:r>
      <w:r w:rsidR="00B52A4E" w:rsidRPr="00C808B5">
        <w:rPr>
          <w:rFonts w:ascii="Times New Roman" w:hAnsi="Times New Roman" w:cs="Times New Roman"/>
        </w:rPr>
        <w:t>3</w:t>
      </w:r>
      <w:r w:rsidR="00B52A4E" w:rsidRPr="00B4014A">
        <w:rPr>
          <w:rFonts w:ascii="Times New Roman" w:hAnsi="Times New Roman" w:cs="Times New Roman"/>
        </w:rPr>
        <w:t>) of this section, the reference in the first-mentioned sub-section to the Minister of State for Sport, Recreation and Tourism shall be read as a reference to the Minister administering the provisions referred to in sub</w:t>
      </w:r>
      <w:r w:rsidR="009734AB">
        <w:rPr>
          <w:rFonts w:ascii="Times New Roman" w:hAnsi="Times New Roman" w:cs="Times New Roman"/>
        </w:rPr>
        <w:t>-</w:t>
      </w:r>
      <w:r w:rsidR="00B52A4E" w:rsidRPr="00B4014A">
        <w:rPr>
          <w:rFonts w:ascii="Times New Roman" w:hAnsi="Times New Roman" w:cs="Times New Roman"/>
        </w:rPr>
        <w:t>section (</w:t>
      </w:r>
      <w:r w:rsidR="00B52A4E" w:rsidRPr="00C808B5">
        <w:rPr>
          <w:rFonts w:ascii="Times New Roman" w:hAnsi="Times New Roman" w:cs="Times New Roman"/>
        </w:rPr>
        <w:t>1</w:t>
      </w:r>
      <w:r w:rsidR="00B52A4E" w:rsidRPr="00B4014A">
        <w:rPr>
          <w:rFonts w:ascii="Times New Roman" w:hAnsi="Times New Roman" w:cs="Times New Roman"/>
        </w:rPr>
        <w:t>) of this section.</w:t>
      </w:r>
    </w:p>
    <w:p w14:paraId="76500FC1" w14:textId="77777777" w:rsidR="00B52A4E" w:rsidRPr="00B4014A" w:rsidRDefault="00B4014A" w:rsidP="006C5B4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5</w:t>
      </w:r>
      <w:r w:rsidR="00B52A4E" w:rsidRPr="00B4014A">
        <w:rPr>
          <w:rFonts w:ascii="Times New Roman" w:hAnsi="Times New Roman" w:cs="Times New Roman"/>
        </w:rPr>
        <w:t xml:space="preserve">) Section </w:t>
      </w:r>
      <w:r w:rsidR="00B52A4E" w:rsidRPr="00C808B5">
        <w:rPr>
          <w:rFonts w:ascii="Times New Roman" w:hAnsi="Times New Roman" w:cs="Times New Roman"/>
        </w:rPr>
        <w:t>5</w:t>
      </w:r>
      <w:r w:rsidR="00B52A4E" w:rsidRPr="00B4014A">
        <w:rPr>
          <w:rFonts w:ascii="Times New Roman" w:hAnsi="Times New Roman" w:cs="Times New Roman"/>
        </w:rPr>
        <w:t xml:space="preserve"> of the </w:t>
      </w:r>
      <w:r w:rsidRPr="00B4014A">
        <w:rPr>
          <w:rFonts w:ascii="Times New Roman" w:hAnsi="Times New Roman" w:cs="Times New Roman"/>
          <w:i/>
        </w:rPr>
        <w:t xml:space="preserve">Evidence Act </w:t>
      </w:r>
      <w:r w:rsidRPr="00C808B5">
        <w:rPr>
          <w:rFonts w:ascii="Times New Roman" w:hAnsi="Times New Roman" w:cs="Times New Roman"/>
          <w:i/>
        </w:rPr>
        <w:t>1905</w:t>
      </w:r>
      <w:r w:rsidRPr="00B4014A">
        <w:rPr>
          <w:rFonts w:ascii="Times New Roman" w:hAnsi="Times New Roman" w:cs="Times New Roman"/>
          <w:i/>
        </w:rPr>
        <w:t xml:space="preserve"> </w:t>
      </w:r>
      <w:r w:rsidR="00B52A4E" w:rsidRPr="00B4014A">
        <w:rPr>
          <w:rFonts w:ascii="Times New Roman" w:hAnsi="Times New Roman" w:cs="Times New Roman"/>
        </w:rPr>
        <w:t>applies to a notice as that section would apply to an order made by the Minister administering the provisions referred to in sub-section (</w:t>
      </w:r>
      <w:r w:rsidR="00B52A4E" w:rsidRPr="00C808B5">
        <w:rPr>
          <w:rFonts w:ascii="Times New Roman" w:hAnsi="Times New Roman" w:cs="Times New Roman"/>
        </w:rPr>
        <w:t>1</w:t>
      </w:r>
      <w:r w:rsidR="00B52A4E" w:rsidRPr="00B4014A">
        <w:rPr>
          <w:rFonts w:ascii="Times New Roman" w:hAnsi="Times New Roman" w:cs="Times New Roman"/>
        </w:rPr>
        <w:t>).</w:t>
      </w:r>
      <w:r>
        <w:rPr>
          <w:rFonts w:ascii="Times New Roman" w:hAnsi="Times New Roman" w:cs="Times New Roman"/>
        </w:rPr>
        <w:t>”</w:t>
      </w:r>
      <w:r w:rsidR="00B52A4E" w:rsidRPr="00B4014A">
        <w:rPr>
          <w:rFonts w:ascii="Times New Roman" w:hAnsi="Times New Roman" w:cs="Times New Roman"/>
        </w:rPr>
        <w:t>.</w:t>
      </w:r>
    </w:p>
    <w:p w14:paraId="78795DBD"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6C5B4B">
        <w:rPr>
          <w:rFonts w:ascii="Times New Roman" w:hAnsi="Times New Roman" w:cs="Times New Roman"/>
          <w:b/>
          <w:sz w:val="20"/>
        </w:rPr>
        <w:t>Certain notices to be subject to disallowance</w:t>
      </w:r>
    </w:p>
    <w:p w14:paraId="630E1AF6"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22</w:t>
      </w:r>
      <w:r w:rsidRPr="00B4014A">
        <w:rPr>
          <w:rFonts w:ascii="Times New Roman" w:hAnsi="Times New Roman" w:cs="Times New Roman"/>
          <w:b/>
        </w:rPr>
        <w:t>.</w:t>
      </w:r>
      <w:r w:rsidR="00B52A4E" w:rsidRPr="00B4014A">
        <w:rPr>
          <w:rFonts w:ascii="Times New Roman" w:hAnsi="Times New Roman" w:cs="Times New Roman"/>
        </w:rPr>
        <w:t xml:space="preserve"> Section </w:t>
      </w:r>
      <w:r w:rsidR="00B52A4E" w:rsidRPr="00C808B5">
        <w:rPr>
          <w:rFonts w:ascii="Times New Roman" w:hAnsi="Times New Roman" w:cs="Times New Roman"/>
        </w:rPr>
        <w:t>139</w:t>
      </w:r>
      <w:r w:rsidR="00113170" w:rsidRPr="00113170">
        <w:rPr>
          <w:rFonts w:ascii="Times New Roman" w:hAnsi="Times New Roman" w:cs="Times New Roman"/>
          <w:smallCaps/>
        </w:rPr>
        <w:t>b</w:t>
      </w:r>
      <w:r w:rsidR="00B52A4E" w:rsidRPr="00B4014A">
        <w:rPr>
          <w:rFonts w:ascii="Times New Roman" w:hAnsi="Times New Roman" w:cs="Times New Roman"/>
        </w:rPr>
        <w:t xml:space="preserve"> of the Principal Act is amended by inserting in sub</w:t>
      </w:r>
      <w:r w:rsidR="009734AB">
        <w:rPr>
          <w:rFonts w:ascii="Times New Roman" w:hAnsi="Times New Roman" w:cs="Times New Roman"/>
        </w:rPr>
        <w:t>-</w:t>
      </w:r>
      <w:r w:rsidR="00B52A4E" w:rsidRPr="00B4014A">
        <w:rPr>
          <w:rFonts w:ascii="Times New Roman" w:hAnsi="Times New Roman" w:cs="Times New Roman"/>
        </w:rPr>
        <w:t>section (</w:t>
      </w:r>
      <w:r w:rsidR="00B52A4E" w:rsidRPr="00C808B5">
        <w:rPr>
          <w:rFonts w:ascii="Times New Roman" w:hAnsi="Times New Roman" w:cs="Times New Roman"/>
        </w:rPr>
        <w:t>1</w:t>
      </w:r>
      <w:r w:rsidR="00B52A4E" w:rsidRPr="00B4014A">
        <w:rPr>
          <w:rFonts w:ascii="Times New Roman" w:hAnsi="Times New Roman" w:cs="Times New Roman"/>
        </w:rPr>
        <w:t xml:space="preserve">) </w:t>
      </w:r>
      <w:r>
        <w:rPr>
          <w:rFonts w:ascii="Times New Roman" w:hAnsi="Times New Roman" w:cs="Times New Roman"/>
        </w:rPr>
        <w:t>“</w:t>
      </w:r>
      <w:r w:rsidR="00B52A4E" w:rsidRPr="00B4014A">
        <w:rPr>
          <w:rFonts w:ascii="Times New Roman" w:hAnsi="Times New Roman" w:cs="Times New Roman"/>
        </w:rPr>
        <w:t xml:space="preserve">under the definition of </w:t>
      </w:r>
      <w:r>
        <w:rPr>
          <w:rFonts w:ascii="Times New Roman" w:hAnsi="Times New Roman" w:cs="Times New Roman"/>
        </w:rPr>
        <w:t>‘</w:t>
      </w:r>
      <w:r w:rsidR="00B52A4E" w:rsidRPr="00B4014A">
        <w:rPr>
          <w:rFonts w:ascii="Times New Roman" w:hAnsi="Times New Roman" w:cs="Times New Roman"/>
        </w:rPr>
        <w:t>Government nursing home</w:t>
      </w:r>
      <w:r>
        <w:rPr>
          <w:rFonts w:ascii="Times New Roman" w:hAnsi="Times New Roman" w:cs="Times New Roman"/>
        </w:rPr>
        <w:t>’</w:t>
      </w:r>
      <w:r w:rsidR="00B52A4E" w:rsidRPr="00B4014A">
        <w:rPr>
          <w:rFonts w:ascii="Times New Roman" w:hAnsi="Times New Roman" w:cs="Times New Roman"/>
        </w:rPr>
        <w:t xml:space="preserve"> in sub</w:t>
      </w:r>
      <w:r w:rsidR="009734AB">
        <w:rPr>
          <w:rFonts w:ascii="Times New Roman" w:hAnsi="Times New Roman" w:cs="Times New Roman"/>
        </w:rPr>
        <w:t>-</w:t>
      </w:r>
      <w:r w:rsidR="00B52A4E" w:rsidRPr="00B4014A">
        <w:rPr>
          <w:rFonts w:ascii="Times New Roman" w:hAnsi="Times New Roman" w:cs="Times New Roman"/>
        </w:rPr>
        <w:t xml:space="preserve">section </w:t>
      </w:r>
      <w:r w:rsidR="00B52A4E" w:rsidRPr="00C808B5">
        <w:rPr>
          <w:rFonts w:ascii="Times New Roman" w:hAnsi="Times New Roman" w:cs="Times New Roman"/>
        </w:rPr>
        <w:t>4</w:t>
      </w:r>
      <w:r w:rsidR="00B52A4E" w:rsidRPr="00B4014A">
        <w:rPr>
          <w:rFonts w:ascii="Times New Roman" w:hAnsi="Times New Roman" w:cs="Times New Roman"/>
        </w:rPr>
        <w:t xml:space="preserve"> (</w:t>
      </w:r>
      <w:r w:rsidR="00B52A4E" w:rsidRPr="00C808B5">
        <w:rPr>
          <w:rFonts w:ascii="Times New Roman" w:hAnsi="Times New Roman" w:cs="Times New Roman"/>
        </w:rPr>
        <w:t>1</w:t>
      </w:r>
      <w:r w:rsidR="00B52A4E" w:rsidRPr="00B4014A">
        <w:rPr>
          <w:rFonts w:ascii="Times New Roman" w:hAnsi="Times New Roman" w:cs="Times New Roman"/>
        </w:rPr>
        <w:t>) or</w:t>
      </w:r>
      <w:r>
        <w:rPr>
          <w:rFonts w:ascii="Times New Roman" w:hAnsi="Times New Roman" w:cs="Times New Roman"/>
        </w:rPr>
        <w:t>”</w:t>
      </w:r>
      <w:r w:rsidR="00B52A4E" w:rsidRPr="00B4014A">
        <w:rPr>
          <w:rFonts w:ascii="Times New Roman" w:hAnsi="Times New Roman" w:cs="Times New Roman"/>
        </w:rPr>
        <w:t xml:space="preserve"> after </w:t>
      </w:r>
      <w:r>
        <w:rPr>
          <w:rFonts w:ascii="Times New Roman" w:hAnsi="Times New Roman" w:cs="Times New Roman"/>
        </w:rPr>
        <w:t>“</w:t>
      </w:r>
      <w:r w:rsidR="00B52A4E" w:rsidRPr="00B4014A">
        <w:rPr>
          <w:rFonts w:ascii="Times New Roman" w:hAnsi="Times New Roman" w:cs="Times New Roman"/>
        </w:rPr>
        <w:t>Minister</w:t>
      </w:r>
      <w:r>
        <w:rPr>
          <w:rFonts w:ascii="Times New Roman" w:hAnsi="Times New Roman" w:cs="Times New Roman"/>
        </w:rPr>
        <w:t>”</w:t>
      </w:r>
      <w:r w:rsidR="00B52A4E" w:rsidRPr="00B4014A">
        <w:rPr>
          <w:rFonts w:ascii="Times New Roman" w:hAnsi="Times New Roman" w:cs="Times New Roman"/>
        </w:rPr>
        <w:t>.</w:t>
      </w:r>
    </w:p>
    <w:p w14:paraId="2F2D4096"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6C5B4B">
        <w:rPr>
          <w:rFonts w:ascii="Times New Roman" w:hAnsi="Times New Roman" w:cs="Times New Roman"/>
          <w:b/>
          <w:sz w:val="20"/>
        </w:rPr>
        <w:t>Transitional</w:t>
      </w:r>
    </w:p>
    <w:p w14:paraId="76137F93"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23</w:t>
      </w:r>
      <w:r w:rsidRPr="00B4014A">
        <w:rPr>
          <w:rFonts w:ascii="Times New Roman" w:hAnsi="Times New Roman" w:cs="Times New Roman"/>
          <w:b/>
        </w:rPr>
        <w:t>.</w:t>
      </w:r>
      <w:r w:rsidR="00B52A4E" w:rsidRPr="00B4014A">
        <w:rPr>
          <w:rFonts w:ascii="Times New Roman" w:hAnsi="Times New Roman" w:cs="Times New Roman"/>
        </w:rPr>
        <w:t xml:space="preserve"> Notwithstanding the amendments of the Principal Act made by sections </w:t>
      </w:r>
      <w:r w:rsidR="00B52A4E" w:rsidRPr="00C808B5">
        <w:rPr>
          <w:rFonts w:ascii="Times New Roman" w:hAnsi="Times New Roman" w:cs="Times New Roman"/>
        </w:rPr>
        <w:t>19</w:t>
      </w:r>
      <w:r w:rsidR="00B52A4E" w:rsidRPr="00B4014A">
        <w:rPr>
          <w:rFonts w:ascii="Times New Roman" w:hAnsi="Times New Roman" w:cs="Times New Roman"/>
        </w:rPr>
        <w:t xml:space="preserve"> and </w:t>
      </w:r>
      <w:r w:rsidR="00B52A4E" w:rsidRPr="00C808B5">
        <w:rPr>
          <w:rFonts w:ascii="Times New Roman" w:hAnsi="Times New Roman" w:cs="Times New Roman"/>
        </w:rPr>
        <w:t>20</w:t>
      </w:r>
      <w:r w:rsidR="00B52A4E" w:rsidRPr="00B4014A">
        <w:rPr>
          <w:rFonts w:ascii="Times New Roman" w:hAnsi="Times New Roman" w:cs="Times New Roman"/>
        </w:rPr>
        <w:t>, the Principal Act continues to apply, after the commencement of this section, in relation to applications for review by the Administrative Appeals Tribunal made before the commencement of this section.</w:t>
      </w:r>
    </w:p>
    <w:p w14:paraId="6512165F" w14:textId="562DA9FB" w:rsidR="00B52A4E" w:rsidRPr="006C5B4B" w:rsidRDefault="00B4014A" w:rsidP="00CA554E">
      <w:pPr>
        <w:spacing w:before="240" w:after="120" w:line="240" w:lineRule="auto"/>
        <w:jc w:val="center"/>
        <w:rPr>
          <w:rFonts w:ascii="Times New Roman" w:hAnsi="Times New Roman" w:cs="Times New Roman"/>
          <w:sz w:val="24"/>
        </w:rPr>
      </w:pPr>
      <w:r w:rsidRPr="006C5B4B">
        <w:rPr>
          <w:rFonts w:ascii="Times New Roman" w:hAnsi="Times New Roman" w:cs="Times New Roman"/>
          <w:b/>
          <w:sz w:val="24"/>
        </w:rPr>
        <w:t xml:space="preserve">PART IV—AMENDMENTS OF THE NURSING HOMES ASSISTANCE ACT </w:t>
      </w:r>
      <w:r w:rsidRPr="00C808B5">
        <w:rPr>
          <w:rFonts w:ascii="Times New Roman" w:hAnsi="Times New Roman" w:cs="Times New Roman"/>
          <w:b/>
          <w:sz w:val="24"/>
        </w:rPr>
        <w:t>1974</w:t>
      </w:r>
    </w:p>
    <w:p w14:paraId="01F130FA"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6C5B4B">
        <w:rPr>
          <w:rFonts w:ascii="Times New Roman" w:hAnsi="Times New Roman" w:cs="Times New Roman"/>
          <w:b/>
          <w:sz w:val="20"/>
        </w:rPr>
        <w:t>Principal Act</w:t>
      </w:r>
    </w:p>
    <w:p w14:paraId="1CF0A0F8"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24</w:t>
      </w:r>
      <w:r w:rsidRPr="00B4014A">
        <w:rPr>
          <w:rFonts w:ascii="Times New Roman" w:hAnsi="Times New Roman" w:cs="Times New Roman"/>
          <w:b/>
        </w:rPr>
        <w:t>.</w:t>
      </w:r>
      <w:r w:rsidR="00B52A4E" w:rsidRPr="00B4014A">
        <w:rPr>
          <w:rFonts w:ascii="Times New Roman" w:hAnsi="Times New Roman" w:cs="Times New Roman"/>
        </w:rPr>
        <w:t xml:space="preserve"> The </w:t>
      </w:r>
      <w:r w:rsidRPr="00B4014A">
        <w:rPr>
          <w:rFonts w:ascii="Times New Roman" w:hAnsi="Times New Roman" w:cs="Times New Roman"/>
          <w:i/>
        </w:rPr>
        <w:t xml:space="preserve">Nursing Homes Assistance Act </w:t>
      </w:r>
      <w:r w:rsidRPr="00C808B5">
        <w:rPr>
          <w:rFonts w:ascii="Times New Roman" w:hAnsi="Times New Roman" w:cs="Times New Roman"/>
          <w:i/>
        </w:rPr>
        <w:t>1974</w:t>
      </w:r>
      <w:r w:rsidRPr="00A90537">
        <w:rPr>
          <w:rFonts w:ascii="Times New Roman" w:hAnsi="Times New Roman" w:cs="Times New Roman"/>
          <w:vertAlign w:val="superscript"/>
        </w:rPr>
        <w:t>3</w:t>
      </w:r>
      <w:r w:rsidRPr="00B4014A">
        <w:rPr>
          <w:rFonts w:ascii="Times New Roman" w:hAnsi="Times New Roman" w:cs="Times New Roman"/>
          <w:i/>
        </w:rPr>
        <w:t xml:space="preserve"> </w:t>
      </w:r>
      <w:r w:rsidR="00B52A4E" w:rsidRPr="00B4014A">
        <w:rPr>
          <w:rFonts w:ascii="Times New Roman" w:hAnsi="Times New Roman" w:cs="Times New Roman"/>
        </w:rPr>
        <w:t>is in this Part referred to as the Principal Act.</w:t>
      </w:r>
    </w:p>
    <w:p w14:paraId="565BFBC6"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6C5B4B">
        <w:rPr>
          <w:rFonts w:ascii="Times New Roman" w:hAnsi="Times New Roman" w:cs="Times New Roman"/>
          <w:b/>
          <w:sz w:val="20"/>
        </w:rPr>
        <w:t>Interpretation</w:t>
      </w:r>
    </w:p>
    <w:p w14:paraId="21D6B5D2"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25</w:t>
      </w:r>
      <w:r w:rsidRPr="00B4014A">
        <w:rPr>
          <w:rFonts w:ascii="Times New Roman" w:hAnsi="Times New Roman" w:cs="Times New Roman"/>
          <w:b/>
        </w:rPr>
        <w:t>.</w:t>
      </w:r>
      <w:r w:rsidR="00B52A4E" w:rsidRPr="00B4014A">
        <w:rPr>
          <w:rFonts w:ascii="Times New Roman" w:hAnsi="Times New Roman" w:cs="Times New Roman"/>
        </w:rPr>
        <w:t xml:space="preserve"> </w:t>
      </w:r>
      <w:r w:rsidRPr="00B4014A">
        <w:rPr>
          <w:rFonts w:ascii="Times New Roman" w:hAnsi="Times New Roman" w:cs="Times New Roman"/>
          <w:b/>
        </w:rPr>
        <w:t>(</w:t>
      </w:r>
      <w:r w:rsidRPr="00C808B5">
        <w:rPr>
          <w:rFonts w:ascii="Times New Roman" w:hAnsi="Times New Roman" w:cs="Times New Roman"/>
          <w:b/>
        </w:rPr>
        <w:t>1</w:t>
      </w:r>
      <w:r w:rsidRPr="00B4014A">
        <w:rPr>
          <w:rFonts w:ascii="Times New Roman" w:hAnsi="Times New Roman" w:cs="Times New Roman"/>
          <w:b/>
        </w:rPr>
        <w:t xml:space="preserve">) </w:t>
      </w:r>
      <w:r w:rsidR="00B52A4E" w:rsidRPr="00B4014A">
        <w:rPr>
          <w:rFonts w:ascii="Times New Roman" w:hAnsi="Times New Roman" w:cs="Times New Roman"/>
        </w:rPr>
        <w:t xml:space="preserve">Section </w:t>
      </w:r>
      <w:r w:rsidR="00B52A4E" w:rsidRPr="00C808B5">
        <w:rPr>
          <w:rFonts w:ascii="Times New Roman" w:hAnsi="Times New Roman" w:cs="Times New Roman"/>
        </w:rPr>
        <w:t>3</w:t>
      </w:r>
      <w:r w:rsidR="00B52A4E" w:rsidRPr="00B4014A">
        <w:rPr>
          <w:rFonts w:ascii="Times New Roman" w:hAnsi="Times New Roman" w:cs="Times New Roman"/>
        </w:rPr>
        <w:t xml:space="preserve"> of the Principal Act is amended by inserting after the definition of </w:t>
      </w:r>
      <w:r>
        <w:rPr>
          <w:rFonts w:ascii="Times New Roman" w:hAnsi="Times New Roman" w:cs="Times New Roman"/>
        </w:rPr>
        <w:t>“</w:t>
      </w:r>
      <w:r w:rsidR="00B52A4E" w:rsidRPr="00B4014A">
        <w:rPr>
          <w:rFonts w:ascii="Times New Roman" w:hAnsi="Times New Roman" w:cs="Times New Roman"/>
        </w:rPr>
        <w:t>Secretary</w:t>
      </w:r>
      <w:r>
        <w:rPr>
          <w:rFonts w:ascii="Times New Roman" w:hAnsi="Times New Roman" w:cs="Times New Roman"/>
        </w:rPr>
        <w:t>”</w:t>
      </w:r>
      <w:r w:rsidR="00B52A4E" w:rsidRPr="00B4014A">
        <w:rPr>
          <w:rFonts w:ascii="Times New Roman" w:hAnsi="Times New Roman" w:cs="Times New Roman"/>
        </w:rPr>
        <w:t xml:space="preserve"> in sub-section (</w:t>
      </w:r>
      <w:r w:rsidR="00B52A4E" w:rsidRPr="00C808B5">
        <w:rPr>
          <w:rFonts w:ascii="Times New Roman" w:hAnsi="Times New Roman" w:cs="Times New Roman"/>
        </w:rPr>
        <w:t>1</w:t>
      </w:r>
      <w:r w:rsidR="00B52A4E" w:rsidRPr="00B4014A">
        <w:rPr>
          <w:rFonts w:ascii="Times New Roman" w:hAnsi="Times New Roman" w:cs="Times New Roman"/>
        </w:rPr>
        <w:t>) the following definition:</w:t>
      </w:r>
    </w:p>
    <w:p w14:paraId="4509F96D" w14:textId="5344E783" w:rsidR="00B52A4E" w:rsidRPr="00B4014A" w:rsidRDefault="00B4014A" w:rsidP="006C5B4B">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A554E">
        <w:rPr>
          <w:rFonts w:ascii="Times New Roman" w:hAnsi="Times New Roman" w:cs="Times New Roman"/>
        </w:rPr>
        <w:t xml:space="preserve"> </w:t>
      </w:r>
      <w:r>
        <w:rPr>
          <w:rFonts w:ascii="Times New Roman" w:hAnsi="Times New Roman" w:cs="Times New Roman"/>
        </w:rPr>
        <w:t>‘</w:t>
      </w:r>
      <w:r w:rsidR="00B52A4E" w:rsidRPr="00B4014A">
        <w:rPr>
          <w:rFonts w:ascii="Times New Roman" w:hAnsi="Times New Roman" w:cs="Times New Roman"/>
        </w:rPr>
        <w:t>special needs group</w:t>
      </w:r>
      <w:r>
        <w:rPr>
          <w:rFonts w:ascii="Times New Roman" w:hAnsi="Times New Roman" w:cs="Times New Roman"/>
        </w:rPr>
        <w:t>’</w:t>
      </w:r>
      <w:r w:rsidR="00B52A4E" w:rsidRPr="00B4014A">
        <w:rPr>
          <w:rFonts w:ascii="Times New Roman" w:hAnsi="Times New Roman" w:cs="Times New Roman"/>
        </w:rPr>
        <w:t xml:space="preserve"> has the same meaning as in section </w:t>
      </w:r>
      <w:r w:rsidR="00B52A4E" w:rsidRPr="00C808B5">
        <w:rPr>
          <w:rFonts w:ascii="Times New Roman" w:hAnsi="Times New Roman" w:cs="Times New Roman"/>
        </w:rPr>
        <w:t>39</w:t>
      </w:r>
      <w:r w:rsidR="00B52A4E" w:rsidRPr="00B4014A">
        <w:rPr>
          <w:rFonts w:ascii="Times New Roman" w:hAnsi="Times New Roman" w:cs="Times New Roman"/>
        </w:rPr>
        <w:t xml:space="preserve"> of the </w:t>
      </w:r>
      <w:r w:rsidRPr="00B4014A">
        <w:rPr>
          <w:rFonts w:ascii="Times New Roman" w:hAnsi="Times New Roman" w:cs="Times New Roman"/>
          <w:i/>
        </w:rPr>
        <w:t xml:space="preserve">National Health Act </w:t>
      </w:r>
      <w:r w:rsidRPr="00C808B5">
        <w:rPr>
          <w:rFonts w:ascii="Times New Roman" w:hAnsi="Times New Roman" w:cs="Times New Roman"/>
          <w:i/>
        </w:rPr>
        <w:t>1953</w:t>
      </w:r>
      <w:r w:rsidRPr="00CA554E">
        <w:rPr>
          <w:rFonts w:ascii="Times New Roman" w:hAnsi="Times New Roman" w:cs="Times New Roman"/>
        </w:rPr>
        <w:t>”</w:t>
      </w:r>
      <w:r w:rsidRPr="00B4014A">
        <w:rPr>
          <w:rFonts w:ascii="Times New Roman" w:hAnsi="Times New Roman" w:cs="Times New Roman"/>
          <w:i/>
        </w:rPr>
        <w:t>.</w:t>
      </w:r>
    </w:p>
    <w:p w14:paraId="2AB2B705"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B4014A">
        <w:rPr>
          <w:rFonts w:ascii="Times New Roman" w:hAnsi="Times New Roman" w:cs="Times New Roman"/>
          <w:b/>
        </w:rPr>
        <w:t>(</w:t>
      </w:r>
      <w:r w:rsidRPr="00C808B5">
        <w:rPr>
          <w:rFonts w:ascii="Times New Roman" w:hAnsi="Times New Roman" w:cs="Times New Roman"/>
          <w:b/>
        </w:rPr>
        <w:t>2</w:t>
      </w:r>
      <w:r w:rsidRPr="00B4014A">
        <w:rPr>
          <w:rFonts w:ascii="Times New Roman" w:hAnsi="Times New Roman" w:cs="Times New Roman"/>
          <w:b/>
        </w:rPr>
        <w:t xml:space="preserve">) </w:t>
      </w:r>
      <w:r w:rsidR="00B52A4E" w:rsidRPr="00B4014A">
        <w:rPr>
          <w:rFonts w:ascii="Times New Roman" w:hAnsi="Times New Roman" w:cs="Times New Roman"/>
        </w:rPr>
        <w:t xml:space="preserve">Section </w:t>
      </w:r>
      <w:r w:rsidR="00B52A4E" w:rsidRPr="00C808B5">
        <w:rPr>
          <w:rFonts w:ascii="Times New Roman" w:hAnsi="Times New Roman" w:cs="Times New Roman"/>
        </w:rPr>
        <w:t>3</w:t>
      </w:r>
      <w:r w:rsidR="00B52A4E" w:rsidRPr="00B4014A">
        <w:rPr>
          <w:rFonts w:ascii="Times New Roman" w:hAnsi="Times New Roman" w:cs="Times New Roman"/>
        </w:rPr>
        <w:t xml:space="preserve"> of the Principal Act is amended by omitting from sub</w:t>
      </w:r>
      <w:r w:rsidR="009734AB">
        <w:rPr>
          <w:rFonts w:ascii="Times New Roman" w:hAnsi="Times New Roman" w:cs="Times New Roman"/>
        </w:rPr>
        <w:t>-</w:t>
      </w:r>
      <w:r w:rsidR="00B52A4E" w:rsidRPr="00B4014A">
        <w:rPr>
          <w:rFonts w:ascii="Times New Roman" w:hAnsi="Times New Roman" w:cs="Times New Roman"/>
        </w:rPr>
        <w:t>section (</w:t>
      </w:r>
      <w:r w:rsidR="00B52A4E" w:rsidRPr="00C808B5">
        <w:rPr>
          <w:rFonts w:ascii="Times New Roman" w:hAnsi="Times New Roman" w:cs="Times New Roman"/>
        </w:rPr>
        <w:t>1</w:t>
      </w:r>
      <w:r w:rsidR="00B52A4E" w:rsidRPr="00B4014A">
        <w:rPr>
          <w:rFonts w:ascii="Times New Roman" w:hAnsi="Times New Roman" w:cs="Times New Roman"/>
        </w:rPr>
        <w:t xml:space="preserve">) the definition of </w:t>
      </w:r>
      <w:r>
        <w:rPr>
          <w:rFonts w:ascii="Times New Roman" w:hAnsi="Times New Roman" w:cs="Times New Roman"/>
        </w:rPr>
        <w:t>“</w:t>
      </w:r>
      <w:r w:rsidR="00B52A4E" w:rsidRPr="00B4014A">
        <w:rPr>
          <w:rFonts w:ascii="Times New Roman" w:hAnsi="Times New Roman" w:cs="Times New Roman"/>
        </w:rPr>
        <w:t>Government nursing home</w:t>
      </w:r>
      <w:r>
        <w:rPr>
          <w:rFonts w:ascii="Times New Roman" w:hAnsi="Times New Roman" w:cs="Times New Roman"/>
        </w:rPr>
        <w:t>”</w:t>
      </w:r>
      <w:r w:rsidR="00B52A4E" w:rsidRPr="00B4014A">
        <w:rPr>
          <w:rFonts w:ascii="Times New Roman" w:hAnsi="Times New Roman" w:cs="Times New Roman"/>
        </w:rPr>
        <w:t xml:space="preserve"> and substituting the following definition:</w:t>
      </w:r>
    </w:p>
    <w:p w14:paraId="25240E4A" w14:textId="2886146E" w:rsidR="00B52A4E" w:rsidRPr="00B4014A" w:rsidRDefault="00B4014A" w:rsidP="006C5B4B">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A554E">
        <w:rPr>
          <w:rFonts w:ascii="Times New Roman" w:hAnsi="Times New Roman" w:cs="Times New Roman"/>
        </w:rPr>
        <w:t xml:space="preserve"> </w:t>
      </w:r>
      <w:r>
        <w:rPr>
          <w:rFonts w:ascii="Times New Roman" w:hAnsi="Times New Roman" w:cs="Times New Roman"/>
        </w:rPr>
        <w:t>‘</w:t>
      </w:r>
      <w:r w:rsidR="00B52A4E" w:rsidRPr="00B4014A">
        <w:rPr>
          <w:rFonts w:ascii="Times New Roman" w:hAnsi="Times New Roman" w:cs="Times New Roman"/>
        </w:rPr>
        <w:t>Government nursing home</w:t>
      </w:r>
      <w:r>
        <w:rPr>
          <w:rFonts w:ascii="Times New Roman" w:hAnsi="Times New Roman" w:cs="Times New Roman"/>
        </w:rPr>
        <w:t>’</w:t>
      </w:r>
      <w:r w:rsidR="00B52A4E" w:rsidRPr="00B4014A">
        <w:rPr>
          <w:rFonts w:ascii="Times New Roman" w:hAnsi="Times New Roman" w:cs="Times New Roman"/>
        </w:rPr>
        <w:t xml:space="preserve"> means a nursing home specified by the Minister by notice in writing;</w:t>
      </w:r>
      <w:r>
        <w:rPr>
          <w:rFonts w:ascii="Times New Roman" w:hAnsi="Times New Roman" w:cs="Times New Roman"/>
        </w:rPr>
        <w:t>”</w:t>
      </w:r>
      <w:r w:rsidR="00B52A4E" w:rsidRPr="00B4014A">
        <w:rPr>
          <w:rFonts w:ascii="Times New Roman" w:hAnsi="Times New Roman" w:cs="Times New Roman"/>
        </w:rPr>
        <w:t>.</w:t>
      </w:r>
    </w:p>
    <w:p w14:paraId="7344EDB1" w14:textId="77777777" w:rsidR="00B52A4E" w:rsidRPr="00B4014A" w:rsidRDefault="00B4014A" w:rsidP="003F496E">
      <w:pPr>
        <w:widowControl w:val="0"/>
        <w:spacing w:before="120" w:after="0" w:line="240" w:lineRule="auto"/>
        <w:ind w:firstLine="432"/>
        <w:jc w:val="both"/>
        <w:rPr>
          <w:rFonts w:ascii="Times New Roman" w:hAnsi="Times New Roman" w:cs="Times New Roman"/>
        </w:rPr>
      </w:pPr>
      <w:r w:rsidRPr="00C808B5">
        <w:rPr>
          <w:rFonts w:ascii="Times New Roman" w:hAnsi="Times New Roman" w:cs="Times New Roman"/>
          <w:b/>
        </w:rPr>
        <w:t>26</w:t>
      </w:r>
      <w:r w:rsidRPr="00B4014A">
        <w:rPr>
          <w:rFonts w:ascii="Times New Roman" w:hAnsi="Times New Roman" w:cs="Times New Roman"/>
          <w:b/>
        </w:rPr>
        <w:t>.</w:t>
      </w:r>
      <w:r w:rsidR="00B52A4E" w:rsidRPr="00B4014A">
        <w:rPr>
          <w:rFonts w:ascii="Times New Roman" w:hAnsi="Times New Roman" w:cs="Times New Roman"/>
        </w:rPr>
        <w:t xml:space="preserve"> After section </w:t>
      </w:r>
      <w:r w:rsidR="00B52A4E" w:rsidRPr="00C808B5">
        <w:rPr>
          <w:rFonts w:ascii="Times New Roman" w:hAnsi="Times New Roman" w:cs="Times New Roman"/>
        </w:rPr>
        <w:t>3</w:t>
      </w:r>
      <w:r w:rsidR="00B52A4E" w:rsidRPr="00B4014A">
        <w:rPr>
          <w:rFonts w:ascii="Times New Roman" w:hAnsi="Times New Roman" w:cs="Times New Roman"/>
        </w:rPr>
        <w:t xml:space="preserve"> of the Principal Act the following section is inserted:</w:t>
      </w:r>
    </w:p>
    <w:p w14:paraId="365FA413"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B4014A">
        <w:rPr>
          <w:rFonts w:ascii="Times New Roman" w:hAnsi="Times New Roman" w:cs="Times New Roman"/>
        </w:rPr>
        <w:br w:type="page"/>
      </w:r>
      <w:r w:rsidRPr="006C5B4B">
        <w:rPr>
          <w:rFonts w:ascii="Times New Roman" w:hAnsi="Times New Roman" w:cs="Times New Roman"/>
          <w:b/>
          <w:sz w:val="20"/>
        </w:rPr>
        <w:lastRenderedPageBreak/>
        <w:t>Determination of maximum bed numbers, &amp;c.</w:t>
      </w:r>
    </w:p>
    <w:p w14:paraId="0E2641A6" w14:textId="71203270" w:rsidR="00B52A4E" w:rsidRPr="00B4014A" w:rsidRDefault="00B4014A" w:rsidP="006C5B4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52A4E" w:rsidRPr="00C808B5">
        <w:rPr>
          <w:rFonts w:ascii="Times New Roman" w:hAnsi="Times New Roman" w:cs="Times New Roman"/>
        </w:rPr>
        <w:t>3</w:t>
      </w:r>
      <w:r w:rsidRPr="006C5B4B">
        <w:rPr>
          <w:rFonts w:ascii="Times New Roman" w:hAnsi="Times New Roman" w:cs="Times New Roman"/>
          <w:smallCaps/>
        </w:rPr>
        <w:t>aa</w:t>
      </w:r>
      <w:r w:rsidR="00B52A4E" w:rsidRPr="006C5B4B">
        <w:rPr>
          <w:rFonts w:ascii="Times New Roman" w:hAnsi="Times New Roman" w:cs="Times New Roman"/>
        </w:rPr>
        <w:t>.</w:t>
      </w:r>
      <w:r w:rsidR="00B52A4E" w:rsidRPr="00B4014A">
        <w:rPr>
          <w:rFonts w:ascii="Times New Roman" w:hAnsi="Times New Roman" w:cs="Times New Roman"/>
        </w:rPr>
        <w:t xml:space="preserve"> Sections </w:t>
      </w:r>
      <w:r w:rsidR="00B52A4E" w:rsidRPr="00C808B5">
        <w:rPr>
          <w:rFonts w:ascii="Times New Roman" w:hAnsi="Times New Roman" w:cs="Times New Roman"/>
        </w:rPr>
        <w:t>3</w:t>
      </w:r>
      <w:r w:rsidR="00113170" w:rsidRPr="00113170">
        <w:rPr>
          <w:rFonts w:ascii="Times New Roman" w:hAnsi="Times New Roman" w:cs="Times New Roman"/>
          <w:smallCaps/>
        </w:rPr>
        <w:t>a</w:t>
      </w:r>
      <w:r w:rsidR="00B52A4E" w:rsidRPr="00B4014A">
        <w:rPr>
          <w:rFonts w:ascii="Times New Roman" w:hAnsi="Times New Roman" w:cs="Times New Roman"/>
        </w:rPr>
        <w:t xml:space="preserve">, </w:t>
      </w:r>
      <w:r w:rsidR="00B52A4E" w:rsidRPr="00C808B5">
        <w:rPr>
          <w:rFonts w:ascii="Times New Roman" w:hAnsi="Times New Roman" w:cs="Times New Roman"/>
        </w:rPr>
        <w:t>4</w:t>
      </w:r>
      <w:r w:rsidR="00B52A4E" w:rsidRPr="00B4014A">
        <w:rPr>
          <w:rFonts w:ascii="Times New Roman" w:hAnsi="Times New Roman" w:cs="Times New Roman"/>
        </w:rPr>
        <w:t xml:space="preserve"> and </w:t>
      </w:r>
      <w:r w:rsidR="00B52A4E" w:rsidRPr="00C808B5">
        <w:rPr>
          <w:rFonts w:ascii="Times New Roman" w:hAnsi="Times New Roman" w:cs="Times New Roman"/>
        </w:rPr>
        <w:t>9</w:t>
      </w:r>
      <w:r w:rsidR="00B52A4E" w:rsidRPr="00B4014A">
        <w:rPr>
          <w:rFonts w:ascii="Times New Roman" w:hAnsi="Times New Roman" w:cs="Times New Roman"/>
        </w:rPr>
        <w:t xml:space="preserve"> have effect subject to section </w:t>
      </w:r>
      <w:r w:rsidR="00B52A4E" w:rsidRPr="00C808B5">
        <w:rPr>
          <w:rFonts w:ascii="Times New Roman" w:hAnsi="Times New Roman" w:cs="Times New Roman"/>
        </w:rPr>
        <w:t>39</w:t>
      </w:r>
      <w:r w:rsidRPr="001A7B32">
        <w:rPr>
          <w:rFonts w:ascii="Times New Roman" w:hAnsi="Times New Roman" w:cs="Times New Roman"/>
          <w:smallCaps/>
        </w:rPr>
        <w:t>aa</w:t>
      </w:r>
      <w:r w:rsidRPr="00B4014A">
        <w:rPr>
          <w:rFonts w:ascii="Times New Roman" w:hAnsi="Times New Roman" w:cs="Times New Roman"/>
          <w:b/>
          <w:smallCaps/>
        </w:rPr>
        <w:t xml:space="preserve"> </w:t>
      </w:r>
      <w:r w:rsidR="00B52A4E" w:rsidRPr="00B4014A">
        <w:rPr>
          <w:rFonts w:ascii="Times New Roman" w:hAnsi="Times New Roman" w:cs="Times New Roman"/>
        </w:rPr>
        <w:t xml:space="preserve">of the </w:t>
      </w:r>
      <w:r w:rsidRPr="00B4014A">
        <w:rPr>
          <w:rFonts w:ascii="Times New Roman" w:hAnsi="Times New Roman" w:cs="Times New Roman"/>
          <w:i/>
        </w:rPr>
        <w:t xml:space="preserve">National Health Act </w:t>
      </w:r>
      <w:r w:rsidRPr="00C808B5">
        <w:rPr>
          <w:rFonts w:ascii="Times New Roman" w:hAnsi="Times New Roman" w:cs="Times New Roman"/>
          <w:i/>
        </w:rPr>
        <w:t>1953</w:t>
      </w:r>
      <w:r w:rsidRPr="00CA554E">
        <w:rPr>
          <w:rFonts w:ascii="Times New Roman" w:hAnsi="Times New Roman" w:cs="Times New Roman"/>
        </w:rPr>
        <w:t>.”</w:t>
      </w:r>
      <w:r w:rsidRPr="00B4014A">
        <w:rPr>
          <w:rFonts w:ascii="Times New Roman" w:hAnsi="Times New Roman" w:cs="Times New Roman"/>
          <w:i/>
        </w:rPr>
        <w:t>.</w:t>
      </w:r>
    </w:p>
    <w:p w14:paraId="6CB1417D"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6C5B4B">
        <w:rPr>
          <w:rFonts w:ascii="Times New Roman" w:hAnsi="Times New Roman" w:cs="Times New Roman"/>
          <w:b/>
          <w:sz w:val="20"/>
        </w:rPr>
        <w:t>Approval in principle of nursing home, &amp;c.</w:t>
      </w:r>
    </w:p>
    <w:p w14:paraId="672A3D7D"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27</w:t>
      </w:r>
      <w:r w:rsidRPr="00B4014A">
        <w:rPr>
          <w:rFonts w:ascii="Times New Roman" w:hAnsi="Times New Roman" w:cs="Times New Roman"/>
          <w:b/>
        </w:rPr>
        <w:t xml:space="preserve">. </w:t>
      </w:r>
      <w:r w:rsidR="00B52A4E" w:rsidRPr="00B4014A">
        <w:rPr>
          <w:rFonts w:ascii="Times New Roman" w:hAnsi="Times New Roman" w:cs="Times New Roman"/>
        </w:rPr>
        <w:t xml:space="preserve">Section </w:t>
      </w:r>
      <w:r w:rsidR="00B52A4E" w:rsidRPr="00C808B5">
        <w:rPr>
          <w:rFonts w:ascii="Times New Roman" w:hAnsi="Times New Roman" w:cs="Times New Roman"/>
        </w:rPr>
        <w:t>3</w:t>
      </w:r>
      <w:r w:rsidRPr="006C5B4B">
        <w:rPr>
          <w:rFonts w:ascii="Times New Roman" w:hAnsi="Times New Roman" w:cs="Times New Roman"/>
          <w:smallCaps/>
        </w:rPr>
        <w:t xml:space="preserve">a </w:t>
      </w:r>
      <w:r w:rsidR="00B52A4E" w:rsidRPr="00B4014A">
        <w:rPr>
          <w:rFonts w:ascii="Times New Roman" w:hAnsi="Times New Roman" w:cs="Times New Roman"/>
        </w:rPr>
        <w:t>of the Principal Act is amended—</w:t>
      </w:r>
    </w:p>
    <w:p w14:paraId="5A85BF99" w14:textId="77777777" w:rsidR="00B52A4E" w:rsidRPr="00B4014A" w:rsidRDefault="00B52A4E" w:rsidP="006C5B4B">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(a) by omitting sub-section (</w:t>
      </w:r>
      <w:r w:rsidRPr="00C808B5">
        <w:rPr>
          <w:rFonts w:ascii="Times New Roman" w:hAnsi="Times New Roman" w:cs="Times New Roman"/>
        </w:rPr>
        <w:t>1</w:t>
      </w:r>
      <w:r w:rsidRPr="00B4014A">
        <w:rPr>
          <w:rFonts w:ascii="Times New Roman" w:hAnsi="Times New Roman" w:cs="Times New Roman"/>
        </w:rPr>
        <w:t>);</w:t>
      </w:r>
    </w:p>
    <w:p w14:paraId="58142C98" w14:textId="77777777" w:rsidR="00B52A4E" w:rsidRPr="00B4014A" w:rsidRDefault="00B52A4E" w:rsidP="006C5B4B">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(b) by omitting from sub-section (</w:t>
      </w:r>
      <w:r w:rsidRPr="00C808B5">
        <w:rPr>
          <w:rFonts w:ascii="Times New Roman" w:hAnsi="Times New Roman" w:cs="Times New Roman"/>
        </w:rPr>
        <w:t>2</w:t>
      </w:r>
      <w:r w:rsidRPr="00B4014A">
        <w:rPr>
          <w:rFonts w:ascii="Times New Roman" w:hAnsi="Times New Roman" w:cs="Times New Roman"/>
        </w:rPr>
        <w:t xml:space="preserve">) </w:t>
      </w:r>
      <w:r w:rsidR="00B4014A">
        <w:rPr>
          <w:rFonts w:ascii="Times New Roman" w:hAnsi="Times New Roman" w:cs="Times New Roman"/>
        </w:rPr>
        <w:t>“</w:t>
      </w:r>
      <w:r w:rsidRPr="00B4014A">
        <w:rPr>
          <w:rFonts w:ascii="Times New Roman" w:hAnsi="Times New Roman" w:cs="Times New Roman"/>
        </w:rPr>
        <w:t>made in accordance with the appropriate authorized form in response to an invitation under sub</w:t>
      </w:r>
      <w:r w:rsidR="009734AB">
        <w:rPr>
          <w:rFonts w:ascii="Times New Roman" w:hAnsi="Times New Roman" w:cs="Times New Roman"/>
        </w:rPr>
        <w:t>-</w:t>
      </w:r>
      <w:r w:rsidRPr="00B4014A">
        <w:rPr>
          <w:rFonts w:ascii="Times New Roman" w:hAnsi="Times New Roman" w:cs="Times New Roman"/>
        </w:rPr>
        <w:t>section (</w:t>
      </w:r>
      <w:r w:rsidRPr="00C808B5">
        <w:rPr>
          <w:rFonts w:ascii="Times New Roman" w:hAnsi="Times New Roman" w:cs="Times New Roman"/>
        </w:rPr>
        <w:t>1</w:t>
      </w:r>
      <w:r w:rsidRPr="00B4014A">
        <w:rPr>
          <w:rFonts w:ascii="Times New Roman" w:hAnsi="Times New Roman" w:cs="Times New Roman"/>
        </w:rPr>
        <w:t>)</w:t>
      </w:r>
      <w:r w:rsidR="00B4014A">
        <w:rPr>
          <w:rFonts w:ascii="Times New Roman" w:hAnsi="Times New Roman" w:cs="Times New Roman"/>
        </w:rPr>
        <w:t>”</w:t>
      </w:r>
      <w:r w:rsidRPr="00B4014A">
        <w:rPr>
          <w:rFonts w:ascii="Times New Roman" w:hAnsi="Times New Roman" w:cs="Times New Roman"/>
        </w:rPr>
        <w:t xml:space="preserve"> and substituting </w:t>
      </w:r>
      <w:r w:rsidR="00B4014A">
        <w:rPr>
          <w:rFonts w:ascii="Times New Roman" w:hAnsi="Times New Roman" w:cs="Times New Roman"/>
        </w:rPr>
        <w:t>“</w:t>
      </w:r>
      <w:r w:rsidRPr="00B4014A">
        <w:rPr>
          <w:rFonts w:ascii="Times New Roman" w:hAnsi="Times New Roman" w:cs="Times New Roman"/>
        </w:rPr>
        <w:t>in writing</w:t>
      </w:r>
      <w:r w:rsidR="00B4014A">
        <w:rPr>
          <w:rFonts w:ascii="Times New Roman" w:hAnsi="Times New Roman" w:cs="Times New Roman"/>
        </w:rPr>
        <w:t>”</w:t>
      </w:r>
      <w:r w:rsidRPr="00B4014A">
        <w:rPr>
          <w:rFonts w:ascii="Times New Roman" w:hAnsi="Times New Roman" w:cs="Times New Roman"/>
        </w:rPr>
        <w:t>;</w:t>
      </w:r>
    </w:p>
    <w:p w14:paraId="18FF9F29" w14:textId="77777777" w:rsidR="00B52A4E" w:rsidRPr="00B4014A" w:rsidRDefault="00B52A4E" w:rsidP="006C5B4B">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(c) by omitting from sub-section (</w:t>
      </w:r>
      <w:r w:rsidRPr="00C808B5">
        <w:rPr>
          <w:rFonts w:ascii="Times New Roman" w:hAnsi="Times New Roman" w:cs="Times New Roman"/>
        </w:rPr>
        <w:t>3</w:t>
      </w:r>
      <w:r w:rsidRPr="00B4014A">
        <w:rPr>
          <w:rFonts w:ascii="Times New Roman" w:hAnsi="Times New Roman" w:cs="Times New Roman"/>
        </w:rPr>
        <w:t xml:space="preserve">) </w:t>
      </w:r>
      <w:r w:rsidR="00B4014A">
        <w:rPr>
          <w:rFonts w:ascii="Times New Roman" w:hAnsi="Times New Roman" w:cs="Times New Roman"/>
        </w:rPr>
        <w:t>“</w:t>
      </w:r>
      <w:r w:rsidRPr="00B4014A">
        <w:rPr>
          <w:rFonts w:ascii="Times New Roman" w:hAnsi="Times New Roman" w:cs="Times New Roman"/>
        </w:rPr>
        <w:t>made in accordance with the appropriate authorized form in response to an invitation under sub</w:t>
      </w:r>
      <w:r w:rsidR="009734AB">
        <w:rPr>
          <w:rFonts w:ascii="Times New Roman" w:hAnsi="Times New Roman" w:cs="Times New Roman"/>
        </w:rPr>
        <w:t>-</w:t>
      </w:r>
      <w:r w:rsidRPr="00B4014A">
        <w:rPr>
          <w:rFonts w:ascii="Times New Roman" w:hAnsi="Times New Roman" w:cs="Times New Roman"/>
        </w:rPr>
        <w:t>section (</w:t>
      </w:r>
      <w:r w:rsidRPr="00C808B5">
        <w:rPr>
          <w:rFonts w:ascii="Times New Roman" w:hAnsi="Times New Roman" w:cs="Times New Roman"/>
        </w:rPr>
        <w:t>1</w:t>
      </w:r>
      <w:r w:rsidRPr="00B4014A">
        <w:rPr>
          <w:rFonts w:ascii="Times New Roman" w:hAnsi="Times New Roman" w:cs="Times New Roman"/>
        </w:rPr>
        <w:t>)</w:t>
      </w:r>
      <w:r w:rsidR="00B4014A">
        <w:rPr>
          <w:rFonts w:ascii="Times New Roman" w:hAnsi="Times New Roman" w:cs="Times New Roman"/>
        </w:rPr>
        <w:t>”</w:t>
      </w:r>
      <w:r w:rsidRPr="00B4014A">
        <w:rPr>
          <w:rFonts w:ascii="Times New Roman" w:hAnsi="Times New Roman" w:cs="Times New Roman"/>
        </w:rPr>
        <w:t xml:space="preserve"> and substituting </w:t>
      </w:r>
      <w:r w:rsidR="00B4014A">
        <w:rPr>
          <w:rFonts w:ascii="Times New Roman" w:hAnsi="Times New Roman" w:cs="Times New Roman"/>
        </w:rPr>
        <w:t>“</w:t>
      </w:r>
      <w:r w:rsidRPr="00B4014A">
        <w:rPr>
          <w:rFonts w:ascii="Times New Roman" w:hAnsi="Times New Roman" w:cs="Times New Roman"/>
        </w:rPr>
        <w:t>in writing</w:t>
      </w:r>
      <w:r w:rsidR="00B4014A">
        <w:rPr>
          <w:rFonts w:ascii="Times New Roman" w:hAnsi="Times New Roman" w:cs="Times New Roman"/>
        </w:rPr>
        <w:t>”</w:t>
      </w:r>
      <w:r w:rsidRPr="00B4014A">
        <w:rPr>
          <w:rFonts w:ascii="Times New Roman" w:hAnsi="Times New Roman" w:cs="Times New Roman"/>
        </w:rPr>
        <w:t>;</w:t>
      </w:r>
    </w:p>
    <w:p w14:paraId="21899681" w14:textId="77777777" w:rsidR="00B52A4E" w:rsidRPr="00B4014A" w:rsidRDefault="00B52A4E" w:rsidP="006C5B4B">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(d) by omitting from sub-section (</w:t>
      </w:r>
      <w:r w:rsidRPr="00C808B5">
        <w:rPr>
          <w:rFonts w:ascii="Times New Roman" w:hAnsi="Times New Roman" w:cs="Times New Roman"/>
        </w:rPr>
        <w:t>4</w:t>
      </w:r>
      <w:r w:rsidRPr="00B4014A">
        <w:rPr>
          <w:rFonts w:ascii="Times New Roman" w:hAnsi="Times New Roman" w:cs="Times New Roman"/>
        </w:rPr>
        <w:t xml:space="preserve">) </w:t>
      </w:r>
      <w:r w:rsidR="00B4014A">
        <w:rPr>
          <w:rFonts w:ascii="Times New Roman" w:hAnsi="Times New Roman" w:cs="Times New Roman"/>
        </w:rPr>
        <w:t>“</w:t>
      </w:r>
      <w:r w:rsidRPr="00B4014A">
        <w:rPr>
          <w:rFonts w:ascii="Times New Roman" w:hAnsi="Times New Roman" w:cs="Times New Roman"/>
        </w:rPr>
        <w:t>made in accordance with the appropriate authorized form</w:t>
      </w:r>
      <w:r w:rsidR="00B4014A">
        <w:rPr>
          <w:rFonts w:ascii="Times New Roman" w:hAnsi="Times New Roman" w:cs="Times New Roman"/>
        </w:rPr>
        <w:t>”</w:t>
      </w:r>
      <w:r w:rsidRPr="00B4014A">
        <w:rPr>
          <w:rFonts w:ascii="Times New Roman" w:hAnsi="Times New Roman" w:cs="Times New Roman"/>
        </w:rPr>
        <w:t xml:space="preserve"> and substituting </w:t>
      </w:r>
      <w:r w:rsidR="00B4014A">
        <w:rPr>
          <w:rFonts w:ascii="Times New Roman" w:hAnsi="Times New Roman" w:cs="Times New Roman"/>
        </w:rPr>
        <w:t>“</w:t>
      </w:r>
      <w:r w:rsidRPr="00B4014A">
        <w:rPr>
          <w:rFonts w:ascii="Times New Roman" w:hAnsi="Times New Roman" w:cs="Times New Roman"/>
        </w:rPr>
        <w:t>in writing</w:t>
      </w:r>
      <w:r w:rsidR="00B4014A">
        <w:rPr>
          <w:rFonts w:ascii="Times New Roman" w:hAnsi="Times New Roman" w:cs="Times New Roman"/>
        </w:rPr>
        <w:t>”</w:t>
      </w:r>
      <w:r w:rsidRPr="00B4014A">
        <w:rPr>
          <w:rFonts w:ascii="Times New Roman" w:hAnsi="Times New Roman" w:cs="Times New Roman"/>
        </w:rPr>
        <w:t>;</w:t>
      </w:r>
    </w:p>
    <w:p w14:paraId="365F8597" w14:textId="77777777" w:rsidR="00B52A4E" w:rsidRPr="00B4014A" w:rsidRDefault="00B52A4E" w:rsidP="006C5B4B">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(e) by inserting after sub-section (</w:t>
      </w:r>
      <w:r w:rsidRPr="00C808B5">
        <w:rPr>
          <w:rFonts w:ascii="Times New Roman" w:hAnsi="Times New Roman" w:cs="Times New Roman"/>
        </w:rPr>
        <w:t>4</w:t>
      </w:r>
      <w:r w:rsidRPr="00B4014A">
        <w:rPr>
          <w:rFonts w:ascii="Times New Roman" w:hAnsi="Times New Roman" w:cs="Times New Roman"/>
        </w:rPr>
        <w:t>) the following sub-sections:</w:t>
      </w:r>
    </w:p>
    <w:p w14:paraId="0994CA93" w14:textId="77777777" w:rsidR="00B52A4E" w:rsidRPr="00B4014A" w:rsidRDefault="00B4014A" w:rsidP="006C5B4B">
      <w:pPr>
        <w:spacing w:after="0" w:line="240" w:lineRule="auto"/>
        <w:ind w:left="720" w:firstLine="432"/>
        <w:jc w:val="both"/>
        <w:rPr>
          <w:rFonts w:ascii="Times New Roman" w:hAnsi="Times New Roman" w:cs="Times New Roman"/>
        </w:rPr>
      </w:pPr>
      <w:r>
        <w:rPr>
          <w:rFonts w:ascii="Times New Roman" w:hAnsi="Times New Roman" w:cs="Times New Roman"/>
        </w:rPr>
        <w:t>“</w:t>
      </w:r>
      <w:r w:rsidR="00B52A4E" w:rsidRPr="006C5B4B">
        <w:rPr>
          <w:rFonts w:ascii="Times New Roman" w:hAnsi="Times New Roman" w:cs="Times New Roman"/>
        </w:rPr>
        <w:t>(</w:t>
      </w:r>
      <w:r w:rsidR="00B52A4E" w:rsidRPr="00C808B5">
        <w:rPr>
          <w:rFonts w:ascii="Times New Roman" w:hAnsi="Times New Roman" w:cs="Times New Roman"/>
        </w:rPr>
        <w:t>4</w:t>
      </w:r>
      <w:r w:rsidRPr="006C5B4B">
        <w:rPr>
          <w:rFonts w:ascii="Times New Roman" w:hAnsi="Times New Roman" w:cs="Times New Roman"/>
          <w:smallCaps/>
        </w:rPr>
        <w:t>a</w:t>
      </w:r>
      <w:r w:rsidR="00B52A4E" w:rsidRPr="006C5B4B">
        <w:rPr>
          <w:rFonts w:ascii="Times New Roman" w:hAnsi="Times New Roman" w:cs="Times New Roman"/>
        </w:rPr>
        <w:t xml:space="preserve">) </w:t>
      </w:r>
      <w:r w:rsidR="00B52A4E" w:rsidRPr="00B4014A">
        <w:rPr>
          <w:rFonts w:ascii="Times New Roman" w:hAnsi="Times New Roman" w:cs="Times New Roman"/>
        </w:rPr>
        <w:t>Where the Minister, pursuant to paragraph (</w:t>
      </w:r>
      <w:r w:rsidR="00B52A4E" w:rsidRPr="00C808B5">
        <w:rPr>
          <w:rFonts w:ascii="Times New Roman" w:hAnsi="Times New Roman" w:cs="Times New Roman"/>
        </w:rPr>
        <w:t>2</w:t>
      </w:r>
      <w:r w:rsidR="00B52A4E" w:rsidRPr="00B4014A">
        <w:rPr>
          <w:rFonts w:ascii="Times New Roman" w:hAnsi="Times New Roman" w:cs="Times New Roman"/>
        </w:rPr>
        <w:t>) (b) or (</w:t>
      </w:r>
      <w:r w:rsidR="00B52A4E" w:rsidRPr="00C808B5">
        <w:rPr>
          <w:rFonts w:ascii="Times New Roman" w:hAnsi="Times New Roman" w:cs="Times New Roman"/>
        </w:rPr>
        <w:t>3</w:t>
      </w:r>
      <w:r w:rsidR="00B52A4E" w:rsidRPr="00B4014A">
        <w:rPr>
          <w:rFonts w:ascii="Times New Roman" w:hAnsi="Times New Roman" w:cs="Times New Roman"/>
        </w:rPr>
        <w:t>) (b), specifies a number of beds in a certificate granted under sub-section (</w:t>
      </w:r>
      <w:r w:rsidR="00B52A4E" w:rsidRPr="00C808B5">
        <w:rPr>
          <w:rFonts w:ascii="Times New Roman" w:hAnsi="Times New Roman" w:cs="Times New Roman"/>
        </w:rPr>
        <w:t>2</w:t>
      </w:r>
      <w:r w:rsidR="00B52A4E" w:rsidRPr="00B4014A">
        <w:rPr>
          <w:rFonts w:ascii="Times New Roman" w:hAnsi="Times New Roman" w:cs="Times New Roman"/>
        </w:rPr>
        <w:t>) or (</w:t>
      </w:r>
      <w:r w:rsidR="00B52A4E" w:rsidRPr="00C808B5">
        <w:rPr>
          <w:rFonts w:ascii="Times New Roman" w:hAnsi="Times New Roman" w:cs="Times New Roman"/>
        </w:rPr>
        <w:t>3</w:t>
      </w:r>
      <w:r w:rsidR="00B52A4E" w:rsidRPr="00B4014A">
        <w:rPr>
          <w:rFonts w:ascii="Times New Roman" w:hAnsi="Times New Roman" w:cs="Times New Roman"/>
        </w:rPr>
        <w:t>), the Minister may determine, in writing, that such number of those beds as is specified in the determination are approved in relation to a particular special needs group or particular special needs groups.</w:t>
      </w:r>
    </w:p>
    <w:p w14:paraId="2C2C1F47" w14:textId="77777777" w:rsidR="00B52A4E" w:rsidRPr="00B4014A" w:rsidRDefault="00B4014A" w:rsidP="006C5B4B">
      <w:pPr>
        <w:spacing w:after="0" w:line="240" w:lineRule="auto"/>
        <w:ind w:left="720"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4</w:t>
      </w:r>
      <w:r w:rsidR="00113170" w:rsidRPr="00113170">
        <w:rPr>
          <w:rFonts w:ascii="Times New Roman" w:hAnsi="Times New Roman" w:cs="Times New Roman"/>
          <w:smallCaps/>
        </w:rPr>
        <w:t>b</w:t>
      </w:r>
      <w:r w:rsidR="00B52A4E" w:rsidRPr="00B4014A">
        <w:rPr>
          <w:rFonts w:ascii="Times New Roman" w:hAnsi="Times New Roman" w:cs="Times New Roman"/>
        </w:rPr>
        <w:t>) The Minister may, at any time, on application in writing by the holder of a certificate in force under sub-section (</w:t>
      </w:r>
      <w:r w:rsidR="00B52A4E" w:rsidRPr="00C808B5">
        <w:rPr>
          <w:rFonts w:ascii="Times New Roman" w:hAnsi="Times New Roman" w:cs="Times New Roman"/>
        </w:rPr>
        <w:t>2</w:t>
      </w:r>
      <w:r w:rsidR="00B52A4E" w:rsidRPr="00B4014A">
        <w:rPr>
          <w:rFonts w:ascii="Times New Roman" w:hAnsi="Times New Roman" w:cs="Times New Roman"/>
        </w:rPr>
        <w:t>) or (</w:t>
      </w:r>
      <w:r w:rsidR="00B52A4E" w:rsidRPr="00C808B5">
        <w:rPr>
          <w:rFonts w:ascii="Times New Roman" w:hAnsi="Times New Roman" w:cs="Times New Roman"/>
        </w:rPr>
        <w:t>3</w:t>
      </w:r>
      <w:r w:rsidR="00B52A4E" w:rsidRPr="00B4014A">
        <w:rPr>
          <w:rFonts w:ascii="Times New Roman" w:hAnsi="Times New Roman" w:cs="Times New Roman"/>
        </w:rPr>
        <w:t>) or otherwise, revoke or vary a determination made under sub-section (</w:t>
      </w:r>
      <w:r w:rsidR="00B52A4E" w:rsidRPr="00C808B5">
        <w:rPr>
          <w:rFonts w:ascii="Times New Roman" w:hAnsi="Times New Roman" w:cs="Times New Roman"/>
        </w:rPr>
        <w:t>4</w:t>
      </w:r>
      <w:r w:rsidRPr="001A7B32">
        <w:rPr>
          <w:rFonts w:ascii="Times New Roman" w:hAnsi="Times New Roman" w:cs="Times New Roman"/>
          <w:smallCaps/>
        </w:rPr>
        <w:t>a</w:t>
      </w:r>
      <w:r w:rsidR="00B52A4E" w:rsidRPr="00B4014A">
        <w:rPr>
          <w:rFonts w:ascii="Times New Roman" w:hAnsi="Times New Roman" w:cs="Times New Roman"/>
        </w:rPr>
        <w:t>) in relation to the certificate.</w:t>
      </w:r>
      <w:r>
        <w:rPr>
          <w:rFonts w:ascii="Times New Roman" w:hAnsi="Times New Roman" w:cs="Times New Roman"/>
        </w:rPr>
        <w:t>”</w:t>
      </w:r>
      <w:r w:rsidR="00B52A4E" w:rsidRPr="00B4014A">
        <w:rPr>
          <w:rFonts w:ascii="Times New Roman" w:hAnsi="Times New Roman" w:cs="Times New Roman"/>
        </w:rPr>
        <w:t>;</w:t>
      </w:r>
    </w:p>
    <w:p w14:paraId="33B8B146" w14:textId="77777777" w:rsidR="00B52A4E" w:rsidRPr="006C5B4B" w:rsidRDefault="00B52A4E" w:rsidP="006C5B4B">
      <w:pPr>
        <w:widowControl w:val="0"/>
        <w:spacing w:after="0" w:line="240" w:lineRule="auto"/>
        <w:ind w:left="864" w:hanging="432"/>
        <w:jc w:val="both"/>
        <w:rPr>
          <w:rFonts w:ascii="Times New Roman" w:hAnsi="Times New Roman" w:cs="Times New Roman"/>
        </w:rPr>
      </w:pPr>
      <w:r w:rsidRPr="006C5B4B">
        <w:rPr>
          <w:rFonts w:ascii="Times New Roman" w:hAnsi="Times New Roman" w:cs="Times New Roman"/>
        </w:rPr>
        <w:t>(f) by omitting from sub-section (</w:t>
      </w:r>
      <w:r w:rsidRPr="00C808B5">
        <w:rPr>
          <w:rFonts w:ascii="Times New Roman" w:hAnsi="Times New Roman" w:cs="Times New Roman"/>
        </w:rPr>
        <w:t>5</w:t>
      </w:r>
      <w:r w:rsidRPr="006C5B4B">
        <w:rPr>
          <w:rFonts w:ascii="Times New Roman" w:hAnsi="Times New Roman" w:cs="Times New Roman"/>
        </w:rPr>
        <w:t xml:space="preserve">) </w:t>
      </w:r>
      <w:r w:rsidR="00B4014A" w:rsidRPr="006C5B4B">
        <w:rPr>
          <w:rFonts w:ascii="Times New Roman" w:hAnsi="Times New Roman" w:cs="Times New Roman"/>
        </w:rPr>
        <w:t>“</w:t>
      </w:r>
      <w:r w:rsidRPr="006C5B4B">
        <w:rPr>
          <w:rFonts w:ascii="Times New Roman" w:hAnsi="Times New Roman" w:cs="Times New Roman"/>
        </w:rPr>
        <w:t>(</w:t>
      </w:r>
      <w:r w:rsidRPr="00C808B5">
        <w:rPr>
          <w:rFonts w:ascii="Times New Roman" w:hAnsi="Times New Roman" w:cs="Times New Roman"/>
        </w:rPr>
        <w:t>1</w:t>
      </w:r>
      <w:r w:rsidRPr="006C5B4B">
        <w:rPr>
          <w:rFonts w:ascii="Times New Roman" w:hAnsi="Times New Roman" w:cs="Times New Roman"/>
        </w:rPr>
        <w:t>), (</w:t>
      </w:r>
      <w:r w:rsidRPr="00C808B5">
        <w:rPr>
          <w:rFonts w:ascii="Times New Roman" w:hAnsi="Times New Roman" w:cs="Times New Roman"/>
        </w:rPr>
        <w:t>2</w:t>
      </w:r>
      <w:r w:rsidRPr="006C5B4B">
        <w:rPr>
          <w:rFonts w:ascii="Times New Roman" w:hAnsi="Times New Roman" w:cs="Times New Roman"/>
        </w:rPr>
        <w:t>), (</w:t>
      </w:r>
      <w:r w:rsidRPr="00C808B5">
        <w:rPr>
          <w:rFonts w:ascii="Times New Roman" w:hAnsi="Times New Roman" w:cs="Times New Roman"/>
        </w:rPr>
        <w:t>3</w:t>
      </w:r>
      <w:r w:rsidRPr="006C5B4B">
        <w:rPr>
          <w:rFonts w:ascii="Times New Roman" w:hAnsi="Times New Roman" w:cs="Times New Roman"/>
        </w:rPr>
        <w:t>) or (</w:t>
      </w:r>
      <w:r w:rsidRPr="00C808B5">
        <w:rPr>
          <w:rFonts w:ascii="Times New Roman" w:hAnsi="Times New Roman" w:cs="Times New Roman"/>
        </w:rPr>
        <w:t>4</w:t>
      </w:r>
      <w:r w:rsidRPr="006C5B4B">
        <w:rPr>
          <w:rFonts w:ascii="Times New Roman" w:hAnsi="Times New Roman" w:cs="Times New Roman"/>
        </w:rPr>
        <w:t>)</w:t>
      </w:r>
      <w:r w:rsidR="00B4014A" w:rsidRPr="006C5B4B">
        <w:rPr>
          <w:rFonts w:ascii="Times New Roman" w:hAnsi="Times New Roman" w:cs="Times New Roman"/>
        </w:rPr>
        <w:t>”</w:t>
      </w:r>
      <w:r w:rsidRPr="006C5B4B">
        <w:rPr>
          <w:rFonts w:ascii="Times New Roman" w:hAnsi="Times New Roman" w:cs="Times New Roman"/>
        </w:rPr>
        <w:t xml:space="preserve"> and substituting </w:t>
      </w:r>
      <w:r w:rsidR="00B4014A" w:rsidRPr="006C5B4B">
        <w:rPr>
          <w:rFonts w:ascii="Times New Roman" w:hAnsi="Times New Roman" w:cs="Times New Roman"/>
        </w:rPr>
        <w:t>“</w:t>
      </w:r>
      <w:r w:rsidRPr="006C5B4B">
        <w:rPr>
          <w:rFonts w:ascii="Times New Roman" w:hAnsi="Times New Roman" w:cs="Times New Roman"/>
        </w:rPr>
        <w:t>(</w:t>
      </w:r>
      <w:r w:rsidRPr="00C808B5">
        <w:rPr>
          <w:rFonts w:ascii="Times New Roman" w:hAnsi="Times New Roman" w:cs="Times New Roman"/>
        </w:rPr>
        <w:t>2</w:t>
      </w:r>
      <w:r w:rsidRPr="006C5B4B">
        <w:rPr>
          <w:rFonts w:ascii="Times New Roman" w:hAnsi="Times New Roman" w:cs="Times New Roman"/>
        </w:rPr>
        <w:t>), (</w:t>
      </w:r>
      <w:r w:rsidRPr="00C808B5">
        <w:rPr>
          <w:rFonts w:ascii="Times New Roman" w:hAnsi="Times New Roman" w:cs="Times New Roman"/>
        </w:rPr>
        <w:t>3</w:t>
      </w:r>
      <w:r w:rsidRPr="006C5B4B">
        <w:rPr>
          <w:rFonts w:ascii="Times New Roman" w:hAnsi="Times New Roman" w:cs="Times New Roman"/>
        </w:rPr>
        <w:t>), (</w:t>
      </w:r>
      <w:r w:rsidRPr="00C808B5">
        <w:rPr>
          <w:rFonts w:ascii="Times New Roman" w:hAnsi="Times New Roman" w:cs="Times New Roman"/>
        </w:rPr>
        <w:t>4</w:t>
      </w:r>
      <w:r w:rsidRPr="006C5B4B">
        <w:rPr>
          <w:rFonts w:ascii="Times New Roman" w:hAnsi="Times New Roman" w:cs="Times New Roman"/>
        </w:rPr>
        <w:t>), (</w:t>
      </w:r>
      <w:r w:rsidRPr="00C808B5">
        <w:rPr>
          <w:rFonts w:ascii="Times New Roman" w:hAnsi="Times New Roman" w:cs="Times New Roman"/>
        </w:rPr>
        <w:t>4</w:t>
      </w:r>
      <w:r w:rsidR="00B4014A" w:rsidRPr="006C5B4B">
        <w:rPr>
          <w:rFonts w:ascii="Times New Roman" w:hAnsi="Times New Roman" w:cs="Times New Roman"/>
          <w:smallCaps/>
        </w:rPr>
        <w:t>a</w:t>
      </w:r>
      <w:r w:rsidRPr="006C5B4B">
        <w:rPr>
          <w:rFonts w:ascii="Times New Roman" w:hAnsi="Times New Roman" w:cs="Times New Roman"/>
        </w:rPr>
        <w:t>) or (</w:t>
      </w:r>
      <w:r w:rsidRPr="00C808B5">
        <w:rPr>
          <w:rFonts w:ascii="Times New Roman" w:hAnsi="Times New Roman" w:cs="Times New Roman"/>
        </w:rPr>
        <w:t>4</w:t>
      </w:r>
      <w:r w:rsidR="00B4014A" w:rsidRPr="006C5B4B">
        <w:rPr>
          <w:rFonts w:ascii="Times New Roman" w:hAnsi="Times New Roman" w:cs="Times New Roman"/>
          <w:smallCaps/>
        </w:rPr>
        <w:t>b)”;</w:t>
      </w:r>
    </w:p>
    <w:p w14:paraId="4F759309" w14:textId="77777777" w:rsidR="00B52A4E" w:rsidRPr="006C5B4B" w:rsidRDefault="00B52A4E" w:rsidP="006C5B4B">
      <w:pPr>
        <w:widowControl w:val="0"/>
        <w:spacing w:after="0" w:line="240" w:lineRule="auto"/>
        <w:ind w:left="864" w:hanging="432"/>
        <w:jc w:val="both"/>
        <w:rPr>
          <w:rFonts w:ascii="Times New Roman" w:hAnsi="Times New Roman" w:cs="Times New Roman"/>
        </w:rPr>
      </w:pPr>
      <w:r w:rsidRPr="006C5B4B">
        <w:rPr>
          <w:rFonts w:ascii="Times New Roman" w:hAnsi="Times New Roman" w:cs="Times New Roman"/>
        </w:rPr>
        <w:t>(g) by omitting from sub-section (</w:t>
      </w:r>
      <w:r w:rsidRPr="00C808B5">
        <w:rPr>
          <w:rFonts w:ascii="Times New Roman" w:hAnsi="Times New Roman" w:cs="Times New Roman"/>
        </w:rPr>
        <w:t>6</w:t>
      </w:r>
      <w:r w:rsidRPr="006C5B4B">
        <w:rPr>
          <w:rFonts w:ascii="Times New Roman" w:hAnsi="Times New Roman" w:cs="Times New Roman"/>
        </w:rPr>
        <w:t xml:space="preserve">) </w:t>
      </w:r>
      <w:r w:rsidR="00B4014A" w:rsidRPr="006C5B4B">
        <w:rPr>
          <w:rFonts w:ascii="Times New Roman" w:hAnsi="Times New Roman" w:cs="Times New Roman"/>
        </w:rPr>
        <w:t>“</w:t>
      </w:r>
      <w:r w:rsidRPr="006C5B4B">
        <w:rPr>
          <w:rFonts w:ascii="Times New Roman" w:hAnsi="Times New Roman" w:cs="Times New Roman"/>
        </w:rPr>
        <w:t>(</w:t>
      </w:r>
      <w:r w:rsidRPr="00C808B5">
        <w:rPr>
          <w:rFonts w:ascii="Times New Roman" w:hAnsi="Times New Roman" w:cs="Times New Roman"/>
        </w:rPr>
        <w:t>1</w:t>
      </w:r>
      <w:r w:rsidRPr="006C5B4B">
        <w:rPr>
          <w:rFonts w:ascii="Times New Roman" w:hAnsi="Times New Roman" w:cs="Times New Roman"/>
        </w:rPr>
        <w:t>), (</w:t>
      </w:r>
      <w:r w:rsidRPr="00C808B5">
        <w:rPr>
          <w:rFonts w:ascii="Times New Roman" w:hAnsi="Times New Roman" w:cs="Times New Roman"/>
        </w:rPr>
        <w:t>2</w:t>
      </w:r>
      <w:r w:rsidRPr="006C5B4B">
        <w:rPr>
          <w:rFonts w:ascii="Times New Roman" w:hAnsi="Times New Roman" w:cs="Times New Roman"/>
        </w:rPr>
        <w:t>), (</w:t>
      </w:r>
      <w:r w:rsidRPr="00C808B5">
        <w:rPr>
          <w:rFonts w:ascii="Times New Roman" w:hAnsi="Times New Roman" w:cs="Times New Roman"/>
        </w:rPr>
        <w:t>3</w:t>
      </w:r>
      <w:r w:rsidRPr="006C5B4B">
        <w:rPr>
          <w:rFonts w:ascii="Times New Roman" w:hAnsi="Times New Roman" w:cs="Times New Roman"/>
        </w:rPr>
        <w:t>) and (</w:t>
      </w:r>
      <w:r w:rsidRPr="00C808B5">
        <w:rPr>
          <w:rFonts w:ascii="Times New Roman" w:hAnsi="Times New Roman" w:cs="Times New Roman"/>
        </w:rPr>
        <w:t>4</w:t>
      </w:r>
      <w:r w:rsidRPr="006C5B4B">
        <w:rPr>
          <w:rFonts w:ascii="Times New Roman" w:hAnsi="Times New Roman" w:cs="Times New Roman"/>
        </w:rPr>
        <w:t>)</w:t>
      </w:r>
      <w:r w:rsidR="00B4014A" w:rsidRPr="006C5B4B">
        <w:rPr>
          <w:rFonts w:ascii="Times New Roman" w:hAnsi="Times New Roman" w:cs="Times New Roman"/>
        </w:rPr>
        <w:t>”</w:t>
      </w:r>
      <w:r w:rsidRPr="006C5B4B">
        <w:rPr>
          <w:rFonts w:ascii="Times New Roman" w:hAnsi="Times New Roman" w:cs="Times New Roman"/>
        </w:rPr>
        <w:t xml:space="preserve"> and substituting </w:t>
      </w:r>
      <w:r w:rsidR="00B4014A" w:rsidRPr="006C5B4B">
        <w:rPr>
          <w:rFonts w:ascii="Times New Roman" w:hAnsi="Times New Roman" w:cs="Times New Roman"/>
        </w:rPr>
        <w:t>“</w:t>
      </w:r>
      <w:r w:rsidRPr="006C5B4B">
        <w:rPr>
          <w:rFonts w:ascii="Times New Roman" w:hAnsi="Times New Roman" w:cs="Times New Roman"/>
        </w:rPr>
        <w:t>(</w:t>
      </w:r>
      <w:r w:rsidRPr="00C808B5">
        <w:rPr>
          <w:rFonts w:ascii="Times New Roman" w:hAnsi="Times New Roman" w:cs="Times New Roman"/>
        </w:rPr>
        <w:t>2</w:t>
      </w:r>
      <w:r w:rsidRPr="006C5B4B">
        <w:rPr>
          <w:rFonts w:ascii="Times New Roman" w:hAnsi="Times New Roman" w:cs="Times New Roman"/>
        </w:rPr>
        <w:t>), (</w:t>
      </w:r>
      <w:r w:rsidRPr="00C808B5">
        <w:rPr>
          <w:rFonts w:ascii="Times New Roman" w:hAnsi="Times New Roman" w:cs="Times New Roman"/>
        </w:rPr>
        <w:t>3</w:t>
      </w:r>
      <w:r w:rsidRPr="006C5B4B">
        <w:rPr>
          <w:rFonts w:ascii="Times New Roman" w:hAnsi="Times New Roman" w:cs="Times New Roman"/>
        </w:rPr>
        <w:t>), (</w:t>
      </w:r>
      <w:r w:rsidRPr="00C808B5">
        <w:rPr>
          <w:rFonts w:ascii="Times New Roman" w:hAnsi="Times New Roman" w:cs="Times New Roman"/>
        </w:rPr>
        <w:t>4</w:t>
      </w:r>
      <w:r w:rsidRPr="006C5B4B">
        <w:rPr>
          <w:rFonts w:ascii="Times New Roman" w:hAnsi="Times New Roman" w:cs="Times New Roman"/>
        </w:rPr>
        <w:t>), (</w:t>
      </w:r>
      <w:r w:rsidRPr="00C808B5">
        <w:rPr>
          <w:rFonts w:ascii="Times New Roman" w:hAnsi="Times New Roman" w:cs="Times New Roman"/>
        </w:rPr>
        <w:t>4</w:t>
      </w:r>
      <w:r w:rsidR="00113170" w:rsidRPr="00113170">
        <w:rPr>
          <w:rFonts w:ascii="Times New Roman" w:hAnsi="Times New Roman" w:cs="Times New Roman"/>
          <w:smallCaps/>
        </w:rPr>
        <w:t>a</w:t>
      </w:r>
      <w:r w:rsidRPr="006C5B4B">
        <w:rPr>
          <w:rFonts w:ascii="Times New Roman" w:hAnsi="Times New Roman" w:cs="Times New Roman"/>
        </w:rPr>
        <w:t>) and (</w:t>
      </w:r>
      <w:r w:rsidRPr="00C808B5">
        <w:rPr>
          <w:rFonts w:ascii="Times New Roman" w:hAnsi="Times New Roman" w:cs="Times New Roman"/>
        </w:rPr>
        <w:t>4</w:t>
      </w:r>
      <w:r w:rsidR="00113170" w:rsidRPr="00113170">
        <w:rPr>
          <w:rFonts w:ascii="Times New Roman" w:hAnsi="Times New Roman" w:cs="Times New Roman"/>
          <w:smallCaps/>
        </w:rPr>
        <w:t>b</w:t>
      </w:r>
      <w:r w:rsidRPr="006C5B4B">
        <w:rPr>
          <w:rFonts w:ascii="Times New Roman" w:hAnsi="Times New Roman" w:cs="Times New Roman"/>
        </w:rPr>
        <w:t>)</w:t>
      </w:r>
      <w:r w:rsidR="00B4014A" w:rsidRPr="006C5B4B">
        <w:rPr>
          <w:rFonts w:ascii="Times New Roman" w:hAnsi="Times New Roman" w:cs="Times New Roman"/>
        </w:rPr>
        <w:t>”</w:t>
      </w:r>
      <w:r w:rsidRPr="006C5B4B">
        <w:rPr>
          <w:rFonts w:ascii="Times New Roman" w:hAnsi="Times New Roman" w:cs="Times New Roman"/>
        </w:rPr>
        <w:t>;</w:t>
      </w:r>
    </w:p>
    <w:p w14:paraId="6C969A7B" w14:textId="77777777" w:rsidR="00B52A4E" w:rsidRPr="006C5B4B" w:rsidRDefault="00B52A4E" w:rsidP="006C5B4B">
      <w:pPr>
        <w:widowControl w:val="0"/>
        <w:spacing w:after="0" w:line="240" w:lineRule="auto"/>
        <w:ind w:left="864" w:hanging="432"/>
        <w:jc w:val="both"/>
        <w:rPr>
          <w:rFonts w:ascii="Times New Roman" w:hAnsi="Times New Roman" w:cs="Times New Roman"/>
        </w:rPr>
      </w:pPr>
      <w:r w:rsidRPr="006C5B4B">
        <w:rPr>
          <w:rFonts w:ascii="Times New Roman" w:hAnsi="Times New Roman" w:cs="Times New Roman"/>
        </w:rPr>
        <w:t>(h) by omitting from sub-section (</w:t>
      </w:r>
      <w:r w:rsidRPr="00C808B5">
        <w:rPr>
          <w:rFonts w:ascii="Times New Roman" w:hAnsi="Times New Roman" w:cs="Times New Roman"/>
        </w:rPr>
        <w:t>9</w:t>
      </w:r>
      <w:r w:rsidRPr="006C5B4B">
        <w:rPr>
          <w:rFonts w:ascii="Times New Roman" w:hAnsi="Times New Roman" w:cs="Times New Roman"/>
        </w:rPr>
        <w:t xml:space="preserve">) </w:t>
      </w:r>
      <w:r w:rsidR="00B4014A" w:rsidRPr="006C5B4B">
        <w:rPr>
          <w:rFonts w:ascii="Times New Roman" w:hAnsi="Times New Roman" w:cs="Times New Roman"/>
        </w:rPr>
        <w:t>“</w:t>
      </w:r>
      <w:r w:rsidRPr="006C5B4B">
        <w:rPr>
          <w:rFonts w:ascii="Times New Roman" w:hAnsi="Times New Roman" w:cs="Times New Roman"/>
        </w:rPr>
        <w:t>prescribed</w:t>
      </w:r>
      <w:r w:rsidR="00B4014A" w:rsidRPr="006C5B4B">
        <w:rPr>
          <w:rFonts w:ascii="Times New Roman" w:hAnsi="Times New Roman" w:cs="Times New Roman"/>
        </w:rPr>
        <w:t>”</w:t>
      </w:r>
      <w:r w:rsidRPr="006C5B4B">
        <w:rPr>
          <w:rFonts w:ascii="Times New Roman" w:hAnsi="Times New Roman" w:cs="Times New Roman"/>
        </w:rPr>
        <w:t xml:space="preserve"> and substituting </w:t>
      </w:r>
      <w:r w:rsidR="00B4014A" w:rsidRPr="006C5B4B">
        <w:rPr>
          <w:rFonts w:ascii="Times New Roman" w:hAnsi="Times New Roman" w:cs="Times New Roman"/>
        </w:rPr>
        <w:t>“</w:t>
      </w:r>
      <w:r w:rsidRPr="006C5B4B">
        <w:rPr>
          <w:rFonts w:ascii="Times New Roman" w:hAnsi="Times New Roman" w:cs="Times New Roman"/>
        </w:rPr>
        <w:t>specified by the Minister in writing</w:t>
      </w:r>
      <w:r w:rsidR="00B4014A" w:rsidRPr="006C5B4B">
        <w:rPr>
          <w:rFonts w:ascii="Times New Roman" w:hAnsi="Times New Roman" w:cs="Times New Roman"/>
        </w:rPr>
        <w:t>”</w:t>
      </w:r>
      <w:r w:rsidRPr="006C5B4B">
        <w:rPr>
          <w:rFonts w:ascii="Times New Roman" w:hAnsi="Times New Roman" w:cs="Times New Roman"/>
        </w:rPr>
        <w:t>; and</w:t>
      </w:r>
    </w:p>
    <w:p w14:paraId="68B15532" w14:textId="77777777" w:rsidR="00B52A4E" w:rsidRPr="006C5B4B" w:rsidRDefault="00B52A4E" w:rsidP="006C5B4B">
      <w:pPr>
        <w:widowControl w:val="0"/>
        <w:spacing w:after="0" w:line="240" w:lineRule="auto"/>
        <w:ind w:left="864" w:hanging="432"/>
        <w:jc w:val="both"/>
        <w:rPr>
          <w:rFonts w:ascii="Times New Roman" w:hAnsi="Times New Roman" w:cs="Times New Roman"/>
        </w:rPr>
      </w:pPr>
      <w:r w:rsidRPr="006C5B4B">
        <w:rPr>
          <w:rFonts w:ascii="Times New Roman" w:hAnsi="Times New Roman" w:cs="Times New Roman"/>
        </w:rPr>
        <w:t>(j) by omitting sub-sections (</w:t>
      </w:r>
      <w:r w:rsidRPr="00C808B5">
        <w:rPr>
          <w:rFonts w:ascii="Times New Roman" w:hAnsi="Times New Roman" w:cs="Times New Roman"/>
        </w:rPr>
        <w:t>12</w:t>
      </w:r>
      <w:r w:rsidRPr="006C5B4B">
        <w:rPr>
          <w:rFonts w:ascii="Times New Roman" w:hAnsi="Times New Roman" w:cs="Times New Roman"/>
        </w:rPr>
        <w:t>) and (</w:t>
      </w:r>
      <w:r w:rsidRPr="00C808B5">
        <w:rPr>
          <w:rFonts w:ascii="Times New Roman" w:hAnsi="Times New Roman" w:cs="Times New Roman"/>
        </w:rPr>
        <w:t>13</w:t>
      </w:r>
      <w:r w:rsidRPr="006C5B4B">
        <w:rPr>
          <w:rFonts w:ascii="Times New Roman" w:hAnsi="Times New Roman" w:cs="Times New Roman"/>
        </w:rPr>
        <w:t>) and substituting the following sub-sections:</w:t>
      </w:r>
    </w:p>
    <w:p w14:paraId="761E4A62" w14:textId="77777777" w:rsidR="00B52A4E" w:rsidRPr="006C5B4B" w:rsidRDefault="00B4014A" w:rsidP="006C5B4B">
      <w:pPr>
        <w:spacing w:after="0" w:line="240" w:lineRule="auto"/>
        <w:ind w:left="720" w:firstLine="432"/>
        <w:jc w:val="both"/>
        <w:rPr>
          <w:rFonts w:ascii="Times New Roman" w:hAnsi="Times New Roman" w:cs="Times New Roman"/>
        </w:rPr>
      </w:pPr>
      <w:r w:rsidRPr="006C5B4B">
        <w:rPr>
          <w:rFonts w:ascii="Times New Roman" w:hAnsi="Times New Roman" w:cs="Times New Roman"/>
        </w:rPr>
        <w:t>“</w:t>
      </w:r>
      <w:r w:rsidR="00B52A4E" w:rsidRPr="006C5B4B">
        <w:rPr>
          <w:rFonts w:ascii="Times New Roman" w:hAnsi="Times New Roman" w:cs="Times New Roman"/>
        </w:rPr>
        <w:t>(</w:t>
      </w:r>
      <w:r w:rsidR="00B52A4E" w:rsidRPr="00C808B5">
        <w:rPr>
          <w:rFonts w:ascii="Times New Roman" w:hAnsi="Times New Roman" w:cs="Times New Roman"/>
        </w:rPr>
        <w:t>12</w:t>
      </w:r>
      <w:r w:rsidR="00B52A4E" w:rsidRPr="006C5B4B">
        <w:rPr>
          <w:rFonts w:ascii="Times New Roman" w:hAnsi="Times New Roman" w:cs="Times New Roman"/>
        </w:rPr>
        <w:t>) Where the Minister makes a decision under sub-section (</w:t>
      </w:r>
      <w:r w:rsidR="00B52A4E" w:rsidRPr="00C808B5">
        <w:rPr>
          <w:rFonts w:ascii="Times New Roman" w:hAnsi="Times New Roman" w:cs="Times New Roman"/>
        </w:rPr>
        <w:t>2</w:t>
      </w:r>
      <w:r w:rsidR="00B52A4E" w:rsidRPr="006C5B4B">
        <w:rPr>
          <w:rFonts w:ascii="Times New Roman" w:hAnsi="Times New Roman" w:cs="Times New Roman"/>
        </w:rPr>
        <w:t>), (</w:t>
      </w:r>
      <w:r w:rsidR="00B52A4E" w:rsidRPr="00C808B5">
        <w:rPr>
          <w:rFonts w:ascii="Times New Roman" w:hAnsi="Times New Roman" w:cs="Times New Roman"/>
        </w:rPr>
        <w:t>3</w:t>
      </w:r>
      <w:r w:rsidR="00B52A4E" w:rsidRPr="006C5B4B">
        <w:rPr>
          <w:rFonts w:ascii="Times New Roman" w:hAnsi="Times New Roman" w:cs="Times New Roman"/>
        </w:rPr>
        <w:t>), (</w:t>
      </w:r>
      <w:r w:rsidR="00B52A4E" w:rsidRPr="00C808B5">
        <w:rPr>
          <w:rFonts w:ascii="Times New Roman" w:hAnsi="Times New Roman" w:cs="Times New Roman"/>
        </w:rPr>
        <w:t>4</w:t>
      </w:r>
      <w:r w:rsidR="00B52A4E" w:rsidRPr="006C5B4B">
        <w:rPr>
          <w:rFonts w:ascii="Times New Roman" w:hAnsi="Times New Roman" w:cs="Times New Roman"/>
        </w:rPr>
        <w:t>), (</w:t>
      </w:r>
      <w:r w:rsidR="00B52A4E" w:rsidRPr="00C808B5">
        <w:rPr>
          <w:rFonts w:ascii="Times New Roman" w:hAnsi="Times New Roman" w:cs="Times New Roman"/>
        </w:rPr>
        <w:t>4</w:t>
      </w:r>
      <w:r w:rsidRPr="006C5B4B">
        <w:rPr>
          <w:rFonts w:ascii="Times New Roman" w:hAnsi="Times New Roman" w:cs="Times New Roman"/>
          <w:smallCaps/>
        </w:rPr>
        <w:t>a</w:t>
      </w:r>
      <w:r w:rsidR="00B52A4E" w:rsidRPr="006C5B4B">
        <w:rPr>
          <w:rFonts w:ascii="Times New Roman" w:hAnsi="Times New Roman" w:cs="Times New Roman"/>
        </w:rPr>
        <w:t>) or (</w:t>
      </w:r>
      <w:r w:rsidR="00B52A4E" w:rsidRPr="00C808B5">
        <w:rPr>
          <w:rFonts w:ascii="Times New Roman" w:hAnsi="Times New Roman" w:cs="Times New Roman"/>
        </w:rPr>
        <w:t>4</w:t>
      </w:r>
      <w:r w:rsidRPr="006C5B4B">
        <w:rPr>
          <w:rFonts w:ascii="Times New Roman" w:hAnsi="Times New Roman" w:cs="Times New Roman"/>
          <w:smallCaps/>
        </w:rPr>
        <w:t>b</w:t>
      </w:r>
      <w:r w:rsidR="00B52A4E" w:rsidRPr="006C5B4B">
        <w:rPr>
          <w:rFonts w:ascii="Times New Roman" w:hAnsi="Times New Roman" w:cs="Times New Roman"/>
        </w:rPr>
        <w:t xml:space="preserve">), the Minister shall publish a notice in the </w:t>
      </w:r>
      <w:r w:rsidRPr="006C5B4B">
        <w:rPr>
          <w:rFonts w:ascii="Times New Roman" w:hAnsi="Times New Roman" w:cs="Times New Roman"/>
          <w:i/>
        </w:rPr>
        <w:t xml:space="preserve">Gazette </w:t>
      </w:r>
      <w:r w:rsidR="00B52A4E" w:rsidRPr="006C5B4B">
        <w:rPr>
          <w:rFonts w:ascii="Times New Roman" w:hAnsi="Times New Roman" w:cs="Times New Roman"/>
        </w:rPr>
        <w:t>that sets out such particulars in relation to the decision as the Minister considers to be appropriate.</w:t>
      </w:r>
    </w:p>
    <w:p w14:paraId="03188F09" w14:textId="77777777" w:rsidR="00B52A4E" w:rsidRPr="006C5B4B" w:rsidRDefault="00B4014A" w:rsidP="006C5B4B">
      <w:pPr>
        <w:spacing w:after="0" w:line="240" w:lineRule="auto"/>
        <w:ind w:left="720" w:firstLine="432"/>
        <w:jc w:val="both"/>
        <w:rPr>
          <w:rFonts w:ascii="Times New Roman" w:hAnsi="Times New Roman" w:cs="Times New Roman"/>
        </w:rPr>
      </w:pPr>
      <w:r w:rsidRPr="006C5B4B">
        <w:rPr>
          <w:rFonts w:ascii="Times New Roman" w:hAnsi="Times New Roman" w:cs="Times New Roman"/>
        </w:rPr>
        <w:t>“</w:t>
      </w:r>
      <w:r w:rsidR="00B52A4E" w:rsidRPr="006C5B4B">
        <w:rPr>
          <w:rFonts w:ascii="Times New Roman" w:hAnsi="Times New Roman" w:cs="Times New Roman"/>
        </w:rPr>
        <w:t>(</w:t>
      </w:r>
      <w:r w:rsidR="00B52A4E" w:rsidRPr="00C808B5">
        <w:rPr>
          <w:rFonts w:ascii="Times New Roman" w:hAnsi="Times New Roman" w:cs="Times New Roman"/>
        </w:rPr>
        <w:t>13</w:t>
      </w:r>
      <w:r w:rsidR="00B52A4E" w:rsidRPr="006C5B4B">
        <w:rPr>
          <w:rFonts w:ascii="Times New Roman" w:hAnsi="Times New Roman" w:cs="Times New Roman"/>
        </w:rPr>
        <w:t>) Where the Minister makes a decision under sub-section (</w:t>
      </w:r>
      <w:r w:rsidR="00B52A4E" w:rsidRPr="00C808B5">
        <w:rPr>
          <w:rFonts w:ascii="Times New Roman" w:hAnsi="Times New Roman" w:cs="Times New Roman"/>
        </w:rPr>
        <w:t>2</w:t>
      </w:r>
      <w:r w:rsidR="00B52A4E" w:rsidRPr="006C5B4B">
        <w:rPr>
          <w:rFonts w:ascii="Times New Roman" w:hAnsi="Times New Roman" w:cs="Times New Roman"/>
        </w:rPr>
        <w:t>), (</w:t>
      </w:r>
      <w:r w:rsidR="00B52A4E" w:rsidRPr="00C808B5">
        <w:rPr>
          <w:rFonts w:ascii="Times New Roman" w:hAnsi="Times New Roman" w:cs="Times New Roman"/>
        </w:rPr>
        <w:t>3</w:t>
      </w:r>
      <w:r w:rsidR="00B52A4E" w:rsidRPr="006C5B4B">
        <w:rPr>
          <w:rFonts w:ascii="Times New Roman" w:hAnsi="Times New Roman" w:cs="Times New Roman"/>
        </w:rPr>
        <w:t>), (</w:t>
      </w:r>
      <w:r w:rsidR="00B52A4E" w:rsidRPr="00C808B5">
        <w:rPr>
          <w:rFonts w:ascii="Times New Roman" w:hAnsi="Times New Roman" w:cs="Times New Roman"/>
        </w:rPr>
        <w:t>4</w:t>
      </w:r>
      <w:r w:rsidR="00B52A4E" w:rsidRPr="006C5B4B">
        <w:rPr>
          <w:rFonts w:ascii="Times New Roman" w:hAnsi="Times New Roman" w:cs="Times New Roman"/>
        </w:rPr>
        <w:t>), (</w:t>
      </w:r>
      <w:r w:rsidR="00B52A4E" w:rsidRPr="00C808B5">
        <w:rPr>
          <w:rFonts w:ascii="Times New Roman" w:hAnsi="Times New Roman" w:cs="Times New Roman"/>
        </w:rPr>
        <w:t>4</w:t>
      </w:r>
      <w:r w:rsidRPr="006C5B4B">
        <w:rPr>
          <w:rFonts w:ascii="Times New Roman" w:hAnsi="Times New Roman" w:cs="Times New Roman"/>
          <w:smallCaps/>
        </w:rPr>
        <w:t>a</w:t>
      </w:r>
      <w:r w:rsidR="00B52A4E" w:rsidRPr="006C5B4B">
        <w:rPr>
          <w:rFonts w:ascii="Times New Roman" w:hAnsi="Times New Roman" w:cs="Times New Roman"/>
        </w:rPr>
        <w:t>) or (</w:t>
      </w:r>
      <w:r w:rsidR="00B52A4E" w:rsidRPr="00C808B5">
        <w:rPr>
          <w:rFonts w:ascii="Times New Roman" w:hAnsi="Times New Roman" w:cs="Times New Roman"/>
        </w:rPr>
        <w:t>4</w:t>
      </w:r>
      <w:r w:rsidR="00113170" w:rsidRPr="00113170">
        <w:rPr>
          <w:rFonts w:ascii="Times New Roman" w:hAnsi="Times New Roman" w:cs="Times New Roman"/>
          <w:smallCaps/>
        </w:rPr>
        <w:t>b</w:t>
      </w:r>
      <w:r w:rsidR="00B52A4E" w:rsidRPr="006C5B4B">
        <w:rPr>
          <w:rFonts w:ascii="Times New Roman" w:hAnsi="Times New Roman" w:cs="Times New Roman"/>
        </w:rPr>
        <w:t>) refusing, or otherwise than in accordance with, an application, the Minister shall give the applicant notice in writing of the decision.</w:t>
      </w:r>
      <w:r w:rsidRPr="006C5B4B">
        <w:rPr>
          <w:rFonts w:ascii="Times New Roman" w:hAnsi="Times New Roman" w:cs="Times New Roman"/>
        </w:rPr>
        <w:t>”</w:t>
      </w:r>
      <w:r w:rsidR="00B52A4E" w:rsidRPr="006C5B4B">
        <w:rPr>
          <w:rFonts w:ascii="Times New Roman" w:hAnsi="Times New Roman" w:cs="Times New Roman"/>
        </w:rPr>
        <w:t>.</w:t>
      </w:r>
    </w:p>
    <w:p w14:paraId="60340271"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B4014A">
        <w:rPr>
          <w:rFonts w:ascii="Times New Roman" w:hAnsi="Times New Roman" w:cs="Times New Roman"/>
        </w:rPr>
        <w:br w:type="page"/>
      </w:r>
      <w:r w:rsidRPr="006C5B4B">
        <w:rPr>
          <w:rFonts w:ascii="Times New Roman" w:hAnsi="Times New Roman" w:cs="Times New Roman"/>
          <w:b/>
          <w:sz w:val="20"/>
        </w:rPr>
        <w:lastRenderedPageBreak/>
        <w:t>Approval of nursing home</w:t>
      </w:r>
    </w:p>
    <w:p w14:paraId="464E8F68"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28</w:t>
      </w:r>
      <w:r w:rsidRPr="00B4014A">
        <w:rPr>
          <w:rFonts w:ascii="Times New Roman" w:hAnsi="Times New Roman" w:cs="Times New Roman"/>
          <w:b/>
        </w:rPr>
        <w:t>.</w:t>
      </w:r>
      <w:r w:rsidR="00B52A4E" w:rsidRPr="00B4014A">
        <w:rPr>
          <w:rFonts w:ascii="Times New Roman" w:hAnsi="Times New Roman" w:cs="Times New Roman"/>
        </w:rPr>
        <w:t xml:space="preserve"> Section </w:t>
      </w:r>
      <w:r w:rsidR="00B52A4E" w:rsidRPr="00C808B5">
        <w:rPr>
          <w:rFonts w:ascii="Times New Roman" w:hAnsi="Times New Roman" w:cs="Times New Roman"/>
        </w:rPr>
        <w:t>4</w:t>
      </w:r>
      <w:r w:rsidR="00B52A4E" w:rsidRPr="00B4014A">
        <w:rPr>
          <w:rFonts w:ascii="Times New Roman" w:hAnsi="Times New Roman" w:cs="Times New Roman"/>
        </w:rPr>
        <w:t xml:space="preserve"> of the Principal Act is amended—</w:t>
      </w:r>
    </w:p>
    <w:p w14:paraId="4EE057E8" w14:textId="77777777" w:rsidR="00B52A4E" w:rsidRPr="00B4014A" w:rsidRDefault="00B52A4E" w:rsidP="006C5B4B">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(a) by omitting from paragraph (</w:t>
      </w:r>
      <w:r w:rsidRPr="00C808B5">
        <w:rPr>
          <w:rFonts w:ascii="Times New Roman" w:hAnsi="Times New Roman" w:cs="Times New Roman"/>
        </w:rPr>
        <w:t>3</w:t>
      </w:r>
      <w:r w:rsidRPr="00B4014A">
        <w:rPr>
          <w:rFonts w:ascii="Times New Roman" w:hAnsi="Times New Roman" w:cs="Times New Roman"/>
        </w:rPr>
        <w:t xml:space="preserve">) (b) </w:t>
      </w:r>
      <w:r w:rsidR="00B4014A">
        <w:rPr>
          <w:rFonts w:ascii="Times New Roman" w:hAnsi="Times New Roman" w:cs="Times New Roman"/>
        </w:rPr>
        <w:t>“</w:t>
      </w:r>
      <w:r w:rsidRPr="00B4014A">
        <w:rPr>
          <w:rFonts w:ascii="Times New Roman" w:hAnsi="Times New Roman" w:cs="Times New Roman"/>
        </w:rPr>
        <w:t>being an opinion that, if the premises are in a State, is formed by the Minister after consulting with the authority in that State responsible for the administration of nursing homes in that State,</w:t>
      </w:r>
      <w:r w:rsidR="00B4014A">
        <w:rPr>
          <w:rFonts w:ascii="Times New Roman" w:hAnsi="Times New Roman" w:cs="Times New Roman"/>
        </w:rPr>
        <w:t>”</w:t>
      </w:r>
      <w:r w:rsidRPr="00B4014A">
        <w:rPr>
          <w:rFonts w:ascii="Times New Roman" w:hAnsi="Times New Roman" w:cs="Times New Roman"/>
        </w:rPr>
        <w:t>;</w:t>
      </w:r>
    </w:p>
    <w:p w14:paraId="0F9931EE" w14:textId="77777777" w:rsidR="00B52A4E" w:rsidRPr="00B4014A" w:rsidRDefault="00B52A4E" w:rsidP="006C5B4B">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(b) by inserting after paragraph (</w:t>
      </w:r>
      <w:r w:rsidRPr="00C808B5">
        <w:rPr>
          <w:rFonts w:ascii="Times New Roman" w:hAnsi="Times New Roman" w:cs="Times New Roman"/>
        </w:rPr>
        <w:t>6</w:t>
      </w:r>
      <w:r w:rsidRPr="00B4014A">
        <w:rPr>
          <w:rFonts w:ascii="Times New Roman" w:hAnsi="Times New Roman" w:cs="Times New Roman"/>
        </w:rPr>
        <w:t>) (a) the following paragraph:</w:t>
      </w:r>
    </w:p>
    <w:p w14:paraId="031D385A" w14:textId="77777777" w:rsidR="00B52A4E" w:rsidRPr="00B4014A" w:rsidRDefault="00B4014A" w:rsidP="006C5B4B">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(aa) a condition that, where the Minister determines, in writing, that the admission of persons to the nursing home as qualified nursing home patients is to be in accordance with a special purpose of the nursing home specified in the determination, the operations of the nursing home are to be carried out in a manner consistent with that determination;</w:t>
      </w:r>
      <w:r>
        <w:rPr>
          <w:rFonts w:ascii="Times New Roman" w:hAnsi="Times New Roman" w:cs="Times New Roman"/>
        </w:rPr>
        <w:t>”</w:t>
      </w:r>
      <w:r w:rsidR="00B52A4E" w:rsidRPr="00B4014A">
        <w:rPr>
          <w:rFonts w:ascii="Times New Roman" w:hAnsi="Times New Roman" w:cs="Times New Roman"/>
        </w:rPr>
        <w:t>; and</w:t>
      </w:r>
    </w:p>
    <w:p w14:paraId="130793B7" w14:textId="77777777" w:rsidR="00B52A4E" w:rsidRPr="00B4014A" w:rsidRDefault="00B52A4E" w:rsidP="006C5B4B">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(c) by inserting after sub-section (</w:t>
      </w:r>
      <w:r w:rsidRPr="00C808B5">
        <w:rPr>
          <w:rFonts w:ascii="Times New Roman" w:hAnsi="Times New Roman" w:cs="Times New Roman"/>
        </w:rPr>
        <w:t>6</w:t>
      </w:r>
      <w:r w:rsidRPr="00B4014A">
        <w:rPr>
          <w:rFonts w:ascii="Times New Roman" w:hAnsi="Times New Roman" w:cs="Times New Roman"/>
        </w:rPr>
        <w:t>) the following sub-sections:</w:t>
      </w:r>
    </w:p>
    <w:p w14:paraId="24BA7DBF" w14:textId="77777777" w:rsidR="00B52A4E" w:rsidRPr="006C5B4B" w:rsidRDefault="00B4014A" w:rsidP="006C5B4B">
      <w:pPr>
        <w:spacing w:after="0" w:line="240" w:lineRule="auto"/>
        <w:ind w:left="720" w:firstLine="432"/>
        <w:jc w:val="both"/>
        <w:rPr>
          <w:rFonts w:ascii="Times New Roman" w:hAnsi="Times New Roman" w:cs="Times New Roman"/>
        </w:rPr>
      </w:pPr>
      <w:r w:rsidRPr="006C5B4B">
        <w:rPr>
          <w:rFonts w:ascii="Times New Roman" w:hAnsi="Times New Roman" w:cs="Times New Roman"/>
        </w:rPr>
        <w:t>“</w:t>
      </w:r>
      <w:r w:rsidR="00B52A4E" w:rsidRPr="006C5B4B">
        <w:rPr>
          <w:rFonts w:ascii="Times New Roman" w:hAnsi="Times New Roman" w:cs="Times New Roman"/>
        </w:rPr>
        <w:t>(</w:t>
      </w:r>
      <w:r w:rsidR="00B52A4E" w:rsidRPr="00C808B5">
        <w:rPr>
          <w:rFonts w:ascii="Times New Roman" w:hAnsi="Times New Roman" w:cs="Times New Roman"/>
        </w:rPr>
        <w:t>6</w:t>
      </w:r>
      <w:r w:rsidRPr="006C5B4B">
        <w:rPr>
          <w:rFonts w:ascii="Times New Roman" w:hAnsi="Times New Roman" w:cs="Times New Roman"/>
          <w:smallCaps/>
        </w:rPr>
        <w:t xml:space="preserve">aa) </w:t>
      </w:r>
      <w:r w:rsidR="00B52A4E" w:rsidRPr="006C5B4B">
        <w:rPr>
          <w:rFonts w:ascii="Times New Roman" w:hAnsi="Times New Roman" w:cs="Times New Roman"/>
        </w:rPr>
        <w:t xml:space="preserve">Where, immediately before the date on which application was made for approval of premises as an approved nursing home, the proprietor of the nursing home was the holder of a certificate in force under sub-section </w:t>
      </w:r>
      <w:r w:rsidR="00B52A4E" w:rsidRPr="00C808B5">
        <w:rPr>
          <w:rFonts w:ascii="Times New Roman" w:hAnsi="Times New Roman" w:cs="Times New Roman"/>
        </w:rPr>
        <w:t>3</w:t>
      </w:r>
      <w:r w:rsidR="00113170" w:rsidRPr="00113170">
        <w:rPr>
          <w:rFonts w:ascii="Times New Roman" w:hAnsi="Times New Roman" w:cs="Times New Roman"/>
          <w:smallCaps/>
        </w:rPr>
        <w:t>a</w:t>
      </w:r>
      <w:r w:rsidR="00B52A4E" w:rsidRPr="006C5B4B">
        <w:rPr>
          <w:rFonts w:ascii="Times New Roman" w:hAnsi="Times New Roman" w:cs="Times New Roman"/>
        </w:rPr>
        <w:t xml:space="preserve"> (</w:t>
      </w:r>
      <w:r w:rsidR="00B52A4E" w:rsidRPr="00C808B5">
        <w:rPr>
          <w:rFonts w:ascii="Times New Roman" w:hAnsi="Times New Roman" w:cs="Times New Roman"/>
        </w:rPr>
        <w:t>2</w:t>
      </w:r>
      <w:r w:rsidR="00B52A4E" w:rsidRPr="006C5B4B">
        <w:rPr>
          <w:rFonts w:ascii="Times New Roman" w:hAnsi="Times New Roman" w:cs="Times New Roman"/>
        </w:rPr>
        <w:t>) in relation to the nursing home, the Minister shall not exercise the powers under paragraph (</w:t>
      </w:r>
      <w:r w:rsidR="00B52A4E" w:rsidRPr="00C808B5">
        <w:rPr>
          <w:rFonts w:ascii="Times New Roman" w:hAnsi="Times New Roman" w:cs="Times New Roman"/>
        </w:rPr>
        <w:t>6</w:t>
      </w:r>
      <w:r w:rsidR="00B52A4E" w:rsidRPr="006C5B4B">
        <w:rPr>
          <w:rFonts w:ascii="Times New Roman" w:hAnsi="Times New Roman" w:cs="Times New Roman"/>
        </w:rPr>
        <w:t>) (aa) to determine a special purpose in relation to the nursing home in a manner inconsistent with that certificate.</w:t>
      </w:r>
    </w:p>
    <w:p w14:paraId="2176BD97" w14:textId="77777777" w:rsidR="00B52A4E" w:rsidRPr="006C5B4B" w:rsidRDefault="00B4014A" w:rsidP="006C5B4B">
      <w:pPr>
        <w:spacing w:after="0" w:line="240" w:lineRule="auto"/>
        <w:ind w:left="720" w:firstLine="432"/>
        <w:jc w:val="both"/>
        <w:rPr>
          <w:rFonts w:ascii="Times New Roman" w:hAnsi="Times New Roman" w:cs="Times New Roman"/>
        </w:rPr>
      </w:pPr>
      <w:r w:rsidRPr="006C5B4B">
        <w:rPr>
          <w:rFonts w:ascii="Times New Roman" w:hAnsi="Times New Roman" w:cs="Times New Roman"/>
        </w:rPr>
        <w:t>“</w:t>
      </w:r>
      <w:r w:rsidR="00B52A4E" w:rsidRPr="006C5B4B">
        <w:rPr>
          <w:rFonts w:ascii="Times New Roman" w:hAnsi="Times New Roman" w:cs="Times New Roman"/>
        </w:rPr>
        <w:t>(</w:t>
      </w:r>
      <w:r w:rsidR="00B52A4E" w:rsidRPr="00C808B5">
        <w:rPr>
          <w:rFonts w:ascii="Times New Roman" w:hAnsi="Times New Roman" w:cs="Times New Roman"/>
        </w:rPr>
        <w:t>6</w:t>
      </w:r>
      <w:r w:rsidRPr="006C5B4B">
        <w:rPr>
          <w:rFonts w:ascii="Times New Roman" w:hAnsi="Times New Roman" w:cs="Times New Roman"/>
          <w:smallCaps/>
        </w:rPr>
        <w:t>ab</w:t>
      </w:r>
      <w:r w:rsidR="00B52A4E" w:rsidRPr="006C5B4B">
        <w:rPr>
          <w:rFonts w:ascii="Times New Roman" w:hAnsi="Times New Roman" w:cs="Times New Roman"/>
        </w:rPr>
        <w:t>) Where the Minister, under paragraph (</w:t>
      </w:r>
      <w:r w:rsidR="00B52A4E" w:rsidRPr="00C808B5">
        <w:rPr>
          <w:rFonts w:ascii="Times New Roman" w:hAnsi="Times New Roman" w:cs="Times New Roman"/>
        </w:rPr>
        <w:t>6</w:t>
      </w:r>
      <w:r w:rsidR="00B52A4E" w:rsidRPr="006C5B4B">
        <w:rPr>
          <w:rFonts w:ascii="Times New Roman" w:hAnsi="Times New Roman" w:cs="Times New Roman"/>
        </w:rPr>
        <w:t>) (a), determines, or has at any time determined, the approved number of beds in relation to a nursing home, the Minister may determine, in writing, that such number of those beds as is specified in the second determination are approved in relation to a particular special needs group or particular special needs groups.</w:t>
      </w:r>
    </w:p>
    <w:p w14:paraId="6353FBFB" w14:textId="77777777" w:rsidR="00B52A4E" w:rsidRPr="006C5B4B" w:rsidRDefault="00B4014A" w:rsidP="006C5B4B">
      <w:pPr>
        <w:spacing w:after="0" w:line="240" w:lineRule="auto"/>
        <w:ind w:left="720" w:firstLine="432"/>
        <w:jc w:val="both"/>
        <w:rPr>
          <w:rFonts w:ascii="Times New Roman" w:hAnsi="Times New Roman" w:cs="Times New Roman"/>
        </w:rPr>
      </w:pPr>
      <w:r w:rsidRPr="006C5B4B">
        <w:rPr>
          <w:rFonts w:ascii="Times New Roman" w:hAnsi="Times New Roman" w:cs="Times New Roman"/>
        </w:rPr>
        <w:t>“</w:t>
      </w:r>
      <w:r w:rsidR="00B52A4E" w:rsidRPr="006C5B4B">
        <w:rPr>
          <w:rFonts w:ascii="Times New Roman" w:hAnsi="Times New Roman" w:cs="Times New Roman"/>
        </w:rPr>
        <w:t>(</w:t>
      </w:r>
      <w:r w:rsidR="00B52A4E" w:rsidRPr="00C808B5">
        <w:rPr>
          <w:rFonts w:ascii="Times New Roman" w:hAnsi="Times New Roman" w:cs="Times New Roman"/>
        </w:rPr>
        <w:t>6</w:t>
      </w:r>
      <w:r w:rsidRPr="006C5B4B">
        <w:rPr>
          <w:rFonts w:ascii="Times New Roman" w:hAnsi="Times New Roman" w:cs="Times New Roman"/>
          <w:smallCaps/>
        </w:rPr>
        <w:t>ac</w:t>
      </w:r>
      <w:r w:rsidR="00B52A4E" w:rsidRPr="006C5B4B">
        <w:rPr>
          <w:rFonts w:ascii="Times New Roman" w:hAnsi="Times New Roman" w:cs="Times New Roman"/>
        </w:rPr>
        <w:t>) The Minister may, on application in writing made by the proprietor of a nursing home or otherwise, revoke or vary a determination made under sub-section (</w:t>
      </w:r>
      <w:r w:rsidR="00B52A4E" w:rsidRPr="00C808B5">
        <w:rPr>
          <w:rFonts w:ascii="Times New Roman" w:hAnsi="Times New Roman" w:cs="Times New Roman"/>
        </w:rPr>
        <w:t>6</w:t>
      </w:r>
      <w:r w:rsidRPr="006C5B4B">
        <w:rPr>
          <w:rFonts w:ascii="Times New Roman" w:hAnsi="Times New Roman" w:cs="Times New Roman"/>
          <w:smallCaps/>
        </w:rPr>
        <w:t>ab</w:t>
      </w:r>
      <w:r w:rsidR="00B52A4E" w:rsidRPr="006C5B4B">
        <w:rPr>
          <w:rFonts w:ascii="Times New Roman" w:hAnsi="Times New Roman" w:cs="Times New Roman"/>
        </w:rPr>
        <w:t>) in relation to the nursing home.</w:t>
      </w:r>
      <w:r w:rsidRPr="006C5B4B">
        <w:rPr>
          <w:rFonts w:ascii="Times New Roman" w:hAnsi="Times New Roman" w:cs="Times New Roman"/>
        </w:rPr>
        <w:t>”</w:t>
      </w:r>
      <w:r w:rsidR="00B52A4E" w:rsidRPr="006C5B4B">
        <w:rPr>
          <w:rFonts w:ascii="Times New Roman" w:hAnsi="Times New Roman" w:cs="Times New Roman"/>
        </w:rPr>
        <w:t>.</w:t>
      </w:r>
    </w:p>
    <w:p w14:paraId="27F6B9E1"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6C5B4B">
        <w:rPr>
          <w:rFonts w:ascii="Times New Roman" w:hAnsi="Times New Roman" w:cs="Times New Roman"/>
          <w:b/>
          <w:sz w:val="20"/>
        </w:rPr>
        <w:t>Application of National Health Act</w:t>
      </w:r>
    </w:p>
    <w:p w14:paraId="3F45C395"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29</w:t>
      </w:r>
      <w:r w:rsidRPr="00B4014A">
        <w:rPr>
          <w:rFonts w:ascii="Times New Roman" w:hAnsi="Times New Roman" w:cs="Times New Roman"/>
          <w:b/>
        </w:rPr>
        <w:t>.</w:t>
      </w:r>
      <w:r w:rsidR="00B52A4E" w:rsidRPr="00B4014A">
        <w:rPr>
          <w:rFonts w:ascii="Times New Roman" w:hAnsi="Times New Roman" w:cs="Times New Roman"/>
        </w:rPr>
        <w:t xml:space="preserve"> Section </w:t>
      </w:r>
      <w:r w:rsidR="00B52A4E" w:rsidRPr="00C808B5">
        <w:rPr>
          <w:rFonts w:ascii="Times New Roman" w:hAnsi="Times New Roman" w:cs="Times New Roman"/>
        </w:rPr>
        <w:t>5</w:t>
      </w:r>
      <w:r w:rsidR="00B52A4E" w:rsidRPr="00B4014A">
        <w:rPr>
          <w:rFonts w:ascii="Times New Roman" w:hAnsi="Times New Roman" w:cs="Times New Roman"/>
        </w:rPr>
        <w:t xml:space="preserve"> of the Principal Act is amended by inserting in paragraph (</w:t>
      </w:r>
      <w:r w:rsidR="00B52A4E" w:rsidRPr="00C808B5">
        <w:rPr>
          <w:rFonts w:ascii="Times New Roman" w:hAnsi="Times New Roman" w:cs="Times New Roman"/>
        </w:rPr>
        <w:t>1</w:t>
      </w:r>
      <w:r w:rsidR="00B52A4E" w:rsidRPr="00B4014A">
        <w:rPr>
          <w:rFonts w:ascii="Times New Roman" w:hAnsi="Times New Roman" w:cs="Times New Roman"/>
        </w:rPr>
        <w:t xml:space="preserve">) (a) </w:t>
      </w:r>
      <w:r>
        <w:rPr>
          <w:rFonts w:ascii="Times New Roman" w:hAnsi="Times New Roman" w:cs="Times New Roman"/>
        </w:rPr>
        <w:t>“</w:t>
      </w:r>
      <w:r w:rsidR="00B52A4E" w:rsidRPr="00B4014A">
        <w:rPr>
          <w:rFonts w:ascii="Times New Roman" w:hAnsi="Times New Roman" w:cs="Times New Roman"/>
        </w:rPr>
        <w:t xml:space="preserve">, as if </w:t>
      </w:r>
      <w:r w:rsidR="00B52A4E" w:rsidRPr="006C5B4B">
        <w:rPr>
          <w:rFonts w:ascii="Times New Roman" w:hAnsi="Times New Roman" w:cs="Times New Roman"/>
        </w:rPr>
        <w:t xml:space="preserve">the reference in sub-section </w:t>
      </w:r>
      <w:r w:rsidRPr="006C5B4B">
        <w:rPr>
          <w:rFonts w:ascii="Times New Roman" w:hAnsi="Times New Roman" w:cs="Times New Roman"/>
        </w:rPr>
        <w:t>(</w:t>
      </w:r>
      <w:r w:rsidRPr="00C808B5">
        <w:rPr>
          <w:rFonts w:ascii="Times New Roman" w:hAnsi="Times New Roman" w:cs="Times New Roman"/>
        </w:rPr>
        <w:t>4</w:t>
      </w:r>
      <w:r w:rsidR="00113170" w:rsidRPr="00113170">
        <w:rPr>
          <w:rFonts w:ascii="Times New Roman" w:hAnsi="Times New Roman" w:cs="Times New Roman"/>
          <w:smallCaps/>
        </w:rPr>
        <w:t>a</w:t>
      </w:r>
      <w:r w:rsidR="001E291E" w:rsidRPr="001E291E">
        <w:rPr>
          <w:rFonts w:ascii="Times New Roman" w:hAnsi="Times New Roman" w:cs="Times New Roman"/>
          <w:smallCaps/>
        </w:rPr>
        <w:t>a</w:t>
      </w:r>
      <w:r w:rsidRPr="006C5B4B">
        <w:rPr>
          <w:rFonts w:ascii="Times New Roman" w:hAnsi="Times New Roman" w:cs="Times New Roman"/>
        </w:rPr>
        <w:t xml:space="preserve">) </w:t>
      </w:r>
      <w:r w:rsidR="00B52A4E" w:rsidRPr="006C5B4B">
        <w:rPr>
          <w:rFonts w:ascii="Times New Roman" w:hAnsi="Times New Roman" w:cs="Times New Roman"/>
        </w:rPr>
        <w:t xml:space="preserve">of that section to a determination by the Minister for the purposes of paragraph </w:t>
      </w:r>
      <w:r w:rsidRPr="00C808B5">
        <w:rPr>
          <w:rFonts w:ascii="Times New Roman" w:hAnsi="Times New Roman" w:cs="Times New Roman"/>
        </w:rPr>
        <w:t>40</w:t>
      </w:r>
      <w:r w:rsidR="00113170" w:rsidRPr="00113170">
        <w:rPr>
          <w:rFonts w:ascii="Times New Roman" w:hAnsi="Times New Roman" w:cs="Times New Roman"/>
          <w:smallCaps/>
        </w:rPr>
        <w:t>a</w:t>
      </w:r>
      <w:r w:rsidR="001E291E" w:rsidRPr="001E291E">
        <w:rPr>
          <w:rFonts w:ascii="Times New Roman" w:hAnsi="Times New Roman" w:cs="Times New Roman"/>
          <w:smallCaps/>
        </w:rPr>
        <w:t>a</w:t>
      </w:r>
      <w:r w:rsidRPr="006C5B4B">
        <w:rPr>
          <w:rFonts w:ascii="Times New Roman" w:hAnsi="Times New Roman" w:cs="Times New Roman"/>
        </w:rPr>
        <w:t xml:space="preserve"> </w:t>
      </w:r>
      <w:r w:rsidR="00B52A4E" w:rsidRPr="006C5B4B">
        <w:rPr>
          <w:rFonts w:ascii="Times New Roman" w:hAnsi="Times New Roman" w:cs="Times New Roman"/>
        </w:rPr>
        <w:t>(</w:t>
      </w:r>
      <w:r w:rsidR="00B52A4E" w:rsidRPr="00C808B5">
        <w:rPr>
          <w:rFonts w:ascii="Times New Roman" w:hAnsi="Times New Roman" w:cs="Times New Roman"/>
        </w:rPr>
        <w:t>6</w:t>
      </w:r>
      <w:r w:rsidR="00B52A4E" w:rsidRPr="006C5B4B">
        <w:rPr>
          <w:rFonts w:ascii="Times New Roman" w:hAnsi="Times New Roman" w:cs="Times New Roman"/>
        </w:rPr>
        <w:t xml:space="preserve">) (aa) of that Act were a reference to a determination by the Minister for the purposes of paragraph </w:t>
      </w:r>
      <w:r w:rsidR="00B52A4E" w:rsidRPr="00C808B5">
        <w:rPr>
          <w:rFonts w:ascii="Times New Roman" w:hAnsi="Times New Roman" w:cs="Times New Roman"/>
        </w:rPr>
        <w:t>4</w:t>
      </w:r>
      <w:r w:rsidR="00B52A4E" w:rsidRPr="006C5B4B">
        <w:rPr>
          <w:rFonts w:ascii="Times New Roman" w:hAnsi="Times New Roman" w:cs="Times New Roman"/>
        </w:rPr>
        <w:t xml:space="preserve"> (</w:t>
      </w:r>
      <w:r w:rsidR="00B52A4E" w:rsidRPr="00C808B5">
        <w:rPr>
          <w:rFonts w:ascii="Times New Roman" w:hAnsi="Times New Roman" w:cs="Times New Roman"/>
        </w:rPr>
        <w:t>6</w:t>
      </w:r>
      <w:r w:rsidR="00B52A4E" w:rsidRPr="006C5B4B">
        <w:rPr>
          <w:rFonts w:ascii="Times New Roman" w:hAnsi="Times New Roman" w:cs="Times New Roman"/>
        </w:rPr>
        <w:t>) (aa) of this Act</w:t>
      </w:r>
      <w:r w:rsidRPr="006C5B4B">
        <w:rPr>
          <w:rFonts w:ascii="Times New Roman" w:hAnsi="Times New Roman" w:cs="Times New Roman"/>
        </w:rPr>
        <w:t>”</w:t>
      </w:r>
      <w:r w:rsidR="00B52A4E" w:rsidRPr="006C5B4B">
        <w:rPr>
          <w:rFonts w:ascii="Times New Roman" w:hAnsi="Times New Roman" w:cs="Times New Roman"/>
        </w:rPr>
        <w:t xml:space="preserve"> after </w:t>
      </w:r>
      <w:r w:rsidRPr="006C5B4B">
        <w:rPr>
          <w:rFonts w:ascii="Times New Roman" w:hAnsi="Times New Roman" w:cs="Times New Roman"/>
        </w:rPr>
        <w:t>“</w:t>
      </w:r>
      <w:r w:rsidR="00B52A4E" w:rsidRPr="006C5B4B">
        <w:rPr>
          <w:rFonts w:ascii="Times New Roman" w:hAnsi="Times New Roman" w:cs="Times New Roman"/>
        </w:rPr>
        <w:t>un</w:t>
      </w:r>
      <w:r w:rsidR="00B52A4E" w:rsidRPr="00B4014A">
        <w:rPr>
          <w:rFonts w:ascii="Times New Roman" w:hAnsi="Times New Roman" w:cs="Times New Roman"/>
        </w:rPr>
        <w:t>der this Act</w:t>
      </w:r>
      <w:r>
        <w:rPr>
          <w:rFonts w:ascii="Times New Roman" w:hAnsi="Times New Roman" w:cs="Times New Roman"/>
        </w:rPr>
        <w:t>”</w:t>
      </w:r>
      <w:r w:rsidR="00B52A4E" w:rsidRPr="00B4014A">
        <w:rPr>
          <w:rFonts w:ascii="Times New Roman" w:hAnsi="Times New Roman" w:cs="Times New Roman"/>
        </w:rPr>
        <w:t>.</w:t>
      </w:r>
    </w:p>
    <w:p w14:paraId="726CF29C"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6C5B4B">
        <w:rPr>
          <w:rFonts w:ascii="Times New Roman" w:hAnsi="Times New Roman" w:cs="Times New Roman"/>
          <w:b/>
          <w:sz w:val="20"/>
        </w:rPr>
        <w:t>Approval of additional services</w:t>
      </w:r>
    </w:p>
    <w:p w14:paraId="58A42F73"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30</w:t>
      </w:r>
      <w:r w:rsidRPr="00B4014A">
        <w:rPr>
          <w:rFonts w:ascii="Times New Roman" w:hAnsi="Times New Roman" w:cs="Times New Roman"/>
          <w:b/>
        </w:rPr>
        <w:t>.</w:t>
      </w:r>
      <w:r w:rsidR="00B52A4E" w:rsidRPr="00B4014A">
        <w:rPr>
          <w:rFonts w:ascii="Times New Roman" w:hAnsi="Times New Roman" w:cs="Times New Roman"/>
        </w:rPr>
        <w:t xml:space="preserve"> Section </w:t>
      </w:r>
      <w:r w:rsidR="00B52A4E" w:rsidRPr="00C808B5">
        <w:rPr>
          <w:rFonts w:ascii="Times New Roman" w:hAnsi="Times New Roman" w:cs="Times New Roman"/>
        </w:rPr>
        <w:t>6</w:t>
      </w:r>
      <w:r w:rsidR="00B52A4E" w:rsidRPr="00B4014A">
        <w:rPr>
          <w:rFonts w:ascii="Times New Roman" w:hAnsi="Times New Roman" w:cs="Times New Roman"/>
        </w:rPr>
        <w:t xml:space="preserve"> of the Principal Act is amended by omitting sub-section (</w:t>
      </w:r>
      <w:r w:rsidR="00B52A4E" w:rsidRPr="00C808B5">
        <w:rPr>
          <w:rFonts w:ascii="Times New Roman" w:hAnsi="Times New Roman" w:cs="Times New Roman"/>
        </w:rPr>
        <w:t>3</w:t>
      </w:r>
      <w:r w:rsidR="00113170" w:rsidRPr="00113170">
        <w:rPr>
          <w:rFonts w:ascii="Times New Roman" w:hAnsi="Times New Roman" w:cs="Times New Roman"/>
          <w:smallCaps/>
        </w:rPr>
        <w:t>a</w:t>
      </w:r>
      <w:r w:rsidR="00B52A4E" w:rsidRPr="00B4014A">
        <w:rPr>
          <w:rFonts w:ascii="Times New Roman" w:hAnsi="Times New Roman" w:cs="Times New Roman"/>
        </w:rPr>
        <w:t>) and inserting the following sub-sections:</w:t>
      </w:r>
    </w:p>
    <w:p w14:paraId="2DBD3475" w14:textId="77777777" w:rsidR="00B52A4E" w:rsidRPr="00B4014A" w:rsidRDefault="00B4014A" w:rsidP="006C5B4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3</w:t>
      </w:r>
      <w:r w:rsidR="00113170" w:rsidRPr="00113170">
        <w:rPr>
          <w:rFonts w:ascii="Times New Roman" w:hAnsi="Times New Roman" w:cs="Times New Roman"/>
          <w:smallCaps/>
        </w:rPr>
        <w:t>a</w:t>
      </w:r>
      <w:r w:rsidR="00B52A4E" w:rsidRPr="00B4014A">
        <w:rPr>
          <w:rFonts w:ascii="Times New Roman" w:hAnsi="Times New Roman" w:cs="Times New Roman"/>
        </w:rPr>
        <w:t>) Subject to sub-sections (</w:t>
      </w:r>
      <w:r w:rsidR="00B52A4E" w:rsidRPr="00C808B5">
        <w:rPr>
          <w:rFonts w:ascii="Times New Roman" w:hAnsi="Times New Roman" w:cs="Times New Roman"/>
        </w:rPr>
        <w:t>3</w:t>
      </w:r>
      <w:r w:rsidR="00113170" w:rsidRPr="00113170">
        <w:rPr>
          <w:rFonts w:ascii="Times New Roman" w:hAnsi="Times New Roman" w:cs="Times New Roman"/>
          <w:smallCaps/>
        </w:rPr>
        <w:t>b</w:t>
      </w:r>
      <w:r w:rsidR="00B52A4E" w:rsidRPr="00B4014A">
        <w:rPr>
          <w:rFonts w:ascii="Times New Roman" w:hAnsi="Times New Roman" w:cs="Times New Roman"/>
        </w:rPr>
        <w:t>) and (</w:t>
      </w:r>
      <w:r w:rsidR="00B52A4E" w:rsidRPr="00C808B5">
        <w:rPr>
          <w:rFonts w:ascii="Times New Roman" w:hAnsi="Times New Roman" w:cs="Times New Roman"/>
        </w:rPr>
        <w:t>3</w:t>
      </w:r>
      <w:r w:rsidR="00113170" w:rsidRPr="00113170">
        <w:rPr>
          <w:rFonts w:ascii="Times New Roman" w:hAnsi="Times New Roman" w:cs="Times New Roman"/>
          <w:smallCaps/>
        </w:rPr>
        <w:t>c</w:t>
      </w:r>
      <w:r w:rsidR="00B52A4E" w:rsidRPr="00B4014A">
        <w:rPr>
          <w:rFonts w:ascii="Times New Roman" w:hAnsi="Times New Roman" w:cs="Times New Roman"/>
        </w:rPr>
        <w:t xml:space="preserve">), the Minister shall not, on or after </w:t>
      </w:r>
      <w:r w:rsidR="00B52A4E" w:rsidRPr="00C808B5">
        <w:rPr>
          <w:rFonts w:ascii="Times New Roman" w:hAnsi="Times New Roman" w:cs="Times New Roman"/>
        </w:rPr>
        <w:t>21</w:t>
      </w:r>
      <w:r w:rsidR="00B52A4E" w:rsidRPr="00B4014A">
        <w:rPr>
          <w:rFonts w:ascii="Times New Roman" w:hAnsi="Times New Roman" w:cs="Times New Roman"/>
        </w:rPr>
        <w:t xml:space="preserve"> August </w:t>
      </w:r>
      <w:r w:rsidR="00B52A4E" w:rsidRPr="00C808B5">
        <w:rPr>
          <w:rFonts w:ascii="Times New Roman" w:hAnsi="Times New Roman" w:cs="Times New Roman"/>
        </w:rPr>
        <w:t>1985</w:t>
      </w:r>
      <w:r w:rsidR="00B52A4E" w:rsidRPr="00B4014A">
        <w:rPr>
          <w:rFonts w:ascii="Times New Roman" w:hAnsi="Times New Roman" w:cs="Times New Roman"/>
        </w:rPr>
        <w:t>, approve an ap</w:t>
      </w:r>
      <w:r w:rsidR="00C128B3">
        <w:rPr>
          <w:rFonts w:ascii="Times New Roman" w:hAnsi="Times New Roman" w:cs="Times New Roman"/>
        </w:rPr>
        <w:t>p</w:t>
      </w:r>
      <w:r w:rsidR="00B52A4E" w:rsidRPr="00B4014A">
        <w:rPr>
          <w:rFonts w:ascii="Times New Roman" w:hAnsi="Times New Roman" w:cs="Times New Roman"/>
        </w:rPr>
        <w:t>lication made under sub-section (</w:t>
      </w:r>
      <w:r w:rsidR="00B52A4E" w:rsidRPr="00C808B5">
        <w:rPr>
          <w:rFonts w:ascii="Times New Roman" w:hAnsi="Times New Roman" w:cs="Times New Roman"/>
        </w:rPr>
        <w:t>1</w:t>
      </w:r>
      <w:r w:rsidR="00B52A4E" w:rsidRPr="00B4014A">
        <w:rPr>
          <w:rFonts w:ascii="Times New Roman" w:hAnsi="Times New Roman" w:cs="Times New Roman"/>
        </w:rPr>
        <w:t>).</w:t>
      </w:r>
    </w:p>
    <w:p w14:paraId="4E9232A3" w14:textId="77777777" w:rsidR="00B52A4E" w:rsidRPr="006C5B4B" w:rsidRDefault="00B4014A" w:rsidP="006C5B4B">
      <w:pPr>
        <w:widowControl w:val="0"/>
        <w:spacing w:after="0" w:line="240" w:lineRule="auto"/>
        <w:ind w:firstLine="432"/>
        <w:jc w:val="both"/>
        <w:rPr>
          <w:rFonts w:ascii="Times New Roman" w:hAnsi="Times New Roman" w:cs="Times New Roman"/>
        </w:rPr>
      </w:pPr>
      <w:r w:rsidRPr="00B4014A">
        <w:rPr>
          <w:rFonts w:ascii="Times New Roman" w:hAnsi="Times New Roman" w:cs="Times New Roman"/>
        </w:rPr>
        <w:br w:type="page"/>
      </w:r>
      <w:r w:rsidRPr="006C5B4B">
        <w:rPr>
          <w:rFonts w:ascii="Times New Roman" w:hAnsi="Times New Roman" w:cs="Times New Roman"/>
        </w:rPr>
        <w:lastRenderedPageBreak/>
        <w:t>“</w:t>
      </w:r>
      <w:r w:rsidR="00B52A4E" w:rsidRPr="006C5B4B">
        <w:rPr>
          <w:rFonts w:ascii="Times New Roman" w:hAnsi="Times New Roman" w:cs="Times New Roman"/>
        </w:rPr>
        <w:t>(</w:t>
      </w:r>
      <w:r w:rsidR="00B52A4E" w:rsidRPr="00C808B5">
        <w:rPr>
          <w:rFonts w:ascii="Times New Roman" w:hAnsi="Times New Roman" w:cs="Times New Roman"/>
        </w:rPr>
        <w:t>3</w:t>
      </w:r>
      <w:r w:rsidRPr="006C5B4B">
        <w:rPr>
          <w:rFonts w:ascii="Times New Roman" w:hAnsi="Times New Roman" w:cs="Times New Roman"/>
          <w:smallCaps/>
        </w:rPr>
        <w:t>b</w:t>
      </w:r>
      <w:r w:rsidR="00B52A4E" w:rsidRPr="006C5B4B">
        <w:rPr>
          <w:rFonts w:ascii="Times New Roman" w:hAnsi="Times New Roman" w:cs="Times New Roman"/>
        </w:rPr>
        <w:t xml:space="preserve">) The Minister may, on or after </w:t>
      </w:r>
      <w:r w:rsidR="00B52A4E" w:rsidRPr="00C808B5">
        <w:rPr>
          <w:rFonts w:ascii="Times New Roman" w:hAnsi="Times New Roman" w:cs="Times New Roman"/>
        </w:rPr>
        <w:t>21</w:t>
      </w:r>
      <w:r w:rsidR="00B52A4E" w:rsidRPr="006C5B4B">
        <w:rPr>
          <w:rFonts w:ascii="Times New Roman" w:hAnsi="Times New Roman" w:cs="Times New Roman"/>
        </w:rPr>
        <w:t xml:space="preserve"> August </w:t>
      </w:r>
      <w:r w:rsidR="00B52A4E" w:rsidRPr="00C808B5">
        <w:rPr>
          <w:rFonts w:ascii="Times New Roman" w:hAnsi="Times New Roman" w:cs="Times New Roman"/>
        </w:rPr>
        <w:t>1985</w:t>
      </w:r>
      <w:r w:rsidR="00B52A4E" w:rsidRPr="006C5B4B">
        <w:rPr>
          <w:rFonts w:ascii="Times New Roman" w:hAnsi="Times New Roman" w:cs="Times New Roman"/>
        </w:rPr>
        <w:t>, approve an application made under sub-section (</w:t>
      </w:r>
      <w:r w:rsidR="00B52A4E" w:rsidRPr="00C808B5">
        <w:rPr>
          <w:rFonts w:ascii="Times New Roman" w:hAnsi="Times New Roman" w:cs="Times New Roman"/>
        </w:rPr>
        <w:t>1</w:t>
      </w:r>
      <w:r w:rsidR="00B52A4E" w:rsidRPr="006C5B4B">
        <w:rPr>
          <w:rFonts w:ascii="Times New Roman" w:hAnsi="Times New Roman" w:cs="Times New Roman"/>
        </w:rPr>
        <w:t>) if the Minister had, before that date, informed the applicant under sub-section (</w:t>
      </w:r>
      <w:r w:rsidR="00B52A4E" w:rsidRPr="00C808B5">
        <w:rPr>
          <w:rFonts w:ascii="Times New Roman" w:hAnsi="Times New Roman" w:cs="Times New Roman"/>
        </w:rPr>
        <w:t>3</w:t>
      </w:r>
      <w:r w:rsidR="00B52A4E" w:rsidRPr="006C5B4B">
        <w:rPr>
          <w:rFonts w:ascii="Times New Roman" w:hAnsi="Times New Roman" w:cs="Times New Roman"/>
        </w:rPr>
        <w:t>) that the application would not be refused.</w:t>
      </w:r>
    </w:p>
    <w:p w14:paraId="59AD71A7" w14:textId="77777777" w:rsidR="00B52A4E" w:rsidRPr="006C5B4B" w:rsidRDefault="00B4014A" w:rsidP="006C5B4B">
      <w:pPr>
        <w:widowControl w:val="0"/>
        <w:spacing w:after="0" w:line="240" w:lineRule="auto"/>
        <w:ind w:firstLine="432"/>
        <w:jc w:val="both"/>
        <w:rPr>
          <w:rFonts w:ascii="Times New Roman" w:hAnsi="Times New Roman" w:cs="Times New Roman"/>
        </w:rPr>
      </w:pPr>
      <w:r w:rsidRPr="006C5B4B">
        <w:rPr>
          <w:rFonts w:ascii="Times New Roman" w:hAnsi="Times New Roman" w:cs="Times New Roman"/>
        </w:rPr>
        <w:t>“</w:t>
      </w:r>
      <w:r w:rsidR="00B52A4E" w:rsidRPr="006C5B4B">
        <w:rPr>
          <w:rFonts w:ascii="Times New Roman" w:hAnsi="Times New Roman" w:cs="Times New Roman"/>
        </w:rPr>
        <w:t>(</w:t>
      </w:r>
      <w:r w:rsidR="00B52A4E" w:rsidRPr="00C808B5">
        <w:rPr>
          <w:rFonts w:ascii="Times New Roman" w:hAnsi="Times New Roman" w:cs="Times New Roman"/>
        </w:rPr>
        <w:t>3</w:t>
      </w:r>
      <w:r w:rsidR="00113170" w:rsidRPr="00113170">
        <w:rPr>
          <w:rFonts w:ascii="Times New Roman" w:hAnsi="Times New Roman" w:cs="Times New Roman"/>
          <w:smallCaps/>
        </w:rPr>
        <w:t>c</w:t>
      </w:r>
      <w:r w:rsidR="00B52A4E" w:rsidRPr="006C5B4B">
        <w:rPr>
          <w:rFonts w:ascii="Times New Roman" w:hAnsi="Times New Roman" w:cs="Times New Roman"/>
        </w:rPr>
        <w:t xml:space="preserve">) The Minister may, on or after </w:t>
      </w:r>
      <w:r w:rsidR="00B52A4E" w:rsidRPr="00C808B5">
        <w:rPr>
          <w:rFonts w:ascii="Times New Roman" w:hAnsi="Times New Roman" w:cs="Times New Roman"/>
        </w:rPr>
        <w:t>21</w:t>
      </w:r>
      <w:r w:rsidR="00B52A4E" w:rsidRPr="006C5B4B">
        <w:rPr>
          <w:rFonts w:ascii="Times New Roman" w:hAnsi="Times New Roman" w:cs="Times New Roman"/>
        </w:rPr>
        <w:t xml:space="preserve"> August </w:t>
      </w:r>
      <w:r w:rsidR="00B52A4E" w:rsidRPr="00C808B5">
        <w:rPr>
          <w:rFonts w:ascii="Times New Roman" w:hAnsi="Times New Roman" w:cs="Times New Roman"/>
        </w:rPr>
        <w:t>1985</w:t>
      </w:r>
      <w:r w:rsidR="00B52A4E" w:rsidRPr="006C5B4B">
        <w:rPr>
          <w:rFonts w:ascii="Times New Roman" w:hAnsi="Times New Roman" w:cs="Times New Roman"/>
        </w:rPr>
        <w:t>, approve an application made under sub-section (</w:t>
      </w:r>
      <w:r w:rsidR="00B52A4E" w:rsidRPr="00C808B5">
        <w:rPr>
          <w:rFonts w:ascii="Times New Roman" w:hAnsi="Times New Roman" w:cs="Times New Roman"/>
        </w:rPr>
        <w:t>1</w:t>
      </w:r>
      <w:r w:rsidR="00B52A4E" w:rsidRPr="006C5B4B">
        <w:rPr>
          <w:rFonts w:ascii="Times New Roman" w:hAnsi="Times New Roman" w:cs="Times New Roman"/>
        </w:rPr>
        <w:t>) by a proprietor of a nursing home in relation to particular services in relation to a particular class of persons in relation to particular premises if there was in force immediately before that day, or there is in force at any time on or after that day, an approval under sub-section (</w:t>
      </w:r>
      <w:r w:rsidR="00B52A4E" w:rsidRPr="00C808B5">
        <w:rPr>
          <w:rFonts w:ascii="Times New Roman" w:hAnsi="Times New Roman" w:cs="Times New Roman"/>
        </w:rPr>
        <w:t>2</w:t>
      </w:r>
      <w:r w:rsidR="00B52A4E" w:rsidRPr="006C5B4B">
        <w:rPr>
          <w:rFonts w:ascii="Times New Roman" w:hAnsi="Times New Roman" w:cs="Times New Roman"/>
        </w:rPr>
        <w:t>) in relation to a proprietor of the nursing home in relation to those services in relation to that class of persons in relation to those premises.</w:t>
      </w:r>
      <w:r w:rsidRPr="006C5B4B">
        <w:rPr>
          <w:rFonts w:ascii="Times New Roman" w:hAnsi="Times New Roman" w:cs="Times New Roman"/>
        </w:rPr>
        <w:t>”</w:t>
      </w:r>
      <w:r w:rsidR="00B52A4E" w:rsidRPr="006C5B4B">
        <w:rPr>
          <w:rFonts w:ascii="Times New Roman" w:hAnsi="Times New Roman" w:cs="Times New Roman"/>
        </w:rPr>
        <w:t>.</w:t>
      </w:r>
    </w:p>
    <w:p w14:paraId="6DEDF6B8"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6C5B4B">
        <w:rPr>
          <w:rFonts w:ascii="Times New Roman" w:hAnsi="Times New Roman" w:cs="Times New Roman"/>
          <w:b/>
          <w:sz w:val="20"/>
        </w:rPr>
        <w:t>Alteration of conditions applicable to a nursing home</w:t>
      </w:r>
    </w:p>
    <w:p w14:paraId="5D1EF5FD"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31</w:t>
      </w:r>
      <w:r w:rsidRPr="00B4014A">
        <w:rPr>
          <w:rFonts w:ascii="Times New Roman" w:hAnsi="Times New Roman" w:cs="Times New Roman"/>
          <w:b/>
        </w:rPr>
        <w:t xml:space="preserve">. </w:t>
      </w:r>
      <w:r w:rsidR="00B52A4E" w:rsidRPr="00B4014A">
        <w:rPr>
          <w:rFonts w:ascii="Times New Roman" w:hAnsi="Times New Roman" w:cs="Times New Roman"/>
        </w:rPr>
        <w:t xml:space="preserve">Section </w:t>
      </w:r>
      <w:r w:rsidR="00B52A4E" w:rsidRPr="00C808B5">
        <w:rPr>
          <w:rFonts w:ascii="Times New Roman" w:hAnsi="Times New Roman" w:cs="Times New Roman"/>
        </w:rPr>
        <w:t>9</w:t>
      </w:r>
      <w:r w:rsidR="00B52A4E" w:rsidRPr="00B4014A">
        <w:rPr>
          <w:rFonts w:ascii="Times New Roman" w:hAnsi="Times New Roman" w:cs="Times New Roman"/>
        </w:rPr>
        <w:t xml:space="preserve"> of the Principal Act is amended—</w:t>
      </w:r>
    </w:p>
    <w:p w14:paraId="07CFE293" w14:textId="77777777" w:rsidR="00B52A4E" w:rsidRPr="006C5B4B" w:rsidRDefault="00B52A4E" w:rsidP="006C5B4B">
      <w:pPr>
        <w:widowControl w:val="0"/>
        <w:spacing w:after="0" w:line="240" w:lineRule="auto"/>
        <w:ind w:left="864" w:hanging="432"/>
        <w:jc w:val="both"/>
        <w:rPr>
          <w:rFonts w:ascii="Times New Roman" w:hAnsi="Times New Roman" w:cs="Times New Roman"/>
        </w:rPr>
      </w:pPr>
      <w:r w:rsidRPr="006C5B4B">
        <w:rPr>
          <w:rFonts w:ascii="Times New Roman" w:hAnsi="Times New Roman" w:cs="Times New Roman"/>
        </w:rPr>
        <w:t xml:space="preserve">(a) by inserting after sub-section </w:t>
      </w:r>
      <w:r w:rsidR="00B4014A" w:rsidRPr="006C5B4B">
        <w:rPr>
          <w:rFonts w:ascii="Times New Roman" w:hAnsi="Times New Roman" w:cs="Times New Roman"/>
        </w:rPr>
        <w:t>(</w:t>
      </w:r>
      <w:r w:rsidR="00B4014A" w:rsidRPr="00C808B5">
        <w:rPr>
          <w:rFonts w:ascii="Times New Roman" w:hAnsi="Times New Roman" w:cs="Times New Roman"/>
        </w:rPr>
        <w:t>1</w:t>
      </w:r>
      <w:r w:rsidR="00113170" w:rsidRPr="00113170">
        <w:rPr>
          <w:rFonts w:ascii="Times New Roman" w:hAnsi="Times New Roman" w:cs="Times New Roman"/>
          <w:smallCaps/>
        </w:rPr>
        <w:t>a</w:t>
      </w:r>
      <w:r w:rsidR="00B4014A" w:rsidRPr="006C5B4B">
        <w:rPr>
          <w:rFonts w:ascii="Times New Roman" w:hAnsi="Times New Roman" w:cs="Times New Roman"/>
        </w:rPr>
        <w:t xml:space="preserve">) </w:t>
      </w:r>
      <w:r w:rsidRPr="006C5B4B">
        <w:rPr>
          <w:rFonts w:ascii="Times New Roman" w:hAnsi="Times New Roman" w:cs="Times New Roman"/>
        </w:rPr>
        <w:t>the following sub-sections:</w:t>
      </w:r>
    </w:p>
    <w:p w14:paraId="4D33D7F3" w14:textId="77777777" w:rsidR="00B52A4E" w:rsidRPr="00B4014A" w:rsidRDefault="00B4014A" w:rsidP="006C5B4B">
      <w:pPr>
        <w:spacing w:after="0" w:line="240" w:lineRule="auto"/>
        <w:ind w:left="720" w:firstLine="432"/>
        <w:jc w:val="both"/>
        <w:rPr>
          <w:rFonts w:ascii="Times New Roman" w:hAnsi="Times New Roman" w:cs="Times New Roman"/>
        </w:rPr>
      </w:pPr>
      <w:r w:rsidRPr="006C5B4B">
        <w:rPr>
          <w:rFonts w:ascii="Times New Roman" w:hAnsi="Times New Roman" w:cs="Times New Roman"/>
        </w:rPr>
        <w:t>“(</w:t>
      </w:r>
      <w:r w:rsidRPr="00C808B5">
        <w:rPr>
          <w:rFonts w:ascii="Times New Roman" w:hAnsi="Times New Roman" w:cs="Times New Roman"/>
        </w:rPr>
        <w:t>1</w:t>
      </w:r>
      <w:r w:rsidR="00113170" w:rsidRPr="00113170">
        <w:rPr>
          <w:rFonts w:ascii="Times New Roman" w:hAnsi="Times New Roman" w:cs="Times New Roman"/>
          <w:smallCaps/>
        </w:rPr>
        <w:t>a</w:t>
      </w:r>
      <w:r w:rsidR="001E291E" w:rsidRPr="001E291E">
        <w:rPr>
          <w:rFonts w:ascii="Times New Roman" w:hAnsi="Times New Roman" w:cs="Times New Roman"/>
          <w:smallCaps/>
        </w:rPr>
        <w:t>a</w:t>
      </w:r>
      <w:r w:rsidRPr="006C5B4B">
        <w:rPr>
          <w:rFonts w:ascii="Times New Roman" w:hAnsi="Times New Roman" w:cs="Times New Roman"/>
        </w:rPr>
        <w:t xml:space="preserve">) </w:t>
      </w:r>
      <w:r w:rsidR="00B52A4E" w:rsidRPr="006C5B4B">
        <w:rPr>
          <w:rFonts w:ascii="Times New Roman" w:hAnsi="Times New Roman" w:cs="Times New Roman"/>
        </w:rPr>
        <w:t>The Minister may, at any time, on application in writing</w:t>
      </w:r>
      <w:r w:rsidR="00B52A4E" w:rsidRPr="00B4014A">
        <w:rPr>
          <w:rFonts w:ascii="Times New Roman" w:hAnsi="Times New Roman" w:cs="Times New Roman"/>
        </w:rPr>
        <w:t xml:space="preserve"> by the proprietor of a nursing home or otherwise, alter the conditions applicable to the nursing home by determining conditions in relation to the nursing home for the purposes of paragraph </w:t>
      </w:r>
      <w:r w:rsidR="00B52A4E" w:rsidRPr="00C808B5">
        <w:rPr>
          <w:rFonts w:ascii="Times New Roman" w:hAnsi="Times New Roman" w:cs="Times New Roman"/>
        </w:rPr>
        <w:t>4</w:t>
      </w:r>
      <w:r w:rsidR="00B52A4E" w:rsidRPr="00B4014A">
        <w:rPr>
          <w:rFonts w:ascii="Times New Roman" w:hAnsi="Times New Roman" w:cs="Times New Roman"/>
        </w:rPr>
        <w:t xml:space="preserve"> (</w:t>
      </w:r>
      <w:r w:rsidR="00B52A4E" w:rsidRPr="00C808B5">
        <w:rPr>
          <w:rFonts w:ascii="Times New Roman" w:hAnsi="Times New Roman" w:cs="Times New Roman"/>
        </w:rPr>
        <w:t>6</w:t>
      </w:r>
      <w:r w:rsidR="00B52A4E" w:rsidRPr="00B4014A">
        <w:rPr>
          <w:rFonts w:ascii="Times New Roman" w:hAnsi="Times New Roman" w:cs="Times New Roman"/>
        </w:rPr>
        <w:t>) (aa) or by revoking or varying any conditions previously determined by the Minister in relation to the nursing home for the purposes of that paragraph.</w:t>
      </w:r>
    </w:p>
    <w:p w14:paraId="58F0681B" w14:textId="77777777" w:rsidR="00B52A4E" w:rsidRPr="006C5B4B" w:rsidRDefault="00B4014A" w:rsidP="006C5B4B">
      <w:pPr>
        <w:spacing w:after="0" w:line="240" w:lineRule="auto"/>
        <w:ind w:left="720" w:firstLine="432"/>
        <w:jc w:val="both"/>
        <w:rPr>
          <w:rFonts w:ascii="Times New Roman" w:hAnsi="Times New Roman" w:cs="Times New Roman"/>
        </w:rPr>
      </w:pPr>
      <w:r w:rsidRPr="006C5B4B">
        <w:rPr>
          <w:rFonts w:ascii="Times New Roman" w:hAnsi="Times New Roman" w:cs="Times New Roman"/>
        </w:rPr>
        <w:t>“(</w:t>
      </w:r>
      <w:r w:rsidRPr="00C808B5">
        <w:rPr>
          <w:rFonts w:ascii="Times New Roman" w:hAnsi="Times New Roman" w:cs="Times New Roman"/>
        </w:rPr>
        <w:t>1</w:t>
      </w:r>
      <w:r w:rsidR="00113170" w:rsidRPr="00113170">
        <w:rPr>
          <w:rFonts w:ascii="Times New Roman" w:hAnsi="Times New Roman" w:cs="Times New Roman"/>
          <w:smallCaps/>
        </w:rPr>
        <w:t>a</w:t>
      </w:r>
      <w:r w:rsidR="001E291E" w:rsidRPr="001E291E">
        <w:rPr>
          <w:rFonts w:ascii="Times New Roman" w:hAnsi="Times New Roman" w:cs="Times New Roman"/>
          <w:smallCaps/>
        </w:rPr>
        <w:t>b</w:t>
      </w:r>
      <w:r w:rsidRPr="006C5B4B">
        <w:rPr>
          <w:rFonts w:ascii="Times New Roman" w:hAnsi="Times New Roman" w:cs="Times New Roman"/>
        </w:rPr>
        <w:t xml:space="preserve">) </w:t>
      </w:r>
      <w:r w:rsidR="00B52A4E" w:rsidRPr="006C5B4B">
        <w:rPr>
          <w:rFonts w:ascii="Times New Roman" w:hAnsi="Times New Roman" w:cs="Times New Roman"/>
        </w:rPr>
        <w:t>Where the Minister, under sub-section (</w:t>
      </w:r>
      <w:r w:rsidR="00B52A4E" w:rsidRPr="00C808B5">
        <w:rPr>
          <w:rFonts w:ascii="Times New Roman" w:hAnsi="Times New Roman" w:cs="Times New Roman"/>
        </w:rPr>
        <w:t>1</w:t>
      </w:r>
      <w:r w:rsidR="00B52A4E" w:rsidRPr="006C5B4B">
        <w:rPr>
          <w:rFonts w:ascii="Times New Roman" w:hAnsi="Times New Roman" w:cs="Times New Roman"/>
        </w:rPr>
        <w:t xml:space="preserve">) or </w:t>
      </w:r>
      <w:r w:rsidRPr="006C5B4B">
        <w:rPr>
          <w:rFonts w:ascii="Times New Roman" w:hAnsi="Times New Roman" w:cs="Times New Roman"/>
        </w:rPr>
        <w:t>(</w:t>
      </w:r>
      <w:r w:rsidRPr="00C808B5">
        <w:rPr>
          <w:rFonts w:ascii="Times New Roman" w:hAnsi="Times New Roman" w:cs="Times New Roman"/>
        </w:rPr>
        <w:t>1</w:t>
      </w:r>
      <w:r w:rsidR="00113170" w:rsidRPr="00113170">
        <w:rPr>
          <w:rFonts w:ascii="Times New Roman" w:hAnsi="Times New Roman" w:cs="Times New Roman"/>
          <w:smallCaps/>
        </w:rPr>
        <w:t>a</w:t>
      </w:r>
      <w:r w:rsidRPr="006C5B4B">
        <w:rPr>
          <w:rFonts w:ascii="Times New Roman" w:hAnsi="Times New Roman" w:cs="Times New Roman"/>
        </w:rPr>
        <w:t xml:space="preserve">), </w:t>
      </w:r>
      <w:r w:rsidR="00B52A4E" w:rsidRPr="006C5B4B">
        <w:rPr>
          <w:rFonts w:ascii="Times New Roman" w:hAnsi="Times New Roman" w:cs="Times New Roman"/>
        </w:rPr>
        <w:t>determines, or has at any time determined, a number of beds in relation to a nursing home, the Minister may determine, in writing, that such number of those beds as is specified in the second determination are approved in relation to a particular special needs group or particular special needs groups.</w:t>
      </w:r>
    </w:p>
    <w:p w14:paraId="19D6C40E" w14:textId="77777777" w:rsidR="00B52A4E" w:rsidRPr="006C5B4B" w:rsidRDefault="00B4014A" w:rsidP="006C5B4B">
      <w:pPr>
        <w:spacing w:after="0" w:line="240" w:lineRule="auto"/>
        <w:ind w:left="720" w:firstLine="432"/>
        <w:jc w:val="both"/>
        <w:rPr>
          <w:rFonts w:ascii="Times New Roman" w:hAnsi="Times New Roman" w:cs="Times New Roman"/>
        </w:rPr>
      </w:pPr>
      <w:r w:rsidRPr="006C5B4B">
        <w:rPr>
          <w:rFonts w:ascii="Times New Roman" w:hAnsi="Times New Roman" w:cs="Times New Roman"/>
        </w:rPr>
        <w:t>“(</w:t>
      </w:r>
      <w:r w:rsidRPr="00C808B5">
        <w:rPr>
          <w:rFonts w:ascii="Times New Roman" w:hAnsi="Times New Roman" w:cs="Times New Roman"/>
        </w:rPr>
        <w:t>1</w:t>
      </w:r>
      <w:r w:rsidR="00113170" w:rsidRPr="00113170">
        <w:rPr>
          <w:rFonts w:ascii="Times New Roman" w:hAnsi="Times New Roman" w:cs="Times New Roman"/>
          <w:smallCaps/>
        </w:rPr>
        <w:t>a</w:t>
      </w:r>
      <w:r w:rsidR="001E291E" w:rsidRPr="001E291E">
        <w:rPr>
          <w:rFonts w:ascii="Times New Roman" w:hAnsi="Times New Roman" w:cs="Times New Roman"/>
          <w:smallCaps/>
        </w:rPr>
        <w:t>c</w:t>
      </w:r>
      <w:r w:rsidRPr="006C5B4B">
        <w:rPr>
          <w:rFonts w:ascii="Times New Roman" w:hAnsi="Times New Roman" w:cs="Times New Roman"/>
        </w:rPr>
        <w:t xml:space="preserve">) </w:t>
      </w:r>
      <w:r w:rsidR="00B52A4E" w:rsidRPr="006C5B4B">
        <w:rPr>
          <w:rFonts w:ascii="Times New Roman" w:hAnsi="Times New Roman" w:cs="Times New Roman"/>
        </w:rPr>
        <w:t xml:space="preserve">The Minister may, at any time, on application in writing by the proprietor of a nursing home or otherwise, revoke or vary a determination made under sub-section </w:t>
      </w:r>
      <w:r w:rsidRPr="006C5B4B">
        <w:rPr>
          <w:rFonts w:ascii="Times New Roman" w:hAnsi="Times New Roman" w:cs="Times New Roman"/>
        </w:rPr>
        <w:t>(</w:t>
      </w:r>
      <w:r w:rsidRPr="00C808B5">
        <w:rPr>
          <w:rFonts w:ascii="Times New Roman" w:hAnsi="Times New Roman" w:cs="Times New Roman"/>
        </w:rPr>
        <w:t>1</w:t>
      </w:r>
      <w:r w:rsidR="00113170" w:rsidRPr="00113170">
        <w:rPr>
          <w:rFonts w:ascii="Times New Roman" w:hAnsi="Times New Roman" w:cs="Times New Roman"/>
          <w:smallCaps/>
        </w:rPr>
        <w:t>a</w:t>
      </w:r>
      <w:r w:rsidR="001E291E" w:rsidRPr="001E291E">
        <w:rPr>
          <w:rFonts w:ascii="Times New Roman" w:hAnsi="Times New Roman" w:cs="Times New Roman"/>
          <w:smallCaps/>
        </w:rPr>
        <w:t>b</w:t>
      </w:r>
      <w:r w:rsidRPr="006C5B4B">
        <w:rPr>
          <w:rFonts w:ascii="Times New Roman" w:hAnsi="Times New Roman" w:cs="Times New Roman"/>
        </w:rPr>
        <w:t xml:space="preserve">) </w:t>
      </w:r>
      <w:r w:rsidR="00B52A4E" w:rsidRPr="006C5B4B">
        <w:rPr>
          <w:rFonts w:ascii="Times New Roman" w:hAnsi="Times New Roman" w:cs="Times New Roman"/>
        </w:rPr>
        <w:t>in relation to the nursing home.</w:t>
      </w:r>
      <w:r w:rsidRPr="006C5B4B">
        <w:rPr>
          <w:rFonts w:ascii="Times New Roman" w:hAnsi="Times New Roman" w:cs="Times New Roman"/>
        </w:rPr>
        <w:t>”</w:t>
      </w:r>
      <w:r w:rsidR="00B52A4E" w:rsidRPr="006C5B4B">
        <w:rPr>
          <w:rFonts w:ascii="Times New Roman" w:hAnsi="Times New Roman" w:cs="Times New Roman"/>
        </w:rPr>
        <w:t>; and</w:t>
      </w:r>
    </w:p>
    <w:p w14:paraId="5F2C044E" w14:textId="77777777" w:rsidR="00B52A4E" w:rsidRPr="006C5B4B" w:rsidRDefault="00B52A4E" w:rsidP="006C5B4B">
      <w:pPr>
        <w:widowControl w:val="0"/>
        <w:spacing w:after="0" w:line="240" w:lineRule="auto"/>
        <w:ind w:left="864" w:hanging="432"/>
        <w:jc w:val="both"/>
        <w:rPr>
          <w:rFonts w:ascii="Times New Roman" w:hAnsi="Times New Roman" w:cs="Times New Roman"/>
        </w:rPr>
      </w:pPr>
      <w:r w:rsidRPr="006C5B4B">
        <w:rPr>
          <w:rFonts w:ascii="Times New Roman" w:hAnsi="Times New Roman" w:cs="Times New Roman"/>
        </w:rPr>
        <w:t xml:space="preserve">(b) by inserting after sub-section </w:t>
      </w:r>
      <w:r w:rsidR="00B4014A" w:rsidRPr="006C5B4B">
        <w:rPr>
          <w:rFonts w:ascii="Times New Roman" w:hAnsi="Times New Roman" w:cs="Times New Roman"/>
        </w:rPr>
        <w:t>(</w:t>
      </w:r>
      <w:r w:rsidR="00B4014A" w:rsidRPr="00C808B5">
        <w:rPr>
          <w:rFonts w:ascii="Times New Roman" w:hAnsi="Times New Roman" w:cs="Times New Roman"/>
        </w:rPr>
        <w:t>1</w:t>
      </w:r>
      <w:r w:rsidR="00113170" w:rsidRPr="00113170">
        <w:rPr>
          <w:rFonts w:ascii="Times New Roman" w:hAnsi="Times New Roman" w:cs="Times New Roman"/>
          <w:smallCaps/>
        </w:rPr>
        <w:t>c</w:t>
      </w:r>
      <w:r w:rsidR="001E291E" w:rsidRPr="001E291E">
        <w:rPr>
          <w:rFonts w:ascii="Times New Roman" w:hAnsi="Times New Roman" w:cs="Times New Roman"/>
          <w:smallCaps/>
        </w:rPr>
        <w:t>a</w:t>
      </w:r>
      <w:r w:rsidR="00B4014A" w:rsidRPr="006C5B4B">
        <w:rPr>
          <w:rFonts w:ascii="Times New Roman" w:hAnsi="Times New Roman" w:cs="Times New Roman"/>
        </w:rPr>
        <w:t xml:space="preserve">) </w:t>
      </w:r>
      <w:r w:rsidRPr="006C5B4B">
        <w:rPr>
          <w:rFonts w:ascii="Times New Roman" w:hAnsi="Times New Roman" w:cs="Times New Roman"/>
        </w:rPr>
        <w:t>the following sub-section:</w:t>
      </w:r>
    </w:p>
    <w:p w14:paraId="36AE1F85" w14:textId="77777777" w:rsidR="00B52A4E" w:rsidRPr="00B4014A" w:rsidRDefault="00B4014A" w:rsidP="006C5B4B">
      <w:pPr>
        <w:spacing w:after="0" w:line="240" w:lineRule="auto"/>
        <w:ind w:left="720" w:firstLine="432"/>
        <w:jc w:val="both"/>
        <w:rPr>
          <w:rFonts w:ascii="Times New Roman" w:hAnsi="Times New Roman" w:cs="Times New Roman"/>
        </w:rPr>
      </w:pPr>
      <w:r w:rsidRPr="006C5B4B">
        <w:rPr>
          <w:rFonts w:ascii="Times New Roman" w:hAnsi="Times New Roman" w:cs="Times New Roman"/>
        </w:rPr>
        <w:t>“(</w:t>
      </w:r>
      <w:r w:rsidRPr="00C808B5">
        <w:rPr>
          <w:rFonts w:ascii="Times New Roman" w:hAnsi="Times New Roman" w:cs="Times New Roman"/>
        </w:rPr>
        <w:t>1</w:t>
      </w:r>
      <w:r w:rsidR="00113170" w:rsidRPr="00113170">
        <w:rPr>
          <w:rFonts w:ascii="Times New Roman" w:hAnsi="Times New Roman" w:cs="Times New Roman"/>
          <w:smallCaps/>
        </w:rPr>
        <w:t>c</w:t>
      </w:r>
      <w:r w:rsidR="001E291E" w:rsidRPr="001E291E">
        <w:rPr>
          <w:rFonts w:ascii="Times New Roman" w:hAnsi="Times New Roman" w:cs="Times New Roman"/>
          <w:smallCaps/>
        </w:rPr>
        <w:t>b</w:t>
      </w:r>
      <w:r w:rsidRPr="006C5B4B">
        <w:rPr>
          <w:rFonts w:ascii="Times New Roman" w:hAnsi="Times New Roman" w:cs="Times New Roman"/>
        </w:rPr>
        <w:t xml:space="preserve">) </w:t>
      </w:r>
      <w:r w:rsidR="00B52A4E" w:rsidRPr="006C5B4B">
        <w:rPr>
          <w:rFonts w:ascii="Times New Roman" w:hAnsi="Times New Roman" w:cs="Times New Roman"/>
        </w:rPr>
        <w:t>If the applicant referred to in sub-section (</w:t>
      </w:r>
      <w:r w:rsidR="00B52A4E" w:rsidRPr="00C808B5">
        <w:rPr>
          <w:rFonts w:ascii="Times New Roman" w:hAnsi="Times New Roman" w:cs="Times New Roman"/>
        </w:rPr>
        <w:t>1</w:t>
      </w:r>
      <w:r w:rsidR="00113170" w:rsidRPr="00113170">
        <w:rPr>
          <w:rFonts w:ascii="Times New Roman" w:hAnsi="Times New Roman" w:cs="Times New Roman"/>
          <w:smallCaps/>
        </w:rPr>
        <w:t>a</w:t>
      </w:r>
      <w:r w:rsidR="001E291E" w:rsidRPr="001E291E">
        <w:rPr>
          <w:rFonts w:ascii="Times New Roman" w:hAnsi="Times New Roman" w:cs="Times New Roman"/>
          <w:smallCaps/>
        </w:rPr>
        <w:t>a</w:t>
      </w:r>
      <w:r w:rsidRPr="006C5B4B">
        <w:rPr>
          <w:rFonts w:ascii="Times New Roman" w:hAnsi="Times New Roman" w:cs="Times New Roman"/>
        </w:rPr>
        <w:t xml:space="preserve">) </w:t>
      </w:r>
      <w:r w:rsidR="00B52A4E" w:rsidRPr="006C5B4B">
        <w:rPr>
          <w:rFonts w:ascii="Times New Roman" w:hAnsi="Times New Roman" w:cs="Times New Roman"/>
        </w:rPr>
        <w:t xml:space="preserve">of this section is the holder of a certificate in force under sub-section </w:t>
      </w:r>
      <w:r w:rsidR="00B52A4E" w:rsidRPr="00C808B5">
        <w:rPr>
          <w:rFonts w:ascii="Times New Roman" w:hAnsi="Times New Roman" w:cs="Times New Roman"/>
        </w:rPr>
        <w:t>3</w:t>
      </w:r>
      <w:r w:rsidRPr="006C5B4B">
        <w:rPr>
          <w:rFonts w:ascii="Times New Roman" w:hAnsi="Times New Roman" w:cs="Times New Roman"/>
          <w:smallCaps/>
        </w:rPr>
        <w:t xml:space="preserve">a </w:t>
      </w:r>
      <w:r w:rsidR="00B52A4E" w:rsidRPr="006C5B4B">
        <w:rPr>
          <w:rFonts w:ascii="Times New Roman" w:hAnsi="Times New Roman" w:cs="Times New Roman"/>
        </w:rPr>
        <w:t>(</w:t>
      </w:r>
      <w:r w:rsidR="00B52A4E" w:rsidRPr="00C808B5">
        <w:rPr>
          <w:rFonts w:ascii="Times New Roman" w:hAnsi="Times New Roman" w:cs="Times New Roman"/>
        </w:rPr>
        <w:t>3</w:t>
      </w:r>
      <w:r w:rsidR="00B52A4E" w:rsidRPr="006C5B4B">
        <w:rPr>
          <w:rFonts w:ascii="Times New Roman" w:hAnsi="Times New Roman" w:cs="Times New Roman"/>
        </w:rPr>
        <w:t>), the Minister shall not exercise the powers under sub-section (</w:t>
      </w:r>
      <w:r w:rsidR="00B52A4E" w:rsidRPr="00C808B5">
        <w:rPr>
          <w:rFonts w:ascii="Times New Roman" w:hAnsi="Times New Roman" w:cs="Times New Roman"/>
        </w:rPr>
        <w:t>1</w:t>
      </w:r>
      <w:r w:rsidR="00113170" w:rsidRPr="00113170">
        <w:rPr>
          <w:rFonts w:ascii="Times New Roman" w:hAnsi="Times New Roman" w:cs="Times New Roman"/>
          <w:smallCaps/>
        </w:rPr>
        <w:t>a</w:t>
      </w:r>
      <w:r w:rsidR="001E291E" w:rsidRPr="001E291E">
        <w:rPr>
          <w:rFonts w:ascii="Times New Roman" w:hAnsi="Times New Roman" w:cs="Times New Roman"/>
          <w:smallCaps/>
        </w:rPr>
        <w:t>a</w:t>
      </w:r>
      <w:r w:rsidRPr="006C5B4B">
        <w:rPr>
          <w:rFonts w:ascii="Times New Roman" w:hAnsi="Times New Roman" w:cs="Times New Roman"/>
        </w:rPr>
        <w:t xml:space="preserve">) </w:t>
      </w:r>
      <w:r w:rsidR="00B52A4E" w:rsidRPr="006C5B4B">
        <w:rPr>
          <w:rFonts w:ascii="Times New Roman" w:hAnsi="Times New Roman" w:cs="Times New Roman"/>
        </w:rPr>
        <w:t>of this section in a manner inconsistent with that certifi</w:t>
      </w:r>
      <w:r w:rsidR="00B52A4E" w:rsidRPr="00B4014A">
        <w:rPr>
          <w:rFonts w:ascii="Times New Roman" w:hAnsi="Times New Roman" w:cs="Times New Roman"/>
        </w:rPr>
        <w:t>cate.</w:t>
      </w:r>
      <w:r>
        <w:rPr>
          <w:rFonts w:ascii="Times New Roman" w:hAnsi="Times New Roman" w:cs="Times New Roman"/>
        </w:rPr>
        <w:t>”</w:t>
      </w:r>
      <w:r w:rsidR="00B52A4E" w:rsidRPr="00B4014A">
        <w:rPr>
          <w:rFonts w:ascii="Times New Roman" w:hAnsi="Times New Roman" w:cs="Times New Roman"/>
        </w:rPr>
        <w:t>.</w:t>
      </w:r>
    </w:p>
    <w:p w14:paraId="50FBFC78"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6C5B4B">
        <w:rPr>
          <w:rFonts w:ascii="Times New Roman" w:hAnsi="Times New Roman" w:cs="Times New Roman"/>
          <w:b/>
          <w:sz w:val="20"/>
        </w:rPr>
        <w:t>Review of decisions</w:t>
      </w:r>
    </w:p>
    <w:p w14:paraId="6E11688C"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32</w:t>
      </w:r>
      <w:r w:rsidRPr="00B4014A">
        <w:rPr>
          <w:rFonts w:ascii="Times New Roman" w:hAnsi="Times New Roman" w:cs="Times New Roman"/>
          <w:b/>
        </w:rPr>
        <w:t xml:space="preserve">. </w:t>
      </w:r>
      <w:r w:rsidR="00B52A4E" w:rsidRPr="006C5B4B">
        <w:rPr>
          <w:rFonts w:ascii="Times New Roman" w:hAnsi="Times New Roman" w:cs="Times New Roman"/>
        </w:rPr>
        <w:t xml:space="preserve">Section </w:t>
      </w:r>
      <w:r w:rsidR="00B52A4E" w:rsidRPr="00C808B5">
        <w:rPr>
          <w:rFonts w:ascii="Times New Roman" w:hAnsi="Times New Roman" w:cs="Times New Roman"/>
        </w:rPr>
        <w:t>11</w:t>
      </w:r>
      <w:r w:rsidR="00113170" w:rsidRPr="00113170">
        <w:rPr>
          <w:rFonts w:ascii="Times New Roman" w:hAnsi="Times New Roman" w:cs="Times New Roman"/>
          <w:smallCaps/>
        </w:rPr>
        <w:t>a</w:t>
      </w:r>
      <w:r w:rsidRPr="006C5B4B">
        <w:rPr>
          <w:rFonts w:ascii="Times New Roman" w:hAnsi="Times New Roman" w:cs="Times New Roman"/>
        </w:rPr>
        <w:t xml:space="preserve"> </w:t>
      </w:r>
      <w:r w:rsidR="00B52A4E" w:rsidRPr="00B4014A">
        <w:rPr>
          <w:rFonts w:ascii="Times New Roman" w:hAnsi="Times New Roman" w:cs="Times New Roman"/>
        </w:rPr>
        <w:t>of the Principal Act is amended—</w:t>
      </w:r>
    </w:p>
    <w:p w14:paraId="2CE4C4B6" w14:textId="77777777" w:rsidR="00B52A4E" w:rsidRPr="00B4014A" w:rsidRDefault="00B52A4E" w:rsidP="006C5B4B">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(a) by omitting from sub-section (</w:t>
      </w:r>
      <w:r w:rsidRPr="00C808B5">
        <w:rPr>
          <w:rFonts w:ascii="Times New Roman" w:hAnsi="Times New Roman" w:cs="Times New Roman"/>
        </w:rPr>
        <w:t>1</w:t>
      </w:r>
      <w:r w:rsidRPr="00B4014A">
        <w:rPr>
          <w:rFonts w:ascii="Times New Roman" w:hAnsi="Times New Roman" w:cs="Times New Roman"/>
        </w:rPr>
        <w:t xml:space="preserve">) the definition of </w:t>
      </w:r>
      <w:r w:rsidR="00B4014A">
        <w:rPr>
          <w:rFonts w:ascii="Times New Roman" w:hAnsi="Times New Roman" w:cs="Times New Roman"/>
        </w:rPr>
        <w:t>“</w:t>
      </w:r>
      <w:r w:rsidRPr="00B4014A">
        <w:rPr>
          <w:rFonts w:ascii="Times New Roman" w:hAnsi="Times New Roman" w:cs="Times New Roman"/>
        </w:rPr>
        <w:t>reviewable decision</w:t>
      </w:r>
      <w:r w:rsidR="00B4014A">
        <w:rPr>
          <w:rFonts w:ascii="Times New Roman" w:hAnsi="Times New Roman" w:cs="Times New Roman"/>
        </w:rPr>
        <w:t>”</w:t>
      </w:r>
      <w:r w:rsidRPr="00B4014A">
        <w:rPr>
          <w:rFonts w:ascii="Times New Roman" w:hAnsi="Times New Roman" w:cs="Times New Roman"/>
        </w:rPr>
        <w:t xml:space="preserve"> and substituting the following definition:</w:t>
      </w:r>
    </w:p>
    <w:p w14:paraId="5F5B4BB6" w14:textId="1447E9AB" w:rsidR="00B52A4E" w:rsidRPr="00B4014A" w:rsidRDefault="00B4014A" w:rsidP="006C5B4B">
      <w:pPr>
        <w:widowControl w:val="0"/>
        <w:spacing w:after="0" w:line="240" w:lineRule="auto"/>
        <w:ind w:left="1584" w:hanging="432"/>
        <w:jc w:val="both"/>
        <w:rPr>
          <w:rFonts w:ascii="Times New Roman" w:hAnsi="Times New Roman" w:cs="Times New Roman"/>
        </w:rPr>
      </w:pPr>
      <w:r w:rsidRPr="00B4014A">
        <w:rPr>
          <w:rFonts w:ascii="Times New Roman" w:hAnsi="Times New Roman" w:cs="Times New Roman"/>
        </w:rPr>
        <w:br w:type="page"/>
      </w:r>
      <w:r>
        <w:rPr>
          <w:rFonts w:ascii="Times New Roman" w:hAnsi="Times New Roman" w:cs="Times New Roman"/>
        </w:rPr>
        <w:lastRenderedPageBreak/>
        <w:t>“</w:t>
      </w:r>
      <w:r w:rsidR="00CA554E">
        <w:rPr>
          <w:rFonts w:ascii="Times New Roman" w:hAnsi="Times New Roman" w:cs="Times New Roman"/>
        </w:rPr>
        <w:t xml:space="preserve"> </w:t>
      </w:r>
      <w:r>
        <w:rPr>
          <w:rFonts w:ascii="Times New Roman" w:hAnsi="Times New Roman" w:cs="Times New Roman"/>
        </w:rPr>
        <w:t>‘</w:t>
      </w:r>
      <w:r w:rsidR="00B52A4E" w:rsidRPr="00B4014A">
        <w:rPr>
          <w:rFonts w:ascii="Times New Roman" w:hAnsi="Times New Roman" w:cs="Times New Roman"/>
        </w:rPr>
        <w:t>reviewable decision</w:t>
      </w:r>
      <w:r>
        <w:rPr>
          <w:rFonts w:ascii="Times New Roman" w:hAnsi="Times New Roman" w:cs="Times New Roman"/>
        </w:rPr>
        <w:t>’</w:t>
      </w:r>
      <w:r w:rsidR="00B52A4E" w:rsidRPr="00B4014A">
        <w:rPr>
          <w:rFonts w:ascii="Times New Roman" w:hAnsi="Times New Roman" w:cs="Times New Roman"/>
        </w:rPr>
        <w:t xml:space="preserve"> means a decision of the Minister, or of a delegate of the Minister, under sub-section </w:t>
      </w:r>
      <w:r w:rsidR="00B52A4E" w:rsidRPr="00C808B5">
        <w:rPr>
          <w:rFonts w:ascii="Times New Roman" w:hAnsi="Times New Roman" w:cs="Times New Roman"/>
        </w:rPr>
        <w:t>4</w:t>
      </w:r>
      <w:r w:rsidR="00B52A4E" w:rsidRPr="00B4014A">
        <w:rPr>
          <w:rFonts w:ascii="Times New Roman" w:hAnsi="Times New Roman" w:cs="Times New Roman"/>
        </w:rPr>
        <w:t xml:space="preserve"> (</w:t>
      </w:r>
      <w:r w:rsidR="00B52A4E" w:rsidRPr="00C808B5">
        <w:rPr>
          <w:rFonts w:ascii="Times New Roman" w:hAnsi="Times New Roman" w:cs="Times New Roman"/>
        </w:rPr>
        <w:t>7</w:t>
      </w:r>
      <w:r w:rsidR="00B52A4E" w:rsidRPr="00B4014A">
        <w:rPr>
          <w:rFonts w:ascii="Times New Roman" w:hAnsi="Times New Roman" w:cs="Times New Roman"/>
        </w:rPr>
        <w:t xml:space="preserve">), section </w:t>
      </w:r>
      <w:r w:rsidR="00B52A4E" w:rsidRPr="00C808B5">
        <w:rPr>
          <w:rFonts w:ascii="Times New Roman" w:hAnsi="Times New Roman" w:cs="Times New Roman"/>
        </w:rPr>
        <w:t>6</w:t>
      </w:r>
      <w:r w:rsidR="00B52A4E" w:rsidRPr="00B4014A">
        <w:rPr>
          <w:rFonts w:ascii="Times New Roman" w:hAnsi="Times New Roman" w:cs="Times New Roman"/>
        </w:rPr>
        <w:t>, sub-</w:t>
      </w:r>
      <w:r w:rsidR="00B52A4E" w:rsidRPr="006C5B4B">
        <w:rPr>
          <w:rFonts w:ascii="Times New Roman" w:hAnsi="Times New Roman" w:cs="Times New Roman"/>
        </w:rPr>
        <w:t xml:space="preserve">section </w:t>
      </w:r>
      <w:r w:rsidR="00B52A4E" w:rsidRPr="00C808B5">
        <w:rPr>
          <w:rFonts w:ascii="Times New Roman" w:hAnsi="Times New Roman" w:cs="Times New Roman"/>
        </w:rPr>
        <w:t>9</w:t>
      </w:r>
      <w:r w:rsidR="00B52A4E" w:rsidRPr="006C5B4B">
        <w:rPr>
          <w:rFonts w:ascii="Times New Roman" w:hAnsi="Times New Roman" w:cs="Times New Roman"/>
        </w:rPr>
        <w:t xml:space="preserve"> (</w:t>
      </w:r>
      <w:r w:rsidR="00B52A4E" w:rsidRPr="00C808B5">
        <w:rPr>
          <w:rFonts w:ascii="Times New Roman" w:hAnsi="Times New Roman" w:cs="Times New Roman"/>
        </w:rPr>
        <w:t>1</w:t>
      </w:r>
      <w:r w:rsidRPr="006C5B4B">
        <w:rPr>
          <w:rFonts w:ascii="Times New Roman" w:hAnsi="Times New Roman" w:cs="Times New Roman"/>
          <w:smallCaps/>
        </w:rPr>
        <w:t>a</w:t>
      </w:r>
      <w:r w:rsidR="00B52A4E" w:rsidRPr="006C5B4B">
        <w:rPr>
          <w:rFonts w:ascii="Times New Roman" w:hAnsi="Times New Roman" w:cs="Times New Roman"/>
        </w:rPr>
        <w:t xml:space="preserve">) or </w:t>
      </w:r>
      <w:r w:rsidRPr="006C5B4B">
        <w:rPr>
          <w:rFonts w:ascii="Times New Roman" w:hAnsi="Times New Roman" w:cs="Times New Roman"/>
          <w:smallCaps/>
        </w:rPr>
        <w:t>(</w:t>
      </w:r>
      <w:r w:rsidRPr="00C808B5">
        <w:rPr>
          <w:rFonts w:ascii="Times New Roman" w:hAnsi="Times New Roman" w:cs="Times New Roman"/>
        </w:rPr>
        <w:t>1</w:t>
      </w:r>
      <w:r w:rsidRPr="006C5B4B">
        <w:rPr>
          <w:rFonts w:ascii="Times New Roman" w:hAnsi="Times New Roman" w:cs="Times New Roman"/>
          <w:smallCaps/>
        </w:rPr>
        <w:t>b),</w:t>
      </w:r>
      <w:r w:rsidRPr="006C5B4B">
        <w:rPr>
          <w:rFonts w:ascii="Times New Roman" w:hAnsi="Times New Roman" w:cs="Times New Roman"/>
        </w:rPr>
        <w:t xml:space="preserve"> </w:t>
      </w:r>
      <w:r w:rsidR="00B52A4E" w:rsidRPr="006C5B4B">
        <w:rPr>
          <w:rFonts w:ascii="Times New Roman" w:hAnsi="Times New Roman" w:cs="Times New Roman"/>
        </w:rPr>
        <w:t xml:space="preserve">section </w:t>
      </w:r>
      <w:r w:rsidR="00B52A4E" w:rsidRPr="00C808B5">
        <w:rPr>
          <w:rFonts w:ascii="Times New Roman" w:hAnsi="Times New Roman" w:cs="Times New Roman"/>
        </w:rPr>
        <w:t>11</w:t>
      </w:r>
      <w:r w:rsidR="00B52A4E" w:rsidRPr="006C5B4B">
        <w:rPr>
          <w:rFonts w:ascii="Times New Roman" w:hAnsi="Times New Roman" w:cs="Times New Roman"/>
        </w:rPr>
        <w:t xml:space="preserve"> or sub-section (</w:t>
      </w:r>
      <w:r w:rsidR="00B52A4E" w:rsidRPr="00C808B5">
        <w:rPr>
          <w:rFonts w:ascii="Times New Roman" w:hAnsi="Times New Roman" w:cs="Times New Roman"/>
        </w:rPr>
        <w:t>2</w:t>
      </w:r>
      <w:r w:rsidR="00B52A4E" w:rsidRPr="006C5B4B">
        <w:rPr>
          <w:rFonts w:ascii="Times New Roman" w:hAnsi="Times New Roman" w:cs="Times New Roman"/>
        </w:rPr>
        <w:t>) of this sub-</w:t>
      </w:r>
      <w:r w:rsidR="00B52A4E" w:rsidRPr="00B4014A">
        <w:rPr>
          <w:rFonts w:ascii="Times New Roman" w:hAnsi="Times New Roman" w:cs="Times New Roman"/>
        </w:rPr>
        <w:t>section.</w:t>
      </w:r>
      <w:r>
        <w:rPr>
          <w:rFonts w:ascii="Times New Roman" w:hAnsi="Times New Roman" w:cs="Times New Roman"/>
        </w:rPr>
        <w:t>”</w:t>
      </w:r>
      <w:r w:rsidR="00B52A4E" w:rsidRPr="00B4014A">
        <w:rPr>
          <w:rFonts w:ascii="Times New Roman" w:hAnsi="Times New Roman" w:cs="Times New Roman"/>
        </w:rPr>
        <w:t>;</w:t>
      </w:r>
    </w:p>
    <w:p w14:paraId="4C747DE7" w14:textId="77777777" w:rsidR="00B52A4E" w:rsidRPr="006C5B4B" w:rsidRDefault="00B52A4E" w:rsidP="006C5B4B">
      <w:pPr>
        <w:widowControl w:val="0"/>
        <w:spacing w:after="0" w:line="240" w:lineRule="auto"/>
        <w:ind w:left="864" w:hanging="432"/>
        <w:jc w:val="both"/>
        <w:rPr>
          <w:rFonts w:ascii="Times New Roman" w:hAnsi="Times New Roman" w:cs="Times New Roman"/>
        </w:rPr>
      </w:pPr>
      <w:r w:rsidRPr="006C5B4B">
        <w:rPr>
          <w:rFonts w:ascii="Times New Roman" w:hAnsi="Times New Roman" w:cs="Times New Roman"/>
        </w:rPr>
        <w:t>(b) by omitting from sub-section (</w:t>
      </w:r>
      <w:r w:rsidRPr="00C808B5">
        <w:rPr>
          <w:rFonts w:ascii="Times New Roman" w:hAnsi="Times New Roman" w:cs="Times New Roman"/>
        </w:rPr>
        <w:t>2</w:t>
      </w:r>
      <w:r w:rsidRPr="006C5B4B">
        <w:rPr>
          <w:rFonts w:ascii="Times New Roman" w:hAnsi="Times New Roman" w:cs="Times New Roman"/>
        </w:rPr>
        <w:t xml:space="preserve">) </w:t>
      </w:r>
      <w:r w:rsidR="00B4014A" w:rsidRPr="006C5B4B">
        <w:rPr>
          <w:rFonts w:ascii="Times New Roman" w:hAnsi="Times New Roman" w:cs="Times New Roman"/>
        </w:rPr>
        <w:t>“</w:t>
      </w:r>
      <w:r w:rsidRPr="006C5B4B">
        <w:rPr>
          <w:rFonts w:ascii="Times New Roman" w:hAnsi="Times New Roman" w:cs="Times New Roman"/>
        </w:rPr>
        <w:t>, not being a decision under sub</w:t>
      </w:r>
      <w:r w:rsidR="009734AB">
        <w:rPr>
          <w:rFonts w:ascii="Times New Roman" w:hAnsi="Times New Roman" w:cs="Times New Roman"/>
        </w:rPr>
        <w:t>-</w:t>
      </w:r>
      <w:r w:rsidRPr="006C5B4B">
        <w:rPr>
          <w:rFonts w:ascii="Times New Roman" w:hAnsi="Times New Roman" w:cs="Times New Roman"/>
        </w:rPr>
        <w:t xml:space="preserve">section </w:t>
      </w:r>
      <w:r w:rsidRPr="00C808B5">
        <w:rPr>
          <w:rFonts w:ascii="Times New Roman" w:hAnsi="Times New Roman" w:cs="Times New Roman"/>
        </w:rPr>
        <w:t>3</w:t>
      </w:r>
      <w:r w:rsidR="00113170" w:rsidRPr="00113170">
        <w:rPr>
          <w:rFonts w:ascii="Times New Roman" w:hAnsi="Times New Roman" w:cs="Times New Roman"/>
          <w:smallCaps/>
        </w:rPr>
        <w:t>a</w:t>
      </w:r>
      <w:r w:rsidRPr="006C5B4B">
        <w:rPr>
          <w:rFonts w:ascii="Times New Roman" w:hAnsi="Times New Roman" w:cs="Times New Roman"/>
        </w:rPr>
        <w:t xml:space="preserve"> (</w:t>
      </w:r>
      <w:r w:rsidRPr="00C808B5">
        <w:rPr>
          <w:rFonts w:ascii="Times New Roman" w:hAnsi="Times New Roman" w:cs="Times New Roman"/>
        </w:rPr>
        <w:t>1</w:t>
      </w:r>
      <w:r w:rsidRPr="006C5B4B">
        <w:rPr>
          <w:rFonts w:ascii="Times New Roman" w:hAnsi="Times New Roman" w:cs="Times New Roman"/>
        </w:rPr>
        <w:t>), (</w:t>
      </w:r>
      <w:r w:rsidRPr="00C808B5">
        <w:rPr>
          <w:rFonts w:ascii="Times New Roman" w:hAnsi="Times New Roman" w:cs="Times New Roman"/>
        </w:rPr>
        <w:t>2</w:t>
      </w:r>
      <w:r w:rsidRPr="006C5B4B">
        <w:rPr>
          <w:rFonts w:ascii="Times New Roman" w:hAnsi="Times New Roman" w:cs="Times New Roman"/>
        </w:rPr>
        <w:t>), (</w:t>
      </w:r>
      <w:r w:rsidRPr="00C808B5">
        <w:rPr>
          <w:rFonts w:ascii="Times New Roman" w:hAnsi="Times New Roman" w:cs="Times New Roman"/>
        </w:rPr>
        <w:t>3</w:t>
      </w:r>
      <w:r w:rsidRPr="006C5B4B">
        <w:rPr>
          <w:rFonts w:ascii="Times New Roman" w:hAnsi="Times New Roman" w:cs="Times New Roman"/>
        </w:rPr>
        <w:t>) or (</w:t>
      </w:r>
      <w:r w:rsidRPr="00C808B5">
        <w:rPr>
          <w:rFonts w:ascii="Times New Roman" w:hAnsi="Times New Roman" w:cs="Times New Roman"/>
        </w:rPr>
        <w:t>4</w:t>
      </w:r>
      <w:r w:rsidRPr="006C5B4B">
        <w:rPr>
          <w:rFonts w:ascii="Times New Roman" w:hAnsi="Times New Roman" w:cs="Times New Roman"/>
        </w:rPr>
        <w:t>),</w:t>
      </w:r>
      <w:r w:rsidR="00B4014A" w:rsidRPr="006C5B4B">
        <w:rPr>
          <w:rFonts w:ascii="Times New Roman" w:hAnsi="Times New Roman" w:cs="Times New Roman"/>
        </w:rPr>
        <w:t>”</w:t>
      </w:r>
      <w:r w:rsidRPr="006C5B4B">
        <w:rPr>
          <w:rFonts w:ascii="Times New Roman" w:hAnsi="Times New Roman" w:cs="Times New Roman"/>
        </w:rPr>
        <w:t>;</w:t>
      </w:r>
    </w:p>
    <w:p w14:paraId="2C0ED944" w14:textId="77777777" w:rsidR="00B52A4E" w:rsidRPr="006C5B4B" w:rsidRDefault="00B52A4E" w:rsidP="006C5B4B">
      <w:pPr>
        <w:widowControl w:val="0"/>
        <w:spacing w:after="0" w:line="240" w:lineRule="auto"/>
        <w:ind w:left="864" w:hanging="432"/>
        <w:jc w:val="both"/>
        <w:rPr>
          <w:rFonts w:ascii="Times New Roman" w:hAnsi="Times New Roman" w:cs="Times New Roman"/>
        </w:rPr>
      </w:pPr>
      <w:r w:rsidRPr="006C5B4B">
        <w:rPr>
          <w:rFonts w:ascii="Times New Roman" w:hAnsi="Times New Roman" w:cs="Times New Roman"/>
        </w:rPr>
        <w:t>(c) by omitting sub-section (</w:t>
      </w:r>
      <w:r w:rsidRPr="00C808B5">
        <w:rPr>
          <w:rFonts w:ascii="Times New Roman" w:hAnsi="Times New Roman" w:cs="Times New Roman"/>
        </w:rPr>
        <w:t>2</w:t>
      </w:r>
      <w:r w:rsidR="00B4014A" w:rsidRPr="006C5B4B">
        <w:rPr>
          <w:rFonts w:ascii="Times New Roman" w:hAnsi="Times New Roman" w:cs="Times New Roman"/>
          <w:smallCaps/>
        </w:rPr>
        <w:t>a</w:t>
      </w:r>
      <w:r w:rsidRPr="006C5B4B">
        <w:rPr>
          <w:rFonts w:ascii="Times New Roman" w:hAnsi="Times New Roman" w:cs="Times New Roman"/>
        </w:rPr>
        <w:t>); and</w:t>
      </w:r>
    </w:p>
    <w:p w14:paraId="50B1D115" w14:textId="77777777" w:rsidR="00B52A4E" w:rsidRPr="006C5B4B" w:rsidRDefault="00B52A4E" w:rsidP="006C5B4B">
      <w:pPr>
        <w:widowControl w:val="0"/>
        <w:spacing w:after="0" w:line="240" w:lineRule="auto"/>
        <w:ind w:left="864" w:hanging="432"/>
        <w:jc w:val="both"/>
        <w:rPr>
          <w:rFonts w:ascii="Times New Roman" w:hAnsi="Times New Roman" w:cs="Times New Roman"/>
        </w:rPr>
      </w:pPr>
      <w:r w:rsidRPr="006C5B4B">
        <w:rPr>
          <w:rFonts w:ascii="Times New Roman" w:hAnsi="Times New Roman" w:cs="Times New Roman"/>
        </w:rPr>
        <w:t>(d) by omitting from sub-section (</w:t>
      </w:r>
      <w:r w:rsidRPr="00C808B5">
        <w:rPr>
          <w:rFonts w:ascii="Times New Roman" w:hAnsi="Times New Roman" w:cs="Times New Roman"/>
        </w:rPr>
        <w:t>5</w:t>
      </w:r>
      <w:r w:rsidRPr="006C5B4B">
        <w:rPr>
          <w:rFonts w:ascii="Times New Roman" w:hAnsi="Times New Roman" w:cs="Times New Roman"/>
        </w:rPr>
        <w:t xml:space="preserve">) </w:t>
      </w:r>
      <w:r w:rsidR="00B4014A" w:rsidRPr="006C5B4B">
        <w:rPr>
          <w:rFonts w:ascii="Times New Roman" w:hAnsi="Times New Roman" w:cs="Times New Roman"/>
        </w:rPr>
        <w:t>“</w:t>
      </w:r>
      <w:r w:rsidRPr="006C5B4B">
        <w:rPr>
          <w:rFonts w:ascii="Times New Roman" w:hAnsi="Times New Roman" w:cs="Times New Roman"/>
        </w:rPr>
        <w:t>or (</w:t>
      </w:r>
      <w:r w:rsidRPr="00C808B5">
        <w:rPr>
          <w:rFonts w:ascii="Times New Roman" w:hAnsi="Times New Roman" w:cs="Times New Roman"/>
        </w:rPr>
        <w:t>2</w:t>
      </w:r>
      <w:r w:rsidR="00B4014A" w:rsidRPr="006C5B4B">
        <w:rPr>
          <w:rFonts w:ascii="Times New Roman" w:hAnsi="Times New Roman" w:cs="Times New Roman"/>
          <w:smallCaps/>
        </w:rPr>
        <w:t>a)”.</w:t>
      </w:r>
    </w:p>
    <w:p w14:paraId="50AEE221"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6C5B4B">
        <w:rPr>
          <w:rFonts w:ascii="Times New Roman" w:hAnsi="Times New Roman" w:cs="Times New Roman"/>
          <w:b/>
          <w:sz w:val="20"/>
        </w:rPr>
        <w:t>Statements to accompany notification of decisions</w:t>
      </w:r>
    </w:p>
    <w:p w14:paraId="6025DB1C"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33</w:t>
      </w:r>
      <w:r w:rsidRPr="00B4014A">
        <w:rPr>
          <w:rFonts w:ascii="Times New Roman" w:hAnsi="Times New Roman" w:cs="Times New Roman"/>
          <w:b/>
        </w:rPr>
        <w:t>.</w:t>
      </w:r>
      <w:r w:rsidR="00B52A4E" w:rsidRPr="00B4014A">
        <w:rPr>
          <w:rFonts w:ascii="Times New Roman" w:hAnsi="Times New Roman" w:cs="Times New Roman"/>
        </w:rPr>
        <w:t xml:space="preserve"> Section </w:t>
      </w:r>
      <w:r w:rsidR="00B52A4E" w:rsidRPr="00C808B5">
        <w:rPr>
          <w:rFonts w:ascii="Times New Roman" w:hAnsi="Times New Roman" w:cs="Times New Roman"/>
        </w:rPr>
        <w:t>11</w:t>
      </w:r>
      <w:r w:rsidRPr="006C5B4B">
        <w:rPr>
          <w:rFonts w:ascii="Times New Roman" w:hAnsi="Times New Roman" w:cs="Times New Roman"/>
          <w:smallCaps/>
        </w:rPr>
        <w:t>b</w:t>
      </w:r>
      <w:r w:rsidRPr="006C5B4B">
        <w:rPr>
          <w:rFonts w:ascii="Times New Roman" w:hAnsi="Times New Roman" w:cs="Times New Roman"/>
        </w:rPr>
        <w:t xml:space="preserve"> </w:t>
      </w:r>
      <w:r w:rsidR="00B52A4E" w:rsidRPr="006C5B4B">
        <w:rPr>
          <w:rFonts w:ascii="Times New Roman" w:hAnsi="Times New Roman" w:cs="Times New Roman"/>
        </w:rPr>
        <w:t>of the Principal Act is amended by omitting from paragraph (</w:t>
      </w:r>
      <w:r w:rsidR="00B52A4E" w:rsidRPr="00C808B5">
        <w:rPr>
          <w:rFonts w:ascii="Times New Roman" w:hAnsi="Times New Roman" w:cs="Times New Roman"/>
        </w:rPr>
        <w:t>1</w:t>
      </w:r>
      <w:r w:rsidR="00B52A4E" w:rsidRPr="006C5B4B">
        <w:rPr>
          <w:rFonts w:ascii="Times New Roman" w:hAnsi="Times New Roman" w:cs="Times New Roman"/>
        </w:rPr>
        <w:t xml:space="preserve">) (a) </w:t>
      </w:r>
      <w:r w:rsidRPr="006C5B4B">
        <w:rPr>
          <w:rFonts w:ascii="Times New Roman" w:hAnsi="Times New Roman" w:cs="Times New Roman"/>
        </w:rPr>
        <w:t>“</w:t>
      </w:r>
      <w:r w:rsidR="00B52A4E" w:rsidRPr="006C5B4B">
        <w:rPr>
          <w:rFonts w:ascii="Times New Roman" w:hAnsi="Times New Roman" w:cs="Times New Roman"/>
        </w:rPr>
        <w:t>or (</w:t>
      </w:r>
      <w:r w:rsidR="00B52A4E" w:rsidRPr="00C808B5">
        <w:rPr>
          <w:rFonts w:ascii="Times New Roman" w:hAnsi="Times New Roman" w:cs="Times New Roman"/>
        </w:rPr>
        <w:t>2</w:t>
      </w:r>
      <w:r w:rsidRPr="006C5B4B">
        <w:rPr>
          <w:rFonts w:ascii="Times New Roman" w:hAnsi="Times New Roman" w:cs="Times New Roman"/>
          <w:smallCaps/>
        </w:rPr>
        <w:t>a</w:t>
      </w:r>
      <w:r w:rsidR="00B52A4E" w:rsidRPr="006C5B4B">
        <w:rPr>
          <w:rFonts w:ascii="Times New Roman" w:hAnsi="Times New Roman" w:cs="Times New Roman"/>
        </w:rPr>
        <w:t>), a</w:t>
      </w:r>
      <w:r w:rsidR="00B52A4E" w:rsidRPr="00B4014A">
        <w:rPr>
          <w:rFonts w:ascii="Times New Roman" w:hAnsi="Times New Roman" w:cs="Times New Roman"/>
        </w:rPr>
        <w:t>s the case may be</w:t>
      </w:r>
      <w:r>
        <w:rPr>
          <w:rFonts w:ascii="Times New Roman" w:hAnsi="Times New Roman" w:cs="Times New Roman"/>
        </w:rPr>
        <w:t>”</w:t>
      </w:r>
      <w:r w:rsidR="00B52A4E" w:rsidRPr="00B4014A">
        <w:rPr>
          <w:rFonts w:ascii="Times New Roman" w:hAnsi="Times New Roman" w:cs="Times New Roman"/>
        </w:rPr>
        <w:t>.</w:t>
      </w:r>
    </w:p>
    <w:p w14:paraId="2753BA2F"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6C5B4B">
        <w:rPr>
          <w:rFonts w:ascii="Times New Roman" w:hAnsi="Times New Roman" w:cs="Times New Roman"/>
          <w:b/>
          <w:sz w:val="20"/>
        </w:rPr>
        <w:t>Common form of nursing home agreement</w:t>
      </w:r>
    </w:p>
    <w:p w14:paraId="521A5DF6"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34</w:t>
      </w:r>
      <w:r w:rsidRPr="00B4014A">
        <w:rPr>
          <w:rFonts w:ascii="Times New Roman" w:hAnsi="Times New Roman" w:cs="Times New Roman"/>
          <w:b/>
        </w:rPr>
        <w:t>.</w:t>
      </w:r>
      <w:r w:rsidR="00B52A4E" w:rsidRPr="00B4014A">
        <w:rPr>
          <w:rFonts w:ascii="Times New Roman" w:hAnsi="Times New Roman" w:cs="Times New Roman"/>
        </w:rPr>
        <w:t xml:space="preserve"> Section </w:t>
      </w:r>
      <w:r w:rsidR="00B52A4E" w:rsidRPr="00C808B5">
        <w:rPr>
          <w:rFonts w:ascii="Times New Roman" w:hAnsi="Times New Roman" w:cs="Times New Roman"/>
        </w:rPr>
        <w:t>12</w:t>
      </w:r>
      <w:r w:rsidR="00B52A4E" w:rsidRPr="00B4014A">
        <w:rPr>
          <w:rFonts w:ascii="Times New Roman" w:hAnsi="Times New Roman" w:cs="Times New Roman"/>
        </w:rPr>
        <w:t xml:space="preserve"> of the Principal Act is amended—</w:t>
      </w:r>
    </w:p>
    <w:p w14:paraId="58938BBE" w14:textId="77777777" w:rsidR="00B52A4E" w:rsidRPr="00B4014A" w:rsidRDefault="00B52A4E" w:rsidP="006C5B4B">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(a) by inserting before sub-section (</w:t>
      </w:r>
      <w:r w:rsidRPr="00C808B5">
        <w:rPr>
          <w:rFonts w:ascii="Times New Roman" w:hAnsi="Times New Roman" w:cs="Times New Roman"/>
        </w:rPr>
        <w:t>1</w:t>
      </w:r>
      <w:r w:rsidRPr="00B4014A">
        <w:rPr>
          <w:rFonts w:ascii="Times New Roman" w:hAnsi="Times New Roman" w:cs="Times New Roman"/>
        </w:rPr>
        <w:t>) the following sub-section:</w:t>
      </w:r>
    </w:p>
    <w:p w14:paraId="2F64EF03" w14:textId="77777777" w:rsidR="00B52A4E" w:rsidRPr="00B4014A" w:rsidRDefault="00B4014A" w:rsidP="006C5B4B">
      <w:pPr>
        <w:spacing w:after="0" w:line="240" w:lineRule="auto"/>
        <w:ind w:left="720"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1</w:t>
      </w:r>
      <w:r w:rsidRPr="006C5B4B">
        <w:rPr>
          <w:rFonts w:ascii="Times New Roman" w:hAnsi="Times New Roman" w:cs="Times New Roman"/>
          <w:smallCaps/>
        </w:rPr>
        <w:t>a</w:t>
      </w:r>
      <w:r w:rsidR="00B52A4E" w:rsidRPr="00B4014A">
        <w:rPr>
          <w:rFonts w:ascii="Times New Roman" w:hAnsi="Times New Roman" w:cs="Times New Roman"/>
        </w:rPr>
        <w:t xml:space="preserve">) In this section, </w:t>
      </w:r>
      <w:r>
        <w:rPr>
          <w:rFonts w:ascii="Times New Roman" w:hAnsi="Times New Roman" w:cs="Times New Roman"/>
        </w:rPr>
        <w:t>‘</w:t>
      </w:r>
      <w:r w:rsidR="00B52A4E" w:rsidRPr="00B4014A">
        <w:rPr>
          <w:rFonts w:ascii="Times New Roman" w:hAnsi="Times New Roman" w:cs="Times New Roman"/>
        </w:rPr>
        <w:t>relevant association</w:t>
      </w:r>
      <w:r>
        <w:rPr>
          <w:rFonts w:ascii="Times New Roman" w:hAnsi="Times New Roman" w:cs="Times New Roman"/>
        </w:rPr>
        <w:t>’</w:t>
      </w:r>
      <w:r w:rsidR="00B52A4E" w:rsidRPr="00B4014A">
        <w:rPr>
          <w:rFonts w:ascii="Times New Roman" w:hAnsi="Times New Roman" w:cs="Times New Roman"/>
        </w:rPr>
        <w:t xml:space="preserve"> means an association that—</w:t>
      </w:r>
    </w:p>
    <w:p w14:paraId="4E320AA6" w14:textId="77777777" w:rsidR="00B52A4E" w:rsidRPr="00B4014A" w:rsidRDefault="00B52A4E" w:rsidP="006C5B4B">
      <w:pPr>
        <w:widowControl w:val="0"/>
        <w:spacing w:after="0" w:line="240" w:lineRule="auto"/>
        <w:ind w:left="1584" w:hanging="432"/>
        <w:jc w:val="both"/>
        <w:rPr>
          <w:rFonts w:ascii="Times New Roman" w:hAnsi="Times New Roman" w:cs="Times New Roman"/>
        </w:rPr>
      </w:pPr>
      <w:r w:rsidRPr="00B4014A">
        <w:rPr>
          <w:rFonts w:ascii="Times New Roman" w:hAnsi="Times New Roman" w:cs="Times New Roman"/>
        </w:rPr>
        <w:t>(a) represents eligible organisations; and</w:t>
      </w:r>
    </w:p>
    <w:p w14:paraId="70CF63DC" w14:textId="77777777" w:rsidR="00B52A4E" w:rsidRPr="00B4014A" w:rsidRDefault="00B52A4E" w:rsidP="006C5B4B">
      <w:pPr>
        <w:widowControl w:val="0"/>
        <w:spacing w:after="0" w:line="240" w:lineRule="auto"/>
        <w:ind w:left="1584" w:hanging="432"/>
        <w:jc w:val="both"/>
        <w:rPr>
          <w:rFonts w:ascii="Times New Roman" w:hAnsi="Times New Roman" w:cs="Times New Roman"/>
        </w:rPr>
      </w:pPr>
      <w:r w:rsidRPr="00B4014A">
        <w:rPr>
          <w:rFonts w:ascii="Times New Roman" w:hAnsi="Times New Roman" w:cs="Times New Roman"/>
        </w:rPr>
        <w:t xml:space="preserve">(b) is specified by the Minister by notice in writing published in the </w:t>
      </w:r>
      <w:r w:rsidR="00B4014A" w:rsidRPr="00B4014A">
        <w:rPr>
          <w:rFonts w:ascii="Times New Roman" w:hAnsi="Times New Roman" w:cs="Times New Roman"/>
          <w:i/>
        </w:rPr>
        <w:t xml:space="preserve">Gazette </w:t>
      </w:r>
      <w:r w:rsidRPr="00B4014A">
        <w:rPr>
          <w:rFonts w:ascii="Times New Roman" w:hAnsi="Times New Roman" w:cs="Times New Roman"/>
        </w:rPr>
        <w:t>as a relevant association for the purposes of this section.</w:t>
      </w:r>
      <w:r w:rsidR="00B4014A">
        <w:rPr>
          <w:rFonts w:ascii="Times New Roman" w:hAnsi="Times New Roman" w:cs="Times New Roman"/>
        </w:rPr>
        <w:t>”</w:t>
      </w:r>
      <w:r w:rsidRPr="00B4014A">
        <w:rPr>
          <w:rFonts w:ascii="Times New Roman" w:hAnsi="Times New Roman" w:cs="Times New Roman"/>
        </w:rPr>
        <w:t>; and</w:t>
      </w:r>
    </w:p>
    <w:p w14:paraId="5F36DBCB" w14:textId="77777777" w:rsidR="00B52A4E" w:rsidRPr="00B4014A" w:rsidRDefault="00B52A4E" w:rsidP="006C5B4B">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(b) by omitting from sub-section (</w:t>
      </w:r>
      <w:r w:rsidRPr="00C808B5">
        <w:rPr>
          <w:rFonts w:ascii="Times New Roman" w:hAnsi="Times New Roman" w:cs="Times New Roman"/>
        </w:rPr>
        <w:t>1</w:t>
      </w:r>
      <w:r w:rsidRPr="00B4014A">
        <w:rPr>
          <w:rFonts w:ascii="Times New Roman" w:hAnsi="Times New Roman" w:cs="Times New Roman"/>
        </w:rPr>
        <w:t xml:space="preserve">) </w:t>
      </w:r>
      <w:r w:rsidR="00B4014A">
        <w:rPr>
          <w:rFonts w:ascii="Times New Roman" w:hAnsi="Times New Roman" w:cs="Times New Roman"/>
        </w:rPr>
        <w:t>“</w:t>
      </w:r>
      <w:r w:rsidRPr="00B4014A">
        <w:rPr>
          <w:rFonts w:ascii="Times New Roman" w:hAnsi="Times New Roman" w:cs="Times New Roman"/>
        </w:rPr>
        <w:t>prescribed associations representing eligible organizations</w:t>
      </w:r>
      <w:r w:rsidR="00B4014A">
        <w:rPr>
          <w:rFonts w:ascii="Times New Roman" w:hAnsi="Times New Roman" w:cs="Times New Roman"/>
        </w:rPr>
        <w:t>”</w:t>
      </w:r>
      <w:r w:rsidRPr="00B4014A">
        <w:rPr>
          <w:rFonts w:ascii="Times New Roman" w:hAnsi="Times New Roman" w:cs="Times New Roman"/>
        </w:rPr>
        <w:t xml:space="preserve"> and substituting </w:t>
      </w:r>
      <w:r w:rsidR="00B4014A">
        <w:rPr>
          <w:rFonts w:ascii="Times New Roman" w:hAnsi="Times New Roman" w:cs="Times New Roman"/>
        </w:rPr>
        <w:t>“</w:t>
      </w:r>
      <w:r w:rsidRPr="00B4014A">
        <w:rPr>
          <w:rFonts w:ascii="Times New Roman" w:hAnsi="Times New Roman" w:cs="Times New Roman"/>
        </w:rPr>
        <w:t>relevant associations</w:t>
      </w:r>
      <w:r w:rsidR="00B4014A">
        <w:rPr>
          <w:rFonts w:ascii="Times New Roman" w:hAnsi="Times New Roman" w:cs="Times New Roman"/>
        </w:rPr>
        <w:t>”</w:t>
      </w:r>
      <w:r w:rsidRPr="00B4014A">
        <w:rPr>
          <w:rFonts w:ascii="Times New Roman" w:hAnsi="Times New Roman" w:cs="Times New Roman"/>
        </w:rPr>
        <w:t>.</w:t>
      </w:r>
    </w:p>
    <w:p w14:paraId="569AD1BD"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6C5B4B">
        <w:rPr>
          <w:rFonts w:ascii="Times New Roman" w:hAnsi="Times New Roman" w:cs="Times New Roman"/>
          <w:b/>
          <w:sz w:val="20"/>
        </w:rPr>
        <w:t>Fees</w:t>
      </w:r>
    </w:p>
    <w:p w14:paraId="0C6D1515"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35</w:t>
      </w:r>
      <w:r w:rsidRPr="00B4014A">
        <w:rPr>
          <w:rFonts w:ascii="Times New Roman" w:hAnsi="Times New Roman" w:cs="Times New Roman"/>
          <w:b/>
        </w:rPr>
        <w:t>.</w:t>
      </w:r>
      <w:r w:rsidR="00B52A4E" w:rsidRPr="00B4014A">
        <w:rPr>
          <w:rFonts w:ascii="Times New Roman" w:hAnsi="Times New Roman" w:cs="Times New Roman"/>
        </w:rPr>
        <w:t xml:space="preserve"> Section </w:t>
      </w:r>
      <w:r w:rsidR="00B52A4E" w:rsidRPr="00C808B5">
        <w:rPr>
          <w:rFonts w:ascii="Times New Roman" w:hAnsi="Times New Roman" w:cs="Times New Roman"/>
        </w:rPr>
        <w:t>13</w:t>
      </w:r>
      <w:r w:rsidR="00B52A4E" w:rsidRPr="00B4014A">
        <w:rPr>
          <w:rFonts w:ascii="Times New Roman" w:hAnsi="Times New Roman" w:cs="Times New Roman"/>
        </w:rPr>
        <w:t xml:space="preserve"> of the Principal Act is amended—</w:t>
      </w:r>
    </w:p>
    <w:p w14:paraId="4FCE7CCD" w14:textId="77777777" w:rsidR="00B52A4E" w:rsidRPr="00B4014A" w:rsidRDefault="00B52A4E" w:rsidP="006C5B4B">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(a) by omitting from paragraph (</w:t>
      </w:r>
      <w:r w:rsidRPr="00C808B5">
        <w:rPr>
          <w:rFonts w:ascii="Times New Roman" w:hAnsi="Times New Roman" w:cs="Times New Roman"/>
        </w:rPr>
        <w:t>1</w:t>
      </w:r>
      <w:r w:rsidRPr="00B4014A">
        <w:rPr>
          <w:rFonts w:ascii="Times New Roman" w:hAnsi="Times New Roman" w:cs="Times New Roman"/>
        </w:rPr>
        <w:t xml:space="preserve">) (a) </w:t>
      </w:r>
      <w:r w:rsidR="00B4014A">
        <w:rPr>
          <w:rFonts w:ascii="Times New Roman" w:hAnsi="Times New Roman" w:cs="Times New Roman"/>
        </w:rPr>
        <w:t>“</w:t>
      </w:r>
      <w:r w:rsidRPr="00B4014A">
        <w:rPr>
          <w:rFonts w:ascii="Times New Roman" w:hAnsi="Times New Roman" w:cs="Times New Roman"/>
        </w:rPr>
        <w:t>prescribed from time to time</w:t>
      </w:r>
      <w:r w:rsidR="00B4014A">
        <w:rPr>
          <w:rFonts w:ascii="Times New Roman" w:hAnsi="Times New Roman" w:cs="Times New Roman"/>
        </w:rPr>
        <w:t>”</w:t>
      </w:r>
      <w:r w:rsidRPr="00B4014A">
        <w:rPr>
          <w:rFonts w:ascii="Times New Roman" w:hAnsi="Times New Roman" w:cs="Times New Roman"/>
        </w:rPr>
        <w:t xml:space="preserve"> and substituting </w:t>
      </w:r>
      <w:r w:rsidR="00B4014A">
        <w:rPr>
          <w:rFonts w:ascii="Times New Roman" w:hAnsi="Times New Roman" w:cs="Times New Roman"/>
        </w:rPr>
        <w:t>“</w:t>
      </w:r>
      <w:r w:rsidRPr="00B4014A">
        <w:rPr>
          <w:rFonts w:ascii="Times New Roman" w:hAnsi="Times New Roman" w:cs="Times New Roman"/>
        </w:rPr>
        <w:t>determined by the Minister</w:t>
      </w:r>
      <w:r w:rsidR="00B4014A">
        <w:rPr>
          <w:rFonts w:ascii="Times New Roman" w:hAnsi="Times New Roman" w:cs="Times New Roman"/>
        </w:rPr>
        <w:t>”</w:t>
      </w:r>
      <w:r w:rsidRPr="00B4014A">
        <w:rPr>
          <w:rFonts w:ascii="Times New Roman" w:hAnsi="Times New Roman" w:cs="Times New Roman"/>
        </w:rPr>
        <w:t>;</w:t>
      </w:r>
    </w:p>
    <w:p w14:paraId="3F96AAD3" w14:textId="77777777" w:rsidR="00B52A4E" w:rsidRPr="00B4014A" w:rsidRDefault="00B52A4E" w:rsidP="006C5B4B">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(b) by omitting from paragraph (</w:t>
      </w:r>
      <w:r w:rsidRPr="00C808B5">
        <w:rPr>
          <w:rFonts w:ascii="Times New Roman" w:hAnsi="Times New Roman" w:cs="Times New Roman"/>
        </w:rPr>
        <w:t>1</w:t>
      </w:r>
      <w:r w:rsidRPr="00B4014A">
        <w:rPr>
          <w:rFonts w:ascii="Times New Roman" w:hAnsi="Times New Roman" w:cs="Times New Roman"/>
        </w:rPr>
        <w:t xml:space="preserve">) (d) </w:t>
      </w:r>
      <w:r w:rsidR="00B4014A">
        <w:rPr>
          <w:rFonts w:ascii="Times New Roman" w:hAnsi="Times New Roman" w:cs="Times New Roman"/>
        </w:rPr>
        <w:t>“</w:t>
      </w:r>
      <w:r w:rsidRPr="00B4014A">
        <w:rPr>
          <w:rFonts w:ascii="Times New Roman" w:hAnsi="Times New Roman" w:cs="Times New Roman"/>
        </w:rPr>
        <w:t>regulations</w:t>
      </w:r>
      <w:r w:rsidR="00B4014A">
        <w:rPr>
          <w:rFonts w:ascii="Times New Roman" w:hAnsi="Times New Roman" w:cs="Times New Roman"/>
        </w:rPr>
        <w:t>”</w:t>
      </w:r>
      <w:r w:rsidRPr="00B4014A">
        <w:rPr>
          <w:rFonts w:ascii="Times New Roman" w:hAnsi="Times New Roman" w:cs="Times New Roman"/>
        </w:rPr>
        <w:t xml:space="preserve"> and substituting </w:t>
      </w:r>
      <w:r w:rsidR="00B4014A">
        <w:rPr>
          <w:rFonts w:ascii="Times New Roman" w:hAnsi="Times New Roman" w:cs="Times New Roman"/>
        </w:rPr>
        <w:t>“</w:t>
      </w:r>
      <w:r w:rsidRPr="00B4014A">
        <w:rPr>
          <w:rFonts w:ascii="Times New Roman" w:hAnsi="Times New Roman" w:cs="Times New Roman"/>
        </w:rPr>
        <w:t>rate determined by the Minister</w:t>
      </w:r>
      <w:r w:rsidR="00B4014A">
        <w:rPr>
          <w:rFonts w:ascii="Times New Roman" w:hAnsi="Times New Roman" w:cs="Times New Roman"/>
        </w:rPr>
        <w:t>”</w:t>
      </w:r>
      <w:r w:rsidRPr="00B4014A">
        <w:rPr>
          <w:rFonts w:ascii="Times New Roman" w:hAnsi="Times New Roman" w:cs="Times New Roman"/>
        </w:rPr>
        <w:t>; and</w:t>
      </w:r>
    </w:p>
    <w:p w14:paraId="12243F24" w14:textId="77777777" w:rsidR="00B52A4E" w:rsidRPr="00B4014A" w:rsidRDefault="00B52A4E" w:rsidP="006C5B4B">
      <w:pPr>
        <w:widowControl w:val="0"/>
        <w:spacing w:after="0" w:line="240" w:lineRule="auto"/>
        <w:ind w:left="864" w:hanging="432"/>
        <w:jc w:val="both"/>
        <w:rPr>
          <w:rFonts w:ascii="Times New Roman" w:hAnsi="Times New Roman" w:cs="Times New Roman"/>
        </w:rPr>
      </w:pPr>
      <w:r w:rsidRPr="00B4014A">
        <w:rPr>
          <w:rFonts w:ascii="Times New Roman" w:hAnsi="Times New Roman" w:cs="Times New Roman"/>
        </w:rPr>
        <w:t>(c) by inserting after sub-section (</w:t>
      </w:r>
      <w:r w:rsidRPr="00C808B5">
        <w:rPr>
          <w:rFonts w:ascii="Times New Roman" w:hAnsi="Times New Roman" w:cs="Times New Roman"/>
        </w:rPr>
        <w:t>1</w:t>
      </w:r>
      <w:r w:rsidRPr="00B4014A">
        <w:rPr>
          <w:rFonts w:ascii="Times New Roman" w:hAnsi="Times New Roman" w:cs="Times New Roman"/>
        </w:rPr>
        <w:t>) the following sub-section:</w:t>
      </w:r>
    </w:p>
    <w:p w14:paraId="1396FD6E" w14:textId="77777777" w:rsidR="00B52A4E" w:rsidRPr="00B4014A" w:rsidRDefault="00B4014A" w:rsidP="006C5B4B">
      <w:pPr>
        <w:spacing w:after="0" w:line="240" w:lineRule="auto"/>
        <w:ind w:left="720" w:firstLine="432"/>
        <w:jc w:val="both"/>
        <w:rPr>
          <w:rFonts w:ascii="Times New Roman" w:hAnsi="Times New Roman" w:cs="Times New Roman"/>
        </w:rPr>
      </w:pPr>
      <w:r w:rsidRPr="006C5B4B">
        <w:rPr>
          <w:rFonts w:ascii="Times New Roman" w:hAnsi="Times New Roman" w:cs="Times New Roman"/>
        </w:rPr>
        <w:t>“</w:t>
      </w:r>
      <w:r w:rsidR="00B52A4E" w:rsidRPr="006C5B4B">
        <w:rPr>
          <w:rFonts w:ascii="Times New Roman" w:hAnsi="Times New Roman" w:cs="Times New Roman"/>
        </w:rPr>
        <w:t>(</w:t>
      </w:r>
      <w:r w:rsidR="00B52A4E" w:rsidRPr="00C808B5">
        <w:rPr>
          <w:rFonts w:ascii="Times New Roman" w:hAnsi="Times New Roman" w:cs="Times New Roman"/>
        </w:rPr>
        <w:t>1</w:t>
      </w:r>
      <w:r w:rsidRPr="006C5B4B">
        <w:rPr>
          <w:rFonts w:ascii="Times New Roman" w:hAnsi="Times New Roman" w:cs="Times New Roman"/>
          <w:smallCaps/>
        </w:rPr>
        <w:t>a</w:t>
      </w:r>
      <w:r w:rsidR="00B52A4E" w:rsidRPr="006C5B4B">
        <w:rPr>
          <w:rFonts w:ascii="Times New Roman" w:hAnsi="Times New Roman" w:cs="Times New Roman"/>
        </w:rPr>
        <w:t>)</w:t>
      </w:r>
      <w:r w:rsidR="00B52A4E" w:rsidRPr="00B4014A">
        <w:rPr>
          <w:rFonts w:ascii="Times New Roman" w:hAnsi="Times New Roman" w:cs="Times New Roman"/>
        </w:rPr>
        <w:t xml:space="preserve"> A determination by the Minister under sub-section (</w:t>
      </w:r>
      <w:r w:rsidR="00B52A4E" w:rsidRPr="00C808B5">
        <w:rPr>
          <w:rFonts w:ascii="Times New Roman" w:hAnsi="Times New Roman" w:cs="Times New Roman"/>
        </w:rPr>
        <w:t>1</w:t>
      </w:r>
      <w:r w:rsidR="00B52A4E" w:rsidRPr="00B4014A">
        <w:rPr>
          <w:rFonts w:ascii="Times New Roman" w:hAnsi="Times New Roman" w:cs="Times New Roman"/>
        </w:rPr>
        <w:t>) shall be made by notice in writing.</w:t>
      </w:r>
      <w:r>
        <w:rPr>
          <w:rFonts w:ascii="Times New Roman" w:hAnsi="Times New Roman" w:cs="Times New Roman"/>
        </w:rPr>
        <w:t>”</w:t>
      </w:r>
      <w:r w:rsidR="00B52A4E" w:rsidRPr="00B4014A">
        <w:rPr>
          <w:rFonts w:ascii="Times New Roman" w:hAnsi="Times New Roman" w:cs="Times New Roman"/>
        </w:rPr>
        <w:t>.</w:t>
      </w:r>
    </w:p>
    <w:p w14:paraId="22852507"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6C5B4B">
        <w:rPr>
          <w:rFonts w:ascii="Times New Roman" w:hAnsi="Times New Roman" w:cs="Times New Roman"/>
          <w:b/>
          <w:sz w:val="20"/>
        </w:rPr>
        <w:t>Remuneration and allowances</w:t>
      </w:r>
    </w:p>
    <w:p w14:paraId="68EA3CA1"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36</w:t>
      </w:r>
      <w:r w:rsidRPr="00B4014A">
        <w:rPr>
          <w:rFonts w:ascii="Times New Roman" w:hAnsi="Times New Roman" w:cs="Times New Roman"/>
          <w:b/>
        </w:rPr>
        <w:t>.</w:t>
      </w:r>
      <w:r w:rsidR="00B52A4E" w:rsidRPr="00B4014A">
        <w:rPr>
          <w:rFonts w:ascii="Times New Roman" w:hAnsi="Times New Roman" w:cs="Times New Roman"/>
        </w:rPr>
        <w:t xml:space="preserve"> Section </w:t>
      </w:r>
      <w:r w:rsidR="00B52A4E" w:rsidRPr="00C808B5">
        <w:rPr>
          <w:rFonts w:ascii="Times New Roman" w:hAnsi="Times New Roman" w:cs="Times New Roman"/>
        </w:rPr>
        <w:t>18</w:t>
      </w:r>
      <w:r w:rsidR="00B52A4E" w:rsidRPr="00B4014A">
        <w:rPr>
          <w:rFonts w:ascii="Times New Roman" w:hAnsi="Times New Roman" w:cs="Times New Roman"/>
        </w:rPr>
        <w:t xml:space="preserve"> of the Principal Act is amended by omitting from sub</w:t>
      </w:r>
      <w:r w:rsidR="009734AB">
        <w:rPr>
          <w:rFonts w:ascii="Times New Roman" w:hAnsi="Times New Roman" w:cs="Times New Roman"/>
        </w:rPr>
        <w:t>-</w:t>
      </w:r>
      <w:r w:rsidR="00B52A4E" w:rsidRPr="00B4014A">
        <w:rPr>
          <w:rFonts w:ascii="Times New Roman" w:hAnsi="Times New Roman" w:cs="Times New Roman"/>
        </w:rPr>
        <w:t>section (</w:t>
      </w:r>
      <w:r w:rsidR="00B52A4E" w:rsidRPr="00C808B5">
        <w:rPr>
          <w:rFonts w:ascii="Times New Roman" w:hAnsi="Times New Roman" w:cs="Times New Roman"/>
        </w:rPr>
        <w:t>1</w:t>
      </w:r>
      <w:r w:rsidR="00B52A4E" w:rsidRPr="00B4014A">
        <w:rPr>
          <w:rFonts w:ascii="Times New Roman" w:hAnsi="Times New Roman" w:cs="Times New Roman"/>
        </w:rPr>
        <w:t xml:space="preserve">) </w:t>
      </w:r>
      <w:r>
        <w:rPr>
          <w:rFonts w:ascii="Times New Roman" w:hAnsi="Times New Roman" w:cs="Times New Roman"/>
        </w:rPr>
        <w:t>“</w:t>
      </w:r>
      <w:r w:rsidR="00B52A4E" w:rsidRPr="00B4014A">
        <w:rPr>
          <w:rFonts w:ascii="Times New Roman" w:hAnsi="Times New Roman" w:cs="Times New Roman"/>
        </w:rPr>
        <w:t>, but, if no determination of that remuneration by the Tribunal is in operation, he shall be paid such remuneration as is prescribed.</w:t>
      </w:r>
      <w:r>
        <w:rPr>
          <w:rFonts w:ascii="Times New Roman" w:hAnsi="Times New Roman" w:cs="Times New Roman"/>
        </w:rPr>
        <w:t>”</w:t>
      </w:r>
      <w:r w:rsidR="00B52A4E" w:rsidRPr="00B4014A">
        <w:rPr>
          <w:rFonts w:ascii="Times New Roman" w:hAnsi="Times New Roman" w:cs="Times New Roman"/>
        </w:rPr>
        <w:t>.</w:t>
      </w:r>
    </w:p>
    <w:p w14:paraId="7D24EA70"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37</w:t>
      </w:r>
      <w:r w:rsidRPr="00B4014A">
        <w:rPr>
          <w:rFonts w:ascii="Times New Roman" w:hAnsi="Times New Roman" w:cs="Times New Roman"/>
          <w:b/>
        </w:rPr>
        <w:t>.</w:t>
      </w:r>
      <w:r w:rsidR="00B52A4E" w:rsidRPr="00B4014A">
        <w:rPr>
          <w:rFonts w:ascii="Times New Roman" w:hAnsi="Times New Roman" w:cs="Times New Roman"/>
        </w:rPr>
        <w:t xml:space="preserve"> After section </w:t>
      </w:r>
      <w:r w:rsidR="00B52A4E" w:rsidRPr="00C808B5">
        <w:rPr>
          <w:rFonts w:ascii="Times New Roman" w:hAnsi="Times New Roman" w:cs="Times New Roman"/>
        </w:rPr>
        <w:t>36</w:t>
      </w:r>
      <w:r w:rsidR="00B52A4E" w:rsidRPr="00B4014A">
        <w:rPr>
          <w:rFonts w:ascii="Times New Roman" w:hAnsi="Times New Roman" w:cs="Times New Roman"/>
        </w:rPr>
        <w:t xml:space="preserve"> of the Principal Act the following section is inserted:</w:t>
      </w:r>
    </w:p>
    <w:p w14:paraId="0C42D7DB"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B4014A">
        <w:rPr>
          <w:rFonts w:ascii="Times New Roman" w:hAnsi="Times New Roman" w:cs="Times New Roman"/>
        </w:rPr>
        <w:br w:type="page"/>
      </w:r>
      <w:r w:rsidRPr="006C5B4B">
        <w:rPr>
          <w:rFonts w:ascii="Times New Roman" w:hAnsi="Times New Roman" w:cs="Times New Roman"/>
          <w:b/>
          <w:sz w:val="20"/>
        </w:rPr>
        <w:lastRenderedPageBreak/>
        <w:t>Certain notices to be subject to disallowance</w:t>
      </w:r>
    </w:p>
    <w:p w14:paraId="7B5FA820" w14:textId="77777777" w:rsidR="00B52A4E" w:rsidRPr="00B4014A" w:rsidRDefault="00B4014A" w:rsidP="006C5B4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52A4E" w:rsidRPr="00C808B5">
        <w:rPr>
          <w:rFonts w:ascii="Times New Roman" w:hAnsi="Times New Roman" w:cs="Times New Roman"/>
        </w:rPr>
        <w:t>36</w:t>
      </w:r>
      <w:r w:rsidRPr="006C5B4B">
        <w:rPr>
          <w:rFonts w:ascii="Times New Roman" w:hAnsi="Times New Roman" w:cs="Times New Roman"/>
          <w:smallCaps/>
        </w:rPr>
        <w:t>a</w:t>
      </w:r>
      <w:r w:rsidR="00B52A4E" w:rsidRPr="006C5B4B">
        <w:rPr>
          <w:rFonts w:ascii="Times New Roman" w:hAnsi="Times New Roman" w:cs="Times New Roman"/>
        </w:rPr>
        <w:t>.</w:t>
      </w:r>
      <w:r w:rsidR="00B52A4E" w:rsidRPr="00B4014A">
        <w:rPr>
          <w:rFonts w:ascii="Times New Roman" w:hAnsi="Times New Roman" w:cs="Times New Roman"/>
        </w:rPr>
        <w:t xml:space="preserve"> (</w:t>
      </w:r>
      <w:r w:rsidR="00B52A4E" w:rsidRPr="00C808B5">
        <w:rPr>
          <w:rFonts w:ascii="Times New Roman" w:hAnsi="Times New Roman" w:cs="Times New Roman"/>
        </w:rPr>
        <w:t>1</w:t>
      </w:r>
      <w:r w:rsidR="00B52A4E" w:rsidRPr="00B4014A">
        <w:rPr>
          <w:rFonts w:ascii="Times New Roman" w:hAnsi="Times New Roman" w:cs="Times New Roman"/>
        </w:rPr>
        <w:t xml:space="preserve">) In this section, </w:t>
      </w:r>
      <w:r>
        <w:rPr>
          <w:rFonts w:ascii="Times New Roman" w:hAnsi="Times New Roman" w:cs="Times New Roman"/>
        </w:rPr>
        <w:t>‘</w:t>
      </w:r>
      <w:r w:rsidR="00B52A4E" w:rsidRPr="00B4014A">
        <w:rPr>
          <w:rFonts w:ascii="Times New Roman" w:hAnsi="Times New Roman" w:cs="Times New Roman"/>
        </w:rPr>
        <w:t>notice</w:t>
      </w:r>
      <w:r>
        <w:rPr>
          <w:rFonts w:ascii="Times New Roman" w:hAnsi="Times New Roman" w:cs="Times New Roman"/>
        </w:rPr>
        <w:t>’</w:t>
      </w:r>
      <w:r w:rsidR="00B52A4E" w:rsidRPr="00B4014A">
        <w:rPr>
          <w:rFonts w:ascii="Times New Roman" w:hAnsi="Times New Roman" w:cs="Times New Roman"/>
        </w:rPr>
        <w:t xml:space="preserve"> means a notice by the Minister under sub-section </w:t>
      </w:r>
      <w:r w:rsidR="00B52A4E" w:rsidRPr="00C808B5">
        <w:rPr>
          <w:rFonts w:ascii="Times New Roman" w:hAnsi="Times New Roman" w:cs="Times New Roman"/>
        </w:rPr>
        <w:t>13</w:t>
      </w:r>
      <w:r w:rsidR="00B52A4E" w:rsidRPr="00B4014A">
        <w:rPr>
          <w:rFonts w:ascii="Times New Roman" w:hAnsi="Times New Roman" w:cs="Times New Roman"/>
        </w:rPr>
        <w:t xml:space="preserve"> </w:t>
      </w:r>
      <w:r w:rsidRPr="006C5B4B">
        <w:rPr>
          <w:rFonts w:ascii="Times New Roman" w:hAnsi="Times New Roman" w:cs="Times New Roman"/>
        </w:rPr>
        <w:t>(</w:t>
      </w:r>
      <w:r w:rsidRPr="00C808B5">
        <w:rPr>
          <w:rFonts w:ascii="Times New Roman" w:hAnsi="Times New Roman" w:cs="Times New Roman"/>
        </w:rPr>
        <w:t>1</w:t>
      </w:r>
      <w:r w:rsidR="00113170" w:rsidRPr="00113170">
        <w:rPr>
          <w:rFonts w:ascii="Times New Roman" w:hAnsi="Times New Roman" w:cs="Times New Roman"/>
          <w:smallCaps/>
        </w:rPr>
        <w:t>a</w:t>
      </w:r>
      <w:r w:rsidRPr="006C5B4B">
        <w:rPr>
          <w:rFonts w:ascii="Times New Roman" w:hAnsi="Times New Roman" w:cs="Times New Roman"/>
        </w:rPr>
        <w:t>).</w:t>
      </w:r>
    </w:p>
    <w:p w14:paraId="1FC1BCFA" w14:textId="77777777" w:rsidR="00B52A4E" w:rsidRPr="00B4014A" w:rsidRDefault="00B4014A" w:rsidP="006C5B4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2</w:t>
      </w:r>
      <w:r w:rsidR="00B52A4E" w:rsidRPr="00B4014A">
        <w:rPr>
          <w:rFonts w:ascii="Times New Roman" w:hAnsi="Times New Roman" w:cs="Times New Roman"/>
        </w:rPr>
        <w:t xml:space="preserve">) Part XII of the </w:t>
      </w:r>
      <w:r w:rsidRPr="00B4014A">
        <w:rPr>
          <w:rFonts w:ascii="Times New Roman" w:hAnsi="Times New Roman" w:cs="Times New Roman"/>
          <w:i/>
        </w:rPr>
        <w:t xml:space="preserve">Acts Interpretation Act </w:t>
      </w:r>
      <w:r w:rsidRPr="00C808B5">
        <w:rPr>
          <w:rFonts w:ascii="Times New Roman" w:hAnsi="Times New Roman" w:cs="Times New Roman"/>
          <w:i/>
        </w:rPr>
        <w:t>1901</w:t>
      </w:r>
      <w:r w:rsidRPr="00B4014A">
        <w:rPr>
          <w:rFonts w:ascii="Times New Roman" w:hAnsi="Times New Roman" w:cs="Times New Roman"/>
          <w:i/>
        </w:rPr>
        <w:t xml:space="preserve"> </w:t>
      </w:r>
      <w:r w:rsidR="00B52A4E" w:rsidRPr="00B4014A">
        <w:rPr>
          <w:rFonts w:ascii="Times New Roman" w:hAnsi="Times New Roman" w:cs="Times New Roman"/>
        </w:rPr>
        <w:t>applies in relation to a notice as if in that Part references to regulations were references to a notice, references to a regulation were references to a provision of a notice and references to a repeal were references to a revocation.</w:t>
      </w:r>
    </w:p>
    <w:p w14:paraId="667B8548" w14:textId="77777777" w:rsidR="00B52A4E" w:rsidRPr="00B4014A" w:rsidRDefault="00B4014A" w:rsidP="006C5B4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3</w:t>
      </w:r>
      <w:r w:rsidR="00B52A4E" w:rsidRPr="00B4014A">
        <w:rPr>
          <w:rFonts w:ascii="Times New Roman" w:hAnsi="Times New Roman" w:cs="Times New Roman"/>
        </w:rPr>
        <w:t xml:space="preserve">) Notices shall not be taken to be statutory rules within the meaning of the </w:t>
      </w:r>
      <w:r w:rsidRPr="00B4014A">
        <w:rPr>
          <w:rFonts w:ascii="Times New Roman" w:hAnsi="Times New Roman" w:cs="Times New Roman"/>
          <w:i/>
        </w:rPr>
        <w:t xml:space="preserve">Statutory Rules Publication Act </w:t>
      </w:r>
      <w:r w:rsidRPr="00C808B5">
        <w:rPr>
          <w:rFonts w:ascii="Times New Roman" w:hAnsi="Times New Roman" w:cs="Times New Roman"/>
          <w:i/>
        </w:rPr>
        <w:t>1903</w:t>
      </w:r>
      <w:r w:rsidRPr="00B4014A">
        <w:rPr>
          <w:rFonts w:ascii="Times New Roman" w:hAnsi="Times New Roman" w:cs="Times New Roman"/>
          <w:i/>
        </w:rPr>
        <w:t xml:space="preserve">, </w:t>
      </w:r>
      <w:r w:rsidR="00B52A4E" w:rsidRPr="00B4014A">
        <w:rPr>
          <w:rFonts w:ascii="Times New Roman" w:hAnsi="Times New Roman" w:cs="Times New Roman"/>
        </w:rPr>
        <w:t xml:space="preserve">but sub-sections </w:t>
      </w:r>
      <w:r w:rsidR="00B52A4E" w:rsidRPr="00C808B5">
        <w:rPr>
          <w:rFonts w:ascii="Times New Roman" w:hAnsi="Times New Roman" w:cs="Times New Roman"/>
        </w:rPr>
        <w:t>5</w:t>
      </w:r>
      <w:r w:rsidR="00B52A4E" w:rsidRPr="00B4014A">
        <w:rPr>
          <w:rFonts w:ascii="Times New Roman" w:hAnsi="Times New Roman" w:cs="Times New Roman"/>
        </w:rPr>
        <w:t xml:space="preserve"> (</w:t>
      </w:r>
      <w:r w:rsidR="00B52A4E" w:rsidRPr="00C808B5">
        <w:rPr>
          <w:rFonts w:ascii="Times New Roman" w:hAnsi="Times New Roman" w:cs="Times New Roman"/>
        </w:rPr>
        <w:t>3</w:t>
      </w:r>
      <w:r w:rsidR="00B52A4E" w:rsidRPr="00B4014A">
        <w:rPr>
          <w:rFonts w:ascii="Times New Roman" w:hAnsi="Times New Roman" w:cs="Times New Roman"/>
        </w:rPr>
        <w:t>) to (</w:t>
      </w:r>
      <w:r w:rsidR="00B52A4E" w:rsidRPr="00C808B5">
        <w:rPr>
          <w:rFonts w:ascii="Times New Roman" w:hAnsi="Times New Roman" w:cs="Times New Roman"/>
        </w:rPr>
        <w:t>3</w:t>
      </w:r>
      <w:r w:rsidR="00113170" w:rsidRPr="00113170">
        <w:rPr>
          <w:rFonts w:ascii="Times New Roman" w:hAnsi="Times New Roman" w:cs="Times New Roman"/>
          <w:smallCaps/>
        </w:rPr>
        <w:t>c</w:t>
      </w:r>
      <w:r w:rsidR="00B52A4E" w:rsidRPr="00B4014A">
        <w:rPr>
          <w:rFonts w:ascii="Times New Roman" w:hAnsi="Times New Roman" w:cs="Times New Roman"/>
        </w:rPr>
        <w:t>) (inclusive) of that Act apply in relation to notices as they apply to statutory rules.</w:t>
      </w:r>
    </w:p>
    <w:p w14:paraId="2BB4F96B" w14:textId="761EB853" w:rsidR="00B52A4E" w:rsidRPr="00B4014A" w:rsidRDefault="00B4014A" w:rsidP="006C5B4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4</w:t>
      </w:r>
      <w:r w:rsidR="00B52A4E" w:rsidRPr="00B4014A">
        <w:rPr>
          <w:rFonts w:ascii="Times New Roman" w:hAnsi="Times New Roman" w:cs="Times New Roman"/>
        </w:rPr>
        <w:t xml:space="preserve">) For the purposes of the application of sub-section </w:t>
      </w:r>
      <w:r w:rsidR="00B52A4E" w:rsidRPr="00C808B5">
        <w:rPr>
          <w:rFonts w:ascii="Times New Roman" w:hAnsi="Times New Roman" w:cs="Times New Roman"/>
        </w:rPr>
        <w:t>5</w:t>
      </w:r>
      <w:r w:rsidR="00B52A4E" w:rsidRPr="00B4014A">
        <w:rPr>
          <w:rFonts w:ascii="Times New Roman" w:hAnsi="Times New Roman" w:cs="Times New Roman"/>
        </w:rPr>
        <w:t xml:space="preserve"> (</w:t>
      </w:r>
      <w:r w:rsidR="00B52A4E" w:rsidRPr="00C808B5">
        <w:rPr>
          <w:rFonts w:ascii="Times New Roman" w:hAnsi="Times New Roman" w:cs="Times New Roman"/>
        </w:rPr>
        <w:t>3</w:t>
      </w:r>
      <w:r w:rsidRPr="00CA554E">
        <w:rPr>
          <w:rFonts w:ascii="Times New Roman" w:hAnsi="Times New Roman" w:cs="Times New Roman"/>
          <w:smallCaps/>
        </w:rPr>
        <w:t>b</w:t>
      </w:r>
      <w:r w:rsidR="00B52A4E" w:rsidRPr="00B4014A">
        <w:rPr>
          <w:rFonts w:ascii="Times New Roman" w:hAnsi="Times New Roman" w:cs="Times New Roman"/>
        </w:rPr>
        <w:t xml:space="preserve">) of the </w:t>
      </w:r>
      <w:r w:rsidRPr="00B4014A">
        <w:rPr>
          <w:rFonts w:ascii="Times New Roman" w:hAnsi="Times New Roman" w:cs="Times New Roman"/>
          <w:i/>
        </w:rPr>
        <w:t xml:space="preserve">Statutory Rules Publication Act </w:t>
      </w:r>
      <w:r w:rsidRPr="00C808B5">
        <w:rPr>
          <w:rFonts w:ascii="Times New Roman" w:hAnsi="Times New Roman" w:cs="Times New Roman"/>
          <w:i/>
        </w:rPr>
        <w:t>1903</w:t>
      </w:r>
      <w:r w:rsidRPr="00B4014A">
        <w:rPr>
          <w:rFonts w:ascii="Times New Roman" w:hAnsi="Times New Roman" w:cs="Times New Roman"/>
          <w:i/>
        </w:rPr>
        <w:t xml:space="preserve"> </w:t>
      </w:r>
      <w:r w:rsidR="00B52A4E" w:rsidRPr="00B4014A">
        <w:rPr>
          <w:rFonts w:ascii="Times New Roman" w:hAnsi="Times New Roman" w:cs="Times New Roman"/>
        </w:rPr>
        <w:t>in accordance with sub-section (</w:t>
      </w:r>
      <w:r w:rsidR="00B52A4E" w:rsidRPr="00C808B5">
        <w:rPr>
          <w:rFonts w:ascii="Times New Roman" w:hAnsi="Times New Roman" w:cs="Times New Roman"/>
        </w:rPr>
        <w:t>3</w:t>
      </w:r>
      <w:r w:rsidR="00B52A4E" w:rsidRPr="00B4014A">
        <w:rPr>
          <w:rFonts w:ascii="Times New Roman" w:hAnsi="Times New Roman" w:cs="Times New Roman"/>
        </w:rPr>
        <w:t>) of this section, the reference in the first-mentioned sub-section to the Minister of State for Sport, Recreation and Tourism shall be read as a reference to the Minister administering this Act.</w:t>
      </w:r>
    </w:p>
    <w:p w14:paraId="58D144AD" w14:textId="77777777" w:rsidR="00B52A4E" w:rsidRPr="00B4014A" w:rsidRDefault="00B4014A" w:rsidP="006C5B4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B52A4E" w:rsidRPr="00B4014A">
        <w:rPr>
          <w:rFonts w:ascii="Times New Roman" w:hAnsi="Times New Roman" w:cs="Times New Roman"/>
        </w:rPr>
        <w:t>(</w:t>
      </w:r>
      <w:r w:rsidR="00B52A4E" w:rsidRPr="00C808B5">
        <w:rPr>
          <w:rFonts w:ascii="Times New Roman" w:hAnsi="Times New Roman" w:cs="Times New Roman"/>
        </w:rPr>
        <w:t>5</w:t>
      </w:r>
      <w:r w:rsidR="00B52A4E" w:rsidRPr="00B4014A">
        <w:rPr>
          <w:rFonts w:ascii="Times New Roman" w:hAnsi="Times New Roman" w:cs="Times New Roman"/>
        </w:rPr>
        <w:t xml:space="preserve">) Section </w:t>
      </w:r>
      <w:r w:rsidR="00B52A4E" w:rsidRPr="00C808B5">
        <w:rPr>
          <w:rFonts w:ascii="Times New Roman" w:hAnsi="Times New Roman" w:cs="Times New Roman"/>
        </w:rPr>
        <w:t>5</w:t>
      </w:r>
      <w:r w:rsidR="00B52A4E" w:rsidRPr="00B4014A">
        <w:rPr>
          <w:rFonts w:ascii="Times New Roman" w:hAnsi="Times New Roman" w:cs="Times New Roman"/>
        </w:rPr>
        <w:t xml:space="preserve"> of the </w:t>
      </w:r>
      <w:r w:rsidRPr="00B4014A">
        <w:rPr>
          <w:rFonts w:ascii="Times New Roman" w:hAnsi="Times New Roman" w:cs="Times New Roman"/>
          <w:i/>
        </w:rPr>
        <w:t xml:space="preserve">Evidence Act </w:t>
      </w:r>
      <w:r w:rsidRPr="00C808B5">
        <w:rPr>
          <w:rFonts w:ascii="Times New Roman" w:hAnsi="Times New Roman" w:cs="Times New Roman"/>
          <w:i/>
        </w:rPr>
        <w:t>1905</w:t>
      </w:r>
      <w:r w:rsidRPr="00B4014A">
        <w:rPr>
          <w:rFonts w:ascii="Times New Roman" w:hAnsi="Times New Roman" w:cs="Times New Roman"/>
          <w:i/>
        </w:rPr>
        <w:t xml:space="preserve"> </w:t>
      </w:r>
      <w:r w:rsidR="00B52A4E" w:rsidRPr="00B4014A">
        <w:rPr>
          <w:rFonts w:ascii="Times New Roman" w:hAnsi="Times New Roman" w:cs="Times New Roman"/>
        </w:rPr>
        <w:t>applies to a notice as that section would apply to an order made by the Minister.</w:t>
      </w:r>
      <w:r>
        <w:rPr>
          <w:rFonts w:ascii="Times New Roman" w:hAnsi="Times New Roman" w:cs="Times New Roman"/>
        </w:rPr>
        <w:t>”</w:t>
      </w:r>
      <w:r w:rsidR="00B52A4E" w:rsidRPr="00B4014A">
        <w:rPr>
          <w:rFonts w:ascii="Times New Roman" w:hAnsi="Times New Roman" w:cs="Times New Roman"/>
        </w:rPr>
        <w:t>.</w:t>
      </w:r>
    </w:p>
    <w:p w14:paraId="6F4493A3"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6C5B4B">
        <w:rPr>
          <w:rFonts w:ascii="Times New Roman" w:hAnsi="Times New Roman" w:cs="Times New Roman"/>
          <w:b/>
          <w:sz w:val="20"/>
        </w:rPr>
        <w:t>Certain notices to be subject to disallowance</w:t>
      </w:r>
    </w:p>
    <w:p w14:paraId="34E0B88B"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38</w:t>
      </w:r>
      <w:r w:rsidRPr="00B4014A">
        <w:rPr>
          <w:rFonts w:ascii="Times New Roman" w:hAnsi="Times New Roman" w:cs="Times New Roman"/>
          <w:b/>
        </w:rPr>
        <w:t>.</w:t>
      </w:r>
      <w:r w:rsidR="00B52A4E" w:rsidRPr="00B4014A">
        <w:rPr>
          <w:rFonts w:ascii="Times New Roman" w:hAnsi="Times New Roman" w:cs="Times New Roman"/>
        </w:rPr>
        <w:t xml:space="preserve"> Section </w:t>
      </w:r>
      <w:r w:rsidR="00B52A4E" w:rsidRPr="00C808B5">
        <w:rPr>
          <w:rFonts w:ascii="Times New Roman" w:hAnsi="Times New Roman" w:cs="Times New Roman"/>
        </w:rPr>
        <w:t>36</w:t>
      </w:r>
      <w:r w:rsidRPr="006C5B4B">
        <w:rPr>
          <w:rFonts w:ascii="Times New Roman" w:hAnsi="Times New Roman" w:cs="Times New Roman"/>
          <w:smallCaps/>
        </w:rPr>
        <w:t xml:space="preserve">a </w:t>
      </w:r>
      <w:r w:rsidR="00B52A4E" w:rsidRPr="00B4014A">
        <w:rPr>
          <w:rFonts w:ascii="Times New Roman" w:hAnsi="Times New Roman" w:cs="Times New Roman"/>
        </w:rPr>
        <w:t>of the Principal Act is amended by inserting in sub</w:t>
      </w:r>
      <w:r w:rsidR="009734AB">
        <w:rPr>
          <w:rFonts w:ascii="Times New Roman" w:hAnsi="Times New Roman" w:cs="Times New Roman"/>
        </w:rPr>
        <w:t>-</w:t>
      </w:r>
      <w:r w:rsidR="00B52A4E" w:rsidRPr="00B4014A">
        <w:rPr>
          <w:rFonts w:ascii="Times New Roman" w:hAnsi="Times New Roman" w:cs="Times New Roman"/>
        </w:rPr>
        <w:t>section (</w:t>
      </w:r>
      <w:r w:rsidR="00B52A4E" w:rsidRPr="00C808B5">
        <w:rPr>
          <w:rFonts w:ascii="Times New Roman" w:hAnsi="Times New Roman" w:cs="Times New Roman"/>
        </w:rPr>
        <w:t>1</w:t>
      </w:r>
      <w:r w:rsidR="00B52A4E" w:rsidRPr="00B4014A">
        <w:rPr>
          <w:rFonts w:ascii="Times New Roman" w:hAnsi="Times New Roman" w:cs="Times New Roman"/>
        </w:rPr>
        <w:t xml:space="preserve">) </w:t>
      </w:r>
      <w:r>
        <w:rPr>
          <w:rFonts w:ascii="Times New Roman" w:hAnsi="Times New Roman" w:cs="Times New Roman"/>
        </w:rPr>
        <w:t>“</w:t>
      </w:r>
      <w:r w:rsidR="00B52A4E" w:rsidRPr="00B4014A">
        <w:rPr>
          <w:rFonts w:ascii="Times New Roman" w:hAnsi="Times New Roman" w:cs="Times New Roman"/>
        </w:rPr>
        <w:t xml:space="preserve">under the definition of </w:t>
      </w:r>
      <w:r>
        <w:rPr>
          <w:rFonts w:ascii="Times New Roman" w:hAnsi="Times New Roman" w:cs="Times New Roman"/>
        </w:rPr>
        <w:t>‘</w:t>
      </w:r>
      <w:r w:rsidR="00B52A4E" w:rsidRPr="00B4014A">
        <w:rPr>
          <w:rFonts w:ascii="Times New Roman" w:hAnsi="Times New Roman" w:cs="Times New Roman"/>
        </w:rPr>
        <w:t>Government nursing home</w:t>
      </w:r>
      <w:r>
        <w:rPr>
          <w:rFonts w:ascii="Times New Roman" w:hAnsi="Times New Roman" w:cs="Times New Roman"/>
        </w:rPr>
        <w:t>’</w:t>
      </w:r>
      <w:r w:rsidR="00B52A4E" w:rsidRPr="00B4014A">
        <w:rPr>
          <w:rFonts w:ascii="Times New Roman" w:hAnsi="Times New Roman" w:cs="Times New Roman"/>
        </w:rPr>
        <w:t xml:space="preserve"> in sub</w:t>
      </w:r>
      <w:r w:rsidR="009734AB">
        <w:rPr>
          <w:rFonts w:ascii="Times New Roman" w:hAnsi="Times New Roman" w:cs="Times New Roman"/>
        </w:rPr>
        <w:t>-</w:t>
      </w:r>
      <w:r w:rsidR="00B52A4E" w:rsidRPr="00B4014A">
        <w:rPr>
          <w:rFonts w:ascii="Times New Roman" w:hAnsi="Times New Roman" w:cs="Times New Roman"/>
        </w:rPr>
        <w:t xml:space="preserve">section </w:t>
      </w:r>
      <w:r w:rsidR="00B52A4E" w:rsidRPr="00C808B5">
        <w:rPr>
          <w:rFonts w:ascii="Times New Roman" w:hAnsi="Times New Roman" w:cs="Times New Roman"/>
        </w:rPr>
        <w:t>3</w:t>
      </w:r>
      <w:r w:rsidR="002110E0">
        <w:rPr>
          <w:rFonts w:ascii="Times New Roman" w:hAnsi="Times New Roman" w:cs="Times New Roman"/>
        </w:rPr>
        <w:t xml:space="preserve"> </w:t>
      </w:r>
      <w:r w:rsidR="00B52A4E" w:rsidRPr="00B4014A">
        <w:rPr>
          <w:rFonts w:ascii="Times New Roman" w:hAnsi="Times New Roman" w:cs="Times New Roman"/>
        </w:rPr>
        <w:t>(</w:t>
      </w:r>
      <w:r w:rsidR="00B52A4E" w:rsidRPr="00C808B5">
        <w:rPr>
          <w:rFonts w:ascii="Times New Roman" w:hAnsi="Times New Roman" w:cs="Times New Roman"/>
        </w:rPr>
        <w:t>1</w:t>
      </w:r>
      <w:r w:rsidR="00B52A4E" w:rsidRPr="00B4014A">
        <w:rPr>
          <w:rFonts w:ascii="Times New Roman" w:hAnsi="Times New Roman" w:cs="Times New Roman"/>
        </w:rPr>
        <w:t>) or</w:t>
      </w:r>
      <w:r>
        <w:rPr>
          <w:rFonts w:ascii="Times New Roman" w:hAnsi="Times New Roman" w:cs="Times New Roman"/>
        </w:rPr>
        <w:t>”</w:t>
      </w:r>
      <w:r w:rsidR="00B52A4E" w:rsidRPr="00B4014A">
        <w:rPr>
          <w:rFonts w:ascii="Times New Roman" w:hAnsi="Times New Roman" w:cs="Times New Roman"/>
        </w:rPr>
        <w:t xml:space="preserve"> after </w:t>
      </w:r>
      <w:r>
        <w:rPr>
          <w:rFonts w:ascii="Times New Roman" w:hAnsi="Times New Roman" w:cs="Times New Roman"/>
        </w:rPr>
        <w:t>“</w:t>
      </w:r>
      <w:r w:rsidR="00B52A4E" w:rsidRPr="00B4014A">
        <w:rPr>
          <w:rFonts w:ascii="Times New Roman" w:hAnsi="Times New Roman" w:cs="Times New Roman"/>
        </w:rPr>
        <w:t>Minister</w:t>
      </w:r>
      <w:r>
        <w:rPr>
          <w:rFonts w:ascii="Times New Roman" w:hAnsi="Times New Roman" w:cs="Times New Roman"/>
        </w:rPr>
        <w:t>”</w:t>
      </w:r>
      <w:r w:rsidR="00B52A4E" w:rsidRPr="00B4014A">
        <w:rPr>
          <w:rFonts w:ascii="Times New Roman" w:hAnsi="Times New Roman" w:cs="Times New Roman"/>
        </w:rPr>
        <w:t>.</w:t>
      </w:r>
    </w:p>
    <w:p w14:paraId="2C148EBB"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6C5B4B">
        <w:rPr>
          <w:rFonts w:ascii="Times New Roman" w:hAnsi="Times New Roman" w:cs="Times New Roman"/>
          <w:b/>
          <w:sz w:val="20"/>
        </w:rPr>
        <w:t>Transitional</w:t>
      </w:r>
    </w:p>
    <w:p w14:paraId="2BB4546E"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39</w:t>
      </w:r>
      <w:r w:rsidRPr="00B4014A">
        <w:rPr>
          <w:rFonts w:ascii="Times New Roman" w:hAnsi="Times New Roman" w:cs="Times New Roman"/>
          <w:b/>
        </w:rPr>
        <w:t>.</w:t>
      </w:r>
      <w:r w:rsidR="00B52A4E" w:rsidRPr="00B4014A">
        <w:rPr>
          <w:rFonts w:ascii="Times New Roman" w:hAnsi="Times New Roman" w:cs="Times New Roman"/>
        </w:rPr>
        <w:t xml:space="preserve"> Notwithstanding the amendments of the Principal Act made by sections </w:t>
      </w:r>
      <w:r w:rsidR="00B52A4E" w:rsidRPr="00C808B5">
        <w:rPr>
          <w:rFonts w:ascii="Times New Roman" w:hAnsi="Times New Roman" w:cs="Times New Roman"/>
        </w:rPr>
        <w:t>32</w:t>
      </w:r>
      <w:r w:rsidR="00B52A4E" w:rsidRPr="00B4014A">
        <w:rPr>
          <w:rFonts w:ascii="Times New Roman" w:hAnsi="Times New Roman" w:cs="Times New Roman"/>
        </w:rPr>
        <w:t xml:space="preserve"> and </w:t>
      </w:r>
      <w:r w:rsidR="00B52A4E" w:rsidRPr="00C808B5">
        <w:rPr>
          <w:rFonts w:ascii="Times New Roman" w:hAnsi="Times New Roman" w:cs="Times New Roman"/>
        </w:rPr>
        <w:t>33</w:t>
      </w:r>
      <w:r w:rsidR="00B52A4E" w:rsidRPr="00B4014A">
        <w:rPr>
          <w:rFonts w:ascii="Times New Roman" w:hAnsi="Times New Roman" w:cs="Times New Roman"/>
        </w:rPr>
        <w:t>, the Principal Act continues to apply, after the commencement of this section, in relation to applications for review by the Administrative Appeals Tribunal made before the commencement of this section.</w:t>
      </w:r>
    </w:p>
    <w:p w14:paraId="4017D827" w14:textId="51F756A2" w:rsidR="00B52A4E" w:rsidRPr="006C5B4B" w:rsidRDefault="00B4014A" w:rsidP="00CA554E">
      <w:pPr>
        <w:spacing w:before="240" w:after="120" w:line="240" w:lineRule="auto"/>
        <w:jc w:val="center"/>
        <w:rPr>
          <w:rFonts w:ascii="Times New Roman" w:hAnsi="Times New Roman" w:cs="Times New Roman"/>
          <w:sz w:val="24"/>
        </w:rPr>
      </w:pPr>
      <w:r w:rsidRPr="006C5B4B">
        <w:rPr>
          <w:rFonts w:ascii="Times New Roman" w:hAnsi="Times New Roman" w:cs="Times New Roman"/>
          <w:b/>
          <w:sz w:val="24"/>
        </w:rPr>
        <w:t xml:space="preserve">PART V—AMENDMENTS OF THE HEALTH LEGISLATION </w:t>
      </w:r>
      <w:bookmarkStart w:id="0" w:name="_GoBack"/>
      <w:bookmarkEnd w:id="0"/>
      <w:r w:rsidRPr="006C5B4B">
        <w:rPr>
          <w:rFonts w:ascii="Times New Roman" w:hAnsi="Times New Roman" w:cs="Times New Roman"/>
          <w:b/>
          <w:sz w:val="24"/>
        </w:rPr>
        <w:t xml:space="preserve">AMENDMENT ACT (NO. </w:t>
      </w:r>
      <w:r w:rsidRPr="00C808B5">
        <w:rPr>
          <w:rFonts w:ascii="Times New Roman" w:hAnsi="Times New Roman" w:cs="Times New Roman"/>
          <w:b/>
          <w:sz w:val="24"/>
        </w:rPr>
        <w:t>2</w:t>
      </w:r>
      <w:r w:rsidRPr="006C5B4B">
        <w:rPr>
          <w:rFonts w:ascii="Times New Roman" w:hAnsi="Times New Roman" w:cs="Times New Roman"/>
          <w:b/>
          <w:sz w:val="24"/>
        </w:rPr>
        <w:t xml:space="preserve">) </w:t>
      </w:r>
      <w:r w:rsidRPr="00C808B5">
        <w:rPr>
          <w:rFonts w:ascii="Times New Roman" w:hAnsi="Times New Roman" w:cs="Times New Roman"/>
          <w:b/>
          <w:sz w:val="24"/>
        </w:rPr>
        <w:t>1983</w:t>
      </w:r>
    </w:p>
    <w:p w14:paraId="6DCC21FD"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6C5B4B">
        <w:rPr>
          <w:rFonts w:ascii="Times New Roman" w:hAnsi="Times New Roman" w:cs="Times New Roman"/>
          <w:b/>
          <w:sz w:val="20"/>
        </w:rPr>
        <w:t>Principal Act</w:t>
      </w:r>
    </w:p>
    <w:p w14:paraId="4B40CE3C"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40</w:t>
      </w:r>
      <w:r w:rsidRPr="00B4014A">
        <w:rPr>
          <w:rFonts w:ascii="Times New Roman" w:hAnsi="Times New Roman" w:cs="Times New Roman"/>
          <w:b/>
        </w:rPr>
        <w:t>.</w:t>
      </w:r>
      <w:r w:rsidR="00B52A4E" w:rsidRPr="00B4014A">
        <w:rPr>
          <w:rFonts w:ascii="Times New Roman" w:hAnsi="Times New Roman" w:cs="Times New Roman"/>
        </w:rPr>
        <w:t xml:space="preserve"> The </w:t>
      </w:r>
      <w:r w:rsidRPr="00B4014A">
        <w:rPr>
          <w:rFonts w:ascii="Times New Roman" w:hAnsi="Times New Roman" w:cs="Times New Roman"/>
          <w:i/>
        </w:rPr>
        <w:t xml:space="preserve">Health Legislation Amendment Act (No. </w:t>
      </w:r>
      <w:r w:rsidRPr="00C808B5">
        <w:rPr>
          <w:rFonts w:ascii="Times New Roman" w:hAnsi="Times New Roman" w:cs="Times New Roman"/>
          <w:i/>
        </w:rPr>
        <w:t>2</w:t>
      </w:r>
      <w:r w:rsidRPr="00B4014A">
        <w:rPr>
          <w:rFonts w:ascii="Times New Roman" w:hAnsi="Times New Roman" w:cs="Times New Roman"/>
          <w:i/>
        </w:rPr>
        <w:t xml:space="preserve">) </w:t>
      </w:r>
      <w:r w:rsidRPr="00C808B5">
        <w:rPr>
          <w:rFonts w:ascii="Times New Roman" w:hAnsi="Times New Roman" w:cs="Times New Roman"/>
          <w:i/>
        </w:rPr>
        <w:t>1983</w:t>
      </w:r>
      <w:r w:rsidRPr="00C808B5">
        <w:rPr>
          <w:rFonts w:ascii="Times New Roman" w:hAnsi="Times New Roman" w:cs="Times New Roman"/>
          <w:vertAlign w:val="superscript"/>
        </w:rPr>
        <w:t>4</w:t>
      </w:r>
      <w:r w:rsidRPr="00B4014A">
        <w:rPr>
          <w:rFonts w:ascii="Times New Roman" w:hAnsi="Times New Roman" w:cs="Times New Roman"/>
          <w:i/>
        </w:rPr>
        <w:t xml:space="preserve"> </w:t>
      </w:r>
      <w:r w:rsidR="00B52A4E" w:rsidRPr="00B4014A">
        <w:rPr>
          <w:rFonts w:ascii="Times New Roman" w:hAnsi="Times New Roman" w:cs="Times New Roman"/>
        </w:rPr>
        <w:t>is in this Part referred to as the Principal Act.</w:t>
      </w:r>
    </w:p>
    <w:p w14:paraId="1034C039" w14:textId="77777777" w:rsidR="00B52A4E" w:rsidRPr="006C5B4B" w:rsidRDefault="00B4014A" w:rsidP="006C5B4B">
      <w:pPr>
        <w:widowControl w:val="0"/>
        <w:spacing w:before="120" w:after="60" w:line="240" w:lineRule="auto"/>
        <w:jc w:val="both"/>
        <w:rPr>
          <w:rFonts w:ascii="Times New Roman" w:hAnsi="Times New Roman" w:cs="Times New Roman"/>
          <w:b/>
          <w:sz w:val="20"/>
        </w:rPr>
      </w:pPr>
      <w:r w:rsidRPr="006C5B4B">
        <w:rPr>
          <w:rFonts w:ascii="Times New Roman" w:hAnsi="Times New Roman" w:cs="Times New Roman"/>
          <w:b/>
          <w:sz w:val="20"/>
        </w:rPr>
        <w:t>Omission of provisions</w:t>
      </w:r>
    </w:p>
    <w:p w14:paraId="52BEF7D0" w14:textId="77777777" w:rsidR="00B52A4E" w:rsidRPr="00B4014A" w:rsidRDefault="00B4014A" w:rsidP="006C5B4B">
      <w:pPr>
        <w:widowControl w:val="0"/>
        <w:spacing w:after="0" w:line="240" w:lineRule="auto"/>
        <w:ind w:firstLine="432"/>
        <w:jc w:val="both"/>
        <w:rPr>
          <w:rFonts w:ascii="Times New Roman" w:hAnsi="Times New Roman" w:cs="Times New Roman"/>
        </w:rPr>
      </w:pPr>
      <w:r w:rsidRPr="00C808B5">
        <w:rPr>
          <w:rFonts w:ascii="Times New Roman" w:hAnsi="Times New Roman" w:cs="Times New Roman"/>
          <w:b/>
        </w:rPr>
        <w:t>41</w:t>
      </w:r>
      <w:r w:rsidRPr="00B4014A">
        <w:rPr>
          <w:rFonts w:ascii="Times New Roman" w:hAnsi="Times New Roman" w:cs="Times New Roman"/>
          <w:b/>
        </w:rPr>
        <w:t>.</w:t>
      </w:r>
      <w:r w:rsidR="00B52A4E" w:rsidRPr="00B4014A">
        <w:rPr>
          <w:rFonts w:ascii="Times New Roman" w:hAnsi="Times New Roman" w:cs="Times New Roman"/>
        </w:rPr>
        <w:t xml:space="preserve"> Sub-sections </w:t>
      </w:r>
      <w:r w:rsidR="00B52A4E" w:rsidRPr="00C808B5">
        <w:rPr>
          <w:rFonts w:ascii="Times New Roman" w:hAnsi="Times New Roman" w:cs="Times New Roman"/>
        </w:rPr>
        <w:t>35</w:t>
      </w:r>
      <w:r w:rsidR="00B52A4E" w:rsidRPr="00B4014A">
        <w:rPr>
          <w:rFonts w:ascii="Times New Roman" w:hAnsi="Times New Roman" w:cs="Times New Roman"/>
        </w:rPr>
        <w:t xml:space="preserve"> (</w:t>
      </w:r>
      <w:r w:rsidR="00B52A4E" w:rsidRPr="00C808B5">
        <w:rPr>
          <w:rFonts w:ascii="Times New Roman" w:hAnsi="Times New Roman" w:cs="Times New Roman"/>
        </w:rPr>
        <w:t>4</w:t>
      </w:r>
      <w:r w:rsidR="00B52A4E" w:rsidRPr="00B4014A">
        <w:rPr>
          <w:rFonts w:ascii="Times New Roman" w:hAnsi="Times New Roman" w:cs="Times New Roman"/>
        </w:rPr>
        <w:t xml:space="preserve">), </w:t>
      </w:r>
      <w:r w:rsidR="00B52A4E" w:rsidRPr="00C808B5">
        <w:rPr>
          <w:rFonts w:ascii="Times New Roman" w:hAnsi="Times New Roman" w:cs="Times New Roman"/>
        </w:rPr>
        <w:t>40</w:t>
      </w:r>
      <w:r w:rsidR="00B52A4E" w:rsidRPr="00B4014A">
        <w:rPr>
          <w:rFonts w:ascii="Times New Roman" w:hAnsi="Times New Roman" w:cs="Times New Roman"/>
        </w:rPr>
        <w:t xml:space="preserve"> (</w:t>
      </w:r>
      <w:r w:rsidR="00B52A4E" w:rsidRPr="00C808B5">
        <w:rPr>
          <w:rFonts w:ascii="Times New Roman" w:hAnsi="Times New Roman" w:cs="Times New Roman"/>
        </w:rPr>
        <w:t>2</w:t>
      </w:r>
      <w:r w:rsidR="00B52A4E" w:rsidRPr="00B4014A">
        <w:rPr>
          <w:rFonts w:ascii="Times New Roman" w:hAnsi="Times New Roman" w:cs="Times New Roman"/>
        </w:rPr>
        <w:t>), (</w:t>
      </w:r>
      <w:r w:rsidR="00B52A4E" w:rsidRPr="00C808B5">
        <w:rPr>
          <w:rFonts w:ascii="Times New Roman" w:hAnsi="Times New Roman" w:cs="Times New Roman"/>
        </w:rPr>
        <w:t>3</w:t>
      </w:r>
      <w:r w:rsidR="00B52A4E" w:rsidRPr="00B4014A">
        <w:rPr>
          <w:rFonts w:ascii="Times New Roman" w:hAnsi="Times New Roman" w:cs="Times New Roman"/>
        </w:rPr>
        <w:t>) and (</w:t>
      </w:r>
      <w:r w:rsidR="00B52A4E" w:rsidRPr="00C808B5">
        <w:rPr>
          <w:rFonts w:ascii="Times New Roman" w:hAnsi="Times New Roman" w:cs="Times New Roman"/>
        </w:rPr>
        <w:t>4</w:t>
      </w:r>
      <w:r w:rsidR="00B52A4E" w:rsidRPr="00B4014A">
        <w:rPr>
          <w:rFonts w:ascii="Times New Roman" w:hAnsi="Times New Roman" w:cs="Times New Roman"/>
        </w:rPr>
        <w:t xml:space="preserve">), </w:t>
      </w:r>
      <w:r w:rsidR="00B52A4E" w:rsidRPr="00C808B5">
        <w:rPr>
          <w:rFonts w:ascii="Times New Roman" w:hAnsi="Times New Roman" w:cs="Times New Roman"/>
        </w:rPr>
        <w:t>41</w:t>
      </w:r>
      <w:r w:rsidR="00B52A4E" w:rsidRPr="00B4014A">
        <w:rPr>
          <w:rFonts w:ascii="Times New Roman" w:hAnsi="Times New Roman" w:cs="Times New Roman"/>
        </w:rPr>
        <w:t xml:space="preserve"> (</w:t>
      </w:r>
      <w:r w:rsidR="00B52A4E" w:rsidRPr="00C808B5">
        <w:rPr>
          <w:rFonts w:ascii="Times New Roman" w:hAnsi="Times New Roman" w:cs="Times New Roman"/>
        </w:rPr>
        <w:t>2</w:t>
      </w:r>
      <w:r w:rsidR="00B52A4E" w:rsidRPr="00B4014A">
        <w:rPr>
          <w:rFonts w:ascii="Times New Roman" w:hAnsi="Times New Roman" w:cs="Times New Roman"/>
        </w:rPr>
        <w:t xml:space="preserve">) and </w:t>
      </w:r>
      <w:r w:rsidR="00B52A4E" w:rsidRPr="00C808B5">
        <w:rPr>
          <w:rFonts w:ascii="Times New Roman" w:hAnsi="Times New Roman" w:cs="Times New Roman"/>
        </w:rPr>
        <w:t>54</w:t>
      </w:r>
      <w:r w:rsidR="00B52A4E" w:rsidRPr="00B4014A">
        <w:rPr>
          <w:rFonts w:ascii="Times New Roman" w:hAnsi="Times New Roman" w:cs="Times New Roman"/>
        </w:rPr>
        <w:t xml:space="preserve"> (</w:t>
      </w:r>
      <w:r w:rsidR="00B52A4E" w:rsidRPr="00C808B5">
        <w:rPr>
          <w:rFonts w:ascii="Times New Roman" w:hAnsi="Times New Roman" w:cs="Times New Roman"/>
        </w:rPr>
        <w:t>3</w:t>
      </w:r>
      <w:r w:rsidR="00B52A4E" w:rsidRPr="00B4014A">
        <w:rPr>
          <w:rFonts w:ascii="Times New Roman" w:hAnsi="Times New Roman" w:cs="Times New Roman"/>
        </w:rPr>
        <w:t>) and (</w:t>
      </w:r>
      <w:r w:rsidR="00B52A4E" w:rsidRPr="00C808B5">
        <w:rPr>
          <w:rFonts w:ascii="Times New Roman" w:hAnsi="Times New Roman" w:cs="Times New Roman"/>
        </w:rPr>
        <w:t>5</w:t>
      </w:r>
      <w:r w:rsidR="00B52A4E" w:rsidRPr="00B4014A">
        <w:rPr>
          <w:rFonts w:ascii="Times New Roman" w:hAnsi="Times New Roman" w:cs="Times New Roman"/>
        </w:rPr>
        <w:t>) of the Principal Act are omitted.</w:t>
      </w:r>
    </w:p>
    <w:p w14:paraId="0335CDBE" w14:textId="77777777" w:rsidR="00B52A4E" w:rsidRPr="006C5B4B" w:rsidRDefault="00B4014A" w:rsidP="006C5B4B">
      <w:pPr>
        <w:spacing w:before="120" w:after="120" w:line="240" w:lineRule="auto"/>
        <w:jc w:val="center"/>
        <w:rPr>
          <w:rFonts w:ascii="Times New Roman" w:hAnsi="Times New Roman" w:cs="Times New Roman"/>
          <w:b/>
        </w:rPr>
      </w:pPr>
      <w:r w:rsidRPr="00B4014A">
        <w:rPr>
          <w:rFonts w:ascii="Times New Roman" w:hAnsi="Times New Roman" w:cs="Times New Roman"/>
        </w:rPr>
        <w:br w:type="page"/>
      </w:r>
      <w:r w:rsidR="00B52A4E" w:rsidRPr="006C5B4B">
        <w:rPr>
          <w:rFonts w:ascii="Times New Roman" w:hAnsi="Times New Roman" w:cs="Times New Roman"/>
          <w:b/>
        </w:rPr>
        <w:lastRenderedPageBreak/>
        <w:t>NOTES</w:t>
      </w:r>
    </w:p>
    <w:p w14:paraId="4222AA12" w14:textId="77777777" w:rsidR="00B52A4E" w:rsidRPr="006C5B4B" w:rsidRDefault="00B4014A" w:rsidP="006C5B4B">
      <w:pPr>
        <w:spacing w:after="0" w:line="240" w:lineRule="auto"/>
        <w:ind w:left="288" w:hanging="288"/>
        <w:jc w:val="both"/>
        <w:rPr>
          <w:rFonts w:ascii="Times New Roman" w:hAnsi="Times New Roman" w:cs="Times New Roman"/>
          <w:sz w:val="20"/>
        </w:rPr>
      </w:pPr>
      <w:r w:rsidRPr="00C808B5">
        <w:rPr>
          <w:rFonts w:ascii="Times New Roman" w:hAnsi="Times New Roman" w:cs="Times New Roman"/>
          <w:sz w:val="20"/>
        </w:rPr>
        <w:t>1</w:t>
      </w:r>
      <w:r w:rsidRPr="006C5B4B">
        <w:rPr>
          <w:rFonts w:ascii="Times New Roman" w:hAnsi="Times New Roman" w:cs="Times New Roman"/>
          <w:sz w:val="20"/>
        </w:rPr>
        <w:t>.</w:t>
      </w:r>
      <w:r w:rsidR="00B52A4E" w:rsidRPr="006C5B4B">
        <w:rPr>
          <w:rFonts w:ascii="Times New Roman" w:hAnsi="Times New Roman" w:cs="Times New Roman"/>
          <w:sz w:val="20"/>
        </w:rPr>
        <w:t xml:space="preserve"> </w:t>
      </w:r>
      <w:r w:rsidRPr="006C5B4B">
        <w:rPr>
          <w:rFonts w:ascii="Times New Roman" w:hAnsi="Times New Roman" w:cs="Times New Roman"/>
          <w:sz w:val="20"/>
        </w:rPr>
        <w:t xml:space="preserve">No. </w:t>
      </w:r>
      <w:r w:rsidRPr="00C808B5">
        <w:rPr>
          <w:rFonts w:ascii="Times New Roman" w:hAnsi="Times New Roman" w:cs="Times New Roman"/>
          <w:sz w:val="20"/>
        </w:rPr>
        <w:t>81</w:t>
      </w:r>
      <w:r w:rsidRPr="006C5B4B">
        <w:rPr>
          <w:rFonts w:ascii="Times New Roman" w:hAnsi="Times New Roman" w:cs="Times New Roman"/>
          <w:sz w:val="20"/>
        </w:rPr>
        <w:t xml:space="preserve">, </w:t>
      </w:r>
      <w:r w:rsidRPr="00C808B5">
        <w:rPr>
          <w:rFonts w:ascii="Times New Roman" w:hAnsi="Times New Roman" w:cs="Times New Roman"/>
          <w:sz w:val="20"/>
        </w:rPr>
        <w:t>1954</w:t>
      </w:r>
      <w:r w:rsidRPr="006C5B4B">
        <w:rPr>
          <w:rFonts w:ascii="Times New Roman" w:hAnsi="Times New Roman" w:cs="Times New Roman"/>
          <w:sz w:val="20"/>
        </w:rPr>
        <w:t xml:space="preserve">, as amended. For previous amendments, see No. </w:t>
      </w:r>
      <w:r w:rsidRPr="00C808B5">
        <w:rPr>
          <w:rFonts w:ascii="Times New Roman" w:hAnsi="Times New Roman" w:cs="Times New Roman"/>
          <w:sz w:val="20"/>
        </w:rPr>
        <w:t>47</w:t>
      </w:r>
      <w:r w:rsidRPr="006C5B4B">
        <w:rPr>
          <w:rFonts w:ascii="Times New Roman" w:hAnsi="Times New Roman" w:cs="Times New Roman"/>
          <w:sz w:val="20"/>
        </w:rPr>
        <w:t xml:space="preserve">, </w:t>
      </w:r>
      <w:r w:rsidRPr="00C808B5">
        <w:rPr>
          <w:rFonts w:ascii="Times New Roman" w:hAnsi="Times New Roman" w:cs="Times New Roman"/>
          <w:sz w:val="20"/>
        </w:rPr>
        <w:t>1957</w:t>
      </w:r>
      <w:r w:rsidRPr="006C5B4B">
        <w:rPr>
          <w:rFonts w:ascii="Times New Roman" w:hAnsi="Times New Roman" w:cs="Times New Roman"/>
          <w:sz w:val="20"/>
        </w:rPr>
        <w:t xml:space="preserve">; No. </w:t>
      </w:r>
      <w:r w:rsidRPr="00C808B5">
        <w:rPr>
          <w:rFonts w:ascii="Times New Roman" w:hAnsi="Times New Roman" w:cs="Times New Roman"/>
          <w:sz w:val="20"/>
        </w:rPr>
        <w:t>83</w:t>
      </w:r>
      <w:r w:rsidRPr="006C5B4B">
        <w:rPr>
          <w:rFonts w:ascii="Times New Roman" w:hAnsi="Times New Roman" w:cs="Times New Roman"/>
          <w:sz w:val="20"/>
        </w:rPr>
        <w:t xml:space="preserve">, </w:t>
      </w:r>
      <w:r w:rsidRPr="00C808B5">
        <w:rPr>
          <w:rFonts w:ascii="Times New Roman" w:hAnsi="Times New Roman" w:cs="Times New Roman"/>
          <w:sz w:val="20"/>
        </w:rPr>
        <w:t>1967</w:t>
      </w:r>
      <w:r w:rsidRPr="006C5B4B">
        <w:rPr>
          <w:rFonts w:ascii="Times New Roman" w:hAnsi="Times New Roman" w:cs="Times New Roman"/>
          <w:sz w:val="20"/>
        </w:rPr>
        <w:t xml:space="preserve">; No. </w:t>
      </w:r>
      <w:r w:rsidRPr="00C808B5">
        <w:rPr>
          <w:rFonts w:ascii="Times New Roman" w:hAnsi="Times New Roman" w:cs="Times New Roman"/>
          <w:sz w:val="20"/>
        </w:rPr>
        <w:t>68</w:t>
      </w:r>
      <w:r w:rsidRPr="006C5B4B">
        <w:rPr>
          <w:rFonts w:ascii="Times New Roman" w:hAnsi="Times New Roman" w:cs="Times New Roman"/>
          <w:sz w:val="20"/>
        </w:rPr>
        <w:t xml:space="preserve">, </w:t>
      </w:r>
      <w:r w:rsidRPr="00C808B5">
        <w:rPr>
          <w:rFonts w:ascii="Times New Roman" w:hAnsi="Times New Roman" w:cs="Times New Roman"/>
          <w:sz w:val="20"/>
        </w:rPr>
        <w:t>1969</w:t>
      </w:r>
      <w:r w:rsidRPr="006C5B4B">
        <w:rPr>
          <w:rFonts w:ascii="Times New Roman" w:hAnsi="Times New Roman" w:cs="Times New Roman"/>
          <w:sz w:val="20"/>
        </w:rPr>
        <w:t xml:space="preserve">; No. </w:t>
      </w:r>
      <w:r w:rsidRPr="00C808B5">
        <w:rPr>
          <w:rFonts w:ascii="Times New Roman" w:hAnsi="Times New Roman" w:cs="Times New Roman"/>
          <w:sz w:val="20"/>
        </w:rPr>
        <w:t>84</w:t>
      </w:r>
      <w:r w:rsidRPr="006C5B4B">
        <w:rPr>
          <w:rFonts w:ascii="Times New Roman" w:hAnsi="Times New Roman" w:cs="Times New Roman"/>
          <w:sz w:val="20"/>
        </w:rPr>
        <w:t xml:space="preserve">, </w:t>
      </w:r>
      <w:r w:rsidRPr="00C808B5">
        <w:rPr>
          <w:rFonts w:ascii="Times New Roman" w:hAnsi="Times New Roman" w:cs="Times New Roman"/>
          <w:sz w:val="20"/>
        </w:rPr>
        <w:t>1972</w:t>
      </w:r>
      <w:r w:rsidRPr="006C5B4B">
        <w:rPr>
          <w:rFonts w:ascii="Times New Roman" w:hAnsi="Times New Roman" w:cs="Times New Roman"/>
          <w:sz w:val="20"/>
        </w:rPr>
        <w:t xml:space="preserve">; Nos. </w:t>
      </w:r>
      <w:r w:rsidRPr="00C808B5">
        <w:rPr>
          <w:rFonts w:ascii="Times New Roman" w:hAnsi="Times New Roman" w:cs="Times New Roman"/>
          <w:sz w:val="20"/>
        </w:rPr>
        <w:t>128</w:t>
      </w:r>
      <w:r w:rsidRPr="006C5B4B">
        <w:rPr>
          <w:rFonts w:ascii="Times New Roman" w:hAnsi="Times New Roman" w:cs="Times New Roman"/>
          <w:sz w:val="20"/>
        </w:rPr>
        <w:t xml:space="preserve"> and </w:t>
      </w:r>
      <w:r w:rsidRPr="00C808B5">
        <w:rPr>
          <w:rFonts w:ascii="Times New Roman" w:hAnsi="Times New Roman" w:cs="Times New Roman"/>
          <w:sz w:val="20"/>
        </w:rPr>
        <w:t>216</w:t>
      </w:r>
      <w:r w:rsidRPr="006C5B4B">
        <w:rPr>
          <w:rFonts w:ascii="Times New Roman" w:hAnsi="Times New Roman" w:cs="Times New Roman"/>
          <w:sz w:val="20"/>
        </w:rPr>
        <w:t xml:space="preserve">, </w:t>
      </w:r>
      <w:r w:rsidRPr="00C808B5">
        <w:rPr>
          <w:rFonts w:ascii="Times New Roman" w:hAnsi="Times New Roman" w:cs="Times New Roman"/>
          <w:sz w:val="20"/>
        </w:rPr>
        <w:t>1973</w:t>
      </w:r>
      <w:r w:rsidRPr="006C5B4B">
        <w:rPr>
          <w:rFonts w:ascii="Times New Roman" w:hAnsi="Times New Roman" w:cs="Times New Roman"/>
          <w:sz w:val="20"/>
        </w:rPr>
        <w:t xml:space="preserve">; No. </w:t>
      </w:r>
      <w:r w:rsidRPr="00C808B5">
        <w:rPr>
          <w:rFonts w:ascii="Times New Roman" w:hAnsi="Times New Roman" w:cs="Times New Roman"/>
          <w:sz w:val="20"/>
        </w:rPr>
        <w:t>115</w:t>
      </w:r>
      <w:r w:rsidRPr="006C5B4B">
        <w:rPr>
          <w:rFonts w:ascii="Times New Roman" w:hAnsi="Times New Roman" w:cs="Times New Roman"/>
          <w:sz w:val="20"/>
        </w:rPr>
        <w:t xml:space="preserve">, </w:t>
      </w:r>
      <w:r w:rsidRPr="00C808B5">
        <w:rPr>
          <w:rFonts w:ascii="Times New Roman" w:hAnsi="Times New Roman" w:cs="Times New Roman"/>
          <w:sz w:val="20"/>
        </w:rPr>
        <w:t>1974</w:t>
      </w:r>
      <w:r w:rsidRPr="006C5B4B">
        <w:rPr>
          <w:rFonts w:ascii="Times New Roman" w:hAnsi="Times New Roman" w:cs="Times New Roman"/>
          <w:sz w:val="20"/>
        </w:rPr>
        <w:t xml:space="preserve">; No. </w:t>
      </w:r>
      <w:r w:rsidRPr="00C808B5">
        <w:rPr>
          <w:rFonts w:ascii="Times New Roman" w:hAnsi="Times New Roman" w:cs="Times New Roman"/>
          <w:sz w:val="20"/>
        </w:rPr>
        <w:t>91</w:t>
      </w:r>
      <w:r w:rsidRPr="006C5B4B">
        <w:rPr>
          <w:rFonts w:ascii="Times New Roman" w:hAnsi="Times New Roman" w:cs="Times New Roman"/>
          <w:sz w:val="20"/>
        </w:rPr>
        <w:t xml:space="preserve">, </w:t>
      </w:r>
      <w:r w:rsidRPr="00C808B5">
        <w:rPr>
          <w:rFonts w:ascii="Times New Roman" w:hAnsi="Times New Roman" w:cs="Times New Roman"/>
          <w:sz w:val="20"/>
        </w:rPr>
        <w:t>1976</w:t>
      </w:r>
      <w:r w:rsidRPr="006C5B4B">
        <w:rPr>
          <w:rFonts w:ascii="Times New Roman" w:hAnsi="Times New Roman" w:cs="Times New Roman"/>
          <w:sz w:val="20"/>
        </w:rPr>
        <w:t xml:space="preserve">; No. </w:t>
      </w:r>
      <w:r w:rsidRPr="00C808B5">
        <w:rPr>
          <w:rFonts w:ascii="Times New Roman" w:hAnsi="Times New Roman" w:cs="Times New Roman"/>
          <w:sz w:val="20"/>
        </w:rPr>
        <w:t>157</w:t>
      </w:r>
      <w:r w:rsidRPr="006C5B4B">
        <w:rPr>
          <w:rFonts w:ascii="Times New Roman" w:hAnsi="Times New Roman" w:cs="Times New Roman"/>
          <w:sz w:val="20"/>
        </w:rPr>
        <w:t xml:space="preserve">, </w:t>
      </w:r>
      <w:r w:rsidRPr="00C808B5">
        <w:rPr>
          <w:rFonts w:ascii="Times New Roman" w:hAnsi="Times New Roman" w:cs="Times New Roman"/>
          <w:sz w:val="20"/>
        </w:rPr>
        <w:t>1980</w:t>
      </w:r>
      <w:r w:rsidRPr="006C5B4B">
        <w:rPr>
          <w:rFonts w:ascii="Times New Roman" w:hAnsi="Times New Roman" w:cs="Times New Roman"/>
          <w:sz w:val="20"/>
        </w:rPr>
        <w:t xml:space="preserve">; No. </w:t>
      </w:r>
      <w:r w:rsidRPr="00C808B5">
        <w:rPr>
          <w:rFonts w:ascii="Times New Roman" w:hAnsi="Times New Roman" w:cs="Times New Roman"/>
          <w:sz w:val="20"/>
        </w:rPr>
        <w:t>61</w:t>
      </w:r>
      <w:r w:rsidRPr="006C5B4B">
        <w:rPr>
          <w:rFonts w:ascii="Times New Roman" w:hAnsi="Times New Roman" w:cs="Times New Roman"/>
          <w:sz w:val="20"/>
        </w:rPr>
        <w:t xml:space="preserve">, </w:t>
      </w:r>
      <w:r w:rsidRPr="00C808B5">
        <w:rPr>
          <w:rFonts w:ascii="Times New Roman" w:hAnsi="Times New Roman" w:cs="Times New Roman"/>
          <w:sz w:val="20"/>
        </w:rPr>
        <w:t>1981</w:t>
      </w:r>
      <w:r w:rsidRPr="006C5B4B">
        <w:rPr>
          <w:rFonts w:ascii="Times New Roman" w:hAnsi="Times New Roman" w:cs="Times New Roman"/>
          <w:sz w:val="20"/>
        </w:rPr>
        <w:t xml:space="preserve">; No. </w:t>
      </w:r>
      <w:r w:rsidRPr="00C808B5">
        <w:rPr>
          <w:rFonts w:ascii="Times New Roman" w:hAnsi="Times New Roman" w:cs="Times New Roman"/>
          <w:sz w:val="20"/>
        </w:rPr>
        <w:t>98</w:t>
      </w:r>
      <w:r w:rsidRPr="006C5B4B">
        <w:rPr>
          <w:rFonts w:ascii="Times New Roman" w:hAnsi="Times New Roman" w:cs="Times New Roman"/>
          <w:sz w:val="20"/>
        </w:rPr>
        <w:t xml:space="preserve">, </w:t>
      </w:r>
      <w:r w:rsidRPr="00C808B5">
        <w:rPr>
          <w:rFonts w:ascii="Times New Roman" w:hAnsi="Times New Roman" w:cs="Times New Roman"/>
          <w:sz w:val="20"/>
        </w:rPr>
        <w:t>1982</w:t>
      </w:r>
      <w:r w:rsidRPr="006C5B4B">
        <w:rPr>
          <w:rFonts w:ascii="Times New Roman" w:hAnsi="Times New Roman" w:cs="Times New Roman"/>
          <w:sz w:val="20"/>
        </w:rPr>
        <w:t xml:space="preserve">; No. </w:t>
      </w:r>
      <w:r w:rsidRPr="00C808B5">
        <w:rPr>
          <w:rFonts w:ascii="Times New Roman" w:hAnsi="Times New Roman" w:cs="Times New Roman"/>
          <w:sz w:val="20"/>
        </w:rPr>
        <w:t>69</w:t>
      </w:r>
      <w:r w:rsidRPr="006C5B4B">
        <w:rPr>
          <w:rFonts w:ascii="Times New Roman" w:hAnsi="Times New Roman" w:cs="Times New Roman"/>
          <w:sz w:val="20"/>
        </w:rPr>
        <w:t xml:space="preserve">, </w:t>
      </w:r>
      <w:r w:rsidRPr="00C808B5">
        <w:rPr>
          <w:rFonts w:ascii="Times New Roman" w:hAnsi="Times New Roman" w:cs="Times New Roman"/>
          <w:sz w:val="20"/>
        </w:rPr>
        <w:t>1983</w:t>
      </w:r>
      <w:r w:rsidRPr="006C5B4B">
        <w:rPr>
          <w:rFonts w:ascii="Times New Roman" w:hAnsi="Times New Roman" w:cs="Times New Roman"/>
          <w:sz w:val="20"/>
        </w:rPr>
        <w:t xml:space="preserve">; Nos. </w:t>
      </w:r>
      <w:r w:rsidRPr="00C808B5">
        <w:rPr>
          <w:rFonts w:ascii="Times New Roman" w:hAnsi="Times New Roman" w:cs="Times New Roman"/>
          <w:sz w:val="20"/>
        </w:rPr>
        <w:t>78</w:t>
      </w:r>
      <w:r w:rsidRPr="006C5B4B">
        <w:rPr>
          <w:rFonts w:ascii="Times New Roman" w:hAnsi="Times New Roman" w:cs="Times New Roman"/>
          <w:sz w:val="20"/>
        </w:rPr>
        <w:t xml:space="preserve">, </w:t>
      </w:r>
      <w:r w:rsidRPr="00C808B5">
        <w:rPr>
          <w:rFonts w:ascii="Times New Roman" w:hAnsi="Times New Roman" w:cs="Times New Roman"/>
          <w:sz w:val="20"/>
        </w:rPr>
        <w:t>134</w:t>
      </w:r>
      <w:r w:rsidRPr="006C5B4B">
        <w:rPr>
          <w:rFonts w:ascii="Times New Roman" w:hAnsi="Times New Roman" w:cs="Times New Roman"/>
          <w:sz w:val="20"/>
        </w:rPr>
        <w:t xml:space="preserve"> and </w:t>
      </w:r>
      <w:r w:rsidRPr="00C808B5">
        <w:rPr>
          <w:rFonts w:ascii="Times New Roman" w:hAnsi="Times New Roman" w:cs="Times New Roman"/>
          <w:sz w:val="20"/>
        </w:rPr>
        <w:t>165</w:t>
      </w:r>
      <w:r w:rsidRPr="006C5B4B">
        <w:rPr>
          <w:rFonts w:ascii="Times New Roman" w:hAnsi="Times New Roman" w:cs="Times New Roman"/>
          <w:sz w:val="20"/>
        </w:rPr>
        <w:t xml:space="preserve">, </w:t>
      </w:r>
      <w:r w:rsidRPr="00C808B5">
        <w:rPr>
          <w:rFonts w:ascii="Times New Roman" w:hAnsi="Times New Roman" w:cs="Times New Roman"/>
          <w:sz w:val="20"/>
        </w:rPr>
        <w:t>1984</w:t>
      </w:r>
      <w:r w:rsidRPr="006C5B4B">
        <w:rPr>
          <w:rFonts w:ascii="Times New Roman" w:hAnsi="Times New Roman" w:cs="Times New Roman"/>
          <w:sz w:val="20"/>
        </w:rPr>
        <w:t xml:space="preserve">; and Nos. </w:t>
      </w:r>
      <w:r w:rsidRPr="00C808B5">
        <w:rPr>
          <w:rFonts w:ascii="Times New Roman" w:hAnsi="Times New Roman" w:cs="Times New Roman"/>
          <w:sz w:val="20"/>
        </w:rPr>
        <w:t>24</w:t>
      </w:r>
      <w:r w:rsidRPr="006C5B4B">
        <w:rPr>
          <w:rFonts w:ascii="Times New Roman" w:hAnsi="Times New Roman" w:cs="Times New Roman"/>
          <w:sz w:val="20"/>
        </w:rPr>
        <w:t xml:space="preserve">, </w:t>
      </w:r>
      <w:r w:rsidRPr="00C808B5">
        <w:rPr>
          <w:rFonts w:ascii="Times New Roman" w:hAnsi="Times New Roman" w:cs="Times New Roman"/>
          <w:sz w:val="20"/>
        </w:rPr>
        <w:t>95</w:t>
      </w:r>
      <w:r w:rsidRPr="006C5B4B">
        <w:rPr>
          <w:rFonts w:ascii="Times New Roman" w:hAnsi="Times New Roman" w:cs="Times New Roman"/>
          <w:sz w:val="20"/>
        </w:rPr>
        <w:t xml:space="preserve"> and </w:t>
      </w:r>
      <w:r w:rsidRPr="00C808B5">
        <w:rPr>
          <w:rFonts w:ascii="Times New Roman" w:hAnsi="Times New Roman" w:cs="Times New Roman"/>
          <w:sz w:val="20"/>
        </w:rPr>
        <w:t>127</w:t>
      </w:r>
      <w:r w:rsidRPr="006C5B4B">
        <w:rPr>
          <w:rFonts w:ascii="Times New Roman" w:hAnsi="Times New Roman" w:cs="Times New Roman"/>
          <w:sz w:val="20"/>
        </w:rPr>
        <w:t xml:space="preserve">, </w:t>
      </w:r>
      <w:r w:rsidRPr="00C808B5">
        <w:rPr>
          <w:rFonts w:ascii="Times New Roman" w:hAnsi="Times New Roman" w:cs="Times New Roman"/>
          <w:sz w:val="20"/>
        </w:rPr>
        <w:t>1985</w:t>
      </w:r>
      <w:r w:rsidRPr="006C5B4B">
        <w:rPr>
          <w:rFonts w:ascii="Times New Roman" w:hAnsi="Times New Roman" w:cs="Times New Roman"/>
          <w:sz w:val="20"/>
        </w:rPr>
        <w:t>.</w:t>
      </w:r>
    </w:p>
    <w:p w14:paraId="46E34949" w14:textId="77777777" w:rsidR="00B52A4E" w:rsidRPr="006C5B4B" w:rsidRDefault="00B4014A" w:rsidP="006C5B4B">
      <w:pPr>
        <w:spacing w:after="0" w:line="240" w:lineRule="auto"/>
        <w:ind w:left="288" w:hanging="288"/>
        <w:jc w:val="both"/>
        <w:rPr>
          <w:rFonts w:ascii="Times New Roman" w:hAnsi="Times New Roman" w:cs="Times New Roman"/>
          <w:sz w:val="20"/>
        </w:rPr>
      </w:pPr>
      <w:r w:rsidRPr="00C808B5">
        <w:rPr>
          <w:rFonts w:ascii="Times New Roman" w:hAnsi="Times New Roman" w:cs="Times New Roman"/>
          <w:sz w:val="20"/>
        </w:rPr>
        <w:t>2</w:t>
      </w:r>
      <w:r w:rsidRPr="006C5B4B">
        <w:rPr>
          <w:rFonts w:ascii="Times New Roman" w:hAnsi="Times New Roman" w:cs="Times New Roman"/>
          <w:sz w:val="20"/>
        </w:rPr>
        <w:t>.</w:t>
      </w:r>
      <w:r w:rsidR="00B52A4E" w:rsidRPr="006C5B4B">
        <w:rPr>
          <w:rFonts w:ascii="Times New Roman" w:hAnsi="Times New Roman" w:cs="Times New Roman"/>
          <w:sz w:val="20"/>
        </w:rPr>
        <w:t xml:space="preserve"> </w:t>
      </w:r>
      <w:r w:rsidRPr="006C5B4B">
        <w:rPr>
          <w:rFonts w:ascii="Times New Roman" w:hAnsi="Times New Roman" w:cs="Times New Roman"/>
          <w:sz w:val="20"/>
        </w:rPr>
        <w:t xml:space="preserve">No. </w:t>
      </w:r>
      <w:r w:rsidRPr="00C808B5">
        <w:rPr>
          <w:rFonts w:ascii="Times New Roman" w:hAnsi="Times New Roman" w:cs="Times New Roman"/>
          <w:sz w:val="20"/>
        </w:rPr>
        <w:t>95</w:t>
      </w:r>
      <w:r w:rsidRPr="006C5B4B">
        <w:rPr>
          <w:rFonts w:ascii="Times New Roman" w:hAnsi="Times New Roman" w:cs="Times New Roman"/>
          <w:sz w:val="20"/>
        </w:rPr>
        <w:t xml:space="preserve">, </w:t>
      </w:r>
      <w:r w:rsidRPr="00C808B5">
        <w:rPr>
          <w:rFonts w:ascii="Times New Roman" w:hAnsi="Times New Roman" w:cs="Times New Roman"/>
          <w:sz w:val="20"/>
        </w:rPr>
        <w:t>1953</w:t>
      </w:r>
      <w:r w:rsidRPr="006C5B4B">
        <w:rPr>
          <w:rFonts w:ascii="Times New Roman" w:hAnsi="Times New Roman" w:cs="Times New Roman"/>
          <w:sz w:val="20"/>
        </w:rPr>
        <w:t xml:space="preserve">, as amended. For previous amendments, see No. </w:t>
      </w:r>
      <w:r w:rsidRPr="00C808B5">
        <w:rPr>
          <w:rFonts w:ascii="Times New Roman" w:hAnsi="Times New Roman" w:cs="Times New Roman"/>
          <w:sz w:val="20"/>
        </w:rPr>
        <w:t>68</w:t>
      </w:r>
      <w:r w:rsidRPr="006C5B4B">
        <w:rPr>
          <w:rFonts w:ascii="Times New Roman" w:hAnsi="Times New Roman" w:cs="Times New Roman"/>
          <w:sz w:val="20"/>
        </w:rPr>
        <w:t xml:space="preserve">, </w:t>
      </w:r>
      <w:r w:rsidRPr="00C808B5">
        <w:rPr>
          <w:rFonts w:ascii="Times New Roman" w:hAnsi="Times New Roman" w:cs="Times New Roman"/>
          <w:sz w:val="20"/>
        </w:rPr>
        <w:t>1955</w:t>
      </w:r>
      <w:r w:rsidRPr="006C5B4B">
        <w:rPr>
          <w:rFonts w:ascii="Times New Roman" w:hAnsi="Times New Roman" w:cs="Times New Roman"/>
          <w:sz w:val="20"/>
        </w:rPr>
        <w:t xml:space="preserve">; Nos. </w:t>
      </w:r>
      <w:r w:rsidRPr="00C808B5">
        <w:rPr>
          <w:rFonts w:ascii="Times New Roman" w:hAnsi="Times New Roman" w:cs="Times New Roman"/>
          <w:sz w:val="20"/>
        </w:rPr>
        <w:t>55</w:t>
      </w:r>
      <w:r w:rsidRPr="006C5B4B">
        <w:rPr>
          <w:rFonts w:ascii="Times New Roman" w:hAnsi="Times New Roman" w:cs="Times New Roman"/>
          <w:sz w:val="20"/>
        </w:rPr>
        <w:t xml:space="preserve"> and </w:t>
      </w:r>
      <w:r w:rsidRPr="00C808B5">
        <w:rPr>
          <w:rFonts w:ascii="Times New Roman" w:hAnsi="Times New Roman" w:cs="Times New Roman"/>
          <w:sz w:val="20"/>
        </w:rPr>
        <w:t>95</w:t>
      </w:r>
      <w:r w:rsidRPr="006C5B4B">
        <w:rPr>
          <w:rFonts w:ascii="Times New Roman" w:hAnsi="Times New Roman" w:cs="Times New Roman"/>
          <w:sz w:val="20"/>
        </w:rPr>
        <w:t xml:space="preserve">, </w:t>
      </w:r>
      <w:r w:rsidRPr="00C808B5">
        <w:rPr>
          <w:rFonts w:ascii="Times New Roman" w:hAnsi="Times New Roman" w:cs="Times New Roman"/>
          <w:sz w:val="20"/>
        </w:rPr>
        <w:t>1956</w:t>
      </w:r>
      <w:r w:rsidRPr="006C5B4B">
        <w:rPr>
          <w:rFonts w:ascii="Times New Roman" w:hAnsi="Times New Roman" w:cs="Times New Roman"/>
          <w:sz w:val="20"/>
        </w:rPr>
        <w:t xml:space="preserve">; No. </w:t>
      </w:r>
      <w:r w:rsidRPr="00C808B5">
        <w:rPr>
          <w:rFonts w:ascii="Times New Roman" w:hAnsi="Times New Roman" w:cs="Times New Roman"/>
          <w:sz w:val="20"/>
        </w:rPr>
        <w:t>92</w:t>
      </w:r>
      <w:r w:rsidRPr="006C5B4B">
        <w:rPr>
          <w:rFonts w:ascii="Times New Roman" w:hAnsi="Times New Roman" w:cs="Times New Roman"/>
          <w:sz w:val="20"/>
        </w:rPr>
        <w:t xml:space="preserve">, </w:t>
      </w:r>
      <w:r w:rsidRPr="00C808B5">
        <w:rPr>
          <w:rFonts w:ascii="Times New Roman" w:hAnsi="Times New Roman" w:cs="Times New Roman"/>
          <w:sz w:val="20"/>
        </w:rPr>
        <w:t>1957</w:t>
      </w:r>
      <w:r w:rsidRPr="006C5B4B">
        <w:rPr>
          <w:rFonts w:ascii="Times New Roman" w:hAnsi="Times New Roman" w:cs="Times New Roman"/>
          <w:sz w:val="20"/>
        </w:rPr>
        <w:t xml:space="preserve">; No. </w:t>
      </w:r>
      <w:r w:rsidRPr="00C808B5">
        <w:rPr>
          <w:rFonts w:ascii="Times New Roman" w:hAnsi="Times New Roman" w:cs="Times New Roman"/>
          <w:sz w:val="20"/>
        </w:rPr>
        <w:t>68</w:t>
      </w:r>
      <w:r w:rsidRPr="006C5B4B">
        <w:rPr>
          <w:rFonts w:ascii="Times New Roman" w:hAnsi="Times New Roman" w:cs="Times New Roman"/>
          <w:sz w:val="20"/>
        </w:rPr>
        <w:t xml:space="preserve">, </w:t>
      </w:r>
      <w:r w:rsidRPr="00C808B5">
        <w:rPr>
          <w:rFonts w:ascii="Times New Roman" w:hAnsi="Times New Roman" w:cs="Times New Roman"/>
          <w:sz w:val="20"/>
        </w:rPr>
        <w:t>1958</w:t>
      </w:r>
      <w:r w:rsidRPr="006C5B4B">
        <w:rPr>
          <w:rFonts w:ascii="Times New Roman" w:hAnsi="Times New Roman" w:cs="Times New Roman"/>
          <w:sz w:val="20"/>
        </w:rPr>
        <w:t xml:space="preserve">; No. </w:t>
      </w:r>
      <w:r w:rsidRPr="00C808B5">
        <w:rPr>
          <w:rFonts w:ascii="Times New Roman" w:hAnsi="Times New Roman" w:cs="Times New Roman"/>
          <w:sz w:val="20"/>
        </w:rPr>
        <w:t>72</w:t>
      </w:r>
      <w:r w:rsidRPr="006C5B4B">
        <w:rPr>
          <w:rFonts w:ascii="Times New Roman" w:hAnsi="Times New Roman" w:cs="Times New Roman"/>
          <w:sz w:val="20"/>
        </w:rPr>
        <w:t xml:space="preserve">, </w:t>
      </w:r>
      <w:r w:rsidRPr="00C808B5">
        <w:rPr>
          <w:rFonts w:ascii="Times New Roman" w:hAnsi="Times New Roman" w:cs="Times New Roman"/>
          <w:sz w:val="20"/>
        </w:rPr>
        <w:t>1959</w:t>
      </w:r>
      <w:r w:rsidRPr="006C5B4B">
        <w:rPr>
          <w:rFonts w:ascii="Times New Roman" w:hAnsi="Times New Roman" w:cs="Times New Roman"/>
          <w:sz w:val="20"/>
        </w:rPr>
        <w:t xml:space="preserve">; No. </w:t>
      </w:r>
      <w:r w:rsidRPr="00C808B5">
        <w:rPr>
          <w:rFonts w:ascii="Times New Roman" w:hAnsi="Times New Roman" w:cs="Times New Roman"/>
          <w:sz w:val="20"/>
        </w:rPr>
        <w:t>16</w:t>
      </w:r>
      <w:r w:rsidRPr="006C5B4B">
        <w:rPr>
          <w:rFonts w:ascii="Times New Roman" w:hAnsi="Times New Roman" w:cs="Times New Roman"/>
          <w:sz w:val="20"/>
        </w:rPr>
        <w:t xml:space="preserve">, </w:t>
      </w:r>
      <w:r w:rsidRPr="00C808B5">
        <w:rPr>
          <w:rFonts w:ascii="Times New Roman" w:hAnsi="Times New Roman" w:cs="Times New Roman"/>
          <w:sz w:val="20"/>
        </w:rPr>
        <w:t>1961</w:t>
      </w:r>
      <w:r w:rsidRPr="006C5B4B">
        <w:rPr>
          <w:rFonts w:ascii="Times New Roman" w:hAnsi="Times New Roman" w:cs="Times New Roman"/>
          <w:sz w:val="20"/>
        </w:rPr>
        <w:t xml:space="preserve">; No. </w:t>
      </w:r>
      <w:r w:rsidRPr="00C808B5">
        <w:rPr>
          <w:rFonts w:ascii="Times New Roman" w:hAnsi="Times New Roman" w:cs="Times New Roman"/>
          <w:sz w:val="20"/>
        </w:rPr>
        <w:t>82</w:t>
      </w:r>
      <w:r w:rsidRPr="006C5B4B">
        <w:rPr>
          <w:rFonts w:ascii="Times New Roman" w:hAnsi="Times New Roman" w:cs="Times New Roman"/>
          <w:sz w:val="20"/>
        </w:rPr>
        <w:t xml:space="preserve">, </w:t>
      </w:r>
      <w:r w:rsidRPr="00C808B5">
        <w:rPr>
          <w:rFonts w:ascii="Times New Roman" w:hAnsi="Times New Roman" w:cs="Times New Roman"/>
          <w:sz w:val="20"/>
        </w:rPr>
        <w:t>1962</w:t>
      </w:r>
      <w:r w:rsidRPr="006C5B4B">
        <w:rPr>
          <w:rFonts w:ascii="Times New Roman" w:hAnsi="Times New Roman" w:cs="Times New Roman"/>
          <w:sz w:val="20"/>
        </w:rPr>
        <w:t xml:space="preserve">; No. </w:t>
      </w:r>
      <w:r w:rsidRPr="00C808B5">
        <w:rPr>
          <w:rFonts w:ascii="Times New Roman" w:hAnsi="Times New Roman" w:cs="Times New Roman"/>
          <w:sz w:val="20"/>
        </w:rPr>
        <w:t>77</w:t>
      </w:r>
      <w:r w:rsidRPr="006C5B4B">
        <w:rPr>
          <w:rFonts w:ascii="Times New Roman" w:hAnsi="Times New Roman" w:cs="Times New Roman"/>
          <w:sz w:val="20"/>
        </w:rPr>
        <w:t xml:space="preserve">, </w:t>
      </w:r>
      <w:r w:rsidRPr="00C808B5">
        <w:rPr>
          <w:rFonts w:ascii="Times New Roman" w:hAnsi="Times New Roman" w:cs="Times New Roman"/>
          <w:sz w:val="20"/>
        </w:rPr>
        <w:t>1963</w:t>
      </w:r>
      <w:r w:rsidRPr="006C5B4B">
        <w:rPr>
          <w:rFonts w:ascii="Times New Roman" w:hAnsi="Times New Roman" w:cs="Times New Roman"/>
          <w:sz w:val="20"/>
        </w:rPr>
        <w:t xml:space="preserve">; No. </w:t>
      </w:r>
      <w:r w:rsidRPr="00C808B5">
        <w:rPr>
          <w:rFonts w:ascii="Times New Roman" w:hAnsi="Times New Roman" w:cs="Times New Roman"/>
          <w:sz w:val="20"/>
        </w:rPr>
        <w:t>37</w:t>
      </w:r>
      <w:r w:rsidRPr="006C5B4B">
        <w:rPr>
          <w:rFonts w:ascii="Times New Roman" w:hAnsi="Times New Roman" w:cs="Times New Roman"/>
          <w:sz w:val="20"/>
        </w:rPr>
        <w:t xml:space="preserve">, </w:t>
      </w:r>
      <w:r w:rsidRPr="00C808B5">
        <w:rPr>
          <w:rFonts w:ascii="Times New Roman" w:hAnsi="Times New Roman" w:cs="Times New Roman"/>
          <w:sz w:val="20"/>
        </w:rPr>
        <w:t>1964</w:t>
      </w:r>
      <w:r w:rsidRPr="006C5B4B">
        <w:rPr>
          <w:rFonts w:ascii="Times New Roman" w:hAnsi="Times New Roman" w:cs="Times New Roman"/>
          <w:sz w:val="20"/>
        </w:rPr>
        <w:t xml:space="preserve">; Nos. </w:t>
      </w:r>
      <w:r w:rsidRPr="00C808B5">
        <w:rPr>
          <w:rFonts w:ascii="Times New Roman" w:hAnsi="Times New Roman" w:cs="Times New Roman"/>
          <w:sz w:val="20"/>
        </w:rPr>
        <w:t>100</w:t>
      </w:r>
      <w:r w:rsidRPr="006C5B4B">
        <w:rPr>
          <w:rFonts w:ascii="Times New Roman" w:hAnsi="Times New Roman" w:cs="Times New Roman"/>
          <w:sz w:val="20"/>
        </w:rPr>
        <w:t xml:space="preserve"> and </w:t>
      </w:r>
      <w:r w:rsidRPr="00C808B5">
        <w:rPr>
          <w:rFonts w:ascii="Times New Roman" w:hAnsi="Times New Roman" w:cs="Times New Roman"/>
          <w:sz w:val="20"/>
        </w:rPr>
        <w:t>146</w:t>
      </w:r>
      <w:r w:rsidRPr="006C5B4B">
        <w:rPr>
          <w:rFonts w:ascii="Times New Roman" w:hAnsi="Times New Roman" w:cs="Times New Roman"/>
          <w:sz w:val="20"/>
        </w:rPr>
        <w:t xml:space="preserve">, </w:t>
      </w:r>
      <w:r w:rsidRPr="00C808B5">
        <w:rPr>
          <w:rFonts w:ascii="Times New Roman" w:hAnsi="Times New Roman" w:cs="Times New Roman"/>
          <w:sz w:val="20"/>
        </w:rPr>
        <w:t>1965</w:t>
      </w:r>
      <w:r w:rsidRPr="006C5B4B">
        <w:rPr>
          <w:rFonts w:ascii="Times New Roman" w:hAnsi="Times New Roman" w:cs="Times New Roman"/>
          <w:sz w:val="20"/>
        </w:rPr>
        <w:t xml:space="preserve">; No. </w:t>
      </w:r>
      <w:r w:rsidRPr="00C808B5">
        <w:rPr>
          <w:rFonts w:ascii="Times New Roman" w:hAnsi="Times New Roman" w:cs="Times New Roman"/>
          <w:sz w:val="20"/>
        </w:rPr>
        <w:t>44</w:t>
      </w:r>
      <w:r w:rsidRPr="006C5B4B">
        <w:rPr>
          <w:rFonts w:ascii="Times New Roman" w:hAnsi="Times New Roman" w:cs="Times New Roman"/>
          <w:sz w:val="20"/>
        </w:rPr>
        <w:t xml:space="preserve">, </w:t>
      </w:r>
      <w:r w:rsidRPr="00C808B5">
        <w:rPr>
          <w:rFonts w:ascii="Times New Roman" w:hAnsi="Times New Roman" w:cs="Times New Roman"/>
          <w:sz w:val="20"/>
        </w:rPr>
        <w:t>1966</w:t>
      </w:r>
      <w:r w:rsidRPr="006C5B4B">
        <w:rPr>
          <w:rFonts w:ascii="Times New Roman" w:hAnsi="Times New Roman" w:cs="Times New Roman"/>
          <w:sz w:val="20"/>
        </w:rPr>
        <w:t xml:space="preserve">; Nos. </w:t>
      </w:r>
      <w:r w:rsidRPr="00C808B5">
        <w:rPr>
          <w:rFonts w:ascii="Times New Roman" w:hAnsi="Times New Roman" w:cs="Times New Roman"/>
          <w:sz w:val="20"/>
        </w:rPr>
        <w:t>14</w:t>
      </w:r>
      <w:r w:rsidRPr="006C5B4B">
        <w:rPr>
          <w:rFonts w:ascii="Times New Roman" w:hAnsi="Times New Roman" w:cs="Times New Roman"/>
          <w:sz w:val="20"/>
        </w:rPr>
        <w:t xml:space="preserve"> and </w:t>
      </w:r>
      <w:r w:rsidRPr="00C808B5">
        <w:rPr>
          <w:rFonts w:ascii="Times New Roman" w:hAnsi="Times New Roman" w:cs="Times New Roman"/>
          <w:sz w:val="20"/>
        </w:rPr>
        <w:t>100</w:t>
      </w:r>
      <w:r w:rsidRPr="006C5B4B">
        <w:rPr>
          <w:rFonts w:ascii="Times New Roman" w:hAnsi="Times New Roman" w:cs="Times New Roman"/>
          <w:sz w:val="20"/>
        </w:rPr>
        <w:t xml:space="preserve">, </w:t>
      </w:r>
      <w:r w:rsidRPr="00C808B5">
        <w:rPr>
          <w:rFonts w:ascii="Times New Roman" w:hAnsi="Times New Roman" w:cs="Times New Roman"/>
          <w:sz w:val="20"/>
        </w:rPr>
        <w:t>1967</w:t>
      </w:r>
      <w:r w:rsidRPr="006C5B4B">
        <w:rPr>
          <w:rFonts w:ascii="Times New Roman" w:hAnsi="Times New Roman" w:cs="Times New Roman"/>
          <w:sz w:val="20"/>
        </w:rPr>
        <w:t xml:space="preserve">; No. </w:t>
      </w:r>
      <w:r w:rsidRPr="00C808B5">
        <w:rPr>
          <w:rFonts w:ascii="Times New Roman" w:hAnsi="Times New Roman" w:cs="Times New Roman"/>
          <w:sz w:val="20"/>
        </w:rPr>
        <w:t>100</w:t>
      </w:r>
      <w:r w:rsidRPr="006C5B4B">
        <w:rPr>
          <w:rFonts w:ascii="Times New Roman" w:hAnsi="Times New Roman" w:cs="Times New Roman"/>
          <w:sz w:val="20"/>
        </w:rPr>
        <w:t xml:space="preserve">, </w:t>
      </w:r>
      <w:r w:rsidRPr="00C808B5">
        <w:rPr>
          <w:rFonts w:ascii="Times New Roman" w:hAnsi="Times New Roman" w:cs="Times New Roman"/>
          <w:sz w:val="20"/>
        </w:rPr>
        <w:t>1968</w:t>
      </w:r>
      <w:r w:rsidRPr="006C5B4B">
        <w:rPr>
          <w:rFonts w:ascii="Times New Roman" w:hAnsi="Times New Roman" w:cs="Times New Roman"/>
          <w:sz w:val="20"/>
        </w:rPr>
        <w:t xml:space="preserve">; No. </w:t>
      </w:r>
      <w:r w:rsidRPr="00C808B5">
        <w:rPr>
          <w:rFonts w:ascii="Times New Roman" w:hAnsi="Times New Roman" w:cs="Times New Roman"/>
          <w:sz w:val="20"/>
        </w:rPr>
        <w:t>102</w:t>
      </w:r>
      <w:r w:rsidRPr="006C5B4B">
        <w:rPr>
          <w:rFonts w:ascii="Times New Roman" w:hAnsi="Times New Roman" w:cs="Times New Roman"/>
          <w:sz w:val="20"/>
        </w:rPr>
        <w:t xml:space="preserve">, </w:t>
      </w:r>
      <w:r w:rsidRPr="00C808B5">
        <w:rPr>
          <w:rFonts w:ascii="Times New Roman" w:hAnsi="Times New Roman" w:cs="Times New Roman"/>
          <w:sz w:val="20"/>
        </w:rPr>
        <w:t>1969</w:t>
      </w:r>
      <w:r w:rsidRPr="006C5B4B">
        <w:rPr>
          <w:rFonts w:ascii="Times New Roman" w:hAnsi="Times New Roman" w:cs="Times New Roman"/>
          <w:sz w:val="20"/>
        </w:rPr>
        <w:t xml:space="preserve">; No. </w:t>
      </w:r>
      <w:r w:rsidRPr="00C808B5">
        <w:rPr>
          <w:rFonts w:ascii="Times New Roman" w:hAnsi="Times New Roman" w:cs="Times New Roman"/>
          <w:sz w:val="20"/>
        </w:rPr>
        <w:t>41</w:t>
      </w:r>
      <w:r w:rsidRPr="006C5B4B">
        <w:rPr>
          <w:rFonts w:ascii="Times New Roman" w:hAnsi="Times New Roman" w:cs="Times New Roman"/>
          <w:sz w:val="20"/>
        </w:rPr>
        <w:t xml:space="preserve">, </w:t>
      </w:r>
      <w:r w:rsidRPr="00C808B5">
        <w:rPr>
          <w:rFonts w:ascii="Times New Roman" w:hAnsi="Times New Roman" w:cs="Times New Roman"/>
          <w:sz w:val="20"/>
        </w:rPr>
        <w:t>1970</w:t>
      </w:r>
      <w:r w:rsidRPr="006C5B4B">
        <w:rPr>
          <w:rFonts w:ascii="Times New Roman" w:hAnsi="Times New Roman" w:cs="Times New Roman"/>
          <w:sz w:val="20"/>
        </w:rPr>
        <w:t xml:space="preserve">; No. </w:t>
      </w:r>
      <w:r w:rsidRPr="00C808B5">
        <w:rPr>
          <w:rFonts w:ascii="Times New Roman" w:hAnsi="Times New Roman" w:cs="Times New Roman"/>
          <w:sz w:val="20"/>
        </w:rPr>
        <w:t>85</w:t>
      </w:r>
      <w:r w:rsidRPr="006C5B4B">
        <w:rPr>
          <w:rFonts w:ascii="Times New Roman" w:hAnsi="Times New Roman" w:cs="Times New Roman"/>
          <w:sz w:val="20"/>
        </w:rPr>
        <w:t xml:space="preserve">, </w:t>
      </w:r>
      <w:r w:rsidRPr="00C808B5">
        <w:rPr>
          <w:rFonts w:ascii="Times New Roman" w:hAnsi="Times New Roman" w:cs="Times New Roman"/>
          <w:sz w:val="20"/>
        </w:rPr>
        <w:t>1971</w:t>
      </w:r>
      <w:r w:rsidRPr="006C5B4B">
        <w:rPr>
          <w:rFonts w:ascii="Times New Roman" w:hAnsi="Times New Roman" w:cs="Times New Roman"/>
          <w:sz w:val="20"/>
        </w:rPr>
        <w:t xml:space="preserve">; No. </w:t>
      </w:r>
      <w:r w:rsidRPr="00C808B5">
        <w:rPr>
          <w:rFonts w:ascii="Times New Roman" w:hAnsi="Times New Roman" w:cs="Times New Roman"/>
          <w:sz w:val="20"/>
        </w:rPr>
        <w:t>114</w:t>
      </w:r>
      <w:r w:rsidRPr="006C5B4B">
        <w:rPr>
          <w:rFonts w:ascii="Times New Roman" w:hAnsi="Times New Roman" w:cs="Times New Roman"/>
          <w:sz w:val="20"/>
        </w:rPr>
        <w:t xml:space="preserve">, </w:t>
      </w:r>
      <w:r w:rsidRPr="00C808B5">
        <w:rPr>
          <w:rFonts w:ascii="Times New Roman" w:hAnsi="Times New Roman" w:cs="Times New Roman"/>
          <w:sz w:val="20"/>
        </w:rPr>
        <w:t>1972</w:t>
      </w:r>
      <w:r w:rsidRPr="006C5B4B">
        <w:rPr>
          <w:rFonts w:ascii="Times New Roman" w:hAnsi="Times New Roman" w:cs="Times New Roman"/>
          <w:sz w:val="20"/>
        </w:rPr>
        <w:t xml:space="preserve">; Nos. </w:t>
      </w:r>
      <w:r w:rsidRPr="00C808B5">
        <w:rPr>
          <w:rFonts w:ascii="Times New Roman" w:hAnsi="Times New Roman" w:cs="Times New Roman"/>
          <w:sz w:val="20"/>
        </w:rPr>
        <w:t>49</w:t>
      </w:r>
      <w:r w:rsidRPr="006C5B4B">
        <w:rPr>
          <w:rFonts w:ascii="Times New Roman" w:hAnsi="Times New Roman" w:cs="Times New Roman"/>
          <w:sz w:val="20"/>
        </w:rPr>
        <w:t xml:space="preserve"> and </w:t>
      </w:r>
      <w:r w:rsidRPr="00C808B5">
        <w:rPr>
          <w:rFonts w:ascii="Times New Roman" w:hAnsi="Times New Roman" w:cs="Times New Roman"/>
          <w:sz w:val="20"/>
        </w:rPr>
        <w:t>202</w:t>
      </w:r>
      <w:r w:rsidRPr="006C5B4B">
        <w:rPr>
          <w:rFonts w:ascii="Times New Roman" w:hAnsi="Times New Roman" w:cs="Times New Roman"/>
          <w:sz w:val="20"/>
        </w:rPr>
        <w:t xml:space="preserve">, </w:t>
      </w:r>
      <w:r w:rsidRPr="00C808B5">
        <w:rPr>
          <w:rFonts w:ascii="Times New Roman" w:hAnsi="Times New Roman" w:cs="Times New Roman"/>
          <w:sz w:val="20"/>
        </w:rPr>
        <w:t>1973</w:t>
      </w:r>
      <w:r w:rsidRPr="006C5B4B">
        <w:rPr>
          <w:rFonts w:ascii="Times New Roman" w:hAnsi="Times New Roman" w:cs="Times New Roman"/>
          <w:sz w:val="20"/>
        </w:rPr>
        <w:t xml:space="preserve">; No. </w:t>
      </w:r>
      <w:r w:rsidRPr="00C808B5">
        <w:rPr>
          <w:rFonts w:ascii="Times New Roman" w:hAnsi="Times New Roman" w:cs="Times New Roman"/>
          <w:sz w:val="20"/>
        </w:rPr>
        <w:t>37</w:t>
      </w:r>
      <w:r w:rsidRPr="006C5B4B">
        <w:rPr>
          <w:rFonts w:ascii="Times New Roman" w:hAnsi="Times New Roman" w:cs="Times New Roman"/>
          <w:sz w:val="20"/>
        </w:rPr>
        <w:t xml:space="preserve">, </w:t>
      </w:r>
      <w:r w:rsidRPr="00C808B5">
        <w:rPr>
          <w:rFonts w:ascii="Times New Roman" w:hAnsi="Times New Roman" w:cs="Times New Roman"/>
          <w:sz w:val="20"/>
        </w:rPr>
        <w:t>1974</w:t>
      </w:r>
      <w:r w:rsidRPr="006C5B4B">
        <w:rPr>
          <w:rFonts w:ascii="Times New Roman" w:hAnsi="Times New Roman" w:cs="Times New Roman"/>
          <w:sz w:val="20"/>
        </w:rPr>
        <w:t xml:space="preserve">; Nos. </w:t>
      </w:r>
      <w:r w:rsidRPr="00C808B5">
        <w:rPr>
          <w:rFonts w:ascii="Times New Roman" w:hAnsi="Times New Roman" w:cs="Times New Roman"/>
          <w:sz w:val="20"/>
        </w:rPr>
        <w:t>1</w:t>
      </w:r>
      <w:r w:rsidRPr="006C5B4B">
        <w:rPr>
          <w:rFonts w:ascii="Times New Roman" w:hAnsi="Times New Roman" w:cs="Times New Roman"/>
          <w:sz w:val="20"/>
        </w:rPr>
        <w:t xml:space="preserve">, </w:t>
      </w:r>
      <w:r w:rsidRPr="00C808B5">
        <w:rPr>
          <w:rFonts w:ascii="Times New Roman" w:hAnsi="Times New Roman" w:cs="Times New Roman"/>
          <w:sz w:val="20"/>
        </w:rPr>
        <w:t>13</w:t>
      </w:r>
      <w:r w:rsidRPr="006C5B4B">
        <w:rPr>
          <w:rFonts w:ascii="Times New Roman" w:hAnsi="Times New Roman" w:cs="Times New Roman"/>
          <w:sz w:val="20"/>
        </w:rPr>
        <w:t xml:space="preserve"> and </w:t>
      </w:r>
      <w:r w:rsidRPr="00C808B5">
        <w:rPr>
          <w:rFonts w:ascii="Times New Roman" w:hAnsi="Times New Roman" w:cs="Times New Roman"/>
          <w:sz w:val="20"/>
        </w:rPr>
        <w:t>93</w:t>
      </w:r>
      <w:r w:rsidRPr="006C5B4B">
        <w:rPr>
          <w:rFonts w:ascii="Times New Roman" w:hAnsi="Times New Roman" w:cs="Times New Roman"/>
          <w:sz w:val="20"/>
        </w:rPr>
        <w:t xml:space="preserve">, </w:t>
      </w:r>
      <w:r w:rsidRPr="00C808B5">
        <w:rPr>
          <w:rFonts w:ascii="Times New Roman" w:hAnsi="Times New Roman" w:cs="Times New Roman"/>
          <w:sz w:val="20"/>
        </w:rPr>
        <w:t>1975</w:t>
      </w:r>
      <w:r w:rsidRPr="006C5B4B">
        <w:rPr>
          <w:rFonts w:ascii="Times New Roman" w:hAnsi="Times New Roman" w:cs="Times New Roman"/>
          <w:sz w:val="20"/>
        </w:rPr>
        <w:t xml:space="preserve">; Nos. </w:t>
      </w:r>
      <w:r w:rsidRPr="00C808B5">
        <w:rPr>
          <w:rFonts w:ascii="Times New Roman" w:hAnsi="Times New Roman" w:cs="Times New Roman"/>
          <w:sz w:val="20"/>
        </w:rPr>
        <w:t>1</w:t>
      </w:r>
      <w:r w:rsidRPr="006C5B4B">
        <w:rPr>
          <w:rFonts w:ascii="Times New Roman" w:hAnsi="Times New Roman" w:cs="Times New Roman"/>
          <w:sz w:val="20"/>
        </w:rPr>
        <w:t xml:space="preserve">, </w:t>
      </w:r>
      <w:r w:rsidRPr="00C808B5">
        <w:rPr>
          <w:rFonts w:ascii="Times New Roman" w:hAnsi="Times New Roman" w:cs="Times New Roman"/>
          <w:sz w:val="20"/>
        </w:rPr>
        <w:t>60</w:t>
      </w:r>
      <w:r w:rsidRPr="006C5B4B">
        <w:rPr>
          <w:rFonts w:ascii="Times New Roman" w:hAnsi="Times New Roman" w:cs="Times New Roman"/>
          <w:sz w:val="20"/>
        </w:rPr>
        <w:t xml:space="preserve">, </w:t>
      </w:r>
      <w:r w:rsidRPr="00C808B5">
        <w:rPr>
          <w:rFonts w:ascii="Times New Roman" w:hAnsi="Times New Roman" w:cs="Times New Roman"/>
          <w:sz w:val="20"/>
        </w:rPr>
        <w:t>91</w:t>
      </w:r>
      <w:r w:rsidRPr="006C5B4B">
        <w:rPr>
          <w:rFonts w:ascii="Times New Roman" w:hAnsi="Times New Roman" w:cs="Times New Roman"/>
          <w:sz w:val="20"/>
        </w:rPr>
        <w:t xml:space="preserve">, </w:t>
      </w:r>
      <w:r w:rsidRPr="00C808B5">
        <w:rPr>
          <w:rFonts w:ascii="Times New Roman" w:hAnsi="Times New Roman" w:cs="Times New Roman"/>
          <w:sz w:val="20"/>
        </w:rPr>
        <w:t>99</w:t>
      </w:r>
      <w:r w:rsidRPr="006C5B4B">
        <w:rPr>
          <w:rFonts w:ascii="Times New Roman" w:hAnsi="Times New Roman" w:cs="Times New Roman"/>
          <w:sz w:val="20"/>
        </w:rPr>
        <w:t xml:space="preserve">, </w:t>
      </w:r>
      <w:r w:rsidRPr="00C808B5">
        <w:rPr>
          <w:rFonts w:ascii="Times New Roman" w:hAnsi="Times New Roman" w:cs="Times New Roman"/>
          <w:sz w:val="20"/>
        </w:rPr>
        <w:t>108</w:t>
      </w:r>
      <w:r w:rsidRPr="006C5B4B">
        <w:rPr>
          <w:rFonts w:ascii="Times New Roman" w:hAnsi="Times New Roman" w:cs="Times New Roman"/>
          <w:sz w:val="20"/>
        </w:rPr>
        <w:t xml:space="preserve">, </w:t>
      </w:r>
      <w:r w:rsidRPr="00C808B5">
        <w:rPr>
          <w:rFonts w:ascii="Times New Roman" w:hAnsi="Times New Roman" w:cs="Times New Roman"/>
          <w:sz w:val="20"/>
        </w:rPr>
        <w:t>157</w:t>
      </w:r>
      <w:r w:rsidRPr="006C5B4B">
        <w:rPr>
          <w:rFonts w:ascii="Times New Roman" w:hAnsi="Times New Roman" w:cs="Times New Roman"/>
          <w:sz w:val="20"/>
        </w:rPr>
        <w:t xml:space="preserve"> and </w:t>
      </w:r>
      <w:r w:rsidRPr="00C808B5">
        <w:rPr>
          <w:rFonts w:ascii="Times New Roman" w:hAnsi="Times New Roman" w:cs="Times New Roman"/>
          <w:sz w:val="20"/>
        </w:rPr>
        <w:t>177</w:t>
      </w:r>
      <w:r w:rsidRPr="006C5B4B">
        <w:rPr>
          <w:rFonts w:ascii="Times New Roman" w:hAnsi="Times New Roman" w:cs="Times New Roman"/>
          <w:sz w:val="20"/>
        </w:rPr>
        <w:t xml:space="preserve">, </w:t>
      </w:r>
      <w:r w:rsidRPr="00C808B5">
        <w:rPr>
          <w:rFonts w:ascii="Times New Roman" w:hAnsi="Times New Roman" w:cs="Times New Roman"/>
          <w:sz w:val="20"/>
        </w:rPr>
        <w:t>1976</w:t>
      </w:r>
      <w:r w:rsidRPr="006C5B4B">
        <w:rPr>
          <w:rFonts w:ascii="Times New Roman" w:hAnsi="Times New Roman" w:cs="Times New Roman"/>
          <w:sz w:val="20"/>
        </w:rPr>
        <w:t xml:space="preserve">; Nos. </w:t>
      </w:r>
      <w:r w:rsidRPr="00C808B5">
        <w:rPr>
          <w:rFonts w:ascii="Times New Roman" w:hAnsi="Times New Roman" w:cs="Times New Roman"/>
          <w:sz w:val="20"/>
        </w:rPr>
        <w:t>98</w:t>
      </w:r>
      <w:r w:rsidRPr="006C5B4B">
        <w:rPr>
          <w:rFonts w:ascii="Times New Roman" w:hAnsi="Times New Roman" w:cs="Times New Roman"/>
          <w:sz w:val="20"/>
        </w:rPr>
        <w:t xml:space="preserve"> and </w:t>
      </w:r>
      <w:r w:rsidRPr="00C808B5">
        <w:rPr>
          <w:rFonts w:ascii="Times New Roman" w:hAnsi="Times New Roman" w:cs="Times New Roman"/>
          <w:sz w:val="20"/>
        </w:rPr>
        <w:t>100</w:t>
      </w:r>
      <w:r w:rsidRPr="006C5B4B">
        <w:rPr>
          <w:rFonts w:ascii="Times New Roman" w:hAnsi="Times New Roman" w:cs="Times New Roman"/>
          <w:sz w:val="20"/>
        </w:rPr>
        <w:t xml:space="preserve">, </w:t>
      </w:r>
      <w:r w:rsidRPr="00C808B5">
        <w:rPr>
          <w:rFonts w:ascii="Times New Roman" w:hAnsi="Times New Roman" w:cs="Times New Roman"/>
          <w:sz w:val="20"/>
        </w:rPr>
        <w:t>1977</w:t>
      </w:r>
      <w:r w:rsidRPr="006C5B4B">
        <w:rPr>
          <w:rFonts w:ascii="Times New Roman" w:hAnsi="Times New Roman" w:cs="Times New Roman"/>
          <w:sz w:val="20"/>
        </w:rPr>
        <w:t xml:space="preserve">; Nos. </w:t>
      </w:r>
      <w:r w:rsidRPr="00C808B5">
        <w:rPr>
          <w:rFonts w:ascii="Times New Roman" w:hAnsi="Times New Roman" w:cs="Times New Roman"/>
          <w:sz w:val="20"/>
        </w:rPr>
        <w:t>36</w:t>
      </w:r>
      <w:r w:rsidRPr="006C5B4B">
        <w:rPr>
          <w:rFonts w:ascii="Times New Roman" w:hAnsi="Times New Roman" w:cs="Times New Roman"/>
          <w:sz w:val="20"/>
        </w:rPr>
        <w:t xml:space="preserve">, </w:t>
      </w:r>
      <w:r w:rsidRPr="00C808B5">
        <w:rPr>
          <w:rFonts w:ascii="Times New Roman" w:hAnsi="Times New Roman" w:cs="Times New Roman"/>
          <w:sz w:val="20"/>
        </w:rPr>
        <w:t>88</w:t>
      </w:r>
      <w:r w:rsidRPr="006C5B4B">
        <w:rPr>
          <w:rFonts w:ascii="Times New Roman" w:hAnsi="Times New Roman" w:cs="Times New Roman"/>
          <w:sz w:val="20"/>
        </w:rPr>
        <w:t xml:space="preserve">, </w:t>
      </w:r>
      <w:r w:rsidRPr="00C808B5">
        <w:rPr>
          <w:rFonts w:ascii="Times New Roman" w:hAnsi="Times New Roman" w:cs="Times New Roman"/>
          <w:sz w:val="20"/>
        </w:rPr>
        <w:t>132</w:t>
      </w:r>
      <w:r w:rsidRPr="006C5B4B">
        <w:rPr>
          <w:rFonts w:ascii="Times New Roman" w:hAnsi="Times New Roman" w:cs="Times New Roman"/>
          <w:sz w:val="20"/>
        </w:rPr>
        <w:t xml:space="preserve"> and </w:t>
      </w:r>
      <w:r w:rsidRPr="00C808B5">
        <w:rPr>
          <w:rFonts w:ascii="Times New Roman" w:hAnsi="Times New Roman" w:cs="Times New Roman"/>
          <w:sz w:val="20"/>
        </w:rPr>
        <w:t>189</w:t>
      </w:r>
      <w:r w:rsidRPr="006C5B4B">
        <w:rPr>
          <w:rFonts w:ascii="Times New Roman" w:hAnsi="Times New Roman" w:cs="Times New Roman"/>
          <w:sz w:val="20"/>
        </w:rPr>
        <w:t xml:space="preserve">, </w:t>
      </w:r>
      <w:r w:rsidRPr="00C808B5">
        <w:rPr>
          <w:rFonts w:ascii="Times New Roman" w:hAnsi="Times New Roman" w:cs="Times New Roman"/>
          <w:sz w:val="20"/>
        </w:rPr>
        <w:t>1978</w:t>
      </w:r>
      <w:r w:rsidRPr="006C5B4B">
        <w:rPr>
          <w:rFonts w:ascii="Times New Roman" w:hAnsi="Times New Roman" w:cs="Times New Roman"/>
          <w:sz w:val="20"/>
        </w:rPr>
        <w:t xml:space="preserve">; Nos. </w:t>
      </w:r>
      <w:r w:rsidRPr="00C808B5">
        <w:rPr>
          <w:rFonts w:ascii="Times New Roman" w:hAnsi="Times New Roman" w:cs="Times New Roman"/>
          <w:sz w:val="20"/>
        </w:rPr>
        <w:t>54</w:t>
      </w:r>
      <w:r w:rsidRPr="006C5B4B">
        <w:rPr>
          <w:rFonts w:ascii="Times New Roman" w:hAnsi="Times New Roman" w:cs="Times New Roman"/>
          <w:sz w:val="20"/>
        </w:rPr>
        <w:t xml:space="preserve">, </w:t>
      </w:r>
      <w:r w:rsidRPr="00C808B5">
        <w:rPr>
          <w:rFonts w:ascii="Times New Roman" w:hAnsi="Times New Roman" w:cs="Times New Roman"/>
          <w:sz w:val="20"/>
        </w:rPr>
        <w:t>91</w:t>
      </w:r>
      <w:r w:rsidRPr="006C5B4B">
        <w:rPr>
          <w:rFonts w:ascii="Times New Roman" w:hAnsi="Times New Roman" w:cs="Times New Roman"/>
          <w:sz w:val="20"/>
        </w:rPr>
        <w:t xml:space="preserve"> and </w:t>
      </w:r>
      <w:r w:rsidRPr="00C808B5">
        <w:rPr>
          <w:rFonts w:ascii="Times New Roman" w:hAnsi="Times New Roman" w:cs="Times New Roman"/>
          <w:sz w:val="20"/>
        </w:rPr>
        <w:t>122</w:t>
      </w:r>
      <w:r w:rsidRPr="006C5B4B">
        <w:rPr>
          <w:rFonts w:ascii="Times New Roman" w:hAnsi="Times New Roman" w:cs="Times New Roman"/>
          <w:sz w:val="20"/>
        </w:rPr>
        <w:t xml:space="preserve">, </w:t>
      </w:r>
      <w:r w:rsidRPr="00C808B5">
        <w:rPr>
          <w:rFonts w:ascii="Times New Roman" w:hAnsi="Times New Roman" w:cs="Times New Roman"/>
          <w:sz w:val="20"/>
        </w:rPr>
        <w:t>1979</w:t>
      </w:r>
      <w:r w:rsidRPr="006C5B4B">
        <w:rPr>
          <w:rFonts w:ascii="Times New Roman" w:hAnsi="Times New Roman" w:cs="Times New Roman"/>
          <w:sz w:val="20"/>
        </w:rPr>
        <w:t xml:space="preserve">; Nos. </w:t>
      </w:r>
      <w:r w:rsidRPr="00C808B5">
        <w:rPr>
          <w:rFonts w:ascii="Times New Roman" w:hAnsi="Times New Roman" w:cs="Times New Roman"/>
          <w:sz w:val="20"/>
        </w:rPr>
        <w:t>117</w:t>
      </w:r>
      <w:r w:rsidRPr="006C5B4B">
        <w:rPr>
          <w:rFonts w:ascii="Times New Roman" w:hAnsi="Times New Roman" w:cs="Times New Roman"/>
          <w:sz w:val="20"/>
        </w:rPr>
        <w:t xml:space="preserve"> and </w:t>
      </w:r>
      <w:r w:rsidRPr="00C808B5">
        <w:rPr>
          <w:rFonts w:ascii="Times New Roman" w:hAnsi="Times New Roman" w:cs="Times New Roman"/>
          <w:sz w:val="20"/>
        </w:rPr>
        <w:t>131</w:t>
      </w:r>
      <w:r w:rsidRPr="006C5B4B">
        <w:rPr>
          <w:rFonts w:ascii="Times New Roman" w:hAnsi="Times New Roman" w:cs="Times New Roman"/>
          <w:sz w:val="20"/>
        </w:rPr>
        <w:t xml:space="preserve">, </w:t>
      </w:r>
      <w:r w:rsidRPr="00C808B5">
        <w:rPr>
          <w:rFonts w:ascii="Times New Roman" w:hAnsi="Times New Roman" w:cs="Times New Roman"/>
          <w:sz w:val="20"/>
        </w:rPr>
        <w:t>1980</w:t>
      </w:r>
      <w:r w:rsidRPr="006C5B4B">
        <w:rPr>
          <w:rFonts w:ascii="Times New Roman" w:hAnsi="Times New Roman" w:cs="Times New Roman"/>
          <w:sz w:val="20"/>
        </w:rPr>
        <w:t xml:space="preserve">; Nos. </w:t>
      </w:r>
      <w:r w:rsidRPr="00C808B5">
        <w:rPr>
          <w:rFonts w:ascii="Times New Roman" w:hAnsi="Times New Roman" w:cs="Times New Roman"/>
          <w:sz w:val="20"/>
        </w:rPr>
        <w:t>40</w:t>
      </w:r>
      <w:r w:rsidRPr="006C5B4B">
        <w:rPr>
          <w:rFonts w:ascii="Times New Roman" w:hAnsi="Times New Roman" w:cs="Times New Roman"/>
          <w:sz w:val="20"/>
        </w:rPr>
        <w:t xml:space="preserve">, </w:t>
      </w:r>
      <w:r w:rsidRPr="00C808B5">
        <w:rPr>
          <w:rFonts w:ascii="Times New Roman" w:hAnsi="Times New Roman" w:cs="Times New Roman"/>
          <w:sz w:val="20"/>
        </w:rPr>
        <w:t>74</w:t>
      </w:r>
      <w:r w:rsidRPr="006C5B4B">
        <w:rPr>
          <w:rFonts w:ascii="Times New Roman" w:hAnsi="Times New Roman" w:cs="Times New Roman"/>
          <w:sz w:val="20"/>
        </w:rPr>
        <w:t xml:space="preserve">, </w:t>
      </w:r>
      <w:r w:rsidRPr="00C808B5">
        <w:rPr>
          <w:rFonts w:ascii="Times New Roman" w:hAnsi="Times New Roman" w:cs="Times New Roman"/>
          <w:sz w:val="20"/>
        </w:rPr>
        <w:t>92</w:t>
      </w:r>
      <w:r w:rsidRPr="006C5B4B">
        <w:rPr>
          <w:rFonts w:ascii="Times New Roman" w:hAnsi="Times New Roman" w:cs="Times New Roman"/>
          <w:sz w:val="20"/>
        </w:rPr>
        <w:t xml:space="preserve">, </w:t>
      </w:r>
      <w:r w:rsidRPr="00C808B5">
        <w:rPr>
          <w:rFonts w:ascii="Times New Roman" w:hAnsi="Times New Roman" w:cs="Times New Roman"/>
          <w:sz w:val="20"/>
        </w:rPr>
        <w:t>118</w:t>
      </w:r>
      <w:r w:rsidRPr="006C5B4B">
        <w:rPr>
          <w:rFonts w:ascii="Times New Roman" w:hAnsi="Times New Roman" w:cs="Times New Roman"/>
          <w:sz w:val="20"/>
        </w:rPr>
        <w:t xml:space="preserve">, </w:t>
      </w:r>
      <w:r w:rsidRPr="00C808B5">
        <w:rPr>
          <w:rFonts w:ascii="Times New Roman" w:hAnsi="Times New Roman" w:cs="Times New Roman"/>
          <w:sz w:val="20"/>
        </w:rPr>
        <w:t>163</w:t>
      </w:r>
      <w:r w:rsidRPr="006C5B4B">
        <w:rPr>
          <w:rFonts w:ascii="Times New Roman" w:hAnsi="Times New Roman" w:cs="Times New Roman"/>
          <w:sz w:val="20"/>
        </w:rPr>
        <w:t xml:space="preserve"> and </w:t>
      </w:r>
      <w:r w:rsidRPr="00C808B5">
        <w:rPr>
          <w:rFonts w:ascii="Times New Roman" w:hAnsi="Times New Roman" w:cs="Times New Roman"/>
          <w:sz w:val="20"/>
        </w:rPr>
        <w:t>176</w:t>
      </w:r>
      <w:r w:rsidRPr="006C5B4B">
        <w:rPr>
          <w:rFonts w:ascii="Times New Roman" w:hAnsi="Times New Roman" w:cs="Times New Roman"/>
          <w:sz w:val="20"/>
        </w:rPr>
        <w:t xml:space="preserve">, </w:t>
      </w:r>
      <w:r w:rsidRPr="00C808B5">
        <w:rPr>
          <w:rFonts w:ascii="Times New Roman" w:hAnsi="Times New Roman" w:cs="Times New Roman"/>
          <w:sz w:val="20"/>
        </w:rPr>
        <w:t>1981</w:t>
      </w:r>
      <w:r w:rsidRPr="006C5B4B">
        <w:rPr>
          <w:rFonts w:ascii="Times New Roman" w:hAnsi="Times New Roman" w:cs="Times New Roman"/>
          <w:sz w:val="20"/>
        </w:rPr>
        <w:t xml:space="preserve">; Nos. </w:t>
      </w:r>
      <w:r w:rsidRPr="00C808B5">
        <w:rPr>
          <w:rFonts w:ascii="Times New Roman" w:hAnsi="Times New Roman" w:cs="Times New Roman"/>
          <w:sz w:val="20"/>
        </w:rPr>
        <w:t>49</w:t>
      </w:r>
      <w:r w:rsidRPr="006C5B4B">
        <w:rPr>
          <w:rFonts w:ascii="Times New Roman" w:hAnsi="Times New Roman" w:cs="Times New Roman"/>
          <w:sz w:val="20"/>
        </w:rPr>
        <w:t xml:space="preserve">, </w:t>
      </w:r>
      <w:r w:rsidRPr="00C808B5">
        <w:rPr>
          <w:rFonts w:ascii="Times New Roman" w:hAnsi="Times New Roman" w:cs="Times New Roman"/>
          <w:sz w:val="20"/>
        </w:rPr>
        <w:t>80</w:t>
      </w:r>
      <w:r w:rsidRPr="006C5B4B">
        <w:rPr>
          <w:rFonts w:ascii="Times New Roman" w:hAnsi="Times New Roman" w:cs="Times New Roman"/>
          <w:sz w:val="20"/>
        </w:rPr>
        <w:t xml:space="preserve"> and </w:t>
      </w:r>
      <w:r w:rsidRPr="00C808B5">
        <w:rPr>
          <w:rFonts w:ascii="Times New Roman" w:hAnsi="Times New Roman" w:cs="Times New Roman"/>
          <w:sz w:val="20"/>
        </w:rPr>
        <w:t>112</w:t>
      </w:r>
      <w:r w:rsidRPr="006C5B4B">
        <w:rPr>
          <w:rFonts w:ascii="Times New Roman" w:hAnsi="Times New Roman" w:cs="Times New Roman"/>
          <w:sz w:val="20"/>
        </w:rPr>
        <w:t xml:space="preserve">, </w:t>
      </w:r>
      <w:r w:rsidRPr="00C808B5">
        <w:rPr>
          <w:rFonts w:ascii="Times New Roman" w:hAnsi="Times New Roman" w:cs="Times New Roman"/>
          <w:sz w:val="20"/>
        </w:rPr>
        <w:t>1982</w:t>
      </w:r>
      <w:r w:rsidRPr="006C5B4B">
        <w:rPr>
          <w:rFonts w:ascii="Times New Roman" w:hAnsi="Times New Roman" w:cs="Times New Roman"/>
          <w:sz w:val="20"/>
        </w:rPr>
        <w:t xml:space="preserve">; Nos. </w:t>
      </w:r>
      <w:r w:rsidRPr="00C808B5">
        <w:rPr>
          <w:rFonts w:ascii="Times New Roman" w:hAnsi="Times New Roman" w:cs="Times New Roman"/>
          <w:sz w:val="20"/>
        </w:rPr>
        <w:t>35</w:t>
      </w:r>
      <w:r w:rsidRPr="006C5B4B">
        <w:rPr>
          <w:rFonts w:ascii="Times New Roman" w:hAnsi="Times New Roman" w:cs="Times New Roman"/>
          <w:sz w:val="20"/>
        </w:rPr>
        <w:t xml:space="preserve">, </w:t>
      </w:r>
      <w:r w:rsidRPr="00C808B5">
        <w:rPr>
          <w:rFonts w:ascii="Times New Roman" w:hAnsi="Times New Roman" w:cs="Times New Roman"/>
          <w:sz w:val="20"/>
        </w:rPr>
        <w:t>54</w:t>
      </w:r>
      <w:r w:rsidRPr="006C5B4B">
        <w:rPr>
          <w:rFonts w:ascii="Times New Roman" w:hAnsi="Times New Roman" w:cs="Times New Roman"/>
          <w:sz w:val="20"/>
        </w:rPr>
        <w:t xml:space="preserve"> and </w:t>
      </w:r>
      <w:r w:rsidRPr="00C808B5">
        <w:rPr>
          <w:rFonts w:ascii="Times New Roman" w:hAnsi="Times New Roman" w:cs="Times New Roman"/>
          <w:sz w:val="20"/>
        </w:rPr>
        <w:t>139</w:t>
      </w:r>
      <w:r w:rsidRPr="006C5B4B">
        <w:rPr>
          <w:rFonts w:ascii="Times New Roman" w:hAnsi="Times New Roman" w:cs="Times New Roman"/>
          <w:sz w:val="20"/>
        </w:rPr>
        <w:t xml:space="preserve">, </w:t>
      </w:r>
      <w:r w:rsidRPr="00C808B5">
        <w:rPr>
          <w:rFonts w:ascii="Times New Roman" w:hAnsi="Times New Roman" w:cs="Times New Roman"/>
          <w:sz w:val="20"/>
        </w:rPr>
        <w:t>1983</w:t>
      </w:r>
      <w:r w:rsidRPr="006C5B4B">
        <w:rPr>
          <w:rFonts w:ascii="Times New Roman" w:hAnsi="Times New Roman" w:cs="Times New Roman"/>
          <w:sz w:val="20"/>
        </w:rPr>
        <w:t xml:space="preserve">; Nos. </w:t>
      </w:r>
      <w:r w:rsidRPr="00C808B5">
        <w:rPr>
          <w:rFonts w:ascii="Times New Roman" w:hAnsi="Times New Roman" w:cs="Times New Roman"/>
          <w:sz w:val="20"/>
        </w:rPr>
        <w:t>46</w:t>
      </w:r>
      <w:r w:rsidRPr="006C5B4B">
        <w:rPr>
          <w:rFonts w:ascii="Times New Roman" w:hAnsi="Times New Roman" w:cs="Times New Roman"/>
          <w:sz w:val="20"/>
        </w:rPr>
        <w:t xml:space="preserve">, </w:t>
      </w:r>
      <w:r w:rsidRPr="00C808B5">
        <w:rPr>
          <w:rFonts w:ascii="Times New Roman" w:hAnsi="Times New Roman" w:cs="Times New Roman"/>
          <w:sz w:val="20"/>
        </w:rPr>
        <w:t>63</w:t>
      </w:r>
      <w:r w:rsidRPr="006C5B4B">
        <w:rPr>
          <w:rFonts w:ascii="Times New Roman" w:hAnsi="Times New Roman" w:cs="Times New Roman"/>
          <w:sz w:val="20"/>
        </w:rPr>
        <w:t xml:space="preserve">, </w:t>
      </w:r>
      <w:r w:rsidRPr="00C808B5">
        <w:rPr>
          <w:rFonts w:ascii="Times New Roman" w:hAnsi="Times New Roman" w:cs="Times New Roman"/>
          <w:sz w:val="20"/>
        </w:rPr>
        <w:t>72</w:t>
      </w:r>
      <w:r w:rsidRPr="006C5B4B">
        <w:rPr>
          <w:rFonts w:ascii="Times New Roman" w:hAnsi="Times New Roman" w:cs="Times New Roman"/>
          <w:sz w:val="20"/>
        </w:rPr>
        <w:t xml:space="preserve">, </w:t>
      </w:r>
      <w:r w:rsidRPr="00C808B5">
        <w:rPr>
          <w:rFonts w:ascii="Times New Roman" w:hAnsi="Times New Roman" w:cs="Times New Roman"/>
          <w:sz w:val="20"/>
        </w:rPr>
        <w:t>120</w:t>
      </w:r>
      <w:r w:rsidRPr="006C5B4B">
        <w:rPr>
          <w:rFonts w:ascii="Times New Roman" w:hAnsi="Times New Roman" w:cs="Times New Roman"/>
          <w:sz w:val="20"/>
        </w:rPr>
        <w:t xml:space="preserve">, </w:t>
      </w:r>
      <w:r w:rsidRPr="00C808B5">
        <w:rPr>
          <w:rFonts w:ascii="Times New Roman" w:hAnsi="Times New Roman" w:cs="Times New Roman"/>
          <w:sz w:val="20"/>
        </w:rPr>
        <w:t>135</w:t>
      </w:r>
      <w:r w:rsidRPr="006C5B4B">
        <w:rPr>
          <w:rFonts w:ascii="Times New Roman" w:hAnsi="Times New Roman" w:cs="Times New Roman"/>
          <w:sz w:val="20"/>
        </w:rPr>
        <w:t xml:space="preserve"> and </w:t>
      </w:r>
      <w:r w:rsidRPr="00C808B5">
        <w:rPr>
          <w:rFonts w:ascii="Times New Roman" w:hAnsi="Times New Roman" w:cs="Times New Roman"/>
          <w:sz w:val="20"/>
        </w:rPr>
        <w:t>165</w:t>
      </w:r>
      <w:r w:rsidRPr="006C5B4B">
        <w:rPr>
          <w:rFonts w:ascii="Times New Roman" w:hAnsi="Times New Roman" w:cs="Times New Roman"/>
          <w:sz w:val="20"/>
        </w:rPr>
        <w:t xml:space="preserve">, </w:t>
      </w:r>
      <w:r w:rsidRPr="00C808B5">
        <w:rPr>
          <w:rFonts w:ascii="Times New Roman" w:hAnsi="Times New Roman" w:cs="Times New Roman"/>
          <w:sz w:val="20"/>
        </w:rPr>
        <w:t>1984</w:t>
      </w:r>
      <w:r w:rsidRPr="006C5B4B">
        <w:rPr>
          <w:rFonts w:ascii="Times New Roman" w:hAnsi="Times New Roman" w:cs="Times New Roman"/>
          <w:sz w:val="20"/>
        </w:rPr>
        <w:t xml:space="preserve">; Nos. </w:t>
      </w:r>
      <w:r w:rsidRPr="00C808B5">
        <w:rPr>
          <w:rFonts w:ascii="Times New Roman" w:hAnsi="Times New Roman" w:cs="Times New Roman"/>
          <w:sz w:val="20"/>
        </w:rPr>
        <w:t>24</w:t>
      </w:r>
      <w:r w:rsidRPr="006C5B4B">
        <w:rPr>
          <w:rFonts w:ascii="Times New Roman" w:hAnsi="Times New Roman" w:cs="Times New Roman"/>
          <w:sz w:val="20"/>
        </w:rPr>
        <w:t xml:space="preserve">, </w:t>
      </w:r>
      <w:r w:rsidRPr="00C808B5">
        <w:rPr>
          <w:rFonts w:ascii="Times New Roman" w:hAnsi="Times New Roman" w:cs="Times New Roman"/>
          <w:sz w:val="20"/>
        </w:rPr>
        <w:t>53</w:t>
      </w:r>
      <w:r w:rsidRPr="006C5B4B">
        <w:rPr>
          <w:rFonts w:ascii="Times New Roman" w:hAnsi="Times New Roman" w:cs="Times New Roman"/>
          <w:sz w:val="20"/>
        </w:rPr>
        <w:t xml:space="preserve">, </w:t>
      </w:r>
      <w:r w:rsidRPr="00C808B5">
        <w:rPr>
          <w:rFonts w:ascii="Times New Roman" w:hAnsi="Times New Roman" w:cs="Times New Roman"/>
          <w:sz w:val="20"/>
        </w:rPr>
        <w:t>65</w:t>
      </w:r>
      <w:r w:rsidRPr="006C5B4B">
        <w:rPr>
          <w:rFonts w:ascii="Times New Roman" w:hAnsi="Times New Roman" w:cs="Times New Roman"/>
          <w:sz w:val="20"/>
        </w:rPr>
        <w:t xml:space="preserve">, </w:t>
      </w:r>
      <w:r w:rsidRPr="00C808B5">
        <w:rPr>
          <w:rFonts w:ascii="Times New Roman" w:hAnsi="Times New Roman" w:cs="Times New Roman"/>
          <w:sz w:val="20"/>
        </w:rPr>
        <w:t>70</w:t>
      </w:r>
      <w:r w:rsidRPr="006C5B4B">
        <w:rPr>
          <w:rFonts w:ascii="Times New Roman" w:hAnsi="Times New Roman" w:cs="Times New Roman"/>
          <w:sz w:val="20"/>
        </w:rPr>
        <w:t xml:space="preserve">, </w:t>
      </w:r>
      <w:r w:rsidRPr="00C808B5">
        <w:rPr>
          <w:rFonts w:ascii="Times New Roman" w:hAnsi="Times New Roman" w:cs="Times New Roman"/>
          <w:sz w:val="20"/>
        </w:rPr>
        <w:t>95</w:t>
      </w:r>
      <w:r w:rsidRPr="006C5B4B">
        <w:rPr>
          <w:rFonts w:ascii="Times New Roman" w:hAnsi="Times New Roman" w:cs="Times New Roman"/>
          <w:sz w:val="20"/>
        </w:rPr>
        <w:t xml:space="preserve">, </w:t>
      </w:r>
      <w:r w:rsidRPr="00C808B5">
        <w:rPr>
          <w:rFonts w:ascii="Times New Roman" w:hAnsi="Times New Roman" w:cs="Times New Roman"/>
          <w:sz w:val="20"/>
        </w:rPr>
        <w:t>127</w:t>
      </w:r>
      <w:r w:rsidRPr="006C5B4B">
        <w:rPr>
          <w:rFonts w:ascii="Times New Roman" w:hAnsi="Times New Roman" w:cs="Times New Roman"/>
          <w:sz w:val="20"/>
        </w:rPr>
        <w:t xml:space="preserve"> and </w:t>
      </w:r>
      <w:r w:rsidRPr="00C808B5">
        <w:rPr>
          <w:rFonts w:ascii="Times New Roman" w:hAnsi="Times New Roman" w:cs="Times New Roman"/>
          <w:sz w:val="20"/>
        </w:rPr>
        <w:t>167</w:t>
      </w:r>
      <w:r w:rsidRPr="006C5B4B">
        <w:rPr>
          <w:rFonts w:ascii="Times New Roman" w:hAnsi="Times New Roman" w:cs="Times New Roman"/>
          <w:sz w:val="20"/>
        </w:rPr>
        <w:t xml:space="preserve">, </w:t>
      </w:r>
      <w:r w:rsidRPr="00C808B5">
        <w:rPr>
          <w:rFonts w:ascii="Times New Roman" w:hAnsi="Times New Roman" w:cs="Times New Roman"/>
          <w:sz w:val="20"/>
        </w:rPr>
        <w:t>1985</w:t>
      </w:r>
      <w:r w:rsidRPr="006C5B4B">
        <w:rPr>
          <w:rFonts w:ascii="Times New Roman" w:hAnsi="Times New Roman" w:cs="Times New Roman"/>
          <w:sz w:val="20"/>
        </w:rPr>
        <w:t xml:space="preserve">; and Nos. </w:t>
      </w:r>
      <w:r w:rsidRPr="00C808B5">
        <w:rPr>
          <w:rFonts w:ascii="Times New Roman" w:hAnsi="Times New Roman" w:cs="Times New Roman"/>
          <w:sz w:val="20"/>
        </w:rPr>
        <w:t>28</w:t>
      </w:r>
      <w:r w:rsidRPr="006C5B4B">
        <w:rPr>
          <w:rFonts w:ascii="Times New Roman" w:hAnsi="Times New Roman" w:cs="Times New Roman"/>
          <w:sz w:val="20"/>
        </w:rPr>
        <w:t xml:space="preserve"> and </w:t>
      </w:r>
      <w:r w:rsidRPr="00C808B5">
        <w:rPr>
          <w:rFonts w:ascii="Times New Roman" w:hAnsi="Times New Roman" w:cs="Times New Roman"/>
          <w:sz w:val="20"/>
        </w:rPr>
        <w:t>75</w:t>
      </w:r>
      <w:r w:rsidRPr="006C5B4B">
        <w:rPr>
          <w:rFonts w:ascii="Times New Roman" w:hAnsi="Times New Roman" w:cs="Times New Roman"/>
          <w:sz w:val="20"/>
        </w:rPr>
        <w:t xml:space="preserve">, </w:t>
      </w:r>
      <w:r w:rsidRPr="00C808B5">
        <w:rPr>
          <w:rFonts w:ascii="Times New Roman" w:hAnsi="Times New Roman" w:cs="Times New Roman"/>
          <w:sz w:val="20"/>
        </w:rPr>
        <w:t>1986</w:t>
      </w:r>
      <w:r w:rsidRPr="006C5B4B">
        <w:rPr>
          <w:rFonts w:ascii="Times New Roman" w:hAnsi="Times New Roman" w:cs="Times New Roman"/>
          <w:sz w:val="20"/>
        </w:rPr>
        <w:t>.</w:t>
      </w:r>
    </w:p>
    <w:p w14:paraId="187F50B6" w14:textId="77777777" w:rsidR="00B52A4E" w:rsidRPr="006C5B4B" w:rsidRDefault="00B4014A" w:rsidP="006C5B4B">
      <w:pPr>
        <w:spacing w:after="0" w:line="240" w:lineRule="auto"/>
        <w:ind w:left="288" w:hanging="288"/>
        <w:jc w:val="both"/>
        <w:rPr>
          <w:rFonts w:ascii="Times New Roman" w:hAnsi="Times New Roman" w:cs="Times New Roman"/>
          <w:sz w:val="20"/>
        </w:rPr>
      </w:pPr>
      <w:r w:rsidRPr="00C808B5">
        <w:rPr>
          <w:rFonts w:ascii="Times New Roman" w:hAnsi="Times New Roman" w:cs="Times New Roman"/>
          <w:sz w:val="20"/>
        </w:rPr>
        <w:t>3</w:t>
      </w:r>
      <w:r w:rsidRPr="006C5B4B">
        <w:rPr>
          <w:rFonts w:ascii="Times New Roman" w:hAnsi="Times New Roman" w:cs="Times New Roman"/>
          <w:sz w:val="20"/>
        </w:rPr>
        <w:t>.</w:t>
      </w:r>
      <w:r w:rsidR="00B52A4E" w:rsidRPr="006C5B4B">
        <w:rPr>
          <w:rFonts w:ascii="Times New Roman" w:hAnsi="Times New Roman" w:cs="Times New Roman"/>
          <w:sz w:val="20"/>
        </w:rPr>
        <w:t xml:space="preserve"> </w:t>
      </w:r>
      <w:r w:rsidRPr="006C5B4B">
        <w:rPr>
          <w:rFonts w:ascii="Times New Roman" w:hAnsi="Times New Roman" w:cs="Times New Roman"/>
          <w:sz w:val="20"/>
        </w:rPr>
        <w:t xml:space="preserve">No. </w:t>
      </w:r>
      <w:r w:rsidRPr="00C808B5">
        <w:rPr>
          <w:rFonts w:ascii="Times New Roman" w:hAnsi="Times New Roman" w:cs="Times New Roman"/>
          <w:sz w:val="20"/>
        </w:rPr>
        <w:t>147</w:t>
      </w:r>
      <w:r w:rsidRPr="006C5B4B">
        <w:rPr>
          <w:rFonts w:ascii="Times New Roman" w:hAnsi="Times New Roman" w:cs="Times New Roman"/>
          <w:sz w:val="20"/>
        </w:rPr>
        <w:t xml:space="preserve">, </w:t>
      </w:r>
      <w:r w:rsidRPr="00C808B5">
        <w:rPr>
          <w:rFonts w:ascii="Times New Roman" w:hAnsi="Times New Roman" w:cs="Times New Roman"/>
          <w:sz w:val="20"/>
        </w:rPr>
        <w:t>1974</w:t>
      </w:r>
      <w:r w:rsidRPr="006C5B4B">
        <w:rPr>
          <w:rFonts w:ascii="Times New Roman" w:hAnsi="Times New Roman" w:cs="Times New Roman"/>
          <w:sz w:val="20"/>
        </w:rPr>
        <w:t xml:space="preserve">, as amended. For previous amendments, see No. </w:t>
      </w:r>
      <w:r w:rsidRPr="00C808B5">
        <w:rPr>
          <w:rFonts w:ascii="Times New Roman" w:hAnsi="Times New Roman" w:cs="Times New Roman"/>
          <w:sz w:val="20"/>
        </w:rPr>
        <w:t>91</w:t>
      </w:r>
      <w:r w:rsidRPr="006C5B4B">
        <w:rPr>
          <w:rFonts w:ascii="Times New Roman" w:hAnsi="Times New Roman" w:cs="Times New Roman"/>
          <w:sz w:val="20"/>
        </w:rPr>
        <w:t xml:space="preserve">, </w:t>
      </w:r>
      <w:r w:rsidRPr="00C808B5">
        <w:rPr>
          <w:rFonts w:ascii="Times New Roman" w:hAnsi="Times New Roman" w:cs="Times New Roman"/>
          <w:sz w:val="20"/>
        </w:rPr>
        <w:t>1976</w:t>
      </w:r>
      <w:r w:rsidRPr="006C5B4B">
        <w:rPr>
          <w:rFonts w:ascii="Times New Roman" w:hAnsi="Times New Roman" w:cs="Times New Roman"/>
          <w:sz w:val="20"/>
        </w:rPr>
        <w:t xml:space="preserve">; No. </w:t>
      </w:r>
      <w:r w:rsidRPr="00C808B5">
        <w:rPr>
          <w:rFonts w:ascii="Times New Roman" w:hAnsi="Times New Roman" w:cs="Times New Roman"/>
          <w:sz w:val="20"/>
        </w:rPr>
        <w:t>100</w:t>
      </w:r>
      <w:r w:rsidRPr="006C5B4B">
        <w:rPr>
          <w:rFonts w:ascii="Times New Roman" w:hAnsi="Times New Roman" w:cs="Times New Roman"/>
          <w:sz w:val="20"/>
        </w:rPr>
        <w:t xml:space="preserve">, </w:t>
      </w:r>
      <w:r w:rsidRPr="00C808B5">
        <w:rPr>
          <w:rFonts w:ascii="Times New Roman" w:hAnsi="Times New Roman" w:cs="Times New Roman"/>
          <w:sz w:val="20"/>
        </w:rPr>
        <w:t>1977</w:t>
      </w:r>
      <w:r w:rsidRPr="006C5B4B">
        <w:rPr>
          <w:rFonts w:ascii="Times New Roman" w:hAnsi="Times New Roman" w:cs="Times New Roman"/>
          <w:sz w:val="20"/>
        </w:rPr>
        <w:t xml:space="preserve">; No. </w:t>
      </w:r>
      <w:r w:rsidRPr="00C808B5">
        <w:rPr>
          <w:rFonts w:ascii="Times New Roman" w:hAnsi="Times New Roman" w:cs="Times New Roman"/>
          <w:sz w:val="20"/>
        </w:rPr>
        <w:t>118</w:t>
      </w:r>
      <w:r w:rsidRPr="006C5B4B">
        <w:rPr>
          <w:rFonts w:ascii="Times New Roman" w:hAnsi="Times New Roman" w:cs="Times New Roman"/>
          <w:sz w:val="20"/>
        </w:rPr>
        <w:t xml:space="preserve">, </w:t>
      </w:r>
      <w:r w:rsidRPr="00C808B5">
        <w:rPr>
          <w:rFonts w:ascii="Times New Roman" w:hAnsi="Times New Roman" w:cs="Times New Roman"/>
          <w:sz w:val="20"/>
        </w:rPr>
        <w:t>1980</w:t>
      </w:r>
      <w:r w:rsidRPr="006C5B4B">
        <w:rPr>
          <w:rFonts w:ascii="Times New Roman" w:hAnsi="Times New Roman" w:cs="Times New Roman"/>
          <w:sz w:val="20"/>
        </w:rPr>
        <w:t xml:space="preserve">; No. </w:t>
      </w:r>
      <w:r w:rsidRPr="00C808B5">
        <w:rPr>
          <w:rFonts w:ascii="Times New Roman" w:hAnsi="Times New Roman" w:cs="Times New Roman"/>
          <w:sz w:val="20"/>
        </w:rPr>
        <w:t>118</w:t>
      </w:r>
      <w:r w:rsidRPr="006C5B4B">
        <w:rPr>
          <w:rFonts w:ascii="Times New Roman" w:hAnsi="Times New Roman" w:cs="Times New Roman"/>
          <w:sz w:val="20"/>
        </w:rPr>
        <w:t xml:space="preserve">, </w:t>
      </w:r>
      <w:r w:rsidRPr="00C808B5">
        <w:rPr>
          <w:rFonts w:ascii="Times New Roman" w:hAnsi="Times New Roman" w:cs="Times New Roman"/>
          <w:sz w:val="20"/>
        </w:rPr>
        <w:t>1981</w:t>
      </w:r>
      <w:r w:rsidRPr="006C5B4B">
        <w:rPr>
          <w:rFonts w:ascii="Times New Roman" w:hAnsi="Times New Roman" w:cs="Times New Roman"/>
          <w:sz w:val="20"/>
        </w:rPr>
        <w:t xml:space="preserve">; Nos. </w:t>
      </w:r>
      <w:r w:rsidRPr="00C808B5">
        <w:rPr>
          <w:rFonts w:ascii="Times New Roman" w:hAnsi="Times New Roman" w:cs="Times New Roman"/>
          <w:sz w:val="20"/>
        </w:rPr>
        <w:t>26</w:t>
      </w:r>
      <w:r w:rsidRPr="006C5B4B">
        <w:rPr>
          <w:rFonts w:ascii="Times New Roman" w:hAnsi="Times New Roman" w:cs="Times New Roman"/>
          <w:sz w:val="20"/>
        </w:rPr>
        <w:t xml:space="preserve"> and </w:t>
      </w:r>
      <w:r w:rsidRPr="00C808B5">
        <w:rPr>
          <w:rFonts w:ascii="Times New Roman" w:hAnsi="Times New Roman" w:cs="Times New Roman"/>
          <w:sz w:val="20"/>
        </w:rPr>
        <w:t>80</w:t>
      </w:r>
      <w:r w:rsidRPr="006C5B4B">
        <w:rPr>
          <w:rFonts w:ascii="Times New Roman" w:hAnsi="Times New Roman" w:cs="Times New Roman"/>
          <w:sz w:val="20"/>
        </w:rPr>
        <w:t xml:space="preserve">, </w:t>
      </w:r>
      <w:r w:rsidRPr="00C808B5">
        <w:rPr>
          <w:rFonts w:ascii="Times New Roman" w:hAnsi="Times New Roman" w:cs="Times New Roman"/>
          <w:sz w:val="20"/>
        </w:rPr>
        <w:t>1982</w:t>
      </w:r>
      <w:r w:rsidRPr="006C5B4B">
        <w:rPr>
          <w:rFonts w:ascii="Times New Roman" w:hAnsi="Times New Roman" w:cs="Times New Roman"/>
          <w:sz w:val="20"/>
        </w:rPr>
        <w:t xml:space="preserve">; No. </w:t>
      </w:r>
      <w:r w:rsidRPr="00C808B5">
        <w:rPr>
          <w:rFonts w:ascii="Times New Roman" w:hAnsi="Times New Roman" w:cs="Times New Roman"/>
          <w:sz w:val="20"/>
        </w:rPr>
        <w:t>139</w:t>
      </w:r>
      <w:r w:rsidRPr="006C5B4B">
        <w:rPr>
          <w:rFonts w:ascii="Times New Roman" w:hAnsi="Times New Roman" w:cs="Times New Roman"/>
          <w:sz w:val="20"/>
        </w:rPr>
        <w:t xml:space="preserve">, </w:t>
      </w:r>
      <w:r w:rsidRPr="00C808B5">
        <w:rPr>
          <w:rFonts w:ascii="Times New Roman" w:hAnsi="Times New Roman" w:cs="Times New Roman"/>
          <w:sz w:val="20"/>
        </w:rPr>
        <w:t>1983</w:t>
      </w:r>
      <w:r w:rsidRPr="006C5B4B">
        <w:rPr>
          <w:rFonts w:ascii="Times New Roman" w:hAnsi="Times New Roman" w:cs="Times New Roman"/>
          <w:sz w:val="20"/>
        </w:rPr>
        <w:t xml:space="preserve">; No. </w:t>
      </w:r>
      <w:r w:rsidRPr="00C808B5">
        <w:rPr>
          <w:rFonts w:ascii="Times New Roman" w:hAnsi="Times New Roman" w:cs="Times New Roman"/>
          <w:sz w:val="20"/>
        </w:rPr>
        <w:t>63</w:t>
      </w:r>
      <w:r w:rsidRPr="006C5B4B">
        <w:rPr>
          <w:rFonts w:ascii="Times New Roman" w:hAnsi="Times New Roman" w:cs="Times New Roman"/>
          <w:sz w:val="20"/>
        </w:rPr>
        <w:t xml:space="preserve">, </w:t>
      </w:r>
      <w:r w:rsidRPr="00C808B5">
        <w:rPr>
          <w:rFonts w:ascii="Times New Roman" w:hAnsi="Times New Roman" w:cs="Times New Roman"/>
          <w:sz w:val="20"/>
        </w:rPr>
        <w:t>1984</w:t>
      </w:r>
      <w:r w:rsidRPr="006C5B4B">
        <w:rPr>
          <w:rFonts w:ascii="Times New Roman" w:hAnsi="Times New Roman" w:cs="Times New Roman"/>
          <w:sz w:val="20"/>
        </w:rPr>
        <w:t xml:space="preserve">; and Nos. </w:t>
      </w:r>
      <w:r w:rsidRPr="00C808B5">
        <w:rPr>
          <w:rFonts w:ascii="Times New Roman" w:hAnsi="Times New Roman" w:cs="Times New Roman"/>
          <w:sz w:val="20"/>
        </w:rPr>
        <w:t>24</w:t>
      </w:r>
      <w:r w:rsidRPr="006C5B4B">
        <w:rPr>
          <w:rFonts w:ascii="Times New Roman" w:hAnsi="Times New Roman" w:cs="Times New Roman"/>
          <w:sz w:val="20"/>
        </w:rPr>
        <w:t xml:space="preserve">, </w:t>
      </w:r>
      <w:r w:rsidRPr="00C808B5">
        <w:rPr>
          <w:rFonts w:ascii="Times New Roman" w:hAnsi="Times New Roman" w:cs="Times New Roman"/>
          <w:sz w:val="20"/>
        </w:rPr>
        <w:t>52</w:t>
      </w:r>
      <w:r w:rsidRPr="006C5B4B">
        <w:rPr>
          <w:rFonts w:ascii="Times New Roman" w:hAnsi="Times New Roman" w:cs="Times New Roman"/>
          <w:sz w:val="20"/>
        </w:rPr>
        <w:t xml:space="preserve"> and </w:t>
      </w:r>
      <w:r w:rsidRPr="00C808B5">
        <w:rPr>
          <w:rFonts w:ascii="Times New Roman" w:hAnsi="Times New Roman" w:cs="Times New Roman"/>
          <w:sz w:val="20"/>
        </w:rPr>
        <w:t>65</w:t>
      </w:r>
      <w:r w:rsidRPr="006C5B4B">
        <w:rPr>
          <w:rFonts w:ascii="Times New Roman" w:hAnsi="Times New Roman" w:cs="Times New Roman"/>
          <w:sz w:val="20"/>
        </w:rPr>
        <w:t xml:space="preserve">, </w:t>
      </w:r>
      <w:r w:rsidRPr="00C808B5">
        <w:rPr>
          <w:rFonts w:ascii="Times New Roman" w:hAnsi="Times New Roman" w:cs="Times New Roman"/>
          <w:sz w:val="20"/>
        </w:rPr>
        <w:t>1985</w:t>
      </w:r>
      <w:r w:rsidRPr="006C5B4B">
        <w:rPr>
          <w:rFonts w:ascii="Times New Roman" w:hAnsi="Times New Roman" w:cs="Times New Roman"/>
          <w:sz w:val="20"/>
        </w:rPr>
        <w:t>.</w:t>
      </w:r>
    </w:p>
    <w:p w14:paraId="67480BC4" w14:textId="77777777" w:rsidR="00B52A4E" w:rsidRPr="006C5B4B" w:rsidRDefault="00B4014A" w:rsidP="006C5B4B">
      <w:pPr>
        <w:spacing w:after="0" w:line="240" w:lineRule="auto"/>
        <w:ind w:left="288" w:hanging="288"/>
        <w:jc w:val="both"/>
        <w:rPr>
          <w:rFonts w:ascii="Times New Roman" w:hAnsi="Times New Roman" w:cs="Times New Roman"/>
          <w:sz w:val="20"/>
        </w:rPr>
      </w:pPr>
      <w:r w:rsidRPr="00C808B5">
        <w:rPr>
          <w:rFonts w:ascii="Times New Roman" w:hAnsi="Times New Roman" w:cs="Times New Roman"/>
          <w:sz w:val="20"/>
        </w:rPr>
        <w:t>4</w:t>
      </w:r>
      <w:r w:rsidRPr="006C5B4B">
        <w:rPr>
          <w:rFonts w:ascii="Times New Roman" w:hAnsi="Times New Roman" w:cs="Times New Roman"/>
          <w:sz w:val="20"/>
        </w:rPr>
        <w:t>.</w:t>
      </w:r>
      <w:r w:rsidR="00B52A4E" w:rsidRPr="006C5B4B">
        <w:rPr>
          <w:rFonts w:ascii="Times New Roman" w:hAnsi="Times New Roman" w:cs="Times New Roman"/>
          <w:sz w:val="20"/>
        </w:rPr>
        <w:t xml:space="preserve"> </w:t>
      </w:r>
      <w:r w:rsidRPr="006C5B4B">
        <w:rPr>
          <w:rFonts w:ascii="Times New Roman" w:hAnsi="Times New Roman" w:cs="Times New Roman"/>
          <w:sz w:val="20"/>
        </w:rPr>
        <w:t xml:space="preserve">No. </w:t>
      </w:r>
      <w:r w:rsidRPr="00C808B5">
        <w:rPr>
          <w:rFonts w:ascii="Times New Roman" w:hAnsi="Times New Roman" w:cs="Times New Roman"/>
          <w:sz w:val="20"/>
        </w:rPr>
        <w:t>139</w:t>
      </w:r>
      <w:r w:rsidRPr="006C5B4B">
        <w:rPr>
          <w:rFonts w:ascii="Times New Roman" w:hAnsi="Times New Roman" w:cs="Times New Roman"/>
          <w:sz w:val="20"/>
        </w:rPr>
        <w:t xml:space="preserve">, </w:t>
      </w:r>
      <w:r w:rsidRPr="00C808B5">
        <w:rPr>
          <w:rFonts w:ascii="Times New Roman" w:hAnsi="Times New Roman" w:cs="Times New Roman"/>
          <w:sz w:val="20"/>
        </w:rPr>
        <w:t>1983</w:t>
      </w:r>
      <w:r w:rsidRPr="006C5B4B">
        <w:rPr>
          <w:rFonts w:ascii="Times New Roman" w:hAnsi="Times New Roman" w:cs="Times New Roman"/>
          <w:sz w:val="20"/>
        </w:rPr>
        <w:t>.</w:t>
      </w:r>
    </w:p>
    <w:p w14:paraId="51F83A24" w14:textId="77777777" w:rsidR="00B52A4E" w:rsidRPr="006C5B4B" w:rsidRDefault="00B4014A" w:rsidP="006C5B4B">
      <w:pPr>
        <w:spacing w:before="120" w:after="0" w:line="240" w:lineRule="auto"/>
        <w:jc w:val="both"/>
        <w:rPr>
          <w:rFonts w:ascii="Times New Roman" w:hAnsi="Times New Roman" w:cs="Times New Roman"/>
          <w:sz w:val="20"/>
        </w:rPr>
      </w:pPr>
      <w:r w:rsidRPr="006C5B4B">
        <w:rPr>
          <w:rFonts w:ascii="Times New Roman" w:hAnsi="Times New Roman" w:cs="Times New Roman"/>
          <w:sz w:val="20"/>
        </w:rPr>
        <w:t>[</w:t>
      </w:r>
      <w:r w:rsidRPr="006C5B4B">
        <w:rPr>
          <w:rFonts w:ascii="Times New Roman" w:hAnsi="Times New Roman" w:cs="Times New Roman"/>
          <w:i/>
          <w:sz w:val="20"/>
        </w:rPr>
        <w:t>Minister’s second reading speech made in—</w:t>
      </w:r>
    </w:p>
    <w:p w14:paraId="3ADB4C0C" w14:textId="77777777" w:rsidR="006C5B4B" w:rsidRDefault="00B4014A" w:rsidP="006C5B4B">
      <w:pPr>
        <w:spacing w:after="0" w:line="240" w:lineRule="auto"/>
        <w:ind w:left="720"/>
        <w:jc w:val="both"/>
        <w:rPr>
          <w:rFonts w:ascii="Times New Roman" w:hAnsi="Times New Roman" w:cs="Times New Roman"/>
          <w:i/>
          <w:sz w:val="20"/>
        </w:rPr>
      </w:pPr>
      <w:r w:rsidRPr="006C5B4B">
        <w:rPr>
          <w:rFonts w:ascii="Times New Roman" w:hAnsi="Times New Roman" w:cs="Times New Roman"/>
          <w:i/>
          <w:sz w:val="20"/>
        </w:rPr>
        <w:t xml:space="preserve">House of Representatives on </w:t>
      </w:r>
      <w:r w:rsidRPr="00C808B5">
        <w:rPr>
          <w:rFonts w:ascii="Times New Roman" w:hAnsi="Times New Roman" w:cs="Times New Roman"/>
          <w:i/>
          <w:sz w:val="20"/>
        </w:rPr>
        <w:t>15</w:t>
      </w:r>
      <w:r w:rsidRPr="006C5B4B">
        <w:rPr>
          <w:rFonts w:ascii="Times New Roman" w:hAnsi="Times New Roman" w:cs="Times New Roman"/>
          <w:i/>
          <w:sz w:val="20"/>
        </w:rPr>
        <w:t xml:space="preserve"> October </w:t>
      </w:r>
      <w:r w:rsidRPr="00C808B5">
        <w:rPr>
          <w:rFonts w:ascii="Times New Roman" w:hAnsi="Times New Roman" w:cs="Times New Roman"/>
          <w:i/>
          <w:sz w:val="20"/>
        </w:rPr>
        <w:t>1986</w:t>
      </w:r>
    </w:p>
    <w:p w14:paraId="0A014174" w14:textId="77777777" w:rsidR="00B52A4E" w:rsidRDefault="00B4014A" w:rsidP="006C5B4B">
      <w:pPr>
        <w:spacing w:after="0" w:line="240" w:lineRule="auto"/>
        <w:ind w:left="720"/>
        <w:jc w:val="both"/>
        <w:rPr>
          <w:rFonts w:ascii="Times New Roman" w:hAnsi="Times New Roman" w:cs="Times New Roman"/>
          <w:sz w:val="20"/>
        </w:rPr>
      </w:pPr>
      <w:r w:rsidRPr="006C5B4B">
        <w:rPr>
          <w:rFonts w:ascii="Times New Roman" w:hAnsi="Times New Roman" w:cs="Times New Roman"/>
          <w:i/>
          <w:sz w:val="20"/>
        </w:rPr>
        <w:t xml:space="preserve">Senate on </w:t>
      </w:r>
      <w:r w:rsidRPr="00C808B5">
        <w:rPr>
          <w:rFonts w:ascii="Times New Roman" w:hAnsi="Times New Roman" w:cs="Times New Roman"/>
          <w:i/>
          <w:sz w:val="20"/>
        </w:rPr>
        <w:t>11</w:t>
      </w:r>
      <w:r w:rsidRPr="006C5B4B">
        <w:rPr>
          <w:rFonts w:ascii="Times New Roman" w:hAnsi="Times New Roman" w:cs="Times New Roman"/>
          <w:i/>
          <w:sz w:val="20"/>
        </w:rPr>
        <w:t xml:space="preserve"> November </w:t>
      </w:r>
      <w:r w:rsidRPr="00C808B5">
        <w:rPr>
          <w:rFonts w:ascii="Times New Roman" w:hAnsi="Times New Roman" w:cs="Times New Roman"/>
          <w:i/>
          <w:sz w:val="20"/>
        </w:rPr>
        <w:t>1986</w:t>
      </w:r>
      <w:r w:rsidRPr="006C5B4B">
        <w:rPr>
          <w:rFonts w:ascii="Times New Roman" w:hAnsi="Times New Roman" w:cs="Times New Roman"/>
          <w:sz w:val="20"/>
        </w:rPr>
        <w:t>]</w:t>
      </w:r>
    </w:p>
    <w:sectPr w:rsidR="00B52A4E" w:rsidSect="00B4014A">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B7BDE2" w15:done="0"/>
  <w15:commentEx w15:paraId="6BFC6EBA" w15:done="0"/>
  <w15:commentEx w15:paraId="4E30B76D" w15:done="0"/>
  <w15:commentEx w15:paraId="3DF9B321" w15:done="0"/>
  <w15:commentEx w15:paraId="2F59CD5C" w15:done="0"/>
  <w15:commentEx w15:paraId="23280A21" w15:done="0"/>
  <w15:commentEx w15:paraId="5219674F" w15:done="0"/>
  <w15:commentEx w15:paraId="339D1AF1" w15:done="0"/>
  <w15:commentEx w15:paraId="2D1F4FD7" w15:done="0"/>
  <w15:commentEx w15:paraId="2546BF1A" w15:done="0"/>
  <w15:commentEx w15:paraId="261E13AD" w15:done="0"/>
  <w15:commentEx w15:paraId="6AE59568" w15:done="0"/>
  <w15:commentEx w15:paraId="04A1B484" w15:done="0"/>
  <w15:commentEx w15:paraId="4A96D7A3" w15:done="0"/>
  <w15:commentEx w15:paraId="17DB5E16" w15:done="0"/>
  <w15:commentEx w15:paraId="55B52B9C" w15:done="0"/>
  <w15:commentEx w15:paraId="2256F3AA" w15:done="0"/>
  <w15:commentEx w15:paraId="7CCE7B20" w15:done="0"/>
  <w15:commentEx w15:paraId="18566793" w15:done="0"/>
  <w15:commentEx w15:paraId="45D02A13" w15:done="0"/>
  <w15:commentEx w15:paraId="5DEAF32B" w15:done="0"/>
  <w15:commentEx w15:paraId="197F91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B7BDE2" w16cid:durableId="201B6856"/>
  <w16cid:commentId w16cid:paraId="6BFC6EBA" w16cid:durableId="201B687A"/>
  <w16cid:commentId w16cid:paraId="4E30B76D" w16cid:durableId="201B6896"/>
  <w16cid:commentId w16cid:paraId="3DF9B321" w16cid:durableId="201B68A1"/>
  <w16cid:commentId w16cid:paraId="2F59CD5C" w16cid:durableId="201B68B7"/>
  <w16cid:commentId w16cid:paraId="23280A21" w16cid:durableId="201B68D6"/>
  <w16cid:commentId w16cid:paraId="5219674F" w16cid:durableId="201B68FF"/>
  <w16cid:commentId w16cid:paraId="339D1AF1" w16cid:durableId="201B690B"/>
  <w16cid:commentId w16cid:paraId="2D1F4FD7" w16cid:durableId="201B6921"/>
  <w16cid:commentId w16cid:paraId="2546BF1A" w16cid:durableId="201B6935"/>
  <w16cid:commentId w16cid:paraId="261E13AD" w16cid:durableId="201B693A"/>
  <w16cid:commentId w16cid:paraId="6AE59568" w16cid:durableId="201B6941"/>
  <w16cid:commentId w16cid:paraId="04A1B484" w16cid:durableId="201B6973"/>
  <w16cid:commentId w16cid:paraId="4A96D7A3" w16cid:durableId="201B6A08"/>
  <w16cid:commentId w16cid:paraId="17DB5E16" w16cid:durableId="201B6A38"/>
  <w16cid:commentId w16cid:paraId="55B52B9C" w16cid:durableId="201B6A43"/>
  <w16cid:commentId w16cid:paraId="2256F3AA" w16cid:durableId="201B6A4A"/>
  <w16cid:commentId w16cid:paraId="7CCE7B20" w16cid:durableId="201B6A55"/>
  <w16cid:commentId w16cid:paraId="18566793" w16cid:durableId="201B6A61"/>
  <w16cid:commentId w16cid:paraId="45D02A13" w16cid:durableId="201B6ACF"/>
  <w16cid:commentId w16cid:paraId="5DEAF32B" w16cid:durableId="201B6B01"/>
  <w16cid:commentId w16cid:paraId="197F916A" w16cid:durableId="201B6B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3B39C" w14:textId="77777777" w:rsidR="00B256B7" w:rsidRDefault="00B256B7" w:rsidP="00234939">
      <w:pPr>
        <w:spacing w:after="0" w:line="240" w:lineRule="auto"/>
      </w:pPr>
      <w:r>
        <w:separator/>
      </w:r>
    </w:p>
  </w:endnote>
  <w:endnote w:type="continuationSeparator" w:id="0">
    <w:p w14:paraId="7E3D57C2" w14:textId="77777777" w:rsidR="00B256B7" w:rsidRDefault="00B256B7" w:rsidP="00234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FDF0E" w14:textId="77777777" w:rsidR="00B256B7" w:rsidRDefault="00B256B7" w:rsidP="00234939">
      <w:pPr>
        <w:spacing w:after="0" w:line="240" w:lineRule="auto"/>
      </w:pPr>
      <w:r>
        <w:separator/>
      </w:r>
    </w:p>
  </w:footnote>
  <w:footnote w:type="continuationSeparator" w:id="0">
    <w:p w14:paraId="025C93DF" w14:textId="77777777" w:rsidR="00B256B7" w:rsidRDefault="00B256B7" w:rsidP="00234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1AF7A" w14:textId="77777777" w:rsidR="00113170" w:rsidRPr="00234939" w:rsidRDefault="00113170" w:rsidP="00234939">
    <w:pPr>
      <w:spacing w:after="0" w:line="240" w:lineRule="auto"/>
      <w:jc w:val="center"/>
      <w:rPr>
        <w:rFonts w:ascii="Times New Roman" w:hAnsi="Times New Roman" w:cs="Times New Roman"/>
        <w:sz w:val="20"/>
      </w:rPr>
    </w:pPr>
    <w:r w:rsidRPr="00234939">
      <w:rPr>
        <w:rFonts w:ascii="Times New Roman" w:hAnsi="Times New Roman" w:cs="Times New Roman"/>
        <w:i/>
        <w:sz w:val="20"/>
      </w:rPr>
      <w:t>Nursing Homes and Hostels Legislation Amendment</w:t>
    </w:r>
    <w:r w:rsidRPr="00234939">
      <w:rPr>
        <w:rFonts w:ascii="Times New Roman" w:hAnsi="Times New Roman" w:cs="Times New Roman"/>
        <w:i/>
        <w:sz w:val="20"/>
      </w:rPr>
      <w:tab/>
      <w:t>No. 115, 1986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01099" w14:textId="77777777" w:rsidR="00113170" w:rsidRPr="00234939" w:rsidRDefault="00113170" w:rsidP="00234939">
    <w:pPr>
      <w:spacing w:after="0" w:line="240" w:lineRule="auto"/>
      <w:jc w:val="center"/>
      <w:rPr>
        <w:rFonts w:ascii="Times New Roman" w:hAnsi="Times New Roman" w:cs="Times New Roman"/>
        <w:sz w:val="20"/>
      </w:rPr>
    </w:pPr>
    <w:r w:rsidRPr="00234939">
      <w:rPr>
        <w:rFonts w:ascii="Times New Roman" w:hAnsi="Times New Roman" w:cs="Times New Roman"/>
        <w:i/>
        <w:sz w:val="20"/>
      </w:rPr>
      <w:t>Nursing Homes and Hostels Legislation Amendment</w:t>
    </w:r>
    <w:r w:rsidRPr="00234939">
      <w:rPr>
        <w:rFonts w:ascii="Times New Roman" w:hAnsi="Times New Roman" w:cs="Times New Roman"/>
        <w:i/>
        <w:sz w:val="20"/>
      </w:rPr>
      <w:tab/>
      <w:t>No. 115,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2A4E"/>
    <w:rsid w:val="0004411B"/>
    <w:rsid w:val="00113170"/>
    <w:rsid w:val="001A7B32"/>
    <w:rsid w:val="001C4C1D"/>
    <w:rsid w:val="001E291E"/>
    <w:rsid w:val="002004E5"/>
    <w:rsid w:val="002110E0"/>
    <w:rsid w:val="00234939"/>
    <w:rsid w:val="003F496E"/>
    <w:rsid w:val="00633F6C"/>
    <w:rsid w:val="006C5B4B"/>
    <w:rsid w:val="00701EEA"/>
    <w:rsid w:val="007779C5"/>
    <w:rsid w:val="007E2CFE"/>
    <w:rsid w:val="007F77CE"/>
    <w:rsid w:val="00960064"/>
    <w:rsid w:val="00970307"/>
    <w:rsid w:val="009734AB"/>
    <w:rsid w:val="009C2A82"/>
    <w:rsid w:val="00A568F0"/>
    <w:rsid w:val="00A90537"/>
    <w:rsid w:val="00B256B7"/>
    <w:rsid w:val="00B32C82"/>
    <w:rsid w:val="00B4014A"/>
    <w:rsid w:val="00B52A4E"/>
    <w:rsid w:val="00C128B3"/>
    <w:rsid w:val="00C808B5"/>
    <w:rsid w:val="00C93630"/>
    <w:rsid w:val="00CA554E"/>
    <w:rsid w:val="00CD4E02"/>
    <w:rsid w:val="00D06125"/>
    <w:rsid w:val="00D45498"/>
    <w:rsid w:val="00D54B9A"/>
    <w:rsid w:val="00DE17D8"/>
    <w:rsid w:val="00F81BA0"/>
    <w:rsid w:val="00FE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52A4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52A4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52A4E"/>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B52A4E"/>
    <w:pPr>
      <w:spacing w:after="0" w:line="240" w:lineRule="auto"/>
    </w:pPr>
    <w:rPr>
      <w:rFonts w:ascii="Times New Roman" w:eastAsia="Times New Roman" w:hAnsi="Times New Roman" w:cs="Times New Roman"/>
      <w:sz w:val="20"/>
      <w:szCs w:val="20"/>
    </w:rPr>
  </w:style>
  <w:style w:type="paragraph" w:customStyle="1" w:styleId="Style758">
    <w:name w:val="Style758"/>
    <w:basedOn w:val="Normal"/>
    <w:rsid w:val="00B52A4E"/>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B52A4E"/>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B52A4E"/>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B52A4E"/>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B52A4E"/>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B52A4E"/>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B52A4E"/>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B52A4E"/>
    <w:pPr>
      <w:spacing w:after="0" w:line="240" w:lineRule="auto"/>
    </w:pPr>
    <w:rPr>
      <w:rFonts w:ascii="Times New Roman" w:eastAsia="Times New Roman" w:hAnsi="Times New Roman" w:cs="Times New Roman"/>
      <w:sz w:val="20"/>
      <w:szCs w:val="20"/>
    </w:rPr>
  </w:style>
  <w:style w:type="paragraph" w:customStyle="1" w:styleId="Style857">
    <w:name w:val="Style857"/>
    <w:basedOn w:val="Normal"/>
    <w:rsid w:val="00B52A4E"/>
    <w:pPr>
      <w:spacing w:after="0" w:line="240" w:lineRule="auto"/>
    </w:pPr>
    <w:rPr>
      <w:rFonts w:ascii="Times New Roman" w:eastAsia="Times New Roman" w:hAnsi="Times New Roman" w:cs="Times New Roman"/>
      <w:sz w:val="20"/>
      <w:szCs w:val="20"/>
    </w:rPr>
  </w:style>
  <w:style w:type="paragraph" w:customStyle="1" w:styleId="Style739">
    <w:name w:val="Style739"/>
    <w:basedOn w:val="Normal"/>
    <w:rsid w:val="00B52A4E"/>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B52A4E"/>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B52A4E"/>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B52A4E"/>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B52A4E"/>
    <w:pPr>
      <w:spacing w:after="0" w:line="240" w:lineRule="auto"/>
    </w:pPr>
    <w:rPr>
      <w:rFonts w:ascii="Times New Roman" w:eastAsia="Times New Roman" w:hAnsi="Times New Roman" w:cs="Times New Roman"/>
      <w:sz w:val="20"/>
      <w:szCs w:val="20"/>
    </w:rPr>
  </w:style>
  <w:style w:type="paragraph" w:customStyle="1" w:styleId="Style841">
    <w:name w:val="Style841"/>
    <w:basedOn w:val="Normal"/>
    <w:rsid w:val="00B52A4E"/>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B52A4E"/>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B52A4E"/>
    <w:pPr>
      <w:spacing w:after="0" w:line="240" w:lineRule="auto"/>
    </w:pPr>
    <w:rPr>
      <w:rFonts w:ascii="Times New Roman" w:eastAsia="Times New Roman" w:hAnsi="Times New Roman" w:cs="Times New Roman"/>
      <w:sz w:val="20"/>
      <w:szCs w:val="20"/>
    </w:rPr>
  </w:style>
  <w:style w:type="paragraph" w:customStyle="1" w:styleId="Style768">
    <w:name w:val="Style768"/>
    <w:basedOn w:val="Normal"/>
    <w:rsid w:val="00B52A4E"/>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B52A4E"/>
    <w:pPr>
      <w:spacing w:after="0" w:line="240" w:lineRule="auto"/>
    </w:pPr>
    <w:rPr>
      <w:rFonts w:ascii="Times New Roman" w:eastAsia="Times New Roman" w:hAnsi="Times New Roman" w:cs="Times New Roman"/>
      <w:sz w:val="20"/>
      <w:szCs w:val="20"/>
    </w:rPr>
  </w:style>
  <w:style w:type="paragraph" w:customStyle="1" w:styleId="Style274">
    <w:name w:val="Style274"/>
    <w:basedOn w:val="Normal"/>
    <w:rsid w:val="00B52A4E"/>
    <w:pPr>
      <w:spacing w:after="0" w:line="240" w:lineRule="auto"/>
    </w:pPr>
    <w:rPr>
      <w:rFonts w:ascii="Times New Roman" w:eastAsia="Times New Roman" w:hAnsi="Times New Roman" w:cs="Times New Roman"/>
      <w:sz w:val="20"/>
      <w:szCs w:val="20"/>
    </w:rPr>
  </w:style>
  <w:style w:type="paragraph" w:customStyle="1" w:styleId="Style858">
    <w:name w:val="Style858"/>
    <w:basedOn w:val="Normal"/>
    <w:rsid w:val="00B52A4E"/>
    <w:pPr>
      <w:spacing w:after="0" w:line="240" w:lineRule="auto"/>
    </w:pPr>
    <w:rPr>
      <w:rFonts w:ascii="Times New Roman" w:eastAsia="Times New Roman" w:hAnsi="Times New Roman" w:cs="Times New Roman"/>
      <w:sz w:val="20"/>
      <w:szCs w:val="20"/>
    </w:rPr>
  </w:style>
  <w:style w:type="paragraph" w:customStyle="1" w:styleId="Style860">
    <w:name w:val="Style860"/>
    <w:basedOn w:val="Normal"/>
    <w:rsid w:val="00B52A4E"/>
    <w:pPr>
      <w:spacing w:after="0" w:line="240" w:lineRule="auto"/>
    </w:pPr>
    <w:rPr>
      <w:rFonts w:ascii="Times New Roman" w:eastAsia="Times New Roman" w:hAnsi="Times New Roman" w:cs="Times New Roman"/>
      <w:sz w:val="20"/>
      <w:szCs w:val="20"/>
    </w:rPr>
  </w:style>
  <w:style w:type="paragraph" w:customStyle="1" w:styleId="Style864">
    <w:name w:val="Style864"/>
    <w:basedOn w:val="Normal"/>
    <w:rsid w:val="00B52A4E"/>
    <w:pPr>
      <w:spacing w:after="0" w:line="240" w:lineRule="auto"/>
    </w:pPr>
    <w:rPr>
      <w:rFonts w:ascii="Times New Roman" w:eastAsia="Times New Roman" w:hAnsi="Times New Roman" w:cs="Times New Roman"/>
      <w:sz w:val="20"/>
      <w:szCs w:val="20"/>
    </w:rPr>
  </w:style>
  <w:style w:type="paragraph" w:customStyle="1" w:styleId="Style899">
    <w:name w:val="Style899"/>
    <w:basedOn w:val="Normal"/>
    <w:rsid w:val="00B52A4E"/>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B52A4E"/>
    <w:rPr>
      <w:rFonts w:ascii="Times New Roman" w:eastAsia="Times New Roman" w:hAnsi="Times New Roman" w:cs="Times New Roman"/>
      <w:b/>
      <w:bCs/>
      <w:i w:val="0"/>
      <w:iCs w:val="0"/>
      <w:smallCaps w:val="0"/>
      <w:sz w:val="16"/>
      <w:szCs w:val="16"/>
    </w:rPr>
  </w:style>
  <w:style w:type="character" w:customStyle="1" w:styleId="CharStyle11">
    <w:name w:val="CharStyle11"/>
    <w:basedOn w:val="DefaultParagraphFont"/>
    <w:rsid w:val="00B52A4E"/>
    <w:rPr>
      <w:rFonts w:ascii="Times New Roman" w:eastAsia="Times New Roman" w:hAnsi="Times New Roman" w:cs="Times New Roman"/>
      <w:b/>
      <w:bCs/>
      <w:i w:val="0"/>
      <w:iCs w:val="0"/>
      <w:smallCaps w:val="0"/>
      <w:sz w:val="34"/>
      <w:szCs w:val="34"/>
    </w:rPr>
  </w:style>
  <w:style w:type="character" w:customStyle="1" w:styleId="CharStyle14">
    <w:name w:val="CharStyle14"/>
    <w:basedOn w:val="DefaultParagraphFont"/>
    <w:rsid w:val="00B52A4E"/>
    <w:rPr>
      <w:rFonts w:ascii="Times New Roman" w:eastAsia="Times New Roman" w:hAnsi="Times New Roman" w:cs="Times New Roman"/>
      <w:b/>
      <w:bCs/>
      <w:i w:val="0"/>
      <w:iCs w:val="0"/>
      <w:smallCaps w:val="0"/>
      <w:sz w:val="24"/>
      <w:szCs w:val="24"/>
    </w:rPr>
  </w:style>
  <w:style w:type="character" w:customStyle="1" w:styleId="CharStyle23">
    <w:name w:val="CharStyle23"/>
    <w:basedOn w:val="DefaultParagraphFont"/>
    <w:rsid w:val="00B52A4E"/>
    <w:rPr>
      <w:rFonts w:ascii="Times New Roman" w:eastAsia="Times New Roman" w:hAnsi="Times New Roman" w:cs="Times New Roman"/>
      <w:b w:val="0"/>
      <w:bCs w:val="0"/>
      <w:i/>
      <w:iCs/>
      <w:smallCaps w:val="0"/>
      <w:sz w:val="20"/>
      <w:szCs w:val="20"/>
    </w:rPr>
  </w:style>
  <w:style w:type="character" w:customStyle="1" w:styleId="CharStyle24">
    <w:name w:val="CharStyle24"/>
    <w:basedOn w:val="DefaultParagraphFont"/>
    <w:rsid w:val="00B52A4E"/>
    <w:rPr>
      <w:rFonts w:ascii="Times New Roman" w:eastAsia="Times New Roman" w:hAnsi="Times New Roman" w:cs="Times New Roman"/>
      <w:b w:val="0"/>
      <w:bCs w:val="0"/>
      <w:i w:val="0"/>
      <w:iCs w:val="0"/>
      <w:smallCaps w:val="0"/>
      <w:sz w:val="20"/>
      <w:szCs w:val="20"/>
    </w:rPr>
  </w:style>
  <w:style w:type="character" w:customStyle="1" w:styleId="CharStyle28">
    <w:name w:val="CharStyle28"/>
    <w:basedOn w:val="DefaultParagraphFont"/>
    <w:rsid w:val="00B52A4E"/>
    <w:rPr>
      <w:rFonts w:ascii="Times New Roman" w:eastAsia="Times New Roman" w:hAnsi="Times New Roman" w:cs="Times New Roman"/>
      <w:b/>
      <w:bCs/>
      <w:i w:val="0"/>
      <w:iCs w:val="0"/>
      <w:smallCaps w:val="0"/>
      <w:sz w:val="20"/>
      <w:szCs w:val="20"/>
    </w:rPr>
  </w:style>
  <w:style w:type="character" w:customStyle="1" w:styleId="CharStyle104">
    <w:name w:val="CharStyle104"/>
    <w:basedOn w:val="DefaultParagraphFont"/>
    <w:rsid w:val="00B52A4E"/>
    <w:rPr>
      <w:rFonts w:ascii="Times New Roman" w:eastAsia="Times New Roman" w:hAnsi="Times New Roman" w:cs="Times New Roman"/>
      <w:b/>
      <w:bCs/>
      <w:i w:val="0"/>
      <w:iCs w:val="0"/>
      <w:smallCaps/>
      <w:spacing w:val="10"/>
      <w:sz w:val="18"/>
      <w:szCs w:val="18"/>
    </w:rPr>
  </w:style>
  <w:style w:type="character" w:customStyle="1" w:styleId="CharStyle177">
    <w:name w:val="CharStyle177"/>
    <w:basedOn w:val="DefaultParagraphFont"/>
    <w:rsid w:val="00B52A4E"/>
    <w:rPr>
      <w:rFonts w:ascii="Times New Roman" w:eastAsia="Times New Roman" w:hAnsi="Times New Roman" w:cs="Times New Roman"/>
      <w:b/>
      <w:bCs/>
      <w:i w:val="0"/>
      <w:iCs w:val="0"/>
      <w:smallCaps w:val="0"/>
      <w:sz w:val="16"/>
      <w:szCs w:val="16"/>
    </w:rPr>
  </w:style>
  <w:style w:type="character" w:customStyle="1" w:styleId="CharStyle285">
    <w:name w:val="CharStyle285"/>
    <w:basedOn w:val="DefaultParagraphFont"/>
    <w:rsid w:val="00B52A4E"/>
    <w:rPr>
      <w:rFonts w:ascii="Times New Roman" w:eastAsia="Times New Roman" w:hAnsi="Times New Roman" w:cs="Times New Roman"/>
      <w:b/>
      <w:bCs/>
      <w:i/>
      <w:iCs/>
      <w:smallCaps w:val="0"/>
      <w:sz w:val="16"/>
      <w:szCs w:val="16"/>
    </w:rPr>
  </w:style>
  <w:style w:type="character" w:customStyle="1" w:styleId="CharStyle338">
    <w:name w:val="CharStyle338"/>
    <w:basedOn w:val="DefaultParagraphFont"/>
    <w:rsid w:val="00B52A4E"/>
    <w:rPr>
      <w:rFonts w:ascii="Times New Roman" w:eastAsia="Times New Roman" w:hAnsi="Times New Roman" w:cs="Times New Roman"/>
      <w:b/>
      <w:bCs/>
      <w:i w:val="0"/>
      <w:iCs w:val="0"/>
      <w:smallCaps w:val="0"/>
      <w:sz w:val="18"/>
      <w:szCs w:val="18"/>
    </w:rPr>
  </w:style>
  <w:style w:type="character" w:customStyle="1" w:styleId="CharStyle346">
    <w:name w:val="CharStyle346"/>
    <w:basedOn w:val="DefaultParagraphFont"/>
    <w:rsid w:val="00B52A4E"/>
    <w:rPr>
      <w:rFonts w:ascii="Times New Roman" w:eastAsia="Times New Roman" w:hAnsi="Times New Roman" w:cs="Times New Roman"/>
      <w:b/>
      <w:bCs/>
      <w:i/>
      <w:iCs/>
      <w:smallCaps w:val="0"/>
      <w:sz w:val="14"/>
      <w:szCs w:val="14"/>
    </w:rPr>
  </w:style>
  <w:style w:type="character" w:customStyle="1" w:styleId="CharStyle347">
    <w:name w:val="CharStyle347"/>
    <w:basedOn w:val="DefaultParagraphFont"/>
    <w:rsid w:val="00B52A4E"/>
    <w:rPr>
      <w:rFonts w:ascii="Times New Roman" w:eastAsia="Times New Roman" w:hAnsi="Times New Roman" w:cs="Times New Roman"/>
      <w:b w:val="0"/>
      <w:bCs w:val="0"/>
      <w:i w:val="0"/>
      <w:iCs w:val="0"/>
      <w:smallCaps/>
      <w:spacing w:val="10"/>
      <w:sz w:val="16"/>
      <w:szCs w:val="16"/>
    </w:rPr>
  </w:style>
  <w:style w:type="character" w:customStyle="1" w:styleId="CharStyle349">
    <w:name w:val="CharStyle349"/>
    <w:basedOn w:val="DefaultParagraphFont"/>
    <w:rsid w:val="00B52A4E"/>
    <w:rPr>
      <w:rFonts w:ascii="Book Antiqua" w:eastAsia="Book Antiqua" w:hAnsi="Book Antiqua" w:cs="Book Antiqua"/>
      <w:b/>
      <w:bCs/>
      <w:i w:val="0"/>
      <w:iCs w:val="0"/>
      <w:smallCaps/>
      <w:sz w:val="16"/>
      <w:szCs w:val="16"/>
    </w:rPr>
  </w:style>
  <w:style w:type="character" w:customStyle="1" w:styleId="CharStyle353">
    <w:name w:val="CharStyle353"/>
    <w:basedOn w:val="DefaultParagraphFont"/>
    <w:rsid w:val="00B52A4E"/>
    <w:rPr>
      <w:rFonts w:ascii="Times New Roman" w:eastAsia="Times New Roman" w:hAnsi="Times New Roman" w:cs="Times New Roman"/>
      <w:b/>
      <w:bCs/>
      <w:i w:val="0"/>
      <w:iCs w:val="0"/>
      <w:smallCaps/>
      <w:spacing w:val="10"/>
      <w:sz w:val="16"/>
      <w:szCs w:val="16"/>
    </w:rPr>
  </w:style>
  <w:style w:type="character" w:customStyle="1" w:styleId="CharStyle357">
    <w:name w:val="CharStyle357"/>
    <w:basedOn w:val="DefaultParagraphFont"/>
    <w:rsid w:val="00B52A4E"/>
    <w:rPr>
      <w:rFonts w:ascii="Times New Roman" w:eastAsia="Times New Roman" w:hAnsi="Times New Roman" w:cs="Times New Roman"/>
      <w:b/>
      <w:bCs/>
      <w:i/>
      <w:iCs/>
      <w:smallCaps w:val="0"/>
      <w:sz w:val="26"/>
      <w:szCs w:val="26"/>
    </w:rPr>
  </w:style>
  <w:style w:type="character" w:customStyle="1" w:styleId="CharStyle393">
    <w:name w:val="CharStyle393"/>
    <w:basedOn w:val="DefaultParagraphFont"/>
    <w:rsid w:val="00B52A4E"/>
    <w:rPr>
      <w:rFonts w:ascii="Times New Roman" w:eastAsia="Times New Roman" w:hAnsi="Times New Roman" w:cs="Times New Roman"/>
      <w:b/>
      <w:bCs/>
      <w:i w:val="0"/>
      <w:iCs w:val="0"/>
      <w:smallCaps w:val="0"/>
      <w:sz w:val="18"/>
      <w:szCs w:val="18"/>
    </w:rPr>
  </w:style>
  <w:style w:type="character" w:customStyle="1" w:styleId="CharStyle398">
    <w:name w:val="CharStyle398"/>
    <w:basedOn w:val="DefaultParagraphFont"/>
    <w:rsid w:val="00B52A4E"/>
    <w:rPr>
      <w:rFonts w:ascii="Times New Roman" w:eastAsia="Times New Roman" w:hAnsi="Times New Roman" w:cs="Times New Roman"/>
      <w:b/>
      <w:bCs/>
      <w:i w:val="0"/>
      <w:iCs w:val="0"/>
      <w:smallCaps w:val="0"/>
      <w:spacing w:val="10"/>
      <w:sz w:val="16"/>
      <w:szCs w:val="16"/>
    </w:rPr>
  </w:style>
  <w:style w:type="character" w:customStyle="1" w:styleId="CharStyle405">
    <w:name w:val="CharStyle405"/>
    <w:basedOn w:val="DefaultParagraphFont"/>
    <w:rsid w:val="00B52A4E"/>
    <w:rPr>
      <w:rFonts w:ascii="Times New Roman" w:eastAsia="Times New Roman" w:hAnsi="Times New Roman" w:cs="Times New Roman"/>
      <w:b/>
      <w:bCs/>
      <w:i w:val="0"/>
      <w:iCs w:val="0"/>
      <w:smallCaps w:val="0"/>
      <w:spacing w:val="10"/>
      <w:sz w:val="18"/>
      <w:szCs w:val="18"/>
    </w:rPr>
  </w:style>
  <w:style w:type="character" w:customStyle="1" w:styleId="CharStyle406">
    <w:name w:val="CharStyle406"/>
    <w:basedOn w:val="DefaultParagraphFont"/>
    <w:rsid w:val="00B52A4E"/>
    <w:rPr>
      <w:rFonts w:ascii="Bookman Old Style" w:eastAsia="Bookman Old Style" w:hAnsi="Bookman Old Style" w:cs="Bookman Old Style"/>
      <w:b w:val="0"/>
      <w:bCs w:val="0"/>
      <w:i w:val="0"/>
      <w:iCs w:val="0"/>
      <w:smallCaps w:val="0"/>
      <w:sz w:val="18"/>
      <w:szCs w:val="18"/>
    </w:rPr>
  </w:style>
  <w:style w:type="character" w:customStyle="1" w:styleId="CharStyle407">
    <w:name w:val="CharStyle407"/>
    <w:basedOn w:val="DefaultParagraphFont"/>
    <w:rsid w:val="00B52A4E"/>
    <w:rPr>
      <w:rFonts w:ascii="Times New Roman" w:eastAsia="Times New Roman" w:hAnsi="Times New Roman" w:cs="Times New Roman"/>
      <w:b/>
      <w:bCs/>
      <w:i w:val="0"/>
      <w:iCs w:val="0"/>
      <w:smallCaps w:val="0"/>
      <w:sz w:val="18"/>
      <w:szCs w:val="18"/>
    </w:rPr>
  </w:style>
  <w:style w:type="character" w:customStyle="1" w:styleId="CharStyle415">
    <w:name w:val="CharStyle415"/>
    <w:basedOn w:val="DefaultParagraphFont"/>
    <w:rsid w:val="00B52A4E"/>
    <w:rPr>
      <w:rFonts w:ascii="Times New Roman" w:eastAsia="Times New Roman" w:hAnsi="Times New Roman" w:cs="Times New Roman"/>
      <w:b/>
      <w:bCs/>
      <w:i w:val="0"/>
      <w:iCs w:val="0"/>
      <w:smallCaps w:val="0"/>
      <w:sz w:val="18"/>
      <w:szCs w:val="18"/>
    </w:rPr>
  </w:style>
  <w:style w:type="character" w:customStyle="1" w:styleId="CharStyle426">
    <w:name w:val="CharStyle426"/>
    <w:basedOn w:val="DefaultParagraphFont"/>
    <w:rsid w:val="00B52A4E"/>
    <w:rPr>
      <w:rFonts w:ascii="Times New Roman" w:eastAsia="Times New Roman" w:hAnsi="Times New Roman" w:cs="Times New Roman"/>
      <w:b/>
      <w:bCs/>
      <w:i w:val="0"/>
      <w:iCs w:val="0"/>
      <w:smallCaps w:val="0"/>
      <w:sz w:val="18"/>
      <w:szCs w:val="18"/>
    </w:rPr>
  </w:style>
  <w:style w:type="character" w:customStyle="1" w:styleId="CharStyle436">
    <w:name w:val="CharStyle436"/>
    <w:basedOn w:val="DefaultParagraphFont"/>
    <w:rsid w:val="00B52A4E"/>
    <w:rPr>
      <w:rFonts w:ascii="Bookman Old Style" w:eastAsia="Bookman Old Style" w:hAnsi="Bookman Old Style" w:cs="Bookman Old Style"/>
      <w:b/>
      <w:bCs/>
      <w:i w:val="0"/>
      <w:iCs w:val="0"/>
      <w:smallCaps w:val="0"/>
      <w:sz w:val="18"/>
      <w:szCs w:val="18"/>
    </w:rPr>
  </w:style>
  <w:style w:type="character" w:customStyle="1" w:styleId="CharStyle466">
    <w:name w:val="CharStyle466"/>
    <w:basedOn w:val="DefaultParagraphFont"/>
    <w:rsid w:val="00B52A4E"/>
    <w:rPr>
      <w:rFonts w:ascii="Times New Roman" w:eastAsia="Times New Roman" w:hAnsi="Times New Roman" w:cs="Times New Roman"/>
      <w:b/>
      <w:bCs/>
      <w:i w:val="0"/>
      <w:iCs w:val="0"/>
      <w:smallCaps w:val="0"/>
      <w:sz w:val="18"/>
      <w:szCs w:val="18"/>
    </w:rPr>
  </w:style>
  <w:style w:type="character" w:customStyle="1" w:styleId="CharStyle467">
    <w:name w:val="CharStyle467"/>
    <w:basedOn w:val="DefaultParagraphFont"/>
    <w:rsid w:val="00B52A4E"/>
    <w:rPr>
      <w:rFonts w:ascii="Times New Roman" w:eastAsia="Times New Roman" w:hAnsi="Times New Roman" w:cs="Times New Roman"/>
      <w:b/>
      <w:bCs/>
      <w:i w:val="0"/>
      <w:iCs w:val="0"/>
      <w:smallCaps w:val="0"/>
      <w:sz w:val="18"/>
      <w:szCs w:val="18"/>
    </w:rPr>
  </w:style>
  <w:style w:type="character" w:customStyle="1" w:styleId="CharStyle469">
    <w:name w:val="CharStyle469"/>
    <w:basedOn w:val="DefaultParagraphFont"/>
    <w:rsid w:val="00B52A4E"/>
    <w:rPr>
      <w:rFonts w:ascii="Bookman Old Style" w:eastAsia="Bookman Old Style" w:hAnsi="Bookman Old Style" w:cs="Bookman Old Style"/>
      <w:b/>
      <w:bCs/>
      <w:i w:val="0"/>
      <w:iCs w:val="0"/>
      <w:smallCaps w:val="0"/>
      <w:sz w:val="16"/>
      <w:szCs w:val="16"/>
    </w:rPr>
  </w:style>
  <w:style w:type="character" w:customStyle="1" w:styleId="CharStyle472">
    <w:name w:val="CharStyle472"/>
    <w:basedOn w:val="DefaultParagraphFont"/>
    <w:rsid w:val="00B52A4E"/>
    <w:rPr>
      <w:rFonts w:ascii="Bookman Old Style" w:eastAsia="Bookman Old Style" w:hAnsi="Bookman Old Style" w:cs="Bookman Old Style"/>
      <w:b/>
      <w:bCs/>
      <w:i w:val="0"/>
      <w:iCs w:val="0"/>
      <w:smallCaps w:val="0"/>
      <w:sz w:val="16"/>
      <w:szCs w:val="16"/>
    </w:rPr>
  </w:style>
  <w:style w:type="character" w:customStyle="1" w:styleId="CharStyle478">
    <w:name w:val="CharStyle478"/>
    <w:basedOn w:val="DefaultParagraphFont"/>
    <w:rsid w:val="00B52A4E"/>
    <w:rPr>
      <w:rFonts w:ascii="Times New Roman" w:eastAsia="Times New Roman" w:hAnsi="Times New Roman" w:cs="Times New Roman"/>
      <w:b/>
      <w:bCs/>
      <w:i w:val="0"/>
      <w:iCs w:val="0"/>
      <w:smallCaps w:val="0"/>
      <w:sz w:val="18"/>
      <w:szCs w:val="18"/>
    </w:rPr>
  </w:style>
  <w:style w:type="character" w:customStyle="1" w:styleId="CharStyle479">
    <w:name w:val="CharStyle479"/>
    <w:basedOn w:val="DefaultParagraphFont"/>
    <w:rsid w:val="00B52A4E"/>
    <w:rPr>
      <w:rFonts w:ascii="Bookman Old Style" w:eastAsia="Bookman Old Style" w:hAnsi="Bookman Old Style" w:cs="Bookman Old Style"/>
      <w:b/>
      <w:bCs/>
      <w:i w:val="0"/>
      <w:iCs w:val="0"/>
      <w:smallCaps w:val="0"/>
      <w:sz w:val="16"/>
      <w:szCs w:val="16"/>
    </w:rPr>
  </w:style>
  <w:style w:type="character" w:customStyle="1" w:styleId="CharStyle493">
    <w:name w:val="CharStyle493"/>
    <w:basedOn w:val="DefaultParagraphFont"/>
    <w:rsid w:val="00B52A4E"/>
    <w:rPr>
      <w:rFonts w:ascii="Times New Roman" w:eastAsia="Times New Roman" w:hAnsi="Times New Roman" w:cs="Times New Roman"/>
      <w:b/>
      <w:bCs/>
      <w:i w:val="0"/>
      <w:iCs w:val="0"/>
      <w:smallCaps w:val="0"/>
      <w:sz w:val="18"/>
      <w:szCs w:val="18"/>
    </w:rPr>
  </w:style>
  <w:style w:type="character" w:customStyle="1" w:styleId="CharStyle494">
    <w:name w:val="CharStyle494"/>
    <w:basedOn w:val="DefaultParagraphFont"/>
    <w:rsid w:val="00B52A4E"/>
    <w:rPr>
      <w:rFonts w:ascii="Bookman Old Style" w:eastAsia="Bookman Old Style" w:hAnsi="Bookman Old Style" w:cs="Bookman Old Style"/>
      <w:b/>
      <w:bCs/>
      <w:i w:val="0"/>
      <w:iCs w:val="0"/>
      <w:smallCaps w:val="0"/>
      <w:sz w:val="16"/>
      <w:szCs w:val="16"/>
    </w:rPr>
  </w:style>
  <w:style w:type="character" w:customStyle="1" w:styleId="CharStyle853">
    <w:name w:val="CharStyle853"/>
    <w:basedOn w:val="DefaultParagraphFont"/>
    <w:rsid w:val="00B52A4E"/>
    <w:rPr>
      <w:rFonts w:ascii="Cambria" w:eastAsia="Cambria" w:hAnsi="Cambria" w:cs="Cambria"/>
      <w:b/>
      <w:bCs/>
      <w:i w:val="0"/>
      <w:iCs w:val="0"/>
      <w:smallCaps w:val="0"/>
      <w:spacing w:val="20"/>
      <w:sz w:val="18"/>
      <w:szCs w:val="18"/>
    </w:rPr>
  </w:style>
  <w:style w:type="character" w:customStyle="1" w:styleId="CharStyle854">
    <w:name w:val="CharStyle854"/>
    <w:basedOn w:val="DefaultParagraphFont"/>
    <w:rsid w:val="00B52A4E"/>
    <w:rPr>
      <w:rFonts w:ascii="Cambria" w:eastAsia="Cambria" w:hAnsi="Cambria" w:cs="Cambria"/>
      <w:b/>
      <w:bCs/>
      <w:i w:val="0"/>
      <w:iCs w:val="0"/>
      <w:smallCaps w:val="0"/>
      <w:sz w:val="18"/>
      <w:szCs w:val="18"/>
    </w:rPr>
  </w:style>
  <w:style w:type="paragraph" w:styleId="BalloonText">
    <w:name w:val="Balloon Text"/>
    <w:basedOn w:val="Normal"/>
    <w:link w:val="BalloonTextChar"/>
    <w:uiPriority w:val="99"/>
    <w:semiHidden/>
    <w:unhideWhenUsed/>
    <w:rsid w:val="00B32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C82"/>
    <w:rPr>
      <w:rFonts w:ascii="Tahoma" w:hAnsi="Tahoma" w:cs="Tahoma"/>
      <w:sz w:val="16"/>
      <w:szCs w:val="16"/>
    </w:rPr>
  </w:style>
  <w:style w:type="paragraph" w:styleId="Header">
    <w:name w:val="header"/>
    <w:basedOn w:val="Normal"/>
    <w:link w:val="HeaderChar"/>
    <w:uiPriority w:val="99"/>
    <w:unhideWhenUsed/>
    <w:rsid w:val="00234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939"/>
  </w:style>
  <w:style w:type="paragraph" w:styleId="Footer">
    <w:name w:val="footer"/>
    <w:basedOn w:val="Normal"/>
    <w:link w:val="FooterChar"/>
    <w:uiPriority w:val="99"/>
    <w:semiHidden/>
    <w:unhideWhenUsed/>
    <w:rsid w:val="002349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4939"/>
  </w:style>
  <w:style w:type="character" w:styleId="CommentReference">
    <w:name w:val="annotation reference"/>
    <w:basedOn w:val="DefaultParagraphFont"/>
    <w:uiPriority w:val="99"/>
    <w:semiHidden/>
    <w:unhideWhenUsed/>
    <w:rsid w:val="007779C5"/>
    <w:rPr>
      <w:sz w:val="16"/>
      <w:szCs w:val="16"/>
    </w:rPr>
  </w:style>
  <w:style w:type="paragraph" w:styleId="CommentText">
    <w:name w:val="annotation text"/>
    <w:basedOn w:val="Normal"/>
    <w:link w:val="CommentTextChar"/>
    <w:uiPriority w:val="99"/>
    <w:semiHidden/>
    <w:unhideWhenUsed/>
    <w:rsid w:val="007779C5"/>
    <w:pPr>
      <w:spacing w:line="240" w:lineRule="auto"/>
    </w:pPr>
    <w:rPr>
      <w:sz w:val="20"/>
      <w:szCs w:val="20"/>
    </w:rPr>
  </w:style>
  <w:style w:type="character" w:customStyle="1" w:styleId="CommentTextChar">
    <w:name w:val="Comment Text Char"/>
    <w:basedOn w:val="DefaultParagraphFont"/>
    <w:link w:val="CommentText"/>
    <w:uiPriority w:val="99"/>
    <w:semiHidden/>
    <w:rsid w:val="007779C5"/>
    <w:rPr>
      <w:sz w:val="20"/>
      <w:szCs w:val="20"/>
    </w:rPr>
  </w:style>
  <w:style w:type="paragraph" w:styleId="CommentSubject">
    <w:name w:val="annotation subject"/>
    <w:basedOn w:val="CommentText"/>
    <w:next w:val="CommentText"/>
    <w:link w:val="CommentSubjectChar"/>
    <w:uiPriority w:val="99"/>
    <w:semiHidden/>
    <w:unhideWhenUsed/>
    <w:rsid w:val="007779C5"/>
    <w:rPr>
      <w:b/>
      <w:bCs/>
    </w:rPr>
  </w:style>
  <w:style w:type="character" w:customStyle="1" w:styleId="CommentSubjectChar">
    <w:name w:val="Comment Subject Char"/>
    <w:basedOn w:val="CommentTextChar"/>
    <w:link w:val="CommentSubject"/>
    <w:uiPriority w:val="99"/>
    <w:semiHidden/>
    <w:rsid w:val="007779C5"/>
    <w:rPr>
      <w:b/>
      <w:bCs/>
      <w:sz w:val="20"/>
      <w:szCs w:val="20"/>
    </w:rPr>
  </w:style>
  <w:style w:type="paragraph" w:styleId="Revision">
    <w:name w:val="Revision"/>
    <w:hidden/>
    <w:uiPriority w:val="99"/>
    <w:semiHidden/>
    <w:rsid w:val="00CA55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5032</Words>
  <Characters>35277</Characters>
  <Application>Microsoft Office Word</Application>
  <DocSecurity>0</DocSecurity>
  <Lines>1259</Lines>
  <Paragraphs>1089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2019-02-22T20:48:00Z</dcterms:created>
  <dcterms:modified xsi:type="dcterms:W3CDTF">2019-09-30T01:52:00Z</dcterms:modified>
</cp:coreProperties>
</file>