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AD79" w14:textId="77777777" w:rsidR="005B5267" w:rsidRPr="00D27C2A" w:rsidRDefault="005B5267" w:rsidP="005B5267">
      <w:pPr>
        <w:spacing w:after="0" w:line="240" w:lineRule="auto"/>
        <w:jc w:val="center"/>
        <w:rPr>
          <w:rFonts w:ascii="Times New Roman" w:hAnsi="Times New Roman" w:cs="Times New Roman"/>
          <w:b/>
        </w:rPr>
      </w:pPr>
      <w:r w:rsidRPr="00D27C2A">
        <w:rPr>
          <w:rFonts w:ascii="Times New Roman" w:hAnsi="Times New Roman" w:cs="Times New Roman"/>
          <w:b/>
          <w:noProof/>
          <w:lang w:val="en-AU" w:eastAsia="en-AU"/>
        </w:rPr>
        <w:drawing>
          <wp:inline distT="0" distB="0" distL="0" distR="0" wp14:anchorId="0993921B" wp14:editId="7D58DDF6">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09DECD9" w14:textId="77777777" w:rsidR="00556052" w:rsidRPr="00D27C2A" w:rsidRDefault="00481857" w:rsidP="005B5267">
      <w:pPr>
        <w:spacing w:before="480" w:after="0" w:line="240" w:lineRule="auto"/>
        <w:jc w:val="center"/>
        <w:rPr>
          <w:rFonts w:ascii="Times New Roman" w:hAnsi="Times New Roman" w:cs="Times New Roman"/>
          <w:sz w:val="36"/>
        </w:rPr>
      </w:pPr>
      <w:r w:rsidRPr="00D27C2A">
        <w:rPr>
          <w:rFonts w:ascii="Times New Roman" w:hAnsi="Times New Roman" w:cs="Times New Roman"/>
          <w:b/>
          <w:sz w:val="36"/>
        </w:rPr>
        <w:t>States Grants (General Revenue) Amendment Act 1987</w:t>
      </w:r>
    </w:p>
    <w:p w14:paraId="55941E44" w14:textId="77777777" w:rsidR="00556052" w:rsidRPr="00D27C2A" w:rsidRDefault="00481857" w:rsidP="005B5267">
      <w:pPr>
        <w:spacing w:before="480" w:after="0" w:line="240" w:lineRule="auto"/>
        <w:jc w:val="center"/>
        <w:rPr>
          <w:rFonts w:ascii="Times New Roman" w:hAnsi="Times New Roman" w:cs="Times New Roman"/>
          <w:sz w:val="28"/>
        </w:rPr>
      </w:pPr>
      <w:r w:rsidRPr="00D27C2A">
        <w:rPr>
          <w:rFonts w:ascii="Times New Roman" w:hAnsi="Times New Roman" w:cs="Times New Roman"/>
          <w:b/>
          <w:sz w:val="28"/>
        </w:rPr>
        <w:t>No. 95 of 1987</w:t>
      </w:r>
    </w:p>
    <w:p w14:paraId="2E5A03F3" w14:textId="77777777" w:rsidR="005B5267" w:rsidRPr="00D27C2A" w:rsidRDefault="005B5267" w:rsidP="005B5267">
      <w:pPr>
        <w:pBdr>
          <w:bottom w:val="thickThinSmallGap" w:sz="12" w:space="1" w:color="000000" w:themeColor="text1"/>
        </w:pBdr>
        <w:spacing w:after="0" w:line="240" w:lineRule="auto"/>
        <w:jc w:val="center"/>
        <w:rPr>
          <w:rFonts w:ascii="Times New Roman" w:hAnsi="Times New Roman" w:cs="Times New Roman"/>
          <w:b/>
          <w:sz w:val="26"/>
        </w:rPr>
      </w:pPr>
    </w:p>
    <w:p w14:paraId="4E5654AC" w14:textId="77777777" w:rsidR="00556052" w:rsidRPr="00D27C2A" w:rsidRDefault="00481857" w:rsidP="005B5267">
      <w:pPr>
        <w:spacing w:before="480" w:after="0" w:line="240" w:lineRule="auto"/>
        <w:jc w:val="center"/>
        <w:rPr>
          <w:rFonts w:ascii="Times New Roman" w:hAnsi="Times New Roman" w:cs="Times New Roman"/>
          <w:sz w:val="26"/>
        </w:rPr>
      </w:pPr>
      <w:r w:rsidRPr="00D27C2A">
        <w:rPr>
          <w:rFonts w:ascii="Times New Roman" w:hAnsi="Times New Roman" w:cs="Times New Roman"/>
          <w:b/>
          <w:sz w:val="26"/>
        </w:rPr>
        <w:t xml:space="preserve">An Act to amend the </w:t>
      </w:r>
      <w:r w:rsidRPr="00D27C2A">
        <w:rPr>
          <w:rFonts w:ascii="Times New Roman" w:hAnsi="Times New Roman" w:cs="Times New Roman"/>
          <w:b/>
          <w:i/>
          <w:sz w:val="26"/>
        </w:rPr>
        <w:t xml:space="preserve">States Grants </w:t>
      </w:r>
      <w:r w:rsidRPr="00D27C2A">
        <w:rPr>
          <w:rFonts w:ascii="Times New Roman" w:hAnsi="Times New Roman" w:cs="Times New Roman"/>
          <w:b/>
          <w:sz w:val="26"/>
        </w:rPr>
        <w:t>(</w:t>
      </w:r>
      <w:r w:rsidRPr="00D27C2A">
        <w:rPr>
          <w:rFonts w:ascii="Times New Roman" w:hAnsi="Times New Roman" w:cs="Times New Roman"/>
          <w:b/>
          <w:i/>
          <w:sz w:val="26"/>
        </w:rPr>
        <w:t>General Revenue</w:t>
      </w:r>
      <w:r w:rsidRPr="00D27C2A">
        <w:rPr>
          <w:rFonts w:ascii="Times New Roman" w:hAnsi="Times New Roman" w:cs="Times New Roman"/>
          <w:b/>
          <w:sz w:val="26"/>
        </w:rPr>
        <w:t>)</w:t>
      </w:r>
      <w:r w:rsidRPr="00D27C2A">
        <w:rPr>
          <w:rFonts w:ascii="Times New Roman" w:hAnsi="Times New Roman" w:cs="Times New Roman"/>
          <w:b/>
          <w:i/>
          <w:sz w:val="26"/>
        </w:rPr>
        <w:t xml:space="preserve"> Act 1985</w:t>
      </w:r>
    </w:p>
    <w:p w14:paraId="60FB2AB1" w14:textId="77777777" w:rsidR="00556052" w:rsidRPr="00D27C2A" w:rsidRDefault="00481857" w:rsidP="005B5267">
      <w:pPr>
        <w:spacing w:before="120" w:after="0" w:line="240" w:lineRule="auto"/>
        <w:jc w:val="right"/>
        <w:rPr>
          <w:rFonts w:ascii="Times New Roman" w:hAnsi="Times New Roman" w:cs="Times New Roman"/>
          <w:sz w:val="24"/>
        </w:rPr>
      </w:pPr>
      <w:r w:rsidRPr="00D27C2A">
        <w:rPr>
          <w:rFonts w:ascii="Times New Roman" w:hAnsi="Times New Roman" w:cs="Times New Roman"/>
          <w:sz w:val="24"/>
        </w:rPr>
        <w:t>[</w:t>
      </w:r>
      <w:r w:rsidRPr="00D27C2A">
        <w:rPr>
          <w:rFonts w:ascii="Times New Roman" w:hAnsi="Times New Roman" w:cs="Times New Roman"/>
          <w:i/>
          <w:sz w:val="24"/>
        </w:rPr>
        <w:t>Assented to 5 November 1987</w:t>
      </w:r>
      <w:r w:rsidRPr="00D27C2A">
        <w:rPr>
          <w:rFonts w:ascii="Times New Roman" w:hAnsi="Times New Roman" w:cs="Times New Roman"/>
          <w:sz w:val="24"/>
        </w:rPr>
        <w:t>]</w:t>
      </w:r>
    </w:p>
    <w:p w14:paraId="1EA1AAD5" w14:textId="77777777" w:rsidR="00556052" w:rsidRPr="00D27C2A" w:rsidRDefault="00481857" w:rsidP="005B5267">
      <w:pPr>
        <w:spacing w:before="120" w:after="0" w:line="240" w:lineRule="auto"/>
        <w:ind w:firstLine="432"/>
        <w:jc w:val="both"/>
        <w:rPr>
          <w:rFonts w:ascii="Times New Roman" w:hAnsi="Times New Roman" w:cs="Times New Roman"/>
          <w:sz w:val="24"/>
        </w:rPr>
      </w:pPr>
      <w:r w:rsidRPr="00D27C2A">
        <w:rPr>
          <w:rFonts w:ascii="Times New Roman" w:hAnsi="Times New Roman" w:cs="Times New Roman"/>
          <w:sz w:val="24"/>
        </w:rPr>
        <w:t>BE IT ENACTED by the Queen, and the Senate and the House of Representatives of the Commonwealth of Australia, as follows:</w:t>
      </w:r>
    </w:p>
    <w:p w14:paraId="3B2381C0" w14:textId="77777777" w:rsidR="00556052" w:rsidRPr="00D27C2A" w:rsidRDefault="00481857" w:rsidP="005B5267">
      <w:pPr>
        <w:spacing w:before="120" w:after="60" w:line="240" w:lineRule="auto"/>
        <w:jc w:val="both"/>
        <w:rPr>
          <w:rFonts w:ascii="Times New Roman" w:hAnsi="Times New Roman" w:cs="Times New Roman"/>
          <w:b/>
          <w:sz w:val="20"/>
        </w:rPr>
      </w:pPr>
      <w:r w:rsidRPr="00D27C2A">
        <w:rPr>
          <w:rFonts w:ascii="Times New Roman" w:hAnsi="Times New Roman" w:cs="Times New Roman"/>
          <w:b/>
          <w:sz w:val="20"/>
        </w:rPr>
        <w:t>Short title etc.</w:t>
      </w:r>
    </w:p>
    <w:p w14:paraId="5C356A74"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1</w:t>
      </w:r>
      <w:r w:rsidRPr="00B15CEC">
        <w:rPr>
          <w:rFonts w:ascii="Times New Roman" w:hAnsi="Times New Roman" w:cs="Times New Roman"/>
          <w:b/>
        </w:rPr>
        <w:t>. (1)</w:t>
      </w:r>
      <w:r w:rsidRPr="00D27C2A">
        <w:rPr>
          <w:rFonts w:ascii="Times New Roman" w:hAnsi="Times New Roman" w:cs="Times New Roman"/>
        </w:rPr>
        <w:t xml:space="preserve"> This Act may be cited as the </w:t>
      </w:r>
      <w:r w:rsidRPr="00D27C2A">
        <w:rPr>
          <w:rFonts w:ascii="Times New Roman" w:hAnsi="Times New Roman" w:cs="Times New Roman"/>
          <w:i/>
        </w:rPr>
        <w:t xml:space="preserve">States Grants </w:t>
      </w:r>
      <w:r w:rsidRPr="00D27C2A">
        <w:rPr>
          <w:rFonts w:ascii="Times New Roman" w:hAnsi="Times New Roman" w:cs="Times New Roman"/>
        </w:rPr>
        <w:t>(</w:t>
      </w:r>
      <w:r w:rsidRPr="00D27C2A">
        <w:rPr>
          <w:rFonts w:ascii="Times New Roman" w:hAnsi="Times New Roman" w:cs="Times New Roman"/>
          <w:i/>
        </w:rPr>
        <w:t>General Revenue</w:t>
      </w:r>
      <w:r w:rsidRPr="00D27C2A">
        <w:rPr>
          <w:rFonts w:ascii="Times New Roman" w:hAnsi="Times New Roman" w:cs="Times New Roman"/>
        </w:rPr>
        <w:t>)</w:t>
      </w:r>
      <w:r w:rsidRPr="00D27C2A">
        <w:rPr>
          <w:rFonts w:ascii="Times New Roman" w:hAnsi="Times New Roman" w:cs="Times New Roman"/>
          <w:i/>
        </w:rPr>
        <w:t xml:space="preserve"> Amendment Act 1987.</w:t>
      </w:r>
    </w:p>
    <w:p w14:paraId="0841DDD4"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(2)</w:t>
      </w:r>
      <w:r w:rsidRPr="00D27C2A">
        <w:rPr>
          <w:rFonts w:ascii="Times New Roman" w:hAnsi="Times New Roman" w:cs="Times New Roman"/>
        </w:rPr>
        <w:t xml:space="preserve"> The </w:t>
      </w:r>
      <w:r w:rsidRPr="00D27C2A">
        <w:rPr>
          <w:rFonts w:ascii="Times New Roman" w:hAnsi="Times New Roman" w:cs="Times New Roman"/>
          <w:i/>
        </w:rPr>
        <w:t xml:space="preserve">States Grants </w:t>
      </w:r>
      <w:r w:rsidRPr="00D27C2A">
        <w:rPr>
          <w:rFonts w:ascii="Times New Roman" w:hAnsi="Times New Roman" w:cs="Times New Roman"/>
        </w:rPr>
        <w:t>(</w:t>
      </w:r>
      <w:r w:rsidRPr="00D27C2A">
        <w:rPr>
          <w:rFonts w:ascii="Times New Roman" w:hAnsi="Times New Roman" w:cs="Times New Roman"/>
          <w:i/>
        </w:rPr>
        <w:t>General Revenue</w:t>
      </w:r>
      <w:r w:rsidRPr="00D27C2A">
        <w:rPr>
          <w:rFonts w:ascii="Times New Roman" w:hAnsi="Times New Roman" w:cs="Times New Roman"/>
        </w:rPr>
        <w:t>)</w:t>
      </w:r>
      <w:r w:rsidRPr="00D27C2A">
        <w:rPr>
          <w:rFonts w:ascii="Times New Roman" w:hAnsi="Times New Roman" w:cs="Times New Roman"/>
          <w:i/>
        </w:rPr>
        <w:t xml:space="preserve"> Act 1985</w:t>
      </w:r>
      <w:r w:rsidRPr="00D27C2A">
        <w:rPr>
          <w:rFonts w:ascii="Times New Roman" w:hAnsi="Times New Roman" w:cs="Times New Roman"/>
          <w:vertAlign w:val="superscript"/>
        </w:rPr>
        <w:t>1</w:t>
      </w:r>
      <w:r w:rsidRPr="00D27C2A">
        <w:rPr>
          <w:rFonts w:ascii="Times New Roman" w:hAnsi="Times New Roman" w:cs="Times New Roman"/>
          <w:i/>
        </w:rPr>
        <w:t xml:space="preserve"> </w:t>
      </w:r>
      <w:r w:rsidRPr="00D27C2A">
        <w:rPr>
          <w:rFonts w:ascii="Times New Roman" w:hAnsi="Times New Roman" w:cs="Times New Roman"/>
        </w:rPr>
        <w:t>is in this Act referred to as the Principal Act.</w:t>
      </w:r>
    </w:p>
    <w:p w14:paraId="61E7C0E4" w14:textId="77777777" w:rsidR="00556052" w:rsidRPr="00D27C2A" w:rsidRDefault="00481857" w:rsidP="005B5267">
      <w:pPr>
        <w:spacing w:before="120" w:after="60" w:line="240" w:lineRule="auto"/>
        <w:jc w:val="both"/>
        <w:rPr>
          <w:rFonts w:ascii="Times New Roman" w:hAnsi="Times New Roman" w:cs="Times New Roman"/>
          <w:b/>
          <w:sz w:val="20"/>
        </w:rPr>
      </w:pPr>
      <w:r w:rsidRPr="00D27C2A">
        <w:rPr>
          <w:rFonts w:ascii="Times New Roman" w:hAnsi="Times New Roman" w:cs="Times New Roman"/>
          <w:b/>
          <w:sz w:val="20"/>
        </w:rPr>
        <w:t>Commencement</w:t>
      </w:r>
    </w:p>
    <w:p w14:paraId="12DFD17C"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2.</w:t>
      </w:r>
      <w:r w:rsidRPr="00D27C2A">
        <w:rPr>
          <w:rFonts w:ascii="Times New Roman" w:hAnsi="Times New Roman" w:cs="Times New Roman"/>
        </w:rPr>
        <w:t xml:space="preserve"> This Act shall be deemed to have come into operation on 1 July 1987.</w:t>
      </w:r>
    </w:p>
    <w:p w14:paraId="2F742FAE" w14:textId="77777777" w:rsidR="00556052" w:rsidRPr="00D27C2A" w:rsidRDefault="00481857" w:rsidP="005B5267">
      <w:pPr>
        <w:spacing w:before="120" w:after="60" w:line="240" w:lineRule="auto"/>
        <w:jc w:val="both"/>
        <w:rPr>
          <w:rFonts w:ascii="Times New Roman" w:hAnsi="Times New Roman" w:cs="Times New Roman"/>
          <w:b/>
          <w:sz w:val="20"/>
        </w:rPr>
      </w:pPr>
      <w:r w:rsidRPr="00D27C2A">
        <w:rPr>
          <w:rFonts w:ascii="Times New Roman" w:hAnsi="Times New Roman" w:cs="Times New Roman"/>
          <w:b/>
          <w:sz w:val="20"/>
        </w:rPr>
        <w:t>Financial assistance grants</w:t>
      </w:r>
    </w:p>
    <w:p w14:paraId="1755F171"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 xml:space="preserve">3. </w:t>
      </w:r>
      <w:r w:rsidRPr="00D27C2A">
        <w:rPr>
          <w:rFonts w:ascii="Times New Roman" w:hAnsi="Times New Roman" w:cs="Times New Roman"/>
        </w:rPr>
        <w:t>Section 6 of the Principal Act is amended:</w:t>
      </w:r>
    </w:p>
    <w:p w14:paraId="571C3D9D"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 xml:space="preserve">(a) by omitting from subsection (2) </w:t>
      </w:r>
      <w:r w:rsidR="00BE5174" w:rsidRPr="00D27C2A">
        <w:rPr>
          <w:rFonts w:ascii="Times New Roman" w:hAnsi="Times New Roman" w:cs="Times New Roman"/>
        </w:rPr>
        <w:t>“</w:t>
      </w:r>
      <w:r w:rsidRPr="00D27C2A">
        <w:rPr>
          <w:rFonts w:ascii="Times New Roman" w:hAnsi="Times New Roman" w:cs="Times New Roman"/>
        </w:rPr>
        <w:t>each of the following years, namely, the 1986-87 year and the 1987-88 year</w:t>
      </w:r>
      <w:r w:rsidR="00BE5174" w:rsidRPr="00D27C2A">
        <w:rPr>
          <w:rFonts w:ascii="Times New Roman" w:hAnsi="Times New Roman" w:cs="Times New Roman"/>
        </w:rPr>
        <w:t>”</w:t>
      </w:r>
      <w:r w:rsidRPr="00D27C2A">
        <w:rPr>
          <w:rFonts w:ascii="Times New Roman" w:hAnsi="Times New Roman" w:cs="Times New Roman"/>
        </w:rPr>
        <w:t xml:space="preserve"> and substituting </w:t>
      </w:r>
      <w:r w:rsidR="00BE5174" w:rsidRPr="00D27C2A">
        <w:rPr>
          <w:rFonts w:ascii="Times New Roman" w:hAnsi="Times New Roman" w:cs="Times New Roman"/>
        </w:rPr>
        <w:t>“</w:t>
      </w:r>
      <w:r w:rsidRPr="00D27C2A">
        <w:rPr>
          <w:rFonts w:ascii="Times New Roman" w:hAnsi="Times New Roman" w:cs="Times New Roman"/>
        </w:rPr>
        <w:t>the 1986-87 year</w:t>
      </w:r>
      <w:r w:rsidR="00BE5174" w:rsidRPr="00D27C2A">
        <w:rPr>
          <w:rFonts w:ascii="Times New Roman" w:hAnsi="Times New Roman" w:cs="Times New Roman"/>
        </w:rPr>
        <w:t>”</w:t>
      </w:r>
      <w:r w:rsidRPr="00D27C2A">
        <w:rPr>
          <w:rFonts w:ascii="Times New Roman" w:hAnsi="Times New Roman" w:cs="Times New Roman"/>
        </w:rPr>
        <w:t>;</w:t>
      </w:r>
    </w:p>
    <w:p w14:paraId="71748766" w14:textId="77777777" w:rsidR="00556052" w:rsidRPr="00D27C2A" w:rsidRDefault="00BE5174" w:rsidP="00BE5174">
      <w:pPr>
        <w:spacing w:after="0" w:line="240" w:lineRule="auto"/>
        <w:jc w:val="both"/>
        <w:rPr>
          <w:rFonts w:ascii="Times New Roman" w:hAnsi="Times New Roman" w:cs="Times New Roman"/>
        </w:rPr>
      </w:pPr>
      <w:r w:rsidRPr="00D27C2A">
        <w:rPr>
          <w:rFonts w:ascii="Times New Roman" w:hAnsi="Times New Roman" w:cs="Times New Roman"/>
        </w:rPr>
        <w:br w:type="page"/>
      </w:r>
    </w:p>
    <w:p w14:paraId="1E7B4C51"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lastRenderedPageBreak/>
        <w:t xml:space="preserve">(b) by omitting from subsection (2) </w:t>
      </w:r>
      <w:r w:rsidR="00BE5174" w:rsidRPr="00D27C2A">
        <w:rPr>
          <w:rFonts w:ascii="Times New Roman" w:hAnsi="Times New Roman" w:cs="Times New Roman"/>
        </w:rPr>
        <w:t>“</w:t>
      </w:r>
      <w:r w:rsidRPr="00D27C2A">
        <w:rPr>
          <w:rFonts w:ascii="Times New Roman" w:hAnsi="Times New Roman" w:cs="Times New Roman"/>
        </w:rPr>
        <w:t>year immediately preceding the year concerned</w:t>
      </w:r>
      <w:r w:rsidR="00BE5174" w:rsidRPr="00D27C2A">
        <w:rPr>
          <w:rFonts w:ascii="Times New Roman" w:hAnsi="Times New Roman" w:cs="Times New Roman"/>
        </w:rPr>
        <w:t>”</w:t>
      </w:r>
      <w:r w:rsidRPr="00D27C2A">
        <w:rPr>
          <w:rFonts w:ascii="Times New Roman" w:hAnsi="Times New Roman" w:cs="Times New Roman"/>
        </w:rPr>
        <w:t xml:space="preserve"> and substituting </w:t>
      </w:r>
      <w:r w:rsidR="00BE5174" w:rsidRPr="00D27C2A">
        <w:rPr>
          <w:rFonts w:ascii="Times New Roman" w:hAnsi="Times New Roman" w:cs="Times New Roman"/>
        </w:rPr>
        <w:t>“</w:t>
      </w:r>
      <w:r w:rsidRPr="00D27C2A">
        <w:rPr>
          <w:rFonts w:ascii="Times New Roman" w:hAnsi="Times New Roman" w:cs="Times New Roman"/>
        </w:rPr>
        <w:t>1985-86 year</w:t>
      </w:r>
      <w:r w:rsidR="00BE5174" w:rsidRPr="00D27C2A">
        <w:rPr>
          <w:rFonts w:ascii="Times New Roman" w:hAnsi="Times New Roman" w:cs="Times New Roman"/>
        </w:rPr>
        <w:t>”</w:t>
      </w:r>
      <w:r w:rsidRPr="00D27C2A">
        <w:rPr>
          <w:rFonts w:ascii="Times New Roman" w:hAnsi="Times New Roman" w:cs="Times New Roman"/>
        </w:rPr>
        <w:t>;</w:t>
      </w:r>
    </w:p>
    <w:p w14:paraId="7B2B876E"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 xml:space="preserve">(c) by omitting from subsection (2) </w:t>
      </w:r>
      <w:r w:rsidR="00BE5174" w:rsidRPr="00D27C2A">
        <w:rPr>
          <w:rFonts w:ascii="Times New Roman" w:hAnsi="Times New Roman" w:cs="Times New Roman"/>
        </w:rPr>
        <w:t>“</w:t>
      </w:r>
      <w:r w:rsidRPr="00D27C2A">
        <w:rPr>
          <w:rFonts w:ascii="Times New Roman" w:hAnsi="Times New Roman" w:cs="Times New Roman"/>
        </w:rPr>
        <w:t>that year</w:t>
      </w:r>
      <w:r w:rsidR="00BE5174" w:rsidRPr="00D27C2A">
        <w:rPr>
          <w:rFonts w:ascii="Times New Roman" w:hAnsi="Times New Roman" w:cs="Times New Roman"/>
        </w:rPr>
        <w:t>”</w:t>
      </w:r>
      <w:r w:rsidRPr="00D27C2A">
        <w:rPr>
          <w:rFonts w:ascii="Times New Roman" w:hAnsi="Times New Roman" w:cs="Times New Roman"/>
        </w:rPr>
        <w:t xml:space="preserve"> (wherever occurring) and substituting </w:t>
      </w:r>
      <w:r w:rsidR="00BE5174" w:rsidRPr="00D27C2A">
        <w:rPr>
          <w:rFonts w:ascii="Times New Roman" w:hAnsi="Times New Roman" w:cs="Times New Roman"/>
        </w:rPr>
        <w:t>“</w:t>
      </w:r>
      <w:r w:rsidRPr="00D27C2A">
        <w:rPr>
          <w:rFonts w:ascii="Times New Roman" w:hAnsi="Times New Roman" w:cs="Times New Roman"/>
        </w:rPr>
        <w:t>the 1986-87 year</w:t>
      </w:r>
      <w:r w:rsidR="00BE5174" w:rsidRPr="00D27C2A">
        <w:rPr>
          <w:rFonts w:ascii="Times New Roman" w:hAnsi="Times New Roman" w:cs="Times New Roman"/>
        </w:rPr>
        <w:t>”</w:t>
      </w:r>
      <w:r w:rsidRPr="00D27C2A">
        <w:rPr>
          <w:rFonts w:ascii="Times New Roman" w:hAnsi="Times New Roman" w:cs="Times New Roman"/>
        </w:rPr>
        <w:t>; and</w:t>
      </w:r>
    </w:p>
    <w:p w14:paraId="4FF77627"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(d) by adding at the end the following subsection:</w:t>
      </w:r>
    </w:p>
    <w:p w14:paraId="637CA549" w14:textId="7D727FF7" w:rsidR="00556052" w:rsidRDefault="00BE5174" w:rsidP="005B5267">
      <w:pPr>
        <w:spacing w:after="0" w:line="240" w:lineRule="auto"/>
        <w:ind w:left="864" w:firstLine="288"/>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(3) Each State is entitled to the payment by way of financial assistance, in relation to the 1987-88 year, of a financial assistance grant calculated in accordance with the formula:</w:t>
      </w:r>
    </w:p>
    <w:p w14:paraId="2CA411CE" w14:textId="28F80D9C" w:rsidR="00E02DD9" w:rsidRPr="00D27C2A" w:rsidRDefault="00E02DD9" w:rsidP="00E02DD9">
      <w:pPr>
        <w:spacing w:after="0" w:line="240" w:lineRule="auto"/>
        <w:ind w:firstLine="288"/>
        <w:jc w:val="center"/>
        <w:rPr>
          <w:rFonts w:ascii="Times New Roman" w:hAnsi="Times New Roman" w:cs="Times New Roman"/>
        </w:rPr>
      </w:pPr>
      <w:r w:rsidRPr="00E02DD9">
        <w:rPr>
          <w:rFonts w:ascii="Times New Roman" w:hAnsi="Times New Roman" w:cs="Times New Roman"/>
          <w:position w:val="-20"/>
        </w:rPr>
        <w:pict w14:anchorId="57DF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1pt;height:27.05pt">
            <v:imagedata r:id="rId8" o:title=""/>
          </v:shape>
        </w:pict>
      </w:r>
    </w:p>
    <w:p w14:paraId="3A8E9165" w14:textId="77777777" w:rsidR="00556052" w:rsidRPr="00D27C2A" w:rsidRDefault="00481857" w:rsidP="005B5267">
      <w:pPr>
        <w:spacing w:after="0" w:line="240" w:lineRule="auto"/>
        <w:ind w:left="810"/>
        <w:jc w:val="both"/>
        <w:rPr>
          <w:rFonts w:ascii="Times New Roman" w:hAnsi="Times New Roman" w:cs="Times New Roman"/>
        </w:rPr>
      </w:pPr>
      <w:r w:rsidRPr="00D27C2A">
        <w:rPr>
          <w:rFonts w:ascii="Times New Roman" w:hAnsi="Times New Roman" w:cs="Times New Roman"/>
        </w:rPr>
        <w:t>where:</w:t>
      </w:r>
    </w:p>
    <w:p w14:paraId="0A6C953A" w14:textId="3F79EFA6" w:rsidR="00556052" w:rsidRPr="00D27C2A" w:rsidRDefault="00481857" w:rsidP="005B5267">
      <w:pPr>
        <w:spacing w:after="0" w:line="240" w:lineRule="auto"/>
        <w:ind w:left="1584" w:hanging="432"/>
        <w:jc w:val="both"/>
        <w:rPr>
          <w:rFonts w:ascii="Times New Roman" w:hAnsi="Times New Roman" w:cs="Times New Roman"/>
        </w:rPr>
      </w:pPr>
      <w:r w:rsidRPr="00D27C2A">
        <w:rPr>
          <w:rFonts w:ascii="Times New Roman" w:hAnsi="Times New Roman" w:cs="Times New Roman"/>
          <w:b/>
        </w:rPr>
        <w:t>A</w:t>
      </w:r>
      <w:r w:rsidR="00E02DD9">
        <w:rPr>
          <w:rFonts w:ascii="Times New Roman" w:hAnsi="Times New Roman" w:cs="Times New Roman"/>
        </w:rPr>
        <w:t xml:space="preserve"> is $11,</w:t>
      </w:r>
      <w:r w:rsidRPr="00D27C2A">
        <w:rPr>
          <w:rFonts w:ascii="Times New Roman" w:hAnsi="Times New Roman" w:cs="Times New Roman"/>
        </w:rPr>
        <w:t>7</w:t>
      </w:r>
      <w:r w:rsidR="00E02DD9">
        <w:rPr>
          <w:rFonts w:ascii="Times New Roman" w:hAnsi="Times New Roman" w:cs="Times New Roman"/>
        </w:rPr>
        <w:t>56,</w:t>
      </w:r>
      <w:r w:rsidRPr="00D27C2A">
        <w:rPr>
          <w:rFonts w:ascii="Times New Roman" w:hAnsi="Times New Roman" w:cs="Times New Roman"/>
        </w:rPr>
        <w:t>0</w:t>
      </w:r>
      <w:r w:rsidR="00E02DD9">
        <w:rPr>
          <w:rFonts w:ascii="Times New Roman" w:hAnsi="Times New Roman" w:cs="Times New Roman"/>
        </w:rPr>
        <w:t>84,</w:t>
      </w:r>
      <w:r w:rsidRPr="00D27C2A">
        <w:rPr>
          <w:rFonts w:ascii="Times New Roman" w:hAnsi="Times New Roman" w:cs="Times New Roman"/>
        </w:rPr>
        <w:t>984;</w:t>
      </w:r>
    </w:p>
    <w:p w14:paraId="02A59B21" w14:textId="77777777" w:rsidR="00556052" w:rsidRPr="00D27C2A" w:rsidRDefault="00481857" w:rsidP="005B5267">
      <w:pPr>
        <w:spacing w:after="0" w:line="240" w:lineRule="auto"/>
        <w:ind w:left="1584" w:hanging="432"/>
        <w:jc w:val="both"/>
        <w:rPr>
          <w:rFonts w:ascii="Times New Roman" w:hAnsi="Times New Roman" w:cs="Times New Roman"/>
        </w:rPr>
      </w:pPr>
      <w:r w:rsidRPr="00D27C2A">
        <w:rPr>
          <w:rFonts w:ascii="Times New Roman" w:hAnsi="Times New Roman" w:cs="Times New Roman"/>
          <w:b/>
        </w:rPr>
        <w:t>B</w:t>
      </w:r>
      <w:r w:rsidRPr="00D27C2A">
        <w:rPr>
          <w:rFonts w:ascii="Times New Roman" w:hAnsi="Times New Roman" w:cs="Times New Roman"/>
        </w:rPr>
        <w:t xml:space="preserve"> is the adjusted population figure in relation to that State in relation to that year; and</w:t>
      </w:r>
    </w:p>
    <w:p w14:paraId="263CF84A" w14:textId="77777777" w:rsidR="00556052" w:rsidRPr="00D27C2A" w:rsidRDefault="00481857" w:rsidP="005B5267">
      <w:pPr>
        <w:spacing w:after="0" w:line="240" w:lineRule="auto"/>
        <w:ind w:left="1584" w:hanging="432"/>
        <w:jc w:val="both"/>
        <w:rPr>
          <w:rFonts w:ascii="Times New Roman" w:hAnsi="Times New Roman" w:cs="Times New Roman"/>
        </w:rPr>
      </w:pPr>
      <w:r w:rsidRPr="00D27C2A">
        <w:rPr>
          <w:rFonts w:ascii="Times New Roman" w:hAnsi="Times New Roman" w:cs="Times New Roman"/>
          <w:b/>
        </w:rPr>
        <w:t xml:space="preserve">C </w:t>
      </w:r>
      <w:r w:rsidRPr="00D27C2A">
        <w:rPr>
          <w:rFonts w:ascii="Times New Roman" w:hAnsi="Times New Roman" w:cs="Times New Roman"/>
        </w:rPr>
        <w:t>is the adjusted total population in relation to that year.</w:t>
      </w:r>
      <w:r w:rsidR="00BE5174" w:rsidRPr="00D27C2A">
        <w:rPr>
          <w:rFonts w:ascii="Times New Roman" w:hAnsi="Times New Roman" w:cs="Times New Roman"/>
        </w:rPr>
        <w:t>”</w:t>
      </w:r>
      <w:r w:rsidRPr="00D27C2A">
        <w:rPr>
          <w:rFonts w:ascii="Times New Roman" w:hAnsi="Times New Roman" w:cs="Times New Roman"/>
        </w:rPr>
        <w:t>.</w:t>
      </w:r>
    </w:p>
    <w:p w14:paraId="0C0DE450" w14:textId="77777777" w:rsidR="00556052" w:rsidRPr="00D27C2A" w:rsidRDefault="00481857" w:rsidP="005B5267">
      <w:pPr>
        <w:spacing w:before="120" w:after="60" w:line="240" w:lineRule="auto"/>
        <w:jc w:val="both"/>
        <w:rPr>
          <w:rFonts w:ascii="Times New Roman" w:hAnsi="Times New Roman" w:cs="Times New Roman"/>
          <w:b/>
          <w:sz w:val="20"/>
        </w:rPr>
      </w:pPr>
      <w:r w:rsidRPr="00D27C2A">
        <w:rPr>
          <w:rFonts w:ascii="Times New Roman" w:hAnsi="Times New Roman" w:cs="Times New Roman"/>
          <w:b/>
          <w:sz w:val="20"/>
        </w:rPr>
        <w:t>Health grants</w:t>
      </w:r>
    </w:p>
    <w:p w14:paraId="0BFC88BD"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 xml:space="preserve">4. </w:t>
      </w:r>
      <w:r w:rsidRPr="00D27C2A">
        <w:rPr>
          <w:rFonts w:ascii="Times New Roman" w:hAnsi="Times New Roman" w:cs="Times New Roman"/>
        </w:rPr>
        <w:t>Section 8 of the Principal Act is amended:</w:t>
      </w:r>
    </w:p>
    <w:p w14:paraId="72166C8F"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 xml:space="preserve">(a) by omitting from subsection (2) </w:t>
      </w:r>
      <w:r w:rsidR="00BE5174" w:rsidRPr="00D27C2A">
        <w:rPr>
          <w:rFonts w:ascii="Times New Roman" w:hAnsi="Times New Roman" w:cs="Times New Roman"/>
        </w:rPr>
        <w:t>“</w:t>
      </w:r>
      <w:r w:rsidRPr="00D27C2A">
        <w:rPr>
          <w:rFonts w:ascii="Times New Roman" w:hAnsi="Times New Roman" w:cs="Times New Roman"/>
        </w:rPr>
        <w:t>each of the following years, namely, the 1986-87 year and the 1987-88 year</w:t>
      </w:r>
      <w:r w:rsidR="00BE5174" w:rsidRPr="00D27C2A">
        <w:rPr>
          <w:rFonts w:ascii="Times New Roman" w:hAnsi="Times New Roman" w:cs="Times New Roman"/>
        </w:rPr>
        <w:t>”</w:t>
      </w:r>
      <w:r w:rsidRPr="00D27C2A">
        <w:rPr>
          <w:rFonts w:ascii="Times New Roman" w:hAnsi="Times New Roman" w:cs="Times New Roman"/>
        </w:rPr>
        <w:t xml:space="preserve"> and substituting </w:t>
      </w:r>
      <w:r w:rsidR="00BE5174" w:rsidRPr="00D27C2A">
        <w:rPr>
          <w:rFonts w:ascii="Times New Roman" w:hAnsi="Times New Roman" w:cs="Times New Roman"/>
        </w:rPr>
        <w:t>“</w:t>
      </w:r>
      <w:r w:rsidRPr="00D27C2A">
        <w:rPr>
          <w:rFonts w:ascii="Times New Roman" w:hAnsi="Times New Roman" w:cs="Times New Roman"/>
        </w:rPr>
        <w:t>the 1986-87 year</w:t>
      </w:r>
      <w:r w:rsidR="00BE5174" w:rsidRPr="00D27C2A">
        <w:rPr>
          <w:rFonts w:ascii="Times New Roman" w:hAnsi="Times New Roman" w:cs="Times New Roman"/>
        </w:rPr>
        <w:t>”</w:t>
      </w:r>
      <w:r w:rsidRPr="00D27C2A">
        <w:rPr>
          <w:rFonts w:ascii="Times New Roman" w:hAnsi="Times New Roman" w:cs="Times New Roman"/>
        </w:rPr>
        <w:t>;</w:t>
      </w:r>
    </w:p>
    <w:p w14:paraId="614FA91A"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 xml:space="preserve">(b) by omitting from subsection (2) </w:t>
      </w:r>
      <w:r w:rsidR="00BE5174" w:rsidRPr="00D27C2A">
        <w:rPr>
          <w:rFonts w:ascii="Times New Roman" w:hAnsi="Times New Roman" w:cs="Times New Roman"/>
        </w:rPr>
        <w:t>“</w:t>
      </w:r>
      <w:r w:rsidRPr="00D27C2A">
        <w:rPr>
          <w:rFonts w:ascii="Times New Roman" w:hAnsi="Times New Roman" w:cs="Times New Roman"/>
        </w:rPr>
        <w:t>year immediately preceding the year concerned</w:t>
      </w:r>
      <w:r w:rsidR="00BE5174" w:rsidRPr="00D27C2A">
        <w:rPr>
          <w:rFonts w:ascii="Times New Roman" w:hAnsi="Times New Roman" w:cs="Times New Roman"/>
        </w:rPr>
        <w:t>”</w:t>
      </w:r>
      <w:r w:rsidRPr="00D27C2A">
        <w:rPr>
          <w:rFonts w:ascii="Times New Roman" w:hAnsi="Times New Roman" w:cs="Times New Roman"/>
        </w:rPr>
        <w:t xml:space="preserve"> and substituting </w:t>
      </w:r>
      <w:r w:rsidR="00BE5174" w:rsidRPr="00D27C2A">
        <w:rPr>
          <w:rFonts w:ascii="Times New Roman" w:hAnsi="Times New Roman" w:cs="Times New Roman"/>
        </w:rPr>
        <w:t>“</w:t>
      </w:r>
      <w:r w:rsidRPr="00D27C2A">
        <w:rPr>
          <w:rFonts w:ascii="Times New Roman" w:hAnsi="Times New Roman" w:cs="Times New Roman"/>
        </w:rPr>
        <w:t>1985-86 year</w:t>
      </w:r>
      <w:r w:rsidR="00BE5174" w:rsidRPr="00D27C2A">
        <w:rPr>
          <w:rFonts w:ascii="Times New Roman" w:hAnsi="Times New Roman" w:cs="Times New Roman"/>
        </w:rPr>
        <w:t>”</w:t>
      </w:r>
      <w:r w:rsidRPr="00D27C2A">
        <w:rPr>
          <w:rFonts w:ascii="Times New Roman" w:hAnsi="Times New Roman" w:cs="Times New Roman"/>
        </w:rPr>
        <w:t>;</w:t>
      </w:r>
    </w:p>
    <w:p w14:paraId="48172DBA"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 xml:space="preserve">(c) by omitting from subsection (2) </w:t>
      </w:r>
      <w:r w:rsidR="00BE5174" w:rsidRPr="00D27C2A">
        <w:rPr>
          <w:rFonts w:ascii="Times New Roman" w:hAnsi="Times New Roman" w:cs="Times New Roman"/>
        </w:rPr>
        <w:t>“</w:t>
      </w:r>
      <w:r w:rsidRPr="00D27C2A">
        <w:rPr>
          <w:rFonts w:ascii="Times New Roman" w:hAnsi="Times New Roman" w:cs="Times New Roman"/>
        </w:rPr>
        <w:t>that year</w:t>
      </w:r>
      <w:r w:rsidR="00BE5174" w:rsidRPr="00D27C2A">
        <w:rPr>
          <w:rFonts w:ascii="Times New Roman" w:hAnsi="Times New Roman" w:cs="Times New Roman"/>
        </w:rPr>
        <w:t>”</w:t>
      </w:r>
      <w:r w:rsidRPr="00D27C2A">
        <w:rPr>
          <w:rFonts w:ascii="Times New Roman" w:hAnsi="Times New Roman" w:cs="Times New Roman"/>
        </w:rPr>
        <w:t xml:space="preserve"> (wherever occurring) and substituting </w:t>
      </w:r>
      <w:r w:rsidR="00BE5174" w:rsidRPr="00D27C2A">
        <w:rPr>
          <w:rFonts w:ascii="Times New Roman" w:hAnsi="Times New Roman" w:cs="Times New Roman"/>
        </w:rPr>
        <w:t>“</w:t>
      </w:r>
      <w:r w:rsidRPr="00D27C2A">
        <w:rPr>
          <w:rFonts w:ascii="Times New Roman" w:hAnsi="Times New Roman" w:cs="Times New Roman"/>
        </w:rPr>
        <w:t>the 1986-87 year</w:t>
      </w:r>
      <w:r w:rsidR="00BE5174" w:rsidRPr="00D27C2A">
        <w:rPr>
          <w:rFonts w:ascii="Times New Roman" w:hAnsi="Times New Roman" w:cs="Times New Roman"/>
        </w:rPr>
        <w:t>”</w:t>
      </w:r>
      <w:r w:rsidRPr="00D27C2A">
        <w:rPr>
          <w:rFonts w:ascii="Times New Roman" w:hAnsi="Times New Roman" w:cs="Times New Roman"/>
        </w:rPr>
        <w:t>; and</w:t>
      </w:r>
    </w:p>
    <w:p w14:paraId="3C4205E6" w14:textId="77777777" w:rsidR="00556052" w:rsidRPr="00D27C2A" w:rsidRDefault="00481857" w:rsidP="005B5267">
      <w:pPr>
        <w:spacing w:after="0" w:line="240" w:lineRule="auto"/>
        <w:ind w:left="864" w:hanging="432"/>
        <w:jc w:val="both"/>
        <w:rPr>
          <w:rFonts w:ascii="Times New Roman" w:hAnsi="Times New Roman" w:cs="Times New Roman"/>
        </w:rPr>
      </w:pPr>
      <w:r w:rsidRPr="00D27C2A">
        <w:rPr>
          <w:rFonts w:ascii="Times New Roman" w:hAnsi="Times New Roman" w:cs="Times New Roman"/>
        </w:rPr>
        <w:t>(d) by adding at the end the following subsection:</w:t>
      </w:r>
    </w:p>
    <w:p w14:paraId="2EA71791" w14:textId="77777777" w:rsidR="00E02DD9" w:rsidRDefault="00BE5174" w:rsidP="005B5267">
      <w:pPr>
        <w:spacing w:after="0" w:line="240" w:lineRule="auto"/>
        <w:ind w:left="864" w:firstLine="288"/>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(3) Each State is entitled to the payment by way of financial assistance, in relation to the 1987-88 year, of a health grant calculated in accordance with the formula:</w:t>
      </w:r>
    </w:p>
    <w:p w14:paraId="4BE90D6A" w14:textId="5B3FD5D0" w:rsidR="00556052" w:rsidRPr="00D27C2A" w:rsidRDefault="00E02DD9" w:rsidP="00E02DD9">
      <w:pPr>
        <w:spacing w:after="0" w:line="240" w:lineRule="auto"/>
        <w:ind w:firstLine="288"/>
        <w:jc w:val="center"/>
        <w:rPr>
          <w:rFonts w:ascii="Times New Roman" w:hAnsi="Times New Roman" w:cs="Times New Roman"/>
        </w:rPr>
      </w:pPr>
      <w:r>
        <w:rPr>
          <w:rFonts w:ascii="Times New Roman" w:hAnsi="Times New Roman" w:cs="Times New Roman"/>
          <w:noProof/>
          <w:position w:val="-20"/>
          <w:lang w:val="en-AU" w:eastAsia="en-AU"/>
        </w:rPr>
        <w:drawing>
          <wp:inline distT="0" distB="0" distL="0" distR="0" wp14:anchorId="0541C868" wp14:editId="573CD6D4">
            <wp:extent cx="394970" cy="343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970" cy="343535"/>
                    </a:xfrm>
                    <a:prstGeom prst="rect">
                      <a:avLst/>
                    </a:prstGeom>
                    <a:noFill/>
                    <a:ln>
                      <a:noFill/>
                    </a:ln>
                  </pic:spPr>
                </pic:pic>
              </a:graphicData>
            </a:graphic>
          </wp:inline>
        </w:drawing>
      </w:r>
    </w:p>
    <w:p w14:paraId="139C4DCB" w14:textId="77777777" w:rsidR="00556052" w:rsidRPr="00D27C2A" w:rsidRDefault="00481857" w:rsidP="005B5267">
      <w:pPr>
        <w:spacing w:after="0" w:line="240" w:lineRule="auto"/>
        <w:ind w:left="810"/>
        <w:jc w:val="both"/>
        <w:rPr>
          <w:rFonts w:ascii="Times New Roman" w:hAnsi="Times New Roman" w:cs="Times New Roman"/>
        </w:rPr>
      </w:pPr>
      <w:r w:rsidRPr="00D27C2A">
        <w:rPr>
          <w:rFonts w:ascii="Times New Roman" w:hAnsi="Times New Roman" w:cs="Times New Roman"/>
        </w:rPr>
        <w:t>where:</w:t>
      </w:r>
    </w:p>
    <w:p w14:paraId="6E6116CC" w14:textId="7325E30C" w:rsidR="00556052" w:rsidRPr="00D27C2A" w:rsidRDefault="00481857" w:rsidP="005B5267">
      <w:pPr>
        <w:spacing w:after="0" w:line="240" w:lineRule="auto"/>
        <w:ind w:left="1584" w:hanging="432"/>
        <w:jc w:val="both"/>
        <w:rPr>
          <w:rFonts w:ascii="Times New Roman" w:hAnsi="Times New Roman" w:cs="Times New Roman"/>
        </w:rPr>
      </w:pPr>
      <w:r w:rsidRPr="00D27C2A">
        <w:rPr>
          <w:rFonts w:ascii="Times New Roman" w:hAnsi="Times New Roman" w:cs="Times New Roman"/>
          <w:b/>
        </w:rPr>
        <w:t>A</w:t>
      </w:r>
      <w:r w:rsidR="00E02DD9">
        <w:rPr>
          <w:rFonts w:ascii="Times New Roman" w:hAnsi="Times New Roman" w:cs="Times New Roman"/>
        </w:rPr>
        <w:t xml:space="preserve"> is $1,</w:t>
      </w:r>
      <w:r w:rsidRPr="00D27C2A">
        <w:rPr>
          <w:rFonts w:ascii="Times New Roman" w:hAnsi="Times New Roman" w:cs="Times New Roman"/>
        </w:rPr>
        <w:t>7</w:t>
      </w:r>
      <w:r w:rsidR="00E02DD9">
        <w:rPr>
          <w:rFonts w:ascii="Times New Roman" w:hAnsi="Times New Roman" w:cs="Times New Roman"/>
        </w:rPr>
        <w:t>82,</w:t>
      </w:r>
      <w:r w:rsidRPr="00D27C2A">
        <w:rPr>
          <w:rFonts w:ascii="Times New Roman" w:hAnsi="Times New Roman" w:cs="Times New Roman"/>
        </w:rPr>
        <w:t>7</w:t>
      </w:r>
      <w:r w:rsidR="00E02DD9">
        <w:rPr>
          <w:rFonts w:ascii="Times New Roman" w:hAnsi="Times New Roman" w:cs="Times New Roman"/>
        </w:rPr>
        <w:t>00,</w:t>
      </w:r>
      <w:r w:rsidRPr="00D27C2A">
        <w:rPr>
          <w:rFonts w:ascii="Times New Roman" w:hAnsi="Times New Roman" w:cs="Times New Roman"/>
        </w:rPr>
        <w:t>501;</w:t>
      </w:r>
    </w:p>
    <w:p w14:paraId="1DB476D7" w14:textId="77777777" w:rsidR="00556052" w:rsidRPr="00D27C2A" w:rsidRDefault="00481857" w:rsidP="005B5267">
      <w:pPr>
        <w:spacing w:after="0" w:line="240" w:lineRule="auto"/>
        <w:ind w:left="1584" w:hanging="432"/>
        <w:jc w:val="both"/>
        <w:rPr>
          <w:rFonts w:ascii="Times New Roman" w:hAnsi="Times New Roman" w:cs="Times New Roman"/>
        </w:rPr>
      </w:pPr>
      <w:r w:rsidRPr="00E02DD9">
        <w:rPr>
          <w:rFonts w:ascii="Times New Roman" w:hAnsi="Times New Roman" w:cs="Times New Roman"/>
          <w:b/>
          <w:smallCaps/>
        </w:rPr>
        <w:t>B</w:t>
      </w:r>
      <w:r w:rsidRPr="00D27C2A">
        <w:rPr>
          <w:rFonts w:ascii="Times New Roman" w:hAnsi="Times New Roman" w:cs="Times New Roman"/>
        </w:rPr>
        <w:t xml:space="preserve"> is the adjusted population figure in relation to that State in relation to that year; and</w:t>
      </w:r>
    </w:p>
    <w:p w14:paraId="2F3FCAC8" w14:textId="77777777" w:rsidR="00556052" w:rsidRPr="00D27C2A" w:rsidRDefault="00481857" w:rsidP="005B5267">
      <w:pPr>
        <w:spacing w:after="0" w:line="240" w:lineRule="auto"/>
        <w:ind w:left="1584" w:hanging="432"/>
        <w:jc w:val="both"/>
        <w:rPr>
          <w:rFonts w:ascii="Times New Roman" w:hAnsi="Times New Roman" w:cs="Times New Roman"/>
        </w:rPr>
      </w:pPr>
      <w:r w:rsidRPr="00D27C2A">
        <w:rPr>
          <w:rFonts w:ascii="Times New Roman" w:hAnsi="Times New Roman" w:cs="Times New Roman"/>
          <w:b/>
        </w:rPr>
        <w:t xml:space="preserve">C </w:t>
      </w:r>
      <w:r w:rsidRPr="00D27C2A">
        <w:rPr>
          <w:rFonts w:ascii="Times New Roman" w:hAnsi="Times New Roman" w:cs="Times New Roman"/>
        </w:rPr>
        <w:t>is the adjusted total population in relation to that year.</w:t>
      </w:r>
      <w:r w:rsidR="00BE5174" w:rsidRPr="00D27C2A">
        <w:rPr>
          <w:rFonts w:ascii="Times New Roman" w:hAnsi="Times New Roman" w:cs="Times New Roman"/>
        </w:rPr>
        <w:t>”</w:t>
      </w:r>
      <w:r w:rsidRPr="00D27C2A">
        <w:rPr>
          <w:rFonts w:ascii="Times New Roman" w:hAnsi="Times New Roman" w:cs="Times New Roman"/>
        </w:rPr>
        <w:t>.</w:t>
      </w:r>
    </w:p>
    <w:p w14:paraId="3D5328BB" w14:textId="77777777" w:rsidR="00556052" w:rsidRPr="00D27C2A" w:rsidRDefault="00481857" w:rsidP="005B5267">
      <w:pPr>
        <w:spacing w:after="0" w:line="240" w:lineRule="auto"/>
        <w:ind w:firstLine="432"/>
        <w:jc w:val="both"/>
        <w:rPr>
          <w:rFonts w:ascii="Times New Roman" w:hAnsi="Times New Roman" w:cs="Times New Roman"/>
        </w:rPr>
      </w:pPr>
      <w:r w:rsidRPr="00D27C2A">
        <w:rPr>
          <w:rFonts w:ascii="Times New Roman" w:hAnsi="Times New Roman" w:cs="Times New Roman"/>
          <w:b/>
        </w:rPr>
        <w:t xml:space="preserve">5. </w:t>
      </w:r>
      <w:r w:rsidRPr="00D27C2A">
        <w:rPr>
          <w:rFonts w:ascii="Times New Roman" w:hAnsi="Times New Roman" w:cs="Times New Roman"/>
        </w:rPr>
        <w:t>Before section 11 of the Principal Act the following section is inserted in Part V:</w:t>
      </w:r>
    </w:p>
    <w:p w14:paraId="3A4E721D" w14:textId="77777777" w:rsidR="00556052" w:rsidRPr="00D27C2A" w:rsidRDefault="00481857" w:rsidP="005B5267">
      <w:pPr>
        <w:spacing w:before="120" w:after="60" w:line="240" w:lineRule="auto"/>
        <w:jc w:val="both"/>
        <w:rPr>
          <w:rFonts w:ascii="Times New Roman" w:hAnsi="Times New Roman" w:cs="Times New Roman"/>
          <w:b/>
          <w:sz w:val="20"/>
        </w:rPr>
      </w:pPr>
      <w:r w:rsidRPr="00D27C2A">
        <w:rPr>
          <w:rFonts w:ascii="Times New Roman" w:hAnsi="Times New Roman" w:cs="Times New Roman"/>
          <w:b/>
          <w:sz w:val="20"/>
        </w:rPr>
        <w:t>State contribution to costs of higher education superannuation</w:t>
      </w:r>
    </w:p>
    <w:p w14:paraId="6E7C96C1" w14:textId="77777777" w:rsidR="00556052" w:rsidRPr="00D27C2A" w:rsidRDefault="00BE5174" w:rsidP="005B5267">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10</w:t>
      </w:r>
      <w:r w:rsidR="00481857" w:rsidRPr="00D27C2A">
        <w:rPr>
          <w:rFonts w:ascii="Times New Roman" w:hAnsi="Times New Roman" w:cs="Times New Roman"/>
          <w:smallCaps/>
        </w:rPr>
        <w:t>a</w:t>
      </w:r>
      <w:r w:rsidR="00481857" w:rsidRPr="00D27C2A">
        <w:rPr>
          <w:rFonts w:ascii="Times New Roman" w:hAnsi="Times New Roman" w:cs="Times New Roman"/>
        </w:rPr>
        <w:t>. (1) In this section:</w:t>
      </w:r>
    </w:p>
    <w:p w14:paraId="3CB04A3F" w14:textId="56633BC1" w:rsidR="00556052" w:rsidRPr="00E02DD9" w:rsidRDefault="00BE5174" w:rsidP="005B5267">
      <w:pPr>
        <w:spacing w:after="0" w:line="240" w:lineRule="auto"/>
        <w:ind w:left="864" w:hanging="432"/>
        <w:jc w:val="both"/>
        <w:rPr>
          <w:rFonts w:ascii="Times New Roman" w:hAnsi="Times New Roman" w:cs="Times New Roman"/>
          <w:smallCaps/>
        </w:rPr>
      </w:pPr>
      <w:r w:rsidRPr="00D27C2A">
        <w:rPr>
          <w:rFonts w:ascii="Times New Roman" w:hAnsi="Times New Roman" w:cs="Times New Roman"/>
        </w:rPr>
        <w:t>‘</w:t>
      </w:r>
      <w:r w:rsidR="00481857" w:rsidRPr="00D27C2A">
        <w:rPr>
          <w:rFonts w:ascii="Times New Roman" w:hAnsi="Times New Roman" w:cs="Times New Roman"/>
        </w:rPr>
        <w:t>higher education institution</w:t>
      </w:r>
      <w:r w:rsidRPr="00D27C2A">
        <w:rPr>
          <w:rFonts w:ascii="Times New Roman" w:hAnsi="Times New Roman" w:cs="Times New Roman"/>
        </w:rPr>
        <w:t>’</w:t>
      </w:r>
      <w:r w:rsidR="00481857" w:rsidRPr="00D27C2A">
        <w:rPr>
          <w:rFonts w:ascii="Times New Roman" w:hAnsi="Times New Roman" w:cs="Times New Roman"/>
        </w:rPr>
        <w:t xml:space="preserve"> means an institution that is a university or college of advanced education for the purposes of the </w:t>
      </w:r>
      <w:r w:rsidR="00481857" w:rsidRPr="00D27C2A">
        <w:rPr>
          <w:rFonts w:ascii="Times New Roman" w:hAnsi="Times New Roman" w:cs="Times New Roman"/>
          <w:i/>
        </w:rPr>
        <w:t xml:space="preserve">States Grants </w:t>
      </w:r>
      <w:r w:rsidR="00481857" w:rsidRPr="00D27C2A">
        <w:rPr>
          <w:rFonts w:ascii="Times New Roman" w:hAnsi="Times New Roman" w:cs="Times New Roman"/>
        </w:rPr>
        <w:t>(</w:t>
      </w:r>
      <w:r w:rsidR="00481857" w:rsidRPr="00D27C2A">
        <w:rPr>
          <w:rFonts w:ascii="Times New Roman" w:hAnsi="Times New Roman" w:cs="Times New Roman"/>
          <w:i/>
        </w:rPr>
        <w:t>Tertiary Education Assistance</w:t>
      </w:r>
      <w:r w:rsidR="00481857" w:rsidRPr="00D27C2A">
        <w:rPr>
          <w:rFonts w:ascii="Times New Roman" w:hAnsi="Times New Roman" w:cs="Times New Roman"/>
        </w:rPr>
        <w:t>)</w:t>
      </w:r>
      <w:r w:rsidR="00481857" w:rsidRPr="00D27C2A">
        <w:rPr>
          <w:rFonts w:ascii="Times New Roman" w:hAnsi="Times New Roman" w:cs="Times New Roman"/>
          <w:i/>
        </w:rPr>
        <w:t xml:space="preserve"> Act 1984</w:t>
      </w:r>
      <w:r w:rsidR="00481857" w:rsidRPr="00E02DD9">
        <w:rPr>
          <w:rFonts w:ascii="Times New Roman" w:hAnsi="Times New Roman" w:cs="Times New Roman"/>
        </w:rPr>
        <w:t>;</w:t>
      </w:r>
    </w:p>
    <w:p w14:paraId="521D2E86" w14:textId="77777777" w:rsidR="00556052" w:rsidRPr="00D27C2A" w:rsidRDefault="00BE5174" w:rsidP="00BE5174">
      <w:pPr>
        <w:spacing w:after="0" w:line="240" w:lineRule="auto"/>
        <w:jc w:val="both"/>
        <w:rPr>
          <w:rFonts w:ascii="Times New Roman" w:hAnsi="Times New Roman" w:cs="Times New Roman"/>
        </w:rPr>
      </w:pPr>
      <w:r w:rsidRPr="00D27C2A">
        <w:rPr>
          <w:rFonts w:ascii="Times New Roman" w:hAnsi="Times New Roman" w:cs="Times New Roman"/>
        </w:rPr>
        <w:br w:type="page"/>
      </w:r>
    </w:p>
    <w:p w14:paraId="448EAA23" w14:textId="77777777" w:rsidR="00556052" w:rsidRPr="00D27C2A" w:rsidRDefault="00BE5174" w:rsidP="006520B5">
      <w:pPr>
        <w:spacing w:after="0" w:line="240" w:lineRule="auto"/>
        <w:ind w:left="864" w:hanging="432"/>
        <w:jc w:val="both"/>
        <w:rPr>
          <w:rFonts w:ascii="Times New Roman" w:hAnsi="Times New Roman" w:cs="Times New Roman"/>
        </w:rPr>
      </w:pPr>
      <w:r w:rsidRPr="00D27C2A">
        <w:rPr>
          <w:rFonts w:ascii="Times New Roman" w:hAnsi="Times New Roman" w:cs="Times New Roman"/>
        </w:rPr>
        <w:lastRenderedPageBreak/>
        <w:t>‘</w:t>
      </w:r>
      <w:r w:rsidR="00481857" w:rsidRPr="00D27C2A">
        <w:rPr>
          <w:rFonts w:ascii="Times New Roman" w:hAnsi="Times New Roman" w:cs="Times New Roman"/>
        </w:rPr>
        <w:t>Minister</w:t>
      </w:r>
      <w:r w:rsidRPr="00D27C2A">
        <w:rPr>
          <w:rFonts w:ascii="Times New Roman" w:hAnsi="Times New Roman" w:cs="Times New Roman"/>
        </w:rPr>
        <w:t>’</w:t>
      </w:r>
      <w:r w:rsidR="00481857" w:rsidRPr="00D27C2A">
        <w:rPr>
          <w:rFonts w:ascii="Times New Roman" w:hAnsi="Times New Roman" w:cs="Times New Roman"/>
        </w:rPr>
        <w:t xml:space="preserve"> means the Minister for Employment, Education and Training;</w:t>
      </w:r>
    </w:p>
    <w:p w14:paraId="3021EA4A" w14:textId="77777777" w:rsidR="00556052" w:rsidRPr="00D27C2A" w:rsidRDefault="00BE5174" w:rsidP="006520B5">
      <w:pPr>
        <w:spacing w:after="0" w:line="240" w:lineRule="auto"/>
        <w:ind w:left="864" w:hanging="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prescribed period</w:t>
      </w:r>
      <w:r w:rsidRPr="00D27C2A">
        <w:rPr>
          <w:rFonts w:ascii="Times New Roman" w:hAnsi="Times New Roman" w:cs="Times New Roman"/>
        </w:rPr>
        <w:t>’</w:t>
      </w:r>
      <w:r w:rsidR="00481857" w:rsidRPr="00D27C2A">
        <w:rPr>
          <w:rFonts w:ascii="Times New Roman" w:hAnsi="Times New Roman" w:cs="Times New Roman"/>
        </w:rPr>
        <w:t xml:space="preserve"> means the period of 6 months commencing on 1 January 1988;</w:t>
      </w:r>
    </w:p>
    <w:p w14:paraId="2025F01A" w14:textId="77777777" w:rsidR="00556052" w:rsidRPr="00D27C2A" w:rsidRDefault="00BE5174" w:rsidP="006520B5">
      <w:pPr>
        <w:spacing w:after="0" w:line="240" w:lineRule="auto"/>
        <w:ind w:left="864" w:hanging="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unfunded superannuation liabilities</w:t>
      </w:r>
      <w:r w:rsidRPr="00D27C2A">
        <w:rPr>
          <w:rFonts w:ascii="Times New Roman" w:hAnsi="Times New Roman" w:cs="Times New Roman"/>
        </w:rPr>
        <w:t>’</w:t>
      </w:r>
      <w:r w:rsidR="00481857" w:rsidRPr="00D27C2A">
        <w:rPr>
          <w:rFonts w:ascii="Times New Roman" w:hAnsi="Times New Roman" w:cs="Times New Roman"/>
        </w:rPr>
        <w:t>, in relation to higher education institutions in a State, means unfunded superannuation liabilities under superannuation schemes conducted by that State.</w:t>
      </w:r>
    </w:p>
    <w:p w14:paraId="6A78D967"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(2) Financial assistance to which a State is entitled under this Act in relation to the 1987-88 year is granted on the condition that the State will, on or before 31 May 1988, pay to the Commonwealth an amount representing the State</w:t>
      </w:r>
      <w:r w:rsidRPr="00D27C2A">
        <w:rPr>
          <w:rFonts w:ascii="Times New Roman" w:hAnsi="Times New Roman" w:cs="Times New Roman"/>
        </w:rPr>
        <w:t>’</w:t>
      </w:r>
      <w:r w:rsidR="00481857" w:rsidRPr="00D27C2A">
        <w:rPr>
          <w:rFonts w:ascii="Times New Roman" w:hAnsi="Times New Roman" w:cs="Times New Roman"/>
        </w:rPr>
        <w:t>s share of the costs of any unfunded superannuation liabilities of higher education institutions in the State, being liabilities required to be discharged during the prescribed period.</w:t>
      </w:r>
    </w:p>
    <w:p w14:paraId="39393AF5"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(3) The amount (if any) payable by a State to the Commonwealth is the amount determined by the Minister.</w:t>
      </w:r>
    </w:p>
    <w:p w14:paraId="63978A1D"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(4) The amount to be determined under subsection (3) in relation to a State is the amount that equals the sum of:</w:t>
      </w:r>
    </w:p>
    <w:p w14:paraId="479A74D1" w14:textId="0EA47114" w:rsidR="00556052" w:rsidRDefault="00481857" w:rsidP="006520B5">
      <w:pPr>
        <w:spacing w:after="0" w:line="240" w:lineRule="auto"/>
        <w:ind w:left="864" w:hanging="432"/>
        <w:jc w:val="both"/>
        <w:rPr>
          <w:rFonts w:ascii="Times New Roman" w:hAnsi="Times New Roman" w:cs="Times New Roman"/>
        </w:rPr>
      </w:pPr>
      <w:r w:rsidRPr="00D27C2A">
        <w:rPr>
          <w:rFonts w:ascii="Times New Roman" w:hAnsi="Times New Roman" w:cs="Times New Roman"/>
        </w:rPr>
        <w:t>(a) the amount calculated in accordance with the formula:</w:t>
      </w:r>
    </w:p>
    <w:p w14:paraId="5592CF53" w14:textId="17137EEF" w:rsidR="00E02DD9" w:rsidRPr="00D27C2A" w:rsidRDefault="00E02DD9" w:rsidP="00E02DD9">
      <w:pPr>
        <w:spacing w:after="0" w:line="240" w:lineRule="auto"/>
        <w:ind w:left="864" w:hanging="432"/>
        <w:jc w:val="center"/>
        <w:rPr>
          <w:rFonts w:ascii="Times New Roman" w:hAnsi="Times New Roman" w:cs="Times New Roman"/>
        </w:rPr>
      </w:pPr>
      <w:r w:rsidRPr="00E02DD9">
        <w:rPr>
          <w:rFonts w:ascii="Times New Roman" w:hAnsi="Times New Roman" w:cs="Times New Roman"/>
          <w:position w:val="-10"/>
        </w:rPr>
        <w:pict w14:anchorId="2ECBF8E5">
          <v:shape id="_x0000_i1035" type="#_x0000_t75" style="width:36.3pt;height:17.3pt">
            <v:imagedata r:id="rId10" o:title=""/>
          </v:shape>
        </w:pict>
      </w:r>
      <w:bookmarkStart w:id="0" w:name="_GoBack"/>
      <w:bookmarkEnd w:id="0"/>
    </w:p>
    <w:p w14:paraId="5704C6E8" w14:textId="77777777" w:rsidR="00556052" w:rsidRPr="00D27C2A" w:rsidRDefault="00481857" w:rsidP="006520B5">
      <w:pPr>
        <w:spacing w:after="0" w:line="240" w:lineRule="auto"/>
        <w:ind w:left="810"/>
        <w:jc w:val="both"/>
        <w:rPr>
          <w:rFonts w:ascii="Times New Roman" w:hAnsi="Times New Roman" w:cs="Times New Roman"/>
        </w:rPr>
      </w:pPr>
      <w:r w:rsidRPr="00D27C2A">
        <w:rPr>
          <w:rFonts w:ascii="Times New Roman" w:hAnsi="Times New Roman" w:cs="Times New Roman"/>
        </w:rPr>
        <w:t>where:</w:t>
      </w:r>
    </w:p>
    <w:p w14:paraId="6D4F8945" w14:textId="77777777" w:rsidR="00556052" w:rsidRPr="00D27C2A" w:rsidRDefault="00481857" w:rsidP="006520B5">
      <w:pPr>
        <w:spacing w:after="0" w:line="240" w:lineRule="auto"/>
        <w:ind w:left="1584" w:hanging="432"/>
        <w:jc w:val="both"/>
        <w:rPr>
          <w:rFonts w:ascii="Times New Roman" w:hAnsi="Times New Roman" w:cs="Times New Roman"/>
        </w:rPr>
      </w:pPr>
      <w:r w:rsidRPr="00D27C2A">
        <w:rPr>
          <w:rFonts w:ascii="Times New Roman" w:hAnsi="Times New Roman" w:cs="Times New Roman"/>
          <w:b/>
        </w:rPr>
        <w:t>A</w:t>
      </w:r>
      <w:r w:rsidRPr="00D27C2A">
        <w:rPr>
          <w:rFonts w:ascii="Times New Roman" w:hAnsi="Times New Roman" w:cs="Times New Roman"/>
        </w:rPr>
        <w:t xml:space="preserve"> is the estimated total of the payments required to be made during the prescribed period in discharge of unfunded superannuation liabilities of higher education institutions in the State, being liabilities attributable to service before 1 January 1974; and</w:t>
      </w:r>
    </w:p>
    <w:p w14:paraId="1F5217DA" w14:textId="77777777" w:rsidR="00556052" w:rsidRPr="00D27C2A" w:rsidRDefault="00481857" w:rsidP="006520B5">
      <w:pPr>
        <w:spacing w:after="0" w:line="240" w:lineRule="auto"/>
        <w:ind w:left="1584" w:hanging="432"/>
        <w:jc w:val="both"/>
        <w:rPr>
          <w:rFonts w:ascii="Times New Roman" w:hAnsi="Times New Roman" w:cs="Times New Roman"/>
        </w:rPr>
      </w:pPr>
      <w:r w:rsidRPr="00D27C2A">
        <w:rPr>
          <w:rFonts w:ascii="Times New Roman" w:hAnsi="Times New Roman" w:cs="Times New Roman"/>
          <w:b/>
        </w:rPr>
        <w:t>B</w:t>
      </w:r>
      <w:r w:rsidRPr="00D27C2A">
        <w:rPr>
          <w:rFonts w:ascii="Times New Roman" w:hAnsi="Times New Roman" w:cs="Times New Roman"/>
        </w:rPr>
        <w:t xml:space="preserve"> is the fraction representing, as nearly as is practicable, the proportion of the recurrent costs of higher education in the State borne by the State in the period during which that service was being performed; and</w:t>
      </w:r>
    </w:p>
    <w:p w14:paraId="2B69BC5F" w14:textId="77777777" w:rsidR="00556052" w:rsidRPr="00D27C2A" w:rsidRDefault="00481857" w:rsidP="006520B5">
      <w:pPr>
        <w:spacing w:after="0" w:line="240" w:lineRule="auto"/>
        <w:ind w:left="864" w:hanging="432"/>
        <w:jc w:val="both"/>
        <w:rPr>
          <w:rFonts w:ascii="Times New Roman" w:hAnsi="Times New Roman" w:cs="Times New Roman"/>
        </w:rPr>
      </w:pPr>
      <w:r w:rsidRPr="00D27C2A">
        <w:rPr>
          <w:rFonts w:ascii="Times New Roman" w:hAnsi="Times New Roman" w:cs="Times New Roman"/>
        </w:rPr>
        <w:t>(b) the amount by which the estimated total of the payments required to be made during the prescribed period in discharge of unfunded superannuation liabilities of higher education institutions in the State attributable to service on or after 1 January 1982 exceeds the amount that would be the estimated total of such payments if the benefits provided under superannuation schemes under which those liabilities arise were reduced to a level that could be financed by a long-term employer contribution at the rate of 14% of members</w:t>
      </w:r>
      <w:r w:rsidR="00BE5174" w:rsidRPr="00D27C2A">
        <w:rPr>
          <w:rFonts w:ascii="Times New Roman" w:hAnsi="Times New Roman" w:cs="Times New Roman"/>
        </w:rPr>
        <w:t>’</w:t>
      </w:r>
      <w:r w:rsidRPr="00D27C2A">
        <w:rPr>
          <w:rFonts w:ascii="Times New Roman" w:hAnsi="Times New Roman" w:cs="Times New Roman"/>
        </w:rPr>
        <w:t xml:space="preserve"> salaries.</w:t>
      </w:r>
    </w:p>
    <w:p w14:paraId="126C4881"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(5) A determination by the Minister under subsection (3) shall be made not later than 31 March 1988.</w:t>
      </w:r>
    </w:p>
    <w:p w14:paraId="5F2634FC"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(6) A determination by the Minister under subsection (3) shall, for the purposes of this Act, be conclusively presumed to be correct.</w:t>
      </w:r>
    </w:p>
    <w:p w14:paraId="57CB8342" w14:textId="77777777" w:rsidR="00556052" w:rsidRPr="00D27C2A" w:rsidRDefault="00BE5174" w:rsidP="006520B5">
      <w:pPr>
        <w:spacing w:after="0" w:line="240" w:lineRule="auto"/>
        <w:ind w:firstLine="432"/>
        <w:jc w:val="both"/>
        <w:rPr>
          <w:rFonts w:ascii="Times New Roman" w:hAnsi="Times New Roman" w:cs="Times New Roman"/>
        </w:rPr>
      </w:pPr>
      <w:r w:rsidRPr="00D27C2A">
        <w:rPr>
          <w:rFonts w:ascii="Times New Roman" w:hAnsi="Times New Roman" w:cs="Times New Roman"/>
        </w:rPr>
        <w:t>“</w:t>
      </w:r>
      <w:r w:rsidR="00481857" w:rsidRPr="00D27C2A">
        <w:rPr>
          <w:rFonts w:ascii="Times New Roman" w:hAnsi="Times New Roman" w:cs="Times New Roman"/>
        </w:rPr>
        <w:t>(7) If the Treasurer is satisfied that a State has failed to fulfil the condition specified in subsection (2), the Treasurer may reduce any payment due to the State under this Act in respect of the 1987-88 year by</w:t>
      </w:r>
    </w:p>
    <w:p w14:paraId="35776168" w14:textId="77777777" w:rsidR="00556052" w:rsidRPr="00D27C2A" w:rsidRDefault="00BE5174" w:rsidP="00BE5174">
      <w:pPr>
        <w:spacing w:after="0" w:line="240" w:lineRule="auto"/>
        <w:jc w:val="both"/>
        <w:rPr>
          <w:rFonts w:ascii="Times New Roman" w:hAnsi="Times New Roman" w:cs="Times New Roman"/>
        </w:rPr>
      </w:pPr>
      <w:r w:rsidRPr="00D27C2A">
        <w:rPr>
          <w:rFonts w:ascii="Times New Roman" w:hAnsi="Times New Roman" w:cs="Times New Roman"/>
        </w:rPr>
        <w:br w:type="page"/>
      </w:r>
    </w:p>
    <w:p w14:paraId="3FE091DF" w14:textId="77777777" w:rsidR="00556052" w:rsidRPr="00D27C2A" w:rsidRDefault="00481857" w:rsidP="00BE5174">
      <w:pPr>
        <w:spacing w:after="0" w:line="240" w:lineRule="auto"/>
        <w:jc w:val="both"/>
        <w:rPr>
          <w:rFonts w:ascii="Times New Roman" w:hAnsi="Times New Roman" w:cs="Times New Roman"/>
        </w:rPr>
      </w:pPr>
      <w:r w:rsidRPr="00D27C2A">
        <w:rPr>
          <w:rFonts w:ascii="Times New Roman" w:hAnsi="Times New Roman" w:cs="Times New Roman"/>
        </w:rPr>
        <w:lastRenderedPageBreak/>
        <w:t>an amount equal to the amount payable by the State to the Commonwealth and remaining unpaid.</w:t>
      </w:r>
      <w:r w:rsidR="00BE5174" w:rsidRPr="00D27C2A">
        <w:rPr>
          <w:rFonts w:ascii="Times New Roman" w:hAnsi="Times New Roman" w:cs="Times New Roman"/>
        </w:rPr>
        <w:t>”</w:t>
      </w:r>
      <w:r w:rsidRPr="00D27C2A">
        <w:rPr>
          <w:rFonts w:ascii="Times New Roman" w:hAnsi="Times New Roman" w:cs="Times New Roman"/>
        </w:rPr>
        <w:t>.</w:t>
      </w:r>
    </w:p>
    <w:p w14:paraId="2548EF9B" w14:textId="77777777" w:rsidR="006520B5" w:rsidRPr="00D27C2A" w:rsidRDefault="006520B5" w:rsidP="006520B5">
      <w:pPr>
        <w:pBdr>
          <w:top w:val="single" w:sz="6" w:space="1" w:color="auto"/>
        </w:pBdr>
        <w:spacing w:before="120" w:after="0" w:line="240" w:lineRule="auto"/>
        <w:jc w:val="center"/>
        <w:rPr>
          <w:rFonts w:ascii="Times New Roman" w:hAnsi="Times New Roman" w:cs="Times New Roman"/>
          <w:b/>
        </w:rPr>
      </w:pPr>
    </w:p>
    <w:p w14:paraId="7A1CCDBE" w14:textId="77777777" w:rsidR="00556052" w:rsidRPr="00D27C2A" w:rsidRDefault="00481857" w:rsidP="006520B5">
      <w:pPr>
        <w:spacing w:after="0" w:line="240" w:lineRule="auto"/>
        <w:jc w:val="center"/>
        <w:rPr>
          <w:rFonts w:ascii="Times New Roman" w:hAnsi="Times New Roman" w:cs="Times New Roman"/>
          <w:b/>
        </w:rPr>
      </w:pPr>
      <w:r w:rsidRPr="00D27C2A">
        <w:rPr>
          <w:rFonts w:ascii="Times New Roman" w:hAnsi="Times New Roman" w:cs="Times New Roman"/>
          <w:b/>
        </w:rPr>
        <w:t>NOTE</w:t>
      </w:r>
    </w:p>
    <w:p w14:paraId="3E0DFA52" w14:textId="77777777" w:rsidR="00556052" w:rsidRPr="00D27C2A" w:rsidRDefault="00481857" w:rsidP="00BE5174">
      <w:pPr>
        <w:spacing w:after="0" w:line="240" w:lineRule="auto"/>
        <w:jc w:val="both"/>
        <w:rPr>
          <w:rFonts w:ascii="Times New Roman" w:hAnsi="Times New Roman" w:cs="Times New Roman"/>
          <w:sz w:val="20"/>
        </w:rPr>
      </w:pPr>
      <w:r w:rsidRPr="00D27C2A">
        <w:rPr>
          <w:rFonts w:ascii="Times New Roman" w:hAnsi="Times New Roman" w:cs="Times New Roman"/>
          <w:sz w:val="20"/>
        </w:rPr>
        <w:t>1. No. 156, 1985.</w:t>
      </w:r>
    </w:p>
    <w:p w14:paraId="3948DEDA" w14:textId="77777777" w:rsidR="00556052" w:rsidRPr="00D27C2A" w:rsidRDefault="00481857" w:rsidP="00DA4750">
      <w:pPr>
        <w:spacing w:before="120" w:after="0" w:line="240" w:lineRule="auto"/>
        <w:jc w:val="both"/>
        <w:rPr>
          <w:rFonts w:ascii="Times New Roman" w:hAnsi="Times New Roman" w:cs="Times New Roman"/>
          <w:sz w:val="20"/>
        </w:rPr>
      </w:pPr>
      <w:r w:rsidRPr="00D27C2A">
        <w:rPr>
          <w:rFonts w:ascii="Times New Roman" w:hAnsi="Times New Roman" w:cs="Times New Roman"/>
          <w:sz w:val="20"/>
        </w:rPr>
        <w:t>[</w:t>
      </w:r>
      <w:r w:rsidRPr="00D27C2A">
        <w:rPr>
          <w:rFonts w:ascii="Times New Roman" w:hAnsi="Times New Roman" w:cs="Times New Roman"/>
          <w:i/>
          <w:sz w:val="20"/>
        </w:rPr>
        <w:t>Minister</w:t>
      </w:r>
      <w:r w:rsidR="00BE5174" w:rsidRPr="00D27C2A">
        <w:rPr>
          <w:rFonts w:ascii="Times New Roman" w:hAnsi="Times New Roman" w:cs="Times New Roman"/>
          <w:i/>
          <w:sz w:val="20"/>
        </w:rPr>
        <w:t>’</w:t>
      </w:r>
      <w:r w:rsidRPr="00D27C2A">
        <w:rPr>
          <w:rFonts w:ascii="Times New Roman" w:hAnsi="Times New Roman" w:cs="Times New Roman"/>
          <w:i/>
          <w:sz w:val="20"/>
        </w:rPr>
        <w:t>s second reading speech made in—</w:t>
      </w:r>
    </w:p>
    <w:p w14:paraId="3B9A1A7A" w14:textId="77777777" w:rsidR="006520B5" w:rsidRPr="00D27C2A" w:rsidRDefault="00481857" w:rsidP="006520B5">
      <w:pPr>
        <w:spacing w:after="0" w:line="240" w:lineRule="auto"/>
        <w:ind w:left="864"/>
        <w:jc w:val="both"/>
        <w:rPr>
          <w:rFonts w:ascii="Times New Roman" w:hAnsi="Times New Roman" w:cs="Times New Roman"/>
          <w:i/>
          <w:sz w:val="20"/>
        </w:rPr>
      </w:pPr>
      <w:r w:rsidRPr="00D27C2A">
        <w:rPr>
          <w:rFonts w:ascii="Times New Roman" w:hAnsi="Times New Roman" w:cs="Times New Roman"/>
          <w:i/>
          <w:sz w:val="20"/>
        </w:rPr>
        <w:t>House of Representatives on 15 September 1987</w:t>
      </w:r>
    </w:p>
    <w:p w14:paraId="21F68686" w14:textId="77777777" w:rsidR="00556052" w:rsidRPr="00D27C2A" w:rsidRDefault="00481857" w:rsidP="006520B5">
      <w:pPr>
        <w:spacing w:after="0" w:line="240" w:lineRule="auto"/>
        <w:ind w:left="864"/>
        <w:jc w:val="both"/>
        <w:rPr>
          <w:rFonts w:ascii="Times New Roman" w:hAnsi="Times New Roman" w:cs="Times New Roman"/>
          <w:sz w:val="20"/>
        </w:rPr>
      </w:pPr>
      <w:r w:rsidRPr="00D27C2A">
        <w:rPr>
          <w:rFonts w:ascii="Times New Roman" w:hAnsi="Times New Roman" w:cs="Times New Roman"/>
          <w:i/>
          <w:sz w:val="20"/>
        </w:rPr>
        <w:t>Senate on 22 October 1987</w:t>
      </w:r>
      <w:r w:rsidRPr="00D27C2A">
        <w:rPr>
          <w:rFonts w:ascii="Times New Roman" w:hAnsi="Times New Roman" w:cs="Times New Roman"/>
          <w:sz w:val="20"/>
        </w:rPr>
        <w:t>]</w:t>
      </w:r>
    </w:p>
    <w:sectPr w:rsidR="00556052" w:rsidRPr="00D27C2A" w:rsidSect="005B5267">
      <w:headerReference w:type="default" r:id="rId11"/>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FB8AD2" w15:done="0"/>
  <w15:commentEx w15:paraId="44216933" w15:done="0"/>
  <w15:commentEx w15:paraId="44BEDD05" w15:done="0"/>
  <w15:commentEx w15:paraId="23240B2B" w15:done="0"/>
  <w15:commentEx w15:paraId="4663FA07" w15:done="0"/>
  <w15:commentEx w15:paraId="4F2E55DA" w15:done="0"/>
  <w15:commentEx w15:paraId="6DE110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B8AD2" w16cid:durableId="20288E48"/>
  <w16cid:commentId w16cid:paraId="44216933" w16cid:durableId="20288E57"/>
  <w16cid:commentId w16cid:paraId="44BEDD05" w16cid:durableId="20288E60"/>
  <w16cid:commentId w16cid:paraId="23240B2B" w16cid:durableId="20288E6F"/>
  <w16cid:commentId w16cid:paraId="4663FA07" w16cid:durableId="20288E76"/>
  <w16cid:commentId w16cid:paraId="4F2E55DA" w16cid:durableId="20288E7D"/>
  <w16cid:commentId w16cid:paraId="6DE11044" w16cid:durableId="20288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AC2C" w14:textId="77777777" w:rsidR="00D51D14" w:rsidRDefault="00D51D14" w:rsidP="005B5267">
      <w:pPr>
        <w:spacing w:after="0" w:line="240" w:lineRule="auto"/>
      </w:pPr>
      <w:r>
        <w:separator/>
      </w:r>
    </w:p>
  </w:endnote>
  <w:endnote w:type="continuationSeparator" w:id="0">
    <w:p w14:paraId="5B892BFB" w14:textId="77777777" w:rsidR="00D51D14" w:rsidRDefault="00D51D14" w:rsidP="005B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237F" w14:textId="77777777" w:rsidR="00D51D14" w:rsidRDefault="00D51D14" w:rsidP="005B5267">
      <w:pPr>
        <w:spacing w:after="0" w:line="240" w:lineRule="auto"/>
      </w:pPr>
      <w:r>
        <w:separator/>
      </w:r>
    </w:p>
  </w:footnote>
  <w:footnote w:type="continuationSeparator" w:id="0">
    <w:p w14:paraId="07A169BC" w14:textId="77777777" w:rsidR="00D51D14" w:rsidRDefault="00D51D14" w:rsidP="005B5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C261" w14:textId="77777777" w:rsidR="005B5267" w:rsidRPr="005B5267" w:rsidRDefault="005B5267" w:rsidP="005B5267">
    <w:pPr>
      <w:pStyle w:val="Header"/>
      <w:tabs>
        <w:tab w:val="clear" w:pos="4680"/>
        <w:tab w:val="center" w:pos="4860"/>
      </w:tabs>
      <w:jc w:val="center"/>
      <w:rPr>
        <w:sz w:val="20"/>
      </w:rPr>
    </w:pPr>
    <w:r w:rsidRPr="005B5267">
      <w:rPr>
        <w:rFonts w:ascii="Times New Roman" w:hAnsi="Times New Roman" w:cs="Times New Roman"/>
        <w:i/>
        <w:sz w:val="20"/>
      </w:rPr>
      <w:t xml:space="preserve">States Grants </w:t>
    </w:r>
    <w:r w:rsidRPr="005B5267">
      <w:rPr>
        <w:rFonts w:ascii="Times New Roman" w:hAnsi="Times New Roman" w:cs="Times New Roman"/>
        <w:sz w:val="20"/>
      </w:rPr>
      <w:t>(</w:t>
    </w:r>
    <w:r w:rsidRPr="005B5267">
      <w:rPr>
        <w:rFonts w:ascii="Times New Roman" w:hAnsi="Times New Roman" w:cs="Times New Roman"/>
        <w:i/>
        <w:sz w:val="20"/>
      </w:rPr>
      <w:t>General Revenue</w:t>
    </w:r>
    <w:r w:rsidRPr="005B5267">
      <w:rPr>
        <w:rFonts w:ascii="Times New Roman" w:hAnsi="Times New Roman" w:cs="Times New Roman"/>
        <w:sz w:val="20"/>
      </w:rPr>
      <w:t>)</w:t>
    </w:r>
    <w:r w:rsidRPr="005B5267">
      <w:rPr>
        <w:rFonts w:ascii="Times New Roman" w:hAnsi="Times New Roman" w:cs="Times New Roman"/>
        <w:i/>
        <w:sz w:val="20"/>
      </w:rPr>
      <w:t xml:space="preserve"> Amendment</w:t>
    </w:r>
    <w:r>
      <w:rPr>
        <w:rFonts w:ascii="Times New Roman" w:hAnsi="Times New Roman" w:cs="Times New Roman"/>
        <w:i/>
        <w:sz w:val="20"/>
      </w:rPr>
      <w:tab/>
    </w:r>
    <w:r w:rsidRPr="005B5267">
      <w:rPr>
        <w:rFonts w:ascii="Times New Roman" w:hAnsi="Times New Roman" w:cs="Times New Roman"/>
        <w:i/>
        <w:sz w:val="20"/>
      </w:rPr>
      <w:t>No. 95,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63E3F"/>
    <w:rsid w:val="001C42B0"/>
    <w:rsid w:val="001D3EF0"/>
    <w:rsid w:val="00231D70"/>
    <w:rsid w:val="003906CB"/>
    <w:rsid w:val="00481857"/>
    <w:rsid w:val="00485A95"/>
    <w:rsid w:val="004C52E2"/>
    <w:rsid w:val="00500730"/>
    <w:rsid w:val="005B5267"/>
    <w:rsid w:val="006520B5"/>
    <w:rsid w:val="00854E9A"/>
    <w:rsid w:val="00905C9D"/>
    <w:rsid w:val="009E202C"/>
    <w:rsid w:val="00A612CB"/>
    <w:rsid w:val="00B15CEC"/>
    <w:rsid w:val="00B63E3F"/>
    <w:rsid w:val="00BE5174"/>
    <w:rsid w:val="00CB6224"/>
    <w:rsid w:val="00CD45F1"/>
    <w:rsid w:val="00D27C2A"/>
    <w:rsid w:val="00D51D14"/>
    <w:rsid w:val="00D77B35"/>
    <w:rsid w:val="00DA4750"/>
    <w:rsid w:val="00DE185F"/>
    <w:rsid w:val="00E02DD9"/>
    <w:rsid w:val="00E3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1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5C9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05C9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05C9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05C9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05C9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5C9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05C9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05C9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05C9D"/>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905C9D"/>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905C9D"/>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905C9D"/>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905C9D"/>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905C9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905C9D"/>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905C9D"/>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905C9D"/>
    <w:rPr>
      <w:rFonts w:ascii="Times New Roman" w:eastAsia="Times New Roman" w:hAnsi="Times New Roman" w:cs="Times New Roman"/>
      <w:b/>
      <w:bCs/>
      <w:i w:val="0"/>
      <w:iCs w:val="0"/>
      <w:smallCaps w:val="0"/>
      <w:sz w:val="34"/>
      <w:szCs w:val="34"/>
    </w:rPr>
  </w:style>
  <w:style w:type="character" w:customStyle="1" w:styleId="CharStyle29">
    <w:name w:val="CharStyle29"/>
    <w:basedOn w:val="DefaultParagraphFont"/>
    <w:rsid w:val="00905C9D"/>
    <w:rPr>
      <w:rFonts w:ascii="Times New Roman" w:eastAsia="Times New Roman" w:hAnsi="Times New Roman" w:cs="Times New Roman"/>
      <w:b/>
      <w:bCs/>
      <w:i/>
      <w:iCs/>
      <w:smallCaps w:val="0"/>
      <w:sz w:val="26"/>
      <w:szCs w:val="26"/>
    </w:rPr>
  </w:style>
  <w:style w:type="character" w:customStyle="1" w:styleId="CharStyle65">
    <w:name w:val="CharStyle65"/>
    <w:basedOn w:val="DefaultParagraphFont"/>
    <w:rsid w:val="00905C9D"/>
    <w:rPr>
      <w:rFonts w:ascii="Times New Roman" w:eastAsia="Times New Roman" w:hAnsi="Times New Roman" w:cs="Times New Roman"/>
      <w:b/>
      <w:bCs/>
      <w:i/>
      <w:iCs/>
      <w:smallCaps w:val="0"/>
      <w:sz w:val="16"/>
      <w:szCs w:val="16"/>
    </w:rPr>
  </w:style>
  <w:style w:type="character" w:customStyle="1" w:styleId="CharStyle123">
    <w:name w:val="CharStyle123"/>
    <w:basedOn w:val="DefaultParagraphFont"/>
    <w:rsid w:val="00905C9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905C9D"/>
    <w:rPr>
      <w:rFonts w:ascii="Times New Roman" w:eastAsia="Times New Roman" w:hAnsi="Times New Roman" w:cs="Times New Roman"/>
      <w:b/>
      <w:bCs/>
      <w:i w:val="0"/>
      <w:iCs w:val="0"/>
      <w:smallCaps/>
      <w:sz w:val="20"/>
      <w:szCs w:val="20"/>
    </w:rPr>
  </w:style>
  <w:style w:type="character" w:customStyle="1" w:styleId="CharStyle374">
    <w:name w:val="CharStyle374"/>
    <w:basedOn w:val="DefaultParagraphFont"/>
    <w:rsid w:val="00905C9D"/>
    <w:rPr>
      <w:rFonts w:ascii="Times New Roman" w:eastAsia="Times New Roman" w:hAnsi="Times New Roman" w:cs="Times New Roman"/>
      <w:b w:val="0"/>
      <w:bCs w:val="0"/>
      <w:i w:val="0"/>
      <w:iCs w:val="0"/>
      <w:smallCaps w:val="0"/>
      <w:sz w:val="22"/>
      <w:szCs w:val="22"/>
    </w:rPr>
  </w:style>
  <w:style w:type="paragraph" w:styleId="Header">
    <w:name w:val="header"/>
    <w:basedOn w:val="Normal"/>
    <w:link w:val="HeaderChar"/>
    <w:uiPriority w:val="99"/>
    <w:semiHidden/>
    <w:unhideWhenUsed/>
    <w:rsid w:val="005B52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267"/>
  </w:style>
  <w:style w:type="paragraph" w:styleId="Footer">
    <w:name w:val="footer"/>
    <w:basedOn w:val="Normal"/>
    <w:link w:val="FooterChar"/>
    <w:uiPriority w:val="99"/>
    <w:semiHidden/>
    <w:unhideWhenUsed/>
    <w:rsid w:val="005B52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267"/>
  </w:style>
  <w:style w:type="paragraph" w:styleId="BalloonText">
    <w:name w:val="Balloon Text"/>
    <w:basedOn w:val="Normal"/>
    <w:link w:val="BalloonTextChar"/>
    <w:uiPriority w:val="99"/>
    <w:semiHidden/>
    <w:unhideWhenUsed/>
    <w:rsid w:val="005B5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67"/>
    <w:rPr>
      <w:rFonts w:ascii="Tahoma" w:hAnsi="Tahoma" w:cs="Tahoma"/>
      <w:sz w:val="16"/>
      <w:szCs w:val="16"/>
    </w:rPr>
  </w:style>
  <w:style w:type="character" w:styleId="PlaceholderText">
    <w:name w:val="Placeholder Text"/>
    <w:basedOn w:val="DefaultParagraphFont"/>
    <w:uiPriority w:val="99"/>
    <w:semiHidden/>
    <w:rsid w:val="005B5267"/>
    <w:rPr>
      <w:color w:val="808080"/>
    </w:rPr>
  </w:style>
  <w:style w:type="character" w:styleId="CommentReference">
    <w:name w:val="annotation reference"/>
    <w:basedOn w:val="DefaultParagraphFont"/>
    <w:uiPriority w:val="99"/>
    <w:semiHidden/>
    <w:unhideWhenUsed/>
    <w:rsid w:val="004C52E2"/>
    <w:rPr>
      <w:sz w:val="16"/>
      <w:szCs w:val="16"/>
    </w:rPr>
  </w:style>
  <w:style w:type="paragraph" w:styleId="CommentText">
    <w:name w:val="annotation text"/>
    <w:basedOn w:val="Normal"/>
    <w:link w:val="CommentTextChar"/>
    <w:uiPriority w:val="99"/>
    <w:semiHidden/>
    <w:unhideWhenUsed/>
    <w:rsid w:val="004C52E2"/>
    <w:pPr>
      <w:spacing w:line="240" w:lineRule="auto"/>
    </w:pPr>
    <w:rPr>
      <w:sz w:val="20"/>
      <w:szCs w:val="20"/>
    </w:rPr>
  </w:style>
  <w:style w:type="character" w:customStyle="1" w:styleId="CommentTextChar">
    <w:name w:val="Comment Text Char"/>
    <w:basedOn w:val="DefaultParagraphFont"/>
    <w:link w:val="CommentText"/>
    <w:uiPriority w:val="99"/>
    <w:semiHidden/>
    <w:rsid w:val="004C52E2"/>
    <w:rPr>
      <w:sz w:val="20"/>
      <w:szCs w:val="20"/>
    </w:rPr>
  </w:style>
  <w:style w:type="paragraph" w:styleId="CommentSubject">
    <w:name w:val="annotation subject"/>
    <w:basedOn w:val="CommentText"/>
    <w:next w:val="CommentText"/>
    <w:link w:val="CommentSubjectChar"/>
    <w:uiPriority w:val="99"/>
    <w:semiHidden/>
    <w:unhideWhenUsed/>
    <w:rsid w:val="004C52E2"/>
    <w:rPr>
      <w:b/>
      <w:bCs/>
    </w:rPr>
  </w:style>
  <w:style w:type="character" w:customStyle="1" w:styleId="CommentSubjectChar">
    <w:name w:val="Comment Subject Char"/>
    <w:basedOn w:val="CommentTextChar"/>
    <w:link w:val="CommentSubject"/>
    <w:uiPriority w:val="99"/>
    <w:semiHidden/>
    <w:rsid w:val="004C52E2"/>
    <w:rPr>
      <w:b/>
      <w:bCs/>
      <w:sz w:val="20"/>
      <w:szCs w:val="20"/>
    </w:rPr>
  </w:style>
  <w:style w:type="paragraph" w:styleId="Revision">
    <w:name w:val="Revision"/>
    <w:hidden/>
    <w:uiPriority w:val="99"/>
    <w:semiHidden/>
    <w:rsid w:val="00E02D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995</Words>
  <Characters>4410</Characters>
  <Application>Microsoft Office Word</Application>
  <DocSecurity>0</DocSecurity>
  <Lines>735</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2019-03-04T19:59:00Z</dcterms:created>
  <dcterms:modified xsi:type="dcterms:W3CDTF">2019-10-01T03:53:00Z</dcterms:modified>
</cp:coreProperties>
</file>