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03A0" w14:textId="77777777" w:rsidR="00D350D8" w:rsidRDefault="008E226D" w:rsidP="008E226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075D2B28" wp14:editId="1C4D57D4">
            <wp:extent cx="1018032" cy="743712"/>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018032" cy="743712"/>
                    </a:xfrm>
                    <a:prstGeom prst="rect">
                      <a:avLst/>
                    </a:prstGeom>
                  </pic:spPr>
                </pic:pic>
              </a:graphicData>
            </a:graphic>
          </wp:inline>
        </w:drawing>
      </w:r>
    </w:p>
    <w:p w14:paraId="1C0FC20E" w14:textId="77777777" w:rsidR="00BB56FF" w:rsidRPr="00BB56FF" w:rsidRDefault="00BB56FF" w:rsidP="008E226D">
      <w:pPr>
        <w:spacing w:before="480" w:after="480" w:line="240" w:lineRule="auto"/>
        <w:jc w:val="center"/>
        <w:rPr>
          <w:rFonts w:ascii="Times New Roman" w:eastAsia="Times New Roman" w:hAnsi="Times New Roman" w:cs="Times New Roman"/>
          <w:b/>
          <w:sz w:val="36"/>
          <w:szCs w:val="34"/>
        </w:rPr>
      </w:pPr>
      <w:r w:rsidRPr="008E226D">
        <w:rPr>
          <w:rFonts w:ascii="Times New Roman" w:eastAsia="Times New Roman" w:hAnsi="Times New Roman" w:cs="Times New Roman"/>
          <w:b/>
          <w:bCs/>
          <w:sz w:val="36"/>
        </w:rPr>
        <w:t>Primary Industries (Recovery of Levy Collection Expenses) Act 1988</w:t>
      </w:r>
    </w:p>
    <w:p w14:paraId="23945E04" w14:textId="77777777" w:rsidR="008E226D" w:rsidRDefault="00BB56FF" w:rsidP="008E226D">
      <w:pPr>
        <w:spacing w:after="0" w:line="240" w:lineRule="auto"/>
        <w:jc w:val="center"/>
        <w:rPr>
          <w:rFonts w:ascii="Times New Roman" w:eastAsia="Times New Roman" w:hAnsi="Times New Roman" w:cs="Times New Roman"/>
          <w:b/>
          <w:bCs/>
          <w:sz w:val="28"/>
        </w:rPr>
      </w:pPr>
      <w:r w:rsidRPr="008E226D">
        <w:rPr>
          <w:rFonts w:ascii="Times New Roman" w:eastAsia="Times New Roman" w:hAnsi="Times New Roman" w:cs="Times New Roman"/>
          <w:b/>
          <w:bCs/>
          <w:sz w:val="28"/>
        </w:rPr>
        <w:t>No. 51 of 1988</w:t>
      </w:r>
    </w:p>
    <w:p w14:paraId="0DE78B82" w14:textId="77777777" w:rsidR="00BB56FF" w:rsidRPr="00BB56FF" w:rsidRDefault="00BB56FF" w:rsidP="008E226D">
      <w:pPr>
        <w:pBdr>
          <w:bottom w:val="thickThinSmallGap" w:sz="12" w:space="1" w:color="auto"/>
        </w:pBdr>
        <w:spacing w:before="360" w:after="480" w:line="240" w:lineRule="auto"/>
        <w:jc w:val="center"/>
        <w:rPr>
          <w:rFonts w:ascii="Times New Roman" w:eastAsia="Times New Roman" w:hAnsi="Times New Roman" w:cs="Times New Roman"/>
          <w:b/>
          <w:sz w:val="8"/>
        </w:rPr>
      </w:pPr>
    </w:p>
    <w:p w14:paraId="06DFBBB8" w14:textId="77777777" w:rsidR="00BB56FF" w:rsidRPr="00BB56FF" w:rsidRDefault="00BB56FF" w:rsidP="008E226D">
      <w:pPr>
        <w:spacing w:after="0" w:line="240" w:lineRule="auto"/>
        <w:jc w:val="center"/>
        <w:rPr>
          <w:rFonts w:ascii="Times New Roman" w:eastAsia="Times New Roman" w:hAnsi="Times New Roman" w:cs="Times New Roman"/>
          <w:b/>
          <w:sz w:val="26"/>
          <w:szCs w:val="26"/>
        </w:rPr>
      </w:pPr>
      <w:r w:rsidRPr="008E226D">
        <w:rPr>
          <w:rFonts w:ascii="Times New Roman" w:eastAsia="Times New Roman" w:hAnsi="Times New Roman" w:cs="Times New Roman"/>
          <w:b/>
          <w:bCs/>
          <w:sz w:val="26"/>
        </w:rPr>
        <w:t>An Act to amend various Acts to allow the Commonwealth to be reimbursed, out of primary industry funds, for expenses incurred in relation to the collection of primary industry levies, charges and taxes and other administrative expenses, and for related purposes</w:t>
      </w:r>
    </w:p>
    <w:p w14:paraId="50312BE1" w14:textId="77777777" w:rsidR="00BB56FF" w:rsidRPr="00BB56FF" w:rsidRDefault="00BB56FF" w:rsidP="008E226D">
      <w:pPr>
        <w:spacing w:before="120" w:after="120" w:line="240" w:lineRule="auto"/>
        <w:jc w:val="right"/>
        <w:rPr>
          <w:rFonts w:ascii="Times New Roman" w:eastAsia="Times New Roman" w:hAnsi="Times New Roman" w:cs="Times New Roman"/>
          <w:sz w:val="24"/>
        </w:rPr>
      </w:pPr>
      <w:r w:rsidRPr="008E226D">
        <w:rPr>
          <w:rFonts w:ascii="Times New Roman" w:eastAsia="Times New Roman" w:hAnsi="Times New Roman" w:cs="Times New Roman"/>
          <w:sz w:val="24"/>
        </w:rPr>
        <w:t>[</w:t>
      </w:r>
      <w:r w:rsidRPr="008E226D">
        <w:rPr>
          <w:rFonts w:ascii="Times New Roman" w:eastAsia="Times New Roman" w:hAnsi="Times New Roman" w:cs="Times New Roman"/>
          <w:i/>
          <w:iCs/>
          <w:sz w:val="24"/>
        </w:rPr>
        <w:t>Assented to 15 June 1988</w:t>
      </w:r>
      <w:r w:rsidRPr="008E226D">
        <w:rPr>
          <w:rFonts w:ascii="Times New Roman" w:eastAsia="Times New Roman" w:hAnsi="Times New Roman" w:cs="Times New Roman"/>
          <w:sz w:val="24"/>
        </w:rPr>
        <w:t>]</w:t>
      </w:r>
    </w:p>
    <w:p w14:paraId="096D2CC2" w14:textId="77777777" w:rsidR="00BB56FF" w:rsidRPr="00BB56FF" w:rsidRDefault="00BB56FF" w:rsidP="008E226D">
      <w:pPr>
        <w:spacing w:before="60" w:after="0" w:line="240" w:lineRule="auto"/>
        <w:ind w:firstLine="432"/>
        <w:jc w:val="both"/>
        <w:rPr>
          <w:rFonts w:ascii="Times New Roman" w:eastAsia="Times New Roman" w:hAnsi="Times New Roman" w:cs="Times New Roman"/>
          <w:sz w:val="24"/>
        </w:rPr>
      </w:pPr>
      <w:r w:rsidRPr="008E226D">
        <w:rPr>
          <w:rFonts w:ascii="Times New Roman" w:eastAsia="Times New Roman" w:hAnsi="Times New Roman" w:cs="Times New Roman"/>
          <w:sz w:val="24"/>
        </w:rPr>
        <w:t>BE IT ENACTED by the Queen, and the Senate and the House of Representatives of the Commonwealth of Australia, as follows:</w:t>
      </w:r>
    </w:p>
    <w:p w14:paraId="3C5AD609" w14:textId="77777777" w:rsidR="00BB56FF" w:rsidRPr="00BB56FF" w:rsidRDefault="00BB56FF" w:rsidP="008E226D">
      <w:pPr>
        <w:spacing w:before="120" w:after="60" w:line="240" w:lineRule="auto"/>
        <w:jc w:val="both"/>
        <w:rPr>
          <w:rFonts w:ascii="Times New Roman" w:eastAsia="Times New Roman" w:hAnsi="Times New Roman" w:cs="Times New Roman"/>
          <w:b/>
          <w:sz w:val="20"/>
        </w:rPr>
      </w:pPr>
      <w:r w:rsidRPr="008E226D">
        <w:rPr>
          <w:rFonts w:ascii="Times New Roman" w:eastAsia="Times New Roman" w:hAnsi="Times New Roman" w:cs="Times New Roman"/>
          <w:b/>
          <w:bCs/>
          <w:sz w:val="20"/>
        </w:rPr>
        <w:t>Short title</w:t>
      </w:r>
    </w:p>
    <w:p w14:paraId="03D1DCA8" w14:textId="77777777" w:rsidR="00BB56FF" w:rsidRPr="00BB56FF" w:rsidRDefault="00BB56FF" w:rsidP="008E226D">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b/>
          <w:bCs/>
        </w:rPr>
        <w:t>1.</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This Act may be cited as the </w:t>
      </w:r>
      <w:r w:rsidRPr="00EC347B">
        <w:rPr>
          <w:rFonts w:ascii="Times New Roman" w:eastAsia="Times New Roman" w:hAnsi="Times New Roman" w:cs="Times New Roman"/>
          <w:i/>
          <w:iCs/>
        </w:rPr>
        <w:t xml:space="preserve">Primary Industries </w:t>
      </w:r>
      <w:r w:rsidRPr="00EC347B">
        <w:rPr>
          <w:rFonts w:ascii="Times New Roman" w:eastAsia="Times New Roman" w:hAnsi="Times New Roman" w:cs="Times New Roman"/>
        </w:rPr>
        <w:t>(</w:t>
      </w:r>
      <w:r w:rsidRPr="00EC347B">
        <w:rPr>
          <w:rFonts w:ascii="Times New Roman" w:eastAsia="Times New Roman" w:hAnsi="Times New Roman" w:cs="Times New Roman"/>
          <w:i/>
          <w:iCs/>
        </w:rPr>
        <w:t>Recovery of Levy Collection Expenses</w:t>
      </w:r>
      <w:r w:rsidRPr="00EC347B">
        <w:rPr>
          <w:rFonts w:ascii="Times New Roman" w:eastAsia="Times New Roman" w:hAnsi="Times New Roman" w:cs="Times New Roman"/>
        </w:rPr>
        <w:t>)</w:t>
      </w:r>
      <w:r w:rsidRPr="00EC347B">
        <w:rPr>
          <w:rFonts w:ascii="Times New Roman" w:eastAsia="Times New Roman" w:hAnsi="Times New Roman" w:cs="Times New Roman"/>
          <w:i/>
          <w:iCs/>
        </w:rPr>
        <w:t xml:space="preserve"> Act 1988.</w:t>
      </w:r>
    </w:p>
    <w:p w14:paraId="250AD427" w14:textId="77777777" w:rsidR="00BB56FF" w:rsidRPr="00BB56FF" w:rsidRDefault="00BB56FF" w:rsidP="008E226D">
      <w:pPr>
        <w:spacing w:before="120" w:after="60" w:line="240" w:lineRule="auto"/>
        <w:jc w:val="both"/>
        <w:rPr>
          <w:rFonts w:ascii="Times New Roman" w:eastAsia="Times New Roman" w:hAnsi="Times New Roman" w:cs="Times New Roman"/>
          <w:b/>
          <w:sz w:val="20"/>
        </w:rPr>
      </w:pPr>
      <w:r w:rsidRPr="008E226D">
        <w:rPr>
          <w:rFonts w:ascii="Times New Roman" w:eastAsia="Times New Roman" w:hAnsi="Times New Roman" w:cs="Times New Roman"/>
          <w:b/>
          <w:bCs/>
          <w:sz w:val="20"/>
        </w:rPr>
        <w:t>Commencement</w:t>
      </w:r>
    </w:p>
    <w:p w14:paraId="2B799BB5" w14:textId="77777777" w:rsidR="00BB56FF" w:rsidRPr="00BB56FF" w:rsidRDefault="00BB56FF" w:rsidP="008E226D">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b/>
          <w:bCs/>
        </w:rPr>
        <w:t>2.</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b/>
          <w:bCs/>
        </w:rPr>
        <w:t xml:space="preserve">(1) </w:t>
      </w:r>
      <w:r w:rsidRPr="00EC347B">
        <w:rPr>
          <w:rFonts w:ascii="Times New Roman" w:eastAsia="Times New Roman" w:hAnsi="Times New Roman" w:cs="Times New Roman"/>
        </w:rPr>
        <w:t>Subject to subsections (2), (3) and (4), this Act commences on the day on which it receives the Royal Assent.</w:t>
      </w:r>
    </w:p>
    <w:p w14:paraId="735749CA" w14:textId="77777777" w:rsidR="0047424B" w:rsidRDefault="00EC347B" w:rsidP="00EC347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6B6BED2" w14:textId="77777777" w:rsidR="00BB56FF" w:rsidRPr="00BB56FF" w:rsidRDefault="00BB56FF" w:rsidP="0047424B">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b/>
          <w:bCs/>
        </w:rPr>
        <w:lastRenderedPageBreak/>
        <w:t>(2)</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amendment of the </w:t>
      </w:r>
      <w:r w:rsidRPr="00EC347B">
        <w:rPr>
          <w:rFonts w:ascii="Times New Roman" w:eastAsia="Times New Roman" w:hAnsi="Times New Roman" w:cs="Times New Roman"/>
          <w:i/>
          <w:iCs/>
        </w:rPr>
        <w:t xml:space="preserve">Australian Horticultural Corporation Act 1987 </w:t>
      </w:r>
      <w:r w:rsidRPr="00EC347B">
        <w:rPr>
          <w:rFonts w:ascii="Times New Roman" w:eastAsia="Times New Roman" w:hAnsi="Times New Roman" w:cs="Times New Roman"/>
        </w:rPr>
        <w:t>made by this Act commences immediately after section 48 of that Act commences.</w:t>
      </w:r>
    </w:p>
    <w:p w14:paraId="5BC3629E" w14:textId="77777777" w:rsidR="00BB56FF" w:rsidRPr="00BB56FF" w:rsidRDefault="00BB56FF" w:rsidP="0047424B">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b/>
          <w:bCs/>
        </w:rPr>
        <w:t>(3)</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amendment of the </w:t>
      </w:r>
      <w:r w:rsidRPr="00EC347B">
        <w:rPr>
          <w:rFonts w:ascii="Times New Roman" w:eastAsia="Times New Roman" w:hAnsi="Times New Roman" w:cs="Times New Roman"/>
          <w:i/>
          <w:iCs/>
        </w:rPr>
        <w:t xml:space="preserve">Honey Marketing Act 1988 </w:t>
      </w:r>
      <w:r w:rsidRPr="00EC347B">
        <w:rPr>
          <w:rFonts w:ascii="Times New Roman" w:eastAsia="Times New Roman" w:hAnsi="Times New Roman" w:cs="Times New Roman"/>
        </w:rPr>
        <w:t>made by this Act commences immediately after section 54 of that Act commences.</w:t>
      </w:r>
    </w:p>
    <w:p w14:paraId="71AB29A0" w14:textId="77777777" w:rsidR="00BB56FF" w:rsidRPr="00BB56FF" w:rsidRDefault="00BB56FF" w:rsidP="0047424B">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b/>
          <w:bCs/>
        </w:rPr>
        <w:t>(4)</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amendments of the </w:t>
      </w:r>
      <w:r w:rsidRPr="00EC347B">
        <w:rPr>
          <w:rFonts w:ascii="Times New Roman" w:eastAsia="Times New Roman" w:hAnsi="Times New Roman" w:cs="Times New Roman"/>
          <w:i/>
          <w:iCs/>
        </w:rPr>
        <w:t xml:space="preserve">Horticultural Research and Development Corporation Act 1987 </w:t>
      </w:r>
      <w:r w:rsidRPr="00EC347B">
        <w:rPr>
          <w:rFonts w:ascii="Times New Roman" w:eastAsia="Times New Roman" w:hAnsi="Times New Roman" w:cs="Times New Roman"/>
        </w:rPr>
        <w:t>made by this Act commence immediately after section 47 of that Act commences.</w:t>
      </w:r>
    </w:p>
    <w:p w14:paraId="4E68E459" w14:textId="77777777" w:rsidR="00BB56FF" w:rsidRPr="00BB56FF" w:rsidRDefault="00BB56FF" w:rsidP="0047424B">
      <w:pPr>
        <w:spacing w:before="120" w:after="60" w:line="240" w:lineRule="auto"/>
        <w:jc w:val="both"/>
        <w:rPr>
          <w:rFonts w:ascii="Times New Roman" w:eastAsia="Times New Roman" w:hAnsi="Times New Roman" w:cs="Times New Roman"/>
          <w:b/>
          <w:sz w:val="20"/>
        </w:rPr>
      </w:pPr>
      <w:r w:rsidRPr="0047424B">
        <w:rPr>
          <w:rFonts w:ascii="Times New Roman" w:eastAsia="Times New Roman" w:hAnsi="Times New Roman" w:cs="Times New Roman"/>
          <w:b/>
          <w:bCs/>
          <w:sz w:val="20"/>
        </w:rPr>
        <w:t>Miscellaneous amendments of Primary Industries legislation</w:t>
      </w:r>
    </w:p>
    <w:p w14:paraId="290D02AD" w14:textId="77777777" w:rsidR="00BB56FF" w:rsidRPr="00BB56FF" w:rsidRDefault="00BB56FF" w:rsidP="0047424B">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b/>
          <w:bCs/>
        </w:rPr>
        <w:t xml:space="preserve">3. </w:t>
      </w:r>
      <w:r w:rsidRPr="00EC347B">
        <w:rPr>
          <w:rFonts w:ascii="Times New Roman" w:eastAsia="Times New Roman" w:hAnsi="Times New Roman" w:cs="Times New Roman"/>
        </w:rPr>
        <w:t>The Acts specified in the Schedule are amended as set out in the Schedule.</w:t>
      </w:r>
    </w:p>
    <w:p w14:paraId="732C603D" w14:textId="77777777" w:rsidR="004371DD" w:rsidRDefault="004371DD" w:rsidP="004371DD">
      <w:pPr>
        <w:pBdr>
          <w:bottom w:val="single" w:sz="4" w:space="1" w:color="auto"/>
        </w:pBdr>
        <w:spacing w:before="120" w:after="0" w:line="240" w:lineRule="auto"/>
        <w:ind w:left="3024" w:right="3024"/>
        <w:jc w:val="both"/>
        <w:rPr>
          <w:rFonts w:ascii="Times New Roman" w:eastAsia="Times New Roman" w:hAnsi="Times New Roman" w:cs="Times New Roman"/>
          <w:szCs w:val="20"/>
        </w:rPr>
      </w:pPr>
    </w:p>
    <w:p w14:paraId="0875099C" w14:textId="77777777" w:rsidR="006C4733" w:rsidRDefault="00EC347B" w:rsidP="00EC347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CFE6C7C" w14:textId="77777777" w:rsidR="00BB56FF" w:rsidRPr="00BB56FF" w:rsidRDefault="00BB56FF" w:rsidP="006C4733">
      <w:pPr>
        <w:tabs>
          <w:tab w:val="left" w:pos="3510"/>
        </w:tabs>
        <w:spacing w:after="0" w:line="240" w:lineRule="auto"/>
        <w:jc w:val="right"/>
        <w:rPr>
          <w:rFonts w:ascii="Times New Roman" w:eastAsia="Times New Roman" w:hAnsi="Times New Roman" w:cs="Times New Roman"/>
          <w:szCs w:val="16"/>
        </w:rPr>
      </w:pPr>
      <w:r w:rsidRPr="006C4733">
        <w:rPr>
          <w:rFonts w:ascii="Times New Roman" w:eastAsia="Times New Roman" w:hAnsi="Times New Roman" w:cs="Times New Roman"/>
          <w:b/>
          <w:bCs/>
          <w:sz w:val="24"/>
        </w:rPr>
        <w:lastRenderedPageBreak/>
        <w:t>SCHEDULE</w:t>
      </w:r>
      <w:r w:rsidR="006C4733">
        <w:rPr>
          <w:rFonts w:ascii="Times New Roman" w:eastAsia="Times New Roman" w:hAnsi="Times New Roman" w:cs="Times New Roman"/>
          <w:b/>
          <w:bCs/>
        </w:rPr>
        <w:tab/>
      </w:r>
      <w:r w:rsidRPr="00EC347B">
        <w:rPr>
          <w:rFonts w:ascii="Times New Roman" w:eastAsia="Times New Roman" w:hAnsi="Times New Roman" w:cs="Times New Roman"/>
        </w:rPr>
        <w:t>Section 3</w:t>
      </w:r>
    </w:p>
    <w:p w14:paraId="1794771D" w14:textId="77777777" w:rsidR="00BB56FF" w:rsidRPr="00BB56FF" w:rsidRDefault="00BB56FF" w:rsidP="006C4733">
      <w:pPr>
        <w:spacing w:before="120" w:after="120" w:line="240" w:lineRule="auto"/>
        <w:jc w:val="center"/>
        <w:rPr>
          <w:rFonts w:ascii="Times New Roman" w:eastAsia="Times New Roman" w:hAnsi="Times New Roman" w:cs="Times New Roman"/>
        </w:rPr>
      </w:pPr>
      <w:r w:rsidRPr="00EC347B">
        <w:rPr>
          <w:rFonts w:ascii="Times New Roman" w:eastAsia="Times New Roman" w:hAnsi="Times New Roman" w:cs="Times New Roman"/>
        </w:rPr>
        <w:t>AMENDMENTS OF PRIMARY INDUSTRIES LEGISLATION</w:t>
      </w:r>
    </w:p>
    <w:p w14:paraId="35AA5180" w14:textId="77777777" w:rsidR="00BB56FF" w:rsidRPr="00BB56FF" w:rsidRDefault="00BB56FF" w:rsidP="006C4733">
      <w:pPr>
        <w:spacing w:before="120" w:after="120" w:line="240" w:lineRule="auto"/>
        <w:jc w:val="center"/>
        <w:rPr>
          <w:rFonts w:ascii="Times New Roman" w:eastAsia="Times New Roman" w:hAnsi="Times New Roman" w:cs="Times New Roman"/>
          <w:b/>
          <w:i/>
        </w:rPr>
      </w:pPr>
      <w:r w:rsidRPr="006C4733">
        <w:rPr>
          <w:rFonts w:ascii="Times New Roman" w:eastAsia="Times New Roman" w:hAnsi="Times New Roman" w:cs="Times New Roman"/>
          <w:b/>
          <w:bCs/>
          <w:i/>
          <w:iCs/>
        </w:rPr>
        <w:t>Australian Dried Fruits Corporation Act 1978</w:t>
      </w:r>
    </w:p>
    <w:p w14:paraId="62057DA8" w14:textId="77777777" w:rsidR="00BB56FF" w:rsidRPr="00BB56FF" w:rsidRDefault="00BB56FF" w:rsidP="006C4733">
      <w:pPr>
        <w:spacing w:before="120" w:after="60" w:line="240" w:lineRule="auto"/>
        <w:jc w:val="both"/>
        <w:rPr>
          <w:rFonts w:ascii="Times New Roman" w:eastAsia="Times New Roman" w:hAnsi="Times New Roman" w:cs="Times New Roman"/>
          <w:b/>
          <w:sz w:val="20"/>
        </w:rPr>
      </w:pPr>
      <w:r w:rsidRPr="006C4733">
        <w:rPr>
          <w:rFonts w:ascii="Times New Roman" w:eastAsia="Times New Roman" w:hAnsi="Times New Roman" w:cs="Times New Roman"/>
          <w:b/>
          <w:bCs/>
          <w:sz w:val="20"/>
        </w:rPr>
        <w:t>After paragraph 30 (1) (a):</w:t>
      </w:r>
    </w:p>
    <w:p w14:paraId="07B26DED" w14:textId="77777777" w:rsidR="00BB56FF" w:rsidRPr="00BB56FF" w:rsidRDefault="00BB56FF" w:rsidP="006C4733">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632FD30B" w14:textId="77777777" w:rsidR="00BB56FF" w:rsidRPr="00BB56FF" w:rsidRDefault="00C969FE" w:rsidP="006C4733">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3CC044CF" w14:textId="77777777" w:rsidR="00BB56FF" w:rsidRPr="00BB56FF" w:rsidRDefault="00BB56FF" w:rsidP="006C4733">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of levy referred to in section 27; or</w:t>
      </w:r>
    </w:p>
    <w:p w14:paraId="371C7DAF" w14:textId="77777777" w:rsidR="00BB56FF" w:rsidRPr="00BB56FF" w:rsidRDefault="00BB56FF" w:rsidP="006C4733">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27;</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5B0E7D29" w14:textId="77777777" w:rsidR="00BB56FF" w:rsidRPr="00BB56FF" w:rsidRDefault="00BB56FF" w:rsidP="006C4733">
      <w:pPr>
        <w:spacing w:before="120" w:after="120" w:line="240" w:lineRule="auto"/>
        <w:jc w:val="center"/>
        <w:rPr>
          <w:rFonts w:ascii="Times New Roman" w:eastAsia="Times New Roman" w:hAnsi="Times New Roman" w:cs="Times New Roman"/>
          <w:b/>
          <w:i/>
        </w:rPr>
      </w:pPr>
      <w:r w:rsidRPr="006C4733">
        <w:rPr>
          <w:rFonts w:ascii="Times New Roman" w:eastAsia="Times New Roman" w:hAnsi="Times New Roman" w:cs="Times New Roman"/>
          <w:b/>
          <w:bCs/>
          <w:i/>
          <w:iCs/>
        </w:rPr>
        <w:t>Australian Horticultural Corporation Act 1987</w:t>
      </w:r>
    </w:p>
    <w:p w14:paraId="55E47EE3" w14:textId="77777777" w:rsidR="00BB56FF" w:rsidRPr="00BB56FF" w:rsidRDefault="00BB56FF" w:rsidP="006C4733">
      <w:pPr>
        <w:spacing w:before="120" w:after="60" w:line="240" w:lineRule="auto"/>
        <w:jc w:val="both"/>
        <w:rPr>
          <w:rFonts w:ascii="Times New Roman" w:eastAsia="Times New Roman" w:hAnsi="Times New Roman" w:cs="Times New Roman"/>
          <w:b/>
          <w:sz w:val="20"/>
        </w:rPr>
      </w:pPr>
      <w:r w:rsidRPr="006C4733">
        <w:rPr>
          <w:rFonts w:ascii="Times New Roman" w:eastAsia="Times New Roman" w:hAnsi="Times New Roman" w:cs="Times New Roman"/>
          <w:b/>
          <w:bCs/>
          <w:sz w:val="20"/>
        </w:rPr>
        <w:t>After paragraph 48 (1) (a):</w:t>
      </w:r>
    </w:p>
    <w:p w14:paraId="39E4A102" w14:textId="77777777" w:rsidR="00BB56FF" w:rsidRPr="00BB56FF" w:rsidRDefault="00BB56FF" w:rsidP="006C4733">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13019BB4" w14:textId="77777777" w:rsidR="00BB56FF" w:rsidRPr="00BB56FF" w:rsidRDefault="00C969FE" w:rsidP="006C4733">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3FBEF0ED" w14:textId="77777777" w:rsidR="00BB56FF" w:rsidRPr="00BB56FF" w:rsidRDefault="00BB56FF" w:rsidP="006C4733">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47 (1) (a) or (b) or (2) (a) or (b); or</w:t>
      </w:r>
    </w:p>
    <w:p w14:paraId="1B2D9834" w14:textId="77777777" w:rsidR="00BB56FF" w:rsidRPr="00BB56FF" w:rsidRDefault="00BB56FF" w:rsidP="006C4733">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47;</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3F34D024" w14:textId="77777777" w:rsidR="00BB56FF" w:rsidRPr="00BB56FF" w:rsidRDefault="00BB56FF" w:rsidP="006C4733">
      <w:pPr>
        <w:spacing w:before="120" w:after="120" w:line="240" w:lineRule="auto"/>
        <w:jc w:val="center"/>
        <w:rPr>
          <w:rFonts w:ascii="Times New Roman" w:eastAsia="Times New Roman" w:hAnsi="Times New Roman" w:cs="Times New Roman"/>
          <w:b/>
          <w:i/>
        </w:rPr>
      </w:pPr>
      <w:r w:rsidRPr="006C4733">
        <w:rPr>
          <w:rFonts w:ascii="Times New Roman" w:eastAsia="Times New Roman" w:hAnsi="Times New Roman" w:cs="Times New Roman"/>
          <w:b/>
          <w:bCs/>
          <w:i/>
          <w:iCs/>
        </w:rPr>
        <w:t>Australian Meat and Live-stock Corporation Act 1977</w:t>
      </w:r>
    </w:p>
    <w:p w14:paraId="6821D954" w14:textId="77777777" w:rsidR="00BB56FF" w:rsidRPr="00BB56FF" w:rsidRDefault="00BB56FF" w:rsidP="006C4733">
      <w:pPr>
        <w:spacing w:before="120" w:after="60" w:line="240" w:lineRule="auto"/>
        <w:jc w:val="both"/>
        <w:rPr>
          <w:rFonts w:ascii="Times New Roman" w:eastAsia="Times New Roman" w:hAnsi="Times New Roman" w:cs="Times New Roman"/>
          <w:b/>
          <w:sz w:val="20"/>
        </w:rPr>
      </w:pPr>
      <w:r w:rsidRPr="006C4733">
        <w:rPr>
          <w:rFonts w:ascii="Times New Roman" w:eastAsia="Times New Roman" w:hAnsi="Times New Roman" w:cs="Times New Roman"/>
          <w:b/>
          <w:bCs/>
          <w:sz w:val="20"/>
        </w:rPr>
        <w:t>After paragraph 37 (1) (a):</w:t>
      </w:r>
    </w:p>
    <w:p w14:paraId="759B6D10" w14:textId="77777777" w:rsidR="00BB56FF" w:rsidRPr="00BB56FF" w:rsidRDefault="00BB56FF" w:rsidP="006C4733">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66B40130" w14:textId="77777777" w:rsidR="00BB56FF" w:rsidRPr="00BB56FF" w:rsidRDefault="00C969FE" w:rsidP="006C4733">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229E6A60" w14:textId="77777777" w:rsidR="00BB56FF" w:rsidRPr="00BB56FF" w:rsidRDefault="00BB56FF" w:rsidP="006C4733">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34 (1) (a) or (b); or</w:t>
      </w:r>
    </w:p>
    <w:p w14:paraId="3263B9D8" w14:textId="77777777" w:rsidR="00BB56FF" w:rsidRPr="00BB56FF" w:rsidRDefault="00BB56FF" w:rsidP="006C4733">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34;</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36DD6C8F" w14:textId="08C2BF8E" w:rsidR="00BB56FF" w:rsidRPr="00BB56FF" w:rsidRDefault="00BB56FF" w:rsidP="006C4733">
      <w:pPr>
        <w:spacing w:before="120" w:after="120" w:line="240" w:lineRule="auto"/>
        <w:jc w:val="center"/>
        <w:rPr>
          <w:rFonts w:ascii="Times New Roman" w:eastAsia="Times New Roman" w:hAnsi="Times New Roman" w:cs="Times New Roman"/>
          <w:b/>
          <w:i/>
        </w:rPr>
      </w:pPr>
      <w:r w:rsidRPr="006C4733">
        <w:rPr>
          <w:rFonts w:ascii="Times New Roman" w:eastAsia="Times New Roman" w:hAnsi="Times New Roman" w:cs="Times New Roman"/>
          <w:b/>
          <w:bCs/>
          <w:i/>
          <w:iCs/>
        </w:rPr>
        <w:t>Australian Meat and Li</w:t>
      </w:r>
      <w:r w:rsidR="006848A5">
        <w:rPr>
          <w:rFonts w:ascii="Times New Roman" w:eastAsia="Times New Roman" w:hAnsi="Times New Roman" w:cs="Times New Roman"/>
          <w:b/>
          <w:bCs/>
          <w:i/>
          <w:iCs/>
        </w:rPr>
        <w:t>v</w:t>
      </w:r>
      <w:r w:rsidRPr="006C4733">
        <w:rPr>
          <w:rFonts w:ascii="Times New Roman" w:eastAsia="Times New Roman" w:hAnsi="Times New Roman" w:cs="Times New Roman"/>
          <w:b/>
          <w:bCs/>
          <w:i/>
          <w:iCs/>
        </w:rPr>
        <w:t>e-stock Research and Development Corporation Act 1985</w:t>
      </w:r>
    </w:p>
    <w:p w14:paraId="679A82AA" w14:textId="77777777" w:rsidR="00BB56FF" w:rsidRPr="00BB56FF" w:rsidRDefault="00BB56FF" w:rsidP="006C4733">
      <w:pPr>
        <w:spacing w:before="120" w:after="60" w:line="240" w:lineRule="auto"/>
        <w:jc w:val="both"/>
        <w:rPr>
          <w:rFonts w:ascii="Times New Roman" w:eastAsia="Times New Roman" w:hAnsi="Times New Roman" w:cs="Times New Roman"/>
          <w:b/>
          <w:sz w:val="20"/>
        </w:rPr>
      </w:pPr>
      <w:r w:rsidRPr="006C4733">
        <w:rPr>
          <w:rFonts w:ascii="Times New Roman" w:eastAsia="Times New Roman" w:hAnsi="Times New Roman" w:cs="Times New Roman"/>
          <w:b/>
          <w:bCs/>
          <w:sz w:val="20"/>
        </w:rPr>
        <w:t>Paragraph 42 (1) (c):</w:t>
      </w:r>
    </w:p>
    <w:p w14:paraId="2D938FFF" w14:textId="77777777" w:rsidR="00BB56FF" w:rsidRPr="00BB56FF" w:rsidRDefault="00BB56FF" w:rsidP="006C4733">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 xml:space="preserve">After </w:t>
      </w:r>
      <w:r w:rsidR="00C969FE">
        <w:rPr>
          <w:rFonts w:ascii="Times New Roman" w:eastAsia="Times New Roman" w:hAnsi="Times New Roman" w:cs="Times New Roman"/>
        </w:rPr>
        <w:t>“</w:t>
      </w:r>
      <w:r w:rsidRPr="00EC347B">
        <w:rPr>
          <w:rFonts w:ascii="Times New Roman" w:eastAsia="Times New Roman" w:hAnsi="Times New Roman" w:cs="Times New Roman"/>
        </w:rPr>
        <w:t>the amounts</w:t>
      </w:r>
      <w:r w:rsidR="00C969FE">
        <w:rPr>
          <w:rFonts w:ascii="Times New Roman" w:eastAsia="Times New Roman" w:hAnsi="Times New Roman" w:cs="Times New Roman"/>
        </w:rPr>
        <w:t>”</w:t>
      </w:r>
      <w:r w:rsidRPr="00EC347B">
        <w:rPr>
          <w:rFonts w:ascii="Times New Roman" w:eastAsia="Times New Roman" w:hAnsi="Times New Roman" w:cs="Times New Roman"/>
        </w:rPr>
        <w:t xml:space="preserve">, insert </w:t>
      </w:r>
      <w:r w:rsidR="00C969FE">
        <w:rPr>
          <w:rFonts w:ascii="Times New Roman" w:eastAsia="Times New Roman" w:hAnsi="Times New Roman" w:cs="Times New Roman"/>
        </w:rPr>
        <w:t>“</w:t>
      </w:r>
      <w:r w:rsidRPr="00EC347B">
        <w:rPr>
          <w:rFonts w:ascii="Times New Roman" w:eastAsia="Times New Roman" w:hAnsi="Times New Roman" w:cs="Times New Roman"/>
        </w:rPr>
        <w:t>(other than amounts payable under paragraph 44 (ba))</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1107F41E" w14:textId="77777777" w:rsidR="00BB56FF" w:rsidRPr="00BB56FF" w:rsidRDefault="00BB56FF" w:rsidP="006C4733">
      <w:pPr>
        <w:spacing w:before="120" w:after="60" w:line="240" w:lineRule="auto"/>
        <w:jc w:val="both"/>
        <w:rPr>
          <w:rFonts w:ascii="Times New Roman" w:eastAsia="Times New Roman" w:hAnsi="Times New Roman" w:cs="Times New Roman"/>
          <w:b/>
          <w:sz w:val="20"/>
        </w:rPr>
      </w:pPr>
      <w:r w:rsidRPr="006C4733">
        <w:rPr>
          <w:rFonts w:ascii="Times New Roman" w:eastAsia="Times New Roman" w:hAnsi="Times New Roman" w:cs="Times New Roman"/>
          <w:b/>
          <w:bCs/>
          <w:sz w:val="20"/>
        </w:rPr>
        <w:t>After paragraph 44 (b):</w:t>
      </w:r>
    </w:p>
    <w:p w14:paraId="792CEB80" w14:textId="77777777" w:rsidR="00BB56FF" w:rsidRPr="00BB56FF" w:rsidRDefault="00BB56FF" w:rsidP="006C4733">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4B538E14" w14:textId="77777777" w:rsidR="00FD5C37" w:rsidRDefault="00EC347B" w:rsidP="00EC347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F7E636A" w14:textId="77777777" w:rsidR="00BB56FF" w:rsidRPr="00BB56FF" w:rsidRDefault="00BB56FF" w:rsidP="00FD5C37">
      <w:pPr>
        <w:spacing w:after="0" w:line="240" w:lineRule="auto"/>
        <w:jc w:val="center"/>
        <w:rPr>
          <w:rFonts w:ascii="Times New Roman" w:eastAsia="Times New Roman" w:hAnsi="Times New Roman" w:cs="Times New Roman"/>
        </w:rPr>
      </w:pPr>
      <w:r w:rsidRPr="00FD5C37">
        <w:rPr>
          <w:rFonts w:ascii="Times New Roman" w:eastAsia="Times New Roman" w:hAnsi="Times New Roman" w:cs="Times New Roman"/>
          <w:b/>
          <w:bCs/>
          <w:sz w:val="24"/>
        </w:rPr>
        <w:lastRenderedPageBreak/>
        <w:t>SCHEDULE</w:t>
      </w:r>
      <w:r w:rsidRPr="00EC347B">
        <w:rPr>
          <w:rFonts w:ascii="Times New Roman" w:eastAsia="Times New Roman" w:hAnsi="Times New Roman" w:cs="Times New Roman"/>
        </w:rPr>
        <w:t>—continued</w:t>
      </w:r>
    </w:p>
    <w:p w14:paraId="0EB8C4A9" w14:textId="77777777" w:rsidR="00BB56FF" w:rsidRPr="00BB56FF" w:rsidRDefault="00C969FE" w:rsidP="00FD5C37">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(ba) in payment to the Commonwealth of amounts equal to the expenses incurred by the Commonwealth in relation to:</w:t>
      </w:r>
    </w:p>
    <w:p w14:paraId="615D3121" w14:textId="77777777" w:rsidR="00BB56FF" w:rsidRPr="00BB56FF" w:rsidRDefault="00BB56FF" w:rsidP="00FD5C3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of levy or charge referred to in paragraph 42 (1) (a) or (b); or</w:t>
      </w:r>
    </w:p>
    <w:p w14:paraId="4F329F7F" w14:textId="77777777" w:rsidR="00BB56FF" w:rsidRPr="00BB56FF" w:rsidRDefault="00BB56FF" w:rsidP="00FD5C3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paragraph 42 (1) (a) or (b);</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641DA32D" w14:textId="77777777" w:rsidR="00BB56FF" w:rsidRPr="00BB56FF" w:rsidRDefault="00BB56FF" w:rsidP="00FD5C37">
      <w:pPr>
        <w:spacing w:before="120" w:after="120" w:line="240" w:lineRule="auto"/>
        <w:jc w:val="center"/>
        <w:rPr>
          <w:rFonts w:ascii="Times New Roman" w:eastAsia="Times New Roman" w:hAnsi="Times New Roman" w:cs="Times New Roman"/>
          <w:b/>
          <w:i/>
        </w:rPr>
      </w:pPr>
      <w:r w:rsidRPr="00FD5C37">
        <w:rPr>
          <w:rFonts w:ascii="Times New Roman" w:eastAsia="Times New Roman" w:hAnsi="Times New Roman" w:cs="Times New Roman"/>
          <w:b/>
          <w:bCs/>
          <w:i/>
          <w:iCs/>
        </w:rPr>
        <w:t>Australian Wine and Brandy Corporation Act 1980</w:t>
      </w:r>
    </w:p>
    <w:p w14:paraId="6009DF98" w14:textId="77777777" w:rsidR="00BB56FF" w:rsidRPr="00BB56FF" w:rsidRDefault="00BB56FF" w:rsidP="00FD5C37">
      <w:pPr>
        <w:spacing w:before="120" w:after="60" w:line="240" w:lineRule="auto"/>
        <w:jc w:val="both"/>
        <w:rPr>
          <w:rFonts w:ascii="Times New Roman" w:eastAsia="Times New Roman" w:hAnsi="Times New Roman" w:cs="Times New Roman"/>
          <w:b/>
          <w:sz w:val="20"/>
        </w:rPr>
      </w:pPr>
      <w:r w:rsidRPr="00FD5C37">
        <w:rPr>
          <w:rFonts w:ascii="Times New Roman" w:eastAsia="Times New Roman" w:hAnsi="Times New Roman" w:cs="Times New Roman"/>
          <w:b/>
          <w:bCs/>
          <w:sz w:val="20"/>
        </w:rPr>
        <w:t>After paragraph 35 (aa):</w:t>
      </w:r>
    </w:p>
    <w:p w14:paraId="75D3B9C9" w14:textId="77777777" w:rsidR="00BB56FF" w:rsidRPr="00BB56FF" w:rsidRDefault="00BB56FF" w:rsidP="00FD5C37">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568B3F9E" w14:textId="77777777" w:rsidR="00BB56FF" w:rsidRPr="00BB56FF" w:rsidRDefault="00C969FE" w:rsidP="00FD5C37">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(ab) in payment to the Commonwealth of amounts equal to the expenses incurred by the Commonwealth in relation to:</w:t>
      </w:r>
    </w:p>
    <w:p w14:paraId="371463F2" w14:textId="77777777" w:rsidR="00BB56FF" w:rsidRPr="00BB56FF" w:rsidRDefault="00BB56FF" w:rsidP="00FD5C3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32 (a) or (b); or</w:t>
      </w:r>
    </w:p>
    <w:p w14:paraId="244B02B3" w14:textId="77777777" w:rsidR="00BB56FF" w:rsidRPr="00BB56FF" w:rsidRDefault="00BB56FF" w:rsidP="00FD5C3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32;</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6CB340F3" w14:textId="77777777" w:rsidR="00BB56FF" w:rsidRPr="00BB56FF" w:rsidRDefault="00BB56FF" w:rsidP="00FD5C37">
      <w:pPr>
        <w:spacing w:before="120" w:after="120" w:line="240" w:lineRule="auto"/>
        <w:jc w:val="center"/>
        <w:rPr>
          <w:rFonts w:ascii="Times New Roman" w:eastAsia="Times New Roman" w:hAnsi="Times New Roman" w:cs="Times New Roman"/>
          <w:b/>
          <w:i/>
        </w:rPr>
      </w:pPr>
      <w:r w:rsidRPr="00FD5C37">
        <w:rPr>
          <w:rFonts w:ascii="Times New Roman" w:eastAsia="Times New Roman" w:hAnsi="Times New Roman" w:cs="Times New Roman"/>
          <w:b/>
          <w:bCs/>
          <w:i/>
          <w:iCs/>
        </w:rPr>
        <w:t>Dairy Produce Act 1986</w:t>
      </w:r>
    </w:p>
    <w:p w14:paraId="33CFA5C3" w14:textId="77777777" w:rsidR="00BB56FF" w:rsidRPr="00BB56FF" w:rsidRDefault="00BB56FF" w:rsidP="00FD5C37">
      <w:pPr>
        <w:spacing w:before="120" w:after="60" w:line="240" w:lineRule="auto"/>
        <w:jc w:val="both"/>
        <w:rPr>
          <w:rFonts w:ascii="Times New Roman" w:eastAsia="Times New Roman" w:hAnsi="Times New Roman" w:cs="Times New Roman"/>
          <w:b/>
          <w:sz w:val="20"/>
        </w:rPr>
      </w:pPr>
      <w:r w:rsidRPr="00FD5C37">
        <w:rPr>
          <w:rFonts w:ascii="Times New Roman" w:eastAsia="Times New Roman" w:hAnsi="Times New Roman" w:cs="Times New Roman"/>
          <w:b/>
          <w:bCs/>
          <w:sz w:val="20"/>
        </w:rPr>
        <w:t>Subsection 71 (1):</w:t>
      </w:r>
    </w:p>
    <w:p w14:paraId="4016EA81" w14:textId="77777777" w:rsidR="00BB56FF" w:rsidRPr="00BB56FF" w:rsidRDefault="00BB56FF" w:rsidP="00FD5C37">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Omit the subsection, substitute the following subsection:</w:t>
      </w:r>
    </w:p>
    <w:p w14:paraId="4A2F2756" w14:textId="77777777" w:rsidR="00BB56FF" w:rsidRPr="00BB56FF" w:rsidRDefault="00C969FE" w:rsidP="00D03C32">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(1) There shall be paid to the Corporation, from time to time, amounts equal to:</w:t>
      </w:r>
    </w:p>
    <w:p w14:paraId="0E04EB3B" w14:textId="77777777" w:rsidR="00BB56FF" w:rsidRPr="00BB56FF" w:rsidRDefault="00BB56FF" w:rsidP="00FD5C37">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(a)</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amounts received by the Commonwealth as Corporation levy; and</w:t>
      </w:r>
    </w:p>
    <w:p w14:paraId="6DC0F9DE" w14:textId="77777777" w:rsidR="00BB56FF" w:rsidRPr="00BB56FF" w:rsidRDefault="00BB56FF" w:rsidP="00FD5C37">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(b)</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amounts received by the Commonwealth in discharge of the liability of a person under subsection 62 (1) in respect of amounts of Corporation levy.</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1F3EA5C6" w14:textId="77777777" w:rsidR="00BB56FF" w:rsidRPr="00BB56FF" w:rsidRDefault="00BB56FF" w:rsidP="00CD642B">
      <w:pPr>
        <w:spacing w:before="120" w:after="60" w:line="240" w:lineRule="auto"/>
        <w:jc w:val="both"/>
        <w:rPr>
          <w:rFonts w:ascii="Times New Roman" w:eastAsia="Times New Roman" w:hAnsi="Times New Roman" w:cs="Times New Roman"/>
          <w:b/>
          <w:sz w:val="20"/>
        </w:rPr>
      </w:pPr>
      <w:r w:rsidRPr="00CD642B">
        <w:rPr>
          <w:rFonts w:ascii="Times New Roman" w:eastAsia="Times New Roman" w:hAnsi="Times New Roman" w:cs="Times New Roman"/>
          <w:b/>
          <w:bCs/>
          <w:sz w:val="20"/>
        </w:rPr>
        <w:t>After paragraph 74 (1) (c):</w:t>
      </w:r>
    </w:p>
    <w:p w14:paraId="416A549A" w14:textId="77777777" w:rsidR="00BB56FF" w:rsidRPr="00BB56FF" w:rsidRDefault="00BB56FF" w:rsidP="00CD642B">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273C7036" w14:textId="77777777" w:rsidR="00BB56FF" w:rsidRPr="00BB56FF" w:rsidRDefault="00C969FE" w:rsidP="00CD642B">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(ca) in payment to the Commonwealth of amounts equal to the expenses incurred by the Commonwealth in relation to:</w:t>
      </w:r>
    </w:p>
    <w:p w14:paraId="54A9A068" w14:textId="77777777" w:rsidR="00BB56FF" w:rsidRPr="00BB56FF" w:rsidRDefault="00BB56FF" w:rsidP="00CD642B">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71 (1) (a) or (b); or</w:t>
      </w:r>
    </w:p>
    <w:p w14:paraId="0A7B98FD" w14:textId="77777777" w:rsidR="00BB56FF" w:rsidRPr="00BB56FF" w:rsidRDefault="00BB56FF" w:rsidP="00CD642B">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71;</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42A8E845" w14:textId="77777777" w:rsidR="00BB56FF" w:rsidRPr="00BB56FF" w:rsidRDefault="00BB56FF" w:rsidP="00CD642B">
      <w:pPr>
        <w:spacing w:before="120" w:after="60" w:line="240" w:lineRule="auto"/>
        <w:jc w:val="both"/>
        <w:rPr>
          <w:rFonts w:ascii="Times New Roman" w:eastAsia="Times New Roman" w:hAnsi="Times New Roman" w:cs="Times New Roman"/>
          <w:b/>
          <w:sz w:val="20"/>
        </w:rPr>
      </w:pPr>
      <w:r w:rsidRPr="00CD642B">
        <w:rPr>
          <w:rFonts w:ascii="Times New Roman" w:eastAsia="Times New Roman" w:hAnsi="Times New Roman" w:cs="Times New Roman"/>
          <w:b/>
          <w:bCs/>
          <w:sz w:val="20"/>
        </w:rPr>
        <w:t>Subsection 90 (1):</w:t>
      </w:r>
    </w:p>
    <w:p w14:paraId="64E3680B" w14:textId="77777777" w:rsidR="00BB56FF" w:rsidRPr="00BB56FF" w:rsidRDefault="00BB56FF" w:rsidP="00CD642B">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Omit the subsection, substitute the following subsection:</w:t>
      </w:r>
    </w:p>
    <w:p w14:paraId="031B6B0E" w14:textId="77777777" w:rsidR="00BB56FF" w:rsidRPr="00BB56FF" w:rsidRDefault="00C969FE" w:rsidP="00CD642B">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(1) There shall be paid to the Corporation, to be credited to the Promotion Fund, out of the Consolidated Revenue Fund, which is appropriated accordingly, amounts equal to:</w:t>
      </w:r>
    </w:p>
    <w:p w14:paraId="4DE6B1A1" w14:textId="77777777" w:rsidR="00BB56FF" w:rsidRPr="00BB56FF" w:rsidRDefault="00BB56FF" w:rsidP="00CD642B">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(a) the amounts of promotion levy that are received by the Commonwealth from time to time; and</w:t>
      </w:r>
    </w:p>
    <w:p w14:paraId="26395A83" w14:textId="77777777" w:rsidR="00FD5C37" w:rsidRDefault="00EC347B" w:rsidP="00FD5C37">
      <w:pPr>
        <w:spacing w:before="60"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1522916" w14:textId="77777777" w:rsidR="00BB56FF" w:rsidRPr="00BB56FF" w:rsidRDefault="00BB56FF" w:rsidP="00D7673E">
      <w:pPr>
        <w:spacing w:after="0" w:line="240" w:lineRule="auto"/>
        <w:jc w:val="center"/>
        <w:rPr>
          <w:rFonts w:ascii="Times New Roman" w:eastAsia="Times New Roman" w:hAnsi="Times New Roman" w:cs="Times New Roman"/>
        </w:rPr>
      </w:pPr>
      <w:r w:rsidRPr="00BD1C52">
        <w:rPr>
          <w:rFonts w:ascii="Times New Roman" w:eastAsia="Times New Roman" w:hAnsi="Times New Roman" w:cs="Times New Roman"/>
          <w:b/>
          <w:bCs/>
          <w:sz w:val="24"/>
        </w:rPr>
        <w:lastRenderedPageBreak/>
        <w:t>SCHEDULE</w:t>
      </w:r>
      <w:r w:rsidRPr="00EC347B">
        <w:rPr>
          <w:rFonts w:ascii="Times New Roman" w:eastAsia="Times New Roman" w:hAnsi="Times New Roman" w:cs="Times New Roman"/>
        </w:rPr>
        <w:t>—continued</w:t>
      </w:r>
    </w:p>
    <w:p w14:paraId="47FEEE22" w14:textId="77777777" w:rsidR="00BB56FF" w:rsidRPr="00BB56FF" w:rsidRDefault="00BB56FF" w:rsidP="00D7673E">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(b) the amounts payable under subsection 62 (1) that are related to the promotion levy that are received by the Commonwealth from time to time.</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1A027096" w14:textId="77777777" w:rsidR="00BB56FF" w:rsidRPr="00BB56FF" w:rsidRDefault="00BB56FF" w:rsidP="00D7673E">
      <w:pPr>
        <w:spacing w:before="120" w:after="60" w:line="240" w:lineRule="auto"/>
        <w:jc w:val="both"/>
        <w:rPr>
          <w:rFonts w:ascii="Times New Roman" w:eastAsia="Times New Roman" w:hAnsi="Times New Roman" w:cs="Times New Roman"/>
          <w:b/>
          <w:sz w:val="20"/>
        </w:rPr>
      </w:pPr>
      <w:r w:rsidRPr="00D7673E">
        <w:rPr>
          <w:rFonts w:ascii="Times New Roman" w:eastAsia="Times New Roman" w:hAnsi="Times New Roman" w:cs="Times New Roman"/>
          <w:b/>
          <w:bCs/>
          <w:sz w:val="20"/>
        </w:rPr>
        <w:t>After paragraph 91 (a):</w:t>
      </w:r>
    </w:p>
    <w:p w14:paraId="6AA5EE73" w14:textId="77777777" w:rsidR="00BB56FF" w:rsidRPr="00BB56FF" w:rsidRDefault="00BB56FF" w:rsidP="00D7673E">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7AB9A850" w14:textId="77777777" w:rsidR="00BB56FF" w:rsidRPr="00BB56FF" w:rsidRDefault="00C969FE" w:rsidP="00D7673E">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3F7AEC8A" w14:textId="77777777" w:rsidR="00BB56FF" w:rsidRPr="00BB56FF" w:rsidRDefault="00BB56FF" w:rsidP="00D7673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90 (1) (a) or (b); or</w:t>
      </w:r>
    </w:p>
    <w:p w14:paraId="69D13E20" w14:textId="77777777" w:rsidR="00BB56FF" w:rsidRPr="00BB56FF" w:rsidRDefault="00BB56FF" w:rsidP="00D7673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subsection 90 (1);</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1B494338" w14:textId="77777777" w:rsidR="00BB56FF" w:rsidRPr="00BB56FF" w:rsidRDefault="00BB56FF" w:rsidP="00D7673E">
      <w:pPr>
        <w:spacing w:before="120" w:after="60" w:line="240" w:lineRule="auto"/>
        <w:jc w:val="both"/>
        <w:rPr>
          <w:rFonts w:ascii="Times New Roman" w:eastAsia="Times New Roman" w:hAnsi="Times New Roman" w:cs="Times New Roman"/>
          <w:b/>
          <w:sz w:val="20"/>
        </w:rPr>
      </w:pPr>
      <w:r w:rsidRPr="00D7673E">
        <w:rPr>
          <w:rFonts w:ascii="Times New Roman" w:eastAsia="Times New Roman" w:hAnsi="Times New Roman" w:cs="Times New Roman"/>
          <w:b/>
          <w:bCs/>
          <w:sz w:val="20"/>
        </w:rPr>
        <w:t>Subsection 93 (1):</w:t>
      </w:r>
    </w:p>
    <w:p w14:paraId="64A47CE7" w14:textId="77777777" w:rsidR="00BB56FF" w:rsidRPr="00BB56FF" w:rsidRDefault="00BB56FF" w:rsidP="00D7673E">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Omit the subsection, substitute the following subsection:</w:t>
      </w:r>
    </w:p>
    <w:p w14:paraId="1558A7A7" w14:textId="77777777" w:rsidR="00BB56FF" w:rsidRPr="00BB56FF" w:rsidRDefault="00C969FE" w:rsidP="00D7673E">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(1) There shall be paid to the Corporation, to be credited to the Market Support Fund, out of the Consolidated Revenue Fund, which is appropriated accordingly, amounts equal to:</w:t>
      </w:r>
    </w:p>
    <w:p w14:paraId="05245D35" w14:textId="77777777" w:rsidR="00BB56FF" w:rsidRPr="00BB56FF" w:rsidRDefault="00BB56FF" w:rsidP="00D7673E">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(a)</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amounts of market support levy that are received by the Commonwealth from time to time;</w:t>
      </w:r>
    </w:p>
    <w:p w14:paraId="5F185BD2" w14:textId="77777777" w:rsidR="00BB56FF" w:rsidRPr="00BB56FF" w:rsidRDefault="00BB56FF" w:rsidP="00D7673E">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(b)</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amounts of the dairy products levy imposed by section 8 of the second Levy Act that are received by the Commonwealth from time to time; and</w:t>
      </w:r>
    </w:p>
    <w:p w14:paraId="44876F84" w14:textId="77777777" w:rsidR="00BB56FF" w:rsidRPr="00BB56FF" w:rsidRDefault="00BB56FF" w:rsidP="00D7673E">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(c)</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amounts payable under subsection 62 (1) that are related to the market support levy that are received by the Commonwealth from time to time.</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1ACDE7D5" w14:textId="77777777" w:rsidR="00BB56FF" w:rsidRPr="00BB56FF" w:rsidRDefault="00BB56FF" w:rsidP="00D7673E">
      <w:pPr>
        <w:spacing w:before="120" w:after="60" w:line="240" w:lineRule="auto"/>
        <w:jc w:val="both"/>
        <w:rPr>
          <w:rFonts w:ascii="Times New Roman" w:eastAsia="Times New Roman" w:hAnsi="Times New Roman" w:cs="Times New Roman"/>
          <w:b/>
          <w:sz w:val="20"/>
        </w:rPr>
      </w:pPr>
      <w:r w:rsidRPr="00D7673E">
        <w:rPr>
          <w:rFonts w:ascii="Times New Roman" w:eastAsia="Times New Roman" w:hAnsi="Times New Roman" w:cs="Times New Roman"/>
          <w:b/>
          <w:bCs/>
          <w:sz w:val="20"/>
        </w:rPr>
        <w:t>Paragraph 101 (e):</w:t>
      </w:r>
    </w:p>
    <w:p w14:paraId="684397CA" w14:textId="77777777" w:rsidR="00BB56FF" w:rsidRPr="00BB56FF" w:rsidRDefault="00BB56FF" w:rsidP="00D7673E">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Omit the paragraph, substitute the following paragraph:</w:t>
      </w:r>
    </w:p>
    <w:p w14:paraId="0423102E" w14:textId="77777777" w:rsidR="00BB56FF" w:rsidRPr="00BB56FF" w:rsidRDefault="00C969FE" w:rsidP="00D7673E">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(e) in payment to the Commonwealth of amounts equal to the expenses incurred by the Commonwealth in relation to:</w:t>
      </w:r>
    </w:p>
    <w:p w14:paraId="5030687C" w14:textId="77777777" w:rsidR="00BB56FF" w:rsidRPr="00BB56FF" w:rsidRDefault="00BB56FF" w:rsidP="00D7673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93 (1) (a), (b) or (c); or</w:t>
      </w:r>
    </w:p>
    <w:p w14:paraId="6C254A97" w14:textId="77777777" w:rsidR="00BB56FF" w:rsidRPr="00BB56FF" w:rsidRDefault="00BB56FF" w:rsidP="00D7673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subsection 93 (1);</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6DAB721F" w14:textId="77777777" w:rsidR="00BB56FF" w:rsidRPr="00BB56FF" w:rsidRDefault="00BB56FF" w:rsidP="00D7673E">
      <w:pPr>
        <w:spacing w:before="120" w:after="60" w:line="240" w:lineRule="auto"/>
        <w:jc w:val="both"/>
        <w:rPr>
          <w:rFonts w:ascii="Times New Roman" w:eastAsia="Times New Roman" w:hAnsi="Times New Roman" w:cs="Times New Roman"/>
          <w:b/>
          <w:sz w:val="20"/>
        </w:rPr>
      </w:pPr>
      <w:r w:rsidRPr="00D7673E">
        <w:rPr>
          <w:rFonts w:ascii="Times New Roman" w:eastAsia="Times New Roman" w:hAnsi="Times New Roman" w:cs="Times New Roman"/>
          <w:b/>
          <w:bCs/>
          <w:sz w:val="20"/>
        </w:rPr>
        <w:t>After paragraph 107 (b):</w:t>
      </w:r>
    </w:p>
    <w:p w14:paraId="6546056C" w14:textId="77777777" w:rsidR="00BB56FF" w:rsidRPr="00BB56FF" w:rsidRDefault="00BB56FF" w:rsidP="00D7673E">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4A4AEB4E" w14:textId="77777777" w:rsidR="00BB56FF" w:rsidRPr="00BB56FF" w:rsidRDefault="00C969FE" w:rsidP="00D7673E">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(ba) in payment to the Commonwealth of amounts equal to the expenses incurred by the Commonwealth in relation to:</w:t>
      </w:r>
    </w:p>
    <w:p w14:paraId="3731FED5" w14:textId="77777777" w:rsidR="00BB56FF" w:rsidRPr="00BB56FF" w:rsidRDefault="00BB56FF" w:rsidP="00D7673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of dairy products levy referred to in subsection 104 (1); or</w:t>
      </w:r>
    </w:p>
    <w:p w14:paraId="1409EFA6" w14:textId="77777777" w:rsidR="00BB56FF" w:rsidRPr="00BB56FF" w:rsidRDefault="00BB56FF" w:rsidP="00D7673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subsection 104 (1);</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5C3B649B" w14:textId="77777777" w:rsidR="00294C7A" w:rsidRDefault="00EC347B" w:rsidP="00EC347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D8F7C13" w14:textId="77777777" w:rsidR="00BB56FF" w:rsidRPr="00BB56FF" w:rsidRDefault="00BB56FF" w:rsidP="00294C7A">
      <w:pPr>
        <w:spacing w:after="0" w:line="240" w:lineRule="auto"/>
        <w:jc w:val="center"/>
        <w:rPr>
          <w:rFonts w:ascii="Times New Roman" w:eastAsia="Times New Roman" w:hAnsi="Times New Roman" w:cs="Times New Roman"/>
        </w:rPr>
      </w:pPr>
      <w:r w:rsidRPr="00BD1C52">
        <w:rPr>
          <w:rFonts w:ascii="Times New Roman" w:eastAsia="Times New Roman" w:hAnsi="Times New Roman" w:cs="Times New Roman"/>
          <w:b/>
          <w:bCs/>
          <w:sz w:val="24"/>
        </w:rPr>
        <w:lastRenderedPageBreak/>
        <w:t>SCHEDULE</w:t>
      </w:r>
      <w:r w:rsidRPr="00BD1C52">
        <w:rPr>
          <w:rFonts w:ascii="Times New Roman" w:eastAsia="Times New Roman" w:hAnsi="Times New Roman" w:cs="Times New Roman"/>
          <w:bCs/>
        </w:rPr>
        <w:t>—</w:t>
      </w:r>
      <w:r w:rsidRPr="00EC347B">
        <w:rPr>
          <w:rFonts w:ascii="Times New Roman" w:eastAsia="Times New Roman" w:hAnsi="Times New Roman" w:cs="Times New Roman"/>
        </w:rPr>
        <w:t>continued</w:t>
      </w:r>
    </w:p>
    <w:p w14:paraId="3497E914" w14:textId="77777777" w:rsidR="00BB56FF" w:rsidRPr="00BB56FF" w:rsidRDefault="00BB56FF" w:rsidP="00294C7A">
      <w:pPr>
        <w:spacing w:before="120" w:after="120" w:line="240" w:lineRule="auto"/>
        <w:jc w:val="center"/>
        <w:rPr>
          <w:rFonts w:ascii="Times New Roman" w:eastAsia="Times New Roman" w:hAnsi="Times New Roman" w:cs="Times New Roman"/>
          <w:b/>
          <w:i/>
        </w:rPr>
      </w:pPr>
      <w:r w:rsidRPr="00294C7A">
        <w:rPr>
          <w:rFonts w:ascii="Times New Roman" w:eastAsia="Times New Roman" w:hAnsi="Times New Roman" w:cs="Times New Roman"/>
          <w:b/>
          <w:bCs/>
          <w:i/>
          <w:iCs/>
        </w:rPr>
        <w:t>Dried Vi</w:t>
      </w:r>
      <w:r w:rsidR="00294C7A">
        <w:rPr>
          <w:rFonts w:ascii="Times New Roman" w:eastAsia="Times New Roman" w:hAnsi="Times New Roman" w:cs="Times New Roman"/>
          <w:b/>
          <w:bCs/>
          <w:i/>
          <w:iCs/>
        </w:rPr>
        <w:t>n</w:t>
      </w:r>
      <w:r w:rsidRPr="00294C7A">
        <w:rPr>
          <w:rFonts w:ascii="Times New Roman" w:eastAsia="Times New Roman" w:hAnsi="Times New Roman" w:cs="Times New Roman"/>
          <w:b/>
          <w:bCs/>
          <w:i/>
          <w:iCs/>
        </w:rPr>
        <w:t>e Fruits Equalization Act 1978</w:t>
      </w:r>
    </w:p>
    <w:p w14:paraId="42D567A0" w14:textId="77777777" w:rsidR="00BB56FF" w:rsidRPr="00BB56FF" w:rsidRDefault="00BB56FF" w:rsidP="00294C7A">
      <w:pPr>
        <w:spacing w:before="120" w:after="60" w:line="240" w:lineRule="auto"/>
        <w:jc w:val="both"/>
        <w:rPr>
          <w:rFonts w:ascii="Times New Roman" w:eastAsia="Times New Roman" w:hAnsi="Times New Roman" w:cs="Times New Roman"/>
          <w:b/>
          <w:sz w:val="20"/>
        </w:rPr>
      </w:pPr>
      <w:r w:rsidRPr="00294C7A">
        <w:rPr>
          <w:rFonts w:ascii="Times New Roman" w:eastAsia="Times New Roman" w:hAnsi="Times New Roman" w:cs="Times New Roman"/>
          <w:b/>
          <w:bCs/>
          <w:sz w:val="20"/>
        </w:rPr>
        <w:t>After paragraph 7 (1) (a):</w:t>
      </w:r>
    </w:p>
    <w:p w14:paraId="0FF54A48" w14:textId="77777777" w:rsidR="00BB56FF" w:rsidRPr="00BB56FF" w:rsidRDefault="00BB56FF" w:rsidP="00294C7A">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502F67E0" w14:textId="77777777" w:rsidR="00BB56FF" w:rsidRPr="00BB56FF" w:rsidRDefault="00C969FE" w:rsidP="00294C7A">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payments to the Commonwealth of amounts equal to the expenses incurred by the Commonwealth in relation to:</w:t>
      </w:r>
    </w:p>
    <w:p w14:paraId="45B0CD4C" w14:textId="77777777" w:rsidR="00BB56FF" w:rsidRPr="00BB56FF" w:rsidRDefault="00BB56FF" w:rsidP="00294C7A">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levy; or</w:t>
      </w:r>
    </w:p>
    <w:p w14:paraId="2AC0BD0B" w14:textId="77777777" w:rsidR="00BB56FF" w:rsidRPr="00BB56FF" w:rsidRDefault="00BB56FF" w:rsidP="00294C7A">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subsection 5 (1);</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3F212012" w14:textId="77777777" w:rsidR="00BB56FF" w:rsidRPr="00BB56FF" w:rsidRDefault="00BB56FF" w:rsidP="00294C7A">
      <w:pPr>
        <w:spacing w:before="120" w:after="120" w:line="240" w:lineRule="auto"/>
        <w:jc w:val="center"/>
        <w:rPr>
          <w:rFonts w:ascii="Times New Roman" w:eastAsia="Times New Roman" w:hAnsi="Times New Roman" w:cs="Times New Roman"/>
          <w:b/>
          <w:i/>
        </w:rPr>
      </w:pPr>
      <w:r w:rsidRPr="00294C7A">
        <w:rPr>
          <w:rFonts w:ascii="Times New Roman" w:eastAsia="Times New Roman" w:hAnsi="Times New Roman" w:cs="Times New Roman"/>
          <w:b/>
          <w:bCs/>
          <w:i/>
          <w:iCs/>
        </w:rPr>
        <w:t>Honey Marketing Act 1988</w:t>
      </w:r>
    </w:p>
    <w:p w14:paraId="74D81A8B" w14:textId="77777777" w:rsidR="00BB56FF" w:rsidRPr="00BB56FF" w:rsidRDefault="00BB56FF" w:rsidP="00294C7A">
      <w:pPr>
        <w:spacing w:before="120" w:after="60" w:line="240" w:lineRule="auto"/>
        <w:jc w:val="both"/>
        <w:rPr>
          <w:rFonts w:ascii="Times New Roman" w:eastAsia="Times New Roman" w:hAnsi="Times New Roman" w:cs="Times New Roman"/>
          <w:b/>
          <w:sz w:val="20"/>
        </w:rPr>
      </w:pPr>
      <w:r w:rsidRPr="00294C7A">
        <w:rPr>
          <w:rFonts w:ascii="Times New Roman" w:eastAsia="Times New Roman" w:hAnsi="Times New Roman" w:cs="Times New Roman"/>
          <w:b/>
          <w:bCs/>
          <w:sz w:val="20"/>
        </w:rPr>
        <w:t>After paragraph 54 (1) (a):</w:t>
      </w:r>
    </w:p>
    <w:p w14:paraId="217F35B1" w14:textId="77777777" w:rsidR="00BB56FF" w:rsidRPr="00BB56FF" w:rsidRDefault="00BB56FF" w:rsidP="00294C7A">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283B900F" w14:textId="77777777" w:rsidR="00BB56FF" w:rsidRPr="00BB56FF" w:rsidRDefault="00C969FE" w:rsidP="00322769">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1012513D" w14:textId="77777777" w:rsidR="00BB56FF" w:rsidRPr="00BB56FF" w:rsidRDefault="00BB56FF" w:rsidP="00322769">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50 (a), (b), (c), (d) or (e); or</w:t>
      </w:r>
    </w:p>
    <w:p w14:paraId="29C35712" w14:textId="77777777" w:rsidR="00BB56FF" w:rsidRPr="00BB56FF" w:rsidRDefault="00BB56FF" w:rsidP="00322769">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50;</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45F01313" w14:textId="77777777" w:rsidR="00BB56FF" w:rsidRPr="00BB56FF" w:rsidRDefault="00BB56FF" w:rsidP="00322769">
      <w:pPr>
        <w:spacing w:before="120" w:after="120" w:line="240" w:lineRule="auto"/>
        <w:jc w:val="center"/>
        <w:rPr>
          <w:rFonts w:ascii="Times New Roman" w:eastAsia="Times New Roman" w:hAnsi="Times New Roman" w:cs="Times New Roman"/>
          <w:b/>
          <w:i/>
        </w:rPr>
      </w:pPr>
      <w:r w:rsidRPr="00322769">
        <w:rPr>
          <w:rFonts w:ascii="Times New Roman" w:eastAsia="Times New Roman" w:hAnsi="Times New Roman" w:cs="Times New Roman"/>
          <w:b/>
          <w:bCs/>
          <w:i/>
          <w:iCs/>
        </w:rPr>
        <w:t>Horticultural Research and Development Corporation Act 1987</w:t>
      </w:r>
    </w:p>
    <w:p w14:paraId="261888F6" w14:textId="77777777" w:rsidR="00BB56FF" w:rsidRPr="00BB56FF" w:rsidRDefault="00BB56FF" w:rsidP="00B92007">
      <w:pPr>
        <w:spacing w:before="120" w:after="60" w:line="240" w:lineRule="auto"/>
        <w:jc w:val="both"/>
        <w:rPr>
          <w:rFonts w:ascii="Times New Roman" w:eastAsia="Times New Roman" w:hAnsi="Times New Roman" w:cs="Times New Roman"/>
          <w:b/>
          <w:sz w:val="20"/>
        </w:rPr>
      </w:pPr>
      <w:r w:rsidRPr="00B92007">
        <w:rPr>
          <w:rFonts w:ascii="Times New Roman" w:eastAsia="Times New Roman" w:hAnsi="Times New Roman" w:cs="Times New Roman"/>
          <w:b/>
          <w:bCs/>
          <w:sz w:val="20"/>
        </w:rPr>
        <w:t>Subsection 46 (1):</w:t>
      </w:r>
    </w:p>
    <w:p w14:paraId="164AFCAB" w14:textId="77777777" w:rsidR="00BB56FF" w:rsidRPr="00BB56FF" w:rsidRDefault="00BB56FF" w:rsidP="00B92007">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 xml:space="preserve">After </w:t>
      </w:r>
      <w:r w:rsidR="00C969FE">
        <w:rPr>
          <w:rFonts w:ascii="Times New Roman" w:eastAsia="Times New Roman" w:hAnsi="Times New Roman" w:cs="Times New Roman"/>
        </w:rPr>
        <w:t>“</w:t>
      </w:r>
      <w:r w:rsidRPr="00EC347B">
        <w:rPr>
          <w:rFonts w:ascii="Times New Roman" w:eastAsia="Times New Roman" w:hAnsi="Times New Roman" w:cs="Times New Roman"/>
        </w:rPr>
        <w:t>each amount</w:t>
      </w:r>
      <w:r w:rsidR="00C969FE">
        <w:rPr>
          <w:rFonts w:ascii="Times New Roman" w:eastAsia="Times New Roman" w:hAnsi="Times New Roman" w:cs="Times New Roman"/>
        </w:rPr>
        <w:t>”</w:t>
      </w:r>
      <w:r w:rsidRPr="00EC347B">
        <w:rPr>
          <w:rFonts w:ascii="Times New Roman" w:eastAsia="Times New Roman" w:hAnsi="Times New Roman" w:cs="Times New Roman"/>
        </w:rPr>
        <w:t xml:space="preserve">, insert </w:t>
      </w:r>
      <w:r w:rsidR="00C969FE">
        <w:rPr>
          <w:rFonts w:ascii="Times New Roman" w:eastAsia="Times New Roman" w:hAnsi="Times New Roman" w:cs="Times New Roman"/>
        </w:rPr>
        <w:t>“</w:t>
      </w:r>
      <w:r w:rsidRPr="00EC347B">
        <w:rPr>
          <w:rFonts w:ascii="Times New Roman" w:eastAsia="Times New Roman" w:hAnsi="Times New Roman" w:cs="Times New Roman"/>
        </w:rPr>
        <w:t>(other than an amount payable under paragraph 47 (1) (aa))</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55CBE18B" w14:textId="77777777" w:rsidR="00BB56FF" w:rsidRPr="00BB56FF" w:rsidRDefault="00BB56FF" w:rsidP="00B92007">
      <w:pPr>
        <w:spacing w:before="120" w:after="60" w:line="240" w:lineRule="auto"/>
        <w:jc w:val="both"/>
        <w:rPr>
          <w:rFonts w:ascii="Times New Roman" w:eastAsia="Times New Roman" w:hAnsi="Times New Roman" w:cs="Times New Roman"/>
          <w:b/>
          <w:sz w:val="20"/>
        </w:rPr>
      </w:pPr>
      <w:r w:rsidRPr="00B92007">
        <w:rPr>
          <w:rFonts w:ascii="Times New Roman" w:eastAsia="Times New Roman" w:hAnsi="Times New Roman" w:cs="Times New Roman"/>
          <w:b/>
          <w:bCs/>
          <w:sz w:val="20"/>
        </w:rPr>
        <w:t>After paragraph 47 (1) (a):</w:t>
      </w:r>
    </w:p>
    <w:p w14:paraId="09987EE5" w14:textId="77777777" w:rsidR="00BB56FF" w:rsidRPr="00BB56FF" w:rsidRDefault="00BB56FF" w:rsidP="00B92007">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3A48D229" w14:textId="77777777" w:rsidR="00BB56FF" w:rsidRPr="00BB56FF" w:rsidRDefault="00C969FE" w:rsidP="00B92007">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16B346DD" w14:textId="77777777" w:rsidR="00BB56FF" w:rsidRPr="00BB56FF" w:rsidRDefault="00BB56FF" w:rsidP="00B9200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referred to in paragraph 45 (1) (a) or (b) or (2) (a) or (b); or</w:t>
      </w:r>
    </w:p>
    <w:p w14:paraId="76B24933" w14:textId="77777777" w:rsidR="00BB56FF" w:rsidRPr="00BB56FF" w:rsidRDefault="00BB56FF" w:rsidP="00B9200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45;</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30AF1D38" w14:textId="77777777" w:rsidR="00BB56FF" w:rsidRPr="00BB56FF" w:rsidRDefault="00BB56FF" w:rsidP="00B92007">
      <w:pPr>
        <w:spacing w:before="120" w:after="120" w:line="240" w:lineRule="auto"/>
        <w:jc w:val="center"/>
        <w:rPr>
          <w:rFonts w:ascii="Times New Roman" w:eastAsia="Times New Roman" w:hAnsi="Times New Roman" w:cs="Times New Roman"/>
          <w:b/>
          <w:i/>
        </w:rPr>
      </w:pPr>
      <w:r w:rsidRPr="00B92007">
        <w:rPr>
          <w:rFonts w:ascii="Times New Roman" w:eastAsia="Times New Roman" w:hAnsi="Times New Roman" w:cs="Times New Roman"/>
          <w:b/>
          <w:bCs/>
          <w:i/>
          <w:iCs/>
        </w:rPr>
        <w:t>Pig Industry Act 1986</w:t>
      </w:r>
    </w:p>
    <w:p w14:paraId="4900B234" w14:textId="77777777" w:rsidR="00BB56FF" w:rsidRPr="00BB56FF" w:rsidRDefault="00BB56FF" w:rsidP="00B92007">
      <w:pPr>
        <w:spacing w:before="120" w:after="60" w:line="240" w:lineRule="auto"/>
        <w:jc w:val="both"/>
        <w:rPr>
          <w:rFonts w:ascii="Times New Roman" w:eastAsia="Times New Roman" w:hAnsi="Times New Roman" w:cs="Times New Roman"/>
          <w:b/>
          <w:sz w:val="20"/>
        </w:rPr>
      </w:pPr>
      <w:r w:rsidRPr="00B92007">
        <w:rPr>
          <w:rFonts w:ascii="Times New Roman" w:eastAsia="Times New Roman" w:hAnsi="Times New Roman" w:cs="Times New Roman"/>
          <w:b/>
          <w:bCs/>
          <w:sz w:val="20"/>
        </w:rPr>
        <w:t>After paragraph 25 (1) (a):</w:t>
      </w:r>
    </w:p>
    <w:p w14:paraId="3AC14BF5" w14:textId="77777777" w:rsidR="00BB56FF" w:rsidRPr="00BB56FF" w:rsidRDefault="00BB56FF" w:rsidP="00B92007">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248BD264" w14:textId="77777777" w:rsidR="00BB56FF" w:rsidRPr="00BB56FF" w:rsidRDefault="00C969FE" w:rsidP="00B92007">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23131EBF" w14:textId="77777777" w:rsidR="00BB56FF" w:rsidRPr="00BB56FF" w:rsidRDefault="00BB56FF" w:rsidP="00B9200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collection or recovery of amounts of levy referred to in subsection 23 (1); or</w:t>
      </w:r>
    </w:p>
    <w:p w14:paraId="2F8F45C0" w14:textId="77777777" w:rsidR="00BB56FF" w:rsidRPr="00BB56FF" w:rsidRDefault="00BB56FF" w:rsidP="00B92007">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23;</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2673B1B7" w14:textId="77777777" w:rsidR="00576B62" w:rsidRDefault="00EC347B" w:rsidP="00EC347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F758096" w14:textId="77777777" w:rsidR="00BB56FF" w:rsidRPr="00BB56FF" w:rsidRDefault="00BB56FF" w:rsidP="00BD1C52">
      <w:pPr>
        <w:spacing w:after="0" w:line="240" w:lineRule="auto"/>
        <w:jc w:val="center"/>
        <w:rPr>
          <w:rFonts w:ascii="Times New Roman" w:eastAsia="Times New Roman" w:hAnsi="Times New Roman" w:cs="Times New Roman"/>
        </w:rPr>
      </w:pPr>
      <w:r w:rsidRPr="00BD1C52">
        <w:rPr>
          <w:rFonts w:ascii="Times New Roman" w:eastAsia="Times New Roman" w:hAnsi="Times New Roman" w:cs="Times New Roman"/>
          <w:b/>
          <w:bCs/>
          <w:sz w:val="24"/>
        </w:rPr>
        <w:lastRenderedPageBreak/>
        <w:t>SCHEDULE</w:t>
      </w:r>
      <w:r w:rsidRPr="00BD1C52">
        <w:rPr>
          <w:rFonts w:ascii="Times New Roman" w:eastAsia="Times New Roman" w:hAnsi="Times New Roman" w:cs="Times New Roman"/>
          <w:bCs/>
        </w:rPr>
        <w:t>—</w:t>
      </w:r>
      <w:r w:rsidRPr="00EC347B">
        <w:rPr>
          <w:rFonts w:ascii="Times New Roman" w:eastAsia="Times New Roman" w:hAnsi="Times New Roman" w:cs="Times New Roman"/>
        </w:rPr>
        <w:t>continued</w:t>
      </w:r>
    </w:p>
    <w:p w14:paraId="19D2E2CC" w14:textId="77777777" w:rsidR="00BB56FF" w:rsidRPr="00BB56FF" w:rsidRDefault="00BB56FF" w:rsidP="00BD1C52">
      <w:pPr>
        <w:spacing w:before="120" w:after="120" w:line="240" w:lineRule="auto"/>
        <w:jc w:val="center"/>
        <w:rPr>
          <w:rFonts w:ascii="Times New Roman" w:eastAsia="Times New Roman" w:hAnsi="Times New Roman" w:cs="Times New Roman"/>
          <w:b/>
          <w:i/>
        </w:rPr>
      </w:pPr>
      <w:r w:rsidRPr="00BD1C52">
        <w:rPr>
          <w:rFonts w:ascii="Times New Roman" w:eastAsia="Times New Roman" w:hAnsi="Times New Roman" w:cs="Times New Roman"/>
          <w:b/>
          <w:bCs/>
          <w:i/>
          <w:iCs/>
        </w:rPr>
        <w:t>Rural Industries Research Act 1985</w:t>
      </w:r>
    </w:p>
    <w:p w14:paraId="4A535997" w14:textId="77777777" w:rsidR="00BB56FF" w:rsidRPr="00BB56FF" w:rsidRDefault="00BB56FF" w:rsidP="00BD1C52">
      <w:pPr>
        <w:spacing w:before="120" w:after="60" w:line="240" w:lineRule="auto"/>
        <w:jc w:val="both"/>
        <w:rPr>
          <w:rFonts w:ascii="Times New Roman" w:eastAsia="Times New Roman" w:hAnsi="Times New Roman" w:cs="Times New Roman"/>
          <w:b/>
          <w:sz w:val="20"/>
        </w:rPr>
      </w:pPr>
      <w:r w:rsidRPr="00BD1C52">
        <w:rPr>
          <w:rFonts w:ascii="Times New Roman" w:eastAsia="Times New Roman" w:hAnsi="Times New Roman" w:cs="Times New Roman"/>
          <w:b/>
          <w:bCs/>
          <w:sz w:val="20"/>
        </w:rPr>
        <w:t>Paragraph 7 (1) (b):</w:t>
      </w:r>
    </w:p>
    <w:p w14:paraId="7AA0D982" w14:textId="77777777" w:rsidR="00BB56FF" w:rsidRPr="00BB56FF" w:rsidRDefault="00BB56FF" w:rsidP="00BD1C52">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 xml:space="preserve">After </w:t>
      </w:r>
      <w:r w:rsidR="00C969FE">
        <w:rPr>
          <w:rFonts w:ascii="Times New Roman" w:eastAsia="Times New Roman" w:hAnsi="Times New Roman" w:cs="Times New Roman"/>
        </w:rPr>
        <w:t>“</w:t>
      </w:r>
      <w:r w:rsidRPr="00EC347B">
        <w:rPr>
          <w:rFonts w:ascii="Times New Roman" w:eastAsia="Times New Roman" w:hAnsi="Times New Roman" w:cs="Times New Roman"/>
        </w:rPr>
        <w:t>the amounts</w:t>
      </w:r>
      <w:r w:rsidR="00C969FE">
        <w:rPr>
          <w:rFonts w:ascii="Times New Roman" w:eastAsia="Times New Roman" w:hAnsi="Times New Roman" w:cs="Times New Roman"/>
        </w:rPr>
        <w:t>”</w:t>
      </w:r>
      <w:r w:rsidRPr="00EC347B">
        <w:rPr>
          <w:rFonts w:ascii="Times New Roman" w:eastAsia="Times New Roman" w:hAnsi="Times New Roman" w:cs="Times New Roman"/>
        </w:rPr>
        <w:t xml:space="preserve">, insert </w:t>
      </w:r>
      <w:r w:rsidR="00C969FE">
        <w:rPr>
          <w:rFonts w:ascii="Times New Roman" w:eastAsia="Times New Roman" w:hAnsi="Times New Roman" w:cs="Times New Roman"/>
        </w:rPr>
        <w:t>“</w:t>
      </w:r>
      <w:r w:rsidRPr="00EC347B">
        <w:rPr>
          <w:rFonts w:ascii="Times New Roman" w:eastAsia="Times New Roman" w:hAnsi="Times New Roman" w:cs="Times New Roman"/>
        </w:rPr>
        <w:t>(other than amounts payable under paragraph 9 (1) (da), (2) (aa) or (3) (b))</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07C54066" w14:textId="77777777" w:rsidR="00BB56FF" w:rsidRPr="00BB56FF" w:rsidRDefault="00BB56FF" w:rsidP="00BD1C52">
      <w:pPr>
        <w:spacing w:before="120" w:after="60" w:line="240" w:lineRule="auto"/>
        <w:jc w:val="both"/>
        <w:rPr>
          <w:rFonts w:ascii="Times New Roman" w:eastAsia="Times New Roman" w:hAnsi="Times New Roman" w:cs="Times New Roman"/>
          <w:b/>
          <w:sz w:val="20"/>
        </w:rPr>
      </w:pPr>
      <w:r w:rsidRPr="00BD1C52">
        <w:rPr>
          <w:rFonts w:ascii="Times New Roman" w:eastAsia="Times New Roman" w:hAnsi="Times New Roman" w:cs="Times New Roman"/>
          <w:b/>
          <w:bCs/>
          <w:sz w:val="20"/>
        </w:rPr>
        <w:t>After paragraph 9 (1) (d):</w:t>
      </w:r>
    </w:p>
    <w:p w14:paraId="35443962" w14:textId="77777777" w:rsidR="00BB56FF" w:rsidRPr="00BB56FF" w:rsidRDefault="00BB56FF" w:rsidP="00BD1C52">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155A4483" w14:textId="77777777" w:rsidR="00BB56FF" w:rsidRPr="00BB56FF" w:rsidRDefault="00C969FE" w:rsidP="00BD1C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(da) in payment to the Commonwealth of amounts equal to the expenses incurred by the Commonwealth in relation to:</w:t>
      </w:r>
    </w:p>
    <w:p w14:paraId="43031C3F" w14:textId="77777777" w:rsidR="00BB56FF" w:rsidRPr="00BB56FF" w:rsidRDefault="00BB56FF" w:rsidP="00BD1C52">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collection or recovery of amounts referred to in paragraph </w:t>
      </w:r>
      <w:r w:rsidRPr="00EC347B">
        <w:rPr>
          <w:rFonts w:ascii="Times New Roman" w:eastAsia="Times New Roman" w:hAnsi="Times New Roman" w:cs="Times New Roman"/>
          <w:spacing w:val="30"/>
        </w:rPr>
        <w:t>7 (1)</w:t>
      </w:r>
      <w:r w:rsidRPr="00EC347B">
        <w:rPr>
          <w:rFonts w:ascii="Times New Roman" w:eastAsia="Times New Roman" w:hAnsi="Times New Roman" w:cs="Times New Roman"/>
        </w:rPr>
        <w:t xml:space="preserve"> (a) that are receivable by the Commonwealth in respect of goods of that kind or those kinds; or</w:t>
      </w:r>
    </w:p>
    <w:p w14:paraId="695F81BD" w14:textId="77777777" w:rsidR="00BB56FF" w:rsidRPr="00BB56FF" w:rsidRDefault="00BB56FF" w:rsidP="00BD1C52">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paragraph 7 (1) (a) in respect of goods of that kind or those kinds;</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10011C3C" w14:textId="77777777" w:rsidR="00BB56FF" w:rsidRPr="00BB56FF" w:rsidRDefault="00BB56FF" w:rsidP="00BD1C52">
      <w:pPr>
        <w:spacing w:before="120" w:after="60" w:line="240" w:lineRule="auto"/>
        <w:jc w:val="both"/>
        <w:rPr>
          <w:rFonts w:ascii="Times New Roman" w:eastAsia="Times New Roman" w:hAnsi="Times New Roman" w:cs="Times New Roman"/>
          <w:b/>
          <w:sz w:val="20"/>
        </w:rPr>
      </w:pPr>
      <w:r w:rsidRPr="00BD1C52">
        <w:rPr>
          <w:rFonts w:ascii="Times New Roman" w:eastAsia="Times New Roman" w:hAnsi="Times New Roman" w:cs="Times New Roman"/>
          <w:b/>
          <w:bCs/>
          <w:sz w:val="20"/>
        </w:rPr>
        <w:t>After paragraph 9 (2) (a):</w:t>
      </w:r>
    </w:p>
    <w:p w14:paraId="15A4E4D8" w14:textId="77777777" w:rsidR="00BB56FF" w:rsidRPr="00BB56FF" w:rsidRDefault="00BB56FF" w:rsidP="00BD1C52">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71EBEB09" w14:textId="77777777" w:rsidR="00BB56FF" w:rsidRPr="00BB56FF" w:rsidRDefault="00C969FE" w:rsidP="00BD1C52">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02A4BDCC" w14:textId="77777777" w:rsidR="00BB56FF" w:rsidRPr="00BB56FF" w:rsidRDefault="00BB56FF" w:rsidP="00BD1C52">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collection or recovery of amounts referred to in paragraph </w:t>
      </w:r>
      <w:r w:rsidRPr="00EC347B">
        <w:rPr>
          <w:rFonts w:ascii="Times New Roman" w:eastAsia="Times New Roman" w:hAnsi="Times New Roman" w:cs="Times New Roman"/>
          <w:spacing w:val="30"/>
        </w:rPr>
        <w:t>7 (1)</w:t>
      </w:r>
      <w:r w:rsidRPr="00EC347B">
        <w:rPr>
          <w:rFonts w:ascii="Times New Roman" w:eastAsia="Times New Roman" w:hAnsi="Times New Roman" w:cs="Times New Roman"/>
        </w:rPr>
        <w:t xml:space="preserve"> (a) that are receivable by the Commonwealth in respect of goods of that kind or those kinds; or</w:t>
      </w:r>
    </w:p>
    <w:p w14:paraId="0511E29A" w14:textId="77777777" w:rsidR="00BB56FF" w:rsidRPr="00BB56FF" w:rsidRDefault="00BB56FF" w:rsidP="00BD1C52">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paragraph 7 (1) (a) in respect of goods of that kind or those kinds;</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1A2ED6DC" w14:textId="77777777" w:rsidR="00BB56FF" w:rsidRPr="00BB56FF" w:rsidRDefault="00BB56FF" w:rsidP="00BD1C52">
      <w:pPr>
        <w:spacing w:before="120" w:after="60" w:line="240" w:lineRule="auto"/>
        <w:jc w:val="both"/>
        <w:rPr>
          <w:rFonts w:ascii="Times New Roman" w:eastAsia="Times New Roman" w:hAnsi="Times New Roman" w:cs="Times New Roman"/>
          <w:b/>
          <w:sz w:val="20"/>
        </w:rPr>
      </w:pPr>
      <w:r w:rsidRPr="00BD1C52">
        <w:rPr>
          <w:rFonts w:ascii="Times New Roman" w:eastAsia="Times New Roman" w:hAnsi="Times New Roman" w:cs="Times New Roman"/>
          <w:b/>
          <w:bCs/>
          <w:sz w:val="20"/>
        </w:rPr>
        <w:t>Subsection 9 (3):</w:t>
      </w:r>
    </w:p>
    <w:p w14:paraId="11F58723" w14:textId="77777777" w:rsidR="00BB56FF" w:rsidRPr="00BB56FF" w:rsidRDefault="00BB56FF" w:rsidP="00BD1C52">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Omit the subsection, substitute the following subsection:</w:t>
      </w:r>
    </w:p>
    <w:p w14:paraId="134E106A" w14:textId="77777777" w:rsidR="00BB56FF" w:rsidRPr="00BB56FF" w:rsidRDefault="00C969FE" w:rsidP="00BD1C52">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(3) The money in the Barley Research Trust Fund or the Wheat Research Trust Fund, being money standing to the credit of an account kept in accordance with paragraph 8 (2) (b) in relation to the State of Tasmania, may be paid out of that account:</w:t>
      </w:r>
    </w:p>
    <w:p w14:paraId="34D8614D" w14:textId="77777777" w:rsidR="00BB56FF" w:rsidRPr="00BB56FF" w:rsidRDefault="00BB56FF" w:rsidP="00BD1C52">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(a)</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with the approval of the appropriate Minister of that State, for the purposes of undertaking research and development activities in respect of goods of the kind or kinds in respect of which that Research Fund was established, being activities that the appropriate Minister of that State determines to be of special significance for the State of Tasmania; and</w:t>
      </w:r>
    </w:p>
    <w:p w14:paraId="6C199E4D" w14:textId="77777777" w:rsidR="00BB56FF" w:rsidRPr="00BB56FF" w:rsidRDefault="00BB56FF" w:rsidP="00BD1C52">
      <w:pPr>
        <w:spacing w:before="60" w:after="0" w:line="240" w:lineRule="auto"/>
        <w:ind w:left="864" w:hanging="432"/>
        <w:jc w:val="both"/>
        <w:rPr>
          <w:rFonts w:ascii="Times New Roman" w:eastAsia="Times New Roman" w:hAnsi="Times New Roman" w:cs="Times New Roman"/>
        </w:rPr>
      </w:pPr>
      <w:r w:rsidRPr="00EC347B">
        <w:rPr>
          <w:rFonts w:ascii="Times New Roman" w:eastAsia="Times New Roman" w:hAnsi="Times New Roman" w:cs="Times New Roman"/>
        </w:rPr>
        <w:t>(b)</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in payment to the Commonwealth of amounts equal to the expenses incurred by the Commonwealth in relation to:</w:t>
      </w:r>
    </w:p>
    <w:p w14:paraId="2DDAD191" w14:textId="77777777" w:rsidR="00BB56FF" w:rsidRPr="00BB56FF" w:rsidRDefault="00BB56FF" w:rsidP="00BD1C52">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 the collection or recovery of amounts referred to in paragraph 7 (1) (a) that are receivable by the Commonwealth in respect of goods of that kind or those kinds; or</w:t>
      </w:r>
    </w:p>
    <w:p w14:paraId="3EA684F6" w14:textId="77777777" w:rsidR="00BF3578" w:rsidRDefault="00EC347B" w:rsidP="00EC347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547B0AE" w14:textId="77777777" w:rsidR="00BB56FF" w:rsidRPr="00BB56FF" w:rsidRDefault="00BB56FF" w:rsidP="00734821">
      <w:pPr>
        <w:spacing w:after="0" w:line="240" w:lineRule="auto"/>
        <w:jc w:val="center"/>
        <w:rPr>
          <w:rFonts w:ascii="Times New Roman" w:eastAsia="Times New Roman" w:hAnsi="Times New Roman" w:cs="Times New Roman"/>
        </w:rPr>
      </w:pPr>
      <w:r w:rsidRPr="00734821">
        <w:rPr>
          <w:rFonts w:ascii="Times New Roman" w:eastAsia="Times New Roman" w:hAnsi="Times New Roman" w:cs="Times New Roman"/>
          <w:b/>
          <w:bCs/>
          <w:sz w:val="24"/>
        </w:rPr>
        <w:lastRenderedPageBreak/>
        <w:t>SCHEDULE</w:t>
      </w:r>
      <w:r w:rsidRPr="00EC347B">
        <w:rPr>
          <w:rFonts w:ascii="Times New Roman" w:eastAsia="Times New Roman" w:hAnsi="Times New Roman" w:cs="Times New Roman"/>
        </w:rPr>
        <w:t>—continued</w:t>
      </w:r>
    </w:p>
    <w:p w14:paraId="7A51B87B" w14:textId="77777777" w:rsidR="00BB56FF" w:rsidRPr="00BB56FF" w:rsidRDefault="00BB56FF" w:rsidP="00734821">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 xml:space="preserve">(ii) the administration of paragraph </w:t>
      </w:r>
      <w:r w:rsidRPr="00EC347B">
        <w:rPr>
          <w:rFonts w:ascii="Times New Roman" w:eastAsia="Times New Roman" w:hAnsi="Times New Roman" w:cs="Times New Roman"/>
          <w:spacing w:val="30"/>
        </w:rPr>
        <w:t>7 (1)</w:t>
      </w:r>
      <w:r w:rsidRPr="00EC347B">
        <w:rPr>
          <w:rFonts w:ascii="Times New Roman" w:eastAsia="Times New Roman" w:hAnsi="Times New Roman" w:cs="Times New Roman"/>
        </w:rPr>
        <w:t xml:space="preserve"> (a) in respect of goods of that kind or those kinds.</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2C1F4C82" w14:textId="77777777" w:rsidR="00BB56FF" w:rsidRPr="00BB56FF" w:rsidRDefault="00BB56FF" w:rsidP="00734821">
      <w:pPr>
        <w:spacing w:before="120" w:after="120" w:line="240" w:lineRule="auto"/>
        <w:jc w:val="center"/>
        <w:rPr>
          <w:rFonts w:ascii="Times New Roman" w:eastAsia="Times New Roman" w:hAnsi="Times New Roman" w:cs="Times New Roman"/>
          <w:b/>
          <w:i/>
        </w:rPr>
      </w:pPr>
      <w:r w:rsidRPr="00734821">
        <w:rPr>
          <w:rFonts w:ascii="Times New Roman" w:eastAsia="Times New Roman" w:hAnsi="Times New Roman" w:cs="Times New Roman"/>
          <w:b/>
          <w:bCs/>
          <w:i/>
          <w:iCs/>
        </w:rPr>
        <w:t>Tobacco Marketing Act 1965</w:t>
      </w:r>
    </w:p>
    <w:p w14:paraId="47C6DA96" w14:textId="77777777" w:rsidR="00BB56FF" w:rsidRPr="00BB56FF" w:rsidRDefault="00BB56FF" w:rsidP="00734821">
      <w:pPr>
        <w:spacing w:before="120" w:after="60" w:line="240" w:lineRule="auto"/>
        <w:jc w:val="both"/>
        <w:rPr>
          <w:rFonts w:ascii="Times New Roman" w:eastAsia="Times New Roman" w:hAnsi="Times New Roman" w:cs="Times New Roman"/>
          <w:b/>
          <w:sz w:val="20"/>
        </w:rPr>
      </w:pPr>
      <w:r w:rsidRPr="00734821">
        <w:rPr>
          <w:rFonts w:ascii="Times New Roman" w:eastAsia="Times New Roman" w:hAnsi="Times New Roman" w:cs="Times New Roman"/>
          <w:b/>
          <w:bCs/>
          <w:sz w:val="20"/>
        </w:rPr>
        <w:t>Paragraph 21 (a):</w:t>
      </w:r>
    </w:p>
    <w:p w14:paraId="32BC91A6" w14:textId="77777777" w:rsidR="00BB56FF" w:rsidRPr="00BB56FF" w:rsidRDefault="00BB56FF" w:rsidP="00734821">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 xml:space="preserve">Omit </w:t>
      </w:r>
      <w:r w:rsidR="00C969FE">
        <w:rPr>
          <w:rFonts w:ascii="Times New Roman" w:eastAsia="Times New Roman" w:hAnsi="Times New Roman" w:cs="Times New Roman"/>
        </w:rPr>
        <w:t>“</w:t>
      </w:r>
      <w:r w:rsidRPr="00EC347B">
        <w:rPr>
          <w:rFonts w:ascii="Times New Roman" w:eastAsia="Times New Roman" w:hAnsi="Times New Roman" w:cs="Times New Roman"/>
        </w:rPr>
        <w:t>and</w:t>
      </w:r>
      <w:r w:rsidR="00C969FE">
        <w:rPr>
          <w:rFonts w:ascii="Times New Roman" w:eastAsia="Times New Roman" w:hAnsi="Times New Roman" w:cs="Times New Roman"/>
        </w:rPr>
        <w:t>”</w:t>
      </w:r>
      <w:r w:rsidRPr="00EC347B">
        <w:rPr>
          <w:rFonts w:ascii="Times New Roman" w:eastAsia="Times New Roman" w:hAnsi="Times New Roman" w:cs="Times New Roman"/>
        </w:rPr>
        <w:t xml:space="preserve"> (last occurring).</w:t>
      </w:r>
    </w:p>
    <w:p w14:paraId="072C4907" w14:textId="77777777" w:rsidR="00BB56FF" w:rsidRPr="00BB56FF" w:rsidRDefault="00BB56FF" w:rsidP="00734821">
      <w:pPr>
        <w:spacing w:before="120" w:after="60" w:line="240" w:lineRule="auto"/>
        <w:jc w:val="both"/>
        <w:rPr>
          <w:rFonts w:ascii="Times New Roman" w:eastAsia="Times New Roman" w:hAnsi="Times New Roman" w:cs="Times New Roman"/>
          <w:b/>
          <w:sz w:val="20"/>
        </w:rPr>
      </w:pPr>
      <w:r w:rsidRPr="00734821">
        <w:rPr>
          <w:rFonts w:ascii="Times New Roman" w:eastAsia="Times New Roman" w:hAnsi="Times New Roman" w:cs="Times New Roman"/>
          <w:b/>
          <w:bCs/>
          <w:sz w:val="20"/>
        </w:rPr>
        <w:t>After paragraph 21 (a):</w:t>
      </w:r>
    </w:p>
    <w:p w14:paraId="48FA3C1A" w14:textId="77777777" w:rsidR="00BB56FF" w:rsidRPr="00BB56FF" w:rsidRDefault="00BB56FF" w:rsidP="00734821">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42E091E1" w14:textId="77777777" w:rsidR="00BB56FF" w:rsidRPr="00BB56FF" w:rsidRDefault="00C969FE" w:rsidP="00734821">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3C4935D0" w14:textId="186AD1FB" w:rsidR="00BB56FF" w:rsidRPr="00BB56FF" w:rsidRDefault="00BB56FF" w:rsidP="00734821">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collection or recovery of charge imposed by the </w:t>
      </w:r>
      <w:r w:rsidRPr="00EC347B">
        <w:rPr>
          <w:rFonts w:ascii="Times New Roman" w:eastAsia="Times New Roman" w:hAnsi="Times New Roman" w:cs="Times New Roman"/>
          <w:i/>
          <w:iCs/>
        </w:rPr>
        <w:t xml:space="preserve">Tobacco Charge Act </w:t>
      </w:r>
      <w:r w:rsidRPr="00EC347B">
        <w:rPr>
          <w:rFonts w:ascii="Times New Roman" w:eastAsia="Times New Roman" w:hAnsi="Times New Roman" w:cs="Times New Roman"/>
        </w:rPr>
        <w:t>(</w:t>
      </w:r>
      <w:r w:rsidRPr="00EC347B">
        <w:rPr>
          <w:rFonts w:ascii="Times New Roman" w:eastAsia="Times New Roman" w:hAnsi="Times New Roman" w:cs="Times New Roman"/>
          <w:i/>
          <w:iCs/>
        </w:rPr>
        <w:t xml:space="preserve">No. </w:t>
      </w:r>
      <w:r w:rsidRPr="00EC347B">
        <w:rPr>
          <w:rFonts w:ascii="Times New Roman" w:eastAsia="Times New Roman" w:hAnsi="Times New Roman" w:cs="Times New Roman"/>
          <w:i/>
          <w:iCs/>
          <w:spacing w:val="20"/>
        </w:rPr>
        <w:t>1</w:t>
      </w:r>
      <w:r w:rsidRPr="00EC347B">
        <w:rPr>
          <w:rFonts w:ascii="Times New Roman" w:eastAsia="Times New Roman" w:hAnsi="Times New Roman" w:cs="Times New Roman"/>
          <w:spacing w:val="20"/>
        </w:rPr>
        <w:t>)</w:t>
      </w:r>
      <w:r w:rsidRPr="00EC347B">
        <w:rPr>
          <w:rFonts w:ascii="Times New Roman" w:eastAsia="Times New Roman" w:hAnsi="Times New Roman" w:cs="Times New Roman"/>
          <w:i/>
          <w:iCs/>
        </w:rPr>
        <w:t xml:space="preserve"> 1955</w:t>
      </w:r>
      <w:r w:rsidRPr="006848A5">
        <w:rPr>
          <w:rFonts w:ascii="Times New Roman" w:eastAsia="Times New Roman" w:hAnsi="Times New Roman" w:cs="Times New Roman"/>
          <w:iCs/>
        </w:rPr>
        <w:t>,</w:t>
      </w:r>
      <w:r w:rsidRPr="00EC347B">
        <w:rPr>
          <w:rFonts w:ascii="Times New Roman" w:eastAsia="Times New Roman" w:hAnsi="Times New Roman" w:cs="Times New Roman"/>
          <w:i/>
          <w:iCs/>
        </w:rPr>
        <w:t xml:space="preserve"> </w:t>
      </w:r>
      <w:r w:rsidRPr="00EC347B">
        <w:rPr>
          <w:rFonts w:ascii="Times New Roman" w:eastAsia="Times New Roman" w:hAnsi="Times New Roman" w:cs="Times New Roman"/>
        </w:rPr>
        <w:t xml:space="preserve">the </w:t>
      </w:r>
      <w:r w:rsidRPr="00EC347B">
        <w:rPr>
          <w:rFonts w:ascii="Times New Roman" w:eastAsia="Times New Roman" w:hAnsi="Times New Roman" w:cs="Times New Roman"/>
          <w:i/>
          <w:iCs/>
        </w:rPr>
        <w:t xml:space="preserve">Tobacco Charge Act (No. </w:t>
      </w:r>
      <w:r w:rsidRPr="00EC347B">
        <w:rPr>
          <w:rFonts w:ascii="Times New Roman" w:eastAsia="Times New Roman" w:hAnsi="Times New Roman" w:cs="Times New Roman"/>
          <w:i/>
          <w:iCs/>
          <w:spacing w:val="20"/>
        </w:rPr>
        <w:t>2)</w:t>
      </w:r>
      <w:r w:rsidRPr="00EC347B">
        <w:rPr>
          <w:rFonts w:ascii="Times New Roman" w:eastAsia="Times New Roman" w:hAnsi="Times New Roman" w:cs="Times New Roman"/>
          <w:i/>
          <w:iCs/>
        </w:rPr>
        <w:t xml:space="preserve"> 1955</w:t>
      </w:r>
      <w:r w:rsidRPr="006848A5">
        <w:rPr>
          <w:rFonts w:ascii="Times New Roman" w:eastAsia="Times New Roman" w:hAnsi="Times New Roman" w:cs="Times New Roman"/>
          <w:iCs/>
        </w:rPr>
        <w:t>,</w:t>
      </w:r>
      <w:r w:rsidRPr="00EC347B">
        <w:rPr>
          <w:rFonts w:ascii="Times New Roman" w:eastAsia="Times New Roman" w:hAnsi="Times New Roman" w:cs="Times New Roman"/>
          <w:i/>
          <w:iCs/>
        </w:rPr>
        <w:t xml:space="preserve"> </w:t>
      </w:r>
      <w:r w:rsidRPr="00EC347B">
        <w:rPr>
          <w:rFonts w:ascii="Times New Roman" w:eastAsia="Times New Roman" w:hAnsi="Times New Roman" w:cs="Times New Roman"/>
        </w:rPr>
        <w:t xml:space="preserve">or the </w:t>
      </w:r>
      <w:r w:rsidRPr="00EC347B">
        <w:rPr>
          <w:rFonts w:ascii="Times New Roman" w:eastAsia="Times New Roman" w:hAnsi="Times New Roman" w:cs="Times New Roman"/>
          <w:i/>
          <w:iCs/>
        </w:rPr>
        <w:t xml:space="preserve">Tobacco Charge Act </w:t>
      </w:r>
      <w:r w:rsidRPr="006848A5">
        <w:rPr>
          <w:rFonts w:ascii="Times New Roman" w:eastAsia="Times New Roman" w:hAnsi="Times New Roman" w:cs="Times New Roman"/>
          <w:i/>
        </w:rPr>
        <w:t>(</w:t>
      </w:r>
      <w:r w:rsidRPr="00EC347B">
        <w:rPr>
          <w:rFonts w:ascii="Times New Roman" w:eastAsia="Times New Roman" w:hAnsi="Times New Roman" w:cs="Times New Roman"/>
          <w:i/>
          <w:iCs/>
        </w:rPr>
        <w:t xml:space="preserve">No. </w:t>
      </w:r>
      <w:r w:rsidRPr="00EC347B">
        <w:rPr>
          <w:rFonts w:ascii="Times New Roman" w:eastAsia="Times New Roman" w:hAnsi="Times New Roman" w:cs="Times New Roman"/>
          <w:i/>
          <w:iCs/>
          <w:spacing w:val="20"/>
        </w:rPr>
        <w:t>3</w:t>
      </w:r>
      <w:r w:rsidRPr="006848A5">
        <w:rPr>
          <w:rFonts w:ascii="Times New Roman" w:eastAsia="Times New Roman" w:hAnsi="Times New Roman" w:cs="Times New Roman"/>
          <w:i/>
          <w:spacing w:val="20"/>
        </w:rPr>
        <w:t>)</w:t>
      </w:r>
      <w:r w:rsidRPr="00EC347B">
        <w:rPr>
          <w:rFonts w:ascii="Times New Roman" w:eastAsia="Times New Roman" w:hAnsi="Times New Roman" w:cs="Times New Roman"/>
          <w:i/>
          <w:iCs/>
        </w:rPr>
        <w:t xml:space="preserve"> 1955</w:t>
      </w:r>
      <w:r w:rsidRPr="006848A5">
        <w:rPr>
          <w:rFonts w:ascii="Times New Roman" w:eastAsia="Times New Roman" w:hAnsi="Times New Roman" w:cs="Times New Roman"/>
          <w:iCs/>
        </w:rPr>
        <w:t>,</w:t>
      </w:r>
      <w:r w:rsidRPr="00EC347B">
        <w:rPr>
          <w:rFonts w:ascii="Times New Roman" w:eastAsia="Times New Roman" w:hAnsi="Times New Roman" w:cs="Times New Roman"/>
          <w:i/>
          <w:iCs/>
        </w:rPr>
        <w:t xml:space="preserve"> </w:t>
      </w:r>
      <w:r w:rsidRPr="00EC347B">
        <w:rPr>
          <w:rFonts w:ascii="Times New Roman" w:eastAsia="Times New Roman" w:hAnsi="Times New Roman" w:cs="Times New Roman"/>
        </w:rPr>
        <w:t xml:space="preserve">additional charge imposed under section 18 of the </w:t>
      </w:r>
      <w:r w:rsidRPr="00EC347B">
        <w:rPr>
          <w:rFonts w:ascii="Times New Roman" w:eastAsia="Times New Roman" w:hAnsi="Times New Roman" w:cs="Times New Roman"/>
          <w:i/>
          <w:iCs/>
        </w:rPr>
        <w:t xml:space="preserve">Tobacco Charge Assessment Act 1955 </w:t>
      </w:r>
      <w:r w:rsidRPr="00EC347B">
        <w:rPr>
          <w:rFonts w:ascii="Times New Roman" w:eastAsia="Times New Roman" w:hAnsi="Times New Roman" w:cs="Times New Roman"/>
        </w:rPr>
        <w:t>or penalty imposed under section 29 of that Act; or</w:t>
      </w:r>
    </w:p>
    <w:p w14:paraId="5FA23491" w14:textId="77777777" w:rsidR="00BB56FF" w:rsidRPr="00BB56FF" w:rsidRDefault="00BB56FF" w:rsidP="00734821">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19 of this Act; and</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6CC78DDE" w14:textId="77777777" w:rsidR="00BB56FF" w:rsidRPr="00BB56FF" w:rsidRDefault="00BB56FF" w:rsidP="00734821">
      <w:pPr>
        <w:spacing w:before="120" w:after="120" w:line="240" w:lineRule="auto"/>
        <w:jc w:val="center"/>
        <w:rPr>
          <w:rFonts w:ascii="Times New Roman" w:eastAsia="Times New Roman" w:hAnsi="Times New Roman" w:cs="Times New Roman"/>
          <w:b/>
          <w:i/>
        </w:rPr>
      </w:pPr>
      <w:r w:rsidRPr="00734821">
        <w:rPr>
          <w:rFonts w:ascii="Times New Roman" w:eastAsia="Times New Roman" w:hAnsi="Times New Roman" w:cs="Times New Roman"/>
          <w:b/>
          <w:bCs/>
          <w:i/>
          <w:iCs/>
        </w:rPr>
        <w:t>Wool Marketing Act 1987</w:t>
      </w:r>
    </w:p>
    <w:p w14:paraId="3E9A6CC4" w14:textId="77777777" w:rsidR="00BB56FF" w:rsidRPr="00BB56FF" w:rsidRDefault="00BB56FF" w:rsidP="00734821">
      <w:pPr>
        <w:spacing w:before="120" w:after="60" w:line="240" w:lineRule="auto"/>
        <w:jc w:val="both"/>
        <w:rPr>
          <w:rFonts w:ascii="Times New Roman" w:eastAsia="Times New Roman" w:hAnsi="Times New Roman" w:cs="Times New Roman"/>
          <w:b/>
          <w:sz w:val="20"/>
        </w:rPr>
      </w:pPr>
      <w:r w:rsidRPr="00734821">
        <w:rPr>
          <w:rFonts w:ascii="Times New Roman" w:eastAsia="Times New Roman" w:hAnsi="Times New Roman" w:cs="Times New Roman"/>
          <w:b/>
          <w:bCs/>
          <w:sz w:val="20"/>
        </w:rPr>
        <w:t>After subparagraph 49 (2) (a) (iii):</w:t>
      </w:r>
    </w:p>
    <w:p w14:paraId="454B836E" w14:textId="77777777" w:rsidR="00BB56FF" w:rsidRPr="00BB56FF" w:rsidRDefault="00BB56FF" w:rsidP="00E307D6">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subparagraph:</w:t>
      </w:r>
    </w:p>
    <w:p w14:paraId="7CFDDFD5" w14:textId="77777777" w:rsidR="00BB56FF" w:rsidRPr="00BB56FF" w:rsidRDefault="00C969FE" w:rsidP="00E307D6">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(iiia) in the payment to the Commonwealth of amounts equal to the expenses incurred by the Commonwealth in relation to:</w:t>
      </w:r>
    </w:p>
    <w:p w14:paraId="3280FC85" w14:textId="57DD5138" w:rsidR="00BB56FF" w:rsidRPr="00BB56FF" w:rsidRDefault="00BB56FF" w:rsidP="00E307D6">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w:t>
      </w:r>
      <w:r w:rsidR="006848A5">
        <w:rPr>
          <w:rFonts w:ascii="Times New Roman" w:eastAsia="Times New Roman" w:hAnsi="Times New Roman" w:cs="Times New Roman"/>
          <w:smallCaps/>
        </w:rPr>
        <w:t>a</w:t>
      </w:r>
      <w:r w:rsidRPr="00EC347B">
        <w:rPr>
          <w:rFonts w:ascii="Times New Roman" w:eastAsia="Times New Roman" w:hAnsi="Times New Roman" w:cs="Times New Roman"/>
        </w:rPr>
        <w:t>)</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collection or recovery of tax imposed by a Wool Tax Act or additional tax payable under section 38 or 61 of the </w:t>
      </w:r>
      <w:r w:rsidRPr="00EC347B">
        <w:rPr>
          <w:rFonts w:ascii="Times New Roman" w:eastAsia="Times New Roman" w:hAnsi="Times New Roman" w:cs="Times New Roman"/>
          <w:i/>
          <w:iCs/>
        </w:rPr>
        <w:t xml:space="preserve">Wool Tax </w:t>
      </w:r>
      <w:r w:rsidRPr="006848A5">
        <w:rPr>
          <w:rFonts w:ascii="Times New Roman" w:eastAsia="Times New Roman" w:hAnsi="Times New Roman" w:cs="Times New Roman"/>
          <w:i/>
        </w:rPr>
        <w:t>(</w:t>
      </w:r>
      <w:r w:rsidRPr="00EC347B">
        <w:rPr>
          <w:rFonts w:ascii="Times New Roman" w:eastAsia="Times New Roman" w:hAnsi="Times New Roman" w:cs="Times New Roman"/>
          <w:i/>
          <w:iCs/>
        </w:rPr>
        <w:t>Administration</w:t>
      </w:r>
      <w:r w:rsidRPr="006848A5">
        <w:rPr>
          <w:rFonts w:ascii="Times New Roman" w:eastAsia="Times New Roman" w:hAnsi="Times New Roman" w:cs="Times New Roman"/>
          <w:i/>
        </w:rPr>
        <w:t>)</w:t>
      </w:r>
      <w:r w:rsidRPr="00EC347B">
        <w:rPr>
          <w:rFonts w:ascii="Times New Roman" w:eastAsia="Times New Roman" w:hAnsi="Times New Roman" w:cs="Times New Roman"/>
          <w:i/>
          <w:iCs/>
        </w:rPr>
        <w:t xml:space="preserve"> Act 1964</w:t>
      </w:r>
      <w:r w:rsidRPr="006848A5">
        <w:rPr>
          <w:rFonts w:ascii="Times New Roman" w:eastAsia="Times New Roman" w:hAnsi="Times New Roman" w:cs="Times New Roman"/>
          <w:iCs/>
        </w:rPr>
        <w:t>;</w:t>
      </w:r>
      <w:r w:rsidRPr="00EC347B">
        <w:rPr>
          <w:rFonts w:ascii="Times New Roman" w:eastAsia="Times New Roman" w:hAnsi="Times New Roman" w:cs="Times New Roman"/>
          <w:i/>
          <w:iCs/>
        </w:rPr>
        <w:t xml:space="preserve"> </w:t>
      </w:r>
      <w:r w:rsidRPr="00EC347B">
        <w:rPr>
          <w:rFonts w:ascii="Times New Roman" w:eastAsia="Times New Roman" w:hAnsi="Times New Roman" w:cs="Times New Roman"/>
        </w:rPr>
        <w:t>or</w:t>
      </w:r>
    </w:p>
    <w:p w14:paraId="196443D3" w14:textId="31010F79" w:rsidR="00BB56FF" w:rsidRPr="00BB56FF" w:rsidRDefault="00BB56FF" w:rsidP="00E307D6">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smallCaps/>
        </w:rPr>
        <w:t>(</w:t>
      </w:r>
      <w:r w:rsidR="006848A5">
        <w:rPr>
          <w:rFonts w:ascii="Times New Roman" w:eastAsia="Times New Roman" w:hAnsi="Times New Roman" w:cs="Times New Roman"/>
          <w:smallCaps/>
        </w:rPr>
        <w:t>b</w:t>
      </w:r>
      <w:r w:rsidRPr="00EC347B">
        <w:rPr>
          <w:rFonts w:ascii="Times New Roman" w:eastAsia="Times New Roman" w:hAnsi="Times New Roman" w:cs="Times New Roman"/>
          <w:smallCaps/>
        </w:rPr>
        <w:t>)</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47 of this Act;</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368AB066" w14:textId="77777777" w:rsidR="00BB56FF" w:rsidRPr="00BB56FF" w:rsidRDefault="00BB56FF" w:rsidP="00E307D6">
      <w:pPr>
        <w:spacing w:before="120" w:after="60" w:line="240" w:lineRule="auto"/>
        <w:jc w:val="both"/>
        <w:rPr>
          <w:rFonts w:ascii="Times New Roman" w:eastAsia="Times New Roman" w:hAnsi="Times New Roman" w:cs="Times New Roman"/>
          <w:b/>
          <w:sz w:val="20"/>
        </w:rPr>
      </w:pPr>
      <w:r w:rsidRPr="00E307D6">
        <w:rPr>
          <w:rFonts w:ascii="Times New Roman" w:eastAsia="Times New Roman" w:hAnsi="Times New Roman" w:cs="Times New Roman"/>
          <w:b/>
          <w:bCs/>
          <w:sz w:val="20"/>
        </w:rPr>
        <w:t>After paragraph 52 (a):</w:t>
      </w:r>
    </w:p>
    <w:p w14:paraId="019DFC1F" w14:textId="77777777" w:rsidR="00BB56FF" w:rsidRPr="00BB56FF" w:rsidRDefault="00BB56FF" w:rsidP="00E307D6">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24DDD42E" w14:textId="77777777" w:rsidR="00BB56FF" w:rsidRPr="00BB56FF" w:rsidRDefault="00C969FE" w:rsidP="00E307D6">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6D21B4E9" w14:textId="76CEFD0F" w:rsidR="00BB56FF" w:rsidRPr="00BB56FF" w:rsidRDefault="00BB56FF" w:rsidP="00E307D6">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collection or recovery of tax imposed by a Wool Tax Act or additional tax payable under section 38 or 61 of the </w:t>
      </w:r>
      <w:r w:rsidRPr="00EC347B">
        <w:rPr>
          <w:rFonts w:ascii="Times New Roman" w:eastAsia="Times New Roman" w:hAnsi="Times New Roman" w:cs="Times New Roman"/>
          <w:i/>
          <w:iCs/>
        </w:rPr>
        <w:t>Wool Tax (Administration) Act 1964</w:t>
      </w:r>
      <w:r w:rsidRPr="006848A5">
        <w:rPr>
          <w:rFonts w:ascii="Times New Roman" w:eastAsia="Times New Roman" w:hAnsi="Times New Roman" w:cs="Times New Roman"/>
          <w:iCs/>
        </w:rPr>
        <w:t>;</w:t>
      </w:r>
      <w:r w:rsidRPr="00EC347B">
        <w:rPr>
          <w:rFonts w:ascii="Times New Roman" w:eastAsia="Times New Roman" w:hAnsi="Times New Roman" w:cs="Times New Roman"/>
          <w:i/>
          <w:iCs/>
        </w:rPr>
        <w:t xml:space="preserve"> </w:t>
      </w:r>
      <w:r w:rsidRPr="00EC347B">
        <w:rPr>
          <w:rFonts w:ascii="Times New Roman" w:eastAsia="Times New Roman" w:hAnsi="Times New Roman" w:cs="Times New Roman"/>
        </w:rPr>
        <w:t>or</w:t>
      </w:r>
    </w:p>
    <w:p w14:paraId="41264FEF" w14:textId="77777777" w:rsidR="00BB56FF" w:rsidRPr="00BB56FF" w:rsidRDefault="00BB56FF" w:rsidP="00E307D6">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47 of this Act;</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75D55AAA" w14:textId="77777777" w:rsidR="00BB56FF" w:rsidRPr="00BB56FF" w:rsidRDefault="00BB56FF" w:rsidP="00E307D6">
      <w:pPr>
        <w:spacing w:before="120" w:after="60" w:line="240" w:lineRule="auto"/>
        <w:jc w:val="both"/>
        <w:rPr>
          <w:rFonts w:ascii="Times New Roman" w:eastAsia="Times New Roman" w:hAnsi="Times New Roman" w:cs="Times New Roman"/>
          <w:b/>
          <w:sz w:val="20"/>
        </w:rPr>
      </w:pPr>
      <w:r w:rsidRPr="00E307D6">
        <w:rPr>
          <w:rFonts w:ascii="Times New Roman" w:eastAsia="Times New Roman" w:hAnsi="Times New Roman" w:cs="Times New Roman"/>
          <w:b/>
          <w:bCs/>
          <w:sz w:val="20"/>
        </w:rPr>
        <w:t>Paragraph 93 (1) (b):</w:t>
      </w:r>
    </w:p>
    <w:p w14:paraId="1504199B" w14:textId="77777777" w:rsidR="00BB56FF" w:rsidRPr="00BB56FF" w:rsidRDefault="00BB56FF" w:rsidP="00E307D6">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 xml:space="preserve">After </w:t>
      </w:r>
      <w:r w:rsidR="00C969FE">
        <w:rPr>
          <w:rFonts w:ascii="Times New Roman" w:eastAsia="Times New Roman" w:hAnsi="Times New Roman" w:cs="Times New Roman"/>
        </w:rPr>
        <w:t>“</w:t>
      </w:r>
      <w:r w:rsidRPr="00EC347B">
        <w:rPr>
          <w:rFonts w:ascii="Times New Roman" w:eastAsia="Times New Roman" w:hAnsi="Times New Roman" w:cs="Times New Roman"/>
        </w:rPr>
        <w:t>the amounts</w:t>
      </w:r>
      <w:r w:rsidR="00C969FE">
        <w:rPr>
          <w:rFonts w:ascii="Times New Roman" w:eastAsia="Times New Roman" w:hAnsi="Times New Roman" w:cs="Times New Roman"/>
        </w:rPr>
        <w:t>”</w:t>
      </w:r>
      <w:r w:rsidRPr="00EC347B">
        <w:rPr>
          <w:rFonts w:ascii="Times New Roman" w:eastAsia="Times New Roman" w:hAnsi="Times New Roman" w:cs="Times New Roman"/>
        </w:rPr>
        <w:t xml:space="preserve">, insert </w:t>
      </w:r>
      <w:r w:rsidR="00C969FE">
        <w:rPr>
          <w:rFonts w:ascii="Times New Roman" w:eastAsia="Times New Roman" w:hAnsi="Times New Roman" w:cs="Times New Roman"/>
        </w:rPr>
        <w:t>“</w:t>
      </w:r>
      <w:r w:rsidRPr="00EC347B">
        <w:rPr>
          <w:rFonts w:ascii="Times New Roman" w:eastAsia="Times New Roman" w:hAnsi="Times New Roman" w:cs="Times New Roman"/>
        </w:rPr>
        <w:t>(other than amounts payable under paragraph 94 (1) (aa))</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59570DDF" w14:textId="77777777" w:rsidR="0058619E" w:rsidRDefault="00EC347B" w:rsidP="00EC347B">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BBC178C" w14:textId="77777777" w:rsidR="00BB56FF" w:rsidRPr="00BB56FF" w:rsidRDefault="00BB56FF" w:rsidP="0058619E">
      <w:pPr>
        <w:spacing w:after="0" w:line="240" w:lineRule="auto"/>
        <w:jc w:val="center"/>
        <w:rPr>
          <w:rFonts w:ascii="Times New Roman" w:eastAsia="Times New Roman" w:hAnsi="Times New Roman" w:cs="Times New Roman"/>
        </w:rPr>
      </w:pPr>
      <w:r w:rsidRPr="0058619E">
        <w:rPr>
          <w:rFonts w:ascii="Times New Roman" w:eastAsia="Times New Roman" w:hAnsi="Times New Roman" w:cs="Times New Roman"/>
          <w:b/>
          <w:bCs/>
          <w:sz w:val="24"/>
        </w:rPr>
        <w:lastRenderedPageBreak/>
        <w:t>SCHEDULE</w:t>
      </w:r>
      <w:r w:rsidRPr="0058619E">
        <w:rPr>
          <w:rFonts w:ascii="Times New Roman" w:eastAsia="Times New Roman" w:hAnsi="Times New Roman" w:cs="Times New Roman"/>
          <w:bCs/>
        </w:rPr>
        <w:t>—</w:t>
      </w:r>
      <w:r w:rsidRPr="00EC347B">
        <w:rPr>
          <w:rFonts w:ascii="Times New Roman" w:eastAsia="Times New Roman" w:hAnsi="Times New Roman" w:cs="Times New Roman"/>
        </w:rPr>
        <w:t>continued</w:t>
      </w:r>
    </w:p>
    <w:p w14:paraId="79E05981" w14:textId="77777777" w:rsidR="00BB56FF" w:rsidRPr="00BB56FF" w:rsidRDefault="00BB56FF" w:rsidP="0058619E">
      <w:pPr>
        <w:spacing w:before="120" w:after="60" w:line="240" w:lineRule="auto"/>
        <w:jc w:val="both"/>
        <w:rPr>
          <w:rFonts w:ascii="Times New Roman" w:eastAsia="Times New Roman" w:hAnsi="Times New Roman" w:cs="Times New Roman"/>
          <w:b/>
          <w:sz w:val="20"/>
        </w:rPr>
      </w:pPr>
      <w:r w:rsidRPr="0058619E">
        <w:rPr>
          <w:rFonts w:ascii="Times New Roman" w:eastAsia="Times New Roman" w:hAnsi="Times New Roman" w:cs="Times New Roman"/>
          <w:b/>
          <w:bCs/>
          <w:sz w:val="20"/>
        </w:rPr>
        <w:t>After paragraph 94 (1) (a):</w:t>
      </w:r>
    </w:p>
    <w:p w14:paraId="2ED6AF9D" w14:textId="77777777" w:rsidR="00BB56FF" w:rsidRPr="00BB56FF" w:rsidRDefault="00BB56FF" w:rsidP="0058619E">
      <w:pPr>
        <w:spacing w:before="60" w:after="0" w:line="240" w:lineRule="auto"/>
        <w:ind w:firstLine="432"/>
        <w:jc w:val="both"/>
        <w:rPr>
          <w:rFonts w:ascii="Times New Roman" w:eastAsia="Times New Roman" w:hAnsi="Times New Roman" w:cs="Times New Roman"/>
        </w:rPr>
      </w:pPr>
      <w:r w:rsidRPr="00EC347B">
        <w:rPr>
          <w:rFonts w:ascii="Times New Roman" w:eastAsia="Times New Roman" w:hAnsi="Times New Roman" w:cs="Times New Roman"/>
        </w:rPr>
        <w:t>Insert the following paragraph:</w:t>
      </w:r>
    </w:p>
    <w:p w14:paraId="7D1BD659" w14:textId="77777777" w:rsidR="00BB56FF" w:rsidRPr="00BB56FF" w:rsidRDefault="00C969FE" w:rsidP="0058619E">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BB56FF" w:rsidRPr="00EC347B">
        <w:rPr>
          <w:rFonts w:ascii="Times New Roman" w:eastAsia="Times New Roman" w:hAnsi="Times New Roman" w:cs="Times New Roman"/>
        </w:rPr>
        <w:t>(aa) in payment to the Commonwealth of amounts equal to the expenses incurred by the Commonwealth in relation to:</w:t>
      </w:r>
    </w:p>
    <w:p w14:paraId="2FFB1D01" w14:textId="5911EB38" w:rsidR="00BB56FF" w:rsidRPr="00BB56FF" w:rsidRDefault="00BB56FF" w:rsidP="0058619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 xml:space="preserve">the collection or recovery of tax imposed by a Wool Tax Act or additional tax payable under section 38 or 61 of the </w:t>
      </w:r>
      <w:r w:rsidRPr="00EC347B">
        <w:rPr>
          <w:rFonts w:ascii="Times New Roman" w:eastAsia="Times New Roman" w:hAnsi="Times New Roman" w:cs="Times New Roman"/>
          <w:i/>
          <w:iCs/>
        </w:rPr>
        <w:t xml:space="preserve">Wool Tax </w:t>
      </w:r>
      <w:r w:rsidRPr="006848A5">
        <w:rPr>
          <w:rFonts w:ascii="Times New Roman" w:eastAsia="Times New Roman" w:hAnsi="Times New Roman" w:cs="Times New Roman"/>
          <w:i/>
        </w:rPr>
        <w:t>(</w:t>
      </w:r>
      <w:r w:rsidRPr="00EC347B">
        <w:rPr>
          <w:rFonts w:ascii="Times New Roman" w:eastAsia="Times New Roman" w:hAnsi="Times New Roman" w:cs="Times New Roman"/>
          <w:i/>
          <w:iCs/>
        </w:rPr>
        <w:t>Administration</w:t>
      </w:r>
      <w:r w:rsidRPr="006848A5">
        <w:rPr>
          <w:rFonts w:ascii="Times New Roman" w:eastAsia="Times New Roman" w:hAnsi="Times New Roman" w:cs="Times New Roman"/>
          <w:i/>
        </w:rPr>
        <w:t>)</w:t>
      </w:r>
      <w:r w:rsidRPr="00EC347B">
        <w:rPr>
          <w:rFonts w:ascii="Times New Roman" w:eastAsia="Times New Roman" w:hAnsi="Times New Roman" w:cs="Times New Roman"/>
          <w:i/>
          <w:iCs/>
        </w:rPr>
        <w:t xml:space="preserve"> Act 1964</w:t>
      </w:r>
      <w:r w:rsidRPr="006848A5">
        <w:rPr>
          <w:rFonts w:ascii="Times New Roman" w:eastAsia="Times New Roman" w:hAnsi="Times New Roman" w:cs="Times New Roman"/>
          <w:iCs/>
        </w:rPr>
        <w:t>;</w:t>
      </w:r>
      <w:bookmarkStart w:id="0" w:name="_GoBack"/>
      <w:bookmarkEnd w:id="0"/>
      <w:r w:rsidRPr="00EC347B">
        <w:rPr>
          <w:rFonts w:ascii="Times New Roman" w:eastAsia="Times New Roman" w:hAnsi="Times New Roman" w:cs="Times New Roman"/>
          <w:i/>
          <w:iCs/>
        </w:rPr>
        <w:t xml:space="preserve"> </w:t>
      </w:r>
      <w:r w:rsidRPr="00EC347B">
        <w:rPr>
          <w:rFonts w:ascii="Times New Roman" w:eastAsia="Times New Roman" w:hAnsi="Times New Roman" w:cs="Times New Roman"/>
        </w:rPr>
        <w:t>or</w:t>
      </w:r>
    </w:p>
    <w:p w14:paraId="4F946ED4" w14:textId="77777777" w:rsidR="00BB56FF" w:rsidRPr="00BB56FF" w:rsidRDefault="00BB56FF" w:rsidP="0058619E">
      <w:pPr>
        <w:spacing w:before="60" w:after="0" w:line="240" w:lineRule="auto"/>
        <w:ind w:left="1440" w:hanging="432"/>
        <w:jc w:val="both"/>
        <w:rPr>
          <w:rFonts w:ascii="Times New Roman" w:eastAsia="Times New Roman" w:hAnsi="Times New Roman" w:cs="Times New Roman"/>
        </w:rPr>
      </w:pPr>
      <w:r w:rsidRPr="00EC347B">
        <w:rPr>
          <w:rFonts w:ascii="Times New Roman" w:eastAsia="Times New Roman" w:hAnsi="Times New Roman" w:cs="Times New Roman"/>
        </w:rPr>
        <w:t>(ii)</w:t>
      </w:r>
      <w:r w:rsidRPr="00BB56FF">
        <w:rPr>
          <w:rFonts w:ascii="Times New Roman" w:eastAsia="Times New Roman" w:hAnsi="Times New Roman" w:cs="Times New Roman"/>
          <w:szCs w:val="20"/>
        </w:rPr>
        <w:t xml:space="preserve"> </w:t>
      </w:r>
      <w:r w:rsidRPr="00EC347B">
        <w:rPr>
          <w:rFonts w:ascii="Times New Roman" w:eastAsia="Times New Roman" w:hAnsi="Times New Roman" w:cs="Times New Roman"/>
        </w:rPr>
        <w:t>the administration of section 47 of this Act;</w:t>
      </w:r>
      <w:r w:rsidR="00C969FE">
        <w:rPr>
          <w:rFonts w:ascii="Times New Roman" w:eastAsia="Times New Roman" w:hAnsi="Times New Roman" w:cs="Times New Roman"/>
        </w:rPr>
        <w:t>”</w:t>
      </w:r>
      <w:r w:rsidRPr="00EC347B">
        <w:rPr>
          <w:rFonts w:ascii="Times New Roman" w:eastAsia="Times New Roman" w:hAnsi="Times New Roman" w:cs="Times New Roman"/>
        </w:rPr>
        <w:t>.</w:t>
      </w:r>
    </w:p>
    <w:p w14:paraId="0C6C8F17" w14:textId="77777777" w:rsidR="0058619E" w:rsidRPr="0058619E" w:rsidRDefault="0058619E" w:rsidP="0058619E">
      <w:pPr>
        <w:pBdr>
          <w:bottom w:val="single" w:sz="4" w:space="1" w:color="auto"/>
        </w:pBdr>
        <w:spacing w:after="0" w:line="240" w:lineRule="auto"/>
        <w:jc w:val="both"/>
        <w:rPr>
          <w:rFonts w:ascii="Times New Roman" w:eastAsia="Times New Roman" w:hAnsi="Times New Roman" w:cs="Times New Roman"/>
          <w:sz w:val="14"/>
        </w:rPr>
      </w:pPr>
    </w:p>
    <w:p w14:paraId="3BBA1130" w14:textId="77777777" w:rsidR="00BB56FF" w:rsidRPr="00BB56FF" w:rsidRDefault="00BB56FF" w:rsidP="0058619E">
      <w:pPr>
        <w:spacing w:before="120" w:after="0" w:line="240" w:lineRule="auto"/>
        <w:jc w:val="both"/>
        <w:rPr>
          <w:rFonts w:ascii="Times New Roman" w:eastAsia="Times New Roman" w:hAnsi="Times New Roman" w:cs="Times New Roman"/>
          <w:sz w:val="20"/>
          <w:szCs w:val="18"/>
        </w:rPr>
      </w:pPr>
      <w:r w:rsidRPr="0058619E">
        <w:rPr>
          <w:rFonts w:ascii="Times New Roman" w:eastAsia="Times New Roman" w:hAnsi="Times New Roman" w:cs="Times New Roman"/>
          <w:sz w:val="20"/>
        </w:rPr>
        <w:t>[</w:t>
      </w:r>
      <w:r w:rsidRPr="0058619E">
        <w:rPr>
          <w:rFonts w:ascii="Times New Roman" w:eastAsia="Times New Roman" w:hAnsi="Times New Roman" w:cs="Times New Roman"/>
          <w:i/>
          <w:iCs/>
          <w:sz w:val="20"/>
        </w:rPr>
        <w:t>Minister</w:t>
      </w:r>
      <w:r w:rsidR="00C969FE">
        <w:rPr>
          <w:rFonts w:ascii="Times New Roman" w:eastAsia="Times New Roman" w:hAnsi="Times New Roman" w:cs="Times New Roman"/>
          <w:i/>
          <w:iCs/>
          <w:sz w:val="20"/>
        </w:rPr>
        <w:t>’</w:t>
      </w:r>
      <w:r w:rsidRPr="0058619E">
        <w:rPr>
          <w:rFonts w:ascii="Times New Roman" w:eastAsia="Times New Roman" w:hAnsi="Times New Roman" w:cs="Times New Roman"/>
          <w:i/>
          <w:iCs/>
          <w:sz w:val="20"/>
        </w:rPr>
        <w:t>s second reading speech made in—</w:t>
      </w:r>
    </w:p>
    <w:p w14:paraId="6C32423D" w14:textId="77777777" w:rsidR="0058619E" w:rsidRPr="0058619E" w:rsidRDefault="00BB56FF" w:rsidP="0058619E">
      <w:pPr>
        <w:pStyle w:val="Style71"/>
        <w:ind w:left="720"/>
        <w:jc w:val="both"/>
        <w:rPr>
          <w:i/>
          <w:iCs/>
        </w:rPr>
      </w:pPr>
      <w:r w:rsidRPr="0058619E">
        <w:rPr>
          <w:i/>
          <w:iCs/>
        </w:rPr>
        <w:t>House of Representatives on 25 May 1988</w:t>
      </w:r>
    </w:p>
    <w:p w14:paraId="5F241C43" w14:textId="77777777" w:rsidR="00BB56FF" w:rsidRPr="0058619E" w:rsidRDefault="00BB56FF" w:rsidP="0058619E">
      <w:pPr>
        <w:pStyle w:val="Style71"/>
        <w:ind w:left="720"/>
        <w:jc w:val="both"/>
        <w:rPr>
          <w:szCs w:val="18"/>
        </w:rPr>
      </w:pPr>
      <w:r w:rsidRPr="0058619E">
        <w:rPr>
          <w:i/>
          <w:iCs/>
        </w:rPr>
        <w:t>Senate on 30 May 1988</w:t>
      </w:r>
      <w:r w:rsidRPr="0058619E">
        <w:t>]</w:t>
      </w:r>
    </w:p>
    <w:sectPr w:rsidR="00BB56FF" w:rsidRPr="0058619E" w:rsidSect="0058619E">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D457E" w15:done="0"/>
  <w15:commentEx w15:paraId="53BFE317" w15:done="0"/>
  <w15:commentEx w15:paraId="0377CDEA" w15:done="0"/>
  <w15:commentEx w15:paraId="26233458" w15:done="0"/>
  <w15:commentEx w15:paraId="2F9BDF7F" w15:done="0"/>
  <w15:commentEx w15:paraId="09D9E893" w15:done="0"/>
  <w15:commentEx w15:paraId="07BC164A" w15:done="0"/>
  <w15:commentEx w15:paraId="55AFC1EA" w15:done="0"/>
  <w15:commentEx w15:paraId="52AF0E37" w15:done="0"/>
  <w15:commentEx w15:paraId="20C13683" w15:done="0"/>
  <w15:commentEx w15:paraId="2F5513F6" w15:done="0"/>
  <w15:commentEx w15:paraId="6DEB8C12" w15:done="0"/>
  <w15:commentEx w15:paraId="0069883A" w15:done="0"/>
  <w15:commentEx w15:paraId="6B9BCBF2" w15:done="0"/>
  <w15:commentEx w15:paraId="52EBE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D457E" w16cid:durableId="2034DFF3"/>
  <w16cid:commentId w16cid:paraId="53BFE317" w16cid:durableId="2034E40B"/>
  <w16cid:commentId w16cid:paraId="0377CDEA" w16cid:durableId="2034E411"/>
  <w16cid:commentId w16cid:paraId="26233458" w16cid:durableId="2034E421"/>
  <w16cid:commentId w16cid:paraId="2F9BDF7F" w16cid:durableId="2034E42A"/>
  <w16cid:commentId w16cid:paraId="09D9E893" w16cid:durableId="2034E418"/>
  <w16cid:commentId w16cid:paraId="07BC164A" w16cid:durableId="2034E435"/>
  <w16cid:commentId w16cid:paraId="55AFC1EA" w16cid:durableId="2034E45A"/>
  <w16cid:commentId w16cid:paraId="52AF0E37" w16cid:durableId="2034E461"/>
  <w16cid:commentId w16cid:paraId="20C13683" w16cid:durableId="2034E46B"/>
  <w16cid:commentId w16cid:paraId="2F5513F6" w16cid:durableId="2034E44C"/>
  <w16cid:commentId w16cid:paraId="6DEB8C12" w16cid:durableId="2034E47B"/>
  <w16cid:commentId w16cid:paraId="0069883A" w16cid:durableId="2034E488"/>
  <w16cid:commentId w16cid:paraId="6B9BCBF2" w16cid:durableId="2034E48E"/>
  <w16cid:commentId w16cid:paraId="52EBE991" w16cid:durableId="2034E4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BEF8A" w14:textId="77777777" w:rsidR="00C65FFC" w:rsidRDefault="00C65FFC" w:rsidP="0047424B">
      <w:pPr>
        <w:spacing w:after="0" w:line="240" w:lineRule="auto"/>
      </w:pPr>
      <w:r>
        <w:separator/>
      </w:r>
    </w:p>
  </w:endnote>
  <w:endnote w:type="continuationSeparator" w:id="0">
    <w:p w14:paraId="468BA278" w14:textId="77777777" w:rsidR="00C65FFC" w:rsidRDefault="00C65FFC" w:rsidP="0047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EFFE2" w14:textId="77777777" w:rsidR="00C65FFC" w:rsidRDefault="00C65FFC" w:rsidP="0047424B">
      <w:pPr>
        <w:spacing w:after="0" w:line="240" w:lineRule="auto"/>
      </w:pPr>
      <w:r>
        <w:separator/>
      </w:r>
    </w:p>
  </w:footnote>
  <w:footnote w:type="continuationSeparator" w:id="0">
    <w:p w14:paraId="3001324C" w14:textId="77777777" w:rsidR="00C65FFC" w:rsidRDefault="00C65FFC" w:rsidP="00474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9D853" w14:textId="77777777" w:rsidR="0047424B" w:rsidRPr="0047424B" w:rsidRDefault="0047424B" w:rsidP="0047424B">
    <w:pPr>
      <w:pStyle w:val="Header"/>
      <w:tabs>
        <w:tab w:val="clear" w:pos="4680"/>
        <w:tab w:val="center" w:pos="5490"/>
      </w:tabs>
      <w:jc w:val="center"/>
      <w:rPr>
        <w:sz w:val="20"/>
      </w:rPr>
    </w:pPr>
    <w:r w:rsidRPr="0047424B">
      <w:rPr>
        <w:rFonts w:ascii="Times New Roman" w:eastAsia="Times New Roman" w:hAnsi="Times New Roman" w:cs="Times New Roman"/>
        <w:i/>
        <w:iCs/>
        <w:sz w:val="20"/>
      </w:rPr>
      <w:t xml:space="preserve">Primary Industries </w:t>
    </w:r>
    <w:r w:rsidRPr="0047424B">
      <w:rPr>
        <w:rFonts w:ascii="Times New Roman" w:eastAsia="Times New Roman" w:hAnsi="Times New Roman" w:cs="Times New Roman"/>
        <w:sz w:val="20"/>
      </w:rPr>
      <w:t>(</w:t>
    </w:r>
    <w:r w:rsidRPr="0047424B">
      <w:rPr>
        <w:rFonts w:ascii="Times New Roman" w:eastAsia="Times New Roman" w:hAnsi="Times New Roman" w:cs="Times New Roman"/>
        <w:i/>
        <w:iCs/>
        <w:sz w:val="20"/>
      </w:rPr>
      <w:t>Recovery of Levy Collection Expenses</w:t>
    </w:r>
    <w:r w:rsidRPr="0047424B">
      <w:rPr>
        <w:rFonts w:ascii="Times New Roman" w:eastAsia="Times New Roman" w:hAnsi="Times New Roman" w:cs="Times New Roman"/>
        <w:sz w:val="20"/>
      </w:rPr>
      <w:t>)</w:t>
    </w:r>
    <w:r>
      <w:rPr>
        <w:rFonts w:ascii="Times New Roman" w:eastAsia="Times New Roman" w:hAnsi="Times New Roman" w:cs="Times New Roman"/>
        <w:i/>
        <w:iCs/>
        <w:sz w:val="20"/>
      </w:rPr>
      <w:tab/>
    </w:r>
    <w:r w:rsidRPr="0047424B">
      <w:rPr>
        <w:rFonts w:ascii="Times New Roman" w:eastAsia="Times New Roman" w:hAnsi="Times New Roman" w:cs="Times New Roman"/>
        <w:i/>
        <w:iCs/>
        <w:sz w:val="20"/>
      </w:rPr>
      <w:t>No. 51,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56FF"/>
    <w:rsid w:val="00275D6F"/>
    <w:rsid w:val="00294C7A"/>
    <w:rsid w:val="00322769"/>
    <w:rsid w:val="003D06F0"/>
    <w:rsid w:val="00435977"/>
    <w:rsid w:val="004371DD"/>
    <w:rsid w:val="0046752E"/>
    <w:rsid w:val="0047424B"/>
    <w:rsid w:val="00576B62"/>
    <w:rsid w:val="0058619E"/>
    <w:rsid w:val="00607B5E"/>
    <w:rsid w:val="00672354"/>
    <w:rsid w:val="006848A5"/>
    <w:rsid w:val="006C4733"/>
    <w:rsid w:val="00734821"/>
    <w:rsid w:val="008E226D"/>
    <w:rsid w:val="00990A22"/>
    <w:rsid w:val="009E2C97"/>
    <w:rsid w:val="00A7688F"/>
    <w:rsid w:val="00B92007"/>
    <w:rsid w:val="00BB56FF"/>
    <w:rsid w:val="00BC475F"/>
    <w:rsid w:val="00BD1C52"/>
    <w:rsid w:val="00BF3578"/>
    <w:rsid w:val="00C65FFC"/>
    <w:rsid w:val="00C969FE"/>
    <w:rsid w:val="00CD642B"/>
    <w:rsid w:val="00D03C32"/>
    <w:rsid w:val="00D350D8"/>
    <w:rsid w:val="00D7673E"/>
    <w:rsid w:val="00E307D6"/>
    <w:rsid w:val="00EC347B"/>
    <w:rsid w:val="00FD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25">
    <w:name w:val="Style1025"/>
    <w:basedOn w:val="Normal"/>
    <w:rsid w:val="00BB56F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B56FF"/>
    <w:pPr>
      <w:spacing w:after="0" w:line="240" w:lineRule="auto"/>
    </w:pPr>
    <w:rPr>
      <w:rFonts w:ascii="Times New Roman" w:eastAsia="Times New Roman" w:hAnsi="Times New Roman" w:cs="Times New Roman"/>
      <w:sz w:val="20"/>
      <w:szCs w:val="20"/>
    </w:rPr>
  </w:style>
  <w:style w:type="paragraph" w:customStyle="1" w:styleId="Style900">
    <w:name w:val="Style900"/>
    <w:basedOn w:val="Normal"/>
    <w:rsid w:val="00BB56F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B56F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B56FF"/>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BB56F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B56F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BB56FF"/>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BB56FF"/>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B56FF"/>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BB56FF"/>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BB56FF"/>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BB56FF"/>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BB56FF"/>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BB56FF"/>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BB56FF"/>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BB56FF"/>
    <w:rPr>
      <w:rFonts w:ascii="Times New Roman" w:eastAsia="Times New Roman" w:hAnsi="Times New Roman" w:cs="Times New Roman"/>
      <w:b/>
      <w:bCs/>
      <w:i w:val="0"/>
      <w:iCs w:val="0"/>
      <w:smallCaps w:val="0"/>
      <w:sz w:val="22"/>
      <w:szCs w:val="22"/>
    </w:rPr>
  </w:style>
  <w:style w:type="character" w:customStyle="1" w:styleId="CharStyle27">
    <w:name w:val="CharStyle27"/>
    <w:basedOn w:val="DefaultParagraphFont"/>
    <w:rsid w:val="00BB56FF"/>
    <w:rPr>
      <w:rFonts w:ascii="Times New Roman" w:eastAsia="Times New Roman" w:hAnsi="Times New Roman" w:cs="Times New Roman"/>
      <w:b w:val="0"/>
      <w:bCs w:val="0"/>
      <w:i w:val="0"/>
      <w:iCs w:val="0"/>
      <w:smallCaps w:val="0"/>
      <w:sz w:val="22"/>
      <w:szCs w:val="22"/>
    </w:rPr>
  </w:style>
  <w:style w:type="character" w:customStyle="1" w:styleId="CharStyle38">
    <w:name w:val="CharStyle38"/>
    <w:basedOn w:val="DefaultParagraphFont"/>
    <w:rsid w:val="00BB56FF"/>
    <w:rPr>
      <w:rFonts w:ascii="Times New Roman" w:eastAsia="Times New Roman" w:hAnsi="Times New Roman" w:cs="Times New Roman"/>
      <w:b/>
      <w:bCs/>
      <w:i w:val="0"/>
      <w:iCs w:val="0"/>
      <w:smallCaps w:val="0"/>
      <w:sz w:val="34"/>
      <w:szCs w:val="34"/>
    </w:rPr>
  </w:style>
  <w:style w:type="character" w:customStyle="1" w:styleId="CharStyle48">
    <w:name w:val="CharStyle48"/>
    <w:basedOn w:val="DefaultParagraphFont"/>
    <w:rsid w:val="00BB56FF"/>
    <w:rPr>
      <w:rFonts w:ascii="Times New Roman" w:eastAsia="Times New Roman" w:hAnsi="Times New Roman" w:cs="Times New Roman"/>
      <w:b w:val="0"/>
      <w:bCs w:val="0"/>
      <w:i/>
      <w:iCs/>
      <w:smallCaps w:val="0"/>
      <w:sz w:val="22"/>
      <w:szCs w:val="22"/>
    </w:rPr>
  </w:style>
  <w:style w:type="character" w:customStyle="1" w:styleId="CharStyle55">
    <w:name w:val="CharStyle55"/>
    <w:basedOn w:val="DefaultParagraphFont"/>
    <w:rsid w:val="00BB56FF"/>
    <w:rPr>
      <w:rFonts w:ascii="Times New Roman" w:eastAsia="Times New Roman" w:hAnsi="Times New Roman" w:cs="Times New Roman"/>
      <w:b w:val="0"/>
      <w:bCs w:val="0"/>
      <w:i/>
      <w:iCs/>
      <w:smallCaps w:val="0"/>
      <w:sz w:val="18"/>
      <w:szCs w:val="18"/>
    </w:rPr>
  </w:style>
  <w:style w:type="character" w:customStyle="1" w:styleId="CharStyle111">
    <w:name w:val="CharStyle111"/>
    <w:basedOn w:val="DefaultParagraphFont"/>
    <w:rsid w:val="00BB56FF"/>
    <w:rPr>
      <w:rFonts w:ascii="Times New Roman" w:eastAsia="Times New Roman" w:hAnsi="Times New Roman" w:cs="Times New Roman"/>
      <w:b w:val="0"/>
      <w:bCs w:val="0"/>
      <w:i w:val="0"/>
      <w:iCs w:val="0"/>
      <w:smallCaps w:val="0"/>
      <w:sz w:val="16"/>
      <w:szCs w:val="16"/>
    </w:rPr>
  </w:style>
  <w:style w:type="character" w:customStyle="1" w:styleId="CharStyle209">
    <w:name w:val="CharStyle209"/>
    <w:basedOn w:val="DefaultParagraphFont"/>
    <w:rsid w:val="00BB56FF"/>
    <w:rPr>
      <w:rFonts w:ascii="Times New Roman" w:eastAsia="Times New Roman" w:hAnsi="Times New Roman" w:cs="Times New Roman"/>
      <w:b/>
      <w:bCs/>
      <w:i w:val="0"/>
      <w:iCs w:val="0"/>
      <w:smallCaps w:val="0"/>
      <w:sz w:val="26"/>
      <w:szCs w:val="26"/>
    </w:rPr>
  </w:style>
  <w:style w:type="character" w:customStyle="1" w:styleId="CharStyle237">
    <w:name w:val="CharStyle237"/>
    <w:basedOn w:val="DefaultParagraphFont"/>
    <w:rsid w:val="00BB56FF"/>
    <w:rPr>
      <w:rFonts w:ascii="Times New Roman" w:eastAsia="Times New Roman" w:hAnsi="Times New Roman" w:cs="Times New Roman"/>
      <w:b w:val="0"/>
      <w:bCs w:val="0"/>
      <w:i w:val="0"/>
      <w:iCs w:val="0"/>
      <w:smallCaps w:val="0"/>
      <w:sz w:val="18"/>
      <w:szCs w:val="18"/>
    </w:rPr>
  </w:style>
  <w:style w:type="character" w:customStyle="1" w:styleId="CharStyle262">
    <w:name w:val="CharStyle262"/>
    <w:basedOn w:val="DefaultParagraphFont"/>
    <w:rsid w:val="00BB56FF"/>
    <w:rPr>
      <w:rFonts w:ascii="Times New Roman" w:eastAsia="Times New Roman" w:hAnsi="Times New Roman" w:cs="Times New Roman"/>
      <w:b w:val="0"/>
      <w:bCs w:val="0"/>
      <w:i w:val="0"/>
      <w:iCs w:val="0"/>
      <w:smallCaps/>
      <w:sz w:val="22"/>
      <w:szCs w:val="22"/>
    </w:rPr>
  </w:style>
  <w:style w:type="character" w:customStyle="1" w:styleId="CharStyle391">
    <w:name w:val="CharStyle391"/>
    <w:basedOn w:val="DefaultParagraphFont"/>
    <w:rsid w:val="00BB56FF"/>
    <w:rPr>
      <w:rFonts w:ascii="Times New Roman" w:eastAsia="Times New Roman" w:hAnsi="Times New Roman" w:cs="Times New Roman"/>
      <w:b/>
      <w:bCs/>
      <w:i/>
      <w:iCs/>
      <w:smallCaps w:val="0"/>
      <w:sz w:val="22"/>
      <w:szCs w:val="22"/>
    </w:rPr>
  </w:style>
  <w:style w:type="paragraph" w:styleId="Header">
    <w:name w:val="header"/>
    <w:basedOn w:val="Normal"/>
    <w:link w:val="HeaderChar"/>
    <w:uiPriority w:val="99"/>
    <w:semiHidden/>
    <w:unhideWhenUsed/>
    <w:rsid w:val="004742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24B"/>
  </w:style>
  <w:style w:type="paragraph" w:styleId="Footer">
    <w:name w:val="footer"/>
    <w:basedOn w:val="Normal"/>
    <w:link w:val="FooterChar"/>
    <w:uiPriority w:val="99"/>
    <w:semiHidden/>
    <w:unhideWhenUsed/>
    <w:rsid w:val="004742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424B"/>
  </w:style>
  <w:style w:type="paragraph" w:styleId="BalloonText">
    <w:name w:val="Balloon Text"/>
    <w:basedOn w:val="Normal"/>
    <w:link w:val="BalloonTextChar"/>
    <w:uiPriority w:val="99"/>
    <w:semiHidden/>
    <w:unhideWhenUsed/>
    <w:rsid w:val="00672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354"/>
    <w:rPr>
      <w:rFonts w:ascii="Tahoma" w:hAnsi="Tahoma" w:cs="Tahoma"/>
      <w:sz w:val="16"/>
      <w:szCs w:val="16"/>
    </w:rPr>
  </w:style>
  <w:style w:type="character" w:styleId="CommentReference">
    <w:name w:val="annotation reference"/>
    <w:basedOn w:val="DefaultParagraphFont"/>
    <w:uiPriority w:val="99"/>
    <w:semiHidden/>
    <w:unhideWhenUsed/>
    <w:rsid w:val="00275D6F"/>
    <w:rPr>
      <w:sz w:val="16"/>
      <w:szCs w:val="16"/>
    </w:rPr>
  </w:style>
  <w:style w:type="paragraph" w:styleId="CommentText">
    <w:name w:val="annotation text"/>
    <w:basedOn w:val="Normal"/>
    <w:link w:val="CommentTextChar"/>
    <w:uiPriority w:val="99"/>
    <w:semiHidden/>
    <w:unhideWhenUsed/>
    <w:rsid w:val="00275D6F"/>
    <w:pPr>
      <w:spacing w:line="240" w:lineRule="auto"/>
    </w:pPr>
    <w:rPr>
      <w:sz w:val="20"/>
      <w:szCs w:val="20"/>
    </w:rPr>
  </w:style>
  <w:style w:type="character" w:customStyle="1" w:styleId="CommentTextChar">
    <w:name w:val="Comment Text Char"/>
    <w:basedOn w:val="DefaultParagraphFont"/>
    <w:link w:val="CommentText"/>
    <w:uiPriority w:val="99"/>
    <w:semiHidden/>
    <w:rsid w:val="00275D6F"/>
    <w:rPr>
      <w:sz w:val="20"/>
      <w:szCs w:val="20"/>
    </w:rPr>
  </w:style>
  <w:style w:type="paragraph" w:styleId="CommentSubject">
    <w:name w:val="annotation subject"/>
    <w:basedOn w:val="CommentText"/>
    <w:next w:val="CommentText"/>
    <w:link w:val="CommentSubjectChar"/>
    <w:uiPriority w:val="99"/>
    <w:semiHidden/>
    <w:unhideWhenUsed/>
    <w:rsid w:val="00275D6F"/>
    <w:rPr>
      <w:b/>
      <w:bCs/>
    </w:rPr>
  </w:style>
  <w:style w:type="character" w:customStyle="1" w:styleId="CommentSubjectChar">
    <w:name w:val="Comment Subject Char"/>
    <w:basedOn w:val="CommentTextChar"/>
    <w:link w:val="CommentSubject"/>
    <w:uiPriority w:val="99"/>
    <w:semiHidden/>
    <w:rsid w:val="00275D6F"/>
    <w:rPr>
      <w:b/>
      <w:bCs/>
      <w:sz w:val="20"/>
      <w:szCs w:val="20"/>
    </w:rPr>
  </w:style>
  <w:style w:type="paragraph" w:styleId="Revision">
    <w:name w:val="Revision"/>
    <w:hidden/>
    <w:uiPriority w:val="99"/>
    <w:semiHidden/>
    <w:rsid w:val="006848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1976</Words>
  <Characters>9880</Characters>
  <Application>Microsoft Office Word</Application>
  <DocSecurity>0</DocSecurity>
  <Lines>1097</Lines>
  <Paragraphs>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2019-03-14T04:33:00Z</dcterms:created>
  <dcterms:modified xsi:type="dcterms:W3CDTF">2019-10-03T00:45:00Z</dcterms:modified>
</cp:coreProperties>
</file>