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1F213" w14:textId="77777777" w:rsidR="00163C01" w:rsidRDefault="00163C01" w:rsidP="001E464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15219B1" wp14:editId="35B0721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1708883" w14:textId="77777777" w:rsidR="003A742C" w:rsidRPr="00AC69EC" w:rsidRDefault="004478C0" w:rsidP="008F5F8D">
      <w:pPr>
        <w:spacing w:before="600" w:after="600" w:line="240" w:lineRule="auto"/>
        <w:jc w:val="center"/>
        <w:rPr>
          <w:rFonts w:ascii="Times New Roman" w:hAnsi="Times New Roman" w:cs="Times New Roman"/>
          <w:sz w:val="36"/>
        </w:rPr>
      </w:pPr>
      <w:r w:rsidRPr="00AC69EC">
        <w:rPr>
          <w:rFonts w:ascii="Times New Roman" w:hAnsi="Times New Roman" w:cs="Times New Roman"/>
          <w:b/>
          <w:sz w:val="36"/>
        </w:rPr>
        <w:t>Privacy A</w:t>
      </w:r>
      <w:bookmarkStart w:id="0" w:name="_GoBack"/>
      <w:bookmarkEnd w:id="0"/>
      <w:r w:rsidRPr="00AC69EC">
        <w:rPr>
          <w:rFonts w:ascii="Times New Roman" w:hAnsi="Times New Roman" w:cs="Times New Roman"/>
          <w:b/>
          <w:sz w:val="36"/>
        </w:rPr>
        <w:t>ct 1988</w:t>
      </w:r>
    </w:p>
    <w:p w14:paraId="4531D99D" w14:textId="77777777" w:rsidR="003A742C" w:rsidRPr="00940CB2" w:rsidRDefault="003A742C" w:rsidP="008F5F8D">
      <w:pPr>
        <w:spacing w:before="600" w:after="600" w:line="240" w:lineRule="auto"/>
        <w:jc w:val="center"/>
        <w:rPr>
          <w:rFonts w:ascii="Times New Roman" w:hAnsi="Times New Roman" w:cs="Times New Roman"/>
          <w:b/>
          <w:sz w:val="28"/>
        </w:rPr>
      </w:pPr>
      <w:r w:rsidRPr="00940CB2">
        <w:rPr>
          <w:rFonts w:ascii="Times New Roman" w:hAnsi="Times New Roman" w:cs="Times New Roman"/>
          <w:b/>
          <w:sz w:val="28"/>
        </w:rPr>
        <w:t>No. 119 of 1988</w:t>
      </w:r>
    </w:p>
    <w:p w14:paraId="24763594" w14:textId="77777777" w:rsidR="003A742C" w:rsidRPr="00B856F8" w:rsidRDefault="004478C0" w:rsidP="00940CB2">
      <w:pPr>
        <w:spacing w:after="120" w:line="240" w:lineRule="auto"/>
        <w:jc w:val="center"/>
        <w:rPr>
          <w:rFonts w:ascii="Times New Roman" w:hAnsi="Times New Roman" w:cs="Times New Roman"/>
          <w:sz w:val="24"/>
        </w:rPr>
      </w:pPr>
      <w:r w:rsidRPr="00B856F8">
        <w:rPr>
          <w:rFonts w:ascii="Times New Roman" w:hAnsi="Times New Roman" w:cs="Times New Roman"/>
          <w:b/>
          <w:sz w:val="24"/>
        </w:rPr>
        <w:t>TABLE OF PROVISIONS</w:t>
      </w:r>
    </w:p>
    <w:p w14:paraId="65F22490" w14:textId="77777777" w:rsidR="003A742C" w:rsidRPr="006C4398" w:rsidRDefault="003A742C" w:rsidP="00BA3765">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I—PRELIMINARY</w:t>
      </w:r>
    </w:p>
    <w:p w14:paraId="15719230" w14:textId="77777777" w:rsidR="003A742C" w:rsidRPr="006C4398" w:rsidRDefault="003A742C" w:rsidP="004478C0">
      <w:pPr>
        <w:spacing w:after="0" w:line="240" w:lineRule="auto"/>
        <w:jc w:val="both"/>
        <w:rPr>
          <w:rFonts w:ascii="Times New Roman" w:hAnsi="Times New Roman" w:cs="Times New Roman"/>
          <w:sz w:val="20"/>
          <w:szCs w:val="20"/>
        </w:rPr>
      </w:pPr>
      <w:r w:rsidRPr="006C4398">
        <w:rPr>
          <w:rFonts w:ascii="Times New Roman" w:hAnsi="Times New Roman" w:cs="Times New Roman"/>
          <w:sz w:val="20"/>
          <w:szCs w:val="20"/>
        </w:rPr>
        <w:t>Section</w:t>
      </w:r>
    </w:p>
    <w:p w14:paraId="4102082A"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Short title</w:t>
      </w:r>
    </w:p>
    <w:p w14:paraId="06000D1A"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Commencement</w:t>
      </w:r>
    </w:p>
    <w:p w14:paraId="4B0349C1"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Saving of certain State and Territory laws</w:t>
      </w:r>
    </w:p>
    <w:p w14:paraId="58314A80"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Act to bind the Crown</w:t>
      </w:r>
    </w:p>
    <w:p w14:paraId="76040516"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Interpretation of Information Privacy Principles</w:t>
      </w:r>
    </w:p>
    <w:p w14:paraId="13440F1C" w14:textId="77777777" w:rsidR="003A742C" w:rsidRPr="006C4398" w:rsidRDefault="003A742C" w:rsidP="005A007E">
      <w:pPr>
        <w:spacing w:before="120" w:after="12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II—INTERPRETATION</w:t>
      </w:r>
    </w:p>
    <w:p w14:paraId="3504713A"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Interpretation</w:t>
      </w:r>
    </w:p>
    <w:p w14:paraId="06787F90"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Acts and practices of agencies and file number recipients</w:t>
      </w:r>
    </w:p>
    <w:p w14:paraId="57C26159"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Acts and practices of, and disclosure of information to, staff of agency etc.</w:t>
      </w:r>
    </w:p>
    <w:p w14:paraId="571D6959"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Collectors</w:t>
      </w:r>
    </w:p>
    <w:p w14:paraId="1E5F6941" w14:textId="77777777" w:rsidR="003A742C" w:rsidRPr="006C4398" w:rsidRDefault="00EE4637"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10.</w:t>
      </w:r>
      <w:r w:rsidRPr="006C4398">
        <w:rPr>
          <w:rFonts w:ascii="Times New Roman" w:hAnsi="Times New Roman" w:cs="Times New Roman"/>
          <w:sz w:val="20"/>
          <w:szCs w:val="20"/>
        </w:rPr>
        <w:tab/>
      </w:r>
      <w:r w:rsidR="003A742C" w:rsidRPr="006C4398">
        <w:rPr>
          <w:rFonts w:ascii="Times New Roman" w:hAnsi="Times New Roman" w:cs="Times New Roman"/>
          <w:sz w:val="20"/>
          <w:szCs w:val="20"/>
        </w:rPr>
        <w:t>Record-keepers</w:t>
      </w:r>
    </w:p>
    <w:p w14:paraId="4D55A7FF"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11.</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File number recipients</w:t>
      </w:r>
    </w:p>
    <w:p w14:paraId="6A1AC31E"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12.</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Application of Information Privacy Principles to agency in possession</w:t>
      </w:r>
    </w:p>
    <w:p w14:paraId="1FBC3BCE" w14:textId="77777777" w:rsidR="003A742C" w:rsidRPr="006C4398" w:rsidRDefault="003A742C" w:rsidP="005A007E">
      <w:pPr>
        <w:spacing w:before="120" w:after="12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III—INFORMATION PRIVACY</w:t>
      </w:r>
    </w:p>
    <w:p w14:paraId="134F0283"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13.</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Interferences with privacy</w:t>
      </w:r>
    </w:p>
    <w:p w14:paraId="592029AA" w14:textId="77777777" w:rsidR="003A742C" w:rsidRPr="006C4398" w:rsidRDefault="003A742C" w:rsidP="00B1144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14.</w:t>
      </w:r>
      <w:r w:rsidR="00EE4637" w:rsidRPr="006C4398">
        <w:rPr>
          <w:rFonts w:ascii="Times New Roman" w:hAnsi="Times New Roman" w:cs="Times New Roman"/>
          <w:sz w:val="20"/>
          <w:szCs w:val="20"/>
        </w:rPr>
        <w:tab/>
      </w:r>
      <w:r w:rsidRPr="006C4398">
        <w:rPr>
          <w:rFonts w:ascii="Times New Roman" w:hAnsi="Times New Roman" w:cs="Times New Roman"/>
          <w:sz w:val="20"/>
          <w:szCs w:val="20"/>
        </w:rPr>
        <w:t>Information Privacy Principles</w:t>
      </w:r>
    </w:p>
    <w:p w14:paraId="41EB42F0"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1</w:t>
      </w:r>
    </w:p>
    <w:p w14:paraId="7973C567"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Manner and purpose of collection of personal information</w:t>
      </w:r>
    </w:p>
    <w:p w14:paraId="696906E9"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2</w:t>
      </w:r>
    </w:p>
    <w:p w14:paraId="7D3B1AA4"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Solicitation of personal information from information-subject</w:t>
      </w:r>
    </w:p>
    <w:p w14:paraId="5F7A0B66"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3</w:t>
      </w:r>
    </w:p>
    <w:p w14:paraId="681431C7"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Solicitation of personal information generally</w:t>
      </w:r>
    </w:p>
    <w:p w14:paraId="69C68472"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4</w:t>
      </w:r>
    </w:p>
    <w:p w14:paraId="7FD3EB7E" w14:textId="77777777" w:rsidR="003A742C" w:rsidRPr="006C4398" w:rsidRDefault="003A742C" w:rsidP="00B1144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Storage and security of personal information</w:t>
      </w:r>
    </w:p>
    <w:p w14:paraId="7FFE380E" w14:textId="77777777" w:rsidR="003A742C" w:rsidRPr="006C4398" w:rsidRDefault="004478C0" w:rsidP="003177FF">
      <w:pPr>
        <w:spacing w:after="0" w:line="240" w:lineRule="auto"/>
        <w:jc w:val="center"/>
        <w:rPr>
          <w:rFonts w:ascii="Times New Roman" w:hAnsi="Times New Roman" w:cs="Times New Roman"/>
          <w:sz w:val="20"/>
          <w:szCs w:val="20"/>
        </w:rPr>
      </w:pPr>
      <w:r w:rsidRPr="004478C0">
        <w:rPr>
          <w:rFonts w:ascii="Times New Roman" w:hAnsi="Times New Roman" w:cs="Times New Roman"/>
        </w:rPr>
        <w:br w:type="page"/>
      </w:r>
      <w:r w:rsidR="003A742C" w:rsidRPr="006C4398">
        <w:rPr>
          <w:rFonts w:ascii="Times New Roman" w:hAnsi="Times New Roman" w:cs="Times New Roman"/>
          <w:sz w:val="20"/>
          <w:szCs w:val="20"/>
        </w:rPr>
        <w:lastRenderedPageBreak/>
        <w:t>TABLE OF PROVISIONS—</w:t>
      </w:r>
      <w:r w:rsidRPr="006C4398">
        <w:rPr>
          <w:rFonts w:ascii="Times New Roman" w:hAnsi="Times New Roman" w:cs="Times New Roman"/>
          <w:i/>
          <w:sz w:val="20"/>
          <w:szCs w:val="20"/>
        </w:rPr>
        <w:t>continued</w:t>
      </w:r>
    </w:p>
    <w:p w14:paraId="56B977E2" w14:textId="623C4CFD" w:rsidR="003A742C" w:rsidRPr="006C4398" w:rsidRDefault="003A742C" w:rsidP="004478C0">
      <w:pPr>
        <w:spacing w:after="0" w:line="240" w:lineRule="auto"/>
        <w:jc w:val="both"/>
        <w:rPr>
          <w:rFonts w:ascii="Times New Roman" w:hAnsi="Times New Roman" w:cs="Times New Roman"/>
          <w:sz w:val="20"/>
          <w:szCs w:val="20"/>
        </w:rPr>
      </w:pPr>
      <w:r w:rsidRPr="006C4398">
        <w:rPr>
          <w:rFonts w:ascii="Times New Roman" w:hAnsi="Times New Roman" w:cs="Times New Roman"/>
          <w:sz w:val="20"/>
          <w:szCs w:val="20"/>
        </w:rPr>
        <w:t>Section</w:t>
      </w:r>
    </w:p>
    <w:p w14:paraId="2438EA40"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5</w:t>
      </w:r>
    </w:p>
    <w:p w14:paraId="367F683A"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Information relating to records kept by record-keeper</w:t>
      </w:r>
    </w:p>
    <w:p w14:paraId="50CE3DC7"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6</w:t>
      </w:r>
    </w:p>
    <w:p w14:paraId="1324EACA"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Access to records containing personal information</w:t>
      </w:r>
    </w:p>
    <w:p w14:paraId="0A5005A7"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7</w:t>
      </w:r>
    </w:p>
    <w:p w14:paraId="3AF588F9"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Alteration of records containing personal information</w:t>
      </w:r>
    </w:p>
    <w:p w14:paraId="78947FDC"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8</w:t>
      </w:r>
    </w:p>
    <w:p w14:paraId="73FA1F18"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Record-keeper to check accuracy etc. of personal information before use</w:t>
      </w:r>
    </w:p>
    <w:p w14:paraId="5D87C571"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9</w:t>
      </w:r>
    </w:p>
    <w:p w14:paraId="3CAE6548"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Personal information to be used only for relevant purposes Principle 10</w:t>
      </w:r>
    </w:p>
    <w:p w14:paraId="09703DD9"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Limits on use of personal information</w:t>
      </w:r>
    </w:p>
    <w:p w14:paraId="32015445"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Principle 11</w:t>
      </w:r>
    </w:p>
    <w:p w14:paraId="780ABBDF" w14:textId="77777777" w:rsidR="003A742C" w:rsidRPr="006C4398" w:rsidRDefault="003A742C" w:rsidP="003177FF">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Limits on disclosure of personal information</w:t>
      </w:r>
    </w:p>
    <w:p w14:paraId="4ED64DED"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15.</w:t>
      </w:r>
      <w:r w:rsidR="008733D1" w:rsidRPr="006C4398">
        <w:rPr>
          <w:rFonts w:ascii="Times New Roman" w:hAnsi="Times New Roman" w:cs="Times New Roman"/>
          <w:sz w:val="20"/>
          <w:szCs w:val="20"/>
        </w:rPr>
        <w:tab/>
      </w:r>
      <w:r w:rsidRPr="006C4398">
        <w:rPr>
          <w:rFonts w:ascii="Times New Roman" w:hAnsi="Times New Roman" w:cs="Times New Roman"/>
          <w:sz w:val="20"/>
          <w:szCs w:val="20"/>
        </w:rPr>
        <w:t>Application of Information Privacy Principles</w:t>
      </w:r>
    </w:p>
    <w:p w14:paraId="0E7856F1"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16.</w:t>
      </w:r>
      <w:r w:rsidR="008733D1" w:rsidRPr="006C4398">
        <w:rPr>
          <w:rFonts w:ascii="Times New Roman" w:hAnsi="Times New Roman" w:cs="Times New Roman"/>
          <w:sz w:val="20"/>
          <w:szCs w:val="20"/>
        </w:rPr>
        <w:tab/>
      </w:r>
      <w:r w:rsidRPr="006C4398">
        <w:rPr>
          <w:rFonts w:ascii="Times New Roman" w:hAnsi="Times New Roman" w:cs="Times New Roman"/>
          <w:sz w:val="20"/>
          <w:szCs w:val="20"/>
        </w:rPr>
        <w:t>Agencies to comply with Information Privacy Principles</w:t>
      </w:r>
    </w:p>
    <w:p w14:paraId="39AC06DC"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17.</w:t>
      </w:r>
      <w:r w:rsidR="008733D1" w:rsidRPr="006C4398">
        <w:rPr>
          <w:rFonts w:ascii="Times New Roman" w:hAnsi="Times New Roman" w:cs="Times New Roman"/>
          <w:sz w:val="20"/>
          <w:szCs w:val="20"/>
        </w:rPr>
        <w:tab/>
      </w:r>
      <w:r w:rsidRPr="006C4398">
        <w:rPr>
          <w:rFonts w:ascii="Times New Roman" w:hAnsi="Times New Roman" w:cs="Times New Roman"/>
          <w:sz w:val="20"/>
          <w:szCs w:val="20"/>
        </w:rPr>
        <w:t>Guidelines relating to tax file number information</w:t>
      </w:r>
    </w:p>
    <w:p w14:paraId="178FFF50"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18.</w:t>
      </w:r>
      <w:r w:rsidR="008733D1" w:rsidRPr="006C4398">
        <w:rPr>
          <w:rFonts w:ascii="Times New Roman" w:hAnsi="Times New Roman" w:cs="Times New Roman"/>
          <w:sz w:val="20"/>
          <w:szCs w:val="20"/>
        </w:rPr>
        <w:tab/>
      </w:r>
      <w:r w:rsidRPr="006C4398">
        <w:rPr>
          <w:rFonts w:ascii="Times New Roman" w:hAnsi="Times New Roman" w:cs="Times New Roman"/>
          <w:sz w:val="20"/>
          <w:szCs w:val="20"/>
        </w:rPr>
        <w:t>File number recipients to comply with guidelines</w:t>
      </w:r>
    </w:p>
    <w:p w14:paraId="0A426E4B" w14:textId="29C5AADA" w:rsidR="003A742C" w:rsidRPr="006C4398" w:rsidRDefault="003A742C" w:rsidP="008733D1">
      <w:pPr>
        <w:spacing w:before="60"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IV</w:t>
      </w:r>
      <w:r w:rsidR="006C4398">
        <w:rPr>
          <w:rFonts w:ascii="Times New Roman" w:hAnsi="Times New Roman" w:cs="Times New Roman"/>
          <w:sz w:val="20"/>
          <w:szCs w:val="20"/>
        </w:rPr>
        <w:t>—</w:t>
      </w:r>
      <w:r w:rsidRPr="006C4398">
        <w:rPr>
          <w:rFonts w:ascii="Times New Roman" w:hAnsi="Times New Roman" w:cs="Times New Roman"/>
          <w:sz w:val="20"/>
          <w:szCs w:val="20"/>
        </w:rPr>
        <w:t>PRIVACY COMMISSIONER</w:t>
      </w:r>
    </w:p>
    <w:p w14:paraId="318DD8A3" w14:textId="6188AC61" w:rsidR="003A742C" w:rsidRPr="006C4398" w:rsidRDefault="004478C0" w:rsidP="00A240C2">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 xml:space="preserve">Division </w:t>
      </w:r>
      <w:r w:rsidR="006C4398">
        <w:rPr>
          <w:rFonts w:ascii="Times New Roman" w:hAnsi="Times New Roman" w:cs="Times New Roman"/>
          <w:i/>
          <w:sz w:val="20"/>
          <w:szCs w:val="20"/>
        </w:rPr>
        <w:t>1</w:t>
      </w:r>
      <w:r w:rsidRPr="006C4398">
        <w:rPr>
          <w:rFonts w:ascii="Times New Roman" w:hAnsi="Times New Roman" w:cs="Times New Roman"/>
          <w:i/>
          <w:sz w:val="20"/>
          <w:szCs w:val="20"/>
        </w:rPr>
        <w:t>—Privacy Commissioner</w:t>
      </w:r>
    </w:p>
    <w:p w14:paraId="29BCB132" w14:textId="77777777" w:rsidR="003A742C" w:rsidRPr="006C4398" w:rsidRDefault="003A742C" w:rsidP="00896A60">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19.</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Privacy Commissioner</w:t>
      </w:r>
    </w:p>
    <w:p w14:paraId="46E685AF"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20.</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Terms and conditions of appointment</w:t>
      </w:r>
    </w:p>
    <w:p w14:paraId="14A35F19"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21.</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Remuneration of Commissioner</w:t>
      </w:r>
    </w:p>
    <w:p w14:paraId="5A83F15C"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22.</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Leave of absence</w:t>
      </w:r>
    </w:p>
    <w:p w14:paraId="12CF47DE"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23.</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Outside employment</w:t>
      </w:r>
    </w:p>
    <w:p w14:paraId="3504C346"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24.</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Resignation</w:t>
      </w:r>
    </w:p>
    <w:p w14:paraId="12C4340B"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25.</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Termination of appointment</w:t>
      </w:r>
    </w:p>
    <w:p w14:paraId="0C0D34C9"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26.</w:t>
      </w:r>
      <w:r w:rsidR="00896A60" w:rsidRPr="006C4398">
        <w:rPr>
          <w:rFonts w:ascii="Times New Roman" w:hAnsi="Times New Roman" w:cs="Times New Roman"/>
          <w:sz w:val="20"/>
          <w:szCs w:val="20"/>
        </w:rPr>
        <w:tab/>
      </w:r>
      <w:r w:rsidRPr="006C4398">
        <w:rPr>
          <w:rFonts w:ascii="Times New Roman" w:hAnsi="Times New Roman" w:cs="Times New Roman"/>
          <w:sz w:val="20"/>
          <w:szCs w:val="20"/>
        </w:rPr>
        <w:t>Acting Commissioner</w:t>
      </w:r>
    </w:p>
    <w:p w14:paraId="71AEABA1" w14:textId="77777777" w:rsidR="003A742C" w:rsidRPr="006C4398" w:rsidRDefault="004478C0" w:rsidP="00896A60">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Division 2</w:t>
      </w:r>
      <w:r w:rsidR="003A742C" w:rsidRPr="006C4398">
        <w:rPr>
          <w:rFonts w:ascii="Times New Roman" w:hAnsi="Times New Roman" w:cs="Times New Roman"/>
          <w:sz w:val="20"/>
          <w:szCs w:val="20"/>
        </w:rPr>
        <w:t>—</w:t>
      </w:r>
      <w:r w:rsidRPr="006C4398">
        <w:rPr>
          <w:rFonts w:ascii="Times New Roman" w:hAnsi="Times New Roman" w:cs="Times New Roman"/>
          <w:i/>
          <w:sz w:val="20"/>
          <w:szCs w:val="20"/>
        </w:rPr>
        <w:t>Functions of Commissioner</w:t>
      </w:r>
    </w:p>
    <w:p w14:paraId="54FB2A8F"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27.</w:t>
      </w:r>
      <w:r w:rsidR="008C75A9" w:rsidRPr="006C4398">
        <w:rPr>
          <w:rFonts w:ascii="Times New Roman" w:hAnsi="Times New Roman" w:cs="Times New Roman"/>
          <w:sz w:val="20"/>
          <w:szCs w:val="20"/>
        </w:rPr>
        <w:tab/>
      </w:r>
      <w:r w:rsidRPr="006C4398">
        <w:rPr>
          <w:rFonts w:ascii="Times New Roman" w:hAnsi="Times New Roman" w:cs="Times New Roman"/>
          <w:sz w:val="20"/>
          <w:szCs w:val="20"/>
        </w:rPr>
        <w:t>Functions of Commissioner in relation to interferences with privacy</w:t>
      </w:r>
    </w:p>
    <w:p w14:paraId="429C9F85"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28.</w:t>
      </w:r>
      <w:r w:rsidR="008C75A9" w:rsidRPr="006C4398">
        <w:rPr>
          <w:rFonts w:ascii="Times New Roman" w:hAnsi="Times New Roman" w:cs="Times New Roman"/>
          <w:sz w:val="20"/>
          <w:szCs w:val="20"/>
        </w:rPr>
        <w:tab/>
      </w:r>
      <w:r w:rsidRPr="006C4398">
        <w:rPr>
          <w:rFonts w:ascii="Times New Roman" w:hAnsi="Times New Roman" w:cs="Times New Roman"/>
          <w:sz w:val="20"/>
          <w:szCs w:val="20"/>
        </w:rPr>
        <w:t>Functions of Commissioner in relation to tax file numbers</w:t>
      </w:r>
    </w:p>
    <w:p w14:paraId="0DA0768E"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29.</w:t>
      </w:r>
      <w:r w:rsidR="008C75A9" w:rsidRPr="006C4398">
        <w:rPr>
          <w:rFonts w:ascii="Times New Roman" w:hAnsi="Times New Roman" w:cs="Times New Roman"/>
          <w:sz w:val="20"/>
          <w:szCs w:val="20"/>
        </w:rPr>
        <w:tab/>
      </w:r>
      <w:r w:rsidRPr="006C4398">
        <w:rPr>
          <w:rFonts w:ascii="Times New Roman" w:hAnsi="Times New Roman" w:cs="Times New Roman"/>
          <w:sz w:val="20"/>
          <w:szCs w:val="20"/>
        </w:rPr>
        <w:t>Commissioner to have regard to certain matters</w:t>
      </w:r>
    </w:p>
    <w:p w14:paraId="5FF0D2C4" w14:textId="77777777" w:rsidR="003A742C" w:rsidRPr="006C4398" w:rsidRDefault="004478C0" w:rsidP="005E0E02">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Division 3</w:t>
      </w:r>
      <w:r w:rsidR="003A742C" w:rsidRPr="006C4398">
        <w:rPr>
          <w:rFonts w:ascii="Times New Roman" w:hAnsi="Times New Roman" w:cs="Times New Roman"/>
          <w:sz w:val="20"/>
          <w:szCs w:val="20"/>
        </w:rPr>
        <w:t>—</w:t>
      </w:r>
      <w:r w:rsidRPr="006C4398">
        <w:rPr>
          <w:rFonts w:ascii="Times New Roman" w:hAnsi="Times New Roman" w:cs="Times New Roman"/>
          <w:i/>
          <w:sz w:val="20"/>
          <w:szCs w:val="20"/>
        </w:rPr>
        <w:t>Reports by Commissioner</w:t>
      </w:r>
    </w:p>
    <w:p w14:paraId="34D29759"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30.</w:t>
      </w:r>
      <w:r w:rsidR="00BF2DB7" w:rsidRPr="006C4398">
        <w:rPr>
          <w:rFonts w:ascii="Times New Roman" w:hAnsi="Times New Roman" w:cs="Times New Roman"/>
          <w:sz w:val="20"/>
          <w:szCs w:val="20"/>
        </w:rPr>
        <w:tab/>
      </w:r>
      <w:r w:rsidRPr="006C4398">
        <w:rPr>
          <w:rFonts w:ascii="Times New Roman" w:hAnsi="Times New Roman" w:cs="Times New Roman"/>
          <w:sz w:val="20"/>
          <w:szCs w:val="20"/>
        </w:rPr>
        <w:t>Reports following investigation of act or practice</w:t>
      </w:r>
    </w:p>
    <w:p w14:paraId="0E050BA0"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31.</w:t>
      </w:r>
      <w:r w:rsidR="00BF2DB7" w:rsidRPr="006C4398">
        <w:rPr>
          <w:rFonts w:ascii="Times New Roman" w:hAnsi="Times New Roman" w:cs="Times New Roman"/>
          <w:sz w:val="20"/>
          <w:szCs w:val="20"/>
        </w:rPr>
        <w:tab/>
      </w:r>
      <w:r w:rsidRPr="006C4398">
        <w:rPr>
          <w:rFonts w:ascii="Times New Roman" w:hAnsi="Times New Roman" w:cs="Times New Roman"/>
          <w:sz w:val="20"/>
          <w:szCs w:val="20"/>
        </w:rPr>
        <w:t>Report following examination of proposed enactment</w:t>
      </w:r>
    </w:p>
    <w:p w14:paraId="729BA7E1"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32.</w:t>
      </w:r>
      <w:r w:rsidR="00BF2DB7" w:rsidRPr="006C4398">
        <w:rPr>
          <w:rFonts w:ascii="Times New Roman" w:hAnsi="Times New Roman" w:cs="Times New Roman"/>
          <w:sz w:val="20"/>
          <w:szCs w:val="20"/>
        </w:rPr>
        <w:tab/>
      </w:r>
      <w:r w:rsidRPr="006C4398">
        <w:rPr>
          <w:rFonts w:ascii="Times New Roman" w:hAnsi="Times New Roman" w:cs="Times New Roman"/>
          <w:sz w:val="20"/>
          <w:szCs w:val="20"/>
        </w:rPr>
        <w:t>Report following monitoring of certain activities</w:t>
      </w:r>
    </w:p>
    <w:p w14:paraId="588449C3"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33.</w:t>
      </w:r>
      <w:r w:rsidR="00BF2DB7" w:rsidRPr="006C4398">
        <w:rPr>
          <w:rFonts w:ascii="Times New Roman" w:hAnsi="Times New Roman" w:cs="Times New Roman"/>
          <w:sz w:val="20"/>
          <w:szCs w:val="20"/>
        </w:rPr>
        <w:tab/>
      </w:r>
      <w:r w:rsidRPr="006C4398">
        <w:rPr>
          <w:rFonts w:ascii="Times New Roman" w:hAnsi="Times New Roman" w:cs="Times New Roman"/>
          <w:sz w:val="20"/>
          <w:szCs w:val="20"/>
        </w:rPr>
        <w:t>Exclusion of certain matters from reports</w:t>
      </w:r>
    </w:p>
    <w:p w14:paraId="660EB4C0" w14:textId="77777777" w:rsidR="003A742C" w:rsidRPr="006C4398" w:rsidRDefault="004478C0" w:rsidP="00BF2DB7">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Division 4</w:t>
      </w:r>
      <w:r w:rsidR="003A742C" w:rsidRPr="006C4398">
        <w:rPr>
          <w:rFonts w:ascii="Times New Roman" w:hAnsi="Times New Roman" w:cs="Times New Roman"/>
          <w:sz w:val="20"/>
          <w:szCs w:val="20"/>
        </w:rPr>
        <w:t>—</w:t>
      </w:r>
      <w:r w:rsidRPr="006C4398">
        <w:rPr>
          <w:rFonts w:ascii="Times New Roman" w:hAnsi="Times New Roman" w:cs="Times New Roman"/>
          <w:i/>
          <w:sz w:val="20"/>
          <w:szCs w:val="20"/>
        </w:rPr>
        <w:t>Miscellaneous</w:t>
      </w:r>
    </w:p>
    <w:p w14:paraId="5D390DB4" w14:textId="77777777" w:rsidR="003A742C" w:rsidRPr="006C4398" w:rsidRDefault="00477C8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34.</w:t>
      </w:r>
      <w:r w:rsidRPr="006C4398">
        <w:rPr>
          <w:rFonts w:ascii="Times New Roman" w:hAnsi="Times New Roman" w:cs="Times New Roman"/>
          <w:sz w:val="20"/>
          <w:szCs w:val="20"/>
        </w:rPr>
        <w:tab/>
      </w:r>
      <w:r w:rsidR="003A742C" w:rsidRPr="006C4398">
        <w:rPr>
          <w:rFonts w:ascii="Times New Roman" w:hAnsi="Times New Roman" w:cs="Times New Roman"/>
          <w:sz w:val="20"/>
          <w:szCs w:val="20"/>
        </w:rPr>
        <w:t xml:space="preserve">Provisions relating to documents exempt under the </w:t>
      </w:r>
      <w:r w:rsidR="004478C0" w:rsidRPr="006C4398">
        <w:rPr>
          <w:rFonts w:ascii="Times New Roman" w:hAnsi="Times New Roman" w:cs="Times New Roman"/>
          <w:i/>
          <w:sz w:val="20"/>
          <w:szCs w:val="20"/>
        </w:rPr>
        <w:t>Freedom of Information Act 1982</w:t>
      </w:r>
    </w:p>
    <w:p w14:paraId="70CF9811"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35.</w:t>
      </w:r>
      <w:r w:rsidR="00477C8C" w:rsidRPr="006C4398">
        <w:rPr>
          <w:rFonts w:ascii="Times New Roman" w:hAnsi="Times New Roman" w:cs="Times New Roman"/>
          <w:sz w:val="20"/>
          <w:szCs w:val="20"/>
        </w:rPr>
        <w:tab/>
      </w:r>
      <w:r w:rsidRPr="006C4398">
        <w:rPr>
          <w:rFonts w:ascii="Times New Roman" w:hAnsi="Times New Roman" w:cs="Times New Roman"/>
          <w:sz w:val="20"/>
          <w:szCs w:val="20"/>
        </w:rPr>
        <w:t>Direction where refusal or failure to amend exempt document</w:t>
      </w:r>
    </w:p>
    <w:p w14:paraId="6709B0AB" w14:textId="77777777" w:rsidR="003A742C" w:rsidRPr="006C4398" w:rsidRDefault="003A742C" w:rsidP="008661D4">
      <w:pPr>
        <w:spacing w:before="120"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V—INVESTIGATIONS</w:t>
      </w:r>
    </w:p>
    <w:p w14:paraId="79CB90EB" w14:textId="6E757457" w:rsidR="003A742C" w:rsidRPr="006C4398" w:rsidRDefault="004478C0" w:rsidP="00314388">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 xml:space="preserve">Division </w:t>
      </w:r>
      <w:r w:rsidR="006C4398">
        <w:rPr>
          <w:rFonts w:ascii="Times New Roman" w:hAnsi="Times New Roman" w:cs="Times New Roman"/>
          <w:i/>
          <w:sz w:val="20"/>
          <w:szCs w:val="20"/>
        </w:rPr>
        <w:t>1</w:t>
      </w:r>
      <w:r w:rsidRPr="006C4398">
        <w:rPr>
          <w:rFonts w:ascii="Times New Roman" w:hAnsi="Times New Roman" w:cs="Times New Roman"/>
          <w:i/>
          <w:sz w:val="20"/>
          <w:szCs w:val="20"/>
        </w:rPr>
        <w:t>—Investigation of complaints and investigations on the Commissioner’s initiative</w:t>
      </w:r>
    </w:p>
    <w:p w14:paraId="118390CB"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36.</w:t>
      </w:r>
      <w:r w:rsidR="00DF788B" w:rsidRPr="006C4398">
        <w:rPr>
          <w:rFonts w:ascii="Times New Roman" w:hAnsi="Times New Roman" w:cs="Times New Roman"/>
          <w:sz w:val="20"/>
          <w:szCs w:val="20"/>
        </w:rPr>
        <w:tab/>
      </w:r>
      <w:r w:rsidRPr="006C4398">
        <w:rPr>
          <w:rFonts w:ascii="Times New Roman" w:hAnsi="Times New Roman" w:cs="Times New Roman"/>
          <w:sz w:val="20"/>
          <w:szCs w:val="20"/>
        </w:rPr>
        <w:t>Complaints</w:t>
      </w:r>
    </w:p>
    <w:p w14:paraId="7F567450"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37.</w:t>
      </w:r>
      <w:r w:rsidR="00DF788B" w:rsidRPr="006C4398">
        <w:rPr>
          <w:rFonts w:ascii="Times New Roman" w:hAnsi="Times New Roman" w:cs="Times New Roman"/>
          <w:sz w:val="20"/>
          <w:szCs w:val="20"/>
        </w:rPr>
        <w:tab/>
      </w:r>
      <w:r w:rsidRPr="006C4398">
        <w:rPr>
          <w:rFonts w:ascii="Times New Roman" w:hAnsi="Times New Roman" w:cs="Times New Roman"/>
          <w:sz w:val="20"/>
          <w:szCs w:val="20"/>
        </w:rPr>
        <w:t>Principal executive of agency</w:t>
      </w:r>
    </w:p>
    <w:p w14:paraId="32B92696"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38.</w:t>
      </w:r>
      <w:r w:rsidR="00DF788B" w:rsidRPr="006C4398">
        <w:rPr>
          <w:rFonts w:ascii="Times New Roman" w:hAnsi="Times New Roman" w:cs="Times New Roman"/>
          <w:sz w:val="20"/>
          <w:szCs w:val="20"/>
        </w:rPr>
        <w:tab/>
      </w:r>
      <w:r w:rsidRPr="006C4398">
        <w:rPr>
          <w:rFonts w:ascii="Times New Roman" w:hAnsi="Times New Roman" w:cs="Times New Roman"/>
          <w:sz w:val="20"/>
          <w:szCs w:val="20"/>
        </w:rPr>
        <w:t>Matters to be considered in determination of representative complaints</w:t>
      </w:r>
    </w:p>
    <w:p w14:paraId="040A1659"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39.</w:t>
      </w:r>
      <w:r w:rsidR="00DF788B" w:rsidRPr="006C4398">
        <w:rPr>
          <w:rFonts w:ascii="Times New Roman" w:hAnsi="Times New Roman" w:cs="Times New Roman"/>
          <w:sz w:val="20"/>
          <w:szCs w:val="20"/>
        </w:rPr>
        <w:tab/>
      </w:r>
      <w:r w:rsidRPr="006C4398">
        <w:rPr>
          <w:rFonts w:ascii="Times New Roman" w:hAnsi="Times New Roman" w:cs="Times New Roman"/>
          <w:sz w:val="20"/>
          <w:szCs w:val="20"/>
        </w:rPr>
        <w:t>Individual complaints not precluded by representative complaints</w:t>
      </w:r>
    </w:p>
    <w:p w14:paraId="1207FD3F" w14:textId="77777777" w:rsidR="003A742C" w:rsidRPr="006C4398" w:rsidRDefault="003A742C" w:rsidP="007B24F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40.</w:t>
      </w:r>
      <w:r w:rsidR="00DF788B" w:rsidRPr="006C4398">
        <w:rPr>
          <w:rFonts w:ascii="Times New Roman" w:hAnsi="Times New Roman" w:cs="Times New Roman"/>
          <w:sz w:val="20"/>
          <w:szCs w:val="20"/>
        </w:rPr>
        <w:tab/>
      </w:r>
      <w:r w:rsidRPr="006C4398">
        <w:rPr>
          <w:rFonts w:ascii="Times New Roman" w:hAnsi="Times New Roman" w:cs="Times New Roman"/>
          <w:sz w:val="20"/>
          <w:szCs w:val="20"/>
        </w:rPr>
        <w:t>Investigations</w:t>
      </w:r>
    </w:p>
    <w:p w14:paraId="578B141B" w14:textId="77777777" w:rsidR="00940CB2" w:rsidRDefault="003A742C" w:rsidP="00940CB2">
      <w:pPr>
        <w:spacing w:after="0" w:line="240" w:lineRule="auto"/>
        <w:ind w:left="864" w:hanging="432"/>
        <w:jc w:val="both"/>
        <w:rPr>
          <w:rFonts w:ascii="Times New Roman" w:hAnsi="Times New Roman" w:cs="Times New Roman"/>
        </w:rPr>
      </w:pPr>
      <w:r w:rsidRPr="006C4398">
        <w:rPr>
          <w:rFonts w:ascii="Times New Roman" w:hAnsi="Times New Roman" w:cs="Times New Roman"/>
          <w:sz w:val="20"/>
          <w:szCs w:val="20"/>
        </w:rPr>
        <w:t>41.</w:t>
      </w:r>
      <w:r w:rsidR="00DF788B" w:rsidRPr="006C4398">
        <w:rPr>
          <w:rFonts w:ascii="Times New Roman" w:hAnsi="Times New Roman" w:cs="Times New Roman"/>
          <w:sz w:val="20"/>
          <w:szCs w:val="20"/>
        </w:rPr>
        <w:tab/>
      </w:r>
      <w:r w:rsidRPr="006C4398">
        <w:rPr>
          <w:rFonts w:ascii="Times New Roman" w:hAnsi="Times New Roman" w:cs="Times New Roman"/>
          <w:sz w:val="20"/>
          <w:szCs w:val="20"/>
        </w:rPr>
        <w:t>Circumstances in which Commissioner may decide not to investigate or may defer investigation</w:t>
      </w:r>
      <w:r w:rsidR="004478C0" w:rsidRPr="004478C0">
        <w:rPr>
          <w:rFonts w:ascii="Times New Roman" w:hAnsi="Times New Roman" w:cs="Times New Roman"/>
        </w:rPr>
        <w:br w:type="page"/>
      </w:r>
    </w:p>
    <w:p w14:paraId="0D8F2ED2" w14:textId="77777777" w:rsidR="003A742C" w:rsidRPr="006C4398" w:rsidRDefault="003A742C" w:rsidP="00CE152C">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lastRenderedPageBreak/>
        <w:t>TABLE OF PROVISIONS—</w:t>
      </w:r>
      <w:r w:rsidR="004478C0" w:rsidRPr="006C4398">
        <w:rPr>
          <w:rFonts w:ascii="Times New Roman" w:hAnsi="Times New Roman" w:cs="Times New Roman"/>
          <w:i/>
          <w:sz w:val="20"/>
          <w:szCs w:val="20"/>
        </w:rPr>
        <w:t>continued</w:t>
      </w:r>
    </w:p>
    <w:p w14:paraId="4903EE0E" w14:textId="1C73513F" w:rsidR="003A742C" w:rsidRPr="006C4398" w:rsidRDefault="003A742C" w:rsidP="004478C0">
      <w:pPr>
        <w:spacing w:after="0" w:line="240" w:lineRule="auto"/>
        <w:jc w:val="both"/>
        <w:rPr>
          <w:rFonts w:ascii="Times New Roman" w:hAnsi="Times New Roman" w:cs="Times New Roman"/>
          <w:sz w:val="20"/>
          <w:szCs w:val="20"/>
        </w:rPr>
      </w:pPr>
      <w:r w:rsidRPr="006C4398">
        <w:rPr>
          <w:rFonts w:ascii="Times New Roman" w:hAnsi="Times New Roman" w:cs="Times New Roman"/>
          <w:sz w:val="20"/>
          <w:szCs w:val="20"/>
        </w:rPr>
        <w:t>Section</w:t>
      </w:r>
    </w:p>
    <w:p w14:paraId="36D058AB" w14:textId="77777777" w:rsidR="003A742C" w:rsidRPr="006C4398" w:rsidRDefault="0095603E"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42.</w:t>
      </w:r>
      <w:r w:rsidRPr="006C4398">
        <w:rPr>
          <w:rFonts w:ascii="Times New Roman" w:hAnsi="Times New Roman" w:cs="Times New Roman"/>
          <w:sz w:val="20"/>
          <w:szCs w:val="20"/>
        </w:rPr>
        <w:tab/>
      </w:r>
      <w:r w:rsidR="003A742C" w:rsidRPr="006C4398">
        <w:rPr>
          <w:rFonts w:ascii="Times New Roman" w:hAnsi="Times New Roman" w:cs="Times New Roman"/>
          <w:sz w:val="20"/>
          <w:szCs w:val="20"/>
        </w:rPr>
        <w:t>Preliminary inquiries</w:t>
      </w:r>
    </w:p>
    <w:p w14:paraId="71E659D5"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43.</w:t>
      </w:r>
      <w:r w:rsidR="0095603E" w:rsidRPr="006C4398">
        <w:rPr>
          <w:rFonts w:ascii="Times New Roman" w:hAnsi="Times New Roman" w:cs="Times New Roman"/>
          <w:sz w:val="20"/>
          <w:szCs w:val="20"/>
        </w:rPr>
        <w:tab/>
      </w:r>
      <w:r w:rsidRPr="006C4398">
        <w:rPr>
          <w:rFonts w:ascii="Times New Roman" w:hAnsi="Times New Roman" w:cs="Times New Roman"/>
          <w:sz w:val="20"/>
          <w:szCs w:val="20"/>
        </w:rPr>
        <w:t>Conduct of investigations</w:t>
      </w:r>
    </w:p>
    <w:p w14:paraId="2D1125AF"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44.</w:t>
      </w:r>
      <w:r w:rsidR="0095603E" w:rsidRPr="006C4398">
        <w:rPr>
          <w:rFonts w:ascii="Times New Roman" w:hAnsi="Times New Roman" w:cs="Times New Roman"/>
          <w:sz w:val="20"/>
          <w:szCs w:val="20"/>
        </w:rPr>
        <w:tab/>
      </w:r>
      <w:r w:rsidRPr="006C4398">
        <w:rPr>
          <w:rFonts w:ascii="Times New Roman" w:hAnsi="Times New Roman" w:cs="Times New Roman"/>
          <w:sz w:val="20"/>
          <w:szCs w:val="20"/>
        </w:rPr>
        <w:t>Power to obtain information and documents</w:t>
      </w:r>
    </w:p>
    <w:p w14:paraId="05DF743C"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45.</w:t>
      </w:r>
      <w:r w:rsidR="0095603E" w:rsidRPr="006C4398">
        <w:rPr>
          <w:rFonts w:ascii="Times New Roman" w:hAnsi="Times New Roman" w:cs="Times New Roman"/>
          <w:sz w:val="20"/>
          <w:szCs w:val="20"/>
        </w:rPr>
        <w:tab/>
      </w:r>
      <w:r w:rsidRPr="006C4398">
        <w:rPr>
          <w:rFonts w:ascii="Times New Roman" w:hAnsi="Times New Roman" w:cs="Times New Roman"/>
          <w:sz w:val="20"/>
          <w:szCs w:val="20"/>
        </w:rPr>
        <w:t>Power to examine witnesses</w:t>
      </w:r>
    </w:p>
    <w:p w14:paraId="687AC41D"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46.</w:t>
      </w:r>
      <w:r w:rsidR="0095603E" w:rsidRPr="006C4398">
        <w:rPr>
          <w:rFonts w:ascii="Times New Roman" w:hAnsi="Times New Roman" w:cs="Times New Roman"/>
          <w:sz w:val="20"/>
          <w:szCs w:val="20"/>
        </w:rPr>
        <w:tab/>
      </w:r>
      <w:r w:rsidRPr="006C4398">
        <w:rPr>
          <w:rFonts w:ascii="Times New Roman" w:hAnsi="Times New Roman" w:cs="Times New Roman"/>
          <w:sz w:val="20"/>
          <w:szCs w:val="20"/>
        </w:rPr>
        <w:t>Directions to persons to attend compulsory conference</w:t>
      </w:r>
    </w:p>
    <w:p w14:paraId="48C26DB8"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47.</w:t>
      </w:r>
      <w:r w:rsidR="0095603E" w:rsidRPr="006C4398">
        <w:rPr>
          <w:rFonts w:ascii="Times New Roman" w:hAnsi="Times New Roman" w:cs="Times New Roman"/>
          <w:sz w:val="20"/>
          <w:szCs w:val="20"/>
        </w:rPr>
        <w:tab/>
      </w:r>
      <w:r w:rsidRPr="006C4398">
        <w:rPr>
          <w:rFonts w:ascii="Times New Roman" w:hAnsi="Times New Roman" w:cs="Times New Roman"/>
          <w:sz w:val="20"/>
          <w:szCs w:val="20"/>
        </w:rPr>
        <w:t>Conduct of compulsory conference</w:t>
      </w:r>
    </w:p>
    <w:p w14:paraId="65F7F5DF"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48.</w:t>
      </w:r>
      <w:r w:rsidR="0095603E" w:rsidRPr="006C4398">
        <w:rPr>
          <w:rFonts w:ascii="Times New Roman" w:hAnsi="Times New Roman" w:cs="Times New Roman"/>
          <w:sz w:val="20"/>
          <w:szCs w:val="20"/>
        </w:rPr>
        <w:tab/>
      </w:r>
      <w:r w:rsidRPr="006C4398">
        <w:rPr>
          <w:rFonts w:ascii="Times New Roman" w:hAnsi="Times New Roman" w:cs="Times New Roman"/>
          <w:sz w:val="20"/>
          <w:szCs w:val="20"/>
        </w:rPr>
        <w:t>Complainant and certain other persons to be informed of various matters</w:t>
      </w:r>
    </w:p>
    <w:p w14:paraId="74A05788"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49.</w:t>
      </w:r>
      <w:r w:rsidR="0095603E" w:rsidRPr="006C4398">
        <w:rPr>
          <w:rFonts w:ascii="Times New Roman" w:hAnsi="Times New Roman" w:cs="Times New Roman"/>
          <w:sz w:val="20"/>
          <w:szCs w:val="20"/>
        </w:rPr>
        <w:tab/>
      </w:r>
      <w:r w:rsidRPr="006C4398">
        <w:rPr>
          <w:rFonts w:ascii="Times New Roman" w:hAnsi="Times New Roman" w:cs="Times New Roman"/>
          <w:sz w:val="20"/>
          <w:szCs w:val="20"/>
        </w:rPr>
        <w:t>Investigation under section 40 to cease if certain offences may have been committed</w:t>
      </w:r>
    </w:p>
    <w:p w14:paraId="464AEF59"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50.</w:t>
      </w:r>
      <w:r w:rsidR="003D0763" w:rsidRPr="006C4398">
        <w:rPr>
          <w:rFonts w:ascii="Times New Roman" w:hAnsi="Times New Roman" w:cs="Times New Roman"/>
          <w:sz w:val="20"/>
          <w:szCs w:val="20"/>
        </w:rPr>
        <w:tab/>
      </w:r>
      <w:r w:rsidRPr="006C4398">
        <w:rPr>
          <w:rFonts w:ascii="Times New Roman" w:hAnsi="Times New Roman" w:cs="Times New Roman"/>
          <w:sz w:val="20"/>
          <w:szCs w:val="20"/>
        </w:rPr>
        <w:t>Reference of matters to other authorities</w:t>
      </w:r>
    </w:p>
    <w:p w14:paraId="43CCF562"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51.</w:t>
      </w:r>
      <w:r w:rsidR="003D0763" w:rsidRPr="006C4398">
        <w:rPr>
          <w:rFonts w:ascii="Times New Roman" w:hAnsi="Times New Roman" w:cs="Times New Roman"/>
          <w:sz w:val="20"/>
          <w:szCs w:val="20"/>
        </w:rPr>
        <w:tab/>
      </w:r>
      <w:r w:rsidRPr="006C4398">
        <w:rPr>
          <w:rFonts w:ascii="Times New Roman" w:hAnsi="Times New Roman" w:cs="Times New Roman"/>
          <w:sz w:val="20"/>
          <w:szCs w:val="20"/>
        </w:rPr>
        <w:t>Effect of investigation by Auditor-General</w:t>
      </w:r>
    </w:p>
    <w:p w14:paraId="28EE9874" w14:textId="77777777" w:rsidR="003A742C" w:rsidRPr="006C4398" w:rsidRDefault="004478C0" w:rsidP="008C21B2">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Division 2</w:t>
      </w:r>
      <w:r w:rsidR="003A742C" w:rsidRPr="006C4398">
        <w:rPr>
          <w:rFonts w:ascii="Times New Roman" w:hAnsi="Times New Roman" w:cs="Times New Roman"/>
          <w:sz w:val="20"/>
          <w:szCs w:val="20"/>
        </w:rPr>
        <w:t>—</w:t>
      </w:r>
      <w:r w:rsidRPr="006C4398">
        <w:rPr>
          <w:rFonts w:ascii="Times New Roman" w:hAnsi="Times New Roman" w:cs="Times New Roman"/>
          <w:i/>
          <w:sz w:val="20"/>
          <w:szCs w:val="20"/>
        </w:rPr>
        <w:t>Determinations following investigation of complaints</w:t>
      </w:r>
    </w:p>
    <w:p w14:paraId="645B6A89" w14:textId="77777777" w:rsidR="003A742C" w:rsidRPr="006C4398" w:rsidRDefault="004C0AF5"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52.</w:t>
      </w:r>
      <w:r w:rsidRPr="006C4398">
        <w:rPr>
          <w:rFonts w:ascii="Times New Roman" w:hAnsi="Times New Roman" w:cs="Times New Roman"/>
          <w:sz w:val="20"/>
          <w:szCs w:val="20"/>
        </w:rPr>
        <w:tab/>
      </w:r>
      <w:r w:rsidR="003A742C" w:rsidRPr="006C4398">
        <w:rPr>
          <w:rFonts w:ascii="Times New Roman" w:hAnsi="Times New Roman" w:cs="Times New Roman"/>
          <w:sz w:val="20"/>
          <w:szCs w:val="20"/>
        </w:rPr>
        <w:t>Determination of the Commissioner</w:t>
      </w:r>
    </w:p>
    <w:p w14:paraId="22130627"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53.</w:t>
      </w:r>
      <w:r w:rsidR="004C0AF5" w:rsidRPr="006C4398">
        <w:rPr>
          <w:rFonts w:ascii="Times New Roman" w:hAnsi="Times New Roman" w:cs="Times New Roman"/>
          <w:sz w:val="20"/>
          <w:szCs w:val="20"/>
        </w:rPr>
        <w:tab/>
      </w:r>
      <w:r w:rsidRPr="006C4398">
        <w:rPr>
          <w:rFonts w:ascii="Times New Roman" w:hAnsi="Times New Roman" w:cs="Times New Roman"/>
          <w:sz w:val="20"/>
          <w:szCs w:val="20"/>
        </w:rPr>
        <w:t>Service of determination</w:t>
      </w:r>
    </w:p>
    <w:p w14:paraId="4EDFCDB9" w14:textId="0D782774" w:rsidR="003A742C" w:rsidRPr="006C4398" w:rsidRDefault="004478C0" w:rsidP="009F1CF4">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Division 3</w:t>
      </w:r>
      <w:r w:rsidRPr="006C4398">
        <w:rPr>
          <w:rFonts w:ascii="Times New Roman" w:hAnsi="Times New Roman" w:cs="Times New Roman"/>
          <w:b/>
          <w:sz w:val="20"/>
          <w:szCs w:val="20"/>
        </w:rPr>
        <w:t>—</w:t>
      </w:r>
      <w:r w:rsidRPr="006C4398">
        <w:rPr>
          <w:rFonts w:ascii="Times New Roman" w:hAnsi="Times New Roman" w:cs="Times New Roman"/>
          <w:i/>
          <w:sz w:val="20"/>
          <w:szCs w:val="20"/>
        </w:rPr>
        <w:t>Review and enforcement of determinations relating to alleged breaches of Information Privacy Principles</w:t>
      </w:r>
    </w:p>
    <w:p w14:paraId="7AE41DF3"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54.</w:t>
      </w:r>
      <w:r w:rsidR="00E5278A" w:rsidRPr="006C4398">
        <w:rPr>
          <w:rFonts w:ascii="Times New Roman" w:hAnsi="Times New Roman" w:cs="Times New Roman"/>
          <w:sz w:val="20"/>
          <w:szCs w:val="20"/>
        </w:rPr>
        <w:tab/>
      </w:r>
      <w:r w:rsidRPr="006C4398">
        <w:rPr>
          <w:rFonts w:ascii="Times New Roman" w:hAnsi="Times New Roman" w:cs="Times New Roman"/>
          <w:sz w:val="20"/>
          <w:szCs w:val="20"/>
        </w:rPr>
        <w:t>Application of Division</w:t>
      </w:r>
    </w:p>
    <w:p w14:paraId="1C5DFB20"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55.</w:t>
      </w:r>
      <w:r w:rsidR="00E5278A" w:rsidRPr="006C4398">
        <w:rPr>
          <w:rFonts w:ascii="Times New Roman" w:hAnsi="Times New Roman" w:cs="Times New Roman"/>
          <w:sz w:val="20"/>
          <w:szCs w:val="20"/>
        </w:rPr>
        <w:tab/>
      </w:r>
      <w:r w:rsidRPr="006C4398">
        <w:rPr>
          <w:rFonts w:ascii="Times New Roman" w:hAnsi="Times New Roman" w:cs="Times New Roman"/>
          <w:sz w:val="20"/>
          <w:szCs w:val="20"/>
        </w:rPr>
        <w:t>Obligations of respondent agency</w:t>
      </w:r>
    </w:p>
    <w:p w14:paraId="5C77BA3D"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56.</w:t>
      </w:r>
      <w:r w:rsidR="00E5278A" w:rsidRPr="006C4398">
        <w:rPr>
          <w:rFonts w:ascii="Times New Roman" w:hAnsi="Times New Roman" w:cs="Times New Roman"/>
          <w:sz w:val="20"/>
          <w:szCs w:val="20"/>
        </w:rPr>
        <w:tab/>
      </w:r>
      <w:r w:rsidRPr="006C4398">
        <w:rPr>
          <w:rFonts w:ascii="Times New Roman" w:hAnsi="Times New Roman" w:cs="Times New Roman"/>
          <w:sz w:val="20"/>
          <w:szCs w:val="20"/>
        </w:rPr>
        <w:t>Obligations of principal executive of agency</w:t>
      </w:r>
    </w:p>
    <w:p w14:paraId="7830982A"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57.</w:t>
      </w:r>
      <w:r w:rsidR="00E5278A" w:rsidRPr="006C4398">
        <w:rPr>
          <w:rFonts w:ascii="Times New Roman" w:hAnsi="Times New Roman" w:cs="Times New Roman"/>
          <w:sz w:val="20"/>
          <w:szCs w:val="20"/>
        </w:rPr>
        <w:tab/>
      </w:r>
      <w:r w:rsidRPr="006C4398">
        <w:rPr>
          <w:rFonts w:ascii="Times New Roman" w:hAnsi="Times New Roman" w:cs="Times New Roman"/>
          <w:sz w:val="20"/>
          <w:szCs w:val="20"/>
        </w:rPr>
        <w:t>Compensation and expenses</w:t>
      </w:r>
    </w:p>
    <w:p w14:paraId="7B4A7392"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58.</w:t>
      </w:r>
      <w:r w:rsidR="00E5278A" w:rsidRPr="006C4398">
        <w:rPr>
          <w:rFonts w:ascii="Times New Roman" w:hAnsi="Times New Roman" w:cs="Times New Roman"/>
          <w:sz w:val="20"/>
          <w:szCs w:val="20"/>
        </w:rPr>
        <w:tab/>
      </w:r>
      <w:r w:rsidRPr="006C4398">
        <w:rPr>
          <w:rFonts w:ascii="Times New Roman" w:hAnsi="Times New Roman" w:cs="Times New Roman"/>
          <w:sz w:val="20"/>
          <w:szCs w:val="20"/>
        </w:rPr>
        <w:t>Review of determinations</w:t>
      </w:r>
    </w:p>
    <w:p w14:paraId="7240B307"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59.</w:t>
      </w:r>
      <w:r w:rsidR="00E5278A" w:rsidRPr="006C4398">
        <w:rPr>
          <w:rFonts w:ascii="Times New Roman" w:hAnsi="Times New Roman" w:cs="Times New Roman"/>
          <w:sz w:val="20"/>
          <w:szCs w:val="20"/>
        </w:rPr>
        <w:tab/>
      </w:r>
      <w:r w:rsidRPr="006C4398">
        <w:rPr>
          <w:rFonts w:ascii="Times New Roman" w:hAnsi="Times New Roman" w:cs="Times New Roman"/>
          <w:sz w:val="20"/>
          <w:szCs w:val="20"/>
        </w:rPr>
        <w:t>Enforcement of determination against agency</w:t>
      </w:r>
    </w:p>
    <w:p w14:paraId="372111A6" w14:textId="77777777" w:rsidR="003A742C" w:rsidRPr="006C4398" w:rsidRDefault="004478C0" w:rsidP="00186738">
      <w:pPr>
        <w:spacing w:before="60" w:after="6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Division 4</w:t>
      </w:r>
      <w:r w:rsidRPr="006C4398">
        <w:rPr>
          <w:rFonts w:ascii="Times New Roman" w:hAnsi="Times New Roman" w:cs="Times New Roman"/>
          <w:b/>
          <w:sz w:val="20"/>
          <w:szCs w:val="20"/>
        </w:rPr>
        <w:t>—</w:t>
      </w:r>
      <w:r w:rsidRPr="006C4398">
        <w:rPr>
          <w:rFonts w:ascii="Times New Roman" w:hAnsi="Times New Roman" w:cs="Times New Roman"/>
          <w:i/>
          <w:sz w:val="20"/>
          <w:szCs w:val="20"/>
        </w:rPr>
        <w:t>Enforcement of determinations relating to tax file numbers</w:t>
      </w:r>
    </w:p>
    <w:p w14:paraId="0AAEDBC2"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60.</w:t>
      </w:r>
      <w:r w:rsidR="0091360C" w:rsidRPr="006C4398">
        <w:rPr>
          <w:rFonts w:ascii="Times New Roman" w:hAnsi="Times New Roman" w:cs="Times New Roman"/>
          <w:sz w:val="20"/>
          <w:szCs w:val="20"/>
        </w:rPr>
        <w:tab/>
      </w:r>
      <w:r w:rsidRPr="006C4398">
        <w:rPr>
          <w:rFonts w:ascii="Times New Roman" w:hAnsi="Times New Roman" w:cs="Times New Roman"/>
          <w:sz w:val="20"/>
          <w:szCs w:val="20"/>
        </w:rPr>
        <w:t>Application of Division</w:t>
      </w:r>
    </w:p>
    <w:p w14:paraId="71315BC5"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61.</w:t>
      </w:r>
      <w:r w:rsidR="0091360C" w:rsidRPr="006C4398">
        <w:rPr>
          <w:rFonts w:ascii="Times New Roman" w:hAnsi="Times New Roman" w:cs="Times New Roman"/>
          <w:sz w:val="20"/>
          <w:szCs w:val="20"/>
        </w:rPr>
        <w:tab/>
      </w:r>
      <w:r w:rsidRPr="006C4398">
        <w:rPr>
          <w:rFonts w:ascii="Times New Roman" w:hAnsi="Times New Roman" w:cs="Times New Roman"/>
          <w:sz w:val="20"/>
          <w:szCs w:val="20"/>
        </w:rPr>
        <w:t>Compensation and expenses</w:t>
      </w:r>
    </w:p>
    <w:p w14:paraId="0D9A7A8C"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62.</w:t>
      </w:r>
      <w:r w:rsidR="0091360C" w:rsidRPr="006C4398">
        <w:rPr>
          <w:rFonts w:ascii="Times New Roman" w:hAnsi="Times New Roman" w:cs="Times New Roman"/>
          <w:sz w:val="20"/>
          <w:szCs w:val="20"/>
        </w:rPr>
        <w:tab/>
      </w:r>
      <w:r w:rsidRPr="006C4398">
        <w:rPr>
          <w:rFonts w:ascii="Times New Roman" w:hAnsi="Times New Roman" w:cs="Times New Roman"/>
          <w:sz w:val="20"/>
          <w:szCs w:val="20"/>
        </w:rPr>
        <w:t>Proceedings in Federal Court</w:t>
      </w:r>
    </w:p>
    <w:p w14:paraId="7A5C0893"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63.</w:t>
      </w:r>
      <w:r w:rsidR="0091360C" w:rsidRPr="006C4398">
        <w:rPr>
          <w:rFonts w:ascii="Times New Roman" w:hAnsi="Times New Roman" w:cs="Times New Roman"/>
          <w:sz w:val="20"/>
          <w:szCs w:val="20"/>
        </w:rPr>
        <w:tab/>
      </w:r>
      <w:r w:rsidRPr="006C4398">
        <w:rPr>
          <w:rFonts w:ascii="Times New Roman" w:hAnsi="Times New Roman" w:cs="Times New Roman"/>
          <w:sz w:val="20"/>
          <w:szCs w:val="20"/>
        </w:rPr>
        <w:t>Legal assistance</w:t>
      </w:r>
    </w:p>
    <w:p w14:paraId="37C1E6B0" w14:textId="77777777" w:rsidR="003A742C" w:rsidRPr="006C4398" w:rsidRDefault="004478C0" w:rsidP="0091360C">
      <w:pPr>
        <w:spacing w:after="0" w:line="240" w:lineRule="auto"/>
        <w:jc w:val="center"/>
        <w:rPr>
          <w:rFonts w:ascii="Times New Roman" w:hAnsi="Times New Roman" w:cs="Times New Roman"/>
          <w:sz w:val="20"/>
          <w:szCs w:val="20"/>
        </w:rPr>
      </w:pPr>
      <w:r w:rsidRPr="006C4398">
        <w:rPr>
          <w:rFonts w:ascii="Times New Roman" w:hAnsi="Times New Roman" w:cs="Times New Roman"/>
          <w:i/>
          <w:sz w:val="20"/>
          <w:szCs w:val="20"/>
        </w:rPr>
        <w:t>Division 5</w:t>
      </w:r>
      <w:r w:rsidRPr="006C4398">
        <w:rPr>
          <w:rFonts w:ascii="Times New Roman" w:hAnsi="Times New Roman" w:cs="Times New Roman"/>
          <w:b/>
          <w:sz w:val="20"/>
          <w:szCs w:val="20"/>
        </w:rPr>
        <w:t>—</w:t>
      </w:r>
      <w:r w:rsidRPr="006C4398">
        <w:rPr>
          <w:rFonts w:ascii="Times New Roman" w:hAnsi="Times New Roman" w:cs="Times New Roman"/>
          <w:i/>
          <w:sz w:val="20"/>
          <w:szCs w:val="20"/>
        </w:rPr>
        <w:t>Miscellaneous</w:t>
      </w:r>
    </w:p>
    <w:p w14:paraId="24BBCE5F" w14:textId="77777777" w:rsidR="003A742C" w:rsidRPr="006C4398" w:rsidRDefault="0091360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64.</w:t>
      </w:r>
      <w:r w:rsidRPr="006C4398">
        <w:rPr>
          <w:rFonts w:ascii="Times New Roman" w:hAnsi="Times New Roman" w:cs="Times New Roman"/>
          <w:sz w:val="20"/>
          <w:szCs w:val="20"/>
        </w:rPr>
        <w:tab/>
      </w:r>
      <w:r w:rsidR="003A742C" w:rsidRPr="006C4398">
        <w:rPr>
          <w:rFonts w:ascii="Times New Roman" w:hAnsi="Times New Roman" w:cs="Times New Roman"/>
          <w:sz w:val="20"/>
          <w:szCs w:val="20"/>
        </w:rPr>
        <w:t>Commissioner not to be sued</w:t>
      </w:r>
    </w:p>
    <w:p w14:paraId="53E8E395"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65.</w:t>
      </w:r>
      <w:r w:rsidR="0091360C" w:rsidRPr="006C4398">
        <w:rPr>
          <w:rFonts w:ascii="Times New Roman" w:hAnsi="Times New Roman" w:cs="Times New Roman"/>
          <w:sz w:val="20"/>
          <w:szCs w:val="20"/>
        </w:rPr>
        <w:tab/>
      </w:r>
      <w:r w:rsidRPr="006C4398">
        <w:rPr>
          <w:rFonts w:ascii="Times New Roman" w:hAnsi="Times New Roman" w:cs="Times New Roman"/>
          <w:sz w:val="20"/>
          <w:szCs w:val="20"/>
        </w:rPr>
        <w:t>Failure to attend etc. before Commissioner</w:t>
      </w:r>
    </w:p>
    <w:p w14:paraId="286FB980"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66.</w:t>
      </w:r>
      <w:r w:rsidR="0091360C" w:rsidRPr="006C4398">
        <w:rPr>
          <w:rFonts w:ascii="Times New Roman" w:hAnsi="Times New Roman" w:cs="Times New Roman"/>
          <w:sz w:val="20"/>
          <w:szCs w:val="20"/>
        </w:rPr>
        <w:tab/>
      </w:r>
      <w:r w:rsidRPr="006C4398">
        <w:rPr>
          <w:rFonts w:ascii="Times New Roman" w:hAnsi="Times New Roman" w:cs="Times New Roman"/>
          <w:sz w:val="20"/>
          <w:szCs w:val="20"/>
        </w:rPr>
        <w:t>Failure to give information etc.</w:t>
      </w:r>
    </w:p>
    <w:p w14:paraId="612C2C54"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67.</w:t>
      </w:r>
      <w:r w:rsidR="0091360C" w:rsidRPr="006C4398">
        <w:rPr>
          <w:rFonts w:ascii="Times New Roman" w:hAnsi="Times New Roman" w:cs="Times New Roman"/>
          <w:sz w:val="20"/>
          <w:szCs w:val="20"/>
        </w:rPr>
        <w:tab/>
      </w:r>
      <w:r w:rsidRPr="006C4398">
        <w:rPr>
          <w:rFonts w:ascii="Times New Roman" w:hAnsi="Times New Roman" w:cs="Times New Roman"/>
          <w:sz w:val="20"/>
          <w:szCs w:val="20"/>
        </w:rPr>
        <w:t>Protection from civil actions</w:t>
      </w:r>
    </w:p>
    <w:p w14:paraId="76AD81A2"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68.</w:t>
      </w:r>
      <w:r w:rsidR="00E93E92" w:rsidRPr="006C4398">
        <w:rPr>
          <w:rFonts w:ascii="Times New Roman" w:hAnsi="Times New Roman" w:cs="Times New Roman"/>
          <w:sz w:val="20"/>
          <w:szCs w:val="20"/>
        </w:rPr>
        <w:tab/>
      </w:r>
      <w:r w:rsidRPr="006C4398">
        <w:rPr>
          <w:rFonts w:ascii="Times New Roman" w:hAnsi="Times New Roman" w:cs="Times New Roman"/>
          <w:sz w:val="20"/>
          <w:szCs w:val="20"/>
        </w:rPr>
        <w:t>Power to enter premises</w:t>
      </w:r>
    </w:p>
    <w:p w14:paraId="79530C00"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69.</w:t>
      </w:r>
      <w:r w:rsidR="005D07D6" w:rsidRPr="006C4398">
        <w:rPr>
          <w:rFonts w:ascii="Times New Roman" w:hAnsi="Times New Roman" w:cs="Times New Roman"/>
          <w:sz w:val="20"/>
          <w:szCs w:val="20"/>
        </w:rPr>
        <w:tab/>
      </w:r>
      <w:r w:rsidRPr="006C4398">
        <w:rPr>
          <w:rFonts w:ascii="Times New Roman" w:hAnsi="Times New Roman" w:cs="Times New Roman"/>
          <w:sz w:val="20"/>
          <w:szCs w:val="20"/>
        </w:rPr>
        <w:t>Restrictions on Commissioner obtaining personal information and documents</w:t>
      </w:r>
    </w:p>
    <w:p w14:paraId="0200486D"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70.</w:t>
      </w:r>
      <w:r w:rsidR="005D07D6" w:rsidRPr="006C4398">
        <w:rPr>
          <w:rFonts w:ascii="Times New Roman" w:hAnsi="Times New Roman" w:cs="Times New Roman"/>
          <w:sz w:val="20"/>
          <w:szCs w:val="20"/>
        </w:rPr>
        <w:tab/>
      </w:r>
      <w:r w:rsidRPr="006C4398">
        <w:rPr>
          <w:rFonts w:ascii="Times New Roman" w:hAnsi="Times New Roman" w:cs="Times New Roman"/>
          <w:sz w:val="20"/>
          <w:szCs w:val="20"/>
        </w:rPr>
        <w:t>Certain documents and information not required to be disclosed</w:t>
      </w:r>
    </w:p>
    <w:p w14:paraId="5FE72AC7" w14:textId="77777777" w:rsidR="003A742C" w:rsidRPr="006C4398" w:rsidRDefault="003A742C" w:rsidP="004F3955">
      <w:pPr>
        <w:spacing w:before="120" w:after="12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VI—PUBLIC INTEREST DETERMINATIONS ABOUT CERTAIN ACTS AND PRACTICES</w:t>
      </w:r>
    </w:p>
    <w:p w14:paraId="42610271"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71.</w:t>
      </w:r>
      <w:r w:rsidR="00C44B47" w:rsidRPr="006C4398">
        <w:rPr>
          <w:rFonts w:ascii="Times New Roman" w:hAnsi="Times New Roman" w:cs="Times New Roman"/>
          <w:sz w:val="20"/>
          <w:szCs w:val="20"/>
        </w:rPr>
        <w:tab/>
      </w:r>
      <w:r w:rsidRPr="006C4398">
        <w:rPr>
          <w:rFonts w:ascii="Times New Roman" w:hAnsi="Times New Roman" w:cs="Times New Roman"/>
          <w:sz w:val="20"/>
          <w:szCs w:val="20"/>
        </w:rPr>
        <w:t>Interpretation</w:t>
      </w:r>
    </w:p>
    <w:p w14:paraId="1EA773FB"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72.</w:t>
      </w:r>
      <w:r w:rsidR="00C44B47" w:rsidRPr="006C4398">
        <w:rPr>
          <w:rFonts w:ascii="Times New Roman" w:hAnsi="Times New Roman" w:cs="Times New Roman"/>
          <w:sz w:val="20"/>
          <w:szCs w:val="20"/>
        </w:rPr>
        <w:tab/>
      </w:r>
      <w:r w:rsidRPr="006C4398">
        <w:rPr>
          <w:rFonts w:ascii="Times New Roman" w:hAnsi="Times New Roman" w:cs="Times New Roman"/>
          <w:sz w:val="20"/>
          <w:szCs w:val="20"/>
        </w:rPr>
        <w:t>Power to make, and effect of, determinations</w:t>
      </w:r>
    </w:p>
    <w:p w14:paraId="1919303D"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73.</w:t>
      </w:r>
      <w:r w:rsidR="00C44B47" w:rsidRPr="006C4398">
        <w:rPr>
          <w:rFonts w:ascii="Times New Roman" w:hAnsi="Times New Roman" w:cs="Times New Roman"/>
          <w:sz w:val="20"/>
          <w:szCs w:val="20"/>
        </w:rPr>
        <w:tab/>
      </w:r>
      <w:r w:rsidRPr="006C4398">
        <w:rPr>
          <w:rFonts w:ascii="Times New Roman" w:hAnsi="Times New Roman" w:cs="Times New Roman"/>
          <w:sz w:val="20"/>
          <w:szCs w:val="20"/>
        </w:rPr>
        <w:t>Application by agency</w:t>
      </w:r>
    </w:p>
    <w:p w14:paraId="765C55A5"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74.</w:t>
      </w:r>
      <w:r w:rsidR="00C44B47" w:rsidRPr="006C4398">
        <w:rPr>
          <w:rFonts w:ascii="Times New Roman" w:hAnsi="Times New Roman" w:cs="Times New Roman"/>
          <w:sz w:val="20"/>
          <w:szCs w:val="20"/>
        </w:rPr>
        <w:tab/>
      </w:r>
      <w:r w:rsidRPr="006C4398">
        <w:rPr>
          <w:rFonts w:ascii="Times New Roman" w:hAnsi="Times New Roman" w:cs="Times New Roman"/>
          <w:sz w:val="20"/>
          <w:szCs w:val="20"/>
        </w:rPr>
        <w:t>Publication of application</w:t>
      </w:r>
    </w:p>
    <w:p w14:paraId="4F4E91B4"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75.</w:t>
      </w:r>
      <w:r w:rsidR="00C44B47" w:rsidRPr="006C4398">
        <w:rPr>
          <w:rFonts w:ascii="Times New Roman" w:hAnsi="Times New Roman" w:cs="Times New Roman"/>
          <w:sz w:val="20"/>
          <w:szCs w:val="20"/>
        </w:rPr>
        <w:tab/>
      </w:r>
      <w:r w:rsidRPr="006C4398">
        <w:rPr>
          <w:rFonts w:ascii="Times New Roman" w:hAnsi="Times New Roman" w:cs="Times New Roman"/>
          <w:sz w:val="20"/>
          <w:szCs w:val="20"/>
        </w:rPr>
        <w:t>Draft determination</w:t>
      </w:r>
    </w:p>
    <w:p w14:paraId="14387C7C" w14:textId="77777777" w:rsidR="003A742C" w:rsidRPr="006C4398" w:rsidRDefault="007E7AFA"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76.</w:t>
      </w:r>
      <w:r w:rsidRPr="006C4398">
        <w:rPr>
          <w:rFonts w:ascii="Times New Roman" w:hAnsi="Times New Roman" w:cs="Times New Roman"/>
          <w:sz w:val="20"/>
          <w:szCs w:val="20"/>
        </w:rPr>
        <w:tab/>
      </w:r>
      <w:r w:rsidR="003A742C" w:rsidRPr="006C4398">
        <w:rPr>
          <w:rFonts w:ascii="Times New Roman" w:hAnsi="Times New Roman" w:cs="Times New Roman"/>
          <w:sz w:val="20"/>
          <w:szCs w:val="20"/>
        </w:rPr>
        <w:t>Conference</w:t>
      </w:r>
    </w:p>
    <w:p w14:paraId="560C6F92"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77.</w:t>
      </w:r>
      <w:r w:rsidR="007E7AFA" w:rsidRPr="006C4398">
        <w:rPr>
          <w:rFonts w:ascii="Times New Roman" w:hAnsi="Times New Roman" w:cs="Times New Roman"/>
          <w:sz w:val="20"/>
          <w:szCs w:val="20"/>
        </w:rPr>
        <w:tab/>
      </w:r>
      <w:r w:rsidRPr="006C4398">
        <w:rPr>
          <w:rFonts w:ascii="Times New Roman" w:hAnsi="Times New Roman" w:cs="Times New Roman"/>
          <w:sz w:val="20"/>
          <w:szCs w:val="20"/>
        </w:rPr>
        <w:t>Conduct of conference</w:t>
      </w:r>
    </w:p>
    <w:p w14:paraId="36211BAA"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78.</w:t>
      </w:r>
      <w:r w:rsidR="007E7AFA" w:rsidRPr="006C4398">
        <w:rPr>
          <w:rFonts w:ascii="Times New Roman" w:hAnsi="Times New Roman" w:cs="Times New Roman"/>
          <w:sz w:val="20"/>
          <w:szCs w:val="20"/>
        </w:rPr>
        <w:tab/>
      </w:r>
      <w:r w:rsidRPr="006C4398">
        <w:rPr>
          <w:rFonts w:ascii="Times New Roman" w:hAnsi="Times New Roman" w:cs="Times New Roman"/>
          <w:sz w:val="20"/>
          <w:szCs w:val="20"/>
        </w:rPr>
        <w:t>Determination of application</w:t>
      </w:r>
    </w:p>
    <w:p w14:paraId="2F2F2A9E"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79.</w:t>
      </w:r>
      <w:r w:rsidR="007E7AFA" w:rsidRPr="006C4398">
        <w:rPr>
          <w:rFonts w:ascii="Times New Roman" w:hAnsi="Times New Roman" w:cs="Times New Roman"/>
          <w:sz w:val="20"/>
          <w:szCs w:val="20"/>
        </w:rPr>
        <w:tab/>
      </w:r>
      <w:r w:rsidRPr="006C4398">
        <w:rPr>
          <w:rFonts w:ascii="Times New Roman" w:hAnsi="Times New Roman" w:cs="Times New Roman"/>
          <w:sz w:val="20"/>
          <w:szCs w:val="20"/>
        </w:rPr>
        <w:t>Making of determination</w:t>
      </w:r>
    </w:p>
    <w:p w14:paraId="3F82AB6B"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80.</w:t>
      </w:r>
      <w:r w:rsidR="007E7AFA" w:rsidRPr="006C4398">
        <w:rPr>
          <w:rFonts w:ascii="Times New Roman" w:hAnsi="Times New Roman" w:cs="Times New Roman"/>
          <w:sz w:val="20"/>
          <w:szCs w:val="20"/>
        </w:rPr>
        <w:tab/>
      </w:r>
      <w:r w:rsidRPr="006C4398">
        <w:rPr>
          <w:rFonts w:ascii="Times New Roman" w:hAnsi="Times New Roman" w:cs="Times New Roman"/>
          <w:sz w:val="20"/>
          <w:szCs w:val="20"/>
        </w:rPr>
        <w:t>Determinations disallowable</w:t>
      </w:r>
    </w:p>
    <w:p w14:paraId="12F6EE4F" w14:textId="77777777" w:rsidR="003A742C" w:rsidRPr="006C4398" w:rsidRDefault="003A742C" w:rsidP="007E7AFA">
      <w:pPr>
        <w:spacing w:before="120" w:after="12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VII—PRIVACY ADVISORY COMMITTEE</w:t>
      </w:r>
    </w:p>
    <w:p w14:paraId="2620F649" w14:textId="77777777" w:rsidR="003A742C" w:rsidRPr="006C4398" w:rsidRDefault="001B6838"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81.</w:t>
      </w:r>
      <w:r w:rsidRPr="006C4398">
        <w:rPr>
          <w:rFonts w:ascii="Times New Roman" w:hAnsi="Times New Roman" w:cs="Times New Roman"/>
          <w:sz w:val="20"/>
          <w:szCs w:val="20"/>
        </w:rPr>
        <w:tab/>
      </w:r>
      <w:r w:rsidR="003A742C" w:rsidRPr="006C4398">
        <w:rPr>
          <w:rFonts w:ascii="Times New Roman" w:hAnsi="Times New Roman" w:cs="Times New Roman"/>
          <w:sz w:val="20"/>
          <w:szCs w:val="20"/>
        </w:rPr>
        <w:t>Interpretation</w:t>
      </w:r>
    </w:p>
    <w:p w14:paraId="59952117" w14:textId="77777777" w:rsidR="003A742C" w:rsidRPr="006C4398" w:rsidRDefault="003A742C" w:rsidP="00CE152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82.</w:t>
      </w:r>
      <w:r w:rsidR="001B6838" w:rsidRPr="006C4398">
        <w:rPr>
          <w:rFonts w:ascii="Times New Roman" w:hAnsi="Times New Roman" w:cs="Times New Roman"/>
          <w:sz w:val="20"/>
          <w:szCs w:val="20"/>
        </w:rPr>
        <w:tab/>
      </w:r>
      <w:r w:rsidRPr="006C4398">
        <w:rPr>
          <w:rFonts w:ascii="Times New Roman" w:hAnsi="Times New Roman" w:cs="Times New Roman"/>
          <w:sz w:val="20"/>
          <w:szCs w:val="20"/>
        </w:rPr>
        <w:t>Establishment and membership</w:t>
      </w:r>
    </w:p>
    <w:p w14:paraId="49234FA3" w14:textId="77777777" w:rsidR="00940CB2" w:rsidRPr="00940CB2" w:rsidRDefault="003A742C" w:rsidP="00940CB2">
      <w:pPr>
        <w:spacing w:after="0" w:line="240" w:lineRule="auto"/>
        <w:ind w:left="864" w:hanging="432"/>
        <w:jc w:val="both"/>
        <w:rPr>
          <w:rFonts w:ascii="Times New Roman" w:hAnsi="Times New Roman" w:cs="Times New Roman"/>
          <w:sz w:val="20"/>
        </w:rPr>
      </w:pPr>
      <w:r w:rsidRPr="006C4398">
        <w:rPr>
          <w:rFonts w:ascii="Times New Roman" w:hAnsi="Times New Roman" w:cs="Times New Roman"/>
          <w:sz w:val="20"/>
          <w:szCs w:val="20"/>
        </w:rPr>
        <w:t>83.</w:t>
      </w:r>
      <w:r w:rsidR="001B6838" w:rsidRPr="006C4398">
        <w:rPr>
          <w:rFonts w:ascii="Times New Roman" w:hAnsi="Times New Roman" w:cs="Times New Roman"/>
          <w:sz w:val="20"/>
          <w:szCs w:val="20"/>
        </w:rPr>
        <w:tab/>
      </w:r>
      <w:r w:rsidRPr="006C4398">
        <w:rPr>
          <w:rFonts w:ascii="Times New Roman" w:hAnsi="Times New Roman" w:cs="Times New Roman"/>
          <w:sz w:val="20"/>
          <w:szCs w:val="20"/>
        </w:rPr>
        <w:t>Functions</w:t>
      </w:r>
      <w:r w:rsidR="004478C0" w:rsidRPr="004478C0">
        <w:rPr>
          <w:rFonts w:ascii="Times New Roman" w:hAnsi="Times New Roman" w:cs="Times New Roman"/>
        </w:rPr>
        <w:br w:type="page"/>
      </w:r>
    </w:p>
    <w:p w14:paraId="6AB309B6" w14:textId="77777777" w:rsidR="003A742C" w:rsidRPr="006C4398" w:rsidRDefault="003A742C" w:rsidP="000E1800">
      <w:pPr>
        <w:spacing w:after="0" w:line="240" w:lineRule="auto"/>
        <w:jc w:val="center"/>
        <w:rPr>
          <w:rFonts w:ascii="Times New Roman" w:hAnsi="Times New Roman" w:cs="Times New Roman"/>
          <w:sz w:val="20"/>
          <w:szCs w:val="20"/>
        </w:rPr>
      </w:pPr>
      <w:r w:rsidRPr="006C4398">
        <w:rPr>
          <w:rFonts w:ascii="Times New Roman" w:hAnsi="Times New Roman" w:cs="Times New Roman"/>
          <w:sz w:val="20"/>
          <w:szCs w:val="20"/>
        </w:rPr>
        <w:lastRenderedPageBreak/>
        <w:t>TABLE OF PROVISIONS—</w:t>
      </w:r>
      <w:r w:rsidR="004478C0" w:rsidRPr="006C4398">
        <w:rPr>
          <w:rFonts w:ascii="Times New Roman" w:hAnsi="Times New Roman" w:cs="Times New Roman"/>
          <w:i/>
          <w:sz w:val="20"/>
          <w:szCs w:val="20"/>
        </w:rPr>
        <w:t>continued</w:t>
      </w:r>
    </w:p>
    <w:p w14:paraId="718881BA" w14:textId="341270E5" w:rsidR="003A742C" w:rsidRPr="006C4398" w:rsidRDefault="003A742C" w:rsidP="004478C0">
      <w:pPr>
        <w:spacing w:after="0" w:line="240" w:lineRule="auto"/>
        <w:jc w:val="both"/>
        <w:rPr>
          <w:rFonts w:ascii="Times New Roman" w:hAnsi="Times New Roman" w:cs="Times New Roman"/>
          <w:sz w:val="20"/>
          <w:szCs w:val="20"/>
        </w:rPr>
      </w:pPr>
      <w:r w:rsidRPr="006C4398">
        <w:rPr>
          <w:rFonts w:ascii="Times New Roman" w:hAnsi="Times New Roman" w:cs="Times New Roman"/>
          <w:sz w:val="20"/>
          <w:szCs w:val="20"/>
        </w:rPr>
        <w:t>Section</w:t>
      </w:r>
    </w:p>
    <w:p w14:paraId="1CE5AB04" w14:textId="77777777" w:rsidR="003A742C" w:rsidRPr="006C4398" w:rsidRDefault="003A742C" w:rsidP="00860AD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84.</w:t>
      </w:r>
      <w:r w:rsidR="00B73358" w:rsidRPr="006C4398">
        <w:rPr>
          <w:rFonts w:ascii="Times New Roman" w:hAnsi="Times New Roman" w:cs="Times New Roman"/>
          <w:sz w:val="20"/>
          <w:szCs w:val="20"/>
        </w:rPr>
        <w:tab/>
      </w:r>
      <w:r w:rsidRPr="006C4398">
        <w:rPr>
          <w:rFonts w:ascii="Times New Roman" w:hAnsi="Times New Roman" w:cs="Times New Roman"/>
          <w:sz w:val="20"/>
          <w:szCs w:val="20"/>
        </w:rPr>
        <w:t>Leave of absence</w:t>
      </w:r>
    </w:p>
    <w:p w14:paraId="31DE8867" w14:textId="77777777" w:rsidR="003A742C" w:rsidRPr="006C4398" w:rsidRDefault="003A742C" w:rsidP="00860AD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85.</w:t>
      </w:r>
      <w:r w:rsidR="00B73358" w:rsidRPr="006C4398">
        <w:rPr>
          <w:rFonts w:ascii="Times New Roman" w:hAnsi="Times New Roman" w:cs="Times New Roman"/>
          <w:sz w:val="20"/>
          <w:szCs w:val="20"/>
        </w:rPr>
        <w:tab/>
      </w:r>
      <w:r w:rsidRPr="006C4398">
        <w:rPr>
          <w:rFonts w:ascii="Times New Roman" w:hAnsi="Times New Roman" w:cs="Times New Roman"/>
          <w:sz w:val="20"/>
          <w:szCs w:val="20"/>
        </w:rPr>
        <w:t>Removal and resignation of members</w:t>
      </w:r>
    </w:p>
    <w:p w14:paraId="4123A9FD" w14:textId="77777777" w:rsidR="003A742C" w:rsidRPr="006C4398" w:rsidRDefault="003A742C" w:rsidP="00860AD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86.</w:t>
      </w:r>
      <w:r w:rsidR="00B73358" w:rsidRPr="006C4398">
        <w:rPr>
          <w:rFonts w:ascii="Times New Roman" w:hAnsi="Times New Roman" w:cs="Times New Roman"/>
          <w:sz w:val="20"/>
          <w:szCs w:val="20"/>
        </w:rPr>
        <w:tab/>
      </w:r>
      <w:r w:rsidRPr="006C4398">
        <w:rPr>
          <w:rFonts w:ascii="Times New Roman" w:hAnsi="Times New Roman" w:cs="Times New Roman"/>
          <w:sz w:val="20"/>
          <w:szCs w:val="20"/>
        </w:rPr>
        <w:t>Disclosure of interests of members</w:t>
      </w:r>
    </w:p>
    <w:p w14:paraId="103D2F32" w14:textId="77777777" w:rsidR="003A742C" w:rsidRPr="006C4398" w:rsidRDefault="003A742C" w:rsidP="00860AD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87.</w:t>
      </w:r>
      <w:r w:rsidR="00B73358" w:rsidRPr="006C4398">
        <w:rPr>
          <w:rFonts w:ascii="Times New Roman" w:hAnsi="Times New Roman" w:cs="Times New Roman"/>
          <w:sz w:val="20"/>
          <w:szCs w:val="20"/>
        </w:rPr>
        <w:tab/>
      </w:r>
      <w:r w:rsidRPr="006C4398">
        <w:rPr>
          <w:rFonts w:ascii="Times New Roman" w:hAnsi="Times New Roman" w:cs="Times New Roman"/>
          <w:sz w:val="20"/>
          <w:szCs w:val="20"/>
        </w:rPr>
        <w:t>Meetings of Advisory Committee</w:t>
      </w:r>
    </w:p>
    <w:p w14:paraId="1648544D" w14:textId="77777777" w:rsidR="003A742C" w:rsidRPr="006C4398" w:rsidRDefault="003A742C" w:rsidP="00860ADC">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88.</w:t>
      </w:r>
      <w:r w:rsidR="00B73358" w:rsidRPr="006C4398">
        <w:rPr>
          <w:rFonts w:ascii="Times New Roman" w:hAnsi="Times New Roman" w:cs="Times New Roman"/>
          <w:sz w:val="20"/>
          <w:szCs w:val="20"/>
        </w:rPr>
        <w:tab/>
      </w:r>
      <w:r w:rsidRPr="006C4398">
        <w:rPr>
          <w:rFonts w:ascii="Times New Roman" w:hAnsi="Times New Roman" w:cs="Times New Roman"/>
          <w:sz w:val="20"/>
          <w:szCs w:val="20"/>
        </w:rPr>
        <w:t>Travel allowance</w:t>
      </w:r>
    </w:p>
    <w:p w14:paraId="6FD6DE38" w14:textId="21D95588" w:rsidR="003A742C" w:rsidRPr="006C4398" w:rsidRDefault="003A742C" w:rsidP="00860ADC">
      <w:pPr>
        <w:spacing w:before="120" w:after="12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VIII</w:t>
      </w:r>
      <w:r w:rsidR="006C4398">
        <w:rPr>
          <w:rFonts w:ascii="Times New Roman" w:hAnsi="Times New Roman" w:cs="Times New Roman"/>
          <w:sz w:val="20"/>
          <w:szCs w:val="20"/>
        </w:rPr>
        <w:t>—</w:t>
      </w:r>
      <w:r w:rsidRPr="006C4398">
        <w:rPr>
          <w:rFonts w:ascii="Times New Roman" w:hAnsi="Times New Roman" w:cs="Times New Roman"/>
          <w:sz w:val="20"/>
          <w:szCs w:val="20"/>
        </w:rPr>
        <w:t>OBLIGATIONS OF CONFIDENCE</w:t>
      </w:r>
    </w:p>
    <w:p w14:paraId="2117F8CA" w14:textId="77777777" w:rsidR="003A742C" w:rsidRPr="006C4398" w:rsidRDefault="003A742C" w:rsidP="00914FB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89.</w:t>
      </w:r>
      <w:r w:rsidR="00B111F3" w:rsidRPr="006C4398">
        <w:rPr>
          <w:rFonts w:ascii="Times New Roman" w:hAnsi="Times New Roman" w:cs="Times New Roman"/>
          <w:sz w:val="20"/>
          <w:szCs w:val="20"/>
        </w:rPr>
        <w:tab/>
      </w:r>
      <w:r w:rsidRPr="006C4398">
        <w:rPr>
          <w:rFonts w:ascii="Times New Roman" w:hAnsi="Times New Roman" w:cs="Times New Roman"/>
          <w:sz w:val="20"/>
          <w:szCs w:val="20"/>
        </w:rPr>
        <w:t>Obligations of confidence to which Part applies</w:t>
      </w:r>
    </w:p>
    <w:p w14:paraId="2FB02D55" w14:textId="77777777" w:rsidR="003A742C" w:rsidRPr="006C4398" w:rsidRDefault="003A742C" w:rsidP="00914FB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90.</w:t>
      </w:r>
      <w:r w:rsidR="00B111F3" w:rsidRPr="006C4398">
        <w:rPr>
          <w:rFonts w:ascii="Times New Roman" w:hAnsi="Times New Roman" w:cs="Times New Roman"/>
          <w:sz w:val="20"/>
          <w:szCs w:val="20"/>
        </w:rPr>
        <w:tab/>
      </w:r>
      <w:r w:rsidRPr="006C4398">
        <w:rPr>
          <w:rFonts w:ascii="Times New Roman" w:hAnsi="Times New Roman" w:cs="Times New Roman"/>
          <w:sz w:val="20"/>
          <w:szCs w:val="20"/>
        </w:rPr>
        <w:t>Application of Part</w:t>
      </w:r>
    </w:p>
    <w:p w14:paraId="14C7E874" w14:textId="77777777" w:rsidR="003A742C" w:rsidRPr="006C4398" w:rsidRDefault="003A742C" w:rsidP="00914FB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91.</w:t>
      </w:r>
      <w:r w:rsidR="00B111F3" w:rsidRPr="006C4398">
        <w:rPr>
          <w:rFonts w:ascii="Times New Roman" w:hAnsi="Times New Roman" w:cs="Times New Roman"/>
          <w:sz w:val="20"/>
          <w:szCs w:val="20"/>
        </w:rPr>
        <w:tab/>
      </w:r>
      <w:r w:rsidRPr="006C4398">
        <w:rPr>
          <w:rFonts w:ascii="Times New Roman" w:hAnsi="Times New Roman" w:cs="Times New Roman"/>
          <w:sz w:val="20"/>
          <w:szCs w:val="20"/>
        </w:rPr>
        <w:t>Effect of Part on other laws</w:t>
      </w:r>
    </w:p>
    <w:p w14:paraId="542D640F" w14:textId="77777777" w:rsidR="003A742C" w:rsidRPr="006C4398" w:rsidRDefault="003A742C" w:rsidP="00914FB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92.</w:t>
      </w:r>
      <w:r w:rsidR="00B111F3" w:rsidRPr="006C4398">
        <w:rPr>
          <w:rFonts w:ascii="Times New Roman" w:hAnsi="Times New Roman" w:cs="Times New Roman"/>
          <w:sz w:val="20"/>
          <w:szCs w:val="20"/>
        </w:rPr>
        <w:tab/>
      </w:r>
      <w:r w:rsidRPr="006C4398">
        <w:rPr>
          <w:rFonts w:ascii="Times New Roman" w:hAnsi="Times New Roman" w:cs="Times New Roman"/>
          <w:sz w:val="20"/>
          <w:szCs w:val="20"/>
        </w:rPr>
        <w:t>Extension of certain obligations of confidence</w:t>
      </w:r>
    </w:p>
    <w:p w14:paraId="6C647CF2" w14:textId="77777777" w:rsidR="003A742C" w:rsidRPr="006C4398" w:rsidRDefault="003A742C" w:rsidP="00914FB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93.</w:t>
      </w:r>
      <w:r w:rsidR="00B111F3" w:rsidRPr="006C4398">
        <w:rPr>
          <w:rFonts w:ascii="Times New Roman" w:hAnsi="Times New Roman" w:cs="Times New Roman"/>
          <w:sz w:val="20"/>
          <w:szCs w:val="20"/>
        </w:rPr>
        <w:tab/>
      </w:r>
      <w:r w:rsidRPr="006C4398">
        <w:rPr>
          <w:rFonts w:ascii="Times New Roman" w:hAnsi="Times New Roman" w:cs="Times New Roman"/>
          <w:sz w:val="20"/>
          <w:szCs w:val="20"/>
        </w:rPr>
        <w:t>Relief for breach etc. of certain obligations of confidence</w:t>
      </w:r>
    </w:p>
    <w:p w14:paraId="661A4686" w14:textId="77777777" w:rsidR="003A742C" w:rsidRPr="006C4398" w:rsidRDefault="003A742C" w:rsidP="00914FBF">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94.</w:t>
      </w:r>
      <w:r w:rsidR="00B111F3" w:rsidRPr="006C4398">
        <w:rPr>
          <w:rFonts w:ascii="Times New Roman" w:hAnsi="Times New Roman" w:cs="Times New Roman"/>
          <w:sz w:val="20"/>
          <w:szCs w:val="20"/>
        </w:rPr>
        <w:tab/>
      </w:r>
      <w:r w:rsidRPr="006C4398">
        <w:rPr>
          <w:rFonts w:ascii="Times New Roman" w:hAnsi="Times New Roman" w:cs="Times New Roman"/>
          <w:sz w:val="20"/>
          <w:szCs w:val="20"/>
        </w:rPr>
        <w:t>Jurisdiction of courts</w:t>
      </w:r>
    </w:p>
    <w:p w14:paraId="19107134" w14:textId="77777777" w:rsidR="003A742C" w:rsidRPr="006C4398" w:rsidRDefault="003A742C" w:rsidP="0077318D">
      <w:pPr>
        <w:spacing w:before="120" w:after="12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IX—MISCELLANEOUS</w:t>
      </w:r>
    </w:p>
    <w:p w14:paraId="26D3884C" w14:textId="77777777" w:rsidR="003A742C" w:rsidRPr="006C4398" w:rsidRDefault="003A742C" w:rsidP="0028066E">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95.</w:t>
      </w:r>
      <w:r w:rsidR="00B05CA4" w:rsidRPr="006C4398">
        <w:rPr>
          <w:rFonts w:ascii="Times New Roman" w:hAnsi="Times New Roman" w:cs="Times New Roman"/>
          <w:sz w:val="20"/>
          <w:szCs w:val="20"/>
        </w:rPr>
        <w:tab/>
      </w:r>
      <w:r w:rsidRPr="006C4398">
        <w:rPr>
          <w:rFonts w:ascii="Times New Roman" w:hAnsi="Times New Roman" w:cs="Times New Roman"/>
          <w:sz w:val="20"/>
          <w:szCs w:val="20"/>
        </w:rPr>
        <w:t>Medical research guidelines</w:t>
      </w:r>
    </w:p>
    <w:p w14:paraId="1C208C20" w14:textId="77777777" w:rsidR="003A742C" w:rsidRPr="006C4398" w:rsidRDefault="003A742C" w:rsidP="0028066E">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96.</w:t>
      </w:r>
      <w:r w:rsidR="00B05CA4" w:rsidRPr="006C4398">
        <w:rPr>
          <w:rFonts w:ascii="Times New Roman" w:hAnsi="Times New Roman" w:cs="Times New Roman"/>
          <w:sz w:val="20"/>
          <w:szCs w:val="20"/>
        </w:rPr>
        <w:tab/>
      </w:r>
      <w:r w:rsidRPr="006C4398">
        <w:rPr>
          <w:rFonts w:ascii="Times New Roman" w:hAnsi="Times New Roman" w:cs="Times New Roman"/>
          <w:sz w:val="20"/>
          <w:szCs w:val="20"/>
        </w:rPr>
        <w:t>Non-disclosure of private information</w:t>
      </w:r>
    </w:p>
    <w:p w14:paraId="27AC6A2A" w14:textId="77777777" w:rsidR="003A742C" w:rsidRPr="006C4398" w:rsidRDefault="003A742C" w:rsidP="0028066E">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97.</w:t>
      </w:r>
      <w:r w:rsidR="00B05CA4" w:rsidRPr="006C4398">
        <w:rPr>
          <w:rFonts w:ascii="Times New Roman" w:hAnsi="Times New Roman" w:cs="Times New Roman"/>
          <w:sz w:val="20"/>
          <w:szCs w:val="20"/>
        </w:rPr>
        <w:tab/>
      </w:r>
      <w:r w:rsidRPr="006C4398">
        <w:rPr>
          <w:rFonts w:ascii="Times New Roman" w:hAnsi="Times New Roman" w:cs="Times New Roman"/>
          <w:sz w:val="20"/>
          <w:szCs w:val="20"/>
        </w:rPr>
        <w:t>Annual report</w:t>
      </w:r>
    </w:p>
    <w:p w14:paraId="1C718C20" w14:textId="77777777" w:rsidR="003A742C" w:rsidRPr="006C4398" w:rsidRDefault="003A742C" w:rsidP="0028066E">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98.</w:t>
      </w:r>
      <w:r w:rsidR="00B05CA4" w:rsidRPr="006C4398">
        <w:rPr>
          <w:rFonts w:ascii="Times New Roman" w:hAnsi="Times New Roman" w:cs="Times New Roman"/>
          <w:sz w:val="20"/>
          <w:szCs w:val="20"/>
        </w:rPr>
        <w:tab/>
      </w:r>
      <w:r w:rsidRPr="006C4398">
        <w:rPr>
          <w:rFonts w:ascii="Times New Roman" w:hAnsi="Times New Roman" w:cs="Times New Roman"/>
          <w:sz w:val="20"/>
          <w:szCs w:val="20"/>
        </w:rPr>
        <w:t>Injunctions</w:t>
      </w:r>
    </w:p>
    <w:p w14:paraId="4B196A50" w14:textId="77777777" w:rsidR="003A742C" w:rsidRPr="006C4398" w:rsidRDefault="003A742C" w:rsidP="0028066E">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99.</w:t>
      </w:r>
      <w:r w:rsidR="00B05CA4" w:rsidRPr="006C4398">
        <w:rPr>
          <w:rFonts w:ascii="Times New Roman" w:hAnsi="Times New Roman" w:cs="Times New Roman"/>
          <w:sz w:val="20"/>
          <w:szCs w:val="20"/>
        </w:rPr>
        <w:tab/>
      </w:r>
      <w:r w:rsidRPr="006C4398">
        <w:rPr>
          <w:rFonts w:ascii="Times New Roman" w:hAnsi="Times New Roman" w:cs="Times New Roman"/>
          <w:sz w:val="20"/>
          <w:szCs w:val="20"/>
        </w:rPr>
        <w:t>Delegation</w:t>
      </w:r>
    </w:p>
    <w:p w14:paraId="29104BDE" w14:textId="77777777" w:rsidR="003A742C" w:rsidRPr="006C4398" w:rsidRDefault="003A742C" w:rsidP="0028066E">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100.</w:t>
      </w:r>
      <w:r w:rsidR="00B05CA4" w:rsidRPr="006C4398">
        <w:rPr>
          <w:rFonts w:ascii="Times New Roman" w:hAnsi="Times New Roman" w:cs="Times New Roman"/>
          <w:sz w:val="20"/>
          <w:szCs w:val="20"/>
        </w:rPr>
        <w:tab/>
      </w:r>
      <w:r w:rsidRPr="006C4398">
        <w:rPr>
          <w:rFonts w:ascii="Times New Roman" w:hAnsi="Times New Roman" w:cs="Times New Roman"/>
          <w:sz w:val="20"/>
          <w:szCs w:val="20"/>
        </w:rPr>
        <w:t>Regulations</w:t>
      </w:r>
    </w:p>
    <w:p w14:paraId="713B3E17" w14:textId="4CBDE4E0" w:rsidR="003A742C" w:rsidRPr="006C4398" w:rsidRDefault="003A742C" w:rsidP="006C6AFA">
      <w:pPr>
        <w:spacing w:before="120" w:after="120" w:line="240" w:lineRule="auto"/>
        <w:jc w:val="center"/>
        <w:rPr>
          <w:rFonts w:ascii="Times New Roman" w:hAnsi="Times New Roman" w:cs="Times New Roman"/>
          <w:sz w:val="20"/>
          <w:szCs w:val="20"/>
        </w:rPr>
      </w:pPr>
      <w:r w:rsidRPr="006C4398">
        <w:rPr>
          <w:rFonts w:ascii="Times New Roman" w:hAnsi="Times New Roman" w:cs="Times New Roman"/>
          <w:sz w:val="20"/>
          <w:szCs w:val="20"/>
        </w:rPr>
        <w:t>PART X</w:t>
      </w:r>
      <w:r w:rsidR="006C4398">
        <w:rPr>
          <w:rFonts w:ascii="Times New Roman" w:hAnsi="Times New Roman" w:cs="Times New Roman"/>
          <w:sz w:val="20"/>
          <w:szCs w:val="20"/>
        </w:rPr>
        <w:t>—</w:t>
      </w:r>
      <w:r w:rsidRPr="006C4398">
        <w:rPr>
          <w:rFonts w:ascii="Times New Roman" w:hAnsi="Times New Roman" w:cs="Times New Roman"/>
          <w:sz w:val="20"/>
          <w:szCs w:val="20"/>
        </w:rPr>
        <w:t>AMENDMENTS OF OTHER ACTS</w:t>
      </w:r>
    </w:p>
    <w:p w14:paraId="08C9EC46" w14:textId="77777777" w:rsidR="003A742C" w:rsidRPr="006C4398" w:rsidRDefault="003A742C" w:rsidP="004A013B">
      <w:pPr>
        <w:spacing w:after="0" w:line="240" w:lineRule="auto"/>
        <w:ind w:left="864" w:hanging="432"/>
        <w:jc w:val="both"/>
        <w:rPr>
          <w:rFonts w:ascii="Times New Roman" w:hAnsi="Times New Roman" w:cs="Times New Roman"/>
          <w:sz w:val="20"/>
          <w:szCs w:val="20"/>
        </w:rPr>
      </w:pPr>
      <w:r w:rsidRPr="006C4398">
        <w:rPr>
          <w:rFonts w:ascii="Times New Roman" w:hAnsi="Times New Roman" w:cs="Times New Roman"/>
          <w:sz w:val="20"/>
          <w:szCs w:val="20"/>
        </w:rPr>
        <w:t>101. Amendments of other Acts</w:t>
      </w:r>
    </w:p>
    <w:p w14:paraId="4579ECE8" w14:textId="77777777" w:rsidR="003A742C" w:rsidRPr="004478C0" w:rsidRDefault="003A742C" w:rsidP="008B3306">
      <w:pPr>
        <w:spacing w:before="120" w:after="0" w:line="240" w:lineRule="auto"/>
        <w:jc w:val="center"/>
        <w:rPr>
          <w:rFonts w:ascii="Times New Roman" w:hAnsi="Times New Roman" w:cs="Times New Roman"/>
        </w:rPr>
      </w:pPr>
      <w:r w:rsidRPr="004478C0">
        <w:rPr>
          <w:rFonts w:ascii="Times New Roman" w:hAnsi="Times New Roman" w:cs="Times New Roman"/>
        </w:rPr>
        <w:t>SCHEDULE 1</w:t>
      </w:r>
    </w:p>
    <w:p w14:paraId="718251F3" w14:textId="77777777" w:rsidR="003A742C" w:rsidRPr="004478C0" w:rsidRDefault="003A742C" w:rsidP="008B3306">
      <w:pPr>
        <w:spacing w:before="120" w:after="0" w:line="240" w:lineRule="auto"/>
        <w:jc w:val="center"/>
        <w:rPr>
          <w:rFonts w:ascii="Times New Roman" w:hAnsi="Times New Roman" w:cs="Times New Roman"/>
        </w:rPr>
      </w:pPr>
      <w:r w:rsidRPr="004478C0">
        <w:rPr>
          <w:rFonts w:ascii="Times New Roman" w:hAnsi="Times New Roman" w:cs="Times New Roman"/>
        </w:rPr>
        <w:t>AMENDMENTS OF OTHER ACTS</w:t>
      </w:r>
    </w:p>
    <w:p w14:paraId="2F8ED708" w14:textId="77777777" w:rsidR="003A742C" w:rsidRPr="004478C0" w:rsidRDefault="003A742C" w:rsidP="008B3306">
      <w:pPr>
        <w:spacing w:before="120" w:after="0" w:line="240" w:lineRule="auto"/>
        <w:jc w:val="center"/>
        <w:rPr>
          <w:rFonts w:ascii="Times New Roman" w:hAnsi="Times New Roman" w:cs="Times New Roman"/>
        </w:rPr>
      </w:pPr>
      <w:r w:rsidRPr="004478C0">
        <w:rPr>
          <w:rFonts w:ascii="Times New Roman" w:hAnsi="Times New Roman" w:cs="Times New Roman"/>
        </w:rPr>
        <w:t>SCHEDULE 2</w:t>
      </w:r>
    </w:p>
    <w:p w14:paraId="15DC1C36" w14:textId="77777777" w:rsidR="003A742C" w:rsidRPr="004478C0" w:rsidRDefault="003A742C" w:rsidP="00940CB2">
      <w:pPr>
        <w:spacing w:before="120" w:after="0" w:line="240" w:lineRule="auto"/>
        <w:jc w:val="center"/>
        <w:rPr>
          <w:rFonts w:ascii="Times New Roman" w:hAnsi="Times New Roman" w:cs="Times New Roman"/>
        </w:rPr>
      </w:pPr>
      <w:r w:rsidRPr="004478C0">
        <w:rPr>
          <w:rFonts w:ascii="Times New Roman" w:hAnsi="Times New Roman" w:cs="Times New Roman"/>
        </w:rPr>
        <w:t>INTERIM GUIDELINES CONCERNING THE COLLECTION, STORAGE, USE AND SECURITY OF TAX FILE NUMBER INFORMATION</w:t>
      </w:r>
      <w:r w:rsidR="004478C0" w:rsidRPr="004478C0">
        <w:rPr>
          <w:rFonts w:ascii="Times New Roman" w:hAnsi="Times New Roman" w:cs="Times New Roman"/>
        </w:rPr>
        <w:br w:type="page"/>
      </w:r>
    </w:p>
    <w:p w14:paraId="3832EFFA" w14:textId="77777777" w:rsidR="00993FEF" w:rsidRDefault="00993FEF" w:rsidP="00993FEF">
      <w:pPr>
        <w:spacing w:after="0" w:line="240" w:lineRule="auto"/>
        <w:jc w:val="center"/>
        <w:rPr>
          <w:rFonts w:ascii="Times New Roman" w:hAnsi="Times New Roman" w:cs="Times New Roman"/>
          <w:b/>
        </w:rPr>
      </w:pPr>
      <w:r w:rsidRPr="00993FEF">
        <w:rPr>
          <w:rFonts w:ascii="Times New Roman" w:hAnsi="Times New Roman" w:cs="Times New Roman"/>
          <w:b/>
          <w:noProof/>
          <w:lang w:val="en-AU" w:eastAsia="en-AU"/>
        </w:rPr>
        <w:lastRenderedPageBreak/>
        <w:drawing>
          <wp:inline distT="0" distB="0" distL="0" distR="0" wp14:anchorId="4D14DD0D" wp14:editId="347124A0">
            <wp:extent cx="993648" cy="737616"/>
            <wp:effectExtent l="19050" t="0" r="0" b="0"/>
            <wp:docPr id="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52D11AE" w14:textId="77777777" w:rsidR="003A742C" w:rsidRPr="009247E4" w:rsidRDefault="004478C0" w:rsidP="00C83AF2">
      <w:pPr>
        <w:spacing w:before="240" w:after="240" w:line="240" w:lineRule="auto"/>
        <w:jc w:val="center"/>
        <w:rPr>
          <w:rFonts w:ascii="Times New Roman" w:hAnsi="Times New Roman" w:cs="Times New Roman"/>
          <w:sz w:val="36"/>
        </w:rPr>
      </w:pPr>
      <w:r w:rsidRPr="009247E4">
        <w:rPr>
          <w:rFonts w:ascii="Times New Roman" w:hAnsi="Times New Roman" w:cs="Times New Roman"/>
          <w:b/>
          <w:sz w:val="36"/>
        </w:rPr>
        <w:t>Privacy Act 1988</w:t>
      </w:r>
    </w:p>
    <w:p w14:paraId="7D0BFB1A" w14:textId="77777777" w:rsidR="003A742C" w:rsidRDefault="003A742C" w:rsidP="009247E4">
      <w:pPr>
        <w:spacing w:after="0" w:line="240" w:lineRule="auto"/>
        <w:jc w:val="center"/>
        <w:rPr>
          <w:rFonts w:ascii="Times New Roman" w:hAnsi="Times New Roman" w:cs="Times New Roman"/>
          <w:b/>
          <w:sz w:val="28"/>
        </w:rPr>
      </w:pPr>
      <w:r w:rsidRPr="009247E4">
        <w:rPr>
          <w:rFonts w:ascii="Times New Roman" w:hAnsi="Times New Roman" w:cs="Times New Roman"/>
          <w:b/>
          <w:sz w:val="28"/>
        </w:rPr>
        <w:t>No. 119 of 1988</w:t>
      </w:r>
    </w:p>
    <w:p w14:paraId="4FAD0BCE" w14:textId="77777777" w:rsidR="00316E2A" w:rsidRPr="00316E2A" w:rsidRDefault="00316E2A" w:rsidP="00316E2A">
      <w:pPr>
        <w:pBdr>
          <w:top w:val="thickThinSmallGap" w:sz="12" w:space="1" w:color="auto"/>
        </w:pBdr>
        <w:spacing w:before="400" w:after="400" w:line="240" w:lineRule="auto"/>
        <w:jc w:val="both"/>
        <w:rPr>
          <w:rFonts w:ascii="Times New Roman" w:hAnsi="Times New Roman" w:cs="Times New Roman"/>
          <w:b/>
          <w:sz w:val="2"/>
        </w:rPr>
      </w:pPr>
    </w:p>
    <w:p w14:paraId="3CAAC550" w14:textId="77777777" w:rsidR="003A742C" w:rsidRPr="00BA7FAA" w:rsidRDefault="004478C0" w:rsidP="00C83AF2">
      <w:pPr>
        <w:spacing w:after="0" w:line="240" w:lineRule="auto"/>
        <w:jc w:val="center"/>
        <w:rPr>
          <w:rFonts w:ascii="Times New Roman" w:hAnsi="Times New Roman" w:cs="Times New Roman"/>
          <w:sz w:val="26"/>
        </w:rPr>
      </w:pPr>
      <w:r w:rsidRPr="00BA7FAA">
        <w:rPr>
          <w:rFonts w:ascii="Times New Roman" w:hAnsi="Times New Roman" w:cs="Times New Roman"/>
          <w:b/>
          <w:sz w:val="26"/>
        </w:rPr>
        <w:t>An Act to make provision to protect the privacy of individuals, and for related purposes</w:t>
      </w:r>
    </w:p>
    <w:p w14:paraId="7E6061FB" w14:textId="77777777" w:rsidR="003A742C" w:rsidRPr="00A244F4" w:rsidRDefault="003A742C" w:rsidP="002034CE">
      <w:pPr>
        <w:spacing w:before="120" w:after="120" w:line="240" w:lineRule="auto"/>
        <w:jc w:val="right"/>
        <w:rPr>
          <w:rFonts w:ascii="Times New Roman" w:hAnsi="Times New Roman" w:cs="Times New Roman"/>
          <w:sz w:val="24"/>
        </w:rPr>
      </w:pPr>
      <w:r w:rsidRPr="00A244F4">
        <w:rPr>
          <w:rFonts w:ascii="Times New Roman" w:hAnsi="Times New Roman" w:cs="Times New Roman"/>
          <w:sz w:val="24"/>
        </w:rPr>
        <w:t>[</w:t>
      </w:r>
      <w:r w:rsidR="004478C0" w:rsidRPr="00A244F4">
        <w:rPr>
          <w:rFonts w:ascii="Times New Roman" w:hAnsi="Times New Roman" w:cs="Times New Roman"/>
          <w:i/>
          <w:sz w:val="24"/>
        </w:rPr>
        <w:t>Assented to 14 December 1988</w:t>
      </w:r>
      <w:r w:rsidRPr="00A244F4">
        <w:rPr>
          <w:rFonts w:ascii="Times New Roman" w:hAnsi="Times New Roman" w:cs="Times New Roman"/>
          <w:sz w:val="24"/>
        </w:rPr>
        <w:t>]</w:t>
      </w:r>
    </w:p>
    <w:p w14:paraId="529BC4CE" w14:textId="2C024B47" w:rsidR="003A742C" w:rsidRPr="004478C0" w:rsidRDefault="003A742C" w:rsidP="008A406F">
      <w:pPr>
        <w:spacing w:after="0" w:line="240" w:lineRule="auto"/>
        <w:ind w:firstLine="432"/>
        <w:jc w:val="both"/>
        <w:rPr>
          <w:rFonts w:ascii="Times New Roman" w:hAnsi="Times New Roman" w:cs="Times New Roman"/>
        </w:rPr>
      </w:pPr>
      <w:r w:rsidRPr="004478C0">
        <w:rPr>
          <w:rFonts w:ascii="Times New Roman" w:hAnsi="Times New Roman" w:cs="Times New Roman"/>
        </w:rPr>
        <w:t xml:space="preserve">WHEREAS Australia is a party to the International Covenant on Civil and Political Rights, the English text of which is set out in Schedule 2 to the </w:t>
      </w:r>
      <w:r w:rsidR="004478C0" w:rsidRPr="004478C0">
        <w:rPr>
          <w:rFonts w:ascii="Times New Roman" w:hAnsi="Times New Roman" w:cs="Times New Roman"/>
          <w:i/>
        </w:rPr>
        <w:t>Human Rights and Equal Opportunity Commission Act 1986</w:t>
      </w:r>
      <w:r w:rsidR="004478C0" w:rsidRPr="006C4398">
        <w:rPr>
          <w:rFonts w:ascii="Times New Roman" w:hAnsi="Times New Roman" w:cs="Times New Roman"/>
        </w:rPr>
        <w:t>:</w:t>
      </w:r>
    </w:p>
    <w:p w14:paraId="3CD9FEF5" w14:textId="77777777" w:rsidR="003A742C" w:rsidRPr="004478C0" w:rsidRDefault="003A742C" w:rsidP="008A406F">
      <w:pPr>
        <w:spacing w:after="0" w:line="240" w:lineRule="auto"/>
        <w:ind w:firstLine="432"/>
        <w:jc w:val="both"/>
        <w:rPr>
          <w:rFonts w:ascii="Times New Roman" w:hAnsi="Times New Roman" w:cs="Times New Roman"/>
        </w:rPr>
      </w:pPr>
      <w:r w:rsidRPr="004478C0">
        <w:rPr>
          <w:rFonts w:ascii="Times New Roman" w:hAnsi="Times New Roman" w:cs="Times New Roman"/>
        </w:rPr>
        <w:t>AND WHEREAS, by that Covenant, Australia has undertaken to adopt such legislative measures as may be necessary to give effect to the right of persons not to be subjected to arbitrary or unlawful interference with their privacy, family, home or correspondence:</w:t>
      </w:r>
    </w:p>
    <w:p w14:paraId="1216DAF8" w14:textId="77777777" w:rsidR="003A742C" w:rsidRPr="004478C0" w:rsidRDefault="003A742C" w:rsidP="008A406F">
      <w:pPr>
        <w:spacing w:after="0" w:line="240" w:lineRule="auto"/>
        <w:ind w:firstLine="432"/>
        <w:jc w:val="both"/>
        <w:rPr>
          <w:rFonts w:ascii="Times New Roman" w:hAnsi="Times New Roman" w:cs="Times New Roman"/>
        </w:rPr>
      </w:pPr>
      <w:r w:rsidRPr="004478C0">
        <w:rPr>
          <w:rFonts w:ascii="Times New Roman" w:hAnsi="Times New Roman" w:cs="Times New Roman"/>
        </w:rPr>
        <w:t>AND WHEREAS Australia is a member of the Organisation for Economic Co-operation and Development:</w:t>
      </w:r>
    </w:p>
    <w:p w14:paraId="11DB0708" w14:textId="77777777" w:rsidR="003A742C" w:rsidRPr="004478C0" w:rsidRDefault="003A742C" w:rsidP="008A406F">
      <w:pPr>
        <w:spacing w:after="0" w:line="240" w:lineRule="auto"/>
        <w:ind w:firstLine="432"/>
        <w:jc w:val="both"/>
        <w:rPr>
          <w:rFonts w:ascii="Times New Roman" w:hAnsi="Times New Roman" w:cs="Times New Roman"/>
        </w:rPr>
      </w:pPr>
      <w:r w:rsidRPr="004478C0">
        <w:rPr>
          <w:rFonts w:ascii="Times New Roman" w:hAnsi="Times New Roman" w:cs="Times New Roman"/>
        </w:rPr>
        <w:t>AND WHEREAS the Council of that Organisation has recommended that member countries take into account in their domestic legislation the principles concerning the protection of privacy and individual liberties set forth in Guidelines annexed to the recommendation:</w:t>
      </w:r>
    </w:p>
    <w:p w14:paraId="1AA97475" w14:textId="77777777" w:rsidR="00EA347A" w:rsidRDefault="00EA347A" w:rsidP="004478C0">
      <w:pPr>
        <w:spacing w:after="0" w:line="240" w:lineRule="auto"/>
        <w:jc w:val="both"/>
        <w:rPr>
          <w:rFonts w:ascii="Times New Roman" w:hAnsi="Times New Roman" w:cs="Times New Roman"/>
        </w:rPr>
        <w:sectPr w:rsidR="00EA347A" w:rsidSect="00747CAE">
          <w:pgSz w:w="10325" w:h="14573"/>
          <w:pgMar w:top="720" w:right="1440" w:bottom="288" w:left="1440" w:header="720" w:footer="720" w:gutter="0"/>
          <w:cols w:space="720"/>
          <w:titlePg/>
          <w:docGrid w:linePitch="299"/>
        </w:sectPr>
      </w:pPr>
    </w:p>
    <w:p w14:paraId="71E568F8" w14:textId="77777777" w:rsidR="003A742C" w:rsidRPr="004478C0" w:rsidRDefault="003A742C" w:rsidP="00060648">
      <w:pPr>
        <w:spacing w:after="0" w:line="240" w:lineRule="auto"/>
        <w:ind w:firstLine="432"/>
        <w:jc w:val="both"/>
        <w:rPr>
          <w:rFonts w:ascii="Times New Roman" w:hAnsi="Times New Roman" w:cs="Times New Roman"/>
        </w:rPr>
      </w:pPr>
      <w:r w:rsidRPr="004478C0">
        <w:rPr>
          <w:rFonts w:ascii="Times New Roman" w:hAnsi="Times New Roman" w:cs="Times New Roman"/>
        </w:rPr>
        <w:lastRenderedPageBreak/>
        <w:t>AND WHEREAS Australia has informed that Organisation that it will participate in the recommendation concerning those Guidelines:</w:t>
      </w:r>
    </w:p>
    <w:p w14:paraId="08F8E257" w14:textId="77777777" w:rsidR="003A742C" w:rsidRDefault="003A742C" w:rsidP="00060648">
      <w:pPr>
        <w:spacing w:after="0" w:line="240" w:lineRule="auto"/>
        <w:ind w:firstLine="432"/>
        <w:jc w:val="both"/>
        <w:rPr>
          <w:rFonts w:ascii="Times New Roman" w:hAnsi="Times New Roman" w:cs="Times New Roman"/>
        </w:rPr>
      </w:pPr>
      <w:r w:rsidRPr="004478C0">
        <w:rPr>
          <w:rFonts w:ascii="Times New Roman" w:hAnsi="Times New Roman" w:cs="Times New Roman"/>
        </w:rPr>
        <w:t>BE IT THEREFORE ENACTED by the Queen, and the Senate and the House of Representatives of the Commonwealth of Australia, as follows:</w:t>
      </w:r>
    </w:p>
    <w:p w14:paraId="1E771E18" w14:textId="77777777" w:rsidR="006C4398" w:rsidRPr="004478C0" w:rsidRDefault="006C4398" w:rsidP="00060648">
      <w:pPr>
        <w:spacing w:after="0" w:line="240" w:lineRule="auto"/>
        <w:ind w:firstLine="432"/>
        <w:jc w:val="both"/>
        <w:rPr>
          <w:rFonts w:ascii="Times New Roman" w:hAnsi="Times New Roman" w:cs="Times New Roman"/>
        </w:rPr>
      </w:pPr>
    </w:p>
    <w:p w14:paraId="4F0FDAFA" w14:textId="0AECA97E" w:rsidR="003A742C" w:rsidRPr="00940CB2" w:rsidRDefault="004478C0" w:rsidP="00060648">
      <w:pPr>
        <w:spacing w:before="120" w:after="0" w:line="240" w:lineRule="auto"/>
        <w:jc w:val="center"/>
        <w:rPr>
          <w:rFonts w:ascii="Times New Roman" w:hAnsi="Times New Roman" w:cs="Times New Roman"/>
          <w:b/>
          <w:sz w:val="24"/>
        </w:rPr>
      </w:pPr>
      <w:r w:rsidRPr="00940CB2">
        <w:rPr>
          <w:rFonts w:ascii="Times New Roman" w:hAnsi="Times New Roman" w:cs="Times New Roman"/>
          <w:b/>
          <w:sz w:val="24"/>
        </w:rPr>
        <w:t>PART I—PRELIMINARY</w:t>
      </w:r>
    </w:p>
    <w:p w14:paraId="2E508B94" w14:textId="77777777" w:rsidR="003A742C" w:rsidRPr="00060648" w:rsidRDefault="004478C0" w:rsidP="00060648">
      <w:pPr>
        <w:spacing w:before="120" w:after="60" w:line="240" w:lineRule="auto"/>
        <w:jc w:val="both"/>
        <w:rPr>
          <w:rFonts w:ascii="Times New Roman" w:hAnsi="Times New Roman" w:cs="Times New Roman"/>
          <w:b/>
          <w:sz w:val="20"/>
        </w:rPr>
      </w:pPr>
      <w:r w:rsidRPr="00060648">
        <w:rPr>
          <w:rFonts w:ascii="Times New Roman" w:hAnsi="Times New Roman" w:cs="Times New Roman"/>
          <w:b/>
          <w:sz w:val="20"/>
        </w:rPr>
        <w:t>Short title</w:t>
      </w:r>
    </w:p>
    <w:p w14:paraId="63076FAD" w14:textId="77777777" w:rsidR="003A742C" w:rsidRPr="004478C0" w:rsidRDefault="004478C0" w:rsidP="00060648">
      <w:pPr>
        <w:spacing w:after="0" w:line="240" w:lineRule="auto"/>
        <w:ind w:firstLine="432"/>
        <w:jc w:val="both"/>
        <w:rPr>
          <w:rFonts w:ascii="Times New Roman" w:hAnsi="Times New Roman" w:cs="Times New Roman"/>
        </w:rPr>
      </w:pPr>
      <w:r w:rsidRPr="004478C0">
        <w:rPr>
          <w:rFonts w:ascii="Times New Roman" w:hAnsi="Times New Roman" w:cs="Times New Roman"/>
          <w:b/>
        </w:rPr>
        <w:t>1.</w:t>
      </w:r>
      <w:r w:rsidR="003A742C" w:rsidRPr="004478C0">
        <w:rPr>
          <w:rFonts w:ascii="Times New Roman" w:hAnsi="Times New Roman" w:cs="Times New Roman"/>
        </w:rPr>
        <w:t xml:space="preserve"> This Act may be cited as the </w:t>
      </w:r>
      <w:r w:rsidRPr="004478C0">
        <w:rPr>
          <w:rFonts w:ascii="Times New Roman" w:hAnsi="Times New Roman" w:cs="Times New Roman"/>
          <w:i/>
        </w:rPr>
        <w:t>Privacy Act 1988.</w:t>
      </w:r>
    </w:p>
    <w:p w14:paraId="2F54218E" w14:textId="77777777" w:rsidR="003A742C" w:rsidRPr="00060648" w:rsidRDefault="004478C0" w:rsidP="00060648">
      <w:pPr>
        <w:spacing w:before="120" w:after="60" w:line="240" w:lineRule="auto"/>
        <w:jc w:val="both"/>
        <w:rPr>
          <w:rFonts w:ascii="Times New Roman" w:hAnsi="Times New Roman" w:cs="Times New Roman"/>
          <w:b/>
          <w:sz w:val="20"/>
        </w:rPr>
      </w:pPr>
      <w:r w:rsidRPr="00060648">
        <w:rPr>
          <w:rFonts w:ascii="Times New Roman" w:hAnsi="Times New Roman" w:cs="Times New Roman"/>
          <w:b/>
          <w:sz w:val="20"/>
        </w:rPr>
        <w:t>Commencement</w:t>
      </w:r>
    </w:p>
    <w:p w14:paraId="49981908" w14:textId="77777777" w:rsidR="003A742C" w:rsidRPr="004478C0" w:rsidRDefault="004478C0" w:rsidP="00060648">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This Act commences on a day to be fixed by Proclamation.</w:t>
      </w:r>
    </w:p>
    <w:p w14:paraId="6B051694" w14:textId="77777777" w:rsidR="003A742C" w:rsidRPr="00060648" w:rsidRDefault="004478C0" w:rsidP="00060648">
      <w:pPr>
        <w:spacing w:before="120" w:after="60" w:line="240" w:lineRule="auto"/>
        <w:jc w:val="both"/>
        <w:rPr>
          <w:rFonts w:ascii="Times New Roman" w:hAnsi="Times New Roman" w:cs="Times New Roman"/>
          <w:b/>
          <w:sz w:val="20"/>
        </w:rPr>
      </w:pPr>
      <w:r w:rsidRPr="00060648">
        <w:rPr>
          <w:rFonts w:ascii="Times New Roman" w:hAnsi="Times New Roman" w:cs="Times New Roman"/>
          <w:b/>
          <w:sz w:val="20"/>
        </w:rPr>
        <w:t>Saving of certain State and Territory laws</w:t>
      </w:r>
    </w:p>
    <w:p w14:paraId="3D402154" w14:textId="77777777" w:rsidR="003A742C" w:rsidRPr="004478C0" w:rsidRDefault="004478C0" w:rsidP="00060648">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It is the intention of the Parliament that this Act is not to affect the operation of a law of a State or of a Territory that makes provision with respect to interferences with the privacy of persons and is capable of operating concurrently with this Act.</w:t>
      </w:r>
    </w:p>
    <w:p w14:paraId="604B6D34" w14:textId="77777777" w:rsidR="003A742C" w:rsidRPr="00060648" w:rsidRDefault="004478C0" w:rsidP="00060648">
      <w:pPr>
        <w:spacing w:before="120" w:after="60" w:line="240" w:lineRule="auto"/>
        <w:jc w:val="both"/>
        <w:rPr>
          <w:rFonts w:ascii="Times New Roman" w:hAnsi="Times New Roman" w:cs="Times New Roman"/>
          <w:b/>
          <w:sz w:val="20"/>
        </w:rPr>
      </w:pPr>
      <w:r w:rsidRPr="00060648">
        <w:rPr>
          <w:rFonts w:ascii="Times New Roman" w:hAnsi="Times New Roman" w:cs="Times New Roman"/>
          <w:b/>
          <w:sz w:val="20"/>
        </w:rPr>
        <w:t>Act to bind the Crown</w:t>
      </w:r>
    </w:p>
    <w:p w14:paraId="48A94DFD" w14:textId="77777777" w:rsidR="003A742C" w:rsidRPr="004478C0" w:rsidRDefault="004478C0" w:rsidP="00060648">
      <w:pPr>
        <w:spacing w:after="0" w:line="240" w:lineRule="auto"/>
        <w:ind w:firstLine="432"/>
        <w:jc w:val="both"/>
        <w:rPr>
          <w:rFonts w:ascii="Times New Roman" w:hAnsi="Times New Roman" w:cs="Times New Roman"/>
        </w:rPr>
      </w:pPr>
      <w:r w:rsidRPr="004478C0">
        <w:rPr>
          <w:rFonts w:ascii="Times New Roman" w:hAnsi="Times New Roman" w:cs="Times New Roman"/>
          <w:b/>
        </w:rPr>
        <w:t>4. (1)</w:t>
      </w:r>
      <w:r w:rsidR="003A742C" w:rsidRPr="004478C0">
        <w:rPr>
          <w:rFonts w:ascii="Times New Roman" w:hAnsi="Times New Roman" w:cs="Times New Roman"/>
        </w:rPr>
        <w:t xml:space="preserve"> This Act binds the Crown in right of the Commonwealth, of each of the States, of the Northern Territory and of Norfolk Island.</w:t>
      </w:r>
    </w:p>
    <w:p w14:paraId="2221C48B" w14:textId="77777777" w:rsidR="003A742C" w:rsidRPr="004478C0" w:rsidRDefault="004478C0" w:rsidP="00C63279">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Nothing in this Act renders the Crown in right of the Commonwealth, of a State, of the Northern Territory or of Norfolk Island liable to be prosecuted for an offence.</w:t>
      </w:r>
    </w:p>
    <w:p w14:paraId="047DD5FA" w14:textId="77777777" w:rsidR="003A742C" w:rsidRPr="004478C0" w:rsidRDefault="004478C0" w:rsidP="00C63279">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Nothing in this Act shall be taken to have the effect of making the Crown in right of a State, of the Northern Territory or of Norfolk Island an agency for the purposes of this Act.</w:t>
      </w:r>
    </w:p>
    <w:p w14:paraId="6A868440" w14:textId="77777777" w:rsidR="003A742C" w:rsidRPr="007B7E3F" w:rsidRDefault="004478C0" w:rsidP="007B7E3F">
      <w:pPr>
        <w:spacing w:before="120" w:after="60" w:line="240" w:lineRule="auto"/>
        <w:jc w:val="both"/>
        <w:rPr>
          <w:rFonts w:ascii="Times New Roman" w:hAnsi="Times New Roman" w:cs="Times New Roman"/>
          <w:b/>
          <w:sz w:val="20"/>
        </w:rPr>
      </w:pPr>
      <w:r w:rsidRPr="007B7E3F">
        <w:rPr>
          <w:rFonts w:ascii="Times New Roman" w:hAnsi="Times New Roman" w:cs="Times New Roman"/>
          <w:b/>
          <w:sz w:val="20"/>
        </w:rPr>
        <w:t>Interpretation of Information Privacy Principles</w:t>
      </w:r>
    </w:p>
    <w:p w14:paraId="458C8070" w14:textId="77777777" w:rsidR="003A742C" w:rsidRDefault="004478C0" w:rsidP="007B7E3F">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For the purposes of the interpretation of the Information Privacy Principles, each Information Privacy Principle shall be treated as if it were a section of this Act.</w:t>
      </w:r>
    </w:p>
    <w:p w14:paraId="001C9CD6" w14:textId="77777777" w:rsidR="006C4398" w:rsidRPr="004478C0" w:rsidRDefault="006C4398" w:rsidP="007B7E3F">
      <w:pPr>
        <w:spacing w:after="0" w:line="240" w:lineRule="auto"/>
        <w:ind w:firstLine="432"/>
        <w:jc w:val="both"/>
        <w:rPr>
          <w:rFonts w:ascii="Times New Roman" w:hAnsi="Times New Roman" w:cs="Times New Roman"/>
        </w:rPr>
      </w:pPr>
    </w:p>
    <w:p w14:paraId="3A2825D3" w14:textId="64B96A9F" w:rsidR="003A742C" w:rsidRPr="007B7E3F" w:rsidRDefault="004478C0" w:rsidP="007B7E3F">
      <w:pPr>
        <w:spacing w:before="120" w:after="0" w:line="240" w:lineRule="auto"/>
        <w:jc w:val="center"/>
        <w:rPr>
          <w:rFonts w:ascii="Times New Roman" w:hAnsi="Times New Roman" w:cs="Times New Roman"/>
          <w:b/>
          <w:sz w:val="24"/>
        </w:rPr>
      </w:pPr>
      <w:r w:rsidRPr="007B7E3F">
        <w:rPr>
          <w:rFonts w:ascii="Times New Roman" w:hAnsi="Times New Roman" w:cs="Times New Roman"/>
          <w:b/>
          <w:sz w:val="24"/>
        </w:rPr>
        <w:t>PART II—INTERPRETATION</w:t>
      </w:r>
    </w:p>
    <w:p w14:paraId="313FE107" w14:textId="77777777" w:rsidR="003A742C" w:rsidRPr="007B7E3F" w:rsidRDefault="004478C0" w:rsidP="007B7E3F">
      <w:pPr>
        <w:spacing w:before="120" w:after="60" w:line="240" w:lineRule="auto"/>
        <w:jc w:val="both"/>
        <w:rPr>
          <w:rFonts w:ascii="Times New Roman" w:hAnsi="Times New Roman" w:cs="Times New Roman"/>
          <w:b/>
          <w:sz w:val="20"/>
        </w:rPr>
      </w:pPr>
      <w:r w:rsidRPr="007B7E3F">
        <w:rPr>
          <w:rFonts w:ascii="Times New Roman" w:hAnsi="Times New Roman" w:cs="Times New Roman"/>
          <w:b/>
          <w:sz w:val="20"/>
        </w:rPr>
        <w:t>Interpretation</w:t>
      </w:r>
    </w:p>
    <w:p w14:paraId="7AA8870E" w14:textId="77777777" w:rsidR="003A742C" w:rsidRPr="004478C0" w:rsidRDefault="004478C0" w:rsidP="007B7E3F">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w:t>
      </w:r>
      <w:r w:rsidRPr="004478C0">
        <w:rPr>
          <w:rFonts w:ascii="Times New Roman" w:hAnsi="Times New Roman" w:cs="Times New Roman"/>
          <w:b/>
        </w:rPr>
        <w:t>(1)</w:t>
      </w:r>
      <w:r w:rsidR="003A742C" w:rsidRPr="004478C0">
        <w:rPr>
          <w:rFonts w:ascii="Times New Roman" w:hAnsi="Times New Roman" w:cs="Times New Roman"/>
        </w:rPr>
        <w:t xml:space="preserve"> In this Act, unless the contrary intention appears:</w:t>
      </w:r>
    </w:p>
    <w:p w14:paraId="2E522929" w14:textId="77777777" w:rsidR="003A742C" w:rsidRPr="004478C0" w:rsidRDefault="004478C0" w:rsidP="007B7E3F">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agency</w:t>
      </w:r>
      <w:r>
        <w:rPr>
          <w:rFonts w:ascii="Times New Roman" w:hAnsi="Times New Roman" w:cs="Times New Roman"/>
        </w:rPr>
        <w:t>”</w:t>
      </w:r>
      <w:r w:rsidR="003A742C" w:rsidRPr="004478C0">
        <w:rPr>
          <w:rFonts w:ascii="Times New Roman" w:hAnsi="Times New Roman" w:cs="Times New Roman"/>
        </w:rPr>
        <w:t xml:space="preserve"> means:</w:t>
      </w:r>
    </w:p>
    <w:p w14:paraId="2101D427" w14:textId="77777777" w:rsidR="003A742C" w:rsidRPr="004478C0" w:rsidRDefault="003A742C" w:rsidP="007B7E3F">
      <w:pPr>
        <w:spacing w:after="0" w:line="240" w:lineRule="auto"/>
        <w:ind w:left="1440" w:hanging="288"/>
        <w:jc w:val="both"/>
        <w:rPr>
          <w:rFonts w:ascii="Times New Roman" w:hAnsi="Times New Roman" w:cs="Times New Roman"/>
        </w:rPr>
      </w:pPr>
      <w:r w:rsidRPr="004478C0">
        <w:rPr>
          <w:rFonts w:ascii="Times New Roman" w:hAnsi="Times New Roman" w:cs="Times New Roman"/>
        </w:rPr>
        <w:t>(a) a Minister;</w:t>
      </w:r>
    </w:p>
    <w:p w14:paraId="5E348FDE" w14:textId="77777777" w:rsidR="003A742C" w:rsidRPr="004478C0" w:rsidRDefault="003A742C" w:rsidP="007B7E3F">
      <w:pPr>
        <w:spacing w:after="0" w:line="240" w:lineRule="auto"/>
        <w:ind w:left="1440" w:hanging="288"/>
        <w:jc w:val="both"/>
        <w:rPr>
          <w:rFonts w:ascii="Times New Roman" w:hAnsi="Times New Roman" w:cs="Times New Roman"/>
        </w:rPr>
      </w:pPr>
      <w:r w:rsidRPr="004478C0">
        <w:rPr>
          <w:rFonts w:ascii="Times New Roman" w:hAnsi="Times New Roman" w:cs="Times New Roman"/>
        </w:rPr>
        <w:t>(b) a Department;</w:t>
      </w:r>
    </w:p>
    <w:p w14:paraId="21801E3A" w14:textId="77777777" w:rsidR="003A742C" w:rsidRPr="004478C0" w:rsidRDefault="003A742C" w:rsidP="007B7E3F">
      <w:pPr>
        <w:spacing w:after="0" w:line="240" w:lineRule="auto"/>
        <w:ind w:left="1440" w:hanging="288"/>
        <w:jc w:val="both"/>
        <w:rPr>
          <w:rFonts w:ascii="Times New Roman" w:hAnsi="Times New Roman" w:cs="Times New Roman"/>
        </w:rPr>
      </w:pPr>
      <w:r w:rsidRPr="004478C0">
        <w:rPr>
          <w:rFonts w:ascii="Times New Roman" w:hAnsi="Times New Roman" w:cs="Times New Roman"/>
        </w:rPr>
        <w:t>(c) a body (whether incorporated or not), or a tribunal, established or appointed for a public purpose by or under a Commonwealth enactment, not being:</w:t>
      </w:r>
    </w:p>
    <w:p w14:paraId="4B146419" w14:textId="31861AB3" w:rsidR="003A742C" w:rsidRPr="004478C0" w:rsidRDefault="004478C0" w:rsidP="00E326E8">
      <w:pPr>
        <w:spacing w:after="0" w:line="240" w:lineRule="auto"/>
        <w:ind w:left="2160"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w:t>
      </w:r>
      <w:proofErr w:type="spellStart"/>
      <w:r w:rsidR="003A742C" w:rsidRPr="004478C0">
        <w:rPr>
          <w:rFonts w:ascii="Times New Roman" w:hAnsi="Times New Roman" w:cs="Times New Roman"/>
        </w:rPr>
        <w:t>i</w:t>
      </w:r>
      <w:proofErr w:type="spellEnd"/>
      <w:r w:rsidR="003A742C" w:rsidRPr="004478C0">
        <w:rPr>
          <w:rFonts w:ascii="Times New Roman" w:hAnsi="Times New Roman" w:cs="Times New Roman"/>
        </w:rPr>
        <w:t>) an incorporated company, society or association;</w:t>
      </w:r>
    </w:p>
    <w:p w14:paraId="6850E26E" w14:textId="77777777" w:rsidR="003A742C" w:rsidRPr="004478C0" w:rsidRDefault="003A742C" w:rsidP="00E326E8">
      <w:pPr>
        <w:spacing w:after="0" w:line="240" w:lineRule="auto"/>
        <w:ind w:left="2160" w:hanging="432"/>
        <w:jc w:val="both"/>
        <w:rPr>
          <w:rFonts w:ascii="Times New Roman" w:hAnsi="Times New Roman" w:cs="Times New Roman"/>
        </w:rPr>
      </w:pPr>
      <w:r w:rsidRPr="004478C0">
        <w:rPr>
          <w:rFonts w:ascii="Times New Roman" w:hAnsi="Times New Roman" w:cs="Times New Roman"/>
        </w:rPr>
        <w:t xml:space="preserve">(ii) an organisation within the meaning of the </w:t>
      </w:r>
      <w:r w:rsidR="004478C0" w:rsidRPr="004478C0">
        <w:rPr>
          <w:rFonts w:ascii="Times New Roman" w:hAnsi="Times New Roman" w:cs="Times New Roman"/>
          <w:i/>
        </w:rPr>
        <w:t xml:space="preserve">Conciliation and Arbitration Act 1904 </w:t>
      </w:r>
      <w:r w:rsidRPr="004478C0">
        <w:rPr>
          <w:rFonts w:ascii="Times New Roman" w:hAnsi="Times New Roman" w:cs="Times New Roman"/>
        </w:rPr>
        <w:t>or a branch of such an organisation; or</w:t>
      </w:r>
    </w:p>
    <w:p w14:paraId="020B7D84" w14:textId="77777777" w:rsidR="003A742C" w:rsidRPr="004478C0" w:rsidRDefault="003A742C" w:rsidP="00E326E8">
      <w:pPr>
        <w:spacing w:after="0" w:line="240" w:lineRule="auto"/>
        <w:ind w:left="2160" w:hanging="432"/>
        <w:jc w:val="both"/>
        <w:rPr>
          <w:rFonts w:ascii="Times New Roman" w:hAnsi="Times New Roman" w:cs="Times New Roman"/>
        </w:rPr>
      </w:pPr>
      <w:r w:rsidRPr="004478C0">
        <w:rPr>
          <w:rFonts w:ascii="Times New Roman" w:hAnsi="Times New Roman" w:cs="Times New Roman"/>
        </w:rPr>
        <w:t xml:space="preserve">(iii) a body corporate constituted under subsection 6 (1) of the </w:t>
      </w:r>
      <w:r w:rsidR="004478C0" w:rsidRPr="004478C0">
        <w:rPr>
          <w:rFonts w:ascii="Times New Roman" w:hAnsi="Times New Roman" w:cs="Times New Roman"/>
          <w:i/>
        </w:rPr>
        <w:t xml:space="preserve">Legal Practitioners Ordinance 1970 </w:t>
      </w:r>
      <w:r w:rsidRPr="004478C0">
        <w:rPr>
          <w:rFonts w:ascii="Times New Roman" w:hAnsi="Times New Roman" w:cs="Times New Roman"/>
        </w:rPr>
        <w:t>of the Australian Capital Territory;</w:t>
      </w:r>
    </w:p>
    <w:p w14:paraId="0DDAE57B" w14:textId="77777777" w:rsidR="003A742C" w:rsidRPr="004478C0" w:rsidRDefault="003A742C" w:rsidP="000C4B05">
      <w:pPr>
        <w:spacing w:after="0" w:line="240" w:lineRule="auto"/>
        <w:ind w:left="1440" w:hanging="288"/>
        <w:jc w:val="both"/>
        <w:rPr>
          <w:rFonts w:ascii="Times New Roman" w:hAnsi="Times New Roman" w:cs="Times New Roman"/>
        </w:rPr>
      </w:pPr>
      <w:r w:rsidRPr="004478C0">
        <w:rPr>
          <w:rFonts w:ascii="Times New Roman" w:hAnsi="Times New Roman" w:cs="Times New Roman"/>
        </w:rPr>
        <w:t>(d) a body established or appointed by the Governor-General, or by a Minister, otherwise than by or under a Commonwealth enactment;</w:t>
      </w:r>
    </w:p>
    <w:p w14:paraId="21A25FD4" w14:textId="77777777" w:rsidR="003A742C" w:rsidRPr="004478C0" w:rsidRDefault="003A742C" w:rsidP="000C4B05">
      <w:pPr>
        <w:spacing w:after="0" w:line="240" w:lineRule="auto"/>
        <w:ind w:left="1440" w:hanging="288"/>
        <w:jc w:val="both"/>
        <w:rPr>
          <w:rFonts w:ascii="Times New Roman" w:hAnsi="Times New Roman" w:cs="Times New Roman"/>
        </w:rPr>
      </w:pPr>
      <w:r w:rsidRPr="004478C0">
        <w:rPr>
          <w:rFonts w:ascii="Times New Roman" w:hAnsi="Times New Roman" w:cs="Times New Roman"/>
        </w:rPr>
        <w:t>(e) a person holding or performing the duties of an office established by or under, or an appointment made under, a Commonwealth enactment, other than a person who, by virtue of holding that office, is the Secretary of a Department;</w:t>
      </w:r>
    </w:p>
    <w:p w14:paraId="6D42FEB6" w14:textId="77777777" w:rsidR="003A742C" w:rsidRPr="004478C0" w:rsidRDefault="003A742C" w:rsidP="000C4B05">
      <w:pPr>
        <w:spacing w:after="0" w:line="240" w:lineRule="auto"/>
        <w:ind w:left="1440" w:hanging="288"/>
        <w:jc w:val="both"/>
        <w:rPr>
          <w:rFonts w:ascii="Times New Roman" w:hAnsi="Times New Roman" w:cs="Times New Roman"/>
        </w:rPr>
      </w:pPr>
      <w:r w:rsidRPr="004478C0">
        <w:rPr>
          <w:rFonts w:ascii="Times New Roman" w:hAnsi="Times New Roman" w:cs="Times New Roman"/>
        </w:rPr>
        <w:t>(f) a person holding or performing the duties of an appointment, being an appointment made by the Governor-General, or by a Minister, otherwise than under a Commonwealth enactment;</w:t>
      </w:r>
    </w:p>
    <w:p w14:paraId="3E327CE2" w14:textId="77777777" w:rsidR="003A742C" w:rsidRPr="004478C0" w:rsidRDefault="003A742C" w:rsidP="000C4B05">
      <w:pPr>
        <w:spacing w:after="0" w:line="240" w:lineRule="auto"/>
        <w:ind w:left="1440" w:hanging="288"/>
        <w:jc w:val="both"/>
        <w:rPr>
          <w:rFonts w:ascii="Times New Roman" w:hAnsi="Times New Roman" w:cs="Times New Roman"/>
        </w:rPr>
      </w:pPr>
      <w:r w:rsidRPr="004478C0">
        <w:rPr>
          <w:rFonts w:ascii="Times New Roman" w:hAnsi="Times New Roman" w:cs="Times New Roman"/>
        </w:rPr>
        <w:t>(g) a federal court and a court of the Australian Capital Territory; and</w:t>
      </w:r>
    </w:p>
    <w:p w14:paraId="31EDD22E" w14:textId="77777777" w:rsidR="003A742C" w:rsidRPr="004478C0" w:rsidRDefault="003A742C" w:rsidP="000C4B05">
      <w:pPr>
        <w:spacing w:after="0" w:line="240" w:lineRule="auto"/>
        <w:ind w:left="1440" w:hanging="288"/>
        <w:jc w:val="both"/>
        <w:rPr>
          <w:rFonts w:ascii="Times New Roman" w:hAnsi="Times New Roman" w:cs="Times New Roman"/>
        </w:rPr>
      </w:pPr>
      <w:r w:rsidRPr="004478C0">
        <w:rPr>
          <w:rFonts w:ascii="Times New Roman" w:hAnsi="Times New Roman" w:cs="Times New Roman"/>
        </w:rPr>
        <w:t>(h) the Australian Federal Police;</w:t>
      </w:r>
    </w:p>
    <w:p w14:paraId="0BA4EDA7" w14:textId="77777777" w:rsidR="003A742C" w:rsidRPr="004478C0" w:rsidRDefault="004478C0" w:rsidP="0098278B">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Commissioner</w:t>
      </w:r>
      <w:r>
        <w:rPr>
          <w:rFonts w:ascii="Times New Roman" w:hAnsi="Times New Roman" w:cs="Times New Roman"/>
        </w:rPr>
        <w:t>”</w:t>
      </w:r>
      <w:r w:rsidR="003A742C" w:rsidRPr="004478C0">
        <w:rPr>
          <w:rFonts w:ascii="Times New Roman" w:hAnsi="Times New Roman" w:cs="Times New Roman"/>
        </w:rPr>
        <w:t xml:space="preserve"> means the Privacy Commissioner;</w:t>
      </w:r>
    </w:p>
    <w:p w14:paraId="513DE952" w14:textId="0986FE80" w:rsidR="003A742C" w:rsidRPr="004478C0" w:rsidRDefault="004478C0" w:rsidP="0098278B">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Commissioner of Police</w:t>
      </w:r>
      <w:r>
        <w:rPr>
          <w:rFonts w:ascii="Times New Roman" w:hAnsi="Times New Roman" w:cs="Times New Roman"/>
        </w:rPr>
        <w:t>”</w:t>
      </w:r>
      <w:r w:rsidR="003A742C" w:rsidRPr="004478C0">
        <w:rPr>
          <w:rFonts w:ascii="Times New Roman" w:hAnsi="Times New Roman" w:cs="Times New Roman"/>
        </w:rPr>
        <w:t xml:space="preserve"> means the Commissioner of Police appointed under the </w:t>
      </w:r>
      <w:r w:rsidRPr="004478C0">
        <w:rPr>
          <w:rFonts w:ascii="Times New Roman" w:hAnsi="Times New Roman" w:cs="Times New Roman"/>
          <w:i/>
        </w:rPr>
        <w:t>Australian Federal Police Act 1979</w:t>
      </w:r>
      <w:r w:rsidRPr="006C4398">
        <w:rPr>
          <w:rFonts w:ascii="Times New Roman" w:hAnsi="Times New Roman" w:cs="Times New Roman"/>
        </w:rPr>
        <w:t>;</w:t>
      </w:r>
    </w:p>
    <w:p w14:paraId="4F2CDDD5" w14:textId="77777777" w:rsidR="003A742C" w:rsidRPr="004478C0" w:rsidRDefault="004478C0" w:rsidP="0098278B">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Commonwealth enactment</w:t>
      </w:r>
      <w:r>
        <w:rPr>
          <w:rFonts w:ascii="Times New Roman" w:hAnsi="Times New Roman" w:cs="Times New Roman"/>
        </w:rPr>
        <w:t>”</w:t>
      </w:r>
      <w:r w:rsidR="003A742C" w:rsidRPr="004478C0">
        <w:rPr>
          <w:rFonts w:ascii="Times New Roman" w:hAnsi="Times New Roman" w:cs="Times New Roman"/>
        </w:rPr>
        <w:t xml:space="preserve"> means:</w:t>
      </w:r>
    </w:p>
    <w:p w14:paraId="07471591" w14:textId="77777777" w:rsidR="003A742C" w:rsidRPr="004478C0" w:rsidRDefault="003A742C" w:rsidP="0098278B">
      <w:pPr>
        <w:spacing w:after="0" w:line="240" w:lineRule="auto"/>
        <w:ind w:left="1440" w:hanging="288"/>
        <w:jc w:val="both"/>
        <w:rPr>
          <w:rFonts w:ascii="Times New Roman" w:hAnsi="Times New Roman" w:cs="Times New Roman"/>
        </w:rPr>
      </w:pPr>
      <w:r w:rsidRPr="004478C0">
        <w:rPr>
          <w:rFonts w:ascii="Times New Roman" w:hAnsi="Times New Roman" w:cs="Times New Roman"/>
        </w:rPr>
        <w:t>(a) an Act other than:</w:t>
      </w:r>
    </w:p>
    <w:p w14:paraId="4D12FF57" w14:textId="38A7B2FD" w:rsidR="003A742C" w:rsidRPr="004478C0" w:rsidRDefault="003A742C" w:rsidP="00F00259">
      <w:pPr>
        <w:spacing w:after="0" w:line="240" w:lineRule="auto"/>
        <w:ind w:left="2160" w:hanging="432"/>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xml:space="preserve">) the </w:t>
      </w:r>
      <w:r w:rsidR="004478C0" w:rsidRPr="004478C0">
        <w:rPr>
          <w:rFonts w:ascii="Times New Roman" w:hAnsi="Times New Roman" w:cs="Times New Roman"/>
          <w:i/>
        </w:rPr>
        <w:t>Northern Territory (Self-Government) Act 1978</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or</w:t>
      </w:r>
    </w:p>
    <w:p w14:paraId="6CDA9820" w14:textId="77777777" w:rsidR="003A742C" w:rsidRPr="004478C0" w:rsidRDefault="003A742C" w:rsidP="00F00259">
      <w:pPr>
        <w:spacing w:after="0" w:line="240" w:lineRule="auto"/>
        <w:ind w:left="2160" w:hanging="432"/>
        <w:jc w:val="both"/>
        <w:rPr>
          <w:rFonts w:ascii="Times New Roman" w:hAnsi="Times New Roman" w:cs="Times New Roman"/>
        </w:rPr>
      </w:pPr>
      <w:r w:rsidRPr="004478C0">
        <w:rPr>
          <w:rFonts w:ascii="Times New Roman" w:hAnsi="Times New Roman" w:cs="Times New Roman"/>
        </w:rPr>
        <w:t>(ii) an Act providing for the administration or government of an external Territory;</w:t>
      </w:r>
    </w:p>
    <w:p w14:paraId="190AF691" w14:textId="77777777" w:rsidR="003A742C" w:rsidRPr="004478C0" w:rsidRDefault="003A742C" w:rsidP="0098278B">
      <w:pPr>
        <w:spacing w:after="0" w:line="240" w:lineRule="auto"/>
        <w:ind w:left="1440" w:hanging="288"/>
        <w:jc w:val="both"/>
        <w:rPr>
          <w:rFonts w:ascii="Times New Roman" w:hAnsi="Times New Roman" w:cs="Times New Roman"/>
        </w:rPr>
      </w:pPr>
      <w:r w:rsidRPr="004478C0">
        <w:rPr>
          <w:rFonts w:ascii="Times New Roman" w:hAnsi="Times New Roman" w:cs="Times New Roman"/>
        </w:rPr>
        <w:t>(b) an Ordinance of the Australian Capital Territory;</w:t>
      </w:r>
    </w:p>
    <w:p w14:paraId="54A1E4BA" w14:textId="77777777" w:rsidR="003A742C" w:rsidRPr="004478C0" w:rsidRDefault="003A742C" w:rsidP="0098278B">
      <w:pPr>
        <w:spacing w:after="0" w:line="240" w:lineRule="auto"/>
        <w:ind w:left="1440" w:hanging="288"/>
        <w:jc w:val="both"/>
        <w:rPr>
          <w:rFonts w:ascii="Times New Roman" w:hAnsi="Times New Roman" w:cs="Times New Roman"/>
        </w:rPr>
      </w:pPr>
      <w:r w:rsidRPr="004478C0">
        <w:rPr>
          <w:rFonts w:ascii="Times New Roman" w:hAnsi="Times New Roman" w:cs="Times New Roman"/>
        </w:rPr>
        <w:t>(c) an instrument (including rules, regulations or by-laws) made under an Act to which paragraph (a) applies or under an Ordinance to which paragraph (b) applies; or</w:t>
      </w:r>
    </w:p>
    <w:p w14:paraId="61D09B6B" w14:textId="77777777" w:rsidR="003A742C" w:rsidRPr="004478C0" w:rsidRDefault="003A742C" w:rsidP="0098278B">
      <w:pPr>
        <w:spacing w:after="0" w:line="240" w:lineRule="auto"/>
        <w:ind w:left="1440" w:hanging="288"/>
        <w:jc w:val="both"/>
        <w:rPr>
          <w:rFonts w:ascii="Times New Roman" w:hAnsi="Times New Roman" w:cs="Times New Roman"/>
        </w:rPr>
      </w:pPr>
      <w:r w:rsidRPr="004478C0">
        <w:rPr>
          <w:rFonts w:ascii="Times New Roman" w:hAnsi="Times New Roman" w:cs="Times New Roman"/>
        </w:rPr>
        <w:t>(d) any other legislation that applies as a law of the Commonwealth (other than legislation in so far as it is applied by an Act referred to in subparagraph (a) (</w:t>
      </w:r>
      <w:proofErr w:type="spellStart"/>
      <w:r w:rsidRPr="004478C0">
        <w:rPr>
          <w:rFonts w:ascii="Times New Roman" w:hAnsi="Times New Roman" w:cs="Times New Roman"/>
        </w:rPr>
        <w:t>i</w:t>
      </w:r>
      <w:proofErr w:type="spellEnd"/>
      <w:r w:rsidRPr="004478C0">
        <w:rPr>
          <w:rFonts w:ascii="Times New Roman" w:hAnsi="Times New Roman" w:cs="Times New Roman"/>
        </w:rPr>
        <w:t>) or (ii)) or as a law of the Australian Capital Territory, to the extent that it operates as such a law;</w:t>
      </w:r>
    </w:p>
    <w:p w14:paraId="1AE74EA3" w14:textId="77777777" w:rsidR="003A742C" w:rsidRPr="004478C0" w:rsidRDefault="004478C0" w:rsidP="0098278B">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Commonwealth officer</w:t>
      </w:r>
      <w:r>
        <w:rPr>
          <w:rFonts w:ascii="Times New Roman" w:hAnsi="Times New Roman" w:cs="Times New Roman"/>
        </w:rPr>
        <w:t>”</w:t>
      </w:r>
      <w:r w:rsidR="003A742C" w:rsidRPr="004478C0">
        <w:rPr>
          <w:rFonts w:ascii="Times New Roman" w:hAnsi="Times New Roman" w:cs="Times New Roman"/>
        </w:rPr>
        <w:t xml:space="preserve"> means a person who holds office under, or is employed by, the Commonwealth, and includes:</w:t>
      </w:r>
    </w:p>
    <w:p w14:paraId="36C072DF" w14:textId="36112171" w:rsidR="003A742C" w:rsidRPr="004478C0" w:rsidRDefault="003A742C" w:rsidP="0098278B">
      <w:pPr>
        <w:spacing w:after="0" w:line="240" w:lineRule="auto"/>
        <w:ind w:left="1440" w:hanging="288"/>
        <w:jc w:val="both"/>
        <w:rPr>
          <w:rFonts w:ascii="Times New Roman" w:hAnsi="Times New Roman" w:cs="Times New Roman"/>
        </w:rPr>
      </w:pPr>
      <w:r w:rsidRPr="004478C0">
        <w:rPr>
          <w:rFonts w:ascii="Times New Roman" w:hAnsi="Times New Roman" w:cs="Times New Roman"/>
        </w:rPr>
        <w:t xml:space="preserve">(a) a person appointed or employed under the </w:t>
      </w:r>
      <w:r w:rsidR="004478C0" w:rsidRPr="004478C0">
        <w:rPr>
          <w:rFonts w:ascii="Times New Roman" w:hAnsi="Times New Roman" w:cs="Times New Roman"/>
          <w:i/>
        </w:rPr>
        <w:t>Public Service Act 1922</w:t>
      </w:r>
      <w:r w:rsidR="004478C0" w:rsidRPr="006C4398">
        <w:rPr>
          <w:rFonts w:ascii="Times New Roman" w:hAnsi="Times New Roman" w:cs="Times New Roman"/>
        </w:rPr>
        <w:t>;</w:t>
      </w:r>
    </w:p>
    <w:p w14:paraId="10039C92" w14:textId="77777777" w:rsidR="003A742C" w:rsidRPr="004478C0" w:rsidRDefault="004478C0" w:rsidP="0098278B">
      <w:pPr>
        <w:spacing w:after="0" w:line="240" w:lineRule="auto"/>
        <w:jc w:val="both"/>
        <w:rPr>
          <w:rFonts w:ascii="Times New Roman" w:hAnsi="Times New Roman" w:cs="Times New Roman"/>
        </w:rPr>
      </w:pPr>
      <w:r w:rsidRPr="004478C0">
        <w:rPr>
          <w:rFonts w:ascii="Times New Roman" w:hAnsi="Times New Roman" w:cs="Times New Roman"/>
        </w:rPr>
        <w:br w:type="page"/>
      </w:r>
    </w:p>
    <w:p w14:paraId="759A526B" w14:textId="77777777" w:rsidR="003A742C" w:rsidRPr="004478C0" w:rsidRDefault="003A742C" w:rsidP="00D61E02">
      <w:pPr>
        <w:spacing w:after="0" w:line="240" w:lineRule="auto"/>
        <w:ind w:left="1440" w:hanging="288"/>
        <w:jc w:val="both"/>
        <w:rPr>
          <w:rFonts w:ascii="Times New Roman" w:hAnsi="Times New Roman" w:cs="Times New Roman"/>
        </w:rPr>
      </w:pPr>
      <w:r w:rsidRPr="004478C0">
        <w:rPr>
          <w:rFonts w:ascii="Times New Roman" w:hAnsi="Times New Roman" w:cs="Times New Roman"/>
        </w:rPr>
        <w:lastRenderedPageBreak/>
        <w:t>(b) a person (other than a person referred to in paragraph (a)) permanently or temporarily employed by, or in the service of, an agency;</w:t>
      </w:r>
    </w:p>
    <w:p w14:paraId="3C58DAB7" w14:textId="77777777" w:rsidR="003A742C" w:rsidRPr="004478C0" w:rsidRDefault="003A742C" w:rsidP="00D61E02">
      <w:pPr>
        <w:spacing w:after="0" w:line="240" w:lineRule="auto"/>
        <w:ind w:left="1440" w:hanging="288"/>
        <w:jc w:val="both"/>
        <w:rPr>
          <w:rFonts w:ascii="Times New Roman" w:hAnsi="Times New Roman" w:cs="Times New Roman"/>
        </w:rPr>
      </w:pPr>
      <w:r w:rsidRPr="004478C0">
        <w:rPr>
          <w:rFonts w:ascii="Times New Roman" w:hAnsi="Times New Roman" w:cs="Times New Roman"/>
        </w:rPr>
        <w:t>(c) a member of the Defence Force; and</w:t>
      </w:r>
    </w:p>
    <w:p w14:paraId="37CB8475" w14:textId="77777777" w:rsidR="003A742C" w:rsidRPr="004478C0" w:rsidRDefault="003A742C" w:rsidP="00D61E02">
      <w:pPr>
        <w:spacing w:after="0" w:line="240" w:lineRule="auto"/>
        <w:ind w:left="1440" w:hanging="288"/>
        <w:jc w:val="both"/>
        <w:rPr>
          <w:rFonts w:ascii="Times New Roman" w:hAnsi="Times New Roman" w:cs="Times New Roman"/>
        </w:rPr>
      </w:pPr>
      <w:r w:rsidRPr="004478C0">
        <w:rPr>
          <w:rFonts w:ascii="Times New Roman" w:hAnsi="Times New Roman" w:cs="Times New Roman"/>
        </w:rPr>
        <w:t>(d) a member or special member of the Australian Federal Police;</w:t>
      </w:r>
    </w:p>
    <w:p w14:paraId="15A55E83" w14:textId="77777777" w:rsidR="003A742C" w:rsidRPr="004478C0" w:rsidRDefault="003A742C" w:rsidP="00D61E02">
      <w:pPr>
        <w:spacing w:after="0" w:line="240" w:lineRule="auto"/>
        <w:ind w:left="630"/>
        <w:jc w:val="both"/>
        <w:rPr>
          <w:rFonts w:ascii="Times New Roman" w:hAnsi="Times New Roman" w:cs="Times New Roman"/>
        </w:rPr>
      </w:pPr>
      <w:r w:rsidRPr="004478C0">
        <w:rPr>
          <w:rFonts w:ascii="Times New Roman" w:hAnsi="Times New Roman" w:cs="Times New Roman"/>
        </w:rPr>
        <w:t>but does not include a person permanently or temporarily employed in the Public Service of the Northern Territory or of Norfolk Island;</w:t>
      </w:r>
    </w:p>
    <w:p w14:paraId="0427918C" w14:textId="77777777" w:rsidR="003A742C" w:rsidRPr="004478C0" w:rsidRDefault="004478C0" w:rsidP="00D61E0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consent</w:t>
      </w:r>
      <w:r>
        <w:rPr>
          <w:rFonts w:ascii="Times New Roman" w:hAnsi="Times New Roman" w:cs="Times New Roman"/>
        </w:rPr>
        <w:t>”</w:t>
      </w:r>
      <w:r w:rsidR="003A742C" w:rsidRPr="004478C0">
        <w:rPr>
          <w:rFonts w:ascii="Times New Roman" w:hAnsi="Times New Roman" w:cs="Times New Roman"/>
        </w:rPr>
        <w:t xml:space="preserve"> means express consent or implied consent;</w:t>
      </w:r>
    </w:p>
    <w:p w14:paraId="7D07660C" w14:textId="77777777" w:rsidR="003A742C" w:rsidRPr="004478C0" w:rsidRDefault="004478C0" w:rsidP="00D61E0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corporation</w:t>
      </w:r>
      <w:r>
        <w:rPr>
          <w:rFonts w:ascii="Times New Roman" w:hAnsi="Times New Roman" w:cs="Times New Roman"/>
        </w:rPr>
        <w:t>”</w:t>
      </w:r>
      <w:r w:rsidR="003A742C" w:rsidRPr="004478C0">
        <w:rPr>
          <w:rFonts w:ascii="Times New Roman" w:hAnsi="Times New Roman" w:cs="Times New Roman"/>
        </w:rPr>
        <w:t xml:space="preserve"> means a body corporate that:</w:t>
      </w:r>
    </w:p>
    <w:p w14:paraId="1FE2D16C" w14:textId="77777777" w:rsidR="003A742C" w:rsidRPr="004478C0" w:rsidRDefault="003A742C" w:rsidP="00D27083">
      <w:pPr>
        <w:spacing w:after="0" w:line="240" w:lineRule="auto"/>
        <w:ind w:left="1440" w:hanging="288"/>
        <w:jc w:val="both"/>
        <w:rPr>
          <w:rFonts w:ascii="Times New Roman" w:hAnsi="Times New Roman" w:cs="Times New Roman"/>
        </w:rPr>
      </w:pPr>
      <w:r w:rsidRPr="004478C0">
        <w:rPr>
          <w:rFonts w:ascii="Times New Roman" w:hAnsi="Times New Roman" w:cs="Times New Roman"/>
        </w:rPr>
        <w:t>(a) is a foreign corporation;</w:t>
      </w:r>
    </w:p>
    <w:p w14:paraId="5B88E7D6" w14:textId="77777777" w:rsidR="003A742C" w:rsidRPr="004478C0" w:rsidRDefault="003A742C" w:rsidP="00D27083">
      <w:pPr>
        <w:spacing w:after="0" w:line="240" w:lineRule="auto"/>
        <w:ind w:left="1440" w:hanging="288"/>
        <w:jc w:val="both"/>
        <w:rPr>
          <w:rFonts w:ascii="Times New Roman" w:hAnsi="Times New Roman" w:cs="Times New Roman"/>
        </w:rPr>
      </w:pPr>
      <w:r w:rsidRPr="004478C0">
        <w:rPr>
          <w:rFonts w:ascii="Times New Roman" w:hAnsi="Times New Roman" w:cs="Times New Roman"/>
        </w:rPr>
        <w:t>(b) is a trading corporation formed within the limits of Australia or is a financial corporation so formed; or</w:t>
      </w:r>
    </w:p>
    <w:p w14:paraId="2E32E126" w14:textId="77777777" w:rsidR="003A742C" w:rsidRPr="004478C0" w:rsidRDefault="003A742C" w:rsidP="00D27083">
      <w:pPr>
        <w:spacing w:after="0" w:line="240" w:lineRule="auto"/>
        <w:ind w:left="1440" w:hanging="288"/>
        <w:jc w:val="both"/>
        <w:rPr>
          <w:rFonts w:ascii="Times New Roman" w:hAnsi="Times New Roman" w:cs="Times New Roman"/>
        </w:rPr>
      </w:pPr>
      <w:r w:rsidRPr="004478C0">
        <w:rPr>
          <w:rFonts w:ascii="Times New Roman" w:hAnsi="Times New Roman" w:cs="Times New Roman"/>
        </w:rPr>
        <w:t>(c) is incorporated in a Territory, other than the Northern Territory;</w:t>
      </w:r>
    </w:p>
    <w:p w14:paraId="70F43190" w14:textId="77777777" w:rsidR="002E316F" w:rsidRDefault="004478C0" w:rsidP="00D2708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Defence Force</w:t>
      </w:r>
      <w:r>
        <w:rPr>
          <w:rFonts w:ascii="Times New Roman" w:hAnsi="Times New Roman" w:cs="Times New Roman"/>
        </w:rPr>
        <w:t>”</w:t>
      </w:r>
      <w:r w:rsidR="003A742C" w:rsidRPr="004478C0">
        <w:rPr>
          <w:rFonts w:ascii="Times New Roman" w:hAnsi="Times New Roman" w:cs="Times New Roman"/>
        </w:rPr>
        <w:t xml:space="preserve"> includes the Naval Reserve Cadets, the Australian</w:t>
      </w:r>
      <w:r w:rsidR="00107AC1">
        <w:rPr>
          <w:rFonts w:ascii="Times New Roman" w:hAnsi="Times New Roman" w:cs="Times New Roman"/>
        </w:rPr>
        <w:t xml:space="preserve"> </w:t>
      </w:r>
      <w:r w:rsidR="003A742C" w:rsidRPr="004478C0">
        <w:rPr>
          <w:rFonts w:ascii="Times New Roman" w:hAnsi="Times New Roman" w:cs="Times New Roman"/>
        </w:rPr>
        <w:t>Cadet Corps and the Air Training Corps;</w:t>
      </w:r>
    </w:p>
    <w:p w14:paraId="631E5B72" w14:textId="5188D47F" w:rsidR="003A742C" w:rsidRPr="004478C0" w:rsidRDefault="004478C0" w:rsidP="00D2708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Department</w:t>
      </w:r>
      <w:r>
        <w:rPr>
          <w:rFonts w:ascii="Times New Roman" w:hAnsi="Times New Roman" w:cs="Times New Roman"/>
        </w:rPr>
        <w:t>”</w:t>
      </w:r>
      <w:r w:rsidR="003A742C" w:rsidRPr="004478C0">
        <w:rPr>
          <w:rFonts w:ascii="Times New Roman" w:hAnsi="Times New Roman" w:cs="Times New Roman"/>
        </w:rPr>
        <w:t xml:space="preserve"> means a Department within the meaning of the </w:t>
      </w:r>
      <w:r w:rsidRPr="004478C0">
        <w:rPr>
          <w:rFonts w:ascii="Times New Roman" w:hAnsi="Times New Roman" w:cs="Times New Roman"/>
          <w:i/>
        </w:rPr>
        <w:t>Public</w:t>
      </w:r>
      <w:r w:rsidR="00D27083">
        <w:rPr>
          <w:rFonts w:ascii="Times New Roman" w:hAnsi="Times New Roman" w:cs="Times New Roman"/>
          <w:i/>
        </w:rPr>
        <w:t xml:space="preserve"> </w:t>
      </w:r>
      <w:r w:rsidRPr="004478C0">
        <w:rPr>
          <w:rFonts w:ascii="Times New Roman" w:hAnsi="Times New Roman" w:cs="Times New Roman"/>
          <w:i/>
        </w:rPr>
        <w:t>Service Act 1922</w:t>
      </w:r>
      <w:r w:rsidRPr="006C4398">
        <w:rPr>
          <w:rFonts w:ascii="Times New Roman" w:hAnsi="Times New Roman" w:cs="Times New Roman"/>
        </w:rPr>
        <w:t>,</w:t>
      </w:r>
      <w:r w:rsidRPr="004478C0">
        <w:rPr>
          <w:rFonts w:ascii="Times New Roman" w:hAnsi="Times New Roman" w:cs="Times New Roman"/>
          <w:i/>
        </w:rPr>
        <w:t xml:space="preserve"> </w:t>
      </w:r>
      <w:r w:rsidR="003A742C" w:rsidRPr="004478C0">
        <w:rPr>
          <w:rFonts w:ascii="Times New Roman" w:hAnsi="Times New Roman" w:cs="Times New Roman"/>
        </w:rPr>
        <w:t>other than:</w:t>
      </w:r>
    </w:p>
    <w:p w14:paraId="1EA70141" w14:textId="77777777" w:rsidR="003A742C" w:rsidRPr="004478C0" w:rsidRDefault="003A742C" w:rsidP="000C4F20">
      <w:pPr>
        <w:spacing w:after="0" w:line="240" w:lineRule="auto"/>
        <w:ind w:left="1440" w:hanging="288"/>
        <w:jc w:val="both"/>
        <w:rPr>
          <w:rFonts w:ascii="Times New Roman" w:hAnsi="Times New Roman" w:cs="Times New Roman"/>
        </w:rPr>
      </w:pPr>
      <w:r w:rsidRPr="004478C0">
        <w:rPr>
          <w:rFonts w:ascii="Times New Roman" w:hAnsi="Times New Roman" w:cs="Times New Roman"/>
        </w:rPr>
        <w:t>(a) the Department of the Senate;</w:t>
      </w:r>
    </w:p>
    <w:p w14:paraId="07E7D01E" w14:textId="77777777" w:rsidR="003A742C" w:rsidRPr="004478C0" w:rsidRDefault="003A742C" w:rsidP="000C4F20">
      <w:pPr>
        <w:spacing w:after="0" w:line="240" w:lineRule="auto"/>
        <w:ind w:left="1440" w:hanging="288"/>
        <w:jc w:val="both"/>
        <w:rPr>
          <w:rFonts w:ascii="Times New Roman" w:hAnsi="Times New Roman" w:cs="Times New Roman"/>
        </w:rPr>
      </w:pPr>
      <w:r w:rsidRPr="004478C0">
        <w:rPr>
          <w:rFonts w:ascii="Times New Roman" w:hAnsi="Times New Roman" w:cs="Times New Roman"/>
        </w:rPr>
        <w:t>(b) the Department of the House of Representatives;</w:t>
      </w:r>
    </w:p>
    <w:p w14:paraId="6327B689" w14:textId="77777777" w:rsidR="003A742C" w:rsidRPr="004478C0" w:rsidRDefault="003A742C" w:rsidP="000C4F20">
      <w:pPr>
        <w:spacing w:after="0" w:line="240" w:lineRule="auto"/>
        <w:ind w:left="1440" w:hanging="288"/>
        <w:jc w:val="both"/>
        <w:rPr>
          <w:rFonts w:ascii="Times New Roman" w:hAnsi="Times New Roman" w:cs="Times New Roman"/>
        </w:rPr>
      </w:pPr>
      <w:r w:rsidRPr="004478C0">
        <w:rPr>
          <w:rFonts w:ascii="Times New Roman" w:hAnsi="Times New Roman" w:cs="Times New Roman"/>
        </w:rPr>
        <w:t>(c) the Department of the Parliamentary Library;</w:t>
      </w:r>
    </w:p>
    <w:p w14:paraId="059282FC" w14:textId="77777777" w:rsidR="003A742C" w:rsidRPr="004478C0" w:rsidRDefault="003A742C" w:rsidP="000C4F20">
      <w:pPr>
        <w:spacing w:after="0" w:line="240" w:lineRule="auto"/>
        <w:ind w:left="1440" w:hanging="288"/>
        <w:jc w:val="both"/>
        <w:rPr>
          <w:rFonts w:ascii="Times New Roman" w:hAnsi="Times New Roman" w:cs="Times New Roman"/>
        </w:rPr>
      </w:pPr>
      <w:r w:rsidRPr="004478C0">
        <w:rPr>
          <w:rFonts w:ascii="Times New Roman" w:hAnsi="Times New Roman" w:cs="Times New Roman"/>
        </w:rPr>
        <w:t>(d) the Department of the Parliamentary Reporting Staff; and</w:t>
      </w:r>
    </w:p>
    <w:p w14:paraId="60B7AF86" w14:textId="77777777" w:rsidR="003A742C" w:rsidRPr="004478C0" w:rsidRDefault="003A742C" w:rsidP="000C4F20">
      <w:pPr>
        <w:spacing w:after="0" w:line="240" w:lineRule="auto"/>
        <w:ind w:left="1440" w:hanging="288"/>
        <w:jc w:val="both"/>
        <w:rPr>
          <w:rFonts w:ascii="Times New Roman" w:hAnsi="Times New Roman" w:cs="Times New Roman"/>
        </w:rPr>
      </w:pPr>
      <w:r w:rsidRPr="004478C0">
        <w:rPr>
          <w:rFonts w:ascii="Times New Roman" w:hAnsi="Times New Roman" w:cs="Times New Roman"/>
        </w:rPr>
        <w:t>(e) the Joint House Department;</w:t>
      </w:r>
    </w:p>
    <w:p w14:paraId="01D58771" w14:textId="77777777" w:rsidR="003A742C" w:rsidRPr="004478C0" w:rsidRDefault="004478C0" w:rsidP="007276C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Federal Court</w:t>
      </w:r>
      <w:r>
        <w:rPr>
          <w:rFonts w:ascii="Times New Roman" w:hAnsi="Times New Roman" w:cs="Times New Roman"/>
        </w:rPr>
        <w:t>”</w:t>
      </w:r>
      <w:r w:rsidR="003A742C" w:rsidRPr="004478C0">
        <w:rPr>
          <w:rFonts w:ascii="Times New Roman" w:hAnsi="Times New Roman" w:cs="Times New Roman"/>
        </w:rPr>
        <w:t xml:space="preserve"> means the Federal Court of Australia;</w:t>
      </w:r>
    </w:p>
    <w:p w14:paraId="77B9B2C5" w14:textId="77777777" w:rsidR="003A742C" w:rsidRPr="004478C0" w:rsidRDefault="004478C0" w:rsidP="007276C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file number complaint</w:t>
      </w:r>
      <w:r>
        <w:rPr>
          <w:rFonts w:ascii="Times New Roman" w:hAnsi="Times New Roman" w:cs="Times New Roman"/>
        </w:rPr>
        <w:t>”</w:t>
      </w:r>
      <w:r w:rsidR="003A742C" w:rsidRPr="004478C0">
        <w:rPr>
          <w:rFonts w:ascii="Times New Roman" w:hAnsi="Times New Roman" w:cs="Times New Roman"/>
        </w:rPr>
        <w:t xml:space="preserve"> means a complaint about an act or practice that, if established, would be an interference with the privacy of the complainant:</w:t>
      </w:r>
    </w:p>
    <w:p w14:paraId="2A0C1CAA" w14:textId="77777777" w:rsidR="003A742C" w:rsidRPr="004478C0" w:rsidRDefault="003A742C" w:rsidP="007276C9">
      <w:pPr>
        <w:spacing w:after="0" w:line="240" w:lineRule="auto"/>
        <w:ind w:left="1440" w:hanging="288"/>
        <w:jc w:val="both"/>
        <w:rPr>
          <w:rFonts w:ascii="Times New Roman" w:hAnsi="Times New Roman" w:cs="Times New Roman"/>
        </w:rPr>
      </w:pPr>
      <w:r w:rsidRPr="004478C0">
        <w:rPr>
          <w:rFonts w:ascii="Times New Roman" w:hAnsi="Times New Roman" w:cs="Times New Roman"/>
        </w:rPr>
        <w:t>(a) because it breached a guideline issued under section 17; or</w:t>
      </w:r>
    </w:p>
    <w:p w14:paraId="2DB4824C" w14:textId="77777777" w:rsidR="003A742C" w:rsidRPr="004478C0" w:rsidRDefault="003A742C" w:rsidP="007276C9">
      <w:pPr>
        <w:spacing w:after="0" w:line="240" w:lineRule="auto"/>
        <w:ind w:left="1440" w:hanging="288"/>
        <w:jc w:val="both"/>
        <w:rPr>
          <w:rFonts w:ascii="Times New Roman" w:hAnsi="Times New Roman" w:cs="Times New Roman"/>
        </w:rPr>
      </w:pPr>
      <w:r w:rsidRPr="004478C0">
        <w:rPr>
          <w:rFonts w:ascii="Times New Roman" w:hAnsi="Times New Roman" w:cs="Times New Roman"/>
        </w:rPr>
        <w:t>(b) because it involved an unauthorised requirement or request for disclosure of a tax file number;</w:t>
      </w:r>
    </w:p>
    <w:p w14:paraId="00F75D9A" w14:textId="77777777" w:rsidR="003A742C" w:rsidRPr="004478C0" w:rsidRDefault="004478C0" w:rsidP="007276C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financial corporation</w:t>
      </w:r>
      <w:r>
        <w:rPr>
          <w:rFonts w:ascii="Times New Roman" w:hAnsi="Times New Roman" w:cs="Times New Roman"/>
        </w:rPr>
        <w:t>”</w:t>
      </w:r>
      <w:r w:rsidR="003A742C" w:rsidRPr="004478C0">
        <w:rPr>
          <w:rFonts w:ascii="Times New Roman" w:hAnsi="Times New Roman" w:cs="Times New Roman"/>
        </w:rPr>
        <w:t xml:space="preserve"> means a financial corporation within the meaning of paragraph 51 (xx) of the Constitution, and includes a body corporate that carries on as its sole or principal business the business of banking (other than State banking not extending beyond the limits of the State concerned) or insurance (other than State insurance not extending beyond the limits of the State concerned);</w:t>
      </w:r>
    </w:p>
    <w:p w14:paraId="2CCE9511" w14:textId="77777777" w:rsidR="003A742C" w:rsidRPr="004478C0" w:rsidRDefault="004478C0" w:rsidP="007276C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foreign corporation</w:t>
      </w:r>
      <w:r>
        <w:rPr>
          <w:rFonts w:ascii="Times New Roman" w:hAnsi="Times New Roman" w:cs="Times New Roman"/>
        </w:rPr>
        <w:t>”</w:t>
      </w:r>
      <w:r w:rsidR="003A742C" w:rsidRPr="004478C0">
        <w:rPr>
          <w:rFonts w:ascii="Times New Roman" w:hAnsi="Times New Roman" w:cs="Times New Roman"/>
        </w:rPr>
        <w:t xml:space="preserve"> means a foreign corporation within the meaning of paragraph 51 (xx) of the Constitution;</w:t>
      </w:r>
    </w:p>
    <w:p w14:paraId="0C3988E5" w14:textId="08D43FC2" w:rsidR="003A742C" w:rsidRPr="004478C0" w:rsidRDefault="004478C0" w:rsidP="007276C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Freedom of Information Act</w:t>
      </w:r>
      <w:r>
        <w:rPr>
          <w:rFonts w:ascii="Times New Roman" w:hAnsi="Times New Roman" w:cs="Times New Roman"/>
        </w:rPr>
        <w:t>”</w:t>
      </w:r>
      <w:r w:rsidR="003A742C" w:rsidRPr="004478C0">
        <w:rPr>
          <w:rFonts w:ascii="Times New Roman" w:hAnsi="Times New Roman" w:cs="Times New Roman"/>
        </w:rPr>
        <w:t xml:space="preserve"> means the </w:t>
      </w:r>
      <w:r w:rsidRPr="004478C0">
        <w:rPr>
          <w:rFonts w:ascii="Times New Roman" w:hAnsi="Times New Roman" w:cs="Times New Roman"/>
          <w:i/>
        </w:rPr>
        <w:t>Freedom of Information Act 1982</w:t>
      </w:r>
      <w:r w:rsidRPr="006C4398">
        <w:rPr>
          <w:rFonts w:ascii="Times New Roman" w:hAnsi="Times New Roman" w:cs="Times New Roman"/>
        </w:rPr>
        <w:t>;</w:t>
      </w:r>
    </w:p>
    <w:p w14:paraId="16455E65" w14:textId="77777777" w:rsidR="003A742C" w:rsidRPr="004478C0" w:rsidRDefault="004478C0" w:rsidP="007276C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generally available publication</w:t>
      </w:r>
      <w:r>
        <w:rPr>
          <w:rFonts w:ascii="Times New Roman" w:hAnsi="Times New Roman" w:cs="Times New Roman"/>
        </w:rPr>
        <w:t>”</w:t>
      </w:r>
      <w:r w:rsidR="003A742C" w:rsidRPr="004478C0">
        <w:rPr>
          <w:rFonts w:ascii="Times New Roman" w:hAnsi="Times New Roman" w:cs="Times New Roman"/>
        </w:rPr>
        <w:t xml:space="preserve"> means a magazine, book, newspaper or other publication that is or will be generally available to members of the public;</w:t>
      </w:r>
    </w:p>
    <w:p w14:paraId="7E43166D" w14:textId="77777777" w:rsidR="003A742C" w:rsidRPr="004478C0" w:rsidRDefault="004478C0" w:rsidP="00FF37C2">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Pr>
          <w:rFonts w:ascii="Times New Roman" w:hAnsi="Times New Roman" w:cs="Times New Roman"/>
        </w:rPr>
        <w:lastRenderedPageBreak/>
        <w:t>“</w:t>
      </w:r>
      <w:r w:rsidR="003A742C" w:rsidRPr="004478C0">
        <w:rPr>
          <w:rFonts w:ascii="Times New Roman" w:hAnsi="Times New Roman" w:cs="Times New Roman"/>
        </w:rPr>
        <w:t>individual</w:t>
      </w:r>
      <w:r>
        <w:rPr>
          <w:rFonts w:ascii="Times New Roman" w:hAnsi="Times New Roman" w:cs="Times New Roman"/>
        </w:rPr>
        <w:t>”</w:t>
      </w:r>
      <w:r w:rsidR="003A742C" w:rsidRPr="004478C0">
        <w:rPr>
          <w:rFonts w:ascii="Times New Roman" w:hAnsi="Times New Roman" w:cs="Times New Roman"/>
        </w:rPr>
        <w:t xml:space="preserve"> means a natural person;</w:t>
      </w:r>
    </w:p>
    <w:p w14:paraId="6EC051F6" w14:textId="77777777" w:rsidR="003A742C" w:rsidRPr="004478C0" w:rsidRDefault="004478C0" w:rsidP="00FF37C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individual concerned</w:t>
      </w:r>
      <w:r>
        <w:rPr>
          <w:rFonts w:ascii="Times New Roman" w:hAnsi="Times New Roman" w:cs="Times New Roman"/>
        </w:rPr>
        <w:t>”</w:t>
      </w:r>
      <w:r w:rsidR="003A742C" w:rsidRPr="004478C0">
        <w:rPr>
          <w:rFonts w:ascii="Times New Roman" w:hAnsi="Times New Roman" w:cs="Times New Roman"/>
        </w:rPr>
        <w:t>, in relation to personal information or a record of personal information, means the individual to whom the information relates;</w:t>
      </w:r>
    </w:p>
    <w:p w14:paraId="6315446C" w14:textId="77777777" w:rsidR="003A742C" w:rsidRPr="004478C0" w:rsidRDefault="004478C0" w:rsidP="00FF37C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Information Privacy Principle</w:t>
      </w:r>
      <w:r>
        <w:rPr>
          <w:rFonts w:ascii="Times New Roman" w:hAnsi="Times New Roman" w:cs="Times New Roman"/>
        </w:rPr>
        <w:t>”</w:t>
      </w:r>
      <w:r w:rsidR="003A742C" w:rsidRPr="004478C0">
        <w:rPr>
          <w:rFonts w:ascii="Times New Roman" w:hAnsi="Times New Roman" w:cs="Times New Roman"/>
        </w:rPr>
        <w:t xml:space="preserve"> means any of the Information Privacy Principles set out in section 14;</w:t>
      </w:r>
    </w:p>
    <w:p w14:paraId="41EEDF64" w14:textId="77777777" w:rsidR="003A742C" w:rsidRPr="004478C0" w:rsidRDefault="004478C0" w:rsidP="00FF37C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intelligence agency</w:t>
      </w:r>
      <w:r>
        <w:rPr>
          <w:rFonts w:ascii="Times New Roman" w:hAnsi="Times New Roman" w:cs="Times New Roman"/>
        </w:rPr>
        <w:t>”</w:t>
      </w:r>
      <w:r w:rsidR="003A742C" w:rsidRPr="004478C0">
        <w:rPr>
          <w:rFonts w:ascii="Times New Roman" w:hAnsi="Times New Roman" w:cs="Times New Roman"/>
        </w:rPr>
        <w:t xml:space="preserve"> means:</w:t>
      </w:r>
    </w:p>
    <w:p w14:paraId="03FCD859" w14:textId="77777777" w:rsidR="003A742C" w:rsidRPr="004478C0" w:rsidRDefault="003A742C" w:rsidP="00FF37C2">
      <w:pPr>
        <w:spacing w:after="0" w:line="240" w:lineRule="auto"/>
        <w:ind w:left="1440" w:hanging="288"/>
        <w:jc w:val="both"/>
        <w:rPr>
          <w:rFonts w:ascii="Times New Roman" w:hAnsi="Times New Roman" w:cs="Times New Roman"/>
        </w:rPr>
      </w:pPr>
      <w:r w:rsidRPr="004478C0">
        <w:rPr>
          <w:rFonts w:ascii="Times New Roman" w:hAnsi="Times New Roman" w:cs="Times New Roman"/>
        </w:rPr>
        <w:t>(a) the Australian Security Intelligence Organization;</w:t>
      </w:r>
    </w:p>
    <w:p w14:paraId="160479B8" w14:textId="77777777" w:rsidR="003A742C" w:rsidRPr="004478C0" w:rsidRDefault="003A742C" w:rsidP="00FF37C2">
      <w:pPr>
        <w:spacing w:after="0" w:line="240" w:lineRule="auto"/>
        <w:ind w:left="1440" w:hanging="288"/>
        <w:jc w:val="both"/>
        <w:rPr>
          <w:rFonts w:ascii="Times New Roman" w:hAnsi="Times New Roman" w:cs="Times New Roman"/>
        </w:rPr>
      </w:pPr>
      <w:r w:rsidRPr="004478C0">
        <w:rPr>
          <w:rFonts w:ascii="Times New Roman" w:hAnsi="Times New Roman" w:cs="Times New Roman"/>
        </w:rPr>
        <w:t>(b) the Australian Secret Intelligence Service; or</w:t>
      </w:r>
    </w:p>
    <w:p w14:paraId="44BE41D7" w14:textId="77777777" w:rsidR="003A742C" w:rsidRPr="004478C0" w:rsidRDefault="003A742C" w:rsidP="00FF37C2">
      <w:pPr>
        <w:spacing w:after="0" w:line="240" w:lineRule="auto"/>
        <w:ind w:left="1440" w:hanging="288"/>
        <w:jc w:val="both"/>
        <w:rPr>
          <w:rFonts w:ascii="Times New Roman" w:hAnsi="Times New Roman" w:cs="Times New Roman"/>
        </w:rPr>
      </w:pPr>
      <w:r w:rsidRPr="004478C0">
        <w:rPr>
          <w:rFonts w:ascii="Times New Roman" w:hAnsi="Times New Roman" w:cs="Times New Roman"/>
        </w:rPr>
        <w:t>(c) the Office of National Assessments;</w:t>
      </w:r>
    </w:p>
    <w:p w14:paraId="51F09F35" w14:textId="77777777" w:rsidR="003A742C" w:rsidRPr="004478C0" w:rsidRDefault="004478C0" w:rsidP="00BC608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IPP complaint</w:t>
      </w:r>
      <w:r>
        <w:rPr>
          <w:rFonts w:ascii="Times New Roman" w:hAnsi="Times New Roman" w:cs="Times New Roman"/>
        </w:rPr>
        <w:t>”</w:t>
      </w:r>
      <w:r w:rsidR="003A742C" w:rsidRPr="004478C0">
        <w:rPr>
          <w:rFonts w:ascii="Times New Roman" w:hAnsi="Times New Roman" w:cs="Times New Roman"/>
        </w:rPr>
        <w:t xml:space="preserve"> means a complaint about an act or practice that, if established, would be an interference with the privacy of the complainant because it breached an Information Privacy Principle;</w:t>
      </w:r>
    </w:p>
    <w:p w14:paraId="1718A6BF" w14:textId="77777777" w:rsidR="003A742C" w:rsidRPr="004478C0" w:rsidRDefault="004478C0" w:rsidP="00BC608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medical research</w:t>
      </w:r>
      <w:r>
        <w:rPr>
          <w:rFonts w:ascii="Times New Roman" w:hAnsi="Times New Roman" w:cs="Times New Roman"/>
        </w:rPr>
        <w:t>”</w:t>
      </w:r>
      <w:r w:rsidR="003A742C" w:rsidRPr="004478C0">
        <w:rPr>
          <w:rFonts w:ascii="Times New Roman" w:hAnsi="Times New Roman" w:cs="Times New Roman"/>
        </w:rPr>
        <w:t xml:space="preserve"> includes epidemiological research;</w:t>
      </w:r>
    </w:p>
    <w:p w14:paraId="27C1B5D8" w14:textId="77777777" w:rsidR="003A742C" w:rsidRPr="004478C0" w:rsidRDefault="004478C0" w:rsidP="00BC6082">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Ombudsman</w:t>
      </w:r>
      <w:r>
        <w:rPr>
          <w:rFonts w:ascii="Times New Roman" w:hAnsi="Times New Roman" w:cs="Times New Roman"/>
        </w:rPr>
        <w:t>”</w:t>
      </w:r>
      <w:r w:rsidR="003A742C" w:rsidRPr="004478C0">
        <w:rPr>
          <w:rFonts w:ascii="Times New Roman" w:hAnsi="Times New Roman" w:cs="Times New Roman"/>
        </w:rPr>
        <w:t xml:space="preserve"> means the Commonwealth Ombudsman;</w:t>
      </w:r>
    </w:p>
    <w:p w14:paraId="4D69EBBF" w14:textId="77777777" w:rsidR="003A742C" w:rsidRPr="004478C0" w:rsidRDefault="004478C0" w:rsidP="00B657A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personal information</w:t>
      </w:r>
      <w:r>
        <w:rPr>
          <w:rFonts w:ascii="Times New Roman" w:hAnsi="Times New Roman" w:cs="Times New Roman"/>
        </w:rPr>
        <w:t>”</w:t>
      </w:r>
      <w:r w:rsidR="003A742C" w:rsidRPr="004478C0">
        <w:rPr>
          <w:rFonts w:ascii="Times New Roman" w:hAnsi="Times New Roman" w:cs="Times New Roman"/>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7385D4C7" w14:textId="77777777" w:rsidR="003A742C" w:rsidRPr="004478C0" w:rsidRDefault="004478C0" w:rsidP="00951A89">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record</w:t>
      </w:r>
      <w:r>
        <w:rPr>
          <w:rFonts w:ascii="Times New Roman" w:hAnsi="Times New Roman" w:cs="Times New Roman"/>
        </w:rPr>
        <w:t>”</w:t>
      </w:r>
      <w:r w:rsidR="003A742C" w:rsidRPr="004478C0">
        <w:rPr>
          <w:rFonts w:ascii="Times New Roman" w:hAnsi="Times New Roman" w:cs="Times New Roman"/>
        </w:rPr>
        <w:t xml:space="preserve"> means:</w:t>
      </w:r>
    </w:p>
    <w:p w14:paraId="7040C0B0" w14:textId="77777777" w:rsidR="003A742C" w:rsidRPr="004478C0" w:rsidRDefault="003A742C" w:rsidP="00951A89">
      <w:pPr>
        <w:spacing w:after="0" w:line="240" w:lineRule="auto"/>
        <w:ind w:left="1440" w:hanging="288"/>
        <w:jc w:val="both"/>
        <w:rPr>
          <w:rFonts w:ascii="Times New Roman" w:hAnsi="Times New Roman" w:cs="Times New Roman"/>
        </w:rPr>
      </w:pPr>
      <w:r w:rsidRPr="004478C0">
        <w:rPr>
          <w:rFonts w:ascii="Times New Roman" w:hAnsi="Times New Roman" w:cs="Times New Roman"/>
        </w:rPr>
        <w:t>(a) a document;</w:t>
      </w:r>
    </w:p>
    <w:p w14:paraId="7F2D1D70" w14:textId="77777777" w:rsidR="003A742C" w:rsidRPr="004478C0" w:rsidRDefault="003A742C" w:rsidP="00951A89">
      <w:pPr>
        <w:spacing w:after="0" w:line="240" w:lineRule="auto"/>
        <w:ind w:left="1440" w:hanging="288"/>
        <w:jc w:val="both"/>
        <w:rPr>
          <w:rFonts w:ascii="Times New Roman" w:hAnsi="Times New Roman" w:cs="Times New Roman"/>
        </w:rPr>
      </w:pPr>
      <w:r w:rsidRPr="004478C0">
        <w:rPr>
          <w:rFonts w:ascii="Times New Roman" w:hAnsi="Times New Roman" w:cs="Times New Roman"/>
        </w:rPr>
        <w:t>(b) a database (however kept); or</w:t>
      </w:r>
    </w:p>
    <w:p w14:paraId="00CF5B7C" w14:textId="77777777" w:rsidR="003A742C" w:rsidRPr="004478C0" w:rsidRDefault="003A742C" w:rsidP="00951A89">
      <w:pPr>
        <w:spacing w:after="0" w:line="240" w:lineRule="auto"/>
        <w:ind w:left="1440" w:hanging="288"/>
        <w:jc w:val="both"/>
        <w:rPr>
          <w:rFonts w:ascii="Times New Roman" w:hAnsi="Times New Roman" w:cs="Times New Roman"/>
        </w:rPr>
      </w:pPr>
      <w:r w:rsidRPr="004478C0">
        <w:rPr>
          <w:rFonts w:ascii="Times New Roman" w:hAnsi="Times New Roman" w:cs="Times New Roman"/>
        </w:rPr>
        <w:t>(c) a photograph or other pictorial representation of a person;</w:t>
      </w:r>
    </w:p>
    <w:p w14:paraId="2DF55906" w14:textId="77777777" w:rsidR="003A742C" w:rsidRPr="004478C0" w:rsidRDefault="003A742C" w:rsidP="00F679BF">
      <w:pPr>
        <w:spacing w:after="0" w:line="240" w:lineRule="auto"/>
        <w:ind w:left="900"/>
        <w:jc w:val="both"/>
        <w:rPr>
          <w:rFonts w:ascii="Times New Roman" w:hAnsi="Times New Roman" w:cs="Times New Roman"/>
        </w:rPr>
      </w:pPr>
      <w:r w:rsidRPr="004478C0">
        <w:rPr>
          <w:rFonts w:ascii="Times New Roman" w:hAnsi="Times New Roman" w:cs="Times New Roman"/>
        </w:rPr>
        <w:t>but does not include:</w:t>
      </w:r>
    </w:p>
    <w:p w14:paraId="3864FEC4" w14:textId="77777777" w:rsidR="003A742C" w:rsidRPr="004478C0" w:rsidRDefault="003A742C" w:rsidP="00951A89">
      <w:pPr>
        <w:spacing w:after="0" w:line="240" w:lineRule="auto"/>
        <w:ind w:left="1440" w:hanging="288"/>
        <w:jc w:val="both"/>
        <w:rPr>
          <w:rFonts w:ascii="Times New Roman" w:hAnsi="Times New Roman" w:cs="Times New Roman"/>
        </w:rPr>
      </w:pPr>
      <w:r w:rsidRPr="004478C0">
        <w:rPr>
          <w:rFonts w:ascii="Times New Roman" w:hAnsi="Times New Roman" w:cs="Times New Roman"/>
        </w:rPr>
        <w:t>(d) a generally available publication;</w:t>
      </w:r>
    </w:p>
    <w:p w14:paraId="158E8467" w14:textId="77777777" w:rsidR="003A742C" w:rsidRPr="004478C0" w:rsidRDefault="003A742C" w:rsidP="00951A89">
      <w:pPr>
        <w:spacing w:after="0" w:line="240" w:lineRule="auto"/>
        <w:ind w:left="1440" w:hanging="288"/>
        <w:jc w:val="both"/>
        <w:rPr>
          <w:rFonts w:ascii="Times New Roman" w:hAnsi="Times New Roman" w:cs="Times New Roman"/>
        </w:rPr>
      </w:pPr>
      <w:r w:rsidRPr="004478C0">
        <w:rPr>
          <w:rFonts w:ascii="Times New Roman" w:hAnsi="Times New Roman" w:cs="Times New Roman"/>
        </w:rPr>
        <w:t>(e) anything kept in a library, art gallery or museum for the purposes of reference, study or exhibition;</w:t>
      </w:r>
    </w:p>
    <w:p w14:paraId="177A2176" w14:textId="77777777" w:rsidR="003A742C" w:rsidRPr="004478C0" w:rsidRDefault="003A742C" w:rsidP="00951A89">
      <w:pPr>
        <w:spacing w:after="0" w:line="240" w:lineRule="auto"/>
        <w:ind w:left="1440" w:hanging="288"/>
        <w:jc w:val="both"/>
        <w:rPr>
          <w:rFonts w:ascii="Times New Roman" w:hAnsi="Times New Roman" w:cs="Times New Roman"/>
        </w:rPr>
      </w:pPr>
      <w:r w:rsidRPr="004478C0">
        <w:rPr>
          <w:rFonts w:ascii="Times New Roman" w:hAnsi="Times New Roman" w:cs="Times New Roman"/>
        </w:rPr>
        <w:t xml:space="preserve">(f) Commonwealth records as defined by subsection 3 (1) of the </w:t>
      </w:r>
      <w:r w:rsidR="004478C0" w:rsidRPr="004478C0">
        <w:rPr>
          <w:rFonts w:ascii="Times New Roman" w:hAnsi="Times New Roman" w:cs="Times New Roman"/>
          <w:i/>
        </w:rPr>
        <w:t xml:space="preserve">Archives Act 1983 </w:t>
      </w:r>
      <w:r w:rsidRPr="004478C0">
        <w:rPr>
          <w:rFonts w:ascii="Times New Roman" w:hAnsi="Times New Roman" w:cs="Times New Roman"/>
        </w:rPr>
        <w:t>that are in the open access period for the purposes of that Act;</w:t>
      </w:r>
    </w:p>
    <w:p w14:paraId="43626EA1" w14:textId="6B2D640B" w:rsidR="003A742C" w:rsidRPr="004478C0" w:rsidRDefault="003A742C" w:rsidP="00951A89">
      <w:pPr>
        <w:spacing w:after="0" w:line="240" w:lineRule="auto"/>
        <w:ind w:left="1440" w:hanging="288"/>
        <w:jc w:val="both"/>
        <w:rPr>
          <w:rFonts w:ascii="Times New Roman" w:hAnsi="Times New Roman" w:cs="Times New Roman"/>
        </w:rPr>
      </w:pPr>
      <w:r w:rsidRPr="004478C0">
        <w:rPr>
          <w:rFonts w:ascii="Times New Roman" w:hAnsi="Times New Roman" w:cs="Times New Roman"/>
        </w:rPr>
        <w:t xml:space="preserve">(g) documents placed by or on behalf of a person (other than an agency) in the memorial collection within the meaning of the </w:t>
      </w:r>
      <w:r w:rsidR="004478C0" w:rsidRPr="004478C0">
        <w:rPr>
          <w:rFonts w:ascii="Times New Roman" w:hAnsi="Times New Roman" w:cs="Times New Roman"/>
          <w:i/>
        </w:rPr>
        <w:t>Australian War Memorial Act 1980</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or</w:t>
      </w:r>
    </w:p>
    <w:p w14:paraId="323AEA42" w14:textId="77777777" w:rsidR="003A742C" w:rsidRPr="004478C0" w:rsidRDefault="003A742C" w:rsidP="00891187">
      <w:pPr>
        <w:spacing w:after="0" w:line="240" w:lineRule="auto"/>
        <w:ind w:left="1440" w:hanging="288"/>
        <w:jc w:val="both"/>
        <w:rPr>
          <w:rFonts w:ascii="Times New Roman" w:hAnsi="Times New Roman" w:cs="Times New Roman"/>
        </w:rPr>
      </w:pPr>
      <w:r w:rsidRPr="004478C0">
        <w:rPr>
          <w:rFonts w:ascii="Times New Roman" w:hAnsi="Times New Roman" w:cs="Times New Roman"/>
        </w:rPr>
        <w:t>(h) letters or other articles in the course of transmission by post;</w:t>
      </w:r>
    </w:p>
    <w:p w14:paraId="1939C2AA" w14:textId="77777777" w:rsidR="003A742C" w:rsidRPr="004478C0" w:rsidRDefault="004478C0" w:rsidP="00E972D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representative complaint</w:t>
      </w:r>
      <w:r>
        <w:rPr>
          <w:rFonts w:ascii="Times New Roman" w:hAnsi="Times New Roman" w:cs="Times New Roman"/>
        </w:rPr>
        <w:t>”</w:t>
      </w:r>
      <w:r w:rsidR="003A742C" w:rsidRPr="004478C0">
        <w:rPr>
          <w:rFonts w:ascii="Times New Roman" w:hAnsi="Times New Roman" w:cs="Times New Roman"/>
        </w:rPr>
        <w:t xml:space="preserve"> means a complaint under subsection 36 (2);</w:t>
      </w:r>
    </w:p>
    <w:p w14:paraId="57EDC1AF" w14:textId="7B7A3287" w:rsidR="003A742C" w:rsidRPr="004478C0" w:rsidRDefault="004478C0" w:rsidP="00E972D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Secretary</w:t>
      </w:r>
      <w:r>
        <w:rPr>
          <w:rFonts w:ascii="Times New Roman" w:hAnsi="Times New Roman" w:cs="Times New Roman"/>
        </w:rPr>
        <w:t>”</w:t>
      </w:r>
      <w:r w:rsidR="003A742C" w:rsidRPr="004478C0">
        <w:rPr>
          <w:rFonts w:ascii="Times New Roman" w:hAnsi="Times New Roman" w:cs="Times New Roman"/>
        </w:rPr>
        <w:t xml:space="preserve">, in relation to a Department, has the same meaning as in the </w:t>
      </w:r>
      <w:r w:rsidRPr="004478C0">
        <w:rPr>
          <w:rFonts w:ascii="Times New Roman" w:hAnsi="Times New Roman" w:cs="Times New Roman"/>
          <w:i/>
        </w:rPr>
        <w:t>Public Service Act 1922</w:t>
      </w:r>
      <w:r w:rsidRPr="006C4398">
        <w:rPr>
          <w:rFonts w:ascii="Times New Roman" w:hAnsi="Times New Roman" w:cs="Times New Roman"/>
        </w:rPr>
        <w:t>;</w:t>
      </w:r>
    </w:p>
    <w:p w14:paraId="572C2CD1" w14:textId="77777777" w:rsidR="003A742C" w:rsidRPr="004478C0" w:rsidRDefault="004478C0" w:rsidP="00E972D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solicit</w:t>
      </w:r>
      <w:r>
        <w:rPr>
          <w:rFonts w:ascii="Times New Roman" w:hAnsi="Times New Roman" w:cs="Times New Roman"/>
        </w:rPr>
        <w:t>”</w:t>
      </w:r>
      <w:r w:rsidR="003A742C" w:rsidRPr="004478C0">
        <w:rPr>
          <w:rFonts w:ascii="Times New Roman" w:hAnsi="Times New Roman" w:cs="Times New Roman"/>
        </w:rPr>
        <w:t>, in relation to personal information, means request a person to provide that information, or a kind of information in which that information is included;</w:t>
      </w:r>
    </w:p>
    <w:p w14:paraId="54C02A63" w14:textId="77777777" w:rsidR="003A742C" w:rsidRPr="004478C0" w:rsidRDefault="004478C0" w:rsidP="00E972D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State</w:t>
      </w:r>
      <w:r>
        <w:rPr>
          <w:rFonts w:ascii="Times New Roman" w:hAnsi="Times New Roman" w:cs="Times New Roman"/>
        </w:rPr>
        <w:t>”</w:t>
      </w:r>
      <w:r w:rsidR="003A742C" w:rsidRPr="004478C0">
        <w:rPr>
          <w:rFonts w:ascii="Times New Roman" w:hAnsi="Times New Roman" w:cs="Times New Roman"/>
        </w:rPr>
        <w:t xml:space="preserve"> includes the Northern Territory;</w:t>
      </w:r>
    </w:p>
    <w:p w14:paraId="6B26F759" w14:textId="3E6CFB22" w:rsidR="003A742C" w:rsidRPr="004478C0" w:rsidRDefault="004478C0" w:rsidP="00E972D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tax file number</w:t>
      </w:r>
      <w:r>
        <w:rPr>
          <w:rFonts w:ascii="Times New Roman" w:hAnsi="Times New Roman" w:cs="Times New Roman"/>
        </w:rPr>
        <w:t>”</w:t>
      </w:r>
      <w:r w:rsidR="003A742C" w:rsidRPr="004478C0">
        <w:rPr>
          <w:rFonts w:ascii="Times New Roman" w:hAnsi="Times New Roman" w:cs="Times New Roman"/>
        </w:rPr>
        <w:t xml:space="preserve"> means a tax file number as defined in Part </w:t>
      </w:r>
      <w:proofErr w:type="spellStart"/>
      <w:r w:rsidR="003A742C" w:rsidRPr="004478C0">
        <w:rPr>
          <w:rFonts w:ascii="Times New Roman" w:hAnsi="Times New Roman" w:cs="Times New Roman"/>
        </w:rPr>
        <w:t>V</w:t>
      </w:r>
      <w:r w:rsidR="006C4398" w:rsidRPr="006C4398">
        <w:rPr>
          <w:rFonts w:ascii="Times New Roman" w:hAnsi="Times New Roman" w:cs="Times New Roman"/>
          <w:smallCaps/>
        </w:rPr>
        <w:t>a</w:t>
      </w:r>
      <w:proofErr w:type="spellEnd"/>
      <w:r w:rsidR="003A742C" w:rsidRPr="004478C0">
        <w:rPr>
          <w:rFonts w:ascii="Times New Roman" w:hAnsi="Times New Roman" w:cs="Times New Roman"/>
        </w:rPr>
        <w:t xml:space="preserve"> of the </w:t>
      </w:r>
      <w:r w:rsidRPr="004478C0">
        <w:rPr>
          <w:rFonts w:ascii="Times New Roman" w:hAnsi="Times New Roman" w:cs="Times New Roman"/>
          <w:i/>
        </w:rPr>
        <w:t>Income Tax Assessment Act 1936</w:t>
      </w:r>
      <w:r w:rsidRPr="006C4398">
        <w:rPr>
          <w:rFonts w:ascii="Times New Roman" w:hAnsi="Times New Roman" w:cs="Times New Roman"/>
        </w:rPr>
        <w:t>;</w:t>
      </w:r>
    </w:p>
    <w:p w14:paraId="50EBF3F0" w14:textId="77777777" w:rsidR="003A742C" w:rsidRPr="004478C0" w:rsidRDefault="004478C0" w:rsidP="00E36947">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Pr>
          <w:rFonts w:ascii="Times New Roman" w:hAnsi="Times New Roman" w:cs="Times New Roman"/>
        </w:rPr>
        <w:lastRenderedPageBreak/>
        <w:t>“</w:t>
      </w:r>
      <w:r w:rsidR="003A742C" w:rsidRPr="004478C0">
        <w:rPr>
          <w:rFonts w:ascii="Times New Roman" w:hAnsi="Times New Roman" w:cs="Times New Roman"/>
        </w:rPr>
        <w:t>tax file number information</w:t>
      </w:r>
      <w:r>
        <w:rPr>
          <w:rFonts w:ascii="Times New Roman" w:hAnsi="Times New Roman" w:cs="Times New Roman"/>
        </w:rPr>
        <w:t>”</w:t>
      </w:r>
      <w:r w:rsidR="003A742C" w:rsidRPr="004478C0">
        <w:rPr>
          <w:rFonts w:ascii="Times New Roman" w:hAnsi="Times New Roman" w:cs="Times New Roman"/>
        </w:rPr>
        <w:t xml:space="preserve"> means information (including information forming part of a database), whether compiled lawfully or unlawfully, and whether recorded in a material form or not, that records the tax file number of a person in a manner connecting it with the person</w:t>
      </w:r>
      <w:r>
        <w:rPr>
          <w:rFonts w:ascii="Times New Roman" w:hAnsi="Times New Roman" w:cs="Times New Roman"/>
        </w:rPr>
        <w:t>’</w:t>
      </w:r>
      <w:r w:rsidR="003A742C" w:rsidRPr="004478C0">
        <w:rPr>
          <w:rFonts w:ascii="Times New Roman" w:hAnsi="Times New Roman" w:cs="Times New Roman"/>
        </w:rPr>
        <w:t>s identity;</w:t>
      </w:r>
    </w:p>
    <w:p w14:paraId="06FA1987" w14:textId="77777777" w:rsidR="003A742C" w:rsidRPr="004478C0" w:rsidRDefault="004478C0" w:rsidP="00E36947">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trading corporation</w:t>
      </w:r>
      <w:r>
        <w:rPr>
          <w:rFonts w:ascii="Times New Roman" w:hAnsi="Times New Roman" w:cs="Times New Roman"/>
        </w:rPr>
        <w:t>”</w:t>
      </w:r>
      <w:r w:rsidR="003A742C" w:rsidRPr="004478C0">
        <w:rPr>
          <w:rFonts w:ascii="Times New Roman" w:hAnsi="Times New Roman" w:cs="Times New Roman"/>
        </w:rPr>
        <w:t xml:space="preserve"> means a trading corporation within the meaning of paragraph 51 (xx) of the Constitution;</w:t>
      </w:r>
    </w:p>
    <w:p w14:paraId="43B213A1" w14:textId="77777777" w:rsidR="003A742C" w:rsidRPr="004478C0" w:rsidRDefault="004478C0" w:rsidP="00BF45D4">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use</w:t>
      </w:r>
      <w:r>
        <w:rPr>
          <w:rFonts w:ascii="Times New Roman" w:hAnsi="Times New Roman" w:cs="Times New Roman"/>
        </w:rPr>
        <w:t>”</w:t>
      </w:r>
      <w:r w:rsidR="003A742C" w:rsidRPr="004478C0">
        <w:rPr>
          <w:rFonts w:ascii="Times New Roman" w:hAnsi="Times New Roman" w:cs="Times New Roman"/>
        </w:rPr>
        <w:t>, in relation to information, does not include mere disclosure of the information, but does include the inclusion of the information in a publication.</w:t>
      </w:r>
    </w:p>
    <w:p w14:paraId="21A7DB2F" w14:textId="77777777" w:rsidR="003A742C" w:rsidRPr="004478C0" w:rsidRDefault="004478C0" w:rsidP="00BF45D4">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For the purposes of this Act, an act or practice breaches an Information Privacy Principle if, and only if, it is contrary to, or inconsistent with, that Information Privacy Principle.</w:t>
      </w:r>
    </w:p>
    <w:p w14:paraId="3F906FCB" w14:textId="77777777" w:rsidR="003A742C" w:rsidRPr="004478C0" w:rsidRDefault="004478C0" w:rsidP="00BF45D4">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For the purposes of this Act, an act or practice breaches a guideline issued under section 17 if, and only if, it is contrary to, or inconsistent with, the guideline.</w:t>
      </w:r>
    </w:p>
    <w:p w14:paraId="231D90CB" w14:textId="77777777" w:rsidR="003A742C" w:rsidRPr="004478C0" w:rsidRDefault="004478C0" w:rsidP="00BF45D4">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The definition of </w:t>
      </w:r>
      <w:r>
        <w:rPr>
          <w:rFonts w:ascii="Times New Roman" w:hAnsi="Times New Roman" w:cs="Times New Roman"/>
        </w:rPr>
        <w:t>“</w:t>
      </w:r>
      <w:r w:rsidR="003A742C" w:rsidRPr="004478C0">
        <w:rPr>
          <w:rFonts w:ascii="Times New Roman" w:hAnsi="Times New Roman" w:cs="Times New Roman"/>
        </w:rPr>
        <w:t>individual</w:t>
      </w:r>
      <w:r>
        <w:rPr>
          <w:rFonts w:ascii="Times New Roman" w:hAnsi="Times New Roman" w:cs="Times New Roman"/>
        </w:rPr>
        <w:t>”</w:t>
      </w:r>
      <w:r w:rsidR="003A742C" w:rsidRPr="004478C0">
        <w:rPr>
          <w:rFonts w:ascii="Times New Roman" w:hAnsi="Times New Roman" w:cs="Times New Roman"/>
        </w:rPr>
        <w:t xml:space="preserve"> in subsection (1) shall not be taken to imply that references to persons do not include persons other than natural persons.</w:t>
      </w:r>
    </w:p>
    <w:p w14:paraId="4048919D" w14:textId="77777777" w:rsidR="003A742C" w:rsidRPr="004478C0" w:rsidRDefault="004478C0" w:rsidP="00BF45D4">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For the purposes of this Act, a person shall not be taken to be an agency merely because the person is the holder of, or performs the duties of:</w:t>
      </w:r>
    </w:p>
    <w:p w14:paraId="3B071405" w14:textId="77777777" w:rsidR="003A742C" w:rsidRPr="004478C0" w:rsidRDefault="003A742C" w:rsidP="00123A3F">
      <w:pPr>
        <w:spacing w:after="0" w:line="240" w:lineRule="auto"/>
        <w:ind w:left="864" w:hanging="432"/>
        <w:jc w:val="both"/>
        <w:rPr>
          <w:rFonts w:ascii="Times New Roman" w:hAnsi="Times New Roman" w:cs="Times New Roman"/>
        </w:rPr>
      </w:pPr>
      <w:r w:rsidRPr="004478C0">
        <w:rPr>
          <w:rFonts w:ascii="Times New Roman" w:hAnsi="Times New Roman" w:cs="Times New Roman"/>
        </w:rPr>
        <w:t>(a) a prescribed office;</w:t>
      </w:r>
    </w:p>
    <w:p w14:paraId="1997D172" w14:textId="2B01CE65" w:rsidR="003A742C" w:rsidRPr="004478C0" w:rsidRDefault="003A742C" w:rsidP="00123A3F">
      <w:pPr>
        <w:spacing w:after="0" w:line="240" w:lineRule="auto"/>
        <w:ind w:left="864" w:hanging="432"/>
        <w:jc w:val="both"/>
        <w:rPr>
          <w:rFonts w:ascii="Times New Roman" w:hAnsi="Times New Roman" w:cs="Times New Roman"/>
        </w:rPr>
      </w:pPr>
      <w:r w:rsidRPr="004478C0">
        <w:rPr>
          <w:rFonts w:ascii="Times New Roman" w:hAnsi="Times New Roman" w:cs="Times New Roman"/>
        </w:rPr>
        <w:t>(b) an office prescribed by regulations made for the purposes of subparagraph 4 (3) (b) (</w:t>
      </w:r>
      <w:proofErr w:type="spellStart"/>
      <w:r w:rsidRPr="004478C0">
        <w:rPr>
          <w:rFonts w:ascii="Times New Roman" w:hAnsi="Times New Roman" w:cs="Times New Roman"/>
        </w:rPr>
        <w:t>i</w:t>
      </w:r>
      <w:proofErr w:type="spellEnd"/>
      <w:r w:rsidRPr="004478C0">
        <w:rPr>
          <w:rFonts w:ascii="Times New Roman" w:hAnsi="Times New Roman" w:cs="Times New Roman"/>
        </w:rPr>
        <w:t xml:space="preserve">) of the </w:t>
      </w:r>
      <w:r w:rsidR="004478C0" w:rsidRPr="004478C0">
        <w:rPr>
          <w:rFonts w:ascii="Times New Roman" w:hAnsi="Times New Roman" w:cs="Times New Roman"/>
          <w:i/>
        </w:rPr>
        <w:t>Freedom of Information Act 1982</w:t>
      </w:r>
      <w:r w:rsidR="004478C0" w:rsidRPr="006C4398">
        <w:rPr>
          <w:rFonts w:ascii="Times New Roman" w:hAnsi="Times New Roman" w:cs="Times New Roman"/>
        </w:rPr>
        <w:t>;</w:t>
      </w:r>
    </w:p>
    <w:p w14:paraId="704ABCC8" w14:textId="77777777" w:rsidR="003A742C" w:rsidRPr="004478C0" w:rsidRDefault="003A742C" w:rsidP="00123A3F">
      <w:pPr>
        <w:spacing w:after="0" w:line="240" w:lineRule="auto"/>
        <w:ind w:left="864" w:hanging="432"/>
        <w:jc w:val="both"/>
        <w:rPr>
          <w:rFonts w:ascii="Times New Roman" w:hAnsi="Times New Roman" w:cs="Times New Roman"/>
        </w:rPr>
      </w:pPr>
      <w:r w:rsidRPr="004478C0">
        <w:rPr>
          <w:rFonts w:ascii="Times New Roman" w:hAnsi="Times New Roman" w:cs="Times New Roman"/>
        </w:rPr>
        <w:t>(c) an office established by or under a Commonwealth enactment for the purposes of an agency;</w:t>
      </w:r>
    </w:p>
    <w:p w14:paraId="7E393199" w14:textId="77777777" w:rsidR="003A742C" w:rsidRPr="004478C0" w:rsidRDefault="003A742C" w:rsidP="00123A3F">
      <w:pPr>
        <w:spacing w:after="0" w:line="240" w:lineRule="auto"/>
        <w:ind w:left="864" w:hanging="432"/>
        <w:jc w:val="both"/>
        <w:rPr>
          <w:rFonts w:ascii="Times New Roman" w:hAnsi="Times New Roman" w:cs="Times New Roman"/>
        </w:rPr>
      </w:pPr>
      <w:r w:rsidRPr="004478C0">
        <w:rPr>
          <w:rFonts w:ascii="Times New Roman" w:hAnsi="Times New Roman" w:cs="Times New Roman"/>
        </w:rPr>
        <w:t>(d) a judicial office or of an office of magistrate; or</w:t>
      </w:r>
    </w:p>
    <w:p w14:paraId="7330BEFA" w14:textId="77777777" w:rsidR="003A742C" w:rsidRPr="004478C0" w:rsidRDefault="003A742C" w:rsidP="00123A3F">
      <w:pPr>
        <w:spacing w:after="0" w:line="240" w:lineRule="auto"/>
        <w:ind w:left="864" w:hanging="432"/>
        <w:jc w:val="both"/>
        <w:rPr>
          <w:rFonts w:ascii="Times New Roman" w:hAnsi="Times New Roman" w:cs="Times New Roman"/>
        </w:rPr>
      </w:pPr>
      <w:r w:rsidRPr="004478C0">
        <w:rPr>
          <w:rFonts w:ascii="Times New Roman" w:hAnsi="Times New Roman" w:cs="Times New Roman"/>
        </w:rPr>
        <w:t>(e) an office of member of a tribunal that is established by or under a law of the Commonwealth and that is prescribed for the purposes of this paragraph.</w:t>
      </w:r>
    </w:p>
    <w:p w14:paraId="301B7B86" w14:textId="77777777" w:rsidR="003A742C" w:rsidRPr="004478C0" w:rsidRDefault="004478C0" w:rsidP="003D5932">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For the purposes of this Act, the Department of Defence shall be taken to include the Defence Force.</w:t>
      </w:r>
    </w:p>
    <w:p w14:paraId="295EA384" w14:textId="77777777" w:rsidR="003A742C" w:rsidRPr="004478C0" w:rsidRDefault="004478C0" w:rsidP="003D5932">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Nothing in this Act prevents a complaint being both a file number complaint and an IPP complaint.</w:t>
      </w:r>
    </w:p>
    <w:p w14:paraId="2EB3BEA5" w14:textId="77777777" w:rsidR="003A742C" w:rsidRPr="00DD5F82" w:rsidRDefault="004478C0" w:rsidP="00DD5F82">
      <w:pPr>
        <w:spacing w:before="120" w:after="60" w:line="240" w:lineRule="auto"/>
        <w:jc w:val="both"/>
        <w:rPr>
          <w:rFonts w:ascii="Times New Roman" w:hAnsi="Times New Roman" w:cs="Times New Roman"/>
          <w:b/>
          <w:sz w:val="20"/>
        </w:rPr>
      </w:pPr>
      <w:r w:rsidRPr="00DD5F82">
        <w:rPr>
          <w:rFonts w:ascii="Times New Roman" w:hAnsi="Times New Roman" w:cs="Times New Roman"/>
          <w:b/>
          <w:sz w:val="20"/>
        </w:rPr>
        <w:t>Acts and practices of agencies and file number recipients</w:t>
      </w:r>
    </w:p>
    <w:p w14:paraId="40A5828E" w14:textId="77777777" w:rsidR="003A742C" w:rsidRPr="004478C0" w:rsidRDefault="004478C0" w:rsidP="00DD5F82">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w:t>
      </w:r>
      <w:r w:rsidRPr="004478C0">
        <w:rPr>
          <w:rFonts w:ascii="Times New Roman" w:hAnsi="Times New Roman" w:cs="Times New Roman"/>
          <w:b/>
        </w:rPr>
        <w:t>(1)</w:t>
      </w:r>
      <w:r w:rsidR="003A742C" w:rsidRPr="004478C0">
        <w:rPr>
          <w:rFonts w:ascii="Times New Roman" w:hAnsi="Times New Roman" w:cs="Times New Roman"/>
        </w:rPr>
        <w:t xml:space="preserve"> Except so far as the contrary intention appears, a reference in this Act (other than section 8) to an act or to a practice is a reference to:</w:t>
      </w:r>
    </w:p>
    <w:p w14:paraId="288E476C" w14:textId="77777777" w:rsidR="003A742C" w:rsidRPr="004478C0" w:rsidRDefault="003A742C" w:rsidP="00DD5F82">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act done, or a practice engaged in, as the case may be, by an agency or a file number recipient other than:</w:t>
      </w:r>
    </w:p>
    <w:p w14:paraId="7556B8CC" w14:textId="674E97CF" w:rsidR="003A742C" w:rsidRPr="004478C0" w:rsidRDefault="003A742C" w:rsidP="00FE66E2">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xml:space="preserve">) an agency specified in Schedule 1 or 2 to the </w:t>
      </w:r>
      <w:r w:rsidR="004478C0" w:rsidRPr="004478C0">
        <w:rPr>
          <w:rFonts w:ascii="Times New Roman" w:hAnsi="Times New Roman" w:cs="Times New Roman"/>
          <w:i/>
        </w:rPr>
        <w:t>Freedom of Information Act 1982</w:t>
      </w:r>
      <w:r w:rsidR="004478C0" w:rsidRPr="006C4398">
        <w:rPr>
          <w:rFonts w:ascii="Times New Roman" w:hAnsi="Times New Roman" w:cs="Times New Roman"/>
        </w:rPr>
        <w:t>;</w:t>
      </w:r>
    </w:p>
    <w:p w14:paraId="1AFC5DA7" w14:textId="77777777" w:rsidR="003A742C" w:rsidRPr="004478C0" w:rsidRDefault="004478C0" w:rsidP="007F1F25">
      <w:pPr>
        <w:spacing w:after="0" w:line="240" w:lineRule="auto"/>
        <w:ind w:left="1440" w:hanging="288"/>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(ii) a federal court or a court of the Australian Capital Territory;</w:t>
      </w:r>
    </w:p>
    <w:p w14:paraId="5EA186BD" w14:textId="77777777" w:rsidR="003A742C" w:rsidRPr="004478C0" w:rsidRDefault="003A742C" w:rsidP="007F1F25">
      <w:pPr>
        <w:spacing w:after="0" w:line="240" w:lineRule="auto"/>
        <w:ind w:left="1440" w:hanging="288"/>
        <w:jc w:val="both"/>
        <w:rPr>
          <w:rFonts w:ascii="Times New Roman" w:hAnsi="Times New Roman" w:cs="Times New Roman"/>
        </w:rPr>
      </w:pPr>
      <w:r w:rsidRPr="004478C0">
        <w:rPr>
          <w:rFonts w:ascii="Times New Roman" w:hAnsi="Times New Roman" w:cs="Times New Roman"/>
        </w:rPr>
        <w:t>(iii) a Minister;</w:t>
      </w:r>
    </w:p>
    <w:p w14:paraId="75BAEDE7" w14:textId="77777777" w:rsidR="003A742C" w:rsidRPr="004478C0" w:rsidRDefault="003A742C" w:rsidP="007F1F25">
      <w:pPr>
        <w:spacing w:after="0" w:line="240" w:lineRule="auto"/>
        <w:ind w:left="1440" w:hanging="288"/>
        <w:jc w:val="both"/>
        <w:rPr>
          <w:rFonts w:ascii="Times New Roman" w:hAnsi="Times New Roman" w:cs="Times New Roman"/>
        </w:rPr>
      </w:pPr>
      <w:r w:rsidRPr="004478C0">
        <w:rPr>
          <w:rFonts w:ascii="Times New Roman" w:hAnsi="Times New Roman" w:cs="Times New Roman"/>
        </w:rPr>
        <w:t>(iv) the National Crime Authority; or</w:t>
      </w:r>
    </w:p>
    <w:p w14:paraId="1F45B0AE" w14:textId="77777777" w:rsidR="003A742C" w:rsidRPr="004478C0" w:rsidRDefault="003A742C" w:rsidP="007F1F25">
      <w:pPr>
        <w:spacing w:after="0" w:line="240" w:lineRule="auto"/>
        <w:ind w:left="1440" w:hanging="288"/>
        <w:jc w:val="both"/>
        <w:rPr>
          <w:rFonts w:ascii="Times New Roman" w:hAnsi="Times New Roman" w:cs="Times New Roman"/>
        </w:rPr>
      </w:pPr>
      <w:r w:rsidRPr="004478C0">
        <w:rPr>
          <w:rFonts w:ascii="Times New Roman" w:hAnsi="Times New Roman" w:cs="Times New Roman"/>
        </w:rPr>
        <w:t>(v) a Royal Commission;</w:t>
      </w:r>
    </w:p>
    <w:p w14:paraId="4F97BD21" w14:textId="63590E6F" w:rsidR="003A742C" w:rsidRPr="004478C0" w:rsidRDefault="003A742C" w:rsidP="007F1F25">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an act done, or a practice engaged in, as the case may be, by a federal court, a court of the Australian Capital Territory or an agency specified in Schedule 1 to the </w:t>
      </w:r>
      <w:r w:rsidR="004478C0" w:rsidRPr="004478C0">
        <w:rPr>
          <w:rFonts w:ascii="Times New Roman" w:hAnsi="Times New Roman" w:cs="Times New Roman"/>
          <w:i/>
        </w:rPr>
        <w:t>Freedom of Information Act 1982</w:t>
      </w:r>
      <w:r w:rsidR="004478C0" w:rsidRPr="006C4398">
        <w:rPr>
          <w:rFonts w:ascii="Times New Roman" w:hAnsi="Times New Roman" w:cs="Times New Roman"/>
        </w:rPr>
        <w:t xml:space="preserve">, </w:t>
      </w:r>
      <w:r w:rsidRPr="004478C0">
        <w:rPr>
          <w:rFonts w:ascii="Times New Roman" w:hAnsi="Times New Roman" w:cs="Times New Roman"/>
        </w:rPr>
        <w:t>being an act done, or a practice engaged in, in respect of a matter of an administrative nature;</w:t>
      </w:r>
    </w:p>
    <w:p w14:paraId="0B3F847E" w14:textId="51110A4A" w:rsidR="003A742C" w:rsidRPr="004478C0" w:rsidRDefault="003A742C" w:rsidP="007F1F25">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(c) an act done, or a practice engaged in, as the case may be, by an agency specified in Part II of Schedule 2 to the </w:t>
      </w:r>
      <w:r w:rsidR="004478C0" w:rsidRPr="004478C0">
        <w:rPr>
          <w:rFonts w:ascii="Times New Roman" w:hAnsi="Times New Roman" w:cs="Times New Roman"/>
          <w:i/>
        </w:rPr>
        <w:t>Freedom of Information Act 1982</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other than an act done, or a practice engaged in, in relation to a record in relation to which the agency is exempt from the operation of that Act;</w:t>
      </w:r>
    </w:p>
    <w:p w14:paraId="1ECA7FA9" w14:textId="77777777" w:rsidR="003A742C" w:rsidRPr="004478C0" w:rsidRDefault="003A742C" w:rsidP="00BF5889">
      <w:pPr>
        <w:spacing w:after="0" w:line="240" w:lineRule="auto"/>
        <w:ind w:left="864" w:hanging="432"/>
        <w:jc w:val="both"/>
        <w:rPr>
          <w:rFonts w:ascii="Times New Roman" w:hAnsi="Times New Roman" w:cs="Times New Roman"/>
        </w:rPr>
      </w:pPr>
      <w:r w:rsidRPr="004478C0">
        <w:rPr>
          <w:rFonts w:ascii="Times New Roman" w:hAnsi="Times New Roman" w:cs="Times New Roman"/>
        </w:rPr>
        <w:t>(d) an act done, or a practice engaged in, as the case may be, by a Minister in relation to the affairs of an agency, not being an act done, or a practice engaged in, in relation to an existing record; or</w:t>
      </w:r>
    </w:p>
    <w:p w14:paraId="59903E79" w14:textId="77777777" w:rsidR="003A742C" w:rsidRPr="004478C0" w:rsidRDefault="003A742C" w:rsidP="00BF5889">
      <w:pPr>
        <w:spacing w:after="0" w:line="240" w:lineRule="auto"/>
        <w:ind w:left="864" w:hanging="432"/>
        <w:jc w:val="both"/>
        <w:rPr>
          <w:rFonts w:ascii="Times New Roman" w:hAnsi="Times New Roman" w:cs="Times New Roman"/>
        </w:rPr>
      </w:pPr>
      <w:r w:rsidRPr="004478C0">
        <w:rPr>
          <w:rFonts w:ascii="Times New Roman" w:hAnsi="Times New Roman" w:cs="Times New Roman"/>
        </w:rPr>
        <w:t>(e) an act done, or a practice engaged in, as the case may be, by a Minister in relation to a record that is in the Minister</w:t>
      </w:r>
      <w:r w:rsidR="004478C0">
        <w:rPr>
          <w:rFonts w:ascii="Times New Roman" w:hAnsi="Times New Roman" w:cs="Times New Roman"/>
        </w:rPr>
        <w:t>’</w:t>
      </w:r>
      <w:r w:rsidRPr="004478C0">
        <w:rPr>
          <w:rFonts w:ascii="Times New Roman" w:hAnsi="Times New Roman" w:cs="Times New Roman"/>
        </w:rPr>
        <w:t>s possession in his or her capacity as a Minister and relates to the affairs of an agency;</w:t>
      </w:r>
    </w:p>
    <w:p w14:paraId="0DB99E1F"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but does not include a reference to an act done, or a practice engaged in, in relation to a record that has originated with, or has been received from:</w:t>
      </w:r>
    </w:p>
    <w:p w14:paraId="24F3CFE6" w14:textId="77777777" w:rsidR="003A742C" w:rsidRPr="004478C0" w:rsidRDefault="003A742C" w:rsidP="00BF5889">
      <w:pPr>
        <w:spacing w:after="0" w:line="240" w:lineRule="auto"/>
        <w:ind w:left="864" w:hanging="432"/>
        <w:jc w:val="both"/>
        <w:rPr>
          <w:rFonts w:ascii="Times New Roman" w:hAnsi="Times New Roman" w:cs="Times New Roman"/>
        </w:rPr>
      </w:pPr>
      <w:r w:rsidRPr="004478C0">
        <w:rPr>
          <w:rFonts w:ascii="Times New Roman" w:hAnsi="Times New Roman" w:cs="Times New Roman"/>
        </w:rPr>
        <w:t>(f) an intelligence agency;</w:t>
      </w:r>
    </w:p>
    <w:p w14:paraId="387B6CB8" w14:textId="77777777" w:rsidR="003A742C" w:rsidRPr="004478C0" w:rsidRDefault="003A742C" w:rsidP="00BF5889">
      <w:pPr>
        <w:spacing w:after="0" w:line="240" w:lineRule="auto"/>
        <w:ind w:left="864" w:hanging="432"/>
        <w:jc w:val="both"/>
        <w:rPr>
          <w:rFonts w:ascii="Times New Roman" w:hAnsi="Times New Roman" w:cs="Times New Roman"/>
        </w:rPr>
      </w:pPr>
      <w:r w:rsidRPr="004478C0">
        <w:rPr>
          <w:rFonts w:ascii="Times New Roman" w:hAnsi="Times New Roman" w:cs="Times New Roman"/>
        </w:rPr>
        <w:t>(g) the Defence Signals Directorate or the Joint Intelligence Organisation of the Department of Defence; or</w:t>
      </w:r>
    </w:p>
    <w:p w14:paraId="7206913A" w14:textId="77777777" w:rsidR="003A742C" w:rsidRPr="004478C0" w:rsidRDefault="003A742C" w:rsidP="00BF5889">
      <w:pPr>
        <w:spacing w:after="0" w:line="240" w:lineRule="auto"/>
        <w:ind w:left="864" w:hanging="432"/>
        <w:jc w:val="both"/>
        <w:rPr>
          <w:rFonts w:ascii="Times New Roman" w:hAnsi="Times New Roman" w:cs="Times New Roman"/>
        </w:rPr>
      </w:pPr>
      <w:r w:rsidRPr="004478C0">
        <w:rPr>
          <w:rFonts w:ascii="Times New Roman" w:hAnsi="Times New Roman" w:cs="Times New Roman"/>
        </w:rPr>
        <w:t>(h) the National Crime Authority.</w:t>
      </w:r>
    </w:p>
    <w:p w14:paraId="00FE5BBB" w14:textId="77777777" w:rsidR="003A742C" w:rsidRPr="004478C0" w:rsidRDefault="004478C0" w:rsidP="00AB18F4">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Except so far as the contrary intention appears, a reference in this Act (other than section 8) to an act or to a practice includes, in the application of this Act otherwise than in respect of the Information Privacy Principles and the performance of the Commissioner</w:t>
      </w:r>
      <w:r>
        <w:rPr>
          <w:rFonts w:ascii="Times New Roman" w:hAnsi="Times New Roman" w:cs="Times New Roman"/>
        </w:rPr>
        <w:t>’</w:t>
      </w:r>
      <w:r w:rsidR="003A742C" w:rsidRPr="004478C0">
        <w:rPr>
          <w:rFonts w:ascii="Times New Roman" w:hAnsi="Times New Roman" w:cs="Times New Roman"/>
        </w:rPr>
        <w:t xml:space="preserve">s functions under section 27, a reference to an act done, or a practice engaged in, as the case may be, by an agency specified in Schedule 2 to the </w:t>
      </w:r>
      <w:r w:rsidRPr="004478C0">
        <w:rPr>
          <w:rFonts w:ascii="Times New Roman" w:hAnsi="Times New Roman" w:cs="Times New Roman"/>
          <w:i/>
        </w:rPr>
        <w:t xml:space="preserve">Freedom of Information Act 1982 </w:t>
      </w:r>
      <w:r w:rsidR="003A742C" w:rsidRPr="004478C0">
        <w:rPr>
          <w:rFonts w:ascii="Times New Roman" w:hAnsi="Times New Roman" w:cs="Times New Roman"/>
        </w:rPr>
        <w:t>other than:</w:t>
      </w:r>
    </w:p>
    <w:p w14:paraId="3911B993" w14:textId="77777777" w:rsidR="003A742C" w:rsidRPr="004478C0" w:rsidRDefault="003A742C" w:rsidP="00AB18F4">
      <w:pPr>
        <w:spacing w:after="0" w:line="240" w:lineRule="auto"/>
        <w:ind w:left="864" w:hanging="432"/>
        <w:jc w:val="both"/>
        <w:rPr>
          <w:rFonts w:ascii="Times New Roman" w:hAnsi="Times New Roman" w:cs="Times New Roman"/>
        </w:rPr>
      </w:pPr>
      <w:r w:rsidRPr="004478C0">
        <w:rPr>
          <w:rFonts w:ascii="Times New Roman" w:hAnsi="Times New Roman" w:cs="Times New Roman"/>
        </w:rPr>
        <w:t>(a) an intelligence agency;</w:t>
      </w:r>
    </w:p>
    <w:p w14:paraId="78090F6C" w14:textId="77777777" w:rsidR="003A742C" w:rsidRPr="004478C0" w:rsidRDefault="003A742C" w:rsidP="00AB18F4">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Defence Signals Directorate or the Joint Intelligence Organisation of the Department of Defence; or</w:t>
      </w:r>
    </w:p>
    <w:p w14:paraId="0EA1916E" w14:textId="77777777" w:rsidR="003A742C" w:rsidRPr="004478C0" w:rsidRDefault="003A742C" w:rsidP="00AB18F4">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National Crime Authority.</w:t>
      </w:r>
    </w:p>
    <w:p w14:paraId="6754F1B7" w14:textId="77777777" w:rsidR="003A742C" w:rsidRPr="004478C0" w:rsidRDefault="004478C0" w:rsidP="00AB18F4">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Except so far as the contrary intention appears, a reference in this Act to doing an act includes a reference to:</w:t>
      </w:r>
    </w:p>
    <w:p w14:paraId="40C9E1A2" w14:textId="77777777" w:rsidR="003A742C" w:rsidRPr="004478C0" w:rsidRDefault="003A742C" w:rsidP="00AB18F4">
      <w:pPr>
        <w:spacing w:after="0" w:line="240" w:lineRule="auto"/>
        <w:ind w:left="864" w:hanging="432"/>
        <w:jc w:val="both"/>
        <w:rPr>
          <w:rFonts w:ascii="Times New Roman" w:hAnsi="Times New Roman" w:cs="Times New Roman"/>
        </w:rPr>
      </w:pPr>
      <w:r w:rsidRPr="004478C0">
        <w:rPr>
          <w:rFonts w:ascii="Times New Roman" w:hAnsi="Times New Roman" w:cs="Times New Roman"/>
        </w:rPr>
        <w:t>(a) doing an act in accordance with a practice; or</w:t>
      </w:r>
    </w:p>
    <w:p w14:paraId="1BE1C9C3" w14:textId="77777777" w:rsidR="003A742C" w:rsidRPr="004478C0" w:rsidRDefault="003A742C" w:rsidP="00AB18F4">
      <w:pPr>
        <w:spacing w:after="0" w:line="240" w:lineRule="auto"/>
        <w:ind w:left="864" w:hanging="432"/>
        <w:jc w:val="both"/>
        <w:rPr>
          <w:rFonts w:ascii="Times New Roman" w:hAnsi="Times New Roman" w:cs="Times New Roman"/>
        </w:rPr>
      </w:pPr>
      <w:r w:rsidRPr="004478C0">
        <w:rPr>
          <w:rFonts w:ascii="Times New Roman" w:hAnsi="Times New Roman" w:cs="Times New Roman"/>
        </w:rPr>
        <w:t>(b) refusing or failing to do an act.</w:t>
      </w:r>
    </w:p>
    <w:p w14:paraId="40060360" w14:textId="77777777" w:rsidR="003A742C" w:rsidRPr="004478C0" w:rsidRDefault="004478C0" w:rsidP="00AB18F4">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For the purposes of paragraphs 27 (1) (b), (c), (d), (e), (g), (k), (m) and (n), of subsection 31 (2) and of Part VI, this section has effect as</w:t>
      </w:r>
    </w:p>
    <w:p w14:paraId="41BC42EE" w14:textId="77777777" w:rsidR="003A742C" w:rsidRPr="004478C0" w:rsidRDefault="004478C0" w:rsidP="004478C0">
      <w:pPr>
        <w:spacing w:after="0" w:line="240" w:lineRule="auto"/>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if a reference in subsection (1) of this section to an act done, or to a practice engaged in, included a reference to an act that is proposed to be done, or to a practice that is proposed to be engaged in, as the case may be.</w:t>
      </w:r>
    </w:p>
    <w:p w14:paraId="6E60821E" w14:textId="77777777" w:rsidR="003A742C" w:rsidRPr="00514DBF" w:rsidRDefault="004478C0" w:rsidP="00514DBF">
      <w:pPr>
        <w:spacing w:before="120" w:after="60" w:line="240" w:lineRule="auto"/>
        <w:jc w:val="both"/>
        <w:rPr>
          <w:rFonts w:ascii="Times New Roman" w:hAnsi="Times New Roman" w:cs="Times New Roman"/>
          <w:b/>
          <w:sz w:val="20"/>
        </w:rPr>
      </w:pPr>
      <w:r w:rsidRPr="00514DBF">
        <w:rPr>
          <w:rFonts w:ascii="Times New Roman" w:hAnsi="Times New Roman" w:cs="Times New Roman"/>
          <w:b/>
          <w:sz w:val="20"/>
        </w:rPr>
        <w:t>Acts and practices of, and disclosure of information to, staff of agency etc.</w:t>
      </w:r>
    </w:p>
    <w:p w14:paraId="076CBB0D" w14:textId="77777777" w:rsidR="003A742C" w:rsidRPr="004478C0" w:rsidRDefault="004478C0" w:rsidP="00514DBF">
      <w:pPr>
        <w:spacing w:after="0" w:line="240" w:lineRule="auto"/>
        <w:ind w:firstLine="432"/>
        <w:jc w:val="both"/>
        <w:rPr>
          <w:rFonts w:ascii="Times New Roman" w:hAnsi="Times New Roman" w:cs="Times New Roman"/>
        </w:rPr>
      </w:pPr>
      <w:r w:rsidRPr="004478C0">
        <w:rPr>
          <w:rFonts w:ascii="Times New Roman" w:hAnsi="Times New Roman" w:cs="Times New Roman"/>
          <w:b/>
        </w:rPr>
        <w:t>8.</w:t>
      </w:r>
      <w:r w:rsidR="003A742C" w:rsidRPr="004478C0">
        <w:rPr>
          <w:rFonts w:ascii="Times New Roman" w:hAnsi="Times New Roman" w:cs="Times New Roman"/>
        </w:rPr>
        <w:t xml:space="preserve"> </w:t>
      </w:r>
      <w:r w:rsidRPr="004478C0">
        <w:rPr>
          <w:rFonts w:ascii="Times New Roman" w:hAnsi="Times New Roman" w:cs="Times New Roman"/>
          <w:b/>
        </w:rPr>
        <w:t>(1)</w:t>
      </w:r>
      <w:r w:rsidR="003A742C" w:rsidRPr="004478C0">
        <w:rPr>
          <w:rFonts w:ascii="Times New Roman" w:hAnsi="Times New Roman" w:cs="Times New Roman"/>
        </w:rPr>
        <w:t xml:space="preserve"> For the purposes of this Act:</w:t>
      </w:r>
    </w:p>
    <w:p w14:paraId="7150A8D4" w14:textId="77777777" w:rsidR="003A742C" w:rsidRPr="004478C0" w:rsidRDefault="003A742C" w:rsidP="00514DBF">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act done or practice engaged in by, or information disclosed to, a person employed by, or in the service of, an agency or file number recipient in the performance of the duties of the person</w:t>
      </w:r>
      <w:r w:rsidR="004478C0">
        <w:rPr>
          <w:rFonts w:ascii="Times New Roman" w:hAnsi="Times New Roman" w:cs="Times New Roman"/>
        </w:rPr>
        <w:t>’</w:t>
      </w:r>
      <w:r w:rsidRPr="004478C0">
        <w:rPr>
          <w:rFonts w:ascii="Times New Roman" w:hAnsi="Times New Roman" w:cs="Times New Roman"/>
        </w:rPr>
        <w:t>s employment shall be treated as having been done or engaged in by, or disclosed to, the agency or recipient;</w:t>
      </w:r>
    </w:p>
    <w:p w14:paraId="3E69B551" w14:textId="77777777" w:rsidR="003A742C" w:rsidRPr="004478C0" w:rsidRDefault="003A742C" w:rsidP="00514DBF">
      <w:pPr>
        <w:spacing w:after="0" w:line="240" w:lineRule="auto"/>
        <w:ind w:left="864" w:hanging="432"/>
        <w:jc w:val="both"/>
        <w:rPr>
          <w:rFonts w:ascii="Times New Roman" w:hAnsi="Times New Roman" w:cs="Times New Roman"/>
        </w:rPr>
      </w:pPr>
      <w:r w:rsidRPr="004478C0">
        <w:rPr>
          <w:rFonts w:ascii="Times New Roman" w:hAnsi="Times New Roman" w:cs="Times New Roman"/>
        </w:rPr>
        <w:t>(b) an act done or practice engaged in by, or information disclosed to, a person on behalf of, or for the purposes of the activities of, an unincorporated body, being a board, council, committee, subcommittee or other body established by or under a Commonwealth enactment for the purpose of assisting, or performing functions in connection with, an agency, shall be treated as having been done or engaged in by, or disclosed to, the agency; and</w:t>
      </w:r>
    </w:p>
    <w:p w14:paraId="785DB844" w14:textId="77777777" w:rsidR="003A742C" w:rsidRPr="004478C0" w:rsidRDefault="003A742C" w:rsidP="00FE357F">
      <w:pPr>
        <w:spacing w:after="0" w:line="240" w:lineRule="auto"/>
        <w:ind w:left="864" w:hanging="432"/>
        <w:jc w:val="both"/>
        <w:rPr>
          <w:rFonts w:ascii="Times New Roman" w:hAnsi="Times New Roman" w:cs="Times New Roman"/>
        </w:rPr>
      </w:pPr>
      <w:r w:rsidRPr="004478C0">
        <w:rPr>
          <w:rFonts w:ascii="Times New Roman" w:hAnsi="Times New Roman" w:cs="Times New Roman"/>
        </w:rPr>
        <w:t>(c) an act done or practice engaged in by, or information disclosed to, a member or special member of the Australian Federal Police in the performance of his or her duties as such a member or special member shall be treated as having been done or engaged in by, or disclosed to, the Australian Federal Police.</w:t>
      </w:r>
    </w:p>
    <w:p w14:paraId="3E7312B9" w14:textId="77777777" w:rsidR="003A742C" w:rsidRPr="004478C0" w:rsidRDefault="004478C0" w:rsidP="00F85D21">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w:t>
      </w:r>
    </w:p>
    <w:p w14:paraId="5FA20D29" w14:textId="77777777" w:rsidR="003A742C" w:rsidRPr="004478C0" w:rsidRDefault="003A742C" w:rsidP="00F85D21">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act done or a practice engaged in by a person, in relation to a record, is to be treated, under subsection (1), as having been done or engaged in by an agency; and</w:t>
      </w:r>
    </w:p>
    <w:p w14:paraId="66DFC272" w14:textId="77777777" w:rsidR="003A742C" w:rsidRPr="004478C0" w:rsidRDefault="003A742C" w:rsidP="00F85D21">
      <w:pPr>
        <w:spacing w:after="0" w:line="240" w:lineRule="auto"/>
        <w:ind w:left="864" w:hanging="432"/>
        <w:jc w:val="both"/>
        <w:rPr>
          <w:rFonts w:ascii="Times New Roman" w:hAnsi="Times New Roman" w:cs="Times New Roman"/>
        </w:rPr>
      </w:pPr>
      <w:r w:rsidRPr="004478C0">
        <w:rPr>
          <w:rFonts w:ascii="Times New Roman" w:hAnsi="Times New Roman" w:cs="Times New Roman"/>
        </w:rPr>
        <w:t>(b) that agency is not the record-keeper in relation to that record;</w:t>
      </w:r>
    </w:p>
    <w:p w14:paraId="3133867A"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that act or practice shall be treated as the act or the practice of the record-keeper in relation to that record.</w:t>
      </w:r>
    </w:p>
    <w:p w14:paraId="20BAC1DA" w14:textId="77777777" w:rsidR="003A742C" w:rsidRPr="0064658E" w:rsidRDefault="004478C0" w:rsidP="0064658E">
      <w:pPr>
        <w:spacing w:before="120" w:after="60" w:line="240" w:lineRule="auto"/>
        <w:jc w:val="both"/>
        <w:rPr>
          <w:rFonts w:ascii="Times New Roman" w:hAnsi="Times New Roman" w:cs="Times New Roman"/>
          <w:b/>
          <w:sz w:val="20"/>
        </w:rPr>
      </w:pPr>
      <w:r w:rsidRPr="0064658E">
        <w:rPr>
          <w:rFonts w:ascii="Times New Roman" w:hAnsi="Times New Roman" w:cs="Times New Roman"/>
          <w:b/>
          <w:sz w:val="20"/>
        </w:rPr>
        <w:t>Collectors</w:t>
      </w:r>
    </w:p>
    <w:p w14:paraId="37AB7F45" w14:textId="77777777" w:rsidR="003A742C" w:rsidRPr="004478C0" w:rsidRDefault="004478C0" w:rsidP="00CC7FEA">
      <w:pPr>
        <w:spacing w:after="0" w:line="240" w:lineRule="auto"/>
        <w:ind w:firstLine="432"/>
        <w:jc w:val="both"/>
        <w:rPr>
          <w:rFonts w:ascii="Times New Roman" w:hAnsi="Times New Roman" w:cs="Times New Roman"/>
        </w:rPr>
      </w:pPr>
      <w:r w:rsidRPr="004478C0">
        <w:rPr>
          <w:rFonts w:ascii="Times New Roman" w:hAnsi="Times New Roman" w:cs="Times New Roman"/>
          <w:b/>
        </w:rPr>
        <w:t>9.</w:t>
      </w:r>
      <w:r w:rsidR="003A742C" w:rsidRPr="004478C0">
        <w:rPr>
          <w:rFonts w:ascii="Times New Roman" w:hAnsi="Times New Roman" w:cs="Times New Roman"/>
        </w:rPr>
        <w:t xml:space="preserve"> </w:t>
      </w:r>
      <w:r w:rsidRPr="004478C0">
        <w:rPr>
          <w:rFonts w:ascii="Times New Roman" w:hAnsi="Times New Roman" w:cs="Times New Roman"/>
          <w:b/>
        </w:rPr>
        <w:t>(1)</w:t>
      </w:r>
      <w:r w:rsidR="003A742C" w:rsidRPr="004478C0">
        <w:rPr>
          <w:rFonts w:ascii="Times New Roman" w:hAnsi="Times New Roman" w:cs="Times New Roman"/>
        </w:rPr>
        <w:t xml:space="preserve"> An agency that collects personal information shall be treated, for the purposes of this Act, as a collector in relation to that information.</w:t>
      </w:r>
    </w:p>
    <w:p w14:paraId="493E40F3" w14:textId="77777777" w:rsidR="003A742C" w:rsidRPr="004478C0" w:rsidRDefault="004478C0" w:rsidP="00CC7FE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Subject to subsection (3), where personal information is collected by a person:</w:t>
      </w:r>
    </w:p>
    <w:p w14:paraId="744E7DAB" w14:textId="77777777" w:rsidR="003A742C" w:rsidRPr="004478C0" w:rsidRDefault="003A742C" w:rsidP="00CC7FEA">
      <w:pPr>
        <w:spacing w:after="0" w:line="240" w:lineRule="auto"/>
        <w:ind w:left="864" w:hanging="432"/>
        <w:jc w:val="both"/>
        <w:rPr>
          <w:rFonts w:ascii="Times New Roman" w:hAnsi="Times New Roman" w:cs="Times New Roman"/>
        </w:rPr>
      </w:pPr>
      <w:r w:rsidRPr="004478C0">
        <w:rPr>
          <w:rFonts w:ascii="Times New Roman" w:hAnsi="Times New Roman" w:cs="Times New Roman"/>
        </w:rPr>
        <w:t>(a) in the course of the person</w:t>
      </w:r>
      <w:r w:rsidR="004478C0">
        <w:rPr>
          <w:rFonts w:ascii="Times New Roman" w:hAnsi="Times New Roman" w:cs="Times New Roman"/>
        </w:rPr>
        <w:t>’</w:t>
      </w:r>
      <w:r w:rsidRPr="004478C0">
        <w:rPr>
          <w:rFonts w:ascii="Times New Roman" w:hAnsi="Times New Roman" w:cs="Times New Roman"/>
        </w:rPr>
        <w:t>s employment by, or in the service of, an agency other than the Australian Federal Police; or</w:t>
      </w:r>
    </w:p>
    <w:p w14:paraId="02380FB2" w14:textId="77777777" w:rsidR="003A742C" w:rsidRPr="004478C0" w:rsidRDefault="003A742C" w:rsidP="00CC7FEA">
      <w:pPr>
        <w:spacing w:after="0" w:line="240" w:lineRule="auto"/>
        <w:ind w:left="864" w:hanging="432"/>
        <w:jc w:val="both"/>
        <w:rPr>
          <w:rFonts w:ascii="Times New Roman" w:hAnsi="Times New Roman" w:cs="Times New Roman"/>
        </w:rPr>
      </w:pPr>
      <w:r w:rsidRPr="004478C0">
        <w:rPr>
          <w:rFonts w:ascii="Times New Roman" w:hAnsi="Times New Roman" w:cs="Times New Roman"/>
        </w:rPr>
        <w:t>(b) as a member or special member of the Australian Federal Police in the performance of his or her duties as such a member or special member;</w:t>
      </w:r>
    </w:p>
    <w:p w14:paraId="3BBEDBD5"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then, for the purposes of this Act:</w:t>
      </w:r>
    </w:p>
    <w:p w14:paraId="24044EC1" w14:textId="77777777" w:rsidR="003A742C" w:rsidRPr="004478C0" w:rsidRDefault="004478C0" w:rsidP="000E405E">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(c) if paragraph (a) applies—the agency first referred to in that paragraph; and</w:t>
      </w:r>
    </w:p>
    <w:p w14:paraId="544DFA75" w14:textId="77777777" w:rsidR="003A742C" w:rsidRPr="004478C0" w:rsidRDefault="003A742C" w:rsidP="000E405E">
      <w:pPr>
        <w:spacing w:after="0" w:line="240" w:lineRule="auto"/>
        <w:ind w:left="864" w:hanging="432"/>
        <w:jc w:val="both"/>
        <w:rPr>
          <w:rFonts w:ascii="Times New Roman" w:hAnsi="Times New Roman" w:cs="Times New Roman"/>
        </w:rPr>
      </w:pPr>
      <w:r w:rsidRPr="004478C0">
        <w:rPr>
          <w:rFonts w:ascii="Times New Roman" w:hAnsi="Times New Roman" w:cs="Times New Roman"/>
        </w:rPr>
        <w:t>(d) if paragraph (b) applies—the Australian Federal Police;</w:t>
      </w:r>
    </w:p>
    <w:p w14:paraId="4E8E4B1F"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shall be treated as a collector in relation to that information.</w:t>
      </w:r>
    </w:p>
    <w:p w14:paraId="43E4BE53" w14:textId="77777777" w:rsidR="003A742C" w:rsidRPr="004478C0" w:rsidRDefault="004478C0" w:rsidP="000E405E">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Where personal information is collected by a person for the purposes of the activities of, an unincorporated body, being a board, council, committee, sub-committee or other body established by or under a Commonwealth enactment for the purpose of assisting, or performing functions connected with, an agency, that agency shall be treated, for the purposes of this Act, as a collector in relation to that information.</w:t>
      </w:r>
    </w:p>
    <w:p w14:paraId="39665CBB" w14:textId="77777777" w:rsidR="003A742C" w:rsidRPr="000E405E" w:rsidRDefault="004478C0" w:rsidP="000E405E">
      <w:pPr>
        <w:spacing w:before="120" w:after="60" w:line="240" w:lineRule="auto"/>
        <w:jc w:val="both"/>
        <w:rPr>
          <w:rFonts w:ascii="Times New Roman" w:hAnsi="Times New Roman" w:cs="Times New Roman"/>
          <w:b/>
          <w:sz w:val="20"/>
        </w:rPr>
      </w:pPr>
      <w:r w:rsidRPr="000E405E">
        <w:rPr>
          <w:rFonts w:ascii="Times New Roman" w:hAnsi="Times New Roman" w:cs="Times New Roman"/>
          <w:b/>
          <w:sz w:val="20"/>
        </w:rPr>
        <w:t>Record-keepers</w:t>
      </w:r>
    </w:p>
    <w:p w14:paraId="27003EF6" w14:textId="77777777" w:rsidR="003A742C" w:rsidRPr="004478C0" w:rsidRDefault="004478C0" w:rsidP="000E405E">
      <w:pPr>
        <w:spacing w:after="0" w:line="240" w:lineRule="auto"/>
        <w:ind w:firstLine="432"/>
        <w:jc w:val="both"/>
        <w:rPr>
          <w:rFonts w:ascii="Times New Roman" w:hAnsi="Times New Roman" w:cs="Times New Roman"/>
        </w:rPr>
      </w:pPr>
      <w:r w:rsidRPr="004478C0">
        <w:rPr>
          <w:rFonts w:ascii="Times New Roman" w:hAnsi="Times New Roman" w:cs="Times New Roman"/>
          <w:b/>
        </w:rPr>
        <w:t>10. (1)</w:t>
      </w:r>
      <w:r w:rsidR="003A742C" w:rsidRPr="004478C0">
        <w:rPr>
          <w:rFonts w:ascii="Times New Roman" w:hAnsi="Times New Roman" w:cs="Times New Roman"/>
        </w:rPr>
        <w:t xml:space="preserve"> Subject to subsections (4) and (5), an agency that is in possession or control of a record of personal information shall be regarded, for the purposes of this Act, as the record-keeper in relation to that record.</w:t>
      </w:r>
    </w:p>
    <w:p w14:paraId="4F7C32B7" w14:textId="77777777" w:rsidR="003A742C" w:rsidRPr="004478C0" w:rsidRDefault="004478C0" w:rsidP="000E405E">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Subject to subsections (3), (4) and (5), where a record of personal information is in the possession or under the control of a person:</w:t>
      </w:r>
    </w:p>
    <w:p w14:paraId="6AB27E07" w14:textId="77777777" w:rsidR="003A742C" w:rsidRPr="004478C0" w:rsidRDefault="003A742C" w:rsidP="000E405E">
      <w:pPr>
        <w:spacing w:after="0" w:line="240" w:lineRule="auto"/>
        <w:ind w:left="864" w:hanging="432"/>
        <w:jc w:val="both"/>
        <w:rPr>
          <w:rFonts w:ascii="Times New Roman" w:hAnsi="Times New Roman" w:cs="Times New Roman"/>
        </w:rPr>
      </w:pPr>
      <w:r w:rsidRPr="004478C0">
        <w:rPr>
          <w:rFonts w:ascii="Times New Roman" w:hAnsi="Times New Roman" w:cs="Times New Roman"/>
        </w:rPr>
        <w:t>(a) in the course of the person</w:t>
      </w:r>
      <w:r w:rsidR="004478C0">
        <w:rPr>
          <w:rFonts w:ascii="Times New Roman" w:hAnsi="Times New Roman" w:cs="Times New Roman"/>
        </w:rPr>
        <w:t>’</w:t>
      </w:r>
      <w:r w:rsidRPr="004478C0">
        <w:rPr>
          <w:rFonts w:ascii="Times New Roman" w:hAnsi="Times New Roman" w:cs="Times New Roman"/>
        </w:rPr>
        <w:t>s employment in the service of or by an agency other than the Australian Federal Police; or</w:t>
      </w:r>
    </w:p>
    <w:p w14:paraId="5C99D3CB" w14:textId="77777777" w:rsidR="003A742C" w:rsidRPr="004478C0" w:rsidRDefault="003A742C" w:rsidP="000E405E">
      <w:pPr>
        <w:spacing w:after="0" w:line="240" w:lineRule="auto"/>
        <w:ind w:left="864" w:hanging="432"/>
        <w:jc w:val="both"/>
        <w:rPr>
          <w:rFonts w:ascii="Times New Roman" w:hAnsi="Times New Roman" w:cs="Times New Roman"/>
        </w:rPr>
      </w:pPr>
      <w:r w:rsidRPr="004478C0">
        <w:rPr>
          <w:rFonts w:ascii="Times New Roman" w:hAnsi="Times New Roman" w:cs="Times New Roman"/>
        </w:rPr>
        <w:t>(b) as a member or special member of the Australian Federal Police in the performance of his or her duties as such a member or special member;</w:t>
      </w:r>
    </w:p>
    <w:p w14:paraId="145EF940"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then, for the purposes of this Act, the record-keeper in relation to that record shall be taken to be:</w:t>
      </w:r>
    </w:p>
    <w:p w14:paraId="1A8CD250" w14:textId="77777777" w:rsidR="003A742C" w:rsidRPr="004478C0" w:rsidRDefault="003A742C" w:rsidP="000E405E">
      <w:pPr>
        <w:spacing w:after="0" w:line="240" w:lineRule="auto"/>
        <w:ind w:left="864" w:hanging="432"/>
        <w:jc w:val="both"/>
        <w:rPr>
          <w:rFonts w:ascii="Times New Roman" w:hAnsi="Times New Roman" w:cs="Times New Roman"/>
        </w:rPr>
      </w:pPr>
      <w:r w:rsidRPr="004478C0">
        <w:rPr>
          <w:rFonts w:ascii="Times New Roman" w:hAnsi="Times New Roman" w:cs="Times New Roman"/>
        </w:rPr>
        <w:t>(c) if paragraph (a) applies—the agency first referred to in that paragraph; and</w:t>
      </w:r>
    </w:p>
    <w:p w14:paraId="276CF42C" w14:textId="77777777" w:rsidR="003A742C" w:rsidRPr="004478C0" w:rsidRDefault="003A742C" w:rsidP="000E405E">
      <w:pPr>
        <w:spacing w:after="0" w:line="240" w:lineRule="auto"/>
        <w:ind w:left="864" w:hanging="432"/>
        <w:jc w:val="both"/>
        <w:rPr>
          <w:rFonts w:ascii="Times New Roman" w:hAnsi="Times New Roman" w:cs="Times New Roman"/>
        </w:rPr>
      </w:pPr>
      <w:r w:rsidRPr="004478C0">
        <w:rPr>
          <w:rFonts w:ascii="Times New Roman" w:hAnsi="Times New Roman" w:cs="Times New Roman"/>
        </w:rPr>
        <w:t>(d) if paragraph (b) applies—the Australian Federal Police.</w:t>
      </w:r>
    </w:p>
    <w:p w14:paraId="19DFFCCD" w14:textId="77777777" w:rsidR="003A742C" w:rsidRPr="004478C0" w:rsidRDefault="004478C0" w:rsidP="001A1B3B">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Where a record of personal information is in the possession or under the control of a person for the purposes of the activities of, an unincorporated body, being a board, council, committee, sub-committee or other body established by or under a Commonwealth enactment for the purpose of assisting, or performing functions connected with, an agency, that agency shall be regarded, for the purposes of this Act, as the record-keeper in relation to that record.</w:t>
      </w:r>
    </w:p>
    <w:p w14:paraId="40F1FC85" w14:textId="77777777" w:rsidR="003A742C" w:rsidRPr="004478C0" w:rsidRDefault="004478C0" w:rsidP="001A1B3B">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Where:</w:t>
      </w:r>
    </w:p>
    <w:p w14:paraId="1E714F10" w14:textId="77777777" w:rsidR="003A742C" w:rsidRPr="004478C0" w:rsidRDefault="003A742C" w:rsidP="001A1B3B">
      <w:pPr>
        <w:spacing w:after="0" w:line="240" w:lineRule="auto"/>
        <w:ind w:left="864" w:hanging="432"/>
        <w:jc w:val="both"/>
        <w:rPr>
          <w:rFonts w:ascii="Times New Roman" w:hAnsi="Times New Roman" w:cs="Times New Roman"/>
        </w:rPr>
      </w:pPr>
      <w:r w:rsidRPr="004478C0">
        <w:rPr>
          <w:rFonts w:ascii="Times New Roman" w:hAnsi="Times New Roman" w:cs="Times New Roman"/>
        </w:rPr>
        <w:t>(a) a record of personal information (not being a record relating to the administration of the Australian Archives) is in the custody of the Australian Archives; or</w:t>
      </w:r>
    </w:p>
    <w:p w14:paraId="7BF2DCFE" w14:textId="77777777" w:rsidR="003A742C" w:rsidRPr="004478C0" w:rsidRDefault="003A742C" w:rsidP="001A1B3B">
      <w:pPr>
        <w:spacing w:after="0" w:line="240" w:lineRule="auto"/>
        <w:ind w:left="864" w:hanging="432"/>
        <w:jc w:val="both"/>
        <w:rPr>
          <w:rFonts w:ascii="Times New Roman" w:hAnsi="Times New Roman" w:cs="Times New Roman"/>
        </w:rPr>
      </w:pPr>
      <w:r w:rsidRPr="004478C0">
        <w:rPr>
          <w:rFonts w:ascii="Times New Roman" w:hAnsi="Times New Roman" w:cs="Times New Roman"/>
        </w:rPr>
        <w:t>(b) a record of personal information (not being a record relating to the administration of the Australian War Memorial) is in the custody of the Australian War Memorial;</w:t>
      </w:r>
    </w:p>
    <w:p w14:paraId="2F1507B7"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agency by or on behalf of which the record was placed in that custody or, if that agency no longer exists, the agency to whose functions the</w:t>
      </w:r>
    </w:p>
    <w:p w14:paraId="54D5D2AB" w14:textId="77777777" w:rsidR="003A742C" w:rsidRPr="004478C0" w:rsidRDefault="004478C0" w:rsidP="004478C0">
      <w:pPr>
        <w:spacing w:after="0" w:line="240" w:lineRule="auto"/>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contents of the record are most closely related, shall be regarded, for the purposes of this Act, as the record-keeper in relation to that record.</w:t>
      </w:r>
    </w:p>
    <w:p w14:paraId="29FFC622" w14:textId="5DCA720B" w:rsidR="003A742C" w:rsidRPr="004478C0" w:rsidRDefault="004478C0" w:rsidP="005B33DC">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Where a record of personal information was placed by or on behalf of an agency in the memorial collection within the meaning of the </w:t>
      </w:r>
      <w:r w:rsidRPr="004478C0">
        <w:rPr>
          <w:rFonts w:ascii="Times New Roman" w:hAnsi="Times New Roman" w:cs="Times New Roman"/>
          <w:i/>
        </w:rPr>
        <w:t>Australian War Memorial Act 1980</w:t>
      </w:r>
      <w:r w:rsidRPr="006C4398">
        <w:rPr>
          <w:rFonts w:ascii="Times New Roman" w:hAnsi="Times New Roman" w:cs="Times New Roman"/>
        </w:rPr>
        <w:t>,</w:t>
      </w:r>
      <w:r w:rsidRPr="004478C0">
        <w:rPr>
          <w:rFonts w:ascii="Times New Roman" w:hAnsi="Times New Roman" w:cs="Times New Roman"/>
          <w:i/>
        </w:rPr>
        <w:t xml:space="preserve"> </w:t>
      </w:r>
      <w:r w:rsidR="003A742C" w:rsidRPr="004478C0">
        <w:rPr>
          <w:rFonts w:ascii="Times New Roman" w:hAnsi="Times New Roman" w:cs="Times New Roman"/>
        </w:rPr>
        <w:t>that agency or, if that agency no longer exists, the agency to whose functions the contents of the record are most closely related, shall be regarded, for the purposes of this Act, as the record-keeper in relation to that record.</w:t>
      </w:r>
    </w:p>
    <w:p w14:paraId="5460E24A" w14:textId="77777777" w:rsidR="003A742C" w:rsidRPr="005B33DC" w:rsidRDefault="004478C0" w:rsidP="005B33DC">
      <w:pPr>
        <w:spacing w:before="120" w:after="60" w:line="240" w:lineRule="auto"/>
        <w:jc w:val="both"/>
        <w:rPr>
          <w:rFonts w:ascii="Times New Roman" w:hAnsi="Times New Roman" w:cs="Times New Roman"/>
          <w:b/>
          <w:sz w:val="20"/>
        </w:rPr>
      </w:pPr>
      <w:r w:rsidRPr="005B33DC">
        <w:rPr>
          <w:rFonts w:ascii="Times New Roman" w:hAnsi="Times New Roman" w:cs="Times New Roman"/>
          <w:b/>
          <w:sz w:val="20"/>
        </w:rPr>
        <w:t>File number recipients</w:t>
      </w:r>
    </w:p>
    <w:p w14:paraId="23D605DB" w14:textId="77777777" w:rsidR="003A742C" w:rsidRPr="004478C0" w:rsidRDefault="004478C0" w:rsidP="005B33DC">
      <w:pPr>
        <w:spacing w:after="0" w:line="240" w:lineRule="auto"/>
        <w:ind w:firstLine="432"/>
        <w:jc w:val="both"/>
        <w:rPr>
          <w:rFonts w:ascii="Times New Roman" w:hAnsi="Times New Roman" w:cs="Times New Roman"/>
        </w:rPr>
      </w:pPr>
      <w:r w:rsidRPr="004478C0">
        <w:rPr>
          <w:rFonts w:ascii="Times New Roman" w:hAnsi="Times New Roman" w:cs="Times New Roman"/>
          <w:b/>
        </w:rPr>
        <w:t>11. (1)</w:t>
      </w:r>
      <w:r w:rsidR="003A742C" w:rsidRPr="004478C0">
        <w:rPr>
          <w:rFonts w:ascii="Times New Roman" w:hAnsi="Times New Roman" w:cs="Times New Roman"/>
        </w:rPr>
        <w:t xml:space="preserve"> A person who is (whether lawfully or unlawfully) in possession or control of a record that contains tax file number information shall be regarded, for the purposes of this Act, as a file number recipient.</w:t>
      </w:r>
    </w:p>
    <w:p w14:paraId="64AB5548" w14:textId="77777777" w:rsidR="003A742C" w:rsidRPr="004478C0" w:rsidRDefault="004478C0" w:rsidP="00064332">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Subject to subsection (3), where a record that contains tax file number information is in the possession or under the control of a person:</w:t>
      </w:r>
    </w:p>
    <w:p w14:paraId="1BF3AA3D" w14:textId="77777777" w:rsidR="003A742C" w:rsidRPr="004478C0" w:rsidRDefault="003A742C" w:rsidP="00064332">
      <w:pPr>
        <w:spacing w:after="0" w:line="240" w:lineRule="auto"/>
        <w:ind w:left="864" w:hanging="432"/>
        <w:jc w:val="both"/>
        <w:rPr>
          <w:rFonts w:ascii="Times New Roman" w:hAnsi="Times New Roman" w:cs="Times New Roman"/>
        </w:rPr>
      </w:pPr>
      <w:r w:rsidRPr="004478C0">
        <w:rPr>
          <w:rFonts w:ascii="Times New Roman" w:hAnsi="Times New Roman" w:cs="Times New Roman"/>
        </w:rPr>
        <w:t>(a) in the course of the person</w:t>
      </w:r>
      <w:r w:rsidR="004478C0">
        <w:rPr>
          <w:rFonts w:ascii="Times New Roman" w:hAnsi="Times New Roman" w:cs="Times New Roman"/>
        </w:rPr>
        <w:t>’</w:t>
      </w:r>
      <w:r w:rsidRPr="004478C0">
        <w:rPr>
          <w:rFonts w:ascii="Times New Roman" w:hAnsi="Times New Roman" w:cs="Times New Roman"/>
        </w:rPr>
        <w:t>s employment in the service of or by a person or body other than an agency;</w:t>
      </w:r>
    </w:p>
    <w:p w14:paraId="6DD69C08" w14:textId="77777777" w:rsidR="003A742C" w:rsidRPr="004478C0" w:rsidRDefault="003A742C" w:rsidP="00064332">
      <w:pPr>
        <w:spacing w:after="0" w:line="240" w:lineRule="auto"/>
        <w:ind w:left="864" w:hanging="432"/>
        <w:jc w:val="both"/>
        <w:rPr>
          <w:rFonts w:ascii="Times New Roman" w:hAnsi="Times New Roman" w:cs="Times New Roman"/>
        </w:rPr>
      </w:pPr>
      <w:r w:rsidRPr="004478C0">
        <w:rPr>
          <w:rFonts w:ascii="Times New Roman" w:hAnsi="Times New Roman" w:cs="Times New Roman"/>
        </w:rPr>
        <w:t>(b) in the course of the person</w:t>
      </w:r>
      <w:r w:rsidR="004478C0">
        <w:rPr>
          <w:rFonts w:ascii="Times New Roman" w:hAnsi="Times New Roman" w:cs="Times New Roman"/>
        </w:rPr>
        <w:t>’</w:t>
      </w:r>
      <w:r w:rsidRPr="004478C0">
        <w:rPr>
          <w:rFonts w:ascii="Times New Roman" w:hAnsi="Times New Roman" w:cs="Times New Roman"/>
        </w:rPr>
        <w:t>s employment in the service of or by an agency other than the Australian Federal Police; or</w:t>
      </w:r>
    </w:p>
    <w:p w14:paraId="5D2CCFBF" w14:textId="77777777" w:rsidR="003A742C" w:rsidRPr="004478C0" w:rsidRDefault="003A742C" w:rsidP="00064332">
      <w:pPr>
        <w:spacing w:after="0" w:line="240" w:lineRule="auto"/>
        <w:ind w:left="864" w:hanging="432"/>
        <w:jc w:val="both"/>
        <w:rPr>
          <w:rFonts w:ascii="Times New Roman" w:hAnsi="Times New Roman" w:cs="Times New Roman"/>
        </w:rPr>
      </w:pPr>
      <w:r w:rsidRPr="004478C0">
        <w:rPr>
          <w:rFonts w:ascii="Times New Roman" w:hAnsi="Times New Roman" w:cs="Times New Roman"/>
        </w:rPr>
        <w:t>(c) as a member or special member of the Australian Federal Police in the performance of his or her duties as such a member or special member;</w:t>
      </w:r>
    </w:p>
    <w:p w14:paraId="1B2AC182"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then, for the purposes of this Act, the file number recipient in relation to that record shall be taken to be:</w:t>
      </w:r>
    </w:p>
    <w:p w14:paraId="524E5A03" w14:textId="77777777" w:rsidR="003A742C" w:rsidRPr="004478C0" w:rsidRDefault="003A742C" w:rsidP="00064332">
      <w:pPr>
        <w:spacing w:after="0" w:line="240" w:lineRule="auto"/>
        <w:ind w:left="864" w:hanging="432"/>
        <w:jc w:val="both"/>
        <w:rPr>
          <w:rFonts w:ascii="Times New Roman" w:hAnsi="Times New Roman" w:cs="Times New Roman"/>
        </w:rPr>
      </w:pPr>
      <w:r w:rsidRPr="004478C0">
        <w:rPr>
          <w:rFonts w:ascii="Times New Roman" w:hAnsi="Times New Roman" w:cs="Times New Roman"/>
        </w:rPr>
        <w:t>(d) if paragraph (a) applies—the person</w:t>
      </w:r>
      <w:r w:rsidR="004478C0">
        <w:rPr>
          <w:rFonts w:ascii="Times New Roman" w:hAnsi="Times New Roman" w:cs="Times New Roman"/>
        </w:rPr>
        <w:t>’</w:t>
      </w:r>
      <w:r w:rsidRPr="004478C0">
        <w:rPr>
          <w:rFonts w:ascii="Times New Roman" w:hAnsi="Times New Roman" w:cs="Times New Roman"/>
        </w:rPr>
        <w:t>s employer;</w:t>
      </w:r>
    </w:p>
    <w:p w14:paraId="22E0115D" w14:textId="77777777" w:rsidR="003A742C" w:rsidRPr="004478C0" w:rsidRDefault="003A742C" w:rsidP="00064332">
      <w:pPr>
        <w:spacing w:after="0" w:line="240" w:lineRule="auto"/>
        <w:ind w:left="864" w:hanging="432"/>
        <w:jc w:val="both"/>
        <w:rPr>
          <w:rFonts w:ascii="Times New Roman" w:hAnsi="Times New Roman" w:cs="Times New Roman"/>
        </w:rPr>
      </w:pPr>
      <w:r w:rsidRPr="004478C0">
        <w:rPr>
          <w:rFonts w:ascii="Times New Roman" w:hAnsi="Times New Roman" w:cs="Times New Roman"/>
        </w:rPr>
        <w:t>(e) if paragraph (b) applies—the agency first referred to in that paragraph; and</w:t>
      </w:r>
    </w:p>
    <w:p w14:paraId="0906E253" w14:textId="77777777" w:rsidR="003A742C" w:rsidRPr="004478C0" w:rsidRDefault="003A742C" w:rsidP="00064332">
      <w:pPr>
        <w:spacing w:after="0" w:line="240" w:lineRule="auto"/>
        <w:ind w:left="864" w:hanging="432"/>
        <w:jc w:val="both"/>
        <w:rPr>
          <w:rFonts w:ascii="Times New Roman" w:hAnsi="Times New Roman" w:cs="Times New Roman"/>
        </w:rPr>
      </w:pPr>
      <w:r w:rsidRPr="004478C0">
        <w:rPr>
          <w:rFonts w:ascii="Times New Roman" w:hAnsi="Times New Roman" w:cs="Times New Roman"/>
        </w:rPr>
        <w:t>(f) if paragraph (c) applies—the Australian Federal Police.</w:t>
      </w:r>
    </w:p>
    <w:p w14:paraId="68252CD8" w14:textId="77777777" w:rsidR="003A742C" w:rsidRPr="004478C0" w:rsidRDefault="004478C0" w:rsidP="00064332">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Where a record that contains tax file number information is in the possession or under the control of a person for the purposes of the activities of, an unincorporated body, being a board, council, committee, sub-committee or other body established by or under a Commonwealth enactment for the purpose of assisting, or performing functions connected with, an agency, that agency shall be treated, for the purposes of this Act, as the file number recipient in relation to that record.</w:t>
      </w:r>
    </w:p>
    <w:p w14:paraId="75363820" w14:textId="77777777" w:rsidR="003A742C" w:rsidRPr="00064332" w:rsidRDefault="004478C0" w:rsidP="00064332">
      <w:pPr>
        <w:spacing w:before="120" w:after="60" w:line="240" w:lineRule="auto"/>
        <w:jc w:val="both"/>
        <w:rPr>
          <w:rFonts w:ascii="Times New Roman" w:hAnsi="Times New Roman" w:cs="Times New Roman"/>
          <w:b/>
          <w:sz w:val="20"/>
        </w:rPr>
      </w:pPr>
      <w:r w:rsidRPr="00064332">
        <w:rPr>
          <w:rFonts w:ascii="Times New Roman" w:hAnsi="Times New Roman" w:cs="Times New Roman"/>
          <w:b/>
          <w:sz w:val="20"/>
        </w:rPr>
        <w:t>Application of Information Privacy Principles to agency in possession</w:t>
      </w:r>
    </w:p>
    <w:p w14:paraId="3C1425C7" w14:textId="77777777" w:rsidR="003A742C" w:rsidRPr="004478C0" w:rsidRDefault="004478C0" w:rsidP="00064332">
      <w:pPr>
        <w:spacing w:after="0" w:line="240" w:lineRule="auto"/>
        <w:ind w:firstLine="432"/>
        <w:jc w:val="both"/>
        <w:rPr>
          <w:rFonts w:ascii="Times New Roman" w:hAnsi="Times New Roman" w:cs="Times New Roman"/>
        </w:rPr>
      </w:pPr>
      <w:r w:rsidRPr="004478C0">
        <w:rPr>
          <w:rFonts w:ascii="Times New Roman" w:hAnsi="Times New Roman" w:cs="Times New Roman"/>
          <w:b/>
        </w:rPr>
        <w:t>12.</w:t>
      </w:r>
      <w:r w:rsidR="003A742C" w:rsidRPr="004478C0">
        <w:rPr>
          <w:rFonts w:ascii="Times New Roman" w:hAnsi="Times New Roman" w:cs="Times New Roman"/>
        </w:rPr>
        <w:t xml:space="preserve"> For the purposes of this Act, where an agency has possession but not control of a record of personal information, the Information Privacy Principles apply in relation to that agency to the extent only of the obligations or duties to which that agency is subject, otherwise than by virtue of the operation of this Act, because it is in possession of that particular record.</w:t>
      </w:r>
    </w:p>
    <w:p w14:paraId="6BFA0A66" w14:textId="77777777" w:rsidR="003A742C" w:rsidRPr="00B34E29" w:rsidRDefault="004478C0" w:rsidP="00B34E29">
      <w:pPr>
        <w:spacing w:before="120" w:after="0" w:line="240" w:lineRule="auto"/>
        <w:jc w:val="center"/>
        <w:rPr>
          <w:rFonts w:ascii="Times New Roman" w:hAnsi="Times New Roman" w:cs="Times New Roman"/>
          <w:b/>
          <w:sz w:val="24"/>
        </w:rPr>
      </w:pPr>
      <w:r w:rsidRPr="004478C0">
        <w:rPr>
          <w:rFonts w:ascii="Times New Roman" w:hAnsi="Times New Roman" w:cs="Times New Roman"/>
        </w:rPr>
        <w:br w:type="page"/>
      </w:r>
      <w:r w:rsidRPr="00B34E29">
        <w:rPr>
          <w:rFonts w:ascii="Times New Roman" w:hAnsi="Times New Roman" w:cs="Times New Roman"/>
          <w:b/>
          <w:sz w:val="24"/>
        </w:rPr>
        <w:lastRenderedPageBreak/>
        <w:t>PART III—INFORMATION PRIVACY</w:t>
      </w:r>
    </w:p>
    <w:p w14:paraId="726DD35A" w14:textId="77777777" w:rsidR="003A742C" w:rsidRPr="00B34E29" w:rsidRDefault="004478C0" w:rsidP="00B34E29">
      <w:pPr>
        <w:spacing w:before="120" w:after="60" w:line="240" w:lineRule="auto"/>
        <w:jc w:val="both"/>
        <w:rPr>
          <w:rFonts w:ascii="Times New Roman" w:hAnsi="Times New Roman" w:cs="Times New Roman"/>
          <w:b/>
          <w:sz w:val="20"/>
        </w:rPr>
      </w:pPr>
      <w:r w:rsidRPr="00B34E29">
        <w:rPr>
          <w:rFonts w:ascii="Times New Roman" w:hAnsi="Times New Roman" w:cs="Times New Roman"/>
          <w:b/>
          <w:sz w:val="20"/>
        </w:rPr>
        <w:t>Interferences with privacy</w:t>
      </w:r>
    </w:p>
    <w:p w14:paraId="7A521DE6" w14:textId="77777777" w:rsidR="003A742C" w:rsidRPr="004478C0" w:rsidRDefault="004478C0" w:rsidP="00B34E29">
      <w:pPr>
        <w:spacing w:after="0" w:line="240" w:lineRule="auto"/>
        <w:ind w:firstLine="432"/>
        <w:jc w:val="both"/>
        <w:rPr>
          <w:rFonts w:ascii="Times New Roman" w:hAnsi="Times New Roman" w:cs="Times New Roman"/>
        </w:rPr>
      </w:pPr>
      <w:r w:rsidRPr="004478C0">
        <w:rPr>
          <w:rFonts w:ascii="Times New Roman" w:hAnsi="Times New Roman" w:cs="Times New Roman"/>
          <w:b/>
        </w:rPr>
        <w:t>13.</w:t>
      </w:r>
      <w:r w:rsidR="003A742C" w:rsidRPr="004478C0">
        <w:rPr>
          <w:rFonts w:ascii="Times New Roman" w:hAnsi="Times New Roman" w:cs="Times New Roman"/>
        </w:rPr>
        <w:t xml:space="preserve"> For the purposes of this Act, an act or practice is an interference with the privacy of an individual if, and only if, the act or practice:</w:t>
      </w:r>
    </w:p>
    <w:p w14:paraId="3B520AA6" w14:textId="77777777" w:rsidR="003A742C" w:rsidRPr="004478C0" w:rsidRDefault="003A742C" w:rsidP="00B34E29">
      <w:pPr>
        <w:spacing w:after="0" w:line="240" w:lineRule="auto"/>
        <w:ind w:left="864" w:hanging="432"/>
        <w:jc w:val="both"/>
        <w:rPr>
          <w:rFonts w:ascii="Times New Roman" w:hAnsi="Times New Roman" w:cs="Times New Roman"/>
        </w:rPr>
      </w:pPr>
      <w:r w:rsidRPr="004478C0">
        <w:rPr>
          <w:rFonts w:ascii="Times New Roman" w:hAnsi="Times New Roman" w:cs="Times New Roman"/>
        </w:rPr>
        <w:t>(a) in the case of an act or practice engaged in by an agency (whether or not the agency is also a file number recipient)—breaches an Information Privacy Principle in relation to personal information that relates to the individual;</w:t>
      </w:r>
    </w:p>
    <w:p w14:paraId="556F5327" w14:textId="77777777" w:rsidR="003A742C" w:rsidRPr="004478C0" w:rsidRDefault="003A742C" w:rsidP="00B34E29">
      <w:pPr>
        <w:spacing w:after="0" w:line="240" w:lineRule="auto"/>
        <w:ind w:left="864" w:hanging="432"/>
        <w:jc w:val="both"/>
        <w:rPr>
          <w:rFonts w:ascii="Times New Roman" w:hAnsi="Times New Roman" w:cs="Times New Roman"/>
        </w:rPr>
      </w:pPr>
      <w:r w:rsidRPr="004478C0">
        <w:rPr>
          <w:rFonts w:ascii="Times New Roman" w:hAnsi="Times New Roman" w:cs="Times New Roman"/>
        </w:rPr>
        <w:t>(b) in the case of an act or practice engaged in by a file number recipient (whether or not the file number recipient is also an agency)—breaches a guideline under section 17 in relation to tax file number information that relates to the individual; or</w:t>
      </w:r>
    </w:p>
    <w:p w14:paraId="2AD5D8A2" w14:textId="77777777" w:rsidR="003A742C" w:rsidRPr="004478C0" w:rsidRDefault="003A742C" w:rsidP="00B34E29">
      <w:pPr>
        <w:spacing w:after="0" w:line="240" w:lineRule="auto"/>
        <w:ind w:left="864" w:hanging="432"/>
        <w:jc w:val="both"/>
        <w:rPr>
          <w:rFonts w:ascii="Times New Roman" w:hAnsi="Times New Roman" w:cs="Times New Roman"/>
        </w:rPr>
      </w:pPr>
      <w:r w:rsidRPr="004478C0">
        <w:rPr>
          <w:rFonts w:ascii="Times New Roman" w:hAnsi="Times New Roman" w:cs="Times New Roman"/>
        </w:rPr>
        <w:t>(c) involves an unauthorised requirement or request for disclosure of the tax file number of the individual.</w:t>
      </w:r>
    </w:p>
    <w:p w14:paraId="68E4940B" w14:textId="77777777" w:rsidR="003A742C" w:rsidRPr="002F05FF" w:rsidRDefault="004478C0" w:rsidP="002F05FF">
      <w:pPr>
        <w:spacing w:before="120" w:after="60" w:line="240" w:lineRule="auto"/>
        <w:jc w:val="both"/>
        <w:rPr>
          <w:rFonts w:ascii="Times New Roman" w:hAnsi="Times New Roman" w:cs="Times New Roman"/>
          <w:b/>
          <w:sz w:val="20"/>
        </w:rPr>
      </w:pPr>
      <w:r w:rsidRPr="002F05FF">
        <w:rPr>
          <w:rFonts w:ascii="Times New Roman" w:hAnsi="Times New Roman" w:cs="Times New Roman"/>
          <w:b/>
          <w:sz w:val="20"/>
        </w:rPr>
        <w:t>Information Privacy Principles</w:t>
      </w:r>
    </w:p>
    <w:p w14:paraId="241057FE" w14:textId="77777777" w:rsidR="003A742C" w:rsidRDefault="004478C0" w:rsidP="002F05FF">
      <w:pPr>
        <w:spacing w:after="0" w:line="240" w:lineRule="auto"/>
        <w:ind w:firstLine="432"/>
        <w:jc w:val="both"/>
        <w:rPr>
          <w:rFonts w:ascii="Times New Roman" w:hAnsi="Times New Roman" w:cs="Times New Roman"/>
        </w:rPr>
      </w:pPr>
      <w:r w:rsidRPr="004478C0">
        <w:rPr>
          <w:rFonts w:ascii="Times New Roman" w:hAnsi="Times New Roman" w:cs="Times New Roman"/>
          <w:b/>
        </w:rPr>
        <w:t>14.</w:t>
      </w:r>
      <w:r w:rsidR="003A742C" w:rsidRPr="004478C0">
        <w:rPr>
          <w:rFonts w:ascii="Times New Roman" w:hAnsi="Times New Roman" w:cs="Times New Roman"/>
        </w:rPr>
        <w:t xml:space="preserve"> The Information Privacy Principles are as follows:</w:t>
      </w:r>
    </w:p>
    <w:p w14:paraId="1BC68372" w14:textId="77777777" w:rsidR="006C4398" w:rsidRPr="004478C0" w:rsidRDefault="006C4398" w:rsidP="002F05FF">
      <w:pPr>
        <w:spacing w:after="0" w:line="240" w:lineRule="auto"/>
        <w:ind w:firstLine="432"/>
        <w:jc w:val="both"/>
        <w:rPr>
          <w:rFonts w:ascii="Times New Roman" w:hAnsi="Times New Roman" w:cs="Times New Roman"/>
        </w:rPr>
      </w:pPr>
    </w:p>
    <w:p w14:paraId="220C77A1" w14:textId="29AD5ADF" w:rsidR="003A742C" w:rsidRPr="00940CB2" w:rsidRDefault="004478C0" w:rsidP="002F05FF">
      <w:pPr>
        <w:spacing w:before="60" w:after="60" w:line="240" w:lineRule="auto"/>
        <w:jc w:val="center"/>
        <w:rPr>
          <w:rFonts w:ascii="Times New Roman" w:hAnsi="Times New Roman" w:cs="Times New Roman"/>
          <w:sz w:val="24"/>
        </w:rPr>
      </w:pPr>
      <w:r w:rsidRPr="00940CB2">
        <w:rPr>
          <w:rFonts w:ascii="Times New Roman" w:hAnsi="Times New Roman" w:cs="Times New Roman"/>
          <w:b/>
          <w:sz w:val="24"/>
        </w:rPr>
        <w:t>INFORMATION PRIVACY PRINCIPLES</w:t>
      </w:r>
    </w:p>
    <w:p w14:paraId="5356127C" w14:textId="77777777" w:rsidR="003A742C" w:rsidRPr="004478C0" w:rsidRDefault="004478C0" w:rsidP="002F05FF">
      <w:pPr>
        <w:spacing w:before="60" w:after="60" w:line="240" w:lineRule="auto"/>
        <w:jc w:val="center"/>
        <w:rPr>
          <w:rFonts w:ascii="Times New Roman" w:hAnsi="Times New Roman" w:cs="Times New Roman"/>
        </w:rPr>
      </w:pPr>
      <w:r w:rsidRPr="004478C0">
        <w:rPr>
          <w:rFonts w:ascii="Times New Roman" w:hAnsi="Times New Roman" w:cs="Times New Roman"/>
          <w:b/>
        </w:rPr>
        <w:t>Principle 1</w:t>
      </w:r>
    </w:p>
    <w:p w14:paraId="28100553" w14:textId="77777777" w:rsidR="003A742C" w:rsidRPr="004478C0" w:rsidRDefault="004478C0" w:rsidP="002F05FF">
      <w:pPr>
        <w:spacing w:before="60" w:after="60" w:line="240" w:lineRule="auto"/>
        <w:jc w:val="center"/>
        <w:rPr>
          <w:rFonts w:ascii="Times New Roman" w:hAnsi="Times New Roman" w:cs="Times New Roman"/>
        </w:rPr>
      </w:pPr>
      <w:r w:rsidRPr="004478C0">
        <w:rPr>
          <w:rFonts w:ascii="Times New Roman" w:hAnsi="Times New Roman" w:cs="Times New Roman"/>
          <w:b/>
        </w:rPr>
        <w:t>Manner and purpose of collection of personal information</w:t>
      </w:r>
    </w:p>
    <w:p w14:paraId="09A918AC" w14:textId="77777777" w:rsidR="003A742C" w:rsidRPr="004478C0" w:rsidRDefault="004478C0" w:rsidP="002F05FF">
      <w:pPr>
        <w:spacing w:after="0" w:line="240" w:lineRule="auto"/>
        <w:ind w:firstLine="432"/>
        <w:jc w:val="both"/>
        <w:rPr>
          <w:rFonts w:ascii="Times New Roman" w:hAnsi="Times New Roman" w:cs="Times New Roman"/>
        </w:rPr>
      </w:pPr>
      <w:r w:rsidRPr="004478C0">
        <w:rPr>
          <w:rFonts w:ascii="Times New Roman" w:hAnsi="Times New Roman" w:cs="Times New Roman"/>
          <w:b/>
        </w:rPr>
        <w:t>1.</w:t>
      </w:r>
      <w:r w:rsidR="003A742C" w:rsidRPr="004478C0">
        <w:rPr>
          <w:rFonts w:ascii="Times New Roman" w:hAnsi="Times New Roman" w:cs="Times New Roman"/>
        </w:rPr>
        <w:t xml:space="preserve"> Personal information shall not be collected by a collector for inclusion in a record or in a generally available publication unless:</w:t>
      </w:r>
    </w:p>
    <w:p w14:paraId="372437F5" w14:textId="77777777" w:rsidR="003A742C" w:rsidRPr="004478C0" w:rsidRDefault="003A742C" w:rsidP="002F05FF">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information is collected for a purpose that is a lawful purpose directly related to a function or activity of the collector; and</w:t>
      </w:r>
    </w:p>
    <w:p w14:paraId="038371B2" w14:textId="77777777" w:rsidR="003A742C" w:rsidRPr="004478C0" w:rsidRDefault="003A742C" w:rsidP="002F05FF">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collection of the information is necessary for or directly related to that purpose.</w:t>
      </w:r>
    </w:p>
    <w:p w14:paraId="64AD7C46" w14:textId="77777777" w:rsidR="003A742C" w:rsidRPr="004478C0" w:rsidRDefault="004478C0" w:rsidP="002F05F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Personal information shall not be collected by a collector by unlawful or unfair means.</w:t>
      </w:r>
    </w:p>
    <w:p w14:paraId="6E8575A0" w14:textId="77777777" w:rsidR="003A742C" w:rsidRPr="004478C0" w:rsidRDefault="004478C0" w:rsidP="002F05FF">
      <w:pPr>
        <w:spacing w:before="60" w:after="60" w:line="240" w:lineRule="auto"/>
        <w:jc w:val="center"/>
        <w:rPr>
          <w:rFonts w:ascii="Times New Roman" w:hAnsi="Times New Roman" w:cs="Times New Roman"/>
        </w:rPr>
      </w:pPr>
      <w:r w:rsidRPr="004478C0">
        <w:rPr>
          <w:rFonts w:ascii="Times New Roman" w:hAnsi="Times New Roman" w:cs="Times New Roman"/>
          <w:b/>
        </w:rPr>
        <w:t>Principle 2</w:t>
      </w:r>
    </w:p>
    <w:p w14:paraId="10FE600E" w14:textId="77777777" w:rsidR="003A742C" w:rsidRPr="004478C0" w:rsidRDefault="004478C0" w:rsidP="002F05FF">
      <w:pPr>
        <w:spacing w:before="60" w:after="60" w:line="240" w:lineRule="auto"/>
        <w:jc w:val="center"/>
        <w:rPr>
          <w:rFonts w:ascii="Times New Roman" w:hAnsi="Times New Roman" w:cs="Times New Roman"/>
        </w:rPr>
      </w:pPr>
      <w:r w:rsidRPr="004478C0">
        <w:rPr>
          <w:rFonts w:ascii="Times New Roman" w:hAnsi="Times New Roman" w:cs="Times New Roman"/>
          <w:b/>
        </w:rPr>
        <w:t>Solicitation of personal information from individual concerned</w:t>
      </w:r>
    </w:p>
    <w:p w14:paraId="09B7C657"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Where:</w:t>
      </w:r>
    </w:p>
    <w:p w14:paraId="6A40B57E" w14:textId="77777777" w:rsidR="003A742C" w:rsidRPr="004478C0" w:rsidRDefault="003A742C" w:rsidP="004566F4">
      <w:pPr>
        <w:spacing w:after="0" w:line="240" w:lineRule="auto"/>
        <w:ind w:left="864" w:hanging="432"/>
        <w:jc w:val="both"/>
        <w:rPr>
          <w:rFonts w:ascii="Times New Roman" w:hAnsi="Times New Roman" w:cs="Times New Roman"/>
        </w:rPr>
      </w:pPr>
      <w:r w:rsidRPr="004478C0">
        <w:rPr>
          <w:rFonts w:ascii="Times New Roman" w:hAnsi="Times New Roman" w:cs="Times New Roman"/>
        </w:rPr>
        <w:t>(a) a collector collects personal information for inclusion in a record or in a generally available publication; and</w:t>
      </w:r>
    </w:p>
    <w:p w14:paraId="4F7FA453" w14:textId="77777777" w:rsidR="003A742C" w:rsidRPr="004478C0" w:rsidRDefault="003A742C" w:rsidP="004566F4">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information is solicited by the collector from the individual concerned;</w:t>
      </w:r>
    </w:p>
    <w:p w14:paraId="6ECFE029"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collector shall take such steps (if any) as are, in the circumstances, reasonable to ensure that, before the information is collected or, if that is not practicable, as soon as practicable after the information is collected, the individual concerned is generally aware of:</w:t>
      </w:r>
    </w:p>
    <w:p w14:paraId="37D78732" w14:textId="77777777" w:rsidR="003A742C" w:rsidRPr="004478C0" w:rsidRDefault="003A742C" w:rsidP="004566F4">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purpose for which the information is being collected;</w:t>
      </w:r>
    </w:p>
    <w:p w14:paraId="626A5E35" w14:textId="77777777" w:rsidR="003A742C" w:rsidRPr="004478C0" w:rsidRDefault="004478C0" w:rsidP="00F26554">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(d) if the collection of the information is authorised or required by or under law—the fact that the collection of the information is so authorised or required; and</w:t>
      </w:r>
    </w:p>
    <w:p w14:paraId="25ACF750" w14:textId="77777777" w:rsidR="003A742C" w:rsidRPr="004478C0" w:rsidRDefault="003A742C" w:rsidP="00F26554">
      <w:pPr>
        <w:spacing w:after="0" w:line="240" w:lineRule="auto"/>
        <w:ind w:left="864" w:hanging="432"/>
        <w:jc w:val="both"/>
        <w:rPr>
          <w:rFonts w:ascii="Times New Roman" w:hAnsi="Times New Roman" w:cs="Times New Roman"/>
        </w:rPr>
      </w:pPr>
      <w:r w:rsidRPr="004478C0">
        <w:rPr>
          <w:rFonts w:ascii="Times New Roman" w:hAnsi="Times New Roman" w:cs="Times New Roman"/>
        </w:rPr>
        <w:t>(e) any person to whom, or any body or agency to which, it is the collector</w:t>
      </w:r>
      <w:r w:rsidR="004478C0">
        <w:rPr>
          <w:rFonts w:ascii="Times New Roman" w:hAnsi="Times New Roman" w:cs="Times New Roman"/>
        </w:rPr>
        <w:t>’</w:t>
      </w:r>
      <w:r w:rsidRPr="004478C0">
        <w:rPr>
          <w:rFonts w:ascii="Times New Roman" w:hAnsi="Times New Roman" w:cs="Times New Roman"/>
        </w:rPr>
        <w:t>s usual practice to disclose personal information of the kind so collected, and (if known by the collector) any person to whom, or any body or agency to which, it is the usual practice of that first-mentioned person, body or agency to pass on that information.</w:t>
      </w:r>
    </w:p>
    <w:p w14:paraId="77988CA7" w14:textId="77777777" w:rsidR="003A742C" w:rsidRPr="00F26554" w:rsidRDefault="004478C0" w:rsidP="00FB08FF">
      <w:pPr>
        <w:spacing w:before="60" w:after="60" w:line="240" w:lineRule="auto"/>
        <w:jc w:val="center"/>
        <w:rPr>
          <w:rFonts w:ascii="Times New Roman" w:hAnsi="Times New Roman" w:cs="Times New Roman"/>
          <w:b/>
        </w:rPr>
      </w:pPr>
      <w:r w:rsidRPr="00F26554">
        <w:rPr>
          <w:rFonts w:ascii="Times New Roman" w:hAnsi="Times New Roman" w:cs="Times New Roman"/>
          <w:b/>
        </w:rPr>
        <w:t>Principle 3</w:t>
      </w:r>
    </w:p>
    <w:p w14:paraId="3258E5A5" w14:textId="77777777" w:rsidR="003A742C" w:rsidRPr="004478C0" w:rsidRDefault="004478C0" w:rsidP="00FB08FF">
      <w:pPr>
        <w:spacing w:before="60" w:after="60" w:line="240" w:lineRule="auto"/>
        <w:jc w:val="center"/>
        <w:rPr>
          <w:rFonts w:ascii="Times New Roman" w:hAnsi="Times New Roman" w:cs="Times New Roman"/>
        </w:rPr>
      </w:pPr>
      <w:r w:rsidRPr="004478C0">
        <w:rPr>
          <w:rFonts w:ascii="Times New Roman" w:hAnsi="Times New Roman" w:cs="Times New Roman"/>
          <w:b/>
        </w:rPr>
        <w:t>Solicitation of personal information generally</w:t>
      </w:r>
    </w:p>
    <w:p w14:paraId="176EB1E7"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Where:</w:t>
      </w:r>
    </w:p>
    <w:p w14:paraId="0CAB9EEC" w14:textId="77777777" w:rsidR="003A742C" w:rsidRPr="004478C0" w:rsidRDefault="003A742C" w:rsidP="008C14C0">
      <w:pPr>
        <w:spacing w:after="0" w:line="240" w:lineRule="auto"/>
        <w:ind w:left="864" w:hanging="432"/>
        <w:jc w:val="both"/>
        <w:rPr>
          <w:rFonts w:ascii="Times New Roman" w:hAnsi="Times New Roman" w:cs="Times New Roman"/>
        </w:rPr>
      </w:pPr>
      <w:r w:rsidRPr="004478C0">
        <w:rPr>
          <w:rFonts w:ascii="Times New Roman" w:hAnsi="Times New Roman" w:cs="Times New Roman"/>
        </w:rPr>
        <w:t>(a) a collector collects personal information for inclusion in a record or in a generally available publication; and</w:t>
      </w:r>
    </w:p>
    <w:p w14:paraId="2EFC7976" w14:textId="77777777" w:rsidR="003A742C" w:rsidRPr="004478C0" w:rsidRDefault="003A742C" w:rsidP="008C14C0">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information is solicited by the collector;</w:t>
      </w:r>
    </w:p>
    <w:p w14:paraId="26CC6069" w14:textId="77777777" w:rsidR="003A742C" w:rsidRPr="004478C0" w:rsidRDefault="003A742C" w:rsidP="008C14C0">
      <w:pPr>
        <w:spacing w:after="0" w:line="240" w:lineRule="auto"/>
        <w:jc w:val="both"/>
        <w:rPr>
          <w:rFonts w:ascii="Times New Roman" w:hAnsi="Times New Roman" w:cs="Times New Roman"/>
        </w:rPr>
      </w:pPr>
      <w:r w:rsidRPr="004478C0">
        <w:rPr>
          <w:rFonts w:ascii="Times New Roman" w:hAnsi="Times New Roman" w:cs="Times New Roman"/>
        </w:rPr>
        <w:t>the collector shall take such steps (if any) as are, in the circumstances, reasonable to ensure that, having regard to the purpose for which the information is collected:</w:t>
      </w:r>
    </w:p>
    <w:p w14:paraId="099B6CFF" w14:textId="77777777" w:rsidR="003A742C" w:rsidRPr="004478C0" w:rsidRDefault="003A742C" w:rsidP="008C14C0">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information collected is relevant to that purpose and is up to date and complete; and</w:t>
      </w:r>
    </w:p>
    <w:p w14:paraId="2AB125BD" w14:textId="77777777" w:rsidR="003A742C" w:rsidRPr="004478C0" w:rsidRDefault="003A742C" w:rsidP="008C14C0">
      <w:pPr>
        <w:spacing w:after="0" w:line="240" w:lineRule="auto"/>
        <w:ind w:left="864" w:hanging="432"/>
        <w:jc w:val="both"/>
        <w:rPr>
          <w:rFonts w:ascii="Times New Roman" w:hAnsi="Times New Roman" w:cs="Times New Roman"/>
        </w:rPr>
      </w:pPr>
      <w:r w:rsidRPr="004478C0">
        <w:rPr>
          <w:rFonts w:ascii="Times New Roman" w:hAnsi="Times New Roman" w:cs="Times New Roman"/>
        </w:rPr>
        <w:t>(d) the collection of the information does not intrude to an unreasonable extent upon the personal affairs of the individual concerned.</w:t>
      </w:r>
    </w:p>
    <w:p w14:paraId="690198DA" w14:textId="77777777" w:rsidR="003A742C" w:rsidRPr="004478C0" w:rsidRDefault="004478C0" w:rsidP="00DF2752">
      <w:pPr>
        <w:spacing w:before="60" w:after="60" w:line="240" w:lineRule="auto"/>
        <w:jc w:val="center"/>
        <w:rPr>
          <w:rFonts w:ascii="Times New Roman" w:hAnsi="Times New Roman" w:cs="Times New Roman"/>
        </w:rPr>
      </w:pPr>
      <w:r w:rsidRPr="004478C0">
        <w:rPr>
          <w:rFonts w:ascii="Times New Roman" w:hAnsi="Times New Roman" w:cs="Times New Roman"/>
          <w:b/>
        </w:rPr>
        <w:t>Principle 4</w:t>
      </w:r>
    </w:p>
    <w:p w14:paraId="7D51D130" w14:textId="77777777" w:rsidR="003A742C" w:rsidRPr="004478C0" w:rsidRDefault="004478C0" w:rsidP="00DF2752">
      <w:pPr>
        <w:spacing w:before="60" w:after="60" w:line="240" w:lineRule="auto"/>
        <w:jc w:val="center"/>
        <w:rPr>
          <w:rFonts w:ascii="Times New Roman" w:hAnsi="Times New Roman" w:cs="Times New Roman"/>
        </w:rPr>
      </w:pPr>
      <w:r w:rsidRPr="004478C0">
        <w:rPr>
          <w:rFonts w:ascii="Times New Roman" w:hAnsi="Times New Roman" w:cs="Times New Roman"/>
          <w:b/>
        </w:rPr>
        <w:t>Storage and security of personal information</w:t>
      </w:r>
    </w:p>
    <w:p w14:paraId="46D31127" w14:textId="77777777" w:rsidR="003A742C" w:rsidRPr="004478C0" w:rsidRDefault="003A742C" w:rsidP="00002839">
      <w:pPr>
        <w:spacing w:after="0" w:line="240" w:lineRule="auto"/>
        <w:ind w:firstLine="432"/>
        <w:jc w:val="both"/>
        <w:rPr>
          <w:rFonts w:ascii="Times New Roman" w:hAnsi="Times New Roman" w:cs="Times New Roman"/>
        </w:rPr>
      </w:pPr>
      <w:r w:rsidRPr="004478C0">
        <w:rPr>
          <w:rFonts w:ascii="Times New Roman" w:hAnsi="Times New Roman" w:cs="Times New Roman"/>
        </w:rPr>
        <w:t>A record-keeper who has possession or control of a record that contains personal information shall ensure:</w:t>
      </w:r>
    </w:p>
    <w:p w14:paraId="2A45E29B" w14:textId="77777777" w:rsidR="003A742C" w:rsidRPr="004478C0" w:rsidRDefault="003A742C" w:rsidP="00002839">
      <w:pPr>
        <w:spacing w:after="0" w:line="240" w:lineRule="auto"/>
        <w:ind w:left="864" w:hanging="432"/>
        <w:jc w:val="both"/>
        <w:rPr>
          <w:rFonts w:ascii="Times New Roman" w:hAnsi="Times New Roman" w:cs="Times New Roman"/>
        </w:rPr>
      </w:pPr>
      <w:r w:rsidRPr="004478C0">
        <w:rPr>
          <w:rFonts w:ascii="Times New Roman" w:hAnsi="Times New Roman" w:cs="Times New Roman"/>
        </w:rPr>
        <w:t>(a) that the record is protected, by such security safeguards as it is reasonable in the circumstances to take, against loss, against unauthorised access, use, modification or disclosure, and against other misuse; and</w:t>
      </w:r>
    </w:p>
    <w:p w14:paraId="56131B31" w14:textId="77777777" w:rsidR="003A742C" w:rsidRPr="004478C0" w:rsidRDefault="003A742C" w:rsidP="00002839">
      <w:pPr>
        <w:spacing w:after="0" w:line="240" w:lineRule="auto"/>
        <w:ind w:left="864" w:hanging="432"/>
        <w:jc w:val="both"/>
        <w:rPr>
          <w:rFonts w:ascii="Times New Roman" w:hAnsi="Times New Roman" w:cs="Times New Roman"/>
        </w:rPr>
      </w:pPr>
      <w:r w:rsidRPr="004478C0">
        <w:rPr>
          <w:rFonts w:ascii="Times New Roman" w:hAnsi="Times New Roman" w:cs="Times New Roman"/>
        </w:rPr>
        <w:t>(b) that if it is necessary for the record to be given to a person in connection with the provision of a service to the record-keeper, everything reasonably within the power of the record-keeper is done to prevent unauthorised use or disclosure of information contained in the record.</w:t>
      </w:r>
    </w:p>
    <w:p w14:paraId="3606FA32" w14:textId="77777777" w:rsidR="003A742C" w:rsidRPr="004478C0" w:rsidRDefault="004478C0" w:rsidP="00002839">
      <w:pPr>
        <w:spacing w:before="60" w:after="60" w:line="240" w:lineRule="auto"/>
        <w:jc w:val="center"/>
        <w:rPr>
          <w:rFonts w:ascii="Times New Roman" w:hAnsi="Times New Roman" w:cs="Times New Roman"/>
        </w:rPr>
      </w:pPr>
      <w:r w:rsidRPr="004478C0">
        <w:rPr>
          <w:rFonts w:ascii="Times New Roman" w:hAnsi="Times New Roman" w:cs="Times New Roman"/>
          <w:b/>
        </w:rPr>
        <w:t>Principle 5</w:t>
      </w:r>
    </w:p>
    <w:p w14:paraId="44B9305F" w14:textId="77777777" w:rsidR="003A742C" w:rsidRPr="004478C0" w:rsidRDefault="004478C0" w:rsidP="00002839">
      <w:pPr>
        <w:spacing w:before="60" w:after="60" w:line="240" w:lineRule="auto"/>
        <w:jc w:val="center"/>
        <w:rPr>
          <w:rFonts w:ascii="Times New Roman" w:hAnsi="Times New Roman" w:cs="Times New Roman"/>
        </w:rPr>
      </w:pPr>
      <w:r w:rsidRPr="004478C0">
        <w:rPr>
          <w:rFonts w:ascii="Times New Roman" w:hAnsi="Times New Roman" w:cs="Times New Roman"/>
          <w:b/>
        </w:rPr>
        <w:t>Information relating to records kept by record-keeper</w:t>
      </w:r>
    </w:p>
    <w:p w14:paraId="0F818F0C" w14:textId="77777777" w:rsidR="003A742C" w:rsidRPr="004478C0" w:rsidRDefault="004478C0" w:rsidP="008B22B6">
      <w:pPr>
        <w:spacing w:after="0" w:line="240" w:lineRule="auto"/>
        <w:ind w:firstLine="432"/>
        <w:jc w:val="both"/>
        <w:rPr>
          <w:rFonts w:ascii="Times New Roman" w:hAnsi="Times New Roman" w:cs="Times New Roman"/>
        </w:rPr>
      </w:pPr>
      <w:r w:rsidRPr="004478C0">
        <w:rPr>
          <w:rFonts w:ascii="Times New Roman" w:hAnsi="Times New Roman" w:cs="Times New Roman"/>
          <w:b/>
        </w:rPr>
        <w:t>1.</w:t>
      </w:r>
      <w:r w:rsidR="003A742C" w:rsidRPr="004478C0">
        <w:rPr>
          <w:rFonts w:ascii="Times New Roman" w:hAnsi="Times New Roman" w:cs="Times New Roman"/>
        </w:rPr>
        <w:t xml:space="preserve"> A record-keeper who has possession or control of records that contain personal information shall, subject to clause 2 of this Principle, take such steps as are, in the circumstances, reasonable to enable any person to ascertain:</w:t>
      </w:r>
    </w:p>
    <w:p w14:paraId="78596D5D" w14:textId="77777777" w:rsidR="003A742C" w:rsidRPr="004478C0" w:rsidRDefault="003A742C" w:rsidP="008B22B6">
      <w:pPr>
        <w:spacing w:after="0" w:line="240" w:lineRule="auto"/>
        <w:ind w:left="864" w:hanging="432"/>
        <w:jc w:val="both"/>
        <w:rPr>
          <w:rFonts w:ascii="Times New Roman" w:hAnsi="Times New Roman" w:cs="Times New Roman"/>
        </w:rPr>
      </w:pPr>
      <w:r w:rsidRPr="004478C0">
        <w:rPr>
          <w:rFonts w:ascii="Times New Roman" w:hAnsi="Times New Roman" w:cs="Times New Roman"/>
        </w:rPr>
        <w:t>(a) whether the record-keeper has possession or control of any records that contain personal information; and</w:t>
      </w:r>
    </w:p>
    <w:p w14:paraId="19C576DC" w14:textId="77777777" w:rsidR="003A742C" w:rsidRPr="004478C0" w:rsidRDefault="004478C0" w:rsidP="00FB7441">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(b) if the record-keeper has possession or control of a record that contains such information:</w:t>
      </w:r>
    </w:p>
    <w:p w14:paraId="476D82F4" w14:textId="77777777" w:rsidR="003A742C" w:rsidRPr="004478C0" w:rsidRDefault="003A742C" w:rsidP="00FB7441">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the nature of that information;</w:t>
      </w:r>
    </w:p>
    <w:p w14:paraId="4F45AAD9" w14:textId="77777777" w:rsidR="003A742C" w:rsidRPr="004478C0" w:rsidRDefault="003A742C" w:rsidP="00FB7441">
      <w:pPr>
        <w:spacing w:after="0" w:line="240" w:lineRule="auto"/>
        <w:ind w:left="1440" w:hanging="288"/>
        <w:jc w:val="both"/>
        <w:rPr>
          <w:rFonts w:ascii="Times New Roman" w:hAnsi="Times New Roman" w:cs="Times New Roman"/>
        </w:rPr>
      </w:pPr>
      <w:r w:rsidRPr="004478C0">
        <w:rPr>
          <w:rFonts w:ascii="Times New Roman" w:hAnsi="Times New Roman" w:cs="Times New Roman"/>
        </w:rPr>
        <w:t>(ii) the main purposes for which that information is used; and</w:t>
      </w:r>
    </w:p>
    <w:p w14:paraId="3EB8295D" w14:textId="77777777" w:rsidR="003A742C" w:rsidRPr="004478C0" w:rsidRDefault="003A742C" w:rsidP="00FB7441">
      <w:pPr>
        <w:spacing w:after="0" w:line="240" w:lineRule="auto"/>
        <w:ind w:left="1440" w:hanging="288"/>
        <w:jc w:val="both"/>
        <w:rPr>
          <w:rFonts w:ascii="Times New Roman" w:hAnsi="Times New Roman" w:cs="Times New Roman"/>
        </w:rPr>
      </w:pPr>
      <w:r w:rsidRPr="004478C0">
        <w:rPr>
          <w:rFonts w:ascii="Times New Roman" w:hAnsi="Times New Roman" w:cs="Times New Roman"/>
        </w:rPr>
        <w:t>(iii) the steps that the person should take if the person wishes to obtain access to the record.</w:t>
      </w:r>
    </w:p>
    <w:p w14:paraId="3A17A928" w14:textId="77777777" w:rsidR="003A742C" w:rsidRPr="004478C0" w:rsidRDefault="004478C0" w:rsidP="00FB7441">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record-keeper is not required under clause 1 of this Principle to give a person information if the record-keeper is required or authorised to refuse to give that information to the person under the applicable provisions of any law of the Commonwealth that provides for access by persons to documents.</w:t>
      </w:r>
    </w:p>
    <w:p w14:paraId="38C12B3D" w14:textId="77777777" w:rsidR="003A742C" w:rsidRPr="004478C0" w:rsidRDefault="004478C0" w:rsidP="00FB7441">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record-keeper shall maintain a record setting out:</w:t>
      </w:r>
    </w:p>
    <w:p w14:paraId="65A4967A" w14:textId="77777777" w:rsidR="003A742C" w:rsidRPr="004478C0" w:rsidRDefault="003A742C" w:rsidP="00FB7441">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nature of the records of personal information kept by or on behalf of the record-keeper;</w:t>
      </w:r>
    </w:p>
    <w:p w14:paraId="762DC5EC" w14:textId="77777777" w:rsidR="003A742C" w:rsidRPr="004478C0" w:rsidRDefault="003A742C" w:rsidP="00FB7441">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purpose for which each type of record is kept;</w:t>
      </w:r>
    </w:p>
    <w:p w14:paraId="550ED563" w14:textId="77777777" w:rsidR="003A742C" w:rsidRPr="004478C0" w:rsidRDefault="003A742C" w:rsidP="00FB7441">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classes of individuals about whom records are kept;</w:t>
      </w:r>
    </w:p>
    <w:p w14:paraId="351D0B1C" w14:textId="77777777" w:rsidR="003A742C" w:rsidRPr="004478C0" w:rsidRDefault="003A742C" w:rsidP="00FB7441">
      <w:pPr>
        <w:spacing w:after="0" w:line="240" w:lineRule="auto"/>
        <w:ind w:left="864" w:hanging="432"/>
        <w:jc w:val="both"/>
        <w:rPr>
          <w:rFonts w:ascii="Times New Roman" w:hAnsi="Times New Roman" w:cs="Times New Roman"/>
        </w:rPr>
      </w:pPr>
      <w:r w:rsidRPr="004478C0">
        <w:rPr>
          <w:rFonts w:ascii="Times New Roman" w:hAnsi="Times New Roman" w:cs="Times New Roman"/>
        </w:rPr>
        <w:t>(d) the period for which each type of record is kept;</w:t>
      </w:r>
    </w:p>
    <w:p w14:paraId="36400A56" w14:textId="77777777" w:rsidR="003A742C" w:rsidRPr="004478C0" w:rsidRDefault="003A742C" w:rsidP="00FB7441">
      <w:pPr>
        <w:spacing w:after="0" w:line="240" w:lineRule="auto"/>
        <w:ind w:left="864" w:hanging="432"/>
        <w:jc w:val="both"/>
        <w:rPr>
          <w:rFonts w:ascii="Times New Roman" w:hAnsi="Times New Roman" w:cs="Times New Roman"/>
        </w:rPr>
      </w:pPr>
      <w:r w:rsidRPr="004478C0">
        <w:rPr>
          <w:rFonts w:ascii="Times New Roman" w:hAnsi="Times New Roman" w:cs="Times New Roman"/>
        </w:rPr>
        <w:t>(e) the persons who are entitled to have access to personal information contained in the records and the conditions under which they are entitled to have that access; and</w:t>
      </w:r>
    </w:p>
    <w:p w14:paraId="51D964ED" w14:textId="77777777" w:rsidR="003A742C" w:rsidRPr="004478C0" w:rsidRDefault="003A742C" w:rsidP="00FB7441">
      <w:pPr>
        <w:spacing w:after="0" w:line="240" w:lineRule="auto"/>
        <w:ind w:left="864" w:hanging="432"/>
        <w:jc w:val="both"/>
        <w:rPr>
          <w:rFonts w:ascii="Times New Roman" w:hAnsi="Times New Roman" w:cs="Times New Roman"/>
        </w:rPr>
      </w:pPr>
      <w:r w:rsidRPr="004478C0">
        <w:rPr>
          <w:rFonts w:ascii="Times New Roman" w:hAnsi="Times New Roman" w:cs="Times New Roman"/>
        </w:rPr>
        <w:t>(f) the steps that should be taken by persons wishing to obtain access to that information.</w:t>
      </w:r>
    </w:p>
    <w:p w14:paraId="1C01B037" w14:textId="77777777" w:rsidR="003A742C" w:rsidRPr="004478C0" w:rsidRDefault="004478C0" w:rsidP="00FB7441">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A record-keeper shall:</w:t>
      </w:r>
    </w:p>
    <w:p w14:paraId="07D1F8D6" w14:textId="77777777" w:rsidR="003A742C" w:rsidRPr="004478C0" w:rsidRDefault="003A742C" w:rsidP="00206EF2">
      <w:pPr>
        <w:spacing w:after="0" w:line="240" w:lineRule="auto"/>
        <w:ind w:left="864" w:hanging="432"/>
        <w:jc w:val="both"/>
        <w:rPr>
          <w:rFonts w:ascii="Times New Roman" w:hAnsi="Times New Roman" w:cs="Times New Roman"/>
        </w:rPr>
      </w:pPr>
      <w:r w:rsidRPr="004478C0">
        <w:rPr>
          <w:rFonts w:ascii="Times New Roman" w:hAnsi="Times New Roman" w:cs="Times New Roman"/>
        </w:rPr>
        <w:t>(a) make the record maintained under clause 3 of this Principle available for inspection by members of the public; and</w:t>
      </w:r>
    </w:p>
    <w:p w14:paraId="1D43EED4" w14:textId="77777777" w:rsidR="003A742C" w:rsidRPr="004478C0" w:rsidRDefault="003A742C" w:rsidP="00206EF2">
      <w:pPr>
        <w:spacing w:after="0" w:line="240" w:lineRule="auto"/>
        <w:ind w:left="864" w:hanging="432"/>
        <w:jc w:val="both"/>
        <w:rPr>
          <w:rFonts w:ascii="Times New Roman" w:hAnsi="Times New Roman" w:cs="Times New Roman"/>
        </w:rPr>
      </w:pPr>
      <w:r w:rsidRPr="004478C0">
        <w:rPr>
          <w:rFonts w:ascii="Times New Roman" w:hAnsi="Times New Roman" w:cs="Times New Roman"/>
        </w:rPr>
        <w:t>(b) give the Commissioner, in the month of June in each year, a copy of the record so maintained.</w:t>
      </w:r>
    </w:p>
    <w:p w14:paraId="522E00A0" w14:textId="77777777" w:rsidR="003A742C" w:rsidRPr="004478C0" w:rsidRDefault="004478C0" w:rsidP="00913878">
      <w:pPr>
        <w:spacing w:before="60" w:after="60" w:line="240" w:lineRule="auto"/>
        <w:jc w:val="center"/>
        <w:rPr>
          <w:rFonts w:ascii="Times New Roman" w:hAnsi="Times New Roman" w:cs="Times New Roman"/>
        </w:rPr>
      </w:pPr>
      <w:r w:rsidRPr="004478C0">
        <w:rPr>
          <w:rFonts w:ascii="Times New Roman" w:hAnsi="Times New Roman" w:cs="Times New Roman"/>
          <w:b/>
        </w:rPr>
        <w:t>Principle 6</w:t>
      </w:r>
    </w:p>
    <w:p w14:paraId="49DACA26" w14:textId="77777777" w:rsidR="003A742C" w:rsidRPr="004478C0" w:rsidRDefault="004478C0" w:rsidP="00913878">
      <w:pPr>
        <w:spacing w:before="60" w:after="60" w:line="240" w:lineRule="auto"/>
        <w:jc w:val="center"/>
        <w:rPr>
          <w:rFonts w:ascii="Times New Roman" w:hAnsi="Times New Roman" w:cs="Times New Roman"/>
        </w:rPr>
      </w:pPr>
      <w:r w:rsidRPr="004478C0">
        <w:rPr>
          <w:rFonts w:ascii="Times New Roman" w:hAnsi="Times New Roman" w:cs="Times New Roman"/>
          <w:b/>
        </w:rPr>
        <w:t>Access to records containing personal information</w:t>
      </w:r>
    </w:p>
    <w:p w14:paraId="6989ED57" w14:textId="77777777" w:rsidR="003A742C" w:rsidRPr="004478C0" w:rsidRDefault="003A742C" w:rsidP="00887C9C">
      <w:pPr>
        <w:spacing w:after="0" w:line="240" w:lineRule="auto"/>
        <w:ind w:firstLine="432"/>
        <w:jc w:val="both"/>
        <w:rPr>
          <w:rFonts w:ascii="Times New Roman" w:hAnsi="Times New Roman" w:cs="Times New Roman"/>
        </w:rPr>
      </w:pPr>
      <w:r w:rsidRPr="004478C0">
        <w:rPr>
          <w:rFonts w:ascii="Times New Roman" w:hAnsi="Times New Roman" w:cs="Times New Roman"/>
        </w:rPr>
        <w:t>Where a record-keeper has possession or control of a record that contains personal information, the individual concerned shall be entitled to have access to that record, except to the extent that the record-keeper is required or authorised to refuse to provide the individual with access to that record under the applicable provisions of any law of the Commonwealth that provides for access by persons to documents.</w:t>
      </w:r>
    </w:p>
    <w:p w14:paraId="6B632521" w14:textId="77777777" w:rsidR="003A742C" w:rsidRPr="004478C0" w:rsidRDefault="004478C0" w:rsidP="00887C9C">
      <w:pPr>
        <w:spacing w:before="60" w:after="60" w:line="240" w:lineRule="auto"/>
        <w:jc w:val="center"/>
        <w:rPr>
          <w:rFonts w:ascii="Times New Roman" w:hAnsi="Times New Roman" w:cs="Times New Roman"/>
        </w:rPr>
      </w:pPr>
      <w:r w:rsidRPr="004478C0">
        <w:rPr>
          <w:rFonts w:ascii="Times New Roman" w:hAnsi="Times New Roman" w:cs="Times New Roman"/>
          <w:b/>
        </w:rPr>
        <w:t>Principle 7</w:t>
      </w:r>
    </w:p>
    <w:p w14:paraId="55944CDC" w14:textId="77777777" w:rsidR="003A742C" w:rsidRPr="004478C0" w:rsidRDefault="004478C0" w:rsidP="00887C9C">
      <w:pPr>
        <w:spacing w:before="60" w:after="60" w:line="240" w:lineRule="auto"/>
        <w:jc w:val="center"/>
        <w:rPr>
          <w:rFonts w:ascii="Times New Roman" w:hAnsi="Times New Roman" w:cs="Times New Roman"/>
        </w:rPr>
      </w:pPr>
      <w:r w:rsidRPr="004478C0">
        <w:rPr>
          <w:rFonts w:ascii="Times New Roman" w:hAnsi="Times New Roman" w:cs="Times New Roman"/>
          <w:b/>
        </w:rPr>
        <w:t>Alteration of records containing personal information</w:t>
      </w:r>
    </w:p>
    <w:p w14:paraId="35558716" w14:textId="77777777" w:rsidR="003A742C" w:rsidRPr="004478C0" w:rsidRDefault="004478C0" w:rsidP="00C63FBB">
      <w:pPr>
        <w:spacing w:after="0" w:line="240" w:lineRule="auto"/>
        <w:ind w:firstLine="432"/>
        <w:jc w:val="both"/>
        <w:rPr>
          <w:rFonts w:ascii="Times New Roman" w:hAnsi="Times New Roman" w:cs="Times New Roman"/>
        </w:rPr>
      </w:pPr>
      <w:r w:rsidRPr="004478C0">
        <w:rPr>
          <w:rFonts w:ascii="Times New Roman" w:hAnsi="Times New Roman" w:cs="Times New Roman"/>
          <w:b/>
        </w:rPr>
        <w:t xml:space="preserve">1. </w:t>
      </w:r>
      <w:r w:rsidR="003A742C" w:rsidRPr="004478C0">
        <w:rPr>
          <w:rFonts w:ascii="Times New Roman" w:hAnsi="Times New Roman" w:cs="Times New Roman"/>
        </w:rPr>
        <w:t>A record-keeper who has possession or control of a record that contains personal information shall take such steps (if any), by way of making appropriate corrections, deletions and additions as are, in the circumstances, reasonable to ensure that the record:</w:t>
      </w:r>
    </w:p>
    <w:p w14:paraId="2D2C37CD" w14:textId="77777777" w:rsidR="003A742C" w:rsidRPr="004478C0" w:rsidRDefault="003A742C" w:rsidP="00C63FBB">
      <w:pPr>
        <w:spacing w:after="0" w:line="240" w:lineRule="auto"/>
        <w:ind w:left="864" w:hanging="432"/>
        <w:jc w:val="both"/>
        <w:rPr>
          <w:rFonts w:ascii="Times New Roman" w:hAnsi="Times New Roman" w:cs="Times New Roman"/>
        </w:rPr>
      </w:pPr>
      <w:r w:rsidRPr="004478C0">
        <w:rPr>
          <w:rFonts w:ascii="Times New Roman" w:hAnsi="Times New Roman" w:cs="Times New Roman"/>
        </w:rPr>
        <w:t>(a) is accurate; and</w:t>
      </w:r>
    </w:p>
    <w:p w14:paraId="14658107" w14:textId="77777777" w:rsidR="003A742C" w:rsidRPr="004478C0" w:rsidRDefault="004478C0" w:rsidP="00AE0DC6">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(b) is, having regard to the purpose for which the information was collected or is to be used and to any purpose that is directly related to that purpose, relevant, up to date, complete and not misleading.</w:t>
      </w:r>
    </w:p>
    <w:p w14:paraId="15139CF2" w14:textId="77777777" w:rsidR="003A742C" w:rsidRPr="004478C0" w:rsidRDefault="004478C0" w:rsidP="00AE0DC6">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obligation imposed on a record-keeper by clause 1 is subject to any applicable limitation in a law of the Commonwealth that provides a right to require the correction or amendment of documents.</w:t>
      </w:r>
    </w:p>
    <w:p w14:paraId="2C78BA9E" w14:textId="77777777" w:rsidR="003A742C" w:rsidRPr="004478C0" w:rsidRDefault="004478C0" w:rsidP="00AE0DC6">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Where:</w:t>
      </w:r>
    </w:p>
    <w:p w14:paraId="2E9C1CE9" w14:textId="77777777" w:rsidR="003A742C" w:rsidRPr="004478C0" w:rsidRDefault="003A742C" w:rsidP="00AE0DC6">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record-keeper of a record containing personal information is not willing to amend that record, by making a correction, deletion or addition, in accordance with a request by the individual concerned; and</w:t>
      </w:r>
    </w:p>
    <w:p w14:paraId="360DE47F" w14:textId="77777777" w:rsidR="003A742C" w:rsidRPr="004478C0" w:rsidRDefault="003A742C" w:rsidP="00AE0DC6">
      <w:pPr>
        <w:spacing w:after="0" w:line="240" w:lineRule="auto"/>
        <w:ind w:left="864" w:hanging="432"/>
        <w:jc w:val="both"/>
        <w:rPr>
          <w:rFonts w:ascii="Times New Roman" w:hAnsi="Times New Roman" w:cs="Times New Roman"/>
        </w:rPr>
      </w:pPr>
      <w:r w:rsidRPr="004478C0">
        <w:rPr>
          <w:rFonts w:ascii="Times New Roman" w:hAnsi="Times New Roman" w:cs="Times New Roman"/>
        </w:rPr>
        <w:t>(b) no decision or recommendation to the effect that the record should be amended wholly or partly in accordance with that request has been made under the applicable provisions of a law of the Commonwealth;</w:t>
      </w:r>
    </w:p>
    <w:p w14:paraId="4E03AB69"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record-keeper shall, if so requested by the individual concerned, take such steps (if any) as are reasonable in the circumstances to attach to the record any statement provided by that individual of the correction, deletion or addition sought.</w:t>
      </w:r>
    </w:p>
    <w:p w14:paraId="7DD3BBB9" w14:textId="77777777" w:rsidR="003A742C" w:rsidRPr="004478C0" w:rsidRDefault="004478C0" w:rsidP="00AE0DC6">
      <w:pPr>
        <w:spacing w:before="60" w:after="60" w:line="240" w:lineRule="auto"/>
        <w:jc w:val="center"/>
        <w:rPr>
          <w:rFonts w:ascii="Times New Roman" w:hAnsi="Times New Roman" w:cs="Times New Roman"/>
        </w:rPr>
      </w:pPr>
      <w:r w:rsidRPr="004478C0">
        <w:rPr>
          <w:rFonts w:ascii="Times New Roman" w:hAnsi="Times New Roman" w:cs="Times New Roman"/>
          <w:b/>
        </w:rPr>
        <w:t>Principle 8</w:t>
      </w:r>
    </w:p>
    <w:p w14:paraId="3ED5AD94" w14:textId="77777777" w:rsidR="003A742C" w:rsidRPr="004478C0" w:rsidRDefault="004478C0" w:rsidP="00AE0DC6">
      <w:pPr>
        <w:spacing w:before="60" w:after="60" w:line="240" w:lineRule="auto"/>
        <w:jc w:val="center"/>
        <w:rPr>
          <w:rFonts w:ascii="Times New Roman" w:hAnsi="Times New Roman" w:cs="Times New Roman"/>
        </w:rPr>
      </w:pPr>
      <w:r w:rsidRPr="004478C0">
        <w:rPr>
          <w:rFonts w:ascii="Times New Roman" w:hAnsi="Times New Roman" w:cs="Times New Roman"/>
          <w:b/>
        </w:rPr>
        <w:t>Record-keeper to check accuracy etc. of personal information before use</w:t>
      </w:r>
    </w:p>
    <w:p w14:paraId="2670ECE5" w14:textId="77777777" w:rsidR="003A742C" w:rsidRPr="004478C0" w:rsidRDefault="003A742C" w:rsidP="009D549E">
      <w:pPr>
        <w:spacing w:after="0" w:line="240" w:lineRule="auto"/>
        <w:ind w:firstLine="432"/>
        <w:jc w:val="both"/>
        <w:rPr>
          <w:rFonts w:ascii="Times New Roman" w:hAnsi="Times New Roman" w:cs="Times New Roman"/>
        </w:rPr>
      </w:pPr>
      <w:r w:rsidRPr="004478C0">
        <w:rPr>
          <w:rFonts w:ascii="Times New Roman" w:hAnsi="Times New Roman" w:cs="Times New Roman"/>
        </w:rPr>
        <w:t>A record-keeper who has possession or control of a record that contains personal information shall not use that information without taking such steps (if any) as are, in the circumstances, reasonable to ensure that, having regard to the purpose for which the information is proposed to be used, the information is accurate, up to date and complete.</w:t>
      </w:r>
    </w:p>
    <w:p w14:paraId="553CD6C5" w14:textId="77777777" w:rsidR="003A742C" w:rsidRPr="004478C0" w:rsidRDefault="004478C0" w:rsidP="009D549E">
      <w:pPr>
        <w:spacing w:before="60" w:after="60" w:line="240" w:lineRule="auto"/>
        <w:jc w:val="center"/>
        <w:rPr>
          <w:rFonts w:ascii="Times New Roman" w:hAnsi="Times New Roman" w:cs="Times New Roman"/>
        </w:rPr>
      </w:pPr>
      <w:r w:rsidRPr="004478C0">
        <w:rPr>
          <w:rFonts w:ascii="Times New Roman" w:hAnsi="Times New Roman" w:cs="Times New Roman"/>
          <w:b/>
        </w:rPr>
        <w:t>Principle 9</w:t>
      </w:r>
    </w:p>
    <w:p w14:paraId="1A082BA5" w14:textId="77777777" w:rsidR="003A742C" w:rsidRPr="004478C0" w:rsidRDefault="004478C0" w:rsidP="009D549E">
      <w:pPr>
        <w:spacing w:before="60" w:after="60" w:line="240" w:lineRule="auto"/>
        <w:jc w:val="center"/>
        <w:rPr>
          <w:rFonts w:ascii="Times New Roman" w:hAnsi="Times New Roman" w:cs="Times New Roman"/>
        </w:rPr>
      </w:pPr>
      <w:r w:rsidRPr="004478C0">
        <w:rPr>
          <w:rFonts w:ascii="Times New Roman" w:hAnsi="Times New Roman" w:cs="Times New Roman"/>
          <w:b/>
        </w:rPr>
        <w:t>Personal information to be used only for relevant purposes</w:t>
      </w:r>
    </w:p>
    <w:p w14:paraId="467F17E2" w14:textId="77777777" w:rsidR="003A742C" w:rsidRPr="004478C0" w:rsidRDefault="003A742C" w:rsidP="00054450">
      <w:pPr>
        <w:spacing w:after="0" w:line="240" w:lineRule="auto"/>
        <w:ind w:firstLine="432"/>
        <w:jc w:val="both"/>
        <w:rPr>
          <w:rFonts w:ascii="Times New Roman" w:hAnsi="Times New Roman" w:cs="Times New Roman"/>
        </w:rPr>
      </w:pPr>
      <w:r w:rsidRPr="004478C0">
        <w:rPr>
          <w:rFonts w:ascii="Times New Roman" w:hAnsi="Times New Roman" w:cs="Times New Roman"/>
        </w:rPr>
        <w:t>A record-keeper who has possession or control of a record that contains personal information shall not use the information except for a purpose to which the information is relevant.</w:t>
      </w:r>
    </w:p>
    <w:p w14:paraId="14C402C2" w14:textId="77777777" w:rsidR="003A742C" w:rsidRPr="004478C0" w:rsidRDefault="004478C0" w:rsidP="00054450">
      <w:pPr>
        <w:spacing w:before="60" w:after="60" w:line="240" w:lineRule="auto"/>
        <w:jc w:val="center"/>
        <w:rPr>
          <w:rFonts w:ascii="Times New Roman" w:hAnsi="Times New Roman" w:cs="Times New Roman"/>
        </w:rPr>
      </w:pPr>
      <w:r w:rsidRPr="004478C0">
        <w:rPr>
          <w:rFonts w:ascii="Times New Roman" w:hAnsi="Times New Roman" w:cs="Times New Roman"/>
          <w:b/>
        </w:rPr>
        <w:t>Principle 10</w:t>
      </w:r>
    </w:p>
    <w:p w14:paraId="3EAA9528" w14:textId="77777777" w:rsidR="003A742C" w:rsidRPr="004478C0" w:rsidRDefault="004478C0" w:rsidP="00054450">
      <w:pPr>
        <w:spacing w:before="60" w:after="60" w:line="240" w:lineRule="auto"/>
        <w:jc w:val="center"/>
        <w:rPr>
          <w:rFonts w:ascii="Times New Roman" w:hAnsi="Times New Roman" w:cs="Times New Roman"/>
        </w:rPr>
      </w:pPr>
      <w:r w:rsidRPr="004478C0">
        <w:rPr>
          <w:rFonts w:ascii="Times New Roman" w:hAnsi="Times New Roman" w:cs="Times New Roman"/>
          <w:b/>
        </w:rPr>
        <w:t>Limits on use of personal information</w:t>
      </w:r>
    </w:p>
    <w:p w14:paraId="312900B7" w14:textId="77777777" w:rsidR="003A742C" w:rsidRPr="004478C0" w:rsidRDefault="004478C0" w:rsidP="00274BF9">
      <w:pPr>
        <w:spacing w:after="0" w:line="240" w:lineRule="auto"/>
        <w:ind w:firstLine="432"/>
        <w:jc w:val="both"/>
        <w:rPr>
          <w:rFonts w:ascii="Times New Roman" w:hAnsi="Times New Roman" w:cs="Times New Roman"/>
        </w:rPr>
      </w:pPr>
      <w:r w:rsidRPr="004478C0">
        <w:rPr>
          <w:rFonts w:ascii="Times New Roman" w:hAnsi="Times New Roman" w:cs="Times New Roman"/>
          <w:b/>
        </w:rPr>
        <w:t>1.</w:t>
      </w:r>
      <w:r w:rsidR="003A742C" w:rsidRPr="004478C0">
        <w:rPr>
          <w:rFonts w:ascii="Times New Roman" w:hAnsi="Times New Roman" w:cs="Times New Roman"/>
        </w:rPr>
        <w:t xml:space="preserve"> A record-keeper who has possession or control of a record that contains personal information that was obtained for a particular purpose shall not use the information for any other purpose unless:</w:t>
      </w:r>
    </w:p>
    <w:p w14:paraId="0D0D3683" w14:textId="77777777" w:rsidR="003A742C" w:rsidRPr="004478C0" w:rsidRDefault="003A742C" w:rsidP="00274BF9">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individual concerned has consented to use of the information for that other purpose;</w:t>
      </w:r>
    </w:p>
    <w:p w14:paraId="4EF104C0" w14:textId="77777777" w:rsidR="003A742C" w:rsidRPr="004478C0" w:rsidRDefault="003A742C" w:rsidP="00274BF9">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record-keeper believes on reasonable grounds that use of the information for that other purpose is necessary to prevent or lessen a serious and imminent threat to the life or health of the individual concerned or another person;</w:t>
      </w:r>
    </w:p>
    <w:p w14:paraId="0F500654" w14:textId="77777777" w:rsidR="003A742C" w:rsidRPr="004478C0" w:rsidRDefault="004478C0" w:rsidP="008E6BD1">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(c) use of the information for that other purpose is required or authorised by or under law;</w:t>
      </w:r>
    </w:p>
    <w:p w14:paraId="0C0F906C" w14:textId="77777777" w:rsidR="003A742C" w:rsidRPr="004478C0" w:rsidRDefault="003A742C" w:rsidP="008E6BD1">
      <w:pPr>
        <w:spacing w:after="0" w:line="240" w:lineRule="auto"/>
        <w:ind w:left="864" w:hanging="432"/>
        <w:jc w:val="both"/>
        <w:rPr>
          <w:rFonts w:ascii="Times New Roman" w:hAnsi="Times New Roman" w:cs="Times New Roman"/>
        </w:rPr>
      </w:pPr>
      <w:r w:rsidRPr="004478C0">
        <w:rPr>
          <w:rFonts w:ascii="Times New Roman" w:hAnsi="Times New Roman" w:cs="Times New Roman"/>
        </w:rPr>
        <w:t>(d) use of the information for that other purpose is reasonably necessary for enforcement of the criminal law or of a law imposing a pecuniary penalty, or for the protection of the public revenue; or</w:t>
      </w:r>
    </w:p>
    <w:p w14:paraId="4C2432C9" w14:textId="77777777" w:rsidR="003A742C" w:rsidRPr="004478C0" w:rsidRDefault="003A742C" w:rsidP="008E6BD1">
      <w:pPr>
        <w:spacing w:after="0" w:line="240" w:lineRule="auto"/>
        <w:ind w:left="864" w:hanging="432"/>
        <w:jc w:val="both"/>
        <w:rPr>
          <w:rFonts w:ascii="Times New Roman" w:hAnsi="Times New Roman" w:cs="Times New Roman"/>
        </w:rPr>
      </w:pPr>
      <w:r w:rsidRPr="004478C0">
        <w:rPr>
          <w:rFonts w:ascii="Times New Roman" w:hAnsi="Times New Roman" w:cs="Times New Roman"/>
        </w:rPr>
        <w:t>(e) the purpose for which the information is used is directly related to the purpose for which the information was obtained.</w:t>
      </w:r>
    </w:p>
    <w:p w14:paraId="23BD21A9" w14:textId="77777777" w:rsidR="003A742C" w:rsidRPr="004478C0" w:rsidRDefault="004478C0" w:rsidP="008E6BD1">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 personal information is used for enforcement of the criminal law or of a law imposing a pecuniary penalty, or for the protection of the public revenue, the record-keeper shall include in the record containing that information a note of that use.</w:t>
      </w:r>
    </w:p>
    <w:p w14:paraId="29C125AA" w14:textId="77777777" w:rsidR="003A742C" w:rsidRPr="004478C0" w:rsidRDefault="004478C0" w:rsidP="008E6BD1">
      <w:pPr>
        <w:spacing w:before="60" w:after="60" w:line="240" w:lineRule="auto"/>
        <w:jc w:val="center"/>
        <w:rPr>
          <w:rFonts w:ascii="Times New Roman" w:hAnsi="Times New Roman" w:cs="Times New Roman"/>
        </w:rPr>
      </w:pPr>
      <w:r w:rsidRPr="004478C0">
        <w:rPr>
          <w:rFonts w:ascii="Times New Roman" w:hAnsi="Times New Roman" w:cs="Times New Roman"/>
          <w:b/>
        </w:rPr>
        <w:t>Principle 11</w:t>
      </w:r>
    </w:p>
    <w:p w14:paraId="71CEB95B" w14:textId="77777777" w:rsidR="003A742C" w:rsidRPr="004478C0" w:rsidRDefault="004478C0" w:rsidP="008E6BD1">
      <w:pPr>
        <w:spacing w:before="60" w:after="60" w:line="240" w:lineRule="auto"/>
        <w:jc w:val="center"/>
        <w:rPr>
          <w:rFonts w:ascii="Times New Roman" w:hAnsi="Times New Roman" w:cs="Times New Roman"/>
        </w:rPr>
      </w:pPr>
      <w:r w:rsidRPr="004478C0">
        <w:rPr>
          <w:rFonts w:ascii="Times New Roman" w:hAnsi="Times New Roman" w:cs="Times New Roman"/>
          <w:b/>
        </w:rPr>
        <w:t>Limits on disclosure of personal information</w:t>
      </w:r>
    </w:p>
    <w:p w14:paraId="22A9C6A8" w14:textId="77777777" w:rsidR="003A742C" w:rsidRPr="004478C0" w:rsidRDefault="004478C0" w:rsidP="000A2CCC">
      <w:pPr>
        <w:spacing w:after="0" w:line="240" w:lineRule="auto"/>
        <w:ind w:firstLine="432"/>
        <w:jc w:val="both"/>
        <w:rPr>
          <w:rFonts w:ascii="Times New Roman" w:hAnsi="Times New Roman" w:cs="Times New Roman"/>
        </w:rPr>
      </w:pPr>
      <w:r w:rsidRPr="004478C0">
        <w:rPr>
          <w:rFonts w:ascii="Times New Roman" w:hAnsi="Times New Roman" w:cs="Times New Roman"/>
          <w:b/>
        </w:rPr>
        <w:t>1.</w:t>
      </w:r>
      <w:r w:rsidR="003A742C" w:rsidRPr="004478C0">
        <w:rPr>
          <w:rFonts w:ascii="Times New Roman" w:hAnsi="Times New Roman" w:cs="Times New Roman"/>
        </w:rPr>
        <w:t xml:space="preserve"> A record-keeper who has possession or control of a record that contains personal information shall not disclose the information to a person, body or agency (other than the individual concerned) unless:</w:t>
      </w:r>
    </w:p>
    <w:p w14:paraId="6636D267" w14:textId="77777777" w:rsidR="003A742C" w:rsidRPr="004478C0" w:rsidRDefault="003A742C" w:rsidP="000A2CCC">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individual concerned is reasonably likely to have been aware, or made aware under Principle 2, that information of that kind is usually passed to that person, body or agency;</w:t>
      </w:r>
    </w:p>
    <w:p w14:paraId="60329C2C" w14:textId="77777777" w:rsidR="003A742C" w:rsidRPr="004478C0" w:rsidRDefault="003A742C" w:rsidP="000A2CCC">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individual concerned has consented to the disclosure;</w:t>
      </w:r>
    </w:p>
    <w:p w14:paraId="109E2D43" w14:textId="77777777" w:rsidR="003A742C" w:rsidRPr="004478C0" w:rsidRDefault="003A742C" w:rsidP="000A2CCC">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record-keeper believes on reasonable grounds that the disclosure is necessary to prevent or lessen a serious and imminent threat to the life or health of the individual concerned or of another person;</w:t>
      </w:r>
    </w:p>
    <w:p w14:paraId="1F3B1EAF" w14:textId="77777777" w:rsidR="003A742C" w:rsidRPr="004478C0" w:rsidRDefault="003A742C" w:rsidP="000A2CCC">
      <w:pPr>
        <w:spacing w:after="0" w:line="240" w:lineRule="auto"/>
        <w:ind w:left="864" w:hanging="432"/>
        <w:jc w:val="both"/>
        <w:rPr>
          <w:rFonts w:ascii="Times New Roman" w:hAnsi="Times New Roman" w:cs="Times New Roman"/>
        </w:rPr>
      </w:pPr>
      <w:r w:rsidRPr="004478C0">
        <w:rPr>
          <w:rFonts w:ascii="Times New Roman" w:hAnsi="Times New Roman" w:cs="Times New Roman"/>
        </w:rPr>
        <w:t>(d) the disclosure is required or authorised by or under law; or</w:t>
      </w:r>
    </w:p>
    <w:p w14:paraId="3A14F405" w14:textId="77777777" w:rsidR="003A742C" w:rsidRPr="004478C0" w:rsidRDefault="003A742C" w:rsidP="000A2CCC">
      <w:pPr>
        <w:spacing w:after="0" w:line="240" w:lineRule="auto"/>
        <w:ind w:left="864" w:hanging="432"/>
        <w:jc w:val="both"/>
        <w:rPr>
          <w:rFonts w:ascii="Times New Roman" w:hAnsi="Times New Roman" w:cs="Times New Roman"/>
        </w:rPr>
      </w:pPr>
      <w:r w:rsidRPr="004478C0">
        <w:rPr>
          <w:rFonts w:ascii="Times New Roman" w:hAnsi="Times New Roman" w:cs="Times New Roman"/>
        </w:rPr>
        <w:t>(e) the disclosure is reasonably necessary for the enforcement of the criminal law or of a law imposing a pecuniary penalty, or for the protection of the public revenue.</w:t>
      </w:r>
    </w:p>
    <w:p w14:paraId="50E2327E"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 personal information is disclosed for the purposes of enforcement of the criminal law or of a law imposing a pecuniary penalty, or for the purpose of the protection of the public revenue, the record-keeper shall include in the record containing that information a note of the disclosure.</w:t>
      </w:r>
    </w:p>
    <w:p w14:paraId="10B7DAFA"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person, body or agency to whom personal information is disclosed under clause 1 of this Principle shall not use or disclose the information for a purpose other than the purpose for which the information was given to the person, body or agency.</w:t>
      </w:r>
    </w:p>
    <w:p w14:paraId="78585C11" w14:textId="77777777" w:rsidR="003A742C" w:rsidRPr="00362CD6" w:rsidRDefault="004478C0" w:rsidP="00362CD6">
      <w:pPr>
        <w:spacing w:before="120" w:after="60" w:line="240" w:lineRule="auto"/>
        <w:jc w:val="both"/>
        <w:rPr>
          <w:rFonts w:ascii="Times New Roman" w:hAnsi="Times New Roman" w:cs="Times New Roman"/>
          <w:b/>
          <w:sz w:val="20"/>
        </w:rPr>
      </w:pPr>
      <w:r w:rsidRPr="00362CD6">
        <w:rPr>
          <w:rFonts w:ascii="Times New Roman" w:hAnsi="Times New Roman" w:cs="Times New Roman"/>
          <w:b/>
          <w:sz w:val="20"/>
        </w:rPr>
        <w:t>Application of Information Privacy Principles</w:t>
      </w:r>
    </w:p>
    <w:p w14:paraId="70D101AB"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15.</w:t>
      </w:r>
      <w:r w:rsidR="003A742C" w:rsidRPr="004478C0">
        <w:rPr>
          <w:rFonts w:ascii="Times New Roman" w:hAnsi="Times New Roman" w:cs="Times New Roman"/>
        </w:rPr>
        <w:t xml:space="preserve"> </w:t>
      </w:r>
      <w:r w:rsidRPr="004478C0">
        <w:rPr>
          <w:rFonts w:ascii="Times New Roman" w:hAnsi="Times New Roman" w:cs="Times New Roman"/>
          <w:b/>
        </w:rPr>
        <w:t>(1)</w:t>
      </w:r>
      <w:r w:rsidR="003A742C" w:rsidRPr="004478C0">
        <w:rPr>
          <w:rFonts w:ascii="Times New Roman" w:hAnsi="Times New Roman" w:cs="Times New Roman"/>
        </w:rPr>
        <w:t xml:space="preserve"> Information Privacy Principles 1, 2, 3, 10 and 11 apply only in relation to information collected after the commencement of this Act.</w:t>
      </w:r>
    </w:p>
    <w:p w14:paraId="1D39E2F3"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Information Privacy Principles 4 to 9, inclusive, apply in relation to information contained in a record in the possession or under the control of</w:t>
      </w:r>
    </w:p>
    <w:p w14:paraId="50C4586C" w14:textId="77777777" w:rsidR="003A742C" w:rsidRPr="004478C0" w:rsidRDefault="004478C0" w:rsidP="004478C0">
      <w:pPr>
        <w:spacing w:after="0" w:line="240" w:lineRule="auto"/>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an agency, whether the information was collected before, or is collected after, the commencement of this Act.</w:t>
      </w:r>
    </w:p>
    <w:p w14:paraId="17810067" w14:textId="77777777" w:rsidR="003A742C" w:rsidRPr="00362CD6" w:rsidRDefault="004478C0" w:rsidP="00362CD6">
      <w:pPr>
        <w:spacing w:before="120" w:after="60" w:line="240" w:lineRule="auto"/>
        <w:jc w:val="both"/>
        <w:rPr>
          <w:rFonts w:ascii="Times New Roman" w:hAnsi="Times New Roman" w:cs="Times New Roman"/>
          <w:b/>
          <w:sz w:val="20"/>
        </w:rPr>
      </w:pPr>
      <w:r w:rsidRPr="00362CD6">
        <w:rPr>
          <w:rFonts w:ascii="Times New Roman" w:hAnsi="Times New Roman" w:cs="Times New Roman"/>
          <w:b/>
          <w:sz w:val="20"/>
        </w:rPr>
        <w:t>Agencies to comply with Information Privacy Principles</w:t>
      </w:r>
    </w:p>
    <w:p w14:paraId="4AF928BD"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16.</w:t>
      </w:r>
      <w:r w:rsidR="003A742C" w:rsidRPr="004478C0">
        <w:rPr>
          <w:rFonts w:ascii="Times New Roman" w:hAnsi="Times New Roman" w:cs="Times New Roman"/>
        </w:rPr>
        <w:t xml:space="preserve"> An agency shall not do an act, or engage in a practice, that breaches an Information Privacy Principle.</w:t>
      </w:r>
    </w:p>
    <w:p w14:paraId="539CB2C6" w14:textId="77777777" w:rsidR="003A742C" w:rsidRPr="00362CD6" w:rsidRDefault="004478C0" w:rsidP="00362CD6">
      <w:pPr>
        <w:spacing w:before="120" w:after="60" w:line="240" w:lineRule="auto"/>
        <w:jc w:val="both"/>
        <w:rPr>
          <w:rFonts w:ascii="Times New Roman" w:hAnsi="Times New Roman" w:cs="Times New Roman"/>
          <w:b/>
          <w:sz w:val="20"/>
        </w:rPr>
      </w:pPr>
      <w:r w:rsidRPr="00362CD6">
        <w:rPr>
          <w:rFonts w:ascii="Times New Roman" w:hAnsi="Times New Roman" w:cs="Times New Roman"/>
          <w:b/>
          <w:sz w:val="20"/>
        </w:rPr>
        <w:t>Guidelines relating to tax file number information</w:t>
      </w:r>
    </w:p>
    <w:p w14:paraId="3D834726"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17. (1)</w:t>
      </w:r>
      <w:r w:rsidR="003A742C" w:rsidRPr="004478C0">
        <w:rPr>
          <w:rFonts w:ascii="Times New Roman" w:hAnsi="Times New Roman" w:cs="Times New Roman"/>
        </w:rPr>
        <w:t xml:space="preserve"> The Commissioner shall, by notice in writing, issue guidelines concerning the collection, storage, use and security of tax file number information.</w:t>
      </w:r>
    </w:p>
    <w:p w14:paraId="704D41E3" w14:textId="69FE3A41"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guideline issued under subsection (1) is a disallowable instrument for the purposes of section </w:t>
      </w:r>
      <w:r w:rsidRPr="006C4398">
        <w:rPr>
          <w:rFonts w:ascii="Times New Roman" w:hAnsi="Times New Roman" w:cs="Times New Roman"/>
        </w:rPr>
        <w:t>46</w:t>
      </w:r>
      <w:r w:rsidR="005E6412" w:rsidRPr="006C4398">
        <w:rPr>
          <w:rFonts w:ascii="Times New Roman" w:hAnsi="Times New Roman" w:cs="Times New Roman"/>
          <w:smallCaps/>
        </w:rPr>
        <w:t>a</w:t>
      </w:r>
      <w:r w:rsidRPr="004478C0">
        <w:rPr>
          <w:rFonts w:ascii="Times New Roman" w:hAnsi="Times New Roman" w:cs="Times New Roman"/>
          <w:i/>
        </w:rPr>
        <w:t xml:space="preserve"> </w:t>
      </w:r>
      <w:r w:rsidR="003A742C" w:rsidRPr="004478C0">
        <w:rPr>
          <w:rFonts w:ascii="Times New Roman" w:hAnsi="Times New Roman" w:cs="Times New Roman"/>
        </w:rPr>
        <w:t xml:space="preserve">of the </w:t>
      </w:r>
      <w:r w:rsidRPr="004478C0">
        <w:rPr>
          <w:rFonts w:ascii="Times New Roman" w:hAnsi="Times New Roman" w:cs="Times New Roman"/>
          <w:i/>
        </w:rPr>
        <w:t>Acts Interpretation Act 1901.</w:t>
      </w:r>
    </w:p>
    <w:p w14:paraId="5EE58D6F"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Section 48 of the </w:t>
      </w:r>
      <w:r w:rsidRPr="004478C0">
        <w:rPr>
          <w:rFonts w:ascii="Times New Roman" w:hAnsi="Times New Roman" w:cs="Times New Roman"/>
          <w:i/>
        </w:rPr>
        <w:t xml:space="preserve">Acts Interpretation Act 1901 </w:t>
      </w:r>
      <w:r w:rsidR="003A742C" w:rsidRPr="004478C0">
        <w:rPr>
          <w:rFonts w:ascii="Times New Roman" w:hAnsi="Times New Roman" w:cs="Times New Roman"/>
        </w:rPr>
        <w:t>applies to guidelines issued under subsection (1) as if paragraph (1) (b) of section 48 were omitted and the following paragraph substituted:</w:t>
      </w:r>
    </w:p>
    <w:p w14:paraId="276FD1CA" w14:textId="77777777" w:rsidR="003A742C" w:rsidRPr="004478C0" w:rsidRDefault="004478C0" w:rsidP="00362CD6">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(b) shall, subject to this section, take effect:</w:t>
      </w:r>
    </w:p>
    <w:p w14:paraId="07CFEC88" w14:textId="77777777" w:rsidR="003A742C" w:rsidRPr="004478C0" w:rsidRDefault="003A742C" w:rsidP="00362CD6">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on the first day on which the guidelines are no longer liable to be disallowed, or to be deemed to be disallowed, under this section; or</w:t>
      </w:r>
    </w:p>
    <w:p w14:paraId="4EB1CF15" w14:textId="77777777" w:rsidR="003A742C" w:rsidRPr="004478C0" w:rsidRDefault="003A742C" w:rsidP="00362CD6">
      <w:pPr>
        <w:spacing w:after="0" w:line="240" w:lineRule="auto"/>
        <w:ind w:left="1440" w:hanging="288"/>
        <w:jc w:val="both"/>
        <w:rPr>
          <w:rFonts w:ascii="Times New Roman" w:hAnsi="Times New Roman" w:cs="Times New Roman"/>
        </w:rPr>
      </w:pPr>
      <w:r w:rsidRPr="004478C0">
        <w:rPr>
          <w:rFonts w:ascii="Times New Roman" w:hAnsi="Times New Roman" w:cs="Times New Roman"/>
        </w:rPr>
        <w:t>(ii) if the guidelines make provision for their commencement after the day referred to in subparagraph (</w:t>
      </w:r>
      <w:proofErr w:type="spellStart"/>
      <w:r w:rsidRPr="004478C0">
        <w:rPr>
          <w:rFonts w:ascii="Times New Roman" w:hAnsi="Times New Roman" w:cs="Times New Roman"/>
        </w:rPr>
        <w:t>i</w:t>
      </w:r>
      <w:proofErr w:type="spellEnd"/>
      <w:r w:rsidRPr="004478C0">
        <w:rPr>
          <w:rFonts w:ascii="Times New Roman" w:hAnsi="Times New Roman" w:cs="Times New Roman"/>
        </w:rPr>
        <w:t>), in accordance with that provision; and</w:t>
      </w:r>
      <w:r w:rsidR="004478C0">
        <w:rPr>
          <w:rFonts w:ascii="Times New Roman" w:hAnsi="Times New Roman" w:cs="Times New Roman"/>
        </w:rPr>
        <w:t>”</w:t>
      </w:r>
      <w:r w:rsidRPr="004478C0">
        <w:rPr>
          <w:rFonts w:ascii="Times New Roman" w:hAnsi="Times New Roman" w:cs="Times New Roman"/>
        </w:rPr>
        <w:t>.</w:t>
      </w:r>
    </w:p>
    <w:p w14:paraId="166242E1" w14:textId="77777777" w:rsidR="003A742C" w:rsidRPr="004478C0"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Until the first guidelines take effect for the purposes of subsection (1), the interim guidelines set out in Schedule 2 have effect, for the purposes of any provision of this Act other than subsection (1), (2) or (3), as if they were guidelines issued under subsection (1).</w:t>
      </w:r>
    </w:p>
    <w:p w14:paraId="52AC7AF1" w14:textId="77777777" w:rsidR="003A742C" w:rsidRPr="00362CD6" w:rsidRDefault="004478C0" w:rsidP="00362CD6">
      <w:pPr>
        <w:spacing w:before="120" w:after="60" w:line="240" w:lineRule="auto"/>
        <w:jc w:val="both"/>
        <w:rPr>
          <w:rFonts w:ascii="Times New Roman" w:hAnsi="Times New Roman" w:cs="Times New Roman"/>
          <w:b/>
          <w:sz w:val="20"/>
        </w:rPr>
      </w:pPr>
      <w:r w:rsidRPr="00362CD6">
        <w:rPr>
          <w:rFonts w:ascii="Times New Roman" w:hAnsi="Times New Roman" w:cs="Times New Roman"/>
          <w:b/>
          <w:sz w:val="20"/>
        </w:rPr>
        <w:t>File number recipients to comply with guidelines</w:t>
      </w:r>
    </w:p>
    <w:p w14:paraId="3DF55B26" w14:textId="77777777" w:rsidR="003A742C" w:rsidRDefault="004478C0" w:rsidP="00362CD6">
      <w:pPr>
        <w:spacing w:after="0" w:line="240" w:lineRule="auto"/>
        <w:ind w:firstLine="432"/>
        <w:jc w:val="both"/>
        <w:rPr>
          <w:rFonts w:ascii="Times New Roman" w:hAnsi="Times New Roman" w:cs="Times New Roman"/>
        </w:rPr>
      </w:pPr>
      <w:r w:rsidRPr="004478C0">
        <w:rPr>
          <w:rFonts w:ascii="Times New Roman" w:hAnsi="Times New Roman" w:cs="Times New Roman"/>
          <w:b/>
        </w:rPr>
        <w:t>18.</w:t>
      </w:r>
      <w:r w:rsidR="003A742C" w:rsidRPr="004478C0">
        <w:rPr>
          <w:rFonts w:ascii="Times New Roman" w:hAnsi="Times New Roman" w:cs="Times New Roman"/>
        </w:rPr>
        <w:t xml:space="preserve"> A file number recipient shall not do an act, or engage in a practice, that breaches a guideline issued under section 17.</w:t>
      </w:r>
    </w:p>
    <w:p w14:paraId="7CCB9B16" w14:textId="77777777" w:rsidR="006C4398" w:rsidRPr="004478C0" w:rsidRDefault="006C4398" w:rsidP="00362CD6">
      <w:pPr>
        <w:spacing w:after="0" w:line="240" w:lineRule="auto"/>
        <w:ind w:firstLine="432"/>
        <w:jc w:val="both"/>
        <w:rPr>
          <w:rFonts w:ascii="Times New Roman" w:hAnsi="Times New Roman" w:cs="Times New Roman"/>
        </w:rPr>
      </w:pPr>
    </w:p>
    <w:p w14:paraId="08B6945A" w14:textId="2A0989BD" w:rsidR="003A742C" w:rsidRPr="00362CD6" w:rsidRDefault="004478C0" w:rsidP="00362CD6">
      <w:pPr>
        <w:spacing w:before="120" w:after="0" w:line="240" w:lineRule="auto"/>
        <w:jc w:val="center"/>
        <w:rPr>
          <w:rFonts w:ascii="Times New Roman" w:hAnsi="Times New Roman" w:cs="Times New Roman"/>
          <w:b/>
          <w:sz w:val="24"/>
        </w:rPr>
      </w:pPr>
      <w:r w:rsidRPr="00362CD6">
        <w:rPr>
          <w:rFonts w:ascii="Times New Roman" w:hAnsi="Times New Roman" w:cs="Times New Roman"/>
          <w:b/>
          <w:sz w:val="24"/>
        </w:rPr>
        <w:t>PART IV—PRIVACY COMMISSIONER</w:t>
      </w:r>
    </w:p>
    <w:p w14:paraId="5F66087A" w14:textId="77777777" w:rsidR="003A742C" w:rsidRPr="004478C0" w:rsidRDefault="004478C0" w:rsidP="003858DF">
      <w:pPr>
        <w:spacing w:before="60" w:after="0" w:line="240" w:lineRule="auto"/>
        <w:jc w:val="center"/>
        <w:rPr>
          <w:rFonts w:ascii="Times New Roman" w:hAnsi="Times New Roman" w:cs="Times New Roman"/>
        </w:rPr>
      </w:pPr>
      <w:r w:rsidRPr="004478C0">
        <w:rPr>
          <w:rFonts w:ascii="Times New Roman" w:hAnsi="Times New Roman" w:cs="Times New Roman"/>
          <w:b/>
          <w:i/>
        </w:rPr>
        <w:t>Division 1</w:t>
      </w:r>
      <w:r w:rsidR="003A742C" w:rsidRPr="004478C0">
        <w:rPr>
          <w:rFonts w:ascii="Times New Roman" w:hAnsi="Times New Roman" w:cs="Times New Roman"/>
        </w:rPr>
        <w:t>—</w:t>
      </w:r>
      <w:r w:rsidRPr="004478C0">
        <w:rPr>
          <w:rFonts w:ascii="Times New Roman" w:hAnsi="Times New Roman" w:cs="Times New Roman"/>
          <w:b/>
          <w:i/>
        </w:rPr>
        <w:t>Privacy Commissioner</w:t>
      </w:r>
    </w:p>
    <w:p w14:paraId="68600A9B" w14:textId="77777777" w:rsidR="003A742C" w:rsidRPr="003858DF" w:rsidRDefault="004478C0" w:rsidP="003858DF">
      <w:pPr>
        <w:spacing w:before="120" w:after="60" w:line="240" w:lineRule="auto"/>
        <w:jc w:val="both"/>
        <w:rPr>
          <w:rFonts w:ascii="Times New Roman" w:hAnsi="Times New Roman" w:cs="Times New Roman"/>
          <w:b/>
          <w:sz w:val="20"/>
        </w:rPr>
      </w:pPr>
      <w:r w:rsidRPr="003858DF">
        <w:rPr>
          <w:rFonts w:ascii="Times New Roman" w:hAnsi="Times New Roman" w:cs="Times New Roman"/>
          <w:b/>
          <w:sz w:val="20"/>
        </w:rPr>
        <w:t>Privacy Commissioner</w:t>
      </w:r>
    </w:p>
    <w:p w14:paraId="4783D7CA" w14:textId="77777777" w:rsidR="003A742C" w:rsidRPr="004478C0" w:rsidRDefault="004478C0" w:rsidP="003858DF">
      <w:pPr>
        <w:spacing w:after="0" w:line="240" w:lineRule="auto"/>
        <w:ind w:firstLine="432"/>
        <w:jc w:val="both"/>
        <w:rPr>
          <w:rFonts w:ascii="Times New Roman" w:hAnsi="Times New Roman" w:cs="Times New Roman"/>
        </w:rPr>
      </w:pPr>
      <w:r w:rsidRPr="004478C0">
        <w:rPr>
          <w:rFonts w:ascii="Times New Roman" w:hAnsi="Times New Roman" w:cs="Times New Roman"/>
          <w:b/>
        </w:rPr>
        <w:t>19.</w:t>
      </w:r>
      <w:r w:rsidR="003A742C" w:rsidRPr="004478C0">
        <w:rPr>
          <w:rFonts w:ascii="Times New Roman" w:hAnsi="Times New Roman" w:cs="Times New Roman"/>
        </w:rPr>
        <w:t xml:space="preserve"> There shall be a Privacy Commissioner, who shall be appointed by the Governor-General.</w:t>
      </w:r>
    </w:p>
    <w:p w14:paraId="27FA4769" w14:textId="77777777" w:rsidR="003A742C" w:rsidRPr="003858DF" w:rsidRDefault="004478C0" w:rsidP="003858DF">
      <w:pPr>
        <w:spacing w:before="120" w:after="60" w:line="240" w:lineRule="auto"/>
        <w:jc w:val="both"/>
        <w:rPr>
          <w:rFonts w:ascii="Times New Roman" w:hAnsi="Times New Roman" w:cs="Times New Roman"/>
          <w:b/>
          <w:sz w:val="20"/>
        </w:rPr>
      </w:pPr>
      <w:r w:rsidRPr="003858DF">
        <w:rPr>
          <w:rFonts w:ascii="Times New Roman" w:hAnsi="Times New Roman" w:cs="Times New Roman"/>
          <w:b/>
          <w:sz w:val="20"/>
        </w:rPr>
        <w:t>Terms and conditions of appointment</w:t>
      </w:r>
    </w:p>
    <w:p w14:paraId="4792579E" w14:textId="77777777" w:rsidR="003A742C" w:rsidRPr="004478C0" w:rsidRDefault="004478C0" w:rsidP="003858DF">
      <w:pPr>
        <w:spacing w:after="0" w:line="240" w:lineRule="auto"/>
        <w:ind w:firstLine="432"/>
        <w:jc w:val="both"/>
        <w:rPr>
          <w:rFonts w:ascii="Times New Roman" w:hAnsi="Times New Roman" w:cs="Times New Roman"/>
        </w:rPr>
      </w:pPr>
      <w:r w:rsidRPr="004478C0">
        <w:rPr>
          <w:rFonts w:ascii="Times New Roman" w:hAnsi="Times New Roman" w:cs="Times New Roman"/>
          <w:b/>
        </w:rPr>
        <w:t xml:space="preserve">20. (1) </w:t>
      </w:r>
      <w:r w:rsidR="003A742C" w:rsidRPr="004478C0">
        <w:rPr>
          <w:rFonts w:ascii="Times New Roman" w:hAnsi="Times New Roman" w:cs="Times New Roman"/>
        </w:rPr>
        <w:t>Subject to this section, the Commissioner holds office for such period, not exceeding 7 years, as is specified in the instrument of the person</w:t>
      </w:r>
      <w:r>
        <w:rPr>
          <w:rFonts w:ascii="Times New Roman" w:hAnsi="Times New Roman" w:cs="Times New Roman"/>
        </w:rPr>
        <w:t>’</w:t>
      </w:r>
      <w:r w:rsidR="003A742C" w:rsidRPr="004478C0">
        <w:rPr>
          <w:rFonts w:ascii="Times New Roman" w:hAnsi="Times New Roman" w:cs="Times New Roman"/>
        </w:rPr>
        <w:t>s appointment, but is eligible for re-appointment.</w:t>
      </w:r>
    </w:p>
    <w:p w14:paraId="54382562"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(2)</w:t>
      </w:r>
      <w:r w:rsidR="003A742C" w:rsidRPr="004478C0">
        <w:rPr>
          <w:rFonts w:ascii="Times New Roman" w:hAnsi="Times New Roman" w:cs="Times New Roman"/>
        </w:rPr>
        <w:t xml:space="preserve"> A person who has reached 65 years shall not be appointed as the Commissioner, and a person shall not be appointed as the Commissioner for a period extending beyond the day on which the person will reach 65 years.</w:t>
      </w:r>
    </w:p>
    <w:p w14:paraId="08FF0A67"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Commissioner holds office on such terms and conditions (if any) in respect of matters not provided for by this Act as are determined by the Governor-General.</w:t>
      </w:r>
    </w:p>
    <w:p w14:paraId="3B3ED72D" w14:textId="77777777" w:rsidR="003A742C" w:rsidRPr="00831144" w:rsidRDefault="004478C0" w:rsidP="00831144">
      <w:pPr>
        <w:spacing w:before="120" w:after="60" w:line="240" w:lineRule="auto"/>
        <w:jc w:val="both"/>
        <w:rPr>
          <w:rFonts w:ascii="Times New Roman" w:hAnsi="Times New Roman" w:cs="Times New Roman"/>
          <w:b/>
          <w:sz w:val="20"/>
        </w:rPr>
      </w:pPr>
      <w:r w:rsidRPr="00831144">
        <w:rPr>
          <w:rFonts w:ascii="Times New Roman" w:hAnsi="Times New Roman" w:cs="Times New Roman"/>
          <w:b/>
          <w:sz w:val="20"/>
        </w:rPr>
        <w:t>Remuneration of Commissioner</w:t>
      </w:r>
    </w:p>
    <w:p w14:paraId="74D1B74E"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21.</w:t>
      </w:r>
      <w:r w:rsidR="003A742C" w:rsidRPr="004478C0">
        <w:rPr>
          <w:rFonts w:ascii="Times New Roman" w:hAnsi="Times New Roman" w:cs="Times New Roman"/>
        </w:rPr>
        <w:t xml:space="preserve"> </w:t>
      </w:r>
      <w:r w:rsidRPr="004478C0">
        <w:rPr>
          <w:rFonts w:ascii="Times New Roman" w:hAnsi="Times New Roman" w:cs="Times New Roman"/>
          <w:b/>
        </w:rPr>
        <w:t xml:space="preserve">(1) </w:t>
      </w:r>
      <w:r w:rsidR="003A742C" w:rsidRPr="004478C0">
        <w:rPr>
          <w:rFonts w:ascii="Times New Roman" w:hAnsi="Times New Roman" w:cs="Times New Roman"/>
        </w:rPr>
        <w:t>The Commissioner shall be paid such remuneration as is determined by the Remuneration Tribunal, but, if no determination of that remuneration by the Tribunal is in operation, the Commissioner shall be paid such remuneration as is prescribed.</w:t>
      </w:r>
    </w:p>
    <w:p w14:paraId="2C7222FF"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be paid such allowances as are prescribed.</w:t>
      </w:r>
    </w:p>
    <w:p w14:paraId="31B56DA0"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This section has effect subject to the </w:t>
      </w:r>
      <w:r w:rsidRPr="004478C0">
        <w:rPr>
          <w:rFonts w:ascii="Times New Roman" w:hAnsi="Times New Roman" w:cs="Times New Roman"/>
          <w:i/>
        </w:rPr>
        <w:t>Remuneration Tribunals Act 1973.</w:t>
      </w:r>
    </w:p>
    <w:p w14:paraId="183B5690" w14:textId="77777777" w:rsidR="003A742C" w:rsidRPr="00831144" w:rsidRDefault="004478C0" w:rsidP="00831144">
      <w:pPr>
        <w:spacing w:before="120" w:after="60" w:line="240" w:lineRule="auto"/>
        <w:jc w:val="both"/>
        <w:rPr>
          <w:rFonts w:ascii="Times New Roman" w:hAnsi="Times New Roman" w:cs="Times New Roman"/>
          <w:b/>
          <w:sz w:val="20"/>
        </w:rPr>
      </w:pPr>
      <w:r w:rsidRPr="00831144">
        <w:rPr>
          <w:rFonts w:ascii="Times New Roman" w:hAnsi="Times New Roman" w:cs="Times New Roman"/>
          <w:b/>
          <w:sz w:val="20"/>
        </w:rPr>
        <w:t>Leave of absence</w:t>
      </w:r>
    </w:p>
    <w:p w14:paraId="37749812"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22.</w:t>
      </w:r>
      <w:r w:rsidR="003A742C" w:rsidRPr="004478C0">
        <w:rPr>
          <w:rFonts w:ascii="Times New Roman" w:hAnsi="Times New Roman" w:cs="Times New Roman"/>
        </w:rPr>
        <w:t xml:space="preserve"> The Minister may grant leave of absence from duty to the Commissioner on such terms and conditions as to remuneration or otherwise as the Minister determines.</w:t>
      </w:r>
    </w:p>
    <w:p w14:paraId="0EFAC881" w14:textId="77777777" w:rsidR="003A742C" w:rsidRPr="00831144" w:rsidRDefault="004478C0" w:rsidP="00831144">
      <w:pPr>
        <w:spacing w:before="120" w:after="60" w:line="240" w:lineRule="auto"/>
        <w:jc w:val="both"/>
        <w:rPr>
          <w:rFonts w:ascii="Times New Roman" w:hAnsi="Times New Roman" w:cs="Times New Roman"/>
          <w:b/>
          <w:sz w:val="20"/>
        </w:rPr>
      </w:pPr>
      <w:r w:rsidRPr="00831144">
        <w:rPr>
          <w:rFonts w:ascii="Times New Roman" w:hAnsi="Times New Roman" w:cs="Times New Roman"/>
          <w:b/>
          <w:sz w:val="20"/>
        </w:rPr>
        <w:t>Outside employment</w:t>
      </w:r>
    </w:p>
    <w:p w14:paraId="45EAA7CC"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23.</w:t>
      </w:r>
      <w:r w:rsidR="003A742C" w:rsidRPr="004478C0">
        <w:rPr>
          <w:rFonts w:ascii="Times New Roman" w:hAnsi="Times New Roman" w:cs="Times New Roman"/>
        </w:rPr>
        <w:t xml:space="preserve"> Except with the approval of the Minister, the Commissioner shall not engage in paid employment outside the duties of the office of Commissioner.</w:t>
      </w:r>
    </w:p>
    <w:p w14:paraId="56341A05" w14:textId="77777777" w:rsidR="003A742C" w:rsidRPr="00831144" w:rsidRDefault="004478C0" w:rsidP="00831144">
      <w:pPr>
        <w:spacing w:before="120" w:after="60" w:line="240" w:lineRule="auto"/>
        <w:jc w:val="both"/>
        <w:rPr>
          <w:rFonts w:ascii="Times New Roman" w:hAnsi="Times New Roman" w:cs="Times New Roman"/>
          <w:b/>
          <w:sz w:val="20"/>
        </w:rPr>
      </w:pPr>
      <w:r w:rsidRPr="00831144">
        <w:rPr>
          <w:rFonts w:ascii="Times New Roman" w:hAnsi="Times New Roman" w:cs="Times New Roman"/>
          <w:b/>
          <w:sz w:val="20"/>
        </w:rPr>
        <w:t>Resignation</w:t>
      </w:r>
    </w:p>
    <w:p w14:paraId="27D714A6"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24.</w:t>
      </w:r>
      <w:r w:rsidR="003A742C" w:rsidRPr="004478C0">
        <w:rPr>
          <w:rFonts w:ascii="Times New Roman" w:hAnsi="Times New Roman" w:cs="Times New Roman"/>
        </w:rPr>
        <w:t xml:space="preserve"> The Commissioner may resign from the office of Commissioner by delivering to the Governor-General a signed notice of resignation.</w:t>
      </w:r>
    </w:p>
    <w:p w14:paraId="013FEE30" w14:textId="77777777" w:rsidR="003A742C" w:rsidRPr="00831144" w:rsidRDefault="004478C0" w:rsidP="00831144">
      <w:pPr>
        <w:spacing w:before="120" w:after="60" w:line="240" w:lineRule="auto"/>
        <w:jc w:val="both"/>
        <w:rPr>
          <w:rFonts w:ascii="Times New Roman" w:hAnsi="Times New Roman" w:cs="Times New Roman"/>
          <w:b/>
          <w:sz w:val="20"/>
        </w:rPr>
      </w:pPr>
      <w:r w:rsidRPr="00831144">
        <w:rPr>
          <w:rFonts w:ascii="Times New Roman" w:hAnsi="Times New Roman" w:cs="Times New Roman"/>
          <w:b/>
          <w:sz w:val="20"/>
        </w:rPr>
        <w:t>Termination of appointment</w:t>
      </w:r>
    </w:p>
    <w:p w14:paraId="0CA15EAA"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25. (1)</w:t>
      </w:r>
      <w:r w:rsidR="003A742C" w:rsidRPr="004478C0">
        <w:rPr>
          <w:rFonts w:ascii="Times New Roman" w:hAnsi="Times New Roman" w:cs="Times New Roman"/>
        </w:rPr>
        <w:t xml:space="preserve"> The Governor-General may terminate the appointment of the Commissioner by reason of </w:t>
      </w:r>
      <w:proofErr w:type="spellStart"/>
      <w:r w:rsidR="003A742C" w:rsidRPr="004478C0">
        <w:rPr>
          <w:rFonts w:ascii="Times New Roman" w:hAnsi="Times New Roman" w:cs="Times New Roman"/>
        </w:rPr>
        <w:t>misbehaviour</w:t>
      </w:r>
      <w:proofErr w:type="spellEnd"/>
      <w:r w:rsidR="003A742C" w:rsidRPr="004478C0">
        <w:rPr>
          <w:rFonts w:ascii="Times New Roman" w:hAnsi="Times New Roman" w:cs="Times New Roman"/>
        </w:rPr>
        <w:t xml:space="preserve"> or physical or mental incapacity.</w:t>
      </w:r>
    </w:p>
    <w:p w14:paraId="25B94E37" w14:textId="77777777" w:rsidR="003A742C" w:rsidRPr="004478C0" w:rsidRDefault="004478C0" w:rsidP="00831144">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Governor-General shall terminate the appointment of the Commissioner if the Commissioner:</w:t>
      </w:r>
    </w:p>
    <w:p w14:paraId="50FA6AA2" w14:textId="77777777" w:rsidR="003A742C" w:rsidRPr="004478C0" w:rsidRDefault="003A742C" w:rsidP="00831144">
      <w:pPr>
        <w:spacing w:after="0" w:line="240" w:lineRule="auto"/>
        <w:ind w:left="864" w:hanging="432"/>
        <w:jc w:val="both"/>
        <w:rPr>
          <w:rFonts w:ascii="Times New Roman" w:hAnsi="Times New Roman" w:cs="Times New Roman"/>
        </w:rPr>
      </w:pPr>
      <w:r w:rsidRPr="004478C0">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31D9B875" w14:textId="77777777" w:rsidR="003A742C" w:rsidRPr="004478C0" w:rsidRDefault="003A742C" w:rsidP="00831144">
      <w:pPr>
        <w:spacing w:after="0" w:line="240" w:lineRule="auto"/>
        <w:ind w:left="864" w:hanging="432"/>
        <w:jc w:val="both"/>
        <w:rPr>
          <w:rFonts w:ascii="Times New Roman" w:hAnsi="Times New Roman" w:cs="Times New Roman"/>
        </w:rPr>
      </w:pPr>
      <w:r w:rsidRPr="004478C0">
        <w:rPr>
          <w:rFonts w:ascii="Times New Roman" w:hAnsi="Times New Roman" w:cs="Times New Roman"/>
        </w:rPr>
        <w:t>(b) is absent from duty, except on leave of absence granted by the Minister, for 14 consecutive days or for 28 days in any period of 12 months; or</w:t>
      </w:r>
    </w:p>
    <w:p w14:paraId="08863C5F" w14:textId="77777777" w:rsidR="003A742C" w:rsidRPr="004478C0" w:rsidRDefault="003A742C" w:rsidP="00831144">
      <w:pPr>
        <w:spacing w:after="0" w:line="240" w:lineRule="auto"/>
        <w:ind w:left="864" w:hanging="432"/>
        <w:jc w:val="both"/>
        <w:rPr>
          <w:rFonts w:ascii="Times New Roman" w:hAnsi="Times New Roman" w:cs="Times New Roman"/>
        </w:rPr>
      </w:pPr>
      <w:r w:rsidRPr="004478C0">
        <w:rPr>
          <w:rFonts w:ascii="Times New Roman" w:hAnsi="Times New Roman" w:cs="Times New Roman"/>
        </w:rPr>
        <w:t>(c) contravenes section 23.</w:t>
      </w:r>
    </w:p>
    <w:p w14:paraId="20C6B027" w14:textId="77777777" w:rsidR="003A742C" w:rsidRPr="003A236D" w:rsidRDefault="004478C0" w:rsidP="003A236D">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3A236D">
        <w:rPr>
          <w:rFonts w:ascii="Times New Roman" w:hAnsi="Times New Roman" w:cs="Times New Roman"/>
          <w:b/>
          <w:sz w:val="20"/>
        </w:rPr>
        <w:lastRenderedPageBreak/>
        <w:t>Acting Commissioner</w:t>
      </w:r>
    </w:p>
    <w:p w14:paraId="01607F05" w14:textId="77777777" w:rsidR="003A742C" w:rsidRPr="004478C0" w:rsidRDefault="004478C0" w:rsidP="003A236D">
      <w:pPr>
        <w:spacing w:after="0" w:line="240" w:lineRule="auto"/>
        <w:ind w:firstLine="432"/>
        <w:jc w:val="both"/>
        <w:rPr>
          <w:rFonts w:ascii="Times New Roman" w:hAnsi="Times New Roman" w:cs="Times New Roman"/>
        </w:rPr>
      </w:pPr>
      <w:r w:rsidRPr="004478C0">
        <w:rPr>
          <w:rFonts w:ascii="Times New Roman" w:hAnsi="Times New Roman" w:cs="Times New Roman"/>
          <w:b/>
        </w:rPr>
        <w:t>26.</w:t>
      </w:r>
      <w:r w:rsidR="003A742C" w:rsidRPr="004478C0">
        <w:rPr>
          <w:rFonts w:ascii="Times New Roman" w:hAnsi="Times New Roman" w:cs="Times New Roman"/>
        </w:rPr>
        <w:t xml:space="preserve"> The Minister may appoint a person to act as Commissioner:</w:t>
      </w:r>
    </w:p>
    <w:p w14:paraId="6DF594CB"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(a) during a vacancy in the office of Commissioner, whether or not an appointment has previously been made to the office; or</w:t>
      </w:r>
    </w:p>
    <w:p w14:paraId="015A0F83"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(b) during any period, or during all periods, when the Commissioner is absent from duty or from Australia, or is, for any other reason, unable to perform the functions of the office of Commissioner;</w:t>
      </w:r>
    </w:p>
    <w:p w14:paraId="7711B27C"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but a person appointed to act during a vacancy shall not continue so to act for more than 12 months.</w:t>
      </w:r>
    </w:p>
    <w:p w14:paraId="7CF92B17" w14:textId="77777777" w:rsidR="003A742C" w:rsidRPr="004478C0" w:rsidRDefault="004478C0" w:rsidP="003A236D">
      <w:pPr>
        <w:spacing w:before="60" w:after="0" w:line="240" w:lineRule="auto"/>
        <w:jc w:val="center"/>
        <w:rPr>
          <w:rFonts w:ascii="Times New Roman" w:hAnsi="Times New Roman" w:cs="Times New Roman"/>
        </w:rPr>
      </w:pPr>
      <w:r w:rsidRPr="004478C0">
        <w:rPr>
          <w:rFonts w:ascii="Times New Roman" w:hAnsi="Times New Roman" w:cs="Times New Roman"/>
          <w:b/>
          <w:i/>
        </w:rPr>
        <w:t>Division 2</w:t>
      </w:r>
      <w:r w:rsidR="003A742C" w:rsidRPr="004478C0">
        <w:rPr>
          <w:rFonts w:ascii="Times New Roman" w:hAnsi="Times New Roman" w:cs="Times New Roman"/>
        </w:rPr>
        <w:t>—</w:t>
      </w:r>
      <w:r w:rsidRPr="004478C0">
        <w:rPr>
          <w:rFonts w:ascii="Times New Roman" w:hAnsi="Times New Roman" w:cs="Times New Roman"/>
          <w:b/>
          <w:i/>
        </w:rPr>
        <w:t>Functions of Commissioner</w:t>
      </w:r>
    </w:p>
    <w:p w14:paraId="7DF71A3F" w14:textId="77777777" w:rsidR="003A742C" w:rsidRPr="003A236D" w:rsidRDefault="004478C0" w:rsidP="003A236D">
      <w:pPr>
        <w:spacing w:before="120" w:after="60" w:line="240" w:lineRule="auto"/>
        <w:jc w:val="both"/>
        <w:rPr>
          <w:rFonts w:ascii="Times New Roman" w:hAnsi="Times New Roman" w:cs="Times New Roman"/>
          <w:b/>
          <w:sz w:val="20"/>
        </w:rPr>
      </w:pPr>
      <w:r w:rsidRPr="003A236D">
        <w:rPr>
          <w:rFonts w:ascii="Times New Roman" w:hAnsi="Times New Roman" w:cs="Times New Roman"/>
          <w:b/>
          <w:sz w:val="20"/>
        </w:rPr>
        <w:t>Functions of Commissioner in relation to interferences with privacy</w:t>
      </w:r>
    </w:p>
    <w:p w14:paraId="0BB6DDB3" w14:textId="77777777" w:rsidR="003A742C" w:rsidRPr="004478C0" w:rsidRDefault="004478C0" w:rsidP="003A236D">
      <w:pPr>
        <w:spacing w:after="0" w:line="240" w:lineRule="auto"/>
        <w:ind w:firstLine="432"/>
        <w:jc w:val="both"/>
        <w:rPr>
          <w:rFonts w:ascii="Times New Roman" w:hAnsi="Times New Roman" w:cs="Times New Roman"/>
        </w:rPr>
      </w:pPr>
      <w:r w:rsidRPr="004478C0">
        <w:rPr>
          <w:rFonts w:ascii="Times New Roman" w:hAnsi="Times New Roman" w:cs="Times New Roman"/>
          <w:b/>
        </w:rPr>
        <w:t>27. (1)</w:t>
      </w:r>
      <w:r w:rsidR="003A742C" w:rsidRPr="004478C0">
        <w:rPr>
          <w:rFonts w:ascii="Times New Roman" w:hAnsi="Times New Roman" w:cs="Times New Roman"/>
        </w:rPr>
        <w:t xml:space="preserve"> Subject to this Part, the Commissioner has the following functions:</w:t>
      </w:r>
    </w:p>
    <w:p w14:paraId="0163C46B"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(a) to investigate an act or practice of an agency that may breach an Information Privacy Principle and, where the Commissioner considers it appropriate to do so, to </w:t>
      </w:r>
      <w:proofErr w:type="spellStart"/>
      <w:r w:rsidRPr="004478C0">
        <w:rPr>
          <w:rFonts w:ascii="Times New Roman" w:hAnsi="Times New Roman" w:cs="Times New Roman"/>
        </w:rPr>
        <w:t>endeavour</w:t>
      </w:r>
      <w:proofErr w:type="spellEnd"/>
      <w:r w:rsidRPr="004478C0">
        <w:rPr>
          <w:rFonts w:ascii="Times New Roman" w:hAnsi="Times New Roman" w:cs="Times New Roman"/>
        </w:rPr>
        <w:t>, by conciliation, to effect a settlement of the matters that gave rise to the investigation;</w:t>
      </w:r>
    </w:p>
    <w:p w14:paraId="6B72ECAC"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when requested to do so by a Minister, to examine a proposed enactment that would require or </w:t>
      </w:r>
      <w:proofErr w:type="spellStart"/>
      <w:r w:rsidRPr="004478C0">
        <w:rPr>
          <w:rFonts w:ascii="Times New Roman" w:hAnsi="Times New Roman" w:cs="Times New Roman"/>
        </w:rPr>
        <w:t>authorise</w:t>
      </w:r>
      <w:proofErr w:type="spellEnd"/>
      <w:r w:rsidRPr="004478C0">
        <w:rPr>
          <w:rFonts w:ascii="Times New Roman" w:hAnsi="Times New Roman" w:cs="Times New Roman"/>
        </w:rPr>
        <w:t xml:space="preserve"> acts or practices of an agency that might, in the absence of the enactment, be interferences with the privacy of individuals;</w:t>
      </w:r>
    </w:p>
    <w:p w14:paraId="32EE7E58"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(c) to undertake research into, and to monitor developments in, data processing and computer technology (including data-matching and data-linkage) to ensure that any adverse effects of such developments on the privacy of individuals are </w:t>
      </w:r>
      <w:proofErr w:type="spellStart"/>
      <w:r w:rsidRPr="004478C0">
        <w:rPr>
          <w:rFonts w:ascii="Times New Roman" w:hAnsi="Times New Roman" w:cs="Times New Roman"/>
        </w:rPr>
        <w:t>minimised</w:t>
      </w:r>
      <w:proofErr w:type="spellEnd"/>
      <w:r w:rsidRPr="004478C0">
        <w:rPr>
          <w:rFonts w:ascii="Times New Roman" w:hAnsi="Times New Roman" w:cs="Times New Roman"/>
        </w:rPr>
        <w:t>, and to report to the Minister the results of such research and monitoring;</w:t>
      </w:r>
    </w:p>
    <w:p w14:paraId="0271BEBA"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(d) to promote an understanding and acceptance of the Information Privacy Principles and of the objects of those Principles;</w:t>
      </w:r>
    </w:p>
    <w:p w14:paraId="60AEA75B"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(e) to prepare, and to publish in such manner as the Commissioner considers appropriate, guidelines for the avoidance of acts or practices of an agency that may or might be interferences with the privacy of individuals;</w:t>
      </w:r>
    </w:p>
    <w:p w14:paraId="27573A56"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(f) to provide advice (with or without a request) to a Minister or an agency on any matter relevant to the operation of this Act;</w:t>
      </w:r>
    </w:p>
    <w:p w14:paraId="5865AB6A"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(g) to maintain, and to publish annually, a record (to be known as the Personal Information Digest) of the matters set out in records maintained by record-keepers in accordance with clause 3 of Information Privacy Principle 5;</w:t>
      </w:r>
    </w:p>
    <w:p w14:paraId="4F6DE7DC"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(h) to conduct audits of records of personal information maintained by agencies for the purpose of ascertaining whether the records are maintained according to the Information Privacy Principles;</w:t>
      </w:r>
    </w:p>
    <w:p w14:paraId="4664C168"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(j) whenever the Commissioner thinks it necessary, to inform the Minister of action that needs to be taken by an agency in order to</w:t>
      </w:r>
    </w:p>
    <w:p w14:paraId="225C8E7F" w14:textId="77777777" w:rsidR="003A742C" w:rsidRPr="004478C0" w:rsidRDefault="004478C0" w:rsidP="003A236D">
      <w:pPr>
        <w:spacing w:after="0" w:line="240" w:lineRule="auto"/>
        <w:ind w:left="810"/>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achieve compliance by the agency with the Information Privacy Principles;</w:t>
      </w:r>
    </w:p>
    <w:p w14:paraId="53D35E33"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(k) on request by a Minister or agency, to examine a proposal for data-matching or data-linkage that may involve an interference with the privacy of individuals; (m) for the purpose of promoting the protection of individual privacy, to undertake educational programs on the Commissioner</w:t>
      </w:r>
      <w:r w:rsidR="004478C0">
        <w:rPr>
          <w:rFonts w:ascii="Times New Roman" w:hAnsi="Times New Roman" w:cs="Times New Roman"/>
        </w:rPr>
        <w:t>’</w:t>
      </w:r>
      <w:r w:rsidRPr="004478C0">
        <w:rPr>
          <w:rFonts w:ascii="Times New Roman" w:hAnsi="Times New Roman" w:cs="Times New Roman"/>
        </w:rPr>
        <w:t>s own behalf or in co-operation with other persons or authorities acting on behalf of the Commissioner;</w:t>
      </w:r>
    </w:p>
    <w:p w14:paraId="6ED1AFFA"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(n) to encourage corporations to develop programs for the handling of records of personal information that are consistent with the Guidelines on the Protection of Privacy and Transborder Flows of Personal Data issued by the Organisation for Economic Co-operation and Development;</w:t>
      </w:r>
    </w:p>
    <w:p w14:paraId="7D5907C5"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(o) to do anything incidental or conducive to the performance of any of the preceding functions.</w:t>
      </w:r>
    </w:p>
    <w:p w14:paraId="5B8C1DCE" w14:textId="77777777" w:rsidR="003A742C" w:rsidRPr="004478C0" w:rsidRDefault="004478C0" w:rsidP="003A236D">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has power to do all things that are necessary or convenient to be done for or in connection with the performance of his or her functions under subsection (1).</w:t>
      </w:r>
    </w:p>
    <w:p w14:paraId="296050D0" w14:textId="77777777" w:rsidR="003A742C" w:rsidRPr="003A236D" w:rsidRDefault="004478C0" w:rsidP="003A236D">
      <w:pPr>
        <w:spacing w:before="120" w:after="60" w:line="240" w:lineRule="auto"/>
        <w:jc w:val="both"/>
        <w:rPr>
          <w:rFonts w:ascii="Times New Roman" w:hAnsi="Times New Roman" w:cs="Times New Roman"/>
          <w:b/>
          <w:sz w:val="20"/>
        </w:rPr>
      </w:pPr>
      <w:r w:rsidRPr="003A236D">
        <w:rPr>
          <w:rFonts w:ascii="Times New Roman" w:hAnsi="Times New Roman" w:cs="Times New Roman"/>
          <w:b/>
          <w:sz w:val="20"/>
        </w:rPr>
        <w:t>Functions of Commissioner in relation to tax file numbers</w:t>
      </w:r>
    </w:p>
    <w:p w14:paraId="6F090165" w14:textId="77777777" w:rsidR="003A742C" w:rsidRPr="004478C0" w:rsidRDefault="004478C0" w:rsidP="003A236D">
      <w:pPr>
        <w:spacing w:after="0" w:line="240" w:lineRule="auto"/>
        <w:ind w:firstLine="432"/>
        <w:jc w:val="both"/>
        <w:rPr>
          <w:rFonts w:ascii="Times New Roman" w:hAnsi="Times New Roman" w:cs="Times New Roman"/>
        </w:rPr>
      </w:pPr>
      <w:r w:rsidRPr="004478C0">
        <w:rPr>
          <w:rFonts w:ascii="Times New Roman" w:hAnsi="Times New Roman" w:cs="Times New Roman"/>
          <w:b/>
        </w:rPr>
        <w:t>28. (1)</w:t>
      </w:r>
      <w:r w:rsidR="003A742C" w:rsidRPr="004478C0">
        <w:rPr>
          <w:rFonts w:ascii="Times New Roman" w:hAnsi="Times New Roman" w:cs="Times New Roman"/>
        </w:rPr>
        <w:t xml:space="preserve"> In addition to the functions under section 27, the Commissioner has the following functions in relation to tax file numbers:</w:t>
      </w:r>
    </w:p>
    <w:p w14:paraId="4787649F"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(a) to issue guidelines under section 17;</w:t>
      </w:r>
    </w:p>
    <w:p w14:paraId="302BF504"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(b) to investigate acts or practices of file number recipients that may breach guidelines issued under section 17;</w:t>
      </w:r>
    </w:p>
    <w:p w14:paraId="21635859"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(c) to investigate acts or practices that may involve unauthorised requests or requirements for the disclosure of tax file numbers;</w:t>
      </w:r>
    </w:p>
    <w:p w14:paraId="7B410327"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(d) to examine the records of the Commissioner of Taxation to ensure that:</w:t>
      </w:r>
    </w:p>
    <w:p w14:paraId="0822F18C" w14:textId="77777777" w:rsidR="003A742C" w:rsidRPr="004478C0" w:rsidRDefault="003A742C" w:rsidP="003A236D">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he or she is not using tax file number information for purposes beyond his or her powers; and</w:t>
      </w:r>
    </w:p>
    <w:p w14:paraId="3F993D6F" w14:textId="77777777" w:rsidR="003A742C" w:rsidRPr="004478C0" w:rsidRDefault="003A742C" w:rsidP="003A236D">
      <w:pPr>
        <w:spacing w:after="0" w:line="240" w:lineRule="auto"/>
        <w:ind w:left="1440" w:hanging="288"/>
        <w:jc w:val="both"/>
        <w:rPr>
          <w:rFonts w:ascii="Times New Roman" w:hAnsi="Times New Roman" w:cs="Times New Roman"/>
        </w:rPr>
      </w:pPr>
      <w:r w:rsidRPr="004478C0">
        <w:rPr>
          <w:rFonts w:ascii="Times New Roman" w:hAnsi="Times New Roman" w:cs="Times New Roman"/>
        </w:rPr>
        <w:t>(ii) he or she is taking adequate measures to prevent the unlawful disclosure of the tax file number information that he or she holds;</w:t>
      </w:r>
    </w:p>
    <w:p w14:paraId="74D6A04A"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(e) to conduct audits of records of tax file number information maintained by file number recipients for the purpose of ascertaining whether the records are maintained according to any relevant guidelines issued under section 17;</w:t>
      </w:r>
    </w:p>
    <w:p w14:paraId="68D03655"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(f) to evaluate compliance with guidelines issued under section 17;</w:t>
      </w:r>
    </w:p>
    <w:p w14:paraId="16C15A09" w14:textId="77777777" w:rsidR="003A742C" w:rsidRPr="004478C0" w:rsidRDefault="003A742C" w:rsidP="003A236D">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(g) to provide advice (with or without a request) to file number recipients on their obligations under the </w:t>
      </w:r>
      <w:r w:rsidR="004478C0" w:rsidRPr="004478C0">
        <w:rPr>
          <w:rFonts w:ascii="Times New Roman" w:hAnsi="Times New Roman" w:cs="Times New Roman"/>
          <w:i/>
        </w:rPr>
        <w:t xml:space="preserve">Taxation Administration Act 1953 </w:t>
      </w:r>
      <w:r w:rsidRPr="004478C0">
        <w:rPr>
          <w:rFonts w:ascii="Times New Roman" w:hAnsi="Times New Roman" w:cs="Times New Roman"/>
        </w:rPr>
        <w:t>with regard to the confidentiality of tax file number information and on any matter relevant to the operation of this Act;</w:t>
      </w:r>
    </w:p>
    <w:p w14:paraId="12A7C81D" w14:textId="77777777" w:rsidR="003A742C" w:rsidRPr="004478C0" w:rsidRDefault="004478C0" w:rsidP="00192CAF">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(h) to monitor the security and accuracy of tax file number information kept by file number recipients;</w:t>
      </w:r>
    </w:p>
    <w:p w14:paraId="49B4C6E4" w14:textId="77777777" w:rsidR="003A742C" w:rsidRPr="004478C0" w:rsidRDefault="003A742C" w:rsidP="00192CAF">
      <w:pPr>
        <w:spacing w:after="0" w:line="240" w:lineRule="auto"/>
        <w:ind w:left="864" w:hanging="432"/>
        <w:jc w:val="both"/>
        <w:rPr>
          <w:rFonts w:ascii="Times New Roman" w:hAnsi="Times New Roman" w:cs="Times New Roman"/>
        </w:rPr>
      </w:pPr>
      <w:r w:rsidRPr="004478C0">
        <w:rPr>
          <w:rFonts w:ascii="Times New Roman" w:hAnsi="Times New Roman" w:cs="Times New Roman"/>
        </w:rPr>
        <w:t>(j) to do anything incidental or conducive to the performance of any of the preceding functions.</w:t>
      </w:r>
    </w:p>
    <w:p w14:paraId="373F082C" w14:textId="77777777" w:rsidR="003A742C" w:rsidRPr="004478C0" w:rsidRDefault="004478C0" w:rsidP="00192CA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has power to do all things that are necessary or convenient to be done for or in connection with the performance of his or her functions under subsection (1).</w:t>
      </w:r>
    </w:p>
    <w:p w14:paraId="082956AE" w14:textId="77777777" w:rsidR="003A742C" w:rsidRPr="00192CAF" w:rsidRDefault="004478C0" w:rsidP="00192CAF">
      <w:pPr>
        <w:spacing w:before="120" w:after="60" w:line="240" w:lineRule="auto"/>
        <w:jc w:val="both"/>
        <w:rPr>
          <w:rFonts w:ascii="Times New Roman" w:hAnsi="Times New Roman" w:cs="Times New Roman"/>
          <w:b/>
          <w:sz w:val="20"/>
        </w:rPr>
      </w:pPr>
      <w:r w:rsidRPr="00192CAF">
        <w:rPr>
          <w:rFonts w:ascii="Times New Roman" w:hAnsi="Times New Roman" w:cs="Times New Roman"/>
          <w:b/>
          <w:sz w:val="20"/>
        </w:rPr>
        <w:t>Commissioner to have regard to certain matters</w:t>
      </w:r>
    </w:p>
    <w:p w14:paraId="34EF0AC2" w14:textId="77777777" w:rsidR="003A742C" w:rsidRPr="004478C0" w:rsidRDefault="004478C0" w:rsidP="00192CAF">
      <w:pPr>
        <w:spacing w:after="0" w:line="240" w:lineRule="auto"/>
        <w:ind w:firstLine="432"/>
        <w:jc w:val="both"/>
        <w:rPr>
          <w:rFonts w:ascii="Times New Roman" w:hAnsi="Times New Roman" w:cs="Times New Roman"/>
        </w:rPr>
      </w:pPr>
      <w:r w:rsidRPr="004478C0">
        <w:rPr>
          <w:rFonts w:ascii="Times New Roman" w:hAnsi="Times New Roman" w:cs="Times New Roman"/>
          <w:b/>
        </w:rPr>
        <w:t>29.</w:t>
      </w:r>
      <w:r w:rsidR="003A742C" w:rsidRPr="004478C0">
        <w:rPr>
          <w:rFonts w:ascii="Times New Roman" w:hAnsi="Times New Roman" w:cs="Times New Roman"/>
        </w:rPr>
        <w:t xml:space="preserve"> In the performance of his or her functions, and the exercise of his or her powers, under this Act, the Commissioner shall:</w:t>
      </w:r>
    </w:p>
    <w:p w14:paraId="517C7B22" w14:textId="77777777" w:rsidR="003A742C" w:rsidRPr="004478C0" w:rsidRDefault="003A742C" w:rsidP="00192CAF">
      <w:pPr>
        <w:spacing w:after="0" w:line="240" w:lineRule="auto"/>
        <w:ind w:left="864" w:hanging="432"/>
        <w:jc w:val="both"/>
        <w:rPr>
          <w:rFonts w:ascii="Times New Roman" w:hAnsi="Times New Roman" w:cs="Times New Roman"/>
        </w:rPr>
      </w:pPr>
      <w:r w:rsidRPr="004478C0">
        <w:rPr>
          <w:rFonts w:ascii="Times New Roman" w:hAnsi="Times New Roman" w:cs="Times New Roman"/>
        </w:rPr>
        <w:t>(a) have due regard for the protection of important human rights and social interests that compete with privacy, including the general desirability of a free flow of information and the recognition of the right of government and business to achieve their objectives in an efficient way;</w:t>
      </w:r>
    </w:p>
    <w:p w14:paraId="2F8CAC35" w14:textId="77777777" w:rsidR="003A742C" w:rsidRPr="004478C0" w:rsidRDefault="003A742C" w:rsidP="00192CAF">
      <w:pPr>
        <w:spacing w:after="0" w:line="240" w:lineRule="auto"/>
        <w:ind w:left="864" w:hanging="432"/>
        <w:jc w:val="both"/>
        <w:rPr>
          <w:rFonts w:ascii="Times New Roman" w:hAnsi="Times New Roman" w:cs="Times New Roman"/>
        </w:rPr>
      </w:pPr>
      <w:r w:rsidRPr="004478C0">
        <w:rPr>
          <w:rFonts w:ascii="Times New Roman" w:hAnsi="Times New Roman" w:cs="Times New Roman"/>
        </w:rPr>
        <w:t>(b) take account of:</w:t>
      </w:r>
    </w:p>
    <w:p w14:paraId="42B73376" w14:textId="77777777" w:rsidR="003A742C" w:rsidRPr="004478C0" w:rsidRDefault="003A742C" w:rsidP="00192CAF">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international obligations accepted by Australia, including those concerning the international technology of communications; and</w:t>
      </w:r>
    </w:p>
    <w:p w14:paraId="093E1747" w14:textId="77777777" w:rsidR="003A742C" w:rsidRPr="004478C0" w:rsidRDefault="003A742C" w:rsidP="00192CAF">
      <w:pPr>
        <w:spacing w:after="0" w:line="240" w:lineRule="auto"/>
        <w:ind w:left="1440" w:hanging="288"/>
        <w:jc w:val="both"/>
        <w:rPr>
          <w:rFonts w:ascii="Times New Roman" w:hAnsi="Times New Roman" w:cs="Times New Roman"/>
        </w:rPr>
      </w:pPr>
      <w:r w:rsidRPr="004478C0">
        <w:rPr>
          <w:rFonts w:ascii="Times New Roman" w:hAnsi="Times New Roman" w:cs="Times New Roman"/>
        </w:rPr>
        <w:t>(ii) developing general international guidelines relevant to the better protection of individual privacy;</w:t>
      </w:r>
    </w:p>
    <w:p w14:paraId="2E0FB75E" w14:textId="77777777" w:rsidR="003A742C" w:rsidRPr="004478C0" w:rsidRDefault="003A742C" w:rsidP="00192CAF">
      <w:pPr>
        <w:spacing w:after="0" w:line="240" w:lineRule="auto"/>
        <w:ind w:left="864" w:hanging="432"/>
        <w:jc w:val="both"/>
        <w:rPr>
          <w:rFonts w:ascii="Times New Roman" w:hAnsi="Times New Roman" w:cs="Times New Roman"/>
        </w:rPr>
      </w:pPr>
      <w:r w:rsidRPr="004478C0">
        <w:rPr>
          <w:rFonts w:ascii="Times New Roman" w:hAnsi="Times New Roman" w:cs="Times New Roman"/>
        </w:rPr>
        <w:t>(c) ensure that his or her recommendations and guidelines are, within the limitations of the powers of the Commonwealth, capable of acceptance, adaptation and extension throughout Australia; and</w:t>
      </w:r>
    </w:p>
    <w:p w14:paraId="2BFA49F2" w14:textId="77777777" w:rsidR="003A742C" w:rsidRPr="004478C0" w:rsidRDefault="003A742C" w:rsidP="00192CAF">
      <w:pPr>
        <w:spacing w:after="0" w:line="240" w:lineRule="auto"/>
        <w:ind w:left="864" w:hanging="432"/>
        <w:jc w:val="both"/>
        <w:rPr>
          <w:rFonts w:ascii="Times New Roman" w:hAnsi="Times New Roman" w:cs="Times New Roman"/>
        </w:rPr>
      </w:pPr>
      <w:r w:rsidRPr="004478C0">
        <w:rPr>
          <w:rFonts w:ascii="Times New Roman" w:hAnsi="Times New Roman" w:cs="Times New Roman"/>
        </w:rPr>
        <w:t>(d) ensure that his or her directions and guidelines are consistent with the Information Privacy Principles.</w:t>
      </w:r>
    </w:p>
    <w:p w14:paraId="3BF3969E" w14:textId="77777777" w:rsidR="003A742C" w:rsidRPr="004478C0" w:rsidRDefault="004478C0" w:rsidP="00192CAF">
      <w:pPr>
        <w:spacing w:before="60" w:after="60" w:line="240" w:lineRule="auto"/>
        <w:jc w:val="center"/>
        <w:rPr>
          <w:rFonts w:ascii="Times New Roman" w:hAnsi="Times New Roman" w:cs="Times New Roman"/>
        </w:rPr>
      </w:pPr>
      <w:r w:rsidRPr="004478C0">
        <w:rPr>
          <w:rFonts w:ascii="Times New Roman" w:hAnsi="Times New Roman" w:cs="Times New Roman"/>
          <w:b/>
          <w:i/>
        </w:rPr>
        <w:t>Division 3</w:t>
      </w:r>
      <w:r w:rsidRPr="004478C0">
        <w:rPr>
          <w:rFonts w:ascii="Times New Roman" w:hAnsi="Times New Roman" w:cs="Times New Roman"/>
          <w:b/>
        </w:rPr>
        <w:t>—</w:t>
      </w:r>
      <w:r w:rsidRPr="004478C0">
        <w:rPr>
          <w:rFonts w:ascii="Times New Roman" w:hAnsi="Times New Roman" w:cs="Times New Roman"/>
          <w:b/>
          <w:i/>
        </w:rPr>
        <w:t>Reports by Commissioner</w:t>
      </w:r>
    </w:p>
    <w:p w14:paraId="0AE5ECBD" w14:textId="77777777" w:rsidR="003A742C" w:rsidRPr="00DB4780" w:rsidRDefault="004478C0" w:rsidP="00DB4780">
      <w:pPr>
        <w:spacing w:before="120" w:after="60" w:line="240" w:lineRule="auto"/>
        <w:jc w:val="both"/>
        <w:rPr>
          <w:rFonts w:ascii="Times New Roman" w:hAnsi="Times New Roman" w:cs="Times New Roman"/>
          <w:b/>
          <w:sz w:val="20"/>
        </w:rPr>
      </w:pPr>
      <w:r w:rsidRPr="00DB4780">
        <w:rPr>
          <w:rFonts w:ascii="Times New Roman" w:hAnsi="Times New Roman" w:cs="Times New Roman"/>
          <w:b/>
          <w:sz w:val="20"/>
        </w:rPr>
        <w:t>Reports following investigation of act or practice</w:t>
      </w:r>
    </w:p>
    <w:p w14:paraId="31B7D11F" w14:textId="77777777" w:rsidR="003A742C" w:rsidRPr="004478C0" w:rsidRDefault="004478C0" w:rsidP="00DB4780">
      <w:pPr>
        <w:spacing w:after="0" w:line="240" w:lineRule="auto"/>
        <w:ind w:firstLine="432"/>
        <w:jc w:val="both"/>
        <w:rPr>
          <w:rFonts w:ascii="Times New Roman" w:hAnsi="Times New Roman" w:cs="Times New Roman"/>
        </w:rPr>
      </w:pPr>
      <w:r w:rsidRPr="004478C0">
        <w:rPr>
          <w:rFonts w:ascii="Times New Roman" w:hAnsi="Times New Roman" w:cs="Times New Roman"/>
          <w:b/>
        </w:rPr>
        <w:t>30. (1)</w:t>
      </w:r>
      <w:r w:rsidR="003A742C" w:rsidRPr="004478C0">
        <w:rPr>
          <w:rFonts w:ascii="Times New Roman" w:hAnsi="Times New Roman" w:cs="Times New Roman"/>
        </w:rPr>
        <w:t xml:space="preserve"> Where the Commissioner has investigated an act or practice without a complaint having been made under section 36, the Commissioner may report to the Minister about the act or practice, and shall do so:</w:t>
      </w:r>
    </w:p>
    <w:p w14:paraId="73DE7085" w14:textId="77777777" w:rsidR="003A742C" w:rsidRPr="004478C0" w:rsidRDefault="003A742C" w:rsidP="00DB4780">
      <w:pPr>
        <w:spacing w:after="0" w:line="240" w:lineRule="auto"/>
        <w:ind w:left="864" w:hanging="432"/>
        <w:jc w:val="both"/>
        <w:rPr>
          <w:rFonts w:ascii="Times New Roman" w:hAnsi="Times New Roman" w:cs="Times New Roman"/>
        </w:rPr>
      </w:pPr>
      <w:r w:rsidRPr="004478C0">
        <w:rPr>
          <w:rFonts w:ascii="Times New Roman" w:hAnsi="Times New Roman" w:cs="Times New Roman"/>
        </w:rPr>
        <w:t>(a) if so directed by the Minister; or</w:t>
      </w:r>
    </w:p>
    <w:p w14:paraId="378F8B7D" w14:textId="77777777" w:rsidR="003A742C" w:rsidRPr="004478C0" w:rsidRDefault="003A742C" w:rsidP="00DB4780">
      <w:pPr>
        <w:spacing w:after="0" w:line="240" w:lineRule="auto"/>
        <w:ind w:left="864" w:hanging="432"/>
        <w:jc w:val="both"/>
        <w:rPr>
          <w:rFonts w:ascii="Times New Roman" w:hAnsi="Times New Roman" w:cs="Times New Roman"/>
        </w:rPr>
      </w:pPr>
      <w:r w:rsidRPr="004478C0">
        <w:rPr>
          <w:rFonts w:ascii="Times New Roman" w:hAnsi="Times New Roman" w:cs="Times New Roman"/>
        </w:rPr>
        <w:t>(b) if the Commissioner:</w:t>
      </w:r>
    </w:p>
    <w:p w14:paraId="18E706EA" w14:textId="77777777" w:rsidR="003A742C" w:rsidRPr="004478C0" w:rsidRDefault="003A742C" w:rsidP="00DB4780">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thinks that the act or practice is an interference with the privacy of an individual; and</w:t>
      </w:r>
    </w:p>
    <w:p w14:paraId="720103F0" w14:textId="77777777" w:rsidR="003A742C" w:rsidRPr="004478C0" w:rsidRDefault="003A742C" w:rsidP="00DB4780">
      <w:pPr>
        <w:spacing w:after="0" w:line="240" w:lineRule="auto"/>
        <w:ind w:left="1440" w:hanging="288"/>
        <w:jc w:val="both"/>
        <w:rPr>
          <w:rFonts w:ascii="Times New Roman" w:hAnsi="Times New Roman" w:cs="Times New Roman"/>
        </w:rPr>
      </w:pPr>
      <w:r w:rsidRPr="004478C0">
        <w:rPr>
          <w:rFonts w:ascii="Times New Roman" w:hAnsi="Times New Roman" w:cs="Times New Roman"/>
        </w:rPr>
        <w:t xml:space="preserve">(ii) has not considered it appropriate to </w:t>
      </w:r>
      <w:proofErr w:type="spellStart"/>
      <w:r w:rsidRPr="004478C0">
        <w:rPr>
          <w:rFonts w:ascii="Times New Roman" w:hAnsi="Times New Roman" w:cs="Times New Roman"/>
        </w:rPr>
        <w:t>endeavour</w:t>
      </w:r>
      <w:proofErr w:type="spellEnd"/>
      <w:r w:rsidRPr="004478C0">
        <w:rPr>
          <w:rFonts w:ascii="Times New Roman" w:hAnsi="Times New Roman" w:cs="Times New Roman"/>
        </w:rPr>
        <w:t xml:space="preserve"> to effect a settlement of the matters that gave rise to the investigation or has </w:t>
      </w:r>
      <w:proofErr w:type="spellStart"/>
      <w:r w:rsidRPr="004478C0">
        <w:rPr>
          <w:rFonts w:ascii="Times New Roman" w:hAnsi="Times New Roman" w:cs="Times New Roman"/>
        </w:rPr>
        <w:t>endeavoured</w:t>
      </w:r>
      <w:proofErr w:type="spellEnd"/>
      <w:r w:rsidRPr="004478C0">
        <w:rPr>
          <w:rFonts w:ascii="Times New Roman" w:hAnsi="Times New Roman" w:cs="Times New Roman"/>
        </w:rPr>
        <w:t xml:space="preserve"> without success to effect such a settlement.</w:t>
      </w:r>
    </w:p>
    <w:p w14:paraId="2C011296" w14:textId="77777777" w:rsidR="003A742C" w:rsidRPr="004478C0" w:rsidRDefault="004478C0" w:rsidP="00DB4780">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 the Commissioner reports under subsection (1) about an act done in accordance with a practice, the Commissioner shall also report to the Minister about the practice.</w:t>
      </w:r>
    </w:p>
    <w:p w14:paraId="4032DCD5" w14:textId="77777777" w:rsidR="003A742C" w:rsidRPr="004478C0" w:rsidRDefault="004478C0" w:rsidP="00766915">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(3)</w:t>
      </w:r>
      <w:r w:rsidR="003A742C" w:rsidRPr="004478C0">
        <w:rPr>
          <w:rFonts w:ascii="Times New Roman" w:hAnsi="Times New Roman" w:cs="Times New Roman"/>
        </w:rPr>
        <w:t xml:space="preserve"> Where, after an investigation under paragraph 27 (1) (a) or 28 (1) (b) or (c) of an act or practice of an agency or file number recipient, the Commissioner is required by virtue of paragraph (1) (b) of this section to report to the Minister about the act or practice, the Commissioner:</w:t>
      </w:r>
    </w:p>
    <w:p w14:paraId="7A4EB722"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(a) shall set out in the report his or her findings and the reasons for those findings;</w:t>
      </w:r>
    </w:p>
    <w:p w14:paraId="38D498CD"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(b) may include in the report any recommendations by the Commissioner for preventing a repetition of the act or a continuation of the practice;</w:t>
      </w:r>
    </w:p>
    <w:p w14:paraId="4EF6B748"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(c) may include in the report any recommendation by the Commissioner for either or both of the following:</w:t>
      </w:r>
    </w:p>
    <w:p w14:paraId="69E21195" w14:textId="77777777" w:rsidR="003A742C" w:rsidRPr="004478C0" w:rsidRDefault="003A742C" w:rsidP="00766915">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the payment of compensation in respect of a person who has suffered loss or damage as a result of the act or practice;</w:t>
      </w:r>
    </w:p>
    <w:p w14:paraId="20C96576" w14:textId="77777777" w:rsidR="003A742C" w:rsidRPr="004478C0" w:rsidRDefault="003A742C" w:rsidP="00766915">
      <w:pPr>
        <w:spacing w:after="0" w:line="240" w:lineRule="auto"/>
        <w:ind w:left="1440" w:hanging="288"/>
        <w:jc w:val="both"/>
        <w:rPr>
          <w:rFonts w:ascii="Times New Roman" w:hAnsi="Times New Roman" w:cs="Times New Roman"/>
        </w:rPr>
      </w:pPr>
      <w:r w:rsidRPr="004478C0">
        <w:rPr>
          <w:rFonts w:ascii="Times New Roman" w:hAnsi="Times New Roman" w:cs="Times New Roman"/>
        </w:rPr>
        <w:t>(ii) the taking of other action to remedy or reduce loss or damage suffered by a person as a result of the act or practice;</w:t>
      </w:r>
    </w:p>
    <w:p w14:paraId="69461BA8"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(d) shall serve a copy of the report on the agency or file number recipient concerned and the Minister (if any) responsible for the agency or recipient; and</w:t>
      </w:r>
    </w:p>
    <w:p w14:paraId="419FFA49"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(e) may serve a copy of the report on any person affected by the act or practice.</w:t>
      </w:r>
    </w:p>
    <w:p w14:paraId="31519ED5" w14:textId="77777777" w:rsidR="003A742C" w:rsidRPr="004478C0" w:rsidRDefault="004478C0" w:rsidP="00766915">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Where, at the end of 60 days after a copy of a report about an act or practice of an agency or file number recipient was served under subsection (3), the Commissioner:</w:t>
      </w:r>
    </w:p>
    <w:p w14:paraId="234722D4"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(a) still thinks that the act or practice is an interference with the privacy of an individual; and</w:t>
      </w:r>
    </w:p>
    <w:p w14:paraId="7B0FE37F"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(b) is not satisfied that reasonable steps have been taken to prevent a repetition of the act or a continuation of the practice;</w:t>
      </w:r>
    </w:p>
    <w:p w14:paraId="2B978017"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Commissioner shall give to the Minister a further report that:</w:t>
      </w:r>
    </w:p>
    <w:p w14:paraId="6E19BD0E"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(c) incorporates the first-mentioned report and any document that the Commissioner has received, in response to the first-mentioned report, from the agency or file number recipient;</w:t>
      </w:r>
    </w:p>
    <w:p w14:paraId="6C76C5F5"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(d) states whether, to the knowledge of the Commissioner, any action has been taken as a result of the findings, and recommendations (if any), set out in the first-mentioned report and, if so, the nature of that action; and</w:t>
      </w:r>
    </w:p>
    <w:p w14:paraId="23953C38" w14:textId="77777777" w:rsidR="003A742C" w:rsidRPr="004478C0" w:rsidRDefault="003A742C" w:rsidP="00766915">
      <w:pPr>
        <w:spacing w:after="0" w:line="240" w:lineRule="auto"/>
        <w:ind w:left="864" w:hanging="432"/>
        <w:jc w:val="both"/>
        <w:rPr>
          <w:rFonts w:ascii="Times New Roman" w:hAnsi="Times New Roman" w:cs="Times New Roman"/>
        </w:rPr>
      </w:pPr>
      <w:r w:rsidRPr="004478C0">
        <w:rPr>
          <w:rFonts w:ascii="Times New Roman" w:hAnsi="Times New Roman" w:cs="Times New Roman"/>
        </w:rPr>
        <w:t>(e) states why the Commissioner is not satisfied that reasonable steps have been taken to prevent a repetition of the act or a continuation of the practice;</w:t>
      </w:r>
    </w:p>
    <w:p w14:paraId="2F33FFB2"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and shall serve a copy of the report on the Minister (if any) responsible for the agency or recipient.</w:t>
      </w:r>
    </w:p>
    <w:p w14:paraId="78E510D9" w14:textId="77777777" w:rsidR="003A742C" w:rsidRPr="004478C0" w:rsidRDefault="004478C0" w:rsidP="00766915">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The Minister shall cause a copy of a report given to the Minister under subsection (4) to be laid before each House of the Parliament within 15 sitting days of that House after the report is received by the Minister.</w:t>
      </w:r>
    </w:p>
    <w:p w14:paraId="06C45616" w14:textId="77777777" w:rsidR="003A742C" w:rsidRPr="00D92575" w:rsidRDefault="004478C0" w:rsidP="00D92575">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D92575">
        <w:rPr>
          <w:rFonts w:ascii="Times New Roman" w:hAnsi="Times New Roman" w:cs="Times New Roman"/>
          <w:b/>
          <w:sz w:val="20"/>
        </w:rPr>
        <w:lastRenderedPageBreak/>
        <w:t>Report following examination of proposed enactment</w:t>
      </w:r>
    </w:p>
    <w:p w14:paraId="35274A35" w14:textId="77777777" w:rsidR="003A742C" w:rsidRPr="004478C0" w:rsidRDefault="004478C0" w:rsidP="00D92575">
      <w:pPr>
        <w:spacing w:after="0" w:line="240" w:lineRule="auto"/>
        <w:ind w:firstLine="432"/>
        <w:jc w:val="both"/>
        <w:rPr>
          <w:rFonts w:ascii="Times New Roman" w:hAnsi="Times New Roman" w:cs="Times New Roman"/>
        </w:rPr>
      </w:pPr>
      <w:r w:rsidRPr="004478C0">
        <w:rPr>
          <w:rFonts w:ascii="Times New Roman" w:hAnsi="Times New Roman" w:cs="Times New Roman"/>
          <w:b/>
        </w:rPr>
        <w:t>31. (1)</w:t>
      </w:r>
      <w:r w:rsidR="003A742C" w:rsidRPr="004478C0">
        <w:rPr>
          <w:rFonts w:ascii="Times New Roman" w:hAnsi="Times New Roman" w:cs="Times New Roman"/>
        </w:rPr>
        <w:t xml:space="preserve"> Where the Commissioner has examined a proposed enactment under paragraph 27 (1) (b), subsections (2) and (3) of this section have effect.</w:t>
      </w:r>
    </w:p>
    <w:p w14:paraId="3F56A048" w14:textId="77777777" w:rsidR="003A742C" w:rsidRPr="004478C0" w:rsidRDefault="004478C0" w:rsidP="00D92575">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If the Commissioner thinks that the proposed enactment would require or </w:t>
      </w:r>
      <w:proofErr w:type="spellStart"/>
      <w:r w:rsidR="003A742C" w:rsidRPr="004478C0">
        <w:rPr>
          <w:rFonts w:ascii="Times New Roman" w:hAnsi="Times New Roman" w:cs="Times New Roman"/>
        </w:rPr>
        <w:t>authorise</w:t>
      </w:r>
      <w:proofErr w:type="spellEnd"/>
      <w:r w:rsidR="003A742C" w:rsidRPr="004478C0">
        <w:rPr>
          <w:rFonts w:ascii="Times New Roman" w:hAnsi="Times New Roman" w:cs="Times New Roman"/>
        </w:rPr>
        <w:t xml:space="preserve"> acts or practices of an agency that would be interferences with the privacy of individuals, the Commissioner shall:</w:t>
      </w:r>
    </w:p>
    <w:p w14:paraId="794FB981" w14:textId="77777777" w:rsidR="003A742C" w:rsidRPr="004478C0" w:rsidRDefault="003A742C" w:rsidP="00D92575">
      <w:pPr>
        <w:spacing w:after="0" w:line="240" w:lineRule="auto"/>
        <w:ind w:left="864" w:hanging="432"/>
        <w:jc w:val="both"/>
        <w:rPr>
          <w:rFonts w:ascii="Times New Roman" w:hAnsi="Times New Roman" w:cs="Times New Roman"/>
        </w:rPr>
      </w:pPr>
      <w:r w:rsidRPr="004478C0">
        <w:rPr>
          <w:rFonts w:ascii="Times New Roman" w:hAnsi="Times New Roman" w:cs="Times New Roman"/>
        </w:rPr>
        <w:t>(a) report to the Minister about the proposed enactment; and</w:t>
      </w:r>
    </w:p>
    <w:p w14:paraId="028C716B" w14:textId="77777777" w:rsidR="003A742C" w:rsidRPr="004478C0" w:rsidRDefault="003A742C" w:rsidP="00D92575">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include in the report any recommendations he or she wishes to make for amendment of the proposed enactment to ensure that it would not require or </w:t>
      </w:r>
      <w:proofErr w:type="spellStart"/>
      <w:r w:rsidRPr="004478C0">
        <w:rPr>
          <w:rFonts w:ascii="Times New Roman" w:hAnsi="Times New Roman" w:cs="Times New Roman"/>
        </w:rPr>
        <w:t>authorise</w:t>
      </w:r>
      <w:proofErr w:type="spellEnd"/>
      <w:r w:rsidRPr="004478C0">
        <w:rPr>
          <w:rFonts w:ascii="Times New Roman" w:hAnsi="Times New Roman" w:cs="Times New Roman"/>
        </w:rPr>
        <w:t xml:space="preserve"> such acts or practices.</w:t>
      </w:r>
    </w:p>
    <w:p w14:paraId="60E7CA8B" w14:textId="77777777" w:rsidR="003A742C" w:rsidRPr="004478C0" w:rsidRDefault="004478C0" w:rsidP="006B71FA">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Otherwise, the Commissioner may report to the Minister about the proposed enactment, and shall do so if so directed by the Minister.</w:t>
      </w:r>
    </w:p>
    <w:p w14:paraId="37522AF0" w14:textId="77777777" w:rsidR="003A742C" w:rsidRPr="006B71FA" w:rsidRDefault="004478C0" w:rsidP="006B71FA">
      <w:pPr>
        <w:spacing w:before="120" w:after="60" w:line="240" w:lineRule="auto"/>
        <w:jc w:val="both"/>
        <w:rPr>
          <w:rFonts w:ascii="Times New Roman" w:hAnsi="Times New Roman" w:cs="Times New Roman"/>
          <w:b/>
          <w:sz w:val="20"/>
        </w:rPr>
      </w:pPr>
      <w:r w:rsidRPr="006B71FA">
        <w:rPr>
          <w:rFonts w:ascii="Times New Roman" w:hAnsi="Times New Roman" w:cs="Times New Roman"/>
          <w:b/>
          <w:sz w:val="20"/>
        </w:rPr>
        <w:t>Report following monitoring of certain activities</w:t>
      </w:r>
    </w:p>
    <w:p w14:paraId="66460E01" w14:textId="77777777" w:rsidR="003A742C" w:rsidRPr="004478C0" w:rsidRDefault="004478C0" w:rsidP="006B71FA">
      <w:pPr>
        <w:spacing w:after="0" w:line="240" w:lineRule="auto"/>
        <w:ind w:firstLine="432"/>
        <w:jc w:val="both"/>
        <w:rPr>
          <w:rFonts w:ascii="Times New Roman" w:hAnsi="Times New Roman" w:cs="Times New Roman"/>
        </w:rPr>
      </w:pPr>
      <w:r w:rsidRPr="004478C0">
        <w:rPr>
          <w:rFonts w:ascii="Times New Roman" w:hAnsi="Times New Roman" w:cs="Times New Roman"/>
          <w:b/>
        </w:rPr>
        <w:t>32.</w:t>
      </w:r>
      <w:r w:rsidR="003A742C" w:rsidRPr="004478C0">
        <w:rPr>
          <w:rFonts w:ascii="Times New Roman" w:hAnsi="Times New Roman" w:cs="Times New Roman"/>
        </w:rPr>
        <w:t xml:space="preserve"> Where the Commissioner, in the performance of the function referred to in paragraph 27 (1) (c), (j), (k) or (m) or 28 (1) (e) or (f) has monitored an activity or conducted an audit, the Commissioner may report to the Minister about that activity or audit, and shall do so if so directed by the Minister.</w:t>
      </w:r>
    </w:p>
    <w:p w14:paraId="28942DE2" w14:textId="77777777" w:rsidR="003A742C" w:rsidRPr="00095070" w:rsidRDefault="004478C0" w:rsidP="00095070">
      <w:pPr>
        <w:spacing w:before="120" w:after="60" w:line="240" w:lineRule="auto"/>
        <w:jc w:val="both"/>
        <w:rPr>
          <w:rFonts w:ascii="Times New Roman" w:hAnsi="Times New Roman" w:cs="Times New Roman"/>
          <w:b/>
          <w:sz w:val="20"/>
        </w:rPr>
      </w:pPr>
      <w:r w:rsidRPr="00095070">
        <w:rPr>
          <w:rFonts w:ascii="Times New Roman" w:hAnsi="Times New Roman" w:cs="Times New Roman"/>
          <w:b/>
          <w:sz w:val="20"/>
        </w:rPr>
        <w:t>Exclusion of certain matters from reports</w:t>
      </w:r>
    </w:p>
    <w:p w14:paraId="57B0F1B2" w14:textId="77777777" w:rsidR="003A742C" w:rsidRPr="004478C0" w:rsidRDefault="004478C0" w:rsidP="00095070">
      <w:pPr>
        <w:spacing w:after="0" w:line="240" w:lineRule="auto"/>
        <w:ind w:firstLine="432"/>
        <w:jc w:val="both"/>
        <w:rPr>
          <w:rFonts w:ascii="Times New Roman" w:hAnsi="Times New Roman" w:cs="Times New Roman"/>
        </w:rPr>
      </w:pPr>
      <w:r w:rsidRPr="004478C0">
        <w:rPr>
          <w:rFonts w:ascii="Times New Roman" w:hAnsi="Times New Roman" w:cs="Times New Roman"/>
          <w:b/>
        </w:rPr>
        <w:t>33. (1)</w:t>
      </w:r>
      <w:r w:rsidR="003A742C" w:rsidRPr="004478C0">
        <w:rPr>
          <w:rFonts w:ascii="Times New Roman" w:hAnsi="Times New Roman" w:cs="Times New Roman"/>
        </w:rPr>
        <w:t xml:space="preserve"> In setting out findings, opinions and reasons in a report to be given under section 30, 31 or 32, the Commissioner may exclude a matter if the Commissioner considers it desirable to do so having regard to the obligations of the Commissioner under subsections (2) and (3).</w:t>
      </w:r>
    </w:p>
    <w:p w14:paraId="3A351527" w14:textId="77777777" w:rsidR="003A742C" w:rsidRPr="004478C0" w:rsidRDefault="004478C0" w:rsidP="00095070">
      <w:pPr>
        <w:spacing w:after="0" w:line="240" w:lineRule="auto"/>
        <w:ind w:firstLine="432"/>
        <w:jc w:val="both"/>
        <w:rPr>
          <w:rFonts w:ascii="Times New Roman" w:hAnsi="Times New Roman" w:cs="Times New Roman"/>
        </w:rPr>
      </w:pPr>
      <w:r w:rsidRPr="004478C0">
        <w:rPr>
          <w:rFonts w:ascii="Times New Roman" w:hAnsi="Times New Roman" w:cs="Times New Roman"/>
          <w:b/>
        </w:rPr>
        <w:t xml:space="preserve">(2) </w:t>
      </w:r>
      <w:r w:rsidR="003A742C" w:rsidRPr="004478C0">
        <w:rPr>
          <w:rFonts w:ascii="Times New Roman" w:hAnsi="Times New Roman" w:cs="Times New Roman"/>
        </w:rPr>
        <w:t>In deciding under subsection (1) whether or not to exclude matter from a report, the Commissioner shall have regard to the need to prevent:</w:t>
      </w:r>
    </w:p>
    <w:p w14:paraId="21794AB1" w14:textId="77777777" w:rsidR="003A742C" w:rsidRPr="004478C0" w:rsidRDefault="003A742C" w:rsidP="00095070">
      <w:pPr>
        <w:spacing w:after="0" w:line="240" w:lineRule="auto"/>
        <w:ind w:left="864" w:hanging="432"/>
        <w:jc w:val="both"/>
        <w:rPr>
          <w:rFonts w:ascii="Times New Roman" w:hAnsi="Times New Roman" w:cs="Times New Roman"/>
        </w:rPr>
      </w:pPr>
      <w:r w:rsidRPr="004478C0">
        <w:rPr>
          <w:rFonts w:ascii="Times New Roman" w:hAnsi="Times New Roman" w:cs="Times New Roman"/>
        </w:rPr>
        <w:t>(a) prejudice to the security, defence or international relations of Australia;</w:t>
      </w:r>
    </w:p>
    <w:p w14:paraId="453333C1" w14:textId="77777777" w:rsidR="003A742C" w:rsidRPr="004478C0" w:rsidRDefault="003A742C" w:rsidP="00095070">
      <w:pPr>
        <w:spacing w:after="0" w:line="240" w:lineRule="auto"/>
        <w:ind w:left="864" w:hanging="432"/>
        <w:jc w:val="both"/>
        <w:rPr>
          <w:rFonts w:ascii="Times New Roman" w:hAnsi="Times New Roman" w:cs="Times New Roman"/>
        </w:rPr>
      </w:pPr>
      <w:r w:rsidRPr="004478C0">
        <w:rPr>
          <w:rFonts w:ascii="Times New Roman" w:hAnsi="Times New Roman" w:cs="Times New Roman"/>
        </w:rPr>
        <w:t>(b) prejudice to relations between the Commonwealth Government and the Government of a State or between the Government of a State and the Government of another State;</w:t>
      </w:r>
    </w:p>
    <w:p w14:paraId="58554994" w14:textId="77777777" w:rsidR="003A742C" w:rsidRPr="004478C0" w:rsidRDefault="003A742C" w:rsidP="00095070">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disclosure of deliberations or decisions of the Cabinet, or of a Committee of the Cabinet, of the Commonwealth or of a State;</w:t>
      </w:r>
    </w:p>
    <w:p w14:paraId="5AF4A421" w14:textId="77777777" w:rsidR="003A742C" w:rsidRPr="004478C0" w:rsidRDefault="003A742C" w:rsidP="00095070">
      <w:pPr>
        <w:spacing w:after="0" w:line="240" w:lineRule="auto"/>
        <w:ind w:left="864" w:hanging="432"/>
        <w:jc w:val="both"/>
        <w:rPr>
          <w:rFonts w:ascii="Times New Roman" w:hAnsi="Times New Roman" w:cs="Times New Roman"/>
        </w:rPr>
      </w:pPr>
      <w:r w:rsidRPr="004478C0">
        <w:rPr>
          <w:rFonts w:ascii="Times New Roman" w:hAnsi="Times New Roman" w:cs="Times New Roman"/>
        </w:rPr>
        <w:t>(d) the disclosure of deliberations or advice of the Federal Executive Council or the Executive Council of a State;</w:t>
      </w:r>
    </w:p>
    <w:p w14:paraId="76497F5E" w14:textId="77777777" w:rsidR="003A742C" w:rsidRPr="004478C0" w:rsidRDefault="003A742C" w:rsidP="00095070">
      <w:pPr>
        <w:spacing w:after="0" w:line="240" w:lineRule="auto"/>
        <w:ind w:left="864" w:hanging="432"/>
        <w:jc w:val="both"/>
        <w:rPr>
          <w:rFonts w:ascii="Times New Roman" w:hAnsi="Times New Roman" w:cs="Times New Roman"/>
        </w:rPr>
      </w:pPr>
      <w:r w:rsidRPr="004478C0">
        <w:rPr>
          <w:rFonts w:ascii="Times New Roman" w:hAnsi="Times New Roman" w:cs="Times New Roman"/>
        </w:rPr>
        <w:t>(e) the disclosure, or the ascertaining by a person, of the existence or identity of a confidential source of information in relation to the enforcement of the criminal law;</w:t>
      </w:r>
    </w:p>
    <w:p w14:paraId="7CA8433D" w14:textId="77777777" w:rsidR="003A742C" w:rsidRPr="004478C0" w:rsidRDefault="003A742C" w:rsidP="00095070">
      <w:pPr>
        <w:spacing w:after="0" w:line="240" w:lineRule="auto"/>
        <w:ind w:left="864" w:hanging="432"/>
        <w:jc w:val="both"/>
        <w:rPr>
          <w:rFonts w:ascii="Times New Roman" w:hAnsi="Times New Roman" w:cs="Times New Roman"/>
        </w:rPr>
      </w:pPr>
      <w:r w:rsidRPr="004478C0">
        <w:rPr>
          <w:rFonts w:ascii="Times New Roman" w:hAnsi="Times New Roman" w:cs="Times New Roman"/>
        </w:rPr>
        <w:t>(f) the endangering of the life or safety of any person;</w:t>
      </w:r>
    </w:p>
    <w:p w14:paraId="5E28725F" w14:textId="77777777" w:rsidR="003A742C" w:rsidRPr="004478C0" w:rsidRDefault="003A742C" w:rsidP="00095070">
      <w:pPr>
        <w:spacing w:after="0" w:line="240" w:lineRule="auto"/>
        <w:ind w:left="864" w:hanging="432"/>
        <w:jc w:val="both"/>
        <w:rPr>
          <w:rFonts w:ascii="Times New Roman" w:hAnsi="Times New Roman" w:cs="Times New Roman"/>
        </w:rPr>
      </w:pPr>
      <w:r w:rsidRPr="004478C0">
        <w:rPr>
          <w:rFonts w:ascii="Times New Roman" w:hAnsi="Times New Roman" w:cs="Times New Roman"/>
        </w:rPr>
        <w:t>(g) prejudice to the proper enforcement of the law or the protection of public safety;</w:t>
      </w:r>
    </w:p>
    <w:p w14:paraId="50B8800D" w14:textId="77777777" w:rsidR="003A742C" w:rsidRPr="004478C0" w:rsidRDefault="004478C0" w:rsidP="005C6446">
      <w:pPr>
        <w:spacing w:after="0" w:line="240" w:lineRule="auto"/>
        <w:jc w:val="both"/>
        <w:rPr>
          <w:rFonts w:ascii="Times New Roman" w:hAnsi="Times New Roman" w:cs="Times New Roman"/>
        </w:rPr>
      </w:pPr>
      <w:r w:rsidRPr="004478C0">
        <w:rPr>
          <w:rFonts w:ascii="Times New Roman" w:hAnsi="Times New Roman" w:cs="Times New Roman"/>
        </w:rPr>
        <w:br w:type="page"/>
      </w:r>
    </w:p>
    <w:p w14:paraId="51154EE2" w14:textId="77777777" w:rsidR="003A742C" w:rsidRPr="004478C0" w:rsidRDefault="003A742C" w:rsidP="005C6446">
      <w:pPr>
        <w:spacing w:after="0" w:line="240" w:lineRule="auto"/>
        <w:ind w:left="864" w:hanging="432"/>
        <w:jc w:val="both"/>
        <w:rPr>
          <w:rFonts w:ascii="Times New Roman" w:hAnsi="Times New Roman" w:cs="Times New Roman"/>
        </w:rPr>
      </w:pPr>
      <w:r w:rsidRPr="004478C0">
        <w:rPr>
          <w:rFonts w:ascii="Times New Roman" w:hAnsi="Times New Roman" w:cs="Times New Roman"/>
        </w:rPr>
        <w:lastRenderedPageBreak/>
        <w:t>(h) the disclosure of information the disclosure of which is prohibited, absolutely or subject to qualifications, by or under another enactment;</w:t>
      </w:r>
    </w:p>
    <w:p w14:paraId="39801DFA" w14:textId="77777777" w:rsidR="003A742C" w:rsidRPr="004478C0" w:rsidRDefault="003A742C" w:rsidP="005C6446">
      <w:pPr>
        <w:spacing w:after="0" w:line="240" w:lineRule="auto"/>
        <w:ind w:left="864" w:hanging="432"/>
        <w:jc w:val="both"/>
        <w:rPr>
          <w:rFonts w:ascii="Times New Roman" w:hAnsi="Times New Roman" w:cs="Times New Roman"/>
        </w:rPr>
      </w:pPr>
      <w:r w:rsidRPr="004478C0">
        <w:rPr>
          <w:rFonts w:ascii="Times New Roman" w:hAnsi="Times New Roman" w:cs="Times New Roman"/>
        </w:rPr>
        <w:t>(j) the unreasonable disclosure of the personal affairs of any person; and</w:t>
      </w:r>
    </w:p>
    <w:p w14:paraId="030ACC8D" w14:textId="77777777" w:rsidR="003A742C" w:rsidRPr="004478C0" w:rsidRDefault="003A742C" w:rsidP="005C6446">
      <w:pPr>
        <w:spacing w:after="0" w:line="240" w:lineRule="auto"/>
        <w:ind w:left="864" w:hanging="432"/>
        <w:jc w:val="both"/>
        <w:rPr>
          <w:rFonts w:ascii="Times New Roman" w:hAnsi="Times New Roman" w:cs="Times New Roman"/>
        </w:rPr>
      </w:pPr>
      <w:r w:rsidRPr="004478C0">
        <w:rPr>
          <w:rFonts w:ascii="Times New Roman" w:hAnsi="Times New Roman" w:cs="Times New Roman"/>
        </w:rPr>
        <w:t>(k) the unreasonable disclosure of confidential commercial information.</w:t>
      </w:r>
    </w:p>
    <w:p w14:paraId="5055F0B3" w14:textId="77777777" w:rsidR="003A742C" w:rsidRPr="004478C0" w:rsidRDefault="004478C0" w:rsidP="005C6446">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Commissioner shall try to achieve an appropriate balance between meeting the need referred to in subsection (2) and the desirability of ensuring that interested persons are sufficiently informed of the results of the Commissioner</w:t>
      </w:r>
      <w:r>
        <w:rPr>
          <w:rFonts w:ascii="Times New Roman" w:hAnsi="Times New Roman" w:cs="Times New Roman"/>
        </w:rPr>
        <w:t>’</w:t>
      </w:r>
      <w:r w:rsidR="003A742C" w:rsidRPr="004478C0">
        <w:rPr>
          <w:rFonts w:ascii="Times New Roman" w:hAnsi="Times New Roman" w:cs="Times New Roman"/>
        </w:rPr>
        <w:t>s investigation, examination or monitoring.</w:t>
      </w:r>
    </w:p>
    <w:p w14:paraId="0BFFD4B4" w14:textId="77777777" w:rsidR="003A742C" w:rsidRPr="004478C0" w:rsidRDefault="004478C0" w:rsidP="005C6446">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Where the Commissioner excludes a matter from a report, he or she shall give to the Minister a report setting out the excluded matter and his or her reasons for excluding the matter.</w:t>
      </w:r>
    </w:p>
    <w:p w14:paraId="708FC76B" w14:textId="77777777" w:rsidR="003A742C" w:rsidRPr="004478C0" w:rsidRDefault="004478C0" w:rsidP="00BB63AC">
      <w:pPr>
        <w:spacing w:after="0" w:line="240" w:lineRule="auto"/>
        <w:jc w:val="center"/>
        <w:rPr>
          <w:rFonts w:ascii="Times New Roman" w:hAnsi="Times New Roman" w:cs="Times New Roman"/>
        </w:rPr>
      </w:pPr>
      <w:r w:rsidRPr="004478C0">
        <w:rPr>
          <w:rFonts w:ascii="Times New Roman" w:hAnsi="Times New Roman" w:cs="Times New Roman"/>
          <w:b/>
          <w:i/>
        </w:rPr>
        <w:t>Division 4</w:t>
      </w:r>
      <w:r w:rsidRPr="004478C0">
        <w:rPr>
          <w:rFonts w:ascii="Times New Roman" w:hAnsi="Times New Roman" w:cs="Times New Roman"/>
          <w:b/>
        </w:rPr>
        <w:t>—</w:t>
      </w:r>
      <w:r w:rsidRPr="004478C0">
        <w:rPr>
          <w:rFonts w:ascii="Times New Roman" w:hAnsi="Times New Roman" w:cs="Times New Roman"/>
          <w:b/>
          <w:i/>
        </w:rPr>
        <w:t>Miscellaneous</w:t>
      </w:r>
    </w:p>
    <w:p w14:paraId="56E23F64" w14:textId="77777777" w:rsidR="003A742C" w:rsidRPr="00BB63AC" w:rsidRDefault="004478C0" w:rsidP="00BB63AC">
      <w:pPr>
        <w:spacing w:before="120" w:after="60" w:line="240" w:lineRule="auto"/>
        <w:jc w:val="both"/>
        <w:rPr>
          <w:rFonts w:ascii="Times New Roman" w:hAnsi="Times New Roman" w:cs="Times New Roman"/>
          <w:sz w:val="20"/>
        </w:rPr>
      </w:pPr>
      <w:r w:rsidRPr="00BB63AC">
        <w:rPr>
          <w:rFonts w:ascii="Times New Roman" w:hAnsi="Times New Roman" w:cs="Times New Roman"/>
          <w:b/>
          <w:sz w:val="20"/>
        </w:rPr>
        <w:t xml:space="preserve">Provisions relating to documents exempt under the </w:t>
      </w:r>
      <w:r w:rsidRPr="00BB63AC">
        <w:rPr>
          <w:rFonts w:ascii="Times New Roman" w:hAnsi="Times New Roman" w:cs="Times New Roman"/>
          <w:b/>
          <w:i/>
          <w:sz w:val="20"/>
        </w:rPr>
        <w:t>Freedom of Information Act 1982</w:t>
      </w:r>
    </w:p>
    <w:p w14:paraId="40A6D258" w14:textId="77777777" w:rsidR="003A742C" w:rsidRPr="004478C0" w:rsidRDefault="004478C0" w:rsidP="004D5965">
      <w:pPr>
        <w:spacing w:after="0" w:line="240" w:lineRule="auto"/>
        <w:ind w:firstLine="432"/>
        <w:jc w:val="both"/>
        <w:rPr>
          <w:rFonts w:ascii="Times New Roman" w:hAnsi="Times New Roman" w:cs="Times New Roman"/>
        </w:rPr>
      </w:pPr>
      <w:r w:rsidRPr="004478C0">
        <w:rPr>
          <w:rFonts w:ascii="Times New Roman" w:hAnsi="Times New Roman" w:cs="Times New Roman"/>
          <w:b/>
        </w:rPr>
        <w:t>34. (1)</w:t>
      </w:r>
      <w:r w:rsidR="003A742C" w:rsidRPr="004478C0">
        <w:rPr>
          <w:rFonts w:ascii="Times New Roman" w:hAnsi="Times New Roman" w:cs="Times New Roman"/>
        </w:rPr>
        <w:t xml:space="preserve"> The Commissioner shall not, in connection with the performance of the functions referred to in section 27, give to a person information as to the existence or non-existence of a document where information as to the existence or non-existence of that document would, if included in a document of an agency, cause the last-mentioned document to be an exempt document by virtue of section 33 or 33</w:t>
      </w:r>
      <w:r w:rsidRPr="004478C0">
        <w:rPr>
          <w:rFonts w:ascii="Times New Roman" w:hAnsi="Times New Roman" w:cs="Times New Roman"/>
          <w:smallCaps/>
        </w:rPr>
        <w:t>a</w:t>
      </w:r>
      <w:r w:rsidR="003A742C" w:rsidRPr="004478C0">
        <w:rPr>
          <w:rFonts w:ascii="Times New Roman" w:hAnsi="Times New Roman" w:cs="Times New Roman"/>
        </w:rPr>
        <w:t xml:space="preserve">, or subsection 37 (1), of the </w:t>
      </w:r>
      <w:r w:rsidRPr="004478C0">
        <w:rPr>
          <w:rFonts w:ascii="Times New Roman" w:hAnsi="Times New Roman" w:cs="Times New Roman"/>
          <w:i/>
        </w:rPr>
        <w:t>Freedom of Information Act 1982.</w:t>
      </w:r>
    </w:p>
    <w:p w14:paraId="5AE04CD7" w14:textId="77777777" w:rsidR="003A742C" w:rsidRPr="004478C0" w:rsidRDefault="004478C0" w:rsidP="004D5965">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not, in connection with the performance of the functions referred to in section 27, give to a person information:</w:t>
      </w:r>
    </w:p>
    <w:p w14:paraId="69F0A9E5" w14:textId="77777777" w:rsidR="003A742C" w:rsidRPr="004478C0" w:rsidRDefault="003A742C" w:rsidP="004D5965">
      <w:pPr>
        <w:spacing w:after="0" w:line="240" w:lineRule="auto"/>
        <w:ind w:left="864" w:hanging="432"/>
        <w:jc w:val="both"/>
        <w:rPr>
          <w:rFonts w:ascii="Times New Roman" w:hAnsi="Times New Roman" w:cs="Times New Roman"/>
        </w:rPr>
      </w:pPr>
      <w:r w:rsidRPr="004478C0">
        <w:rPr>
          <w:rFonts w:ascii="Times New Roman" w:hAnsi="Times New Roman" w:cs="Times New Roman"/>
        </w:rPr>
        <w:t>(a) about the contents of a document of an agency, or the contents of an official document of a Minister, being a document that is an exempt document; or</w:t>
      </w:r>
    </w:p>
    <w:p w14:paraId="50B2B592" w14:textId="77777777" w:rsidR="003A742C" w:rsidRPr="004478C0" w:rsidRDefault="003A742C" w:rsidP="004D5965">
      <w:pPr>
        <w:spacing w:after="0" w:line="240" w:lineRule="auto"/>
        <w:ind w:left="864" w:hanging="432"/>
        <w:jc w:val="both"/>
        <w:rPr>
          <w:rFonts w:ascii="Times New Roman" w:hAnsi="Times New Roman" w:cs="Times New Roman"/>
        </w:rPr>
      </w:pPr>
      <w:r w:rsidRPr="004478C0">
        <w:rPr>
          <w:rFonts w:ascii="Times New Roman" w:hAnsi="Times New Roman" w:cs="Times New Roman"/>
        </w:rPr>
        <w:t>(b) about exempt matter contained in a document of an agency or in an official document of a Minister.</w:t>
      </w:r>
    </w:p>
    <w:p w14:paraId="72EC73C8" w14:textId="77777777" w:rsidR="003A742C" w:rsidRPr="004478C0" w:rsidRDefault="004478C0" w:rsidP="004D5965">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An expression used in this section and in the </w:t>
      </w:r>
      <w:r w:rsidRPr="004478C0">
        <w:rPr>
          <w:rFonts w:ascii="Times New Roman" w:hAnsi="Times New Roman" w:cs="Times New Roman"/>
          <w:i/>
        </w:rPr>
        <w:t xml:space="preserve">Freedom of Information Act 1982 </w:t>
      </w:r>
      <w:r w:rsidR="003A742C" w:rsidRPr="004478C0">
        <w:rPr>
          <w:rFonts w:ascii="Times New Roman" w:hAnsi="Times New Roman" w:cs="Times New Roman"/>
        </w:rPr>
        <w:t>has the same meaning in this section as in that Act.</w:t>
      </w:r>
    </w:p>
    <w:p w14:paraId="7422C660" w14:textId="77777777" w:rsidR="003A742C" w:rsidRPr="004D5965" w:rsidRDefault="004478C0" w:rsidP="004D5965">
      <w:pPr>
        <w:spacing w:before="120" w:after="60" w:line="240" w:lineRule="auto"/>
        <w:jc w:val="both"/>
        <w:rPr>
          <w:rFonts w:ascii="Times New Roman" w:hAnsi="Times New Roman" w:cs="Times New Roman"/>
          <w:b/>
          <w:sz w:val="20"/>
        </w:rPr>
      </w:pPr>
      <w:r w:rsidRPr="004D5965">
        <w:rPr>
          <w:rFonts w:ascii="Times New Roman" w:hAnsi="Times New Roman" w:cs="Times New Roman"/>
          <w:b/>
          <w:sz w:val="20"/>
        </w:rPr>
        <w:t>Direction where refusal or failure to amend exempt document</w:t>
      </w:r>
    </w:p>
    <w:p w14:paraId="7521417D" w14:textId="77777777" w:rsidR="003A742C" w:rsidRPr="004478C0" w:rsidRDefault="004478C0" w:rsidP="004D5965">
      <w:pPr>
        <w:spacing w:after="0" w:line="240" w:lineRule="auto"/>
        <w:ind w:firstLine="432"/>
        <w:jc w:val="both"/>
        <w:rPr>
          <w:rFonts w:ascii="Times New Roman" w:hAnsi="Times New Roman" w:cs="Times New Roman"/>
        </w:rPr>
      </w:pPr>
      <w:r w:rsidRPr="004478C0">
        <w:rPr>
          <w:rFonts w:ascii="Times New Roman" w:hAnsi="Times New Roman" w:cs="Times New Roman"/>
          <w:b/>
        </w:rPr>
        <w:t>35. (1)</w:t>
      </w:r>
      <w:r w:rsidR="003A742C" w:rsidRPr="004478C0">
        <w:rPr>
          <w:rFonts w:ascii="Times New Roman" w:hAnsi="Times New Roman" w:cs="Times New Roman"/>
        </w:rPr>
        <w:t xml:space="preserve"> Where:</w:t>
      </w:r>
    </w:p>
    <w:p w14:paraId="17DA58EA" w14:textId="77777777" w:rsidR="003A742C" w:rsidRPr="004478C0" w:rsidRDefault="003A742C" w:rsidP="004D5965">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(a) an application made under subsection 55 (1) of the </w:t>
      </w:r>
      <w:r w:rsidR="004478C0" w:rsidRPr="004478C0">
        <w:rPr>
          <w:rFonts w:ascii="Times New Roman" w:hAnsi="Times New Roman" w:cs="Times New Roman"/>
          <w:i/>
        </w:rPr>
        <w:t xml:space="preserve">Freedom of Information Act 1982 </w:t>
      </w:r>
      <w:r w:rsidRPr="004478C0">
        <w:rPr>
          <w:rFonts w:ascii="Times New Roman" w:hAnsi="Times New Roman" w:cs="Times New Roman"/>
        </w:rPr>
        <w:t>for review of a decision under that Act refusing access to a document has been finally determined or otherwise disposed of;</w:t>
      </w:r>
    </w:p>
    <w:p w14:paraId="2E91D044" w14:textId="77777777" w:rsidR="003A742C" w:rsidRPr="004478C0" w:rsidRDefault="003A742C" w:rsidP="007B4D63">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period within which an appeal may be made to the Federal Court has expired or, if such an appeal has been instituted, the appeal has been determined;</w:t>
      </w:r>
    </w:p>
    <w:p w14:paraId="2AEF9094" w14:textId="77777777" w:rsidR="003A742C" w:rsidRPr="004478C0" w:rsidRDefault="003A742C" w:rsidP="007B4D63">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effect of the review and any appeal is that access is not to be given to the document;</w:t>
      </w:r>
    </w:p>
    <w:p w14:paraId="438A495E" w14:textId="77777777" w:rsidR="003A742C" w:rsidRPr="004478C0" w:rsidRDefault="004478C0" w:rsidP="007606BE">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(d) the applicant has requested the agency concerned to amend the document;</w:t>
      </w:r>
    </w:p>
    <w:p w14:paraId="2B2D7F8E" w14:textId="77777777" w:rsidR="003A742C" w:rsidRPr="004478C0" w:rsidRDefault="003A742C" w:rsidP="007606BE">
      <w:pPr>
        <w:spacing w:after="0" w:line="240" w:lineRule="auto"/>
        <w:ind w:left="864" w:hanging="432"/>
        <w:jc w:val="both"/>
        <w:rPr>
          <w:rFonts w:ascii="Times New Roman" w:hAnsi="Times New Roman" w:cs="Times New Roman"/>
        </w:rPr>
      </w:pPr>
      <w:r w:rsidRPr="004478C0">
        <w:rPr>
          <w:rFonts w:ascii="Times New Roman" w:hAnsi="Times New Roman" w:cs="Times New Roman"/>
        </w:rPr>
        <w:t>(e) the applicant has complained to the Commissioner under this Act about the refusal or failure of the agency to amend the document;</w:t>
      </w:r>
    </w:p>
    <w:p w14:paraId="0B832D5A" w14:textId="77777777" w:rsidR="003A742C" w:rsidRPr="004478C0" w:rsidRDefault="003A742C" w:rsidP="007606BE">
      <w:pPr>
        <w:spacing w:after="0" w:line="240" w:lineRule="auto"/>
        <w:ind w:left="864" w:hanging="432"/>
        <w:jc w:val="both"/>
        <w:rPr>
          <w:rFonts w:ascii="Times New Roman" w:hAnsi="Times New Roman" w:cs="Times New Roman"/>
        </w:rPr>
      </w:pPr>
      <w:r w:rsidRPr="004478C0">
        <w:rPr>
          <w:rFonts w:ascii="Times New Roman" w:hAnsi="Times New Roman" w:cs="Times New Roman"/>
        </w:rPr>
        <w:t>(f) the Commissioner has, as a result of the complaint, recommended under subsection 30 (3) of this Act that the agency amend the document, or amend a part of the document, to which the applicant has been refused access; and</w:t>
      </w:r>
    </w:p>
    <w:p w14:paraId="426F831A" w14:textId="77777777" w:rsidR="003A742C" w:rsidRPr="004478C0" w:rsidRDefault="003A742C" w:rsidP="007606BE">
      <w:pPr>
        <w:spacing w:after="0" w:line="240" w:lineRule="auto"/>
        <w:ind w:left="864" w:hanging="432"/>
        <w:jc w:val="both"/>
        <w:rPr>
          <w:rFonts w:ascii="Times New Roman" w:hAnsi="Times New Roman" w:cs="Times New Roman"/>
        </w:rPr>
      </w:pPr>
      <w:r w:rsidRPr="004478C0">
        <w:rPr>
          <w:rFonts w:ascii="Times New Roman" w:hAnsi="Times New Roman" w:cs="Times New Roman"/>
        </w:rPr>
        <w:t>(g) as at the end of 60 days after a copy of the report containing the recommendation was served on the agency, the Commissioner:</w:t>
      </w:r>
    </w:p>
    <w:p w14:paraId="4B055922" w14:textId="77777777" w:rsidR="003A742C" w:rsidRPr="004478C0" w:rsidRDefault="003A742C" w:rsidP="007606BE">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still thinks that the agency should amend the document in a particular manner; and</w:t>
      </w:r>
    </w:p>
    <w:p w14:paraId="27393B47" w14:textId="77777777" w:rsidR="003A742C" w:rsidRPr="004478C0" w:rsidRDefault="003A742C" w:rsidP="007606BE">
      <w:pPr>
        <w:spacing w:after="0" w:line="240" w:lineRule="auto"/>
        <w:ind w:left="1440" w:hanging="288"/>
        <w:jc w:val="both"/>
        <w:rPr>
          <w:rFonts w:ascii="Times New Roman" w:hAnsi="Times New Roman" w:cs="Times New Roman"/>
        </w:rPr>
      </w:pPr>
      <w:r w:rsidRPr="004478C0">
        <w:rPr>
          <w:rFonts w:ascii="Times New Roman" w:hAnsi="Times New Roman" w:cs="Times New Roman"/>
        </w:rPr>
        <w:t>(ii) is not satisfied that the agency has amended the document in that manner;</w:t>
      </w:r>
    </w:p>
    <w:p w14:paraId="59A3E909" w14:textId="77777777" w:rsidR="003A742C" w:rsidRPr="004478C0" w:rsidRDefault="003A742C" w:rsidP="007606BE">
      <w:pPr>
        <w:spacing w:after="0" w:line="240" w:lineRule="auto"/>
        <w:jc w:val="both"/>
        <w:rPr>
          <w:rFonts w:ascii="Times New Roman" w:hAnsi="Times New Roman" w:cs="Times New Roman"/>
        </w:rPr>
      </w:pPr>
      <w:r w:rsidRPr="004478C0">
        <w:rPr>
          <w:rFonts w:ascii="Times New Roman" w:hAnsi="Times New Roman" w:cs="Times New Roman"/>
        </w:rPr>
        <w:t>the Commissioner may direct the agency to add to the document an appropriate notation setting out particulars of the amendments of the document that the Commissioner thinks should be made.</w:t>
      </w:r>
    </w:p>
    <w:p w14:paraId="002FDABC" w14:textId="77777777" w:rsidR="003A742C" w:rsidRPr="004478C0" w:rsidRDefault="004478C0" w:rsidP="007606BE">
      <w:pPr>
        <w:spacing w:after="0" w:line="240" w:lineRule="auto"/>
        <w:ind w:left="864" w:hanging="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An agency shall comply with a direction given in accordance with subsection (1).</w:t>
      </w:r>
    </w:p>
    <w:p w14:paraId="46E71751" w14:textId="77777777" w:rsidR="003A742C" w:rsidRPr="004478C0" w:rsidRDefault="004478C0" w:rsidP="007606BE">
      <w:pPr>
        <w:spacing w:after="0" w:line="240" w:lineRule="auto"/>
        <w:ind w:left="864" w:hanging="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In subsection (1), </w:t>
      </w:r>
      <w:r>
        <w:rPr>
          <w:rFonts w:ascii="Times New Roman" w:hAnsi="Times New Roman" w:cs="Times New Roman"/>
        </w:rPr>
        <w:t>“</w:t>
      </w:r>
      <w:r w:rsidR="003A742C" w:rsidRPr="004478C0">
        <w:rPr>
          <w:rFonts w:ascii="Times New Roman" w:hAnsi="Times New Roman" w:cs="Times New Roman"/>
        </w:rPr>
        <w:t>amend</w:t>
      </w:r>
      <w:r>
        <w:rPr>
          <w:rFonts w:ascii="Times New Roman" w:hAnsi="Times New Roman" w:cs="Times New Roman"/>
        </w:rPr>
        <w:t>”</w:t>
      </w:r>
      <w:r w:rsidR="003A742C" w:rsidRPr="004478C0">
        <w:rPr>
          <w:rFonts w:ascii="Times New Roman" w:hAnsi="Times New Roman" w:cs="Times New Roman"/>
        </w:rPr>
        <w:t>, in relation to a document, means amend by making a correction, deletion or addition.</w:t>
      </w:r>
    </w:p>
    <w:p w14:paraId="2A766109" w14:textId="77777777" w:rsidR="003A742C" w:rsidRDefault="004478C0" w:rsidP="007606BE">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An expression used in this section and in the </w:t>
      </w:r>
      <w:r w:rsidRPr="004478C0">
        <w:rPr>
          <w:rFonts w:ascii="Times New Roman" w:hAnsi="Times New Roman" w:cs="Times New Roman"/>
          <w:i/>
        </w:rPr>
        <w:t xml:space="preserve">Freedom of Information Act 1982 </w:t>
      </w:r>
      <w:r w:rsidR="003A742C" w:rsidRPr="004478C0">
        <w:rPr>
          <w:rFonts w:ascii="Times New Roman" w:hAnsi="Times New Roman" w:cs="Times New Roman"/>
        </w:rPr>
        <w:t>has the same meaning in this section as in that Act.</w:t>
      </w:r>
    </w:p>
    <w:p w14:paraId="5A3AAD18" w14:textId="77777777" w:rsidR="006C4398" w:rsidRPr="004478C0" w:rsidRDefault="006C4398" w:rsidP="007606BE">
      <w:pPr>
        <w:spacing w:after="0" w:line="240" w:lineRule="auto"/>
        <w:ind w:firstLine="432"/>
        <w:jc w:val="both"/>
        <w:rPr>
          <w:rFonts w:ascii="Times New Roman" w:hAnsi="Times New Roman" w:cs="Times New Roman"/>
        </w:rPr>
      </w:pPr>
    </w:p>
    <w:p w14:paraId="1A7559A2" w14:textId="180F5E11" w:rsidR="003A742C" w:rsidRPr="007606BE" w:rsidRDefault="004478C0" w:rsidP="007606BE">
      <w:pPr>
        <w:spacing w:before="120" w:after="0" w:line="240" w:lineRule="auto"/>
        <w:jc w:val="center"/>
        <w:rPr>
          <w:rFonts w:ascii="Times New Roman" w:hAnsi="Times New Roman" w:cs="Times New Roman"/>
          <w:b/>
          <w:sz w:val="24"/>
        </w:rPr>
      </w:pPr>
      <w:r w:rsidRPr="007606BE">
        <w:rPr>
          <w:rFonts w:ascii="Times New Roman" w:hAnsi="Times New Roman" w:cs="Times New Roman"/>
          <w:b/>
          <w:sz w:val="24"/>
        </w:rPr>
        <w:t>PART V—INVESTIGATIONS</w:t>
      </w:r>
    </w:p>
    <w:p w14:paraId="22FC5AA5" w14:textId="77777777" w:rsidR="003A742C" w:rsidRPr="004478C0" w:rsidRDefault="004478C0" w:rsidP="00CB4D9E">
      <w:pPr>
        <w:spacing w:before="120" w:after="0" w:line="240" w:lineRule="auto"/>
        <w:jc w:val="center"/>
        <w:rPr>
          <w:rFonts w:ascii="Times New Roman" w:hAnsi="Times New Roman" w:cs="Times New Roman"/>
        </w:rPr>
      </w:pPr>
      <w:r w:rsidRPr="004478C0">
        <w:rPr>
          <w:rFonts w:ascii="Times New Roman" w:hAnsi="Times New Roman" w:cs="Times New Roman"/>
          <w:b/>
          <w:i/>
        </w:rPr>
        <w:t>Division 1</w:t>
      </w:r>
      <w:r w:rsidR="003A742C" w:rsidRPr="004478C0">
        <w:rPr>
          <w:rFonts w:ascii="Times New Roman" w:hAnsi="Times New Roman" w:cs="Times New Roman"/>
        </w:rPr>
        <w:t>—</w:t>
      </w:r>
      <w:r w:rsidRPr="004478C0">
        <w:rPr>
          <w:rFonts w:ascii="Times New Roman" w:hAnsi="Times New Roman" w:cs="Times New Roman"/>
          <w:b/>
          <w:i/>
        </w:rPr>
        <w:t>Investigation of complaints and investigations on the Commissioner</w:t>
      </w:r>
      <w:r>
        <w:rPr>
          <w:rFonts w:ascii="Times New Roman" w:hAnsi="Times New Roman" w:cs="Times New Roman"/>
          <w:b/>
          <w:i/>
        </w:rPr>
        <w:t>’</w:t>
      </w:r>
      <w:r w:rsidRPr="004478C0">
        <w:rPr>
          <w:rFonts w:ascii="Times New Roman" w:hAnsi="Times New Roman" w:cs="Times New Roman"/>
          <w:b/>
          <w:i/>
        </w:rPr>
        <w:t>s initiative</w:t>
      </w:r>
    </w:p>
    <w:p w14:paraId="462E27A9" w14:textId="77777777" w:rsidR="003A742C" w:rsidRPr="00220897" w:rsidRDefault="004478C0" w:rsidP="00220897">
      <w:pPr>
        <w:spacing w:before="120" w:after="60" w:line="240" w:lineRule="auto"/>
        <w:jc w:val="both"/>
        <w:rPr>
          <w:rFonts w:ascii="Times New Roman" w:hAnsi="Times New Roman" w:cs="Times New Roman"/>
          <w:b/>
          <w:sz w:val="20"/>
        </w:rPr>
      </w:pPr>
      <w:r w:rsidRPr="00220897">
        <w:rPr>
          <w:rFonts w:ascii="Times New Roman" w:hAnsi="Times New Roman" w:cs="Times New Roman"/>
          <w:b/>
          <w:sz w:val="20"/>
        </w:rPr>
        <w:t>Complaints</w:t>
      </w:r>
    </w:p>
    <w:p w14:paraId="73B44F50" w14:textId="77777777" w:rsidR="003A742C" w:rsidRPr="004478C0" w:rsidRDefault="004478C0" w:rsidP="00413004">
      <w:pPr>
        <w:spacing w:after="0" w:line="240" w:lineRule="auto"/>
        <w:ind w:firstLine="432"/>
        <w:jc w:val="both"/>
        <w:rPr>
          <w:rFonts w:ascii="Times New Roman" w:hAnsi="Times New Roman" w:cs="Times New Roman"/>
        </w:rPr>
      </w:pPr>
      <w:r w:rsidRPr="004478C0">
        <w:rPr>
          <w:rFonts w:ascii="Times New Roman" w:hAnsi="Times New Roman" w:cs="Times New Roman"/>
          <w:b/>
        </w:rPr>
        <w:t>36. (1)</w:t>
      </w:r>
      <w:r w:rsidR="003A742C" w:rsidRPr="004478C0">
        <w:rPr>
          <w:rFonts w:ascii="Times New Roman" w:hAnsi="Times New Roman" w:cs="Times New Roman"/>
        </w:rPr>
        <w:t xml:space="preserve"> An individual may complain to the Privacy Commissioner about an act or practice that may be an interference with the privacy of the individual.</w:t>
      </w:r>
    </w:p>
    <w:p w14:paraId="6753B6DB" w14:textId="77777777" w:rsidR="003A742C" w:rsidRPr="004478C0" w:rsidRDefault="004478C0" w:rsidP="00413004">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In the case of an act or practice that may be an interference with the privacy of 2 or more individuals, any one of those individuals may make a complaint under subsection (1) on behalf of all of the individuals.</w:t>
      </w:r>
    </w:p>
    <w:p w14:paraId="119AE713" w14:textId="77777777" w:rsidR="003A742C" w:rsidRPr="004478C0" w:rsidRDefault="004478C0" w:rsidP="00413004">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complaint shall be in writing.</w:t>
      </w:r>
    </w:p>
    <w:p w14:paraId="7E9F6C83" w14:textId="77777777" w:rsidR="003A742C" w:rsidRPr="004478C0" w:rsidRDefault="004478C0" w:rsidP="00413004">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It is the duty of members of the staff of the Human Rights and Equal Opportunity Commission to provide appropriate assistance to a person who wishes to make a complaint and requires assistance to formulate the complaint.</w:t>
      </w:r>
    </w:p>
    <w:p w14:paraId="4512C8AA" w14:textId="77777777" w:rsidR="003A742C" w:rsidRPr="004478C0" w:rsidRDefault="004478C0" w:rsidP="00413004">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The complaint shall specify the respondent to the complaint.</w:t>
      </w:r>
    </w:p>
    <w:p w14:paraId="7CA8EAF6" w14:textId="77777777" w:rsidR="003A742C" w:rsidRPr="004478C0" w:rsidRDefault="004478C0" w:rsidP="008F4394">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(6)</w:t>
      </w:r>
      <w:r w:rsidR="003A742C" w:rsidRPr="004478C0">
        <w:rPr>
          <w:rFonts w:ascii="Times New Roman" w:hAnsi="Times New Roman" w:cs="Times New Roman"/>
        </w:rPr>
        <w:t xml:space="preserve"> In the case of a complaint about an act or practice of an agency:</w:t>
      </w:r>
    </w:p>
    <w:p w14:paraId="774ACAF6" w14:textId="77777777" w:rsidR="003A742C" w:rsidRPr="004478C0" w:rsidRDefault="003A742C" w:rsidP="008F4394">
      <w:pPr>
        <w:spacing w:after="0" w:line="240" w:lineRule="auto"/>
        <w:ind w:left="864" w:hanging="432"/>
        <w:jc w:val="both"/>
        <w:rPr>
          <w:rFonts w:ascii="Times New Roman" w:hAnsi="Times New Roman" w:cs="Times New Roman"/>
        </w:rPr>
      </w:pPr>
      <w:r w:rsidRPr="004478C0">
        <w:rPr>
          <w:rFonts w:ascii="Times New Roman" w:hAnsi="Times New Roman" w:cs="Times New Roman"/>
        </w:rPr>
        <w:t>(a) if the agency is an individual or a body corporate, the agency shall be the respondent; and</w:t>
      </w:r>
    </w:p>
    <w:p w14:paraId="0B593947" w14:textId="77777777" w:rsidR="003A742C" w:rsidRPr="004478C0" w:rsidRDefault="003A742C" w:rsidP="008F4394">
      <w:pPr>
        <w:spacing w:after="0" w:line="240" w:lineRule="auto"/>
        <w:ind w:left="864" w:hanging="432"/>
        <w:jc w:val="both"/>
        <w:rPr>
          <w:rFonts w:ascii="Times New Roman" w:hAnsi="Times New Roman" w:cs="Times New Roman"/>
        </w:rPr>
      </w:pPr>
      <w:r w:rsidRPr="004478C0">
        <w:rPr>
          <w:rFonts w:ascii="Times New Roman" w:hAnsi="Times New Roman" w:cs="Times New Roman"/>
        </w:rPr>
        <w:t>(b) if the agency is an unincorporated body, the principal executive of the agency shall be the respondent.</w:t>
      </w:r>
    </w:p>
    <w:p w14:paraId="78F720A5" w14:textId="77777777" w:rsidR="003A742C" w:rsidRPr="004478C0" w:rsidRDefault="004478C0" w:rsidP="008F4394">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In the case of a complaint about an act or practice of a person other than an agency, that person shall be the respondent.</w:t>
      </w:r>
    </w:p>
    <w:p w14:paraId="3BAC6190" w14:textId="77777777" w:rsidR="003A742C" w:rsidRPr="008F4394" w:rsidRDefault="004478C0" w:rsidP="008F4394">
      <w:pPr>
        <w:spacing w:before="120" w:after="60" w:line="240" w:lineRule="auto"/>
        <w:jc w:val="both"/>
        <w:rPr>
          <w:rFonts w:ascii="Times New Roman" w:hAnsi="Times New Roman" w:cs="Times New Roman"/>
          <w:b/>
          <w:sz w:val="20"/>
        </w:rPr>
      </w:pPr>
      <w:r w:rsidRPr="008F4394">
        <w:rPr>
          <w:rFonts w:ascii="Times New Roman" w:hAnsi="Times New Roman" w:cs="Times New Roman"/>
          <w:b/>
          <w:sz w:val="20"/>
        </w:rPr>
        <w:t>Principal executive of agency</w:t>
      </w:r>
    </w:p>
    <w:p w14:paraId="5F27A275" w14:textId="77777777" w:rsidR="003A742C" w:rsidRPr="004478C0" w:rsidRDefault="004478C0" w:rsidP="008F4394">
      <w:pPr>
        <w:spacing w:after="0" w:line="240" w:lineRule="auto"/>
        <w:ind w:firstLine="432"/>
        <w:jc w:val="both"/>
        <w:rPr>
          <w:rFonts w:ascii="Times New Roman" w:hAnsi="Times New Roman" w:cs="Times New Roman"/>
        </w:rPr>
      </w:pPr>
      <w:r w:rsidRPr="004478C0">
        <w:rPr>
          <w:rFonts w:ascii="Times New Roman" w:hAnsi="Times New Roman" w:cs="Times New Roman"/>
          <w:b/>
        </w:rPr>
        <w:t>37.</w:t>
      </w:r>
      <w:r w:rsidR="003A742C" w:rsidRPr="004478C0">
        <w:rPr>
          <w:rFonts w:ascii="Times New Roman" w:hAnsi="Times New Roman" w:cs="Times New Roman"/>
        </w:rPr>
        <w:t xml:space="preserve"> For the purposes of this Part, the principal executive of an agency of a kind specified in column 1 of an item in the following table is the person specified in column 2 of the item:</w:t>
      </w:r>
    </w:p>
    <w:tbl>
      <w:tblPr>
        <w:tblW w:w="5000" w:type="pct"/>
        <w:tblCellMar>
          <w:left w:w="40" w:type="dxa"/>
          <w:right w:w="40" w:type="dxa"/>
        </w:tblCellMar>
        <w:tblLook w:val="04A0" w:firstRow="1" w:lastRow="0" w:firstColumn="1" w:lastColumn="0" w:noHBand="0" w:noVBand="1"/>
      </w:tblPr>
      <w:tblGrid>
        <w:gridCol w:w="485"/>
        <w:gridCol w:w="3808"/>
        <w:gridCol w:w="284"/>
        <w:gridCol w:w="2948"/>
      </w:tblGrid>
      <w:tr w:rsidR="006C4398" w:rsidRPr="004478C0" w14:paraId="651223BB" w14:textId="77777777" w:rsidTr="006C4398">
        <w:trPr>
          <w:trHeight w:val="20"/>
        </w:trPr>
        <w:tc>
          <w:tcPr>
            <w:tcW w:w="322" w:type="pct"/>
            <w:tcBorders>
              <w:top w:val="single" w:sz="6" w:space="0" w:color="auto"/>
            </w:tcBorders>
          </w:tcPr>
          <w:p w14:paraId="0E9057D8" w14:textId="77777777" w:rsidR="006C4398" w:rsidRPr="004478C0" w:rsidRDefault="006C4398" w:rsidP="004478C0">
            <w:pPr>
              <w:spacing w:after="0" w:line="240" w:lineRule="auto"/>
              <w:jc w:val="both"/>
              <w:rPr>
                <w:rFonts w:ascii="Times New Roman" w:hAnsi="Times New Roman" w:cs="Times New Roman"/>
              </w:rPr>
            </w:pPr>
          </w:p>
        </w:tc>
        <w:tc>
          <w:tcPr>
            <w:tcW w:w="2530" w:type="pct"/>
            <w:tcBorders>
              <w:top w:val="single" w:sz="6" w:space="0" w:color="auto"/>
            </w:tcBorders>
          </w:tcPr>
          <w:p w14:paraId="5286BE2D"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Column 1</w:t>
            </w:r>
          </w:p>
        </w:tc>
        <w:tc>
          <w:tcPr>
            <w:tcW w:w="189" w:type="pct"/>
            <w:tcBorders>
              <w:top w:val="single" w:sz="6" w:space="0" w:color="auto"/>
            </w:tcBorders>
          </w:tcPr>
          <w:p w14:paraId="78FD8A85" w14:textId="77777777" w:rsidR="006C4398" w:rsidRPr="004478C0" w:rsidRDefault="006C4398" w:rsidP="004478C0">
            <w:pPr>
              <w:spacing w:after="0" w:line="240" w:lineRule="auto"/>
              <w:jc w:val="both"/>
              <w:rPr>
                <w:rFonts w:ascii="Times New Roman" w:hAnsi="Times New Roman" w:cs="Times New Roman"/>
              </w:rPr>
            </w:pPr>
          </w:p>
        </w:tc>
        <w:tc>
          <w:tcPr>
            <w:tcW w:w="1959" w:type="pct"/>
            <w:tcBorders>
              <w:top w:val="single" w:sz="6" w:space="0" w:color="auto"/>
            </w:tcBorders>
          </w:tcPr>
          <w:p w14:paraId="163AB3D8" w14:textId="1A4C3798"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Column 2</w:t>
            </w:r>
          </w:p>
        </w:tc>
      </w:tr>
      <w:tr w:rsidR="006C4398" w:rsidRPr="004478C0" w14:paraId="6DDD2F67" w14:textId="77777777" w:rsidTr="006C4398">
        <w:trPr>
          <w:trHeight w:val="20"/>
        </w:trPr>
        <w:tc>
          <w:tcPr>
            <w:tcW w:w="322" w:type="pct"/>
            <w:tcBorders>
              <w:bottom w:val="single" w:sz="6" w:space="0" w:color="auto"/>
            </w:tcBorders>
          </w:tcPr>
          <w:p w14:paraId="03F1BAF8"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Item</w:t>
            </w:r>
          </w:p>
        </w:tc>
        <w:tc>
          <w:tcPr>
            <w:tcW w:w="2530" w:type="pct"/>
            <w:tcBorders>
              <w:bottom w:val="single" w:sz="6" w:space="0" w:color="auto"/>
            </w:tcBorders>
          </w:tcPr>
          <w:p w14:paraId="6B9E5D23"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Agency</w:t>
            </w:r>
          </w:p>
        </w:tc>
        <w:tc>
          <w:tcPr>
            <w:tcW w:w="189" w:type="pct"/>
            <w:tcBorders>
              <w:bottom w:val="single" w:sz="6" w:space="0" w:color="auto"/>
            </w:tcBorders>
          </w:tcPr>
          <w:p w14:paraId="7EFF5D3C" w14:textId="77777777" w:rsidR="006C4398" w:rsidRPr="004478C0" w:rsidRDefault="006C4398" w:rsidP="004478C0">
            <w:pPr>
              <w:spacing w:after="0" w:line="240" w:lineRule="auto"/>
              <w:jc w:val="both"/>
              <w:rPr>
                <w:rFonts w:ascii="Times New Roman" w:hAnsi="Times New Roman" w:cs="Times New Roman"/>
              </w:rPr>
            </w:pPr>
          </w:p>
        </w:tc>
        <w:tc>
          <w:tcPr>
            <w:tcW w:w="1959" w:type="pct"/>
            <w:tcBorders>
              <w:bottom w:val="single" w:sz="6" w:space="0" w:color="auto"/>
            </w:tcBorders>
          </w:tcPr>
          <w:p w14:paraId="3567E587" w14:textId="31B81B62"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Principal executive</w:t>
            </w:r>
          </w:p>
        </w:tc>
      </w:tr>
      <w:tr w:rsidR="006C4398" w:rsidRPr="004478C0" w14:paraId="4E68BB4A" w14:textId="77777777" w:rsidTr="006C4398">
        <w:trPr>
          <w:trHeight w:val="20"/>
        </w:trPr>
        <w:tc>
          <w:tcPr>
            <w:tcW w:w="322" w:type="pct"/>
            <w:tcBorders>
              <w:top w:val="single" w:sz="6" w:space="0" w:color="auto"/>
            </w:tcBorders>
          </w:tcPr>
          <w:p w14:paraId="59706792"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1</w:t>
            </w:r>
          </w:p>
        </w:tc>
        <w:tc>
          <w:tcPr>
            <w:tcW w:w="2530" w:type="pct"/>
            <w:tcBorders>
              <w:top w:val="single" w:sz="6" w:space="0" w:color="auto"/>
            </w:tcBorders>
          </w:tcPr>
          <w:p w14:paraId="48422E45"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Department</w:t>
            </w:r>
          </w:p>
        </w:tc>
        <w:tc>
          <w:tcPr>
            <w:tcW w:w="189" w:type="pct"/>
            <w:tcBorders>
              <w:top w:val="single" w:sz="6" w:space="0" w:color="auto"/>
            </w:tcBorders>
          </w:tcPr>
          <w:p w14:paraId="5385E399" w14:textId="77777777" w:rsidR="006C4398" w:rsidRPr="004478C0" w:rsidRDefault="006C4398" w:rsidP="004478C0">
            <w:pPr>
              <w:spacing w:after="0" w:line="240" w:lineRule="auto"/>
              <w:jc w:val="both"/>
              <w:rPr>
                <w:rFonts w:ascii="Times New Roman" w:hAnsi="Times New Roman" w:cs="Times New Roman"/>
              </w:rPr>
            </w:pPr>
          </w:p>
        </w:tc>
        <w:tc>
          <w:tcPr>
            <w:tcW w:w="1959" w:type="pct"/>
            <w:tcBorders>
              <w:top w:val="single" w:sz="6" w:space="0" w:color="auto"/>
            </w:tcBorders>
          </w:tcPr>
          <w:p w14:paraId="2DF5EBED" w14:textId="25A8B073"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The Secretary of the Department</w:t>
            </w:r>
          </w:p>
        </w:tc>
      </w:tr>
      <w:tr w:rsidR="006C4398" w:rsidRPr="004478C0" w14:paraId="4C089C84" w14:textId="77777777" w:rsidTr="006C4398">
        <w:trPr>
          <w:trHeight w:val="20"/>
        </w:trPr>
        <w:tc>
          <w:tcPr>
            <w:tcW w:w="322" w:type="pct"/>
          </w:tcPr>
          <w:p w14:paraId="22E5D7B5"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2</w:t>
            </w:r>
          </w:p>
        </w:tc>
        <w:tc>
          <w:tcPr>
            <w:tcW w:w="2530" w:type="pct"/>
          </w:tcPr>
          <w:p w14:paraId="6690FBB7" w14:textId="609E0A0B" w:rsidR="006C4398" w:rsidRPr="004478C0" w:rsidRDefault="006C4398" w:rsidP="006C4398">
            <w:pPr>
              <w:spacing w:after="0" w:line="240" w:lineRule="auto"/>
              <w:jc w:val="both"/>
              <w:rPr>
                <w:rFonts w:ascii="Times New Roman" w:hAnsi="Times New Roman" w:cs="Times New Roman"/>
              </w:rPr>
            </w:pPr>
            <w:r w:rsidRPr="004478C0">
              <w:rPr>
                <w:rFonts w:ascii="Times New Roman" w:hAnsi="Times New Roman" w:cs="Times New Roman"/>
              </w:rPr>
              <w:t xml:space="preserve">An unincorporated body, or a tribunal, referred to in paragraph (c) of the definition of </w:t>
            </w:r>
            <w:r>
              <w:rPr>
                <w:rFonts w:ascii="Times New Roman" w:hAnsi="Times New Roman" w:cs="Times New Roman"/>
              </w:rPr>
              <w:t>“</w:t>
            </w:r>
            <w:r w:rsidRPr="004478C0">
              <w:rPr>
                <w:rFonts w:ascii="Times New Roman" w:hAnsi="Times New Roman" w:cs="Times New Roman"/>
              </w:rPr>
              <w:t>agency</w:t>
            </w:r>
            <w:r>
              <w:rPr>
                <w:rFonts w:ascii="Times New Roman" w:hAnsi="Times New Roman" w:cs="Times New Roman"/>
              </w:rPr>
              <w:t xml:space="preserve">” </w:t>
            </w:r>
            <w:r w:rsidRPr="004478C0">
              <w:rPr>
                <w:rFonts w:ascii="Times New Roman" w:hAnsi="Times New Roman" w:cs="Times New Roman"/>
              </w:rPr>
              <w:t>in subsection 6 (1)</w:t>
            </w:r>
          </w:p>
        </w:tc>
        <w:tc>
          <w:tcPr>
            <w:tcW w:w="189" w:type="pct"/>
          </w:tcPr>
          <w:p w14:paraId="1236D192" w14:textId="77777777" w:rsidR="006C4398" w:rsidRPr="004478C0" w:rsidRDefault="006C4398" w:rsidP="004478C0">
            <w:pPr>
              <w:spacing w:after="0" w:line="240" w:lineRule="auto"/>
              <w:jc w:val="both"/>
              <w:rPr>
                <w:rFonts w:ascii="Times New Roman" w:hAnsi="Times New Roman" w:cs="Times New Roman"/>
              </w:rPr>
            </w:pPr>
          </w:p>
        </w:tc>
        <w:tc>
          <w:tcPr>
            <w:tcW w:w="1959" w:type="pct"/>
          </w:tcPr>
          <w:p w14:paraId="631587D3" w14:textId="52794AC9"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The chief executive officer of the body or tribunal</w:t>
            </w:r>
          </w:p>
        </w:tc>
      </w:tr>
      <w:tr w:rsidR="006C4398" w:rsidRPr="004478C0" w14:paraId="44C86346" w14:textId="77777777" w:rsidTr="006C4398">
        <w:trPr>
          <w:trHeight w:val="20"/>
        </w:trPr>
        <w:tc>
          <w:tcPr>
            <w:tcW w:w="322" w:type="pct"/>
          </w:tcPr>
          <w:p w14:paraId="01695F41"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3</w:t>
            </w:r>
          </w:p>
        </w:tc>
        <w:tc>
          <w:tcPr>
            <w:tcW w:w="2530" w:type="pct"/>
          </w:tcPr>
          <w:p w14:paraId="4277F849"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 xml:space="preserve">A body referred to in paragraph (d) of the definition of </w:t>
            </w:r>
            <w:r>
              <w:rPr>
                <w:rFonts w:ascii="Times New Roman" w:hAnsi="Times New Roman" w:cs="Times New Roman"/>
              </w:rPr>
              <w:t>“</w:t>
            </w:r>
            <w:r w:rsidRPr="004478C0">
              <w:rPr>
                <w:rFonts w:ascii="Times New Roman" w:hAnsi="Times New Roman" w:cs="Times New Roman"/>
              </w:rPr>
              <w:t>agency</w:t>
            </w:r>
            <w:r>
              <w:rPr>
                <w:rFonts w:ascii="Times New Roman" w:hAnsi="Times New Roman" w:cs="Times New Roman"/>
              </w:rPr>
              <w:t>”</w:t>
            </w:r>
            <w:r w:rsidRPr="004478C0">
              <w:rPr>
                <w:rFonts w:ascii="Times New Roman" w:hAnsi="Times New Roman" w:cs="Times New Roman"/>
              </w:rPr>
              <w:t xml:space="preserve"> in subsection 6 (1)</w:t>
            </w:r>
          </w:p>
        </w:tc>
        <w:tc>
          <w:tcPr>
            <w:tcW w:w="189" w:type="pct"/>
          </w:tcPr>
          <w:p w14:paraId="4E83852A" w14:textId="77777777" w:rsidR="006C4398" w:rsidRPr="004478C0" w:rsidRDefault="006C4398" w:rsidP="004478C0">
            <w:pPr>
              <w:spacing w:after="0" w:line="240" w:lineRule="auto"/>
              <w:jc w:val="both"/>
              <w:rPr>
                <w:rFonts w:ascii="Times New Roman" w:hAnsi="Times New Roman" w:cs="Times New Roman"/>
              </w:rPr>
            </w:pPr>
          </w:p>
        </w:tc>
        <w:tc>
          <w:tcPr>
            <w:tcW w:w="1959" w:type="pct"/>
          </w:tcPr>
          <w:p w14:paraId="0F7CE0CA" w14:textId="5C128BA1"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The chief executive officer of the body</w:t>
            </w:r>
          </w:p>
        </w:tc>
      </w:tr>
      <w:tr w:rsidR="006C4398" w:rsidRPr="004478C0" w14:paraId="267A4E99" w14:textId="77777777" w:rsidTr="006C4398">
        <w:trPr>
          <w:trHeight w:val="20"/>
        </w:trPr>
        <w:tc>
          <w:tcPr>
            <w:tcW w:w="322" w:type="pct"/>
          </w:tcPr>
          <w:p w14:paraId="56954F9E"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4</w:t>
            </w:r>
          </w:p>
        </w:tc>
        <w:tc>
          <w:tcPr>
            <w:tcW w:w="2530" w:type="pct"/>
          </w:tcPr>
          <w:p w14:paraId="391C3C69"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A federal court or a court of the Australian Capital Territory</w:t>
            </w:r>
          </w:p>
        </w:tc>
        <w:tc>
          <w:tcPr>
            <w:tcW w:w="189" w:type="pct"/>
          </w:tcPr>
          <w:p w14:paraId="44C32E8D" w14:textId="77777777" w:rsidR="006C4398" w:rsidRPr="004478C0" w:rsidRDefault="006C4398" w:rsidP="004478C0">
            <w:pPr>
              <w:spacing w:after="0" w:line="240" w:lineRule="auto"/>
              <w:jc w:val="both"/>
              <w:rPr>
                <w:rFonts w:ascii="Times New Roman" w:hAnsi="Times New Roman" w:cs="Times New Roman"/>
              </w:rPr>
            </w:pPr>
          </w:p>
        </w:tc>
        <w:tc>
          <w:tcPr>
            <w:tcW w:w="1959" w:type="pct"/>
          </w:tcPr>
          <w:p w14:paraId="0B466416" w14:textId="269888C1"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The registrar or principal registrar of the court or the person occupying an equivalent office</w:t>
            </w:r>
          </w:p>
        </w:tc>
      </w:tr>
      <w:tr w:rsidR="006C4398" w:rsidRPr="004478C0" w14:paraId="7DF10CC1" w14:textId="77777777" w:rsidTr="006C4398">
        <w:trPr>
          <w:trHeight w:val="20"/>
        </w:trPr>
        <w:tc>
          <w:tcPr>
            <w:tcW w:w="322" w:type="pct"/>
            <w:tcBorders>
              <w:bottom w:val="single" w:sz="6" w:space="0" w:color="auto"/>
            </w:tcBorders>
          </w:tcPr>
          <w:p w14:paraId="3D261CAC"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5</w:t>
            </w:r>
          </w:p>
        </w:tc>
        <w:tc>
          <w:tcPr>
            <w:tcW w:w="2530" w:type="pct"/>
            <w:tcBorders>
              <w:bottom w:val="single" w:sz="6" w:space="0" w:color="auto"/>
            </w:tcBorders>
          </w:tcPr>
          <w:p w14:paraId="7A26CB32" w14:textId="77777777"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The Australian Federal Police</w:t>
            </w:r>
          </w:p>
        </w:tc>
        <w:tc>
          <w:tcPr>
            <w:tcW w:w="189" w:type="pct"/>
            <w:tcBorders>
              <w:bottom w:val="single" w:sz="6" w:space="0" w:color="auto"/>
            </w:tcBorders>
          </w:tcPr>
          <w:p w14:paraId="6B401493" w14:textId="77777777" w:rsidR="006C4398" w:rsidRPr="004478C0" w:rsidRDefault="006C4398" w:rsidP="004478C0">
            <w:pPr>
              <w:spacing w:after="0" w:line="240" w:lineRule="auto"/>
              <w:jc w:val="both"/>
              <w:rPr>
                <w:rFonts w:ascii="Times New Roman" w:hAnsi="Times New Roman" w:cs="Times New Roman"/>
              </w:rPr>
            </w:pPr>
          </w:p>
        </w:tc>
        <w:tc>
          <w:tcPr>
            <w:tcW w:w="1959" w:type="pct"/>
            <w:tcBorders>
              <w:bottom w:val="single" w:sz="6" w:space="0" w:color="auto"/>
            </w:tcBorders>
          </w:tcPr>
          <w:p w14:paraId="3D4E3FC4" w14:textId="0EDDBA48" w:rsidR="006C4398" w:rsidRPr="004478C0" w:rsidRDefault="006C4398" w:rsidP="004478C0">
            <w:pPr>
              <w:spacing w:after="0" w:line="240" w:lineRule="auto"/>
              <w:jc w:val="both"/>
              <w:rPr>
                <w:rFonts w:ascii="Times New Roman" w:hAnsi="Times New Roman" w:cs="Times New Roman"/>
              </w:rPr>
            </w:pPr>
            <w:r w:rsidRPr="004478C0">
              <w:rPr>
                <w:rFonts w:ascii="Times New Roman" w:hAnsi="Times New Roman" w:cs="Times New Roman"/>
              </w:rPr>
              <w:t>The Commissioner of Police</w:t>
            </w:r>
          </w:p>
        </w:tc>
      </w:tr>
    </w:tbl>
    <w:p w14:paraId="23833E0D" w14:textId="77777777" w:rsidR="003A742C" w:rsidRPr="007A1338" w:rsidRDefault="004478C0" w:rsidP="007A1338">
      <w:pPr>
        <w:spacing w:before="120" w:after="60" w:line="240" w:lineRule="auto"/>
        <w:jc w:val="both"/>
        <w:rPr>
          <w:rFonts w:ascii="Times New Roman" w:hAnsi="Times New Roman" w:cs="Times New Roman"/>
          <w:b/>
          <w:sz w:val="20"/>
        </w:rPr>
      </w:pPr>
      <w:r w:rsidRPr="007A1338">
        <w:rPr>
          <w:rFonts w:ascii="Times New Roman" w:hAnsi="Times New Roman" w:cs="Times New Roman"/>
          <w:b/>
          <w:sz w:val="20"/>
        </w:rPr>
        <w:t>Matters to be considered in determination of representative complaints</w:t>
      </w:r>
    </w:p>
    <w:p w14:paraId="7CF04EF6" w14:textId="77777777" w:rsidR="003A742C" w:rsidRPr="004478C0" w:rsidRDefault="004478C0" w:rsidP="007A1338">
      <w:pPr>
        <w:spacing w:after="0" w:line="240" w:lineRule="auto"/>
        <w:ind w:firstLine="432"/>
        <w:jc w:val="both"/>
        <w:rPr>
          <w:rFonts w:ascii="Times New Roman" w:hAnsi="Times New Roman" w:cs="Times New Roman"/>
        </w:rPr>
      </w:pPr>
      <w:r w:rsidRPr="004478C0">
        <w:rPr>
          <w:rFonts w:ascii="Times New Roman" w:hAnsi="Times New Roman" w:cs="Times New Roman"/>
          <w:b/>
        </w:rPr>
        <w:t>38.</w:t>
      </w:r>
      <w:r w:rsidR="003A742C" w:rsidRPr="004478C0">
        <w:rPr>
          <w:rFonts w:ascii="Times New Roman" w:hAnsi="Times New Roman" w:cs="Times New Roman"/>
        </w:rPr>
        <w:t xml:space="preserve"> </w:t>
      </w:r>
      <w:r w:rsidRPr="004478C0">
        <w:rPr>
          <w:rFonts w:ascii="Times New Roman" w:hAnsi="Times New Roman" w:cs="Times New Roman"/>
          <w:b/>
        </w:rPr>
        <w:t xml:space="preserve">(1) </w:t>
      </w:r>
      <w:r w:rsidR="003A742C" w:rsidRPr="004478C0">
        <w:rPr>
          <w:rFonts w:ascii="Times New Roman" w:hAnsi="Times New Roman" w:cs="Times New Roman"/>
        </w:rPr>
        <w:t>The Commissioner shall not deal with a complaint made under subsection 36 (2) unless he or she is satisfied that the complaint was made in good faith on behalf of persons other than the complainant.</w:t>
      </w:r>
    </w:p>
    <w:p w14:paraId="2A123632" w14:textId="77777777" w:rsidR="003A742C" w:rsidRPr="004478C0" w:rsidRDefault="004478C0" w:rsidP="007A1338">
      <w:pPr>
        <w:spacing w:after="0" w:line="240" w:lineRule="auto"/>
        <w:ind w:firstLine="432"/>
        <w:jc w:val="both"/>
        <w:rPr>
          <w:rFonts w:ascii="Times New Roman" w:hAnsi="Times New Roman" w:cs="Times New Roman"/>
        </w:rPr>
      </w:pPr>
      <w:r w:rsidRPr="004478C0">
        <w:rPr>
          <w:rFonts w:ascii="Times New Roman" w:hAnsi="Times New Roman" w:cs="Times New Roman"/>
          <w:b/>
        </w:rPr>
        <w:t xml:space="preserve">(2) </w:t>
      </w:r>
      <w:r w:rsidR="003A742C" w:rsidRPr="004478C0">
        <w:rPr>
          <w:rFonts w:ascii="Times New Roman" w:hAnsi="Times New Roman" w:cs="Times New Roman"/>
        </w:rPr>
        <w:t>In order to be satisfied that a complaint was made in good faith on behalf of persons other than the complainant, the Commissioner must be satisfied:</w:t>
      </w:r>
    </w:p>
    <w:p w14:paraId="17B5D556" w14:textId="77777777" w:rsidR="003A742C" w:rsidRPr="004478C0" w:rsidRDefault="003A742C" w:rsidP="007A1338">
      <w:pPr>
        <w:spacing w:after="0" w:line="240" w:lineRule="auto"/>
        <w:ind w:left="864" w:hanging="432"/>
        <w:jc w:val="both"/>
        <w:rPr>
          <w:rFonts w:ascii="Times New Roman" w:hAnsi="Times New Roman" w:cs="Times New Roman"/>
        </w:rPr>
      </w:pPr>
      <w:r w:rsidRPr="004478C0">
        <w:rPr>
          <w:rFonts w:ascii="Times New Roman" w:hAnsi="Times New Roman" w:cs="Times New Roman"/>
        </w:rPr>
        <w:t>(a) that:</w:t>
      </w:r>
    </w:p>
    <w:p w14:paraId="35C60E6C" w14:textId="77777777" w:rsidR="003A742C" w:rsidRPr="004478C0" w:rsidRDefault="003A742C" w:rsidP="007A1338">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the complainant is a member of a class of persons, the members of which class have been affected, or are reasonably likely to have been affected, by the act or practice complained of;</w:t>
      </w:r>
    </w:p>
    <w:p w14:paraId="0A241855" w14:textId="77777777" w:rsidR="003A742C" w:rsidRPr="004478C0" w:rsidRDefault="003A742C" w:rsidP="007A1338">
      <w:pPr>
        <w:spacing w:after="0" w:line="240" w:lineRule="auto"/>
        <w:ind w:left="1440" w:hanging="288"/>
        <w:jc w:val="both"/>
        <w:rPr>
          <w:rFonts w:ascii="Times New Roman" w:hAnsi="Times New Roman" w:cs="Times New Roman"/>
        </w:rPr>
      </w:pPr>
      <w:r w:rsidRPr="004478C0">
        <w:rPr>
          <w:rFonts w:ascii="Times New Roman" w:hAnsi="Times New Roman" w:cs="Times New Roman"/>
        </w:rPr>
        <w:t>(ii) the complainant has in fact been affected by that act or practice;</w:t>
      </w:r>
    </w:p>
    <w:p w14:paraId="25C63937" w14:textId="77777777" w:rsidR="003A742C" w:rsidRPr="004478C0" w:rsidRDefault="003A742C" w:rsidP="003337F6">
      <w:pPr>
        <w:spacing w:after="0" w:line="240" w:lineRule="auto"/>
        <w:ind w:left="1440" w:hanging="288"/>
        <w:jc w:val="both"/>
        <w:rPr>
          <w:rFonts w:ascii="Times New Roman" w:hAnsi="Times New Roman" w:cs="Times New Roman"/>
        </w:rPr>
      </w:pPr>
      <w:r w:rsidRPr="004478C0">
        <w:rPr>
          <w:rFonts w:ascii="Times New Roman" w:hAnsi="Times New Roman" w:cs="Times New Roman"/>
        </w:rPr>
        <w:t>(iii) the class is so numerous that joinder of all its members is impracticable;</w:t>
      </w:r>
      <w:r w:rsidR="004478C0" w:rsidRPr="004478C0">
        <w:rPr>
          <w:rFonts w:ascii="Times New Roman" w:hAnsi="Times New Roman" w:cs="Times New Roman"/>
        </w:rPr>
        <w:br w:type="page"/>
      </w:r>
    </w:p>
    <w:p w14:paraId="408DBFA2" w14:textId="77777777" w:rsidR="003A742C" w:rsidRPr="004478C0" w:rsidRDefault="003A742C" w:rsidP="001346DF">
      <w:pPr>
        <w:spacing w:after="0" w:line="240" w:lineRule="auto"/>
        <w:ind w:left="1440" w:hanging="288"/>
        <w:jc w:val="both"/>
        <w:rPr>
          <w:rFonts w:ascii="Times New Roman" w:hAnsi="Times New Roman" w:cs="Times New Roman"/>
        </w:rPr>
      </w:pPr>
      <w:r w:rsidRPr="004478C0">
        <w:rPr>
          <w:rFonts w:ascii="Times New Roman" w:hAnsi="Times New Roman" w:cs="Times New Roman"/>
        </w:rPr>
        <w:lastRenderedPageBreak/>
        <w:t>(iv) there are questions of law or fact common to the claims of all members of the class;</w:t>
      </w:r>
    </w:p>
    <w:p w14:paraId="18FD7CBA" w14:textId="77777777" w:rsidR="003A742C" w:rsidRPr="004478C0" w:rsidRDefault="003A742C" w:rsidP="001346DF">
      <w:pPr>
        <w:spacing w:after="0" w:line="240" w:lineRule="auto"/>
        <w:ind w:left="1440" w:hanging="288"/>
        <w:jc w:val="both"/>
        <w:rPr>
          <w:rFonts w:ascii="Times New Roman" w:hAnsi="Times New Roman" w:cs="Times New Roman"/>
        </w:rPr>
      </w:pPr>
      <w:r w:rsidRPr="004478C0">
        <w:rPr>
          <w:rFonts w:ascii="Times New Roman" w:hAnsi="Times New Roman" w:cs="Times New Roman"/>
        </w:rPr>
        <w:t>(v) the claims of the complainant are typical of the claims of the class;</w:t>
      </w:r>
    </w:p>
    <w:p w14:paraId="4FA69B00" w14:textId="77777777" w:rsidR="003A742C" w:rsidRPr="004478C0" w:rsidRDefault="003A742C" w:rsidP="001346DF">
      <w:pPr>
        <w:spacing w:after="0" w:line="240" w:lineRule="auto"/>
        <w:ind w:left="1440" w:hanging="288"/>
        <w:jc w:val="both"/>
        <w:rPr>
          <w:rFonts w:ascii="Times New Roman" w:hAnsi="Times New Roman" w:cs="Times New Roman"/>
        </w:rPr>
      </w:pPr>
      <w:r w:rsidRPr="004478C0">
        <w:rPr>
          <w:rFonts w:ascii="Times New Roman" w:hAnsi="Times New Roman" w:cs="Times New Roman"/>
        </w:rPr>
        <w:t>(vi) multiple complaints would be likely to produce varying determinations that could have incompatible or inconsistent results for the individual members of the class; and</w:t>
      </w:r>
    </w:p>
    <w:p w14:paraId="45952804" w14:textId="77777777" w:rsidR="003A742C" w:rsidRPr="004478C0" w:rsidRDefault="003A742C" w:rsidP="001346DF">
      <w:pPr>
        <w:spacing w:after="0" w:line="240" w:lineRule="auto"/>
        <w:ind w:left="1440" w:hanging="288"/>
        <w:jc w:val="both"/>
        <w:rPr>
          <w:rFonts w:ascii="Times New Roman" w:hAnsi="Times New Roman" w:cs="Times New Roman"/>
        </w:rPr>
      </w:pPr>
      <w:r w:rsidRPr="004478C0">
        <w:rPr>
          <w:rFonts w:ascii="Times New Roman" w:hAnsi="Times New Roman" w:cs="Times New Roman"/>
        </w:rPr>
        <w:t>(vii) the respondent has acted on grounds apparently applying to the class as a whole, thereby making relief appropriate for the class as a whole; or</w:t>
      </w:r>
    </w:p>
    <w:p w14:paraId="062CF334" w14:textId="77777777" w:rsidR="003A742C" w:rsidRPr="004478C0" w:rsidRDefault="003A742C" w:rsidP="001346DF">
      <w:pPr>
        <w:spacing w:after="0" w:line="240" w:lineRule="auto"/>
        <w:ind w:left="864" w:hanging="432"/>
        <w:jc w:val="both"/>
        <w:rPr>
          <w:rFonts w:ascii="Times New Roman" w:hAnsi="Times New Roman" w:cs="Times New Roman"/>
        </w:rPr>
      </w:pPr>
      <w:r w:rsidRPr="004478C0">
        <w:rPr>
          <w:rFonts w:ascii="Times New Roman" w:hAnsi="Times New Roman" w:cs="Times New Roman"/>
        </w:rPr>
        <w:t>(b) that, although that the requirements of paragraph (a) have not been satisfied, the justice of the case demands that the matter be dealt with and a remedy provided by means of a representative complaint.</w:t>
      </w:r>
    </w:p>
    <w:p w14:paraId="057ACBE4" w14:textId="77777777" w:rsidR="003A742C" w:rsidRPr="001346DF" w:rsidRDefault="004478C0" w:rsidP="001346DF">
      <w:pPr>
        <w:spacing w:before="120" w:after="60" w:line="240" w:lineRule="auto"/>
        <w:jc w:val="both"/>
        <w:rPr>
          <w:rFonts w:ascii="Times New Roman" w:hAnsi="Times New Roman" w:cs="Times New Roman"/>
          <w:b/>
          <w:sz w:val="20"/>
        </w:rPr>
      </w:pPr>
      <w:r w:rsidRPr="001346DF">
        <w:rPr>
          <w:rFonts w:ascii="Times New Roman" w:hAnsi="Times New Roman" w:cs="Times New Roman"/>
          <w:b/>
          <w:sz w:val="20"/>
        </w:rPr>
        <w:t>Individual complaints not precluded by representative complaints</w:t>
      </w:r>
    </w:p>
    <w:p w14:paraId="52EC8D91" w14:textId="77777777" w:rsidR="003A742C" w:rsidRPr="004478C0" w:rsidRDefault="004478C0" w:rsidP="001346DF">
      <w:pPr>
        <w:spacing w:after="0" w:line="240" w:lineRule="auto"/>
        <w:ind w:firstLine="432"/>
        <w:jc w:val="both"/>
        <w:rPr>
          <w:rFonts w:ascii="Times New Roman" w:hAnsi="Times New Roman" w:cs="Times New Roman"/>
        </w:rPr>
      </w:pPr>
      <w:r w:rsidRPr="004478C0">
        <w:rPr>
          <w:rFonts w:ascii="Times New Roman" w:hAnsi="Times New Roman" w:cs="Times New Roman"/>
          <w:b/>
        </w:rPr>
        <w:t>39.</w:t>
      </w:r>
      <w:r w:rsidR="003A742C" w:rsidRPr="004478C0">
        <w:rPr>
          <w:rFonts w:ascii="Times New Roman" w:hAnsi="Times New Roman" w:cs="Times New Roman"/>
        </w:rPr>
        <w:t xml:space="preserve"> Nothing in this Part prevents a person from making a complaint under subsection 36 (1) about an act or practice about which a representative complaint has been made.</w:t>
      </w:r>
    </w:p>
    <w:p w14:paraId="57FFE62A" w14:textId="77777777" w:rsidR="003A742C" w:rsidRPr="001346DF" w:rsidRDefault="004478C0" w:rsidP="001346DF">
      <w:pPr>
        <w:spacing w:before="120" w:after="60" w:line="240" w:lineRule="auto"/>
        <w:jc w:val="both"/>
        <w:rPr>
          <w:rFonts w:ascii="Times New Roman" w:hAnsi="Times New Roman" w:cs="Times New Roman"/>
          <w:b/>
          <w:sz w:val="20"/>
        </w:rPr>
      </w:pPr>
      <w:r w:rsidRPr="001346DF">
        <w:rPr>
          <w:rFonts w:ascii="Times New Roman" w:hAnsi="Times New Roman" w:cs="Times New Roman"/>
          <w:b/>
          <w:sz w:val="20"/>
        </w:rPr>
        <w:t>Investigations</w:t>
      </w:r>
    </w:p>
    <w:p w14:paraId="0F2DC814" w14:textId="77777777" w:rsidR="003A742C" w:rsidRPr="004478C0" w:rsidRDefault="004478C0" w:rsidP="001346DF">
      <w:pPr>
        <w:spacing w:after="0" w:line="240" w:lineRule="auto"/>
        <w:ind w:firstLine="432"/>
        <w:jc w:val="both"/>
        <w:rPr>
          <w:rFonts w:ascii="Times New Roman" w:hAnsi="Times New Roman" w:cs="Times New Roman"/>
        </w:rPr>
      </w:pPr>
      <w:r w:rsidRPr="004478C0">
        <w:rPr>
          <w:rFonts w:ascii="Times New Roman" w:hAnsi="Times New Roman" w:cs="Times New Roman"/>
          <w:b/>
        </w:rPr>
        <w:t>40. (1)</w:t>
      </w:r>
      <w:r w:rsidR="003A742C" w:rsidRPr="004478C0">
        <w:rPr>
          <w:rFonts w:ascii="Times New Roman" w:hAnsi="Times New Roman" w:cs="Times New Roman"/>
        </w:rPr>
        <w:t xml:space="preserve"> The Commissioner shall investigate an act or practice if:</w:t>
      </w:r>
    </w:p>
    <w:p w14:paraId="6A61738A" w14:textId="77777777" w:rsidR="003A742C" w:rsidRPr="004478C0" w:rsidRDefault="003A742C" w:rsidP="001346DF">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act or practice may be an interference with the privacy of an individual; and</w:t>
      </w:r>
    </w:p>
    <w:p w14:paraId="379A71E4" w14:textId="77777777" w:rsidR="003A742C" w:rsidRPr="004478C0" w:rsidRDefault="003A742C" w:rsidP="001346DF">
      <w:pPr>
        <w:spacing w:after="0" w:line="240" w:lineRule="auto"/>
        <w:ind w:left="864" w:hanging="432"/>
        <w:jc w:val="both"/>
        <w:rPr>
          <w:rFonts w:ascii="Times New Roman" w:hAnsi="Times New Roman" w:cs="Times New Roman"/>
        </w:rPr>
      </w:pPr>
      <w:r w:rsidRPr="004478C0">
        <w:rPr>
          <w:rFonts w:ascii="Times New Roman" w:hAnsi="Times New Roman" w:cs="Times New Roman"/>
        </w:rPr>
        <w:t>(b) a complaint about the act or practice has been made under section 36.</w:t>
      </w:r>
    </w:p>
    <w:p w14:paraId="3B0FFBDD" w14:textId="77777777" w:rsidR="003A742C" w:rsidRPr="004478C0" w:rsidRDefault="004478C0" w:rsidP="001346D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may investigate an act or practice if:</w:t>
      </w:r>
    </w:p>
    <w:p w14:paraId="6F3E246D" w14:textId="77777777" w:rsidR="003A742C" w:rsidRPr="004478C0" w:rsidRDefault="003A742C" w:rsidP="001346DF">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act or practice may be an interference with the privacy of an individual; and</w:t>
      </w:r>
    </w:p>
    <w:p w14:paraId="3E084CF4" w14:textId="77777777" w:rsidR="003A742C" w:rsidRPr="004478C0" w:rsidRDefault="003A742C" w:rsidP="001346DF">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Commissioner thinks it is desirable that the act or practice be investigated.</w:t>
      </w:r>
    </w:p>
    <w:p w14:paraId="5F7D0115" w14:textId="77777777" w:rsidR="003A742C" w:rsidRPr="00A007DF" w:rsidRDefault="004478C0" w:rsidP="00A007DF">
      <w:pPr>
        <w:spacing w:before="120" w:after="60" w:line="240" w:lineRule="auto"/>
        <w:jc w:val="both"/>
        <w:rPr>
          <w:rFonts w:ascii="Times New Roman" w:hAnsi="Times New Roman" w:cs="Times New Roman"/>
          <w:sz w:val="20"/>
        </w:rPr>
      </w:pPr>
      <w:r w:rsidRPr="00A007DF">
        <w:rPr>
          <w:rFonts w:ascii="Times New Roman" w:hAnsi="Times New Roman" w:cs="Times New Roman"/>
          <w:b/>
          <w:sz w:val="20"/>
        </w:rPr>
        <w:t>Circumstances in which Commissioner may decide not to investigate or may defer investigation</w:t>
      </w:r>
    </w:p>
    <w:p w14:paraId="599F77AA" w14:textId="77777777" w:rsidR="003A742C" w:rsidRPr="004478C0" w:rsidRDefault="004478C0" w:rsidP="006A2DB3">
      <w:pPr>
        <w:spacing w:after="0" w:line="240" w:lineRule="auto"/>
        <w:ind w:firstLine="432"/>
        <w:jc w:val="both"/>
        <w:rPr>
          <w:rFonts w:ascii="Times New Roman" w:hAnsi="Times New Roman" w:cs="Times New Roman"/>
        </w:rPr>
      </w:pPr>
      <w:r w:rsidRPr="004478C0">
        <w:rPr>
          <w:rFonts w:ascii="Times New Roman" w:hAnsi="Times New Roman" w:cs="Times New Roman"/>
          <w:b/>
        </w:rPr>
        <w:t>41. (1)</w:t>
      </w:r>
      <w:r w:rsidR="003A742C" w:rsidRPr="004478C0">
        <w:rPr>
          <w:rFonts w:ascii="Times New Roman" w:hAnsi="Times New Roman" w:cs="Times New Roman"/>
        </w:rPr>
        <w:t xml:space="preserve"> The Commissioner may decide not to investigate, or not to investigate further, an act or practice about which a complaint has been made under section 36 if the Commissioner is satisfied that:</w:t>
      </w:r>
    </w:p>
    <w:p w14:paraId="55BEAA52" w14:textId="77777777" w:rsidR="003A742C" w:rsidRPr="004478C0" w:rsidRDefault="003A742C" w:rsidP="006A2DB3">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act or practice is not an interference with the privacy of an individual;</w:t>
      </w:r>
    </w:p>
    <w:p w14:paraId="0E98E568" w14:textId="77777777" w:rsidR="003A742C" w:rsidRPr="004478C0" w:rsidRDefault="003A742C" w:rsidP="006A2DB3">
      <w:pPr>
        <w:spacing w:after="0" w:line="240" w:lineRule="auto"/>
        <w:ind w:left="864" w:hanging="432"/>
        <w:jc w:val="both"/>
        <w:rPr>
          <w:rFonts w:ascii="Times New Roman" w:hAnsi="Times New Roman" w:cs="Times New Roman"/>
        </w:rPr>
      </w:pPr>
      <w:r w:rsidRPr="004478C0">
        <w:rPr>
          <w:rFonts w:ascii="Times New Roman" w:hAnsi="Times New Roman" w:cs="Times New Roman"/>
        </w:rPr>
        <w:t>(b) although a complaint has been made to the Commissioner about the act or practice, the complainant has not complained to the respondent;</w:t>
      </w:r>
    </w:p>
    <w:p w14:paraId="1AA5838D" w14:textId="77777777" w:rsidR="003A742C" w:rsidRPr="004478C0" w:rsidRDefault="003A742C" w:rsidP="006A2DB3">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complaint was made more than 12 months after the complainant became aware of the act or practice;</w:t>
      </w:r>
    </w:p>
    <w:p w14:paraId="5AB4779C" w14:textId="77777777" w:rsidR="003A742C" w:rsidRPr="004478C0" w:rsidRDefault="004478C0" w:rsidP="004478C0">
      <w:pPr>
        <w:spacing w:after="0" w:line="240" w:lineRule="auto"/>
        <w:jc w:val="both"/>
        <w:rPr>
          <w:rFonts w:ascii="Times New Roman" w:hAnsi="Times New Roman" w:cs="Times New Roman"/>
        </w:rPr>
      </w:pPr>
      <w:r w:rsidRPr="004478C0">
        <w:rPr>
          <w:rFonts w:ascii="Times New Roman" w:hAnsi="Times New Roman" w:cs="Times New Roman"/>
        </w:rPr>
        <w:br w:type="page"/>
      </w:r>
    </w:p>
    <w:p w14:paraId="585D8F23" w14:textId="77777777" w:rsidR="003A742C" w:rsidRPr="004478C0" w:rsidRDefault="003A742C" w:rsidP="006A2DB3">
      <w:pPr>
        <w:spacing w:after="0" w:line="240" w:lineRule="auto"/>
        <w:ind w:left="864" w:hanging="432"/>
        <w:jc w:val="both"/>
        <w:rPr>
          <w:rFonts w:ascii="Times New Roman" w:hAnsi="Times New Roman" w:cs="Times New Roman"/>
        </w:rPr>
      </w:pPr>
      <w:r w:rsidRPr="004478C0">
        <w:rPr>
          <w:rFonts w:ascii="Times New Roman" w:hAnsi="Times New Roman" w:cs="Times New Roman"/>
        </w:rPr>
        <w:lastRenderedPageBreak/>
        <w:t>(d) the complaint is frivolous, vexatious, misconceived or lacking in substance;</w:t>
      </w:r>
    </w:p>
    <w:p w14:paraId="18490809" w14:textId="77777777" w:rsidR="003A742C" w:rsidRPr="004478C0" w:rsidRDefault="003A742C" w:rsidP="006A2DB3">
      <w:pPr>
        <w:spacing w:after="0" w:line="240" w:lineRule="auto"/>
        <w:ind w:left="864" w:hanging="432"/>
        <w:jc w:val="both"/>
        <w:rPr>
          <w:rFonts w:ascii="Times New Roman" w:hAnsi="Times New Roman" w:cs="Times New Roman"/>
        </w:rPr>
      </w:pPr>
      <w:r w:rsidRPr="004478C0">
        <w:rPr>
          <w:rFonts w:ascii="Times New Roman" w:hAnsi="Times New Roman" w:cs="Times New Roman"/>
        </w:rPr>
        <w:t>(e) the act or practice is the subject of an application under another Commonwealth enactment and the subject-matter of the complaint has been, or is being, dealt with adequately under that enactment;</w:t>
      </w:r>
    </w:p>
    <w:p w14:paraId="44C5FE56" w14:textId="77777777" w:rsidR="003A742C" w:rsidRPr="004478C0" w:rsidRDefault="003A742C" w:rsidP="00CA64E5">
      <w:pPr>
        <w:spacing w:after="0" w:line="240" w:lineRule="auto"/>
        <w:ind w:left="900"/>
        <w:jc w:val="both"/>
        <w:rPr>
          <w:rFonts w:ascii="Times New Roman" w:hAnsi="Times New Roman" w:cs="Times New Roman"/>
        </w:rPr>
      </w:pPr>
      <w:r w:rsidRPr="004478C0">
        <w:rPr>
          <w:rFonts w:ascii="Times New Roman" w:hAnsi="Times New Roman" w:cs="Times New Roman"/>
        </w:rPr>
        <w:t>or</w:t>
      </w:r>
    </w:p>
    <w:p w14:paraId="7ABB0480" w14:textId="77777777" w:rsidR="003A742C" w:rsidRPr="004478C0" w:rsidRDefault="003A742C" w:rsidP="006A2DB3">
      <w:pPr>
        <w:spacing w:after="0" w:line="240" w:lineRule="auto"/>
        <w:ind w:left="864" w:hanging="432"/>
        <w:jc w:val="both"/>
        <w:rPr>
          <w:rFonts w:ascii="Times New Roman" w:hAnsi="Times New Roman" w:cs="Times New Roman"/>
        </w:rPr>
      </w:pPr>
      <w:r w:rsidRPr="004478C0">
        <w:rPr>
          <w:rFonts w:ascii="Times New Roman" w:hAnsi="Times New Roman" w:cs="Times New Roman"/>
        </w:rPr>
        <w:t>(f) the act or practice could be made the subject of an application under another Commonwealth enactment for a more appropriate remedy.</w:t>
      </w:r>
    </w:p>
    <w:p w14:paraId="73A8ABD7"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may decide not to investigate, or not to investigate further, an act or practice about which a complaint has been made under section 36 if the Commissioner is satisfied that the complainant has complained to the respondent about the act or practice and either:</w:t>
      </w:r>
    </w:p>
    <w:p w14:paraId="28D5555D"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respondent has dealt, or is dealing, adequately with the complaint; or</w:t>
      </w:r>
    </w:p>
    <w:p w14:paraId="1B3886D0"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respondent has not yet had an adequate opportunity to deal with the complaint.</w:t>
      </w:r>
    </w:p>
    <w:p w14:paraId="62988B9D"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Commissioner may defer the investigation or further investigation of an act or practice about which a complaint has been made under section 36 if:</w:t>
      </w:r>
    </w:p>
    <w:p w14:paraId="1130ECC4"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application has been made by the respondent for a determination under section 72 in relation to the act or practice; and</w:t>
      </w:r>
    </w:p>
    <w:p w14:paraId="1CF7CFCE"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Commissioner is satisfied that the interests of persons affected by the act or practice would not be unreasonably prejudiced if the investigation or further investigation were deferred until the application had been disposed of.</w:t>
      </w:r>
    </w:p>
    <w:p w14:paraId="69EBD8F1"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Where an act or practice may be an interference with the privacy of an individual solely because it may breach Information Privacy Principle 7, the Commissioner shall not investigate the act or practice except to the extent that it is an interference with the privacy of a person who is, or persons each of whom is:</w:t>
      </w:r>
    </w:p>
    <w:p w14:paraId="17EE7DDB"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Australian citizen; or</w:t>
      </w:r>
    </w:p>
    <w:p w14:paraId="335EE80B"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(b) a person whose continued presence in Australia is not subject to a limitation as to time imposed by law.</w:t>
      </w:r>
    </w:p>
    <w:p w14:paraId="5AF8AB49" w14:textId="77777777" w:rsidR="003A742C" w:rsidRPr="002104E3" w:rsidRDefault="004478C0" w:rsidP="002104E3">
      <w:pPr>
        <w:spacing w:before="120" w:after="60" w:line="240" w:lineRule="auto"/>
        <w:jc w:val="both"/>
        <w:rPr>
          <w:rFonts w:ascii="Times New Roman" w:hAnsi="Times New Roman" w:cs="Times New Roman"/>
          <w:b/>
          <w:sz w:val="20"/>
        </w:rPr>
      </w:pPr>
      <w:r w:rsidRPr="002104E3">
        <w:rPr>
          <w:rFonts w:ascii="Times New Roman" w:hAnsi="Times New Roman" w:cs="Times New Roman"/>
          <w:b/>
          <w:sz w:val="20"/>
        </w:rPr>
        <w:t>Preliminary inquiries</w:t>
      </w:r>
    </w:p>
    <w:p w14:paraId="10CFFFB1"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42.</w:t>
      </w:r>
      <w:r w:rsidR="003A742C" w:rsidRPr="004478C0">
        <w:rPr>
          <w:rFonts w:ascii="Times New Roman" w:hAnsi="Times New Roman" w:cs="Times New Roman"/>
        </w:rPr>
        <w:t xml:space="preserve"> Where a complaint has been made to the Commissioner, the Commissioner may, for the purpose of determining:</w:t>
      </w:r>
    </w:p>
    <w:p w14:paraId="1690D98F"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(a) whether the Commissioner has power to investigate the matter to which the complaint relates; or</w:t>
      </w:r>
    </w:p>
    <w:p w14:paraId="4DF6F586"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(b) whether the Commissioner may, in his or her discretion, decide not to investigate the matter;</w:t>
      </w:r>
    </w:p>
    <w:p w14:paraId="163606D3"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make inquiries of the respondent.</w:t>
      </w:r>
    </w:p>
    <w:p w14:paraId="31B08AC5" w14:textId="77777777" w:rsidR="003A742C" w:rsidRPr="002104E3" w:rsidRDefault="004478C0" w:rsidP="002104E3">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2104E3">
        <w:rPr>
          <w:rFonts w:ascii="Times New Roman" w:hAnsi="Times New Roman" w:cs="Times New Roman"/>
          <w:b/>
          <w:sz w:val="20"/>
        </w:rPr>
        <w:lastRenderedPageBreak/>
        <w:t>Conduct of investigations</w:t>
      </w:r>
    </w:p>
    <w:p w14:paraId="5CC8714B"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43. (1)</w:t>
      </w:r>
      <w:r w:rsidR="003A742C" w:rsidRPr="004478C0">
        <w:rPr>
          <w:rFonts w:ascii="Times New Roman" w:hAnsi="Times New Roman" w:cs="Times New Roman"/>
        </w:rPr>
        <w:t xml:space="preserve"> Before commencing an investigation of a matter to which a complaint relates, the Commissioner shall inform the respondent that the matter is to be investigated.</w:t>
      </w:r>
    </w:p>
    <w:p w14:paraId="10AF4043"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An investigation under this Division shall be conducted in private but otherwise in such manner as the Commissioner thinks fit.</w:t>
      </w:r>
    </w:p>
    <w:p w14:paraId="2E41010A"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Commissioner may, for the purposes of an investigation, obtain information from such persons, and make such inquiries, as he or she thinks fit.</w:t>
      </w:r>
    </w:p>
    <w:p w14:paraId="0ED1A70A"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Subject to subsection (5), it is not necessary for a complainant or respondent to be afforded an opportunity to appear before the Commissioner in connection with an investigation under this Division.</w:t>
      </w:r>
    </w:p>
    <w:p w14:paraId="1C01EC46"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The Commissioner shall not make a finding under section 52 that is adverse to a complainant or respondent unless the Commissioner has afforded the complainant or respondent an opportunity to appear before the Commissioner and to make submissions, orally, in writing or both, in relation to the matter to which the investigation relates.</w:t>
      </w:r>
    </w:p>
    <w:p w14:paraId="10D1F168"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Where the Commissioner affords an agency or person an opportunity to appear before the Commissioner under subsection (5), the agency or person may, with the approval of the Commissioner, be represented by another person.</w:t>
      </w:r>
    </w:p>
    <w:p w14:paraId="6126CA31"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Where, in connection with an investigation of a matter under this Division, the Commissioner proposes to afford the complainant or respondent an opportunity to appear before the Commissioner and to make submissions under subsection (5), or proposes to make a requirement of a person under section 44, the Commissioner shall, if he or she has not previously informed the responsible Minister (if any) that the matter is being investigated, inform that Minister accordingly.</w:t>
      </w:r>
    </w:p>
    <w:p w14:paraId="2827A879"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(8)</w:t>
      </w:r>
      <w:r w:rsidR="003A742C" w:rsidRPr="004478C0">
        <w:rPr>
          <w:rFonts w:ascii="Times New Roman" w:hAnsi="Times New Roman" w:cs="Times New Roman"/>
        </w:rPr>
        <w:t xml:space="preserve"> The Commissioner may, either before or after the completion of an investigation under this Division, discuss any matter that is relevant to the investigation with a Minister concerned with the matter.</w:t>
      </w:r>
    </w:p>
    <w:p w14:paraId="1476E84D" w14:textId="77777777" w:rsidR="003A742C" w:rsidRPr="004478C0" w:rsidRDefault="004478C0" w:rsidP="002104E3">
      <w:pPr>
        <w:spacing w:after="0" w:line="240" w:lineRule="auto"/>
        <w:ind w:firstLine="432"/>
        <w:jc w:val="both"/>
        <w:rPr>
          <w:rFonts w:ascii="Times New Roman" w:hAnsi="Times New Roman" w:cs="Times New Roman"/>
        </w:rPr>
      </w:pPr>
      <w:r w:rsidRPr="004478C0">
        <w:rPr>
          <w:rFonts w:ascii="Times New Roman" w:hAnsi="Times New Roman" w:cs="Times New Roman"/>
          <w:b/>
        </w:rPr>
        <w:t>(9)</w:t>
      </w:r>
      <w:r w:rsidR="003A742C" w:rsidRPr="004478C0">
        <w:rPr>
          <w:rFonts w:ascii="Times New Roman" w:hAnsi="Times New Roman" w:cs="Times New Roman"/>
        </w:rPr>
        <w:t xml:space="preserve"> 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14:paraId="30BA8A3F"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appropriate officer of an agency; or</w:t>
      </w:r>
    </w:p>
    <w:p w14:paraId="7F56562B" w14:textId="77777777" w:rsidR="003A742C" w:rsidRPr="004478C0" w:rsidRDefault="003A742C" w:rsidP="002104E3">
      <w:pPr>
        <w:spacing w:after="0" w:line="240" w:lineRule="auto"/>
        <w:ind w:left="864" w:hanging="432"/>
        <w:jc w:val="both"/>
        <w:rPr>
          <w:rFonts w:ascii="Times New Roman" w:hAnsi="Times New Roman" w:cs="Times New Roman"/>
        </w:rPr>
      </w:pPr>
      <w:r w:rsidRPr="004478C0">
        <w:rPr>
          <w:rFonts w:ascii="Times New Roman" w:hAnsi="Times New Roman" w:cs="Times New Roman"/>
        </w:rPr>
        <w:t>(b) if the Commissioner thinks that there is no officer of an agency to whose notice the evidence may appropriately be drawn—an appropriate Minister.</w:t>
      </w:r>
    </w:p>
    <w:p w14:paraId="2E34B42C" w14:textId="77777777" w:rsidR="003A742C" w:rsidRPr="0063779D" w:rsidRDefault="004478C0" w:rsidP="0063779D">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63779D">
        <w:rPr>
          <w:rFonts w:ascii="Times New Roman" w:hAnsi="Times New Roman" w:cs="Times New Roman"/>
          <w:b/>
          <w:sz w:val="20"/>
        </w:rPr>
        <w:lastRenderedPageBreak/>
        <w:t>Power to obtain information and documents</w:t>
      </w:r>
    </w:p>
    <w:p w14:paraId="36F0BBE6"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44. (1)</w:t>
      </w:r>
      <w:r w:rsidR="003A742C" w:rsidRPr="004478C0">
        <w:rPr>
          <w:rFonts w:ascii="Times New Roman" w:hAnsi="Times New Roman" w:cs="Times New Roman"/>
        </w:rPr>
        <w:t xml:space="preserve"> If the Commissioner has reason to believe that a person has information or a document relevant to an investigation under this Division, the Commissioner may give to the person a written notice requiring the person:</w:t>
      </w:r>
    </w:p>
    <w:p w14:paraId="4C653E12"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(a) to give the information to the Commissioner in writing signed by the person or, in the case of a body corporate, by an officer of the body corporate; or</w:t>
      </w:r>
    </w:p>
    <w:p w14:paraId="630B185F"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(b) to produce the document to the Commissioner.</w:t>
      </w:r>
    </w:p>
    <w:p w14:paraId="3BB2DA91"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notice given by the Commissioner under subsection (1) shall state:</w:t>
      </w:r>
    </w:p>
    <w:p w14:paraId="5777AF49"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place at which the information or document is to be given or produced to the Commissioner; and</w:t>
      </w:r>
    </w:p>
    <w:p w14:paraId="258C6FB8"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time at which, or the period within which, the information or document is to be given or produced.</w:t>
      </w:r>
    </w:p>
    <w:p w14:paraId="17A6A469"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14:paraId="6EFE1D51"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This section is subject to sections 69 and 70 but it has effect regardless of any other enactment.</w:t>
      </w:r>
    </w:p>
    <w:p w14:paraId="25B7B014"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A person is not liable to a penalty under the provisions of any other enactment because he or she gives information, produces a document or answers a question when required to do so under this Division.</w:t>
      </w:r>
    </w:p>
    <w:p w14:paraId="12EAA84A" w14:textId="77777777" w:rsidR="003A742C" w:rsidRPr="0063779D" w:rsidRDefault="004478C0" w:rsidP="0063779D">
      <w:pPr>
        <w:spacing w:before="120" w:after="60" w:line="240" w:lineRule="auto"/>
        <w:jc w:val="both"/>
        <w:rPr>
          <w:rFonts w:ascii="Times New Roman" w:hAnsi="Times New Roman" w:cs="Times New Roman"/>
          <w:b/>
          <w:sz w:val="20"/>
        </w:rPr>
      </w:pPr>
      <w:r w:rsidRPr="0063779D">
        <w:rPr>
          <w:rFonts w:ascii="Times New Roman" w:hAnsi="Times New Roman" w:cs="Times New Roman"/>
          <w:b/>
          <w:sz w:val="20"/>
        </w:rPr>
        <w:t>Power to examine witnesses</w:t>
      </w:r>
    </w:p>
    <w:p w14:paraId="4F46DB20"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45. (1)</w:t>
      </w:r>
      <w:r w:rsidR="003A742C" w:rsidRPr="004478C0">
        <w:rPr>
          <w:rFonts w:ascii="Times New Roman" w:hAnsi="Times New Roman" w:cs="Times New Roman"/>
        </w:rPr>
        <w:t xml:space="preserve"> The Commissioner may administer an oath or affirmation to a person required under section 44 to attend before the Commissioner and may examine such a person on oath or affirmation.</w:t>
      </w:r>
    </w:p>
    <w:p w14:paraId="6C5135F6"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oath or affirmation to be taken or made by a person for the purposes of this section is an oath or affirmation that the answers the person will give will be true.</w:t>
      </w:r>
    </w:p>
    <w:p w14:paraId="02900852" w14:textId="77777777" w:rsidR="003A742C" w:rsidRPr="0063779D" w:rsidRDefault="004478C0" w:rsidP="0063779D">
      <w:pPr>
        <w:spacing w:before="120" w:after="60" w:line="240" w:lineRule="auto"/>
        <w:jc w:val="both"/>
        <w:rPr>
          <w:rFonts w:ascii="Times New Roman" w:hAnsi="Times New Roman" w:cs="Times New Roman"/>
          <w:b/>
          <w:sz w:val="20"/>
        </w:rPr>
      </w:pPr>
      <w:r w:rsidRPr="0063779D">
        <w:rPr>
          <w:rFonts w:ascii="Times New Roman" w:hAnsi="Times New Roman" w:cs="Times New Roman"/>
          <w:b/>
          <w:sz w:val="20"/>
        </w:rPr>
        <w:t>Directions to persons to attend compulsory conference</w:t>
      </w:r>
    </w:p>
    <w:p w14:paraId="6A9BDF45"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46. (1)</w:t>
      </w:r>
      <w:r w:rsidR="003A742C" w:rsidRPr="004478C0">
        <w:rPr>
          <w:rFonts w:ascii="Times New Roman" w:hAnsi="Times New Roman" w:cs="Times New Roman"/>
        </w:rPr>
        <w:t xml:space="preserve"> For the purposes of performing the Commissioner</w:t>
      </w:r>
      <w:r>
        <w:rPr>
          <w:rFonts w:ascii="Times New Roman" w:hAnsi="Times New Roman" w:cs="Times New Roman"/>
        </w:rPr>
        <w:t>’</w:t>
      </w:r>
      <w:r w:rsidR="003A742C" w:rsidRPr="004478C0">
        <w:rPr>
          <w:rFonts w:ascii="Times New Roman" w:hAnsi="Times New Roman" w:cs="Times New Roman"/>
        </w:rPr>
        <w:t>s functions in relation to a complaint, the Commissioner may, by written notice, direct:</w:t>
      </w:r>
    </w:p>
    <w:p w14:paraId="78D13DB8"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complainant;</w:t>
      </w:r>
    </w:p>
    <w:p w14:paraId="0E39C305"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respondent; and</w:t>
      </w:r>
    </w:p>
    <w:p w14:paraId="58FB3E01"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(c) 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w:t>
      </w:r>
      <w:r w:rsidR="004478C0">
        <w:rPr>
          <w:rFonts w:ascii="Times New Roman" w:hAnsi="Times New Roman" w:cs="Times New Roman"/>
        </w:rPr>
        <w:t>’</w:t>
      </w:r>
      <w:r w:rsidRPr="004478C0">
        <w:rPr>
          <w:rFonts w:ascii="Times New Roman" w:hAnsi="Times New Roman" w:cs="Times New Roman"/>
        </w:rPr>
        <w:t>s functions in relation to the complaint;</w:t>
      </w:r>
    </w:p>
    <w:p w14:paraId="39868621" w14:textId="77777777" w:rsidR="003A742C" w:rsidRPr="004478C0" w:rsidRDefault="004478C0" w:rsidP="0063779D">
      <w:pPr>
        <w:spacing w:after="0" w:line="240" w:lineRule="auto"/>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to attend, at a time and place specified in the notice, a conference presided over by the Commissioner.</w:t>
      </w:r>
    </w:p>
    <w:p w14:paraId="78D46AB0"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person who has been directed to attend a conference and, without reasonable excuse:</w:t>
      </w:r>
    </w:p>
    <w:p w14:paraId="080DE5D1"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(a) fails to attend as required by the direction; or</w:t>
      </w:r>
    </w:p>
    <w:p w14:paraId="18362A6A"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(b) fails to attend from day to day unless excused, or released from further attendance, by the Commissioner;</w:t>
      </w:r>
    </w:p>
    <w:p w14:paraId="7105F3C7"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is guilty of an offence punishable on conviction:</w:t>
      </w:r>
    </w:p>
    <w:p w14:paraId="0C66203E"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(c) in the case of an individual—by a fine not exceeding $1,000 or imprisonment for a period not exceeding 6 months, or both; or</w:t>
      </w:r>
    </w:p>
    <w:p w14:paraId="44EFA33F" w14:textId="77777777" w:rsidR="003A742C" w:rsidRPr="004478C0" w:rsidRDefault="003A742C" w:rsidP="0063779D">
      <w:pPr>
        <w:spacing w:after="0" w:line="240" w:lineRule="auto"/>
        <w:ind w:left="864" w:hanging="432"/>
        <w:jc w:val="both"/>
        <w:rPr>
          <w:rFonts w:ascii="Times New Roman" w:hAnsi="Times New Roman" w:cs="Times New Roman"/>
        </w:rPr>
      </w:pPr>
      <w:r w:rsidRPr="004478C0">
        <w:rPr>
          <w:rFonts w:ascii="Times New Roman" w:hAnsi="Times New Roman" w:cs="Times New Roman"/>
        </w:rPr>
        <w:t>(d) in the case of a body corporate—by a fine not exceeding $5,000.</w:t>
      </w:r>
    </w:p>
    <w:p w14:paraId="38566E9F" w14:textId="77777777" w:rsidR="003A742C" w:rsidRPr="004478C0" w:rsidRDefault="004478C0" w:rsidP="0063779D">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person who has been directed under subsection (1) to attend a conference is entitled to be paid by the Commonwealth a reasonable sum for the person</w:t>
      </w:r>
      <w:r>
        <w:rPr>
          <w:rFonts w:ascii="Times New Roman" w:hAnsi="Times New Roman" w:cs="Times New Roman"/>
        </w:rPr>
        <w:t>’</w:t>
      </w:r>
      <w:r w:rsidR="003A742C" w:rsidRPr="004478C0">
        <w:rPr>
          <w:rFonts w:ascii="Times New Roman" w:hAnsi="Times New Roman" w:cs="Times New Roman"/>
        </w:rPr>
        <w:t>s attendance at the conference.</w:t>
      </w:r>
    </w:p>
    <w:p w14:paraId="66DE8F38" w14:textId="77777777" w:rsidR="003A742C" w:rsidRPr="004478C0" w:rsidRDefault="004478C0" w:rsidP="00C649EA">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The Commissioner may, in a notice given to a person under subsection (1), require the person to produce such documents at the conference as are specified in the notice.</w:t>
      </w:r>
    </w:p>
    <w:p w14:paraId="03293FCC" w14:textId="77777777" w:rsidR="003A742C" w:rsidRPr="00C649EA" w:rsidRDefault="004478C0" w:rsidP="00C649EA">
      <w:pPr>
        <w:spacing w:before="120" w:after="60" w:line="240" w:lineRule="auto"/>
        <w:jc w:val="both"/>
        <w:rPr>
          <w:rFonts w:ascii="Times New Roman" w:hAnsi="Times New Roman" w:cs="Times New Roman"/>
          <w:b/>
          <w:sz w:val="20"/>
        </w:rPr>
      </w:pPr>
      <w:r w:rsidRPr="00C649EA">
        <w:rPr>
          <w:rFonts w:ascii="Times New Roman" w:hAnsi="Times New Roman" w:cs="Times New Roman"/>
          <w:b/>
          <w:sz w:val="20"/>
        </w:rPr>
        <w:t>Conduct of compulsory conference</w:t>
      </w:r>
    </w:p>
    <w:p w14:paraId="60813087" w14:textId="77777777" w:rsidR="003A742C" w:rsidRPr="004478C0" w:rsidRDefault="004478C0" w:rsidP="00C649EA">
      <w:pPr>
        <w:spacing w:after="0" w:line="240" w:lineRule="auto"/>
        <w:ind w:firstLine="432"/>
        <w:jc w:val="both"/>
        <w:rPr>
          <w:rFonts w:ascii="Times New Roman" w:hAnsi="Times New Roman" w:cs="Times New Roman"/>
        </w:rPr>
      </w:pPr>
      <w:r w:rsidRPr="004478C0">
        <w:rPr>
          <w:rFonts w:ascii="Times New Roman" w:hAnsi="Times New Roman" w:cs="Times New Roman"/>
          <w:b/>
        </w:rPr>
        <w:t xml:space="preserve">47. (1) </w:t>
      </w:r>
      <w:r w:rsidR="003A742C" w:rsidRPr="004478C0">
        <w:rPr>
          <w:rFonts w:ascii="Times New Roman" w:hAnsi="Times New Roman" w:cs="Times New Roman"/>
        </w:rPr>
        <w:t>The Commissioner may require a person attending a conference under this Division to produce a document.</w:t>
      </w:r>
    </w:p>
    <w:p w14:paraId="572F8675" w14:textId="77777777" w:rsidR="003A742C" w:rsidRPr="004478C0" w:rsidRDefault="004478C0" w:rsidP="00030CF2">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conference under this Division shall be held in private and shall be conducted in such manner as the Commissioner thinks fit.</w:t>
      </w:r>
    </w:p>
    <w:p w14:paraId="5546180F" w14:textId="77777777" w:rsidR="003A742C" w:rsidRPr="004478C0" w:rsidRDefault="004478C0" w:rsidP="00030CF2">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body of persons, whether corporate or </w:t>
      </w:r>
      <w:proofErr w:type="spellStart"/>
      <w:r w:rsidR="003A742C" w:rsidRPr="004478C0">
        <w:rPr>
          <w:rFonts w:ascii="Times New Roman" w:hAnsi="Times New Roman" w:cs="Times New Roman"/>
        </w:rPr>
        <w:t>unincorporate</w:t>
      </w:r>
      <w:proofErr w:type="spellEnd"/>
      <w:r w:rsidR="003A742C" w:rsidRPr="004478C0">
        <w:rPr>
          <w:rFonts w:ascii="Times New Roman" w:hAnsi="Times New Roman" w:cs="Times New Roman"/>
        </w:rPr>
        <w:t>, that is directed under section 46 to attend a conference shall be deemed to attend if a member, officer or employee of that body attends on behalf of that body.</w:t>
      </w:r>
    </w:p>
    <w:p w14:paraId="7D15E451" w14:textId="77777777" w:rsidR="003A742C" w:rsidRPr="004478C0" w:rsidRDefault="004478C0" w:rsidP="00030CF2">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Except with the consent of the Commissioner:</w:t>
      </w:r>
    </w:p>
    <w:p w14:paraId="4BE4F4B5" w14:textId="77777777" w:rsidR="003A742C" w:rsidRPr="004478C0" w:rsidRDefault="003A742C" w:rsidP="00030CF2">
      <w:pPr>
        <w:spacing w:after="0" w:line="240" w:lineRule="auto"/>
        <w:ind w:left="864" w:hanging="432"/>
        <w:jc w:val="both"/>
        <w:rPr>
          <w:rFonts w:ascii="Times New Roman" w:hAnsi="Times New Roman" w:cs="Times New Roman"/>
        </w:rPr>
      </w:pPr>
      <w:r w:rsidRPr="004478C0">
        <w:rPr>
          <w:rFonts w:ascii="Times New Roman" w:hAnsi="Times New Roman" w:cs="Times New Roman"/>
        </w:rPr>
        <w:t>(a) an individual is not entitled to be represented at the conference by another person; and</w:t>
      </w:r>
    </w:p>
    <w:p w14:paraId="298C9235" w14:textId="77777777" w:rsidR="003A742C" w:rsidRPr="004478C0" w:rsidRDefault="003A742C" w:rsidP="00030CF2">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a body of persons, whether corporate or </w:t>
      </w:r>
      <w:proofErr w:type="spellStart"/>
      <w:r w:rsidRPr="004478C0">
        <w:rPr>
          <w:rFonts w:ascii="Times New Roman" w:hAnsi="Times New Roman" w:cs="Times New Roman"/>
        </w:rPr>
        <w:t>unincorporate</w:t>
      </w:r>
      <w:proofErr w:type="spellEnd"/>
      <w:r w:rsidRPr="004478C0">
        <w:rPr>
          <w:rFonts w:ascii="Times New Roman" w:hAnsi="Times New Roman" w:cs="Times New Roman"/>
        </w:rPr>
        <w:t>, is not entitled to be represented at the conference by a person other than a member, officer or employee of that body.</w:t>
      </w:r>
    </w:p>
    <w:p w14:paraId="10D1B58D" w14:textId="77777777" w:rsidR="003A742C" w:rsidRPr="004425A8" w:rsidRDefault="004478C0" w:rsidP="004425A8">
      <w:pPr>
        <w:spacing w:before="120" w:after="60" w:line="240" w:lineRule="auto"/>
        <w:jc w:val="both"/>
        <w:rPr>
          <w:rFonts w:ascii="Times New Roman" w:hAnsi="Times New Roman" w:cs="Times New Roman"/>
          <w:b/>
          <w:sz w:val="20"/>
        </w:rPr>
      </w:pPr>
      <w:r w:rsidRPr="004425A8">
        <w:rPr>
          <w:rFonts w:ascii="Times New Roman" w:hAnsi="Times New Roman" w:cs="Times New Roman"/>
          <w:b/>
          <w:sz w:val="20"/>
        </w:rPr>
        <w:t>Complainant and certain other persons to be informed of various matters</w:t>
      </w:r>
    </w:p>
    <w:p w14:paraId="582EA1D6" w14:textId="77777777" w:rsidR="003A742C" w:rsidRPr="004478C0" w:rsidRDefault="004478C0" w:rsidP="004425A8">
      <w:pPr>
        <w:spacing w:after="0" w:line="240" w:lineRule="auto"/>
        <w:ind w:firstLine="432"/>
        <w:jc w:val="both"/>
        <w:rPr>
          <w:rFonts w:ascii="Times New Roman" w:hAnsi="Times New Roman" w:cs="Times New Roman"/>
        </w:rPr>
      </w:pPr>
      <w:r w:rsidRPr="004478C0">
        <w:rPr>
          <w:rFonts w:ascii="Times New Roman" w:hAnsi="Times New Roman" w:cs="Times New Roman"/>
          <w:b/>
        </w:rPr>
        <w:t>48.</w:t>
      </w:r>
      <w:r w:rsidR="003A742C" w:rsidRPr="004478C0">
        <w:rPr>
          <w:rFonts w:ascii="Times New Roman" w:hAnsi="Times New Roman" w:cs="Times New Roman"/>
        </w:rPr>
        <w:t xml:space="preserve"> 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14:paraId="100370C0" w14:textId="77777777" w:rsidR="003A742C" w:rsidRPr="004425A8" w:rsidRDefault="004478C0" w:rsidP="004425A8">
      <w:pPr>
        <w:spacing w:before="120" w:after="60" w:line="240" w:lineRule="auto"/>
        <w:jc w:val="both"/>
        <w:rPr>
          <w:rFonts w:ascii="Times New Roman" w:hAnsi="Times New Roman" w:cs="Times New Roman"/>
          <w:sz w:val="20"/>
        </w:rPr>
      </w:pPr>
      <w:r w:rsidRPr="004478C0">
        <w:rPr>
          <w:rFonts w:ascii="Times New Roman" w:hAnsi="Times New Roman" w:cs="Times New Roman"/>
        </w:rPr>
        <w:br w:type="page"/>
      </w:r>
      <w:r w:rsidRPr="004425A8">
        <w:rPr>
          <w:rFonts w:ascii="Times New Roman" w:hAnsi="Times New Roman" w:cs="Times New Roman"/>
          <w:b/>
          <w:sz w:val="20"/>
        </w:rPr>
        <w:lastRenderedPageBreak/>
        <w:t>Investigation under section 40 to cease if certain offences may have been committed</w:t>
      </w:r>
    </w:p>
    <w:p w14:paraId="6F093FB4" w14:textId="77777777" w:rsidR="003A742C" w:rsidRPr="004478C0" w:rsidRDefault="004478C0" w:rsidP="00DD2313">
      <w:pPr>
        <w:spacing w:after="0" w:line="240" w:lineRule="auto"/>
        <w:ind w:firstLine="432"/>
        <w:jc w:val="both"/>
        <w:rPr>
          <w:rFonts w:ascii="Times New Roman" w:hAnsi="Times New Roman" w:cs="Times New Roman"/>
        </w:rPr>
      </w:pPr>
      <w:r w:rsidRPr="004478C0">
        <w:rPr>
          <w:rFonts w:ascii="Times New Roman" w:hAnsi="Times New Roman" w:cs="Times New Roman"/>
          <w:b/>
        </w:rPr>
        <w:t>49. (1)</w:t>
      </w:r>
      <w:r w:rsidR="003A742C" w:rsidRPr="004478C0">
        <w:rPr>
          <w:rFonts w:ascii="Times New Roman" w:hAnsi="Times New Roman" w:cs="Times New Roman"/>
        </w:rPr>
        <w:t xml:space="preserve"> Where, in the course of an investigation under section 40, the Commissioner forms the opinion that a tax file number offence may have been committed, the Commissioner shall:</w:t>
      </w:r>
    </w:p>
    <w:p w14:paraId="50DDC0F2" w14:textId="77777777" w:rsidR="003A742C" w:rsidRPr="004478C0" w:rsidRDefault="003A742C" w:rsidP="00DD2313">
      <w:pPr>
        <w:spacing w:after="0" w:line="240" w:lineRule="auto"/>
        <w:ind w:left="864" w:hanging="432"/>
        <w:jc w:val="both"/>
        <w:rPr>
          <w:rFonts w:ascii="Times New Roman" w:hAnsi="Times New Roman" w:cs="Times New Roman"/>
        </w:rPr>
      </w:pPr>
      <w:r w:rsidRPr="004478C0">
        <w:rPr>
          <w:rFonts w:ascii="Times New Roman" w:hAnsi="Times New Roman" w:cs="Times New Roman"/>
        </w:rPr>
        <w:t>(a) inform the Commissioner of Police or the Director of Public Prosecutions of that opinion;</w:t>
      </w:r>
    </w:p>
    <w:p w14:paraId="663FD4C2" w14:textId="77777777" w:rsidR="003A742C" w:rsidRPr="004478C0" w:rsidRDefault="003A742C" w:rsidP="00DD2313">
      <w:pPr>
        <w:spacing w:after="0" w:line="240" w:lineRule="auto"/>
        <w:ind w:left="864" w:hanging="432"/>
        <w:jc w:val="both"/>
        <w:rPr>
          <w:rFonts w:ascii="Times New Roman" w:hAnsi="Times New Roman" w:cs="Times New Roman"/>
        </w:rPr>
      </w:pPr>
      <w:r w:rsidRPr="004478C0">
        <w:rPr>
          <w:rFonts w:ascii="Times New Roman" w:hAnsi="Times New Roman" w:cs="Times New Roman"/>
        </w:rPr>
        <w:t>(b) in the case of an investigation under subsection 40 (1), give a copy of the complaint to the Commissioner of Police or the Director of Public Prosecutions, as the case may be; and</w:t>
      </w:r>
    </w:p>
    <w:p w14:paraId="39D2164E" w14:textId="77777777" w:rsidR="003A742C" w:rsidRPr="004478C0" w:rsidRDefault="003A742C" w:rsidP="00DD2313">
      <w:pPr>
        <w:spacing w:after="0" w:line="240" w:lineRule="auto"/>
        <w:ind w:left="864" w:hanging="432"/>
        <w:jc w:val="both"/>
        <w:rPr>
          <w:rFonts w:ascii="Times New Roman" w:hAnsi="Times New Roman" w:cs="Times New Roman"/>
        </w:rPr>
      </w:pPr>
      <w:r w:rsidRPr="004478C0">
        <w:rPr>
          <w:rFonts w:ascii="Times New Roman" w:hAnsi="Times New Roman" w:cs="Times New Roman"/>
        </w:rPr>
        <w:t>(c) subject to subsection (3), discontinue the investigation except to the extent that it concerns matters unconnected with the offence that the Commissioner believes may have been committed.</w:t>
      </w:r>
    </w:p>
    <w:p w14:paraId="4BAE8387" w14:textId="77777777" w:rsidR="003A742C" w:rsidRPr="004478C0" w:rsidRDefault="004478C0" w:rsidP="00DD231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If, after having been informed of the Commissioner</w:t>
      </w:r>
      <w:r>
        <w:rPr>
          <w:rFonts w:ascii="Times New Roman" w:hAnsi="Times New Roman" w:cs="Times New Roman"/>
        </w:rPr>
        <w:t>’</w:t>
      </w:r>
      <w:r w:rsidR="003A742C" w:rsidRPr="004478C0">
        <w:rPr>
          <w:rFonts w:ascii="Times New Roman" w:hAnsi="Times New Roman" w:cs="Times New Roman"/>
        </w:rPr>
        <w:t>s opinion under paragraph (1) (a), the Commissioner of Police or the Director of Public Prosecutions, as the case may be, decides that the matter will not be, or will no longer be, the subject of proceedings for an offence, he or she shall give a written notice to that effect to the Commissioner.</w:t>
      </w:r>
    </w:p>
    <w:p w14:paraId="00F8C00B" w14:textId="77777777" w:rsidR="003A742C" w:rsidRPr="004478C0" w:rsidRDefault="004478C0" w:rsidP="00DD231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Upon receiving such a notice the Commissioner may continue the investigation discontinued under paragraph (1) (c).</w:t>
      </w:r>
    </w:p>
    <w:p w14:paraId="61EC0BFC" w14:textId="77777777" w:rsidR="003A742C" w:rsidRPr="004478C0" w:rsidRDefault="004478C0" w:rsidP="00DD2313">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A reference in subsection (1) to a tax file number offence is a reference to:</w:t>
      </w:r>
    </w:p>
    <w:p w14:paraId="37949FE9" w14:textId="519654C5" w:rsidR="003A742C" w:rsidRPr="004478C0" w:rsidRDefault="003A742C" w:rsidP="00DD2313">
      <w:pPr>
        <w:spacing w:after="0" w:line="240" w:lineRule="auto"/>
        <w:ind w:left="864" w:hanging="432"/>
        <w:jc w:val="both"/>
        <w:rPr>
          <w:rFonts w:ascii="Times New Roman" w:hAnsi="Times New Roman" w:cs="Times New Roman"/>
        </w:rPr>
      </w:pPr>
      <w:r w:rsidRPr="004478C0">
        <w:rPr>
          <w:rFonts w:ascii="Times New Roman" w:hAnsi="Times New Roman" w:cs="Times New Roman"/>
        </w:rPr>
        <w:t>(a) an offence against section 8</w:t>
      </w:r>
      <w:r w:rsidR="004478C0" w:rsidRPr="004478C0">
        <w:rPr>
          <w:rFonts w:ascii="Times New Roman" w:hAnsi="Times New Roman" w:cs="Times New Roman"/>
          <w:smallCaps/>
        </w:rPr>
        <w:t xml:space="preserve">wa </w:t>
      </w:r>
      <w:r w:rsidRPr="004478C0">
        <w:rPr>
          <w:rFonts w:ascii="Times New Roman" w:hAnsi="Times New Roman" w:cs="Times New Roman"/>
        </w:rPr>
        <w:t>or 8</w:t>
      </w:r>
      <w:r w:rsidR="004478C0" w:rsidRPr="004478C0">
        <w:rPr>
          <w:rFonts w:ascii="Times New Roman" w:hAnsi="Times New Roman" w:cs="Times New Roman"/>
          <w:smallCaps/>
        </w:rPr>
        <w:t xml:space="preserve">wb </w:t>
      </w:r>
      <w:r w:rsidRPr="004478C0">
        <w:rPr>
          <w:rFonts w:ascii="Times New Roman" w:hAnsi="Times New Roman" w:cs="Times New Roman"/>
        </w:rPr>
        <w:t xml:space="preserve">of the </w:t>
      </w:r>
      <w:r w:rsidR="004478C0" w:rsidRPr="004478C0">
        <w:rPr>
          <w:rFonts w:ascii="Times New Roman" w:hAnsi="Times New Roman" w:cs="Times New Roman"/>
          <w:i/>
        </w:rPr>
        <w:t>Taxation Administration Act 1953</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or</w:t>
      </w:r>
    </w:p>
    <w:p w14:paraId="5BC77905" w14:textId="19A07702" w:rsidR="003A742C" w:rsidRPr="004478C0" w:rsidRDefault="003A742C" w:rsidP="00DD2313">
      <w:pPr>
        <w:spacing w:after="0" w:line="240" w:lineRule="auto"/>
        <w:ind w:left="864" w:hanging="432"/>
        <w:jc w:val="both"/>
        <w:rPr>
          <w:rFonts w:ascii="Times New Roman" w:hAnsi="Times New Roman" w:cs="Times New Roman"/>
        </w:rPr>
      </w:pPr>
      <w:r w:rsidRPr="004478C0">
        <w:rPr>
          <w:rFonts w:ascii="Times New Roman" w:hAnsi="Times New Roman" w:cs="Times New Roman"/>
        </w:rPr>
        <w:t>(b) an offence against section 6, 7 or 7</w:t>
      </w:r>
      <w:r w:rsidR="004478C0" w:rsidRPr="004478C0">
        <w:rPr>
          <w:rFonts w:ascii="Times New Roman" w:hAnsi="Times New Roman" w:cs="Times New Roman"/>
          <w:smallCaps/>
        </w:rPr>
        <w:t>a</w:t>
      </w:r>
      <w:r w:rsidRPr="004478C0">
        <w:rPr>
          <w:rFonts w:ascii="Times New Roman" w:hAnsi="Times New Roman" w:cs="Times New Roman"/>
        </w:rPr>
        <w:t xml:space="preserve">, or paragraph 86 (1) (a), of the </w:t>
      </w:r>
      <w:r w:rsidR="004478C0" w:rsidRPr="004478C0">
        <w:rPr>
          <w:rFonts w:ascii="Times New Roman" w:hAnsi="Times New Roman" w:cs="Times New Roman"/>
          <w:i/>
        </w:rPr>
        <w:t>Crimes Act 1914</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being an offence that relates to an offence referred to in paragraph (a) of this subsection.</w:t>
      </w:r>
    </w:p>
    <w:p w14:paraId="0E7AAAAF" w14:textId="77777777" w:rsidR="003A742C" w:rsidRPr="00DD2313" w:rsidRDefault="004478C0" w:rsidP="00DD2313">
      <w:pPr>
        <w:spacing w:before="120" w:after="60" w:line="240" w:lineRule="auto"/>
        <w:jc w:val="both"/>
        <w:rPr>
          <w:rFonts w:ascii="Times New Roman" w:hAnsi="Times New Roman" w:cs="Times New Roman"/>
          <w:b/>
          <w:sz w:val="20"/>
        </w:rPr>
      </w:pPr>
      <w:r w:rsidRPr="00DD2313">
        <w:rPr>
          <w:rFonts w:ascii="Times New Roman" w:hAnsi="Times New Roman" w:cs="Times New Roman"/>
          <w:b/>
          <w:sz w:val="20"/>
        </w:rPr>
        <w:t>Reference of matters to other authorities</w:t>
      </w:r>
    </w:p>
    <w:p w14:paraId="12F2A457" w14:textId="77777777" w:rsidR="003A742C" w:rsidRPr="004478C0" w:rsidRDefault="004478C0" w:rsidP="00DD2313">
      <w:pPr>
        <w:spacing w:after="0" w:line="240" w:lineRule="auto"/>
        <w:ind w:firstLine="432"/>
        <w:jc w:val="both"/>
        <w:rPr>
          <w:rFonts w:ascii="Times New Roman" w:hAnsi="Times New Roman" w:cs="Times New Roman"/>
        </w:rPr>
      </w:pPr>
      <w:r w:rsidRPr="004478C0">
        <w:rPr>
          <w:rFonts w:ascii="Times New Roman" w:hAnsi="Times New Roman" w:cs="Times New Roman"/>
          <w:b/>
        </w:rPr>
        <w:t>50. (1)</w:t>
      </w:r>
      <w:r w:rsidR="003A742C" w:rsidRPr="004478C0">
        <w:rPr>
          <w:rFonts w:ascii="Times New Roman" w:hAnsi="Times New Roman" w:cs="Times New Roman"/>
        </w:rPr>
        <w:t xml:space="preserve"> In this section:</w:t>
      </w:r>
    </w:p>
    <w:p w14:paraId="019749E4" w14:textId="77777777" w:rsidR="003A742C" w:rsidRPr="004478C0" w:rsidRDefault="004478C0" w:rsidP="00DD231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Human Rights and Equal Opportunity Commission</w:t>
      </w:r>
      <w:r>
        <w:rPr>
          <w:rFonts w:ascii="Times New Roman" w:hAnsi="Times New Roman" w:cs="Times New Roman"/>
        </w:rPr>
        <w:t>”</w:t>
      </w:r>
      <w:r w:rsidR="003A742C" w:rsidRPr="004478C0">
        <w:rPr>
          <w:rFonts w:ascii="Times New Roman" w:hAnsi="Times New Roman" w:cs="Times New Roman"/>
        </w:rPr>
        <w:t xml:space="preserve"> includes a person performing functions of that Commission;</w:t>
      </w:r>
    </w:p>
    <w:p w14:paraId="23FA70B8" w14:textId="7C2CAB87" w:rsidR="003A742C" w:rsidRPr="004478C0" w:rsidRDefault="004478C0" w:rsidP="00DD231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Merit Protection Act</w:t>
      </w:r>
      <w:r>
        <w:rPr>
          <w:rFonts w:ascii="Times New Roman" w:hAnsi="Times New Roman" w:cs="Times New Roman"/>
        </w:rPr>
        <w:t>”</w:t>
      </w:r>
      <w:r w:rsidR="003A742C" w:rsidRPr="004478C0">
        <w:rPr>
          <w:rFonts w:ascii="Times New Roman" w:hAnsi="Times New Roman" w:cs="Times New Roman"/>
        </w:rPr>
        <w:t xml:space="preserve"> means the </w:t>
      </w:r>
      <w:r w:rsidRPr="004478C0">
        <w:rPr>
          <w:rFonts w:ascii="Times New Roman" w:hAnsi="Times New Roman" w:cs="Times New Roman"/>
          <w:i/>
        </w:rPr>
        <w:t>Merit Protection (Australian Government Employees) Act 1984</w:t>
      </w:r>
      <w:r w:rsidRPr="006C4398">
        <w:rPr>
          <w:rFonts w:ascii="Times New Roman" w:hAnsi="Times New Roman" w:cs="Times New Roman"/>
        </w:rPr>
        <w:t>;</w:t>
      </w:r>
    </w:p>
    <w:p w14:paraId="59C301DC" w14:textId="77777777" w:rsidR="003A742C" w:rsidRPr="004478C0" w:rsidRDefault="004478C0" w:rsidP="00DD231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Merit Protection Agency</w:t>
      </w:r>
      <w:r>
        <w:rPr>
          <w:rFonts w:ascii="Times New Roman" w:hAnsi="Times New Roman" w:cs="Times New Roman"/>
        </w:rPr>
        <w:t>”</w:t>
      </w:r>
      <w:r w:rsidR="003A742C" w:rsidRPr="004478C0">
        <w:rPr>
          <w:rFonts w:ascii="Times New Roman" w:hAnsi="Times New Roman" w:cs="Times New Roman"/>
        </w:rPr>
        <w:t xml:space="preserve"> means the Merit Protection and Review Agency established by the Merit Protection Act;</w:t>
      </w:r>
    </w:p>
    <w:p w14:paraId="292B310C" w14:textId="77777777" w:rsidR="003A742C" w:rsidRPr="004478C0" w:rsidRDefault="004478C0" w:rsidP="00DD2313">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Ombudsman</w:t>
      </w:r>
      <w:r>
        <w:rPr>
          <w:rFonts w:ascii="Times New Roman" w:hAnsi="Times New Roman" w:cs="Times New Roman"/>
        </w:rPr>
        <w:t>”</w:t>
      </w:r>
      <w:r w:rsidR="003A742C" w:rsidRPr="004478C0">
        <w:rPr>
          <w:rFonts w:ascii="Times New Roman" w:hAnsi="Times New Roman" w:cs="Times New Roman"/>
        </w:rPr>
        <w:t xml:space="preserve"> means the Commonwealth Ombudsman.</w:t>
      </w:r>
    </w:p>
    <w:p w14:paraId="79056C87" w14:textId="77777777" w:rsidR="003A742C" w:rsidRPr="004478C0" w:rsidRDefault="004478C0" w:rsidP="00DD231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 before the Commissioner commences, or after the Commissioner has commenced, to investigate a matter to which a complaint relates, the Commissioner forms the opinion that:</w:t>
      </w:r>
    </w:p>
    <w:p w14:paraId="602168B5" w14:textId="77777777" w:rsidR="003A742C" w:rsidRPr="004478C0" w:rsidRDefault="003A742C" w:rsidP="00DD2313">
      <w:pPr>
        <w:spacing w:after="0" w:line="240" w:lineRule="auto"/>
        <w:ind w:left="864" w:hanging="432"/>
        <w:jc w:val="both"/>
        <w:rPr>
          <w:rFonts w:ascii="Times New Roman" w:hAnsi="Times New Roman" w:cs="Times New Roman"/>
        </w:rPr>
      </w:pPr>
      <w:r w:rsidRPr="004478C0">
        <w:rPr>
          <w:rFonts w:ascii="Times New Roman" w:hAnsi="Times New Roman" w:cs="Times New Roman"/>
        </w:rPr>
        <w:t>(a) a complaint relating to that matter has been, or could have been, made by the complainant:</w:t>
      </w:r>
    </w:p>
    <w:p w14:paraId="7CBAD6B8" w14:textId="33F474E5" w:rsidR="003A742C" w:rsidRPr="004478C0" w:rsidRDefault="004478C0" w:rsidP="004E14F2">
      <w:pPr>
        <w:spacing w:after="0" w:line="240" w:lineRule="auto"/>
        <w:ind w:left="1440" w:hanging="288"/>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w:t>
      </w:r>
      <w:proofErr w:type="spellStart"/>
      <w:r w:rsidR="003A742C" w:rsidRPr="004478C0">
        <w:rPr>
          <w:rFonts w:ascii="Times New Roman" w:hAnsi="Times New Roman" w:cs="Times New Roman"/>
        </w:rPr>
        <w:t>i</w:t>
      </w:r>
      <w:proofErr w:type="spellEnd"/>
      <w:r w:rsidR="003A742C" w:rsidRPr="004478C0">
        <w:rPr>
          <w:rFonts w:ascii="Times New Roman" w:hAnsi="Times New Roman" w:cs="Times New Roman"/>
        </w:rPr>
        <w:t xml:space="preserve">) to the Human Rights and Equal Opportunity Commission under Division 3 of Part II of the </w:t>
      </w:r>
      <w:r w:rsidRPr="004478C0">
        <w:rPr>
          <w:rFonts w:ascii="Times New Roman" w:hAnsi="Times New Roman" w:cs="Times New Roman"/>
          <w:i/>
        </w:rPr>
        <w:t>Human Rights and Equal Opportunity Commission Act 1986</w:t>
      </w:r>
      <w:r w:rsidRPr="006C4398">
        <w:rPr>
          <w:rFonts w:ascii="Times New Roman" w:hAnsi="Times New Roman" w:cs="Times New Roman"/>
        </w:rPr>
        <w:t>;</w:t>
      </w:r>
      <w:r w:rsidRPr="004478C0">
        <w:rPr>
          <w:rFonts w:ascii="Times New Roman" w:hAnsi="Times New Roman" w:cs="Times New Roman"/>
          <w:i/>
        </w:rPr>
        <w:t xml:space="preserve"> </w:t>
      </w:r>
      <w:r w:rsidR="003A742C" w:rsidRPr="004478C0">
        <w:rPr>
          <w:rFonts w:ascii="Times New Roman" w:hAnsi="Times New Roman" w:cs="Times New Roman"/>
        </w:rPr>
        <w:t>or</w:t>
      </w:r>
    </w:p>
    <w:p w14:paraId="26CC516C" w14:textId="0FC5A4F5" w:rsidR="003A742C" w:rsidRPr="004478C0" w:rsidRDefault="003A742C" w:rsidP="004E14F2">
      <w:pPr>
        <w:spacing w:after="0" w:line="240" w:lineRule="auto"/>
        <w:ind w:left="1440" w:hanging="288"/>
        <w:jc w:val="both"/>
        <w:rPr>
          <w:rFonts w:ascii="Times New Roman" w:hAnsi="Times New Roman" w:cs="Times New Roman"/>
        </w:rPr>
      </w:pPr>
      <w:r w:rsidRPr="004478C0">
        <w:rPr>
          <w:rFonts w:ascii="Times New Roman" w:hAnsi="Times New Roman" w:cs="Times New Roman"/>
        </w:rPr>
        <w:t xml:space="preserve">(ii) to the Ombudsman under the </w:t>
      </w:r>
      <w:r w:rsidR="004478C0" w:rsidRPr="004478C0">
        <w:rPr>
          <w:rFonts w:ascii="Times New Roman" w:hAnsi="Times New Roman" w:cs="Times New Roman"/>
          <w:i/>
        </w:rPr>
        <w:t>Ombudsman Act 1976</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or</w:t>
      </w:r>
    </w:p>
    <w:p w14:paraId="075C6A63"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(b) an application with respect to that matter has been, or could have been, made by the complainant to the Merit Protection Agency under section 47 of the Merit Protection Act;</w:t>
      </w:r>
    </w:p>
    <w:p w14:paraId="7F6A1CBF"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and that that matter could be more conveniently or effectively dealt with by the Human Rights and Equal Opportunity Commission, the Ombudsman, or the Merit Protection Agency, as the case may be, the Commissioner may decide not to investigate the matter, or not to investigate the matter further, as the case may be, and, if the Commissioner so decides, he or she shall:</w:t>
      </w:r>
    </w:p>
    <w:p w14:paraId="24DDC1DA"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(c) transfer the complaint to the Human Rights and Equal Opportunity Commission, the Ombudsman or the Merit Protection Agency;</w:t>
      </w:r>
    </w:p>
    <w:p w14:paraId="6A62826A"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(d) give notice in writing to the complainant stating that the complaint has been so transferred; and</w:t>
      </w:r>
    </w:p>
    <w:p w14:paraId="6031FB84"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(e) give to the Human Rights and Equal Opportunity Commission, the Ombudsman or the Merit Protection Agency any information or documents that relate to the complaint and are in the possession, or under the control, of the Commissioner.</w:t>
      </w:r>
    </w:p>
    <w:p w14:paraId="788ADD14" w14:textId="77777777" w:rsidR="003A742C" w:rsidRPr="004478C0" w:rsidRDefault="004478C0" w:rsidP="004E14F2">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complaint transferred under subsection (2) shall be taken to be:</w:t>
      </w:r>
    </w:p>
    <w:p w14:paraId="02503836"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(a) a complaint made:</w:t>
      </w:r>
    </w:p>
    <w:p w14:paraId="5A89317A" w14:textId="77777777" w:rsidR="003A742C" w:rsidRPr="004478C0" w:rsidRDefault="003A742C" w:rsidP="004E14F2">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to the Human Rights and Equal Opportunity Commission under Division 3 of Part II of the Human Rights and Equal Opportunity Commission Act 1986; or</w:t>
      </w:r>
    </w:p>
    <w:p w14:paraId="5C3C0890" w14:textId="11DD912A" w:rsidR="003A742C" w:rsidRPr="004478C0" w:rsidRDefault="003A742C" w:rsidP="004E14F2">
      <w:pPr>
        <w:spacing w:after="0" w:line="240" w:lineRule="auto"/>
        <w:ind w:left="1440" w:hanging="288"/>
        <w:jc w:val="both"/>
        <w:rPr>
          <w:rFonts w:ascii="Times New Roman" w:hAnsi="Times New Roman" w:cs="Times New Roman"/>
        </w:rPr>
      </w:pPr>
      <w:r w:rsidRPr="004478C0">
        <w:rPr>
          <w:rFonts w:ascii="Times New Roman" w:hAnsi="Times New Roman" w:cs="Times New Roman"/>
        </w:rPr>
        <w:t xml:space="preserve">(ii) to the Ombudsman under the </w:t>
      </w:r>
      <w:r w:rsidR="004478C0" w:rsidRPr="004478C0">
        <w:rPr>
          <w:rFonts w:ascii="Times New Roman" w:hAnsi="Times New Roman" w:cs="Times New Roman"/>
          <w:i/>
        </w:rPr>
        <w:t>Ombudsman Act 1976</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or</w:t>
      </w:r>
    </w:p>
    <w:p w14:paraId="062154BB"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(b) an application made to the Merit Protection Agency under section 47 of the Merit Protection Act;</w:t>
      </w:r>
    </w:p>
    <w:p w14:paraId="47BC4A4C"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as the case requires.</w:t>
      </w:r>
    </w:p>
    <w:p w14:paraId="1D7B2093" w14:textId="77777777" w:rsidR="003A742C" w:rsidRPr="004E14F2" w:rsidRDefault="004478C0" w:rsidP="004E14F2">
      <w:pPr>
        <w:spacing w:before="120" w:after="60" w:line="240" w:lineRule="auto"/>
        <w:jc w:val="both"/>
        <w:rPr>
          <w:rFonts w:ascii="Times New Roman" w:hAnsi="Times New Roman" w:cs="Times New Roman"/>
          <w:b/>
          <w:sz w:val="20"/>
        </w:rPr>
      </w:pPr>
      <w:r w:rsidRPr="004E14F2">
        <w:rPr>
          <w:rFonts w:ascii="Times New Roman" w:hAnsi="Times New Roman" w:cs="Times New Roman"/>
          <w:b/>
          <w:sz w:val="20"/>
        </w:rPr>
        <w:t>Effect of investigation by Auditor-General</w:t>
      </w:r>
    </w:p>
    <w:p w14:paraId="179D6E83" w14:textId="77777777" w:rsidR="003A742C" w:rsidRPr="004478C0" w:rsidRDefault="004478C0" w:rsidP="004E14F2">
      <w:pPr>
        <w:spacing w:after="0" w:line="240" w:lineRule="auto"/>
        <w:ind w:firstLine="432"/>
        <w:jc w:val="both"/>
        <w:rPr>
          <w:rFonts w:ascii="Times New Roman" w:hAnsi="Times New Roman" w:cs="Times New Roman"/>
        </w:rPr>
      </w:pPr>
      <w:r w:rsidRPr="004478C0">
        <w:rPr>
          <w:rFonts w:ascii="Times New Roman" w:hAnsi="Times New Roman" w:cs="Times New Roman"/>
          <w:b/>
        </w:rPr>
        <w:t>51.</w:t>
      </w:r>
      <w:r w:rsidR="003A742C" w:rsidRPr="004478C0">
        <w:rPr>
          <w:rFonts w:ascii="Times New Roman" w:hAnsi="Times New Roman" w:cs="Times New Roman"/>
        </w:rPr>
        <w:t xml:space="preserve"> Where the Commissioner becomes aware that a matter being investigated by the Commissioner is, or is related to, a matter that is under investigation by the Auditor-General, the Commissioner shall not, unless the Commissioner and Auditor-General agree to the contrary, continue to investigate the matter until the investigation by the Auditor-General has been completed.</w:t>
      </w:r>
    </w:p>
    <w:p w14:paraId="0DA55988" w14:textId="77777777" w:rsidR="003A742C" w:rsidRPr="004478C0" w:rsidRDefault="004478C0" w:rsidP="004E14F2">
      <w:pPr>
        <w:spacing w:before="60" w:after="0" w:line="240" w:lineRule="auto"/>
        <w:jc w:val="center"/>
        <w:rPr>
          <w:rFonts w:ascii="Times New Roman" w:hAnsi="Times New Roman" w:cs="Times New Roman"/>
        </w:rPr>
      </w:pPr>
      <w:r w:rsidRPr="004478C0">
        <w:rPr>
          <w:rFonts w:ascii="Times New Roman" w:hAnsi="Times New Roman" w:cs="Times New Roman"/>
          <w:b/>
          <w:i/>
        </w:rPr>
        <w:t>Division 2</w:t>
      </w:r>
      <w:r w:rsidRPr="004478C0">
        <w:rPr>
          <w:rFonts w:ascii="Times New Roman" w:hAnsi="Times New Roman" w:cs="Times New Roman"/>
          <w:b/>
        </w:rPr>
        <w:t>—</w:t>
      </w:r>
      <w:r w:rsidRPr="004478C0">
        <w:rPr>
          <w:rFonts w:ascii="Times New Roman" w:hAnsi="Times New Roman" w:cs="Times New Roman"/>
          <w:b/>
          <w:i/>
        </w:rPr>
        <w:t>Determinations following investigation of complaints</w:t>
      </w:r>
    </w:p>
    <w:p w14:paraId="1B6863E4" w14:textId="77777777" w:rsidR="003A742C" w:rsidRPr="004E14F2" w:rsidRDefault="004478C0" w:rsidP="004E14F2">
      <w:pPr>
        <w:spacing w:before="120" w:after="60" w:line="240" w:lineRule="auto"/>
        <w:jc w:val="both"/>
        <w:rPr>
          <w:rFonts w:ascii="Times New Roman" w:hAnsi="Times New Roman" w:cs="Times New Roman"/>
          <w:b/>
          <w:sz w:val="20"/>
        </w:rPr>
      </w:pPr>
      <w:r w:rsidRPr="004E14F2">
        <w:rPr>
          <w:rFonts w:ascii="Times New Roman" w:hAnsi="Times New Roman" w:cs="Times New Roman"/>
          <w:b/>
          <w:sz w:val="20"/>
        </w:rPr>
        <w:t>Determination of the Commissioner</w:t>
      </w:r>
    </w:p>
    <w:p w14:paraId="0ECCDF1F" w14:textId="77777777" w:rsidR="003A742C" w:rsidRPr="004478C0" w:rsidRDefault="004478C0" w:rsidP="004E14F2">
      <w:pPr>
        <w:spacing w:after="0" w:line="240" w:lineRule="auto"/>
        <w:ind w:firstLine="432"/>
        <w:jc w:val="both"/>
        <w:rPr>
          <w:rFonts w:ascii="Times New Roman" w:hAnsi="Times New Roman" w:cs="Times New Roman"/>
        </w:rPr>
      </w:pPr>
      <w:r w:rsidRPr="004478C0">
        <w:rPr>
          <w:rFonts w:ascii="Times New Roman" w:hAnsi="Times New Roman" w:cs="Times New Roman"/>
          <w:b/>
        </w:rPr>
        <w:t>52. (1)</w:t>
      </w:r>
      <w:r w:rsidR="003A742C" w:rsidRPr="004478C0">
        <w:rPr>
          <w:rFonts w:ascii="Times New Roman" w:hAnsi="Times New Roman" w:cs="Times New Roman"/>
        </w:rPr>
        <w:t xml:space="preserve"> After investigating a complaint, the Commissioner may:</w:t>
      </w:r>
    </w:p>
    <w:p w14:paraId="64987210"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(a) make a determination dismissing the complaint; or</w:t>
      </w:r>
    </w:p>
    <w:p w14:paraId="475CCCCB" w14:textId="77777777" w:rsidR="003A742C" w:rsidRPr="004478C0" w:rsidRDefault="003A742C" w:rsidP="004E14F2">
      <w:pPr>
        <w:spacing w:after="0" w:line="240" w:lineRule="auto"/>
        <w:ind w:left="864" w:hanging="432"/>
        <w:jc w:val="both"/>
        <w:rPr>
          <w:rFonts w:ascii="Times New Roman" w:hAnsi="Times New Roman" w:cs="Times New Roman"/>
        </w:rPr>
      </w:pPr>
      <w:r w:rsidRPr="004478C0">
        <w:rPr>
          <w:rFonts w:ascii="Times New Roman" w:hAnsi="Times New Roman" w:cs="Times New Roman"/>
        </w:rPr>
        <w:t>(b) find the complaint substantiated and make a determination that includes one or more of the following:</w:t>
      </w:r>
    </w:p>
    <w:p w14:paraId="4E2960AF" w14:textId="77777777" w:rsidR="003A742C" w:rsidRPr="004478C0" w:rsidRDefault="004478C0" w:rsidP="00413734">
      <w:pPr>
        <w:spacing w:after="0" w:line="240" w:lineRule="auto"/>
        <w:ind w:left="1440" w:hanging="288"/>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w:t>
      </w:r>
      <w:proofErr w:type="spellStart"/>
      <w:r w:rsidR="003A742C" w:rsidRPr="004478C0">
        <w:rPr>
          <w:rFonts w:ascii="Times New Roman" w:hAnsi="Times New Roman" w:cs="Times New Roman"/>
        </w:rPr>
        <w:t>i</w:t>
      </w:r>
      <w:proofErr w:type="spellEnd"/>
      <w:r w:rsidR="003A742C" w:rsidRPr="004478C0">
        <w:rPr>
          <w:rFonts w:ascii="Times New Roman" w:hAnsi="Times New Roman" w:cs="Times New Roman"/>
        </w:rPr>
        <w:t>) a declaration:</w:t>
      </w:r>
    </w:p>
    <w:p w14:paraId="246F0AB8" w14:textId="77777777" w:rsidR="003A742C" w:rsidRPr="004478C0" w:rsidRDefault="004478C0" w:rsidP="009E02D2">
      <w:pPr>
        <w:spacing w:after="0" w:line="240" w:lineRule="auto"/>
        <w:ind w:left="2160" w:hanging="432"/>
        <w:jc w:val="both"/>
        <w:rPr>
          <w:rFonts w:ascii="Times New Roman" w:hAnsi="Times New Roman" w:cs="Times New Roman"/>
        </w:rPr>
      </w:pPr>
      <w:r w:rsidRPr="004478C0">
        <w:rPr>
          <w:rFonts w:ascii="Times New Roman" w:hAnsi="Times New Roman" w:cs="Times New Roman"/>
          <w:smallCaps/>
        </w:rPr>
        <w:t>(a)</w:t>
      </w:r>
      <w:r w:rsidR="003A742C" w:rsidRPr="004478C0">
        <w:rPr>
          <w:rFonts w:ascii="Times New Roman" w:hAnsi="Times New Roman" w:cs="Times New Roman"/>
        </w:rPr>
        <w:t xml:space="preserve"> where the principal executive of an agency is the respondent—that the agency has engaged in conduct constituting an interference with the privacy of an individual and should not repeat or continue such conduct; or</w:t>
      </w:r>
    </w:p>
    <w:p w14:paraId="52FAF2F5" w14:textId="0B7E7C08" w:rsidR="003A742C" w:rsidRPr="004478C0" w:rsidRDefault="003A742C" w:rsidP="009E02D2">
      <w:pPr>
        <w:spacing w:after="0" w:line="240" w:lineRule="auto"/>
        <w:ind w:left="2160" w:hanging="432"/>
        <w:jc w:val="both"/>
        <w:rPr>
          <w:rFonts w:ascii="Times New Roman" w:hAnsi="Times New Roman" w:cs="Times New Roman"/>
        </w:rPr>
      </w:pPr>
      <w:r w:rsidRPr="004478C0">
        <w:rPr>
          <w:rFonts w:ascii="Times New Roman" w:hAnsi="Times New Roman" w:cs="Times New Roman"/>
        </w:rPr>
        <w:t>(</w:t>
      </w:r>
      <w:r w:rsidR="006C4398" w:rsidRPr="006C4398">
        <w:rPr>
          <w:rFonts w:ascii="Times New Roman" w:hAnsi="Times New Roman" w:cs="Times New Roman"/>
          <w:smallCaps/>
        </w:rPr>
        <w:t>b</w:t>
      </w:r>
      <w:r w:rsidRPr="004478C0">
        <w:rPr>
          <w:rFonts w:ascii="Times New Roman" w:hAnsi="Times New Roman" w:cs="Times New Roman"/>
        </w:rPr>
        <w:t>) in any other case—that the respondent has engaged in conduct constituting an interference with the privacy of an individual and should not repeat or continue such conduct;</w:t>
      </w:r>
    </w:p>
    <w:p w14:paraId="0047911A" w14:textId="77777777" w:rsidR="003A742C" w:rsidRPr="004478C0" w:rsidRDefault="003A742C" w:rsidP="00413734">
      <w:pPr>
        <w:spacing w:after="0" w:line="240" w:lineRule="auto"/>
        <w:ind w:left="1440" w:hanging="288"/>
        <w:jc w:val="both"/>
        <w:rPr>
          <w:rFonts w:ascii="Times New Roman" w:hAnsi="Times New Roman" w:cs="Times New Roman"/>
        </w:rPr>
      </w:pPr>
      <w:r w:rsidRPr="004478C0">
        <w:rPr>
          <w:rFonts w:ascii="Times New Roman" w:hAnsi="Times New Roman" w:cs="Times New Roman"/>
        </w:rPr>
        <w:t>(ii) a declaration that the respondent should perform any reasonable act or course of conduct to redress any loss or damage suffered by the complainant;</w:t>
      </w:r>
    </w:p>
    <w:p w14:paraId="54963BBB" w14:textId="77777777" w:rsidR="003A742C" w:rsidRPr="004478C0" w:rsidRDefault="003A742C" w:rsidP="00413734">
      <w:pPr>
        <w:spacing w:after="0" w:line="240" w:lineRule="auto"/>
        <w:ind w:left="1440" w:hanging="288"/>
        <w:jc w:val="both"/>
        <w:rPr>
          <w:rFonts w:ascii="Times New Roman" w:hAnsi="Times New Roman" w:cs="Times New Roman"/>
        </w:rPr>
      </w:pPr>
      <w:r w:rsidRPr="004478C0">
        <w:rPr>
          <w:rFonts w:ascii="Times New Roman" w:hAnsi="Times New Roman" w:cs="Times New Roman"/>
        </w:rPr>
        <w:t>(iii) except where the complaint was dealt with as a representative complaint—a declaration that the complainant is entitled to a specified amount by way of compensation for any loss or damage suffered by reason of the act or practice the subject of the complaint;</w:t>
      </w:r>
    </w:p>
    <w:p w14:paraId="227E5200" w14:textId="77777777" w:rsidR="003A742C" w:rsidRPr="004478C0" w:rsidRDefault="003A742C" w:rsidP="00413734">
      <w:pPr>
        <w:spacing w:after="0" w:line="240" w:lineRule="auto"/>
        <w:ind w:left="1440" w:hanging="288"/>
        <w:jc w:val="both"/>
        <w:rPr>
          <w:rFonts w:ascii="Times New Roman" w:hAnsi="Times New Roman" w:cs="Times New Roman"/>
        </w:rPr>
      </w:pPr>
      <w:r w:rsidRPr="004478C0">
        <w:rPr>
          <w:rFonts w:ascii="Times New Roman" w:hAnsi="Times New Roman" w:cs="Times New Roman"/>
        </w:rPr>
        <w:t>(iv) a declaration that it would be inappropriate for any further action to be taken in the matter.</w:t>
      </w:r>
    </w:p>
    <w:p w14:paraId="631C7C6D" w14:textId="77777777" w:rsidR="003A742C" w:rsidRPr="004478C0" w:rsidRDefault="004478C0" w:rsidP="00B12EB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in a determination, state any findings of fact upon which the determination is based.</w:t>
      </w:r>
    </w:p>
    <w:p w14:paraId="56DE44CD" w14:textId="77777777" w:rsidR="003A742C" w:rsidRPr="004478C0" w:rsidRDefault="004478C0" w:rsidP="00B12EBA">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In a determination under paragraph (1) (a) or (b) (other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14:paraId="28025932" w14:textId="77777777" w:rsidR="003A742C" w:rsidRPr="004478C0" w:rsidRDefault="004478C0" w:rsidP="00B12EBA">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In this section:</w:t>
      </w:r>
    </w:p>
    <w:p w14:paraId="7D249C24" w14:textId="77777777" w:rsidR="003A742C" w:rsidRPr="004478C0" w:rsidRDefault="004478C0" w:rsidP="00B12EBA">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complainant</w:t>
      </w:r>
      <w:r>
        <w:rPr>
          <w:rFonts w:ascii="Times New Roman" w:hAnsi="Times New Roman" w:cs="Times New Roman"/>
        </w:rPr>
        <w:t>”</w:t>
      </w:r>
      <w:r w:rsidR="003A742C" w:rsidRPr="004478C0">
        <w:rPr>
          <w:rFonts w:ascii="Times New Roman" w:hAnsi="Times New Roman" w:cs="Times New Roman"/>
        </w:rPr>
        <w:t>, in relation to a representative complaint, includes all of the persons on whose behalf the complaint is made.</w:t>
      </w:r>
    </w:p>
    <w:p w14:paraId="00870E23" w14:textId="77777777" w:rsidR="003A742C" w:rsidRPr="00B12EBA" w:rsidRDefault="004478C0" w:rsidP="00B12EBA">
      <w:pPr>
        <w:spacing w:before="120" w:after="60" w:line="240" w:lineRule="auto"/>
        <w:jc w:val="both"/>
        <w:rPr>
          <w:rFonts w:ascii="Times New Roman" w:hAnsi="Times New Roman" w:cs="Times New Roman"/>
          <w:b/>
          <w:sz w:val="20"/>
        </w:rPr>
      </w:pPr>
      <w:r w:rsidRPr="00B12EBA">
        <w:rPr>
          <w:rFonts w:ascii="Times New Roman" w:hAnsi="Times New Roman" w:cs="Times New Roman"/>
          <w:b/>
          <w:sz w:val="20"/>
        </w:rPr>
        <w:t>Service of determination</w:t>
      </w:r>
    </w:p>
    <w:p w14:paraId="58360E55" w14:textId="77777777" w:rsidR="003A742C" w:rsidRPr="004478C0" w:rsidRDefault="004478C0" w:rsidP="00B12EBA">
      <w:pPr>
        <w:spacing w:after="0" w:line="240" w:lineRule="auto"/>
        <w:ind w:firstLine="432"/>
        <w:jc w:val="both"/>
        <w:rPr>
          <w:rFonts w:ascii="Times New Roman" w:hAnsi="Times New Roman" w:cs="Times New Roman"/>
        </w:rPr>
      </w:pPr>
      <w:r w:rsidRPr="004478C0">
        <w:rPr>
          <w:rFonts w:ascii="Times New Roman" w:hAnsi="Times New Roman" w:cs="Times New Roman"/>
          <w:b/>
        </w:rPr>
        <w:t>53. (1)</w:t>
      </w:r>
      <w:r w:rsidR="003A742C" w:rsidRPr="004478C0">
        <w:rPr>
          <w:rFonts w:ascii="Times New Roman" w:hAnsi="Times New Roman" w:cs="Times New Roman"/>
        </w:rPr>
        <w:t xml:space="preserve"> The Commissioner shall cause a copy of a determination to be served on the complainant and on the respondent.</w:t>
      </w:r>
    </w:p>
    <w:p w14:paraId="2CD0C6DF" w14:textId="77777777" w:rsidR="003A742C" w:rsidRPr="004478C0" w:rsidRDefault="004478C0" w:rsidP="00B12EB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determination does not become effective for the purposes of Division 3 or 4 until a copy of the determination has been served on the complainant and on the respondent.</w:t>
      </w:r>
    </w:p>
    <w:p w14:paraId="606A1ED8" w14:textId="77777777" w:rsidR="003A742C" w:rsidRPr="004478C0" w:rsidRDefault="004478C0" w:rsidP="00B12EBA">
      <w:pPr>
        <w:spacing w:before="60" w:after="0" w:line="240" w:lineRule="auto"/>
        <w:jc w:val="center"/>
        <w:rPr>
          <w:rFonts w:ascii="Times New Roman" w:hAnsi="Times New Roman" w:cs="Times New Roman"/>
        </w:rPr>
      </w:pPr>
      <w:r w:rsidRPr="004478C0">
        <w:rPr>
          <w:rFonts w:ascii="Times New Roman" w:hAnsi="Times New Roman" w:cs="Times New Roman"/>
          <w:b/>
          <w:i/>
        </w:rPr>
        <w:t>Division 3</w:t>
      </w:r>
      <w:r w:rsidRPr="004478C0">
        <w:rPr>
          <w:rFonts w:ascii="Times New Roman" w:hAnsi="Times New Roman" w:cs="Times New Roman"/>
          <w:b/>
        </w:rPr>
        <w:t>—</w:t>
      </w:r>
      <w:r w:rsidRPr="004478C0">
        <w:rPr>
          <w:rFonts w:ascii="Times New Roman" w:hAnsi="Times New Roman" w:cs="Times New Roman"/>
          <w:b/>
          <w:i/>
        </w:rPr>
        <w:t>Review and enforcement of determinations relating to alleged breaches of Information Privacy Principles</w:t>
      </w:r>
    </w:p>
    <w:p w14:paraId="622E2965" w14:textId="77777777" w:rsidR="003A742C" w:rsidRPr="00B12EBA" w:rsidRDefault="004478C0" w:rsidP="00B12EBA">
      <w:pPr>
        <w:spacing w:before="120" w:after="60" w:line="240" w:lineRule="auto"/>
        <w:jc w:val="both"/>
        <w:rPr>
          <w:rFonts w:ascii="Times New Roman" w:hAnsi="Times New Roman" w:cs="Times New Roman"/>
          <w:b/>
          <w:sz w:val="20"/>
        </w:rPr>
      </w:pPr>
      <w:r w:rsidRPr="00B12EBA">
        <w:rPr>
          <w:rFonts w:ascii="Times New Roman" w:hAnsi="Times New Roman" w:cs="Times New Roman"/>
          <w:b/>
          <w:sz w:val="20"/>
        </w:rPr>
        <w:t>Application of Division</w:t>
      </w:r>
    </w:p>
    <w:p w14:paraId="1FF6FB3C" w14:textId="77777777" w:rsidR="003A742C" w:rsidRPr="004478C0" w:rsidRDefault="004478C0" w:rsidP="00B12EBA">
      <w:pPr>
        <w:spacing w:after="0" w:line="240" w:lineRule="auto"/>
        <w:ind w:firstLine="432"/>
        <w:jc w:val="both"/>
        <w:rPr>
          <w:rFonts w:ascii="Times New Roman" w:hAnsi="Times New Roman" w:cs="Times New Roman"/>
        </w:rPr>
      </w:pPr>
      <w:r w:rsidRPr="004478C0">
        <w:rPr>
          <w:rFonts w:ascii="Times New Roman" w:hAnsi="Times New Roman" w:cs="Times New Roman"/>
          <w:b/>
        </w:rPr>
        <w:t>54.</w:t>
      </w:r>
      <w:r w:rsidR="003A742C" w:rsidRPr="004478C0">
        <w:rPr>
          <w:rFonts w:ascii="Times New Roman" w:hAnsi="Times New Roman" w:cs="Times New Roman"/>
        </w:rPr>
        <w:t xml:space="preserve"> This Division applies to a determination under section 52 that:</w:t>
      </w:r>
    </w:p>
    <w:p w14:paraId="6110E3B8" w14:textId="77777777" w:rsidR="003A742C" w:rsidRPr="004478C0" w:rsidRDefault="003A742C" w:rsidP="00B12EBA">
      <w:pPr>
        <w:spacing w:after="0" w:line="240" w:lineRule="auto"/>
        <w:ind w:left="864" w:hanging="432"/>
        <w:jc w:val="both"/>
        <w:rPr>
          <w:rFonts w:ascii="Times New Roman" w:hAnsi="Times New Roman" w:cs="Times New Roman"/>
        </w:rPr>
      </w:pPr>
      <w:r w:rsidRPr="004478C0">
        <w:rPr>
          <w:rFonts w:ascii="Times New Roman" w:hAnsi="Times New Roman" w:cs="Times New Roman"/>
        </w:rPr>
        <w:t>(a) dismisses an IPP complaint; or</w:t>
      </w:r>
    </w:p>
    <w:p w14:paraId="5FFCE927" w14:textId="77777777" w:rsidR="003A742C" w:rsidRPr="004478C0" w:rsidRDefault="004478C0" w:rsidP="00F5520C">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(b) includes a declaration that the respondent has engaged in conduct that constitutes an interference with the privacy of the complainant because it breaches an Information Privacy Principle.</w:t>
      </w:r>
    </w:p>
    <w:p w14:paraId="048958CF" w14:textId="77777777" w:rsidR="003A742C" w:rsidRPr="00F5520C" w:rsidRDefault="004478C0" w:rsidP="00F5520C">
      <w:pPr>
        <w:spacing w:before="120" w:after="60" w:line="240" w:lineRule="auto"/>
        <w:jc w:val="both"/>
        <w:rPr>
          <w:rFonts w:ascii="Times New Roman" w:hAnsi="Times New Roman" w:cs="Times New Roman"/>
          <w:b/>
          <w:sz w:val="20"/>
        </w:rPr>
      </w:pPr>
      <w:r w:rsidRPr="00F5520C">
        <w:rPr>
          <w:rFonts w:ascii="Times New Roman" w:hAnsi="Times New Roman" w:cs="Times New Roman"/>
          <w:b/>
          <w:sz w:val="20"/>
        </w:rPr>
        <w:t>Obligations of respondent agency</w:t>
      </w:r>
    </w:p>
    <w:p w14:paraId="2420B64C" w14:textId="77777777" w:rsidR="003A742C" w:rsidRPr="004478C0" w:rsidRDefault="004478C0" w:rsidP="00F5520C">
      <w:pPr>
        <w:spacing w:after="0" w:line="240" w:lineRule="auto"/>
        <w:ind w:firstLine="432"/>
        <w:jc w:val="both"/>
        <w:rPr>
          <w:rFonts w:ascii="Times New Roman" w:hAnsi="Times New Roman" w:cs="Times New Roman"/>
        </w:rPr>
      </w:pPr>
      <w:r w:rsidRPr="004478C0">
        <w:rPr>
          <w:rFonts w:ascii="Times New Roman" w:hAnsi="Times New Roman" w:cs="Times New Roman"/>
          <w:b/>
        </w:rPr>
        <w:t>55.</w:t>
      </w:r>
      <w:r w:rsidR="003A742C" w:rsidRPr="004478C0">
        <w:rPr>
          <w:rFonts w:ascii="Times New Roman" w:hAnsi="Times New Roman" w:cs="Times New Roman"/>
        </w:rPr>
        <w:t xml:space="preserve"> Where a determination to which this Division applies is made on a complaint to which an agency is the respondent:</w:t>
      </w:r>
    </w:p>
    <w:p w14:paraId="15FE44D3" w14:textId="77777777" w:rsidR="003A742C" w:rsidRPr="004478C0" w:rsidRDefault="003A742C" w:rsidP="00A17EB4">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agency shall not repeat or continue the conduct the subject of a declaration included in the determination under subparagraph 52 (1) (b) (</w:t>
      </w:r>
      <w:proofErr w:type="spellStart"/>
      <w:r w:rsidRPr="004478C0">
        <w:rPr>
          <w:rFonts w:ascii="Times New Roman" w:hAnsi="Times New Roman" w:cs="Times New Roman"/>
        </w:rPr>
        <w:t>i</w:t>
      </w:r>
      <w:proofErr w:type="spellEnd"/>
      <w:r w:rsidRPr="004478C0">
        <w:rPr>
          <w:rFonts w:ascii="Times New Roman" w:hAnsi="Times New Roman" w:cs="Times New Roman"/>
        </w:rPr>
        <w:t>); and</w:t>
      </w:r>
    </w:p>
    <w:p w14:paraId="56A30381" w14:textId="77777777" w:rsidR="003A742C" w:rsidRPr="004478C0" w:rsidRDefault="003A742C" w:rsidP="00A17EB4">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agency shall, in accordance with the determination, perform the act or course of conduct the subject of a declaration included in the determination under subparagraph 52 (1) (b) (ii).</w:t>
      </w:r>
    </w:p>
    <w:p w14:paraId="46CA5630" w14:textId="77777777" w:rsidR="003A742C" w:rsidRPr="00A17EB4" w:rsidRDefault="004478C0" w:rsidP="00A17EB4">
      <w:pPr>
        <w:spacing w:before="120" w:after="60" w:line="240" w:lineRule="auto"/>
        <w:jc w:val="both"/>
        <w:rPr>
          <w:rFonts w:ascii="Times New Roman" w:hAnsi="Times New Roman" w:cs="Times New Roman"/>
          <w:b/>
          <w:sz w:val="20"/>
        </w:rPr>
      </w:pPr>
      <w:r w:rsidRPr="00A17EB4">
        <w:rPr>
          <w:rFonts w:ascii="Times New Roman" w:hAnsi="Times New Roman" w:cs="Times New Roman"/>
          <w:b/>
          <w:sz w:val="20"/>
        </w:rPr>
        <w:t>Obligations of principal executive of agency</w:t>
      </w:r>
    </w:p>
    <w:p w14:paraId="5B593F9C" w14:textId="77777777" w:rsidR="003A742C" w:rsidRPr="004478C0" w:rsidRDefault="004478C0" w:rsidP="00A17EB4">
      <w:pPr>
        <w:spacing w:after="0" w:line="240" w:lineRule="auto"/>
        <w:ind w:firstLine="432"/>
        <w:jc w:val="both"/>
        <w:rPr>
          <w:rFonts w:ascii="Times New Roman" w:hAnsi="Times New Roman" w:cs="Times New Roman"/>
        </w:rPr>
      </w:pPr>
      <w:r w:rsidRPr="004478C0">
        <w:rPr>
          <w:rFonts w:ascii="Times New Roman" w:hAnsi="Times New Roman" w:cs="Times New Roman"/>
          <w:b/>
        </w:rPr>
        <w:t>56.</w:t>
      </w:r>
      <w:r w:rsidR="003A742C" w:rsidRPr="004478C0">
        <w:rPr>
          <w:rFonts w:ascii="Times New Roman" w:hAnsi="Times New Roman" w:cs="Times New Roman"/>
        </w:rPr>
        <w:t xml:space="preserve"> Where a determination to which this Division applies is made on a complaint to which the principal executive of an agency is the respondent, the respondent shall take all such steps as are reasonably within his or her power to ensure that:</w:t>
      </w:r>
    </w:p>
    <w:p w14:paraId="09EA2B27" w14:textId="77777777" w:rsidR="003A742C" w:rsidRPr="004478C0" w:rsidRDefault="003A742C" w:rsidP="00A17EB4">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terms of the determination are brought to the notice of all members, officers and employees of the agency whose duties are such that they may engage in conduct of the kind to which the determination relates;</w:t>
      </w:r>
    </w:p>
    <w:p w14:paraId="778624B9" w14:textId="77777777" w:rsidR="003A742C" w:rsidRPr="004478C0" w:rsidRDefault="003A742C" w:rsidP="00A17EB4">
      <w:pPr>
        <w:spacing w:after="0" w:line="240" w:lineRule="auto"/>
        <w:ind w:left="864" w:hanging="432"/>
        <w:jc w:val="both"/>
        <w:rPr>
          <w:rFonts w:ascii="Times New Roman" w:hAnsi="Times New Roman" w:cs="Times New Roman"/>
        </w:rPr>
      </w:pPr>
      <w:r w:rsidRPr="004478C0">
        <w:rPr>
          <w:rFonts w:ascii="Times New Roman" w:hAnsi="Times New Roman" w:cs="Times New Roman"/>
        </w:rPr>
        <w:t>(b) conduct the subject of a declaration included in the determination under subparagraph 52 (1) (b) (</w:t>
      </w:r>
      <w:proofErr w:type="spellStart"/>
      <w:r w:rsidRPr="004478C0">
        <w:rPr>
          <w:rFonts w:ascii="Times New Roman" w:hAnsi="Times New Roman" w:cs="Times New Roman"/>
        </w:rPr>
        <w:t>i</w:t>
      </w:r>
      <w:proofErr w:type="spellEnd"/>
      <w:r w:rsidRPr="004478C0">
        <w:rPr>
          <w:rFonts w:ascii="Times New Roman" w:hAnsi="Times New Roman" w:cs="Times New Roman"/>
        </w:rPr>
        <w:t>) is not repeated or continued by any member, officer or employee of the agency; and</w:t>
      </w:r>
    </w:p>
    <w:p w14:paraId="703BB7D4" w14:textId="77777777" w:rsidR="003A742C" w:rsidRPr="004478C0" w:rsidRDefault="003A742C" w:rsidP="00A17EB4">
      <w:pPr>
        <w:spacing w:after="0" w:line="240" w:lineRule="auto"/>
        <w:ind w:left="864" w:hanging="432"/>
        <w:jc w:val="both"/>
        <w:rPr>
          <w:rFonts w:ascii="Times New Roman" w:hAnsi="Times New Roman" w:cs="Times New Roman"/>
        </w:rPr>
      </w:pPr>
      <w:r w:rsidRPr="004478C0">
        <w:rPr>
          <w:rFonts w:ascii="Times New Roman" w:hAnsi="Times New Roman" w:cs="Times New Roman"/>
        </w:rPr>
        <w:t>(c) any act or course of conduct the subject of a declaration included in the determination under subparagraph 52 (1) (b) (ii) is performed in accordance with the determination.</w:t>
      </w:r>
    </w:p>
    <w:p w14:paraId="3E082C23" w14:textId="77777777" w:rsidR="003A742C" w:rsidRPr="00A17EB4" w:rsidRDefault="004478C0" w:rsidP="00A17EB4">
      <w:pPr>
        <w:spacing w:before="120" w:after="60" w:line="240" w:lineRule="auto"/>
        <w:jc w:val="both"/>
        <w:rPr>
          <w:rFonts w:ascii="Times New Roman" w:hAnsi="Times New Roman" w:cs="Times New Roman"/>
          <w:b/>
          <w:sz w:val="20"/>
        </w:rPr>
      </w:pPr>
      <w:r w:rsidRPr="00A17EB4">
        <w:rPr>
          <w:rFonts w:ascii="Times New Roman" w:hAnsi="Times New Roman" w:cs="Times New Roman"/>
          <w:b/>
          <w:sz w:val="20"/>
        </w:rPr>
        <w:t>Compensation and expenses</w:t>
      </w:r>
    </w:p>
    <w:p w14:paraId="5A9218C0" w14:textId="77777777" w:rsidR="003A742C" w:rsidRPr="004478C0" w:rsidRDefault="004478C0" w:rsidP="00A17EB4">
      <w:pPr>
        <w:spacing w:after="0" w:line="240" w:lineRule="auto"/>
        <w:ind w:firstLine="432"/>
        <w:jc w:val="both"/>
        <w:rPr>
          <w:rFonts w:ascii="Times New Roman" w:hAnsi="Times New Roman" w:cs="Times New Roman"/>
        </w:rPr>
      </w:pPr>
      <w:r w:rsidRPr="004478C0">
        <w:rPr>
          <w:rFonts w:ascii="Times New Roman" w:hAnsi="Times New Roman" w:cs="Times New Roman"/>
          <w:b/>
        </w:rPr>
        <w:t>57. (1)</w:t>
      </w:r>
      <w:r w:rsidR="003A742C" w:rsidRPr="004478C0">
        <w:rPr>
          <w:rFonts w:ascii="Times New Roman" w:hAnsi="Times New Roman" w:cs="Times New Roman"/>
        </w:rPr>
        <w:t xml:space="preserve"> Where a determination to which this Division applies includes a declaration of the kind referred to in subparagraph 52 (1) (b) (iii) or subsection 52 (3), the complainant is entitled to be paid the amount specified in the declaration.</w:t>
      </w:r>
    </w:p>
    <w:p w14:paraId="31CC5604" w14:textId="77777777" w:rsidR="003A742C" w:rsidRPr="004478C0" w:rsidRDefault="004478C0" w:rsidP="00A17EB4">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 the respondent to the determination is an agency that has the capacity to sue and be sued, an amount referred to in subsection (1) is recoverable as a debt due by the agency to the complainant.</w:t>
      </w:r>
    </w:p>
    <w:p w14:paraId="070CB03F" w14:textId="77777777" w:rsidR="003A742C" w:rsidRPr="004478C0" w:rsidRDefault="004478C0" w:rsidP="00A17EB4">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In any other case, the amount is recoverable as a debt due by the Commonwealth to the complainant.</w:t>
      </w:r>
    </w:p>
    <w:p w14:paraId="0CD21DBB" w14:textId="77777777" w:rsidR="003A742C" w:rsidRPr="00A17EB4" w:rsidRDefault="004478C0" w:rsidP="00A17EB4">
      <w:pPr>
        <w:spacing w:before="120" w:after="60" w:line="240" w:lineRule="auto"/>
        <w:jc w:val="both"/>
        <w:rPr>
          <w:rFonts w:ascii="Times New Roman" w:hAnsi="Times New Roman" w:cs="Times New Roman"/>
          <w:b/>
          <w:sz w:val="20"/>
        </w:rPr>
      </w:pPr>
      <w:r w:rsidRPr="00A17EB4">
        <w:rPr>
          <w:rFonts w:ascii="Times New Roman" w:hAnsi="Times New Roman" w:cs="Times New Roman"/>
          <w:b/>
          <w:sz w:val="20"/>
        </w:rPr>
        <w:t>Review of determinations</w:t>
      </w:r>
    </w:p>
    <w:p w14:paraId="73CB554A" w14:textId="77777777" w:rsidR="003A742C" w:rsidRPr="004478C0" w:rsidRDefault="004478C0" w:rsidP="00A17EB4">
      <w:pPr>
        <w:spacing w:after="0" w:line="240" w:lineRule="auto"/>
        <w:ind w:firstLine="432"/>
        <w:jc w:val="both"/>
        <w:rPr>
          <w:rFonts w:ascii="Times New Roman" w:hAnsi="Times New Roman" w:cs="Times New Roman"/>
        </w:rPr>
      </w:pPr>
      <w:r w:rsidRPr="004478C0">
        <w:rPr>
          <w:rFonts w:ascii="Times New Roman" w:hAnsi="Times New Roman" w:cs="Times New Roman"/>
          <w:b/>
        </w:rPr>
        <w:t>58. (1)</w:t>
      </w:r>
      <w:r w:rsidR="003A742C" w:rsidRPr="004478C0">
        <w:rPr>
          <w:rFonts w:ascii="Times New Roman" w:hAnsi="Times New Roman" w:cs="Times New Roman"/>
        </w:rPr>
        <w:t xml:space="preserve"> Application may be made to the Administrative Appeals Tribunal for review of:</w:t>
      </w:r>
    </w:p>
    <w:p w14:paraId="5A93E73A" w14:textId="77777777" w:rsidR="003A742C" w:rsidRPr="004478C0" w:rsidRDefault="003A742C" w:rsidP="00A17EB4">
      <w:pPr>
        <w:spacing w:after="0" w:line="240" w:lineRule="auto"/>
        <w:ind w:left="864" w:hanging="432"/>
        <w:jc w:val="both"/>
        <w:rPr>
          <w:rFonts w:ascii="Times New Roman" w:hAnsi="Times New Roman" w:cs="Times New Roman"/>
        </w:rPr>
      </w:pPr>
      <w:r w:rsidRPr="004478C0">
        <w:rPr>
          <w:rFonts w:ascii="Times New Roman" w:hAnsi="Times New Roman" w:cs="Times New Roman"/>
        </w:rPr>
        <w:t>(a) a declaration of the kind referred to in subparagraph 52 (1) (b) (iii) or subsection 52 (3) that is included in a determination to which this Division applies; or</w:t>
      </w:r>
    </w:p>
    <w:p w14:paraId="771A72E9" w14:textId="77777777" w:rsidR="003A742C" w:rsidRPr="004478C0" w:rsidRDefault="004478C0" w:rsidP="008B505D">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(b) a decision of the Commissioner refusing to include such a declaration in a determination to which this Division applies.</w:t>
      </w:r>
    </w:p>
    <w:p w14:paraId="4CB7427D" w14:textId="77777777" w:rsidR="003A742C" w:rsidRPr="004478C0" w:rsidRDefault="004478C0" w:rsidP="008B505D">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An agency or the principal executive of an agency may not apply under subsection (1) except with the leave of the Minister.</w:t>
      </w:r>
    </w:p>
    <w:p w14:paraId="2D7E9A57" w14:textId="203327CD"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Subject to subsection 21 (</w:t>
      </w:r>
      <w:r w:rsidR="005C3331">
        <w:rPr>
          <w:rFonts w:ascii="Times New Roman" w:hAnsi="Times New Roman" w:cs="Times New Roman"/>
        </w:rPr>
        <w:t>1</w:t>
      </w:r>
      <w:r w:rsidR="00116667" w:rsidRPr="00116667">
        <w:rPr>
          <w:rFonts w:ascii="Times New Roman" w:hAnsi="Times New Roman" w:cs="Times New Roman"/>
          <w:smallCaps/>
        </w:rPr>
        <w:t>a</w:t>
      </w:r>
      <w:r w:rsidR="003A742C" w:rsidRPr="004478C0">
        <w:rPr>
          <w:rFonts w:ascii="Times New Roman" w:hAnsi="Times New Roman" w:cs="Times New Roman"/>
        </w:rPr>
        <w:t xml:space="preserve">) of the </w:t>
      </w:r>
      <w:r w:rsidRPr="004478C0">
        <w:rPr>
          <w:rFonts w:ascii="Times New Roman" w:hAnsi="Times New Roman" w:cs="Times New Roman"/>
          <w:i/>
        </w:rPr>
        <w:t>Administrative Appeals Tribunal Act 1975</w:t>
      </w:r>
      <w:r w:rsidRPr="006C4398">
        <w:rPr>
          <w:rFonts w:ascii="Times New Roman" w:hAnsi="Times New Roman" w:cs="Times New Roman"/>
        </w:rPr>
        <w:t>,</w:t>
      </w:r>
      <w:r w:rsidRPr="004478C0">
        <w:rPr>
          <w:rFonts w:ascii="Times New Roman" w:hAnsi="Times New Roman" w:cs="Times New Roman"/>
          <w:i/>
        </w:rPr>
        <w:t xml:space="preserve"> </w:t>
      </w:r>
      <w:r w:rsidR="003A742C" w:rsidRPr="004478C0">
        <w:rPr>
          <w:rFonts w:ascii="Times New Roman" w:hAnsi="Times New Roman" w:cs="Times New Roman"/>
        </w:rPr>
        <w:t>for the purpose of the exercise of its powers in relation to an application under subsection (1) of this section, the Tribunal shall be constituted by a presidential member who is a Judge and 2 other members who are not Judges.</w:t>
      </w:r>
    </w:p>
    <w:p w14:paraId="6CF3C8C7"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An expression used in subsection (3) that is also used in the </w:t>
      </w:r>
      <w:r w:rsidRPr="004478C0">
        <w:rPr>
          <w:rFonts w:ascii="Times New Roman" w:hAnsi="Times New Roman" w:cs="Times New Roman"/>
          <w:i/>
        </w:rPr>
        <w:t xml:space="preserve">Administrative Appeals Tribunal Act 1975 </w:t>
      </w:r>
      <w:r w:rsidR="003A742C" w:rsidRPr="004478C0">
        <w:rPr>
          <w:rFonts w:ascii="Times New Roman" w:hAnsi="Times New Roman" w:cs="Times New Roman"/>
        </w:rPr>
        <w:t>has the same meaning as in that Act.</w:t>
      </w:r>
    </w:p>
    <w:p w14:paraId="5F6A7DF1" w14:textId="77777777" w:rsidR="003A742C" w:rsidRPr="001C53F3" w:rsidRDefault="004478C0" w:rsidP="001C53F3">
      <w:pPr>
        <w:spacing w:before="120" w:after="60" w:line="240" w:lineRule="auto"/>
        <w:jc w:val="both"/>
        <w:rPr>
          <w:rFonts w:ascii="Times New Roman" w:hAnsi="Times New Roman" w:cs="Times New Roman"/>
          <w:b/>
          <w:sz w:val="20"/>
        </w:rPr>
      </w:pPr>
      <w:r w:rsidRPr="001C53F3">
        <w:rPr>
          <w:rFonts w:ascii="Times New Roman" w:hAnsi="Times New Roman" w:cs="Times New Roman"/>
          <w:b/>
          <w:sz w:val="20"/>
        </w:rPr>
        <w:t>Enforcement of determination against agency</w:t>
      </w:r>
    </w:p>
    <w:p w14:paraId="136E65F0"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59. (1)</w:t>
      </w:r>
      <w:r w:rsidR="003A742C" w:rsidRPr="004478C0">
        <w:rPr>
          <w:rFonts w:ascii="Times New Roman" w:hAnsi="Times New Roman" w:cs="Times New Roman"/>
        </w:rPr>
        <w:t xml:space="preserve"> Where an agency fails to comply with section 55, the person on whose complaint the determination was made or the Commissioner may apply to the Federal Court for an order directing the agency to comply with that section.</w:t>
      </w:r>
    </w:p>
    <w:p w14:paraId="0D49646F"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 the principal executive of an agency fails to comply with section 56, the person on whose complaint the determination was made or the Commissioner may apply to the Federal Court for an order directing the principal executive to comply with that section.</w:t>
      </w:r>
    </w:p>
    <w:p w14:paraId="539EAB4C"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On an application under this section, the Federal Court may make such other orders as it thinks fit with a view to securing compliance by the respondent with section 55 or 56, as the case may be.</w:t>
      </w:r>
    </w:p>
    <w:p w14:paraId="091E6C90"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An application may not be made under this section until:</w:t>
      </w:r>
    </w:p>
    <w:p w14:paraId="6F377DA4" w14:textId="77777777" w:rsidR="003A742C" w:rsidRPr="004478C0" w:rsidRDefault="003A742C"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time within which an application may be made under section 58 in respect of the relevant determination has expired; or</w:t>
      </w:r>
    </w:p>
    <w:p w14:paraId="3EDBF8A9" w14:textId="77777777" w:rsidR="003A742C" w:rsidRPr="004478C0" w:rsidRDefault="003A742C"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t>(b) if such an application is made, the decision of the Administrative Appeals Tribunal on the application has come into operation.</w:t>
      </w:r>
    </w:p>
    <w:p w14:paraId="17DF3D72" w14:textId="77777777" w:rsidR="003A742C" w:rsidRPr="004478C0" w:rsidRDefault="004478C0" w:rsidP="001C53F3">
      <w:pPr>
        <w:spacing w:before="60" w:after="0" w:line="240" w:lineRule="auto"/>
        <w:jc w:val="center"/>
        <w:rPr>
          <w:rFonts w:ascii="Times New Roman" w:hAnsi="Times New Roman" w:cs="Times New Roman"/>
        </w:rPr>
      </w:pPr>
      <w:r w:rsidRPr="004478C0">
        <w:rPr>
          <w:rFonts w:ascii="Times New Roman" w:hAnsi="Times New Roman" w:cs="Times New Roman"/>
          <w:b/>
          <w:i/>
        </w:rPr>
        <w:t>Division 4</w:t>
      </w:r>
      <w:r w:rsidR="003A742C" w:rsidRPr="004478C0">
        <w:rPr>
          <w:rFonts w:ascii="Times New Roman" w:hAnsi="Times New Roman" w:cs="Times New Roman"/>
        </w:rPr>
        <w:t>—</w:t>
      </w:r>
      <w:r w:rsidRPr="004478C0">
        <w:rPr>
          <w:rFonts w:ascii="Times New Roman" w:hAnsi="Times New Roman" w:cs="Times New Roman"/>
          <w:b/>
          <w:i/>
        </w:rPr>
        <w:t>Enforcement of determinations relating to tax file numbers</w:t>
      </w:r>
    </w:p>
    <w:p w14:paraId="6A44EDEB" w14:textId="77777777" w:rsidR="003A742C" w:rsidRPr="001C53F3" w:rsidRDefault="004478C0" w:rsidP="001C53F3">
      <w:pPr>
        <w:spacing w:before="120" w:after="60" w:line="240" w:lineRule="auto"/>
        <w:jc w:val="both"/>
        <w:rPr>
          <w:rFonts w:ascii="Times New Roman" w:hAnsi="Times New Roman" w:cs="Times New Roman"/>
          <w:b/>
          <w:sz w:val="20"/>
        </w:rPr>
      </w:pPr>
      <w:r w:rsidRPr="001C53F3">
        <w:rPr>
          <w:rFonts w:ascii="Times New Roman" w:hAnsi="Times New Roman" w:cs="Times New Roman"/>
          <w:b/>
          <w:sz w:val="20"/>
        </w:rPr>
        <w:t>Application of Division</w:t>
      </w:r>
    </w:p>
    <w:p w14:paraId="7168305A"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60.</w:t>
      </w:r>
      <w:r w:rsidR="003A742C" w:rsidRPr="004478C0">
        <w:rPr>
          <w:rFonts w:ascii="Times New Roman" w:hAnsi="Times New Roman" w:cs="Times New Roman"/>
        </w:rPr>
        <w:t xml:space="preserve"> This Division applies to a determination under section 52 that includes a declaration that an agency or the respondent has engaged in conduct that constitutes an interference with the privacy of the complainant because:</w:t>
      </w:r>
    </w:p>
    <w:p w14:paraId="4513E0AF" w14:textId="77777777" w:rsidR="003A742C" w:rsidRPr="004478C0" w:rsidRDefault="003A742C"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t>(a) it breaches a guideline issued under section 17; or</w:t>
      </w:r>
    </w:p>
    <w:p w14:paraId="269F7A4F" w14:textId="77777777" w:rsidR="003A742C" w:rsidRPr="004478C0" w:rsidRDefault="003A742C"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t>(b) it involves an unauthorised requirement or request for disclosure of a tax file number.</w:t>
      </w:r>
    </w:p>
    <w:p w14:paraId="4F23EF48" w14:textId="77777777" w:rsidR="003A742C" w:rsidRPr="001C53F3" w:rsidRDefault="004478C0" w:rsidP="001C53F3">
      <w:pPr>
        <w:spacing w:before="120" w:after="60" w:line="240" w:lineRule="auto"/>
        <w:jc w:val="both"/>
        <w:rPr>
          <w:rFonts w:ascii="Times New Roman" w:hAnsi="Times New Roman" w:cs="Times New Roman"/>
          <w:b/>
          <w:sz w:val="20"/>
        </w:rPr>
      </w:pPr>
      <w:r w:rsidRPr="001C53F3">
        <w:rPr>
          <w:rFonts w:ascii="Times New Roman" w:hAnsi="Times New Roman" w:cs="Times New Roman"/>
          <w:b/>
          <w:sz w:val="20"/>
        </w:rPr>
        <w:t>Compensation and expenses</w:t>
      </w:r>
    </w:p>
    <w:p w14:paraId="309F7B0B"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61.</w:t>
      </w:r>
      <w:r w:rsidR="003A742C" w:rsidRPr="004478C0">
        <w:rPr>
          <w:rFonts w:ascii="Times New Roman" w:hAnsi="Times New Roman" w:cs="Times New Roman"/>
        </w:rPr>
        <w:t xml:space="preserve"> Where a determination to which this Division applies includes a declaration of a kind referred to in subparagraph 52 (1) (b) (iii) or subsection 52 (3), the declaration has effect as a declaration that the complainant is entitled to receive the specified amount:</w:t>
      </w:r>
    </w:p>
    <w:p w14:paraId="71401F53" w14:textId="77777777" w:rsidR="003A742C" w:rsidRPr="004478C0" w:rsidRDefault="004478C0"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(a) if the respondent is an agency that does not have the capacity to sue or be sued or is the principal executive of an agency—from the Commonwealth; and</w:t>
      </w:r>
    </w:p>
    <w:p w14:paraId="43FE942F" w14:textId="77777777" w:rsidR="003A742C" w:rsidRPr="004478C0" w:rsidRDefault="003A742C"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t>(b) in any other case—from the respondent.</w:t>
      </w:r>
    </w:p>
    <w:p w14:paraId="1887B19C" w14:textId="77777777" w:rsidR="003A742C" w:rsidRPr="001C53F3" w:rsidRDefault="004478C0" w:rsidP="001C53F3">
      <w:pPr>
        <w:spacing w:before="120" w:after="60" w:line="240" w:lineRule="auto"/>
        <w:jc w:val="both"/>
        <w:rPr>
          <w:rFonts w:ascii="Times New Roman" w:hAnsi="Times New Roman" w:cs="Times New Roman"/>
          <w:b/>
          <w:sz w:val="20"/>
        </w:rPr>
      </w:pPr>
      <w:r w:rsidRPr="001C53F3">
        <w:rPr>
          <w:rFonts w:ascii="Times New Roman" w:hAnsi="Times New Roman" w:cs="Times New Roman"/>
          <w:b/>
          <w:sz w:val="20"/>
        </w:rPr>
        <w:t>Proceedings in Federal Court</w:t>
      </w:r>
    </w:p>
    <w:p w14:paraId="28B55BAE"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62. (1)</w:t>
      </w:r>
      <w:r w:rsidR="003A742C" w:rsidRPr="004478C0">
        <w:rPr>
          <w:rFonts w:ascii="Times New Roman" w:hAnsi="Times New Roman" w:cs="Times New Roman"/>
        </w:rPr>
        <w:t xml:space="preserve"> The Commissioner or complainant may institute a proceeding in the Federal Court for an order to enforce a determination to which this Division applies.</w:t>
      </w:r>
    </w:p>
    <w:p w14:paraId="508AE9EB"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If the Federal Court is satisfied that the respondent or, where the principal executive of an agency is the respondent, the agency has engaged in conduct or committed an act constituting an interference with the privacy of an individual, the court may make such orders (including a declaration of right) as the court thinks fit.</w:t>
      </w:r>
    </w:p>
    <w:p w14:paraId="7C3CAFB0"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Orders made by the Federal Court under subsection (2) may give effect to a determination of the Commissioner.</w:t>
      </w:r>
    </w:p>
    <w:p w14:paraId="3F2CF28A" w14:textId="77777777" w:rsidR="003A742C" w:rsidRPr="001C53F3" w:rsidRDefault="004478C0" w:rsidP="001C53F3">
      <w:pPr>
        <w:spacing w:before="120" w:after="60" w:line="240" w:lineRule="auto"/>
        <w:jc w:val="both"/>
        <w:rPr>
          <w:rFonts w:ascii="Times New Roman" w:hAnsi="Times New Roman" w:cs="Times New Roman"/>
          <w:b/>
          <w:sz w:val="20"/>
        </w:rPr>
      </w:pPr>
      <w:r w:rsidRPr="001C53F3">
        <w:rPr>
          <w:rFonts w:ascii="Times New Roman" w:hAnsi="Times New Roman" w:cs="Times New Roman"/>
          <w:b/>
          <w:sz w:val="20"/>
        </w:rPr>
        <w:t>Legal assistance</w:t>
      </w:r>
    </w:p>
    <w:p w14:paraId="3A617EDC"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63. (1)</w:t>
      </w:r>
      <w:r w:rsidR="003A742C" w:rsidRPr="004478C0">
        <w:rPr>
          <w:rFonts w:ascii="Times New Roman" w:hAnsi="Times New Roman" w:cs="Times New Roman"/>
        </w:rPr>
        <w:t xml:space="preserve"> Where:</w:t>
      </w:r>
    </w:p>
    <w:p w14:paraId="494C98E2" w14:textId="77777777" w:rsidR="003A742C" w:rsidRPr="004478C0" w:rsidRDefault="003A742C"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Commissioner has dismissed a file number complaint; and</w:t>
      </w:r>
    </w:p>
    <w:p w14:paraId="1A920393" w14:textId="77777777" w:rsidR="003A742C" w:rsidRPr="004478C0" w:rsidRDefault="003A742C" w:rsidP="001C53F3">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respondent is not an agency or the principal executive of an agency;</w:t>
      </w:r>
    </w:p>
    <w:p w14:paraId="6E9FE056" w14:textId="77777777" w:rsidR="003A742C" w:rsidRPr="004478C0" w:rsidRDefault="003A742C" w:rsidP="001C53F3">
      <w:pPr>
        <w:spacing w:after="0" w:line="240" w:lineRule="auto"/>
        <w:jc w:val="both"/>
        <w:rPr>
          <w:rFonts w:ascii="Times New Roman" w:hAnsi="Times New Roman" w:cs="Times New Roman"/>
        </w:rPr>
      </w:pPr>
      <w:r w:rsidRPr="004478C0">
        <w:rPr>
          <w:rFonts w:ascii="Times New Roman" w:hAnsi="Times New Roman" w:cs="Times New Roman"/>
        </w:rPr>
        <w:t>the respondent may apply to the Attorney-General for assistance under this section.</w:t>
      </w:r>
    </w:p>
    <w:p w14:paraId="066E3D74"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If the Attorney-General is satisfied that in all the circumstances it is reasonable to grant an application made under this section, he or she may </w:t>
      </w:r>
      <w:proofErr w:type="spellStart"/>
      <w:r w:rsidR="003A742C" w:rsidRPr="004478C0">
        <w:rPr>
          <w:rFonts w:ascii="Times New Roman" w:hAnsi="Times New Roman" w:cs="Times New Roman"/>
        </w:rPr>
        <w:t>authorise</w:t>
      </w:r>
      <w:proofErr w:type="spellEnd"/>
      <w:r w:rsidR="003A742C" w:rsidRPr="004478C0">
        <w:rPr>
          <w:rFonts w:ascii="Times New Roman" w:hAnsi="Times New Roman" w:cs="Times New Roman"/>
        </w:rPr>
        <w:t xml:space="preserve"> the provision by the Commonwealth to the applicant of such financial assistance in connection with the investigation of the complaint as the Attorney-General determines.</w:t>
      </w:r>
    </w:p>
    <w:p w14:paraId="4E384882"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An </w:t>
      </w:r>
      <w:proofErr w:type="spellStart"/>
      <w:r w:rsidR="003A742C" w:rsidRPr="004478C0">
        <w:rPr>
          <w:rFonts w:ascii="Times New Roman" w:hAnsi="Times New Roman" w:cs="Times New Roman"/>
        </w:rPr>
        <w:t>authorisation</w:t>
      </w:r>
      <w:proofErr w:type="spellEnd"/>
      <w:r w:rsidR="003A742C" w:rsidRPr="004478C0">
        <w:rPr>
          <w:rFonts w:ascii="Times New Roman" w:hAnsi="Times New Roman" w:cs="Times New Roman"/>
        </w:rPr>
        <w:t xml:space="preserve"> under subsection (2) may be made subject to such conditions (if any) as the Attorney-General determines.</w:t>
      </w:r>
    </w:p>
    <w:p w14:paraId="604273FF"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In considering an application made under this section, the Attorney-General shall have regard to any hardship to the applicant that refusal of the application would involve.</w:t>
      </w:r>
    </w:p>
    <w:p w14:paraId="7068F67E" w14:textId="13BD2556" w:rsidR="003A742C" w:rsidRPr="004478C0" w:rsidRDefault="004478C0" w:rsidP="001C53F3">
      <w:pPr>
        <w:spacing w:before="60" w:after="0" w:line="240" w:lineRule="auto"/>
        <w:jc w:val="center"/>
        <w:rPr>
          <w:rFonts w:ascii="Times New Roman" w:hAnsi="Times New Roman" w:cs="Times New Roman"/>
        </w:rPr>
      </w:pPr>
      <w:r w:rsidRPr="004478C0">
        <w:rPr>
          <w:rFonts w:ascii="Times New Roman" w:hAnsi="Times New Roman" w:cs="Times New Roman"/>
          <w:b/>
          <w:i/>
        </w:rPr>
        <w:t xml:space="preserve">Division </w:t>
      </w:r>
      <w:r w:rsidR="003A742C" w:rsidRPr="006C4398">
        <w:rPr>
          <w:rFonts w:ascii="Times New Roman" w:hAnsi="Times New Roman" w:cs="Times New Roman"/>
          <w:b/>
          <w:i/>
        </w:rPr>
        <w:t>5</w:t>
      </w:r>
      <w:r w:rsidR="003A742C" w:rsidRPr="004478C0">
        <w:rPr>
          <w:rFonts w:ascii="Times New Roman" w:hAnsi="Times New Roman" w:cs="Times New Roman"/>
        </w:rPr>
        <w:t>—</w:t>
      </w:r>
      <w:r w:rsidRPr="004478C0">
        <w:rPr>
          <w:rFonts w:ascii="Times New Roman" w:hAnsi="Times New Roman" w:cs="Times New Roman"/>
          <w:b/>
          <w:i/>
        </w:rPr>
        <w:t>Miscellaneous</w:t>
      </w:r>
    </w:p>
    <w:p w14:paraId="05C53F75" w14:textId="77777777" w:rsidR="003A742C" w:rsidRPr="001C53F3" w:rsidRDefault="004478C0" w:rsidP="001C53F3">
      <w:pPr>
        <w:spacing w:before="120" w:after="60" w:line="240" w:lineRule="auto"/>
        <w:jc w:val="both"/>
        <w:rPr>
          <w:rFonts w:ascii="Times New Roman" w:hAnsi="Times New Roman" w:cs="Times New Roman"/>
          <w:b/>
          <w:sz w:val="20"/>
        </w:rPr>
      </w:pPr>
      <w:r w:rsidRPr="001C53F3">
        <w:rPr>
          <w:rFonts w:ascii="Times New Roman" w:hAnsi="Times New Roman" w:cs="Times New Roman"/>
          <w:b/>
          <w:sz w:val="20"/>
        </w:rPr>
        <w:t>Commissioner not to be sued</w:t>
      </w:r>
    </w:p>
    <w:p w14:paraId="7B200C65" w14:textId="77777777" w:rsidR="003A742C" w:rsidRPr="004478C0" w:rsidRDefault="004478C0" w:rsidP="001C53F3">
      <w:pPr>
        <w:spacing w:after="0" w:line="240" w:lineRule="auto"/>
        <w:ind w:firstLine="432"/>
        <w:jc w:val="both"/>
        <w:rPr>
          <w:rFonts w:ascii="Times New Roman" w:hAnsi="Times New Roman" w:cs="Times New Roman"/>
        </w:rPr>
      </w:pPr>
      <w:r w:rsidRPr="004478C0">
        <w:rPr>
          <w:rFonts w:ascii="Times New Roman" w:hAnsi="Times New Roman" w:cs="Times New Roman"/>
          <w:b/>
        </w:rPr>
        <w:t>64.</w:t>
      </w:r>
      <w:r w:rsidR="003A742C" w:rsidRPr="004478C0">
        <w:rPr>
          <w:rFonts w:ascii="Times New Roman" w:hAnsi="Times New Roman" w:cs="Times New Roman"/>
        </w:rPr>
        <w:t xml:space="preserve"> 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14:paraId="178874EE" w14:textId="77777777" w:rsidR="003A742C" w:rsidRPr="001F0CFF" w:rsidRDefault="004478C0" w:rsidP="001F0CFF">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1F0CFF">
        <w:rPr>
          <w:rFonts w:ascii="Times New Roman" w:hAnsi="Times New Roman" w:cs="Times New Roman"/>
          <w:b/>
          <w:sz w:val="20"/>
        </w:rPr>
        <w:lastRenderedPageBreak/>
        <w:t>Failure to attend etc. before Commissioner</w:t>
      </w:r>
    </w:p>
    <w:p w14:paraId="68FA9A36" w14:textId="77777777" w:rsidR="003A742C" w:rsidRPr="004478C0" w:rsidRDefault="004478C0" w:rsidP="001F0CFF">
      <w:pPr>
        <w:spacing w:after="0" w:line="240" w:lineRule="auto"/>
        <w:ind w:firstLine="432"/>
        <w:jc w:val="both"/>
        <w:rPr>
          <w:rFonts w:ascii="Times New Roman" w:hAnsi="Times New Roman" w:cs="Times New Roman"/>
        </w:rPr>
      </w:pPr>
      <w:r w:rsidRPr="004478C0">
        <w:rPr>
          <w:rFonts w:ascii="Times New Roman" w:hAnsi="Times New Roman" w:cs="Times New Roman"/>
          <w:b/>
        </w:rPr>
        <w:t>65. (1)</w:t>
      </w:r>
      <w:r w:rsidR="003A742C" w:rsidRPr="004478C0">
        <w:rPr>
          <w:rFonts w:ascii="Times New Roman" w:hAnsi="Times New Roman" w:cs="Times New Roman"/>
        </w:rPr>
        <w:t xml:space="preserve"> A person shall not, without reasonable excuse:</w:t>
      </w:r>
    </w:p>
    <w:p w14:paraId="70FAFBF5" w14:textId="77777777" w:rsidR="003A742C" w:rsidRPr="004478C0" w:rsidRDefault="003A742C" w:rsidP="001F0CFF">
      <w:pPr>
        <w:spacing w:after="0" w:line="240" w:lineRule="auto"/>
        <w:ind w:left="864" w:hanging="432"/>
        <w:jc w:val="both"/>
        <w:rPr>
          <w:rFonts w:ascii="Times New Roman" w:hAnsi="Times New Roman" w:cs="Times New Roman"/>
        </w:rPr>
      </w:pPr>
      <w:r w:rsidRPr="004478C0">
        <w:rPr>
          <w:rFonts w:ascii="Times New Roman" w:hAnsi="Times New Roman" w:cs="Times New Roman"/>
        </w:rPr>
        <w:t>(a) refuse or fail to attend before the Commissioner; or</w:t>
      </w:r>
    </w:p>
    <w:p w14:paraId="67A0C6E2" w14:textId="77777777" w:rsidR="003A742C" w:rsidRPr="004478C0" w:rsidRDefault="003A742C" w:rsidP="001F0CFF">
      <w:pPr>
        <w:spacing w:after="0" w:line="240" w:lineRule="auto"/>
        <w:ind w:left="864" w:hanging="432"/>
        <w:jc w:val="both"/>
        <w:rPr>
          <w:rFonts w:ascii="Times New Roman" w:hAnsi="Times New Roman" w:cs="Times New Roman"/>
        </w:rPr>
      </w:pPr>
      <w:r w:rsidRPr="004478C0">
        <w:rPr>
          <w:rFonts w:ascii="Times New Roman" w:hAnsi="Times New Roman" w:cs="Times New Roman"/>
        </w:rPr>
        <w:t>(b) refuse or fail to be sworn or make an affirmation; when so required under this Act.</w:t>
      </w:r>
    </w:p>
    <w:p w14:paraId="1DFAC710" w14:textId="77777777" w:rsidR="003A742C" w:rsidRPr="004478C0" w:rsidRDefault="003A742C" w:rsidP="001F0CFF">
      <w:pPr>
        <w:spacing w:after="0" w:line="240" w:lineRule="auto"/>
        <w:ind w:firstLine="432"/>
        <w:jc w:val="both"/>
        <w:rPr>
          <w:rFonts w:ascii="Times New Roman" w:hAnsi="Times New Roman" w:cs="Times New Roman"/>
        </w:rPr>
      </w:pPr>
      <w:r w:rsidRPr="004478C0">
        <w:rPr>
          <w:rFonts w:ascii="Times New Roman" w:hAnsi="Times New Roman" w:cs="Times New Roman"/>
        </w:rPr>
        <w:t>Penalty: $2,000 or imprisonment for 12 months, or both.</w:t>
      </w:r>
    </w:p>
    <w:p w14:paraId="38B36710" w14:textId="77777777" w:rsidR="003A742C" w:rsidRPr="004478C0" w:rsidRDefault="004478C0" w:rsidP="001F0CF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person shall not, without reasonable excuse, </w:t>
      </w:r>
      <w:proofErr w:type="spellStart"/>
      <w:r w:rsidR="003A742C" w:rsidRPr="004478C0">
        <w:rPr>
          <w:rFonts w:ascii="Times New Roman" w:hAnsi="Times New Roman" w:cs="Times New Roman"/>
        </w:rPr>
        <w:t>wilfully</w:t>
      </w:r>
      <w:proofErr w:type="spellEnd"/>
      <w:r w:rsidR="003A742C" w:rsidRPr="004478C0">
        <w:rPr>
          <w:rFonts w:ascii="Times New Roman" w:hAnsi="Times New Roman" w:cs="Times New Roman"/>
        </w:rPr>
        <w:t xml:space="preserve"> obstruct, hinder or resist the Commissioner in the performance of his or her functions under this Act.</w:t>
      </w:r>
    </w:p>
    <w:p w14:paraId="558597C5" w14:textId="77777777" w:rsidR="003A742C" w:rsidRPr="004478C0" w:rsidRDefault="003A742C" w:rsidP="001F0CFF">
      <w:pPr>
        <w:spacing w:after="0" w:line="240" w:lineRule="auto"/>
        <w:ind w:firstLine="432"/>
        <w:jc w:val="both"/>
        <w:rPr>
          <w:rFonts w:ascii="Times New Roman" w:hAnsi="Times New Roman" w:cs="Times New Roman"/>
        </w:rPr>
      </w:pPr>
      <w:r w:rsidRPr="004478C0">
        <w:rPr>
          <w:rFonts w:ascii="Times New Roman" w:hAnsi="Times New Roman" w:cs="Times New Roman"/>
        </w:rPr>
        <w:t>Penalty: $2,000 or imprisonment for 12 months, or both.</w:t>
      </w:r>
    </w:p>
    <w:p w14:paraId="011C3AEF" w14:textId="77777777" w:rsidR="003A742C" w:rsidRPr="004478C0" w:rsidRDefault="004478C0" w:rsidP="001F0CFF">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person shall not furnish information or make a statement to the Commissioner knowing that it is false or misleading in a material particular.</w:t>
      </w:r>
    </w:p>
    <w:p w14:paraId="330D988D" w14:textId="77777777" w:rsidR="003A742C" w:rsidRPr="004478C0" w:rsidRDefault="003A742C" w:rsidP="001F0CFF">
      <w:pPr>
        <w:spacing w:after="0" w:line="240" w:lineRule="auto"/>
        <w:ind w:firstLine="432"/>
        <w:jc w:val="both"/>
        <w:rPr>
          <w:rFonts w:ascii="Times New Roman" w:hAnsi="Times New Roman" w:cs="Times New Roman"/>
        </w:rPr>
      </w:pPr>
      <w:r w:rsidRPr="004478C0">
        <w:rPr>
          <w:rFonts w:ascii="Times New Roman" w:hAnsi="Times New Roman" w:cs="Times New Roman"/>
        </w:rPr>
        <w:t>Penalty: $2,000 or imprisonment for 12 months, or both.</w:t>
      </w:r>
    </w:p>
    <w:p w14:paraId="2BA215C4" w14:textId="77777777" w:rsidR="003A742C" w:rsidRPr="001F0CFF" w:rsidRDefault="004478C0" w:rsidP="001F0CFF">
      <w:pPr>
        <w:spacing w:before="120" w:after="60" w:line="240" w:lineRule="auto"/>
        <w:jc w:val="both"/>
        <w:rPr>
          <w:rFonts w:ascii="Times New Roman" w:hAnsi="Times New Roman" w:cs="Times New Roman"/>
          <w:b/>
          <w:sz w:val="20"/>
        </w:rPr>
      </w:pPr>
      <w:r w:rsidRPr="001F0CFF">
        <w:rPr>
          <w:rFonts w:ascii="Times New Roman" w:hAnsi="Times New Roman" w:cs="Times New Roman"/>
          <w:b/>
          <w:sz w:val="20"/>
        </w:rPr>
        <w:t>Failure to give information etc.</w:t>
      </w:r>
    </w:p>
    <w:p w14:paraId="0429DC8E" w14:textId="77777777" w:rsidR="003A742C" w:rsidRPr="004478C0" w:rsidRDefault="004478C0" w:rsidP="001F0CFF">
      <w:pPr>
        <w:spacing w:after="0" w:line="240" w:lineRule="auto"/>
        <w:ind w:firstLine="432"/>
        <w:jc w:val="both"/>
        <w:rPr>
          <w:rFonts w:ascii="Times New Roman" w:hAnsi="Times New Roman" w:cs="Times New Roman"/>
        </w:rPr>
      </w:pPr>
      <w:r w:rsidRPr="004478C0">
        <w:rPr>
          <w:rFonts w:ascii="Times New Roman" w:hAnsi="Times New Roman" w:cs="Times New Roman"/>
          <w:b/>
        </w:rPr>
        <w:t>66. (1)</w:t>
      </w:r>
      <w:r w:rsidR="003A742C" w:rsidRPr="004478C0">
        <w:rPr>
          <w:rFonts w:ascii="Times New Roman" w:hAnsi="Times New Roman" w:cs="Times New Roman"/>
        </w:rPr>
        <w:t xml:space="preserve"> A person shall not refuse or fail, without reasonable excuse:</w:t>
      </w:r>
    </w:p>
    <w:p w14:paraId="54FEF556" w14:textId="77777777" w:rsidR="003A742C" w:rsidRPr="004478C0" w:rsidRDefault="003A742C" w:rsidP="001F0CFF">
      <w:pPr>
        <w:spacing w:after="0" w:line="240" w:lineRule="auto"/>
        <w:ind w:left="864" w:hanging="432"/>
        <w:jc w:val="both"/>
        <w:rPr>
          <w:rFonts w:ascii="Times New Roman" w:hAnsi="Times New Roman" w:cs="Times New Roman"/>
        </w:rPr>
      </w:pPr>
      <w:r w:rsidRPr="004478C0">
        <w:rPr>
          <w:rFonts w:ascii="Times New Roman" w:hAnsi="Times New Roman" w:cs="Times New Roman"/>
        </w:rPr>
        <w:t>(a) to give information; or</w:t>
      </w:r>
    </w:p>
    <w:p w14:paraId="5416B9D9" w14:textId="77777777" w:rsidR="003A742C" w:rsidRPr="004478C0" w:rsidRDefault="003A742C" w:rsidP="001F0CFF">
      <w:pPr>
        <w:spacing w:after="0" w:line="240" w:lineRule="auto"/>
        <w:ind w:left="864" w:hanging="432"/>
        <w:jc w:val="both"/>
        <w:rPr>
          <w:rFonts w:ascii="Times New Roman" w:hAnsi="Times New Roman" w:cs="Times New Roman"/>
        </w:rPr>
      </w:pPr>
      <w:r w:rsidRPr="004478C0">
        <w:rPr>
          <w:rFonts w:ascii="Times New Roman" w:hAnsi="Times New Roman" w:cs="Times New Roman"/>
        </w:rPr>
        <w:t>(b) to answer a question or produce a document or record;</w:t>
      </w:r>
    </w:p>
    <w:p w14:paraId="06E494A6"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when so required under this Act.</w:t>
      </w:r>
    </w:p>
    <w:p w14:paraId="0A275D7B" w14:textId="77777777" w:rsidR="003A742C" w:rsidRPr="004478C0" w:rsidRDefault="003A742C" w:rsidP="001F0CFF">
      <w:pPr>
        <w:spacing w:after="0" w:line="240" w:lineRule="auto"/>
        <w:ind w:firstLine="432"/>
        <w:jc w:val="both"/>
        <w:rPr>
          <w:rFonts w:ascii="Times New Roman" w:hAnsi="Times New Roman" w:cs="Times New Roman"/>
        </w:rPr>
      </w:pPr>
      <w:r w:rsidRPr="004478C0">
        <w:rPr>
          <w:rFonts w:ascii="Times New Roman" w:hAnsi="Times New Roman" w:cs="Times New Roman"/>
        </w:rPr>
        <w:t>Penalty:</w:t>
      </w:r>
    </w:p>
    <w:p w14:paraId="2339DB80" w14:textId="77777777" w:rsidR="003A742C" w:rsidRPr="004478C0" w:rsidRDefault="003A742C" w:rsidP="001F0CFF">
      <w:pPr>
        <w:spacing w:after="0" w:line="240" w:lineRule="auto"/>
        <w:ind w:left="864" w:hanging="432"/>
        <w:jc w:val="both"/>
        <w:rPr>
          <w:rFonts w:ascii="Times New Roman" w:hAnsi="Times New Roman" w:cs="Times New Roman"/>
        </w:rPr>
      </w:pPr>
      <w:r w:rsidRPr="004478C0">
        <w:rPr>
          <w:rFonts w:ascii="Times New Roman" w:hAnsi="Times New Roman" w:cs="Times New Roman"/>
        </w:rPr>
        <w:t>(a) in the case of an individual—$2,000 or imprisonment for 12 months, or both; or</w:t>
      </w:r>
    </w:p>
    <w:p w14:paraId="7DA69098" w14:textId="77777777" w:rsidR="003A742C" w:rsidRPr="004478C0" w:rsidRDefault="003A742C" w:rsidP="001F0CFF">
      <w:pPr>
        <w:spacing w:after="0" w:line="240" w:lineRule="auto"/>
        <w:ind w:left="864" w:hanging="432"/>
        <w:jc w:val="both"/>
        <w:rPr>
          <w:rFonts w:ascii="Times New Roman" w:hAnsi="Times New Roman" w:cs="Times New Roman"/>
        </w:rPr>
      </w:pPr>
      <w:r w:rsidRPr="004478C0">
        <w:rPr>
          <w:rFonts w:ascii="Times New Roman" w:hAnsi="Times New Roman" w:cs="Times New Roman"/>
        </w:rPr>
        <w:t>(b) in the case of a body corporate—$10,000.</w:t>
      </w:r>
    </w:p>
    <w:p w14:paraId="7A0601EA" w14:textId="77777777" w:rsidR="003A742C" w:rsidRPr="004478C0" w:rsidRDefault="004478C0" w:rsidP="00046B37">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For the purposes of subsections (3) to (11) (inclusive):</w:t>
      </w:r>
    </w:p>
    <w:p w14:paraId="53846106" w14:textId="77777777" w:rsidR="003A742C" w:rsidRPr="004478C0" w:rsidRDefault="004478C0" w:rsidP="00046B37">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document</w:t>
      </w:r>
      <w:r>
        <w:rPr>
          <w:rFonts w:ascii="Times New Roman" w:hAnsi="Times New Roman" w:cs="Times New Roman"/>
        </w:rPr>
        <w:t>”</w:t>
      </w:r>
      <w:r w:rsidR="003A742C" w:rsidRPr="004478C0">
        <w:rPr>
          <w:rFonts w:ascii="Times New Roman" w:hAnsi="Times New Roman" w:cs="Times New Roman"/>
        </w:rPr>
        <w:t xml:space="preserve"> includes a record;</w:t>
      </w:r>
    </w:p>
    <w:p w14:paraId="188AF621" w14:textId="77777777" w:rsidR="003A742C" w:rsidRPr="004478C0" w:rsidRDefault="004478C0" w:rsidP="00046B37">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information</w:t>
      </w:r>
      <w:r>
        <w:rPr>
          <w:rFonts w:ascii="Times New Roman" w:hAnsi="Times New Roman" w:cs="Times New Roman"/>
        </w:rPr>
        <w:t>”</w:t>
      </w:r>
      <w:r w:rsidR="003A742C" w:rsidRPr="004478C0">
        <w:rPr>
          <w:rFonts w:ascii="Times New Roman" w:hAnsi="Times New Roman" w:cs="Times New Roman"/>
        </w:rPr>
        <w:t xml:space="preserve"> includes an answer to a question.</w:t>
      </w:r>
    </w:p>
    <w:p w14:paraId="26110663" w14:textId="77777777" w:rsidR="003A742C" w:rsidRPr="004478C0" w:rsidRDefault="004478C0" w:rsidP="00046B37">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Subject to subsections (4), (7) and (10), it is a reasonable excuse for the purposes of subsection (1) for an individual:</w:t>
      </w:r>
    </w:p>
    <w:p w14:paraId="762ED8DB" w14:textId="77777777" w:rsidR="003A742C" w:rsidRPr="004478C0" w:rsidRDefault="003A742C" w:rsidP="00046B37">
      <w:pPr>
        <w:spacing w:after="0" w:line="240" w:lineRule="auto"/>
        <w:ind w:left="864" w:hanging="432"/>
        <w:jc w:val="both"/>
        <w:rPr>
          <w:rFonts w:ascii="Times New Roman" w:hAnsi="Times New Roman" w:cs="Times New Roman"/>
        </w:rPr>
      </w:pPr>
      <w:r w:rsidRPr="004478C0">
        <w:rPr>
          <w:rFonts w:ascii="Times New Roman" w:hAnsi="Times New Roman" w:cs="Times New Roman"/>
        </w:rPr>
        <w:t>(a) to refuse or fail to give information when so required under this Act; or</w:t>
      </w:r>
    </w:p>
    <w:p w14:paraId="7E42420A" w14:textId="77777777" w:rsidR="003A742C" w:rsidRPr="004478C0" w:rsidRDefault="003A742C" w:rsidP="00046B37">
      <w:pPr>
        <w:spacing w:after="0" w:line="240" w:lineRule="auto"/>
        <w:ind w:firstLine="432"/>
        <w:jc w:val="both"/>
        <w:rPr>
          <w:rFonts w:ascii="Times New Roman" w:hAnsi="Times New Roman" w:cs="Times New Roman"/>
        </w:rPr>
      </w:pPr>
      <w:r w:rsidRPr="004478C0">
        <w:rPr>
          <w:rFonts w:ascii="Times New Roman" w:hAnsi="Times New Roman" w:cs="Times New Roman"/>
        </w:rPr>
        <w:t>(b) to refuse or fail to produce a document when so required under this Act;</w:t>
      </w:r>
    </w:p>
    <w:p w14:paraId="4EEC7CD5" w14:textId="77777777" w:rsidR="003A742C" w:rsidRPr="004478C0" w:rsidRDefault="003A742C" w:rsidP="00046B37">
      <w:pPr>
        <w:spacing w:after="0" w:line="240" w:lineRule="auto"/>
        <w:jc w:val="both"/>
        <w:rPr>
          <w:rFonts w:ascii="Times New Roman" w:hAnsi="Times New Roman" w:cs="Times New Roman"/>
        </w:rPr>
      </w:pPr>
      <w:r w:rsidRPr="004478C0">
        <w:rPr>
          <w:rFonts w:ascii="Times New Roman" w:hAnsi="Times New Roman" w:cs="Times New Roman"/>
        </w:rPr>
        <w:t>that giving the information, or producing the document, as the case may be, might tend to incriminate the individual or make the individual liable to forfeiture or a penalty.</w:t>
      </w:r>
    </w:p>
    <w:p w14:paraId="617DD350" w14:textId="77777777" w:rsidR="003A742C" w:rsidRPr="004478C0" w:rsidRDefault="004478C0" w:rsidP="00046B37">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Subsection (3)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subsection (5).</w:t>
      </w:r>
    </w:p>
    <w:p w14:paraId="33209F65" w14:textId="77777777" w:rsidR="003A742C" w:rsidRPr="004478C0" w:rsidRDefault="004478C0" w:rsidP="00046B37">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(5)</w:t>
      </w:r>
      <w:r w:rsidR="003A742C" w:rsidRPr="004478C0">
        <w:rPr>
          <w:rFonts w:ascii="Times New Roman" w:hAnsi="Times New Roman" w:cs="Times New Roman"/>
        </w:rPr>
        <w:t xml:space="preserve"> An undertaking by the Director of Public Prosecutions shall:</w:t>
      </w:r>
    </w:p>
    <w:p w14:paraId="058FBEC9" w14:textId="77777777" w:rsidR="003A742C" w:rsidRPr="004478C0" w:rsidRDefault="003A742C" w:rsidP="00046B37">
      <w:pPr>
        <w:spacing w:after="0" w:line="240" w:lineRule="auto"/>
        <w:ind w:left="864" w:hanging="432"/>
        <w:jc w:val="both"/>
        <w:rPr>
          <w:rFonts w:ascii="Times New Roman" w:hAnsi="Times New Roman" w:cs="Times New Roman"/>
        </w:rPr>
      </w:pPr>
      <w:r w:rsidRPr="004478C0">
        <w:rPr>
          <w:rFonts w:ascii="Times New Roman" w:hAnsi="Times New Roman" w:cs="Times New Roman"/>
        </w:rPr>
        <w:t>(a) be an undertaking that:</w:t>
      </w:r>
    </w:p>
    <w:p w14:paraId="7696D75E" w14:textId="77777777" w:rsidR="003A742C" w:rsidRPr="004478C0" w:rsidRDefault="003A742C" w:rsidP="00046B37">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information given, or a document produced, by the individual; or</w:t>
      </w:r>
    </w:p>
    <w:p w14:paraId="13D133C0" w14:textId="77777777" w:rsidR="003A742C" w:rsidRPr="004478C0" w:rsidRDefault="003A742C" w:rsidP="00046B37">
      <w:pPr>
        <w:spacing w:after="0" w:line="240" w:lineRule="auto"/>
        <w:ind w:left="1440" w:hanging="288"/>
        <w:jc w:val="both"/>
        <w:rPr>
          <w:rFonts w:ascii="Times New Roman" w:hAnsi="Times New Roman" w:cs="Times New Roman"/>
        </w:rPr>
      </w:pPr>
      <w:r w:rsidRPr="004478C0">
        <w:rPr>
          <w:rFonts w:ascii="Times New Roman" w:hAnsi="Times New Roman" w:cs="Times New Roman"/>
        </w:rPr>
        <w:t>(ii) any information or document obtained as a direct or indirect consequence of the giving of the information, or the production of the document;</w:t>
      </w:r>
    </w:p>
    <w:p w14:paraId="5BBB174D" w14:textId="77777777" w:rsidR="003A742C" w:rsidRPr="004478C0" w:rsidRDefault="003A742C" w:rsidP="009974F1">
      <w:pPr>
        <w:spacing w:after="0" w:line="240" w:lineRule="auto"/>
        <w:ind w:left="810"/>
        <w:jc w:val="both"/>
        <w:rPr>
          <w:rFonts w:ascii="Times New Roman" w:hAnsi="Times New Roman" w:cs="Times New Roman"/>
        </w:rPr>
      </w:pPr>
      <w:r w:rsidRPr="004478C0">
        <w:rPr>
          <w:rFonts w:ascii="Times New Roman" w:hAnsi="Times New Roman" w:cs="Times New Roman"/>
        </w:rPr>
        <w:t>will not be used in evidence in any proceedings for an offence against a law of the Commonwealth or of a Territory, or in any disciplinary proceedings, against the individual, other than proceedings in respect of the falsity of evidence given by the individual;</w:t>
      </w:r>
    </w:p>
    <w:p w14:paraId="3379DAE9" w14:textId="77777777" w:rsidR="003A742C" w:rsidRPr="004478C0" w:rsidRDefault="003A742C" w:rsidP="00046B37">
      <w:pPr>
        <w:spacing w:after="0" w:line="240" w:lineRule="auto"/>
        <w:ind w:left="864" w:hanging="432"/>
        <w:jc w:val="both"/>
        <w:rPr>
          <w:rFonts w:ascii="Times New Roman" w:hAnsi="Times New Roman" w:cs="Times New Roman"/>
        </w:rPr>
      </w:pPr>
      <w:r w:rsidRPr="004478C0">
        <w:rPr>
          <w:rFonts w:ascii="Times New Roman" w:hAnsi="Times New Roman" w:cs="Times New Roman"/>
        </w:rPr>
        <w:t>(b) state that, in the opinion of the Director of Public Prosecutions, there are special reasons why, in the public interest, the information or document should be available to the Commissioner; and</w:t>
      </w:r>
    </w:p>
    <w:p w14:paraId="64CFF2BC" w14:textId="77777777" w:rsidR="003A742C" w:rsidRPr="004478C0" w:rsidRDefault="003A742C" w:rsidP="00046B37">
      <w:pPr>
        <w:spacing w:after="0" w:line="240" w:lineRule="auto"/>
        <w:ind w:left="864" w:hanging="432"/>
        <w:jc w:val="both"/>
        <w:rPr>
          <w:rFonts w:ascii="Times New Roman" w:hAnsi="Times New Roman" w:cs="Times New Roman"/>
        </w:rPr>
      </w:pPr>
      <w:r w:rsidRPr="004478C0">
        <w:rPr>
          <w:rFonts w:ascii="Times New Roman" w:hAnsi="Times New Roman" w:cs="Times New Roman"/>
        </w:rPr>
        <w:t>(c) state the general nature of those reasons.</w:t>
      </w:r>
    </w:p>
    <w:p w14:paraId="18A00B30" w14:textId="77777777" w:rsidR="003A742C" w:rsidRPr="004478C0" w:rsidRDefault="004478C0" w:rsidP="00F971FF">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The Commissioner may recommend to the Director of Public Prosecutions that an individual who has been, or is to be, required under this Act to give information or produce a document be given an undertaking under subsection (5).</w:t>
      </w:r>
    </w:p>
    <w:p w14:paraId="4ED9F1B3" w14:textId="77777777" w:rsidR="003A742C" w:rsidRPr="004478C0" w:rsidRDefault="004478C0" w:rsidP="00F971FF">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Subsection (3)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Attorney-General of the State, or a person authorised by that Attorney-General (being the person holding the office of Director of Public Prosecutions, or a similar office, of the State) has given the individual a written undertaking under subsection (8).</w:t>
      </w:r>
    </w:p>
    <w:p w14:paraId="1A1A41E3" w14:textId="77777777" w:rsidR="003A742C" w:rsidRPr="004478C0" w:rsidRDefault="004478C0" w:rsidP="00F971FF">
      <w:pPr>
        <w:spacing w:after="0" w:line="240" w:lineRule="auto"/>
        <w:ind w:firstLine="432"/>
        <w:jc w:val="both"/>
        <w:rPr>
          <w:rFonts w:ascii="Times New Roman" w:hAnsi="Times New Roman" w:cs="Times New Roman"/>
        </w:rPr>
      </w:pPr>
      <w:r w:rsidRPr="004478C0">
        <w:rPr>
          <w:rFonts w:ascii="Times New Roman" w:hAnsi="Times New Roman" w:cs="Times New Roman"/>
          <w:b/>
        </w:rPr>
        <w:t>(8)</w:t>
      </w:r>
      <w:r w:rsidR="003A742C" w:rsidRPr="004478C0">
        <w:rPr>
          <w:rFonts w:ascii="Times New Roman" w:hAnsi="Times New Roman" w:cs="Times New Roman"/>
        </w:rPr>
        <w:t xml:space="preserve"> An undertaking by the Attorney-General of the State, or authorised person, shall:</w:t>
      </w:r>
    </w:p>
    <w:p w14:paraId="7C5E5D7B" w14:textId="77777777" w:rsidR="003A742C" w:rsidRPr="004478C0" w:rsidRDefault="003A742C" w:rsidP="00680394">
      <w:pPr>
        <w:spacing w:after="0" w:line="240" w:lineRule="auto"/>
        <w:ind w:left="864" w:hanging="432"/>
        <w:jc w:val="both"/>
        <w:rPr>
          <w:rFonts w:ascii="Times New Roman" w:hAnsi="Times New Roman" w:cs="Times New Roman"/>
        </w:rPr>
      </w:pPr>
      <w:r w:rsidRPr="004478C0">
        <w:rPr>
          <w:rFonts w:ascii="Times New Roman" w:hAnsi="Times New Roman" w:cs="Times New Roman"/>
        </w:rPr>
        <w:t>(a) be an undertaking that:</w:t>
      </w:r>
    </w:p>
    <w:p w14:paraId="4B35247B" w14:textId="77777777" w:rsidR="003A742C" w:rsidRPr="004478C0" w:rsidRDefault="003A742C" w:rsidP="00680394">
      <w:pPr>
        <w:spacing w:after="0" w:line="240" w:lineRule="auto"/>
        <w:ind w:left="1440" w:hanging="288"/>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information given, or a document produced, by the individual; or</w:t>
      </w:r>
    </w:p>
    <w:p w14:paraId="50C552A2" w14:textId="77777777" w:rsidR="003A742C" w:rsidRPr="004478C0" w:rsidRDefault="003A742C" w:rsidP="00680394">
      <w:pPr>
        <w:spacing w:after="0" w:line="240" w:lineRule="auto"/>
        <w:ind w:left="1440" w:hanging="288"/>
        <w:jc w:val="both"/>
        <w:rPr>
          <w:rFonts w:ascii="Times New Roman" w:hAnsi="Times New Roman" w:cs="Times New Roman"/>
        </w:rPr>
      </w:pPr>
      <w:r w:rsidRPr="004478C0">
        <w:rPr>
          <w:rFonts w:ascii="Times New Roman" w:hAnsi="Times New Roman" w:cs="Times New Roman"/>
        </w:rPr>
        <w:t>(ii) any information or document obtained as a direct or indirect consequence of the giving of the information, or the production of the document;</w:t>
      </w:r>
    </w:p>
    <w:p w14:paraId="3CFFE36C" w14:textId="77777777" w:rsidR="003A742C" w:rsidRPr="004478C0" w:rsidRDefault="003A742C" w:rsidP="00BE1644">
      <w:pPr>
        <w:spacing w:after="0" w:line="240" w:lineRule="auto"/>
        <w:ind w:left="810"/>
        <w:jc w:val="both"/>
        <w:rPr>
          <w:rFonts w:ascii="Times New Roman" w:hAnsi="Times New Roman" w:cs="Times New Roman"/>
        </w:rPr>
      </w:pPr>
      <w:r w:rsidRPr="004478C0">
        <w:rPr>
          <w:rFonts w:ascii="Times New Roman" w:hAnsi="Times New Roman" w:cs="Times New Roman"/>
        </w:rPr>
        <w:t>will not be used in evidence in any proceedings for an offence against a law of the State, or in any disciplinary proceedings, against the individual, other than proceedings in respect of the falsity of evidence given by the individual;</w:t>
      </w:r>
    </w:p>
    <w:p w14:paraId="3FC48684" w14:textId="77777777" w:rsidR="003A742C" w:rsidRPr="004478C0" w:rsidRDefault="003A742C" w:rsidP="00680394">
      <w:pPr>
        <w:spacing w:after="0" w:line="240" w:lineRule="auto"/>
        <w:ind w:left="864" w:hanging="432"/>
        <w:jc w:val="both"/>
        <w:rPr>
          <w:rFonts w:ascii="Times New Roman" w:hAnsi="Times New Roman" w:cs="Times New Roman"/>
        </w:rPr>
      </w:pPr>
      <w:r w:rsidRPr="004478C0">
        <w:rPr>
          <w:rFonts w:ascii="Times New Roman" w:hAnsi="Times New Roman" w:cs="Times New Roman"/>
        </w:rPr>
        <w:t>(b) state that, in the opinion of the person giving the undertaking, there are special reasons why, in the public interest, the information or document should be available to the Commissioner; and</w:t>
      </w:r>
    </w:p>
    <w:p w14:paraId="71695F73" w14:textId="77777777" w:rsidR="003A742C" w:rsidRPr="004478C0" w:rsidRDefault="003A742C" w:rsidP="00680394">
      <w:pPr>
        <w:spacing w:after="0" w:line="240" w:lineRule="auto"/>
        <w:ind w:left="864" w:hanging="432"/>
        <w:jc w:val="both"/>
        <w:rPr>
          <w:rFonts w:ascii="Times New Roman" w:hAnsi="Times New Roman" w:cs="Times New Roman"/>
        </w:rPr>
      </w:pPr>
      <w:r w:rsidRPr="004478C0">
        <w:rPr>
          <w:rFonts w:ascii="Times New Roman" w:hAnsi="Times New Roman" w:cs="Times New Roman"/>
        </w:rPr>
        <w:t>(c) state the general nature of those reasons.</w:t>
      </w:r>
    </w:p>
    <w:p w14:paraId="727FB563" w14:textId="77777777" w:rsidR="003A742C" w:rsidRPr="004478C0" w:rsidRDefault="004478C0" w:rsidP="001B2035">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(9)</w:t>
      </w:r>
      <w:r w:rsidR="003A742C" w:rsidRPr="004478C0">
        <w:rPr>
          <w:rFonts w:ascii="Times New Roman" w:hAnsi="Times New Roman" w:cs="Times New Roman"/>
        </w:rPr>
        <w:t xml:space="preserve"> The Commissioner may recommend to the Attorney-General of a State that an individual who has been, or is to be, required under this Act to give information or produce a document be given an undertaking under subsection (8).</w:t>
      </w:r>
    </w:p>
    <w:p w14:paraId="285E857C" w14:textId="77777777" w:rsidR="003A742C" w:rsidRPr="004478C0" w:rsidRDefault="004478C0" w:rsidP="001B2035">
      <w:pPr>
        <w:spacing w:after="0" w:line="240" w:lineRule="auto"/>
        <w:ind w:firstLine="432"/>
        <w:jc w:val="both"/>
        <w:rPr>
          <w:rFonts w:ascii="Times New Roman" w:hAnsi="Times New Roman" w:cs="Times New Roman"/>
        </w:rPr>
      </w:pPr>
      <w:r w:rsidRPr="004478C0">
        <w:rPr>
          <w:rFonts w:ascii="Times New Roman" w:hAnsi="Times New Roman" w:cs="Times New Roman"/>
          <w:b/>
        </w:rPr>
        <w:t>(10)</w:t>
      </w:r>
      <w:r w:rsidR="003A742C" w:rsidRPr="004478C0">
        <w:rPr>
          <w:rFonts w:ascii="Times New Roman" w:hAnsi="Times New Roman" w:cs="Times New Roman"/>
        </w:rPr>
        <w:t xml:space="preserve"> For the purposes of subsection (1):</w:t>
      </w:r>
    </w:p>
    <w:p w14:paraId="4D33BCE3" w14:textId="77777777" w:rsidR="003A742C" w:rsidRPr="004478C0" w:rsidRDefault="003A742C" w:rsidP="001B2035">
      <w:pPr>
        <w:spacing w:after="0" w:line="240" w:lineRule="auto"/>
        <w:ind w:left="864" w:hanging="432"/>
        <w:jc w:val="both"/>
        <w:rPr>
          <w:rFonts w:ascii="Times New Roman" w:hAnsi="Times New Roman" w:cs="Times New Roman"/>
        </w:rPr>
      </w:pPr>
      <w:r w:rsidRPr="004478C0">
        <w:rPr>
          <w:rFonts w:ascii="Times New Roman" w:hAnsi="Times New Roman" w:cs="Times New Roman"/>
        </w:rPr>
        <w:t>(a) it is not a reasonable excuse for a body corporate to refuse or fail to produce a document that production of the document might tend to incriminate the body corporate or make it liable to forfeiture or a penalty; and</w:t>
      </w:r>
    </w:p>
    <w:p w14:paraId="54E23E4F" w14:textId="77777777" w:rsidR="003A742C" w:rsidRPr="004478C0" w:rsidRDefault="003A742C" w:rsidP="001B2035">
      <w:pPr>
        <w:spacing w:after="0" w:line="240" w:lineRule="auto"/>
        <w:ind w:left="864" w:hanging="432"/>
        <w:jc w:val="both"/>
        <w:rPr>
          <w:rFonts w:ascii="Times New Roman" w:hAnsi="Times New Roman" w:cs="Times New Roman"/>
        </w:rPr>
      </w:pPr>
      <w:r w:rsidRPr="004478C0">
        <w:rPr>
          <w:rFonts w:ascii="Times New Roman" w:hAnsi="Times New Roman" w:cs="Times New Roman"/>
        </w:rPr>
        <w:t>(b) 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14:paraId="067D417B" w14:textId="77777777" w:rsidR="003A742C" w:rsidRPr="004478C0" w:rsidRDefault="004478C0" w:rsidP="00012AA7">
      <w:pPr>
        <w:spacing w:after="0" w:line="240" w:lineRule="auto"/>
        <w:ind w:firstLine="432"/>
        <w:jc w:val="both"/>
        <w:rPr>
          <w:rFonts w:ascii="Times New Roman" w:hAnsi="Times New Roman" w:cs="Times New Roman"/>
        </w:rPr>
      </w:pPr>
      <w:r w:rsidRPr="004478C0">
        <w:rPr>
          <w:rFonts w:ascii="Times New Roman" w:hAnsi="Times New Roman" w:cs="Times New Roman"/>
          <w:b/>
        </w:rPr>
        <w:t>(11)</w:t>
      </w:r>
      <w:r w:rsidR="003A742C" w:rsidRPr="004478C0">
        <w:rPr>
          <w:rFonts w:ascii="Times New Roman" w:hAnsi="Times New Roman" w:cs="Times New Roman"/>
        </w:rPr>
        <w:t xml:space="preserve"> Subsections (4),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14:paraId="0E45CAED" w14:textId="77777777" w:rsidR="003A742C" w:rsidRPr="00012AA7" w:rsidRDefault="004478C0" w:rsidP="00012AA7">
      <w:pPr>
        <w:spacing w:before="120" w:after="60" w:line="240" w:lineRule="auto"/>
        <w:jc w:val="both"/>
        <w:rPr>
          <w:rFonts w:ascii="Times New Roman" w:hAnsi="Times New Roman" w:cs="Times New Roman"/>
          <w:b/>
          <w:sz w:val="20"/>
        </w:rPr>
      </w:pPr>
      <w:r w:rsidRPr="00012AA7">
        <w:rPr>
          <w:rFonts w:ascii="Times New Roman" w:hAnsi="Times New Roman" w:cs="Times New Roman"/>
          <w:b/>
          <w:sz w:val="20"/>
        </w:rPr>
        <w:t>Protection from civil actions</w:t>
      </w:r>
    </w:p>
    <w:p w14:paraId="2686A544" w14:textId="77777777" w:rsidR="003A742C" w:rsidRPr="004478C0" w:rsidRDefault="004478C0" w:rsidP="00012AA7">
      <w:pPr>
        <w:spacing w:after="0" w:line="240" w:lineRule="auto"/>
        <w:ind w:firstLine="432"/>
        <w:jc w:val="both"/>
        <w:rPr>
          <w:rFonts w:ascii="Times New Roman" w:hAnsi="Times New Roman" w:cs="Times New Roman"/>
        </w:rPr>
      </w:pPr>
      <w:r w:rsidRPr="004478C0">
        <w:rPr>
          <w:rFonts w:ascii="Times New Roman" w:hAnsi="Times New Roman" w:cs="Times New Roman"/>
          <w:b/>
        </w:rPr>
        <w:t>67.</w:t>
      </w:r>
      <w:r w:rsidR="003A742C" w:rsidRPr="004478C0">
        <w:rPr>
          <w:rFonts w:ascii="Times New Roman" w:hAnsi="Times New Roman" w:cs="Times New Roman"/>
        </w:rPr>
        <w:t xml:space="preserve"> Civil proceedings do not lie against a person in respect of loss, damage or injury of any kind suffered by another person because of any of the following acts done in good faith:</w:t>
      </w:r>
    </w:p>
    <w:p w14:paraId="167ED9E7" w14:textId="77777777" w:rsidR="003A742C" w:rsidRPr="004478C0" w:rsidRDefault="003A742C" w:rsidP="00012AA7">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making of a complaint under this Act;</w:t>
      </w:r>
    </w:p>
    <w:p w14:paraId="1B7A2F3D" w14:textId="77777777" w:rsidR="003A742C" w:rsidRPr="004478C0" w:rsidRDefault="003A742C" w:rsidP="00012AA7">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making of a statement to, or the giving of a document or information to, the Commissioner, whether or not pursuant to a requirement under section 44.</w:t>
      </w:r>
    </w:p>
    <w:p w14:paraId="3972F31B" w14:textId="77777777" w:rsidR="003A742C" w:rsidRPr="00012AA7" w:rsidRDefault="004478C0" w:rsidP="00012AA7">
      <w:pPr>
        <w:spacing w:before="120" w:after="60" w:line="240" w:lineRule="auto"/>
        <w:jc w:val="both"/>
        <w:rPr>
          <w:rFonts w:ascii="Times New Roman" w:hAnsi="Times New Roman" w:cs="Times New Roman"/>
          <w:b/>
          <w:sz w:val="20"/>
        </w:rPr>
      </w:pPr>
      <w:r w:rsidRPr="00012AA7">
        <w:rPr>
          <w:rFonts w:ascii="Times New Roman" w:hAnsi="Times New Roman" w:cs="Times New Roman"/>
          <w:b/>
          <w:sz w:val="20"/>
        </w:rPr>
        <w:t>Power to enter premises</w:t>
      </w:r>
    </w:p>
    <w:p w14:paraId="09E51247" w14:textId="77777777" w:rsidR="003A742C" w:rsidRPr="004478C0" w:rsidRDefault="004478C0" w:rsidP="00012AA7">
      <w:pPr>
        <w:spacing w:after="0" w:line="240" w:lineRule="auto"/>
        <w:ind w:firstLine="432"/>
        <w:jc w:val="both"/>
        <w:rPr>
          <w:rFonts w:ascii="Times New Roman" w:hAnsi="Times New Roman" w:cs="Times New Roman"/>
        </w:rPr>
      </w:pPr>
      <w:r w:rsidRPr="004478C0">
        <w:rPr>
          <w:rFonts w:ascii="Times New Roman" w:hAnsi="Times New Roman" w:cs="Times New Roman"/>
          <w:b/>
        </w:rPr>
        <w:t>68. (1)</w:t>
      </w:r>
      <w:r w:rsidR="003A742C" w:rsidRPr="004478C0">
        <w:rPr>
          <w:rFonts w:ascii="Times New Roman" w:hAnsi="Times New Roman" w:cs="Times New Roman"/>
        </w:rPr>
        <w:t xml:space="preserve"> Subject to subsection (3), for the purposes of the performance by the Commissioner of his or her functions under this Act, a person authorised by the Commissioner for the purposes of this section may, at any reasonable time of the day, enter premises occupied by an agency or a file number recipient and inspect any documents that are kept at those premises and that are relevant to the performance of those functions, other than documents in respect of which the Attorney-General has furnished a certificate under subsection 70 (1) or (2).</w:t>
      </w:r>
    </w:p>
    <w:p w14:paraId="33FADB80"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occupier or person in charge of the premises shall provide the authorised person with all reasonable facilities and assistance for the effective exercise of the authorised person</w:t>
      </w:r>
      <w:r>
        <w:rPr>
          <w:rFonts w:ascii="Times New Roman" w:hAnsi="Times New Roman" w:cs="Times New Roman"/>
        </w:rPr>
        <w:t>’</w:t>
      </w:r>
      <w:r w:rsidR="003A742C" w:rsidRPr="004478C0">
        <w:rPr>
          <w:rFonts w:ascii="Times New Roman" w:hAnsi="Times New Roman" w:cs="Times New Roman"/>
        </w:rPr>
        <w:t>s powers under subsection (1).</w:t>
      </w:r>
    </w:p>
    <w:p w14:paraId="39C38FB2"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(3)</w:t>
      </w:r>
      <w:r w:rsidR="003A742C" w:rsidRPr="004478C0">
        <w:rPr>
          <w:rFonts w:ascii="Times New Roman" w:hAnsi="Times New Roman" w:cs="Times New Roman"/>
        </w:rPr>
        <w:t xml:space="preserve"> A person shall not enter under subsection (1) premises other than premises that are occupied by an agency unless:</w:t>
      </w:r>
    </w:p>
    <w:p w14:paraId="1E6C8379" w14:textId="77777777" w:rsidR="003A742C" w:rsidRPr="004478C0" w:rsidRDefault="003A742C" w:rsidP="0046265F">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occupier of the premises has consented to the person entering the premises; or</w:t>
      </w:r>
    </w:p>
    <w:p w14:paraId="43FC6A56" w14:textId="77777777" w:rsidR="003A742C" w:rsidRPr="004478C0" w:rsidRDefault="003A742C" w:rsidP="0046265F">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person is authorised, pursuant to a warrant issued under subsection (4), to enter the premises.</w:t>
      </w:r>
    </w:p>
    <w:p w14:paraId="4588339E"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If, on an application made by a person authorised by the Commissioner under subsection (1), a Magistrate is satisfied, by information on oath, that it is reasonably necessary, for the purposes of the performance by the Commissioner of his or her functions under this Act, that the person be empowered to enter the premises, the Magistrate may issue a warrant </w:t>
      </w:r>
      <w:proofErr w:type="spellStart"/>
      <w:r w:rsidR="003A742C" w:rsidRPr="004478C0">
        <w:rPr>
          <w:rFonts w:ascii="Times New Roman" w:hAnsi="Times New Roman" w:cs="Times New Roman"/>
        </w:rPr>
        <w:t>authorising</w:t>
      </w:r>
      <w:proofErr w:type="spellEnd"/>
      <w:r w:rsidR="003A742C" w:rsidRPr="004478C0">
        <w:rPr>
          <w:rFonts w:ascii="Times New Roman" w:hAnsi="Times New Roman" w:cs="Times New Roman"/>
        </w:rPr>
        <w:t xml:space="preserve"> the person, with such assistance as the person thinks necessary, to enter the premises, if necessary by force, for the purpose of exercising those powers.</w:t>
      </w:r>
    </w:p>
    <w:p w14:paraId="15310E17"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A warrant issued under subsection (4) shall state:</w:t>
      </w:r>
    </w:p>
    <w:p w14:paraId="15F64C18" w14:textId="77777777" w:rsidR="003A742C" w:rsidRPr="004478C0" w:rsidRDefault="003A742C" w:rsidP="0046265F">
      <w:pPr>
        <w:spacing w:after="0" w:line="240" w:lineRule="auto"/>
        <w:ind w:left="864" w:hanging="432"/>
        <w:jc w:val="both"/>
        <w:rPr>
          <w:rFonts w:ascii="Times New Roman" w:hAnsi="Times New Roman" w:cs="Times New Roman"/>
        </w:rPr>
      </w:pPr>
      <w:r w:rsidRPr="004478C0">
        <w:rPr>
          <w:rFonts w:ascii="Times New Roman" w:hAnsi="Times New Roman" w:cs="Times New Roman"/>
        </w:rPr>
        <w:t>(a) whether entry is authorised to be made at any time of the day or during specified hours of the day; and</w:t>
      </w:r>
    </w:p>
    <w:p w14:paraId="24D1EFFD" w14:textId="77777777" w:rsidR="003A742C" w:rsidRPr="004478C0" w:rsidRDefault="003A742C" w:rsidP="0046265F">
      <w:pPr>
        <w:spacing w:after="0" w:line="240" w:lineRule="auto"/>
        <w:ind w:left="864" w:hanging="432"/>
        <w:jc w:val="both"/>
        <w:rPr>
          <w:rFonts w:ascii="Times New Roman" w:hAnsi="Times New Roman" w:cs="Times New Roman"/>
        </w:rPr>
      </w:pPr>
      <w:r w:rsidRPr="004478C0">
        <w:rPr>
          <w:rFonts w:ascii="Times New Roman" w:hAnsi="Times New Roman" w:cs="Times New Roman"/>
        </w:rPr>
        <w:t>(b) a day, not being later than one month after the day on which the warrant was issued, at the end of which the warrant ceases to have effect.</w:t>
      </w:r>
    </w:p>
    <w:p w14:paraId="24F08A63"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Nothing in subsection (1) restricts the operation of any other provision of this Part.</w:t>
      </w:r>
    </w:p>
    <w:p w14:paraId="3AF9CAC3" w14:textId="77777777" w:rsidR="003A742C" w:rsidRPr="0046265F" w:rsidRDefault="004478C0" w:rsidP="0046265F">
      <w:pPr>
        <w:spacing w:before="120" w:after="60" w:line="240" w:lineRule="auto"/>
        <w:jc w:val="both"/>
        <w:rPr>
          <w:rFonts w:ascii="Times New Roman" w:hAnsi="Times New Roman" w:cs="Times New Roman"/>
          <w:b/>
          <w:sz w:val="20"/>
        </w:rPr>
      </w:pPr>
      <w:r w:rsidRPr="0046265F">
        <w:rPr>
          <w:rFonts w:ascii="Times New Roman" w:hAnsi="Times New Roman" w:cs="Times New Roman"/>
          <w:b/>
          <w:sz w:val="20"/>
        </w:rPr>
        <w:t>Restrictions on Commissioner obtaining personal information and documents</w:t>
      </w:r>
    </w:p>
    <w:p w14:paraId="1BE469AB"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69. (1)</w:t>
      </w:r>
      <w:r w:rsidR="003A742C" w:rsidRPr="004478C0">
        <w:rPr>
          <w:rFonts w:ascii="Times New Roman" w:hAnsi="Times New Roman" w:cs="Times New Roman"/>
        </w:rPr>
        <w:t xml:space="preserve"> Information relating to an individual shall not be furnished, in connection with a complaint, in such a manner as to reveal the individual</w:t>
      </w:r>
      <w:r>
        <w:rPr>
          <w:rFonts w:ascii="Times New Roman" w:hAnsi="Times New Roman" w:cs="Times New Roman"/>
        </w:rPr>
        <w:t>’</w:t>
      </w:r>
      <w:r w:rsidR="003A742C" w:rsidRPr="004478C0">
        <w:rPr>
          <w:rFonts w:ascii="Times New Roman" w:hAnsi="Times New Roman" w:cs="Times New Roman"/>
        </w:rPr>
        <w:t>s identity, unless the individual has made the complaint or has consented to the information being so furnished.</w:t>
      </w:r>
    </w:p>
    <w:p w14:paraId="24B67BE5"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document that contains information relating to an individual and that reveals the individual</w:t>
      </w:r>
      <w:r>
        <w:rPr>
          <w:rFonts w:ascii="Times New Roman" w:hAnsi="Times New Roman" w:cs="Times New Roman"/>
        </w:rPr>
        <w:t>’</w:t>
      </w:r>
      <w:r w:rsidR="003A742C" w:rsidRPr="004478C0">
        <w:rPr>
          <w:rFonts w:ascii="Times New Roman" w:hAnsi="Times New Roman" w:cs="Times New Roman"/>
        </w:rPr>
        <w:t>s identity shall not be produced, in connection with a complaint, unless:</w:t>
      </w:r>
    </w:p>
    <w:p w14:paraId="07BBD191" w14:textId="77777777" w:rsidR="003A742C" w:rsidRPr="004478C0" w:rsidRDefault="003A742C" w:rsidP="0046265F">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person has made the complaint or has consented to the document being so produced; or</w:t>
      </w:r>
    </w:p>
    <w:p w14:paraId="4B636531" w14:textId="77777777" w:rsidR="003A742C" w:rsidRPr="004478C0" w:rsidRDefault="003A742C" w:rsidP="0046265F">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document is a copy of another document and has had deleted from it such information as reveals the identity of the person.</w:t>
      </w:r>
    </w:p>
    <w:p w14:paraId="3F2DE783"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person shall not furnish, in connection with a complaint, prescribed information that relates to an individual other than the complainant and does not also relate to the complainant.</w:t>
      </w:r>
    </w:p>
    <w:p w14:paraId="5F1756D8" w14:textId="77777777" w:rsidR="003A742C" w:rsidRPr="004478C0" w:rsidRDefault="004478C0" w:rsidP="0046265F">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A person shall not furnish, in connection with a complaint, prescribed information that relates both to the complainant and to another individual, unless the information is so furnished in such a manner as not to reveal the identity of the other person.</w:t>
      </w:r>
    </w:p>
    <w:p w14:paraId="1D6B7689" w14:textId="77777777" w:rsidR="003A742C" w:rsidRPr="004478C0" w:rsidRDefault="004478C0" w:rsidP="00433503">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(5)</w:t>
      </w:r>
      <w:r w:rsidR="003A742C" w:rsidRPr="004478C0">
        <w:rPr>
          <w:rFonts w:ascii="Times New Roman" w:hAnsi="Times New Roman" w:cs="Times New Roman"/>
        </w:rPr>
        <w:t xml:space="preserve"> A person shall not produce, in connection with a complaint, a prescribed document containing information that relates to an individual other than the complainant and does not also relate to the complainant, unless the document is a copy of another prescribed document and has had that information deleted from it.</w:t>
      </w:r>
    </w:p>
    <w:p w14:paraId="3EAF25FC" w14:textId="77777777" w:rsidR="003A742C" w:rsidRPr="004478C0" w:rsidRDefault="004478C0" w:rsidP="00433503">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A person shall not produce, in connection with a complaint, a prescribed document containing information that relates both to the complainant and to another individual, unless the document is a copy of another prescribed document and has had deleted from it such information as reveals the identity of the other individual.</w:t>
      </w:r>
    </w:p>
    <w:p w14:paraId="60510192" w14:textId="77777777" w:rsidR="003A742C" w:rsidRPr="004478C0" w:rsidRDefault="004478C0" w:rsidP="00433503">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This section has effect notwithstanding any other provision of this Part.</w:t>
      </w:r>
    </w:p>
    <w:p w14:paraId="1EB633C1" w14:textId="77777777" w:rsidR="003A742C" w:rsidRPr="004478C0" w:rsidRDefault="004478C0" w:rsidP="00433503">
      <w:pPr>
        <w:spacing w:after="0" w:line="240" w:lineRule="auto"/>
        <w:ind w:firstLine="432"/>
        <w:jc w:val="both"/>
        <w:rPr>
          <w:rFonts w:ascii="Times New Roman" w:hAnsi="Times New Roman" w:cs="Times New Roman"/>
        </w:rPr>
      </w:pPr>
      <w:r w:rsidRPr="004478C0">
        <w:rPr>
          <w:rFonts w:ascii="Times New Roman" w:hAnsi="Times New Roman" w:cs="Times New Roman"/>
          <w:b/>
        </w:rPr>
        <w:t>(8)</w:t>
      </w:r>
      <w:r w:rsidR="003A742C" w:rsidRPr="004478C0">
        <w:rPr>
          <w:rFonts w:ascii="Times New Roman" w:hAnsi="Times New Roman" w:cs="Times New Roman"/>
        </w:rPr>
        <w:t xml:space="preserve"> A reference in this section to furnishing information, or to producing a document, in connection with a complaint is a reference to furnishing the information, or to producing the document, as the case may be, to the Commissioner in connection with the performance or exercise by the Commissioner, in relation to that complaint, of the Commissioner</w:t>
      </w:r>
      <w:r>
        <w:rPr>
          <w:rFonts w:ascii="Times New Roman" w:hAnsi="Times New Roman" w:cs="Times New Roman"/>
        </w:rPr>
        <w:t>’</w:t>
      </w:r>
      <w:r w:rsidR="003A742C" w:rsidRPr="004478C0">
        <w:rPr>
          <w:rFonts w:ascii="Times New Roman" w:hAnsi="Times New Roman" w:cs="Times New Roman"/>
        </w:rPr>
        <w:t>s functions or powers.</w:t>
      </w:r>
    </w:p>
    <w:p w14:paraId="4EEC344D" w14:textId="77777777" w:rsidR="003A742C" w:rsidRPr="004478C0" w:rsidRDefault="004478C0" w:rsidP="00433503">
      <w:pPr>
        <w:spacing w:after="0" w:line="240" w:lineRule="auto"/>
        <w:ind w:firstLine="432"/>
        <w:jc w:val="both"/>
        <w:rPr>
          <w:rFonts w:ascii="Times New Roman" w:hAnsi="Times New Roman" w:cs="Times New Roman"/>
        </w:rPr>
      </w:pPr>
      <w:r w:rsidRPr="004478C0">
        <w:rPr>
          <w:rFonts w:ascii="Times New Roman" w:hAnsi="Times New Roman" w:cs="Times New Roman"/>
          <w:b/>
        </w:rPr>
        <w:t>(9)</w:t>
      </w:r>
      <w:r w:rsidR="003A742C" w:rsidRPr="004478C0">
        <w:rPr>
          <w:rFonts w:ascii="Times New Roman" w:hAnsi="Times New Roman" w:cs="Times New Roman"/>
        </w:rPr>
        <w:t xml:space="preserve"> In this section:</w:t>
      </w:r>
    </w:p>
    <w:p w14:paraId="569F48DC" w14:textId="77777777" w:rsidR="003A742C" w:rsidRPr="004478C0" w:rsidRDefault="004478C0" w:rsidP="00C72401">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complaint</w:t>
      </w:r>
      <w:r>
        <w:rPr>
          <w:rFonts w:ascii="Times New Roman" w:hAnsi="Times New Roman" w:cs="Times New Roman"/>
        </w:rPr>
        <w:t>”</w:t>
      </w:r>
      <w:r w:rsidR="003A742C" w:rsidRPr="004478C0">
        <w:rPr>
          <w:rFonts w:ascii="Times New Roman" w:hAnsi="Times New Roman" w:cs="Times New Roman"/>
        </w:rPr>
        <w:t xml:space="preserve"> means a complaint under section 36;</w:t>
      </w:r>
    </w:p>
    <w:p w14:paraId="37BB066D" w14:textId="77777777" w:rsidR="003A742C" w:rsidRPr="004478C0" w:rsidRDefault="004478C0" w:rsidP="00C72401">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document</w:t>
      </w:r>
      <w:r>
        <w:rPr>
          <w:rFonts w:ascii="Times New Roman" w:hAnsi="Times New Roman" w:cs="Times New Roman"/>
        </w:rPr>
        <w:t>”</w:t>
      </w:r>
      <w:r w:rsidR="003A742C" w:rsidRPr="004478C0">
        <w:rPr>
          <w:rFonts w:ascii="Times New Roman" w:hAnsi="Times New Roman" w:cs="Times New Roman"/>
        </w:rPr>
        <w:t xml:space="preserve"> includes any other record;</w:t>
      </w:r>
    </w:p>
    <w:p w14:paraId="1CF249A8" w14:textId="77777777" w:rsidR="003A742C" w:rsidRPr="004478C0" w:rsidRDefault="004478C0" w:rsidP="00C72401">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prescribed document</w:t>
      </w:r>
      <w:r>
        <w:rPr>
          <w:rFonts w:ascii="Times New Roman" w:hAnsi="Times New Roman" w:cs="Times New Roman"/>
        </w:rPr>
        <w:t>”</w:t>
      </w:r>
      <w:r w:rsidR="003A742C" w:rsidRPr="004478C0">
        <w:rPr>
          <w:rFonts w:ascii="Times New Roman" w:hAnsi="Times New Roman" w:cs="Times New Roman"/>
        </w:rPr>
        <w:t xml:space="preserve"> means a document that was furnished or obtained under or for the purposes of a relevant law or a copy of such a document;</w:t>
      </w:r>
    </w:p>
    <w:p w14:paraId="16008581" w14:textId="77777777" w:rsidR="003A742C" w:rsidRPr="004478C0" w:rsidRDefault="004478C0" w:rsidP="00C72401">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prescribed information</w:t>
      </w:r>
      <w:r>
        <w:rPr>
          <w:rFonts w:ascii="Times New Roman" w:hAnsi="Times New Roman" w:cs="Times New Roman"/>
        </w:rPr>
        <w:t>”</w:t>
      </w:r>
      <w:r w:rsidR="003A742C" w:rsidRPr="004478C0">
        <w:rPr>
          <w:rFonts w:ascii="Times New Roman" w:hAnsi="Times New Roman" w:cs="Times New Roman"/>
        </w:rPr>
        <w:t xml:space="preserve"> means information that the person furnishing the information acquired by reason of holding or having held an office, or being or having been employed, under or for the purposes of a relevant law;</w:t>
      </w:r>
    </w:p>
    <w:p w14:paraId="2D0E66AE" w14:textId="77777777" w:rsidR="003A742C" w:rsidRPr="004478C0" w:rsidRDefault="004478C0" w:rsidP="00C72401">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relevant law</w:t>
      </w:r>
      <w:r>
        <w:rPr>
          <w:rFonts w:ascii="Times New Roman" w:hAnsi="Times New Roman" w:cs="Times New Roman"/>
        </w:rPr>
        <w:t>”</w:t>
      </w:r>
      <w:r w:rsidR="003A742C" w:rsidRPr="004478C0">
        <w:rPr>
          <w:rFonts w:ascii="Times New Roman" w:hAnsi="Times New Roman" w:cs="Times New Roman"/>
        </w:rPr>
        <w:t xml:space="preserve"> means a taxation law or a law of the Commonwealth relating to census and statistics;</w:t>
      </w:r>
    </w:p>
    <w:p w14:paraId="1C85D943" w14:textId="77777777" w:rsidR="003A742C" w:rsidRPr="004478C0" w:rsidRDefault="004478C0" w:rsidP="00C72401">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taxation law</w:t>
      </w:r>
      <w:r>
        <w:rPr>
          <w:rFonts w:ascii="Times New Roman" w:hAnsi="Times New Roman" w:cs="Times New Roman"/>
        </w:rPr>
        <w:t>”</w:t>
      </w:r>
      <w:r w:rsidR="003A742C" w:rsidRPr="004478C0">
        <w:rPr>
          <w:rFonts w:ascii="Times New Roman" w:hAnsi="Times New Roman" w:cs="Times New Roman"/>
        </w:rPr>
        <w:t xml:space="preserve"> means:</w:t>
      </w:r>
    </w:p>
    <w:p w14:paraId="55EC8DB8" w14:textId="43FD1084" w:rsidR="003A742C" w:rsidRPr="004478C0" w:rsidRDefault="003A742C" w:rsidP="00EB70C4">
      <w:pPr>
        <w:spacing w:after="0" w:line="240" w:lineRule="auto"/>
        <w:ind w:left="1440" w:hanging="288"/>
        <w:jc w:val="both"/>
        <w:rPr>
          <w:rFonts w:ascii="Times New Roman" w:hAnsi="Times New Roman" w:cs="Times New Roman"/>
        </w:rPr>
      </w:pPr>
      <w:r w:rsidRPr="004478C0">
        <w:rPr>
          <w:rFonts w:ascii="Times New Roman" w:hAnsi="Times New Roman" w:cs="Times New Roman"/>
        </w:rPr>
        <w:t xml:space="preserve">(a) an Act of which the Commissioner of Taxation has the general administration (other than an Act prescribed for the purposes of paragraph (b) of the definition of </w:t>
      </w:r>
      <w:r w:rsidR="004478C0">
        <w:rPr>
          <w:rFonts w:ascii="Times New Roman" w:hAnsi="Times New Roman" w:cs="Times New Roman"/>
        </w:rPr>
        <w:t>“</w:t>
      </w:r>
      <w:r w:rsidRPr="004478C0">
        <w:rPr>
          <w:rFonts w:ascii="Times New Roman" w:hAnsi="Times New Roman" w:cs="Times New Roman"/>
        </w:rPr>
        <w:t>taxation law</w:t>
      </w:r>
      <w:r w:rsidR="004478C0">
        <w:rPr>
          <w:rFonts w:ascii="Times New Roman" w:hAnsi="Times New Roman" w:cs="Times New Roman"/>
        </w:rPr>
        <w:t>”</w:t>
      </w:r>
      <w:r w:rsidRPr="004478C0">
        <w:rPr>
          <w:rFonts w:ascii="Times New Roman" w:hAnsi="Times New Roman" w:cs="Times New Roman"/>
        </w:rPr>
        <w:t xml:space="preserve"> in section 2 of the </w:t>
      </w:r>
      <w:r w:rsidR="004478C0" w:rsidRPr="004478C0">
        <w:rPr>
          <w:rFonts w:ascii="Times New Roman" w:hAnsi="Times New Roman" w:cs="Times New Roman"/>
          <w:i/>
        </w:rPr>
        <w:t>Taxation Administration Act 1953</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or</w:t>
      </w:r>
    </w:p>
    <w:p w14:paraId="6F05B664" w14:textId="77777777" w:rsidR="003A742C" w:rsidRPr="004478C0" w:rsidRDefault="003A742C" w:rsidP="00EB70C4">
      <w:pPr>
        <w:spacing w:after="0" w:line="240" w:lineRule="auto"/>
        <w:ind w:left="1440" w:hanging="288"/>
        <w:jc w:val="both"/>
        <w:rPr>
          <w:rFonts w:ascii="Times New Roman" w:hAnsi="Times New Roman" w:cs="Times New Roman"/>
        </w:rPr>
      </w:pPr>
      <w:r w:rsidRPr="004478C0">
        <w:rPr>
          <w:rFonts w:ascii="Times New Roman" w:hAnsi="Times New Roman" w:cs="Times New Roman"/>
        </w:rPr>
        <w:t>(b) regulations under an Act referred to in paragraph (a) of this definition.</w:t>
      </w:r>
    </w:p>
    <w:p w14:paraId="4932FF68" w14:textId="77777777" w:rsidR="003A742C" w:rsidRPr="00EB70C4" w:rsidRDefault="004478C0" w:rsidP="00EB70C4">
      <w:pPr>
        <w:spacing w:before="120" w:after="60" w:line="240" w:lineRule="auto"/>
        <w:jc w:val="both"/>
        <w:rPr>
          <w:rFonts w:ascii="Times New Roman" w:hAnsi="Times New Roman" w:cs="Times New Roman"/>
          <w:b/>
          <w:sz w:val="20"/>
        </w:rPr>
      </w:pPr>
      <w:r w:rsidRPr="00EB70C4">
        <w:rPr>
          <w:rFonts w:ascii="Times New Roman" w:hAnsi="Times New Roman" w:cs="Times New Roman"/>
          <w:b/>
          <w:sz w:val="20"/>
        </w:rPr>
        <w:t>Certain documents and information not required to be disclosed</w:t>
      </w:r>
    </w:p>
    <w:p w14:paraId="447D13F8" w14:textId="77777777" w:rsidR="003A742C" w:rsidRPr="004478C0" w:rsidRDefault="004478C0" w:rsidP="00EB70C4">
      <w:pPr>
        <w:spacing w:after="0" w:line="240" w:lineRule="auto"/>
        <w:ind w:firstLine="432"/>
        <w:jc w:val="both"/>
        <w:rPr>
          <w:rFonts w:ascii="Times New Roman" w:hAnsi="Times New Roman" w:cs="Times New Roman"/>
        </w:rPr>
      </w:pPr>
      <w:r w:rsidRPr="004478C0">
        <w:rPr>
          <w:rFonts w:ascii="Times New Roman" w:hAnsi="Times New Roman" w:cs="Times New Roman"/>
          <w:b/>
        </w:rPr>
        <w:t>70. (1)</w:t>
      </w:r>
      <w:r w:rsidR="003A742C" w:rsidRPr="004478C0">
        <w:rPr>
          <w:rFonts w:ascii="Times New Roman" w:hAnsi="Times New Roman" w:cs="Times New Roman"/>
        </w:rPr>
        <w:t xml:space="preserve"> Where the Attorney-General furnishes to the Commissioner a certificate certifying that the giving to the Commissioner of information concerning a specified matter (including the giving of information in answer to a question), or the production to the Commissioner of a specified</w:t>
      </w:r>
    </w:p>
    <w:p w14:paraId="0D73ED1C" w14:textId="77777777" w:rsidR="003A742C" w:rsidRPr="004478C0" w:rsidRDefault="004478C0" w:rsidP="004478C0">
      <w:pPr>
        <w:spacing w:after="0" w:line="240" w:lineRule="auto"/>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document or other record, would be contrary to the public interest because it would:</w:t>
      </w:r>
    </w:p>
    <w:p w14:paraId="335C00BF"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(a) prejudice the security, defence or international relations of Australia;</w:t>
      </w:r>
    </w:p>
    <w:p w14:paraId="6B95745A"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(b) involve the disclosure of communications between a Minister of the Commonwealth and a Minister of a State, being a disclosure that would prejudice relations between the Commonwealth Government and the Government of a State;</w:t>
      </w:r>
    </w:p>
    <w:p w14:paraId="5F9DA026"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(c) involve the disclosure of deliberations or decisions of the Cabinet or of a Committee of the Cabinet;</w:t>
      </w:r>
    </w:p>
    <w:p w14:paraId="3D15AA98"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(d) involve the disclosure of deliberations or advice of the Executive Council;</w:t>
      </w:r>
    </w:p>
    <w:p w14:paraId="033E6C6E"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(e) prejudice the conduct of an investigation or inquiry into crime or criminal activity that is currently being pursued, or prejudice the fair trial of any person;</w:t>
      </w:r>
    </w:p>
    <w:p w14:paraId="0CD257F5"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(f) disclose, or enable a person to ascertain, the existence or identity of a confidential source of information in relation to the enforcement of the criminal law;</w:t>
      </w:r>
    </w:p>
    <w:p w14:paraId="7C851AFC"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(g) prejudice the effectiveness of the operational methods or investigative practices or techniques of agencies responsible for the enforcement of the criminal law; or</w:t>
      </w:r>
    </w:p>
    <w:p w14:paraId="1969233C" w14:textId="77777777" w:rsidR="003A742C" w:rsidRPr="004478C0" w:rsidRDefault="003A742C" w:rsidP="008B4469">
      <w:pPr>
        <w:spacing w:after="0" w:line="240" w:lineRule="auto"/>
        <w:ind w:left="864" w:hanging="432"/>
        <w:jc w:val="both"/>
        <w:rPr>
          <w:rFonts w:ascii="Times New Roman" w:hAnsi="Times New Roman" w:cs="Times New Roman"/>
        </w:rPr>
      </w:pPr>
      <w:r w:rsidRPr="004478C0">
        <w:rPr>
          <w:rFonts w:ascii="Times New Roman" w:hAnsi="Times New Roman" w:cs="Times New Roman"/>
        </w:rPr>
        <w:t>(h) endanger the life or physical safety of any person;</w:t>
      </w:r>
    </w:p>
    <w:p w14:paraId="71797C80"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Commissioner is not entitled to require a person to give any information concerning the matter or to produce the document or other record.</w:t>
      </w:r>
    </w:p>
    <w:p w14:paraId="5CAA342F" w14:textId="77777777" w:rsidR="003A742C" w:rsidRPr="004478C0" w:rsidRDefault="004478C0" w:rsidP="008B4469">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Without limiting the operation of subsection (1), where the Attorney-General furnishes to the Commissioner a certificate certifying that the giving to the Commissioner of information as to the existence or non-existence of information concerning a specified matter (including the giving of information in answer to a question) or as to the existence or non-existence of any document or other record required to be produced to the Commissioner would be contrary to the public interest:</w:t>
      </w:r>
    </w:p>
    <w:p w14:paraId="08A0C851" w14:textId="77777777" w:rsidR="003A742C" w:rsidRPr="004478C0" w:rsidRDefault="003A742C" w:rsidP="0043045A">
      <w:pPr>
        <w:spacing w:after="0" w:line="240" w:lineRule="auto"/>
        <w:ind w:left="864" w:hanging="432"/>
        <w:jc w:val="both"/>
        <w:rPr>
          <w:rFonts w:ascii="Times New Roman" w:hAnsi="Times New Roman" w:cs="Times New Roman"/>
        </w:rPr>
      </w:pPr>
      <w:r w:rsidRPr="004478C0">
        <w:rPr>
          <w:rFonts w:ascii="Times New Roman" w:hAnsi="Times New Roman" w:cs="Times New Roman"/>
        </w:rPr>
        <w:t>(a) by reason that it would prejudice the security, defence or international relations of Australia; or</w:t>
      </w:r>
    </w:p>
    <w:p w14:paraId="1B318BB8" w14:textId="77777777" w:rsidR="003A742C" w:rsidRPr="004478C0" w:rsidRDefault="003A742C" w:rsidP="0043045A">
      <w:pPr>
        <w:spacing w:after="0" w:line="240" w:lineRule="auto"/>
        <w:ind w:left="864" w:hanging="432"/>
        <w:jc w:val="both"/>
        <w:rPr>
          <w:rFonts w:ascii="Times New Roman" w:hAnsi="Times New Roman" w:cs="Times New Roman"/>
        </w:rPr>
      </w:pPr>
      <w:r w:rsidRPr="004478C0">
        <w:rPr>
          <w:rFonts w:ascii="Times New Roman" w:hAnsi="Times New Roman" w:cs="Times New Roman"/>
        </w:rPr>
        <w:t>(b) by reason that it would prejudice the proper performance of the functions of the National Crime Authority;</w:t>
      </w:r>
    </w:p>
    <w:p w14:paraId="56C9BF79" w14:textId="77777777" w:rsidR="003A742C"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Commissioner is not entitled, pursuant to this Act, to require a person to give any information as to the existence or non-existence of information concerning that matter or as to the existence of that document or other record.</w:t>
      </w:r>
    </w:p>
    <w:p w14:paraId="2A62161F" w14:textId="77777777" w:rsidR="006C4398" w:rsidRPr="004478C0" w:rsidRDefault="006C4398" w:rsidP="004478C0">
      <w:pPr>
        <w:spacing w:after="0" w:line="240" w:lineRule="auto"/>
        <w:jc w:val="both"/>
        <w:rPr>
          <w:rFonts w:ascii="Times New Roman" w:hAnsi="Times New Roman" w:cs="Times New Roman"/>
        </w:rPr>
      </w:pPr>
    </w:p>
    <w:p w14:paraId="14C3768D" w14:textId="0FF77C94" w:rsidR="003A742C" w:rsidRPr="0043045A" w:rsidRDefault="004478C0" w:rsidP="0043045A">
      <w:pPr>
        <w:spacing w:before="120" w:after="0" w:line="240" w:lineRule="auto"/>
        <w:jc w:val="center"/>
        <w:rPr>
          <w:rFonts w:ascii="Times New Roman" w:hAnsi="Times New Roman" w:cs="Times New Roman"/>
          <w:sz w:val="24"/>
        </w:rPr>
      </w:pPr>
      <w:r w:rsidRPr="0043045A">
        <w:rPr>
          <w:rFonts w:ascii="Times New Roman" w:hAnsi="Times New Roman" w:cs="Times New Roman"/>
          <w:b/>
          <w:sz w:val="24"/>
        </w:rPr>
        <w:t>PART VI—PUBLIC INTEREST DETERMINATIONS ABOUT CERTAIN ACTS AND PRACTICES</w:t>
      </w:r>
    </w:p>
    <w:p w14:paraId="29A7C0C9" w14:textId="77777777" w:rsidR="003A742C" w:rsidRPr="00EE0BAD" w:rsidRDefault="004478C0" w:rsidP="00EE0BAD">
      <w:pPr>
        <w:spacing w:before="120" w:after="60" w:line="240" w:lineRule="auto"/>
        <w:jc w:val="both"/>
        <w:rPr>
          <w:rFonts w:ascii="Times New Roman" w:hAnsi="Times New Roman" w:cs="Times New Roman"/>
          <w:b/>
          <w:sz w:val="20"/>
        </w:rPr>
      </w:pPr>
      <w:r w:rsidRPr="00EE0BAD">
        <w:rPr>
          <w:rFonts w:ascii="Times New Roman" w:hAnsi="Times New Roman" w:cs="Times New Roman"/>
          <w:b/>
          <w:sz w:val="20"/>
        </w:rPr>
        <w:t>Interpretation</w:t>
      </w:r>
    </w:p>
    <w:p w14:paraId="239BB663" w14:textId="77777777" w:rsidR="003A742C" w:rsidRPr="004478C0" w:rsidRDefault="004478C0" w:rsidP="00EE0BAD">
      <w:pPr>
        <w:spacing w:after="0" w:line="240" w:lineRule="auto"/>
        <w:ind w:firstLine="432"/>
        <w:jc w:val="both"/>
        <w:rPr>
          <w:rFonts w:ascii="Times New Roman" w:hAnsi="Times New Roman" w:cs="Times New Roman"/>
        </w:rPr>
      </w:pPr>
      <w:r w:rsidRPr="004478C0">
        <w:rPr>
          <w:rFonts w:ascii="Times New Roman" w:hAnsi="Times New Roman" w:cs="Times New Roman"/>
          <w:b/>
        </w:rPr>
        <w:t>71.</w:t>
      </w:r>
      <w:r w:rsidR="003A742C" w:rsidRPr="004478C0">
        <w:rPr>
          <w:rFonts w:ascii="Times New Roman" w:hAnsi="Times New Roman" w:cs="Times New Roman"/>
        </w:rPr>
        <w:t xml:space="preserve"> For the purposes of this Part, a person is interested in an application made under section 73 if, and only if, the Commissioner is of the opinion that the person has a real and substantial interest in the application.</w:t>
      </w:r>
    </w:p>
    <w:p w14:paraId="27B0C5DD" w14:textId="77777777" w:rsidR="003A742C" w:rsidRPr="00715C51" w:rsidRDefault="004478C0" w:rsidP="00715C51">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715C51">
        <w:rPr>
          <w:rFonts w:ascii="Times New Roman" w:hAnsi="Times New Roman" w:cs="Times New Roman"/>
          <w:b/>
          <w:sz w:val="20"/>
        </w:rPr>
        <w:lastRenderedPageBreak/>
        <w:t>Power to make, and effect of, determinations</w:t>
      </w:r>
    </w:p>
    <w:p w14:paraId="43A37737" w14:textId="77777777" w:rsidR="003A742C" w:rsidRPr="004478C0" w:rsidRDefault="004478C0" w:rsidP="0092123E">
      <w:pPr>
        <w:spacing w:after="0" w:line="240" w:lineRule="auto"/>
        <w:ind w:firstLine="432"/>
        <w:jc w:val="both"/>
        <w:rPr>
          <w:rFonts w:ascii="Times New Roman" w:hAnsi="Times New Roman" w:cs="Times New Roman"/>
        </w:rPr>
      </w:pPr>
      <w:r w:rsidRPr="004478C0">
        <w:rPr>
          <w:rFonts w:ascii="Times New Roman" w:hAnsi="Times New Roman" w:cs="Times New Roman"/>
          <w:b/>
        </w:rPr>
        <w:t>72.</w:t>
      </w:r>
      <w:r w:rsidR="003A742C" w:rsidRPr="004478C0">
        <w:rPr>
          <w:rFonts w:ascii="Times New Roman" w:hAnsi="Times New Roman" w:cs="Times New Roman"/>
        </w:rPr>
        <w:t xml:space="preserve"> Subject to this Part, where the Commissioner is satisfied that:</w:t>
      </w:r>
    </w:p>
    <w:p w14:paraId="71216134" w14:textId="77777777" w:rsidR="003A742C" w:rsidRPr="004478C0" w:rsidRDefault="003A742C" w:rsidP="0092123E">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act or practice of an agency breaches, or may breach, an Information Privacy Principle; and</w:t>
      </w:r>
    </w:p>
    <w:p w14:paraId="289AFB22" w14:textId="77777777" w:rsidR="003A742C" w:rsidRPr="004478C0" w:rsidRDefault="003A742C" w:rsidP="0092123E">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public interest in the agency doing the act, or engaging in the practice, outweighs to a substantial degree the public interest in adhering to that Information Privacy Principle;</w:t>
      </w:r>
    </w:p>
    <w:p w14:paraId="5CA108EA"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Commissioner may make a written determination to that effect and, if the Commissioner does so, the fact that the act or practice breaches that Information Privacy Principle shall:</w:t>
      </w:r>
    </w:p>
    <w:p w14:paraId="28DFD060" w14:textId="77777777" w:rsidR="003A742C" w:rsidRPr="004478C0" w:rsidRDefault="003A742C" w:rsidP="0092123E">
      <w:pPr>
        <w:spacing w:after="0" w:line="240" w:lineRule="auto"/>
        <w:ind w:left="864" w:hanging="432"/>
        <w:jc w:val="both"/>
        <w:rPr>
          <w:rFonts w:ascii="Times New Roman" w:hAnsi="Times New Roman" w:cs="Times New Roman"/>
        </w:rPr>
      </w:pPr>
      <w:r w:rsidRPr="004478C0">
        <w:rPr>
          <w:rFonts w:ascii="Times New Roman" w:hAnsi="Times New Roman" w:cs="Times New Roman"/>
        </w:rPr>
        <w:t>(c) if the agency does the act while the determination is in force; or</w:t>
      </w:r>
    </w:p>
    <w:p w14:paraId="2D49C4C6" w14:textId="77777777" w:rsidR="003A742C" w:rsidRPr="004478C0" w:rsidRDefault="003A742C" w:rsidP="0092123E">
      <w:pPr>
        <w:spacing w:after="0" w:line="240" w:lineRule="auto"/>
        <w:ind w:left="864" w:hanging="432"/>
        <w:jc w:val="both"/>
        <w:rPr>
          <w:rFonts w:ascii="Times New Roman" w:hAnsi="Times New Roman" w:cs="Times New Roman"/>
        </w:rPr>
      </w:pPr>
      <w:r w:rsidRPr="004478C0">
        <w:rPr>
          <w:rFonts w:ascii="Times New Roman" w:hAnsi="Times New Roman" w:cs="Times New Roman"/>
        </w:rPr>
        <w:t>(d) in so far as the agency engages in the practice while the determination is in force;</w:t>
      </w:r>
    </w:p>
    <w:p w14:paraId="020EA7DD"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as the case may be, be disregarded for the purpose of section 16.</w:t>
      </w:r>
    </w:p>
    <w:p w14:paraId="074A8B27" w14:textId="77777777" w:rsidR="003A742C" w:rsidRPr="002C614C" w:rsidRDefault="004478C0" w:rsidP="002C614C">
      <w:pPr>
        <w:spacing w:before="120" w:after="60" w:line="240" w:lineRule="auto"/>
        <w:jc w:val="both"/>
        <w:rPr>
          <w:rFonts w:ascii="Times New Roman" w:hAnsi="Times New Roman" w:cs="Times New Roman"/>
          <w:b/>
          <w:sz w:val="20"/>
        </w:rPr>
      </w:pPr>
      <w:r w:rsidRPr="002C614C">
        <w:rPr>
          <w:rFonts w:ascii="Times New Roman" w:hAnsi="Times New Roman" w:cs="Times New Roman"/>
          <w:b/>
          <w:sz w:val="20"/>
        </w:rPr>
        <w:t>Application by agency</w:t>
      </w:r>
    </w:p>
    <w:p w14:paraId="51C8FDAF" w14:textId="77777777" w:rsidR="003A742C" w:rsidRPr="004478C0" w:rsidRDefault="004478C0" w:rsidP="002C614C">
      <w:pPr>
        <w:spacing w:after="0" w:line="240" w:lineRule="auto"/>
        <w:ind w:firstLine="432"/>
        <w:jc w:val="both"/>
        <w:rPr>
          <w:rFonts w:ascii="Times New Roman" w:hAnsi="Times New Roman" w:cs="Times New Roman"/>
        </w:rPr>
      </w:pPr>
      <w:r w:rsidRPr="004478C0">
        <w:rPr>
          <w:rFonts w:ascii="Times New Roman" w:hAnsi="Times New Roman" w:cs="Times New Roman"/>
          <w:b/>
        </w:rPr>
        <w:t>73. (1)</w:t>
      </w:r>
      <w:r w:rsidR="003A742C" w:rsidRPr="004478C0">
        <w:rPr>
          <w:rFonts w:ascii="Times New Roman" w:hAnsi="Times New Roman" w:cs="Times New Roman"/>
        </w:rPr>
        <w:t xml:space="preserve"> An agency may apply in accordance with the regulations for a determination under section 72 about an act or practice.</w:t>
      </w:r>
    </w:p>
    <w:p w14:paraId="26B8FAFB" w14:textId="77777777" w:rsidR="003A742C" w:rsidRPr="004478C0" w:rsidRDefault="004478C0" w:rsidP="002C614C">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National Health and Medical Research Council may make an application under subsection (1) on behalf of other agencies concerned with medical research or the provision of health care.</w:t>
      </w:r>
    </w:p>
    <w:p w14:paraId="218146A1" w14:textId="77777777" w:rsidR="003A742C" w:rsidRPr="004478C0" w:rsidRDefault="004478C0" w:rsidP="002C614C">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Where an application is made by virtue of subsection (2), a reference in the succeeding provisions of this Part to the agency is a reference to the National Health and Medical Research Council.</w:t>
      </w:r>
    </w:p>
    <w:p w14:paraId="777F40FD" w14:textId="77777777" w:rsidR="003A742C" w:rsidRPr="004478C0" w:rsidRDefault="004478C0" w:rsidP="002C614C">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Where the Commissioner makes a determination under section 72 on an application made by virtue of subsection (2), that section has effect, in relation to each of the agencies on whose behalf the application was made as if the determination had been made on an application by that agency.</w:t>
      </w:r>
    </w:p>
    <w:p w14:paraId="67ED1415" w14:textId="77777777" w:rsidR="003A742C" w:rsidRPr="002C614C" w:rsidRDefault="004478C0" w:rsidP="002C614C">
      <w:pPr>
        <w:spacing w:before="120" w:after="60" w:line="240" w:lineRule="auto"/>
        <w:jc w:val="both"/>
        <w:rPr>
          <w:rFonts w:ascii="Times New Roman" w:hAnsi="Times New Roman" w:cs="Times New Roman"/>
          <w:b/>
          <w:sz w:val="20"/>
        </w:rPr>
      </w:pPr>
      <w:r w:rsidRPr="002C614C">
        <w:rPr>
          <w:rFonts w:ascii="Times New Roman" w:hAnsi="Times New Roman" w:cs="Times New Roman"/>
          <w:b/>
          <w:sz w:val="20"/>
        </w:rPr>
        <w:t>Publication of application</w:t>
      </w:r>
    </w:p>
    <w:p w14:paraId="0D28524F" w14:textId="77777777" w:rsidR="003A742C" w:rsidRPr="004478C0" w:rsidRDefault="004478C0" w:rsidP="002C614C">
      <w:pPr>
        <w:spacing w:after="0" w:line="240" w:lineRule="auto"/>
        <w:ind w:firstLine="432"/>
        <w:jc w:val="both"/>
        <w:rPr>
          <w:rFonts w:ascii="Times New Roman" w:hAnsi="Times New Roman" w:cs="Times New Roman"/>
        </w:rPr>
      </w:pPr>
      <w:r w:rsidRPr="004478C0">
        <w:rPr>
          <w:rFonts w:ascii="Times New Roman" w:hAnsi="Times New Roman" w:cs="Times New Roman"/>
          <w:b/>
        </w:rPr>
        <w:t>74. (1)</w:t>
      </w:r>
      <w:r w:rsidR="003A742C" w:rsidRPr="004478C0">
        <w:rPr>
          <w:rFonts w:ascii="Times New Roman" w:hAnsi="Times New Roman" w:cs="Times New Roman"/>
        </w:rPr>
        <w:t xml:space="preserve"> Subject to subsection (2), the Commissioner shall publish, in such manner as he or she thinks fit, notice of the receipt by the Commissioner of an application.</w:t>
      </w:r>
    </w:p>
    <w:p w14:paraId="5EEA4AA8" w14:textId="77777777" w:rsidR="003A742C" w:rsidRPr="004478C0" w:rsidRDefault="004478C0" w:rsidP="002C614C">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 IV of the </w:t>
      </w:r>
      <w:r w:rsidRPr="004478C0">
        <w:rPr>
          <w:rFonts w:ascii="Times New Roman" w:hAnsi="Times New Roman" w:cs="Times New Roman"/>
          <w:i/>
        </w:rPr>
        <w:t>Freedom of Information Act 1982.</w:t>
      </w:r>
    </w:p>
    <w:p w14:paraId="5D3F0471" w14:textId="77777777" w:rsidR="003A742C" w:rsidRPr="00CA2D9A" w:rsidRDefault="004478C0" w:rsidP="00CA2D9A">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CA2D9A">
        <w:rPr>
          <w:rFonts w:ascii="Times New Roman" w:hAnsi="Times New Roman" w:cs="Times New Roman"/>
          <w:b/>
          <w:sz w:val="20"/>
        </w:rPr>
        <w:lastRenderedPageBreak/>
        <w:t>Draft determination</w:t>
      </w:r>
    </w:p>
    <w:p w14:paraId="559A5517"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75. (1)</w:t>
      </w:r>
      <w:r w:rsidR="003A742C" w:rsidRPr="004478C0">
        <w:rPr>
          <w:rFonts w:ascii="Times New Roman" w:hAnsi="Times New Roman" w:cs="Times New Roman"/>
        </w:rPr>
        <w:t xml:space="preserve"> The Commissioner shall prepare a draft of his or her proposed determination in relation to the application.</w:t>
      </w:r>
    </w:p>
    <w:p w14:paraId="1CBF3EBB"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send to the agency, and to each person (if any) other than the agency who is interested in the application, a written invitation to notify the Commissioner, within the period specified in the invitation, whether or not the agency or other person wishes the Commissioner to hold a conference about the draft determination.</w:t>
      </w:r>
    </w:p>
    <w:p w14:paraId="6FD64A92"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An invitation under subsection (2) shall specify a period that begins on the day on which the invitation is sent and is not shorter than the prescribed period.</w:t>
      </w:r>
    </w:p>
    <w:p w14:paraId="0AF7BD8D" w14:textId="77777777" w:rsidR="003A742C" w:rsidRPr="00CA2D9A" w:rsidRDefault="004478C0" w:rsidP="00CA2D9A">
      <w:pPr>
        <w:spacing w:before="120" w:after="60" w:line="240" w:lineRule="auto"/>
        <w:jc w:val="both"/>
        <w:rPr>
          <w:rFonts w:ascii="Times New Roman" w:hAnsi="Times New Roman" w:cs="Times New Roman"/>
          <w:b/>
          <w:sz w:val="20"/>
        </w:rPr>
      </w:pPr>
      <w:r w:rsidRPr="00CA2D9A">
        <w:rPr>
          <w:rFonts w:ascii="Times New Roman" w:hAnsi="Times New Roman" w:cs="Times New Roman"/>
          <w:b/>
          <w:sz w:val="20"/>
        </w:rPr>
        <w:t>Conference</w:t>
      </w:r>
    </w:p>
    <w:p w14:paraId="5D2F7D19"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 xml:space="preserve">76. (1) </w:t>
      </w:r>
      <w:r w:rsidR="003A742C" w:rsidRPr="004478C0">
        <w:rPr>
          <w:rFonts w:ascii="Times New Roman" w:hAnsi="Times New Roman" w:cs="Times New Roman"/>
        </w:rPr>
        <w:t>If an agency or person notifies the Commissioner, within the period specified in an invitation sent to the agency or person, that the agency or person wishes a conference to be held about the draft determination, the Commissioner shall hold such a conference.</w:t>
      </w:r>
    </w:p>
    <w:p w14:paraId="01DF0EBD"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fix a day, time and place for the holding of the conference.</w:t>
      </w:r>
    </w:p>
    <w:p w14:paraId="6545164A"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day fixed shall not be more than 30 days after the latest day on which a period specified in any of the invitations sent in relation to the draft determination expires.</w:t>
      </w:r>
    </w:p>
    <w:p w14:paraId="2675067A"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The Commissioner shall give notice of the day, time and place of the conference to the agency and to each person to whom an invitation was sent.</w:t>
      </w:r>
    </w:p>
    <w:p w14:paraId="72864EE2" w14:textId="77777777" w:rsidR="003A742C" w:rsidRPr="00CA2D9A" w:rsidRDefault="004478C0" w:rsidP="00CA2D9A">
      <w:pPr>
        <w:spacing w:before="120" w:after="60" w:line="240" w:lineRule="auto"/>
        <w:jc w:val="both"/>
        <w:rPr>
          <w:rFonts w:ascii="Times New Roman" w:hAnsi="Times New Roman" w:cs="Times New Roman"/>
          <w:b/>
          <w:sz w:val="20"/>
        </w:rPr>
      </w:pPr>
      <w:r w:rsidRPr="00CA2D9A">
        <w:rPr>
          <w:rFonts w:ascii="Times New Roman" w:hAnsi="Times New Roman" w:cs="Times New Roman"/>
          <w:b/>
          <w:sz w:val="20"/>
        </w:rPr>
        <w:t>Conduct of conference</w:t>
      </w:r>
    </w:p>
    <w:p w14:paraId="258D28C4"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77. (1)</w:t>
      </w:r>
      <w:r w:rsidR="003A742C" w:rsidRPr="004478C0">
        <w:rPr>
          <w:rFonts w:ascii="Times New Roman" w:hAnsi="Times New Roman" w:cs="Times New Roman"/>
        </w:rPr>
        <w:t xml:space="preserve"> At the conference, the agency is entitled to be represented by a person who is, or persons each of whom is, an officer or employee of the agency.</w:t>
      </w:r>
    </w:p>
    <w:p w14:paraId="3361BA00"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14:paraId="472960D3"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Commissioner may exclude from the conference a person who;</w:t>
      </w:r>
    </w:p>
    <w:p w14:paraId="19745BCA" w14:textId="77777777" w:rsidR="003A742C" w:rsidRPr="004478C0" w:rsidRDefault="003A742C" w:rsidP="00CA2D9A">
      <w:pPr>
        <w:spacing w:after="0" w:line="240" w:lineRule="auto"/>
        <w:ind w:left="864" w:hanging="432"/>
        <w:jc w:val="both"/>
        <w:rPr>
          <w:rFonts w:ascii="Times New Roman" w:hAnsi="Times New Roman" w:cs="Times New Roman"/>
        </w:rPr>
      </w:pPr>
      <w:r w:rsidRPr="004478C0">
        <w:rPr>
          <w:rFonts w:ascii="Times New Roman" w:hAnsi="Times New Roman" w:cs="Times New Roman"/>
        </w:rPr>
        <w:t>(a) is entitled neither to participate in the conference nor to represent a person who is entitled to be represented at the conference;</w:t>
      </w:r>
    </w:p>
    <w:p w14:paraId="1FF225C2" w14:textId="77777777" w:rsidR="003A742C" w:rsidRPr="004478C0" w:rsidRDefault="003A742C" w:rsidP="00CA2D9A">
      <w:pPr>
        <w:spacing w:after="0" w:line="240" w:lineRule="auto"/>
        <w:ind w:left="864" w:hanging="432"/>
        <w:jc w:val="both"/>
        <w:rPr>
          <w:rFonts w:ascii="Times New Roman" w:hAnsi="Times New Roman" w:cs="Times New Roman"/>
        </w:rPr>
      </w:pPr>
      <w:r w:rsidRPr="004478C0">
        <w:rPr>
          <w:rFonts w:ascii="Times New Roman" w:hAnsi="Times New Roman" w:cs="Times New Roman"/>
        </w:rPr>
        <w:t>(b) uses insulting language at the conference;</w:t>
      </w:r>
    </w:p>
    <w:p w14:paraId="279F40FF" w14:textId="77777777" w:rsidR="003A742C" w:rsidRPr="004478C0" w:rsidRDefault="003A742C" w:rsidP="00CA2D9A">
      <w:pPr>
        <w:spacing w:after="0" w:line="240" w:lineRule="auto"/>
        <w:ind w:left="864" w:hanging="432"/>
        <w:jc w:val="both"/>
        <w:rPr>
          <w:rFonts w:ascii="Times New Roman" w:hAnsi="Times New Roman" w:cs="Times New Roman"/>
        </w:rPr>
      </w:pPr>
      <w:r w:rsidRPr="004478C0">
        <w:rPr>
          <w:rFonts w:ascii="Times New Roman" w:hAnsi="Times New Roman" w:cs="Times New Roman"/>
        </w:rPr>
        <w:t>(c) creates, or takes part in creating or continuing, a disturbance at the conference; or</w:t>
      </w:r>
    </w:p>
    <w:p w14:paraId="238D2EFC" w14:textId="77777777" w:rsidR="003A742C" w:rsidRPr="004478C0" w:rsidRDefault="003A742C" w:rsidP="00CA2D9A">
      <w:pPr>
        <w:spacing w:after="0" w:line="240" w:lineRule="auto"/>
        <w:ind w:left="864" w:hanging="432"/>
        <w:jc w:val="both"/>
        <w:rPr>
          <w:rFonts w:ascii="Times New Roman" w:hAnsi="Times New Roman" w:cs="Times New Roman"/>
        </w:rPr>
      </w:pPr>
      <w:r w:rsidRPr="004478C0">
        <w:rPr>
          <w:rFonts w:ascii="Times New Roman" w:hAnsi="Times New Roman" w:cs="Times New Roman"/>
        </w:rPr>
        <w:t>(d) repeatedly disturbs the conference.</w:t>
      </w:r>
    </w:p>
    <w:p w14:paraId="7A5043CC" w14:textId="77777777" w:rsidR="003A742C" w:rsidRPr="00CA2D9A" w:rsidRDefault="004478C0" w:rsidP="00CA2D9A">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CA2D9A">
        <w:rPr>
          <w:rFonts w:ascii="Times New Roman" w:hAnsi="Times New Roman" w:cs="Times New Roman"/>
          <w:b/>
          <w:sz w:val="20"/>
        </w:rPr>
        <w:lastRenderedPageBreak/>
        <w:t>Determination of application</w:t>
      </w:r>
    </w:p>
    <w:p w14:paraId="7445E989"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78.</w:t>
      </w:r>
      <w:r w:rsidR="003A742C" w:rsidRPr="004478C0">
        <w:rPr>
          <w:rFonts w:ascii="Times New Roman" w:hAnsi="Times New Roman" w:cs="Times New Roman"/>
        </w:rPr>
        <w:t xml:space="preserve"> The Commissioner shall, after complying with this Part in relation to the application, make:</w:t>
      </w:r>
    </w:p>
    <w:p w14:paraId="391D137F" w14:textId="77777777" w:rsidR="003A742C" w:rsidRPr="004478C0" w:rsidRDefault="003A742C" w:rsidP="00CA2D9A">
      <w:pPr>
        <w:spacing w:after="0" w:line="240" w:lineRule="auto"/>
        <w:ind w:left="864" w:hanging="432"/>
        <w:jc w:val="both"/>
        <w:rPr>
          <w:rFonts w:ascii="Times New Roman" w:hAnsi="Times New Roman" w:cs="Times New Roman"/>
        </w:rPr>
      </w:pPr>
      <w:r w:rsidRPr="004478C0">
        <w:rPr>
          <w:rFonts w:ascii="Times New Roman" w:hAnsi="Times New Roman" w:cs="Times New Roman"/>
        </w:rPr>
        <w:t>(a) such determination under section 72 as he or she considers appropriate; or</w:t>
      </w:r>
    </w:p>
    <w:p w14:paraId="2B81CA2D" w14:textId="77777777" w:rsidR="003A742C" w:rsidRPr="004478C0" w:rsidRDefault="003A742C" w:rsidP="00CA2D9A">
      <w:pPr>
        <w:spacing w:after="0" w:line="240" w:lineRule="auto"/>
        <w:ind w:left="864" w:hanging="432"/>
        <w:jc w:val="both"/>
        <w:rPr>
          <w:rFonts w:ascii="Times New Roman" w:hAnsi="Times New Roman" w:cs="Times New Roman"/>
        </w:rPr>
      </w:pPr>
      <w:r w:rsidRPr="004478C0">
        <w:rPr>
          <w:rFonts w:ascii="Times New Roman" w:hAnsi="Times New Roman" w:cs="Times New Roman"/>
        </w:rPr>
        <w:t>(b) a written determination dismissing the application.</w:t>
      </w:r>
    </w:p>
    <w:p w14:paraId="2D35EE6D" w14:textId="77777777" w:rsidR="003A742C" w:rsidRPr="00CA2D9A" w:rsidRDefault="004478C0" w:rsidP="00CA2D9A">
      <w:pPr>
        <w:spacing w:before="120" w:after="60" w:line="240" w:lineRule="auto"/>
        <w:jc w:val="both"/>
        <w:rPr>
          <w:rFonts w:ascii="Times New Roman" w:hAnsi="Times New Roman" w:cs="Times New Roman"/>
          <w:b/>
          <w:sz w:val="20"/>
        </w:rPr>
      </w:pPr>
      <w:r w:rsidRPr="00CA2D9A">
        <w:rPr>
          <w:rFonts w:ascii="Times New Roman" w:hAnsi="Times New Roman" w:cs="Times New Roman"/>
          <w:b/>
          <w:sz w:val="20"/>
        </w:rPr>
        <w:t>Making of determination</w:t>
      </w:r>
    </w:p>
    <w:p w14:paraId="0908896B"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79. (1)</w:t>
      </w:r>
      <w:r w:rsidR="003A742C" w:rsidRPr="004478C0">
        <w:rPr>
          <w:rFonts w:ascii="Times New Roman" w:hAnsi="Times New Roman" w:cs="Times New Roman"/>
        </w:rPr>
        <w:t xml:space="preserve"> The Commissioner shall, in making a determination, take account of all matters raised at the conference.</w:t>
      </w:r>
    </w:p>
    <w:p w14:paraId="278C7BBB"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in making a determination, take account of all submissions about the application that have been made, whether at a conference or not, by the agency or any person.</w:t>
      </w:r>
    </w:p>
    <w:p w14:paraId="53736EB4"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Commissioner shall include in a determination a statement of the reasons for the determination.</w:t>
      </w:r>
    </w:p>
    <w:p w14:paraId="0E6ACAF5" w14:textId="77777777" w:rsidR="003A742C" w:rsidRPr="00CA2D9A" w:rsidRDefault="004478C0" w:rsidP="00CA2D9A">
      <w:pPr>
        <w:spacing w:before="120" w:after="60" w:line="240" w:lineRule="auto"/>
        <w:jc w:val="both"/>
        <w:rPr>
          <w:rFonts w:ascii="Times New Roman" w:hAnsi="Times New Roman" w:cs="Times New Roman"/>
          <w:b/>
          <w:sz w:val="20"/>
        </w:rPr>
      </w:pPr>
      <w:r w:rsidRPr="00CA2D9A">
        <w:rPr>
          <w:rFonts w:ascii="Times New Roman" w:hAnsi="Times New Roman" w:cs="Times New Roman"/>
          <w:b/>
          <w:sz w:val="20"/>
        </w:rPr>
        <w:t>Determinations disallowable</w:t>
      </w:r>
    </w:p>
    <w:p w14:paraId="31F8CB22" w14:textId="77777777" w:rsidR="003A742C" w:rsidRPr="004478C0" w:rsidRDefault="004478C0" w:rsidP="00CA2D9A">
      <w:pPr>
        <w:spacing w:after="0" w:line="240" w:lineRule="auto"/>
        <w:ind w:firstLine="432"/>
        <w:jc w:val="both"/>
        <w:rPr>
          <w:rFonts w:ascii="Times New Roman" w:hAnsi="Times New Roman" w:cs="Times New Roman"/>
        </w:rPr>
      </w:pPr>
      <w:r w:rsidRPr="00CA2D9A">
        <w:rPr>
          <w:rFonts w:ascii="Times New Roman" w:hAnsi="Times New Roman" w:cs="Times New Roman"/>
          <w:b/>
          <w:sz w:val="20"/>
        </w:rPr>
        <w:t>8</w:t>
      </w:r>
      <w:r w:rsidRPr="004478C0">
        <w:rPr>
          <w:rFonts w:ascii="Times New Roman" w:hAnsi="Times New Roman" w:cs="Times New Roman"/>
          <w:b/>
        </w:rPr>
        <w:t>0. (1)</w:t>
      </w:r>
      <w:r w:rsidR="003A742C" w:rsidRPr="004478C0">
        <w:rPr>
          <w:rFonts w:ascii="Times New Roman" w:hAnsi="Times New Roman" w:cs="Times New Roman"/>
        </w:rPr>
        <w:t xml:space="preserve"> A determination referred to in paragraph 78 (a) is a disallowable instrument for the purposes of section 46</w:t>
      </w:r>
      <w:r w:rsidRPr="004478C0">
        <w:rPr>
          <w:rFonts w:ascii="Times New Roman" w:hAnsi="Times New Roman" w:cs="Times New Roman"/>
          <w:smallCaps/>
        </w:rPr>
        <w:t xml:space="preserve">a </w:t>
      </w:r>
      <w:r w:rsidR="003A742C" w:rsidRPr="004478C0">
        <w:rPr>
          <w:rFonts w:ascii="Times New Roman" w:hAnsi="Times New Roman" w:cs="Times New Roman"/>
        </w:rPr>
        <w:t xml:space="preserve">of the </w:t>
      </w:r>
      <w:r w:rsidRPr="004478C0">
        <w:rPr>
          <w:rFonts w:ascii="Times New Roman" w:hAnsi="Times New Roman" w:cs="Times New Roman"/>
          <w:i/>
        </w:rPr>
        <w:t>Acts Interpretation Act 1901.</w:t>
      </w:r>
    </w:p>
    <w:p w14:paraId="30959EAF" w14:textId="77777777" w:rsidR="003A742C" w:rsidRPr="004478C0" w:rsidRDefault="004478C0" w:rsidP="00CA2D9A">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Section 48 of the </w:t>
      </w:r>
      <w:r w:rsidRPr="004478C0">
        <w:rPr>
          <w:rFonts w:ascii="Times New Roman" w:hAnsi="Times New Roman" w:cs="Times New Roman"/>
          <w:i/>
        </w:rPr>
        <w:t xml:space="preserve">Acts Interpretation Act 1901 </w:t>
      </w:r>
      <w:r w:rsidR="003A742C" w:rsidRPr="004478C0">
        <w:rPr>
          <w:rFonts w:ascii="Times New Roman" w:hAnsi="Times New Roman" w:cs="Times New Roman"/>
        </w:rPr>
        <w:t>applies to a determination referred to in paragraph 78 (a) as if paragraph (1) (b) of section 48 were omitted and the following paragraph substituted:</w:t>
      </w:r>
    </w:p>
    <w:p w14:paraId="76F5766A" w14:textId="77777777" w:rsidR="003A742C" w:rsidRDefault="004478C0" w:rsidP="00CA2D9A">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(b) subject to this section, shall take effect on the first day on which the determination is no longer liable to be disallowed, or to be deemed to be disallowed, under this section; and</w:t>
      </w:r>
      <w:r>
        <w:rPr>
          <w:rFonts w:ascii="Times New Roman" w:hAnsi="Times New Roman" w:cs="Times New Roman"/>
        </w:rPr>
        <w:t>”</w:t>
      </w:r>
      <w:r w:rsidR="003A742C" w:rsidRPr="004478C0">
        <w:rPr>
          <w:rFonts w:ascii="Times New Roman" w:hAnsi="Times New Roman" w:cs="Times New Roman"/>
        </w:rPr>
        <w:t>.</w:t>
      </w:r>
    </w:p>
    <w:p w14:paraId="2CC6274E" w14:textId="77777777" w:rsidR="006C4398" w:rsidRPr="004478C0" w:rsidRDefault="006C4398" w:rsidP="00CA2D9A">
      <w:pPr>
        <w:spacing w:after="0" w:line="240" w:lineRule="auto"/>
        <w:ind w:left="864" w:hanging="432"/>
        <w:jc w:val="both"/>
        <w:rPr>
          <w:rFonts w:ascii="Times New Roman" w:hAnsi="Times New Roman" w:cs="Times New Roman"/>
        </w:rPr>
      </w:pPr>
    </w:p>
    <w:p w14:paraId="41CCAE5A" w14:textId="48DEA5AA" w:rsidR="003A742C" w:rsidRPr="00CA2D9A" w:rsidRDefault="004478C0" w:rsidP="00CA2D9A">
      <w:pPr>
        <w:spacing w:before="120" w:after="0" w:line="240" w:lineRule="auto"/>
        <w:jc w:val="center"/>
        <w:rPr>
          <w:rFonts w:ascii="Times New Roman" w:hAnsi="Times New Roman" w:cs="Times New Roman"/>
          <w:b/>
          <w:sz w:val="24"/>
        </w:rPr>
      </w:pPr>
      <w:r w:rsidRPr="00CA2D9A">
        <w:rPr>
          <w:rFonts w:ascii="Times New Roman" w:hAnsi="Times New Roman" w:cs="Times New Roman"/>
          <w:b/>
          <w:sz w:val="24"/>
        </w:rPr>
        <w:t>PART VII—PRIVACY ADVISORY COMMITTEE</w:t>
      </w:r>
    </w:p>
    <w:p w14:paraId="6449979F" w14:textId="77777777" w:rsidR="003A742C" w:rsidRPr="00F44ACD" w:rsidRDefault="004478C0" w:rsidP="00F44ACD">
      <w:pPr>
        <w:spacing w:before="120" w:after="60" w:line="240" w:lineRule="auto"/>
        <w:jc w:val="both"/>
        <w:rPr>
          <w:rFonts w:ascii="Times New Roman" w:hAnsi="Times New Roman" w:cs="Times New Roman"/>
          <w:b/>
          <w:sz w:val="20"/>
        </w:rPr>
      </w:pPr>
      <w:r w:rsidRPr="00F44ACD">
        <w:rPr>
          <w:rFonts w:ascii="Times New Roman" w:hAnsi="Times New Roman" w:cs="Times New Roman"/>
          <w:b/>
          <w:sz w:val="20"/>
        </w:rPr>
        <w:t>Interpretation</w:t>
      </w:r>
    </w:p>
    <w:p w14:paraId="764AA24C" w14:textId="77777777" w:rsidR="003A742C" w:rsidRPr="004478C0" w:rsidRDefault="004478C0" w:rsidP="00F44ACD">
      <w:pPr>
        <w:spacing w:after="0" w:line="240" w:lineRule="auto"/>
        <w:ind w:firstLine="432"/>
        <w:jc w:val="both"/>
        <w:rPr>
          <w:rFonts w:ascii="Times New Roman" w:hAnsi="Times New Roman" w:cs="Times New Roman"/>
        </w:rPr>
      </w:pPr>
      <w:r w:rsidRPr="004478C0">
        <w:rPr>
          <w:rFonts w:ascii="Times New Roman" w:hAnsi="Times New Roman" w:cs="Times New Roman"/>
          <w:b/>
        </w:rPr>
        <w:t>81.</w:t>
      </w:r>
      <w:r w:rsidR="003A742C" w:rsidRPr="004478C0">
        <w:rPr>
          <w:rFonts w:ascii="Times New Roman" w:hAnsi="Times New Roman" w:cs="Times New Roman"/>
        </w:rPr>
        <w:t xml:space="preserve"> In this Part, unless the contrary intention appears:</w:t>
      </w:r>
    </w:p>
    <w:p w14:paraId="28414143" w14:textId="77777777" w:rsidR="003A742C" w:rsidRPr="004478C0" w:rsidRDefault="004478C0" w:rsidP="00F44ACD">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Advisory Committee</w:t>
      </w:r>
      <w:r>
        <w:rPr>
          <w:rFonts w:ascii="Times New Roman" w:hAnsi="Times New Roman" w:cs="Times New Roman"/>
        </w:rPr>
        <w:t>”</w:t>
      </w:r>
      <w:r w:rsidR="003A742C" w:rsidRPr="004478C0">
        <w:rPr>
          <w:rFonts w:ascii="Times New Roman" w:hAnsi="Times New Roman" w:cs="Times New Roman"/>
        </w:rPr>
        <w:t xml:space="preserve"> means the Privacy Advisory Committee established by subsection 82 (1);</w:t>
      </w:r>
    </w:p>
    <w:p w14:paraId="6A71605C" w14:textId="77777777" w:rsidR="003A742C" w:rsidRPr="004478C0" w:rsidRDefault="004478C0" w:rsidP="00F44ACD">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member</w:t>
      </w:r>
      <w:r>
        <w:rPr>
          <w:rFonts w:ascii="Times New Roman" w:hAnsi="Times New Roman" w:cs="Times New Roman"/>
        </w:rPr>
        <w:t>”</w:t>
      </w:r>
      <w:r w:rsidR="003A742C" w:rsidRPr="004478C0">
        <w:rPr>
          <w:rFonts w:ascii="Times New Roman" w:hAnsi="Times New Roman" w:cs="Times New Roman"/>
        </w:rPr>
        <w:t xml:space="preserve"> means a member of the Advisory Committee.</w:t>
      </w:r>
    </w:p>
    <w:p w14:paraId="1A8A8C08" w14:textId="77777777" w:rsidR="003A742C" w:rsidRPr="00F44ACD" w:rsidRDefault="004478C0" w:rsidP="00F44ACD">
      <w:pPr>
        <w:spacing w:before="120" w:after="60" w:line="240" w:lineRule="auto"/>
        <w:jc w:val="both"/>
        <w:rPr>
          <w:rFonts w:ascii="Times New Roman" w:hAnsi="Times New Roman" w:cs="Times New Roman"/>
          <w:b/>
          <w:sz w:val="20"/>
        </w:rPr>
      </w:pPr>
      <w:r w:rsidRPr="00F44ACD">
        <w:rPr>
          <w:rFonts w:ascii="Times New Roman" w:hAnsi="Times New Roman" w:cs="Times New Roman"/>
          <w:b/>
          <w:sz w:val="20"/>
        </w:rPr>
        <w:t>Establishment and membership</w:t>
      </w:r>
    </w:p>
    <w:p w14:paraId="502AC3E1" w14:textId="77777777" w:rsidR="003A742C" w:rsidRPr="004478C0" w:rsidRDefault="004478C0" w:rsidP="00F44ACD">
      <w:pPr>
        <w:spacing w:after="0" w:line="240" w:lineRule="auto"/>
        <w:ind w:firstLine="432"/>
        <w:jc w:val="both"/>
        <w:rPr>
          <w:rFonts w:ascii="Times New Roman" w:hAnsi="Times New Roman" w:cs="Times New Roman"/>
        </w:rPr>
      </w:pPr>
      <w:r w:rsidRPr="004478C0">
        <w:rPr>
          <w:rFonts w:ascii="Times New Roman" w:hAnsi="Times New Roman" w:cs="Times New Roman"/>
          <w:b/>
        </w:rPr>
        <w:t>82. (1)</w:t>
      </w:r>
      <w:r w:rsidR="003A742C" w:rsidRPr="004478C0">
        <w:rPr>
          <w:rFonts w:ascii="Times New Roman" w:hAnsi="Times New Roman" w:cs="Times New Roman"/>
        </w:rPr>
        <w:t xml:space="preserve"> A Privacy Advisory Committee is established.</w:t>
      </w:r>
    </w:p>
    <w:p w14:paraId="13A978B1" w14:textId="77777777" w:rsidR="003A742C" w:rsidRPr="004478C0" w:rsidRDefault="004478C0" w:rsidP="00F44ACD">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Advisory Committee shall consist of:</w:t>
      </w:r>
    </w:p>
    <w:p w14:paraId="6787CBA1" w14:textId="77777777" w:rsidR="003A742C" w:rsidRPr="004478C0" w:rsidRDefault="003A742C" w:rsidP="00F44ACD">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Commissioner; and</w:t>
      </w:r>
    </w:p>
    <w:p w14:paraId="5F9BDB91" w14:textId="77777777" w:rsidR="003A742C" w:rsidRPr="004478C0" w:rsidRDefault="003A742C" w:rsidP="00F44ACD">
      <w:pPr>
        <w:spacing w:after="0" w:line="240" w:lineRule="auto"/>
        <w:ind w:left="864" w:hanging="432"/>
        <w:jc w:val="both"/>
        <w:rPr>
          <w:rFonts w:ascii="Times New Roman" w:hAnsi="Times New Roman" w:cs="Times New Roman"/>
        </w:rPr>
      </w:pPr>
      <w:r w:rsidRPr="004478C0">
        <w:rPr>
          <w:rFonts w:ascii="Times New Roman" w:hAnsi="Times New Roman" w:cs="Times New Roman"/>
        </w:rPr>
        <w:t>(b) not more than 6 other members.</w:t>
      </w:r>
    </w:p>
    <w:p w14:paraId="79434215" w14:textId="77777777" w:rsidR="003A742C" w:rsidRPr="004478C0" w:rsidRDefault="004478C0" w:rsidP="00F44ACD">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 member other than the Commissioner:</w:t>
      </w:r>
    </w:p>
    <w:p w14:paraId="244B1BDD" w14:textId="77777777" w:rsidR="003A742C" w:rsidRPr="004478C0" w:rsidRDefault="003A742C" w:rsidP="00F44ACD">
      <w:pPr>
        <w:spacing w:after="0" w:line="240" w:lineRule="auto"/>
        <w:ind w:left="864" w:hanging="432"/>
        <w:jc w:val="both"/>
        <w:rPr>
          <w:rFonts w:ascii="Times New Roman" w:hAnsi="Times New Roman" w:cs="Times New Roman"/>
        </w:rPr>
      </w:pPr>
      <w:r w:rsidRPr="004478C0">
        <w:rPr>
          <w:rFonts w:ascii="Times New Roman" w:hAnsi="Times New Roman" w:cs="Times New Roman"/>
        </w:rPr>
        <w:t>(a) shall be appointed by the Governor-General; and</w:t>
      </w:r>
    </w:p>
    <w:p w14:paraId="7078A70D" w14:textId="77777777" w:rsidR="003A742C" w:rsidRPr="004478C0" w:rsidRDefault="003A742C" w:rsidP="00F44ACD">
      <w:pPr>
        <w:spacing w:after="0" w:line="240" w:lineRule="auto"/>
        <w:ind w:left="864" w:hanging="432"/>
        <w:jc w:val="both"/>
        <w:rPr>
          <w:rFonts w:ascii="Times New Roman" w:hAnsi="Times New Roman" w:cs="Times New Roman"/>
        </w:rPr>
      </w:pPr>
      <w:r w:rsidRPr="004478C0">
        <w:rPr>
          <w:rFonts w:ascii="Times New Roman" w:hAnsi="Times New Roman" w:cs="Times New Roman"/>
        </w:rPr>
        <w:t>(b) shall be appointed as a part-time member.</w:t>
      </w:r>
    </w:p>
    <w:p w14:paraId="5FAD9FA6" w14:textId="77777777" w:rsidR="003A742C" w:rsidRPr="004478C0" w:rsidRDefault="004478C0" w:rsidP="00775CB4">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(4)</w:t>
      </w:r>
      <w:r w:rsidR="003A742C" w:rsidRPr="004478C0">
        <w:rPr>
          <w:rFonts w:ascii="Times New Roman" w:hAnsi="Times New Roman" w:cs="Times New Roman"/>
        </w:rPr>
        <w:t xml:space="preserve"> An appointed member holds office, subject to this Act, for such period, not exceeding 5 years, as is specified in the instrument of the member</w:t>
      </w:r>
      <w:r>
        <w:rPr>
          <w:rFonts w:ascii="Times New Roman" w:hAnsi="Times New Roman" w:cs="Times New Roman"/>
        </w:rPr>
        <w:t>’</w:t>
      </w:r>
      <w:r w:rsidR="003A742C" w:rsidRPr="004478C0">
        <w:rPr>
          <w:rFonts w:ascii="Times New Roman" w:hAnsi="Times New Roman" w:cs="Times New Roman"/>
        </w:rPr>
        <w:t>s appointment, but is eligible for re-appointment.</w:t>
      </w:r>
    </w:p>
    <w:p w14:paraId="22D27BF2" w14:textId="77777777" w:rsidR="003A742C" w:rsidRPr="004478C0" w:rsidRDefault="004478C0" w:rsidP="00775CB4">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The Commissioner shall be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of the Committee.</w:t>
      </w:r>
    </w:p>
    <w:p w14:paraId="7FE9C82E" w14:textId="77777777" w:rsidR="003A742C" w:rsidRPr="004478C0" w:rsidRDefault="004478C0" w:rsidP="00775CB4">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The Governor-General shall so exercise the power of appointment conferred by subsection (3) that a majority of the appointed members are persons who are neither officers nor employees, nor members of the staff of an authority or instrumentality, of the Commonwealth.</w:t>
      </w:r>
    </w:p>
    <w:p w14:paraId="46B181AD" w14:textId="77777777" w:rsidR="003A742C" w:rsidRPr="004478C0" w:rsidRDefault="004478C0" w:rsidP="00775CB4">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Of the appointed members:</w:t>
      </w:r>
    </w:p>
    <w:p w14:paraId="22C89228" w14:textId="77777777" w:rsidR="003A742C" w:rsidRPr="004478C0" w:rsidRDefault="003A742C" w:rsidP="00775CB4">
      <w:pPr>
        <w:spacing w:after="0" w:line="240" w:lineRule="auto"/>
        <w:ind w:left="864" w:hanging="432"/>
        <w:jc w:val="both"/>
        <w:rPr>
          <w:rFonts w:ascii="Times New Roman" w:hAnsi="Times New Roman" w:cs="Times New Roman"/>
        </w:rPr>
      </w:pPr>
      <w:r w:rsidRPr="004478C0">
        <w:rPr>
          <w:rFonts w:ascii="Times New Roman" w:hAnsi="Times New Roman" w:cs="Times New Roman"/>
        </w:rPr>
        <w:t>(a) at least one shall be a person who has had at least 5 years</w:t>
      </w:r>
      <w:r w:rsidR="004478C0">
        <w:rPr>
          <w:rFonts w:ascii="Times New Roman" w:hAnsi="Times New Roman" w:cs="Times New Roman"/>
        </w:rPr>
        <w:t>’</w:t>
      </w:r>
      <w:r w:rsidRPr="004478C0">
        <w:rPr>
          <w:rFonts w:ascii="Times New Roman" w:hAnsi="Times New Roman" w:cs="Times New Roman"/>
        </w:rPr>
        <w:t xml:space="preserve"> experience at a high level in industry, commerce, public administration or the service of a government or an authority of a government;</w:t>
      </w:r>
    </w:p>
    <w:p w14:paraId="039BC6E0" w14:textId="77777777" w:rsidR="003A742C" w:rsidRPr="004478C0" w:rsidRDefault="003A742C" w:rsidP="00775CB4">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at least one shall be a person who has had at least </w:t>
      </w:r>
      <w:r w:rsidR="00021562">
        <w:rPr>
          <w:rFonts w:ascii="Times New Roman" w:hAnsi="Times New Roman" w:cs="Times New Roman"/>
        </w:rPr>
        <w:t>5</w:t>
      </w:r>
      <w:r w:rsidRPr="004478C0">
        <w:rPr>
          <w:rFonts w:ascii="Times New Roman" w:hAnsi="Times New Roman" w:cs="Times New Roman"/>
        </w:rPr>
        <w:t xml:space="preserve"> years</w:t>
      </w:r>
      <w:r w:rsidR="004478C0">
        <w:rPr>
          <w:rFonts w:ascii="Times New Roman" w:hAnsi="Times New Roman" w:cs="Times New Roman"/>
        </w:rPr>
        <w:t>’</w:t>
      </w:r>
      <w:r w:rsidRPr="004478C0">
        <w:rPr>
          <w:rFonts w:ascii="Times New Roman" w:hAnsi="Times New Roman" w:cs="Times New Roman"/>
        </w:rPr>
        <w:t xml:space="preserve"> experience in the trade union movement;</w:t>
      </w:r>
    </w:p>
    <w:p w14:paraId="0A2937A6" w14:textId="77777777" w:rsidR="003A742C" w:rsidRPr="004478C0" w:rsidRDefault="003A742C" w:rsidP="00775CB4">
      <w:pPr>
        <w:spacing w:after="0" w:line="240" w:lineRule="auto"/>
        <w:ind w:left="864" w:hanging="432"/>
        <w:jc w:val="both"/>
        <w:rPr>
          <w:rFonts w:ascii="Times New Roman" w:hAnsi="Times New Roman" w:cs="Times New Roman"/>
        </w:rPr>
      </w:pPr>
      <w:r w:rsidRPr="004478C0">
        <w:rPr>
          <w:rFonts w:ascii="Times New Roman" w:hAnsi="Times New Roman" w:cs="Times New Roman"/>
        </w:rPr>
        <w:t>(c) at least one shall be a person who has had extensive experience in electronic data-processing;</w:t>
      </w:r>
    </w:p>
    <w:p w14:paraId="6A489E97" w14:textId="77777777" w:rsidR="003A742C" w:rsidRPr="004478C0" w:rsidRDefault="003A742C" w:rsidP="00775CB4">
      <w:pPr>
        <w:spacing w:after="0" w:line="240" w:lineRule="auto"/>
        <w:ind w:left="864" w:hanging="432"/>
        <w:jc w:val="both"/>
        <w:rPr>
          <w:rFonts w:ascii="Times New Roman" w:hAnsi="Times New Roman" w:cs="Times New Roman"/>
        </w:rPr>
      </w:pPr>
      <w:r w:rsidRPr="004478C0">
        <w:rPr>
          <w:rFonts w:ascii="Times New Roman" w:hAnsi="Times New Roman" w:cs="Times New Roman"/>
        </w:rPr>
        <w:t>(d) at least one shall be appointed to represent general community interests, including interests relating to social welfare; and</w:t>
      </w:r>
    </w:p>
    <w:p w14:paraId="7EF8E509" w14:textId="77777777" w:rsidR="003A742C" w:rsidRPr="004478C0" w:rsidRDefault="003A742C" w:rsidP="00775CB4">
      <w:pPr>
        <w:spacing w:after="0" w:line="240" w:lineRule="auto"/>
        <w:ind w:left="864" w:hanging="432"/>
        <w:jc w:val="both"/>
        <w:rPr>
          <w:rFonts w:ascii="Times New Roman" w:hAnsi="Times New Roman" w:cs="Times New Roman"/>
        </w:rPr>
      </w:pPr>
      <w:r w:rsidRPr="004478C0">
        <w:rPr>
          <w:rFonts w:ascii="Times New Roman" w:hAnsi="Times New Roman" w:cs="Times New Roman"/>
        </w:rPr>
        <w:t>(e) at least one shall be a person who has had extensive experience in the promotion of civil liberties.</w:t>
      </w:r>
    </w:p>
    <w:p w14:paraId="2D7796D6" w14:textId="77777777" w:rsidR="003A742C" w:rsidRPr="004478C0" w:rsidRDefault="004478C0" w:rsidP="001B277D">
      <w:pPr>
        <w:spacing w:after="0" w:line="240" w:lineRule="auto"/>
        <w:ind w:firstLine="432"/>
        <w:jc w:val="both"/>
        <w:rPr>
          <w:rFonts w:ascii="Times New Roman" w:hAnsi="Times New Roman" w:cs="Times New Roman"/>
        </w:rPr>
      </w:pPr>
      <w:r w:rsidRPr="004478C0">
        <w:rPr>
          <w:rFonts w:ascii="Times New Roman" w:hAnsi="Times New Roman" w:cs="Times New Roman"/>
          <w:b/>
        </w:rPr>
        <w:t>(8)</w:t>
      </w:r>
      <w:r w:rsidR="003A742C" w:rsidRPr="004478C0">
        <w:rPr>
          <w:rFonts w:ascii="Times New Roman" w:hAnsi="Times New Roman" w:cs="Times New Roman"/>
        </w:rPr>
        <w:t xml:space="preserve"> A person who has reached 65 years shall not be appointed as a member.</w:t>
      </w:r>
    </w:p>
    <w:p w14:paraId="5FE2604A" w14:textId="77777777" w:rsidR="003A742C" w:rsidRPr="004478C0" w:rsidRDefault="004478C0" w:rsidP="001B277D">
      <w:pPr>
        <w:spacing w:after="0" w:line="240" w:lineRule="auto"/>
        <w:ind w:firstLine="432"/>
        <w:jc w:val="both"/>
        <w:rPr>
          <w:rFonts w:ascii="Times New Roman" w:hAnsi="Times New Roman" w:cs="Times New Roman"/>
        </w:rPr>
      </w:pPr>
      <w:r w:rsidRPr="004478C0">
        <w:rPr>
          <w:rFonts w:ascii="Times New Roman" w:hAnsi="Times New Roman" w:cs="Times New Roman"/>
          <w:b/>
        </w:rPr>
        <w:t>(9)</w:t>
      </w:r>
      <w:r w:rsidR="003A742C" w:rsidRPr="004478C0">
        <w:rPr>
          <w:rFonts w:ascii="Times New Roman" w:hAnsi="Times New Roman" w:cs="Times New Roman"/>
        </w:rPr>
        <w:t xml:space="preserve"> A person shall not be appointed as a member for a period that extends beyond the time at which the person will reach 65 years.</w:t>
      </w:r>
    </w:p>
    <w:p w14:paraId="0A94DAD7" w14:textId="77777777" w:rsidR="003A742C" w:rsidRPr="004478C0" w:rsidRDefault="004478C0" w:rsidP="00BC2B67">
      <w:pPr>
        <w:spacing w:after="0" w:line="240" w:lineRule="auto"/>
        <w:ind w:firstLine="432"/>
        <w:jc w:val="both"/>
        <w:rPr>
          <w:rFonts w:ascii="Times New Roman" w:hAnsi="Times New Roman" w:cs="Times New Roman"/>
        </w:rPr>
      </w:pPr>
      <w:r w:rsidRPr="004478C0">
        <w:rPr>
          <w:rFonts w:ascii="Times New Roman" w:hAnsi="Times New Roman" w:cs="Times New Roman"/>
          <w:b/>
        </w:rPr>
        <w:t>(10)</w:t>
      </w:r>
      <w:r w:rsidR="003A742C" w:rsidRPr="004478C0">
        <w:rPr>
          <w:rFonts w:ascii="Times New Roman" w:hAnsi="Times New Roman" w:cs="Times New Roman"/>
        </w:rPr>
        <w:t xml:space="preserve"> An appointed member holds office on such terms and conditions (if any) in respect of matters not provided for by this Act as are determined, in writing, by the Governor-General.</w:t>
      </w:r>
    </w:p>
    <w:p w14:paraId="0B9C296C" w14:textId="77777777" w:rsidR="003A742C" w:rsidRPr="004478C0" w:rsidRDefault="004478C0" w:rsidP="00BC2B67">
      <w:pPr>
        <w:spacing w:after="0" w:line="240" w:lineRule="auto"/>
        <w:ind w:firstLine="432"/>
        <w:jc w:val="both"/>
        <w:rPr>
          <w:rFonts w:ascii="Times New Roman" w:hAnsi="Times New Roman" w:cs="Times New Roman"/>
        </w:rPr>
      </w:pPr>
      <w:r w:rsidRPr="004478C0">
        <w:rPr>
          <w:rFonts w:ascii="Times New Roman" w:hAnsi="Times New Roman" w:cs="Times New Roman"/>
          <w:b/>
        </w:rPr>
        <w:t>(11)</w:t>
      </w:r>
      <w:r w:rsidR="003A742C" w:rsidRPr="004478C0">
        <w:rPr>
          <w:rFonts w:ascii="Times New Roman" w:hAnsi="Times New Roman" w:cs="Times New Roman"/>
        </w:rPr>
        <w:t xml:space="preserve"> The performance of a function of the Advisory Committee is not affected because of a vacancy or vacancies in the membership of the Advisory Committee.</w:t>
      </w:r>
    </w:p>
    <w:p w14:paraId="00EDDA5F" w14:textId="77777777" w:rsidR="003A742C" w:rsidRPr="00BC2B67" w:rsidRDefault="004478C0" w:rsidP="00BC2B67">
      <w:pPr>
        <w:spacing w:before="120" w:after="60" w:line="240" w:lineRule="auto"/>
        <w:jc w:val="both"/>
        <w:rPr>
          <w:rFonts w:ascii="Times New Roman" w:hAnsi="Times New Roman" w:cs="Times New Roman"/>
          <w:b/>
          <w:sz w:val="20"/>
        </w:rPr>
      </w:pPr>
      <w:r w:rsidRPr="00BC2B67">
        <w:rPr>
          <w:rFonts w:ascii="Times New Roman" w:hAnsi="Times New Roman" w:cs="Times New Roman"/>
          <w:b/>
          <w:sz w:val="20"/>
        </w:rPr>
        <w:t>Functions</w:t>
      </w:r>
    </w:p>
    <w:p w14:paraId="3FDF2296" w14:textId="77777777" w:rsidR="003A742C" w:rsidRPr="004478C0" w:rsidRDefault="004478C0" w:rsidP="00BC2B67">
      <w:pPr>
        <w:spacing w:after="0" w:line="240" w:lineRule="auto"/>
        <w:ind w:firstLine="432"/>
        <w:jc w:val="both"/>
        <w:rPr>
          <w:rFonts w:ascii="Times New Roman" w:hAnsi="Times New Roman" w:cs="Times New Roman"/>
        </w:rPr>
      </w:pPr>
      <w:r w:rsidRPr="004478C0">
        <w:rPr>
          <w:rFonts w:ascii="Times New Roman" w:hAnsi="Times New Roman" w:cs="Times New Roman"/>
          <w:b/>
        </w:rPr>
        <w:t>83.</w:t>
      </w:r>
      <w:r w:rsidR="003A742C" w:rsidRPr="004478C0">
        <w:rPr>
          <w:rFonts w:ascii="Times New Roman" w:hAnsi="Times New Roman" w:cs="Times New Roman"/>
        </w:rPr>
        <w:t xml:space="preserve"> The functions of the Advisory Committee are:</w:t>
      </w:r>
    </w:p>
    <w:p w14:paraId="6E3EB78C" w14:textId="77777777" w:rsidR="003A742C" w:rsidRPr="004478C0" w:rsidRDefault="003A742C" w:rsidP="00BC2B67">
      <w:pPr>
        <w:spacing w:after="0" w:line="240" w:lineRule="auto"/>
        <w:ind w:left="864" w:hanging="432"/>
        <w:jc w:val="both"/>
        <w:rPr>
          <w:rFonts w:ascii="Times New Roman" w:hAnsi="Times New Roman" w:cs="Times New Roman"/>
        </w:rPr>
      </w:pPr>
      <w:r w:rsidRPr="004478C0">
        <w:rPr>
          <w:rFonts w:ascii="Times New Roman" w:hAnsi="Times New Roman" w:cs="Times New Roman"/>
        </w:rPr>
        <w:t>(a) on its own initiative, or when requested by the Commission, to advise the Commissioner on matters relevant to his or her functions;</w:t>
      </w:r>
    </w:p>
    <w:p w14:paraId="7714601B" w14:textId="77777777" w:rsidR="003A742C" w:rsidRPr="004478C0" w:rsidRDefault="003A742C" w:rsidP="00BC2B67">
      <w:pPr>
        <w:spacing w:after="0" w:line="240" w:lineRule="auto"/>
        <w:ind w:left="864" w:hanging="432"/>
        <w:jc w:val="both"/>
        <w:rPr>
          <w:rFonts w:ascii="Times New Roman" w:hAnsi="Times New Roman" w:cs="Times New Roman"/>
        </w:rPr>
      </w:pPr>
      <w:r w:rsidRPr="004478C0">
        <w:rPr>
          <w:rFonts w:ascii="Times New Roman" w:hAnsi="Times New Roman" w:cs="Times New Roman"/>
        </w:rPr>
        <w:t>(b) to recommend material to the Commissioner for inclusion in guidelines to be issued by the Commissioner pursuant to his or her functions; and</w:t>
      </w:r>
    </w:p>
    <w:p w14:paraId="63B7DB86" w14:textId="77777777" w:rsidR="003A742C" w:rsidRPr="004478C0" w:rsidRDefault="003A742C" w:rsidP="00BC2B67">
      <w:pPr>
        <w:spacing w:after="0" w:line="240" w:lineRule="auto"/>
        <w:ind w:left="864" w:hanging="432"/>
        <w:jc w:val="both"/>
        <w:rPr>
          <w:rFonts w:ascii="Times New Roman" w:hAnsi="Times New Roman" w:cs="Times New Roman"/>
        </w:rPr>
      </w:pPr>
      <w:r w:rsidRPr="004478C0">
        <w:rPr>
          <w:rFonts w:ascii="Times New Roman" w:hAnsi="Times New Roman" w:cs="Times New Roman"/>
        </w:rPr>
        <w:t>(c) subject to any direction given by the Commissioner, to engage in and promote community education, and community consultation, in relation to the protection of individual privacy.</w:t>
      </w:r>
    </w:p>
    <w:p w14:paraId="1F6D9D4A" w14:textId="77777777" w:rsidR="003A742C" w:rsidRPr="00E274BF" w:rsidRDefault="004478C0" w:rsidP="00E274BF">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E274BF">
        <w:rPr>
          <w:rFonts w:ascii="Times New Roman" w:hAnsi="Times New Roman" w:cs="Times New Roman"/>
          <w:b/>
          <w:sz w:val="20"/>
        </w:rPr>
        <w:lastRenderedPageBreak/>
        <w:t>Leave of absence</w:t>
      </w:r>
    </w:p>
    <w:p w14:paraId="4B37F227"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84.</w:t>
      </w:r>
      <w:r w:rsidR="003A742C" w:rsidRPr="004478C0">
        <w:rPr>
          <w:rFonts w:ascii="Times New Roman" w:hAnsi="Times New Roman" w:cs="Times New Roman"/>
        </w:rPr>
        <w:t xml:space="preserve">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may, on such terms and conditions as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thinks fit, grant to another member leave to be absent from a meeting of the Advisory Committee.</w:t>
      </w:r>
    </w:p>
    <w:p w14:paraId="3C51ACF1" w14:textId="77777777" w:rsidR="003A742C" w:rsidRPr="00E274BF" w:rsidRDefault="004478C0" w:rsidP="00E274BF">
      <w:pPr>
        <w:spacing w:before="120" w:after="60" w:line="240" w:lineRule="auto"/>
        <w:jc w:val="both"/>
        <w:rPr>
          <w:rFonts w:ascii="Times New Roman" w:hAnsi="Times New Roman" w:cs="Times New Roman"/>
          <w:b/>
          <w:sz w:val="20"/>
        </w:rPr>
      </w:pPr>
      <w:r w:rsidRPr="00E274BF">
        <w:rPr>
          <w:rFonts w:ascii="Times New Roman" w:hAnsi="Times New Roman" w:cs="Times New Roman"/>
          <w:b/>
          <w:sz w:val="20"/>
        </w:rPr>
        <w:t>Removal and resignation of members</w:t>
      </w:r>
    </w:p>
    <w:p w14:paraId="24646D2C"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85. (1)</w:t>
      </w:r>
      <w:r w:rsidR="003A742C" w:rsidRPr="004478C0">
        <w:rPr>
          <w:rFonts w:ascii="Times New Roman" w:hAnsi="Times New Roman" w:cs="Times New Roman"/>
        </w:rPr>
        <w:t xml:space="preserve"> The Governor-General may terminate the appointment of an appointed member for </w:t>
      </w:r>
      <w:proofErr w:type="spellStart"/>
      <w:r w:rsidR="003A742C" w:rsidRPr="004478C0">
        <w:rPr>
          <w:rFonts w:ascii="Times New Roman" w:hAnsi="Times New Roman" w:cs="Times New Roman"/>
        </w:rPr>
        <w:t>misbehaviour</w:t>
      </w:r>
      <w:proofErr w:type="spellEnd"/>
      <w:r w:rsidR="003A742C" w:rsidRPr="004478C0">
        <w:rPr>
          <w:rFonts w:ascii="Times New Roman" w:hAnsi="Times New Roman" w:cs="Times New Roman"/>
        </w:rPr>
        <w:t xml:space="preserve"> or physical or mental incapacity.</w:t>
      </w:r>
    </w:p>
    <w:p w14:paraId="3BBCFFBC"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Governor-General shall terminate the appointment of an appointed member if the member:</w:t>
      </w:r>
    </w:p>
    <w:p w14:paraId="5CABA577" w14:textId="77777777" w:rsidR="003A742C" w:rsidRPr="004478C0" w:rsidRDefault="003A742C" w:rsidP="00E274BF">
      <w:pPr>
        <w:spacing w:after="0" w:line="240" w:lineRule="auto"/>
        <w:ind w:left="864" w:hanging="432"/>
        <w:jc w:val="both"/>
        <w:rPr>
          <w:rFonts w:ascii="Times New Roman" w:hAnsi="Times New Roman" w:cs="Times New Roman"/>
        </w:rPr>
      </w:pPr>
      <w:r w:rsidRPr="004478C0">
        <w:rPr>
          <w:rFonts w:ascii="Times New Roman" w:hAnsi="Times New Roman" w:cs="Times New Roman"/>
        </w:rPr>
        <w:t>(a) becomes bankrupt, applies to take the benefit of any law for the relief of bankrupt or insolvent debtors, compounds with the member</w:t>
      </w:r>
      <w:r w:rsidR="004478C0">
        <w:rPr>
          <w:rFonts w:ascii="Times New Roman" w:hAnsi="Times New Roman" w:cs="Times New Roman"/>
        </w:rPr>
        <w:t>’</w:t>
      </w:r>
      <w:r w:rsidRPr="004478C0">
        <w:rPr>
          <w:rFonts w:ascii="Times New Roman" w:hAnsi="Times New Roman" w:cs="Times New Roman"/>
        </w:rPr>
        <w:t>s creditors or makes an assignment of the member</w:t>
      </w:r>
      <w:r w:rsidR="004478C0">
        <w:rPr>
          <w:rFonts w:ascii="Times New Roman" w:hAnsi="Times New Roman" w:cs="Times New Roman"/>
        </w:rPr>
        <w:t>’</w:t>
      </w:r>
      <w:r w:rsidRPr="004478C0">
        <w:rPr>
          <w:rFonts w:ascii="Times New Roman" w:hAnsi="Times New Roman" w:cs="Times New Roman"/>
        </w:rPr>
        <w:t>s remuneration for their benefit;</w:t>
      </w:r>
    </w:p>
    <w:p w14:paraId="3FF79BB9" w14:textId="77777777" w:rsidR="003A742C" w:rsidRPr="004478C0" w:rsidRDefault="003A742C" w:rsidP="00E274BF">
      <w:pPr>
        <w:spacing w:after="0" w:line="240" w:lineRule="auto"/>
        <w:ind w:left="864" w:hanging="432"/>
        <w:jc w:val="both"/>
        <w:rPr>
          <w:rFonts w:ascii="Times New Roman" w:hAnsi="Times New Roman" w:cs="Times New Roman"/>
        </w:rPr>
      </w:pPr>
      <w:r w:rsidRPr="004478C0">
        <w:rPr>
          <w:rFonts w:ascii="Times New Roman" w:hAnsi="Times New Roman" w:cs="Times New Roman"/>
        </w:rPr>
        <w:t>(b) fails, without reasonable excuse, to comply with the member</w:t>
      </w:r>
      <w:r w:rsidR="004478C0">
        <w:rPr>
          <w:rFonts w:ascii="Times New Roman" w:hAnsi="Times New Roman" w:cs="Times New Roman"/>
        </w:rPr>
        <w:t>’</w:t>
      </w:r>
      <w:r w:rsidRPr="004478C0">
        <w:rPr>
          <w:rFonts w:ascii="Times New Roman" w:hAnsi="Times New Roman" w:cs="Times New Roman"/>
        </w:rPr>
        <w:t>s obligations under section 86; or</w:t>
      </w:r>
    </w:p>
    <w:p w14:paraId="191DEBB7" w14:textId="77777777" w:rsidR="003A742C" w:rsidRPr="004478C0" w:rsidRDefault="003A742C" w:rsidP="00E274BF">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(c) is absent, without the leave of the </w:t>
      </w:r>
      <w:proofErr w:type="spellStart"/>
      <w:r w:rsidRPr="004478C0">
        <w:rPr>
          <w:rFonts w:ascii="Times New Roman" w:hAnsi="Times New Roman" w:cs="Times New Roman"/>
        </w:rPr>
        <w:t>convenor</w:t>
      </w:r>
      <w:proofErr w:type="spellEnd"/>
      <w:r w:rsidRPr="004478C0">
        <w:rPr>
          <w:rFonts w:ascii="Times New Roman" w:hAnsi="Times New Roman" w:cs="Times New Roman"/>
        </w:rPr>
        <w:t>, from 3 consecutive meetings of the Advisory Committee.</w:t>
      </w:r>
    </w:p>
    <w:p w14:paraId="2BE8875A"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An appointed member may resign from office by delivering a signed notice of resignation to the Governor-General.</w:t>
      </w:r>
    </w:p>
    <w:p w14:paraId="129D4032" w14:textId="77777777" w:rsidR="003A742C" w:rsidRPr="00E274BF" w:rsidRDefault="004478C0" w:rsidP="00E274BF">
      <w:pPr>
        <w:spacing w:before="120" w:after="60" w:line="240" w:lineRule="auto"/>
        <w:jc w:val="both"/>
        <w:rPr>
          <w:rFonts w:ascii="Times New Roman" w:hAnsi="Times New Roman" w:cs="Times New Roman"/>
          <w:b/>
          <w:sz w:val="20"/>
        </w:rPr>
      </w:pPr>
      <w:r w:rsidRPr="00E274BF">
        <w:rPr>
          <w:rFonts w:ascii="Times New Roman" w:hAnsi="Times New Roman" w:cs="Times New Roman"/>
          <w:b/>
          <w:sz w:val="20"/>
        </w:rPr>
        <w:t>Disclosure of interests of members</w:t>
      </w:r>
    </w:p>
    <w:p w14:paraId="35B46FFE"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86. (1)</w:t>
      </w:r>
      <w:r w:rsidR="003A742C" w:rsidRPr="004478C0">
        <w:rPr>
          <w:rFonts w:ascii="Times New Roman" w:hAnsi="Times New Roman" w:cs="Times New Roman"/>
        </w:rPr>
        <w:t xml:space="preserve"> A member who has a direct or indirect pecuniary interest in a matter being considered or about to be considered by the Advisory Committee, being an interest that could conflict with the proper performance of that member</w:t>
      </w:r>
      <w:r>
        <w:rPr>
          <w:rFonts w:ascii="Times New Roman" w:hAnsi="Times New Roman" w:cs="Times New Roman"/>
        </w:rPr>
        <w:t>’</w:t>
      </w:r>
      <w:r w:rsidR="003A742C" w:rsidRPr="004478C0">
        <w:rPr>
          <w:rFonts w:ascii="Times New Roman" w:hAnsi="Times New Roman" w:cs="Times New Roman"/>
        </w:rPr>
        <w:t>s functions in relation to the consideration of the matter, shall, as soon as practicable after the relevant facts have come to the knowledge of that member, disclose the nature of that interest at a meeting of the Advisory Committee.</w:t>
      </w:r>
    </w:p>
    <w:p w14:paraId="66393518"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disclosure under subsection (1) at a meeting of the Advisory Committee shall be recorded in the minutes of the meeting.</w:t>
      </w:r>
    </w:p>
    <w:p w14:paraId="3BB6C10C" w14:textId="77777777" w:rsidR="003A742C" w:rsidRPr="00E274BF" w:rsidRDefault="004478C0" w:rsidP="00E274BF">
      <w:pPr>
        <w:spacing w:before="120" w:after="60" w:line="240" w:lineRule="auto"/>
        <w:jc w:val="both"/>
        <w:rPr>
          <w:rFonts w:ascii="Times New Roman" w:hAnsi="Times New Roman" w:cs="Times New Roman"/>
          <w:b/>
          <w:sz w:val="20"/>
        </w:rPr>
      </w:pPr>
      <w:r w:rsidRPr="00E274BF">
        <w:rPr>
          <w:rFonts w:ascii="Times New Roman" w:hAnsi="Times New Roman" w:cs="Times New Roman"/>
          <w:b/>
          <w:sz w:val="20"/>
        </w:rPr>
        <w:t>Meetings of Advisory Committee</w:t>
      </w:r>
    </w:p>
    <w:p w14:paraId="6D18AF57"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87. (1)</w:t>
      </w:r>
      <w:r w:rsidR="003A742C" w:rsidRPr="004478C0">
        <w:rPr>
          <w:rFonts w:ascii="Times New Roman" w:hAnsi="Times New Roman" w:cs="Times New Roman"/>
        </w:rPr>
        <w:t xml:space="preserve">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may convene such meetings of the Advisory Committee as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considers necessary for the performance of the Committee</w:t>
      </w:r>
      <w:r>
        <w:rPr>
          <w:rFonts w:ascii="Times New Roman" w:hAnsi="Times New Roman" w:cs="Times New Roman"/>
        </w:rPr>
        <w:t>’</w:t>
      </w:r>
      <w:r w:rsidR="003A742C" w:rsidRPr="004478C0">
        <w:rPr>
          <w:rFonts w:ascii="Times New Roman" w:hAnsi="Times New Roman" w:cs="Times New Roman"/>
        </w:rPr>
        <w:t>s functions.</w:t>
      </w:r>
    </w:p>
    <w:p w14:paraId="670B8F78"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Meetings of the Advisory Committee shall be held at such places and at such times as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determines.</w:t>
      </w:r>
    </w:p>
    <w:p w14:paraId="418BD9F7"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shall preside at all meetings of the Advisory Committee at which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is present.</w:t>
      </w:r>
    </w:p>
    <w:p w14:paraId="2D35BDBC" w14:textId="77777777" w:rsidR="003A742C" w:rsidRPr="004478C0" w:rsidRDefault="004478C0" w:rsidP="00E274BF">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If, at a meeting of the Advisory Committee, the </w:t>
      </w:r>
      <w:proofErr w:type="spellStart"/>
      <w:r w:rsidR="003A742C" w:rsidRPr="004478C0">
        <w:rPr>
          <w:rFonts w:ascii="Times New Roman" w:hAnsi="Times New Roman" w:cs="Times New Roman"/>
        </w:rPr>
        <w:t>convenor</w:t>
      </w:r>
      <w:proofErr w:type="spellEnd"/>
      <w:r w:rsidR="003A742C" w:rsidRPr="004478C0">
        <w:rPr>
          <w:rFonts w:ascii="Times New Roman" w:hAnsi="Times New Roman" w:cs="Times New Roman"/>
        </w:rPr>
        <w:t xml:space="preserve"> is not present, the members who are present shall elect one of their number to preside at the meeting.</w:t>
      </w:r>
    </w:p>
    <w:p w14:paraId="01BCA972" w14:textId="77777777" w:rsidR="003A742C" w:rsidRPr="004478C0" w:rsidRDefault="004478C0" w:rsidP="00C57208">
      <w:pPr>
        <w:spacing w:after="0" w:line="240" w:lineRule="auto"/>
        <w:ind w:firstLine="432"/>
        <w:jc w:val="both"/>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(5)</w:t>
      </w:r>
      <w:r w:rsidR="003A742C" w:rsidRPr="004478C0">
        <w:rPr>
          <w:rFonts w:ascii="Times New Roman" w:hAnsi="Times New Roman" w:cs="Times New Roman"/>
        </w:rPr>
        <w:t xml:space="preserve"> At a meeting of the Advisory Committee:</w:t>
      </w:r>
    </w:p>
    <w:p w14:paraId="3DBD2D37" w14:textId="77777777" w:rsidR="003A742C" w:rsidRPr="004478C0" w:rsidRDefault="003A742C" w:rsidP="00C57208">
      <w:pPr>
        <w:spacing w:after="0" w:line="240" w:lineRule="auto"/>
        <w:ind w:left="864" w:hanging="432"/>
        <w:jc w:val="both"/>
        <w:rPr>
          <w:rFonts w:ascii="Times New Roman" w:hAnsi="Times New Roman" w:cs="Times New Roman"/>
        </w:rPr>
      </w:pPr>
      <w:r w:rsidRPr="004478C0">
        <w:rPr>
          <w:rFonts w:ascii="Times New Roman" w:hAnsi="Times New Roman" w:cs="Times New Roman"/>
        </w:rPr>
        <w:t>(a) 3 members constitute a quorum;</w:t>
      </w:r>
    </w:p>
    <w:p w14:paraId="1D7C76AB" w14:textId="77777777" w:rsidR="003A742C" w:rsidRPr="004478C0" w:rsidRDefault="003A742C" w:rsidP="00C57208">
      <w:pPr>
        <w:spacing w:after="0" w:line="240" w:lineRule="auto"/>
        <w:ind w:left="864" w:hanging="432"/>
        <w:jc w:val="both"/>
        <w:rPr>
          <w:rFonts w:ascii="Times New Roman" w:hAnsi="Times New Roman" w:cs="Times New Roman"/>
        </w:rPr>
      </w:pPr>
      <w:r w:rsidRPr="004478C0">
        <w:rPr>
          <w:rFonts w:ascii="Times New Roman" w:hAnsi="Times New Roman" w:cs="Times New Roman"/>
        </w:rPr>
        <w:t>(b) all questions shall be decided by a majority of votes of the members present and voting; and</w:t>
      </w:r>
    </w:p>
    <w:p w14:paraId="4AE146E0" w14:textId="77777777" w:rsidR="003A742C" w:rsidRPr="004478C0" w:rsidRDefault="003A742C" w:rsidP="00C57208">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person presiding has a deliberative vote and, in the event of an equality of votes, also has a casting vote.</w:t>
      </w:r>
    </w:p>
    <w:p w14:paraId="3F68E787" w14:textId="77777777" w:rsidR="003A742C" w:rsidRPr="004478C0" w:rsidRDefault="004478C0" w:rsidP="00C57208">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The Advisory Committee shall keep a record of its proceedings.</w:t>
      </w:r>
    </w:p>
    <w:p w14:paraId="3686EBF4" w14:textId="77777777" w:rsidR="003A742C" w:rsidRPr="00C57208" w:rsidRDefault="004478C0" w:rsidP="00C57208">
      <w:pPr>
        <w:spacing w:before="120" w:after="60" w:line="240" w:lineRule="auto"/>
        <w:jc w:val="both"/>
        <w:rPr>
          <w:rFonts w:ascii="Times New Roman" w:hAnsi="Times New Roman" w:cs="Times New Roman"/>
          <w:b/>
          <w:sz w:val="20"/>
        </w:rPr>
      </w:pPr>
      <w:r w:rsidRPr="00C57208">
        <w:rPr>
          <w:rFonts w:ascii="Times New Roman" w:hAnsi="Times New Roman" w:cs="Times New Roman"/>
          <w:b/>
          <w:sz w:val="20"/>
        </w:rPr>
        <w:t>Travel allowance</w:t>
      </w:r>
    </w:p>
    <w:p w14:paraId="7116B52C" w14:textId="77777777" w:rsidR="003A742C" w:rsidRDefault="004478C0" w:rsidP="00C57208">
      <w:pPr>
        <w:spacing w:after="0" w:line="240" w:lineRule="auto"/>
        <w:ind w:firstLine="432"/>
        <w:jc w:val="both"/>
        <w:rPr>
          <w:rFonts w:ascii="Times New Roman" w:hAnsi="Times New Roman" w:cs="Times New Roman"/>
        </w:rPr>
      </w:pPr>
      <w:r w:rsidRPr="004478C0">
        <w:rPr>
          <w:rFonts w:ascii="Times New Roman" w:hAnsi="Times New Roman" w:cs="Times New Roman"/>
          <w:b/>
        </w:rPr>
        <w:t>88.</w:t>
      </w:r>
      <w:r w:rsidR="003A742C" w:rsidRPr="004478C0">
        <w:rPr>
          <w:rFonts w:ascii="Times New Roman" w:hAnsi="Times New Roman" w:cs="Times New Roman"/>
        </w:rPr>
        <w:t xml:space="preserve"> An appointed member is entitled to be paid travelling allowance in accordance with the regulations.</w:t>
      </w:r>
    </w:p>
    <w:p w14:paraId="2D2EEB04" w14:textId="77777777" w:rsidR="006C4398" w:rsidRPr="004478C0" w:rsidRDefault="006C4398" w:rsidP="00C57208">
      <w:pPr>
        <w:spacing w:after="0" w:line="240" w:lineRule="auto"/>
        <w:ind w:firstLine="432"/>
        <w:jc w:val="both"/>
        <w:rPr>
          <w:rFonts w:ascii="Times New Roman" w:hAnsi="Times New Roman" w:cs="Times New Roman"/>
        </w:rPr>
      </w:pPr>
    </w:p>
    <w:p w14:paraId="0F314868" w14:textId="7BFAB49E" w:rsidR="003A742C" w:rsidRPr="00C57208" w:rsidRDefault="004478C0" w:rsidP="00C57208">
      <w:pPr>
        <w:spacing w:before="120" w:after="0" w:line="240" w:lineRule="auto"/>
        <w:jc w:val="center"/>
        <w:rPr>
          <w:rFonts w:ascii="Times New Roman" w:hAnsi="Times New Roman" w:cs="Times New Roman"/>
          <w:b/>
          <w:sz w:val="24"/>
        </w:rPr>
      </w:pPr>
      <w:r w:rsidRPr="00C57208">
        <w:rPr>
          <w:rFonts w:ascii="Times New Roman" w:hAnsi="Times New Roman" w:cs="Times New Roman"/>
          <w:b/>
          <w:sz w:val="24"/>
        </w:rPr>
        <w:t>PART VIII—OBLIGATIONS OF CONFIDENCE</w:t>
      </w:r>
    </w:p>
    <w:p w14:paraId="70B37527" w14:textId="77777777" w:rsidR="003A742C" w:rsidRPr="00C57208" w:rsidRDefault="004478C0" w:rsidP="00C57208">
      <w:pPr>
        <w:spacing w:before="120" w:after="60" w:line="240" w:lineRule="auto"/>
        <w:jc w:val="both"/>
        <w:rPr>
          <w:rFonts w:ascii="Times New Roman" w:hAnsi="Times New Roman" w:cs="Times New Roman"/>
          <w:b/>
          <w:sz w:val="20"/>
        </w:rPr>
      </w:pPr>
      <w:r w:rsidRPr="00C57208">
        <w:rPr>
          <w:rFonts w:ascii="Times New Roman" w:hAnsi="Times New Roman" w:cs="Times New Roman"/>
          <w:b/>
          <w:sz w:val="20"/>
        </w:rPr>
        <w:t>Obligations of confidence to which Part applies</w:t>
      </w:r>
    </w:p>
    <w:p w14:paraId="2FA23BED" w14:textId="77777777" w:rsidR="003A742C" w:rsidRPr="004478C0" w:rsidRDefault="004478C0" w:rsidP="00C57208">
      <w:pPr>
        <w:spacing w:after="0" w:line="240" w:lineRule="auto"/>
        <w:ind w:firstLine="432"/>
        <w:jc w:val="both"/>
        <w:rPr>
          <w:rFonts w:ascii="Times New Roman" w:hAnsi="Times New Roman" w:cs="Times New Roman"/>
        </w:rPr>
      </w:pPr>
      <w:r w:rsidRPr="004478C0">
        <w:rPr>
          <w:rFonts w:ascii="Times New Roman" w:hAnsi="Times New Roman" w:cs="Times New Roman"/>
          <w:b/>
        </w:rPr>
        <w:t>89.</w:t>
      </w:r>
      <w:r w:rsidR="003A742C" w:rsidRPr="004478C0">
        <w:rPr>
          <w:rFonts w:ascii="Times New Roman" w:hAnsi="Times New Roman" w:cs="Times New Roman"/>
        </w:rPr>
        <w:t xml:space="preserve"> Unless the contrary intention appears, a reference in this Part to an obligation of confidence is a reference to an obligation of confidence:</w:t>
      </w:r>
    </w:p>
    <w:p w14:paraId="7DE1B628" w14:textId="77777777" w:rsidR="003A742C" w:rsidRPr="004478C0" w:rsidRDefault="003A742C" w:rsidP="00C57208">
      <w:pPr>
        <w:spacing w:after="0" w:line="240" w:lineRule="auto"/>
        <w:ind w:left="864" w:hanging="432"/>
        <w:jc w:val="both"/>
        <w:rPr>
          <w:rFonts w:ascii="Times New Roman" w:hAnsi="Times New Roman" w:cs="Times New Roman"/>
        </w:rPr>
      </w:pPr>
      <w:r w:rsidRPr="004478C0">
        <w:rPr>
          <w:rFonts w:ascii="Times New Roman" w:hAnsi="Times New Roman" w:cs="Times New Roman"/>
        </w:rPr>
        <w:t>(a) to which an agency or a Commonwealth officer is subject, however the obligation arose; or</w:t>
      </w:r>
    </w:p>
    <w:p w14:paraId="57160C2C" w14:textId="77777777" w:rsidR="003A742C" w:rsidRPr="004478C0" w:rsidRDefault="003A742C" w:rsidP="00C57208">
      <w:pPr>
        <w:spacing w:after="0" w:line="240" w:lineRule="auto"/>
        <w:ind w:left="864" w:hanging="432"/>
        <w:jc w:val="both"/>
        <w:rPr>
          <w:rFonts w:ascii="Times New Roman" w:hAnsi="Times New Roman" w:cs="Times New Roman"/>
        </w:rPr>
      </w:pPr>
      <w:r w:rsidRPr="004478C0">
        <w:rPr>
          <w:rFonts w:ascii="Times New Roman" w:hAnsi="Times New Roman" w:cs="Times New Roman"/>
        </w:rPr>
        <w:t>(b) that arises under or by virtue of the law in force in the Australian Capital Territory.</w:t>
      </w:r>
    </w:p>
    <w:p w14:paraId="03DDE6B4" w14:textId="77777777" w:rsidR="003A742C" w:rsidRPr="00C57208" w:rsidRDefault="004478C0" w:rsidP="00C57208">
      <w:pPr>
        <w:spacing w:before="120" w:after="60" w:line="240" w:lineRule="auto"/>
        <w:jc w:val="both"/>
        <w:rPr>
          <w:rFonts w:ascii="Times New Roman" w:hAnsi="Times New Roman" w:cs="Times New Roman"/>
          <w:b/>
          <w:sz w:val="20"/>
        </w:rPr>
      </w:pPr>
      <w:r w:rsidRPr="00C57208">
        <w:rPr>
          <w:rFonts w:ascii="Times New Roman" w:hAnsi="Times New Roman" w:cs="Times New Roman"/>
          <w:b/>
          <w:sz w:val="20"/>
        </w:rPr>
        <w:t>Application of Part</w:t>
      </w:r>
    </w:p>
    <w:p w14:paraId="72E83E63" w14:textId="77777777" w:rsidR="003A742C" w:rsidRPr="004478C0" w:rsidRDefault="004478C0" w:rsidP="00C57208">
      <w:pPr>
        <w:spacing w:after="0" w:line="240" w:lineRule="auto"/>
        <w:ind w:firstLine="432"/>
        <w:jc w:val="both"/>
        <w:rPr>
          <w:rFonts w:ascii="Times New Roman" w:hAnsi="Times New Roman" w:cs="Times New Roman"/>
        </w:rPr>
      </w:pPr>
      <w:r w:rsidRPr="004478C0">
        <w:rPr>
          <w:rFonts w:ascii="Times New Roman" w:hAnsi="Times New Roman" w:cs="Times New Roman"/>
          <w:b/>
        </w:rPr>
        <w:t>90. (1)</w:t>
      </w:r>
      <w:r w:rsidR="003A742C" w:rsidRPr="004478C0">
        <w:rPr>
          <w:rFonts w:ascii="Times New Roman" w:hAnsi="Times New Roman" w:cs="Times New Roman"/>
        </w:rPr>
        <w:t xml:space="preserve"> This Part applies where a person (in this Part called a </w:t>
      </w:r>
      <w:r>
        <w:rPr>
          <w:rFonts w:ascii="Times New Roman" w:hAnsi="Times New Roman" w:cs="Times New Roman"/>
        </w:rPr>
        <w:t>“</w:t>
      </w:r>
      <w:r w:rsidR="003A742C" w:rsidRPr="004478C0">
        <w:rPr>
          <w:rFonts w:ascii="Times New Roman" w:hAnsi="Times New Roman" w:cs="Times New Roman"/>
        </w:rPr>
        <w:t>confidant</w:t>
      </w:r>
      <w:r>
        <w:rPr>
          <w:rFonts w:ascii="Times New Roman" w:hAnsi="Times New Roman" w:cs="Times New Roman"/>
        </w:rPr>
        <w:t>”</w:t>
      </w:r>
      <w:r w:rsidR="003A742C" w:rsidRPr="004478C0">
        <w:rPr>
          <w:rFonts w:ascii="Times New Roman" w:hAnsi="Times New Roman" w:cs="Times New Roman"/>
        </w:rPr>
        <w:t xml:space="preserve">) is subject to an obligation of confidence to another person (in this Part called a </w:t>
      </w:r>
      <w:r>
        <w:rPr>
          <w:rFonts w:ascii="Times New Roman" w:hAnsi="Times New Roman" w:cs="Times New Roman"/>
        </w:rPr>
        <w:t>“</w:t>
      </w:r>
      <w:r w:rsidR="003A742C" w:rsidRPr="004478C0">
        <w:rPr>
          <w:rFonts w:ascii="Times New Roman" w:hAnsi="Times New Roman" w:cs="Times New Roman"/>
        </w:rPr>
        <w:t>confider</w:t>
      </w:r>
      <w:r>
        <w:rPr>
          <w:rFonts w:ascii="Times New Roman" w:hAnsi="Times New Roman" w:cs="Times New Roman"/>
        </w:rPr>
        <w:t>”</w:t>
      </w:r>
      <w:r w:rsidR="003A742C" w:rsidRPr="004478C0">
        <w:rPr>
          <w:rFonts w:ascii="Times New Roman" w:hAnsi="Times New Roman" w:cs="Times New Roman"/>
        </w:rPr>
        <w:t>) in respect of personal information, whether the information relates to the confider or to a third person, being an obligation in respect of a breach of which relief may be obtained (whether in the exercise of a discretion or not) in legal proceedings.</w:t>
      </w:r>
    </w:p>
    <w:p w14:paraId="52AE423E" w14:textId="77777777" w:rsidR="003A742C" w:rsidRPr="004478C0" w:rsidRDefault="004478C0" w:rsidP="00C57208">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This Part does not apply where a criminal penalty only may be imposed in respect of the breach.</w:t>
      </w:r>
    </w:p>
    <w:p w14:paraId="02301C1E" w14:textId="77777777" w:rsidR="003A742C" w:rsidRPr="00C57208" w:rsidRDefault="004478C0" w:rsidP="00C57208">
      <w:pPr>
        <w:spacing w:before="120" w:after="60" w:line="240" w:lineRule="auto"/>
        <w:jc w:val="both"/>
        <w:rPr>
          <w:rFonts w:ascii="Times New Roman" w:hAnsi="Times New Roman" w:cs="Times New Roman"/>
          <w:b/>
          <w:sz w:val="20"/>
        </w:rPr>
      </w:pPr>
      <w:r w:rsidRPr="00C57208">
        <w:rPr>
          <w:rFonts w:ascii="Times New Roman" w:hAnsi="Times New Roman" w:cs="Times New Roman"/>
          <w:b/>
          <w:sz w:val="20"/>
        </w:rPr>
        <w:t>Effect of Part on other laws</w:t>
      </w:r>
    </w:p>
    <w:p w14:paraId="0AB36B57" w14:textId="77777777" w:rsidR="003A742C" w:rsidRPr="004478C0" w:rsidRDefault="004478C0" w:rsidP="006F73F2">
      <w:pPr>
        <w:spacing w:after="0" w:line="240" w:lineRule="auto"/>
        <w:ind w:firstLine="432"/>
        <w:jc w:val="both"/>
        <w:rPr>
          <w:rFonts w:ascii="Times New Roman" w:hAnsi="Times New Roman" w:cs="Times New Roman"/>
        </w:rPr>
      </w:pPr>
      <w:r w:rsidRPr="004478C0">
        <w:rPr>
          <w:rFonts w:ascii="Times New Roman" w:hAnsi="Times New Roman" w:cs="Times New Roman"/>
          <w:b/>
        </w:rPr>
        <w:t>91.</w:t>
      </w:r>
      <w:r w:rsidR="003A742C" w:rsidRPr="004478C0">
        <w:rPr>
          <w:rFonts w:ascii="Times New Roman" w:hAnsi="Times New Roman" w:cs="Times New Roman"/>
        </w:rPr>
        <w:t xml:space="preserve"> This Part does not, except to the extent that it does so expressly or by necessary implication, limit or restrict the operation of any other law or of any principle or rule of the common law or of equity, being a law, principle or rule:</w:t>
      </w:r>
    </w:p>
    <w:p w14:paraId="2029A42E" w14:textId="77777777" w:rsidR="003A742C" w:rsidRPr="004478C0" w:rsidRDefault="003A742C" w:rsidP="006F73F2">
      <w:pPr>
        <w:spacing w:after="0" w:line="240" w:lineRule="auto"/>
        <w:ind w:left="864" w:hanging="432"/>
        <w:jc w:val="both"/>
        <w:rPr>
          <w:rFonts w:ascii="Times New Roman" w:hAnsi="Times New Roman" w:cs="Times New Roman"/>
        </w:rPr>
      </w:pPr>
      <w:r w:rsidRPr="004478C0">
        <w:rPr>
          <w:rFonts w:ascii="Times New Roman" w:hAnsi="Times New Roman" w:cs="Times New Roman"/>
        </w:rPr>
        <w:t>(a) under or by virtue of which an obligation of confidence exists; or</w:t>
      </w:r>
    </w:p>
    <w:p w14:paraId="788C2C53" w14:textId="77777777" w:rsidR="003A742C" w:rsidRPr="004478C0" w:rsidRDefault="003A742C" w:rsidP="006F73F2">
      <w:pPr>
        <w:spacing w:after="0" w:line="240" w:lineRule="auto"/>
        <w:ind w:left="864" w:hanging="432"/>
        <w:jc w:val="both"/>
        <w:rPr>
          <w:rFonts w:ascii="Times New Roman" w:hAnsi="Times New Roman" w:cs="Times New Roman"/>
        </w:rPr>
      </w:pPr>
      <w:r w:rsidRPr="004478C0">
        <w:rPr>
          <w:rFonts w:ascii="Times New Roman" w:hAnsi="Times New Roman" w:cs="Times New Roman"/>
        </w:rPr>
        <w:t>(b) that has the effect of restricting or prohibiting, or imposing a liability (including a criminal liability) on a person in respect of, a disclosure or use of information.</w:t>
      </w:r>
    </w:p>
    <w:p w14:paraId="348D62E1" w14:textId="77777777" w:rsidR="003A742C" w:rsidRPr="006F73F2" w:rsidRDefault="004478C0" w:rsidP="006F73F2">
      <w:pPr>
        <w:spacing w:before="120" w:after="60" w:line="240" w:lineRule="auto"/>
        <w:jc w:val="both"/>
        <w:rPr>
          <w:rFonts w:ascii="Times New Roman" w:hAnsi="Times New Roman" w:cs="Times New Roman"/>
          <w:b/>
          <w:sz w:val="20"/>
        </w:rPr>
      </w:pPr>
      <w:r w:rsidRPr="006F73F2">
        <w:rPr>
          <w:rFonts w:ascii="Times New Roman" w:hAnsi="Times New Roman" w:cs="Times New Roman"/>
          <w:b/>
          <w:sz w:val="20"/>
        </w:rPr>
        <w:t>Extension of certain obligations of confidence</w:t>
      </w:r>
    </w:p>
    <w:p w14:paraId="2F171134" w14:textId="77777777" w:rsidR="003A742C" w:rsidRPr="004478C0" w:rsidRDefault="004478C0" w:rsidP="006F73F2">
      <w:pPr>
        <w:spacing w:after="0" w:line="240" w:lineRule="auto"/>
        <w:ind w:firstLine="432"/>
        <w:jc w:val="both"/>
        <w:rPr>
          <w:rFonts w:ascii="Times New Roman" w:hAnsi="Times New Roman" w:cs="Times New Roman"/>
        </w:rPr>
      </w:pPr>
      <w:r w:rsidRPr="004478C0">
        <w:rPr>
          <w:rFonts w:ascii="Times New Roman" w:hAnsi="Times New Roman" w:cs="Times New Roman"/>
          <w:b/>
        </w:rPr>
        <w:t>92.</w:t>
      </w:r>
      <w:r w:rsidR="003A742C" w:rsidRPr="004478C0">
        <w:rPr>
          <w:rFonts w:ascii="Times New Roman" w:hAnsi="Times New Roman" w:cs="Times New Roman"/>
        </w:rPr>
        <w:t xml:space="preserve"> Where a person has acquired personal information about another person and the first-mentioned person knows or ought reasonably to know that the person from whom he or she acquired the information was subject</w:t>
      </w:r>
    </w:p>
    <w:p w14:paraId="22FBCBF6" w14:textId="77777777" w:rsidR="003A742C" w:rsidRPr="004478C0" w:rsidRDefault="004478C0" w:rsidP="004478C0">
      <w:pPr>
        <w:spacing w:after="0" w:line="240" w:lineRule="auto"/>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to an obligation of confidence with respect to the information, the first-mentioned person, whether he or she is in the Australian Capital Territory or not, is subject to a like obligation.</w:t>
      </w:r>
    </w:p>
    <w:p w14:paraId="30CC6E91" w14:textId="77777777" w:rsidR="003A742C" w:rsidRPr="000075D1" w:rsidRDefault="004478C0" w:rsidP="000075D1">
      <w:pPr>
        <w:spacing w:before="120" w:after="60" w:line="240" w:lineRule="auto"/>
        <w:jc w:val="both"/>
        <w:rPr>
          <w:rFonts w:ascii="Times New Roman" w:hAnsi="Times New Roman" w:cs="Times New Roman"/>
          <w:b/>
          <w:sz w:val="20"/>
        </w:rPr>
      </w:pPr>
      <w:r w:rsidRPr="000075D1">
        <w:rPr>
          <w:rFonts w:ascii="Times New Roman" w:hAnsi="Times New Roman" w:cs="Times New Roman"/>
          <w:b/>
          <w:sz w:val="20"/>
        </w:rPr>
        <w:t>Relief for breach etc. of certain obligations of confidence</w:t>
      </w:r>
    </w:p>
    <w:p w14:paraId="2DBA6E1E"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93. (1)</w:t>
      </w:r>
      <w:r w:rsidR="003A742C" w:rsidRPr="004478C0">
        <w:rPr>
          <w:rFonts w:ascii="Times New Roman" w:hAnsi="Times New Roman" w:cs="Times New Roman"/>
        </w:rPr>
        <w:t xml:space="preserve"> A confider may recover damages from a confidant in respect of a breach of an obligation of confidence with respect to personal information.</w:t>
      </w:r>
    </w:p>
    <w:p w14:paraId="641F4CA3"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Subsection (1) does not limit or restrict any other right that the confider has to relief in respect of the breach.</w:t>
      </w:r>
    </w:p>
    <w:p w14:paraId="1FCBFDF5"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14:paraId="6FDA5354" w14:textId="77777777" w:rsidR="003A742C" w:rsidRPr="000075D1" w:rsidRDefault="004478C0" w:rsidP="000075D1">
      <w:pPr>
        <w:spacing w:before="120" w:after="60" w:line="240" w:lineRule="auto"/>
        <w:jc w:val="both"/>
        <w:rPr>
          <w:rFonts w:ascii="Times New Roman" w:hAnsi="Times New Roman" w:cs="Times New Roman"/>
          <w:b/>
          <w:sz w:val="20"/>
        </w:rPr>
      </w:pPr>
      <w:r w:rsidRPr="000075D1">
        <w:rPr>
          <w:rFonts w:ascii="Times New Roman" w:hAnsi="Times New Roman" w:cs="Times New Roman"/>
          <w:b/>
          <w:sz w:val="20"/>
        </w:rPr>
        <w:t>Jurisdiction of courts</w:t>
      </w:r>
    </w:p>
    <w:p w14:paraId="25BBA79E"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94. (1)</w:t>
      </w:r>
      <w:r w:rsidR="003A742C" w:rsidRPr="004478C0">
        <w:rPr>
          <w:rFonts w:ascii="Times New Roman" w:hAnsi="Times New Roman" w:cs="Times New Roman"/>
        </w:rPr>
        <w:t xml:space="preserve"> The jurisdiction of the courts of the Australian Capital Territory extends to matters arising under this Part.</w:t>
      </w:r>
    </w:p>
    <w:p w14:paraId="2B1A13AB" w14:textId="77777777" w:rsidR="003A742C"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Subsection (1) does not deprive a court of a State or of another Territory of any jurisdiction that it has.</w:t>
      </w:r>
    </w:p>
    <w:p w14:paraId="14AE1BEE" w14:textId="77777777" w:rsidR="006C4398" w:rsidRPr="004478C0" w:rsidRDefault="006C4398" w:rsidP="000075D1">
      <w:pPr>
        <w:spacing w:after="0" w:line="240" w:lineRule="auto"/>
        <w:ind w:firstLine="432"/>
        <w:jc w:val="both"/>
        <w:rPr>
          <w:rFonts w:ascii="Times New Roman" w:hAnsi="Times New Roman" w:cs="Times New Roman"/>
        </w:rPr>
      </w:pPr>
    </w:p>
    <w:p w14:paraId="22715499" w14:textId="76723BFF" w:rsidR="003A742C" w:rsidRPr="000075D1" w:rsidRDefault="004478C0" w:rsidP="000075D1">
      <w:pPr>
        <w:spacing w:before="120" w:after="0" w:line="240" w:lineRule="auto"/>
        <w:jc w:val="center"/>
        <w:rPr>
          <w:rFonts w:ascii="Times New Roman" w:hAnsi="Times New Roman" w:cs="Times New Roman"/>
          <w:b/>
          <w:sz w:val="24"/>
        </w:rPr>
      </w:pPr>
      <w:r w:rsidRPr="000075D1">
        <w:rPr>
          <w:rFonts w:ascii="Times New Roman" w:hAnsi="Times New Roman" w:cs="Times New Roman"/>
          <w:b/>
          <w:sz w:val="24"/>
        </w:rPr>
        <w:t>PART IX—MISCELLANEOUS</w:t>
      </w:r>
    </w:p>
    <w:p w14:paraId="70C74460" w14:textId="77777777" w:rsidR="003A742C" w:rsidRPr="000075D1" w:rsidRDefault="004478C0" w:rsidP="000075D1">
      <w:pPr>
        <w:spacing w:before="120" w:after="60" w:line="240" w:lineRule="auto"/>
        <w:jc w:val="both"/>
        <w:rPr>
          <w:rFonts w:ascii="Times New Roman" w:hAnsi="Times New Roman" w:cs="Times New Roman"/>
          <w:b/>
          <w:sz w:val="20"/>
        </w:rPr>
      </w:pPr>
      <w:r w:rsidRPr="000075D1">
        <w:rPr>
          <w:rFonts w:ascii="Times New Roman" w:hAnsi="Times New Roman" w:cs="Times New Roman"/>
          <w:b/>
          <w:sz w:val="20"/>
        </w:rPr>
        <w:t>Medical research guidelines</w:t>
      </w:r>
    </w:p>
    <w:p w14:paraId="27970C11"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95. (1)</w:t>
      </w:r>
      <w:r w:rsidR="003A742C" w:rsidRPr="004478C0">
        <w:rPr>
          <w:rFonts w:ascii="Times New Roman" w:hAnsi="Times New Roman" w:cs="Times New Roman"/>
        </w:rPr>
        <w:t xml:space="preserve"> The National Health and Medical Research Council may, with the approval of the Commissioner, issue guidelines for the protection of privacy in the conduct of medical research.</w:t>
      </w:r>
    </w:p>
    <w:p w14:paraId="68B69EF2"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The Commissioner shall not approve the issue of guidelines unless he or she is satisfied that the public interest in the promotion of research of the kind to which the guidelines relate outweighs to a substantial degree the public interest in maintaining adherence to the Information Privacy Principles.</w:t>
      </w:r>
    </w:p>
    <w:p w14:paraId="40FCA1A6"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Guidelines shall be issued by being published in the </w:t>
      </w:r>
      <w:r w:rsidRPr="004478C0">
        <w:rPr>
          <w:rFonts w:ascii="Times New Roman" w:hAnsi="Times New Roman" w:cs="Times New Roman"/>
          <w:i/>
        </w:rPr>
        <w:t>Gazette.</w:t>
      </w:r>
    </w:p>
    <w:p w14:paraId="36D2412F"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Where:</w:t>
      </w:r>
    </w:p>
    <w:p w14:paraId="3B1B86C9"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(a) but for this subsection, an act done by an agency would breach an Information Privacy Principle; and</w:t>
      </w:r>
    </w:p>
    <w:p w14:paraId="2A0E9746"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act is done in the course of medical research and in accordance with guidelines under subsection (1);</w:t>
      </w:r>
    </w:p>
    <w:p w14:paraId="0CCE327F"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act shall be regarded as not breaching that Information Privacy Principle.</w:t>
      </w:r>
    </w:p>
    <w:p w14:paraId="5D73F259"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Where the Commissioner refuses to approve the issue of guidelines under subsection (1), an application may be made to the Administrative Appeals Tribunal for review of the Commissioner</w:t>
      </w:r>
      <w:r>
        <w:rPr>
          <w:rFonts w:ascii="Times New Roman" w:hAnsi="Times New Roman" w:cs="Times New Roman"/>
        </w:rPr>
        <w:t>’</w:t>
      </w:r>
      <w:r w:rsidR="003A742C" w:rsidRPr="004478C0">
        <w:rPr>
          <w:rFonts w:ascii="Times New Roman" w:hAnsi="Times New Roman" w:cs="Times New Roman"/>
        </w:rPr>
        <w:t>s decision.</w:t>
      </w:r>
    </w:p>
    <w:p w14:paraId="442533B9" w14:textId="77777777" w:rsidR="003A742C" w:rsidRPr="000075D1" w:rsidRDefault="004478C0" w:rsidP="000075D1">
      <w:pPr>
        <w:spacing w:before="120" w:after="60" w:line="240" w:lineRule="auto"/>
        <w:jc w:val="both"/>
        <w:rPr>
          <w:rFonts w:ascii="Times New Roman" w:hAnsi="Times New Roman" w:cs="Times New Roman"/>
          <w:b/>
          <w:sz w:val="20"/>
        </w:rPr>
      </w:pPr>
      <w:r w:rsidRPr="004478C0">
        <w:rPr>
          <w:rFonts w:ascii="Times New Roman" w:hAnsi="Times New Roman" w:cs="Times New Roman"/>
        </w:rPr>
        <w:br w:type="page"/>
      </w:r>
      <w:r w:rsidRPr="000075D1">
        <w:rPr>
          <w:rFonts w:ascii="Times New Roman" w:hAnsi="Times New Roman" w:cs="Times New Roman"/>
          <w:b/>
          <w:sz w:val="20"/>
        </w:rPr>
        <w:lastRenderedPageBreak/>
        <w:t>Non-disclosure of private information</w:t>
      </w:r>
    </w:p>
    <w:p w14:paraId="623E0F8E"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96. (1)</w:t>
      </w:r>
      <w:r w:rsidR="003A742C" w:rsidRPr="004478C0">
        <w:rPr>
          <w:rFonts w:ascii="Times New Roman" w:hAnsi="Times New Roman" w:cs="Times New Roman"/>
        </w:rPr>
        <w:t xml:space="preserve"> A person who is, or has at any time been, the Commissioner or a member of the staff referred to in section 43 of the </w:t>
      </w:r>
      <w:r w:rsidRPr="004478C0">
        <w:rPr>
          <w:rFonts w:ascii="Times New Roman" w:hAnsi="Times New Roman" w:cs="Times New Roman"/>
          <w:i/>
        </w:rPr>
        <w:t xml:space="preserve">Human Rights and Equal Opportunity Commission Act 1986 </w:t>
      </w:r>
      <w:r w:rsidR="003A742C" w:rsidRPr="004478C0">
        <w:rPr>
          <w:rFonts w:ascii="Times New Roman" w:hAnsi="Times New Roman" w:cs="Times New Roman"/>
        </w:rPr>
        <w:t>or is acting, or has at any time acted, on behalf of the Commissioner shall not, either directly or indirectly, except in the performance of a duty under or in connection with this Act or in the course of acting on behalf of the Commissioner:</w:t>
      </w:r>
    </w:p>
    <w:p w14:paraId="01E7A224"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(a) make a record of, or divulge or communicate to any person, any information relating to the affairs of another person acquired by the first-mentioned person because of that person</w:t>
      </w:r>
      <w:r w:rsidR="004478C0">
        <w:rPr>
          <w:rFonts w:ascii="Times New Roman" w:hAnsi="Times New Roman" w:cs="Times New Roman"/>
        </w:rPr>
        <w:t>’</w:t>
      </w:r>
      <w:r w:rsidRPr="004478C0">
        <w:rPr>
          <w:rFonts w:ascii="Times New Roman" w:hAnsi="Times New Roman" w:cs="Times New Roman"/>
        </w:rPr>
        <w:t>s office or employment under or for the purposes of this Act or because of that person acting, or having acted, on behalf of the Commissioner;</w:t>
      </w:r>
    </w:p>
    <w:p w14:paraId="2E43F39B"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(b) make use of any such information; or</w:t>
      </w:r>
    </w:p>
    <w:p w14:paraId="7FE54172"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(c) produce to any person a document relating to the affairs of another person furnished for the purposes of this Act.</w:t>
      </w:r>
    </w:p>
    <w:p w14:paraId="190CB5D7" w14:textId="77777777" w:rsidR="003A742C" w:rsidRPr="004478C0" w:rsidRDefault="003A742C" w:rsidP="000075D1">
      <w:pPr>
        <w:spacing w:after="0" w:line="240" w:lineRule="auto"/>
        <w:ind w:firstLine="432"/>
        <w:jc w:val="both"/>
        <w:rPr>
          <w:rFonts w:ascii="Times New Roman" w:hAnsi="Times New Roman" w:cs="Times New Roman"/>
        </w:rPr>
      </w:pPr>
      <w:r w:rsidRPr="004478C0">
        <w:rPr>
          <w:rFonts w:ascii="Times New Roman" w:hAnsi="Times New Roman" w:cs="Times New Roman"/>
        </w:rPr>
        <w:t>Penalty: $5,000 or imprisonment for 1 year, or both.</w:t>
      </w:r>
    </w:p>
    <w:p w14:paraId="17A8C3A9"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A person who is, or has at any time been, the Commissioner, or a member of the staff referred to in section 43 of the </w:t>
      </w:r>
      <w:r w:rsidRPr="004478C0">
        <w:rPr>
          <w:rFonts w:ascii="Times New Roman" w:hAnsi="Times New Roman" w:cs="Times New Roman"/>
          <w:i/>
        </w:rPr>
        <w:t xml:space="preserve">Human Rights and Equal Opportunity Commission Act 1986 </w:t>
      </w:r>
      <w:r w:rsidR="003A742C" w:rsidRPr="004478C0">
        <w:rPr>
          <w:rFonts w:ascii="Times New Roman" w:hAnsi="Times New Roman" w:cs="Times New Roman"/>
        </w:rPr>
        <w:t>or is acting, or has at any time acted, on behalf of the Commissioner shall not be required:</w:t>
      </w:r>
    </w:p>
    <w:p w14:paraId="4066F9F8"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(a) to divulge or communicate to a court any information relating to the affairs of another person acquired by the first-mentioned person because of that person</w:t>
      </w:r>
      <w:r w:rsidR="004478C0">
        <w:rPr>
          <w:rFonts w:ascii="Times New Roman" w:hAnsi="Times New Roman" w:cs="Times New Roman"/>
        </w:rPr>
        <w:t>’</w:t>
      </w:r>
      <w:r w:rsidRPr="004478C0">
        <w:rPr>
          <w:rFonts w:ascii="Times New Roman" w:hAnsi="Times New Roman" w:cs="Times New Roman"/>
        </w:rPr>
        <w:t>s office or employment under or for the purposes of this Act or because of that person acting, or having acted, on behalf of the Commissioner; or</w:t>
      </w:r>
    </w:p>
    <w:p w14:paraId="49907530"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(b) to produce in a court a document relating to the affairs of another person of which the first-mentioned person has custody, or to which that person has access, because of that person</w:t>
      </w:r>
      <w:r w:rsidR="004478C0">
        <w:rPr>
          <w:rFonts w:ascii="Times New Roman" w:hAnsi="Times New Roman" w:cs="Times New Roman"/>
        </w:rPr>
        <w:t>’</w:t>
      </w:r>
      <w:r w:rsidRPr="004478C0">
        <w:rPr>
          <w:rFonts w:ascii="Times New Roman" w:hAnsi="Times New Roman" w:cs="Times New Roman"/>
        </w:rPr>
        <w:t>s office or employment under or for the purposes of this Act or because of that person acting, or having acted, on behalf of the Commissioner;</w:t>
      </w:r>
    </w:p>
    <w:p w14:paraId="45EC80F6"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except where it is necessary to do so for the purposes of this Act.</w:t>
      </w:r>
    </w:p>
    <w:p w14:paraId="1D1C44FF"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Nothing in this section prohibits a person from:</w:t>
      </w:r>
    </w:p>
    <w:p w14:paraId="608FA621"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(a) making a record of information that is, or is included in a class of information that is, required or permitted by an Act to be recorded, if the record is made for the purposes of or pursuant to that Act; or</w:t>
      </w:r>
    </w:p>
    <w:p w14:paraId="01E52260" w14:textId="77777777" w:rsidR="003A742C" w:rsidRPr="004478C0" w:rsidRDefault="003A742C" w:rsidP="000075D1">
      <w:pPr>
        <w:spacing w:after="0" w:line="240" w:lineRule="auto"/>
        <w:ind w:left="864" w:hanging="432"/>
        <w:jc w:val="both"/>
        <w:rPr>
          <w:rFonts w:ascii="Times New Roman" w:hAnsi="Times New Roman" w:cs="Times New Roman"/>
        </w:rPr>
      </w:pPr>
      <w:r w:rsidRPr="004478C0">
        <w:rPr>
          <w:rFonts w:ascii="Times New Roman" w:hAnsi="Times New Roman" w:cs="Times New Roman"/>
        </w:rPr>
        <w:t>(b) divulging or communicating information, or producing a document, that is, or is included in a class of information that is or class of documents that are, required or permitted by an Act to be divulged, communicated or produced, as the case may be, if the information is divulged or communicated, or the document is produced, for the purposes of or under that Act.</w:t>
      </w:r>
    </w:p>
    <w:p w14:paraId="4E645CF2" w14:textId="77777777" w:rsidR="003A742C" w:rsidRPr="004478C0" w:rsidRDefault="004478C0" w:rsidP="000075D1">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Nothing in subsection (2) prevents a person being required, for the purposes of or under an Act, to divulge or communicate information, or to</w:t>
      </w:r>
    </w:p>
    <w:p w14:paraId="7B4E7FDD" w14:textId="77777777" w:rsidR="003A742C" w:rsidRPr="004478C0" w:rsidRDefault="004478C0" w:rsidP="004478C0">
      <w:pPr>
        <w:spacing w:after="0" w:line="240" w:lineRule="auto"/>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produce a document, that is, or is included in a class of information that is, or class of documents that are, required or permitted by that Act to be divulged, communicated or produced.</w:t>
      </w:r>
    </w:p>
    <w:p w14:paraId="0D8C2ADD" w14:textId="77777777" w:rsidR="003A742C" w:rsidRPr="004478C0" w:rsidRDefault="004478C0" w:rsidP="004F203B">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In this section:</w:t>
      </w:r>
    </w:p>
    <w:p w14:paraId="55551136" w14:textId="77777777" w:rsidR="003A742C" w:rsidRPr="004478C0" w:rsidRDefault="004478C0" w:rsidP="004F203B">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court</w:t>
      </w:r>
      <w:r>
        <w:rPr>
          <w:rFonts w:ascii="Times New Roman" w:hAnsi="Times New Roman" w:cs="Times New Roman"/>
        </w:rPr>
        <w:t>”</w:t>
      </w:r>
      <w:r w:rsidR="003A742C" w:rsidRPr="004478C0">
        <w:rPr>
          <w:rFonts w:ascii="Times New Roman" w:hAnsi="Times New Roman" w:cs="Times New Roman"/>
        </w:rPr>
        <w:t xml:space="preserve"> includes any tribunal, authority or person having power to require the production of documents or the answering of questions;</w:t>
      </w:r>
    </w:p>
    <w:p w14:paraId="3B8235E9" w14:textId="77777777" w:rsidR="003A742C" w:rsidRPr="004478C0" w:rsidRDefault="004478C0" w:rsidP="004F203B">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produce</w:t>
      </w:r>
      <w:r>
        <w:rPr>
          <w:rFonts w:ascii="Times New Roman" w:hAnsi="Times New Roman" w:cs="Times New Roman"/>
        </w:rPr>
        <w:t>”</w:t>
      </w:r>
      <w:r w:rsidR="003A742C" w:rsidRPr="004478C0">
        <w:rPr>
          <w:rFonts w:ascii="Times New Roman" w:hAnsi="Times New Roman" w:cs="Times New Roman"/>
        </w:rPr>
        <w:t xml:space="preserve"> includes permit access to.</w:t>
      </w:r>
    </w:p>
    <w:p w14:paraId="0D5AF7B3" w14:textId="77777777" w:rsidR="003A742C" w:rsidRPr="00AD5E73" w:rsidRDefault="004478C0" w:rsidP="00AD5E73">
      <w:pPr>
        <w:spacing w:before="120" w:after="60" w:line="240" w:lineRule="auto"/>
        <w:jc w:val="both"/>
        <w:rPr>
          <w:rFonts w:ascii="Times New Roman" w:hAnsi="Times New Roman" w:cs="Times New Roman"/>
          <w:b/>
          <w:sz w:val="20"/>
        </w:rPr>
      </w:pPr>
      <w:r w:rsidRPr="00AD5E73">
        <w:rPr>
          <w:rFonts w:ascii="Times New Roman" w:hAnsi="Times New Roman" w:cs="Times New Roman"/>
          <w:b/>
          <w:sz w:val="20"/>
        </w:rPr>
        <w:t>Annual report</w:t>
      </w:r>
    </w:p>
    <w:p w14:paraId="75DD4F83" w14:textId="77777777" w:rsidR="003A742C" w:rsidRPr="004478C0" w:rsidRDefault="004478C0" w:rsidP="00AD5E73">
      <w:pPr>
        <w:spacing w:after="0" w:line="240" w:lineRule="auto"/>
        <w:ind w:firstLine="432"/>
        <w:jc w:val="both"/>
        <w:rPr>
          <w:rFonts w:ascii="Times New Roman" w:hAnsi="Times New Roman" w:cs="Times New Roman"/>
        </w:rPr>
      </w:pPr>
      <w:r w:rsidRPr="004478C0">
        <w:rPr>
          <w:rFonts w:ascii="Times New Roman" w:hAnsi="Times New Roman" w:cs="Times New Roman"/>
          <w:b/>
        </w:rPr>
        <w:t>97. (1)</w:t>
      </w:r>
      <w:r w:rsidR="003A742C" w:rsidRPr="004478C0">
        <w:rPr>
          <w:rFonts w:ascii="Times New Roman" w:hAnsi="Times New Roman" w:cs="Times New Roman"/>
        </w:rPr>
        <w:t xml:space="preserve"> The Commissioner shall, as soon as practicable after 30 June in each year, give to the Minister a report of the operation of this Act during that year.</w:t>
      </w:r>
    </w:p>
    <w:p w14:paraId="46404B5A" w14:textId="77777777" w:rsidR="003A742C" w:rsidRPr="004478C0" w:rsidRDefault="004478C0" w:rsidP="00AD5E73">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Without limiting the generality of subsection (1), the report shall include a statement of the performance of the Commissioner</w:t>
      </w:r>
      <w:r>
        <w:rPr>
          <w:rFonts w:ascii="Times New Roman" w:hAnsi="Times New Roman" w:cs="Times New Roman"/>
        </w:rPr>
        <w:t>’</w:t>
      </w:r>
      <w:r w:rsidR="003A742C" w:rsidRPr="004478C0">
        <w:rPr>
          <w:rFonts w:ascii="Times New Roman" w:hAnsi="Times New Roman" w:cs="Times New Roman"/>
        </w:rPr>
        <w:t>s functions under paragraphs 27 (1) (n) and 28 (1) (a) and (f).</w:t>
      </w:r>
    </w:p>
    <w:p w14:paraId="2B9791CA" w14:textId="274E2404" w:rsidR="003A742C" w:rsidRPr="004478C0" w:rsidRDefault="004478C0" w:rsidP="00AD5E73">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The Minister shall cause a copy of the report to be laid before each House of the Parliament within </w:t>
      </w:r>
      <w:r w:rsidR="006C4398">
        <w:rPr>
          <w:rFonts w:ascii="Times New Roman" w:hAnsi="Times New Roman" w:cs="Times New Roman"/>
        </w:rPr>
        <w:t>15</w:t>
      </w:r>
      <w:r w:rsidR="003A742C" w:rsidRPr="004478C0">
        <w:rPr>
          <w:rFonts w:ascii="Times New Roman" w:hAnsi="Times New Roman" w:cs="Times New Roman"/>
        </w:rPr>
        <w:t xml:space="preserve"> sitting days of that House after the day on which he or she receives the report.</w:t>
      </w:r>
    </w:p>
    <w:p w14:paraId="70C0C0E8" w14:textId="77777777" w:rsidR="003A742C" w:rsidRPr="00D975A2" w:rsidRDefault="004478C0" w:rsidP="00D975A2">
      <w:pPr>
        <w:spacing w:before="120" w:after="60" w:line="240" w:lineRule="auto"/>
        <w:jc w:val="both"/>
        <w:rPr>
          <w:rFonts w:ascii="Times New Roman" w:hAnsi="Times New Roman" w:cs="Times New Roman"/>
          <w:b/>
          <w:sz w:val="20"/>
        </w:rPr>
      </w:pPr>
      <w:r w:rsidRPr="00D975A2">
        <w:rPr>
          <w:rFonts w:ascii="Times New Roman" w:hAnsi="Times New Roman" w:cs="Times New Roman"/>
          <w:b/>
          <w:sz w:val="20"/>
        </w:rPr>
        <w:t>Injunctions</w:t>
      </w:r>
    </w:p>
    <w:p w14:paraId="2DB56BE9" w14:textId="77777777" w:rsidR="003A742C" w:rsidRPr="004478C0" w:rsidRDefault="004478C0" w:rsidP="00D975A2">
      <w:pPr>
        <w:spacing w:after="0" w:line="240" w:lineRule="auto"/>
        <w:ind w:firstLine="432"/>
        <w:jc w:val="both"/>
        <w:rPr>
          <w:rFonts w:ascii="Times New Roman" w:hAnsi="Times New Roman" w:cs="Times New Roman"/>
        </w:rPr>
      </w:pPr>
      <w:r w:rsidRPr="004478C0">
        <w:rPr>
          <w:rFonts w:ascii="Times New Roman" w:hAnsi="Times New Roman" w:cs="Times New Roman"/>
          <w:b/>
        </w:rPr>
        <w:t>98. (1)</w:t>
      </w:r>
      <w:r w:rsidR="003A742C" w:rsidRPr="004478C0">
        <w:rPr>
          <w:rFonts w:ascii="Times New Roman" w:hAnsi="Times New Roman" w:cs="Times New Roman"/>
        </w:rPr>
        <w:t xml:space="preserve"> Where a person has engaged, is engaging or is proposing to engage in any conduct that constituted or would constitute a contravention of this Act, the Federal Court may, on the application of the Commissioner or any other person, grant an injunction restraining the person from engaging in the conduct and, if in the court</w:t>
      </w:r>
      <w:r>
        <w:rPr>
          <w:rFonts w:ascii="Times New Roman" w:hAnsi="Times New Roman" w:cs="Times New Roman"/>
        </w:rPr>
        <w:t>’</w:t>
      </w:r>
      <w:r w:rsidR="003A742C" w:rsidRPr="004478C0">
        <w:rPr>
          <w:rFonts w:ascii="Times New Roman" w:hAnsi="Times New Roman" w:cs="Times New Roman"/>
        </w:rPr>
        <w:t>s opinion it is desirable to do so, requiring the person to do any act or thing.</w:t>
      </w:r>
    </w:p>
    <w:p w14:paraId="23F98537" w14:textId="77777777" w:rsidR="003A742C" w:rsidRPr="004478C0" w:rsidRDefault="004478C0" w:rsidP="00D975A2">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Where:</w:t>
      </w:r>
    </w:p>
    <w:p w14:paraId="367851F8" w14:textId="77777777" w:rsidR="003A742C" w:rsidRPr="004478C0" w:rsidRDefault="003A742C" w:rsidP="00D975A2">
      <w:pPr>
        <w:spacing w:after="0" w:line="240" w:lineRule="auto"/>
        <w:ind w:left="864" w:hanging="432"/>
        <w:jc w:val="both"/>
        <w:rPr>
          <w:rFonts w:ascii="Times New Roman" w:hAnsi="Times New Roman" w:cs="Times New Roman"/>
        </w:rPr>
      </w:pPr>
      <w:r w:rsidRPr="004478C0">
        <w:rPr>
          <w:rFonts w:ascii="Times New Roman" w:hAnsi="Times New Roman" w:cs="Times New Roman"/>
        </w:rPr>
        <w:t>(a) a person has refused or failed, or is refusing or failing, or is proposing to refuse or fail, to do an act or thing; and</w:t>
      </w:r>
    </w:p>
    <w:p w14:paraId="40ED5968" w14:textId="77777777" w:rsidR="003A742C" w:rsidRPr="004478C0" w:rsidRDefault="003A742C" w:rsidP="00D975A2">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refusal or failure was, is, or would be a contravention of this Act;</w:t>
      </w:r>
    </w:p>
    <w:p w14:paraId="6C8BBB1A"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Federal Court may, on the application of the Commissioner or any other person, grant an injunction requiring the first-mentioned person to do that act or thing.</w:t>
      </w:r>
    </w:p>
    <w:p w14:paraId="4795C9DC" w14:textId="77777777" w:rsidR="003A742C" w:rsidRPr="004478C0" w:rsidRDefault="004478C0" w:rsidP="00D975A2">
      <w:pPr>
        <w:spacing w:after="0" w:line="240" w:lineRule="auto"/>
        <w:ind w:firstLine="432"/>
        <w:jc w:val="both"/>
        <w:rPr>
          <w:rFonts w:ascii="Times New Roman" w:hAnsi="Times New Roman" w:cs="Times New Roman"/>
        </w:rPr>
      </w:pPr>
      <w:r w:rsidRPr="004478C0">
        <w:rPr>
          <w:rFonts w:ascii="Times New Roman" w:hAnsi="Times New Roman" w:cs="Times New Roman"/>
          <w:b/>
        </w:rPr>
        <w:t>(3)</w:t>
      </w:r>
      <w:r w:rsidR="003A742C" w:rsidRPr="004478C0">
        <w:rPr>
          <w:rFonts w:ascii="Times New Roman" w:hAnsi="Times New Roman" w:cs="Times New Roman"/>
        </w:rPr>
        <w:t xml:space="preserve"> Where an application is made to the court for an injunction under this section, the court may, if in the court</w:t>
      </w:r>
      <w:r>
        <w:rPr>
          <w:rFonts w:ascii="Times New Roman" w:hAnsi="Times New Roman" w:cs="Times New Roman"/>
        </w:rPr>
        <w:t>’</w:t>
      </w:r>
      <w:r w:rsidR="003A742C" w:rsidRPr="004478C0">
        <w:rPr>
          <w:rFonts w:ascii="Times New Roman" w:hAnsi="Times New Roman" w:cs="Times New Roman"/>
        </w:rPr>
        <w:t>s opinion it is desirable to do so, before considering the application, grant an interim injunction restraining a person from engaging in conduct of the kind referred to in that subsection pending the determination of the application.</w:t>
      </w:r>
    </w:p>
    <w:p w14:paraId="586DC8AC" w14:textId="77777777" w:rsidR="003A742C" w:rsidRPr="004478C0" w:rsidRDefault="004478C0" w:rsidP="00D975A2">
      <w:pPr>
        <w:spacing w:after="0" w:line="240" w:lineRule="auto"/>
        <w:ind w:firstLine="432"/>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The court may discharge or vary an injunction granted under this section.</w:t>
      </w:r>
    </w:p>
    <w:p w14:paraId="06B860D4" w14:textId="77777777" w:rsidR="003A742C" w:rsidRPr="004478C0" w:rsidRDefault="004478C0" w:rsidP="00D975A2">
      <w:pPr>
        <w:spacing w:after="0" w:line="240" w:lineRule="auto"/>
        <w:ind w:firstLine="432"/>
        <w:jc w:val="both"/>
        <w:rPr>
          <w:rFonts w:ascii="Times New Roman" w:hAnsi="Times New Roman" w:cs="Times New Roman"/>
        </w:rPr>
      </w:pPr>
      <w:r w:rsidRPr="004478C0">
        <w:rPr>
          <w:rFonts w:ascii="Times New Roman" w:hAnsi="Times New Roman" w:cs="Times New Roman"/>
          <w:b/>
        </w:rPr>
        <w:t>(5)</w:t>
      </w:r>
      <w:r w:rsidR="003A742C" w:rsidRPr="004478C0">
        <w:rPr>
          <w:rFonts w:ascii="Times New Roman" w:hAnsi="Times New Roman" w:cs="Times New Roman"/>
        </w:rPr>
        <w:t xml:space="preserve"> The power of the court to grant an injunction restraining a person from engaging in conduct of a particular kind may be exercised:</w:t>
      </w:r>
    </w:p>
    <w:p w14:paraId="6A675F88" w14:textId="77777777" w:rsidR="003A742C" w:rsidRPr="004478C0" w:rsidRDefault="004478C0" w:rsidP="00B56EB1">
      <w:pPr>
        <w:spacing w:after="0" w:line="240" w:lineRule="auto"/>
        <w:ind w:left="864" w:hanging="432"/>
        <w:jc w:val="both"/>
        <w:rPr>
          <w:rFonts w:ascii="Times New Roman" w:hAnsi="Times New Roman" w:cs="Times New Roman"/>
        </w:rPr>
      </w:pPr>
      <w:r w:rsidRPr="004478C0">
        <w:rPr>
          <w:rFonts w:ascii="Times New Roman" w:hAnsi="Times New Roman" w:cs="Times New Roman"/>
        </w:rPr>
        <w:br w:type="page"/>
      </w:r>
      <w:r w:rsidR="003A742C" w:rsidRPr="004478C0">
        <w:rPr>
          <w:rFonts w:ascii="Times New Roman" w:hAnsi="Times New Roman" w:cs="Times New Roman"/>
        </w:rPr>
        <w:lastRenderedPageBreak/>
        <w:t>(a) if the court is satisfied that the person has engaged in conduct of that kind—whether or not it appears to the court that the person intends to engage again, or to continue to engage, in conduct of that kind; or</w:t>
      </w:r>
    </w:p>
    <w:p w14:paraId="1AC8DF4B" w14:textId="77777777" w:rsidR="003A742C" w:rsidRPr="004478C0" w:rsidRDefault="003A742C" w:rsidP="00B56EB1">
      <w:pPr>
        <w:spacing w:after="0" w:line="240" w:lineRule="auto"/>
        <w:ind w:left="864" w:hanging="432"/>
        <w:jc w:val="both"/>
        <w:rPr>
          <w:rFonts w:ascii="Times New Roman" w:hAnsi="Times New Roman" w:cs="Times New Roman"/>
        </w:rPr>
      </w:pPr>
      <w:r w:rsidRPr="004478C0">
        <w:rPr>
          <w:rFonts w:ascii="Times New Roman" w:hAnsi="Times New Roman" w:cs="Times New Roman"/>
        </w:rPr>
        <w:t>(b) 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first-mentioned person engages in conduct of that kind.</w:t>
      </w:r>
    </w:p>
    <w:p w14:paraId="272AEF87" w14:textId="77777777" w:rsidR="003A742C" w:rsidRPr="004478C0" w:rsidRDefault="004478C0" w:rsidP="00B56EB1">
      <w:pPr>
        <w:spacing w:after="0" w:line="240" w:lineRule="auto"/>
        <w:ind w:firstLine="432"/>
        <w:jc w:val="both"/>
        <w:rPr>
          <w:rFonts w:ascii="Times New Roman" w:hAnsi="Times New Roman" w:cs="Times New Roman"/>
        </w:rPr>
      </w:pPr>
      <w:r w:rsidRPr="004478C0">
        <w:rPr>
          <w:rFonts w:ascii="Times New Roman" w:hAnsi="Times New Roman" w:cs="Times New Roman"/>
          <w:b/>
        </w:rPr>
        <w:t>(6)</w:t>
      </w:r>
      <w:r w:rsidR="003A742C" w:rsidRPr="004478C0">
        <w:rPr>
          <w:rFonts w:ascii="Times New Roman" w:hAnsi="Times New Roman" w:cs="Times New Roman"/>
        </w:rPr>
        <w:t xml:space="preserve"> The power of the court to grant an injunction requiring a person to do a particular act or thing may be exercised:</w:t>
      </w:r>
    </w:p>
    <w:p w14:paraId="3533D91F" w14:textId="77777777" w:rsidR="003A742C" w:rsidRPr="004478C0" w:rsidRDefault="003A742C" w:rsidP="00B56EB1">
      <w:pPr>
        <w:spacing w:after="0" w:line="240" w:lineRule="auto"/>
        <w:ind w:left="864" w:hanging="432"/>
        <w:jc w:val="both"/>
        <w:rPr>
          <w:rFonts w:ascii="Times New Roman" w:hAnsi="Times New Roman" w:cs="Times New Roman"/>
        </w:rPr>
      </w:pPr>
      <w:r w:rsidRPr="004478C0">
        <w:rPr>
          <w:rFonts w:ascii="Times New Roman" w:hAnsi="Times New Roman" w:cs="Times New Roman"/>
        </w:rPr>
        <w:t>(a) if the court is satisfied that the person has refused or failed to do that act or thing—whether or not it appears to the court that the person intends to refuse or fail again, or to continue to refuse or fail, to do that act or thing; or</w:t>
      </w:r>
    </w:p>
    <w:p w14:paraId="211D5441" w14:textId="77777777" w:rsidR="003A742C" w:rsidRPr="004478C0" w:rsidRDefault="003A742C" w:rsidP="00B56EB1">
      <w:pPr>
        <w:spacing w:after="0" w:line="240" w:lineRule="auto"/>
        <w:ind w:left="864" w:hanging="432"/>
        <w:jc w:val="both"/>
        <w:rPr>
          <w:rFonts w:ascii="Times New Roman" w:hAnsi="Times New Roman" w:cs="Times New Roman"/>
        </w:rPr>
      </w:pPr>
      <w:r w:rsidRPr="004478C0">
        <w:rPr>
          <w:rFonts w:ascii="Times New Roman" w:hAnsi="Times New Roman" w:cs="Times New Roman"/>
        </w:rPr>
        <w:t>(b) 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first-mentioned person refuses or fails to do that act or thing.</w:t>
      </w:r>
    </w:p>
    <w:p w14:paraId="7D35FADB" w14:textId="77777777" w:rsidR="003A742C" w:rsidRPr="004478C0" w:rsidRDefault="004478C0" w:rsidP="00B97B2D">
      <w:pPr>
        <w:spacing w:after="0" w:line="240" w:lineRule="auto"/>
        <w:ind w:firstLine="432"/>
        <w:jc w:val="both"/>
        <w:rPr>
          <w:rFonts w:ascii="Times New Roman" w:hAnsi="Times New Roman" w:cs="Times New Roman"/>
        </w:rPr>
      </w:pPr>
      <w:r w:rsidRPr="004478C0">
        <w:rPr>
          <w:rFonts w:ascii="Times New Roman" w:hAnsi="Times New Roman" w:cs="Times New Roman"/>
          <w:b/>
        </w:rPr>
        <w:t>(7)</w:t>
      </w:r>
      <w:r w:rsidR="003A742C" w:rsidRPr="004478C0">
        <w:rPr>
          <w:rFonts w:ascii="Times New Roman" w:hAnsi="Times New Roman" w:cs="Times New Roman"/>
        </w:rPr>
        <w:t xml:space="preserve"> Where the Commissioner makes an application to the court for the grant of an injunction under this section, the court shall not require the Commissioner or any other person, as a condition of the granting of an interim injunction, to give any undertakings as to damages.</w:t>
      </w:r>
    </w:p>
    <w:p w14:paraId="1AE59B12" w14:textId="77777777" w:rsidR="003A742C" w:rsidRPr="004478C0" w:rsidRDefault="004478C0" w:rsidP="00B97B2D">
      <w:pPr>
        <w:spacing w:after="0" w:line="240" w:lineRule="auto"/>
        <w:ind w:firstLine="432"/>
        <w:jc w:val="both"/>
        <w:rPr>
          <w:rFonts w:ascii="Times New Roman" w:hAnsi="Times New Roman" w:cs="Times New Roman"/>
        </w:rPr>
      </w:pPr>
      <w:r w:rsidRPr="004478C0">
        <w:rPr>
          <w:rFonts w:ascii="Times New Roman" w:hAnsi="Times New Roman" w:cs="Times New Roman"/>
          <w:b/>
        </w:rPr>
        <w:t>(8)</w:t>
      </w:r>
      <w:r w:rsidR="003A742C" w:rsidRPr="004478C0">
        <w:rPr>
          <w:rFonts w:ascii="Times New Roman" w:hAnsi="Times New Roman" w:cs="Times New Roman"/>
        </w:rPr>
        <w:t xml:space="preserve"> The powers conferred on the court under this section are in addition to, and not in derogation of, any powers of the court, whether conferred by this Act or otherwise.</w:t>
      </w:r>
    </w:p>
    <w:p w14:paraId="757AD096" w14:textId="77777777" w:rsidR="003A742C" w:rsidRPr="00B97B2D" w:rsidRDefault="004478C0" w:rsidP="00B97B2D">
      <w:pPr>
        <w:spacing w:before="120" w:after="60" w:line="240" w:lineRule="auto"/>
        <w:jc w:val="both"/>
        <w:rPr>
          <w:rFonts w:ascii="Times New Roman" w:hAnsi="Times New Roman" w:cs="Times New Roman"/>
          <w:b/>
          <w:sz w:val="20"/>
        </w:rPr>
      </w:pPr>
      <w:r w:rsidRPr="00B97B2D">
        <w:rPr>
          <w:rFonts w:ascii="Times New Roman" w:hAnsi="Times New Roman" w:cs="Times New Roman"/>
          <w:b/>
          <w:sz w:val="20"/>
        </w:rPr>
        <w:t>Delegation</w:t>
      </w:r>
    </w:p>
    <w:p w14:paraId="03A0FC89" w14:textId="77777777" w:rsidR="003A742C" w:rsidRPr="004478C0" w:rsidRDefault="004478C0" w:rsidP="00B97B2D">
      <w:pPr>
        <w:spacing w:after="0" w:line="240" w:lineRule="auto"/>
        <w:ind w:firstLine="432"/>
        <w:jc w:val="both"/>
        <w:rPr>
          <w:rFonts w:ascii="Times New Roman" w:hAnsi="Times New Roman" w:cs="Times New Roman"/>
        </w:rPr>
      </w:pPr>
      <w:r w:rsidRPr="004478C0">
        <w:rPr>
          <w:rFonts w:ascii="Times New Roman" w:hAnsi="Times New Roman" w:cs="Times New Roman"/>
          <w:b/>
        </w:rPr>
        <w:t>99.</w:t>
      </w:r>
      <w:r w:rsidR="003A742C" w:rsidRPr="004478C0">
        <w:rPr>
          <w:rFonts w:ascii="Times New Roman" w:hAnsi="Times New Roman" w:cs="Times New Roman"/>
        </w:rPr>
        <w:t xml:space="preserve"> The Commissioner may delegate to a member of the staff of the Human Rights and Equal Opportunity Commission all or any of the powers conferred on the Commissioner by this Act, other than a power conferred by section 52 or a power in connection with the performance of the function of the Commissioner set out in paragraph 28 (1) (a).</w:t>
      </w:r>
    </w:p>
    <w:p w14:paraId="5204D8ED" w14:textId="77777777" w:rsidR="003A742C" w:rsidRPr="00B97B2D" w:rsidRDefault="004478C0" w:rsidP="00B97B2D">
      <w:pPr>
        <w:spacing w:before="120" w:after="60" w:line="240" w:lineRule="auto"/>
        <w:jc w:val="both"/>
        <w:rPr>
          <w:rFonts w:ascii="Times New Roman" w:hAnsi="Times New Roman" w:cs="Times New Roman"/>
          <w:b/>
          <w:sz w:val="20"/>
        </w:rPr>
      </w:pPr>
      <w:r w:rsidRPr="00B97B2D">
        <w:rPr>
          <w:rFonts w:ascii="Times New Roman" w:hAnsi="Times New Roman" w:cs="Times New Roman"/>
          <w:b/>
          <w:sz w:val="20"/>
        </w:rPr>
        <w:t>Regulations</w:t>
      </w:r>
    </w:p>
    <w:p w14:paraId="1F02EF0A" w14:textId="77777777" w:rsidR="003A742C" w:rsidRPr="004478C0" w:rsidRDefault="004478C0" w:rsidP="00B97B2D">
      <w:pPr>
        <w:spacing w:after="0" w:line="240" w:lineRule="auto"/>
        <w:ind w:firstLine="432"/>
        <w:jc w:val="both"/>
        <w:rPr>
          <w:rFonts w:ascii="Times New Roman" w:hAnsi="Times New Roman" w:cs="Times New Roman"/>
        </w:rPr>
      </w:pPr>
      <w:r w:rsidRPr="004478C0">
        <w:rPr>
          <w:rFonts w:ascii="Times New Roman" w:hAnsi="Times New Roman" w:cs="Times New Roman"/>
          <w:b/>
        </w:rPr>
        <w:t>100.</w:t>
      </w:r>
      <w:r w:rsidR="003A742C" w:rsidRPr="004478C0">
        <w:rPr>
          <w:rFonts w:ascii="Times New Roman" w:hAnsi="Times New Roman" w:cs="Times New Roman"/>
        </w:rPr>
        <w:t xml:space="preserve"> The Governor-General may make regulations, not inconsistent with this Act, prescribing matters:</w:t>
      </w:r>
    </w:p>
    <w:p w14:paraId="4E991E89" w14:textId="77777777" w:rsidR="003A742C" w:rsidRPr="004478C0" w:rsidRDefault="003A742C" w:rsidP="00B97B2D">
      <w:pPr>
        <w:spacing w:after="0" w:line="240" w:lineRule="auto"/>
        <w:ind w:left="864" w:hanging="432"/>
        <w:jc w:val="both"/>
        <w:rPr>
          <w:rFonts w:ascii="Times New Roman" w:hAnsi="Times New Roman" w:cs="Times New Roman"/>
        </w:rPr>
      </w:pPr>
      <w:r w:rsidRPr="004478C0">
        <w:rPr>
          <w:rFonts w:ascii="Times New Roman" w:hAnsi="Times New Roman" w:cs="Times New Roman"/>
        </w:rPr>
        <w:t>(a) required or permitted by this Act to be prescribed; or</w:t>
      </w:r>
    </w:p>
    <w:p w14:paraId="633547AF" w14:textId="77777777" w:rsidR="003A742C" w:rsidRPr="004478C0" w:rsidRDefault="003A742C" w:rsidP="00B97B2D">
      <w:pPr>
        <w:spacing w:after="0" w:line="240" w:lineRule="auto"/>
        <w:ind w:left="864" w:hanging="432"/>
        <w:jc w:val="both"/>
        <w:rPr>
          <w:rFonts w:ascii="Times New Roman" w:hAnsi="Times New Roman" w:cs="Times New Roman"/>
        </w:rPr>
      </w:pPr>
      <w:r w:rsidRPr="004478C0">
        <w:rPr>
          <w:rFonts w:ascii="Times New Roman" w:hAnsi="Times New Roman" w:cs="Times New Roman"/>
        </w:rPr>
        <w:t>(b) necessary or convenient to be prescribed for carrying out or giving effect to this Act.</w:t>
      </w:r>
    </w:p>
    <w:p w14:paraId="0E0BDD38" w14:textId="77777777" w:rsidR="003A742C" w:rsidRPr="00B97B2D" w:rsidRDefault="004478C0" w:rsidP="00B97B2D">
      <w:pPr>
        <w:spacing w:before="120" w:after="0" w:line="240" w:lineRule="auto"/>
        <w:jc w:val="center"/>
        <w:rPr>
          <w:rFonts w:ascii="Times New Roman" w:hAnsi="Times New Roman" w:cs="Times New Roman"/>
          <w:b/>
          <w:sz w:val="24"/>
        </w:rPr>
      </w:pPr>
      <w:r w:rsidRPr="004478C0">
        <w:rPr>
          <w:rFonts w:ascii="Times New Roman" w:hAnsi="Times New Roman" w:cs="Times New Roman"/>
        </w:rPr>
        <w:br w:type="page"/>
      </w:r>
      <w:r w:rsidRPr="00B97B2D">
        <w:rPr>
          <w:rFonts w:ascii="Times New Roman" w:hAnsi="Times New Roman" w:cs="Times New Roman"/>
          <w:b/>
          <w:sz w:val="24"/>
        </w:rPr>
        <w:lastRenderedPageBreak/>
        <w:t>PART X—AMENDMENTS OF OTHER ACTS</w:t>
      </w:r>
    </w:p>
    <w:p w14:paraId="78325C3F" w14:textId="77777777" w:rsidR="003A742C" w:rsidRPr="00B97B2D" w:rsidRDefault="004478C0" w:rsidP="00B97B2D">
      <w:pPr>
        <w:spacing w:before="120" w:after="60" w:line="240" w:lineRule="auto"/>
        <w:jc w:val="both"/>
        <w:rPr>
          <w:rFonts w:ascii="Times New Roman" w:hAnsi="Times New Roman" w:cs="Times New Roman"/>
          <w:b/>
          <w:sz w:val="20"/>
        </w:rPr>
      </w:pPr>
      <w:r w:rsidRPr="00B97B2D">
        <w:rPr>
          <w:rFonts w:ascii="Times New Roman" w:hAnsi="Times New Roman" w:cs="Times New Roman"/>
          <w:b/>
          <w:sz w:val="20"/>
        </w:rPr>
        <w:t>Amendments of other Acts</w:t>
      </w:r>
    </w:p>
    <w:p w14:paraId="3F09D1DA" w14:textId="77777777" w:rsidR="003A742C" w:rsidRPr="004478C0" w:rsidRDefault="004478C0" w:rsidP="00B97B2D">
      <w:pPr>
        <w:spacing w:after="0" w:line="240" w:lineRule="auto"/>
        <w:ind w:firstLine="432"/>
        <w:jc w:val="both"/>
        <w:rPr>
          <w:rFonts w:ascii="Times New Roman" w:hAnsi="Times New Roman" w:cs="Times New Roman"/>
        </w:rPr>
      </w:pPr>
      <w:r w:rsidRPr="004478C0">
        <w:rPr>
          <w:rFonts w:ascii="Times New Roman" w:hAnsi="Times New Roman" w:cs="Times New Roman"/>
          <w:b/>
        </w:rPr>
        <w:t xml:space="preserve">101. (1) </w:t>
      </w:r>
      <w:r w:rsidR="003A742C" w:rsidRPr="004478C0">
        <w:rPr>
          <w:rFonts w:ascii="Times New Roman" w:hAnsi="Times New Roman" w:cs="Times New Roman"/>
        </w:rPr>
        <w:t>The Acts specified in Schedule 1 are amended as set out in Schedule 1.</w:t>
      </w:r>
    </w:p>
    <w:p w14:paraId="76C46080" w14:textId="77777777" w:rsidR="003A742C" w:rsidRPr="004478C0" w:rsidRDefault="004478C0" w:rsidP="00B97B2D">
      <w:pPr>
        <w:spacing w:after="0" w:line="240" w:lineRule="auto"/>
        <w:ind w:firstLine="432"/>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Section 27</w:t>
      </w:r>
      <w:r w:rsidRPr="004478C0">
        <w:rPr>
          <w:rFonts w:ascii="Times New Roman" w:hAnsi="Times New Roman" w:cs="Times New Roman"/>
          <w:smallCaps/>
        </w:rPr>
        <w:t xml:space="preserve">a </w:t>
      </w:r>
      <w:r w:rsidR="003A742C" w:rsidRPr="004478C0">
        <w:rPr>
          <w:rFonts w:ascii="Times New Roman" w:hAnsi="Times New Roman" w:cs="Times New Roman"/>
        </w:rPr>
        <w:t xml:space="preserve">of the </w:t>
      </w:r>
      <w:r w:rsidRPr="004478C0">
        <w:rPr>
          <w:rFonts w:ascii="Times New Roman" w:hAnsi="Times New Roman" w:cs="Times New Roman"/>
          <w:i/>
        </w:rPr>
        <w:t xml:space="preserve">Freedom of Information Act 1982 </w:t>
      </w:r>
      <w:r w:rsidR="003A742C" w:rsidRPr="004478C0">
        <w:rPr>
          <w:rFonts w:ascii="Times New Roman" w:hAnsi="Times New Roman" w:cs="Times New Roman"/>
        </w:rPr>
        <w:t>as amended by this Act applies in relation to:</w:t>
      </w:r>
    </w:p>
    <w:p w14:paraId="66B6F334" w14:textId="77777777" w:rsidR="003A742C" w:rsidRPr="004478C0" w:rsidRDefault="003A742C" w:rsidP="00B97B2D">
      <w:pPr>
        <w:spacing w:after="0" w:line="240" w:lineRule="auto"/>
        <w:ind w:left="864" w:hanging="432"/>
        <w:jc w:val="both"/>
        <w:rPr>
          <w:rFonts w:ascii="Times New Roman" w:hAnsi="Times New Roman" w:cs="Times New Roman"/>
        </w:rPr>
      </w:pPr>
      <w:r w:rsidRPr="004478C0">
        <w:rPr>
          <w:rFonts w:ascii="Times New Roman" w:hAnsi="Times New Roman" w:cs="Times New Roman"/>
        </w:rPr>
        <w:t>(a) a request that is received after the commencement of this Act; and</w:t>
      </w:r>
    </w:p>
    <w:p w14:paraId="139CF087" w14:textId="77777777" w:rsidR="003A742C" w:rsidRDefault="003A742C" w:rsidP="00B97B2D">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a request that was received before that commencement if a decision to grant access under the </w:t>
      </w:r>
      <w:r w:rsidR="004478C0" w:rsidRPr="004478C0">
        <w:rPr>
          <w:rFonts w:ascii="Times New Roman" w:hAnsi="Times New Roman" w:cs="Times New Roman"/>
          <w:i/>
        </w:rPr>
        <w:t xml:space="preserve">Freedom of Information Act 1982 </w:t>
      </w:r>
      <w:r w:rsidRPr="004478C0">
        <w:rPr>
          <w:rFonts w:ascii="Times New Roman" w:hAnsi="Times New Roman" w:cs="Times New Roman"/>
        </w:rPr>
        <w:t>to the document to which the request related had not been made before that commencement by the officer or Minister dealing with the request or a person reviewing, under section 54 of that Act, a decision refusing to grant that access.</w:t>
      </w:r>
    </w:p>
    <w:p w14:paraId="06C42E55" w14:textId="77777777" w:rsidR="00B97B2D" w:rsidRDefault="00B97B2D" w:rsidP="00B97B2D">
      <w:pPr>
        <w:pBdr>
          <w:top w:val="single" w:sz="4" w:space="1" w:color="auto"/>
        </w:pBdr>
        <w:spacing w:before="200" w:line="240" w:lineRule="auto"/>
        <w:ind w:left="3168" w:right="3168"/>
        <w:jc w:val="center"/>
        <w:rPr>
          <w:rFonts w:ascii="Times New Roman" w:hAnsi="Times New Roman" w:cs="Times New Roman"/>
        </w:rPr>
      </w:pPr>
    </w:p>
    <w:p w14:paraId="2F322AB4" w14:textId="77777777" w:rsidR="003A742C" w:rsidRPr="004478C0" w:rsidRDefault="004478C0" w:rsidP="00CE6725">
      <w:pPr>
        <w:tabs>
          <w:tab w:val="left" w:pos="3600"/>
        </w:tabs>
        <w:spacing w:after="0" w:line="240" w:lineRule="auto"/>
        <w:jc w:val="right"/>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1</w:t>
      </w:r>
      <w:r w:rsidR="00CE6725">
        <w:rPr>
          <w:rFonts w:ascii="Times New Roman" w:hAnsi="Times New Roman" w:cs="Times New Roman"/>
          <w:b/>
        </w:rPr>
        <w:tab/>
      </w:r>
      <w:r w:rsidR="003A742C" w:rsidRPr="004478C0">
        <w:rPr>
          <w:rFonts w:ascii="Times New Roman" w:hAnsi="Times New Roman" w:cs="Times New Roman"/>
        </w:rPr>
        <w:t>Section 101</w:t>
      </w:r>
    </w:p>
    <w:p w14:paraId="329CFB3B" w14:textId="77777777" w:rsidR="003A742C" w:rsidRPr="004478C0" w:rsidRDefault="003A742C" w:rsidP="00454BEA">
      <w:pPr>
        <w:spacing w:before="60" w:after="0" w:line="240" w:lineRule="auto"/>
        <w:jc w:val="center"/>
        <w:rPr>
          <w:rFonts w:ascii="Times New Roman" w:hAnsi="Times New Roman" w:cs="Times New Roman"/>
        </w:rPr>
      </w:pPr>
      <w:r w:rsidRPr="004478C0">
        <w:rPr>
          <w:rFonts w:ascii="Times New Roman" w:hAnsi="Times New Roman" w:cs="Times New Roman"/>
        </w:rPr>
        <w:t>AMENDMENTS OF OTHER ACTS</w:t>
      </w:r>
    </w:p>
    <w:p w14:paraId="4B5ED6FB" w14:textId="77777777" w:rsidR="003A742C" w:rsidRPr="004478C0" w:rsidRDefault="004478C0" w:rsidP="00454BEA">
      <w:pPr>
        <w:spacing w:before="60" w:after="0" w:line="240" w:lineRule="auto"/>
        <w:jc w:val="center"/>
        <w:rPr>
          <w:rFonts w:ascii="Times New Roman" w:hAnsi="Times New Roman" w:cs="Times New Roman"/>
        </w:rPr>
      </w:pPr>
      <w:r w:rsidRPr="004478C0">
        <w:rPr>
          <w:rFonts w:ascii="Times New Roman" w:hAnsi="Times New Roman" w:cs="Times New Roman"/>
          <w:b/>
          <w:i/>
        </w:rPr>
        <w:t>Freedom of Information Act 1982</w:t>
      </w:r>
    </w:p>
    <w:p w14:paraId="106A3F24" w14:textId="77777777" w:rsidR="003A742C" w:rsidRPr="004478C0" w:rsidRDefault="004478C0" w:rsidP="00454BEA">
      <w:pPr>
        <w:spacing w:before="120" w:after="0" w:line="240" w:lineRule="auto"/>
        <w:jc w:val="both"/>
        <w:rPr>
          <w:rFonts w:ascii="Times New Roman" w:hAnsi="Times New Roman" w:cs="Times New Roman"/>
        </w:rPr>
      </w:pPr>
      <w:r w:rsidRPr="004478C0">
        <w:rPr>
          <w:rFonts w:ascii="Times New Roman" w:hAnsi="Times New Roman" w:cs="Times New Roman"/>
          <w:b/>
        </w:rPr>
        <w:t>Subsection 19 (4):</w:t>
      </w:r>
    </w:p>
    <w:p w14:paraId="57050764" w14:textId="77777777" w:rsidR="003A742C" w:rsidRPr="004478C0" w:rsidRDefault="003A742C" w:rsidP="00454BEA">
      <w:pPr>
        <w:spacing w:after="0" w:line="240" w:lineRule="auto"/>
        <w:ind w:firstLine="432"/>
        <w:jc w:val="both"/>
        <w:rPr>
          <w:rFonts w:ascii="Times New Roman" w:hAnsi="Times New Roman" w:cs="Times New Roman"/>
        </w:rPr>
      </w:pPr>
      <w:r w:rsidRPr="004478C0">
        <w:rPr>
          <w:rFonts w:ascii="Times New Roman" w:hAnsi="Times New Roman" w:cs="Times New Roman"/>
        </w:rPr>
        <w:t xml:space="preserve">Omit </w:t>
      </w:r>
      <w:r w:rsidR="004478C0">
        <w:rPr>
          <w:rFonts w:ascii="Times New Roman" w:hAnsi="Times New Roman" w:cs="Times New Roman"/>
        </w:rPr>
        <w:t>“</w:t>
      </w:r>
      <w:r w:rsidRPr="004478C0">
        <w:rPr>
          <w:rFonts w:ascii="Times New Roman" w:hAnsi="Times New Roman" w:cs="Times New Roman"/>
        </w:rPr>
        <w:t>or 27</w:t>
      </w:r>
      <w:r w:rsidR="004478C0">
        <w:rPr>
          <w:rFonts w:ascii="Times New Roman" w:hAnsi="Times New Roman" w:cs="Times New Roman"/>
        </w:rPr>
        <w:t>”</w:t>
      </w:r>
      <w:r w:rsidRPr="004478C0">
        <w:rPr>
          <w:rFonts w:ascii="Times New Roman" w:hAnsi="Times New Roman" w:cs="Times New Roman"/>
        </w:rPr>
        <w:t xml:space="preserve">, substitute </w:t>
      </w:r>
      <w:r w:rsidR="004478C0">
        <w:rPr>
          <w:rFonts w:ascii="Times New Roman" w:hAnsi="Times New Roman" w:cs="Times New Roman"/>
        </w:rPr>
        <w:t>“</w:t>
      </w:r>
      <w:r w:rsidRPr="004478C0">
        <w:rPr>
          <w:rFonts w:ascii="Times New Roman" w:hAnsi="Times New Roman" w:cs="Times New Roman"/>
        </w:rPr>
        <w:t>, 27 or 27</w:t>
      </w:r>
      <w:r w:rsidR="004478C0" w:rsidRPr="004478C0">
        <w:rPr>
          <w:rFonts w:ascii="Times New Roman" w:hAnsi="Times New Roman" w:cs="Times New Roman"/>
          <w:smallCaps/>
        </w:rPr>
        <w:t>a</w:t>
      </w:r>
      <w:r w:rsidR="004478C0">
        <w:rPr>
          <w:rFonts w:ascii="Times New Roman" w:hAnsi="Times New Roman" w:cs="Times New Roman"/>
          <w:smallCaps/>
        </w:rPr>
        <w:t>”</w:t>
      </w:r>
      <w:r w:rsidR="004478C0" w:rsidRPr="004478C0">
        <w:rPr>
          <w:rFonts w:ascii="Times New Roman" w:hAnsi="Times New Roman" w:cs="Times New Roman"/>
          <w:smallCaps/>
        </w:rPr>
        <w:t>.</w:t>
      </w:r>
    </w:p>
    <w:p w14:paraId="76F973D2" w14:textId="77777777" w:rsidR="003A742C" w:rsidRPr="004478C0" w:rsidRDefault="004478C0" w:rsidP="00454BEA">
      <w:pPr>
        <w:spacing w:before="120" w:after="0" w:line="240" w:lineRule="auto"/>
        <w:jc w:val="both"/>
        <w:rPr>
          <w:rFonts w:ascii="Times New Roman" w:hAnsi="Times New Roman" w:cs="Times New Roman"/>
        </w:rPr>
      </w:pPr>
      <w:r w:rsidRPr="004478C0">
        <w:rPr>
          <w:rFonts w:ascii="Times New Roman" w:hAnsi="Times New Roman" w:cs="Times New Roman"/>
          <w:b/>
        </w:rPr>
        <w:t>After section 27:</w:t>
      </w:r>
    </w:p>
    <w:p w14:paraId="5ADD4017" w14:textId="77777777" w:rsidR="003A742C" w:rsidRPr="004478C0" w:rsidRDefault="003A742C" w:rsidP="00454BEA">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section:</w:t>
      </w:r>
    </w:p>
    <w:p w14:paraId="74F0957C" w14:textId="77777777" w:rsidR="003A742C" w:rsidRPr="00454BEA" w:rsidRDefault="004478C0" w:rsidP="00454BEA">
      <w:pPr>
        <w:spacing w:before="120" w:after="60" w:line="240" w:lineRule="auto"/>
        <w:jc w:val="both"/>
        <w:rPr>
          <w:rFonts w:ascii="Times New Roman" w:hAnsi="Times New Roman" w:cs="Times New Roman"/>
          <w:b/>
          <w:sz w:val="20"/>
        </w:rPr>
      </w:pPr>
      <w:r w:rsidRPr="00454BEA">
        <w:rPr>
          <w:rFonts w:ascii="Times New Roman" w:hAnsi="Times New Roman" w:cs="Times New Roman"/>
          <w:b/>
          <w:sz w:val="20"/>
        </w:rPr>
        <w:t>Procedure on request in respect of document relating to personal affairs</w:t>
      </w:r>
    </w:p>
    <w:p w14:paraId="4CA39BCD" w14:textId="77777777" w:rsidR="003A742C" w:rsidRPr="004478C0" w:rsidRDefault="004478C0" w:rsidP="00454BEA">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27</w:t>
      </w:r>
      <w:r w:rsidRPr="004478C0">
        <w:rPr>
          <w:rFonts w:ascii="Times New Roman" w:hAnsi="Times New Roman" w:cs="Times New Roman"/>
          <w:smallCaps/>
        </w:rPr>
        <w:t>a</w:t>
      </w:r>
      <w:r w:rsidR="003A742C" w:rsidRPr="004478C0">
        <w:rPr>
          <w:rFonts w:ascii="Times New Roman" w:hAnsi="Times New Roman" w:cs="Times New Roman"/>
        </w:rPr>
        <w:t>. (1) Where:</w:t>
      </w:r>
    </w:p>
    <w:p w14:paraId="3B9CD4B9" w14:textId="77777777" w:rsidR="003A742C" w:rsidRPr="004478C0" w:rsidRDefault="003A742C" w:rsidP="00454BEA">
      <w:pPr>
        <w:spacing w:after="0" w:line="240" w:lineRule="auto"/>
        <w:ind w:left="864" w:hanging="432"/>
        <w:jc w:val="both"/>
        <w:rPr>
          <w:rFonts w:ascii="Times New Roman" w:hAnsi="Times New Roman" w:cs="Times New Roman"/>
        </w:rPr>
      </w:pPr>
      <w:r w:rsidRPr="004478C0">
        <w:rPr>
          <w:rFonts w:ascii="Times New Roman" w:hAnsi="Times New Roman" w:cs="Times New Roman"/>
        </w:rPr>
        <w:t>(a) a request has been received by an agency or Minister in respect of a document containing information relating to the personal affairs of a person (including a deceased person); and</w:t>
      </w:r>
    </w:p>
    <w:p w14:paraId="0A99A177" w14:textId="77777777" w:rsidR="003A742C" w:rsidRPr="004478C0" w:rsidRDefault="003A742C" w:rsidP="00454BEA">
      <w:pPr>
        <w:spacing w:after="0" w:line="240" w:lineRule="auto"/>
        <w:ind w:left="864" w:hanging="432"/>
        <w:jc w:val="both"/>
        <w:rPr>
          <w:rFonts w:ascii="Times New Roman" w:hAnsi="Times New Roman" w:cs="Times New Roman"/>
        </w:rPr>
      </w:pPr>
      <w:r w:rsidRPr="004478C0">
        <w:rPr>
          <w:rFonts w:ascii="Times New Roman" w:hAnsi="Times New Roman" w:cs="Times New Roman"/>
        </w:rPr>
        <w:t>(b) it appears to the officer or Minister dealing with the request, or to a person reviewing under section 54 a decision refusing the request, that the person referred to in paragraph (a), or, if that person is deceased, the legal personal representative of that person, might reasonably wish to contend that the document, so far as it contains that information, is an exempt document under section 41;</w:t>
      </w:r>
    </w:p>
    <w:p w14:paraId="42D4070E"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a decision to grant access under this Act to the document, so far as it contains that information, shall not be made unless, where it is reasonably practicable to do so having regard to all the circumstances, including the application of section 19:</w:t>
      </w:r>
    </w:p>
    <w:p w14:paraId="5B1F8019" w14:textId="77777777" w:rsidR="003A742C" w:rsidRPr="004478C0" w:rsidRDefault="003A742C" w:rsidP="00C745D0">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agency or Minister has given to that person or to the legal personal representative of that person, as the case may be, a reasonable opportunity of making submissions in support of a contention that the document, so far as it contains that information, is an exempt document under section 41; and</w:t>
      </w:r>
    </w:p>
    <w:p w14:paraId="62821B04" w14:textId="77777777" w:rsidR="003A742C" w:rsidRPr="004478C0" w:rsidRDefault="003A742C" w:rsidP="00C745D0">
      <w:pPr>
        <w:spacing w:after="0" w:line="240" w:lineRule="auto"/>
        <w:ind w:left="864" w:hanging="432"/>
        <w:jc w:val="both"/>
        <w:rPr>
          <w:rFonts w:ascii="Times New Roman" w:hAnsi="Times New Roman" w:cs="Times New Roman"/>
        </w:rPr>
      </w:pPr>
      <w:r w:rsidRPr="004478C0">
        <w:rPr>
          <w:rFonts w:ascii="Times New Roman" w:hAnsi="Times New Roman" w:cs="Times New Roman"/>
        </w:rPr>
        <w:t>(d) the person making the decision has had regard to any submissions so made.</w:t>
      </w:r>
    </w:p>
    <w:p w14:paraId="345363C9" w14:textId="77777777" w:rsidR="003A742C" w:rsidRPr="004478C0" w:rsidRDefault="004478C0" w:rsidP="00C745D0">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(2) Where, after any submissions have been made in accordance with subsection (1), a decision is made that the document, so far as it contains the information referred to in paragraph (1) (a), is not an exempt document under section 41:</w:t>
      </w:r>
    </w:p>
    <w:p w14:paraId="7E27EF1B" w14:textId="77777777" w:rsidR="003A742C" w:rsidRPr="004478C0" w:rsidRDefault="003A742C" w:rsidP="00C745D0">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agency or Minister shall cause notice in writing of the decision to be given to the person who made the submissions, as well as to the person who made the request; and</w:t>
      </w:r>
    </w:p>
    <w:p w14:paraId="5D0CDDE3" w14:textId="77777777" w:rsidR="003A742C" w:rsidRPr="004478C0" w:rsidRDefault="003A742C" w:rsidP="00C745D0">
      <w:pPr>
        <w:spacing w:after="0" w:line="240" w:lineRule="auto"/>
        <w:ind w:left="864" w:hanging="432"/>
        <w:jc w:val="both"/>
        <w:rPr>
          <w:rFonts w:ascii="Times New Roman" w:hAnsi="Times New Roman" w:cs="Times New Roman"/>
        </w:rPr>
      </w:pPr>
      <w:r w:rsidRPr="004478C0">
        <w:rPr>
          <w:rFonts w:ascii="Times New Roman" w:hAnsi="Times New Roman" w:cs="Times New Roman"/>
        </w:rPr>
        <w:t>(b) access shall not be given to the document, so far as it contains the information referred to in paragraph (1) (a), unless:</w:t>
      </w:r>
    </w:p>
    <w:p w14:paraId="51A929B3" w14:textId="77777777" w:rsidR="003A742C" w:rsidRPr="004478C0" w:rsidRDefault="004478C0" w:rsidP="00C745D0">
      <w:pPr>
        <w:spacing w:after="0" w:line="240" w:lineRule="auto"/>
        <w:jc w:val="center"/>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1</w:t>
      </w:r>
      <w:r w:rsidR="003A742C" w:rsidRPr="004478C0">
        <w:rPr>
          <w:rFonts w:ascii="Times New Roman" w:hAnsi="Times New Roman" w:cs="Times New Roman"/>
        </w:rPr>
        <w:t>—continued</w:t>
      </w:r>
    </w:p>
    <w:p w14:paraId="61B1A8DE" w14:textId="615246AC" w:rsidR="003A742C" w:rsidRPr="004478C0" w:rsidRDefault="003A742C" w:rsidP="006C4398">
      <w:pPr>
        <w:spacing w:before="120" w:after="0" w:line="240" w:lineRule="auto"/>
        <w:ind w:left="1440" w:hanging="289"/>
        <w:jc w:val="both"/>
        <w:rPr>
          <w:rFonts w:ascii="Times New Roman" w:hAnsi="Times New Roman" w:cs="Times New Roman"/>
        </w:rPr>
      </w:pPr>
      <w:r w:rsidRPr="004478C0">
        <w:rPr>
          <w:rFonts w:ascii="Times New Roman" w:hAnsi="Times New Roman" w:cs="Times New Roman"/>
        </w:rPr>
        <w:t>(</w:t>
      </w:r>
      <w:proofErr w:type="spellStart"/>
      <w:r w:rsidRPr="004478C0">
        <w:rPr>
          <w:rFonts w:ascii="Times New Roman" w:hAnsi="Times New Roman" w:cs="Times New Roman"/>
        </w:rPr>
        <w:t>i</w:t>
      </w:r>
      <w:proofErr w:type="spellEnd"/>
      <w:r w:rsidRPr="004478C0">
        <w:rPr>
          <w:rFonts w:ascii="Times New Roman" w:hAnsi="Times New Roman" w:cs="Times New Roman"/>
        </w:rPr>
        <w:t>) the time for an application to the Tribunal in accordance with section 59</w:t>
      </w:r>
      <w:r w:rsidR="004478C0" w:rsidRPr="004478C0">
        <w:rPr>
          <w:rFonts w:ascii="Times New Roman" w:hAnsi="Times New Roman" w:cs="Times New Roman"/>
          <w:smallCaps/>
        </w:rPr>
        <w:t xml:space="preserve">a </w:t>
      </w:r>
      <w:r w:rsidRPr="004478C0">
        <w:rPr>
          <w:rFonts w:ascii="Times New Roman" w:hAnsi="Times New Roman" w:cs="Times New Roman"/>
        </w:rPr>
        <w:t>by the person who made the submissions has expired and such an application has not been made; or</w:t>
      </w:r>
    </w:p>
    <w:p w14:paraId="77A83B9D" w14:textId="77777777" w:rsidR="003A742C" w:rsidRPr="004478C0" w:rsidRDefault="003A742C" w:rsidP="00EF46BB">
      <w:pPr>
        <w:spacing w:after="0" w:line="240" w:lineRule="auto"/>
        <w:ind w:left="1440" w:hanging="288"/>
        <w:jc w:val="both"/>
        <w:rPr>
          <w:rFonts w:ascii="Times New Roman" w:hAnsi="Times New Roman" w:cs="Times New Roman"/>
        </w:rPr>
      </w:pPr>
      <w:r w:rsidRPr="004478C0">
        <w:rPr>
          <w:rFonts w:ascii="Times New Roman" w:hAnsi="Times New Roman" w:cs="Times New Roman"/>
        </w:rPr>
        <w:t>(ii) such an application has been made and the Tribunal has confirmed the decision.</w:t>
      </w:r>
      <w:r w:rsidR="004478C0">
        <w:rPr>
          <w:rFonts w:ascii="Times New Roman" w:hAnsi="Times New Roman" w:cs="Times New Roman"/>
        </w:rPr>
        <w:t>”</w:t>
      </w:r>
      <w:r w:rsidRPr="004478C0">
        <w:rPr>
          <w:rFonts w:ascii="Times New Roman" w:hAnsi="Times New Roman" w:cs="Times New Roman"/>
        </w:rPr>
        <w:t>.</w:t>
      </w:r>
    </w:p>
    <w:p w14:paraId="0C03F69E" w14:textId="77777777" w:rsidR="003A742C" w:rsidRPr="004478C0" w:rsidRDefault="004478C0" w:rsidP="00E961A6">
      <w:pPr>
        <w:spacing w:before="120" w:after="0" w:line="240" w:lineRule="auto"/>
        <w:jc w:val="both"/>
        <w:rPr>
          <w:rFonts w:ascii="Times New Roman" w:hAnsi="Times New Roman" w:cs="Times New Roman"/>
        </w:rPr>
      </w:pPr>
      <w:r w:rsidRPr="004478C0">
        <w:rPr>
          <w:rFonts w:ascii="Times New Roman" w:hAnsi="Times New Roman" w:cs="Times New Roman"/>
          <w:b/>
        </w:rPr>
        <w:t>Section 38:</w:t>
      </w:r>
    </w:p>
    <w:p w14:paraId="0F18B330" w14:textId="77777777" w:rsidR="003A742C" w:rsidRPr="004478C0" w:rsidRDefault="003A742C" w:rsidP="00E961A6">
      <w:pPr>
        <w:spacing w:after="0" w:line="240" w:lineRule="auto"/>
        <w:ind w:firstLine="432"/>
        <w:jc w:val="both"/>
        <w:rPr>
          <w:rFonts w:ascii="Times New Roman" w:hAnsi="Times New Roman" w:cs="Times New Roman"/>
        </w:rPr>
      </w:pPr>
      <w:r w:rsidRPr="004478C0">
        <w:rPr>
          <w:rFonts w:ascii="Times New Roman" w:hAnsi="Times New Roman" w:cs="Times New Roman"/>
        </w:rPr>
        <w:t>Add at the end the following subsection:</w:t>
      </w:r>
    </w:p>
    <w:p w14:paraId="419EFD39" w14:textId="77777777" w:rsidR="003A742C" w:rsidRPr="004478C0" w:rsidRDefault="004478C0" w:rsidP="00E961A6">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(2) Where a person requests access to a document, this section does not apply in relation to the document so far as it contains information relating to the person</w:t>
      </w:r>
      <w:r>
        <w:rPr>
          <w:rFonts w:ascii="Times New Roman" w:hAnsi="Times New Roman" w:cs="Times New Roman"/>
        </w:rPr>
        <w:t>’</w:t>
      </w:r>
      <w:r w:rsidR="003A742C" w:rsidRPr="004478C0">
        <w:rPr>
          <w:rFonts w:ascii="Times New Roman" w:hAnsi="Times New Roman" w:cs="Times New Roman"/>
        </w:rPr>
        <w:t>s personal affairs.</w:t>
      </w:r>
      <w:r>
        <w:rPr>
          <w:rFonts w:ascii="Times New Roman" w:hAnsi="Times New Roman" w:cs="Times New Roman"/>
        </w:rPr>
        <w:t>”</w:t>
      </w:r>
      <w:r w:rsidR="003A742C" w:rsidRPr="004478C0">
        <w:rPr>
          <w:rFonts w:ascii="Times New Roman" w:hAnsi="Times New Roman" w:cs="Times New Roman"/>
        </w:rPr>
        <w:t>.</w:t>
      </w:r>
    </w:p>
    <w:p w14:paraId="0B6543CF" w14:textId="77777777" w:rsidR="003A742C" w:rsidRPr="004478C0" w:rsidRDefault="004478C0" w:rsidP="00E961A6">
      <w:pPr>
        <w:spacing w:before="120" w:after="0" w:line="240" w:lineRule="auto"/>
        <w:jc w:val="both"/>
        <w:rPr>
          <w:rFonts w:ascii="Times New Roman" w:hAnsi="Times New Roman" w:cs="Times New Roman"/>
        </w:rPr>
      </w:pPr>
      <w:r w:rsidRPr="004478C0">
        <w:rPr>
          <w:rFonts w:ascii="Times New Roman" w:hAnsi="Times New Roman" w:cs="Times New Roman"/>
          <w:b/>
        </w:rPr>
        <w:t>Section 48:</w:t>
      </w:r>
    </w:p>
    <w:p w14:paraId="46E71658" w14:textId="77777777" w:rsidR="003A742C" w:rsidRPr="004478C0" w:rsidRDefault="003A742C" w:rsidP="00E961A6">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(a) Omit </w:t>
      </w:r>
      <w:r w:rsidR="004478C0">
        <w:rPr>
          <w:rFonts w:ascii="Times New Roman" w:hAnsi="Times New Roman" w:cs="Times New Roman"/>
        </w:rPr>
        <w:t>“</w:t>
      </w:r>
      <w:r w:rsidRPr="004478C0">
        <w:rPr>
          <w:rFonts w:ascii="Times New Roman" w:hAnsi="Times New Roman" w:cs="Times New Roman"/>
        </w:rPr>
        <w:t>section</w:t>
      </w:r>
      <w:r w:rsidR="004478C0">
        <w:rPr>
          <w:rFonts w:ascii="Times New Roman" w:hAnsi="Times New Roman" w:cs="Times New Roman"/>
        </w:rPr>
        <w:t>”</w:t>
      </w:r>
      <w:r w:rsidRPr="004478C0">
        <w:rPr>
          <w:rFonts w:ascii="Times New Roman" w:hAnsi="Times New Roman" w:cs="Times New Roman"/>
        </w:rPr>
        <w:t xml:space="preserve">, substitute </w:t>
      </w:r>
      <w:r w:rsidR="004478C0">
        <w:rPr>
          <w:rFonts w:ascii="Times New Roman" w:hAnsi="Times New Roman" w:cs="Times New Roman"/>
        </w:rPr>
        <w:t>“</w:t>
      </w:r>
      <w:r w:rsidRPr="004478C0">
        <w:rPr>
          <w:rFonts w:ascii="Times New Roman" w:hAnsi="Times New Roman" w:cs="Times New Roman"/>
        </w:rPr>
        <w:t>Part</w:t>
      </w:r>
      <w:r w:rsidR="004478C0">
        <w:rPr>
          <w:rFonts w:ascii="Times New Roman" w:hAnsi="Times New Roman" w:cs="Times New Roman"/>
        </w:rPr>
        <w:t>”</w:t>
      </w:r>
      <w:r w:rsidRPr="004478C0">
        <w:rPr>
          <w:rFonts w:ascii="Times New Roman" w:hAnsi="Times New Roman" w:cs="Times New Roman"/>
        </w:rPr>
        <w:t>.</w:t>
      </w:r>
    </w:p>
    <w:p w14:paraId="2A510603" w14:textId="77777777" w:rsidR="003A742C" w:rsidRPr="004478C0" w:rsidRDefault="003A742C" w:rsidP="00E961A6">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Omit </w:t>
      </w:r>
      <w:r w:rsidR="004478C0">
        <w:rPr>
          <w:rFonts w:ascii="Times New Roman" w:hAnsi="Times New Roman" w:cs="Times New Roman"/>
        </w:rPr>
        <w:t>“</w:t>
      </w:r>
      <w:r w:rsidRPr="004478C0">
        <w:rPr>
          <w:rFonts w:ascii="Times New Roman" w:hAnsi="Times New Roman" w:cs="Times New Roman"/>
        </w:rPr>
        <w:t>provided to the claimant under this Act</w:t>
      </w:r>
      <w:r w:rsidR="004478C0">
        <w:rPr>
          <w:rFonts w:ascii="Times New Roman" w:hAnsi="Times New Roman" w:cs="Times New Roman"/>
        </w:rPr>
        <w:t>”</w:t>
      </w:r>
      <w:r w:rsidRPr="004478C0">
        <w:rPr>
          <w:rFonts w:ascii="Times New Roman" w:hAnsi="Times New Roman" w:cs="Times New Roman"/>
        </w:rPr>
        <w:t xml:space="preserve">, substitute </w:t>
      </w:r>
      <w:r w:rsidR="004478C0">
        <w:rPr>
          <w:rFonts w:ascii="Times New Roman" w:hAnsi="Times New Roman" w:cs="Times New Roman"/>
        </w:rPr>
        <w:t>“</w:t>
      </w:r>
      <w:r w:rsidRPr="004478C0">
        <w:rPr>
          <w:rFonts w:ascii="Times New Roman" w:hAnsi="Times New Roman" w:cs="Times New Roman"/>
        </w:rPr>
        <w:t>lawfully provided to the claimant, whether under this Act or otherwise,</w:t>
      </w:r>
      <w:r w:rsidR="004478C0">
        <w:rPr>
          <w:rFonts w:ascii="Times New Roman" w:hAnsi="Times New Roman" w:cs="Times New Roman"/>
        </w:rPr>
        <w:t>”</w:t>
      </w:r>
      <w:r w:rsidRPr="004478C0">
        <w:rPr>
          <w:rFonts w:ascii="Times New Roman" w:hAnsi="Times New Roman" w:cs="Times New Roman"/>
        </w:rPr>
        <w:t>.</w:t>
      </w:r>
    </w:p>
    <w:p w14:paraId="016064FB" w14:textId="77777777" w:rsidR="003A742C" w:rsidRPr="004478C0" w:rsidRDefault="004478C0" w:rsidP="00E961A6">
      <w:pPr>
        <w:spacing w:before="120" w:after="0" w:line="240" w:lineRule="auto"/>
        <w:jc w:val="both"/>
        <w:rPr>
          <w:rFonts w:ascii="Times New Roman" w:hAnsi="Times New Roman" w:cs="Times New Roman"/>
        </w:rPr>
      </w:pPr>
      <w:r w:rsidRPr="004478C0">
        <w:rPr>
          <w:rFonts w:ascii="Times New Roman" w:hAnsi="Times New Roman" w:cs="Times New Roman"/>
          <w:b/>
        </w:rPr>
        <w:t>After section 59:</w:t>
      </w:r>
    </w:p>
    <w:p w14:paraId="6A0E9406" w14:textId="77777777" w:rsidR="003A742C" w:rsidRPr="004478C0" w:rsidRDefault="003A742C" w:rsidP="00E961A6">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section:</w:t>
      </w:r>
    </w:p>
    <w:p w14:paraId="4C5195C7" w14:textId="77777777" w:rsidR="003A742C" w:rsidRPr="00E961A6" w:rsidRDefault="004478C0" w:rsidP="00E961A6">
      <w:pPr>
        <w:spacing w:before="120" w:after="60" w:line="240" w:lineRule="auto"/>
        <w:jc w:val="both"/>
        <w:rPr>
          <w:rFonts w:ascii="Times New Roman" w:hAnsi="Times New Roman" w:cs="Times New Roman"/>
          <w:b/>
          <w:sz w:val="20"/>
        </w:rPr>
      </w:pPr>
      <w:r w:rsidRPr="00E961A6">
        <w:rPr>
          <w:rFonts w:ascii="Times New Roman" w:hAnsi="Times New Roman" w:cs="Times New Roman"/>
          <w:b/>
          <w:sz w:val="20"/>
        </w:rPr>
        <w:t>Review of certain decisions in respect of documents relating to personal affairs</w:t>
      </w:r>
    </w:p>
    <w:p w14:paraId="70EBD24D" w14:textId="77777777" w:rsidR="003A742C" w:rsidRPr="004478C0" w:rsidRDefault="004478C0" w:rsidP="00E961A6">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59</w:t>
      </w:r>
      <w:r w:rsidRPr="004478C0">
        <w:rPr>
          <w:rFonts w:ascii="Times New Roman" w:hAnsi="Times New Roman" w:cs="Times New Roman"/>
          <w:smallCaps/>
        </w:rPr>
        <w:t>a</w:t>
      </w:r>
      <w:r w:rsidR="003A742C" w:rsidRPr="004478C0">
        <w:rPr>
          <w:rFonts w:ascii="Times New Roman" w:hAnsi="Times New Roman" w:cs="Times New Roman"/>
        </w:rPr>
        <w:t>. (1) Where notice of a decision that a document, so far as it contains certain information, is not an exempt document under section 41 has been given, in accordance with subsection 27</w:t>
      </w:r>
      <w:r w:rsidRPr="004478C0">
        <w:rPr>
          <w:rFonts w:ascii="Times New Roman" w:hAnsi="Times New Roman" w:cs="Times New Roman"/>
          <w:smallCaps/>
        </w:rPr>
        <w:t xml:space="preserve">a </w:t>
      </w:r>
      <w:r w:rsidR="003A742C" w:rsidRPr="004478C0">
        <w:rPr>
          <w:rFonts w:ascii="Times New Roman" w:hAnsi="Times New Roman" w:cs="Times New Roman"/>
        </w:rPr>
        <w:t>(2), to a person who made submissions in accordance with that section, that person may apply to the Tribunal for a review of that decision.</w:t>
      </w:r>
    </w:p>
    <w:p w14:paraId="21EFBA1A" w14:textId="77777777" w:rsidR="003A742C" w:rsidRPr="004478C0" w:rsidRDefault="004478C0" w:rsidP="00E961A6">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(2) Where an application is made in accordance with subsection (1):</w:t>
      </w:r>
    </w:p>
    <w:p w14:paraId="04C3411B" w14:textId="77777777" w:rsidR="003A742C" w:rsidRPr="004478C0" w:rsidRDefault="003A742C" w:rsidP="00E961A6">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provisions of this Part (other than sections 55 and 61) apply in like manner as they apply in relation to an application for review of a decision refusing to grant access to a document; and</w:t>
      </w:r>
    </w:p>
    <w:p w14:paraId="51A54B20" w14:textId="77777777" w:rsidR="003A742C" w:rsidRPr="004478C0" w:rsidRDefault="003A742C" w:rsidP="00E961A6">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agency or Minister concerned shall forthwith inform the person who made the request of the application.</w:t>
      </w:r>
    </w:p>
    <w:p w14:paraId="4D3FEBCE" w14:textId="77777777" w:rsidR="003A742C" w:rsidRPr="004478C0" w:rsidRDefault="004478C0" w:rsidP="00E961A6">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(3) Where:</w:t>
      </w:r>
    </w:p>
    <w:p w14:paraId="28462E3B" w14:textId="77777777" w:rsidR="003A742C" w:rsidRPr="004478C0" w:rsidRDefault="003A742C" w:rsidP="00E961A6">
      <w:pPr>
        <w:spacing w:after="0" w:line="240" w:lineRule="auto"/>
        <w:ind w:left="864" w:hanging="432"/>
        <w:jc w:val="both"/>
        <w:rPr>
          <w:rFonts w:ascii="Times New Roman" w:hAnsi="Times New Roman" w:cs="Times New Roman"/>
        </w:rPr>
      </w:pPr>
      <w:r w:rsidRPr="004478C0">
        <w:rPr>
          <w:rFonts w:ascii="Times New Roman" w:hAnsi="Times New Roman" w:cs="Times New Roman"/>
        </w:rPr>
        <w:t>(a) upon a request referred to in subsection 27</w:t>
      </w:r>
      <w:r w:rsidR="004478C0" w:rsidRPr="004478C0">
        <w:rPr>
          <w:rFonts w:ascii="Times New Roman" w:hAnsi="Times New Roman" w:cs="Times New Roman"/>
          <w:smallCaps/>
        </w:rPr>
        <w:t xml:space="preserve">a </w:t>
      </w:r>
      <w:r w:rsidRPr="004478C0">
        <w:rPr>
          <w:rFonts w:ascii="Times New Roman" w:hAnsi="Times New Roman" w:cs="Times New Roman"/>
        </w:rPr>
        <w:t>(1), a decision is made, after the making of submissions by a person in accordance with that subsection, not to grant access to the document to which the request relates, so far as it contains the information referred to in paragraph 27</w:t>
      </w:r>
      <w:r w:rsidR="004478C0" w:rsidRPr="004478C0">
        <w:rPr>
          <w:rFonts w:ascii="Times New Roman" w:hAnsi="Times New Roman" w:cs="Times New Roman"/>
          <w:smallCaps/>
        </w:rPr>
        <w:t xml:space="preserve">a </w:t>
      </w:r>
      <w:r w:rsidRPr="004478C0">
        <w:rPr>
          <w:rFonts w:ascii="Times New Roman" w:hAnsi="Times New Roman" w:cs="Times New Roman"/>
        </w:rPr>
        <w:t>(1) (a); and</w:t>
      </w:r>
    </w:p>
    <w:p w14:paraId="27685298" w14:textId="77777777" w:rsidR="00116667" w:rsidRDefault="003A742C" w:rsidP="00E961A6">
      <w:pPr>
        <w:spacing w:after="0" w:line="240" w:lineRule="auto"/>
        <w:ind w:left="864" w:hanging="432"/>
        <w:jc w:val="both"/>
        <w:rPr>
          <w:rFonts w:ascii="Times New Roman" w:hAnsi="Times New Roman" w:cs="Times New Roman"/>
        </w:rPr>
      </w:pPr>
      <w:r w:rsidRPr="004478C0">
        <w:rPr>
          <w:rFonts w:ascii="Times New Roman" w:hAnsi="Times New Roman" w:cs="Times New Roman"/>
        </w:rPr>
        <w:t>(b) an application is made to the Tribunal for a review of the decision;</w:t>
      </w:r>
    </w:p>
    <w:p w14:paraId="68355DCB" w14:textId="77777777" w:rsidR="003A742C" w:rsidRPr="004478C0" w:rsidRDefault="003A742C" w:rsidP="00116667">
      <w:pPr>
        <w:spacing w:after="0" w:line="240" w:lineRule="auto"/>
        <w:jc w:val="both"/>
        <w:rPr>
          <w:rFonts w:ascii="Times New Roman" w:hAnsi="Times New Roman" w:cs="Times New Roman"/>
        </w:rPr>
      </w:pPr>
      <w:r w:rsidRPr="004478C0">
        <w:rPr>
          <w:rFonts w:ascii="Times New Roman" w:hAnsi="Times New Roman" w:cs="Times New Roman"/>
        </w:rPr>
        <w:t>the agency or Minister concerned shall forthwith inform the person who made the submissions of the application.</w:t>
      </w:r>
      <w:r w:rsidR="004478C0">
        <w:rPr>
          <w:rFonts w:ascii="Times New Roman" w:hAnsi="Times New Roman" w:cs="Times New Roman"/>
        </w:rPr>
        <w:t>”</w:t>
      </w:r>
      <w:r w:rsidRPr="004478C0">
        <w:rPr>
          <w:rFonts w:ascii="Times New Roman" w:hAnsi="Times New Roman" w:cs="Times New Roman"/>
        </w:rPr>
        <w:t>.</w:t>
      </w:r>
    </w:p>
    <w:p w14:paraId="625C2703" w14:textId="77777777" w:rsidR="003A742C" w:rsidRPr="004478C0" w:rsidRDefault="004478C0" w:rsidP="00CA3B38">
      <w:pPr>
        <w:spacing w:after="0" w:line="240" w:lineRule="auto"/>
        <w:jc w:val="center"/>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1—</w:t>
      </w:r>
      <w:r w:rsidR="003A742C" w:rsidRPr="004478C0">
        <w:rPr>
          <w:rFonts w:ascii="Times New Roman" w:hAnsi="Times New Roman" w:cs="Times New Roman"/>
        </w:rPr>
        <w:t>continued</w:t>
      </w:r>
    </w:p>
    <w:p w14:paraId="04517802" w14:textId="09FB50B8" w:rsidR="003A742C" w:rsidRPr="004478C0" w:rsidRDefault="004478C0" w:rsidP="006C4398">
      <w:pPr>
        <w:spacing w:before="240" w:after="0" w:line="240" w:lineRule="auto"/>
        <w:jc w:val="center"/>
        <w:rPr>
          <w:rFonts w:ascii="Times New Roman" w:hAnsi="Times New Roman" w:cs="Times New Roman"/>
        </w:rPr>
      </w:pPr>
      <w:r w:rsidRPr="004478C0">
        <w:rPr>
          <w:rFonts w:ascii="Times New Roman" w:hAnsi="Times New Roman" w:cs="Times New Roman"/>
          <w:b/>
          <w:i/>
        </w:rPr>
        <w:t>Human Rights and Equal Opportunity Commission Act 1986</w:t>
      </w:r>
    </w:p>
    <w:p w14:paraId="44759701" w14:textId="77777777" w:rsidR="003A742C" w:rsidRPr="004478C0" w:rsidRDefault="004478C0" w:rsidP="000D19F4">
      <w:pPr>
        <w:spacing w:before="120" w:after="0" w:line="240" w:lineRule="auto"/>
        <w:jc w:val="both"/>
        <w:rPr>
          <w:rFonts w:ascii="Times New Roman" w:hAnsi="Times New Roman" w:cs="Times New Roman"/>
        </w:rPr>
      </w:pPr>
      <w:r w:rsidRPr="004478C0">
        <w:rPr>
          <w:rFonts w:ascii="Times New Roman" w:hAnsi="Times New Roman" w:cs="Times New Roman"/>
          <w:b/>
        </w:rPr>
        <w:t>Subsection 3 (1):</w:t>
      </w:r>
    </w:p>
    <w:p w14:paraId="6E2ED6A1" w14:textId="77777777" w:rsidR="003A742C" w:rsidRPr="004478C0" w:rsidRDefault="003A742C" w:rsidP="000D19F4">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definition:</w:t>
      </w:r>
    </w:p>
    <w:p w14:paraId="15ECD374" w14:textId="00124B69" w:rsidR="003A742C" w:rsidRPr="004478C0" w:rsidRDefault="004478C0" w:rsidP="000D19F4">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Privacy Commissioner</w:t>
      </w:r>
      <w:r>
        <w:rPr>
          <w:rFonts w:ascii="Times New Roman" w:hAnsi="Times New Roman" w:cs="Times New Roman"/>
        </w:rPr>
        <w:t>’</w:t>
      </w:r>
      <w:r w:rsidR="003A742C" w:rsidRPr="004478C0">
        <w:rPr>
          <w:rFonts w:ascii="Times New Roman" w:hAnsi="Times New Roman" w:cs="Times New Roman"/>
        </w:rPr>
        <w:t xml:space="preserve"> means the Privacy Commissioner appointed under the </w:t>
      </w:r>
      <w:r w:rsidRPr="004478C0">
        <w:rPr>
          <w:rFonts w:ascii="Times New Roman" w:hAnsi="Times New Roman" w:cs="Times New Roman"/>
          <w:i/>
        </w:rPr>
        <w:t>Privacy Act 1988</w:t>
      </w:r>
      <w:r w:rsidR="006C4398">
        <w:rPr>
          <w:rFonts w:ascii="Times New Roman" w:hAnsi="Times New Roman" w:cs="Times New Roman"/>
        </w:rPr>
        <w:t>;</w:t>
      </w:r>
      <w:r w:rsidRPr="006C4398">
        <w:rPr>
          <w:rFonts w:ascii="Times New Roman" w:hAnsi="Times New Roman" w:cs="Times New Roman"/>
        </w:rPr>
        <w:t>”</w:t>
      </w:r>
      <w:r w:rsidRPr="004478C0">
        <w:rPr>
          <w:rFonts w:ascii="Times New Roman" w:hAnsi="Times New Roman" w:cs="Times New Roman"/>
          <w:i/>
        </w:rPr>
        <w:t>.</w:t>
      </w:r>
    </w:p>
    <w:p w14:paraId="3978D172" w14:textId="77777777" w:rsidR="003A742C" w:rsidRPr="000D19F4" w:rsidRDefault="004478C0" w:rsidP="000D19F4">
      <w:pPr>
        <w:spacing w:before="120" w:after="0" w:line="240" w:lineRule="auto"/>
        <w:jc w:val="both"/>
        <w:rPr>
          <w:rFonts w:ascii="Times New Roman" w:hAnsi="Times New Roman" w:cs="Times New Roman"/>
          <w:b/>
        </w:rPr>
      </w:pPr>
      <w:r w:rsidRPr="000D19F4">
        <w:rPr>
          <w:rFonts w:ascii="Times New Roman" w:hAnsi="Times New Roman" w:cs="Times New Roman"/>
          <w:b/>
        </w:rPr>
        <w:t>Paragraph 8 (1) (c):</w:t>
      </w:r>
    </w:p>
    <w:p w14:paraId="6B07E71E" w14:textId="77777777" w:rsidR="003A742C" w:rsidRPr="004478C0" w:rsidRDefault="003A742C" w:rsidP="000E585D">
      <w:pPr>
        <w:spacing w:after="0" w:line="240" w:lineRule="auto"/>
        <w:ind w:firstLine="432"/>
        <w:jc w:val="both"/>
        <w:rPr>
          <w:rFonts w:ascii="Times New Roman" w:hAnsi="Times New Roman" w:cs="Times New Roman"/>
        </w:rPr>
      </w:pPr>
      <w:r w:rsidRPr="004478C0">
        <w:rPr>
          <w:rFonts w:ascii="Times New Roman" w:hAnsi="Times New Roman" w:cs="Times New Roman"/>
        </w:rPr>
        <w:t xml:space="preserve">Omit </w:t>
      </w:r>
      <w:r w:rsidR="004478C0">
        <w:rPr>
          <w:rFonts w:ascii="Times New Roman" w:hAnsi="Times New Roman" w:cs="Times New Roman"/>
        </w:rPr>
        <w:t>“</w:t>
      </w:r>
      <w:r w:rsidRPr="004478C0">
        <w:rPr>
          <w:rFonts w:ascii="Times New Roman" w:hAnsi="Times New Roman" w:cs="Times New Roman"/>
        </w:rPr>
        <w:t>and</w:t>
      </w:r>
      <w:r w:rsidR="004478C0">
        <w:rPr>
          <w:rFonts w:ascii="Times New Roman" w:hAnsi="Times New Roman" w:cs="Times New Roman"/>
        </w:rPr>
        <w:t>”</w:t>
      </w:r>
      <w:r w:rsidRPr="004478C0">
        <w:rPr>
          <w:rFonts w:ascii="Times New Roman" w:hAnsi="Times New Roman" w:cs="Times New Roman"/>
        </w:rPr>
        <w:t>.</w:t>
      </w:r>
    </w:p>
    <w:p w14:paraId="293A4889" w14:textId="77777777" w:rsidR="003A742C" w:rsidRPr="004478C0" w:rsidRDefault="004478C0" w:rsidP="000E585D">
      <w:pPr>
        <w:spacing w:before="120" w:after="0" w:line="240" w:lineRule="auto"/>
        <w:jc w:val="both"/>
        <w:rPr>
          <w:rFonts w:ascii="Times New Roman" w:hAnsi="Times New Roman" w:cs="Times New Roman"/>
        </w:rPr>
      </w:pPr>
      <w:r w:rsidRPr="004478C0">
        <w:rPr>
          <w:rFonts w:ascii="Times New Roman" w:hAnsi="Times New Roman" w:cs="Times New Roman"/>
          <w:b/>
        </w:rPr>
        <w:t>Paragraph 8</w:t>
      </w:r>
      <w:r w:rsidR="00021562">
        <w:rPr>
          <w:rFonts w:ascii="Times New Roman" w:hAnsi="Times New Roman" w:cs="Times New Roman"/>
          <w:b/>
        </w:rPr>
        <w:t xml:space="preserve"> </w:t>
      </w:r>
      <w:r w:rsidRPr="004478C0">
        <w:rPr>
          <w:rFonts w:ascii="Times New Roman" w:hAnsi="Times New Roman" w:cs="Times New Roman"/>
          <w:b/>
        </w:rPr>
        <w:t>(1) (d):</w:t>
      </w:r>
    </w:p>
    <w:p w14:paraId="3BFD7321" w14:textId="77777777" w:rsidR="003A742C" w:rsidRPr="004478C0" w:rsidRDefault="003A742C" w:rsidP="000E585D">
      <w:pPr>
        <w:spacing w:after="0" w:line="240" w:lineRule="auto"/>
        <w:ind w:firstLine="432"/>
        <w:jc w:val="both"/>
        <w:rPr>
          <w:rFonts w:ascii="Times New Roman" w:hAnsi="Times New Roman" w:cs="Times New Roman"/>
        </w:rPr>
      </w:pPr>
      <w:r w:rsidRPr="004478C0">
        <w:rPr>
          <w:rFonts w:ascii="Times New Roman" w:hAnsi="Times New Roman" w:cs="Times New Roman"/>
        </w:rPr>
        <w:t>Omit the paragraph, substitute the following paragraphs:</w:t>
      </w:r>
    </w:p>
    <w:p w14:paraId="05369E25" w14:textId="77777777" w:rsidR="003A742C" w:rsidRPr="004478C0" w:rsidRDefault="004478C0" w:rsidP="000E585D">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(d) the Sex Discrimination Commissioner; and</w:t>
      </w:r>
    </w:p>
    <w:p w14:paraId="1B5DAD29" w14:textId="77777777" w:rsidR="003A742C" w:rsidRPr="004478C0" w:rsidRDefault="003A742C" w:rsidP="000E585D">
      <w:pPr>
        <w:spacing w:after="0" w:line="240" w:lineRule="auto"/>
        <w:ind w:left="864" w:hanging="432"/>
        <w:jc w:val="both"/>
        <w:rPr>
          <w:rFonts w:ascii="Times New Roman" w:hAnsi="Times New Roman" w:cs="Times New Roman"/>
        </w:rPr>
      </w:pPr>
      <w:r w:rsidRPr="004478C0">
        <w:rPr>
          <w:rFonts w:ascii="Times New Roman" w:hAnsi="Times New Roman" w:cs="Times New Roman"/>
        </w:rPr>
        <w:t>(e) the Privacy Commissioner.</w:t>
      </w:r>
      <w:r w:rsidR="004478C0">
        <w:rPr>
          <w:rFonts w:ascii="Times New Roman" w:hAnsi="Times New Roman" w:cs="Times New Roman"/>
        </w:rPr>
        <w:t>”</w:t>
      </w:r>
      <w:r w:rsidRPr="004478C0">
        <w:rPr>
          <w:rFonts w:ascii="Times New Roman" w:hAnsi="Times New Roman" w:cs="Times New Roman"/>
        </w:rPr>
        <w:t>.</w:t>
      </w:r>
    </w:p>
    <w:p w14:paraId="73C8CED0" w14:textId="77777777" w:rsidR="003A742C" w:rsidRPr="004478C0" w:rsidRDefault="004478C0" w:rsidP="000E585D">
      <w:pPr>
        <w:spacing w:before="120" w:after="0" w:line="240" w:lineRule="auto"/>
        <w:jc w:val="both"/>
        <w:rPr>
          <w:rFonts w:ascii="Times New Roman" w:hAnsi="Times New Roman" w:cs="Times New Roman"/>
        </w:rPr>
      </w:pPr>
      <w:r w:rsidRPr="004478C0">
        <w:rPr>
          <w:rFonts w:ascii="Times New Roman" w:hAnsi="Times New Roman" w:cs="Times New Roman"/>
          <w:b/>
        </w:rPr>
        <w:t>Subsection 8 (7):</w:t>
      </w:r>
    </w:p>
    <w:p w14:paraId="79B3085B" w14:textId="77777777" w:rsidR="003A742C" w:rsidRPr="004478C0" w:rsidRDefault="003A742C" w:rsidP="000E585D">
      <w:pPr>
        <w:spacing w:after="0" w:line="240" w:lineRule="auto"/>
        <w:ind w:firstLine="432"/>
        <w:jc w:val="both"/>
        <w:rPr>
          <w:rFonts w:ascii="Times New Roman" w:hAnsi="Times New Roman" w:cs="Times New Roman"/>
        </w:rPr>
      </w:pPr>
      <w:r w:rsidRPr="004478C0">
        <w:rPr>
          <w:rFonts w:ascii="Times New Roman" w:hAnsi="Times New Roman" w:cs="Times New Roman"/>
        </w:rPr>
        <w:t xml:space="preserve">Omit </w:t>
      </w:r>
      <w:r w:rsidR="004478C0">
        <w:rPr>
          <w:rFonts w:ascii="Times New Roman" w:hAnsi="Times New Roman" w:cs="Times New Roman"/>
        </w:rPr>
        <w:t>“</w:t>
      </w:r>
      <w:r w:rsidRPr="004478C0">
        <w:rPr>
          <w:rFonts w:ascii="Times New Roman" w:hAnsi="Times New Roman" w:cs="Times New Roman"/>
        </w:rPr>
        <w:t>or Sex Discrimination Commissioner</w:t>
      </w:r>
      <w:r w:rsidR="004478C0">
        <w:rPr>
          <w:rFonts w:ascii="Times New Roman" w:hAnsi="Times New Roman" w:cs="Times New Roman"/>
        </w:rPr>
        <w:t>”</w:t>
      </w:r>
      <w:r w:rsidRPr="004478C0">
        <w:rPr>
          <w:rFonts w:ascii="Times New Roman" w:hAnsi="Times New Roman" w:cs="Times New Roman"/>
        </w:rPr>
        <w:t xml:space="preserve">, substitute </w:t>
      </w:r>
      <w:r w:rsidR="004478C0">
        <w:rPr>
          <w:rFonts w:ascii="Times New Roman" w:hAnsi="Times New Roman" w:cs="Times New Roman"/>
        </w:rPr>
        <w:t>“</w:t>
      </w:r>
      <w:r w:rsidRPr="004478C0">
        <w:rPr>
          <w:rFonts w:ascii="Times New Roman" w:hAnsi="Times New Roman" w:cs="Times New Roman"/>
        </w:rPr>
        <w:t>, Sex Discrimination Commissioner or Privacy Commissioner</w:t>
      </w:r>
      <w:r w:rsidR="004478C0">
        <w:rPr>
          <w:rFonts w:ascii="Times New Roman" w:hAnsi="Times New Roman" w:cs="Times New Roman"/>
        </w:rPr>
        <w:t>”</w:t>
      </w:r>
      <w:r w:rsidRPr="004478C0">
        <w:rPr>
          <w:rFonts w:ascii="Times New Roman" w:hAnsi="Times New Roman" w:cs="Times New Roman"/>
        </w:rPr>
        <w:t>.</w:t>
      </w:r>
    </w:p>
    <w:p w14:paraId="64548291" w14:textId="77777777" w:rsidR="003A742C" w:rsidRPr="004478C0" w:rsidRDefault="004478C0" w:rsidP="000E585D">
      <w:pPr>
        <w:spacing w:before="120" w:after="0" w:line="240" w:lineRule="auto"/>
        <w:jc w:val="both"/>
        <w:rPr>
          <w:rFonts w:ascii="Times New Roman" w:hAnsi="Times New Roman" w:cs="Times New Roman"/>
        </w:rPr>
      </w:pPr>
      <w:r w:rsidRPr="004478C0">
        <w:rPr>
          <w:rFonts w:ascii="Times New Roman" w:hAnsi="Times New Roman" w:cs="Times New Roman"/>
          <w:b/>
        </w:rPr>
        <w:t>Subsection 20 (4):</w:t>
      </w:r>
    </w:p>
    <w:p w14:paraId="1921EA17" w14:textId="77777777" w:rsidR="003A742C" w:rsidRPr="004478C0" w:rsidRDefault="003A742C" w:rsidP="000E585D">
      <w:pPr>
        <w:spacing w:after="0" w:line="240" w:lineRule="auto"/>
        <w:ind w:firstLine="432"/>
        <w:jc w:val="both"/>
        <w:rPr>
          <w:rFonts w:ascii="Times New Roman" w:hAnsi="Times New Roman" w:cs="Times New Roman"/>
        </w:rPr>
      </w:pPr>
      <w:r w:rsidRPr="004478C0">
        <w:rPr>
          <w:rFonts w:ascii="Times New Roman" w:hAnsi="Times New Roman" w:cs="Times New Roman"/>
        </w:rPr>
        <w:t xml:space="preserve">After </w:t>
      </w:r>
      <w:r w:rsidR="004478C0">
        <w:rPr>
          <w:rFonts w:ascii="Times New Roman" w:hAnsi="Times New Roman" w:cs="Times New Roman"/>
        </w:rPr>
        <w:t>“</w:t>
      </w:r>
      <w:r w:rsidRPr="004478C0">
        <w:rPr>
          <w:rFonts w:ascii="Times New Roman" w:hAnsi="Times New Roman" w:cs="Times New Roman"/>
        </w:rPr>
        <w:t>shall</w:t>
      </w:r>
      <w:r w:rsidR="004478C0">
        <w:rPr>
          <w:rFonts w:ascii="Times New Roman" w:hAnsi="Times New Roman" w:cs="Times New Roman"/>
        </w:rPr>
        <w:t>”</w:t>
      </w:r>
      <w:r w:rsidRPr="004478C0">
        <w:rPr>
          <w:rFonts w:ascii="Times New Roman" w:hAnsi="Times New Roman" w:cs="Times New Roman"/>
        </w:rPr>
        <w:t xml:space="preserve"> insert </w:t>
      </w:r>
      <w:r w:rsidR="004478C0">
        <w:rPr>
          <w:rFonts w:ascii="Times New Roman" w:hAnsi="Times New Roman" w:cs="Times New Roman"/>
        </w:rPr>
        <w:t>“</w:t>
      </w:r>
      <w:r w:rsidRPr="004478C0">
        <w:rPr>
          <w:rFonts w:ascii="Times New Roman" w:hAnsi="Times New Roman" w:cs="Times New Roman"/>
        </w:rPr>
        <w:t>, unless the complaint has been transferred under subsection (4</w:t>
      </w:r>
      <w:r w:rsidR="004478C0" w:rsidRPr="004478C0">
        <w:rPr>
          <w:rFonts w:ascii="Times New Roman" w:hAnsi="Times New Roman" w:cs="Times New Roman"/>
          <w:smallCaps/>
        </w:rPr>
        <w:t>a),</w:t>
      </w:r>
      <w:r w:rsidR="004478C0">
        <w:rPr>
          <w:rFonts w:ascii="Times New Roman" w:hAnsi="Times New Roman" w:cs="Times New Roman"/>
          <w:smallCaps/>
        </w:rPr>
        <w:t>”</w:t>
      </w:r>
      <w:r w:rsidR="004478C0" w:rsidRPr="004478C0">
        <w:rPr>
          <w:rFonts w:ascii="Times New Roman" w:hAnsi="Times New Roman" w:cs="Times New Roman"/>
          <w:smallCaps/>
        </w:rPr>
        <w:t>.</w:t>
      </w:r>
    </w:p>
    <w:p w14:paraId="451E4008" w14:textId="77777777" w:rsidR="003A742C" w:rsidRPr="004478C0" w:rsidRDefault="004478C0" w:rsidP="000E585D">
      <w:pPr>
        <w:spacing w:before="120" w:after="0" w:line="240" w:lineRule="auto"/>
        <w:jc w:val="both"/>
        <w:rPr>
          <w:rFonts w:ascii="Times New Roman" w:hAnsi="Times New Roman" w:cs="Times New Roman"/>
        </w:rPr>
      </w:pPr>
      <w:r w:rsidRPr="004478C0">
        <w:rPr>
          <w:rFonts w:ascii="Times New Roman" w:hAnsi="Times New Roman" w:cs="Times New Roman"/>
          <w:b/>
        </w:rPr>
        <w:t>After subsection 20 (4):</w:t>
      </w:r>
    </w:p>
    <w:p w14:paraId="348B5E48" w14:textId="77777777" w:rsidR="003A742C" w:rsidRPr="004478C0" w:rsidRDefault="003A742C" w:rsidP="000E585D">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subsections:</w:t>
      </w:r>
    </w:p>
    <w:p w14:paraId="61ACAECB" w14:textId="77777777" w:rsidR="003A742C" w:rsidRPr="004478C0" w:rsidRDefault="004478C0" w:rsidP="000E585D">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(4</w:t>
      </w:r>
      <w:r w:rsidR="005E6412" w:rsidRPr="005E6412">
        <w:rPr>
          <w:rFonts w:ascii="Times New Roman" w:hAnsi="Times New Roman" w:cs="Times New Roman"/>
          <w:smallCaps/>
        </w:rPr>
        <w:t>a</w:t>
      </w:r>
      <w:r w:rsidR="003A742C" w:rsidRPr="004478C0">
        <w:rPr>
          <w:rFonts w:ascii="Times New Roman" w:hAnsi="Times New Roman" w:cs="Times New Roman"/>
        </w:rPr>
        <w:t>) Where:</w:t>
      </w:r>
    </w:p>
    <w:p w14:paraId="38BA9C41" w14:textId="77777777" w:rsidR="003A742C" w:rsidRPr="004478C0" w:rsidRDefault="003A742C" w:rsidP="000E585D">
      <w:pPr>
        <w:spacing w:after="0" w:line="240" w:lineRule="auto"/>
        <w:ind w:left="864" w:hanging="432"/>
        <w:jc w:val="both"/>
        <w:rPr>
          <w:rFonts w:ascii="Times New Roman" w:hAnsi="Times New Roman" w:cs="Times New Roman"/>
        </w:rPr>
      </w:pPr>
      <w:r w:rsidRPr="004478C0">
        <w:rPr>
          <w:rFonts w:ascii="Times New Roman" w:hAnsi="Times New Roman" w:cs="Times New Roman"/>
        </w:rPr>
        <w:t>(a) a complaint has been made to the Commission in relation to an act or practice; and</w:t>
      </w:r>
    </w:p>
    <w:p w14:paraId="6A0942C7" w14:textId="6EF4BB9D" w:rsidR="003A742C" w:rsidRPr="004478C0" w:rsidRDefault="003A742C" w:rsidP="000E585D">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because the Commission is of the opinion that the subject-matter of the complaint could be more effectively or conveniently dealt with by the Privacy Commissioner in the performance of the functions referred to in paragraph 27 (1) (a) or 28 (1) (b) or (c) of the </w:t>
      </w:r>
      <w:r w:rsidR="004478C0" w:rsidRPr="004478C0">
        <w:rPr>
          <w:rFonts w:ascii="Times New Roman" w:hAnsi="Times New Roman" w:cs="Times New Roman"/>
          <w:i/>
        </w:rPr>
        <w:t>Privacy Act 1988</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the Commission decides not to inquire, or not to continue to inquire, into that act or practice;</w:t>
      </w:r>
    </w:p>
    <w:p w14:paraId="0053ABFB"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Commission shall:</w:t>
      </w:r>
    </w:p>
    <w:p w14:paraId="24F96DF0" w14:textId="77777777" w:rsidR="003A742C" w:rsidRPr="004478C0" w:rsidRDefault="003A742C" w:rsidP="000E585D">
      <w:pPr>
        <w:spacing w:after="0" w:line="240" w:lineRule="auto"/>
        <w:ind w:left="864" w:hanging="432"/>
        <w:jc w:val="both"/>
        <w:rPr>
          <w:rFonts w:ascii="Times New Roman" w:hAnsi="Times New Roman" w:cs="Times New Roman"/>
        </w:rPr>
      </w:pPr>
      <w:r w:rsidRPr="004478C0">
        <w:rPr>
          <w:rFonts w:ascii="Times New Roman" w:hAnsi="Times New Roman" w:cs="Times New Roman"/>
        </w:rPr>
        <w:t>(c) transfer the complaint to the Privacy Commissioner;</w:t>
      </w:r>
    </w:p>
    <w:p w14:paraId="0FFB5B0C" w14:textId="77777777" w:rsidR="003A742C" w:rsidRPr="004478C0" w:rsidRDefault="003A742C" w:rsidP="000E585D">
      <w:pPr>
        <w:spacing w:after="0" w:line="240" w:lineRule="auto"/>
        <w:ind w:left="864" w:hanging="432"/>
        <w:jc w:val="both"/>
        <w:rPr>
          <w:rFonts w:ascii="Times New Roman" w:hAnsi="Times New Roman" w:cs="Times New Roman"/>
        </w:rPr>
      </w:pPr>
      <w:r w:rsidRPr="004478C0">
        <w:rPr>
          <w:rFonts w:ascii="Times New Roman" w:hAnsi="Times New Roman" w:cs="Times New Roman"/>
        </w:rPr>
        <w:t>(d) forthwith give notice in writing to the complainant stating that the complaint has been so transferred; and</w:t>
      </w:r>
    </w:p>
    <w:p w14:paraId="38E08878" w14:textId="77777777" w:rsidR="003A742C" w:rsidRPr="004478C0" w:rsidRDefault="003A742C" w:rsidP="000E585D">
      <w:pPr>
        <w:spacing w:after="0" w:line="240" w:lineRule="auto"/>
        <w:ind w:left="864" w:hanging="432"/>
        <w:jc w:val="both"/>
        <w:rPr>
          <w:rFonts w:ascii="Times New Roman" w:hAnsi="Times New Roman" w:cs="Times New Roman"/>
        </w:rPr>
      </w:pPr>
      <w:r w:rsidRPr="004478C0">
        <w:rPr>
          <w:rFonts w:ascii="Times New Roman" w:hAnsi="Times New Roman" w:cs="Times New Roman"/>
        </w:rPr>
        <w:t>(e) give to the Privacy Commissioner any information or documents that relate to the complaint and are in the possession, or under the control, of the Commission.</w:t>
      </w:r>
    </w:p>
    <w:p w14:paraId="18E02469" w14:textId="0C159150" w:rsidR="003A742C" w:rsidRPr="004478C0" w:rsidRDefault="004478C0" w:rsidP="000E585D">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(4</w:t>
      </w:r>
      <w:r w:rsidRPr="004478C0">
        <w:rPr>
          <w:rFonts w:ascii="Times New Roman" w:hAnsi="Times New Roman" w:cs="Times New Roman"/>
          <w:smallCaps/>
        </w:rPr>
        <w:t>b</w:t>
      </w:r>
      <w:r w:rsidR="003A742C" w:rsidRPr="004478C0">
        <w:rPr>
          <w:rFonts w:ascii="Times New Roman" w:hAnsi="Times New Roman" w:cs="Times New Roman"/>
        </w:rPr>
        <w:t>) A complaint transferred under subsection (4</w:t>
      </w:r>
      <w:r w:rsidR="005E6412" w:rsidRPr="005E6412">
        <w:rPr>
          <w:rFonts w:ascii="Times New Roman" w:hAnsi="Times New Roman" w:cs="Times New Roman"/>
          <w:smallCaps/>
        </w:rPr>
        <w:t>a</w:t>
      </w:r>
      <w:r w:rsidR="003A742C" w:rsidRPr="004478C0">
        <w:rPr>
          <w:rFonts w:ascii="Times New Roman" w:hAnsi="Times New Roman" w:cs="Times New Roman"/>
        </w:rPr>
        <w:t xml:space="preserve">) shall be taken to be a complaint made to the Privacy Commissioner under Part V of the </w:t>
      </w:r>
      <w:r w:rsidRPr="004478C0">
        <w:rPr>
          <w:rFonts w:ascii="Times New Roman" w:hAnsi="Times New Roman" w:cs="Times New Roman"/>
          <w:i/>
        </w:rPr>
        <w:t>Privacy Act 1988</w:t>
      </w:r>
      <w:r w:rsidRPr="006C4398">
        <w:rPr>
          <w:rFonts w:ascii="Times New Roman" w:hAnsi="Times New Roman" w:cs="Times New Roman"/>
        </w:rPr>
        <w:t>”</w:t>
      </w:r>
      <w:r w:rsidRPr="004478C0">
        <w:rPr>
          <w:rFonts w:ascii="Times New Roman" w:hAnsi="Times New Roman" w:cs="Times New Roman"/>
          <w:i/>
        </w:rPr>
        <w:t>.</w:t>
      </w:r>
    </w:p>
    <w:p w14:paraId="69E18830" w14:textId="77777777" w:rsidR="003A742C" w:rsidRPr="004478C0" w:rsidRDefault="004478C0" w:rsidP="006B4984">
      <w:pPr>
        <w:spacing w:after="0" w:line="240" w:lineRule="auto"/>
        <w:jc w:val="center"/>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1</w:t>
      </w:r>
      <w:r w:rsidR="003A742C" w:rsidRPr="004478C0">
        <w:rPr>
          <w:rFonts w:ascii="Times New Roman" w:hAnsi="Times New Roman" w:cs="Times New Roman"/>
        </w:rPr>
        <w:t>—continued</w:t>
      </w:r>
    </w:p>
    <w:p w14:paraId="0C32948C" w14:textId="77777777" w:rsidR="003A742C" w:rsidRPr="004478C0" w:rsidRDefault="004478C0" w:rsidP="006B4984">
      <w:pPr>
        <w:spacing w:before="120" w:after="0" w:line="240" w:lineRule="auto"/>
        <w:jc w:val="both"/>
        <w:rPr>
          <w:rFonts w:ascii="Times New Roman" w:hAnsi="Times New Roman" w:cs="Times New Roman"/>
        </w:rPr>
      </w:pPr>
      <w:r w:rsidRPr="004478C0">
        <w:rPr>
          <w:rFonts w:ascii="Times New Roman" w:hAnsi="Times New Roman" w:cs="Times New Roman"/>
          <w:b/>
        </w:rPr>
        <w:t>After subsection 49 (4):</w:t>
      </w:r>
    </w:p>
    <w:p w14:paraId="0B79830C" w14:textId="77777777" w:rsidR="003A742C" w:rsidRPr="004478C0" w:rsidRDefault="003A742C" w:rsidP="006B4984">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subsection:</w:t>
      </w:r>
    </w:p>
    <w:p w14:paraId="4FA52213" w14:textId="77777777" w:rsidR="003A742C" w:rsidRPr="004478C0" w:rsidRDefault="004478C0" w:rsidP="006B4984">
      <w:pPr>
        <w:spacing w:after="0" w:line="240" w:lineRule="auto"/>
        <w:ind w:left="864" w:hanging="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(4</w:t>
      </w:r>
      <w:r w:rsidRPr="004478C0">
        <w:rPr>
          <w:rFonts w:ascii="Times New Roman" w:hAnsi="Times New Roman" w:cs="Times New Roman"/>
          <w:smallCaps/>
        </w:rPr>
        <w:t>a</w:t>
      </w:r>
      <w:r w:rsidR="003A742C" w:rsidRPr="004478C0">
        <w:rPr>
          <w:rFonts w:ascii="Times New Roman" w:hAnsi="Times New Roman" w:cs="Times New Roman"/>
        </w:rPr>
        <w:t>) Subsection (1) does not prevent the Commission, or a person acting on behalf of the Commission, from giving information or documents in accordance with paragraph 20 (4</w:t>
      </w:r>
      <w:r w:rsidRPr="004478C0">
        <w:rPr>
          <w:rFonts w:ascii="Times New Roman" w:hAnsi="Times New Roman" w:cs="Times New Roman"/>
          <w:smallCaps/>
        </w:rPr>
        <w:t>a</w:t>
      </w:r>
      <w:r w:rsidR="003A742C" w:rsidRPr="004478C0">
        <w:rPr>
          <w:rFonts w:ascii="Times New Roman" w:hAnsi="Times New Roman" w:cs="Times New Roman"/>
        </w:rPr>
        <w:t>) (e).</w:t>
      </w:r>
      <w:r>
        <w:rPr>
          <w:rFonts w:ascii="Times New Roman" w:hAnsi="Times New Roman" w:cs="Times New Roman"/>
        </w:rPr>
        <w:t>”</w:t>
      </w:r>
      <w:r w:rsidR="003A742C" w:rsidRPr="004478C0">
        <w:rPr>
          <w:rFonts w:ascii="Times New Roman" w:hAnsi="Times New Roman" w:cs="Times New Roman"/>
        </w:rPr>
        <w:t>.</w:t>
      </w:r>
    </w:p>
    <w:p w14:paraId="0D190E05" w14:textId="77777777" w:rsidR="003A742C" w:rsidRPr="004478C0" w:rsidRDefault="004478C0" w:rsidP="006B4984">
      <w:pPr>
        <w:spacing w:before="120" w:after="0" w:line="240" w:lineRule="auto"/>
        <w:jc w:val="center"/>
        <w:rPr>
          <w:rFonts w:ascii="Times New Roman" w:hAnsi="Times New Roman" w:cs="Times New Roman"/>
        </w:rPr>
      </w:pPr>
      <w:r w:rsidRPr="004478C0">
        <w:rPr>
          <w:rFonts w:ascii="Times New Roman" w:hAnsi="Times New Roman" w:cs="Times New Roman"/>
          <w:b/>
          <w:i/>
        </w:rPr>
        <w:t>Merit Protection (Australian Government Employees) Act 1984</w:t>
      </w:r>
    </w:p>
    <w:p w14:paraId="153B8480" w14:textId="77777777" w:rsidR="003A742C" w:rsidRPr="006B4984" w:rsidRDefault="004478C0" w:rsidP="006B4984">
      <w:pPr>
        <w:spacing w:before="120" w:after="60" w:line="240" w:lineRule="auto"/>
        <w:jc w:val="both"/>
        <w:rPr>
          <w:rFonts w:ascii="Times New Roman" w:hAnsi="Times New Roman" w:cs="Times New Roman"/>
          <w:b/>
          <w:sz w:val="20"/>
        </w:rPr>
      </w:pPr>
      <w:r w:rsidRPr="006B4984">
        <w:rPr>
          <w:rFonts w:ascii="Times New Roman" w:hAnsi="Times New Roman" w:cs="Times New Roman"/>
          <w:b/>
          <w:sz w:val="20"/>
        </w:rPr>
        <w:t>After subsection 49 (1):</w:t>
      </w:r>
    </w:p>
    <w:p w14:paraId="2756DC32" w14:textId="77777777" w:rsidR="003A742C" w:rsidRPr="004478C0" w:rsidRDefault="003A742C" w:rsidP="006B4984">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subsections:</w:t>
      </w:r>
    </w:p>
    <w:p w14:paraId="4A4A3EC2" w14:textId="77777777" w:rsidR="003A742C" w:rsidRPr="004478C0" w:rsidRDefault="004478C0" w:rsidP="006B4984">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(1</w:t>
      </w:r>
      <w:r w:rsidR="00B80CC5" w:rsidRPr="00B80CC5">
        <w:rPr>
          <w:rFonts w:ascii="Times New Roman" w:hAnsi="Times New Roman" w:cs="Times New Roman"/>
          <w:smallCaps/>
        </w:rPr>
        <w:t>a</w:t>
      </w:r>
      <w:r w:rsidR="003A742C" w:rsidRPr="004478C0">
        <w:rPr>
          <w:rFonts w:ascii="Times New Roman" w:hAnsi="Times New Roman" w:cs="Times New Roman"/>
        </w:rPr>
        <w:t>) Where:</w:t>
      </w:r>
    </w:p>
    <w:p w14:paraId="1D567517" w14:textId="77777777" w:rsidR="003A742C" w:rsidRPr="004478C0" w:rsidRDefault="003A742C" w:rsidP="006B4984">
      <w:pPr>
        <w:spacing w:after="0" w:line="240" w:lineRule="auto"/>
        <w:ind w:left="864" w:hanging="432"/>
        <w:jc w:val="both"/>
        <w:rPr>
          <w:rFonts w:ascii="Times New Roman" w:hAnsi="Times New Roman" w:cs="Times New Roman"/>
        </w:rPr>
      </w:pPr>
      <w:r w:rsidRPr="004478C0">
        <w:rPr>
          <w:rFonts w:ascii="Times New Roman" w:hAnsi="Times New Roman" w:cs="Times New Roman"/>
        </w:rPr>
        <w:t>(a) an application has been made to the Agency with respect to particular action; and</w:t>
      </w:r>
    </w:p>
    <w:p w14:paraId="18D6BA51" w14:textId="4FE00808" w:rsidR="003A742C" w:rsidRPr="004478C0" w:rsidRDefault="003A742C" w:rsidP="006B4984">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(b) because the Agency is of the opinion that it is more appropriate that the action be dealt with by the Privacy Commissioner in the performance of the functions referred to in paragraph 27 (1) (a) or 28 (1) (b) or (c) of the </w:t>
      </w:r>
      <w:r w:rsidR="004478C0" w:rsidRPr="004478C0">
        <w:rPr>
          <w:rFonts w:ascii="Times New Roman" w:hAnsi="Times New Roman" w:cs="Times New Roman"/>
          <w:i/>
        </w:rPr>
        <w:t>Privacy Act 1988</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the Agency decides, under subparagraph (1) (b) (ii) of this section, not to investigate the action, or not to investigate the action further;</w:t>
      </w:r>
    </w:p>
    <w:p w14:paraId="00B6696E"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Agency shall:</w:t>
      </w:r>
    </w:p>
    <w:p w14:paraId="70F756AF" w14:textId="77777777" w:rsidR="003A742C" w:rsidRPr="004478C0" w:rsidRDefault="003A742C" w:rsidP="006B4984">
      <w:pPr>
        <w:spacing w:after="0" w:line="240" w:lineRule="auto"/>
        <w:ind w:left="864" w:hanging="432"/>
        <w:jc w:val="both"/>
        <w:rPr>
          <w:rFonts w:ascii="Times New Roman" w:hAnsi="Times New Roman" w:cs="Times New Roman"/>
        </w:rPr>
      </w:pPr>
      <w:r w:rsidRPr="004478C0">
        <w:rPr>
          <w:rFonts w:ascii="Times New Roman" w:hAnsi="Times New Roman" w:cs="Times New Roman"/>
        </w:rPr>
        <w:t>(c) transfer the application to the Privacy Commissioner;</w:t>
      </w:r>
    </w:p>
    <w:p w14:paraId="5BC55A7B" w14:textId="77777777" w:rsidR="003A742C" w:rsidRPr="004478C0" w:rsidRDefault="003A742C" w:rsidP="006B4984">
      <w:pPr>
        <w:spacing w:after="0" w:line="240" w:lineRule="auto"/>
        <w:ind w:left="864" w:hanging="432"/>
        <w:jc w:val="both"/>
        <w:rPr>
          <w:rFonts w:ascii="Times New Roman" w:hAnsi="Times New Roman" w:cs="Times New Roman"/>
        </w:rPr>
      </w:pPr>
      <w:r w:rsidRPr="004478C0">
        <w:rPr>
          <w:rFonts w:ascii="Times New Roman" w:hAnsi="Times New Roman" w:cs="Times New Roman"/>
        </w:rPr>
        <w:t>(d) forthwith give notice in writing to the applicant stating that the application has been so transferred; and</w:t>
      </w:r>
    </w:p>
    <w:p w14:paraId="3D2CFD12" w14:textId="77777777" w:rsidR="003A742C" w:rsidRPr="004478C0" w:rsidRDefault="003A742C" w:rsidP="006B4984">
      <w:pPr>
        <w:spacing w:after="0" w:line="240" w:lineRule="auto"/>
        <w:ind w:left="864" w:hanging="432"/>
        <w:jc w:val="both"/>
        <w:rPr>
          <w:rFonts w:ascii="Times New Roman" w:hAnsi="Times New Roman" w:cs="Times New Roman"/>
        </w:rPr>
      </w:pPr>
      <w:r w:rsidRPr="004478C0">
        <w:rPr>
          <w:rFonts w:ascii="Times New Roman" w:hAnsi="Times New Roman" w:cs="Times New Roman"/>
        </w:rPr>
        <w:t>(e) give to the Privacy Commissioner any information or documents that relate to the application and are in the possession, or under the control, of the Agency.</w:t>
      </w:r>
    </w:p>
    <w:p w14:paraId="01F573F5" w14:textId="77777777" w:rsidR="003A742C" w:rsidRPr="004478C0" w:rsidRDefault="004478C0" w:rsidP="006B4984">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w:t>
      </w:r>
      <w:r w:rsidR="000F59B2">
        <w:rPr>
          <w:rFonts w:ascii="Times New Roman" w:hAnsi="Times New Roman" w:cs="Times New Roman"/>
        </w:rPr>
        <w:t>1</w:t>
      </w:r>
      <w:r w:rsidR="006B4984" w:rsidRPr="006B4984">
        <w:rPr>
          <w:rFonts w:ascii="Times New Roman" w:hAnsi="Times New Roman" w:cs="Times New Roman"/>
          <w:smallCaps/>
        </w:rPr>
        <w:t>b</w:t>
      </w:r>
      <w:r w:rsidR="003A742C" w:rsidRPr="004478C0">
        <w:rPr>
          <w:rFonts w:ascii="Times New Roman" w:hAnsi="Times New Roman" w:cs="Times New Roman"/>
        </w:rPr>
        <w:t>) An application transferred under subsection (</w:t>
      </w:r>
      <w:r w:rsidR="009B0119">
        <w:rPr>
          <w:rFonts w:ascii="Times New Roman" w:hAnsi="Times New Roman" w:cs="Times New Roman"/>
        </w:rPr>
        <w:t>1</w:t>
      </w:r>
      <w:r w:rsidR="009B0119" w:rsidRPr="009B0119">
        <w:rPr>
          <w:rFonts w:ascii="Times New Roman" w:hAnsi="Times New Roman" w:cs="Times New Roman"/>
          <w:smallCaps/>
        </w:rPr>
        <w:t>a</w:t>
      </w:r>
      <w:r w:rsidR="003A742C" w:rsidRPr="004478C0">
        <w:rPr>
          <w:rFonts w:ascii="Times New Roman" w:hAnsi="Times New Roman" w:cs="Times New Roman"/>
        </w:rPr>
        <w:t xml:space="preserve">) shall be deemed to be a complaint made in writing to the Privacy Commissioner under Part V of the </w:t>
      </w:r>
      <w:r w:rsidRPr="004478C0">
        <w:rPr>
          <w:rFonts w:ascii="Times New Roman" w:hAnsi="Times New Roman" w:cs="Times New Roman"/>
          <w:i/>
        </w:rPr>
        <w:t>Privacy Act 1988.</w:t>
      </w:r>
    </w:p>
    <w:p w14:paraId="406E3E5E" w14:textId="1421CE39" w:rsidR="003A742C" w:rsidRPr="004478C0" w:rsidRDefault="004478C0" w:rsidP="008C02FE">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(1</w:t>
      </w:r>
      <w:r w:rsidR="008C02FE" w:rsidRPr="008C02FE">
        <w:rPr>
          <w:rFonts w:ascii="Times New Roman" w:hAnsi="Times New Roman" w:cs="Times New Roman"/>
          <w:smallCaps/>
        </w:rPr>
        <w:t>c</w:t>
      </w:r>
      <w:r w:rsidR="003A742C" w:rsidRPr="004478C0">
        <w:rPr>
          <w:rFonts w:ascii="Times New Roman" w:hAnsi="Times New Roman" w:cs="Times New Roman"/>
        </w:rPr>
        <w:t>) In subsections (</w:t>
      </w:r>
      <w:r w:rsidR="001477F8">
        <w:rPr>
          <w:rFonts w:ascii="Times New Roman" w:hAnsi="Times New Roman" w:cs="Times New Roman"/>
        </w:rPr>
        <w:t>1</w:t>
      </w:r>
      <w:r w:rsidR="001477F8" w:rsidRPr="001477F8">
        <w:rPr>
          <w:rFonts w:ascii="Times New Roman" w:hAnsi="Times New Roman" w:cs="Times New Roman"/>
          <w:smallCaps/>
        </w:rPr>
        <w:t>a</w:t>
      </w:r>
      <w:r w:rsidR="003A742C" w:rsidRPr="004478C0">
        <w:rPr>
          <w:rFonts w:ascii="Times New Roman" w:hAnsi="Times New Roman" w:cs="Times New Roman"/>
        </w:rPr>
        <w:t>) and (</w:t>
      </w:r>
      <w:r w:rsidR="001477F8">
        <w:rPr>
          <w:rFonts w:ascii="Times New Roman" w:hAnsi="Times New Roman" w:cs="Times New Roman"/>
        </w:rPr>
        <w:t>1</w:t>
      </w:r>
      <w:r w:rsidR="001477F8" w:rsidRPr="001477F8">
        <w:rPr>
          <w:rFonts w:ascii="Times New Roman" w:hAnsi="Times New Roman" w:cs="Times New Roman"/>
          <w:smallCaps/>
        </w:rPr>
        <w:t>b</w:t>
      </w:r>
      <w:r w:rsidR="003A742C" w:rsidRPr="004478C0">
        <w:rPr>
          <w:rFonts w:ascii="Times New Roman" w:hAnsi="Times New Roman" w:cs="Times New Roman"/>
        </w:rPr>
        <w:t xml:space="preserve">), </w:t>
      </w:r>
      <w:r>
        <w:rPr>
          <w:rFonts w:ascii="Times New Roman" w:hAnsi="Times New Roman" w:cs="Times New Roman"/>
        </w:rPr>
        <w:t>‘</w:t>
      </w:r>
      <w:r w:rsidR="003A742C" w:rsidRPr="004478C0">
        <w:rPr>
          <w:rFonts w:ascii="Times New Roman" w:hAnsi="Times New Roman" w:cs="Times New Roman"/>
        </w:rPr>
        <w:t>Privacy Commissioner</w:t>
      </w:r>
      <w:r>
        <w:rPr>
          <w:rFonts w:ascii="Times New Roman" w:hAnsi="Times New Roman" w:cs="Times New Roman"/>
        </w:rPr>
        <w:t>’</w:t>
      </w:r>
      <w:r w:rsidR="003A742C" w:rsidRPr="004478C0">
        <w:rPr>
          <w:rFonts w:ascii="Times New Roman" w:hAnsi="Times New Roman" w:cs="Times New Roman"/>
        </w:rPr>
        <w:t xml:space="preserve"> means the Privacy Commissioner within the meaning of the </w:t>
      </w:r>
      <w:r w:rsidRPr="004478C0">
        <w:rPr>
          <w:rFonts w:ascii="Times New Roman" w:hAnsi="Times New Roman" w:cs="Times New Roman"/>
          <w:i/>
        </w:rPr>
        <w:t>Privacy Act 1988</w:t>
      </w:r>
      <w:r w:rsidRPr="006C4398">
        <w:rPr>
          <w:rFonts w:ascii="Times New Roman" w:hAnsi="Times New Roman" w:cs="Times New Roman"/>
        </w:rPr>
        <w:t>”</w:t>
      </w:r>
      <w:r w:rsidRPr="004478C0">
        <w:rPr>
          <w:rFonts w:ascii="Times New Roman" w:hAnsi="Times New Roman" w:cs="Times New Roman"/>
          <w:i/>
        </w:rPr>
        <w:t>.</w:t>
      </w:r>
    </w:p>
    <w:p w14:paraId="605B771D" w14:textId="77777777" w:rsidR="003A742C" w:rsidRPr="004478C0" w:rsidRDefault="004478C0" w:rsidP="00BD453B">
      <w:pPr>
        <w:spacing w:before="120" w:after="0" w:line="240" w:lineRule="auto"/>
        <w:jc w:val="both"/>
        <w:rPr>
          <w:rFonts w:ascii="Times New Roman" w:hAnsi="Times New Roman" w:cs="Times New Roman"/>
        </w:rPr>
      </w:pPr>
      <w:r w:rsidRPr="004478C0">
        <w:rPr>
          <w:rFonts w:ascii="Times New Roman" w:hAnsi="Times New Roman" w:cs="Times New Roman"/>
          <w:b/>
        </w:rPr>
        <w:t>Paragraph 49 (3) (a):</w:t>
      </w:r>
    </w:p>
    <w:p w14:paraId="2FF571A5" w14:textId="77777777" w:rsidR="003A742C" w:rsidRPr="004478C0" w:rsidRDefault="003A742C" w:rsidP="00BD453B">
      <w:pPr>
        <w:spacing w:after="0" w:line="240" w:lineRule="auto"/>
        <w:ind w:firstLine="432"/>
        <w:jc w:val="both"/>
        <w:rPr>
          <w:rFonts w:ascii="Times New Roman" w:hAnsi="Times New Roman" w:cs="Times New Roman"/>
        </w:rPr>
      </w:pPr>
      <w:r w:rsidRPr="004478C0">
        <w:rPr>
          <w:rFonts w:ascii="Times New Roman" w:hAnsi="Times New Roman" w:cs="Times New Roman"/>
        </w:rPr>
        <w:t xml:space="preserve">After </w:t>
      </w:r>
      <w:r w:rsidR="004478C0">
        <w:rPr>
          <w:rFonts w:ascii="Times New Roman" w:hAnsi="Times New Roman" w:cs="Times New Roman"/>
        </w:rPr>
        <w:t>“</w:t>
      </w:r>
      <w:r w:rsidRPr="004478C0">
        <w:rPr>
          <w:rFonts w:ascii="Times New Roman" w:hAnsi="Times New Roman" w:cs="Times New Roman"/>
        </w:rPr>
        <w:t>further</w:t>
      </w:r>
      <w:r w:rsidR="004478C0">
        <w:rPr>
          <w:rFonts w:ascii="Times New Roman" w:hAnsi="Times New Roman" w:cs="Times New Roman"/>
        </w:rPr>
        <w:t>”</w:t>
      </w:r>
      <w:r w:rsidRPr="004478C0">
        <w:rPr>
          <w:rFonts w:ascii="Times New Roman" w:hAnsi="Times New Roman" w:cs="Times New Roman"/>
        </w:rPr>
        <w:t xml:space="preserve"> insert </w:t>
      </w:r>
      <w:r w:rsidR="004478C0">
        <w:rPr>
          <w:rFonts w:ascii="Times New Roman" w:hAnsi="Times New Roman" w:cs="Times New Roman"/>
        </w:rPr>
        <w:t>“</w:t>
      </w:r>
      <w:r w:rsidRPr="004478C0">
        <w:rPr>
          <w:rFonts w:ascii="Times New Roman" w:hAnsi="Times New Roman" w:cs="Times New Roman"/>
        </w:rPr>
        <w:t>, and subsection (</w:t>
      </w:r>
      <w:r w:rsidR="002256AA">
        <w:rPr>
          <w:rFonts w:ascii="Times New Roman" w:hAnsi="Times New Roman" w:cs="Times New Roman"/>
        </w:rPr>
        <w:t>1</w:t>
      </w:r>
      <w:r w:rsidR="002256AA" w:rsidRPr="002256AA">
        <w:rPr>
          <w:rFonts w:ascii="Times New Roman" w:hAnsi="Times New Roman" w:cs="Times New Roman"/>
          <w:smallCaps/>
        </w:rPr>
        <w:t>a</w:t>
      </w:r>
      <w:r w:rsidRPr="004478C0">
        <w:rPr>
          <w:rFonts w:ascii="Times New Roman" w:hAnsi="Times New Roman" w:cs="Times New Roman"/>
        </w:rPr>
        <w:t>) does not require the Agency to transfer the application</w:t>
      </w:r>
      <w:r w:rsidR="004478C0">
        <w:rPr>
          <w:rFonts w:ascii="Times New Roman" w:hAnsi="Times New Roman" w:cs="Times New Roman"/>
        </w:rPr>
        <w:t>”</w:t>
      </w:r>
      <w:r w:rsidRPr="004478C0">
        <w:rPr>
          <w:rFonts w:ascii="Times New Roman" w:hAnsi="Times New Roman" w:cs="Times New Roman"/>
        </w:rPr>
        <w:t>.</w:t>
      </w:r>
    </w:p>
    <w:p w14:paraId="7615A62C" w14:textId="77777777" w:rsidR="003A742C" w:rsidRPr="004478C0" w:rsidRDefault="004478C0" w:rsidP="00BD453B">
      <w:pPr>
        <w:spacing w:before="120" w:after="0" w:line="240" w:lineRule="auto"/>
        <w:jc w:val="both"/>
        <w:rPr>
          <w:rFonts w:ascii="Times New Roman" w:hAnsi="Times New Roman" w:cs="Times New Roman"/>
        </w:rPr>
      </w:pPr>
      <w:r w:rsidRPr="004478C0">
        <w:rPr>
          <w:rFonts w:ascii="Times New Roman" w:hAnsi="Times New Roman" w:cs="Times New Roman"/>
          <w:b/>
        </w:rPr>
        <w:t>After subsection 84 (4):</w:t>
      </w:r>
    </w:p>
    <w:p w14:paraId="3794E104" w14:textId="77777777" w:rsidR="003A742C" w:rsidRPr="004478C0" w:rsidRDefault="003A742C" w:rsidP="00BD453B">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subsection:</w:t>
      </w:r>
    </w:p>
    <w:p w14:paraId="65893A2E" w14:textId="77777777" w:rsidR="003A742C" w:rsidRPr="004478C0" w:rsidRDefault="004478C0" w:rsidP="00BD453B">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(4</w:t>
      </w:r>
      <w:r w:rsidRPr="004478C0">
        <w:rPr>
          <w:rFonts w:ascii="Times New Roman" w:hAnsi="Times New Roman" w:cs="Times New Roman"/>
          <w:smallCaps/>
        </w:rPr>
        <w:t>a</w:t>
      </w:r>
      <w:r w:rsidR="003A742C" w:rsidRPr="004478C0">
        <w:rPr>
          <w:rFonts w:ascii="Times New Roman" w:hAnsi="Times New Roman" w:cs="Times New Roman"/>
        </w:rPr>
        <w:t>) Subsection (2) does not prevent the Agency, or an officer acting on behalf of the Agency, from giving information or documents under paragraph 49 (1</w:t>
      </w:r>
      <w:r w:rsidR="005E6412" w:rsidRPr="005E6412">
        <w:rPr>
          <w:rFonts w:ascii="Times New Roman" w:hAnsi="Times New Roman" w:cs="Times New Roman"/>
          <w:smallCaps/>
        </w:rPr>
        <w:t>a</w:t>
      </w:r>
      <w:r w:rsidR="003A742C" w:rsidRPr="004478C0">
        <w:rPr>
          <w:rFonts w:ascii="Times New Roman" w:hAnsi="Times New Roman" w:cs="Times New Roman"/>
        </w:rPr>
        <w:t>) (e).</w:t>
      </w:r>
      <w:r>
        <w:rPr>
          <w:rFonts w:ascii="Times New Roman" w:hAnsi="Times New Roman" w:cs="Times New Roman"/>
        </w:rPr>
        <w:t>”</w:t>
      </w:r>
      <w:r w:rsidR="003A742C" w:rsidRPr="004478C0">
        <w:rPr>
          <w:rFonts w:ascii="Times New Roman" w:hAnsi="Times New Roman" w:cs="Times New Roman"/>
        </w:rPr>
        <w:t>.</w:t>
      </w:r>
    </w:p>
    <w:p w14:paraId="5C89EDD8" w14:textId="77777777" w:rsidR="003A742C" w:rsidRPr="004478C0" w:rsidRDefault="004478C0" w:rsidP="005730CF">
      <w:pPr>
        <w:spacing w:after="0" w:line="240" w:lineRule="auto"/>
        <w:jc w:val="center"/>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1—</w:t>
      </w:r>
      <w:r w:rsidR="003A742C" w:rsidRPr="004478C0">
        <w:rPr>
          <w:rFonts w:ascii="Times New Roman" w:hAnsi="Times New Roman" w:cs="Times New Roman"/>
        </w:rPr>
        <w:t>continued</w:t>
      </w:r>
    </w:p>
    <w:p w14:paraId="32767054" w14:textId="314DB190" w:rsidR="003A742C" w:rsidRPr="004478C0" w:rsidRDefault="004478C0" w:rsidP="006C4398">
      <w:pPr>
        <w:spacing w:before="120" w:after="0" w:line="240" w:lineRule="auto"/>
        <w:jc w:val="center"/>
        <w:rPr>
          <w:rFonts w:ascii="Times New Roman" w:hAnsi="Times New Roman" w:cs="Times New Roman"/>
        </w:rPr>
      </w:pPr>
      <w:r w:rsidRPr="004478C0">
        <w:rPr>
          <w:rFonts w:ascii="Times New Roman" w:hAnsi="Times New Roman" w:cs="Times New Roman"/>
          <w:b/>
          <w:i/>
        </w:rPr>
        <w:t>Ombudsman Act 1976</w:t>
      </w:r>
    </w:p>
    <w:p w14:paraId="04C01FD6" w14:textId="77777777" w:rsidR="003A742C" w:rsidRPr="004478C0" w:rsidRDefault="004478C0" w:rsidP="00E67548">
      <w:pPr>
        <w:spacing w:before="120" w:after="0" w:line="240" w:lineRule="auto"/>
        <w:jc w:val="both"/>
        <w:rPr>
          <w:rFonts w:ascii="Times New Roman" w:hAnsi="Times New Roman" w:cs="Times New Roman"/>
        </w:rPr>
      </w:pPr>
      <w:r w:rsidRPr="004478C0">
        <w:rPr>
          <w:rFonts w:ascii="Times New Roman" w:hAnsi="Times New Roman" w:cs="Times New Roman"/>
          <w:b/>
        </w:rPr>
        <w:t>After subsection 6 (4):</w:t>
      </w:r>
    </w:p>
    <w:p w14:paraId="5991F5A2" w14:textId="77777777" w:rsidR="003A742C" w:rsidRPr="004478C0" w:rsidRDefault="003A742C" w:rsidP="00E67548">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subsections:</w:t>
      </w:r>
    </w:p>
    <w:p w14:paraId="4F893E16" w14:textId="77777777" w:rsidR="003A742C" w:rsidRPr="004478C0" w:rsidRDefault="004478C0" w:rsidP="00E67548">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(4</w:t>
      </w:r>
      <w:r w:rsidRPr="004478C0">
        <w:rPr>
          <w:rFonts w:ascii="Times New Roman" w:hAnsi="Times New Roman" w:cs="Times New Roman"/>
          <w:smallCaps/>
        </w:rPr>
        <w:t>a</w:t>
      </w:r>
      <w:r w:rsidR="003A742C" w:rsidRPr="004478C0">
        <w:rPr>
          <w:rFonts w:ascii="Times New Roman" w:hAnsi="Times New Roman" w:cs="Times New Roman"/>
        </w:rPr>
        <w:t>) Where, before the Ombudsman commences, or after the Ombudsman has commenced, to investigate action taken by a Department or by a prescribed authority, being action that is the subject matter of a complaint, the Ombudsman becomes of the opinion that:</w:t>
      </w:r>
    </w:p>
    <w:p w14:paraId="5F1FC3F5" w14:textId="78D179C1" w:rsidR="003A742C" w:rsidRPr="004478C0" w:rsidRDefault="003A742C" w:rsidP="00E67548">
      <w:pPr>
        <w:spacing w:after="0" w:line="240" w:lineRule="auto"/>
        <w:ind w:left="864" w:hanging="432"/>
        <w:jc w:val="both"/>
        <w:rPr>
          <w:rFonts w:ascii="Times New Roman" w:hAnsi="Times New Roman" w:cs="Times New Roman"/>
        </w:rPr>
      </w:pPr>
      <w:r w:rsidRPr="004478C0">
        <w:rPr>
          <w:rFonts w:ascii="Times New Roman" w:hAnsi="Times New Roman" w:cs="Times New Roman"/>
        </w:rPr>
        <w:t xml:space="preserve">(a) a complaint with respect to the action has been, or could have been, made by the complainant to the Privacy Commissioner under Part V of the </w:t>
      </w:r>
      <w:r w:rsidR="004478C0" w:rsidRPr="004478C0">
        <w:rPr>
          <w:rFonts w:ascii="Times New Roman" w:hAnsi="Times New Roman" w:cs="Times New Roman"/>
          <w:i/>
        </w:rPr>
        <w:t>Privacy Act 1988</w:t>
      </w:r>
      <w:r w:rsidR="004478C0" w:rsidRPr="006C4398">
        <w:rPr>
          <w:rFonts w:ascii="Times New Roman" w:hAnsi="Times New Roman" w:cs="Times New Roman"/>
        </w:rPr>
        <w:t>;</w:t>
      </w:r>
      <w:r w:rsidR="004478C0" w:rsidRPr="004478C0">
        <w:rPr>
          <w:rFonts w:ascii="Times New Roman" w:hAnsi="Times New Roman" w:cs="Times New Roman"/>
          <w:i/>
        </w:rPr>
        <w:t xml:space="preserve"> </w:t>
      </w:r>
      <w:r w:rsidRPr="004478C0">
        <w:rPr>
          <w:rFonts w:ascii="Times New Roman" w:hAnsi="Times New Roman" w:cs="Times New Roman"/>
        </w:rPr>
        <w:t>and</w:t>
      </w:r>
    </w:p>
    <w:p w14:paraId="60AD7268" w14:textId="77777777" w:rsidR="003A742C" w:rsidRPr="004478C0" w:rsidRDefault="003A742C" w:rsidP="00E67548">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action could be more conveniently or effectively dealt with by the Privacy Commissioner;</w:t>
      </w:r>
    </w:p>
    <w:p w14:paraId="790AE8E7"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the Ombudsman may decide not to investigate the action, or not to investigate the action further, as the case may be, and, if the Ombudsman so decides, the Ombudsman shall:</w:t>
      </w:r>
    </w:p>
    <w:p w14:paraId="3295E00D" w14:textId="77777777" w:rsidR="003A742C" w:rsidRPr="004478C0" w:rsidRDefault="003A742C" w:rsidP="00E67548">
      <w:pPr>
        <w:spacing w:after="0" w:line="240" w:lineRule="auto"/>
        <w:ind w:left="864" w:hanging="432"/>
        <w:jc w:val="both"/>
        <w:rPr>
          <w:rFonts w:ascii="Times New Roman" w:hAnsi="Times New Roman" w:cs="Times New Roman"/>
        </w:rPr>
      </w:pPr>
      <w:r w:rsidRPr="004478C0">
        <w:rPr>
          <w:rFonts w:ascii="Times New Roman" w:hAnsi="Times New Roman" w:cs="Times New Roman"/>
        </w:rPr>
        <w:t>(c) transfer the complaint to the Privacy Commissioner;</w:t>
      </w:r>
    </w:p>
    <w:p w14:paraId="3AC12F8F" w14:textId="77777777" w:rsidR="003A742C" w:rsidRPr="004478C0" w:rsidRDefault="003A742C" w:rsidP="00E67548">
      <w:pPr>
        <w:spacing w:after="0" w:line="240" w:lineRule="auto"/>
        <w:ind w:left="864" w:hanging="432"/>
        <w:jc w:val="both"/>
        <w:rPr>
          <w:rFonts w:ascii="Times New Roman" w:hAnsi="Times New Roman" w:cs="Times New Roman"/>
        </w:rPr>
      </w:pPr>
      <w:r w:rsidRPr="004478C0">
        <w:rPr>
          <w:rFonts w:ascii="Times New Roman" w:hAnsi="Times New Roman" w:cs="Times New Roman"/>
        </w:rPr>
        <w:t>(d) forthwith give notice in writing to the complainant stating that the complaint has been so transferred; and</w:t>
      </w:r>
    </w:p>
    <w:p w14:paraId="204A5CD0" w14:textId="77777777" w:rsidR="003A742C" w:rsidRPr="004478C0" w:rsidRDefault="003A742C" w:rsidP="00E67548">
      <w:pPr>
        <w:spacing w:after="0" w:line="240" w:lineRule="auto"/>
        <w:ind w:left="864" w:hanging="432"/>
        <w:jc w:val="both"/>
        <w:rPr>
          <w:rFonts w:ascii="Times New Roman" w:hAnsi="Times New Roman" w:cs="Times New Roman"/>
        </w:rPr>
      </w:pPr>
      <w:r w:rsidRPr="004478C0">
        <w:rPr>
          <w:rFonts w:ascii="Times New Roman" w:hAnsi="Times New Roman" w:cs="Times New Roman"/>
        </w:rPr>
        <w:t>(e) give to the Privacy Commissioner any information or documents that relate to the complaint and are in the possession, or under the control, of the Ombudsman.</w:t>
      </w:r>
    </w:p>
    <w:p w14:paraId="5FD76590" w14:textId="77777777" w:rsidR="003A742C" w:rsidRPr="004478C0" w:rsidRDefault="004478C0" w:rsidP="00E67548">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(4</w:t>
      </w:r>
      <w:r w:rsidRPr="004478C0">
        <w:rPr>
          <w:rFonts w:ascii="Times New Roman" w:hAnsi="Times New Roman" w:cs="Times New Roman"/>
          <w:smallCaps/>
        </w:rPr>
        <w:t>b</w:t>
      </w:r>
      <w:r w:rsidR="003A742C" w:rsidRPr="004478C0">
        <w:rPr>
          <w:rFonts w:ascii="Times New Roman" w:hAnsi="Times New Roman" w:cs="Times New Roman"/>
        </w:rPr>
        <w:t>) A complaint transferred under subsection (4</w:t>
      </w:r>
      <w:r w:rsidRPr="004478C0">
        <w:rPr>
          <w:rFonts w:ascii="Times New Roman" w:hAnsi="Times New Roman" w:cs="Times New Roman"/>
          <w:smallCaps/>
        </w:rPr>
        <w:t>a</w:t>
      </w:r>
      <w:r w:rsidR="003A742C" w:rsidRPr="004478C0">
        <w:rPr>
          <w:rFonts w:ascii="Times New Roman" w:hAnsi="Times New Roman" w:cs="Times New Roman"/>
        </w:rPr>
        <w:t xml:space="preserve">) shall be deemed to be a complaint made to the Privacy Commissioner under Part V of the </w:t>
      </w:r>
      <w:r w:rsidRPr="004478C0">
        <w:rPr>
          <w:rFonts w:ascii="Times New Roman" w:hAnsi="Times New Roman" w:cs="Times New Roman"/>
          <w:i/>
        </w:rPr>
        <w:t>Privacy Act 1988.</w:t>
      </w:r>
    </w:p>
    <w:p w14:paraId="65602285" w14:textId="3FE7A1E9" w:rsidR="003A742C" w:rsidRPr="004478C0" w:rsidRDefault="004478C0" w:rsidP="00E67548">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(4</w:t>
      </w:r>
      <w:r w:rsidR="00E67548" w:rsidRPr="00E67548">
        <w:rPr>
          <w:rFonts w:ascii="Times New Roman" w:hAnsi="Times New Roman" w:cs="Times New Roman"/>
          <w:smallCaps/>
        </w:rPr>
        <w:t>c</w:t>
      </w:r>
      <w:r w:rsidR="003A742C" w:rsidRPr="004478C0">
        <w:rPr>
          <w:rFonts w:ascii="Times New Roman" w:hAnsi="Times New Roman" w:cs="Times New Roman"/>
        </w:rPr>
        <w:t>) In subsections (4</w:t>
      </w:r>
      <w:r w:rsidRPr="004478C0">
        <w:rPr>
          <w:rFonts w:ascii="Times New Roman" w:hAnsi="Times New Roman" w:cs="Times New Roman"/>
          <w:smallCaps/>
        </w:rPr>
        <w:t>a</w:t>
      </w:r>
      <w:r w:rsidR="003A742C" w:rsidRPr="004478C0">
        <w:rPr>
          <w:rFonts w:ascii="Times New Roman" w:hAnsi="Times New Roman" w:cs="Times New Roman"/>
        </w:rPr>
        <w:t>) and (4</w:t>
      </w:r>
      <w:r w:rsidR="005E6412" w:rsidRPr="005E6412">
        <w:rPr>
          <w:rFonts w:ascii="Times New Roman" w:hAnsi="Times New Roman" w:cs="Times New Roman"/>
          <w:smallCaps/>
        </w:rPr>
        <w:t>b</w:t>
      </w:r>
      <w:r w:rsidR="003A742C" w:rsidRPr="004478C0">
        <w:rPr>
          <w:rFonts w:ascii="Times New Roman" w:hAnsi="Times New Roman" w:cs="Times New Roman"/>
        </w:rPr>
        <w:t xml:space="preserve">), </w:t>
      </w:r>
      <w:r>
        <w:rPr>
          <w:rFonts w:ascii="Times New Roman" w:hAnsi="Times New Roman" w:cs="Times New Roman"/>
        </w:rPr>
        <w:t>‘</w:t>
      </w:r>
      <w:r w:rsidR="003A742C" w:rsidRPr="004478C0">
        <w:rPr>
          <w:rFonts w:ascii="Times New Roman" w:hAnsi="Times New Roman" w:cs="Times New Roman"/>
        </w:rPr>
        <w:t>Privacy Commissioner</w:t>
      </w:r>
      <w:r>
        <w:rPr>
          <w:rFonts w:ascii="Times New Roman" w:hAnsi="Times New Roman" w:cs="Times New Roman"/>
        </w:rPr>
        <w:t>’</w:t>
      </w:r>
      <w:r w:rsidR="003A742C" w:rsidRPr="004478C0">
        <w:rPr>
          <w:rFonts w:ascii="Times New Roman" w:hAnsi="Times New Roman" w:cs="Times New Roman"/>
        </w:rPr>
        <w:t xml:space="preserve"> means the Privacy Commissioner within the meaning of the </w:t>
      </w:r>
      <w:r w:rsidRPr="004478C0">
        <w:rPr>
          <w:rFonts w:ascii="Times New Roman" w:hAnsi="Times New Roman" w:cs="Times New Roman"/>
          <w:i/>
        </w:rPr>
        <w:t>Privacy Act 1988</w:t>
      </w:r>
      <w:r w:rsidRPr="006C4398">
        <w:rPr>
          <w:rFonts w:ascii="Times New Roman" w:hAnsi="Times New Roman" w:cs="Times New Roman"/>
        </w:rPr>
        <w:t>”</w:t>
      </w:r>
      <w:r w:rsidRPr="004478C0">
        <w:rPr>
          <w:rFonts w:ascii="Times New Roman" w:hAnsi="Times New Roman" w:cs="Times New Roman"/>
          <w:i/>
        </w:rPr>
        <w:t>.</w:t>
      </w:r>
    </w:p>
    <w:p w14:paraId="34194705" w14:textId="77777777" w:rsidR="003A742C" w:rsidRPr="00DB5ADA" w:rsidRDefault="004478C0" w:rsidP="00DB5ADA">
      <w:pPr>
        <w:spacing w:before="120" w:after="60" w:line="240" w:lineRule="auto"/>
        <w:jc w:val="both"/>
        <w:rPr>
          <w:rFonts w:ascii="Times New Roman" w:hAnsi="Times New Roman" w:cs="Times New Roman"/>
          <w:b/>
          <w:sz w:val="20"/>
        </w:rPr>
      </w:pPr>
      <w:r w:rsidRPr="00DB5ADA">
        <w:rPr>
          <w:rFonts w:ascii="Times New Roman" w:hAnsi="Times New Roman" w:cs="Times New Roman"/>
          <w:b/>
          <w:sz w:val="20"/>
        </w:rPr>
        <w:t>After subsection 35 (6):</w:t>
      </w:r>
    </w:p>
    <w:p w14:paraId="48C66A93" w14:textId="77777777" w:rsidR="003A742C" w:rsidRPr="004478C0" w:rsidRDefault="003A742C" w:rsidP="00DB5ADA">
      <w:pPr>
        <w:spacing w:after="0" w:line="240" w:lineRule="auto"/>
        <w:ind w:firstLine="432"/>
        <w:jc w:val="both"/>
        <w:rPr>
          <w:rFonts w:ascii="Times New Roman" w:hAnsi="Times New Roman" w:cs="Times New Roman"/>
        </w:rPr>
      </w:pPr>
      <w:r w:rsidRPr="004478C0">
        <w:rPr>
          <w:rFonts w:ascii="Times New Roman" w:hAnsi="Times New Roman" w:cs="Times New Roman"/>
        </w:rPr>
        <w:t>Insert the following subsection:</w:t>
      </w:r>
    </w:p>
    <w:p w14:paraId="7EF3687C" w14:textId="77777777" w:rsidR="003A742C" w:rsidRDefault="004478C0" w:rsidP="00DB5ADA">
      <w:pPr>
        <w:spacing w:after="0" w:line="240" w:lineRule="auto"/>
        <w:ind w:firstLine="432"/>
        <w:jc w:val="both"/>
        <w:rPr>
          <w:rFonts w:ascii="Times New Roman" w:hAnsi="Times New Roman" w:cs="Times New Roman"/>
        </w:rPr>
      </w:pPr>
      <w:r>
        <w:rPr>
          <w:rFonts w:ascii="Times New Roman" w:hAnsi="Times New Roman" w:cs="Times New Roman"/>
        </w:rPr>
        <w:t>“</w:t>
      </w:r>
      <w:r w:rsidR="003A742C" w:rsidRPr="004478C0">
        <w:rPr>
          <w:rFonts w:ascii="Times New Roman" w:hAnsi="Times New Roman" w:cs="Times New Roman"/>
        </w:rPr>
        <w:t>(6</w:t>
      </w:r>
      <w:r w:rsidRPr="004478C0">
        <w:rPr>
          <w:rFonts w:ascii="Times New Roman" w:hAnsi="Times New Roman" w:cs="Times New Roman"/>
          <w:smallCaps/>
        </w:rPr>
        <w:t>a</w:t>
      </w:r>
      <w:r w:rsidR="003A742C" w:rsidRPr="004478C0">
        <w:rPr>
          <w:rFonts w:ascii="Times New Roman" w:hAnsi="Times New Roman" w:cs="Times New Roman"/>
        </w:rPr>
        <w:t>) Subsection (2) does not prevent the Ombudsman, or an officer acting on behalf of the Ombudsman, from giving information or documents under paragraph 6 (4</w:t>
      </w:r>
      <w:r w:rsidRPr="004478C0">
        <w:rPr>
          <w:rFonts w:ascii="Times New Roman" w:hAnsi="Times New Roman" w:cs="Times New Roman"/>
          <w:smallCaps/>
        </w:rPr>
        <w:t>a</w:t>
      </w:r>
      <w:r w:rsidR="003A742C" w:rsidRPr="004478C0">
        <w:rPr>
          <w:rFonts w:ascii="Times New Roman" w:hAnsi="Times New Roman" w:cs="Times New Roman"/>
        </w:rPr>
        <w:t>) (e).</w:t>
      </w:r>
      <w:r>
        <w:rPr>
          <w:rFonts w:ascii="Times New Roman" w:hAnsi="Times New Roman" w:cs="Times New Roman"/>
        </w:rPr>
        <w:t>”</w:t>
      </w:r>
      <w:r w:rsidR="003A742C" w:rsidRPr="004478C0">
        <w:rPr>
          <w:rFonts w:ascii="Times New Roman" w:hAnsi="Times New Roman" w:cs="Times New Roman"/>
        </w:rPr>
        <w:t>.</w:t>
      </w:r>
    </w:p>
    <w:p w14:paraId="5AFC4A24" w14:textId="77777777" w:rsidR="00DB4D81" w:rsidRPr="004478C0" w:rsidRDefault="00DB4D81" w:rsidP="00DB4D81">
      <w:pPr>
        <w:spacing w:after="0" w:line="240" w:lineRule="auto"/>
        <w:jc w:val="center"/>
        <w:rPr>
          <w:rFonts w:ascii="Times New Roman" w:hAnsi="Times New Roman" w:cs="Times New Roman"/>
        </w:rPr>
      </w:pPr>
      <w:r>
        <w:rPr>
          <w:rFonts w:ascii="Times New Roman" w:hAnsi="Times New Roman" w:cs="Times New Roman"/>
        </w:rPr>
        <w:t>—————</w:t>
      </w:r>
    </w:p>
    <w:p w14:paraId="1BB532E7" w14:textId="77777777" w:rsidR="003A742C" w:rsidRPr="004478C0" w:rsidRDefault="004478C0" w:rsidP="004808F0">
      <w:pPr>
        <w:tabs>
          <w:tab w:val="left" w:pos="3600"/>
        </w:tabs>
        <w:spacing w:after="0" w:line="240" w:lineRule="auto"/>
        <w:jc w:val="right"/>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2</w:t>
      </w:r>
      <w:r w:rsidR="004808F0">
        <w:rPr>
          <w:rFonts w:ascii="Times New Roman" w:hAnsi="Times New Roman" w:cs="Times New Roman"/>
          <w:b/>
        </w:rPr>
        <w:tab/>
      </w:r>
      <w:r w:rsidR="003A742C" w:rsidRPr="004478C0">
        <w:rPr>
          <w:rFonts w:ascii="Times New Roman" w:hAnsi="Times New Roman" w:cs="Times New Roman"/>
        </w:rPr>
        <w:t>Section 17</w:t>
      </w:r>
    </w:p>
    <w:p w14:paraId="116E8A02" w14:textId="77777777" w:rsidR="003A742C" w:rsidRPr="004478C0" w:rsidRDefault="003A742C" w:rsidP="00795578">
      <w:pPr>
        <w:spacing w:before="120" w:after="0" w:line="240" w:lineRule="auto"/>
        <w:jc w:val="center"/>
        <w:rPr>
          <w:rFonts w:ascii="Times New Roman" w:hAnsi="Times New Roman" w:cs="Times New Roman"/>
        </w:rPr>
      </w:pPr>
      <w:r w:rsidRPr="004478C0">
        <w:rPr>
          <w:rFonts w:ascii="Times New Roman" w:hAnsi="Times New Roman" w:cs="Times New Roman"/>
        </w:rPr>
        <w:t>INTERIM GUIDELINES CONCERNING THE COLLECTION, STORAGE, USE AND SECURITY OF TAX FILE NUMBER</w:t>
      </w:r>
      <w:r w:rsidR="004808F0">
        <w:rPr>
          <w:rFonts w:ascii="Times New Roman" w:hAnsi="Times New Roman" w:cs="Times New Roman"/>
        </w:rPr>
        <w:t xml:space="preserve"> </w:t>
      </w:r>
      <w:r w:rsidRPr="004478C0">
        <w:rPr>
          <w:rFonts w:ascii="Times New Roman" w:hAnsi="Times New Roman" w:cs="Times New Roman"/>
        </w:rPr>
        <w:t>INFORMATION</w:t>
      </w:r>
    </w:p>
    <w:p w14:paraId="58B12A25" w14:textId="77777777" w:rsidR="003A742C" w:rsidRPr="004478C0" w:rsidRDefault="004478C0" w:rsidP="00795578">
      <w:pPr>
        <w:spacing w:before="120" w:after="60" w:line="240" w:lineRule="auto"/>
        <w:jc w:val="both"/>
        <w:rPr>
          <w:rFonts w:ascii="Times New Roman" w:hAnsi="Times New Roman" w:cs="Times New Roman"/>
        </w:rPr>
      </w:pPr>
      <w:r w:rsidRPr="004478C0">
        <w:rPr>
          <w:rFonts w:ascii="Times New Roman" w:hAnsi="Times New Roman" w:cs="Times New Roman"/>
          <w:b/>
        </w:rPr>
        <w:t>INTRODUCTION</w:t>
      </w:r>
    </w:p>
    <w:p w14:paraId="1FAAA8DB"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A breach of these guidelines amounts to an interference with the privacy of an individual giving rise to a right to complain to the Privacy Commissioner and a right to seek compensation.</w:t>
      </w:r>
    </w:p>
    <w:p w14:paraId="711CA41C" w14:textId="77777777" w:rsidR="003A742C" w:rsidRPr="004478C0" w:rsidRDefault="004478C0" w:rsidP="00795578">
      <w:pPr>
        <w:spacing w:before="120" w:after="60" w:line="240" w:lineRule="auto"/>
        <w:jc w:val="both"/>
        <w:rPr>
          <w:rFonts w:ascii="Times New Roman" w:hAnsi="Times New Roman" w:cs="Times New Roman"/>
        </w:rPr>
      </w:pPr>
      <w:r w:rsidRPr="004478C0">
        <w:rPr>
          <w:rFonts w:ascii="Times New Roman" w:hAnsi="Times New Roman" w:cs="Times New Roman"/>
          <w:b/>
        </w:rPr>
        <w:t>1.</w:t>
      </w:r>
      <w:r w:rsidR="003A742C" w:rsidRPr="004478C0">
        <w:rPr>
          <w:rFonts w:ascii="Times New Roman" w:hAnsi="Times New Roman" w:cs="Times New Roman"/>
        </w:rPr>
        <w:t xml:space="preserve"> </w:t>
      </w:r>
      <w:r w:rsidRPr="004478C0">
        <w:rPr>
          <w:rFonts w:ascii="Times New Roman" w:hAnsi="Times New Roman" w:cs="Times New Roman"/>
          <w:b/>
        </w:rPr>
        <w:t>GENERAL</w:t>
      </w:r>
    </w:p>
    <w:p w14:paraId="72D0BC1B" w14:textId="77777777" w:rsidR="003A742C" w:rsidRPr="004478C0" w:rsidRDefault="003A742C" w:rsidP="005C6C46">
      <w:pPr>
        <w:spacing w:after="0" w:line="240" w:lineRule="auto"/>
        <w:ind w:left="432" w:hanging="432"/>
        <w:jc w:val="both"/>
        <w:rPr>
          <w:rFonts w:ascii="Times New Roman" w:hAnsi="Times New Roman" w:cs="Times New Roman"/>
        </w:rPr>
      </w:pPr>
      <w:r w:rsidRPr="004478C0">
        <w:rPr>
          <w:rFonts w:ascii="Times New Roman" w:hAnsi="Times New Roman" w:cs="Times New Roman"/>
        </w:rPr>
        <w:t>1.1 The tax file number is not to be used as a national identification system by whatever means.</w:t>
      </w:r>
    </w:p>
    <w:p w14:paraId="4CCD546A" w14:textId="77777777" w:rsidR="003A742C" w:rsidRPr="004478C0" w:rsidRDefault="003A742C" w:rsidP="005C6C46">
      <w:pPr>
        <w:spacing w:after="0" w:line="240" w:lineRule="auto"/>
        <w:ind w:left="432" w:hanging="432"/>
        <w:jc w:val="both"/>
        <w:rPr>
          <w:rFonts w:ascii="Times New Roman" w:hAnsi="Times New Roman" w:cs="Times New Roman"/>
        </w:rPr>
      </w:pPr>
      <w:r w:rsidRPr="004478C0">
        <w:rPr>
          <w:rFonts w:ascii="Times New Roman" w:hAnsi="Times New Roman" w:cs="Times New Roman"/>
        </w:rPr>
        <w:t>1.2 Tax file number recipients shall not collect, record, use or disclose tax file number information in an unauthorised manner and, in particular, shall not act in an unauthorised manner to use tax file number information as a means of matching personal information about a person.</w:t>
      </w:r>
    </w:p>
    <w:p w14:paraId="7C2C430A" w14:textId="77777777" w:rsidR="003A742C" w:rsidRPr="004478C0" w:rsidRDefault="003A742C" w:rsidP="006F1F71">
      <w:pPr>
        <w:spacing w:after="0" w:line="240" w:lineRule="auto"/>
        <w:ind w:left="432" w:hanging="432"/>
        <w:jc w:val="both"/>
        <w:rPr>
          <w:rFonts w:ascii="Times New Roman" w:hAnsi="Times New Roman" w:cs="Times New Roman"/>
        </w:rPr>
      </w:pPr>
      <w:r w:rsidRPr="004478C0">
        <w:rPr>
          <w:rFonts w:ascii="Times New Roman" w:hAnsi="Times New Roman" w:cs="Times New Roman"/>
        </w:rPr>
        <w:t>1.3 The Commissioner of Taxation shall publicise in a generally available publication information relating to:</w:t>
      </w:r>
    </w:p>
    <w:p w14:paraId="4914E359" w14:textId="77777777" w:rsidR="003A742C" w:rsidRPr="004478C0" w:rsidRDefault="003A742C" w:rsidP="006F1F71">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persons or bodies who are authorised by law to require or request another person to quote that person</w:t>
      </w:r>
      <w:r w:rsidR="004478C0">
        <w:rPr>
          <w:rFonts w:ascii="Times New Roman" w:hAnsi="Times New Roman" w:cs="Times New Roman"/>
        </w:rPr>
        <w:t>’</w:t>
      </w:r>
      <w:r w:rsidRPr="004478C0">
        <w:rPr>
          <w:rFonts w:ascii="Times New Roman" w:hAnsi="Times New Roman" w:cs="Times New Roman"/>
        </w:rPr>
        <w:t>s tax file number;</w:t>
      </w:r>
    </w:p>
    <w:p w14:paraId="4162ABF7" w14:textId="77777777" w:rsidR="003A742C" w:rsidRPr="004478C0" w:rsidRDefault="003A742C" w:rsidP="006F1F71">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specific purposes for which such a requirement or request may be made;</w:t>
      </w:r>
    </w:p>
    <w:p w14:paraId="016C0C62" w14:textId="77777777" w:rsidR="003A742C" w:rsidRPr="004478C0" w:rsidRDefault="003A742C" w:rsidP="006F1F71">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prohibitions on the use and disclosure of tax file number information; and</w:t>
      </w:r>
    </w:p>
    <w:p w14:paraId="2923C36D" w14:textId="77777777" w:rsidR="003A742C" w:rsidRPr="004478C0" w:rsidRDefault="003A742C" w:rsidP="006F1F71">
      <w:pPr>
        <w:spacing w:after="0" w:line="240" w:lineRule="auto"/>
        <w:ind w:left="864" w:hanging="432"/>
        <w:jc w:val="both"/>
        <w:rPr>
          <w:rFonts w:ascii="Times New Roman" w:hAnsi="Times New Roman" w:cs="Times New Roman"/>
        </w:rPr>
      </w:pPr>
      <w:r w:rsidRPr="004478C0">
        <w:rPr>
          <w:rFonts w:ascii="Times New Roman" w:hAnsi="Times New Roman" w:cs="Times New Roman"/>
        </w:rPr>
        <w:t>(d) the penalties that apply to unauthorised acts and practices in relation to tax file number information;</w:t>
      </w:r>
    </w:p>
    <w:p w14:paraId="5C0CEC70" w14:textId="77777777" w:rsidR="003A742C" w:rsidRPr="004478C0" w:rsidRDefault="003A742C" w:rsidP="004478C0">
      <w:pPr>
        <w:spacing w:after="0" w:line="240" w:lineRule="auto"/>
        <w:jc w:val="both"/>
        <w:rPr>
          <w:rFonts w:ascii="Times New Roman" w:hAnsi="Times New Roman" w:cs="Times New Roman"/>
        </w:rPr>
      </w:pPr>
      <w:r w:rsidRPr="004478C0">
        <w:rPr>
          <w:rFonts w:ascii="Times New Roman" w:hAnsi="Times New Roman" w:cs="Times New Roman"/>
        </w:rPr>
        <w:t>together with information as to where detailed particulars relating to these matters can be obtained.</w:t>
      </w:r>
    </w:p>
    <w:p w14:paraId="76D760BC" w14:textId="77777777" w:rsidR="003A742C" w:rsidRPr="004478C0" w:rsidRDefault="004478C0" w:rsidP="006F1F71">
      <w:pPr>
        <w:spacing w:before="120" w:after="60" w:line="240" w:lineRule="auto"/>
        <w:jc w:val="both"/>
        <w:rPr>
          <w:rFonts w:ascii="Times New Roman" w:hAnsi="Times New Roman" w:cs="Times New Roman"/>
        </w:rPr>
      </w:pPr>
      <w:r w:rsidRPr="004478C0">
        <w:rPr>
          <w:rFonts w:ascii="Times New Roman" w:hAnsi="Times New Roman" w:cs="Times New Roman"/>
          <w:b/>
        </w:rPr>
        <w:t>2.</w:t>
      </w:r>
      <w:r w:rsidR="003A742C" w:rsidRPr="004478C0">
        <w:rPr>
          <w:rFonts w:ascii="Times New Roman" w:hAnsi="Times New Roman" w:cs="Times New Roman"/>
        </w:rPr>
        <w:t xml:space="preserve"> </w:t>
      </w:r>
      <w:r w:rsidRPr="004478C0">
        <w:rPr>
          <w:rFonts w:ascii="Times New Roman" w:hAnsi="Times New Roman" w:cs="Times New Roman"/>
          <w:b/>
        </w:rPr>
        <w:t>COLLECTION OF TAX FILE NUMBER INFORMATION</w:t>
      </w:r>
    </w:p>
    <w:p w14:paraId="3FA6FEF0" w14:textId="77777777" w:rsidR="003A742C" w:rsidRPr="004478C0" w:rsidRDefault="003A742C" w:rsidP="006F1F71">
      <w:pPr>
        <w:spacing w:after="0" w:line="240" w:lineRule="auto"/>
        <w:ind w:left="432" w:hanging="432"/>
        <w:jc w:val="both"/>
        <w:rPr>
          <w:rFonts w:ascii="Times New Roman" w:hAnsi="Times New Roman" w:cs="Times New Roman"/>
        </w:rPr>
      </w:pPr>
      <w:r w:rsidRPr="004478C0">
        <w:rPr>
          <w:rFonts w:ascii="Times New Roman" w:hAnsi="Times New Roman" w:cs="Times New Roman"/>
        </w:rPr>
        <w:t>2.1 Tax file number recipients shall take all reasonable steps in the circumstances to ensure that staff whose duties include collecting tax file number information are informed of:</w:t>
      </w:r>
    </w:p>
    <w:p w14:paraId="048F13BC" w14:textId="77777777" w:rsidR="003A742C" w:rsidRPr="004478C0" w:rsidRDefault="003A742C" w:rsidP="00476908">
      <w:pPr>
        <w:spacing w:after="0" w:line="240" w:lineRule="auto"/>
        <w:ind w:left="864" w:hanging="432"/>
        <w:jc w:val="both"/>
        <w:rPr>
          <w:rFonts w:ascii="Times New Roman" w:hAnsi="Times New Roman" w:cs="Times New Roman"/>
        </w:rPr>
      </w:pPr>
      <w:r w:rsidRPr="004478C0">
        <w:rPr>
          <w:rFonts w:ascii="Times New Roman" w:hAnsi="Times New Roman" w:cs="Times New Roman"/>
        </w:rPr>
        <w:t>(a) the circumstances in which tax file number information may be collected;</w:t>
      </w:r>
    </w:p>
    <w:p w14:paraId="7FF4BEE7" w14:textId="77777777" w:rsidR="003A742C" w:rsidRPr="004478C0" w:rsidRDefault="003A742C" w:rsidP="00476908">
      <w:pPr>
        <w:spacing w:after="0" w:line="240" w:lineRule="auto"/>
        <w:ind w:left="864" w:hanging="432"/>
        <w:jc w:val="both"/>
        <w:rPr>
          <w:rFonts w:ascii="Times New Roman" w:hAnsi="Times New Roman" w:cs="Times New Roman"/>
        </w:rPr>
      </w:pPr>
      <w:r w:rsidRPr="004478C0">
        <w:rPr>
          <w:rFonts w:ascii="Times New Roman" w:hAnsi="Times New Roman" w:cs="Times New Roman"/>
        </w:rPr>
        <w:t>(b) the need to protect the privacy of the person to whom that information relates; and</w:t>
      </w:r>
    </w:p>
    <w:p w14:paraId="6B4C992E" w14:textId="77777777" w:rsidR="003A742C" w:rsidRPr="004478C0" w:rsidRDefault="003A742C" w:rsidP="00476908">
      <w:pPr>
        <w:spacing w:after="0" w:line="240" w:lineRule="auto"/>
        <w:ind w:left="864" w:hanging="432"/>
        <w:jc w:val="both"/>
        <w:rPr>
          <w:rFonts w:ascii="Times New Roman" w:hAnsi="Times New Roman" w:cs="Times New Roman"/>
        </w:rPr>
      </w:pPr>
      <w:r w:rsidRPr="004478C0">
        <w:rPr>
          <w:rFonts w:ascii="Times New Roman" w:hAnsi="Times New Roman" w:cs="Times New Roman"/>
        </w:rPr>
        <w:t>(c) the penalties that apply to unauthorised acts and practices in relation to tax file number information.</w:t>
      </w:r>
    </w:p>
    <w:p w14:paraId="749D5DE3" w14:textId="77777777" w:rsidR="003A742C" w:rsidRPr="004478C0" w:rsidRDefault="004478C0" w:rsidP="004341BB">
      <w:pPr>
        <w:spacing w:after="0" w:line="240" w:lineRule="auto"/>
        <w:jc w:val="center"/>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2—</w:t>
      </w:r>
      <w:r w:rsidR="003A742C" w:rsidRPr="004478C0">
        <w:rPr>
          <w:rFonts w:ascii="Times New Roman" w:hAnsi="Times New Roman" w:cs="Times New Roman"/>
        </w:rPr>
        <w:t>continued</w:t>
      </w:r>
    </w:p>
    <w:p w14:paraId="5427C81F" w14:textId="2AD1EC1B" w:rsidR="003A742C" w:rsidRPr="004478C0" w:rsidRDefault="003A742C" w:rsidP="006C4398">
      <w:pPr>
        <w:spacing w:before="120" w:after="0" w:line="240" w:lineRule="auto"/>
        <w:ind w:left="431" w:hanging="431"/>
        <w:jc w:val="both"/>
        <w:rPr>
          <w:rFonts w:ascii="Times New Roman" w:hAnsi="Times New Roman" w:cs="Times New Roman"/>
        </w:rPr>
      </w:pPr>
      <w:r w:rsidRPr="004478C0">
        <w:rPr>
          <w:rFonts w:ascii="Times New Roman" w:hAnsi="Times New Roman" w:cs="Times New Roman"/>
        </w:rPr>
        <w:t>2.2 Tax file number recipients collecting tax file number information shall take all reasonable steps in the circumstances to ensure that the manner of collection takes account of the rights of persons to control the accumulation and dissemination of information relating to themselves.</w:t>
      </w:r>
    </w:p>
    <w:p w14:paraId="15353471" w14:textId="77777777" w:rsidR="003A742C" w:rsidRPr="004478C0" w:rsidRDefault="004478C0" w:rsidP="00E22E39">
      <w:pPr>
        <w:spacing w:before="120" w:after="60" w:line="240" w:lineRule="auto"/>
        <w:jc w:val="both"/>
        <w:rPr>
          <w:rFonts w:ascii="Times New Roman" w:hAnsi="Times New Roman" w:cs="Times New Roman"/>
        </w:rPr>
      </w:pPr>
      <w:r w:rsidRPr="004478C0">
        <w:rPr>
          <w:rFonts w:ascii="Times New Roman" w:hAnsi="Times New Roman" w:cs="Times New Roman"/>
          <w:b/>
        </w:rPr>
        <w:t>3. STORAGE AND SECURITY OF TAX FILE NUMBER INFORMATION</w:t>
      </w:r>
    </w:p>
    <w:p w14:paraId="35298B19" w14:textId="77777777" w:rsidR="003A742C" w:rsidRPr="004478C0" w:rsidRDefault="003A742C" w:rsidP="00BC1988">
      <w:pPr>
        <w:spacing w:after="0" w:line="240" w:lineRule="auto"/>
        <w:ind w:left="432" w:hanging="432"/>
        <w:jc w:val="both"/>
        <w:rPr>
          <w:rFonts w:ascii="Times New Roman" w:hAnsi="Times New Roman" w:cs="Times New Roman"/>
        </w:rPr>
      </w:pPr>
      <w:r w:rsidRPr="004478C0">
        <w:rPr>
          <w:rFonts w:ascii="Times New Roman" w:hAnsi="Times New Roman" w:cs="Times New Roman"/>
        </w:rPr>
        <w:t>3.1 Tax file number recipients shall take all reasonable steps in the circumstances to:</w:t>
      </w:r>
    </w:p>
    <w:p w14:paraId="15CA12D4" w14:textId="77777777" w:rsidR="003A742C" w:rsidRPr="004478C0" w:rsidRDefault="003A742C" w:rsidP="0060340F">
      <w:pPr>
        <w:spacing w:after="0" w:line="240" w:lineRule="auto"/>
        <w:ind w:left="864" w:hanging="432"/>
        <w:jc w:val="both"/>
        <w:rPr>
          <w:rFonts w:ascii="Times New Roman" w:hAnsi="Times New Roman" w:cs="Times New Roman"/>
        </w:rPr>
      </w:pPr>
      <w:r w:rsidRPr="004478C0">
        <w:rPr>
          <w:rFonts w:ascii="Times New Roman" w:hAnsi="Times New Roman" w:cs="Times New Roman"/>
        </w:rPr>
        <w:t>(a) introduce information handling procedures to protect the privacy of individuals in relation to their tax file number information;</w:t>
      </w:r>
    </w:p>
    <w:p w14:paraId="04411334" w14:textId="77777777" w:rsidR="003A742C" w:rsidRPr="004478C0" w:rsidRDefault="003A742C" w:rsidP="0060340F">
      <w:pPr>
        <w:spacing w:after="0" w:line="240" w:lineRule="auto"/>
        <w:ind w:left="864" w:hanging="432"/>
        <w:jc w:val="both"/>
        <w:rPr>
          <w:rFonts w:ascii="Times New Roman" w:hAnsi="Times New Roman" w:cs="Times New Roman"/>
        </w:rPr>
      </w:pPr>
      <w:r w:rsidRPr="004478C0">
        <w:rPr>
          <w:rFonts w:ascii="Times New Roman" w:hAnsi="Times New Roman" w:cs="Times New Roman"/>
        </w:rPr>
        <w:t>(b) make staff aware of the rights of individuals to privacy in relation to their tax file number information; and</w:t>
      </w:r>
    </w:p>
    <w:p w14:paraId="4F8A709B" w14:textId="77777777" w:rsidR="003A742C" w:rsidRPr="004478C0" w:rsidRDefault="003A742C" w:rsidP="0060340F">
      <w:pPr>
        <w:spacing w:after="0" w:line="240" w:lineRule="auto"/>
        <w:ind w:left="864" w:hanging="432"/>
        <w:jc w:val="both"/>
        <w:rPr>
          <w:rFonts w:ascii="Times New Roman" w:hAnsi="Times New Roman" w:cs="Times New Roman"/>
        </w:rPr>
      </w:pPr>
      <w:r w:rsidRPr="004478C0">
        <w:rPr>
          <w:rFonts w:ascii="Times New Roman" w:hAnsi="Times New Roman" w:cs="Times New Roman"/>
        </w:rPr>
        <w:t>(c) make staff aware of the penalties relating to unauthorised acts and practices in relation to such information.</w:t>
      </w:r>
    </w:p>
    <w:p w14:paraId="0D0EC56D" w14:textId="77777777" w:rsidR="003A742C" w:rsidRPr="004478C0" w:rsidRDefault="003A742C" w:rsidP="0060340F">
      <w:pPr>
        <w:spacing w:after="0" w:line="240" w:lineRule="auto"/>
        <w:ind w:left="432" w:hanging="432"/>
        <w:jc w:val="both"/>
        <w:rPr>
          <w:rFonts w:ascii="Times New Roman" w:hAnsi="Times New Roman" w:cs="Times New Roman"/>
        </w:rPr>
      </w:pPr>
      <w:r w:rsidRPr="004478C0">
        <w:rPr>
          <w:rFonts w:ascii="Times New Roman" w:hAnsi="Times New Roman" w:cs="Times New Roman"/>
        </w:rPr>
        <w:t>3.2 Tax file number recipients holding tax file number information shall take all reasonable steps in the circumstances to ensure that security safeguards and procedures are in place to prevent unauthorised access to, modification or disclosure of, and loss of, such information, whether that information is stored in physical or electronic form.</w:t>
      </w:r>
    </w:p>
    <w:p w14:paraId="0AB89548" w14:textId="77777777" w:rsidR="003A742C" w:rsidRPr="004478C0" w:rsidRDefault="003A742C" w:rsidP="0060340F">
      <w:pPr>
        <w:spacing w:after="0" w:line="240" w:lineRule="auto"/>
        <w:ind w:left="432" w:hanging="432"/>
        <w:jc w:val="both"/>
        <w:rPr>
          <w:rFonts w:ascii="Times New Roman" w:hAnsi="Times New Roman" w:cs="Times New Roman"/>
        </w:rPr>
      </w:pPr>
      <w:r w:rsidRPr="004478C0">
        <w:rPr>
          <w:rFonts w:ascii="Times New Roman" w:hAnsi="Times New Roman" w:cs="Times New Roman"/>
        </w:rPr>
        <w:t>3.3 Tax file number recipients shall take all reasonable steps in the circumstances to ensure that access to records which contain tax file number information for authorised purposes is confined to persons who have a need for access to such information for the purpose of carrying out tax-related functions of the tax file number recipient.</w:t>
      </w:r>
    </w:p>
    <w:p w14:paraId="6643A4D9" w14:textId="77777777" w:rsidR="003A742C" w:rsidRPr="004478C0" w:rsidRDefault="004478C0" w:rsidP="00631791">
      <w:pPr>
        <w:spacing w:before="120" w:after="60" w:line="240" w:lineRule="auto"/>
        <w:jc w:val="both"/>
        <w:rPr>
          <w:rFonts w:ascii="Times New Roman" w:hAnsi="Times New Roman" w:cs="Times New Roman"/>
        </w:rPr>
      </w:pPr>
      <w:r w:rsidRPr="004478C0">
        <w:rPr>
          <w:rFonts w:ascii="Times New Roman" w:hAnsi="Times New Roman" w:cs="Times New Roman"/>
          <w:b/>
        </w:rPr>
        <w:t>4.</w:t>
      </w:r>
      <w:r w:rsidR="003A742C" w:rsidRPr="004478C0">
        <w:rPr>
          <w:rFonts w:ascii="Times New Roman" w:hAnsi="Times New Roman" w:cs="Times New Roman"/>
        </w:rPr>
        <w:t xml:space="preserve"> </w:t>
      </w:r>
      <w:r w:rsidRPr="004478C0">
        <w:rPr>
          <w:rFonts w:ascii="Times New Roman" w:hAnsi="Times New Roman" w:cs="Times New Roman"/>
          <w:b/>
        </w:rPr>
        <w:t>USE AND DISCLOSURE OF TAX FILE NUMBER INFORMATION</w:t>
      </w:r>
    </w:p>
    <w:p w14:paraId="4C1813CA" w14:textId="77777777" w:rsidR="003A742C" w:rsidRPr="004478C0" w:rsidRDefault="003A742C" w:rsidP="00631791">
      <w:pPr>
        <w:spacing w:after="0" w:line="240" w:lineRule="auto"/>
        <w:ind w:left="432" w:hanging="432"/>
        <w:jc w:val="both"/>
        <w:rPr>
          <w:rFonts w:ascii="Times New Roman" w:hAnsi="Times New Roman" w:cs="Times New Roman"/>
        </w:rPr>
      </w:pPr>
      <w:r w:rsidRPr="004478C0">
        <w:rPr>
          <w:rFonts w:ascii="Times New Roman" w:hAnsi="Times New Roman" w:cs="Times New Roman"/>
        </w:rPr>
        <w:t>4.1 Tax file number recipients shall take all reasonable steps in the circumstances to ensure that staff with access to tax file number information are informed of the prohibitions on the use and disclosure of such information and of the penalties that apply to breach of those prohibitions.</w:t>
      </w:r>
    </w:p>
    <w:p w14:paraId="52BC08FE" w14:textId="77777777" w:rsidR="003A742C" w:rsidRPr="004478C0" w:rsidRDefault="003A742C" w:rsidP="00631791">
      <w:pPr>
        <w:spacing w:after="0" w:line="240" w:lineRule="auto"/>
        <w:ind w:left="432" w:hanging="432"/>
        <w:jc w:val="both"/>
        <w:rPr>
          <w:rFonts w:ascii="Times New Roman" w:hAnsi="Times New Roman" w:cs="Times New Roman"/>
        </w:rPr>
      </w:pPr>
      <w:r w:rsidRPr="004478C0">
        <w:rPr>
          <w:rFonts w:ascii="Times New Roman" w:hAnsi="Times New Roman" w:cs="Times New Roman"/>
        </w:rPr>
        <w:t>4.2 Tax file number recipients shall not use tax file number information for other than authorised purposes.</w:t>
      </w:r>
    </w:p>
    <w:p w14:paraId="12B1E599" w14:textId="77777777" w:rsidR="003A742C" w:rsidRPr="004478C0" w:rsidRDefault="003A742C" w:rsidP="009C55B0">
      <w:pPr>
        <w:spacing w:after="0" w:line="240" w:lineRule="auto"/>
        <w:ind w:left="432" w:hanging="432"/>
        <w:jc w:val="both"/>
        <w:rPr>
          <w:rFonts w:ascii="Times New Roman" w:hAnsi="Times New Roman" w:cs="Times New Roman"/>
        </w:rPr>
      </w:pPr>
      <w:r w:rsidRPr="004478C0">
        <w:rPr>
          <w:rFonts w:ascii="Times New Roman" w:hAnsi="Times New Roman" w:cs="Times New Roman"/>
        </w:rPr>
        <w:t>4.3 Without limiting the application of 4.2 to any other circumstances:</w:t>
      </w:r>
    </w:p>
    <w:p w14:paraId="4DC1D295" w14:textId="77777777" w:rsidR="003A742C" w:rsidRPr="004478C0" w:rsidRDefault="003A742C" w:rsidP="009C55B0">
      <w:pPr>
        <w:spacing w:after="0" w:line="240" w:lineRule="auto"/>
        <w:ind w:left="864" w:hanging="432"/>
        <w:jc w:val="both"/>
        <w:rPr>
          <w:rFonts w:ascii="Times New Roman" w:hAnsi="Times New Roman" w:cs="Times New Roman"/>
        </w:rPr>
      </w:pPr>
      <w:r w:rsidRPr="004478C0">
        <w:rPr>
          <w:rFonts w:ascii="Times New Roman" w:hAnsi="Times New Roman" w:cs="Times New Roman"/>
        </w:rPr>
        <w:t>(a) an employer or investment body shall not use a tax file number for the purposes of building up a database on individuals for its own purposes;</w:t>
      </w:r>
    </w:p>
    <w:p w14:paraId="1FB87A38" w14:textId="77777777" w:rsidR="003A742C" w:rsidRPr="004478C0" w:rsidRDefault="003A742C" w:rsidP="009C55B0">
      <w:pPr>
        <w:spacing w:after="0" w:line="240" w:lineRule="auto"/>
        <w:ind w:left="864" w:hanging="432"/>
        <w:jc w:val="both"/>
        <w:rPr>
          <w:rFonts w:ascii="Times New Roman" w:hAnsi="Times New Roman" w:cs="Times New Roman"/>
        </w:rPr>
      </w:pPr>
      <w:r w:rsidRPr="004478C0">
        <w:rPr>
          <w:rFonts w:ascii="Times New Roman" w:hAnsi="Times New Roman" w:cs="Times New Roman"/>
        </w:rPr>
        <w:t>(b) an employer or investment body shall not cross-match tax file number information with other information held about a person to carry out activities which do not relate to obligations under a taxation law; and</w:t>
      </w:r>
    </w:p>
    <w:p w14:paraId="033572E4" w14:textId="77777777" w:rsidR="003A742C" w:rsidRPr="004478C0" w:rsidRDefault="004478C0" w:rsidP="00696701">
      <w:pPr>
        <w:spacing w:after="0" w:line="240" w:lineRule="auto"/>
        <w:jc w:val="center"/>
        <w:rPr>
          <w:rFonts w:ascii="Times New Roman" w:hAnsi="Times New Roman" w:cs="Times New Roman"/>
        </w:rPr>
      </w:pPr>
      <w:r w:rsidRPr="004478C0">
        <w:rPr>
          <w:rFonts w:ascii="Times New Roman" w:hAnsi="Times New Roman" w:cs="Times New Roman"/>
        </w:rPr>
        <w:br w:type="page"/>
      </w:r>
      <w:r w:rsidRPr="004478C0">
        <w:rPr>
          <w:rFonts w:ascii="Times New Roman" w:hAnsi="Times New Roman" w:cs="Times New Roman"/>
          <w:b/>
        </w:rPr>
        <w:lastRenderedPageBreak/>
        <w:t>SCHEDULE 2—</w:t>
      </w:r>
      <w:r w:rsidR="003A742C" w:rsidRPr="004478C0">
        <w:rPr>
          <w:rFonts w:ascii="Times New Roman" w:hAnsi="Times New Roman" w:cs="Times New Roman"/>
        </w:rPr>
        <w:t>continued</w:t>
      </w:r>
    </w:p>
    <w:p w14:paraId="34853F50" w14:textId="471B77DC" w:rsidR="003A742C" w:rsidRPr="004478C0" w:rsidRDefault="003A742C" w:rsidP="006C4398">
      <w:pPr>
        <w:spacing w:before="120" w:after="0" w:line="240" w:lineRule="auto"/>
        <w:ind w:left="862" w:hanging="431"/>
        <w:jc w:val="both"/>
        <w:rPr>
          <w:rFonts w:ascii="Times New Roman" w:hAnsi="Times New Roman" w:cs="Times New Roman"/>
        </w:rPr>
      </w:pPr>
      <w:r w:rsidRPr="004478C0">
        <w:rPr>
          <w:rFonts w:ascii="Times New Roman" w:hAnsi="Times New Roman" w:cs="Times New Roman"/>
        </w:rPr>
        <w:t>(c) Government agencies, including the Commissioner of Taxation, shall not directly or indirectly disclose tax file number information or use tax file number information to cross-match information about a person, except in authorised circumstances, for example, disclosure to an agency or person in specified cases expressly approved by the Parliament under sections 16 and 16</w:t>
      </w:r>
      <w:r w:rsidR="004478C0" w:rsidRPr="004478C0">
        <w:rPr>
          <w:rFonts w:ascii="Times New Roman" w:hAnsi="Times New Roman" w:cs="Times New Roman"/>
          <w:smallCaps/>
        </w:rPr>
        <w:t xml:space="preserve">a </w:t>
      </w:r>
      <w:r w:rsidRPr="004478C0">
        <w:rPr>
          <w:rFonts w:ascii="Times New Roman" w:hAnsi="Times New Roman" w:cs="Times New Roman"/>
        </w:rPr>
        <w:t xml:space="preserve">of the </w:t>
      </w:r>
      <w:r w:rsidR="004478C0" w:rsidRPr="004478C0">
        <w:rPr>
          <w:rFonts w:ascii="Times New Roman" w:hAnsi="Times New Roman" w:cs="Times New Roman"/>
          <w:i/>
        </w:rPr>
        <w:t xml:space="preserve">Income Tax Assessment Act 1936 </w:t>
      </w:r>
      <w:r w:rsidRPr="004478C0">
        <w:rPr>
          <w:rFonts w:ascii="Times New Roman" w:hAnsi="Times New Roman" w:cs="Times New Roman"/>
        </w:rPr>
        <w:t>or otherwise.</w:t>
      </w:r>
    </w:p>
    <w:p w14:paraId="76DAB987" w14:textId="77777777" w:rsidR="003A742C" w:rsidRPr="004478C0" w:rsidRDefault="004478C0" w:rsidP="00EC13AA">
      <w:pPr>
        <w:spacing w:before="120" w:after="60" w:line="240" w:lineRule="auto"/>
        <w:jc w:val="both"/>
        <w:rPr>
          <w:rFonts w:ascii="Times New Roman" w:hAnsi="Times New Roman" w:cs="Times New Roman"/>
        </w:rPr>
      </w:pPr>
      <w:r w:rsidRPr="004478C0">
        <w:rPr>
          <w:rFonts w:ascii="Times New Roman" w:hAnsi="Times New Roman" w:cs="Times New Roman"/>
          <w:b/>
        </w:rPr>
        <w:t>5. PUBLICITY</w:t>
      </w:r>
    </w:p>
    <w:p w14:paraId="400C5C3D" w14:textId="77777777" w:rsidR="003A742C" w:rsidRPr="004478C0" w:rsidRDefault="003A742C" w:rsidP="00EC13AA">
      <w:pPr>
        <w:spacing w:after="0" w:line="240" w:lineRule="auto"/>
        <w:ind w:left="432" w:hanging="432"/>
        <w:jc w:val="both"/>
        <w:rPr>
          <w:rFonts w:ascii="Times New Roman" w:hAnsi="Times New Roman" w:cs="Times New Roman"/>
        </w:rPr>
      </w:pPr>
      <w:r w:rsidRPr="004478C0">
        <w:rPr>
          <w:rFonts w:ascii="Times New Roman" w:hAnsi="Times New Roman" w:cs="Times New Roman"/>
        </w:rPr>
        <w:t xml:space="preserve">5.1 Publication by the Commissioner of Taxation pursuant to guideline 1.3 shall be made prior to any obligation to quote a tax file number arising as a result of the </w:t>
      </w:r>
      <w:r w:rsidR="004478C0" w:rsidRPr="004478C0">
        <w:rPr>
          <w:rFonts w:ascii="Times New Roman" w:hAnsi="Times New Roman" w:cs="Times New Roman"/>
          <w:i/>
        </w:rPr>
        <w:t>Taxation Laws Amendment (Tax File Numbers) Act 1988.</w:t>
      </w:r>
    </w:p>
    <w:p w14:paraId="353B7517" w14:textId="77777777" w:rsidR="003A742C" w:rsidRPr="004478C0" w:rsidRDefault="004478C0" w:rsidP="00997F62">
      <w:pPr>
        <w:spacing w:before="120" w:after="60" w:line="240" w:lineRule="auto"/>
        <w:jc w:val="both"/>
        <w:rPr>
          <w:rFonts w:ascii="Times New Roman" w:hAnsi="Times New Roman" w:cs="Times New Roman"/>
        </w:rPr>
      </w:pPr>
      <w:r w:rsidRPr="004478C0">
        <w:rPr>
          <w:rFonts w:ascii="Times New Roman" w:hAnsi="Times New Roman" w:cs="Times New Roman"/>
          <w:b/>
        </w:rPr>
        <w:t>6. CESSATION OF EMPLOYMENT AND INVESTMENT</w:t>
      </w:r>
    </w:p>
    <w:p w14:paraId="4507C088" w14:textId="77777777" w:rsidR="003A742C" w:rsidRPr="004478C0" w:rsidRDefault="003A742C" w:rsidP="00997F62">
      <w:pPr>
        <w:spacing w:after="0" w:line="240" w:lineRule="auto"/>
        <w:ind w:left="432" w:hanging="432"/>
        <w:jc w:val="both"/>
        <w:rPr>
          <w:rFonts w:ascii="Times New Roman" w:hAnsi="Times New Roman" w:cs="Times New Roman"/>
        </w:rPr>
      </w:pPr>
      <w:r w:rsidRPr="004478C0">
        <w:rPr>
          <w:rFonts w:ascii="Times New Roman" w:hAnsi="Times New Roman" w:cs="Times New Roman"/>
        </w:rPr>
        <w:t>6.1 Tax file number recipients shall destroy tax file number information held by them as employers or as investment bodies in relation to their former employees/investors in accordance with guidelines issued by the Privacy Commissioner.</w:t>
      </w:r>
    </w:p>
    <w:p w14:paraId="5571FEB1" w14:textId="77777777" w:rsidR="003A742C" w:rsidRPr="004478C0" w:rsidRDefault="004478C0" w:rsidP="00997B31">
      <w:pPr>
        <w:spacing w:before="120" w:after="60" w:line="240" w:lineRule="auto"/>
        <w:jc w:val="both"/>
        <w:rPr>
          <w:rFonts w:ascii="Times New Roman" w:hAnsi="Times New Roman" w:cs="Times New Roman"/>
        </w:rPr>
      </w:pPr>
      <w:r w:rsidRPr="004478C0">
        <w:rPr>
          <w:rFonts w:ascii="Times New Roman" w:hAnsi="Times New Roman" w:cs="Times New Roman"/>
          <w:b/>
        </w:rPr>
        <w:t>7. MEANING OF TERMS IN INTERIM GUIDELINES</w:t>
      </w:r>
    </w:p>
    <w:p w14:paraId="1144AB9D" w14:textId="77777777" w:rsidR="003A742C" w:rsidRPr="004478C0" w:rsidRDefault="003A742C" w:rsidP="00997B31">
      <w:pPr>
        <w:spacing w:after="0" w:line="240" w:lineRule="auto"/>
        <w:ind w:left="432" w:hanging="432"/>
        <w:jc w:val="both"/>
        <w:rPr>
          <w:rFonts w:ascii="Times New Roman" w:hAnsi="Times New Roman" w:cs="Times New Roman"/>
        </w:rPr>
      </w:pPr>
      <w:r w:rsidRPr="004478C0">
        <w:rPr>
          <w:rFonts w:ascii="Times New Roman" w:hAnsi="Times New Roman" w:cs="Times New Roman"/>
        </w:rPr>
        <w:t xml:space="preserve">7.1 </w:t>
      </w:r>
      <w:r w:rsidR="004478C0">
        <w:rPr>
          <w:rFonts w:ascii="Times New Roman" w:hAnsi="Times New Roman" w:cs="Times New Roman"/>
        </w:rPr>
        <w:t>“</w:t>
      </w:r>
      <w:r w:rsidRPr="004478C0">
        <w:rPr>
          <w:rFonts w:ascii="Times New Roman" w:hAnsi="Times New Roman" w:cs="Times New Roman"/>
        </w:rPr>
        <w:t>Tax file number recipient</w:t>
      </w:r>
      <w:r w:rsidR="004478C0">
        <w:rPr>
          <w:rFonts w:ascii="Times New Roman" w:hAnsi="Times New Roman" w:cs="Times New Roman"/>
        </w:rPr>
        <w:t>”</w:t>
      </w:r>
      <w:r w:rsidRPr="004478C0">
        <w:rPr>
          <w:rFonts w:ascii="Times New Roman" w:hAnsi="Times New Roman" w:cs="Times New Roman"/>
        </w:rPr>
        <w:t xml:space="preserve"> means file number recipient.</w:t>
      </w:r>
    </w:p>
    <w:p w14:paraId="12785B50" w14:textId="77777777" w:rsidR="003A742C" w:rsidRPr="004478C0" w:rsidRDefault="003A742C" w:rsidP="00997B31">
      <w:pPr>
        <w:spacing w:after="0" w:line="240" w:lineRule="auto"/>
        <w:ind w:left="432" w:hanging="432"/>
        <w:jc w:val="both"/>
        <w:rPr>
          <w:rFonts w:ascii="Times New Roman" w:hAnsi="Times New Roman" w:cs="Times New Roman"/>
        </w:rPr>
      </w:pPr>
      <w:r w:rsidRPr="004478C0">
        <w:rPr>
          <w:rFonts w:ascii="Times New Roman" w:hAnsi="Times New Roman" w:cs="Times New Roman"/>
        </w:rPr>
        <w:t xml:space="preserve">7.2 </w:t>
      </w:r>
      <w:r w:rsidR="004478C0">
        <w:rPr>
          <w:rFonts w:ascii="Times New Roman" w:hAnsi="Times New Roman" w:cs="Times New Roman"/>
        </w:rPr>
        <w:t>“</w:t>
      </w:r>
      <w:r w:rsidRPr="004478C0">
        <w:rPr>
          <w:rFonts w:ascii="Times New Roman" w:hAnsi="Times New Roman" w:cs="Times New Roman"/>
        </w:rPr>
        <w:t>Investment body</w:t>
      </w:r>
      <w:r w:rsidR="004478C0">
        <w:rPr>
          <w:rFonts w:ascii="Times New Roman" w:hAnsi="Times New Roman" w:cs="Times New Roman"/>
        </w:rPr>
        <w:t>”</w:t>
      </w:r>
      <w:r w:rsidRPr="004478C0">
        <w:rPr>
          <w:rFonts w:ascii="Times New Roman" w:hAnsi="Times New Roman" w:cs="Times New Roman"/>
        </w:rPr>
        <w:t xml:space="preserve"> means a person who is an investment body for the purposes of Part </w:t>
      </w:r>
      <w:proofErr w:type="spellStart"/>
      <w:r w:rsidR="004478C0" w:rsidRPr="004478C0">
        <w:rPr>
          <w:rFonts w:ascii="Times New Roman" w:hAnsi="Times New Roman" w:cs="Times New Roman"/>
          <w:smallCaps/>
        </w:rPr>
        <w:t>Va</w:t>
      </w:r>
      <w:proofErr w:type="spellEnd"/>
      <w:r w:rsidR="004478C0" w:rsidRPr="004478C0">
        <w:rPr>
          <w:rFonts w:ascii="Times New Roman" w:hAnsi="Times New Roman" w:cs="Times New Roman"/>
          <w:smallCaps/>
        </w:rPr>
        <w:t xml:space="preserve"> </w:t>
      </w:r>
      <w:r w:rsidRPr="004478C0">
        <w:rPr>
          <w:rFonts w:ascii="Times New Roman" w:hAnsi="Times New Roman" w:cs="Times New Roman"/>
        </w:rPr>
        <w:t xml:space="preserve">of the </w:t>
      </w:r>
      <w:r w:rsidR="004478C0" w:rsidRPr="004478C0">
        <w:rPr>
          <w:rFonts w:ascii="Times New Roman" w:hAnsi="Times New Roman" w:cs="Times New Roman"/>
          <w:i/>
        </w:rPr>
        <w:t>Income Tax Assessment Act 1936.</w:t>
      </w:r>
    </w:p>
    <w:p w14:paraId="2E53C529" w14:textId="77777777" w:rsidR="003A742C" w:rsidRPr="004478C0" w:rsidRDefault="003A742C" w:rsidP="00997B31">
      <w:pPr>
        <w:spacing w:after="0" w:line="240" w:lineRule="auto"/>
        <w:ind w:left="432" w:hanging="432"/>
        <w:jc w:val="both"/>
        <w:rPr>
          <w:rFonts w:ascii="Times New Roman" w:hAnsi="Times New Roman" w:cs="Times New Roman"/>
        </w:rPr>
      </w:pPr>
      <w:r w:rsidRPr="004478C0">
        <w:rPr>
          <w:rFonts w:ascii="Times New Roman" w:hAnsi="Times New Roman" w:cs="Times New Roman"/>
        </w:rPr>
        <w:t xml:space="preserve">7.3 </w:t>
      </w:r>
      <w:r w:rsidR="004478C0">
        <w:rPr>
          <w:rFonts w:ascii="Times New Roman" w:hAnsi="Times New Roman" w:cs="Times New Roman"/>
        </w:rPr>
        <w:t>“</w:t>
      </w:r>
      <w:r w:rsidRPr="004478C0">
        <w:rPr>
          <w:rFonts w:ascii="Times New Roman" w:hAnsi="Times New Roman" w:cs="Times New Roman"/>
        </w:rPr>
        <w:t>Employer</w:t>
      </w:r>
      <w:r w:rsidR="004478C0">
        <w:rPr>
          <w:rFonts w:ascii="Times New Roman" w:hAnsi="Times New Roman" w:cs="Times New Roman"/>
        </w:rPr>
        <w:t>”</w:t>
      </w:r>
      <w:r w:rsidRPr="004478C0">
        <w:rPr>
          <w:rFonts w:ascii="Times New Roman" w:hAnsi="Times New Roman" w:cs="Times New Roman"/>
        </w:rPr>
        <w:t xml:space="preserve"> means an employer to whom a person may quote a tax file number in relation to their employment.</w:t>
      </w:r>
    </w:p>
    <w:p w14:paraId="5EBF791B" w14:textId="77777777" w:rsidR="005011FE" w:rsidRPr="005011FE" w:rsidRDefault="005011FE" w:rsidP="005011FE">
      <w:pPr>
        <w:pBdr>
          <w:top w:val="single" w:sz="4" w:space="1" w:color="auto"/>
        </w:pBdr>
        <w:spacing w:before="200" w:line="240" w:lineRule="auto"/>
        <w:jc w:val="center"/>
        <w:rPr>
          <w:rFonts w:ascii="Times New Roman" w:hAnsi="Times New Roman" w:cs="Times New Roman"/>
          <w:sz w:val="2"/>
        </w:rPr>
      </w:pPr>
    </w:p>
    <w:p w14:paraId="7295D806" w14:textId="77777777" w:rsidR="003A742C" w:rsidRPr="005D0B0E" w:rsidRDefault="003A742C" w:rsidP="004478C0">
      <w:pPr>
        <w:spacing w:after="0" w:line="240" w:lineRule="auto"/>
        <w:jc w:val="both"/>
        <w:rPr>
          <w:rFonts w:ascii="Times New Roman" w:hAnsi="Times New Roman" w:cs="Times New Roman"/>
          <w:sz w:val="20"/>
        </w:rPr>
      </w:pPr>
      <w:r w:rsidRPr="005D0B0E">
        <w:rPr>
          <w:rFonts w:ascii="Times New Roman" w:hAnsi="Times New Roman" w:cs="Times New Roman"/>
          <w:sz w:val="20"/>
        </w:rPr>
        <w:t>[</w:t>
      </w:r>
      <w:r w:rsidR="004478C0" w:rsidRPr="005D0B0E">
        <w:rPr>
          <w:rFonts w:ascii="Times New Roman" w:hAnsi="Times New Roman" w:cs="Times New Roman"/>
          <w:i/>
          <w:sz w:val="20"/>
        </w:rPr>
        <w:t>Minister’s second reading speech made in—</w:t>
      </w:r>
    </w:p>
    <w:p w14:paraId="798D4880" w14:textId="77777777" w:rsidR="0078101D" w:rsidRPr="005D0B0E" w:rsidRDefault="004478C0" w:rsidP="0078101D">
      <w:pPr>
        <w:spacing w:after="0" w:line="240" w:lineRule="auto"/>
        <w:ind w:left="864"/>
        <w:jc w:val="both"/>
        <w:rPr>
          <w:rFonts w:ascii="Times New Roman" w:hAnsi="Times New Roman" w:cs="Times New Roman"/>
          <w:i/>
          <w:sz w:val="20"/>
        </w:rPr>
      </w:pPr>
      <w:r w:rsidRPr="005D0B0E">
        <w:rPr>
          <w:rFonts w:ascii="Times New Roman" w:hAnsi="Times New Roman" w:cs="Times New Roman"/>
          <w:i/>
          <w:sz w:val="20"/>
        </w:rPr>
        <w:t>House of Representatives on 1 November 1988</w:t>
      </w:r>
    </w:p>
    <w:p w14:paraId="3C234D1D" w14:textId="77777777" w:rsidR="003A742C" w:rsidRPr="005D0B0E" w:rsidRDefault="004478C0" w:rsidP="0078101D">
      <w:pPr>
        <w:spacing w:after="0" w:line="240" w:lineRule="auto"/>
        <w:ind w:left="864"/>
        <w:jc w:val="both"/>
        <w:rPr>
          <w:sz w:val="20"/>
        </w:rPr>
      </w:pPr>
      <w:r w:rsidRPr="005D0B0E">
        <w:rPr>
          <w:rFonts w:ascii="Times New Roman" w:hAnsi="Times New Roman" w:cs="Times New Roman"/>
          <w:i/>
          <w:sz w:val="20"/>
        </w:rPr>
        <w:t>Senate on 4 November 1988</w:t>
      </w:r>
      <w:r w:rsidR="003A742C" w:rsidRPr="005D0B0E">
        <w:rPr>
          <w:rFonts w:ascii="Times New Roman" w:hAnsi="Times New Roman" w:cs="Times New Roman"/>
          <w:sz w:val="20"/>
        </w:rPr>
        <w:t>]</w:t>
      </w:r>
    </w:p>
    <w:sectPr w:rsidR="003A742C" w:rsidRPr="005D0B0E" w:rsidSect="00D33600">
      <w:headerReference w:type="even" r:id="rId9"/>
      <w:headerReference w:type="default" r:id="rId10"/>
      <w:headerReference w:type="first" r:id="rId11"/>
      <w:pgSz w:w="10325" w:h="14573"/>
      <w:pgMar w:top="1440" w:right="1440" w:bottom="288"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2EEF5" w15:done="0"/>
  <w15:commentEx w15:paraId="51D62051" w15:done="0"/>
  <w15:commentEx w15:paraId="1EA2B23F" w15:done="0"/>
  <w15:commentEx w15:paraId="629CE729" w15:done="0"/>
  <w15:commentEx w15:paraId="385D0CA7" w15:done="0"/>
  <w15:commentEx w15:paraId="64BB26B3" w15:done="0"/>
  <w15:commentEx w15:paraId="7AC89E87" w15:done="0"/>
  <w15:commentEx w15:paraId="7D76AAC2" w15:done="0"/>
  <w15:commentEx w15:paraId="4C81CF49" w15:done="0"/>
  <w15:commentEx w15:paraId="2AF9F245" w15:done="0"/>
  <w15:commentEx w15:paraId="51D0173C" w15:done="0"/>
  <w15:commentEx w15:paraId="37182E4A" w15:done="0"/>
  <w15:commentEx w15:paraId="35B4B063" w15:done="0"/>
  <w15:commentEx w15:paraId="6FDFA831" w15:done="0"/>
  <w15:commentEx w15:paraId="72446505" w15:done="0"/>
  <w15:commentEx w15:paraId="44E46F85" w15:done="0"/>
  <w15:commentEx w15:paraId="0A972127" w15:done="0"/>
  <w15:commentEx w15:paraId="62DF94DB" w15:done="0"/>
  <w15:commentEx w15:paraId="365E7E89" w15:done="0"/>
  <w15:commentEx w15:paraId="6229139A" w15:done="0"/>
  <w15:commentEx w15:paraId="5CE1DFDF" w15:done="0"/>
  <w15:commentEx w15:paraId="6056618D" w15:done="0"/>
  <w15:commentEx w15:paraId="6CE93B82" w15:done="0"/>
  <w15:commentEx w15:paraId="4A9CC989" w15:done="0"/>
  <w15:commentEx w15:paraId="7BEC6867" w15:done="0"/>
  <w15:commentEx w15:paraId="376E3D3E" w15:done="0"/>
  <w15:commentEx w15:paraId="1B3036E3" w15:done="0"/>
  <w15:commentEx w15:paraId="23B66142" w15:done="0"/>
  <w15:commentEx w15:paraId="26BDDCB2" w15:done="0"/>
  <w15:commentEx w15:paraId="5CC86996" w15:done="0"/>
  <w15:commentEx w15:paraId="0F877FEE" w15:done="0"/>
  <w15:commentEx w15:paraId="5C43782B" w15:done="0"/>
  <w15:commentEx w15:paraId="2365F7FE" w15:done="0"/>
  <w15:commentEx w15:paraId="19E7941B" w15:done="0"/>
  <w15:commentEx w15:paraId="64299890" w15:done="0"/>
  <w15:commentEx w15:paraId="2ACEB477" w15:done="0"/>
  <w15:commentEx w15:paraId="56EDFF23" w15:done="0"/>
  <w15:commentEx w15:paraId="0361CD9E" w15:done="0"/>
  <w15:commentEx w15:paraId="5A19C917" w15:done="0"/>
  <w15:commentEx w15:paraId="2A445504" w15:done="0"/>
  <w15:commentEx w15:paraId="1A7E563E" w15:done="0"/>
  <w15:commentEx w15:paraId="7BBF4F8D" w15:done="0"/>
  <w15:commentEx w15:paraId="755BDBEA" w15:done="0"/>
  <w15:commentEx w15:paraId="60109E69" w15:done="0"/>
  <w15:commentEx w15:paraId="789A0C77" w15:done="0"/>
  <w15:commentEx w15:paraId="48DD27C4" w15:done="0"/>
  <w15:commentEx w15:paraId="674B71D4" w15:done="0"/>
  <w15:commentEx w15:paraId="545AB3DF" w15:done="0"/>
  <w15:commentEx w15:paraId="36B35465" w15:done="0"/>
  <w15:commentEx w15:paraId="18B96D20" w15:done="0"/>
  <w15:commentEx w15:paraId="1C9C3493" w15:done="0"/>
  <w15:commentEx w15:paraId="2F99BDFA" w15:done="0"/>
  <w15:commentEx w15:paraId="3819D9BE" w15:done="0"/>
  <w15:commentEx w15:paraId="52C31129" w15:done="0"/>
  <w15:commentEx w15:paraId="20762225" w15:done="0"/>
  <w15:commentEx w15:paraId="6F08AD85" w15:done="0"/>
  <w15:commentEx w15:paraId="3AF5BD7B" w15:done="0"/>
  <w15:commentEx w15:paraId="0072DC66" w15:done="0"/>
  <w15:commentEx w15:paraId="517DD7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2EEF5" w16cid:durableId="203B5F65"/>
  <w16cid:commentId w16cid:paraId="51D62051" w16cid:durableId="203B5F76"/>
  <w16cid:commentId w16cid:paraId="1EA2B23F" w16cid:durableId="203B5F80"/>
  <w16cid:commentId w16cid:paraId="629CE729" w16cid:durableId="203B5F92"/>
  <w16cid:commentId w16cid:paraId="385D0CA7" w16cid:durableId="203B5FB8"/>
  <w16cid:commentId w16cid:paraId="64BB26B3" w16cid:durableId="203B5FD8"/>
  <w16cid:commentId w16cid:paraId="7AC89E87" w16cid:durableId="203B5FF6"/>
  <w16cid:commentId w16cid:paraId="7D76AAC2" w16cid:durableId="203B6008"/>
  <w16cid:commentId w16cid:paraId="4C81CF49" w16cid:durableId="203B6020"/>
  <w16cid:commentId w16cid:paraId="2AF9F245" w16cid:durableId="203B6038"/>
  <w16cid:commentId w16cid:paraId="51D0173C" w16cid:durableId="203B605B"/>
  <w16cid:commentId w16cid:paraId="37182E4A" w16cid:durableId="203B8A4E"/>
  <w16cid:commentId w16cid:paraId="35B4B063" w16cid:durableId="203B8B01"/>
  <w16cid:commentId w16cid:paraId="6FDFA831" w16cid:durableId="203B8A66"/>
  <w16cid:commentId w16cid:paraId="72446505" w16cid:durableId="203B8A6D"/>
  <w16cid:commentId w16cid:paraId="44E46F85" w16cid:durableId="203B8A7A"/>
  <w16cid:commentId w16cid:paraId="0A972127" w16cid:durableId="203B8A8B"/>
  <w16cid:commentId w16cid:paraId="62DF94DB" w16cid:durableId="203B8A9C"/>
  <w16cid:commentId w16cid:paraId="365E7E89" w16cid:durableId="203B8AB5"/>
  <w16cid:commentId w16cid:paraId="6229139A" w16cid:durableId="203B8ABD"/>
  <w16cid:commentId w16cid:paraId="5CE1DFDF" w16cid:durableId="203B8AC9"/>
  <w16cid:commentId w16cid:paraId="6056618D" w16cid:durableId="203B8ACF"/>
  <w16cid:commentId w16cid:paraId="6CE93B82" w16cid:durableId="203B8B3D"/>
  <w16cid:commentId w16cid:paraId="4A9CC989" w16cid:durableId="203B8B48"/>
  <w16cid:commentId w16cid:paraId="7BEC6867" w16cid:durableId="203B8B51"/>
  <w16cid:commentId w16cid:paraId="376E3D3E" w16cid:durableId="203B8B56"/>
  <w16cid:commentId w16cid:paraId="1B3036E3" w16cid:durableId="203B8BCE"/>
  <w16cid:commentId w16cid:paraId="23B66142" w16cid:durableId="203B8BEE"/>
  <w16cid:commentId w16cid:paraId="26BDDCB2" w16cid:durableId="203B8C85"/>
  <w16cid:commentId w16cid:paraId="5CC86996" w16cid:durableId="203B8C99"/>
  <w16cid:commentId w16cid:paraId="0F877FEE" w16cid:durableId="203B8D9F"/>
  <w16cid:commentId w16cid:paraId="5C43782B" w16cid:durableId="203B8DB8"/>
  <w16cid:commentId w16cid:paraId="2365F7FE" w16cid:durableId="203B8E4B"/>
  <w16cid:commentId w16cid:paraId="19E7941B" w16cid:durableId="203B8E54"/>
  <w16cid:commentId w16cid:paraId="64299890" w16cid:durableId="203B8E61"/>
  <w16cid:commentId w16cid:paraId="2ACEB477" w16cid:durableId="203B8E70"/>
  <w16cid:commentId w16cid:paraId="56EDFF23" w16cid:durableId="203B8E75"/>
  <w16cid:commentId w16cid:paraId="0361CD9E" w16cid:durableId="203B8E83"/>
  <w16cid:commentId w16cid:paraId="5A19C917" w16cid:durableId="203B8E97"/>
  <w16cid:commentId w16cid:paraId="2A445504" w16cid:durableId="203B8EC5"/>
  <w16cid:commentId w16cid:paraId="1A7E563E" w16cid:durableId="203B8EF2"/>
  <w16cid:commentId w16cid:paraId="7BBF4F8D" w16cid:durableId="203B8F85"/>
  <w16cid:commentId w16cid:paraId="755BDBEA" w16cid:durableId="203B8FA7"/>
  <w16cid:commentId w16cid:paraId="60109E69" w16cid:durableId="203B8FFC"/>
  <w16cid:commentId w16cid:paraId="789A0C77" w16cid:durableId="203B9035"/>
  <w16cid:commentId w16cid:paraId="48DD27C4" w16cid:durableId="203B9059"/>
  <w16cid:commentId w16cid:paraId="674B71D4" w16cid:durableId="203B925E"/>
  <w16cid:commentId w16cid:paraId="545AB3DF" w16cid:durableId="203B92AD"/>
  <w16cid:commentId w16cid:paraId="36B35465" w16cid:durableId="203B92CA"/>
  <w16cid:commentId w16cid:paraId="18B96D20" w16cid:durableId="203B92D4"/>
  <w16cid:commentId w16cid:paraId="1C9C3493" w16cid:durableId="203B92E9"/>
  <w16cid:commentId w16cid:paraId="2F99BDFA" w16cid:durableId="203B92F9"/>
  <w16cid:commentId w16cid:paraId="3819D9BE" w16cid:durableId="203B9316"/>
  <w16cid:commentId w16cid:paraId="52C31129" w16cid:durableId="203B932C"/>
  <w16cid:commentId w16cid:paraId="20762225" w16cid:durableId="203B9345"/>
  <w16cid:commentId w16cid:paraId="6F08AD85" w16cid:durableId="203B9352"/>
  <w16cid:commentId w16cid:paraId="3AF5BD7B" w16cid:durableId="203B935F"/>
  <w16cid:commentId w16cid:paraId="0072DC66" w16cid:durableId="203B9393"/>
  <w16cid:commentId w16cid:paraId="517DD7D2" w16cid:durableId="203B93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57269" w14:textId="77777777" w:rsidR="000431CC" w:rsidRDefault="000431CC" w:rsidP="00EA347A">
      <w:pPr>
        <w:spacing w:after="0" w:line="240" w:lineRule="auto"/>
      </w:pPr>
      <w:r>
        <w:separator/>
      </w:r>
    </w:p>
  </w:endnote>
  <w:endnote w:type="continuationSeparator" w:id="0">
    <w:p w14:paraId="137BBCE1" w14:textId="77777777" w:rsidR="000431CC" w:rsidRDefault="000431CC" w:rsidP="00EA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E5580" w14:textId="77777777" w:rsidR="000431CC" w:rsidRDefault="000431CC" w:rsidP="00EA347A">
      <w:pPr>
        <w:spacing w:after="0" w:line="240" w:lineRule="auto"/>
      </w:pPr>
      <w:r>
        <w:separator/>
      </w:r>
    </w:p>
  </w:footnote>
  <w:footnote w:type="continuationSeparator" w:id="0">
    <w:p w14:paraId="07A78BB8" w14:textId="77777777" w:rsidR="000431CC" w:rsidRDefault="000431CC" w:rsidP="00EA3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D439" w14:textId="600339D8" w:rsidR="000431CC" w:rsidRPr="000A6F1D" w:rsidRDefault="000431CC" w:rsidP="00AA39D4">
    <w:pPr>
      <w:tabs>
        <w:tab w:val="left" w:pos="1260"/>
      </w:tabs>
      <w:spacing w:after="0" w:line="240" w:lineRule="auto"/>
      <w:jc w:val="center"/>
      <w:rPr>
        <w:rFonts w:ascii="Times New Roman" w:hAnsi="Times New Roman" w:cs="Times New Roman"/>
        <w:sz w:val="20"/>
      </w:rPr>
    </w:pPr>
    <w:r w:rsidRPr="000A6F1D">
      <w:rPr>
        <w:rFonts w:ascii="Times New Roman" w:hAnsi="Times New Roman" w:cs="Times New Roman"/>
        <w:i/>
        <w:sz w:val="20"/>
      </w:rPr>
      <w:t>Privacy</w:t>
    </w:r>
    <w:r>
      <w:rPr>
        <w:rFonts w:ascii="Times New Roman" w:hAnsi="Times New Roman" w:cs="Times New Roman"/>
        <w:i/>
        <w:sz w:val="20"/>
      </w:rPr>
      <w:tab/>
    </w:r>
    <w:r w:rsidRPr="000A6F1D">
      <w:rPr>
        <w:rFonts w:ascii="Times New Roman" w:hAnsi="Times New Roman" w:cs="Times New Roman"/>
        <w:i/>
        <w:sz w:val="20"/>
      </w:rPr>
      <w:t>No. 119</w:t>
    </w:r>
    <w:r w:rsidR="006C4398">
      <w:rPr>
        <w:rFonts w:ascii="Times New Roman" w:hAnsi="Times New Roman" w:cs="Times New Roman"/>
        <w:i/>
        <w:sz w:val="20"/>
      </w:rPr>
      <w:t>,</w:t>
    </w:r>
    <w:r w:rsidRPr="000A6F1D">
      <w:rPr>
        <w:rFonts w:ascii="Times New Roman" w:hAnsi="Times New Roman" w:cs="Times New Roman"/>
        <w:i/>
        <w:sz w:val="20"/>
      </w:rPr>
      <w:t xml:space="preserve">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698AB" w14:textId="21C584D8" w:rsidR="000431CC" w:rsidRPr="000A6F1D" w:rsidRDefault="000431CC" w:rsidP="00AA39D4">
    <w:pPr>
      <w:tabs>
        <w:tab w:val="left" w:pos="1260"/>
      </w:tabs>
      <w:spacing w:after="0" w:line="240" w:lineRule="auto"/>
      <w:jc w:val="center"/>
      <w:rPr>
        <w:rFonts w:ascii="Times New Roman" w:hAnsi="Times New Roman" w:cs="Times New Roman"/>
        <w:sz w:val="20"/>
      </w:rPr>
    </w:pPr>
    <w:r w:rsidRPr="000A6F1D">
      <w:rPr>
        <w:rFonts w:ascii="Times New Roman" w:hAnsi="Times New Roman" w:cs="Times New Roman"/>
        <w:i/>
        <w:sz w:val="20"/>
      </w:rPr>
      <w:t>Privacy</w:t>
    </w:r>
    <w:r>
      <w:rPr>
        <w:rFonts w:ascii="Times New Roman" w:hAnsi="Times New Roman" w:cs="Times New Roman"/>
        <w:i/>
        <w:sz w:val="20"/>
      </w:rPr>
      <w:tab/>
    </w:r>
    <w:r w:rsidR="006C4398">
      <w:rPr>
        <w:rFonts w:ascii="Times New Roman" w:hAnsi="Times New Roman" w:cs="Times New Roman"/>
        <w:i/>
        <w:sz w:val="20"/>
      </w:rPr>
      <w:t>No. 119,</w:t>
    </w:r>
    <w:r w:rsidRPr="000A6F1D">
      <w:rPr>
        <w:rFonts w:ascii="Times New Roman" w:hAnsi="Times New Roman" w:cs="Times New Roman"/>
        <w:i/>
        <w:sz w:val="20"/>
      </w:rPr>
      <w:t xml:space="preserve">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9FD9" w14:textId="188657DB" w:rsidR="000431CC" w:rsidRPr="000A6F1D" w:rsidRDefault="000431CC" w:rsidP="000A6F1D">
    <w:pPr>
      <w:tabs>
        <w:tab w:val="left" w:pos="1260"/>
      </w:tabs>
      <w:spacing w:after="0" w:line="240" w:lineRule="auto"/>
      <w:jc w:val="center"/>
      <w:rPr>
        <w:rFonts w:ascii="Times New Roman" w:hAnsi="Times New Roman" w:cs="Times New Roman"/>
        <w:sz w:val="20"/>
      </w:rPr>
    </w:pPr>
    <w:r w:rsidRPr="000A6F1D">
      <w:rPr>
        <w:rFonts w:ascii="Times New Roman" w:hAnsi="Times New Roman" w:cs="Times New Roman"/>
        <w:i/>
        <w:sz w:val="20"/>
      </w:rPr>
      <w:t>Privacy</w:t>
    </w:r>
    <w:r>
      <w:rPr>
        <w:rFonts w:ascii="Times New Roman" w:hAnsi="Times New Roman" w:cs="Times New Roman"/>
        <w:i/>
        <w:sz w:val="20"/>
      </w:rPr>
      <w:tab/>
    </w:r>
    <w:r w:rsidR="006C4398">
      <w:rPr>
        <w:rFonts w:ascii="Times New Roman" w:hAnsi="Times New Roman" w:cs="Times New Roman"/>
        <w:i/>
        <w:sz w:val="20"/>
      </w:rPr>
      <w:t>No. 119,</w:t>
    </w:r>
    <w:r w:rsidRPr="000A6F1D">
      <w:rPr>
        <w:rFonts w:ascii="Times New Roman" w:hAnsi="Times New Roman" w:cs="Times New Roman"/>
        <w:i/>
        <w:sz w:val="20"/>
      </w:rPr>
      <w:t xml:space="preserve">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742C"/>
    <w:rsid w:val="00002839"/>
    <w:rsid w:val="000075D1"/>
    <w:rsid w:val="00012AA7"/>
    <w:rsid w:val="00021562"/>
    <w:rsid w:val="00030CF2"/>
    <w:rsid w:val="000431CC"/>
    <w:rsid w:val="00046B37"/>
    <w:rsid w:val="00054450"/>
    <w:rsid w:val="00060648"/>
    <w:rsid w:val="00064332"/>
    <w:rsid w:val="000706F2"/>
    <w:rsid w:val="00095070"/>
    <w:rsid w:val="000A2CCC"/>
    <w:rsid w:val="000A6F1D"/>
    <w:rsid w:val="000B7160"/>
    <w:rsid w:val="000C4B05"/>
    <w:rsid w:val="000C4F20"/>
    <w:rsid w:val="000D19F4"/>
    <w:rsid w:val="000D2055"/>
    <w:rsid w:val="000E1800"/>
    <w:rsid w:val="000E405E"/>
    <w:rsid w:val="000E585D"/>
    <w:rsid w:val="000F59B2"/>
    <w:rsid w:val="00107AC1"/>
    <w:rsid w:val="00110CB9"/>
    <w:rsid w:val="00116667"/>
    <w:rsid w:val="00123A3F"/>
    <w:rsid w:val="00123C5B"/>
    <w:rsid w:val="001346DF"/>
    <w:rsid w:val="001477F8"/>
    <w:rsid w:val="0015054C"/>
    <w:rsid w:val="00163C01"/>
    <w:rsid w:val="00186738"/>
    <w:rsid w:val="00192CAF"/>
    <w:rsid w:val="001A1B3B"/>
    <w:rsid w:val="001B2035"/>
    <w:rsid w:val="001B277D"/>
    <w:rsid w:val="001B6838"/>
    <w:rsid w:val="001C53F3"/>
    <w:rsid w:val="001E4645"/>
    <w:rsid w:val="001E7782"/>
    <w:rsid w:val="001F0CFF"/>
    <w:rsid w:val="002034CE"/>
    <w:rsid w:val="00206EF2"/>
    <w:rsid w:val="002104E3"/>
    <w:rsid w:val="00220897"/>
    <w:rsid w:val="002256AA"/>
    <w:rsid w:val="002413C4"/>
    <w:rsid w:val="00274BF9"/>
    <w:rsid w:val="0028066E"/>
    <w:rsid w:val="002C614C"/>
    <w:rsid w:val="002D35AE"/>
    <w:rsid w:val="002E316F"/>
    <w:rsid w:val="002F05FF"/>
    <w:rsid w:val="002F6F63"/>
    <w:rsid w:val="00314388"/>
    <w:rsid w:val="00316E2A"/>
    <w:rsid w:val="003177FF"/>
    <w:rsid w:val="00324D59"/>
    <w:rsid w:val="00331CBC"/>
    <w:rsid w:val="003337F6"/>
    <w:rsid w:val="00362CD6"/>
    <w:rsid w:val="003858DF"/>
    <w:rsid w:val="003A236D"/>
    <w:rsid w:val="003A679C"/>
    <w:rsid w:val="003A742C"/>
    <w:rsid w:val="003B1A87"/>
    <w:rsid w:val="003D0763"/>
    <w:rsid w:val="003D5932"/>
    <w:rsid w:val="004100FA"/>
    <w:rsid w:val="00413004"/>
    <w:rsid w:val="00413734"/>
    <w:rsid w:val="0043045A"/>
    <w:rsid w:val="00433503"/>
    <w:rsid w:val="00433849"/>
    <w:rsid w:val="004341BB"/>
    <w:rsid w:val="00441F8D"/>
    <w:rsid w:val="004425A8"/>
    <w:rsid w:val="004478C0"/>
    <w:rsid w:val="00454BEA"/>
    <w:rsid w:val="004566F4"/>
    <w:rsid w:val="0046265F"/>
    <w:rsid w:val="00476908"/>
    <w:rsid w:val="00477C8C"/>
    <w:rsid w:val="004808F0"/>
    <w:rsid w:val="004A013B"/>
    <w:rsid w:val="004A6FA9"/>
    <w:rsid w:val="004C0AF5"/>
    <w:rsid w:val="004D5965"/>
    <w:rsid w:val="004E14F2"/>
    <w:rsid w:val="004E2935"/>
    <w:rsid w:val="004F203B"/>
    <w:rsid w:val="004F3955"/>
    <w:rsid w:val="004F410D"/>
    <w:rsid w:val="005011FE"/>
    <w:rsid w:val="00510B06"/>
    <w:rsid w:val="00514DBF"/>
    <w:rsid w:val="0055548C"/>
    <w:rsid w:val="00560FDD"/>
    <w:rsid w:val="00566AD3"/>
    <w:rsid w:val="005730CF"/>
    <w:rsid w:val="00591186"/>
    <w:rsid w:val="005A007E"/>
    <w:rsid w:val="005B33DC"/>
    <w:rsid w:val="005C3331"/>
    <w:rsid w:val="005C6446"/>
    <w:rsid w:val="005C6C46"/>
    <w:rsid w:val="005D07D6"/>
    <w:rsid w:val="005D0B0E"/>
    <w:rsid w:val="005E0E02"/>
    <w:rsid w:val="005E2D17"/>
    <w:rsid w:val="005E6412"/>
    <w:rsid w:val="0060340F"/>
    <w:rsid w:val="00622EE9"/>
    <w:rsid w:val="00631791"/>
    <w:rsid w:val="0063779D"/>
    <w:rsid w:val="0064658E"/>
    <w:rsid w:val="00673A75"/>
    <w:rsid w:val="0067788A"/>
    <w:rsid w:val="00680394"/>
    <w:rsid w:val="00682E75"/>
    <w:rsid w:val="006879C3"/>
    <w:rsid w:val="00696701"/>
    <w:rsid w:val="006A2DB3"/>
    <w:rsid w:val="006B0EF7"/>
    <w:rsid w:val="006B1D73"/>
    <w:rsid w:val="006B4984"/>
    <w:rsid w:val="006B71FA"/>
    <w:rsid w:val="006C0E6F"/>
    <w:rsid w:val="006C4398"/>
    <w:rsid w:val="006C6AFA"/>
    <w:rsid w:val="006D66A9"/>
    <w:rsid w:val="006F1F71"/>
    <w:rsid w:val="006F73F2"/>
    <w:rsid w:val="00703F8E"/>
    <w:rsid w:val="007054A8"/>
    <w:rsid w:val="00715C51"/>
    <w:rsid w:val="00720E39"/>
    <w:rsid w:val="00726641"/>
    <w:rsid w:val="007276C9"/>
    <w:rsid w:val="00747CAE"/>
    <w:rsid w:val="007606BE"/>
    <w:rsid w:val="00766915"/>
    <w:rsid w:val="0077318D"/>
    <w:rsid w:val="00775CB4"/>
    <w:rsid w:val="0078101D"/>
    <w:rsid w:val="00795578"/>
    <w:rsid w:val="007A1338"/>
    <w:rsid w:val="007A5EED"/>
    <w:rsid w:val="007B24FF"/>
    <w:rsid w:val="007B4D63"/>
    <w:rsid w:val="007B7E3F"/>
    <w:rsid w:val="007E7AFA"/>
    <w:rsid w:val="007F1F25"/>
    <w:rsid w:val="00831144"/>
    <w:rsid w:val="0083202E"/>
    <w:rsid w:val="00860ADC"/>
    <w:rsid w:val="008661D4"/>
    <w:rsid w:val="008733D1"/>
    <w:rsid w:val="00887C9C"/>
    <w:rsid w:val="00891187"/>
    <w:rsid w:val="00896A60"/>
    <w:rsid w:val="008A406F"/>
    <w:rsid w:val="008B22B6"/>
    <w:rsid w:val="008B3306"/>
    <w:rsid w:val="008B4469"/>
    <w:rsid w:val="008B505D"/>
    <w:rsid w:val="008C02FE"/>
    <w:rsid w:val="008C14C0"/>
    <w:rsid w:val="008C21B2"/>
    <w:rsid w:val="008C75A9"/>
    <w:rsid w:val="008D2708"/>
    <w:rsid w:val="008E5EA5"/>
    <w:rsid w:val="008E6BD1"/>
    <w:rsid w:val="008F4394"/>
    <w:rsid w:val="008F5F8D"/>
    <w:rsid w:val="0090726F"/>
    <w:rsid w:val="0091360C"/>
    <w:rsid w:val="00913878"/>
    <w:rsid w:val="00914FBF"/>
    <w:rsid w:val="0092123E"/>
    <w:rsid w:val="009247E4"/>
    <w:rsid w:val="00934D57"/>
    <w:rsid w:val="00940CB2"/>
    <w:rsid w:val="00951A89"/>
    <w:rsid w:val="0095603E"/>
    <w:rsid w:val="009651D0"/>
    <w:rsid w:val="0098278B"/>
    <w:rsid w:val="00993FEF"/>
    <w:rsid w:val="009974F1"/>
    <w:rsid w:val="00997B31"/>
    <w:rsid w:val="00997F62"/>
    <w:rsid w:val="009B0119"/>
    <w:rsid w:val="009C55B0"/>
    <w:rsid w:val="009D549E"/>
    <w:rsid w:val="009D5FB3"/>
    <w:rsid w:val="009E02D2"/>
    <w:rsid w:val="009F1CF4"/>
    <w:rsid w:val="00A007DF"/>
    <w:rsid w:val="00A00F9A"/>
    <w:rsid w:val="00A16E5D"/>
    <w:rsid w:val="00A17EB4"/>
    <w:rsid w:val="00A240C2"/>
    <w:rsid w:val="00A244F4"/>
    <w:rsid w:val="00A45DE6"/>
    <w:rsid w:val="00A73D3B"/>
    <w:rsid w:val="00AA39D4"/>
    <w:rsid w:val="00AB18F4"/>
    <w:rsid w:val="00AC2EDA"/>
    <w:rsid w:val="00AC69EC"/>
    <w:rsid w:val="00AD5E73"/>
    <w:rsid w:val="00AE0DC6"/>
    <w:rsid w:val="00AF3A66"/>
    <w:rsid w:val="00B014E1"/>
    <w:rsid w:val="00B05CA4"/>
    <w:rsid w:val="00B111F3"/>
    <w:rsid w:val="00B11440"/>
    <w:rsid w:val="00B12EBA"/>
    <w:rsid w:val="00B34E29"/>
    <w:rsid w:val="00B56EB1"/>
    <w:rsid w:val="00B657A9"/>
    <w:rsid w:val="00B73358"/>
    <w:rsid w:val="00B80CC5"/>
    <w:rsid w:val="00B856F8"/>
    <w:rsid w:val="00B97B2D"/>
    <w:rsid w:val="00BA3765"/>
    <w:rsid w:val="00BA7FAA"/>
    <w:rsid w:val="00BB5B4F"/>
    <w:rsid w:val="00BB63AC"/>
    <w:rsid w:val="00BC1988"/>
    <w:rsid w:val="00BC2B67"/>
    <w:rsid w:val="00BC6082"/>
    <w:rsid w:val="00BD453B"/>
    <w:rsid w:val="00BE1644"/>
    <w:rsid w:val="00BF2DB7"/>
    <w:rsid w:val="00BF45D4"/>
    <w:rsid w:val="00BF5889"/>
    <w:rsid w:val="00C111AB"/>
    <w:rsid w:val="00C44B47"/>
    <w:rsid w:val="00C54113"/>
    <w:rsid w:val="00C57208"/>
    <w:rsid w:val="00C60DBB"/>
    <w:rsid w:val="00C63279"/>
    <w:rsid w:val="00C63FBB"/>
    <w:rsid w:val="00C649EA"/>
    <w:rsid w:val="00C72401"/>
    <w:rsid w:val="00C745D0"/>
    <w:rsid w:val="00C83AF2"/>
    <w:rsid w:val="00C84FDB"/>
    <w:rsid w:val="00C85960"/>
    <w:rsid w:val="00CA2D9A"/>
    <w:rsid w:val="00CA3B38"/>
    <w:rsid w:val="00CA64E5"/>
    <w:rsid w:val="00CB4D9E"/>
    <w:rsid w:val="00CC7FEA"/>
    <w:rsid w:val="00CE152C"/>
    <w:rsid w:val="00CE6725"/>
    <w:rsid w:val="00D04F88"/>
    <w:rsid w:val="00D27083"/>
    <w:rsid w:val="00D33600"/>
    <w:rsid w:val="00D61E02"/>
    <w:rsid w:val="00D92575"/>
    <w:rsid w:val="00D975A2"/>
    <w:rsid w:val="00DB4780"/>
    <w:rsid w:val="00DB4D81"/>
    <w:rsid w:val="00DB5ADA"/>
    <w:rsid w:val="00DD1991"/>
    <w:rsid w:val="00DD2313"/>
    <w:rsid w:val="00DD5F82"/>
    <w:rsid w:val="00DE13D9"/>
    <w:rsid w:val="00DE3C0B"/>
    <w:rsid w:val="00DF1666"/>
    <w:rsid w:val="00DF2752"/>
    <w:rsid w:val="00DF788B"/>
    <w:rsid w:val="00E22E39"/>
    <w:rsid w:val="00E274BF"/>
    <w:rsid w:val="00E326E8"/>
    <w:rsid w:val="00E36947"/>
    <w:rsid w:val="00E5278A"/>
    <w:rsid w:val="00E67548"/>
    <w:rsid w:val="00E93E92"/>
    <w:rsid w:val="00E961A6"/>
    <w:rsid w:val="00E972D3"/>
    <w:rsid w:val="00EA2306"/>
    <w:rsid w:val="00EA347A"/>
    <w:rsid w:val="00EB350A"/>
    <w:rsid w:val="00EB70C4"/>
    <w:rsid w:val="00EC13AA"/>
    <w:rsid w:val="00ED1A6F"/>
    <w:rsid w:val="00ED5BF6"/>
    <w:rsid w:val="00ED77C7"/>
    <w:rsid w:val="00EE0BAD"/>
    <w:rsid w:val="00EE4637"/>
    <w:rsid w:val="00EE755F"/>
    <w:rsid w:val="00EF46BB"/>
    <w:rsid w:val="00F00259"/>
    <w:rsid w:val="00F17D48"/>
    <w:rsid w:val="00F24324"/>
    <w:rsid w:val="00F26554"/>
    <w:rsid w:val="00F3743C"/>
    <w:rsid w:val="00F44ACD"/>
    <w:rsid w:val="00F5520C"/>
    <w:rsid w:val="00F638F4"/>
    <w:rsid w:val="00F679BF"/>
    <w:rsid w:val="00F77C84"/>
    <w:rsid w:val="00F85D21"/>
    <w:rsid w:val="00F971FF"/>
    <w:rsid w:val="00FB08FF"/>
    <w:rsid w:val="00FB6C40"/>
    <w:rsid w:val="00FB7441"/>
    <w:rsid w:val="00FE357F"/>
    <w:rsid w:val="00FE66E2"/>
    <w:rsid w:val="00FF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393">
    <w:name w:val="Style1393"/>
    <w:basedOn w:val="Normal"/>
    <w:rsid w:val="003A742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A742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A742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A742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A742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A742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A742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A742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A742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A742C"/>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3A742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A742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A742C"/>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3A742C"/>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3A742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3A742C"/>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A742C"/>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3A742C"/>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3A742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3A742C"/>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3A742C"/>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3A742C"/>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3A742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3A742C"/>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3A742C"/>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3A742C"/>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3A742C"/>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A742C"/>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3A742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A742C"/>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3A742C"/>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3A742C"/>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3A742C"/>
    <w:pPr>
      <w:spacing w:after="0" w:line="240" w:lineRule="auto"/>
    </w:pPr>
    <w:rPr>
      <w:rFonts w:ascii="Times New Roman" w:eastAsia="Times New Roman" w:hAnsi="Times New Roman" w:cs="Times New Roman"/>
      <w:sz w:val="20"/>
      <w:szCs w:val="20"/>
    </w:rPr>
  </w:style>
  <w:style w:type="paragraph" w:customStyle="1" w:styleId="Style1352">
    <w:name w:val="Style1352"/>
    <w:basedOn w:val="Normal"/>
    <w:rsid w:val="003A742C"/>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A742C"/>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3A742C"/>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3A742C"/>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3A742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3A742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A742C"/>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3A742C"/>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3A742C"/>
    <w:pPr>
      <w:spacing w:after="0" w:line="240" w:lineRule="auto"/>
    </w:pPr>
    <w:rPr>
      <w:rFonts w:ascii="Times New Roman" w:eastAsia="Times New Roman" w:hAnsi="Times New Roman" w:cs="Times New Roman"/>
      <w:sz w:val="20"/>
      <w:szCs w:val="20"/>
    </w:rPr>
  </w:style>
  <w:style w:type="paragraph" w:customStyle="1" w:styleId="Style1034">
    <w:name w:val="Style1034"/>
    <w:basedOn w:val="Normal"/>
    <w:rsid w:val="003A742C"/>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3A742C"/>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3A742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A742C"/>
    <w:rPr>
      <w:rFonts w:ascii="Times New Roman" w:eastAsia="Times New Roman" w:hAnsi="Times New Roman" w:cs="Times New Roman"/>
      <w:b/>
      <w:bCs/>
      <w:i w:val="0"/>
      <w:iCs w:val="0"/>
      <w:smallCaps w:val="0"/>
      <w:sz w:val="34"/>
      <w:szCs w:val="34"/>
    </w:rPr>
  </w:style>
  <w:style w:type="character" w:customStyle="1" w:styleId="CharStyle13">
    <w:name w:val="CharStyle13"/>
    <w:basedOn w:val="DefaultParagraphFont"/>
    <w:rsid w:val="003A742C"/>
    <w:rPr>
      <w:rFonts w:ascii="Times New Roman" w:eastAsia="Times New Roman" w:hAnsi="Times New Roman" w:cs="Times New Roman"/>
      <w:b w:val="0"/>
      <w:bCs w:val="0"/>
      <w:i/>
      <w:iCs/>
      <w:smallCaps w:val="0"/>
      <w:sz w:val="20"/>
      <w:szCs w:val="20"/>
    </w:rPr>
  </w:style>
  <w:style w:type="character" w:customStyle="1" w:styleId="CharStyle21">
    <w:name w:val="CharStyle21"/>
    <w:basedOn w:val="DefaultParagraphFont"/>
    <w:rsid w:val="003A742C"/>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3A742C"/>
    <w:rPr>
      <w:rFonts w:ascii="Times New Roman" w:eastAsia="Times New Roman" w:hAnsi="Times New Roman" w:cs="Times New Roman"/>
      <w:b/>
      <w:bCs/>
      <w:i/>
      <w:iCs/>
      <w:smallCaps w:val="0"/>
      <w:sz w:val="16"/>
      <w:szCs w:val="16"/>
    </w:rPr>
  </w:style>
  <w:style w:type="character" w:customStyle="1" w:styleId="CharStyle47">
    <w:name w:val="CharStyle47"/>
    <w:basedOn w:val="DefaultParagraphFont"/>
    <w:rsid w:val="003A742C"/>
    <w:rPr>
      <w:rFonts w:ascii="Times New Roman" w:eastAsia="Times New Roman" w:hAnsi="Times New Roman" w:cs="Times New Roman"/>
      <w:b/>
      <w:bCs/>
      <w:i w:val="0"/>
      <w:iCs w:val="0"/>
      <w:smallCaps w:val="0"/>
      <w:sz w:val="26"/>
      <w:szCs w:val="26"/>
    </w:rPr>
  </w:style>
  <w:style w:type="character" w:customStyle="1" w:styleId="CharStyle144">
    <w:name w:val="CharStyle144"/>
    <w:basedOn w:val="DefaultParagraphFont"/>
    <w:rsid w:val="003A742C"/>
    <w:rPr>
      <w:rFonts w:ascii="Palatino Linotype" w:eastAsia="Palatino Linotype" w:hAnsi="Palatino Linotype" w:cs="Palatino Linotype"/>
      <w:b/>
      <w:bCs/>
      <w:i w:val="0"/>
      <w:iCs w:val="0"/>
      <w:smallCaps w:val="0"/>
      <w:sz w:val="22"/>
      <w:szCs w:val="22"/>
    </w:rPr>
  </w:style>
  <w:style w:type="character" w:customStyle="1" w:styleId="CharStyle146">
    <w:name w:val="CharStyle146"/>
    <w:basedOn w:val="DefaultParagraphFont"/>
    <w:rsid w:val="003A742C"/>
    <w:rPr>
      <w:rFonts w:ascii="Franklin Gothic Medium Cond" w:eastAsia="Franklin Gothic Medium Cond" w:hAnsi="Franklin Gothic Medium Cond" w:cs="Franklin Gothic Medium Cond"/>
      <w:b w:val="0"/>
      <w:bCs w:val="0"/>
      <w:i w:val="0"/>
      <w:iCs w:val="0"/>
      <w:smallCaps w:val="0"/>
      <w:sz w:val="30"/>
      <w:szCs w:val="30"/>
    </w:rPr>
  </w:style>
  <w:style w:type="character" w:customStyle="1" w:styleId="CharStyle148">
    <w:name w:val="CharStyle148"/>
    <w:basedOn w:val="DefaultParagraphFont"/>
    <w:rsid w:val="003A742C"/>
    <w:rPr>
      <w:rFonts w:ascii="Franklin Gothic Medium Cond" w:eastAsia="Franklin Gothic Medium Cond" w:hAnsi="Franklin Gothic Medium Cond" w:cs="Franklin Gothic Medium Cond"/>
      <w:b w:val="0"/>
      <w:bCs w:val="0"/>
      <w:i w:val="0"/>
      <w:iCs w:val="0"/>
      <w:smallCaps w:val="0"/>
      <w:sz w:val="28"/>
      <w:szCs w:val="28"/>
    </w:rPr>
  </w:style>
  <w:style w:type="character" w:customStyle="1" w:styleId="CharStyle154">
    <w:name w:val="CharStyle154"/>
    <w:basedOn w:val="DefaultParagraphFont"/>
    <w:rsid w:val="003A742C"/>
    <w:rPr>
      <w:rFonts w:ascii="Times New Roman" w:eastAsia="Times New Roman" w:hAnsi="Times New Roman" w:cs="Times New Roman"/>
      <w:b w:val="0"/>
      <w:bCs w:val="0"/>
      <w:i w:val="0"/>
      <w:iCs w:val="0"/>
      <w:smallCaps w:val="0"/>
      <w:sz w:val="20"/>
      <w:szCs w:val="20"/>
    </w:rPr>
  </w:style>
  <w:style w:type="character" w:customStyle="1" w:styleId="CharStyle155">
    <w:name w:val="CharStyle155"/>
    <w:basedOn w:val="DefaultParagraphFont"/>
    <w:rsid w:val="003A742C"/>
    <w:rPr>
      <w:rFonts w:ascii="Franklin Gothic Medium Cond" w:eastAsia="Franklin Gothic Medium Cond" w:hAnsi="Franklin Gothic Medium Cond" w:cs="Franklin Gothic Medium Cond"/>
      <w:b w:val="0"/>
      <w:bCs w:val="0"/>
      <w:i w:val="0"/>
      <w:iCs w:val="0"/>
      <w:smallCaps w:val="0"/>
      <w:sz w:val="30"/>
      <w:szCs w:val="30"/>
    </w:rPr>
  </w:style>
  <w:style w:type="character" w:customStyle="1" w:styleId="CharStyle157">
    <w:name w:val="CharStyle157"/>
    <w:basedOn w:val="DefaultParagraphFont"/>
    <w:rsid w:val="003A742C"/>
    <w:rPr>
      <w:rFonts w:ascii="Times New Roman" w:eastAsia="Times New Roman" w:hAnsi="Times New Roman" w:cs="Times New Roman"/>
      <w:b w:val="0"/>
      <w:bCs w:val="0"/>
      <w:i/>
      <w:iCs/>
      <w:smallCaps w:val="0"/>
      <w:sz w:val="16"/>
      <w:szCs w:val="16"/>
    </w:rPr>
  </w:style>
  <w:style w:type="character" w:customStyle="1" w:styleId="CharStyle158">
    <w:name w:val="CharStyle158"/>
    <w:basedOn w:val="DefaultParagraphFont"/>
    <w:rsid w:val="003A742C"/>
    <w:rPr>
      <w:rFonts w:ascii="Palatino Linotype" w:eastAsia="Palatino Linotype" w:hAnsi="Palatino Linotype" w:cs="Palatino Linotype"/>
      <w:b/>
      <w:bCs/>
      <w:i w:val="0"/>
      <w:iCs w:val="0"/>
      <w:smallCaps w:val="0"/>
      <w:sz w:val="22"/>
      <w:szCs w:val="22"/>
    </w:rPr>
  </w:style>
  <w:style w:type="character" w:customStyle="1" w:styleId="CharStyle160">
    <w:name w:val="CharStyle160"/>
    <w:basedOn w:val="DefaultParagraphFont"/>
    <w:rsid w:val="003A742C"/>
    <w:rPr>
      <w:rFonts w:ascii="Palatino Linotype" w:eastAsia="Palatino Linotype" w:hAnsi="Palatino Linotype" w:cs="Palatino Linotype"/>
      <w:b/>
      <w:bCs/>
      <w:i w:val="0"/>
      <w:iCs w:val="0"/>
      <w:smallCaps w:val="0"/>
      <w:sz w:val="22"/>
      <w:szCs w:val="22"/>
    </w:rPr>
  </w:style>
  <w:style w:type="character" w:customStyle="1" w:styleId="CharStyle162">
    <w:name w:val="CharStyle162"/>
    <w:basedOn w:val="DefaultParagraphFont"/>
    <w:rsid w:val="003A742C"/>
    <w:rPr>
      <w:rFonts w:ascii="Palatino Linotype" w:eastAsia="Palatino Linotype" w:hAnsi="Palatino Linotype" w:cs="Palatino Linotype"/>
      <w:b/>
      <w:bCs/>
      <w:i w:val="0"/>
      <w:iCs w:val="0"/>
      <w:smallCaps w:val="0"/>
      <w:sz w:val="22"/>
      <w:szCs w:val="22"/>
    </w:rPr>
  </w:style>
  <w:style w:type="character" w:customStyle="1" w:styleId="CharStyle166">
    <w:name w:val="CharStyle166"/>
    <w:basedOn w:val="DefaultParagraphFont"/>
    <w:rsid w:val="003A742C"/>
    <w:rPr>
      <w:rFonts w:ascii="Times New Roman" w:eastAsia="Times New Roman" w:hAnsi="Times New Roman" w:cs="Times New Roman"/>
      <w:b w:val="0"/>
      <w:bCs w:val="0"/>
      <w:i w:val="0"/>
      <w:iCs w:val="0"/>
      <w:smallCaps w:val="0"/>
      <w:sz w:val="16"/>
      <w:szCs w:val="16"/>
    </w:rPr>
  </w:style>
  <w:style w:type="character" w:customStyle="1" w:styleId="CharStyle289">
    <w:name w:val="CharStyle289"/>
    <w:basedOn w:val="DefaultParagraphFont"/>
    <w:rsid w:val="003A742C"/>
    <w:rPr>
      <w:rFonts w:ascii="Franklin Gothic Medium Cond" w:eastAsia="Franklin Gothic Medium Cond" w:hAnsi="Franklin Gothic Medium Cond" w:cs="Franklin Gothic Medium Cond"/>
      <w:b w:val="0"/>
      <w:bCs w:val="0"/>
      <w:i w:val="0"/>
      <w:iCs w:val="0"/>
      <w:smallCaps w:val="0"/>
      <w:sz w:val="36"/>
      <w:szCs w:val="36"/>
    </w:rPr>
  </w:style>
  <w:style w:type="character" w:customStyle="1" w:styleId="CharStyle309">
    <w:name w:val="CharStyle309"/>
    <w:basedOn w:val="DefaultParagraphFont"/>
    <w:rsid w:val="003A742C"/>
    <w:rPr>
      <w:rFonts w:ascii="Palatino Linotype" w:eastAsia="Palatino Linotype" w:hAnsi="Palatino Linotype" w:cs="Palatino Linotype"/>
      <w:b/>
      <w:bCs/>
      <w:i w:val="0"/>
      <w:iCs w:val="0"/>
      <w:smallCaps w:val="0"/>
      <w:sz w:val="28"/>
      <w:szCs w:val="28"/>
    </w:rPr>
  </w:style>
  <w:style w:type="character" w:customStyle="1" w:styleId="CharStyle328">
    <w:name w:val="CharStyle328"/>
    <w:basedOn w:val="DefaultParagraphFont"/>
    <w:rsid w:val="003A742C"/>
    <w:rPr>
      <w:rFonts w:ascii="Times New Roman" w:eastAsia="Times New Roman" w:hAnsi="Times New Roman" w:cs="Times New Roman"/>
      <w:b/>
      <w:bCs/>
      <w:i/>
      <w:iCs/>
      <w:smallCaps w:val="0"/>
      <w:sz w:val="20"/>
      <w:szCs w:val="20"/>
    </w:rPr>
  </w:style>
  <w:style w:type="character" w:customStyle="1" w:styleId="CharStyle329">
    <w:name w:val="CharStyle329"/>
    <w:basedOn w:val="DefaultParagraphFont"/>
    <w:rsid w:val="003A742C"/>
    <w:rPr>
      <w:rFonts w:ascii="Palatino Linotype" w:eastAsia="Palatino Linotype" w:hAnsi="Palatino Linotype" w:cs="Palatino Linotype"/>
      <w:b/>
      <w:bCs/>
      <w:i w:val="0"/>
      <w:iCs w:val="0"/>
      <w:smallCaps w:val="0"/>
      <w:sz w:val="28"/>
      <w:szCs w:val="28"/>
    </w:rPr>
  </w:style>
  <w:style w:type="character" w:customStyle="1" w:styleId="CharStyle341">
    <w:name w:val="CharStyle341"/>
    <w:basedOn w:val="DefaultParagraphFont"/>
    <w:rsid w:val="003A742C"/>
    <w:rPr>
      <w:rFonts w:ascii="Franklin Gothic Medium" w:eastAsia="Franklin Gothic Medium" w:hAnsi="Franklin Gothic Medium" w:cs="Franklin Gothic Medium"/>
      <w:b w:val="0"/>
      <w:bCs w:val="0"/>
      <w:i w:val="0"/>
      <w:iCs w:val="0"/>
      <w:smallCaps w:val="0"/>
      <w:sz w:val="30"/>
      <w:szCs w:val="30"/>
    </w:rPr>
  </w:style>
  <w:style w:type="character" w:customStyle="1" w:styleId="CharStyle410">
    <w:name w:val="CharStyle410"/>
    <w:basedOn w:val="DefaultParagraphFont"/>
    <w:rsid w:val="003A742C"/>
    <w:rPr>
      <w:rFonts w:ascii="Palatino Linotype" w:eastAsia="Palatino Linotype" w:hAnsi="Palatino Linotype" w:cs="Palatino Linotype"/>
      <w:b/>
      <w:bCs/>
      <w:i w:val="0"/>
      <w:iCs w:val="0"/>
      <w:smallCaps w:val="0"/>
      <w:sz w:val="28"/>
      <w:szCs w:val="28"/>
    </w:rPr>
  </w:style>
  <w:style w:type="character" w:customStyle="1" w:styleId="CharStyle421">
    <w:name w:val="CharStyle421"/>
    <w:basedOn w:val="DefaultParagraphFont"/>
    <w:rsid w:val="003A742C"/>
    <w:rPr>
      <w:rFonts w:ascii="Palatino Linotype" w:eastAsia="Palatino Linotype" w:hAnsi="Palatino Linotype" w:cs="Palatino Linotype"/>
      <w:b/>
      <w:bCs/>
      <w:i w:val="0"/>
      <w:iCs w:val="0"/>
      <w:smallCaps w:val="0"/>
      <w:sz w:val="28"/>
      <w:szCs w:val="28"/>
    </w:rPr>
  </w:style>
  <w:style w:type="character" w:customStyle="1" w:styleId="CharStyle441">
    <w:name w:val="CharStyle441"/>
    <w:basedOn w:val="DefaultParagraphFont"/>
    <w:rsid w:val="003A742C"/>
    <w:rPr>
      <w:rFonts w:ascii="Franklin Gothic Medium Cond" w:eastAsia="Franklin Gothic Medium Cond" w:hAnsi="Franklin Gothic Medium Cond" w:cs="Franklin Gothic Medium Cond"/>
      <w:b w:val="0"/>
      <w:bCs w:val="0"/>
      <w:i w:val="0"/>
      <w:iCs w:val="0"/>
      <w:smallCaps w:val="0"/>
      <w:sz w:val="34"/>
      <w:szCs w:val="34"/>
    </w:rPr>
  </w:style>
  <w:style w:type="character" w:customStyle="1" w:styleId="CharStyle604">
    <w:name w:val="CharStyle604"/>
    <w:basedOn w:val="DefaultParagraphFont"/>
    <w:rsid w:val="003A742C"/>
    <w:rPr>
      <w:rFonts w:ascii="Times New Roman" w:eastAsia="Times New Roman" w:hAnsi="Times New Roman" w:cs="Times New Roman"/>
      <w:b w:val="0"/>
      <w:bCs w:val="0"/>
      <w:i w:val="0"/>
      <w:iCs w:val="0"/>
      <w:smallCaps w:val="0"/>
      <w:sz w:val="20"/>
      <w:szCs w:val="20"/>
    </w:rPr>
  </w:style>
  <w:style w:type="character" w:customStyle="1" w:styleId="CharStyle607">
    <w:name w:val="CharStyle607"/>
    <w:basedOn w:val="DefaultParagraphFont"/>
    <w:rsid w:val="003A742C"/>
    <w:rPr>
      <w:rFonts w:ascii="Times New Roman" w:eastAsia="Times New Roman" w:hAnsi="Times New Roman" w:cs="Times New Roman"/>
      <w:b/>
      <w:bCs/>
      <w:i w:val="0"/>
      <w:iCs w:val="0"/>
      <w:smallCaps w:val="0"/>
      <w:sz w:val="20"/>
      <w:szCs w:val="20"/>
    </w:rPr>
  </w:style>
  <w:style w:type="character" w:customStyle="1" w:styleId="CharStyle642">
    <w:name w:val="CharStyle642"/>
    <w:basedOn w:val="DefaultParagraphFont"/>
    <w:rsid w:val="003A742C"/>
    <w:rPr>
      <w:rFonts w:ascii="Times New Roman" w:eastAsia="Times New Roman" w:hAnsi="Times New Roman" w:cs="Times New Roman"/>
      <w:b w:val="0"/>
      <w:bCs w:val="0"/>
      <w:i w:val="0"/>
      <w:iCs w:val="0"/>
      <w:smallCaps w:val="0"/>
      <w:spacing w:val="20"/>
      <w:sz w:val="20"/>
      <w:szCs w:val="20"/>
    </w:rPr>
  </w:style>
  <w:style w:type="character" w:customStyle="1" w:styleId="CharStyle680">
    <w:name w:val="CharStyle680"/>
    <w:basedOn w:val="DefaultParagraphFont"/>
    <w:rsid w:val="003A742C"/>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163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01"/>
    <w:rPr>
      <w:rFonts w:ascii="Tahoma" w:hAnsi="Tahoma" w:cs="Tahoma"/>
      <w:sz w:val="16"/>
      <w:szCs w:val="16"/>
    </w:rPr>
  </w:style>
  <w:style w:type="paragraph" w:styleId="Header">
    <w:name w:val="header"/>
    <w:basedOn w:val="Normal"/>
    <w:link w:val="HeaderChar"/>
    <w:uiPriority w:val="99"/>
    <w:unhideWhenUsed/>
    <w:rsid w:val="00EA3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7A"/>
  </w:style>
  <w:style w:type="paragraph" w:styleId="Footer">
    <w:name w:val="footer"/>
    <w:basedOn w:val="Normal"/>
    <w:link w:val="FooterChar"/>
    <w:uiPriority w:val="99"/>
    <w:unhideWhenUsed/>
    <w:rsid w:val="00EA3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7A"/>
  </w:style>
  <w:style w:type="character" w:styleId="CommentReference">
    <w:name w:val="annotation reference"/>
    <w:basedOn w:val="DefaultParagraphFont"/>
    <w:uiPriority w:val="99"/>
    <w:semiHidden/>
    <w:unhideWhenUsed/>
    <w:rsid w:val="000431CC"/>
    <w:rPr>
      <w:sz w:val="16"/>
      <w:szCs w:val="16"/>
    </w:rPr>
  </w:style>
  <w:style w:type="paragraph" w:styleId="CommentText">
    <w:name w:val="annotation text"/>
    <w:basedOn w:val="Normal"/>
    <w:link w:val="CommentTextChar"/>
    <w:uiPriority w:val="99"/>
    <w:semiHidden/>
    <w:unhideWhenUsed/>
    <w:rsid w:val="000431CC"/>
    <w:pPr>
      <w:spacing w:line="240" w:lineRule="auto"/>
    </w:pPr>
    <w:rPr>
      <w:sz w:val="20"/>
      <w:szCs w:val="20"/>
    </w:rPr>
  </w:style>
  <w:style w:type="character" w:customStyle="1" w:styleId="CommentTextChar">
    <w:name w:val="Comment Text Char"/>
    <w:basedOn w:val="DefaultParagraphFont"/>
    <w:link w:val="CommentText"/>
    <w:uiPriority w:val="99"/>
    <w:semiHidden/>
    <w:rsid w:val="000431CC"/>
    <w:rPr>
      <w:sz w:val="20"/>
      <w:szCs w:val="20"/>
    </w:rPr>
  </w:style>
  <w:style w:type="paragraph" w:styleId="CommentSubject">
    <w:name w:val="annotation subject"/>
    <w:basedOn w:val="CommentText"/>
    <w:next w:val="CommentText"/>
    <w:link w:val="CommentSubjectChar"/>
    <w:uiPriority w:val="99"/>
    <w:semiHidden/>
    <w:unhideWhenUsed/>
    <w:rsid w:val="000431CC"/>
    <w:rPr>
      <w:b/>
      <w:bCs/>
    </w:rPr>
  </w:style>
  <w:style w:type="character" w:customStyle="1" w:styleId="CommentSubjectChar">
    <w:name w:val="Comment Subject Char"/>
    <w:basedOn w:val="CommentTextChar"/>
    <w:link w:val="CommentSubject"/>
    <w:uiPriority w:val="99"/>
    <w:semiHidden/>
    <w:rsid w:val="000431CC"/>
    <w:rPr>
      <w:b/>
      <w:bCs/>
      <w:sz w:val="20"/>
      <w:szCs w:val="20"/>
    </w:rPr>
  </w:style>
  <w:style w:type="paragraph" w:styleId="Revision">
    <w:name w:val="Revision"/>
    <w:hidden/>
    <w:uiPriority w:val="99"/>
    <w:semiHidden/>
    <w:rsid w:val="006C43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CE71876-20A7-4CB0-AEDC-C902C9CA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65</Pages>
  <Words>20733</Words>
  <Characters>118184</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2019-03-19T06:14:00Z</dcterms:created>
  <dcterms:modified xsi:type="dcterms:W3CDTF">2019-10-03T23:45:00Z</dcterms:modified>
</cp:coreProperties>
</file>