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F" w:rsidRPr="00433E8D" w:rsidRDefault="00211F44" w:rsidP="00674F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7pt" fillcolor="window">
            <v:imagedata r:id="rId9" o:title=""/>
          </v:shape>
        </w:pict>
      </w:r>
    </w:p>
    <w:p w:rsidR="00674FDF" w:rsidRPr="00433E8D" w:rsidRDefault="00674FDF" w:rsidP="00674FDF"/>
    <w:p w:rsidR="00674FDF" w:rsidRPr="00433E8D" w:rsidRDefault="00674FDF" w:rsidP="00674FDF"/>
    <w:p w:rsidR="00674FDF" w:rsidRPr="00433E8D" w:rsidRDefault="00674FDF" w:rsidP="00674FDF"/>
    <w:p w:rsidR="00674FDF" w:rsidRPr="00433E8D" w:rsidRDefault="00674FDF" w:rsidP="00674FDF"/>
    <w:p w:rsidR="00674FDF" w:rsidRPr="00433E8D" w:rsidRDefault="00674FDF" w:rsidP="00674FDF"/>
    <w:p w:rsidR="00674FDF" w:rsidRPr="00433E8D" w:rsidRDefault="00674FDF" w:rsidP="00674FDF"/>
    <w:p w:rsidR="00674FDF" w:rsidRDefault="00674FDF" w:rsidP="00674FDF">
      <w:pPr>
        <w:pStyle w:val="ShortT"/>
        <w:spacing w:before="0"/>
      </w:pPr>
      <w:r w:rsidRPr="009A77CD">
        <w:t>House of Representatives</w:t>
      </w:r>
      <w:r w:rsidRPr="00433E8D">
        <w:t xml:space="preserve"> (Quorum) Act 19</w:t>
      </w:r>
      <w:r>
        <w:t>89</w:t>
      </w:r>
    </w:p>
    <w:p w:rsidR="00674FDF" w:rsidRPr="00A34C66" w:rsidRDefault="00674FDF" w:rsidP="00674FDF"/>
    <w:p w:rsidR="00674FDF" w:rsidRPr="00A34C66" w:rsidRDefault="00674FDF" w:rsidP="00674FDF">
      <w:pPr>
        <w:pStyle w:val="Actno"/>
        <w:spacing w:before="400"/>
        <w:rPr>
          <w:color w:val="000000"/>
          <w:sz w:val="40"/>
        </w:rPr>
      </w:pPr>
      <w:r w:rsidRPr="00A34C66">
        <w:rPr>
          <w:sz w:val="40"/>
        </w:rPr>
        <w:t xml:space="preserve">No. 42, </w:t>
      </w:r>
      <w:r w:rsidRPr="00A34C66">
        <w:rPr>
          <w:color w:val="000000"/>
          <w:sz w:val="40"/>
        </w:rPr>
        <w:t>1989</w:t>
      </w:r>
    </w:p>
    <w:p w:rsidR="00674FDF" w:rsidRPr="00A34C66" w:rsidRDefault="00674FDF" w:rsidP="00674FDF"/>
    <w:p w:rsidR="00674FDF" w:rsidRPr="00A34C66" w:rsidRDefault="00674FDF" w:rsidP="00674FDF"/>
    <w:p w:rsidR="00674FDF" w:rsidRPr="00A34C66" w:rsidRDefault="00674FDF" w:rsidP="00674FDF"/>
    <w:p w:rsidR="00674FDF" w:rsidRPr="00A34C66" w:rsidRDefault="00674FDF" w:rsidP="00674FDF"/>
    <w:p w:rsidR="00674FDF" w:rsidRPr="00A34C66" w:rsidRDefault="00674FDF" w:rsidP="00674FDF"/>
    <w:p w:rsidR="00674FDF" w:rsidRPr="00433E8D" w:rsidRDefault="00674FDF" w:rsidP="00674FDF">
      <w:pPr>
        <w:pStyle w:val="LongT"/>
        <w:rPr>
          <w:color w:val="000000"/>
        </w:rPr>
      </w:pPr>
      <w:r w:rsidRPr="009A77CD">
        <w:t>An Act to determine the quorum of members of the House of Representatives</w:t>
      </w:r>
    </w:p>
    <w:p w:rsidR="00674FDF" w:rsidRPr="00433E8D" w:rsidRDefault="00674FDF" w:rsidP="00674FDF">
      <w:pPr>
        <w:pStyle w:val="Header"/>
      </w:pPr>
      <w:r w:rsidRPr="00433E8D">
        <w:rPr>
          <w:rStyle w:val="CharChapNo"/>
        </w:rPr>
        <w:t xml:space="preserve"> </w:t>
      </w:r>
      <w:r w:rsidRPr="00433E8D">
        <w:rPr>
          <w:rStyle w:val="CharChapText"/>
        </w:rPr>
        <w:t xml:space="preserve"> </w:t>
      </w:r>
    </w:p>
    <w:p w:rsidR="00674FDF" w:rsidRPr="00433E8D" w:rsidRDefault="00674FDF" w:rsidP="00674FDF">
      <w:pPr>
        <w:pStyle w:val="Header"/>
      </w:pPr>
      <w:r w:rsidRPr="00433E8D">
        <w:rPr>
          <w:rStyle w:val="CharPartNo"/>
        </w:rPr>
        <w:t xml:space="preserve"> </w:t>
      </w:r>
      <w:r w:rsidRPr="00433E8D">
        <w:rPr>
          <w:rStyle w:val="CharPartText"/>
        </w:rPr>
        <w:t xml:space="preserve"> </w:t>
      </w:r>
    </w:p>
    <w:p w:rsidR="00674FDF" w:rsidRPr="00433E8D" w:rsidRDefault="00674FDF" w:rsidP="00674FDF">
      <w:pPr>
        <w:pStyle w:val="Header"/>
      </w:pPr>
      <w:r w:rsidRPr="00433E8D">
        <w:rPr>
          <w:rStyle w:val="CharDivNo"/>
        </w:rPr>
        <w:t xml:space="preserve"> </w:t>
      </w:r>
      <w:r w:rsidRPr="00433E8D">
        <w:rPr>
          <w:rStyle w:val="CharDivText"/>
        </w:rPr>
        <w:t xml:space="preserve"> </w:t>
      </w:r>
    </w:p>
    <w:p w:rsidR="007336BA" w:rsidRDefault="007336BA" w:rsidP="007336BA">
      <w:pPr>
        <w:sectPr w:rsidR="007336BA" w:rsidSect="004E23FA">
          <w:headerReference w:type="even" r:id="rId10"/>
          <w:footerReference w:type="even" r:id="rId11"/>
          <w:footerReference w:type="first" r:id="rId12"/>
          <w:type w:val="oddPage"/>
          <w:pgSz w:w="11906" w:h="16838" w:code="9"/>
          <w:pgMar w:top="2268" w:right="2410" w:bottom="3827" w:left="2410" w:header="567" w:footer="3119" w:gutter="0"/>
          <w:pgNumType w:fmt="lowerRoman"/>
          <w:cols w:space="708"/>
          <w:docGrid w:linePitch="360"/>
        </w:sectPr>
      </w:pPr>
    </w:p>
    <w:p w:rsidR="007336BA" w:rsidRDefault="007336BA" w:rsidP="007336BA">
      <w:pPr>
        <w:pStyle w:val="Contents"/>
      </w:pPr>
      <w:r>
        <w:lastRenderedPageBreak/>
        <w:t>Contents</w:t>
      </w:r>
    </w:p>
    <w:p w:rsidR="00674FDF" w:rsidRDefault="005C72D2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fldChar w:fldCharType="begin"/>
      </w:r>
      <w:r w:rsidR="00674FDF">
        <w:instrText xml:space="preserve"> TOC \o "1-9" \t "ActHead 1,2,ActHead 2,2,ActHead 3,3,ActHead 4,4,ActHead 5,5, Schedule,2, Schedule Text,3, NotesSection,6" </w:instrText>
      </w:r>
      <w:r>
        <w:fldChar w:fldCharType="separate"/>
      </w:r>
      <w:r w:rsidR="00674FDF">
        <w:rPr>
          <w:noProof/>
        </w:rPr>
        <w:t>1</w:t>
      </w:r>
      <w:r w:rsidR="00674FDF">
        <w:rPr>
          <w:noProof/>
        </w:rPr>
        <w:tab/>
        <w:t>Short title</w:t>
      </w:r>
      <w:r w:rsidR="00674FDF" w:rsidRPr="00674FDF">
        <w:rPr>
          <w:rFonts w:ascii="Times" w:hAnsi="Times" w:cs="Times"/>
          <w:noProof/>
        </w:rPr>
        <w:tab/>
      </w:r>
      <w:r w:rsidRPr="00674FDF">
        <w:rPr>
          <w:rFonts w:ascii="Times" w:hAnsi="Times" w:cs="Times"/>
          <w:noProof/>
        </w:rPr>
        <w:fldChar w:fldCharType="begin"/>
      </w:r>
      <w:r w:rsidR="00674FDF" w:rsidRPr="00674FDF">
        <w:rPr>
          <w:rFonts w:ascii="Times" w:hAnsi="Times" w:cs="Times"/>
          <w:noProof/>
        </w:rPr>
        <w:instrText xml:space="preserve"> PAGEREF _Toc347234609 \h </w:instrText>
      </w:r>
      <w:r w:rsidRPr="00674FDF">
        <w:rPr>
          <w:rFonts w:ascii="Times" w:hAnsi="Times" w:cs="Times"/>
          <w:noProof/>
        </w:rPr>
      </w:r>
      <w:r w:rsidRPr="00674FDF">
        <w:rPr>
          <w:rFonts w:ascii="Times" w:hAnsi="Times" w:cs="Times"/>
          <w:noProof/>
        </w:rPr>
        <w:fldChar w:fldCharType="separate"/>
      </w:r>
      <w:r w:rsidR="00674FDF" w:rsidRPr="00674FDF">
        <w:rPr>
          <w:rFonts w:ascii="Times" w:hAnsi="Times" w:cs="Times"/>
          <w:noProof/>
        </w:rPr>
        <w:t>1</w:t>
      </w:r>
      <w:r w:rsidRPr="00674FDF">
        <w:rPr>
          <w:rFonts w:ascii="Times" w:hAnsi="Times" w:cs="Times"/>
          <w:noProof/>
        </w:rPr>
        <w:fldChar w:fldCharType="end"/>
      </w:r>
    </w:p>
    <w:p w:rsidR="00674FDF" w:rsidRDefault="00674FDF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4FDF">
        <w:rPr>
          <w:rFonts w:ascii="Times" w:hAnsi="Times" w:cs="Times"/>
          <w:noProof/>
        </w:rPr>
        <w:tab/>
      </w:r>
      <w:r w:rsidR="005C72D2" w:rsidRPr="00674FDF">
        <w:rPr>
          <w:rFonts w:ascii="Times" w:hAnsi="Times" w:cs="Times"/>
          <w:noProof/>
        </w:rPr>
        <w:fldChar w:fldCharType="begin"/>
      </w:r>
      <w:r w:rsidRPr="00674FDF">
        <w:rPr>
          <w:rFonts w:ascii="Times" w:hAnsi="Times" w:cs="Times"/>
          <w:noProof/>
        </w:rPr>
        <w:instrText xml:space="preserve"> PAGEREF _Toc347234610 \h </w:instrText>
      </w:r>
      <w:r w:rsidR="005C72D2" w:rsidRPr="00674FDF">
        <w:rPr>
          <w:rFonts w:ascii="Times" w:hAnsi="Times" w:cs="Times"/>
          <w:noProof/>
        </w:rPr>
      </w:r>
      <w:r w:rsidR="005C72D2" w:rsidRPr="00674FDF">
        <w:rPr>
          <w:rFonts w:ascii="Times" w:hAnsi="Times" w:cs="Times"/>
          <w:noProof/>
        </w:rPr>
        <w:fldChar w:fldCharType="separate"/>
      </w:r>
      <w:r w:rsidRPr="00674FDF">
        <w:rPr>
          <w:rFonts w:ascii="Times" w:hAnsi="Times" w:cs="Times"/>
          <w:noProof/>
        </w:rPr>
        <w:t>2</w:t>
      </w:r>
      <w:r w:rsidR="005C72D2" w:rsidRPr="00674FDF">
        <w:rPr>
          <w:rFonts w:ascii="Times" w:hAnsi="Times" w:cs="Times"/>
          <w:noProof/>
        </w:rPr>
        <w:fldChar w:fldCharType="end"/>
      </w:r>
    </w:p>
    <w:p w:rsidR="00674FDF" w:rsidRDefault="00674FDF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Quorum</w:t>
      </w:r>
      <w:r w:rsidRPr="00674FDF">
        <w:rPr>
          <w:rFonts w:ascii="Times" w:hAnsi="Times" w:cs="Times"/>
          <w:noProof/>
        </w:rPr>
        <w:tab/>
      </w:r>
      <w:r w:rsidR="005C72D2" w:rsidRPr="00674FDF">
        <w:rPr>
          <w:rFonts w:ascii="Times" w:hAnsi="Times" w:cs="Times"/>
          <w:noProof/>
        </w:rPr>
        <w:fldChar w:fldCharType="begin"/>
      </w:r>
      <w:r w:rsidRPr="00674FDF">
        <w:rPr>
          <w:rFonts w:ascii="Times" w:hAnsi="Times" w:cs="Times"/>
          <w:noProof/>
        </w:rPr>
        <w:instrText xml:space="preserve"> PAGEREF _Toc347234611 \h </w:instrText>
      </w:r>
      <w:r w:rsidR="005C72D2" w:rsidRPr="00674FDF">
        <w:rPr>
          <w:rFonts w:ascii="Times" w:hAnsi="Times" w:cs="Times"/>
          <w:noProof/>
        </w:rPr>
      </w:r>
      <w:r w:rsidR="005C72D2" w:rsidRPr="00674FDF">
        <w:rPr>
          <w:rFonts w:ascii="Times" w:hAnsi="Times" w:cs="Times"/>
          <w:noProof/>
        </w:rPr>
        <w:fldChar w:fldCharType="separate"/>
      </w:r>
      <w:r w:rsidRPr="00674FDF">
        <w:rPr>
          <w:rFonts w:ascii="Times" w:hAnsi="Times" w:cs="Times"/>
          <w:noProof/>
        </w:rPr>
        <w:t>2</w:t>
      </w:r>
      <w:r w:rsidR="005C72D2" w:rsidRPr="00674FDF">
        <w:rPr>
          <w:rFonts w:ascii="Times" w:hAnsi="Times" w:cs="Times"/>
          <w:noProof/>
        </w:rPr>
        <w:fldChar w:fldCharType="end"/>
      </w:r>
    </w:p>
    <w:p w:rsidR="007336BA" w:rsidRDefault="005C72D2" w:rsidP="007336BA">
      <w:pPr>
        <w:sectPr w:rsidR="007336BA" w:rsidSect="004E23FA">
          <w:headerReference w:type="even" r:id="rId13"/>
          <w:headerReference w:type="default" r:id="rId14"/>
          <w:footerReference w:type="default" r:id="rId15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fldChar w:fldCharType="end"/>
      </w:r>
      <w:bookmarkStart w:id="0" w:name="_GoBack"/>
      <w:bookmarkEnd w:id="0"/>
    </w:p>
    <w:p w:rsidR="00674FDF" w:rsidRPr="00433E8D" w:rsidRDefault="00211F44" w:rsidP="00674FDF">
      <w:r>
        <w:lastRenderedPageBreak/>
        <w:pict>
          <v:shape id="_x0000_i1026" type="#_x0000_t75" style="width:112.5pt;height:87pt" fillcolor="window">
            <v:imagedata r:id="rId9" o:title=""/>
          </v:shape>
        </w:pict>
      </w:r>
    </w:p>
    <w:p w:rsidR="00674FDF" w:rsidRPr="00433E8D" w:rsidRDefault="00674FDF" w:rsidP="00674FDF"/>
    <w:p w:rsidR="00674FDF" w:rsidRPr="00433E8D" w:rsidRDefault="00674FDF" w:rsidP="00674FDF"/>
    <w:p w:rsidR="00674FDF" w:rsidRDefault="00674FDF" w:rsidP="00211F44">
      <w:pPr>
        <w:pStyle w:val="ShortT"/>
        <w:spacing w:before="800"/>
      </w:pPr>
      <w:r w:rsidRPr="009A77CD">
        <w:t>House of Representatives</w:t>
      </w:r>
      <w:r w:rsidRPr="00433E8D">
        <w:t xml:space="preserve"> (Quorum) Act 19</w:t>
      </w:r>
      <w:r>
        <w:t>89</w:t>
      </w:r>
    </w:p>
    <w:p w:rsidR="00674FDF" w:rsidRPr="00A34C66" w:rsidRDefault="00674FDF" w:rsidP="00674FDF"/>
    <w:p w:rsidR="00674FDF" w:rsidRPr="00A34C66" w:rsidRDefault="00674FDF" w:rsidP="00674FDF">
      <w:pPr>
        <w:pStyle w:val="Actno"/>
        <w:spacing w:before="800"/>
        <w:rPr>
          <w:color w:val="000000"/>
          <w:sz w:val="28"/>
        </w:rPr>
      </w:pPr>
      <w:r w:rsidRPr="00A34C66">
        <w:rPr>
          <w:sz w:val="28"/>
        </w:rPr>
        <w:t xml:space="preserve">No. 42, </w:t>
      </w:r>
      <w:r w:rsidRPr="00A34C66">
        <w:rPr>
          <w:color w:val="000000"/>
          <w:sz w:val="28"/>
        </w:rPr>
        <w:t>1989</w:t>
      </w:r>
    </w:p>
    <w:p w:rsidR="00674FDF" w:rsidRPr="00556865" w:rsidRDefault="00674FDF" w:rsidP="00674FDF"/>
    <w:p w:rsidR="00674FDF" w:rsidRDefault="00674FDF" w:rsidP="00674FDF">
      <w:pPr>
        <w:pStyle w:val="p1LinesBef"/>
      </w:pPr>
    </w:p>
    <w:p w:rsidR="00674FDF" w:rsidRDefault="00674FDF" w:rsidP="00674FDF">
      <w:pPr>
        <w:spacing w:line="40" w:lineRule="exact"/>
        <w:rPr>
          <w:b/>
          <w:sz w:val="28"/>
          <w:szCs w:val="28"/>
        </w:rPr>
      </w:pPr>
    </w:p>
    <w:p w:rsidR="00674FDF" w:rsidRDefault="00674FDF" w:rsidP="00674FDF">
      <w:pPr>
        <w:pStyle w:val="p1LinesAfter"/>
      </w:pPr>
    </w:p>
    <w:p w:rsidR="00674FDF" w:rsidRPr="00433E8D" w:rsidRDefault="00674FDF" w:rsidP="00674FDF">
      <w:pPr>
        <w:pStyle w:val="LongT"/>
        <w:spacing w:before="400"/>
      </w:pPr>
      <w:r w:rsidRPr="009A77CD">
        <w:t>An Act to determine the quorum of members of the House of Representatives</w:t>
      </w:r>
    </w:p>
    <w:p w:rsidR="00674FDF" w:rsidRDefault="00674FDF" w:rsidP="00674FDF">
      <w:pPr>
        <w:pStyle w:val="AssentDt"/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sz w:val="24"/>
          <w:szCs w:val="24"/>
        </w:rPr>
        <w:t>Assented to 3 June 1989</w:t>
      </w:r>
      <w:r>
        <w:rPr>
          <w:sz w:val="24"/>
          <w:szCs w:val="24"/>
        </w:rPr>
        <w:t>]</w:t>
      </w:r>
    </w:p>
    <w:p w:rsidR="00674FDF" w:rsidRPr="00D41BBF" w:rsidRDefault="00674FDF" w:rsidP="00674FDF">
      <w:pPr>
        <w:spacing w:before="240" w:line="240" w:lineRule="auto"/>
        <w:rPr>
          <w:sz w:val="32"/>
          <w:szCs w:val="32"/>
        </w:rPr>
      </w:pPr>
      <w:r w:rsidRPr="00D41BBF">
        <w:rPr>
          <w:sz w:val="32"/>
          <w:szCs w:val="32"/>
        </w:rPr>
        <w:t>The Parliament of Australia enacts:</w:t>
      </w:r>
    </w:p>
    <w:p w:rsidR="00674FDF" w:rsidRPr="00433E8D" w:rsidRDefault="00674FDF" w:rsidP="00674FDF">
      <w:pPr>
        <w:pStyle w:val="ActHead5"/>
      </w:pPr>
      <w:bookmarkStart w:id="1" w:name="_Toc347234609"/>
      <w:r w:rsidRPr="00433E8D">
        <w:t>1  Short title</w:t>
      </w:r>
      <w:bookmarkEnd w:id="1"/>
    </w:p>
    <w:p w:rsidR="00674FDF" w:rsidRPr="00433E8D" w:rsidRDefault="00674FDF" w:rsidP="00674FDF">
      <w:pPr>
        <w:pStyle w:val="subsection"/>
      </w:pPr>
      <w:r w:rsidRPr="00433E8D">
        <w:tab/>
      </w:r>
      <w:r w:rsidRPr="00433E8D">
        <w:tab/>
      </w:r>
      <w:r w:rsidRPr="009A77CD">
        <w:t xml:space="preserve">This Act may be cited as the </w:t>
      </w:r>
      <w:r w:rsidRPr="008E5836">
        <w:rPr>
          <w:i/>
        </w:rPr>
        <w:t>House of Representatives (Quorum) Act 1989</w:t>
      </w:r>
      <w:r w:rsidRPr="00433E8D">
        <w:t>.</w:t>
      </w:r>
    </w:p>
    <w:p w:rsidR="00674FDF" w:rsidRPr="00433E8D" w:rsidRDefault="00674FDF" w:rsidP="00674FDF">
      <w:pPr>
        <w:pStyle w:val="ActHead5"/>
      </w:pPr>
      <w:bookmarkStart w:id="2" w:name="_Toc347234610"/>
      <w:r w:rsidRPr="00EC05E7">
        <w:rPr>
          <w:rStyle w:val="CharSectno"/>
        </w:rPr>
        <w:lastRenderedPageBreak/>
        <w:t>2</w:t>
      </w:r>
      <w:r w:rsidRPr="00433E8D">
        <w:t xml:space="preserve">  Commencement</w:t>
      </w:r>
      <w:bookmarkEnd w:id="2"/>
    </w:p>
    <w:p w:rsidR="00674FDF" w:rsidRPr="00433E8D" w:rsidRDefault="00674FDF" w:rsidP="00674FDF">
      <w:pPr>
        <w:pStyle w:val="subsection"/>
      </w:pPr>
      <w:r w:rsidRPr="00433E8D">
        <w:tab/>
      </w:r>
      <w:r w:rsidRPr="00433E8D">
        <w:tab/>
      </w:r>
      <w:r w:rsidRPr="009A77CD">
        <w:t>This Act commences on the day after the day on which it receives the</w:t>
      </w:r>
      <w:r>
        <w:t xml:space="preserve"> </w:t>
      </w:r>
      <w:r w:rsidRPr="009A77CD">
        <w:t>Royal Assent.</w:t>
      </w:r>
    </w:p>
    <w:p w:rsidR="00674FDF" w:rsidRPr="00433E8D" w:rsidRDefault="00674FDF" w:rsidP="00674FDF">
      <w:pPr>
        <w:pStyle w:val="ActHead5"/>
      </w:pPr>
      <w:bookmarkStart w:id="3" w:name="_Toc347234611"/>
      <w:r w:rsidRPr="00EC05E7">
        <w:rPr>
          <w:rStyle w:val="CharSectno"/>
        </w:rPr>
        <w:t>3</w:t>
      </w:r>
      <w:r w:rsidRPr="00433E8D">
        <w:t xml:space="preserve">  Quorum</w:t>
      </w:r>
      <w:bookmarkEnd w:id="3"/>
    </w:p>
    <w:p w:rsidR="00674FDF" w:rsidRPr="00433E8D" w:rsidRDefault="00674FDF" w:rsidP="00674FDF">
      <w:pPr>
        <w:pStyle w:val="subsection"/>
      </w:pPr>
      <w:r w:rsidRPr="00433E8D">
        <w:tab/>
      </w:r>
      <w:r w:rsidRPr="00433E8D">
        <w:tab/>
      </w:r>
      <w:r w:rsidRPr="009A77CD">
        <w:t>The presence of at least one-fifth of the whole number of the members of</w:t>
      </w:r>
      <w:r>
        <w:t xml:space="preserve"> </w:t>
      </w:r>
      <w:r w:rsidRPr="009A77CD">
        <w:t>the House of Representatives is necessary to constitute a meeting of the House</w:t>
      </w:r>
      <w:r>
        <w:t xml:space="preserve"> </w:t>
      </w:r>
      <w:r w:rsidRPr="009A77CD">
        <w:t>for the exercise of its powers.</w:t>
      </w:r>
    </w:p>
    <w:p w:rsidR="008C2ACF" w:rsidRDefault="008C2ACF" w:rsidP="008C2ACF">
      <w:pPr>
        <w:sectPr w:rsidR="008C2ACF" w:rsidSect="008C2AC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oddPage"/>
          <w:pgSz w:w="11906" w:h="16838" w:code="9"/>
          <w:pgMar w:top="2268" w:right="2410" w:bottom="3827" w:left="2410" w:header="567" w:footer="3118" w:gutter="0"/>
          <w:pgNumType w:start="1"/>
          <w:cols w:space="709"/>
          <w:titlePg/>
          <w:docGrid w:linePitch="299"/>
        </w:sectPr>
      </w:pPr>
    </w:p>
    <w:p w:rsidR="00334C1D" w:rsidRPr="00334C1D" w:rsidRDefault="00334C1D" w:rsidP="008C2ACF"/>
    <w:sectPr w:rsidR="00334C1D" w:rsidRPr="00334C1D" w:rsidSect="008C2ACF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2268" w:right="2410" w:bottom="3827" w:left="2410" w:header="567" w:footer="3118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8F" w:rsidRDefault="0059018F" w:rsidP="00CA01CE">
      <w:r>
        <w:separator/>
      </w:r>
    </w:p>
  </w:endnote>
  <w:endnote w:type="continuationSeparator" w:id="0">
    <w:p w:rsidR="0059018F" w:rsidRDefault="0059018F" w:rsidP="00C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Bdr>
        <w:top w:val="single" w:sz="6" w:space="1" w:color="auto"/>
      </w:pBdr>
      <w:rPr>
        <w:sz w:val="18"/>
        <w:szCs w:val="18"/>
      </w:rPr>
    </w:pPr>
  </w:p>
  <w:p w:rsidR="007336BA" w:rsidRDefault="005C72D2">
    <w:pPr>
      <w:rPr>
        <w:i/>
      </w:rPr>
    </w:pPr>
    <w:r>
      <w:rPr>
        <w:i/>
      </w:rPr>
      <w:fldChar w:fldCharType="begin"/>
    </w:r>
    <w:r w:rsidR="007336BA">
      <w:rPr>
        <w:i/>
      </w:rPr>
      <w:instrText xml:space="preserve">PAGE  </w:instrText>
    </w:r>
    <w:r>
      <w:rPr>
        <w:i/>
      </w:rPr>
      <w:fldChar w:fldCharType="separate"/>
    </w:r>
    <w:r w:rsidR="007336BA">
      <w:rPr>
        <w:i/>
        <w:noProof/>
      </w:rPr>
      <w:t>6</w:t>
    </w:r>
    <w:r>
      <w:rPr>
        <w:i/>
      </w:rPr>
      <w:fldChar w:fldCharType="end"/>
    </w:r>
    <w:r w:rsidR="007336BA">
      <w:rPr>
        <w:i/>
      </w:rPr>
      <w:t xml:space="preserve">            </w:t>
    </w:r>
    <w:r>
      <w:rPr>
        <w:i/>
      </w:rPr>
      <w:fldChar w:fldCharType="begin"/>
    </w:r>
    <w:r w:rsidR="007336BA">
      <w:rPr>
        <w:i/>
      </w:rPr>
      <w:instrText xml:space="preserve"> STYLEREF ShortT \* CHARFORMAT </w:instrText>
    </w:r>
    <w:r>
      <w:rPr>
        <w:i/>
      </w:rPr>
      <w:fldChar w:fldCharType="separate"/>
    </w:r>
    <w:r w:rsidR="007336BA">
      <w:rPr>
        <w:i/>
        <w:noProof/>
      </w:rPr>
      <w:t>International Bank for Reconstruction and Development (Share Increase) Act 1988</w:t>
    </w:r>
    <w:r>
      <w:rPr>
        <w:i/>
      </w:rPr>
      <w:fldChar w:fldCharType="end"/>
    </w:r>
    <w:r w:rsidR="007336BA">
      <w:rPr>
        <w:i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EC05E7">
    <w:pPr>
      <w:pStyle w:val="Footer"/>
      <w:rPr>
        <w:i/>
      </w:rPr>
    </w:pPr>
    <w:fldSimple w:instr=" FILENAME   \* MERGEFORMAT ">
      <w:r w:rsidR="007336BA">
        <w:rPr>
          <w:i/>
          <w:noProof/>
        </w:rPr>
        <w:t>IntBankRecDevShareInc1988.doc</w:t>
      </w:r>
    </w:fldSimple>
    <w:r w:rsidR="007336BA">
      <w:rPr>
        <w:i/>
      </w:rPr>
      <w:t xml:space="preserve"> </w:t>
    </w:r>
    <w:r w:rsidR="005C72D2">
      <w:rPr>
        <w:i/>
      </w:rPr>
      <w:fldChar w:fldCharType="begin"/>
    </w:r>
    <w:r w:rsidR="007336BA">
      <w:rPr>
        <w:i/>
      </w:rPr>
      <w:instrText xml:space="preserve"> CREATEDATE  \@ "dd/MM/yyyy h:mm am/pm"  \* CHARFORMAT </w:instrText>
    </w:r>
    <w:r w:rsidR="005C72D2">
      <w:rPr>
        <w:i/>
      </w:rPr>
      <w:fldChar w:fldCharType="separate"/>
    </w:r>
    <w:r w:rsidR="007336BA">
      <w:rPr>
        <w:i/>
        <w:noProof/>
      </w:rPr>
      <w:t>14/04/2004 2:05 pm</w:t>
    </w:r>
    <w:r w:rsidR="005C72D2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FA" w:rsidRPr="00ED79B6" w:rsidRDefault="004E23FA" w:rsidP="004E23FA">
    <w:pPr>
      <w:pBdr>
        <w:top w:val="single" w:sz="6" w:space="1" w:color="auto"/>
      </w:pBdr>
      <w:spacing w:before="120"/>
      <w:rPr>
        <w:sz w:val="18"/>
      </w:rPr>
    </w:pPr>
  </w:p>
  <w:p w:rsidR="004E23FA" w:rsidRPr="008C2ACF" w:rsidRDefault="005C72D2" w:rsidP="004E23FA">
    <w:pPr>
      <w:rPr>
        <w:i/>
        <w:sz w:val="18"/>
      </w:rPr>
    </w:pPr>
    <w:r>
      <w:rPr>
        <w:i/>
        <w:sz w:val="18"/>
      </w:rPr>
      <w:fldChar w:fldCharType="begin"/>
    </w:r>
    <w:r w:rsidR="004E23FA">
      <w:rPr>
        <w:i/>
        <w:sz w:val="18"/>
      </w:rPr>
      <w:instrText xml:space="preserve"> PAGE  \* roman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i</w:t>
    </w:r>
    <w:r>
      <w:rPr>
        <w:i/>
        <w:sz w:val="18"/>
      </w:rPr>
      <w:fldChar w:fldCharType="end"/>
    </w:r>
    <w:r w:rsidR="004E23FA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4E23FA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House of Representatives (Quorum) Act 1989</w:t>
    </w:r>
    <w:r>
      <w:rPr>
        <w:i/>
        <w:sz w:val="18"/>
      </w:rPr>
      <w:fldChar w:fldCharType="end"/>
    </w:r>
    <w:r w:rsidR="004E23FA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4E23FA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No. 42, 1989</w:t>
    </w:r>
    <w:r>
      <w:rPr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D" w:rsidRPr="00ED79B6" w:rsidRDefault="00334C1D" w:rsidP="00196180">
    <w:pPr>
      <w:pBdr>
        <w:top w:val="single" w:sz="6" w:space="1" w:color="auto"/>
      </w:pBdr>
      <w:jc w:val="right"/>
      <w:rPr>
        <w:webHidden/>
        <w:sz w:val="18"/>
        <w:szCs w:val="18"/>
      </w:rPr>
    </w:pPr>
  </w:p>
  <w:p w:rsidR="00334C1D" w:rsidRPr="005767B8" w:rsidRDefault="005C72D2" w:rsidP="00196180">
    <w:pPr>
      <w:rPr>
        <w:i/>
        <w:webHidden/>
        <w:sz w:val="18"/>
        <w:szCs w:val="18"/>
      </w:rPr>
    </w:pP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211F44">
      <w:rPr>
        <w:i/>
        <w:noProof/>
        <w:webHidden/>
        <w:sz w:val="18"/>
        <w:szCs w:val="18"/>
      </w:rPr>
      <w:t>2</w:t>
    </w:r>
    <w:r w:rsidRPr="00ED79B6"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STYLEREF ShortT </w:instrText>
    </w:r>
    <w:r w:rsidRPr="00ED79B6">
      <w:rPr>
        <w:i/>
        <w:webHidden/>
        <w:sz w:val="18"/>
        <w:szCs w:val="18"/>
      </w:rPr>
      <w:fldChar w:fldCharType="separate"/>
    </w:r>
    <w:r w:rsidR="00211F44">
      <w:rPr>
        <w:i/>
        <w:noProof/>
        <w:webHidden/>
        <w:sz w:val="18"/>
        <w:szCs w:val="18"/>
      </w:rPr>
      <w:t>House of Representatives (Quorum) Act 1989</w:t>
    </w:r>
    <w:r w:rsidRPr="00ED79B6"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STYLEREF Actno </w:instrText>
    </w:r>
    <w:r w:rsidRPr="00ED79B6">
      <w:rPr>
        <w:i/>
        <w:webHidden/>
        <w:sz w:val="18"/>
        <w:szCs w:val="18"/>
      </w:rPr>
      <w:fldChar w:fldCharType="separate"/>
    </w:r>
    <w:r w:rsidR="00211F44">
      <w:rPr>
        <w:i/>
        <w:noProof/>
        <w:webHidden/>
        <w:sz w:val="18"/>
        <w:szCs w:val="18"/>
      </w:rPr>
      <w:t>No. 42, 1989</w:t>
    </w:r>
    <w:r w:rsidRPr="00ED79B6">
      <w:rPr>
        <w:i/>
        <w:webHidden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D" w:rsidRPr="00ED79B6" w:rsidRDefault="00334C1D" w:rsidP="00196180">
    <w:pPr>
      <w:pBdr>
        <w:top w:val="single" w:sz="6" w:space="1" w:color="auto"/>
      </w:pBdr>
      <w:rPr>
        <w:webHidden/>
        <w:sz w:val="18"/>
        <w:szCs w:val="18"/>
      </w:rPr>
    </w:pPr>
  </w:p>
  <w:p w:rsidR="00334C1D" w:rsidRPr="00ED79B6" w:rsidRDefault="005C72D2" w:rsidP="00196180">
    <w:pPr>
      <w:jc w:val="right"/>
      <w:rPr>
        <w:i/>
        <w:webHidden/>
        <w:sz w:val="18"/>
        <w:szCs w:val="18"/>
      </w:rPr>
    </w:pPr>
    <w:r>
      <w:rPr>
        <w:i/>
        <w:webHidden/>
        <w:sz w:val="18"/>
        <w:szCs w:val="18"/>
      </w:rPr>
      <w:fldChar w:fldCharType="begin"/>
    </w:r>
    <w:r w:rsidR="00334C1D">
      <w:rPr>
        <w:i/>
        <w:webHidden/>
        <w:sz w:val="18"/>
        <w:szCs w:val="18"/>
      </w:rPr>
      <w:instrText xml:space="preserve"> STYLEREF  ShortT </w:instrText>
    </w:r>
    <w:r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International Financial Institutions (Share Increase) Act 1986</w:t>
    </w:r>
    <w:r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>
      <w:rPr>
        <w:i/>
        <w:webHidden/>
        <w:sz w:val="18"/>
        <w:szCs w:val="18"/>
      </w:rPr>
      <w:fldChar w:fldCharType="begin"/>
    </w:r>
    <w:r w:rsidR="00334C1D">
      <w:rPr>
        <w:i/>
        <w:webHidden/>
        <w:sz w:val="18"/>
        <w:szCs w:val="18"/>
      </w:rPr>
      <w:instrText xml:space="preserve"> STYLEREF  Actno </w:instrText>
    </w:r>
    <w:r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No. 143, 1986</w:t>
    </w:r>
    <w:r>
      <w:rPr>
        <w:i/>
        <w:webHidden/>
        <w:sz w:val="18"/>
        <w:szCs w:val="18"/>
      </w:rPr>
      <w:fldChar w:fldCharType="end"/>
    </w:r>
    <w:r w:rsidR="00334C1D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3</w:t>
    </w:r>
    <w:r w:rsidRPr="00ED79B6">
      <w:rPr>
        <w:i/>
        <w:webHidden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0D" w:rsidRDefault="003E5F0D" w:rsidP="00BE0A27">
    <w:pPr>
      <w:pBdr>
        <w:top w:val="single" w:sz="6" w:space="1" w:color="auto"/>
      </w:pBdr>
      <w:rPr>
        <w:sz w:val="18"/>
      </w:rPr>
    </w:pPr>
  </w:p>
  <w:p w:rsidR="003E5F0D" w:rsidRDefault="005C72D2" w:rsidP="00BE0A27">
    <w:pPr>
      <w:jc w:val="right"/>
      <w:rPr>
        <w:i/>
        <w:sz w:val="18"/>
      </w:rPr>
    </w:pPr>
    <w:r>
      <w:rPr>
        <w:i/>
        <w:sz w:val="18"/>
      </w:rPr>
      <w:fldChar w:fldCharType="begin"/>
    </w:r>
    <w:r w:rsidR="003E5F0D"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House of Representatives (Quorum) Act 1989</w:t>
    </w:r>
    <w:r>
      <w:rPr>
        <w:i/>
        <w:sz w:val="18"/>
      </w:rPr>
      <w:fldChar w:fldCharType="end"/>
    </w:r>
    <w:r w:rsidR="003E5F0D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E5F0D"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No. 42, 1989</w:t>
    </w:r>
    <w:r>
      <w:rPr>
        <w:i/>
        <w:sz w:val="18"/>
      </w:rPr>
      <w:fldChar w:fldCharType="end"/>
    </w:r>
    <w:r w:rsidR="003E5F0D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E5F0D"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211F44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ED79B6" w:rsidRDefault="008C2ACF" w:rsidP="00196180">
    <w:pPr>
      <w:pBdr>
        <w:top w:val="single" w:sz="6" w:space="1" w:color="auto"/>
      </w:pBdr>
      <w:jc w:val="right"/>
      <w:rPr>
        <w:webHidden/>
        <w:sz w:val="18"/>
        <w:szCs w:val="18"/>
      </w:rPr>
    </w:pPr>
  </w:p>
  <w:p w:rsidR="008C2ACF" w:rsidRPr="005767B8" w:rsidRDefault="005C72D2" w:rsidP="00196180">
    <w:pPr>
      <w:rPr>
        <w:i/>
        <w:webHidden/>
        <w:sz w:val="18"/>
        <w:szCs w:val="18"/>
      </w:rPr>
    </w:pP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42</w:t>
    </w:r>
    <w:r w:rsidRPr="00ED79B6"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STYLEREF ShortT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Asian Development Bank (Additional Subscription) Act 1972</w:t>
    </w:r>
    <w:r w:rsidRPr="00ED79B6"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STYLEREF Actno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No. 60, 1972</w:t>
    </w:r>
    <w:r w:rsidRPr="00ED79B6">
      <w:rPr>
        <w:i/>
        <w:webHidden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ED79B6" w:rsidRDefault="008C2ACF" w:rsidP="00196180">
    <w:pPr>
      <w:pBdr>
        <w:top w:val="single" w:sz="6" w:space="1" w:color="auto"/>
      </w:pBdr>
      <w:rPr>
        <w:webHidden/>
        <w:sz w:val="18"/>
        <w:szCs w:val="18"/>
      </w:rPr>
    </w:pPr>
  </w:p>
  <w:p w:rsidR="008C2ACF" w:rsidRPr="00ED79B6" w:rsidRDefault="005C72D2" w:rsidP="00196180">
    <w:pPr>
      <w:jc w:val="right"/>
      <w:rPr>
        <w:i/>
        <w:webHidden/>
        <w:sz w:val="18"/>
        <w:szCs w:val="18"/>
      </w:rPr>
    </w:pPr>
    <w:r>
      <w:rPr>
        <w:i/>
        <w:webHidden/>
        <w:sz w:val="18"/>
        <w:szCs w:val="18"/>
      </w:rPr>
      <w:fldChar w:fldCharType="begin"/>
    </w:r>
    <w:r w:rsidR="008C2ACF">
      <w:rPr>
        <w:i/>
        <w:webHidden/>
        <w:sz w:val="18"/>
        <w:szCs w:val="18"/>
      </w:rPr>
      <w:instrText xml:space="preserve"> STYLEREF  ShortT </w:instrText>
    </w:r>
    <w:r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Asian Development Bank (Additional Subscription) Act 1972</w:t>
    </w:r>
    <w:r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>
      <w:rPr>
        <w:i/>
        <w:webHidden/>
        <w:sz w:val="18"/>
        <w:szCs w:val="18"/>
      </w:rPr>
      <w:fldChar w:fldCharType="begin"/>
    </w:r>
    <w:r w:rsidR="008C2ACF">
      <w:rPr>
        <w:i/>
        <w:webHidden/>
        <w:sz w:val="18"/>
        <w:szCs w:val="18"/>
      </w:rPr>
      <w:instrText xml:space="preserve"> STYLEREF  Actno </w:instrText>
    </w:r>
    <w:r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No. 60, 1972</w:t>
    </w:r>
    <w:r>
      <w:rPr>
        <w:i/>
        <w:webHidden/>
        <w:sz w:val="18"/>
        <w:szCs w:val="18"/>
      </w:rPr>
      <w:fldChar w:fldCharType="end"/>
    </w:r>
    <w:r w:rsidR="008C2ACF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41</w:t>
    </w:r>
    <w:r w:rsidRPr="00ED79B6">
      <w:rPr>
        <w:i/>
        <w:webHidden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8F" w:rsidRDefault="0059018F" w:rsidP="00CA01CE">
      <w:r>
        <w:separator/>
      </w:r>
    </w:p>
  </w:footnote>
  <w:footnote w:type="continuationSeparator" w:id="0">
    <w:p w:rsidR="0059018F" w:rsidRDefault="0059018F" w:rsidP="00CA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4"/>
      </w:rPr>
    </w:pPr>
  </w:p>
  <w:p w:rsidR="007336BA" w:rsidRDefault="007336BA">
    <w:pPr>
      <w:keepNext/>
      <w:rPr>
        <w:sz w:val="24"/>
      </w:rPr>
    </w:pPr>
  </w:p>
  <w:p w:rsidR="007336BA" w:rsidRDefault="007336BA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i/>
      </w:rPr>
    </w:pPr>
  </w:p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sz w:val="24"/>
        <w:szCs w:val="24"/>
      </w:rPr>
    </w:pPr>
  </w:p>
  <w:p w:rsidR="007336BA" w:rsidRDefault="007336BA">
    <w:pPr>
      <w:pStyle w:val="headerpartodd0"/>
      <w:pBdr>
        <w:bottom w:val="single" w:sz="6" w:space="1" w:color="auto"/>
      </w:pBdr>
      <w:jc w:val="right"/>
      <w:rPr>
        <w:i/>
        <w:sz w:val="24"/>
        <w:szCs w:val="24"/>
      </w:rPr>
    </w:pPr>
  </w:p>
  <w:p w:rsidR="007336BA" w:rsidRDefault="00733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Style w:val="headerpartodd0"/>
      <w:jc w:val="right"/>
      <w:rPr>
        <w:b/>
      </w:rPr>
    </w:pPr>
  </w:p>
  <w:p w:rsidR="007336BA" w:rsidRDefault="007336BA">
    <w:pPr>
      <w:pStyle w:val="headerpartodd0"/>
      <w:jc w:val="right"/>
      <w:rPr>
        <w:b/>
        <w:i/>
      </w:rPr>
    </w:pPr>
  </w:p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b/>
        <w:sz w:val="24"/>
        <w:szCs w:val="24"/>
      </w:rPr>
    </w:pPr>
  </w:p>
  <w:p w:rsidR="007336BA" w:rsidRDefault="007336BA">
    <w:pPr>
      <w:pStyle w:val="headerpartodd0"/>
      <w:pBdr>
        <w:bottom w:val="single" w:sz="6" w:space="1" w:color="auto"/>
      </w:pBdr>
      <w:jc w:val="right"/>
      <w:rPr>
        <w:b/>
        <w:i/>
        <w:sz w:val="24"/>
        <w:szCs w:val="24"/>
      </w:rPr>
    </w:pPr>
  </w:p>
  <w:p w:rsidR="007336BA" w:rsidRDefault="007336B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9" w:rsidRDefault="005C72D2" w:rsidP="000E0249">
    <w:pPr>
      <w:rPr>
        <w:webHidden/>
        <w:sz w:val="20"/>
        <w:szCs w:val="20"/>
      </w:rPr>
    </w:pPr>
    <w:r w:rsidRPr="007A1328">
      <w:rPr>
        <w:b/>
        <w:webHidden/>
        <w:sz w:val="20"/>
        <w:szCs w:val="20"/>
      </w:rPr>
      <w:fldChar w:fldCharType="begin"/>
    </w:r>
    <w:r w:rsidR="000E0249" w:rsidRPr="007A1328">
      <w:rPr>
        <w:b/>
        <w:webHidden/>
        <w:sz w:val="20"/>
        <w:szCs w:val="20"/>
      </w:rPr>
      <w:instrText xml:space="preserve"> STYLEREF CharChapNo </w:instrText>
    </w:r>
    <w:r w:rsidRPr="007A1328">
      <w:rPr>
        <w:b/>
        <w:webHidden/>
        <w:sz w:val="20"/>
        <w:szCs w:val="20"/>
      </w:rPr>
      <w:fldChar w:fldCharType="end"/>
    </w:r>
    <w:r w:rsidR="000E0249" w:rsidRPr="007A1328">
      <w:rPr>
        <w:b/>
        <w:webHidden/>
        <w:sz w:val="20"/>
        <w:szCs w:val="20"/>
      </w:rPr>
      <w:t xml:space="preserve"> </w:t>
    </w:r>
    <w:r w:rsidR="000E0249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CharChapText </w:instrText>
    </w:r>
    <w:r>
      <w:rPr>
        <w:webHidden/>
        <w:sz w:val="20"/>
        <w:szCs w:val="20"/>
      </w:rPr>
      <w:fldChar w:fldCharType="end"/>
    </w:r>
  </w:p>
  <w:p w:rsidR="000E0249" w:rsidRDefault="005C72D2" w:rsidP="000E0249">
    <w:pPr>
      <w:rPr>
        <w:webHidden/>
        <w:sz w:val="20"/>
        <w:szCs w:val="20"/>
      </w:rPr>
    </w:pPr>
    <w:r w:rsidRPr="007A1328">
      <w:rPr>
        <w:b/>
        <w:webHidden/>
        <w:sz w:val="20"/>
        <w:szCs w:val="20"/>
      </w:rPr>
      <w:fldChar w:fldCharType="begin"/>
    </w:r>
    <w:r w:rsidR="000E0249" w:rsidRPr="007A1328">
      <w:rPr>
        <w:b/>
        <w:webHidden/>
        <w:sz w:val="20"/>
        <w:szCs w:val="20"/>
      </w:rPr>
      <w:instrText xml:space="preserve"> STYLEREF CharPartNo </w:instrText>
    </w:r>
    <w:r w:rsidRPr="007A1328">
      <w:rPr>
        <w:b/>
        <w:webHidden/>
        <w:sz w:val="20"/>
        <w:szCs w:val="20"/>
      </w:rPr>
      <w:fldChar w:fldCharType="end"/>
    </w:r>
    <w:r w:rsidR="000E0249" w:rsidRPr="007A1328">
      <w:rPr>
        <w:b/>
        <w:webHidden/>
        <w:sz w:val="20"/>
        <w:szCs w:val="20"/>
      </w:rPr>
      <w:t xml:space="preserve"> </w:t>
    </w:r>
    <w:r w:rsidR="000E0249" w:rsidRPr="007A1328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CharPartText </w:instrText>
    </w:r>
    <w:r>
      <w:rPr>
        <w:webHidden/>
        <w:sz w:val="20"/>
        <w:szCs w:val="20"/>
      </w:rPr>
      <w:fldChar w:fldCharType="end"/>
    </w:r>
  </w:p>
  <w:p w:rsidR="000E0249" w:rsidRPr="007A1328" w:rsidRDefault="005C72D2" w:rsidP="000E0249">
    <w:pPr>
      <w:rPr>
        <w:webHidden/>
        <w:sz w:val="20"/>
        <w:szCs w:val="20"/>
      </w:rPr>
    </w:pPr>
    <w:r>
      <w:rPr>
        <w:b/>
        <w:webHidden/>
        <w:sz w:val="20"/>
        <w:szCs w:val="20"/>
      </w:rPr>
      <w:fldChar w:fldCharType="begin"/>
    </w:r>
    <w:r w:rsidR="000E0249">
      <w:rPr>
        <w:b/>
        <w:webHidden/>
        <w:sz w:val="20"/>
        <w:szCs w:val="20"/>
      </w:rPr>
      <w:instrText xml:space="preserve"> STYLEREF CharDivNo </w:instrText>
    </w:r>
    <w:r>
      <w:rPr>
        <w:b/>
        <w:webHidden/>
        <w:sz w:val="20"/>
        <w:szCs w:val="20"/>
      </w:rPr>
      <w:fldChar w:fldCharType="end"/>
    </w:r>
    <w:r w:rsidR="000E0249">
      <w:rPr>
        <w:b/>
        <w:webHidden/>
        <w:sz w:val="20"/>
        <w:szCs w:val="20"/>
      </w:rPr>
      <w:t xml:space="preserve"> </w:t>
    </w:r>
    <w:r w:rsidR="000E0249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CharDivText </w:instrText>
    </w:r>
    <w:r>
      <w:rPr>
        <w:webHidden/>
        <w:sz w:val="20"/>
        <w:szCs w:val="20"/>
      </w:rPr>
      <w:fldChar w:fldCharType="end"/>
    </w:r>
  </w:p>
  <w:p w:rsidR="000E0249" w:rsidRDefault="000E0249" w:rsidP="000E0249">
    <w:pPr>
      <w:pBdr>
        <w:bottom w:val="single" w:sz="6" w:space="1" w:color="auto"/>
      </w:pBdr>
      <w:rPr>
        <w:webHidden/>
      </w:rPr>
    </w:pPr>
  </w:p>
  <w:p w:rsidR="00334C1D" w:rsidRPr="000E0249" w:rsidRDefault="000E0249" w:rsidP="000E0249">
    <w:pPr>
      <w:pBdr>
        <w:bottom w:val="single" w:sz="6" w:space="1" w:color="auto"/>
      </w:pBdr>
      <w:rPr>
        <w:webHidden/>
        <w:sz w:val="24"/>
      </w:rPr>
    </w:pPr>
    <w:r w:rsidRPr="007A1328">
      <w:rPr>
        <w:webHidden/>
        <w:sz w:val="24"/>
      </w:rPr>
      <w:t xml:space="preserve">Section </w:t>
    </w:r>
    <w:r w:rsidR="00EC05E7">
      <w:rPr>
        <w:webHidden/>
        <w:sz w:val="24"/>
      </w:rPr>
      <w:fldChar w:fldCharType="begin"/>
    </w:r>
    <w:r w:rsidR="00EC05E7">
      <w:rPr>
        <w:webHidden/>
        <w:sz w:val="24"/>
      </w:rPr>
      <w:instrText xml:space="preserve"> STYLEREF  CharSectno </w:instrText>
    </w:r>
    <w:r w:rsidR="00EC05E7">
      <w:rPr>
        <w:webHidden/>
        <w:sz w:val="24"/>
      </w:rPr>
      <w:fldChar w:fldCharType="separate"/>
    </w:r>
    <w:r w:rsidR="00211F44">
      <w:rPr>
        <w:noProof/>
        <w:webHidden/>
        <w:sz w:val="24"/>
      </w:rPr>
      <w:t>2</w:t>
    </w:r>
    <w:r w:rsidR="00EC05E7">
      <w:rPr>
        <w:webHidden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9" w:rsidRPr="00FF4C0F" w:rsidRDefault="005C72D2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CharChapText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</w:instrText>
    </w:r>
    <w:r w:rsidR="000E0249" w:rsidRPr="00FF4C0F">
      <w:rPr>
        <w:b/>
        <w:sz w:val="20"/>
        <w:szCs w:val="20"/>
      </w:rPr>
      <w:instrText>S</w:instrText>
    </w:r>
    <w:r w:rsidR="000E0249" w:rsidRPr="00FF4C0F">
      <w:rPr>
        <w:sz w:val="20"/>
        <w:szCs w:val="20"/>
      </w:rPr>
      <w:instrText xml:space="preserve">TYLEREF  CharChapNo  \* CHARFORMAT </w:instrText>
    </w:r>
    <w:r w:rsidRPr="00FF4C0F">
      <w:rPr>
        <w:sz w:val="20"/>
        <w:szCs w:val="20"/>
      </w:rPr>
      <w:fldChar w:fldCharType="end"/>
    </w:r>
  </w:p>
  <w:p w:rsidR="000E0249" w:rsidRPr="00FF4C0F" w:rsidRDefault="005C72D2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CharPartText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b/>
        <w:sz w:val="20"/>
        <w:szCs w:val="20"/>
      </w:rPr>
      <w:instrText xml:space="preserve"> S</w:instrText>
    </w:r>
    <w:r w:rsidR="000E0249" w:rsidRPr="00FF4C0F">
      <w:rPr>
        <w:sz w:val="20"/>
        <w:szCs w:val="20"/>
      </w:rPr>
      <w:instrText xml:space="preserve">TYLEREF  CharPartNo  \* CHARFORMAT </w:instrText>
    </w:r>
    <w:r w:rsidRPr="00FF4C0F">
      <w:rPr>
        <w:sz w:val="20"/>
        <w:szCs w:val="20"/>
      </w:rPr>
      <w:fldChar w:fldCharType="end"/>
    </w:r>
  </w:p>
  <w:p w:rsidR="000E0249" w:rsidRPr="00FF4C0F" w:rsidRDefault="005C72D2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CharDivText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</w:instrText>
    </w:r>
    <w:r w:rsidR="000E0249" w:rsidRPr="00FF4C0F">
      <w:rPr>
        <w:b/>
        <w:sz w:val="20"/>
        <w:szCs w:val="20"/>
      </w:rPr>
      <w:instrText>S</w:instrText>
    </w:r>
    <w:r w:rsidR="000E0249" w:rsidRPr="00FF4C0F">
      <w:rPr>
        <w:sz w:val="20"/>
        <w:szCs w:val="20"/>
      </w:rPr>
      <w:instrText xml:space="preserve">TYLEREF  CharDivNo  \* CHARFORMAT </w:instrText>
    </w:r>
    <w:r w:rsidRPr="00FF4C0F">
      <w:rPr>
        <w:sz w:val="20"/>
        <w:szCs w:val="20"/>
      </w:rPr>
      <w:fldChar w:fldCharType="end"/>
    </w:r>
  </w:p>
  <w:p w:rsidR="000E0249" w:rsidRPr="0037294E" w:rsidRDefault="000E0249" w:rsidP="000E0249">
    <w:pPr>
      <w:keepNext/>
      <w:jc w:val="right"/>
      <w:rPr>
        <w:sz w:val="24"/>
      </w:rPr>
    </w:pPr>
    <w:r>
      <w:rPr>
        <w:sz w:val="24"/>
      </w:rPr>
      <w:t>Sectio</w:t>
    </w:r>
    <w:r w:rsidRPr="0037294E">
      <w:rPr>
        <w:sz w:val="24"/>
      </w:rPr>
      <w:t xml:space="preserve">n </w:t>
    </w:r>
    <w:r w:rsidR="005C72D2" w:rsidRPr="00FF4C0F">
      <w:rPr>
        <w:sz w:val="24"/>
      </w:rPr>
      <w:fldChar w:fldCharType="begin"/>
    </w:r>
    <w:r w:rsidRPr="00FF4C0F">
      <w:rPr>
        <w:sz w:val="24"/>
      </w:rPr>
      <w:instrText xml:space="preserve"> STYLEREF  CharSectno  \* CHARFORMAT </w:instrText>
    </w:r>
    <w:r w:rsidR="005C72D2" w:rsidRPr="00FF4C0F">
      <w:rPr>
        <w:sz w:val="24"/>
      </w:rPr>
      <w:fldChar w:fldCharType="separate"/>
    </w:r>
    <w:r w:rsidR="00104145">
      <w:rPr>
        <w:noProof/>
        <w:sz w:val="24"/>
      </w:rPr>
      <w:t>7</w:t>
    </w:r>
    <w:r w:rsidR="005C72D2" w:rsidRPr="00FF4C0F">
      <w:rPr>
        <w:sz w:val="24"/>
      </w:rPr>
      <w:fldChar w:fldCharType="end"/>
    </w:r>
  </w:p>
  <w:p w:rsidR="000E0249" w:rsidRPr="008C6D62" w:rsidRDefault="000E0249" w:rsidP="000E0249">
    <w:pPr>
      <w:pStyle w:val="Header"/>
      <w:pBdr>
        <w:top w:val="single" w:sz="6" w:space="1" w:color="auto"/>
      </w:pBd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476DCF" w:rsidRDefault="008C2ACF" w:rsidP="00476DC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Default="005C72D2" w:rsidP="00196180">
    <w:pPr>
      <w:rPr>
        <w:webHidden/>
        <w:sz w:val="20"/>
        <w:szCs w:val="20"/>
      </w:rPr>
    </w:pPr>
    <w:r>
      <w:rPr>
        <w:b/>
        <w:webHidden/>
        <w:sz w:val="20"/>
        <w:szCs w:val="20"/>
      </w:rPr>
      <w:fldChar w:fldCharType="begin"/>
    </w:r>
    <w:r w:rsidR="008C2ACF">
      <w:rPr>
        <w:b/>
        <w:webHidden/>
        <w:sz w:val="20"/>
        <w:szCs w:val="20"/>
      </w:rPr>
      <w:instrText xml:space="preserve"> STYLEREF CharChapNo </w:instrText>
    </w:r>
    <w:r>
      <w:rPr>
        <w:b/>
        <w:webHidden/>
        <w:sz w:val="20"/>
        <w:szCs w:val="20"/>
      </w:rPr>
      <w:fldChar w:fldCharType="separate"/>
    </w:r>
    <w:r w:rsidR="008C2ACF">
      <w:rPr>
        <w:b/>
        <w:noProof/>
        <w:webHidden/>
        <w:sz w:val="20"/>
        <w:szCs w:val="20"/>
      </w:rPr>
      <w:t>The Schedule</w:t>
    </w:r>
    <w:r>
      <w:rPr>
        <w:b/>
        <w:webHidden/>
        <w:sz w:val="20"/>
        <w:szCs w:val="20"/>
      </w:rPr>
      <w:fldChar w:fldCharType="end"/>
    </w:r>
    <w:r w:rsidR="008C2ACF">
      <w:rPr>
        <w:b/>
        <w:webHidden/>
        <w:sz w:val="20"/>
        <w:szCs w:val="20"/>
      </w:rPr>
      <w:t xml:space="preserve">  </w:t>
    </w:r>
    <w:r>
      <w:rPr>
        <w:webHidden/>
        <w:sz w:val="20"/>
        <w:szCs w:val="20"/>
      </w:rPr>
      <w:fldChar w:fldCharType="begin"/>
    </w:r>
    <w:r w:rsidR="008C2ACF">
      <w:rPr>
        <w:webHidden/>
        <w:sz w:val="20"/>
        <w:szCs w:val="20"/>
      </w:rPr>
      <w:instrText xml:space="preserve"> STYLEREF CharChapText </w:instrText>
    </w:r>
    <w:r>
      <w:rPr>
        <w:webHidden/>
        <w:sz w:val="20"/>
        <w:szCs w:val="20"/>
      </w:rPr>
      <w:fldChar w:fldCharType="end"/>
    </w:r>
  </w:p>
  <w:p w:rsidR="008C2ACF" w:rsidRDefault="008C2ACF" w:rsidP="00196180">
    <w:pPr>
      <w:rPr>
        <w:b/>
        <w:webHidden/>
        <w:sz w:val="20"/>
        <w:szCs w:val="20"/>
      </w:rPr>
    </w:pPr>
  </w:p>
  <w:p w:rsidR="008C2ACF" w:rsidRDefault="008C2ACF" w:rsidP="00196180">
    <w:pPr>
      <w:rPr>
        <w:webHidden/>
        <w:sz w:val="20"/>
        <w:szCs w:val="20"/>
      </w:rPr>
    </w:pPr>
  </w:p>
  <w:p w:rsidR="008C2ACF" w:rsidRDefault="008C2ACF" w:rsidP="00196180">
    <w:pPr>
      <w:rPr>
        <w:b/>
        <w:webHidden/>
        <w:sz w:val="24"/>
      </w:rPr>
    </w:pPr>
  </w:p>
  <w:p w:rsidR="008C2ACF" w:rsidRDefault="008C2ACF" w:rsidP="00196180">
    <w:pPr>
      <w:pBdr>
        <w:bottom w:val="single" w:sz="6" w:space="1" w:color="auto"/>
      </w:pBdr>
      <w:rPr>
        <w:webHidden/>
        <w:sz w:val="24"/>
      </w:rPr>
    </w:pPr>
  </w:p>
  <w:p w:rsidR="008C2ACF" w:rsidRPr="00CB2DA7" w:rsidRDefault="008C2ACF" w:rsidP="00196180">
    <w:pPr>
      <w:pStyle w:val="Header"/>
      <w:rPr>
        <w:webHidden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Default="008C2ACF" w:rsidP="00196180">
    <w:pPr>
      <w:jc w:val="right"/>
      <w:rPr>
        <w:webHidden/>
        <w:sz w:val="20"/>
        <w:szCs w:val="20"/>
      </w:rPr>
    </w:pPr>
    <w:r>
      <w:rPr>
        <w:webHidden/>
        <w:sz w:val="20"/>
        <w:szCs w:val="20"/>
      </w:rPr>
      <w:t xml:space="preserve">  </w:t>
    </w:r>
    <w:r w:rsidR="005C72D2">
      <w:rPr>
        <w:b/>
        <w:webHidden/>
        <w:sz w:val="20"/>
        <w:szCs w:val="20"/>
      </w:rPr>
      <w:fldChar w:fldCharType="begin"/>
    </w:r>
    <w:r>
      <w:rPr>
        <w:b/>
        <w:webHidden/>
        <w:sz w:val="20"/>
        <w:szCs w:val="20"/>
      </w:rPr>
      <w:instrText xml:space="preserve"> STYLEREF  CharChapNo </w:instrText>
    </w:r>
    <w:r w:rsidR="005C72D2">
      <w:rPr>
        <w:b/>
        <w:webHidden/>
        <w:sz w:val="20"/>
        <w:szCs w:val="20"/>
      </w:rPr>
      <w:fldChar w:fldCharType="separate"/>
    </w:r>
    <w:r>
      <w:rPr>
        <w:b/>
        <w:noProof/>
        <w:webHidden/>
        <w:sz w:val="20"/>
        <w:szCs w:val="20"/>
      </w:rPr>
      <w:t>The Schedule</w:t>
    </w:r>
    <w:r w:rsidR="005C72D2">
      <w:rPr>
        <w:b/>
        <w:webHidden/>
        <w:sz w:val="20"/>
        <w:szCs w:val="20"/>
      </w:rPr>
      <w:fldChar w:fldCharType="end"/>
    </w:r>
  </w:p>
  <w:p w:rsidR="008C2ACF" w:rsidRDefault="008C2ACF" w:rsidP="00196180">
    <w:pPr>
      <w:jc w:val="right"/>
      <w:rPr>
        <w:b/>
        <w:webHidden/>
        <w:sz w:val="20"/>
        <w:szCs w:val="20"/>
      </w:rPr>
    </w:pPr>
  </w:p>
  <w:p w:rsidR="008C2ACF" w:rsidRDefault="008C2ACF" w:rsidP="00196180">
    <w:pPr>
      <w:jc w:val="right"/>
      <w:rPr>
        <w:webHidden/>
        <w:sz w:val="20"/>
        <w:szCs w:val="20"/>
      </w:rPr>
    </w:pPr>
  </w:p>
  <w:p w:rsidR="008C2ACF" w:rsidRDefault="008C2ACF" w:rsidP="00196180">
    <w:pPr>
      <w:jc w:val="right"/>
      <w:rPr>
        <w:b/>
        <w:webHidden/>
        <w:sz w:val="24"/>
      </w:rPr>
    </w:pPr>
  </w:p>
  <w:p w:rsidR="008C2ACF" w:rsidRDefault="008C2ACF" w:rsidP="00196180">
    <w:pPr>
      <w:pBdr>
        <w:bottom w:val="single" w:sz="6" w:space="1" w:color="auto"/>
      </w:pBdr>
      <w:jc w:val="right"/>
      <w:rPr>
        <w:webHidden/>
        <w:sz w:val="24"/>
      </w:rPr>
    </w:pPr>
  </w:p>
  <w:p w:rsidR="008C2ACF" w:rsidRDefault="008C2ACF" w:rsidP="00196180">
    <w:pPr>
      <w:pStyle w:val="Header"/>
      <w:rPr>
        <w:webHidden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D6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804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901F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011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FE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ED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8C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E20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801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D9F04A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F565067"/>
    <w:multiLevelType w:val="singleLevel"/>
    <w:tmpl w:val="A8D80620"/>
    <w:lvl w:ilvl="0">
      <w:start w:val="1"/>
      <w:numFmt w:val="bullet"/>
      <w:pStyle w:val="TLPNote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>
    <w:nsid w:val="237A2B29"/>
    <w:multiLevelType w:val="multilevel"/>
    <w:tmpl w:val="0C090023"/>
    <w:numStyleLink w:val="ArticleSection"/>
  </w:abstractNum>
  <w:abstractNum w:abstractNumId="14">
    <w:nsid w:val="239D6AE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3A82E0B"/>
    <w:multiLevelType w:val="multilevel"/>
    <w:tmpl w:val="0C090023"/>
    <w:numStyleLink w:val="ArticleSection"/>
  </w:abstractNum>
  <w:abstractNum w:abstractNumId="16">
    <w:nsid w:val="3DCC02B2"/>
    <w:multiLevelType w:val="hybridMultilevel"/>
    <w:tmpl w:val="4DA6356E"/>
    <w:lvl w:ilvl="0" w:tplc="0FD250FE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EAA745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04757A2"/>
    <w:multiLevelType w:val="multilevel"/>
    <w:tmpl w:val="0C09001D"/>
    <w:numStyleLink w:val="1ai"/>
  </w:abstractNum>
  <w:abstractNum w:abstractNumId="2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E5455E3"/>
    <w:multiLevelType w:val="multilevel"/>
    <w:tmpl w:val="0C09001D"/>
    <w:numStyleLink w:val="1a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1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hideGrammaticalErrors/>
  <w:activeWritingStyle w:appName="MSWord" w:lang="en-AU" w:vendorID="64" w:dllVersion="131078" w:nlCheck="1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C90"/>
    <w:rsid w:val="0000022F"/>
    <w:rsid w:val="000006E5"/>
    <w:rsid w:val="0000157A"/>
    <w:rsid w:val="000016F9"/>
    <w:rsid w:val="00001818"/>
    <w:rsid w:val="00003147"/>
    <w:rsid w:val="000050EB"/>
    <w:rsid w:val="00005122"/>
    <w:rsid w:val="00006B08"/>
    <w:rsid w:val="00006CD0"/>
    <w:rsid w:val="000076E0"/>
    <w:rsid w:val="0000788C"/>
    <w:rsid w:val="000101FC"/>
    <w:rsid w:val="00010816"/>
    <w:rsid w:val="00011BAF"/>
    <w:rsid w:val="00013AA2"/>
    <w:rsid w:val="0001498D"/>
    <w:rsid w:val="0001546F"/>
    <w:rsid w:val="00015B55"/>
    <w:rsid w:val="00016F0A"/>
    <w:rsid w:val="00017092"/>
    <w:rsid w:val="00017409"/>
    <w:rsid w:val="00017C2E"/>
    <w:rsid w:val="00021E4D"/>
    <w:rsid w:val="0002244F"/>
    <w:rsid w:val="000243EC"/>
    <w:rsid w:val="00025012"/>
    <w:rsid w:val="00025240"/>
    <w:rsid w:val="000252E9"/>
    <w:rsid w:val="00026016"/>
    <w:rsid w:val="00026372"/>
    <w:rsid w:val="0002784C"/>
    <w:rsid w:val="00027BDD"/>
    <w:rsid w:val="00030D11"/>
    <w:rsid w:val="000318E1"/>
    <w:rsid w:val="00031D96"/>
    <w:rsid w:val="00034054"/>
    <w:rsid w:val="00034825"/>
    <w:rsid w:val="00034A2B"/>
    <w:rsid w:val="00036CDC"/>
    <w:rsid w:val="00037507"/>
    <w:rsid w:val="00037D80"/>
    <w:rsid w:val="00041FBC"/>
    <w:rsid w:val="000424C7"/>
    <w:rsid w:val="00042925"/>
    <w:rsid w:val="00042C47"/>
    <w:rsid w:val="00043257"/>
    <w:rsid w:val="00043402"/>
    <w:rsid w:val="000434CD"/>
    <w:rsid w:val="00043CBD"/>
    <w:rsid w:val="00043DB4"/>
    <w:rsid w:val="0004412F"/>
    <w:rsid w:val="000457F5"/>
    <w:rsid w:val="00046550"/>
    <w:rsid w:val="00046A8A"/>
    <w:rsid w:val="00046C1D"/>
    <w:rsid w:val="000510B9"/>
    <w:rsid w:val="0005119D"/>
    <w:rsid w:val="00051A0F"/>
    <w:rsid w:val="000526CA"/>
    <w:rsid w:val="00053C2D"/>
    <w:rsid w:val="00054779"/>
    <w:rsid w:val="0005550A"/>
    <w:rsid w:val="00055675"/>
    <w:rsid w:val="00056C94"/>
    <w:rsid w:val="000570B8"/>
    <w:rsid w:val="00057107"/>
    <w:rsid w:val="00057E4B"/>
    <w:rsid w:val="0006021B"/>
    <w:rsid w:val="00060661"/>
    <w:rsid w:val="00060A65"/>
    <w:rsid w:val="00060D0F"/>
    <w:rsid w:val="00060E76"/>
    <w:rsid w:val="00062095"/>
    <w:rsid w:val="00062B9D"/>
    <w:rsid w:val="0006309E"/>
    <w:rsid w:val="0006354A"/>
    <w:rsid w:val="00063669"/>
    <w:rsid w:val="0006386F"/>
    <w:rsid w:val="00063880"/>
    <w:rsid w:val="00064DED"/>
    <w:rsid w:val="00064F4B"/>
    <w:rsid w:val="00066557"/>
    <w:rsid w:val="0006690D"/>
    <w:rsid w:val="00067189"/>
    <w:rsid w:val="000704C7"/>
    <w:rsid w:val="00070A38"/>
    <w:rsid w:val="00071582"/>
    <w:rsid w:val="00071DCD"/>
    <w:rsid w:val="0007300C"/>
    <w:rsid w:val="00073C71"/>
    <w:rsid w:val="000741BE"/>
    <w:rsid w:val="00074415"/>
    <w:rsid w:val="00074B5D"/>
    <w:rsid w:val="00074D9D"/>
    <w:rsid w:val="00075707"/>
    <w:rsid w:val="00075DD0"/>
    <w:rsid w:val="00075F22"/>
    <w:rsid w:val="000779A8"/>
    <w:rsid w:val="00080D38"/>
    <w:rsid w:val="00081217"/>
    <w:rsid w:val="000815C8"/>
    <w:rsid w:val="00081BF6"/>
    <w:rsid w:val="00082299"/>
    <w:rsid w:val="000829DF"/>
    <w:rsid w:val="00083504"/>
    <w:rsid w:val="00084164"/>
    <w:rsid w:val="00085361"/>
    <w:rsid w:val="0008575D"/>
    <w:rsid w:val="0008758E"/>
    <w:rsid w:val="000879C8"/>
    <w:rsid w:val="00087CA2"/>
    <w:rsid w:val="00090C0C"/>
    <w:rsid w:val="000917DF"/>
    <w:rsid w:val="00091D4E"/>
    <w:rsid w:val="00091D57"/>
    <w:rsid w:val="0009217A"/>
    <w:rsid w:val="00092FEE"/>
    <w:rsid w:val="00093321"/>
    <w:rsid w:val="00093903"/>
    <w:rsid w:val="00094032"/>
    <w:rsid w:val="00094549"/>
    <w:rsid w:val="00095C88"/>
    <w:rsid w:val="000965AF"/>
    <w:rsid w:val="00096662"/>
    <w:rsid w:val="000967F3"/>
    <w:rsid w:val="000A0D79"/>
    <w:rsid w:val="000A1110"/>
    <w:rsid w:val="000A111B"/>
    <w:rsid w:val="000A172E"/>
    <w:rsid w:val="000A30B6"/>
    <w:rsid w:val="000A4259"/>
    <w:rsid w:val="000A5246"/>
    <w:rsid w:val="000A58DD"/>
    <w:rsid w:val="000A5B68"/>
    <w:rsid w:val="000A62EC"/>
    <w:rsid w:val="000A7076"/>
    <w:rsid w:val="000A73AC"/>
    <w:rsid w:val="000A7944"/>
    <w:rsid w:val="000A7BA8"/>
    <w:rsid w:val="000B1487"/>
    <w:rsid w:val="000B1638"/>
    <w:rsid w:val="000B28B3"/>
    <w:rsid w:val="000B3E49"/>
    <w:rsid w:val="000B41E2"/>
    <w:rsid w:val="000B47E6"/>
    <w:rsid w:val="000B4F77"/>
    <w:rsid w:val="000B5270"/>
    <w:rsid w:val="000B55A3"/>
    <w:rsid w:val="000B5610"/>
    <w:rsid w:val="000B5742"/>
    <w:rsid w:val="000B5D8A"/>
    <w:rsid w:val="000B5F47"/>
    <w:rsid w:val="000B6C01"/>
    <w:rsid w:val="000C0531"/>
    <w:rsid w:val="000C0C32"/>
    <w:rsid w:val="000C0FF9"/>
    <w:rsid w:val="000C2A32"/>
    <w:rsid w:val="000C5D1E"/>
    <w:rsid w:val="000C5D54"/>
    <w:rsid w:val="000C6BC9"/>
    <w:rsid w:val="000C7539"/>
    <w:rsid w:val="000C7F06"/>
    <w:rsid w:val="000D0064"/>
    <w:rsid w:val="000D0AEE"/>
    <w:rsid w:val="000D0EAD"/>
    <w:rsid w:val="000D13B7"/>
    <w:rsid w:val="000D2E55"/>
    <w:rsid w:val="000D3141"/>
    <w:rsid w:val="000D3B5D"/>
    <w:rsid w:val="000D3D8F"/>
    <w:rsid w:val="000D437A"/>
    <w:rsid w:val="000D4486"/>
    <w:rsid w:val="000D51DD"/>
    <w:rsid w:val="000D55C8"/>
    <w:rsid w:val="000D59EA"/>
    <w:rsid w:val="000D7335"/>
    <w:rsid w:val="000D79D7"/>
    <w:rsid w:val="000D7DE3"/>
    <w:rsid w:val="000E0249"/>
    <w:rsid w:val="000E1031"/>
    <w:rsid w:val="000E1F5B"/>
    <w:rsid w:val="000E2C33"/>
    <w:rsid w:val="000E3FF6"/>
    <w:rsid w:val="000E4714"/>
    <w:rsid w:val="000E4E29"/>
    <w:rsid w:val="000E4F9F"/>
    <w:rsid w:val="000E5735"/>
    <w:rsid w:val="000E5D37"/>
    <w:rsid w:val="000E6046"/>
    <w:rsid w:val="000E6399"/>
    <w:rsid w:val="000E688B"/>
    <w:rsid w:val="000E6C3E"/>
    <w:rsid w:val="000E71DD"/>
    <w:rsid w:val="000E7669"/>
    <w:rsid w:val="000F07CF"/>
    <w:rsid w:val="000F0C83"/>
    <w:rsid w:val="000F11B5"/>
    <w:rsid w:val="000F1BE1"/>
    <w:rsid w:val="000F2343"/>
    <w:rsid w:val="000F2DBF"/>
    <w:rsid w:val="000F365E"/>
    <w:rsid w:val="000F3B76"/>
    <w:rsid w:val="000F53B6"/>
    <w:rsid w:val="000F65AB"/>
    <w:rsid w:val="000F6B09"/>
    <w:rsid w:val="000F7CF8"/>
    <w:rsid w:val="00100232"/>
    <w:rsid w:val="001006B2"/>
    <w:rsid w:val="00100720"/>
    <w:rsid w:val="00101354"/>
    <w:rsid w:val="00101B5A"/>
    <w:rsid w:val="00102464"/>
    <w:rsid w:val="0010247C"/>
    <w:rsid w:val="00102633"/>
    <w:rsid w:val="0010366C"/>
    <w:rsid w:val="00103D33"/>
    <w:rsid w:val="00103E6E"/>
    <w:rsid w:val="00104145"/>
    <w:rsid w:val="001058D3"/>
    <w:rsid w:val="00105D11"/>
    <w:rsid w:val="00105E38"/>
    <w:rsid w:val="001075DD"/>
    <w:rsid w:val="00107C7A"/>
    <w:rsid w:val="0011044B"/>
    <w:rsid w:val="00110C49"/>
    <w:rsid w:val="001122D5"/>
    <w:rsid w:val="001128BA"/>
    <w:rsid w:val="00112A30"/>
    <w:rsid w:val="00112C86"/>
    <w:rsid w:val="00113148"/>
    <w:rsid w:val="0011379C"/>
    <w:rsid w:val="00113EA5"/>
    <w:rsid w:val="00114C0C"/>
    <w:rsid w:val="00114E06"/>
    <w:rsid w:val="00115394"/>
    <w:rsid w:val="00115F3A"/>
    <w:rsid w:val="00116464"/>
    <w:rsid w:val="0012099D"/>
    <w:rsid w:val="0012280A"/>
    <w:rsid w:val="00123313"/>
    <w:rsid w:val="00123DC2"/>
    <w:rsid w:val="00124FBA"/>
    <w:rsid w:val="00124FCE"/>
    <w:rsid w:val="00125C6C"/>
    <w:rsid w:val="00126230"/>
    <w:rsid w:val="00126CDA"/>
    <w:rsid w:val="0012764D"/>
    <w:rsid w:val="001278D8"/>
    <w:rsid w:val="00127940"/>
    <w:rsid w:val="00127ED8"/>
    <w:rsid w:val="00130D74"/>
    <w:rsid w:val="00131667"/>
    <w:rsid w:val="001318CA"/>
    <w:rsid w:val="00131F78"/>
    <w:rsid w:val="0013256A"/>
    <w:rsid w:val="00132716"/>
    <w:rsid w:val="00133772"/>
    <w:rsid w:val="001337E7"/>
    <w:rsid w:val="00135ADE"/>
    <w:rsid w:val="00135B3B"/>
    <w:rsid w:val="00136B19"/>
    <w:rsid w:val="00137009"/>
    <w:rsid w:val="00142F5A"/>
    <w:rsid w:val="00143674"/>
    <w:rsid w:val="001442D6"/>
    <w:rsid w:val="00145982"/>
    <w:rsid w:val="00145D93"/>
    <w:rsid w:val="00147C2B"/>
    <w:rsid w:val="001508B3"/>
    <w:rsid w:val="0015092C"/>
    <w:rsid w:val="0015108F"/>
    <w:rsid w:val="00151A18"/>
    <w:rsid w:val="00151BC4"/>
    <w:rsid w:val="00151FF4"/>
    <w:rsid w:val="001524B2"/>
    <w:rsid w:val="00152669"/>
    <w:rsid w:val="00152D29"/>
    <w:rsid w:val="00153AF9"/>
    <w:rsid w:val="00154592"/>
    <w:rsid w:val="00154E33"/>
    <w:rsid w:val="00155056"/>
    <w:rsid w:val="00155078"/>
    <w:rsid w:val="00156B09"/>
    <w:rsid w:val="00157917"/>
    <w:rsid w:val="00157EA3"/>
    <w:rsid w:val="00157FA9"/>
    <w:rsid w:val="00157FE2"/>
    <w:rsid w:val="00160727"/>
    <w:rsid w:val="00160A5B"/>
    <w:rsid w:val="00161F6C"/>
    <w:rsid w:val="001623D6"/>
    <w:rsid w:val="0016268B"/>
    <w:rsid w:val="0016446F"/>
    <w:rsid w:val="00164628"/>
    <w:rsid w:val="0016553D"/>
    <w:rsid w:val="0016632E"/>
    <w:rsid w:val="00166C6A"/>
    <w:rsid w:val="00166F68"/>
    <w:rsid w:val="001671E5"/>
    <w:rsid w:val="00167256"/>
    <w:rsid w:val="00170A11"/>
    <w:rsid w:val="00170A65"/>
    <w:rsid w:val="00170CBE"/>
    <w:rsid w:val="00170CD5"/>
    <w:rsid w:val="00171542"/>
    <w:rsid w:val="00172480"/>
    <w:rsid w:val="00172D4C"/>
    <w:rsid w:val="00173B85"/>
    <w:rsid w:val="0017458F"/>
    <w:rsid w:val="00176FCF"/>
    <w:rsid w:val="00181C91"/>
    <w:rsid w:val="00182E81"/>
    <w:rsid w:val="001838E2"/>
    <w:rsid w:val="00184A90"/>
    <w:rsid w:val="00184B71"/>
    <w:rsid w:val="00184F4D"/>
    <w:rsid w:val="0018532F"/>
    <w:rsid w:val="0018582F"/>
    <w:rsid w:val="00186E6B"/>
    <w:rsid w:val="00187488"/>
    <w:rsid w:val="00187827"/>
    <w:rsid w:val="00187B34"/>
    <w:rsid w:val="0019047E"/>
    <w:rsid w:val="00191771"/>
    <w:rsid w:val="001918A0"/>
    <w:rsid w:val="00191B1E"/>
    <w:rsid w:val="00192747"/>
    <w:rsid w:val="001927CB"/>
    <w:rsid w:val="00192BA4"/>
    <w:rsid w:val="00192EAD"/>
    <w:rsid w:val="001950AB"/>
    <w:rsid w:val="0019532E"/>
    <w:rsid w:val="0019586F"/>
    <w:rsid w:val="001A129A"/>
    <w:rsid w:val="001A170E"/>
    <w:rsid w:val="001A1F53"/>
    <w:rsid w:val="001A2957"/>
    <w:rsid w:val="001A3374"/>
    <w:rsid w:val="001A3E08"/>
    <w:rsid w:val="001A3E28"/>
    <w:rsid w:val="001A4AA5"/>
    <w:rsid w:val="001A56A2"/>
    <w:rsid w:val="001A5EFA"/>
    <w:rsid w:val="001A6988"/>
    <w:rsid w:val="001A6AA2"/>
    <w:rsid w:val="001A7B22"/>
    <w:rsid w:val="001A7FC2"/>
    <w:rsid w:val="001B0220"/>
    <w:rsid w:val="001B08D8"/>
    <w:rsid w:val="001B1316"/>
    <w:rsid w:val="001B1523"/>
    <w:rsid w:val="001B1694"/>
    <w:rsid w:val="001B23CF"/>
    <w:rsid w:val="001B27FA"/>
    <w:rsid w:val="001B31BC"/>
    <w:rsid w:val="001B427E"/>
    <w:rsid w:val="001B4A11"/>
    <w:rsid w:val="001B5214"/>
    <w:rsid w:val="001B52CE"/>
    <w:rsid w:val="001B67E4"/>
    <w:rsid w:val="001B68D4"/>
    <w:rsid w:val="001C2C93"/>
    <w:rsid w:val="001C7313"/>
    <w:rsid w:val="001C74DF"/>
    <w:rsid w:val="001D09CA"/>
    <w:rsid w:val="001D0D82"/>
    <w:rsid w:val="001D1530"/>
    <w:rsid w:val="001D1A38"/>
    <w:rsid w:val="001D2501"/>
    <w:rsid w:val="001D25F4"/>
    <w:rsid w:val="001D311A"/>
    <w:rsid w:val="001D324D"/>
    <w:rsid w:val="001D33D3"/>
    <w:rsid w:val="001D4410"/>
    <w:rsid w:val="001D4AAC"/>
    <w:rsid w:val="001D5463"/>
    <w:rsid w:val="001D5FC2"/>
    <w:rsid w:val="001D6F00"/>
    <w:rsid w:val="001D7685"/>
    <w:rsid w:val="001E1B21"/>
    <w:rsid w:val="001E2298"/>
    <w:rsid w:val="001E271D"/>
    <w:rsid w:val="001E27E8"/>
    <w:rsid w:val="001E36D6"/>
    <w:rsid w:val="001E3C7F"/>
    <w:rsid w:val="001E40BE"/>
    <w:rsid w:val="001E5093"/>
    <w:rsid w:val="001E55FD"/>
    <w:rsid w:val="001E5BB2"/>
    <w:rsid w:val="001E5E44"/>
    <w:rsid w:val="001E6191"/>
    <w:rsid w:val="001E61F9"/>
    <w:rsid w:val="001E6458"/>
    <w:rsid w:val="001E6492"/>
    <w:rsid w:val="001E6972"/>
    <w:rsid w:val="001E69EA"/>
    <w:rsid w:val="001E6E33"/>
    <w:rsid w:val="001E73D8"/>
    <w:rsid w:val="001F0836"/>
    <w:rsid w:val="001F0EC4"/>
    <w:rsid w:val="001F232B"/>
    <w:rsid w:val="001F38BC"/>
    <w:rsid w:val="001F3C2E"/>
    <w:rsid w:val="001F3FEA"/>
    <w:rsid w:val="001F621B"/>
    <w:rsid w:val="001F67DA"/>
    <w:rsid w:val="001F777F"/>
    <w:rsid w:val="00201359"/>
    <w:rsid w:val="00201969"/>
    <w:rsid w:val="00201AA9"/>
    <w:rsid w:val="002030F1"/>
    <w:rsid w:val="0020395F"/>
    <w:rsid w:val="00203C00"/>
    <w:rsid w:val="002049DD"/>
    <w:rsid w:val="002057B7"/>
    <w:rsid w:val="00205BAE"/>
    <w:rsid w:val="00205F39"/>
    <w:rsid w:val="00207F68"/>
    <w:rsid w:val="00211F44"/>
    <w:rsid w:val="002126A2"/>
    <w:rsid w:val="00213275"/>
    <w:rsid w:val="00213F76"/>
    <w:rsid w:val="002146BC"/>
    <w:rsid w:val="00215561"/>
    <w:rsid w:val="002155DC"/>
    <w:rsid w:val="00215955"/>
    <w:rsid w:val="00217089"/>
    <w:rsid w:val="00217628"/>
    <w:rsid w:val="002201A8"/>
    <w:rsid w:val="0022080A"/>
    <w:rsid w:val="002217E2"/>
    <w:rsid w:val="00221D45"/>
    <w:rsid w:val="00222A43"/>
    <w:rsid w:val="00223A64"/>
    <w:rsid w:val="00223D6C"/>
    <w:rsid w:val="00224279"/>
    <w:rsid w:val="0022492B"/>
    <w:rsid w:val="00225851"/>
    <w:rsid w:val="0022672E"/>
    <w:rsid w:val="00226847"/>
    <w:rsid w:val="0022785E"/>
    <w:rsid w:val="0023130A"/>
    <w:rsid w:val="002328D3"/>
    <w:rsid w:val="002329FE"/>
    <w:rsid w:val="00233229"/>
    <w:rsid w:val="002333BB"/>
    <w:rsid w:val="00234978"/>
    <w:rsid w:val="00235298"/>
    <w:rsid w:val="00235326"/>
    <w:rsid w:val="00235439"/>
    <w:rsid w:val="002357C7"/>
    <w:rsid w:val="0023624B"/>
    <w:rsid w:val="00236385"/>
    <w:rsid w:val="00236AE2"/>
    <w:rsid w:val="00236DBA"/>
    <w:rsid w:val="00237A7A"/>
    <w:rsid w:val="00241431"/>
    <w:rsid w:val="00243288"/>
    <w:rsid w:val="00245BCF"/>
    <w:rsid w:val="00246A6F"/>
    <w:rsid w:val="00246EED"/>
    <w:rsid w:val="00247704"/>
    <w:rsid w:val="00247B15"/>
    <w:rsid w:val="00250296"/>
    <w:rsid w:val="002509B4"/>
    <w:rsid w:val="0025165B"/>
    <w:rsid w:val="00251A6D"/>
    <w:rsid w:val="00251D2F"/>
    <w:rsid w:val="00251E03"/>
    <w:rsid w:val="00251EFC"/>
    <w:rsid w:val="00252F88"/>
    <w:rsid w:val="002531F3"/>
    <w:rsid w:val="00253A73"/>
    <w:rsid w:val="002552A5"/>
    <w:rsid w:val="00255942"/>
    <w:rsid w:val="00255967"/>
    <w:rsid w:val="00255E82"/>
    <w:rsid w:val="00255F3F"/>
    <w:rsid w:val="00256254"/>
    <w:rsid w:val="00256782"/>
    <w:rsid w:val="002567A2"/>
    <w:rsid w:val="0025728A"/>
    <w:rsid w:val="00257539"/>
    <w:rsid w:val="00257994"/>
    <w:rsid w:val="00257E62"/>
    <w:rsid w:val="00257E96"/>
    <w:rsid w:val="00260089"/>
    <w:rsid w:val="00260E07"/>
    <w:rsid w:val="00262081"/>
    <w:rsid w:val="00262307"/>
    <w:rsid w:val="002623D6"/>
    <w:rsid w:val="00263CF4"/>
    <w:rsid w:val="00264302"/>
    <w:rsid w:val="00264BFC"/>
    <w:rsid w:val="002672ED"/>
    <w:rsid w:val="00267BF5"/>
    <w:rsid w:val="00270078"/>
    <w:rsid w:val="0027067A"/>
    <w:rsid w:val="002709AC"/>
    <w:rsid w:val="00271662"/>
    <w:rsid w:val="002716EB"/>
    <w:rsid w:val="0027196C"/>
    <w:rsid w:val="0027215E"/>
    <w:rsid w:val="00272997"/>
    <w:rsid w:val="002736A1"/>
    <w:rsid w:val="00273F10"/>
    <w:rsid w:val="00274B92"/>
    <w:rsid w:val="002752C9"/>
    <w:rsid w:val="00275F3B"/>
    <w:rsid w:val="00276D7F"/>
    <w:rsid w:val="00277036"/>
    <w:rsid w:val="00283026"/>
    <w:rsid w:val="00283118"/>
    <w:rsid w:val="0028342C"/>
    <w:rsid w:val="00284372"/>
    <w:rsid w:val="00285FC7"/>
    <w:rsid w:val="00286290"/>
    <w:rsid w:val="002869B6"/>
    <w:rsid w:val="002875B0"/>
    <w:rsid w:val="00292952"/>
    <w:rsid w:val="00292D5B"/>
    <w:rsid w:val="002934A8"/>
    <w:rsid w:val="00294C1C"/>
    <w:rsid w:val="00296138"/>
    <w:rsid w:val="00297CE2"/>
    <w:rsid w:val="00297FC5"/>
    <w:rsid w:val="002A0562"/>
    <w:rsid w:val="002A0624"/>
    <w:rsid w:val="002A354A"/>
    <w:rsid w:val="002A3E62"/>
    <w:rsid w:val="002A44A0"/>
    <w:rsid w:val="002A4D39"/>
    <w:rsid w:val="002A5C11"/>
    <w:rsid w:val="002A6101"/>
    <w:rsid w:val="002A67C1"/>
    <w:rsid w:val="002A6D4C"/>
    <w:rsid w:val="002B0181"/>
    <w:rsid w:val="002B03BE"/>
    <w:rsid w:val="002B0473"/>
    <w:rsid w:val="002B10E0"/>
    <w:rsid w:val="002B17E6"/>
    <w:rsid w:val="002B1914"/>
    <w:rsid w:val="002B1A63"/>
    <w:rsid w:val="002B2ADF"/>
    <w:rsid w:val="002B2C4A"/>
    <w:rsid w:val="002B2D25"/>
    <w:rsid w:val="002B3194"/>
    <w:rsid w:val="002B41CF"/>
    <w:rsid w:val="002B4D4E"/>
    <w:rsid w:val="002B65B5"/>
    <w:rsid w:val="002B676D"/>
    <w:rsid w:val="002B6B4F"/>
    <w:rsid w:val="002C1531"/>
    <w:rsid w:val="002C3516"/>
    <w:rsid w:val="002C3D59"/>
    <w:rsid w:val="002C45BD"/>
    <w:rsid w:val="002C46A2"/>
    <w:rsid w:val="002C48E1"/>
    <w:rsid w:val="002C5A6A"/>
    <w:rsid w:val="002C664D"/>
    <w:rsid w:val="002C77F1"/>
    <w:rsid w:val="002D03EB"/>
    <w:rsid w:val="002D0BA6"/>
    <w:rsid w:val="002D19BD"/>
    <w:rsid w:val="002D2EA8"/>
    <w:rsid w:val="002D3093"/>
    <w:rsid w:val="002D3212"/>
    <w:rsid w:val="002D34FD"/>
    <w:rsid w:val="002D49DF"/>
    <w:rsid w:val="002D4BC5"/>
    <w:rsid w:val="002D570E"/>
    <w:rsid w:val="002D5E2B"/>
    <w:rsid w:val="002D5ED9"/>
    <w:rsid w:val="002D6764"/>
    <w:rsid w:val="002D6A38"/>
    <w:rsid w:val="002E18F3"/>
    <w:rsid w:val="002E2FB1"/>
    <w:rsid w:val="002E3008"/>
    <w:rsid w:val="002E31D9"/>
    <w:rsid w:val="002E3B56"/>
    <w:rsid w:val="002E41EA"/>
    <w:rsid w:val="002E4C75"/>
    <w:rsid w:val="002E5983"/>
    <w:rsid w:val="002E5986"/>
    <w:rsid w:val="002E5A5E"/>
    <w:rsid w:val="002E5B37"/>
    <w:rsid w:val="002E7EC0"/>
    <w:rsid w:val="002F05FA"/>
    <w:rsid w:val="002F092A"/>
    <w:rsid w:val="002F11A8"/>
    <w:rsid w:val="002F1236"/>
    <w:rsid w:val="002F535B"/>
    <w:rsid w:val="002F5A36"/>
    <w:rsid w:val="002F6232"/>
    <w:rsid w:val="002F7CC5"/>
    <w:rsid w:val="0030133E"/>
    <w:rsid w:val="0030154C"/>
    <w:rsid w:val="00301EF9"/>
    <w:rsid w:val="00302727"/>
    <w:rsid w:val="003036BF"/>
    <w:rsid w:val="003040AC"/>
    <w:rsid w:val="003041CA"/>
    <w:rsid w:val="003052B8"/>
    <w:rsid w:val="00306D4A"/>
    <w:rsid w:val="00306FE4"/>
    <w:rsid w:val="003077FB"/>
    <w:rsid w:val="003079F0"/>
    <w:rsid w:val="00310617"/>
    <w:rsid w:val="0031095D"/>
    <w:rsid w:val="003110CC"/>
    <w:rsid w:val="003113F4"/>
    <w:rsid w:val="00313563"/>
    <w:rsid w:val="00314F0E"/>
    <w:rsid w:val="00315EF3"/>
    <w:rsid w:val="00316693"/>
    <w:rsid w:val="00316D1F"/>
    <w:rsid w:val="003175A3"/>
    <w:rsid w:val="00320F4C"/>
    <w:rsid w:val="003212BC"/>
    <w:rsid w:val="00321E28"/>
    <w:rsid w:val="00323F3C"/>
    <w:rsid w:val="00325D82"/>
    <w:rsid w:val="00325F5E"/>
    <w:rsid w:val="003268EC"/>
    <w:rsid w:val="00326F2B"/>
    <w:rsid w:val="00327594"/>
    <w:rsid w:val="003305B1"/>
    <w:rsid w:val="003305E1"/>
    <w:rsid w:val="0033064E"/>
    <w:rsid w:val="003307E9"/>
    <w:rsid w:val="00333131"/>
    <w:rsid w:val="003344ED"/>
    <w:rsid w:val="003348D3"/>
    <w:rsid w:val="00334C1D"/>
    <w:rsid w:val="003353F2"/>
    <w:rsid w:val="00335C53"/>
    <w:rsid w:val="00335CF8"/>
    <w:rsid w:val="00335F50"/>
    <w:rsid w:val="0033601F"/>
    <w:rsid w:val="00336935"/>
    <w:rsid w:val="00336CB6"/>
    <w:rsid w:val="0034083C"/>
    <w:rsid w:val="00340C38"/>
    <w:rsid w:val="00340CCD"/>
    <w:rsid w:val="003425A1"/>
    <w:rsid w:val="0034334F"/>
    <w:rsid w:val="00344880"/>
    <w:rsid w:val="00344BC6"/>
    <w:rsid w:val="00345105"/>
    <w:rsid w:val="00345990"/>
    <w:rsid w:val="00345A44"/>
    <w:rsid w:val="00346860"/>
    <w:rsid w:val="00350514"/>
    <w:rsid w:val="00350CF7"/>
    <w:rsid w:val="00350ECE"/>
    <w:rsid w:val="003515B7"/>
    <w:rsid w:val="00351D1D"/>
    <w:rsid w:val="00352BD9"/>
    <w:rsid w:val="00353182"/>
    <w:rsid w:val="00353EDA"/>
    <w:rsid w:val="00353EE3"/>
    <w:rsid w:val="00354EFD"/>
    <w:rsid w:val="00354F6C"/>
    <w:rsid w:val="003550C6"/>
    <w:rsid w:val="003555CC"/>
    <w:rsid w:val="00356B50"/>
    <w:rsid w:val="00357046"/>
    <w:rsid w:val="003573AE"/>
    <w:rsid w:val="00357884"/>
    <w:rsid w:val="00357E9D"/>
    <w:rsid w:val="003602A2"/>
    <w:rsid w:val="0036062B"/>
    <w:rsid w:val="003616BB"/>
    <w:rsid w:val="003621B8"/>
    <w:rsid w:val="0036255A"/>
    <w:rsid w:val="003631F4"/>
    <w:rsid w:val="003633D2"/>
    <w:rsid w:val="003633D3"/>
    <w:rsid w:val="003660B7"/>
    <w:rsid w:val="00367778"/>
    <w:rsid w:val="00370160"/>
    <w:rsid w:val="00372CCB"/>
    <w:rsid w:val="00373B3D"/>
    <w:rsid w:val="003749B3"/>
    <w:rsid w:val="0037508E"/>
    <w:rsid w:val="00376198"/>
    <w:rsid w:val="0037698C"/>
    <w:rsid w:val="00376BBA"/>
    <w:rsid w:val="0037768A"/>
    <w:rsid w:val="0037793C"/>
    <w:rsid w:val="00380113"/>
    <w:rsid w:val="00381601"/>
    <w:rsid w:val="0038206E"/>
    <w:rsid w:val="003830DD"/>
    <w:rsid w:val="003839A3"/>
    <w:rsid w:val="00383D57"/>
    <w:rsid w:val="003847CA"/>
    <w:rsid w:val="00385C17"/>
    <w:rsid w:val="00385CC4"/>
    <w:rsid w:val="00386656"/>
    <w:rsid w:val="00386D0A"/>
    <w:rsid w:val="003906C3"/>
    <w:rsid w:val="00390CCF"/>
    <w:rsid w:val="00391401"/>
    <w:rsid w:val="00391F92"/>
    <w:rsid w:val="00392DC1"/>
    <w:rsid w:val="00393A54"/>
    <w:rsid w:val="00395C23"/>
    <w:rsid w:val="00395EF1"/>
    <w:rsid w:val="0039744E"/>
    <w:rsid w:val="00397BA8"/>
    <w:rsid w:val="003A01D7"/>
    <w:rsid w:val="003A0AC1"/>
    <w:rsid w:val="003A2A51"/>
    <w:rsid w:val="003A2C98"/>
    <w:rsid w:val="003A33D8"/>
    <w:rsid w:val="003A46B8"/>
    <w:rsid w:val="003A53EF"/>
    <w:rsid w:val="003A6EC9"/>
    <w:rsid w:val="003A7C0E"/>
    <w:rsid w:val="003B01F7"/>
    <w:rsid w:val="003B02E8"/>
    <w:rsid w:val="003B0B24"/>
    <w:rsid w:val="003B0CCD"/>
    <w:rsid w:val="003B16BC"/>
    <w:rsid w:val="003B213D"/>
    <w:rsid w:val="003B2E74"/>
    <w:rsid w:val="003B3376"/>
    <w:rsid w:val="003B3456"/>
    <w:rsid w:val="003B3F97"/>
    <w:rsid w:val="003B3FD7"/>
    <w:rsid w:val="003B4A58"/>
    <w:rsid w:val="003B6622"/>
    <w:rsid w:val="003B6900"/>
    <w:rsid w:val="003B6D52"/>
    <w:rsid w:val="003C07DF"/>
    <w:rsid w:val="003C0AD0"/>
    <w:rsid w:val="003C1135"/>
    <w:rsid w:val="003C23D8"/>
    <w:rsid w:val="003C301A"/>
    <w:rsid w:val="003C374C"/>
    <w:rsid w:val="003C3AEA"/>
    <w:rsid w:val="003C5909"/>
    <w:rsid w:val="003C7C51"/>
    <w:rsid w:val="003D12CA"/>
    <w:rsid w:val="003D1728"/>
    <w:rsid w:val="003D2ABE"/>
    <w:rsid w:val="003D343B"/>
    <w:rsid w:val="003D37DC"/>
    <w:rsid w:val="003D399E"/>
    <w:rsid w:val="003D402D"/>
    <w:rsid w:val="003D4A45"/>
    <w:rsid w:val="003D4EF6"/>
    <w:rsid w:val="003D5733"/>
    <w:rsid w:val="003D6468"/>
    <w:rsid w:val="003D7B21"/>
    <w:rsid w:val="003E099B"/>
    <w:rsid w:val="003E1972"/>
    <w:rsid w:val="003E3870"/>
    <w:rsid w:val="003E4AEE"/>
    <w:rsid w:val="003E4CBC"/>
    <w:rsid w:val="003E5F0D"/>
    <w:rsid w:val="003E6176"/>
    <w:rsid w:val="003E6BB1"/>
    <w:rsid w:val="003E773B"/>
    <w:rsid w:val="003F03CA"/>
    <w:rsid w:val="003F123C"/>
    <w:rsid w:val="003F1784"/>
    <w:rsid w:val="003F29D3"/>
    <w:rsid w:val="003F29F2"/>
    <w:rsid w:val="003F2A0C"/>
    <w:rsid w:val="003F3778"/>
    <w:rsid w:val="003F4160"/>
    <w:rsid w:val="003F4968"/>
    <w:rsid w:val="003F4A2A"/>
    <w:rsid w:val="003F4E55"/>
    <w:rsid w:val="003F653F"/>
    <w:rsid w:val="003F678A"/>
    <w:rsid w:val="003F6816"/>
    <w:rsid w:val="003F7654"/>
    <w:rsid w:val="003F770D"/>
    <w:rsid w:val="003F78CE"/>
    <w:rsid w:val="004000CE"/>
    <w:rsid w:val="0040095E"/>
    <w:rsid w:val="00404263"/>
    <w:rsid w:val="00404D37"/>
    <w:rsid w:val="00405671"/>
    <w:rsid w:val="00405EFA"/>
    <w:rsid w:val="00406314"/>
    <w:rsid w:val="004063A7"/>
    <w:rsid w:val="00406DF5"/>
    <w:rsid w:val="00406FE5"/>
    <w:rsid w:val="00407249"/>
    <w:rsid w:val="00410323"/>
    <w:rsid w:val="00410592"/>
    <w:rsid w:val="00411119"/>
    <w:rsid w:val="00411300"/>
    <w:rsid w:val="004116FD"/>
    <w:rsid w:val="004118C0"/>
    <w:rsid w:val="00411924"/>
    <w:rsid w:val="00412CE2"/>
    <w:rsid w:val="004140DD"/>
    <w:rsid w:val="00414B16"/>
    <w:rsid w:val="00415421"/>
    <w:rsid w:val="00416E2F"/>
    <w:rsid w:val="00416F90"/>
    <w:rsid w:val="00420084"/>
    <w:rsid w:val="0042041D"/>
    <w:rsid w:val="004206BC"/>
    <w:rsid w:val="00420760"/>
    <w:rsid w:val="004210F8"/>
    <w:rsid w:val="004228E1"/>
    <w:rsid w:val="00422CE6"/>
    <w:rsid w:val="0042488C"/>
    <w:rsid w:val="004250CB"/>
    <w:rsid w:val="004254FC"/>
    <w:rsid w:val="00425F76"/>
    <w:rsid w:val="00430984"/>
    <w:rsid w:val="00431A6E"/>
    <w:rsid w:val="00431BCC"/>
    <w:rsid w:val="0043259E"/>
    <w:rsid w:val="00432EB9"/>
    <w:rsid w:val="00433070"/>
    <w:rsid w:val="00433494"/>
    <w:rsid w:val="004336E2"/>
    <w:rsid w:val="00433F63"/>
    <w:rsid w:val="004342CB"/>
    <w:rsid w:val="004346AE"/>
    <w:rsid w:val="00435A70"/>
    <w:rsid w:val="00435D16"/>
    <w:rsid w:val="00435E95"/>
    <w:rsid w:val="00436A09"/>
    <w:rsid w:val="004371B3"/>
    <w:rsid w:val="0043775A"/>
    <w:rsid w:val="0044020F"/>
    <w:rsid w:val="004418A4"/>
    <w:rsid w:val="00441D9F"/>
    <w:rsid w:val="00442ABF"/>
    <w:rsid w:val="0044329D"/>
    <w:rsid w:val="00444A98"/>
    <w:rsid w:val="00445BF8"/>
    <w:rsid w:val="00446759"/>
    <w:rsid w:val="00446A7E"/>
    <w:rsid w:val="00447408"/>
    <w:rsid w:val="004474E0"/>
    <w:rsid w:val="00447620"/>
    <w:rsid w:val="00447A3D"/>
    <w:rsid w:val="00447CED"/>
    <w:rsid w:val="00450652"/>
    <w:rsid w:val="00450C8C"/>
    <w:rsid w:val="0045112D"/>
    <w:rsid w:val="00452AFC"/>
    <w:rsid w:val="00453A9C"/>
    <w:rsid w:val="004541A2"/>
    <w:rsid w:val="0045484A"/>
    <w:rsid w:val="00454F28"/>
    <w:rsid w:val="004560C0"/>
    <w:rsid w:val="004569BD"/>
    <w:rsid w:val="00456AE2"/>
    <w:rsid w:val="00460796"/>
    <w:rsid w:val="00461889"/>
    <w:rsid w:val="00461FD7"/>
    <w:rsid w:val="004639D1"/>
    <w:rsid w:val="00463AA9"/>
    <w:rsid w:val="00463AFA"/>
    <w:rsid w:val="00464FF2"/>
    <w:rsid w:val="004655F3"/>
    <w:rsid w:val="0046562A"/>
    <w:rsid w:val="00466130"/>
    <w:rsid w:val="00466565"/>
    <w:rsid w:val="00466CF1"/>
    <w:rsid w:val="00467131"/>
    <w:rsid w:val="00467A8C"/>
    <w:rsid w:val="00473321"/>
    <w:rsid w:val="0047386C"/>
    <w:rsid w:val="004745B7"/>
    <w:rsid w:val="004745E2"/>
    <w:rsid w:val="00474E2D"/>
    <w:rsid w:val="00474FAF"/>
    <w:rsid w:val="00476726"/>
    <w:rsid w:val="00476C14"/>
    <w:rsid w:val="00476DCF"/>
    <w:rsid w:val="00476ED4"/>
    <w:rsid w:val="00480BF7"/>
    <w:rsid w:val="00482FB0"/>
    <w:rsid w:val="00483CB2"/>
    <w:rsid w:val="004901D0"/>
    <w:rsid w:val="0049027B"/>
    <w:rsid w:val="00492FB3"/>
    <w:rsid w:val="00493D2D"/>
    <w:rsid w:val="004941A1"/>
    <w:rsid w:val="00494823"/>
    <w:rsid w:val="00495DF3"/>
    <w:rsid w:val="00495EAD"/>
    <w:rsid w:val="00496355"/>
    <w:rsid w:val="00496805"/>
    <w:rsid w:val="00497337"/>
    <w:rsid w:val="004977A5"/>
    <w:rsid w:val="004A0538"/>
    <w:rsid w:val="004A05F2"/>
    <w:rsid w:val="004A12E4"/>
    <w:rsid w:val="004A174F"/>
    <w:rsid w:val="004A275A"/>
    <w:rsid w:val="004A29E2"/>
    <w:rsid w:val="004A387D"/>
    <w:rsid w:val="004A494E"/>
    <w:rsid w:val="004A5469"/>
    <w:rsid w:val="004A778B"/>
    <w:rsid w:val="004A7BE7"/>
    <w:rsid w:val="004B2039"/>
    <w:rsid w:val="004B2976"/>
    <w:rsid w:val="004B2D04"/>
    <w:rsid w:val="004B394A"/>
    <w:rsid w:val="004B4768"/>
    <w:rsid w:val="004B62B0"/>
    <w:rsid w:val="004B6F00"/>
    <w:rsid w:val="004B6F37"/>
    <w:rsid w:val="004C1067"/>
    <w:rsid w:val="004C2BA2"/>
    <w:rsid w:val="004C2E83"/>
    <w:rsid w:val="004C35AC"/>
    <w:rsid w:val="004C375C"/>
    <w:rsid w:val="004C37DD"/>
    <w:rsid w:val="004C3E18"/>
    <w:rsid w:val="004C435B"/>
    <w:rsid w:val="004C446E"/>
    <w:rsid w:val="004C4778"/>
    <w:rsid w:val="004C4BCA"/>
    <w:rsid w:val="004C4BEF"/>
    <w:rsid w:val="004C5335"/>
    <w:rsid w:val="004C68B2"/>
    <w:rsid w:val="004C753C"/>
    <w:rsid w:val="004D0BF1"/>
    <w:rsid w:val="004D141A"/>
    <w:rsid w:val="004D176E"/>
    <w:rsid w:val="004D2195"/>
    <w:rsid w:val="004D2B40"/>
    <w:rsid w:val="004D373C"/>
    <w:rsid w:val="004D3B50"/>
    <w:rsid w:val="004D3C0E"/>
    <w:rsid w:val="004D3F6A"/>
    <w:rsid w:val="004D4766"/>
    <w:rsid w:val="004D4BB4"/>
    <w:rsid w:val="004D4BBF"/>
    <w:rsid w:val="004D52AB"/>
    <w:rsid w:val="004D57FF"/>
    <w:rsid w:val="004D6382"/>
    <w:rsid w:val="004D707E"/>
    <w:rsid w:val="004E09F2"/>
    <w:rsid w:val="004E1B71"/>
    <w:rsid w:val="004E1DAB"/>
    <w:rsid w:val="004E23FA"/>
    <w:rsid w:val="004E29FA"/>
    <w:rsid w:val="004E2B23"/>
    <w:rsid w:val="004E3631"/>
    <w:rsid w:val="004E44F4"/>
    <w:rsid w:val="004E48AB"/>
    <w:rsid w:val="004E4EAF"/>
    <w:rsid w:val="004E4F1F"/>
    <w:rsid w:val="004E5729"/>
    <w:rsid w:val="004E7AF9"/>
    <w:rsid w:val="004E7C60"/>
    <w:rsid w:val="004E7D1D"/>
    <w:rsid w:val="004F00DB"/>
    <w:rsid w:val="004F064B"/>
    <w:rsid w:val="004F0C22"/>
    <w:rsid w:val="004F0F86"/>
    <w:rsid w:val="004F1C5C"/>
    <w:rsid w:val="004F225B"/>
    <w:rsid w:val="004F249B"/>
    <w:rsid w:val="004F2AA7"/>
    <w:rsid w:val="004F35BE"/>
    <w:rsid w:val="004F449D"/>
    <w:rsid w:val="004F5860"/>
    <w:rsid w:val="004F58FC"/>
    <w:rsid w:val="004F7300"/>
    <w:rsid w:val="005001B5"/>
    <w:rsid w:val="00500E28"/>
    <w:rsid w:val="00501BA3"/>
    <w:rsid w:val="00501D09"/>
    <w:rsid w:val="00503811"/>
    <w:rsid w:val="00503B9D"/>
    <w:rsid w:val="0050406E"/>
    <w:rsid w:val="005043CD"/>
    <w:rsid w:val="005045B8"/>
    <w:rsid w:val="00504813"/>
    <w:rsid w:val="005065DE"/>
    <w:rsid w:val="00506A8C"/>
    <w:rsid w:val="00507DC0"/>
    <w:rsid w:val="005104FF"/>
    <w:rsid w:val="00510B98"/>
    <w:rsid w:val="00510CC9"/>
    <w:rsid w:val="0051131F"/>
    <w:rsid w:val="00511553"/>
    <w:rsid w:val="005117A6"/>
    <w:rsid w:val="0051247F"/>
    <w:rsid w:val="00512860"/>
    <w:rsid w:val="005130F0"/>
    <w:rsid w:val="005132F8"/>
    <w:rsid w:val="0051450E"/>
    <w:rsid w:val="00515D15"/>
    <w:rsid w:val="00515DCB"/>
    <w:rsid w:val="00516A8A"/>
    <w:rsid w:val="005177C6"/>
    <w:rsid w:val="00517E4F"/>
    <w:rsid w:val="00520788"/>
    <w:rsid w:val="005219F6"/>
    <w:rsid w:val="0052214A"/>
    <w:rsid w:val="0052227E"/>
    <w:rsid w:val="00522684"/>
    <w:rsid w:val="00525F14"/>
    <w:rsid w:val="00525F28"/>
    <w:rsid w:val="00526092"/>
    <w:rsid w:val="00526532"/>
    <w:rsid w:val="005265DB"/>
    <w:rsid w:val="00526DD0"/>
    <w:rsid w:val="00526F1C"/>
    <w:rsid w:val="005300F0"/>
    <w:rsid w:val="005302A5"/>
    <w:rsid w:val="005312EC"/>
    <w:rsid w:val="00531629"/>
    <w:rsid w:val="00531D86"/>
    <w:rsid w:val="00532E8A"/>
    <w:rsid w:val="00534302"/>
    <w:rsid w:val="0053498A"/>
    <w:rsid w:val="005350D3"/>
    <w:rsid w:val="0053562C"/>
    <w:rsid w:val="00535C44"/>
    <w:rsid w:val="00536417"/>
    <w:rsid w:val="005364A8"/>
    <w:rsid w:val="00537175"/>
    <w:rsid w:val="00540037"/>
    <w:rsid w:val="00540770"/>
    <w:rsid w:val="00541BB0"/>
    <w:rsid w:val="00543D0E"/>
    <w:rsid w:val="00544896"/>
    <w:rsid w:val="00544AEB"/>
    <w:rsid w:val="00545F55"/>
    <w:rsid w:val="005461A3"/>
    <w:rsid w:val="0054625D"/>
    <w:rsid w:val="00547E83"/>
    <w:rsid w:val="00547F05"/>
    <w:rsid w:val="005504EF"/>
    <w:rsid w:val="005514CF"/>
    <w:rsid w:val="005524B8"/>
    <w:rsid w:val="00552A83"/>
    <w:rsid w:val="00552C37"/>
    <w:rsid w:val="00552E47"/>
    <w:rsid w:val="0055313F"/>
    <w:rsid w:val="005532B0"/>
    <w:rsid w:val="00553B30"/>
    <w:rsid w:val="00554308"/>
    <w:rsid w:val="00557A65"/>
    <w:rsid w:val="00560198"/>
    <w:rsid w:val="0056071B"/>
    <w:rsid w:val="00560759"/>
    <w:rsid w:val="005608EE"/>
    <w:rsid w:val="00561A15"/>
    <w:rsid w:val="0056211B"/>
    <w:rsid w:val="005640A6"/>
    <w:rsid w:val="005645B2"/>
    <w:rsid w:val="00564633"/>
    <w:rsid w:val="00564BEE"/>
    <w:rsid w:val="0056565E"/>
    <w:rsid w:val="00565AF0"/>
    <w:rsid w:val="00567298"/>
    <w:rsid w:val="005677F6"/>
    <w:rsid w:val="00571AFF"/>
    <w:rsid w:val="00572596"/>
    <w:rsid w:val="0057282E"/>
    <w:rsid w:val="00574115"/>
    <w:rsid w:val="00574205"/>
    <w:rsid w:val="00574417"/>
    <w:rsid w:val="00574B14"/>
    <w:rsid w:val="00574DC4"/>
    <w:rsid w:val="00575507"/>
    <w:rsid w:val="00575C03"/>
    <w:rsid w:val="00575EBE"/>
    <w:rsid w:val="00576B1F"/>
    <w:rsid w:val="005801BF"/>
    <w:rsid w:val="0058052C"/>
    <w:rsid w:val="005812B6"/>
    <w:rsid w:val="0058187E"/>
    <w:rsid w:val="00581EEE"/>
    <w:rsid w:val="00582D94"/>
    <w:rsid w:val="005839E9"/>
    <w:rsid w:val="00585EE9"/>
    <w:rsid w:val="0059018F"/>
    <w:rsid w:val="005916CC"/>
    <w:rsid w:val="00591D5C"/>
    <w:rsid w:val="005922CB"/>
    <w:rsid w:val="005926D1"/>
    <w:rsid w:val="0059282A"/>
    <w:rsid w:val="00592AE6"/>
    <w:rsid w:val="00595C17"/>
    <w:rsid w:val="00595CF3"/>
    <w:rsid w:val="00597532"/>
    <w:rsid w:val="005A02FD"/>
    <w:rsid w:val="005A0949"/>
    <w:rsid w:val="005A0C85"/>
    <w:rsid w:val="005A1A54"/>
    <w:rsid w:val="005A3126"/>
    <w:rsid w:val="005A364E"/>
    <w:rsid w:val="005A4AD3"/>
    <w:rsid w:val="005A574D"/>
    <w:rsid w:val="005A6D61"/>
    <w:rsid w:val="005A769A"/>
    <w:rsid w:val="005B0DBB"/>
    <w:rsid w:val="005B19C1"/>
    <w:rsid w:val="005B1AC5"/>
    <w:rsid w:val="005B1C9D"/>
    <w:rsid w:val="005B1E21"/>
    <w:rsid w:val="005B24A5"/>
    <w:rsid w:val="005B454C"/>
    <w:rsid w:val="005B5E79"/>
    <w:rsid w:val="005B6B67"/>
    <w:rsid w:val="005B70EA"/>
    <w:rsid w:val="005B733B"/>
    <w:rsid w:val="005B7AAE"/>
    <w:rsid w:val="005B7D97"/>
    <w:rsid w:val="005C05B5"/>
    <w:rsid w:val="005C0CF0"/>
    <w:rsid w:val="005C1B79"/>
    <w:rsid w:val="005C203B"/>
    <w:rsid w:val="005C2044"/>
    <w:rsid w:val="005C29F2"/>
    <w:rsid w:val="005C4F94"/>
    <w:rsid w:val="005C5952"/>
    <w:rsid w:val="005C5CD9"/>
    <w:rsid w:val="005C5DB6"/>
    <w:rsid w:val="005C6219"/>
    <w:rsid w:val="005C72D2"/>
    <w:rsid w:val="005C7615"/>
    <w:rsid w:val="005C77A0"/>
    <w:rsid w:val="005C7919"/>
    <w:rsid w:val="005C7C44"/>
    <w:rsid w:val="005D0F82"/>
    <w:rsid w:val="005D114C"/>
    <w:rsid w:val="005D150A"/>
    <w:rsid w:val="005D1B46"/>
    <w:rsid w:val="005D1CE5"/>
    <w:rsid w:val="005D220C"/>
    <w:rsid w:val="005D2370"/>
    <w:rsid w:val="005D2B53"/>
    <w:rsid w:val="005D2B6B"/>
    <w:rsid w:val="005D3C4F"/>
    <w:rsid w:val="005D5899"/>
    <w:rsid w:val="005D5A11"/>
    <w:rsid w:val="005D6BC5"/>
    <w:rsid w:val="005D7827"/>
    <w:rsid w:val="005E0ADD"/>
    <w:rsid w:val="005E0DF3"/>
    <w:rsid w:val="005E0FC5"/>
    <w:rsid w:val="005E1524"/>
    <w:rsid w:val="005E5A01"/>
    <w:rsid w:val="005E5C67"/>
    <w:rsid w:val="005E5C94"/>
    <w:rsid w:val="005E5F55"/>
    <w:rsid w:val="005E5F90"/>
    <w:rsid w:val="005E6295"/>
    <w:rsid w:val="005E779F"/>
    <w:rsid w:val="005F01EB"/>
    <w:rsid w:val="005F1992"/>
    <w:rsid w:val="005F21F0"/>
    <w:rsid w:val="005F4168"/>
    <w:rsid w:val="005F4F5F"/>
    <w:rsid w:val="005F6032"/>
    <w:rsid w:val="005F72CB"/>
    <w:rsid w:val="005F7CD0"/>
    <w:rsid w:val="005F7F78"/>
    <w:rsid w:val="00600D47"/>
    <w:rsid w:val="00600EFA"/>
    <w:rsid w:val="00601435"/>
    <w:rsid w:val="00601B1F"/>
    <w:rsid w:val="006034C8"/>
    <w:rsid w:val="0060500B"/>
    <w:rsid w:val="0060605C"/>
    <w:rsid w:val="00606206"/>
    <w:rsid w:val="00607804"/>
    <w:rsid w:val="00607CAD"/>
    <w:rsid w:val="0061071C"/>
    <w:rsid w:val="00610F9D"/>
    <w:rsid w:val="00611D47"/>
    <w:rsid w:val="00612A4E"/>
    <w:rsid w:val="00613FAE"/>
    <w:rsid w:val="006148F5"/>
    <w:rsid w:val="006159F3"/>
    <w:rsid w:val="00615A2D"/>
    <w:rsid w:val="0061697C"/>
    <w:rsid w:val="00616F47"/>
    <w:rsid w:val="006177DD"/>
    <w:rsid w:val="00617E7F"/>
    <w:rsid w:val="00617EA6"/>
    <w:rsid w:val="00620B2A"/>
    <w:rsid w:val="00620ED0"/>
    <w:rsid w:val="00622446"/>
    <w:rsid w:val="006229C9"/>
    <w:rsid w:val="00625410"/>
    <w:rsid w:val="00625536"/>
    <w:rsid w:val="0062579E"/>
    <w:rsid w:val="006257B3"/>
    <w:rsid w:val="00627446"/>
    <w:rsid w:val="0063064F"/>
    <w:rsid w:val="00630984"/>
    <w:rsid w:val="00632062"/>
    <w:rsid w:val="00635852"/>
    <w:rsid w:val="00635ACC"/>
    <w:rsid w:val="00635BF1"/>
    <w:rsid w:val="00636558"/>
    <w:rsid w:val="00636D3C"/>
    <w:rsid w:val="00636FBC"/>
    <w:rsid w:val="00636FF1"/>
    <w:rsid w:val="0063762C"/>
    <w:rsid w:val="006405EC"/>
    <w:rsid w:val="00641DF3"/>
    <w:rsid w:val="00642418"/>
    <w:rsid w:val="00642580"/>
    <w:rsid w:val="006432BF"/>
    <w:rsid w:val="00643ED4"/>
    <w:rsid w:val="00644B05"/>
    <w:rsid w:val="00644CD2"/>
    <w:rsid w:val="00646216"/>
    <w:rsid w:val="006465F2"/>
    <w:rsid w:val="0064685D"/>
    <w:rsid w:val="00646D03"/>
    <w:rsid w:val="00647DFE"/>
    <w:rsid w:val="006503C8"/>
    <w:rsid w:val="0065154E"/>
    <w:rsid w:val="00651E40"/>
    <w:rsid w:val="00651F68"/>
    <w:rsid w:val="00652AB5"/>
    <w:rsid w:val="006530BA"/>
    <w:rsid w:val="006535A2"/>
    <w:rsid w:val="006538BD"/>
    <w:rsid w:val="00653D7A"/>
    <w:rsid w:val="006543E3"/>
    <w:rsid w:val="00654718"/>
    <w:rsid w:val="00654817"/>
    <w:rsid w:val="006557F1"/>
    <w:rsid w:val="0065583E"/>
    <w:rsid w:val="00655AC0"/>
    <w:rsid w:val="00657951"/>
    <w:rsid w:val="00657ACF"/>
    <w:rsid w:val="00660497"/>
    <w:rsid w:val="006605FD"/>
    <w:rsid w:val="0066076E"/>
    <w:rsid w:val="006614BC"/>
    <w:rsid w:val="0066163F"/>
    <w:rsid w:val="006616E6"/>
    <w:rsid w:val="00662240"/>
    <w:rsid w:val="006624B2"/>
    <w:rsid w:val="00663BBF"/>
    <w:rsid w:val="00663D80"/>
    <w:rsid w:val="00664354"/>
    <w:rsid w:val="00665010"/>
    <w:rsid w:val="00665257"/>
    <w:rsid w:val="006660F7"/>
    <w:rsid w:val="00666378"/>
    <w:rsid w:val="0066648D"/>
    <w:rsid w:val="0066676B"/>
    <w:rsid w:val="00666BAC"/>
    <w:rsid w:val="00671892"/>
    <w:rsid w:val="006733D2"/>
    <w:rsid w:val="006745C8"/>
    <w:rsid w:val="006749BE"/>
    <w:rsid w:val="00674EE6"/>
    <w:rsid w:val="00674FDF"/>
    <w:rsid w:val="00676422"/>
    <w:rsid w:val="00676594"/>
    <w:rsid w:val="00676771"/>
    <w:rsid w:val="006768BC"/>
    <w:rsid w:val="0068048D"/>
    <w:rsid w:val="006809C9"/>
    <w:rsid w:val="00680DBE"/>
    <w:rsid w:val="00681952"/>
    <w:rsid w:val="00683080"/>
    <w:rsid w:val="0068341C"/>
    <w:rsid w:val="00683683"/>
    <w:rsid w:val="00683939"/>
    <w:rsid w:val="00683E53"/>
    <w:rsid w:val="0068460A"/>
    <w:rsid w:val="00684BD6"/>
    <w:rsid w:val="006855EC"/>
    <w:rsid w:val="00685C72"/>
    <w:rsid w:val="0068603B"/>
    <w:rsid w:val="00687358"/>
    <w:rsid w:val="00692293"/>
    <w:rsid w:val="00692693"/>
    <w:rsid w:val="00692E6E"/>
    <w:rsid w:val="00692F09"/>
    <w:rsid w:val="00692F6A"/>
    <w:rsid w:val="006951D1"/>
    <w:rsid w:val="00695CB6"/>
    <w:rsid w:val="00696649"/>
    <w:rsid w:val="006966BF"/>
    <w:rsid w:val="00697CDC"/>
    <w:rsid w:val="006A07EB"/>
    <w:rsid w:val="006A211F"/>
    <w:rsid w:val="006A26CF"/>
    <w:rsid w:val="006A26DA"/>
    <w:rsid w:val="006A282C"/>
    <w:rsid w:val="006A2898"/>
    <w:rsid w:val="006A334D"/>
    <w:rsid w:val="006A3B09"/>
    <w:rsid w:val="006A41E0"/>
    <w:rsid w:val="006A446B"/>
    <w:rsid w:val="006A4E8A"/>
    <w:rsid w:val="006A5174"/>
    <w:rsid w:val="006A5341"/>
    <w:rsid w:val="006A53EC"/>
    <w:rsid w:val="006A55C3"/>
    <w:rsid w:val="006A5A9A"/>
    <w:rsid w:val="006A5CCD"/>
    <w:rsid w:val="006A6C56"/>
    <w:rsid w:val="006A7429"/>
    <w:rsid w:val="006B23B6"/>
    <w:rsid w:val="006B3898"/>
    <w:rsid w:val="006B3A62"/>
    <w:rsid w:val="006B4C9D"/>
    <w:rsid w:val="006B658F"/>
    <w:rsid w:val="006B6CD5"/>
    <w:rsid w:val="006B75F7"/>
    <w:rsid w:val="006C0C27"/>
    <w:rsid w:val="006C0DBF"/>
    <w:rsid w:val="006C101D"/>
    <w:rsid w:val="006C105A"/>
    <w:rsid w:val="006C10E3"/>
    <w:rsid w:val="006C1C9A"/>
    <w:rsid w:val="006C3623"/>
    <w:rsid w:val="006C3F17"/>
    <w:rsid w:val="006C448B"/>
    <w:rsid w:val="006C49FB"/>
    <w:rsid w:val="006C5362"/>
    <w:rsid w:val="006C6F4F"/>
    <w:rsid w:val="006C7A30"/>
    <w:rsid w:val="006C7C25"/>
    <w:rsid w:val="006C7F5E"/>
    <w:rsid w:val="006D10DA"/>
    <w:rsid w:val="006D1BCE"/>
    <w:rsid w:val="006D1E8C"/>
    <w:rsid w:val="006D2134"/>
    <w:rsid w:val="006D2B8B"/>
    <w:rsid w:val="006D3254"/>
    <w:rsid w:val="006D3AC6"/>
    <w:rsid w:val="006D4D41"/>
    <w:rsid w:val="006D4D5A"/>
    <w:rsid w:val="006D5780"/>
    <w:rsid w:val="006D5BFA"/>
    <w:rsid w:val="006D66CA"/>
    <w:rsid w:val="006D672A"/>
    <w:rsid w:val="006D7004"/>
    <w:rsid w:val="006D7387"/>
    <w:rsid w:val="006D7405"/>
    <w:rsid w:val="006E0B41"/>
    <w:rsid w:val="006E1A92"/>
    <w:rsid w:val="006E2142"/>
    <w:rsid w:val="006E3080"/>
    <w:rsid w:val="006E3E2B"/>
    <w:rsid w:val="006E490D"/>
    <w:rsid w:val="006E4BC4"/>
    <w:rsid w:val="006E5AF8"/>
    <w:rsid w:val="006E61DC"/>
    <w:rsid w:val="006E7ADA"/>
    <w:rsid w:val="006F04ED"/>
    <w:rsid w:val="006F0D59"/>
    <w:rsid w:val="006F15B1"/>
    <w:rsid w:val="006F1CAE"/>
    <w:rsid w:val="006F1E4D"/>
    <w:rsid w:val="006F2408"/>
    <w:rsid w:val="006F29A5"/>
    <w:rsid w:val="006F2B9A"/>
    <w:rsid w:val="006F3178"/>
    <w:rsid w:val="006F3920"/>
    <w:rsid w:val="006F3A18"/>
    <w:rsid w:val="006F3A1D"/>
    <w:rsid w:val="006F4170"/>
    <w:rsid w:val="006F4222"/>
    <w:rsid w:val="006F4AFB"/>
    <w:rsid w:val="006F4D7F"/>
    <w:rsid w:val="006F596C"/>
    <w:rsid w:val="006F7090"/>
    <w:rsid w:val="006F7109"/>
    <w:rsid w:val="006F766E"/>
    <w:rsid w:val="006F7AE5"/>
    <w:rsid w:val="00700AB3"/>
    <w:rsid w:val="007018A6"/>
    <w:rsid w:val="00702296"/>
    <w:rsid w:val="00703A4A"/>
    <w:rsid w:val="00703FF1"/>
    <w:rsid w:val="00704FA8"/>
    <w:rsid w:val="007056AF"/>
    <w:rsid w:val="00707A85"/>
    <w:rsid w:val="00707B0B"/>
    <w:rsid w:val="00707CA9"/>
    <w:rsid w:val="00710271"/>
    <w:rsid w:val="00711C3B"/>
    <w:rsid w:val="00714AB7"/>
    <w:rsid w:val="00715C1C"/>
    <w:rsid w:val="00716706"/>
    <w:rsid w:val="00716DFA"/>
    <w:rsid w:val="00717C8C"/>
    <w:rsid w:val="00720BAB"/>
    <w:rsid w:val="00721706"/>
    <w:rsid w:val="007220D2"/>
    <w:rsid w:val="0072391C"/>
    <w:rsid w:val="00723C16"/>
    <w:rsid w:val="0072425A"/>
    <w:rsid w:val="00727633"/>
    <w:rsid w:val="0073099E"/>
    <w:rsid w:val="00730E18"/>
    <w:rsid w:val="00732E11"/>
    <w:rsid w:val="007336BA"/>
    <w:rsid w:val="00734503"/>
    <w:rsid w:val="007347FD"/>
    <w:rsid w:val="00734884"/>
    <w:rsid w:val="00734C1A"/>
    <w:rsid w:val="00735361"/>
    <w:rsid w:val="00735619"/>
    <w:rsid w:val="00735F82"/>
    <w:rsid w:val="0073722A"/>
    <w:rsid w:val="00737B01"/>
    <w:rsid w:val="00740673"/>
    <w:rsid w:val="00742624"/>
    <w:rsid w:val="0074373B"/>
    <w:rsid w:val="007437F1"/>
    <w:rsid w:val="00743CB7"/>
    <w:rsid w:val="007445E9"/>
    <w:rsid w:val="00745605"/>
    <w:rsid w:val="00745DFF"/>
    <w:rsid w:val="00745F2C"/>
    <w:rsid w:val="00747931"/>
    <w:rsid w:val="0075034C"/>
    <w:rsid w:val="00751892"/>
    <w:rsid w:val="007529BF"/>
    <w:rsid w:val="00752CE1"/>
    <w:rsid w:val="00753789"/>
    <w:rsid w:val="007537BB"/>
    <w:rsid w:val="0075567D"/>
    <w:rsid w:val="00756DB6"/>
    <w:rsid w:val="00760147"/>
    <w:rsid w:val="007609E4"/>
    <w:rsid w:val="00760AA2"/>
    <w:rsid w:val="00760CF7"/>
    <w:rsid w:val="00760D06"/>
    <w:rsid w:val="007625A0"/>
    <w:rsid w:val="00763A76"/>
    <w:rsid w:val="00763D49"/>
    <w:rsid w:val="0076407E"/>
    <w:rsid w:val="00764784"/>
    <w:rsid w:val="00766467"/>
    <w:rsid w:val="007669AA"/>
    <w:rsid w:val="00766EE6"/>
    <w:rsid w:val="00766F00"/>
    <w:rsid w:val="0076746A"/>
    <w:rsid w:val="00767F5A"/>
    <w:rsid w:val="00770225"/>
    <w:rsid w:val="00770472"/>
    <w:rsid w:val="00770579"/>
    <w:rsid w:val="007706C6"/>
    <w:rsid w:val="007713A6"/>
    <w:rsid w:val="007713E6"/>
    <w:rsid w:val="00771BAB"/>
    <w:rsid w:val="00772875"/>
    <w:rsid w:val="00772C17"/>
    <w:rsid w:val="00773C5C"/>
    <w:rsid w:val="0077487E"/>
    <w:rsid w:val="00775FB5"/>
    <w:rsid w:val="00776B10"/>
    <w:rsid w:val="007801DB"/>
    <w:rsid w:val="0078038E"/>
    <w:rsid w:val="00780412"/>
    <w:rsid w:val="00781C72"/>
    <w:rsid w:val="007829B6"/>
    <w:rsid w:val="0078434B"/>
    <w:rsid w:val="00785111"/>
    <w:rsid w:val="00786E0F"/>
    <w:rsid w:val="00787A62"/>
    <w:rsid w:val="00787CE8"/>
    <w:rsid w:val="007900B4"/>
    <w:rsid w:val="00790108"/>
    <w:rsid w:val="00790586"/>
    <w:rsid w:val="00792C68"/>
    <w:rsid w:val="007935D3"/>
    <w:rsid w:val="00793A29"/>
    <w:rsid w:val="00794008"/>
    <w:rsid w:val="007943B4"/>
    <w:rsid w:val="007952FF"/>
    <w:rsid w:val="007956F8"/>
    <w:rsid w:val="007A0511"/>
    <w:rsid w:val="007A09DA"/>
    <w:rsid w:val="007A11B7"/>
    <w:rsid w:val="007A1962"/>
    <w:rsid w:val="007A241A"/>
    <w:rsid w:val="007A33FC"/>
    <w:rsid w:val="007A4EB3"/>
    <w:rsid w:val="007A5785"/>
    <w:rsid w:val="007A713F"/>
    <w:rsid w:val="007A71C2"/>
    <w:rsid w:val="007B0153"/>
    <w:rsid w:val="007B0400"/>
    <w:rsid w:val="007B09A0"/>
    <w:rsid w:val="007B0D61"/>
    <w:rsid w:val="007B1661"/>
    <w:rsid w:val="007B23B5"/>
    <w:rsid w:val="007B4863"/>
    <w:rsid w:val="007B4FA7"/>
    <w:rsid w:val="007B550D"/>
    <w:rsid w:val="007B6111"/>
    <w:rsid w:val="007B63C9"/>
    <w:rsid w:val="007B6402"/>
    <w:rsid w:val="007C0848"/>
    <w:rsid w:val="007C0A95"/>
    <w:rsid w:val="007C165B"/>
    <w:rsid w:val="007C1B06"/>
    <w:rsid w:val="007C2154"/>
    <w:rsid w:val="007C2561"/>
    <w:rsid w:val="007C2B4B"/>
    <w:rsid w:val="007C2DEF"/>
    <w:rsid w:val="007C3A9E"/>
    <w:rsid w:val="007C3B9A"/>
    <w:rsid w:val="007C7039"/>
    <w:rsid w:val="007D0038"/>
    <w:rsid w:val="007D0673"/>
    <w:rsid w:val="007D148D"/>
    <w:rsid w:val="007D1DBA"/>
    <w:rsid w:val="007D2125"/>
    <w:rsid w:val="007D2904"/>
    <w:rsid w:val="007D3E24"/>
    <w:rsid w:val="007D4B73"/>
    <w:rsid w:val="007D4D74"/>
    <w:rsid w:val="007D4D9F"/>
    <w:rsid w:val="007D5073"/>
    <w:rsid w:val="007D6B69"/>
    <w:rsid w:val="007D744B"/>
    <w:rsid w:val="007E0A7A"/>
    <w:rsid w:val="007E0AFC"/>
    <w:rsid w:val="007E1DE9"/>
    <w:rsid w:val="007E28D9"/>
    <w:rsid w:val="007E2BDB"/>
    <w:rsid w:val="007E303E"/>
    <w:rsid w:val="007E3610"/>
    <w:rsid w:val="007E43E7"/>
    <w:rsid w:val="007E49F4"/>
    <w:rsid w:val="007E601C"/>
    <w:rsid w:val="007E610F"/>
    <w:rsid w:val="007E6459"/>
    <w:rsid w:val="007E695F"/>
    <w:rsid w:val="007F0030"/>
    <w:rsid w:val="007F0C36"/>
    <w:rsid w:val="007F235F"/>
    <w:rsid w:val="007F2A12"/>
    <w:rsid w:val="007F2B35"/>
    <w:rsid w:val="007F2C2E"/>
    <w:rsid w:val="007F353B"/>
    <w:rsid w:val="007F36B9"/>
    <w:rsid w:val="007F39DF"/>
    <w:rsid w:val="007F4B94"/>
    <w:rsid w:val="007F4C59"/>
    <w:rsid w:val="007F6A4E"/>
    <w:rsid w:val="007F73DA"/>
    <w:rsid w:val="00800F2D"/>
    <w:rsid w:val="0080128E"/>
    <w:rsid w:val="00801AB8"/>
    <w:rsid w:val="0080377E"/>
    <w:rsid w:val="00803A0C"/>
    <w:rsid w:val="00805923"/>
    <w:rsid w:val="00805A76"/>
    <w:rsid w:val="00805B4C"/>
    <w:rsid w:val="0080643F"/>
    <w:rsid w:val="008068B1"/>
    <w:rsid w:val="00807514"/>
    <w:rsid w:val="00807647"/>
    <w:rsid w:val="00810FFF"/>
    <w:rsid w:val="008115F6"/>
    <w:rsid w:val="00812A89"/>
    <w:rsid w:val="00812F0D"/>
    <w:rsid w:val="0081371A"/>
    <w:rsid w:val="00815931"/>
    <w:rsid w:val="00816C15"/>
    <w:rsid w:val="00817814"/>
    <w:rsid w:val="00820632"/>
    <w:rsid w:val="00820896"/>
    <w:rsid w:val="008226BB"/>
    <w:rsid w:val="008228BA"/>
    <w:rsid w:val="0082434A"/>
    <w:rsid w:val="00824677"/>
    <w:rsid w:val="00825153"/>
    <w:rsid w:val="008276E4"/>
    <w:rsid w:val="00830C01"/>
    <w:rsid w:val="00830DBA"/>
    <w:rsid w:val="00831BE2"/>
    <w:rsid w:val="00831DEB"/>
    <w:rsid w:val="00832295"/>
    <w:rsid w:val="0083363B"/>
    <w:rsid w:val="00833F71"/>
    <w:rsid w:val="00834121"/>
    <w:rsid w:val="008358B5"/>
    <w:rsid w:val="00835E0B"/>
    <w:rsid w:val="00836C61"/>
    <w:rsid w:val="00837BEC"/>
    <w:rsid w:val="00840115"/>
    <w:rsid w:val="0084023A"/>
    <w:rsid w:val="0084122C"/>
    <w:rsid w:val="0084166A"/>
    <w:rsid w:val="0084197D"/>
    <w:rsid w:val="00841BEF"/>
    <w:rsid w:val="00841E05"/>
    <w:rsid w:val="00842314"/>
    <w:rsid w:val="0084384F"/>
    <w:rsid w:val="00843D4A"/>
    <w:rsid w:val="00843E26"/>
    <w:rsid w:val="00844F3C"/>
    <w:rsid w:val="008462D8"/>
    <w:rsid w:val="0084632B"/>
    <w:rsid w:val="00846395"/>
    <w:rsid w:val="00846A87"/>
    <w:rsid w:val="00847C5D"/>
    <w:rsid w:val="00851F7D"/>
    <w:rsid w:val="00851F94"/>
    <w:rsid w:val="00852C59"/>
    <w:rsid w:val="00853735"/>
    <w:rsid w:val="0085398A"/>
    <w:rsid w:val="00854716"/>
    <w:rsid w:val="0085503B"/>
    <w:rsid w:val="00855509"/>
    <w:rsid w:val="008565BB"/>
    <w:rsid w:val="00856A4D"/>
    <w:rsid w:val="00860014"/>
    <w:rsid w:val="00860C62"/>
    <w:rsid w:val="008610C3"/>
    <w:rsid w:val="0086146C"/>
    <w:rsid w:val="00861774"/>
    <w:rsid w:val="00861C8B"/>
    <w:rsid w:val="008622C1"/>
    <w:rsid w:val="008646F5"/>
    <w:rsid w:val="00864A76"/>
    <w:rsid w:val="00864E9D"/>
    <w:rsid w:val="008667E0"/>
    <w:rsid w:val="0087165A"/>
    <w:rsid w:val="008721D2"/>
    <w:rsid w:val="00872509"/>
    <w:rsid w:val="008726DC"/>
    <w:rsid w:val="0087282F"/>
    <w:rsid w:val="00875837"/>
    <w:rsid w:val="008760A2"/>
    <w:rsid w:val="0087685A"/>
    <w:rsid w:val="00876CA4"/>
    <w:rsid w:val="00880578"/>
    <w:rsid w:val="00882768"/>
    <w:rsid w:val="00882EE1"/>
    <w:rsid w:val="00883622"/>
    <w:rsid w:val="00884EDF"/>
    <w:rsid w:val="00886695"/>
    <w:rsid w:val="00887316"/>
    <w:rsid w:val="0089275D"/>
    <w:rsid w:val="00892C90"/>
    <w:rsid w:val="00892FC4"/>
    <w:rsid w:val="00894A01"/>
    <w:rsid w:val="00894D97"/>
    <w:rsid w:val="0089522E"/>
    <w:rsid w:val="00895844"/>
    <w:rsid w:val="00895A97"/>
    <w:rsid w:val="00896C19"/>
    <w:rsid w:val="0089705A"/>
    <w:rsid w:val="0089714E"/>
    <w:rsid w:val="00897287"/>
    <w:rsid w:val="008978BA"/>
    <w:rsid w:val="008A0313"/>
    <w:rsid w:val="008A1B6E"/>
    <w:rsid w:val="008A1C59"/>
    <w:rsid w:val="008A268D"/>
    <w:rsid w:val="008A3CA8"/>
    <w:rsid w:val="008A43A7"/>
    <w:rsid w:val="008A4450"/>
    <w:rsid w:val="008A4485"/>
    <w:rsid w:val="008A4A08"/>
    <w:rsid w:val="008A6979"/>
    <w:rsid w:val="008A6EE2"/>
    <w:rsid w:val="008A7069"/>
    <w:rsid w:val="008A75C0"/>
    <w:rsid w:val="008A7E14"/>
    <w:rsid w:val="008B11E2"/>
    <w:rsid w:val="008B1281"/>
    <w:rsid w:val="008B151C"/>
    <w:rsid w:val="008B153C"/>
    <w:rsid w:val="008B1614"/>
    <w:rsid w:val="008B18FC"/>
    <w:rsid w:val="008B206F"/>
    <w:rsid w:val="008B2896"/>
    <w:rsid w:val="008B29D1"/>
    <w:rsid w:val="008B2E92"/>
    <w:rsid w:val="008B2EDB"/>
    <w:rsid w:val="008B469E"/>
    <w:rsid w:val="008B680A"/>
    <w:rsid w:val="008B6DDD"/>
    <w:rsid w:val="008B772F"/>
    <w:rsid w:val="008C0BBD"/>
    <w:rsid w:val="008C0C22"/>
    <w:rsid w:val="008C0C61"/>
    <w:rsid w:val="008C1959"/>
    <w:rsid w:val="008C1992"/>
    <w:rsid w:val="008C2ACF"/>
    <w:rsid w:val="008C55DE"/>
    <w:rsid w:val="008C58D1"/>
    <w:rsid w:val="008C5938"/>
    <w:rsid w:val="008C6681"/>
    <w:rsid w:val="008C7B40"/>
    <w:rsid w:val="008C7C76"/>
    <w:rsid w:val="008D02D4"/>
    <w:rsid w:val="008D0355"/>
    <w:rsid w:val="008D09B9"/>
    <w:rsid w:val="008D13F7"/>
    <w:rsid w:val="008D1E2F"/>
    <w:rsid w:val="008D210F"/>
    <w:rsid w:val="008D228D"/>
    <w:rsid w:val="008D249E"/>
    <w:rsid w:val="008D280C"/>
    <w:rsid w:val="008D6B16"/>
    <w:rsid w:val="008D7571"/>
    <w:rsid w:val="008D7D8C"/>
    <w:rsid w:val="008D7FDF"/>
    <w:rsid w:val="008E078B"/>
    <w:rsid w:val="008E0EB6"/>
    <w:rsid w:val="008E2849"/>
    <w:rsid w:val="008E2C3B"/>
    <w:rsid w:val="008E2F39"/>
    <w:rsid w:val="008E4005"/>
    <w:rsid w:val="008E661F"/>
    <w:rsid w:val="008E67CA"/>
    <w:rsid w:val="008E7205"/>
    <w:rsid w:val="008E7B14"/>
    <w:rsid w:val="008F03D8"/>
    <w:rsid w:val="008F0684"/>
    <w:rsid w:val="008F06F0"/>
    <w:rsid w:val="008F0B2C"/>
    <w:rsid w:val="008F16F0"/>
    <w:rsid w:val="008F2D43"/>
    <w:rsid w:val="008F3EBE"/>
    <w:rsid w:val="008F5AD1"/>
    <w:rsid w:val="008F5B17"/>
    <w:rsid w:val="008F6859"/>
    <w:rsid w:val="008F7577"/>
    <w:rsid w:val="009001A5"/>
    <w:rsid w:val="00900891"/>
    <w:rsid w:val="00902389"/>
    <w:rsid w:val="00902BA2"/>
    <w:rsid w:val="00902E07"/>
    <w:rsid w:val="00903B00"/>
    <w:rsid w:val="00903DFE"/>
    <w:rsid w:val="0090440C"/>
    <w:rsid w:val="00905A85"/>
    <w:rsid w:val="00905AD5"/>
    <w:rsid w:val="00905BAB"/>
    <w:rsid w:val="00906282"/>
    <w:rsid w:val="00907C14"/>
    <w:rsid w:val="00907CE1"/>
    <w:rsid w:val="0091009C"/>
    <w:rsid w:val="00910AD6"/>
    <w:rsid w:val="00910FA5"/>
    <w:rsid w:val="0091196A"/>
    <w:rsid w:val="00912CB0"/>
    <w:rsid w:val="009134C4"/>
    <w:rsid w:val="00913F3F"/>
    <w:rsid w:val="00914683"/>
    <w:rsid w:val="00916716"/>
    <w:rsid w:val="0091780D"/>
    <w:rsid w:val="00922757"/>
    <w:rsid w:val="009228E2"/>
    <w:rsid w:val="00923D9E"/>
    <w:rsid w:val="0092530C"/>
    <w:rsid w:val="00926100"/>
    <w:rsid w:val="00927B74"/>
    <w:rsid w:val="00927BFA"/>
    <w:rsid w:val="009303EC"/>
    <w:rsid w:val="00931FFD"/>
    <w:rsid w:val="00933F0A"/>
    <w:rsid w:val="0093405C"/>
    <w:rsid w:val="009342FB"/>
    <w:rsid w:val="009348E1"/>
    <w:rsid w:val="00936890"/>
    <w:rsid w:val="00936A12"/>
    <w:rsid w:val="009377A8"/>
    <w:rsid w:val="009378EA"/>
    <w:rsid w:val="009410E2"/>
    <w:rsid w:val="00941A5A"/>
    <w:rsid w:val="009424A6"/>
    <w:rsid w:val="0094285A"/>
    <w:rsid w:val="00942928"/>
    <w:rsid w:val="00944357"/>
    <w:rsid w:val="00945D27"/>
    <w:rsid w:val="00945DA6"/>
    <w:rsid w:val="00945E83"/>
    <w:rsid w:val="009463B8"/>
    <w:rsid w:val="009466E5"/>
    <w:rsid w:val="00946CFD"/>
    <w:rsid w:val="00947F1B"/>
    <w:rsid w:val="00950A52"/>
    <w:rsid w:val="00951286"/>
    <w:rsid w:val="00951408"/>
    <w:rsid w:val="0095160A"/>
    <w:rsid w:val="009518A9"/>
    <w:rsid w:val="00952010"/>
    <w:rsid w:val="00952296"/>
    <w:rsid w:val="009525FB"/>
    <w:rsid w:val="0095293B"/>
    <w:rsid w:val="00954EA0"/>
    <w:rsid w:val="0095512B"/>
    <w:rsid w:val="009554F2"/>
    <w:rsid w:val="00955C09"/>
    <w:rsid w:val="00955CE2"/>
    <w:rsid w:val="009561A6"/>
    <w:rsid w:val="00956540"/>
    <w:rsid w:val="00956C61"/>
    <w:rsid w:val="009570CA"/>
    <w:rsid w:val="009573B0"/>
    <w:rsid w:val="00957E1A"/>
    <w:rsid w:val="00960461"/>
    <w:rsid w:val="009620EB"/>
    <w:rsid w:val="009626EC"/>
    <w:rsid w:val="00963450"/>
    <w:rsid w:val="00963E5B"/>
    <w:rsid w:val="00965371"/>
    <w:rsid w:val="00965814"/>
    <w:rsid w:val="00966050"/>
    <w:rsid w:val="0096672A"/>
    <w:rsid w:val="00966F1D"/>
    <w:rsid w:val="00967128"/>
    <w:rsid w:val="009672B7"/>
    <w:rsid w:val="009672DA"/>
    <w:rsid w:val="00967666"/>
    <w:rsid w:val="00970310"/>
    <w:rsid w:val="0097088A"/>
    <w:rsid w:val="00970E77"/>
    <w:rsid w:val="0097262F"/>
    <w:rsid w:val="00973F87"/>
    <w:rsid w:val="00974BC1"/>
    <w:rsid w:val="00974DCD"/>
    <w:rsid w:val="00975ECA"/>
    <w:rsid w:val="0097604E"/>
    <w:rsid w:val="00976449"/>
    <w:rsid w:val="00976779"/>
    <w:rsid w:val="00976944"/>
    <w:rsid w:val="009778E5"/>
    <w:rsid w:val="00977E1E"/>
    <w:rsid w:val="00980045"/>
    <w:rsid w:val="00981138"/>
    <w:rsid w:val="009812B0"/>
    <w:rsid w:val="0098141D"/>
    <w:rsid w:val="00981F64"/>
    <w:rsid w:val="0098215B"/>
    <w:rsid w:val="00982916"/>
    <w:rsid w:val="00983951"/>
    <w:rsid w:val="00983D03"/>
    <w:rsid w:val="0098406A"/>
    <w:rsid w:val="0098571A"/>
    <w:rsid w:val="00986CE5"/>
    <w:rsid w:val="00986DA3"/>
    <w:rsid w:val="00987929"/>
    <w:rsid w:val="00990AF5"/>
    <w:rsid w:val="009915FB"/>
    <w:rsid w:val="009931EC"/>
    <w:rsid w:val="009938FE"/>
    <w:rsid w:val="009944EF"/>
    <w:rsid w:val="00994943"/>
    <w:rsid w:val="009962DA"/>
    <w:rsid w:val="00996AC3"/>
    <w:rsid w:val="009A03D8"/>
    <w:rsid w:val="009A082C"/>
    <w:rsid w:val="009A0E5F"/>
    <w:rsid w:val="009A13AB"/>
    <w:rsid w:val="009A157A"/>
    <w:rsid w:val="009A1CB2"/>
    <w:rsid w:val="009A2195"/>
    <w:rsid w:val="009A21BA"/>
    <w:rsid w:val="009A2317"/>
    <w:rsid w:val="009A265A"/>
    <w:rsid w:val="009A2F7D"/>
    <w:rsid w:val="009A4026"/>
    <w:rsid w:val="009A4E82"/>
    <w:rsid w:val="009A72C1"/>
    <w:rsid w:val="009A74D9"/>
    <w:rsid w:val="009A7A2C"/>
    <w:rsid w:val="009A7E2E"/>
    <w:rsid w:val="009B00D0"/>
    <w:rsid w:val="009B019B"/>
    <w:rsid w:val="009B05EE"/>
    <w:rsid w:val="009B1B5C"/>
    <w:rsid w:val="009B1CEA"/>
    <w:rsid w:val="009B2E64"/>
    <w:rsid w:val="009B43D5"/>
    <w:rsid w:val="009B455D"/>
    <w:rsid w:val="009B45DE"/>
    <w:rsid w:val="009B4DB1"/>
    <w:rsid w:val="009B4DCE"/>
    <w:rsid w:val="009B582F"/>
    <w:rsid w:val="009B73AA"/>
    <w:rsid w:val="009C02BC"/>
    <w:rsid w:val="009C0FF0"/>
    <w:rsid w:val="009C1224"/>
    <w:rsid w:val="009C1484"/>
    <w:rsid w:val="009C19C2"/>
    <w:rsid w:val="009C1BF7"/>
    <w:rsid w:val="009C275C"/>
    <w:rsid w:val="009C3E06"/>
    <w:rsid w:val="009C3F95"/>
    <w:rsid w:val="009C4622"/>
    <w:rsid w:val="009C5086"/>
    <w:rsid w:val="009C5382"/>
    <w:rsid w:val="009C53D3"/>
    <w:rsid w:val="009C5C4C"/>
    <w:rsid w:val="009C6567"/>
    <w:rsid w:val="009C65D6"/>
    <w:rsid w:val="009C6875"/>
    <w:rsid w:val="009C6BB2"/>
    <w:rsid w:val="009D07A8"/>
    <w:rsid w:val="009D12CB"/>
    <w:rsid w:val="009D1906"/>
    <w:rsid w:val="009D1910"/>
    <w:rsid w:val="009D292F"/>
    <w:rsid w:val="009D2CAA"/>
    <w:rsid w:val="009D2DC0"/>
    <w:rsid w:val="009D43A6"/>
    <w:rsid w:val="009D553A"/>
    <w:rsid w:val="009D563A"/>
    <w:rsid w:val="009D7272"/>
    <w:rsid w:val="009D77EE"/>
    <w:rsid w:val="009E0288"/>
    <w:rsid w:val="009E0E69"/>
    <w:rsid w:val="009E111F"/>
    <w:rsid w:val="009E19AA"/>
    <w:rsid w:val="009E19E7"/>
    <w:rsid w:val="009E2424"/>
    <w:rsid w:val="009E28A9"/>
    <w:rsid w:val="009E3D22"/>
    <w:rsid w:val="009E3DEF"/>
    <w:rsid w:val="009E4473"/>
    <w:rsid w:val="009E66BA"/>
    <w:rsid w:val="009E6828"/>
    <w:rsid w:val="009E789F"/>
    <w:rsid w:val="009F12B4"/>
    <w:rsid w:val="009F1557"/>
    <w:rsid w:val="009F176C"/>
    <w:rsid w:val="009F26EE"/>
    <w:rsid w:val="009F28D5"/>
    <w:rsid w:val="009F3964"/>
    <w:rsid w:val="009F3A82"/>
    <w:rsid w:val="009F3C68"/>
    <w:rsid w:val="009F41AD"/>
    <w:rsid w:val="009F44FA"/>
    <w:rsid w:val="009F4A9B"/>
    <w:rsid w:val="009F51CC"/>
    <w:rsid w:val="009F575D"/>
    <w:rsid w:val="00A0032D"/>
    <w:rsid w:val="00A0063F"/>
    <w:rsid w:val="00A00713"/>
    <w:rsid w:val="00A0082C"/>
    <w:rsid w:val="00A01931"/>
    <w:rsid w:val="00A01B9F"/>
    <w:rsid w:val="00A03F81"/>
    <w:rsid w:val="00A0486D"/>
    <w:rsid w:val="00A05EE7"/>
    <w:rsid w:val="00A06768"/>
    <w:rsid w:val="00A0735A"/>
    <w:rsid w:val="00A100EA"/>
    <w:rsid w:val="00A1013B"/>
    <w:rsid w:val="00A1249D"/>
    <w:rsid w:val="00A12BAC"/>
    <w:rsid w:val="00A13CBD"/>
    <w:rsid w:val="00A1507E"/>
    <w:rsid w:val="00A1722A"/>
    <w:rsid w:val="00A21306"/>
    <w:rsid w:val="00A2294B"/>
    <w:rsid w:val="00A22BE5"/>
    <w:rsid w:val="00A24086"/>
    <w:rsid w:val="00A24A50"/>
    <w:rsid w:val="00A251DB"/>
    <w:rsid w:val="00A25207"/>
    <w:rsid w:val="00A26080"/>
    <w:rsid w:val="00A2695D"/>
    <w:rsid w:val="00A278BF"/>
    <w:rsid w:val="00A27BC1"/>
    <w:rsid w:val="00A27D34"/>
    <w:rsid w:val="00A300CC"/>
    <w:rsid w:val="00A30819"/>
    <w:rsid w:val="00A30A66"/>
    <w:rsid w:val="00A311FC"/>
    <w:rsid w:val="00A31AFC"/>
    <w:rsid w:val="00A32148"/>
    <w:rsid w:val="00A32717"/>
    <w:rsid w:val="00A34C5A"/>
    <w:rsid w:val="00A35488"/>
    <w:rsid w:val="00A35E81"/>
    <w:rsid w:val="00A363CC"/>
    <w:rsid w:val="00A36A6A"/>
    <w:rsid w:val="00A37CFE"/>
    <w:rsid w:val="00A4008A"/>
    <w:rsid w:val="00A4083B"/>
    <w:rsid w:val="00A41602"/>
    <w:rsid w:val="00A418C5"/>
    <w:rsid w:val="00A41F25"/>
    <w:rsid w:val="00A42822"/>
    <w:rsid w:val="00A43F7D"/>
    <w:rsid w:val="00A44ABA"/>
    <w:rsid w:val="00A44B54"/>
    <w:rsid w:val="00A45706"/>
    <w:rsid w:val="00A45AF7"/>
    <w:rsid w:val="00A46012"/>
    <w:rsid w:val="00A46274"/>
    <w:rsid w:val="00A47847"/>
    <w:rsid w:val="00A47A30"/>
    <w:rsid w:val="00A47FC6"/>
    <w:rsid w:val="00A50E3D"/>
    <w:rsid w:val="00A51454"/>
    <w:rsid w:val="00A518A0"/>
    <w:rsid w:val="00A518E7"/>
    <w:rsid w:val="00A51C42"/>
    <w:rsid w:val="00A51EA7"/>
    <w:rsid w:val="00A525EB"/>
    <w:rsid w:val="00A52752"/>
    <w:rsid w:val="00A546B3"/>
    <w:rsid w:val="00A560CF"/>
    <w:rsid w:val="00A561DB"/>
    <w:rsid w:val="00A576E7"/>
    <w:rsid w:val="00A60A7D"/>
    <w:rsid w:val="00A6104B"/>
    <w:rsid w:val="00A610DD"/>
    <w:rsid w:val="00A611F6"/>
    <w:rsid w:val="00A61DB5"/>
    <w:rsid w:val="00A62B36"/>
    <w:rsid w:val="00A63785"/>
    <w:rsid w:val="00A63A77"/>
    <w:rsid w:val="00A63C5F"/>
    <w:rsid w:val="00A64B19"/>
    <w:rsid w:val="00A64F0E"/>
    <w:rsid w:val="00A65388"/>
    <w:rsid w:val="00A65E67"/>
    <w:rsid w:val="00A672CC"/>
    <w:rsid w:val="00A6793F"/>
    <w:rsid w:val="00A67BCA"/>
    <w:rsid w:val="00A7036D"/>
    <w:rsid w:val="00A70B67"/>
    <w:rsid w:val="00A70E51"/>
    <w:rsid w:val="00A70FFD"/>
    <w:rsid w:val="00A71B03"/>
    <w:rsid w:val="00A71B1F"/>
    <w:rsid w:val="00A721B7"/>
    <w:rsid w:val="00A72500"/>
    <w:rsid w:val="00A730CD"/>
    <w:rsid w:val="00A7509B"/>
    <w:rsid w:val="00A75B89"/>
    <w:rsid w:val="00A75DA5"/>
    <w:rsid w:val="00A75E63"/>
    <w:rsid w:val="00A762BB"/>
    <w:rsid w:val="00A762BD"/>
    <w:rsid w:val="00A766EF"/>
    <w:rsid w:val="00A76EF6"/>
    <w:rsid w:val="00A805CC"/>
    <w:rsid w:val="00A80745"/>
    <w:rsid w:val="00A81189"/>
    <w:rsid w:val="00A817FB"/>
    <w:rsid w:val="00A81A61"/>
    <w:rsid w:val="00A81CB8"/>
    <w:rsid w:val="00A81D50"/>
    <w:rsid w:val="00A8211C"/>
    <w:rsid w:val="00A8265F"/>
    <w:rsid w:val="00A826AA"/>
    <w:rsid w:val="00A8340F"/>
    <w:rsid w:val="00A8345B"/>
    <w:rsid w:val="00A83B53"/>
    <w:rsid w:val="00A83C8E"/>
    <w:rsid w:val="00A843B5"/>
    <w:rsid w:val="00A84718"/>
    <w:rsid w:val="00A84801"/>
    <w:rsid w:val="00A84A87"/>
    <w:rsid w:val="00A84D92"/>
    <w:rsid w:val="00A85A7F"/>
    <w:rsid w:val="00A86FD0"/>
    <w:rsid w:val="00A87342"/>
    <w:rsid w:val="00A875DB"/>
    <w:rsid w:val="00A875F6"/>
    <w:rsid w:val="00A901FC"/>
    <w:rsid w:val="00A911E3"/>
    <w:rsid w:val="00A92047"/>
    <w:rsid w:val="00A93839"/>
    <w:rsid w:val="00A94064"/>
    <w:rsid w:val="00A945DD"/>
    <w:rsid w:val="00A94851"/>
    <w:rsid w:val="00A9615D"/>
    <w:rsid w:val="00A96759"/>
    <w:rsid w:val="00A96FCB"/>
    <w:rsid w:val="00A97290"/>
    <w:rsid w:val="00AA1FCF"/>
    <w:rsid w:val="00AA3A7E"/>
    <w:rsid w:val="00AA3F61"/>
    <w:rsid w:val="00AA5C09"/>
    <w:rsid w:val="00AA5C75"/>
    <w:rsid w:val="00AA654B"/>
    <w:rsid w:val="00AA6624"/>
    <w:rsid w:val="00AA6D95"/>
    <w:rsid w:val="00AA6F26"/>
    <w:rsid w:val="00AA7BA1"/>
    <w:rsid w:val="00AB092C"/>
    <w:rsid w:val="00AB111A"/>
    <w:rsid w:val="00AB1877"/>
    <w:rsid w:val="00AB1A57"/>
    <w:rsid w:val="00AB23F3"/>
    <w:rsid w:val="00AB2F09"/>
    <w:rsid w:val="00AB3C52"/>
    <w:rsid w:val="00AB4B29"/>
    <w:rsid w:val="00AB50E3"/>
    <w:rsid w:val="00AB5198"/>
    <w:rsid w:val="00AB51E9"/>
    <w:rsid w:val="00AB549E"/>
    <w:rsid w:val="00AB55B7"/>
    <w:rsid w:val="00AB5D53"/>
    <w:rsid w:val="00AB6E7E"/>
    <w:rsid w:val="00AB7A00"/>
    <w:rsid w:val="00AB7AAC"/>
    <w:rsid w:val="00AC008B"/>
    <w:rsid w:val="00AC035D"/>
    <w:rsid w:val="00AC0DBB"/>
    <w:rsid w:val="00AC14E0"/>
    <w:rsid w:val="00AC261F"/>
    <w:rsid w:val="00AC291F"/>
    <w:rsid w:val="00AC2FDA"/>
    <w:rsid w:val="00AC35B9"/>
    <w:rsid w:val="00AC418A"/>
    <w:rsid w:val="00AC511A"/>
    <w:rsid w:val="00AC70DB"/>
    <w:rsid w:val="00AD048A"/>
    <w:rsid w:val="00AD067A"/>
    <w:rsid w:val="00AD0A0C"/>
    <w:rsid w:val="00AD1341"/>
    <w:rsid w:val="00AD1BE5"/>
    <w:rsid w:val="00AD2CD0"/>
    <w:rsid w:val="00AD2E96"/>
    <w:rsid w:val="00AD3310"/>
    <w:rsid w:val="00AD3498"/>
    <w:rsid w:val="00AD55F9"/>
    <w:rsid w:val="00AD5C4B"/>
    <w:rsid w:val="00AD736A"/>
    <w:rsid w:val="00AD7505"/>
    <w:rsid w:val="00AD7695"/>
    <w:rsid w:val="00AE086C"/>
    <w:rsid w:val="00AE1C08"/>
    <w:rsid w:val="00AE249A"/>
    <w:rsid w:val="00AE3D28"/>
    <w:rsid w:val="00AE529B"/>
    <w:rsid w:val="00AE61CA"/>
    <w:rsid w:val="00AE66B2"/>
    <w:rsid w:val="00AE6DA6"/>
    <w:rsid w:val="00AE7912"/>
    <w:rsid w:val="00AE794C"/>
    <w:rsid w:val="00AF0458"/>
    <w:rsid w:val="00AF0DC8"/>
    <w:rsid w:val="00AF137A"/>
    <w:rsid w:val="00AF1B21"/>
    <w:rsid w:val="00AF1E98"/>
    <w:rsid w:val="00AF57E2"/>
    <w:rsid w:val="00AF73F5"/>
    <w:rsid w:val="00AF7469"/>
    <w:rsid w:val="00B00701"/>
    <w:rsid w:val="00B00969"/>
    <w:rsid w:val="00B013BB"/>
    <w:rsid w:val="00B0160D"/>
    <w:rsid w:val="00B01ED6"/>
    <w:rsid w:val="00B02395"/>
    <w:rsid w:val="00B024C5"/>
    <w:rsid w:val="00B02FEC"/>
    <w:rsid w:val="00B03C9F"/>
    <w:rsid w:val="00B048FF"/>
    <w:rsid w:val="00B06037"/>
    <w:rsid w:val="00B0738E"/>
    <w:rsid w:val="00B07D05"/>
    <w:rsid w:val="00B10F9D"/>
    <w:rsid w:val="00B110AC"/>
    <w:rsid w:val="00B13CE0"/>
    <w:rsid w:val="00B1477A"/>
    <w:rsid w:val="00B14D9D"/>
    <w:rsid w:val="00B15291"/>
    <w:rsid w:val="00B154C0"/>
    <w:rsid w:val="00B1568A"/>
    <w:rsid w:val="00B17011"/>
    <w:rsid w:val="00B173BB"/>
    <w:rsid w:val="00B176C2"/>
    <w:rsid w:val="00B17C18"/>
    <w:rsid w:val="00B2154D"/>
    <w:rsid w:val="00B21577"/>
    <w:rsid w:val="00B21902"/>
    <w:rsid w:val="00B21BCF"/>
    <w:rsid w:val="00B21D1A"/>
    <w:rsid w:val="00B2237D"/>
    <w:rsid w:val="00B2252A"/>
    <w:rsid w:val="00B22C8C"/>
    <w:rsid w:val="00B23077"/>
    <w:rsid w:val="00B235E8"/>
    <w:rsid w:val="00B23BD1"/>
    <w:rsid w:val="00B2471E"/>
    <w:rsid w:val="00B2492E"/>
    <w:rsid w:val="00B253C3"/>
    <w:rsid w:val="00B25B24"/>
    <w:rsid w:val="00B2652B"/>
    <w:rsid w:val="00B30810"/>
    <w:rsid w:val="00B31402"/>
    <w:rsid w:val="00B31B41"/>
    <w:rsid w:val="00B3404E"/>
    <w:rsid w:val="00B34960"/>
    <w:rsid w:val="00B352D4"/>
    <w:rsid w:val="00B35DF2"/>
    <w:rsid w:val="00B366B8"/>
    <w:rsid w:val="00B366B9"/>
    <w:rsid w:val="00B37077"/>
    <w:rsid w:val="00B37116"/>
    <w:rsid w:val="00B378C2"/>
    <w:rsid w:val="00B379EA"/>
    <w:rsid w:val="00B37AA4"/>
    <w:rsid w:val="00B37B88"/>
    <w:rsid w:val="00B40273"/>
    <w:rsid w:val="00B40A3D"/>
    <w:rsid w:val="00B41554"/>
    <w:rsid w:val="00B41738"/>
    <w:rsid w:val="00B43277"/>
    <w:rsid w:val="00B43404"/>
    <w:rsid w:val="00B45095"/>
    <w:rsid w:val="00B451F5"/>
    <w:rsid w:val="00B4691B"/>
    <w:rsid w:val="00B46A0A"/>
    <w:rsid w:val="00B4763B"/>
    <w:rsid w:val="00B51EA4"/>
    <w:rsid w:val="00B524AA"/>
    <w:rsid w:val="00B52BC3"/>
    <w:rsid w:val="00B5424E"/>
    <w:rsid w:val="00B54451"/>
    <w:rsid w:val="00B54643"/>
    <w:rsid w:val="00B5466B"/>
    <w:rsid w:val="00B56121"/>
    <w:rsid w:val="00B56242"/>
    <w:rsid w:val="00B562E0"/>
    <w:rsid w:val="00B565B3"/>
    <w:rsid w:val="00B5675E"/>
    <w:rsid w:val="00B5753F"/>
    <w:rsid w:val="00B5799D"/>
    <w:rsid w:val="00B60412"/>
    <w:rsid w:val="00B60822"/>
    <w:rsid w:val="00B60E37"/>
    <w:rsid w:val="00B611CE"/>
    <w:rsid w:val="00B6183B"/>
    <w:rsid w:val="00B61AA6"/>
    <w:rsid w:val="00B621EF"/>
    <w:rsid w:val="00B62428"/>
    <w:rsid w:val="00B626F1"/>
    <w:rsid w:val="00B629BA"/>
    <w:rsid w:val="00B62CEE"/>
    <w:rsid w:val="00B64B5C"/>
    <w:rsid w:val="00B64FC4"/>
    <w:rsid w:val="00B657E4"/>
    <w:rsid w:val="00B65A7E"/>
    <w:rsid w:val="00B65B0F"/>
    <w:rsid w:val="00B66F9D"/>
    <w:rsid w:val="00B67D1D"/>
    <w:rsid w:val="00B71331"/>
    <w:rsid w:val="00B71A72"/>
    <w:rsid w:val="00B720C1"/>
    <w:rsid w:val="00B72168"/>
    <w:rsid w:val="00B724B7"/>
    <w:rsid w:val="00B72988"/>
    <w:rsid w:val="00B72E95"/>
    <w:rsid w:val="00B735AC"/>
    <w:rsid w:val="00B739A5"/>
    <w:rsid w:val="00B73BDC"/>
    <w:rsid w:val="00B7444B"/>
    <w:rsid w:val="00B74A7C"/>
    <w:rsid w:val="00B74AA9"/>
    <w:rsid w:val="00B75D39"/>
    <w:rsid w:val="00B7624A"/>
    <w:rsid w:val="00B77674"/>
    <w:rsid w:val="00B777A3"/>
    <w:rsid w:val="00B779F5"/>
    <w:rsid w:val="00B8046E"/>
    <w:rsid w:val="00B80C62"/>
    <w:rsid w:val="00B80F05"/>
    <w:rsid w:val="00B81412"/>
    <w:rsid w:val="00B821E0"/>
    <w:rsid w:val="00B83B77"/>
    <w:rsid w:val="00B83B8C"/>
    <w:rsid w:val="00B83D57"/>
    <w:rsid w:val="00B84304"/>
    <w:rsid w:val="00B8438C"/>
    <w:rsid w:val="00B8457B"/>
    <w:rsid w:val="00B84A4B"/>
    <w:rsid w:val="00B8645F"/>
    <w:rsid w:val="00B878A8"/>
    <w:rsid w:val="00B90150"/>
    <w:rsid w:val="00B902E6"/>
    <w:rsid w:val="00B90A06"/>
    <w:rsid w:val="00B912F9"/>
    <w:rsid w:val="00B91D2D"/>
    <w:rsid w:val="00B934AD"/>
    <w:rsid w:val="00B93BD6"/>
    <w:rsid w:val="00B93DF6"/>
    <w:rsid w:val="00B93ECF"/>
    <w:rsid w:val="00B94317"/>
    <w:rsid w:val="00B95C59"/>
    <w:rsid w:val="00B95D5C"/>
    <w:rsid w:val="00B97B2B"/>
    <w:rsid w:val="00B97B7D"/>
    <w:rsid w:val="00BA17E9"/>
    <w:rsid w:val="00BA1B6E"/>
    <w:rsid w:val="00BA5CA6"/>
    <w:rsid w:val="00BA6843"/>
    <w:rsid w:val="00BA6BEC"/>
    <w:rsid w:val="00BA6EFD"/>
    <w:rsid w:val="00BB01B4"/>
    <w:rsid w:val="00BB02D1"/>
    <w:rsid w:val="00BB1922"/>
    <w:rsid w:val="00BB2682"/>
    <w:rsid w:val="00BB2EBF"/>
    <w:rsid w:val="00BB389F"/>
    <w:rsid w:val="00BB400D"/>
    <w:rsid w:val="00BB4687"/>
    <w:rsid w:val="00BB52AD"/>
    <w:rsid w:val="00BB6092"/>
    <w:rsid w:val="00BB685D"/>
    <w:rsid w:val="00BB716B"/>
    <w:rsid w:val="00BB7A52"/>
    <w:rsid w:val="00BB7D82"/>
    <w:rsid w:val="00BC0019"/>
    <w:rsid w:val="00BC0146"/>
    <w:rsid w:val="00BC03EB"/>
    <w:rsid w:val="00BC0B56"/>
    <w:rsid w:val="00BC0CA2"/>
    <w:rsid w:val="00BC107F"/>
    <w:rsid w:val="00BC114C"/>
    <w:rsid w:val="00BC16C4"/>
    <w:rsid w:val="00BC18A5"/>
    <w:rsid w:val="00BC1F85"/>
    <w:rsid w:val="00BC23D7"/>
    <w:rsid w:val="00BC5A9E"/>
    <w:rsid w:val="00BC5ACF"/>
    <w:rsid w:val="00BC6F82"/>
    <w:rsid w:val="00BC7085"/>
    <w:rsid w:val="00BC79D3"/>
    <w:rsid w:val="00BC7EE9"/>
    <w:rsid w:val="00BD002B"/>
    <w:rsid w:val="00BD0550"/>
    <w:rsid w:val="00BD0F29"/>
    <w:rsid w:val="00BD1255"/>
    <w:rsid w:val="00BD2540"/>
    <w:rsid w:val="00BD327A"/>
    <w:rsid w:val="00BD388A"/>
    <w:rsid w:val="00BD5009"/>
    <w:rsid w:val="00BD54F7"/>
    <w:rsid w:val="00BD5637"/>
    <w:rsid w:val="00BD5653"/>
    <w:rsid w:val="00BD619D"/>
    <w:rsid w:val="00BD760B"/>
    <w:rsid w:val="00BD7B79"/>
    <w:rsid w:val="00BD7BC0"/>
    <w:rsid w:val="00BE350D"/>
    <w:rsid w:val="00BE3564"/>
    <w:rsid w:val="00BE3869"/>
    <w:rsid w:val="00BE3D9B"/>
    <w:rsid w:val="00BE4457"/>
    <w:rsid w:val="00BE4C49"/>
    <w:rsid w:val="00BE6537"/>
    <w:rsid w:val="00BE6F96"/>
    <w:rsid w:val="00BE7A2B"/>
    <w:rsid w:val="00BE7F01"/>
    <w:rsid w:val="00BF040C"/>
    <w:rsid w:val="00BF07E8"/>
    <w:rsid w:val="00BF1474"/>
    <w:rsid w:val="00BF15AB"/>
    <w:rsid w:val="00BF1682"/>
    <w:rsid w:val="00BF2337"/>
    <w:rsid w:val="00BF3686"/>
    <w:rsid w:val="00BF3EEC"/>
    <w:rsid w:val="00BF4023"/>
    <w:rsid w:val="00BF5194"/>
    <w:rsid w:val="00BF5440"/>
    <w:rsid w:val="00BF5EA8"/>
    <w:rsid w:val="00BF778F"/>
    <w:rsid w:val="00BF7B8F"/>
    <w:rsid w:val="00BF7EB2"/>
    <w:rsid w:val="00C00DEA"/>
    <w:rsid w:val="00C01210"/>
    <w:rsid w:val="00C03FF7"/>
    <w:rsid w:val="00C052E2"/>
    <w:rsid w:val="00C0565D"/>
    <w:rsid w:val="00C06697"/>
    <w:rsid w:val="00C10AA1"/>
    <w:rsid w:val="00C10BA4"/>
    <w:rsid w:val="00C10CFD"/>
    <w:rsid w:val="00C12475"/>
    <w:rsid w:val="00C12F3F"/>
    <w:rsid w:val="00C1306B"/>
    <w:rsid w:val="00C133F8"/>
    <w:rsid w:val="00C139C4"/>
    <w:rsid w:val="00C14664"/>
    <w:rsid w:val="00C15402"/>
    <w:rsid w:val="00C15783"/>
    <w:rsid w:val="00C1620D"/>
    <w:rsid w:val="00C164E1"/>
    <w:rsid w:val="00C17C03"/>
    <w:rsid w:val="00C17E64"/>
    <w:rsid w:val="00C206DC"/>
    <w:rsid w:val="00C21581"/>
    <w:rsid w:val="00C21C5C"/>
    <w:rsid w:val="00C22178"/>
    <w:rsid w:val="00C221E1"/>
    <w:rsid w:val="00C22359"/>
    <w:rsid w:val="00C223E5"/>
    <w:rsid w:val="00C2339C"/>
    <w:rsid w:val="00C2340A"/>
    <w:rsid w:val="00C23869"/>
    <w:rsid w:val="00C23A95"/>
    <w:rsid w:val="00C255AC"/>
    <w:rsid w:val="00C25E58"/>
    <w:rsid w:val="00C26A66"/>
    <w:rsid w:val="00C26D80"/>
    <w:rsid w:val="00C27158"/>
    <w:rsid w:val="00C31C33"/>
    <w:rsid w:val="00C31D3E"/>
    <w:rsid w:val="00C31F81"/>
    <w:rsid w:val="00C32777"/>
    <w:rsid w:val="00C33579"/>
    <w:rsid w:val="00C33F31"/>
    <w:rsid w:val="00C35C4A"/>
    <w:rsid w:val="00C35F11"/>
    <w:rsid w:val="00C36953"/>
    <w:rsid w:val="00C37820"/>
    <w:rsid w:val="00C37D3C"/>
    <w:rsid w:val="00C40114"/>
    <w:rsid w:val="00C403F6"/>
    <w:rsid w:val="00C4043E"/>
    <w:rsid w:val="00C41361"/>
    <w:rsid w:val="00C41729"/>
    <w:rsid w:val="00C41793"/>
    <w:rsid w:val="00C42AF5"/>
    <w:rsid w:val="00C43FD7"/>
    <w:rsid w:val="00C44385"/>
    <w:rsid w:val="00C4492B"/>
    <w:rsid w:val="00C452C1"/>
    <w:rsid w:val="00C46034"/>
    <w:rsid w:val="00C47B71"/>
    <w:rsid w:val="00C5025D"/>
    <w:rsid w:val="00C50C66"/>
    <w:rsid w:val="00C51664"/>
    <w:rsid w:val="00C5197B"/>
    <w:rsid w:val="00C5247B"/>
    <w:rsid w:val="00C524D5"/>
    <w:rsid w:val="00C526C3"/>
    <w:rsid w:val="00C52986"/>
    <w:rsid w:val="00C52C1F"/>
    <w:rsid w:val="00C5339C"/>
    <w:rsid w:val="00C53C08"/>
    <w:rsid w:val="00C54AAF"/>
    <w:rsid w:val="00C55271"/>
    <w:rsid w:val="00C55372"/>
    <w:rsid w:val="00C55900"/>
    <w:rsid w:val="00C55F7B"/>
    <w:rsid w:val="00C5609D"/>
    <w:rsid w:val="00C56D1C"/>
    <w:rsid w:val="00C57BC4"/>
    <w:rsid w:val="00C604D7"/>
    <w:rsid w:val="00C613D5"/>
    <w:rsid w:val="00C61E02"/>
    <w:rsid w:val="00C64B55"/>
    <w:rsid w:val="00C64C85"/>
    <w:rsid w:val="00C65369"/>
    <w:rsid w:val="00C65C28"/>
    <w:rsid w:val="00C66710"/>
    <w:rsid w:val="00C67245"/>
    <w:rsid w:val="00C67F38"/>
    <w:rsid w:val="00C7146D"/>
    <w:rsid w:val="00C72695"/>
    <w:rsid w:val="00C74AB6"/>
    <w:rsid w:val="00C74BC6"/>
    <w:rsid w:val="00C75370"/>
    <w:rsid w:val="00C75381"/>
    <w:rsid w:val="00C76F87"/>
    <w:rsid w:val="00C77D47"/>
    <w:rsid w:val="00C8028C"/>
    <w:rsid w:val="00C80F16"/>
    <w:rsid w:val="00C81524"/>
    <w:rsid w:val="00C818DD"/>
    <w:rsid w:val="00C81BF1"/>
    <w:rsid w:val="00C82BD4"/>
    <w:rsid w:val="00C83187"/>
    <w:rsid w:val="00C83446"/>
    <w:rsid w:val="00C83E90"/>
    <w:rsid w:val="00C84187"/>
    <w:rsid w:val="00C844E5"/>
    <w:rsid w:val="00C850B4"/>
    <w:rsid w:val="00C85F2E"/>
    <w:rsid w:val="00C86BDE"/>
    <w:rsid w:val="00C86D93"/>
    <w:rsid w:val="00C870A0"/>
    <w:rsid w:val="00C8772C"/>
    <w:rsid w:val="00C8795D"/>
    <w:rsid w:val="00C90359"/>
    <w:rsid w:val="00C91263"/>
    <w:rsid w:val="00C91ABB"/>
    <w:rsid w:val="00C9379F"/>
    <w:rsid w:val="00C94567"/>
    <w:rsid w:val="00C94B64"/>
    <w:rsid w:val="00C95ABB"/>
    <w:rsid w:val="00C95BDA"/>
    <w:rsid w:val="00C96873"/>
    <w:rsid w:val="00C968F6"/>
    <w:rsid w:val="00C96E25"/>
    <w:rsid w:val="00CA01CE"/>
    <w:rsid w:val="00CA09F4"/>
    <w:rsid w:val="00CA2139"/>
    <w:rsid w:val="00CA38B8"/>
    <w:rsid w:val="00CA3991"/>
    <w:rsid w:val="00CA3CF8"/>
    <w:rsid w:val="00CA41DD"/>
    <w:rsid w:val="00CA5821"/>
    <w:rsid w:val="00CA60B0"/>
    <w:rsid w:val="00CA6E6A"/>
    <w:rsid w:val="00CA7D12"/>
    <w:rsid w:val="00CA7E91"/>
    <w:rsid w:val="00CB17EA"/>
    <w:rsid w:val="00CB1BBF"/>
    <w:rsid w:val="00CB2694"/>
    <w:rsid w:val="00CB2A0C"/>
    <w:rsid w:val="00CB3114"/>
    <w:rsid w:val="00CB35DF"/>
    <w:rsid w:val="00CB3DF9"/>
    <w:rsid w:val="00CB4A11"/>
    <w:rsid w:val="00CB691A"/>
    <w:rsid w:val="00CB77A2"/>
    <w:rsid w:val="00CB7E6C"/>
    <w:rsid w:val="00CC1BD4"/>
    <w:rsid w:val="00CC1E0E"/>
    <w:rsid w:val="00CC5337"/>
    <w:rsid w:val="00CC6234"/>
    <w:rsid w:val="00CC6B3D"/>
    <w:rsid w:val="00CC6C61"/>
    <w:rsid w:val="00CD3123"/>
    <w:rsid w:val="00CD47DD"/>
    <w:rsid w:val="00CD5649"/>
    <w:rsid w:val="00CD7173"/>
    <w:rsid w:val="00CD7647"/>
    <w:rsid w:val="00CD7CD2"/>
    <w:rsid w:val="00CE08DA"/>
    <w:rsid w:val="00CE0B35"/>
    <w:rsid w:val="00CE18A6"/>
    <w:rsid w:val="00CE20D3"/>
    <w:rsid w:val="00CE246C"/>
    <w:rsid w:val="00CE2AC7"/>
    <w:rsid w:val="00CE2E2A"/>
    <w:rsid w:val="00CE2E7C"/>
    <w:rsid w:val="00CE4B9F"/>
    <w:rsid w:val="00CE5902"/>
    <w:rsid w:val="00CE6196"/>
    <w:rsid w:val="00CE64D5"/>
    <w:rsid w:val="00CE6F5D"/>
    <w:rsid w:val="00CE722A"/>
    <w:rsid w:val="00CE7E5D"/>
    <w:rsid w:val="00CF0826"/>
    <w:rsid w:val="00CF0C1D"/>
    <w:rsid w:val="00CF0D4A"/>
    <w:rsid w:val="00CF147B"/>
    <w:rsid w:val="00CF1E15"/>
    <w:rsid w:val="00CF218B"/>
    <w:rsid w:val="00CF2417"/>
    <w:rsid w:val="00CF2B89"/>
    <w:rsid w:val="00CF2FEA"/>
    <w:rsid w:val="00CF35EF"/>
    <w:rsid w:val="00CF3755"/>
    <w:rsid w:val="00CF39E1"/>
    <w:rsid w:val="00CF4350"/>
    <w:rsid w:val="00CF4609"/>
    <w:rsid w:val="00CF4E8A"/>
    <w:rsid w:val="00CF511B"/>
    <w:rsid w:val="00CF7335"/>
    <w:rsid w:val="00CF7714"/>
    <w:rsid w:val="00CF7D95"/>
    <w:rsid w:val="00CF7EB2"/>
    <w:rsid w:val="00D0014E"/>
    <w:rsid w:val="00D00DE3"/>
    <w:rsid w:val="00D012BC"/>
    <w:rsid w:val="00D022F3"/>
    <w:rsid w:val="00D02CBA"/>
    <w:rsid w:val="00D02DDF"/>
    <w:rsid w:val="00D039C7"/>
    <w:rsid w:val="00D04E87"/>
    <w:rsid w:val="00D07BE9"/>
    <w:rsid w:val="00D11352"/>
    <w:rsid w:val="00D11A20"/>
    <w:rsid w:val="00D125CA"/>
    <w:rsid w:val="00D138E4"/>
    <w:rsid w:val="00D142CE"/>
    <w:rsid w:val="00D157FD"/>
    <w:rsid w:val="00D15ABD"/>
    <w:rsid w:val="00D16311"/>
    <w:rsid w:val="00D164FD"/>
    <w:rsid w:val="00D16871"/>
    <w:rsid w:val="00D17613"/>
    <w:rsid w:val="00D202D2"/>
    <w:rsid w:val="00D20BBB"/>
    <w:rsid w:val="00D20E4F"/>
    <w:rsid w:val="00D222D6"/>
    <w:rsid w:val="00D23C2D"/>
    <w:rsid w:val="00D24AD4"/>
    <w:rsid w:val="00D25277"/>
    <w:rsid w:val="00D26189"/>
    <w:rsid w:val="00D2680C"/>
    <w:rsid w:val="00D300AF"/>
    <w:rsid w:val="00D314BD"/>
    <w:rsid w:val="00D31B84"/>
    <w:rsid w:val="00D31FCE"/>
    <w:rsid w:val="00D32093"/>
    <w:rsid w:val="00D32199"/>
    <w:rsid w:val="00D32BA2"/>
    <w:rsid w:val="00D333C4"/>
    <w:rsid w:val="00D335CD"/>
    <w:rsid w:val="00D33C39"/>
    <w:rsid w:val="00D34272"/>
    <w:rsid w:val="00D3466E"/>
    <w:rsid w:val="00D3485B"/>
    <w:rsid w:val="00D34ECF"/>
    <w:rsid w:val="00D37ADD"/>
    <w:rsid w:val="00D40DB1"/>
    <w:rsid w:val="00D42957"/>
    <w:rsid w:val="00D43029"/>
    <w:rsid w:val="00D43150"/>
    <w:rsid w:val="00D43FFA"/>
    <w:rsid w:val="00D44062"/>
    <w:rsid w:val="00D447D1"/>
    <w:rsid w:val="00D44CCE"/>
    <w:rsid w:val="00D452C2"/>
    <w:rsid w:val="00D45DDC"/>
    <w:rsid w:val="00D45E9F"/>
    <w:rsid w:val="00D470D9"/>
    <w:rsid w:val="00D5043A"/>
    <w:rsid w:val="00D50969"/>
    <w:rsid w:val="00D52242"/>
    <w:rsid w:val="00D52AE7"/>
    <w:rsid w:val="00D5351E"/>
    <w:rsid w:val="00D53F1F"/>
    <w:rsid w:val="00D54867"/>
    <w:rsid w:val="00D54950"/>
    <w:rsid w:val="00D55BFF"/>
    <w:rsid w:val="00D55FD9"/>
    <w:rsid w:val="00D56637"/>
    <w:rsid w:val="00D5739A"/>
    <w:rsid w:val="00D5752D"/>
    <w:rsid w:val="00D57932"/>
    <w:rsid w:val="00D602F4"/>
    <w:rsid w:val="00D61A7D"/>
    <w:rsid w:val="00D626ED"/>
    <w:rsid w:val="00D62D31"/>
    <w:rsid w:val="00D62F57"/>
    <w:rsid w:val="00D6678D"/>
    <w:rsid w:val="00D66D57"/>
    <w:rsid w:val="00D6754B"/>
    <w:rsid w:val="00D67A11"/>
    <w:rsid w:val="00D702AF"/>
    <w:rsid w:val="00D70F0F"/>
    <w:rsid w:val="00D71CFA"/>
    <w:rsid w:val="00D71D0F"/>
    <w:rsid w:val="00D71DD2"/>
    <w:rsid w:val="00D72FB6"/>
    <w:rsid w:val="00D73A0E"/>
    <w:rsid w:val="00D754F3"/>
    <w:rsid w:val="00D76B32"/>
    <w:rsid w:val="00D76B3E"/>
    <w:rsid w:val="00D76E8B"/>
    <w:rsid w:val="00D771A8"/>
    <w:rsid w:val="00D77C84"/>
    <w:rsid w:val="00D801CE"/>
    <w:rsid w:val="00D80B8D"/>
    <w:rsid w:val="00D81EB6"/>
    <w:rsid w:val="00D81F53"/>
    <w:rsid w:val="00D8311D"/>
    <w:rsid w:val="00D8386B"/>
    <w:rsid w:val="00D84734"/>
    <w:rsid w:val="00D847EA"/>
    <w:rsid w:val="00D86232"/>
    <w:rsid w:val="00D86AEC"/>
    <w:rsid w:val="00D86CAF"/>
    <w:rsid w:val="00D86E95"/>
    <w:rsid w:val="00D86F6A"/>
    <w:rsid w:val="00D9014B"/>
    <w:rsid w:val="00D9081D"/>
    <w:rsid w:val="00D90C38"/>
    <w:rsid w:val="00D91631"/>
    <w:rsid w:val="00D918E7"/>
    <w:rsid w:val="00D91E8E"/>
    <w:rsid w:val="00D926C6"/>
    <w:rsid w:val="00D92B62"/>
    <w:rsid w:val="00D9343D"/>
    <w:rsid w:val="00D936BA"/>
    <w:rsid w:val="00D95346"/>
    <w:rsid w:val="00D96EFA"/>
    <w:rsid w:val="00D9749C"/>
    <w:rsid w:val="00D97665"/>
    <w:rsid w:val="00DA03BE"/>
    <w:rsid w:val="00DA0FC3"/>
    <w:rsid w:val="00DA102D"/>
    <w:rsid w:val="00DA158E"/>
    <w:rsid w:val="00DA1F1A"/>
    <w:rsid w:val="00DA2796"/>
    <w:rsid w:val="00DA3B5A"/>
    <w:rsid w:val="00DA3B7F"/>
    <w:rsid w:val="00DA4336"/>
    <w:rsid w:val="00DA4908"/>
    <w:rsid w:val="00DA5AD3"/>
    <w:rsid w:val="00DA5C83"/>
    <w:rsid w:val="00DA6AFA"/>
    <w:rsid w:val="00DA7517"/>
    <w:rsid w:val="00DA7A9F"/>
    <w:rsid w:val="00DB24AA"/>
    <w:rsid w:val="00DB315E"/>
    <w:rsid w:val="00DB35C8"/>
    <w:rsid w:val="00DB38E7"/>
    <w:rsid w:val="00DB3F7A"/>
    <w:rsid w:val="00DB40B3"/>
    <w:rsid w:val="00DB478F"/>
    <w:rsid w:val="00DB4886"/>
    <w:rsid w:val="00DB4EE4"/>
    <w:rsid w:val="00DB577D"/>
    <w:rsid w:val="00DB7559"/>
    <w:rsid w:val="00DC014A"/>
    <w:rsid w:val="00DC019C"/>
    <w:rsid w:val="00DC0878"/>
    <w:rsid w:val="00DC1ED7"/>
    <w:rsid w:val="00DC3AA4"/>
    <w:rsid w:val="00DC4189"/>
    <w:rsid w:val="00DC496B"/>
    <w:rsid w:val="00DC4B5B"/>
    <w:rsid w:val="00DC4C2C"/>
    <w:rsid w:val="00DC5D87"/>
    <w:rsid w:val="00DC6011"/>
    <w:rsid w:val="00DC619C"/>
    <w:rsid w:val="00DC63FF"/>
    <w:rsid w:val="00DC6A38"/>
    <w:rsid w:val="00DC7BCF"/>
    <w:rsid w:val="00DD0566"/>
    <w:rsid w:val="00DD1969"/>
    <w:rsid w:val="00DD2078"/>
    <w:rsid w:val="00DD233B"/>
    <w:rsid w:val="00DD2B57"/>
    <w:rsid w:val="00DD2BA9"/>
    <w:rsid w:val="00DD3C85"/>
    <w:rsid w:val="00DD49BF"/>
    <w:rsid w:val="00DD4AB7"/>
    <w:rsid w:val="00DD4CE3"/>
    <w:rsid w:val="00DD6884"/>
    <w:rsid w:val="00DD698B"/>
    <w:rsid w:val="00DD7AED"/>
    <w:rsid w:val="00DD7B93"/>
    <w:rsid w:val="00DE1322"/>
    <w:rsid w:val="00DE13A6"/>
    <w:rsid w:val="00DE2315"/>
    <w:rsid w:val="00DE3871"/>
    <w:rsid w:val="00DE3BFD"/>
    <w:rsid w:val="00DE4C2C"/>
    <w:rsid w:val="00DE569E"/>
    <w:rsid w:val="00DE67AC"/>
    <w:rsid w:val="00DE6862"/>
    <w:rsid w:val="00DE698F"/>
    <w:rsid w:val="00DE7627"/>
    <w:rsid w:val="00DF03B0"/>
    <w:rsid w:val="00DF13C4"/>
    <w:rsid w:val="00DF30B1"/>
    <w:rsid w:val="00DF53F4"/>
    <w:rsid w:val="00E00149"/>
    <w:rsid w:val="00E003EA"/>
    <w:rsid w:val="00E0074C"/>
    <w:rsid w:val="00E00E19"/>
    <w:rsid w:val="00E0139E"/>
    <w:rsid w:val="00E01B12"/>
    <w:rsid w:val="00E02516"/>
    <w:rsid w:val="00E03093"/>
    <w:rsid w:val="00E03E5E"/>
    <w:rsid w:val="00E0540A"/>
    <w:rsid w:val="00E054F8"/>
    <w:rsid w:val="00E05735"/>
    <w:rsid w:val="00E06087"/>
    <w:rsid w:val="00E06971"/>
    <w:rsid w:val="00E0755D"/>
    <w:rsid w:val="00E10FD8"/>
    <w:rsid w:val="00E11E5A"/>
    <w:rsid w:val="00E12664"/>
    <w:rsid w:val="00E133C0"/>
    <w:rsid w:val="00E13C9D"/>
    <w:rsid w:val="00E147EE"/>
    <w:rsid w:val="00E148F4"/>
    <w:rsid w:val="00E14E7A"/>
    <w:rsid w:val="00E15818"/>
    <w:rsid w:val="00E15F24"/>
    <w:rsid w:val="00E165D3"/>
    <w:rsid w:val="00E16BB3"/>
    <w:rsid w:val="00E20646"/>
    <w:rsid w:val="00E20DF8"/>
    <w:rsid w:val="00E20FDE"/>
    <w:rsid w:val="00E21000"/>
    <w:rsid w:val="00E21305"/>
    <w:rsid w:val="00E22831"/>
    <w:rsid w:val="00E232BD"/>
    <w:rsid w:val="00E2495D"/>
    <w:rsid w:val="00E2545D"/>
    <w:rsid w:val="00E25D26"/>
    <w:rsid w:val="00E2600D"/>
    <w:rsid w:val="00E26078"/>
    <w:rsid w:val="00E26105"/>
    <w:rsid w:val="00E2721E"/>
    <w:rsid w:val="00E27276"/>
    <w:rsid w:val="00E2731B"/>
    <w:rsid w:val="00E27558"/>
    <w:rsid w:val="00E31CF8"/>
    <w:rsid w:val="00E31D42"/>
    <w:rsid w:val="00E327A0"/>
    <w:rsid w:val="00E33F5F"/>
    <w:rsid w:val="00E34569"/>
    <w:rsid w:val="00E353E2"/>
    <w:rsid w:val="00E36CA9"/>
    <w:rsid w:val="00E37A21"/>
    <w:rsid w:val="00E40A2F"/>
    <w:rsid w:val="00E413BA"/>
    <w:rsid w:val="00E41B5C"/>
    <w:rsid w:val="00E420D5"/>
    <w:rsid w:val="00E421FB"/>
    <w:rsid w:val="00E42DF0"/>
    <w:rsid w:val="00E4382C"/>
    <w:rsid w:val="00E44E1C"/>
    <w:rsid w:val="00E44FA6"/>
    <w:rsid w:val="00E4543C"/>
    <w:rsid w:val="00E454E9"/>
    <w:rsid w:val="00E45E88"/>
    <w:rsid w:val="00E46A3F"/>
    <w:rsid w:val="00E47700"/>
    <w:rsid w:val="00E47835"/>
    <w:rsid w:val="00E519F9"/>
    <w:rsid w:val="00E51A55"/>
    <w:rsid w:val="00E52479"/>
    <w:rsid w:val="00E52CBF"/>
    <w:rsid w:val="00E52D06"/>
    <w:rsid w:val="00E53D25"/>
    <w:rsid w:val="00E53DE7"/>
    <w:rsid w:val="00E540D1"/>
    <w:rsid w:val="00E54C3E"/>
    <w:rsid w:val="00E567D6"/>
    <w:rsid w:val="00E56BC1"/>
    <w:rsid w:val="00E575C0"/>
    <w:rsid w:val="00E60AA7"/>
    <w:rsid w:val="00E610D5"/>
    <w:rsid w:val="00E612B3"/>
    <w:rsid w:val="00E61551"/>
    <w:rsid w:val="00E62305"/>
    <w:rsid w:val="00E63C75"/>
    <w:rsid w:val="00E64C7E"/>
    <w:rsid w:val="00E65626"/>
    <w:rsid w:val="00E677DB"/>
    <w:rsid w:val="00E700CD"/>
    <w:rsid w:val="00E711FB"/>
    <w:rsid w:val="00E720B5"/>
    <w:rsid w:val="00E72206"/>
    <w:rsid w:val="00E72B6A"/>
    <w:rsid w:val="00E736FD"/>
    <w:rsid w:val="00E74A83"/>
    <w:rsid w:val="00E74D6B"/>
    <w:rsid w:val="00E756DB"/>
    <w:rsid w:val="00E765DE"/>
    <w:rsid w:val="00E76ACD"/>
    <w:rsid w:val="00E80396"/>
    <w:rsid w:val="00E806C2"/>
    <w:rsid w:val="00E815B0"/>
    <w:rsid w:val="00E81B4B"/>
    <w:rsid w:val="00E8304D"/>
    <w:rsid w:val="00E844FB"/>
    <w:rsid w:val="00E85115"/>
    <w:rsid w:val="00E858A8"/>
    <w:rsid w:val="00E861DC"/>
    <w:rsid w:val="00E86D67"/>
    <w:rsid w:val="00E86DBD"/>
    <w:rsid w:val="00E8783A"/>
    <w:rsid w:val="00E87F66"/>
    <w:rsid w:val="00E903B3"/>
    <w:rsid w:val="00E9057D"/>
    <w:rsid w:val="00E914FC"/>
    <w:rsid w:val="00E927CC"/>
    <w:rsid w:val="00E931BA"/>
    <w:rsid w:val="00E9331F"/>
    <w:rsid w:val="00E93900"/>
    <w:rsid w:val="00E9446A"/>
    <w:rsid w:val="00E9481C"/>
    <w:rsid w:val="00E94CE6"/>
    <w:rsid w:val="00E95210"/>
    <w:rsid w:val="00E96201"/>
    <w:rsid w:val="00E9655D"/>
    <w:rsid w:val="00E96DA3"/>
    <w:rsid w:val="00E97703"/>
    <w:rsid w:val="00EA27EF"/>
    <w:rsid w:val="00EA4432"/>
    <w:rsid w:val="00EA44D4"/>
    <w:rsid w:val="00EA4767"/>
    <w:rsid w:val="00EA476B"/>
    <w:rsid w:val="00EA51B3"/>
    <w:rsid w:val="00EA6EE5"/>
    <w:rsid w:val="00EA7423"/>
    <w:rsid w:val="00EA7802"/>
    <w:rsid w:val="00EA785C"/>
    <w:rsid w:val="00EA7BF2"/>
    <w:rsid w:val="00EB1356"/>
    <w:rsid w:val="00EB1444"/>
    <w:rsid w:val="00EB36F8"/>
    <w:rsid w:val="00EB413D"/>
    <w:rsid w:val="00EB4DB8"/>
    <w:rsid w:val="00EB5ACE"/>
    <w:rsid w:val="00EB6F54"/>
    <w:rsid w:val="00EB6F80"/>
    <w:rsid w:val="00EB718A"/>
    <w:rsid w:val="00EB79D1"/>
    <w:rsid w:val="00EC05E7"/>
    <w:rsid w:val="00EC0AC4"/>
    <w:rsid w:val="00EC109B"/>
    <w:rsid w:val="00EC1BEE"/>
    <w:rsid w:val="00EC233A"/>
    <w:rsid w:val="00EC26AC"/>
    <w:rsid w:val="00EC3C3E"/>
    <w:rsid w:val="00EC5B99"/>
    <w:rsid w:val="00EC6207"/>
    <w:rsid w:val="00EC6434"/>
    <w:rsid w:val="00EC6596"/>
    <w:rsid w:val="00EC6BBC"/>
    <w:rsid w:val="00EC6DCB"/>
    <w:rsid w:val="00EC71E7"/>
    <w:rsid w:val="00ED0B73"/>
    <w:rsid w:val="00ED2054"/>
    <w:rsid w:val="00ED2694"/>
    <w:rsid w:val="00ED3479"/>
    <w:rsid w:val="00ED4184"/>
    <w:rsid w:val="00ED443E"/>
    <w:rsid w:val="00ED4E20"/>
    <w:rsid w:val="00ED579F"/>
    <w:rsid w:val="00ED710C"/>
    <w:rsid w:val="00ED7570"/>
    <w:rsid w:val="00ED7E3E"/>
    <w:rsid w:val="00EE36FB"/>
    <w:rsid w:val="00EE371F"/>
    <w:rsid w:val="00EE3ABB"/>
    <w:rsid w:val="00EE3DAE"/>
    <w:rsid w:val="00EE40F0"/>
    <w:rsid w:val="00EE4243"/>
    <w:rsid w:val="00EE4449"/>
    <w:rsid w:val="00EE4FB5"/>
    <w:rsid w:val="00EE51D1"/>
    <w:rsid w:val="00EE5F82"/>
    <w:rsid w:val="00EE6A12"/>
    <w:rsid w:val="00EE6DAF"/>
    <w:rsid w:val="00EE7D50"/>
    <w:rsid w:val="00EF167A"/>
    <w:rsid w:val="00EF2BC4"/>
    <w:rsid w:val="00EF2FF7"/>
    <w:rsid w:val="00EF6406"/>
    <w:rsid w:val="00EF6656"/>
    <w:rsid w:val="00EF727B"/>
    <w:rsid w:val="00EF74A1"/>
    <w:rsid w:val="00EF7702"/>
    <w:rsid w:val="00EF7EE6"/>
    <w:rsid w:val="00F005BD"/>
    <w:rsid w:val="00F00A3A"/>
    <w:rsid w:val="00F031C7"/>
    <w:rsid w:val="00F0390B"/>
    <w:rsid w:val="00F03B0F"/>
    <w:rsid w:val="00F053E6"/>
    <w:rsid w:val="00F0586F"/>
    <w:rsid w:val="00F05C60"/>
    <w:rsid w:val="00F07FB2"/>
    <w:rsid w:val="00F12AC3"/>
    <w:rsid w:val="00F13FCD"/>
    <w:rsid w:val="00F141B7"/>
    <w:rsid w:val="00F1480A"/>
    <w:rsid w:val="00F148FC"/>
    <w:rsid w:val="00F1542E"/>
    <w:rsid w:val="00F169A4"/>
    <w:rsid w:val="00F207DA"/>
    <w:rsid w:val="00F20A3C"/>
    <w:rsid w:val="00F21069"/>
    <w:rsid w:val="00F21301"/>
    <w:rsid w:val="00F21D7E"/>
    <w:rsid w:val="00F237E3"/>
    <w:rsid w:val="00F244A1"/>
    <w:rsid w:val="00F246E1"/>
    <w:rsid w:val="00F2533A"/>
    <w:rsid w:val="00F25F18"/>
    <w:rsid w:val="00F26118"/>
    <w:rsid w:val="00F27006"/>
    <w:rsid w:val="00F276DB"/>
    <w:rsid w:val="00F27B18"/>
    <w:rsid w:val="00F304E3"/>
    <w:rsid w:val="00F30941"/>
    <w:rsid w:val="00F30FD2"/>
    <w:rsid w:val="00F31B37"/>
    <w:rsid w:val="00F31BA2"/>
    <w:rsid w:val="00F326F1"/>
    <w:rsid w:val="00F3288B"/>
    <w:rsid w:val="00F32BB9"/>
    <w:rsid w:val="00F331A9"/>
    <w:rsid w:val="00F3384D"/>
    <w:rsid w:val="00F33F88"/>
    <w:rsid w:val="00F349C9"/>
    <w:rsid w:val="00F34A86"/>
    <w:rsid w:val="00F35357"/>
    <w:rsid w:val="00F35B41"/>
    <w:rsid w:val="00F35E44"/>
    <w:rsid w:val="00F3646F"/>
    <w:rsid w:val="00F369B0"/>
    <w:rsid w:val="00F3736E"/>
    <w:rsid w:val="00F375EA"/>
    <w:rsid w:val="00F40C44"/>
    <w:rsid w:val="00F4148E"/>
    <w:rsid w:val="00F416D2"/>
    <w:rsid w:val="00F417AA"/>
    <w:rsid w:val="00F420B6"/>
    <w:rsid w:val="00F426E6"/>
    <w:rsid w:val="00F42CC1"/>
    <w:rsid w:val="00F43047"/>
    <w:rsid w:val="00F440D8"/>
    <w:rsid w:val="00F4459F"/>
    <w:rsid w:val="00F44794"/>
    <w:rsid w:val="00F44D7C"/>
    <w:rsid w:val="00F44E99"/>
    <w:rsid w:val="00F44FAF"/>
    <w:rsid w:val="00F46060"/>
    <w:rsid w:val="00F4610A"/>
    <w:rsid w:val="00F46A14"/>
    <w:rsid w:val="00F46CA6"/>
    <w:rsid w:val="00F5121D"/>
    <w:rsid w:val="00F512CC"/>
    <w:rsid w:val="00F52ACC"/>
    <w:rsid w:val="00F532ED"/>
    <w:rsid w:val="00F534A9"/>
    <w:rsid w:val="00F53C93"/>
    <w:rsid w:val="00F54E54"/>
    <w:rsid w:val="00F56A96"/>
    <w:rsid w:val="00F602D7"/>
    <w:rsid w:val="00F608C3"/>
    <w:rsid w:val="00F6146A"/>
    <w:rsid w:val="00F6246F"/>
    <w:rsid w:val="00F62817"/>
    <w:rsid w:val="00F6669D"/>
    <w:rsid w:val="00F66FF1"/>
    <w:rsid w:val="00F6762A"/>
    <w:rsid w:val="00F67772"/>
    <w:rsid w:val="00F70519"/>
    <w:rsid w:val="00F71C4D"/>
    <w:rsid w:val="00F725C3"/>
    <w:rsid w:val="00F739A9"/>
    <w:rsid w:val="00F74C9D"/>
    <w:rsid w:val="00F74E67"/>
    <w:rsid w:val="00F75278"/>
    <w:rsid w:val="00F762C8"/>
    <w:rsid w:val="00F7682C"/>
    <w:rsid w:val="00F775DC"/>
    <w:rsid w:val="00F80218"/>
    <w:rsid w:val="00F80312"/>
    <w:rsid w:val="00F804B4"/>
    <w:rsid w:val="00F8094C"/>
    <w:rsid w:val="00F81970"/>
    <w:rsid w:val="00F82C8F"/>
    <w:rsid w:val="00F83363"/>
    <w:rsid w:val="00F84C78"/>
    <w:rsid w:val="00F8525B"/>
    <w:rsid w:val="00F85547"/>
    <w:rsid w:val="00F86065"/>
    <w:rsid w:val="00F86792"/>
    <w:rsid w:val="00F87908"/>
    <w:rsid w:val="00F90D3F"/>
    <w:rsid w:val="00F91B23"/>
    <w:rsid w:val="00F92EA8"/>
    <w:rsid w:val="00F92EEB"/>
    <w:rsid w:val="00F9411E"/>
    <w:rsid w:val="00F94659"/>
    <w:rsid w:val="00F94B92"/>
    <w:rsid w:val="00F950F1"/>
    <w:rsid w:val="00F96751"/>
    <w:rsid w:val="00F96833"/>
    <w:rsid w:val="00F968FC"/>
    <w:rsid w:val="00F971E9"/>
    <w:rsid w:val="00F976E1"/>
    <w:rsid w:val="00F97C33"/>
    <w:rsid w:val="00FA10EE"/>
    <w:rsid w:val="00FA1633"/>
    <w:rsid w:val="00FA3EEF"/>
    <w:rsid w:val="00FA474D"/>
    <w:rsid w:val="00FA4953"/>
    <w:rsid w:val="00FA5F33"/>
    <w:rsid w:val="00FA6779"/>
    <w:rsid w:val="00FA6A25"/>
    <w:rsid w:val="00FA7068"/>
    <w:rsid w:val="00FA7293"/>
    <w:rsid w:val="00FA7872"/>
    <w:rsid w:val="00FA7F10"/>
    <w:rsid w:val="00FB0481"/>
    <w:rsid w:val="00FB0496"/>
    <w:rsid w:val="00FB0FB5"/>
    <w:rsid w:val="00FB2363"/>
    <w:rsid w:val="00FB27FF"/>
    <w:rsid w:val="00FB2C07"/>
    <w:rsid w:val="00FB34B2"/>
    <w:rsid w:val="00FB4049"/>
    <w:rsid w:val="00FB40DF"/>
    <w:rsid w:val="00FB46F8"/>
    <w:rsid w:val="00FB4CFB"/>
    <w:rsid w:val="00FB53E8"/>
    <w:rsid w:val="00FB69FE"/>
    <w:rsid w:val="00FB6F8F"/>
    <w:rsid w:val="00FB7179"/>
    <w:rsid w:val="00FB7474"/>
    <w:rsid w:val="00FC1861"/>
    <w:rsid w:val="00FC1A37"/>
    <w:rsid w:val="00FC2090"/>
    <w:rsid w:val="00FC24E2"/>
    <w:rsid w:val="00FC2A2C"/>
    <w:rsid w:val="00FC301B"/>
    <w:rsid w:val="00FC450D"/>
    <w:rsid w:val="00FC4AAC"/>
    <w:rsid w:val="00FC4CBE"/>
    <w:rsid w:val="00FC59C2"/>
    <w:rsid w:val="00FC5D88"/>
    <w:rsid w:val="00FC61DC"/>
    <w:rsid w:val="00FC7214"/>
    <w:rsid w:val="00FD035A"/>
    <w:rsid w:val="00FD1587"/>
    <w:rsid w:val="00FD1E48"/>
    <w:rsid w:val="00FD20B5"/>
    <w:rsid w:val="00FD280C"/>
    <w:rsid w:val="00FD3096"/>
    <w:rsid w:val="00FD3AB5"/>
    <w:rsid w:val="00FD3BA4"/>
    <w:rsid w:val="00FD4A59"/>
    <w:rsid w:val="00FD5847"/>
    <w:rsid w:val="00FD58C5"/>
    <w:rsid w:val="00FD6793"/>
    <w:rsid w:val="00FD6D42"/>
    <w:rsid w:val="00FD7D9C"/>
    <w:rsid w:val="00FD7E04"/>
    <w:rsid w:val="00FE0948"/>
    <w:rsid w:val="00FE1067"/>
    <w:rsid w:val="00FE26B6"/>
    <w:rsid w:val="00FE284D"/>
    <w:rsid w:val="00FE2BF4"/>
    <w:rsid w:val="00FE2EA8"/>
    <w:rsid w:val="00FE3451"/>
    <w:rsid w:val="00FE4D86"/>
    <w:rsid w:val="00FE5ADD"/>
    <w:rsid w:val="00FE69D0"/>
    <w:rsid w:val="00FE6F6A"/>
    <w:rsid w:val="00FE753A"/>
    <w:rsid w:val="00FE78F0"/>
    <w:rsid w:val="00FF1467"/>
    <w:rsid w:val="00FF2B5D"/>
    <w:rsid w:val="00FF2CCE"/>
    <w:rsid w:val="00FF3EAF"/>
    <w:rsid w:val="00FF41E4"/>
    <w:rsid w:val="00FF4542"/>
    <w:rsid w:val="00FF5C04"/>
    <w:rsid w:val="00FF6657"/>
    <w:rsid w:val="00FF66E5"/>
    <w:rsid w:val="00FF6A17"/>
    <w:rsid w:val="00FF77EE"/>
    <w:rsid w:val="00FF792C"/>
    <w:rsid w:val="00FF7B5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AF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4E4EAF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4E4EAF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4E4EAF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4E4EAF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link w:val="Heading5Char"/>
    <w:autoRedefine/>
    <w:qFormat/>
    <w:rsid w:val="004E4EAF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4E4EAF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4E4EAF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4E4EAF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4E4EAF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para">
    <w:name w:val="note(para)"/>
    <w:aliases w:val="na"/>
    <w:basedOn w:val="notetext"/>
    <w:autoRedefine/>
    <w:qFormat/>
    <w:rsid w:val="004E4EAF"/>
    <w:pPr>
      <w:spacing w:before="40"/>
      <w:ind w:left="2354" w:hanging="369"/>
    </w:pPr>
  </w:style>
  <w:style w:type="paragraph" w:customStyle="1" w:styleId="ActNotes1">
    <w:name w:val="ActNotes(1)"/>
    <w:basedOn w:val="Normal"/>
    <w:rsid w:val="004E4EAF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4E4EAF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4E4EAF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4E4EAF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samended">
    <w:name w:val="as amended"/>
    <w:basedOn w:val="Normal"/>
    <w:rsid w:val="004E4EAF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4E4EAF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odyTextIndex">
    <w:name w:val="Body Text Index"/>
    <w:basedOn w:val="Normal"/>
    <w:next w:val="BodyTextIndent"/>
    <w:rsid w:val="004E4EAF"/>
    <w:pPr>
      <w:spacing w:after="120"/>
      <w:ind w:left="284"/>
    </w:pPr>
  </w:style>
  <w:style w:type="paragraph" w:customStyle="1" w:styleId="BoxText">
    <w:name w:val="BoxText"/>
    <w:aliases w:val="bt"/>
    <w:rsid w:val="004E4E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4E4EAF"/>
    <w:rPr>
      <w:b/>
    </w:rPr>
  </w:style>
  <w:style w:type="paragraph" w:customStyle="1" w:styleId="BoxHeadItalic">
    <w:name w:val="BoxHeadItalic"/>
    <w:aliases w:val="bhi"/>
    <w:basedOn w:val="BoxHeadBold"/>
    <w:next w:val="Normal"/>
    <w:qFormat/>
    <w:rsid w:val="004E4EAF"/>
    <w:rPr>
      <w:b w:val="0"/>
      <w:i/>
    </w:rPr>
  </w:style>
  <w:style w:type="paragraph" w:customStyle="1" w:styleId="BoxList">
    <w:name w:val="BoxList"/>
    <w:aliases w:val="bl"/>
    <w:basedOn w:val="BoxText"/>
    <w:rsid w:val="004E4EAF"/>
    <w:pPr>
      <w:ind w:left="1559" w:hanging="425"/>
    </w:pPr>
  </w:style>
  <w:style w:type="paragraph" w:customStyle="1" w:styleId="BoxNote">
    <w:name w:val="BoxNote"/>
    <w:aliases w:val="bn"/>
    <w:basedOn w:val="BoxText"/>
    <w:rsid w:val="004E4E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4E4E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4EAF"/>
    <w:pPr>
      <w:ind w:left="1985" w:hanging="851"/>
    </w:pPr>
  </w:style>
  <w:style w:type="character" w:customStyle="1" w:styleId="CharAmPartNo">
    <w:name w:val="CharAmPartNo"/>
    <w:basedOn w:val="DefaultParagraphFont"/>
    <w:rsid w:val="004E4EAF"/>
  </w:style>
  <w:style w:type="character" w:customStyle="1" w:styleId="CharAmPartText">
    <w:name w:val="CharAmPartText"/>
    <w:basedOn w:val="DefaultParagraphFont"/>
    <w:rsid w:val="004E4EAF"/>
  </w:style>
  <w:style w:type="character" w:customStyle="1" w:styleId="CharAmSchNo">
    <w:name w:val="CharAmSchNo"/>
    <w:basedOn w:val="DefaultParagraphFont"/>
    <w:rsid w:val="004E4EAF"/>
  </w:style>
  <w:style w:type="character" w:customStyle="1" w:styleId="CharAmSchText">
    <w:name w:val="CharAmSchText"/>
    <w:basedOn w:val="DefaultParagraphFont"/>
    <w:rsid w:val="004E4EAF"/>
  </w:style>
  <w:style w:type="character" w:customStyle="1" w:styleId="CharChapNo">
    <w:name w:val="CharChapNo"/>
    <w:basedOn w:val="DefaultParagraphFont"/>
    <w:rsid w:val="004E4EAF"/>
  </w:style>
  <w:style w:type="character" w:customStyle="1" w:styleId="CharChapText">
    <w:name w:val="CharChapText"/>
    <w:basedOn w:val="DefaultParagraphFont"/>
    <w:rsid w:val="004E4EAF"/>
  </w:style>
  <w:style w:type="character" w:customStyle="1" w:styleId="CharDivNo">
    <w:name w:val="CharDivNo"/>
    <w:basedOn w:val="DefaultParagraphFont"/>
    <w:rsid w:val="004E4EAF"/>
  </w:style>
  <w:style w:type="character" w:customStyle="1" w:styleId="CharDivText">
    <w:name w:val="CharDivText"/>
    <w:basedOn w:val="DefaultParagraphFont"/>
    <w:rsid w:val="004E4EAF"/>
  </w:style>
  <w:style w:type="character" w:customStyle="1" w:styleId="CharNotesItals">
    <w:name w:val="CharNotesItals"/>
    <w:basedOn w:val="DefaultParagraphFont"/>
    <w:rsid w:val="004E4EAF"/>
    <w:rPr>
      <w:i/>
    </w:rPr>
  </w:style>
  <w:style w:type="character" w:customStyle="1" w:styleId="CharNotesReg">
    <w:name w:val="CharNotesReg"/>
    <w:basedOn w:val="DefaultParagraphFont"/>
    <w:rsid w:val="004E4EAF"/>
  </w:style>
  <w:style w:type="character" w:customStyle="1" w:styleId="CharPartNo">
    <w:name w:val="CharPartNo"/>
    <w:basedOn w:val="DefaultParagraphFont"/>
    <w:rsid w:val="004E4EAF"/>
  </w:style>
  <w:style w:type="character" w:customStyle="1" w:styleId="CharPartText">
    <w:name w:val="CharPartText"/>
    <w:basedOn w:val="DefaultParagraphFont"/>
    <w:rsid w:val="004E4EAF"/>
  </w:style>
  <w:style w:type="character" w:customStyle="1" w:styleId="CharSectno">
    <w:name w:val="CharSectno"/>
    <w:basedOn w:val="DefaultParagraphFont"/>
    <w:uiPriority w:val="99"/>
    <w:qFormat/>
    <w:rsid w:val="004E4EAF"/>
  </w:style>
  <w:style w:type="character" w:customStyle="1" w:styleId="CharSubdNo">
    <w:name w:val="CharSubdNo"/>
    <w:basedOn w:val="DefaultParagraphFont"/>
    <w:rsid w:val="004E4EAF"/>
  </w:style>
  <w:style w:type="character" w:customStyle="1" w:styleId="CharSubdText">
    <w:name w:val="CharSubdText"/>
    <w:basedOn w:val="DefaultParagraphFont"/>
    <w:rsid w:val="004E4EAF"/>
  </w:style>
  <w:style w:type="paragraph" w:customStyle="1" w:styleId="Contents">
    <w:name w:val="Contents"/>
    <w:basedOn w:val="Normal"/>
    <w:next w:val="Normal"/>
    <w:rsid w:val="004E4EAF"/>
    <w:rPr>
      <w:sz w:val="36"/>
    </w:rPr>
  </w:style>
  <w:style w:type="paragraph" w:styleId="BodyTextIndent">
    <w:name w:val="Body Text Indent"/>
    <w:rsid w:val="004E4EAF"/>
    <w:pPr>
      <w:spacing w:after="120"/>
      <w:ind w:left="283"/>
    </w:pPr>
    <w:rPr>
      <w:sz w:val="22"/>
      <w:szCs w:val="24"/>
    </w:rPr>
  </w:style>
  <w:style w:type="paragraph" w:customStyle="1" w:styleId="EndNote">
    <w:name w:val="EndNote"/>
    <w:basedOn w:val="Normal"/>
    <w:link w:val="EndNoteChar"/>
    <w:rsid w:val="004E4EAF"/>
    <w:pPr>
      <w:spacing w:before="180"/>
    </w:pPr>
  </w:style>
  <w:style w:type="paragraph" w:customStyle="1" w:styleId="ENoteNo">
    <w:name w:val="ENoteNo"/>
    <w:basedOn w:val="Normal"/>
    <w:rsid w:val="004E4EAF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customStyle="1" w:styleId="Formula">
    <w:name w:val="Formula"/>
    <w:rsid w:val="004E4EAF"/>
    <w:pPr>
      <w:ind w:left="1134"/>
    </w:pPr>
    <w:rPr>
      <w:szCs w:val="24"/>
    </w:rPr>
  </w:style>
  <w:style w:type="paragraph" w:styleId="Footer">
    <w:name w:val="footer"/>
    <w:link w:val="FooterChar"/>
    <w:rsid w:val="004E4EAF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Header">
    <w:name w:val="header"/>
    <w:link w:val="HeaderChar"/>
    <w:rsid w:val="004E4EAF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paragraph">
    <w:name w:val="paragraph"/>
    <w:aliases w:val="a,indent(a)"/>
    <w:link w:val="paragraphChar"/>
    <w:rsid w:val="004E4EAF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-sub">
    <w:name w:val="paragraph(sub-sub)"/>
    <w:aliases w:val="aaa,indent(A)"/>
    <w:basedOn w:val="paragraph"/>
    <w:rsid w:val="004E4EAF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rsid w:val="004E4EAF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rsid w:val="004E4EAF"/>
    <w:rPr>
      <w:sz w:val="16"/>
    </w:rPr>
  </w:style>
  <w:style w:type="paragraph" w:customStyle="1" w:styleId="ItemHead">
    <w:name w:val="ItemHead"/>
    <w:aliases w:val="ih"/>
    <w:basedOn w:val="Heading1"/>
    <w:next w:val="Item"/>
    <w:link w:val="ItemHeadChar"/>
    <w:rsid w:val="004E4EAF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paragraph" w:customStyle="1" w:styleId="subsection">
    <w:name w:val="subsection"/>
    <w:aliases w:val="ss,Subsection"/>
    <w:link w:val="subsectionChar"/>
    <w:rsid w:val="004E4EAF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4E4EAF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Normal"/>
    <w:rsid w:val="004E4EAF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rsid w:val="004E4EAF"/>
    <w:pPr>
      <w:numPr>
        <w:numId w:val="1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customStyle="1" w:styleId="LongT">
    <w:name w:val="LongT"/>
    <w:rsid w:val="004E4EAF"/>
    <w:rPr>
      <w:b/>
      <w:sz w:val="32"/>
      <w:szCs w:val="24"/>
    </w:rPr>
  </w:style>
  <w:style w:type="paragraph" w:customStyle="1" w:styleId="Mathtype">
    <w:name w:val="Mathtype"/>
    <w:basedOn w:val="Normal"/>
    <w:rsid w:val="004E4EAF"/>
  </w:style>
  <w:style w:type="paragraph" w:customStyle="1" w:styleId="parabullet">
    <w:name w:val="para bullet"/>
    <w:rsid w:val="004E4EAF"/>
    <w:pPr>
      <w:spacing w:before="240"/>
      <w:ind w:left="1843" w:hanging="284"/>
    </w:pPr>
    <w:rPr>
      <w:sz w:val="22"/>
      <w:szCs w:val="24"/>
    </w:rPr>
  </w:style>
  <w:style w:type="paragraph" w:customStyle="1" w:styleId="notedraft">
    <w:name w:val="note(draft)"/>
    <w:aliases w:val="nd"/>
    <w:rsid w:val="004E4EAF"/>
    <w:pPr>
      <w:spacing w:before="240"/>
      <w:ind w:left="284" w:hanging="284"/>
    </w:pPr>
    <w:rPr>
      <w:i/>
      <w:sz w:val="24"/>
      <w:szCs w:val="24"/>
    </w:rPr>
  </w:style>
  <w:style w:type="paragraph" w:customStyle="1" w:styleId="notetext">
    <w:name w:val="note(text)"/>
    <w:aliases w:val="n"/>
    <w:link w:val="notetextChar"/>
    <w:rsid w:val="004E4EAF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4E4EAF"/>
    <w:pPr>
      <w:tabs>
        <w:tab w:val="left" w:pos="709"/>
      </w:tabs>
      <w:ind w:left="709" w:hanging="709"/>
    </w:pPr>
  </w:style>
  <w:style w:type="paragraph" w:customStyle="1" w:styleId="TableColHead">
    <w:name w:val="TableColHead"/>
    <w:basedOn w:val="Normal"/>
    <w:rsid w:val="004E4EAF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noteParlAmend">
    <w:name w:val="note(ParlAmend)"/>
    <w:aliases w:val="npp"/>
    <w:next w:val="Normal"/>
    <w:rsid w:val="004E4EAF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4E4EAF"/>
    <w:pPr>
      <w:spacing w:before="240"/>
    </w:pPr>
    <w:rPr>
      <w:rFonts w:ascii="Arial" w:hAnsi="Arial"/>
      <w:b/>
      <w:sz w:val="28"/>
    </w:rPr>
  </w:style>
  <w:style w:type="paragraph" w:customStyle="1" w:styleId="Page1">
    <w:name w:val="Page1"/>
    <w:basedOn w:val="Normal"/>
    <w:rsid w:val="004E4E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4E4EAF"/>
    <w:rPr>
      <w:sz w:val="10"/>
      <w:szCs w:val="24"/>
    </w:rPr>
  </w:style>
  <w:style w:type="character" w:customStyle="1" w:styleId="CharENotesHeading">
    <w:name w:val="CharENotesHeading"/>
    <w:basedOn w:val="DefaultParagraphFont"/>
    <w:rsid w:val="004E4EAF"/>
  </w:style>
  <w:style w:type="paragraph" w:customStyle="1" w:styleId="ParlAmend">
    <w:name w:val="ParlAmend"/>
    <w:aliases w:val="pp"/>
    <w:rsid w:val="004E4EAF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4E4EAF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customStyle="1" w:styleId="Preamble">
    <w:name w:val="Preamble"/>
    <w:basedOn w:val="Heading5"/>
    <w:next w:val="Normal"/>
    <w:rsid w:val="004E4EAF"/>
    <w:pPr>
      <w:tabs>
        <w:tab w:val="center" w:pos="4513"/>
      </w:tabs>
      <w:outlineLvl w:val="9"/>
    </w:pPr>
    <w:rPr>
      <w:sz w:val="28"/>
    </w:rPr>
  </w:style>
  <w:style w:type="paragraph" w:styleId="TOC6">
    <w:name w:val="toc 6"/>
    <w:basedOn w:val="TOC1"/>
    <w:next w:val="Normal"/>
    <w:uiPriority w:val="39"/>
    <w:rsid w:val="004E4EAF"/>
    <w:pPr>
      <w:keepNext w:val="0"/>
      <w:ind w:left="0" w:firstLine="0"/>
    </w:pPr>
    <w:rPr>
      <w:sz w:val="24"/>
    </w:rPr>
  </w:style>
  <w:style w:type="paragraph" w:customStyle="1" w:styleId="ReprintDate">
    <w:name w:val="ReprintDate"/>
    <w:basedOn w:val="Normal"/>
    <w:rsid w:val="004E4EAF"/>
    <w:pPr>
      <w:spacing w:before="240"/>
    </w:pPr>
    <w:rPr>
      <w:b/>
      <w:sz w:val="28"/>
    </w:rPr>
  </w:style>
  <w:style w:type="paragraph" w:customStyle="1" w:styleId="ShortT">
    <w:name w:val="ShortT"/>
    <w:basedOn w:val="Normal"/>
    <w:next w:val="Normal"/>
    <w:link w:val="ShortTChar"/>
    <w:rsid w:val="004E4EAF"/>
    <w:pPr>
      <w:spacing w:before="360"/>
    </w:pPr>
    <w:rPr>
      <w:rFonts w:ascii="Times" w:hAnsi="Times"/>
      <w:b/>
      <w:sz w:val="40"/>
      <w:szCs w:val="20"/>
    </w:rPr>
  </w:style>
  <w:style w:type="paragraph" w:customStyle="1" w:styleId="Subitem">
    <w:name w:val="Subitem"/>
    <w:aliases w:val="iss"/>
    <w:rsid w:val="004E4EAF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4E4EAF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4E4EAF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4E4EAF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customStyle="1" w:styleId="Tablei">
    <w:name w:val="Table(i)"/>
    <w:aliases w:val="taa"/>
    <w:rsid w:val="004E4E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character" w:customStyle="1" w:styleId="superscriptstyle">
    <w:name w:val="superscriptstyle"/>
    <w:basedOn w:val="DefaultParagraphFont"/>
    <w:rsid w:val="004E4EAF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4E4EAF"/>
    <w:pPr>
      <w:spacing w:before="60"/>
      <w:ind w:left="284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4E4EAF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4E4EAF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4E4EAF"/>
    <w:rPr>
      <w:sz w:val="22"/>
    </w:rPr>
  </w:style>
  <w:style w:type="paragraph" w:customStyle="1" w:styleId="TableAHeadItal">
    <w:name w:val="TableAHeadItal"/>
    <w:basedOn w:val="TableAHead"/>
    <w:link w:val="TableAHeadItalChar"/>
    <w:rsid w:val="004E4EAF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4E4EAF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4E4EAF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4E4EAF"/>
    <w:pPr>
      <w:spacing w:before="240" w:after="240"/>
    </w:pPr>
    <w:rPr>
      <w:rFonts w:ascii="Arial" w:hAnsi="Arial"/>
      <w:b/>
      <w:sz w:val="24"/>
    </w:rPr>
  </w:style>
  <w:style w:type="paragraph" w:customStyle="1" w:styleId="TableENotesHeadingAmdt">
    <w:name w:val="TableENotesHeadingAmdt"/>
    <w:basedOn w:val="Normal"/>
    <w:next w:val="TableOfAmendHead"/>
    <w:rsid w:val="004E4EAF"/>
    <w:pPr>
      <w:pageBreakBefore/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4E4EAF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TableOfAmendHead">
    <w:name w:val="TableOfAmendHead"/>
    <w:basedOn w:val="Normal"/>
    <w:rsid w:val="004E4EAF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4E4EAF"/>
    <w:pPr>
      <w:spacing w:before="0"/>
    </w:pPr>
  </w:style>
  <w:style w:type="paragraph" w:customStyle="1" w:styleId="TLPLink">
    <w:name w:val="TLPLink"/>
    <w:basedOn w:val="Heading9"/>
    <w:rsid w:val="004E4EAF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BoxTextnote">
    <w:name w:val="TLPBoxText(note"/>
    <w:aliases w:val="right)"/>
    <w:rsid w:val="004E4E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Notebullet">
    <w:name w:val="TLPNote(bullet)"/>
    <w:rsid w:val="004E4EAF"/>
    <w:pPr>
      <w:numPr>
        <w:numId w:val="14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4E4EAF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4E4EAF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4E4EAF"/>
    <w:pPr>
      <w:ind w:left="0" w:firstLine="0"/>
    </w:pPr>
  </w:style>
  <w:style w:type="paragraph" w:styleId="TOC1">
    <w:name w:val="toc 1"/>
    <w:basedOn w:val="Heading1"/>
    <w:next w:val="Normal"/>
    <w:uiPriority w:val="39"/>
    <w:rsid w:val="004E4EAF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uiPriority w:val="39"/>
    <w:rsid w:val="004E4EAF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uiPriority w:val="39"/>
    <w:rsid w:val="004E4EAF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uiPriority w:val="39"/>
    <w:rsid w:val="004E4EAF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4E4EAF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7">
    <w:name w:val="toc 7"/>
    <w:basedOn w:val="TOC2"/>
    <w:next w:val="Normal"/>
    <w:uiPriority w:val="39"/>
    <w:rsid w:val="004E4EAF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uiPriority w:val="39"/>
    <w:rsid w:val="004E4EAF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uiPriority w:val="39"/>
    <w:rsid w:val="004E4EAF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Subdiv">
    <w:name w:val="TofSects(Subdiv)"/>
    <w:basedOn w:val="TOC4"/>
    <w:rsid w:val="004E4EAF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TofSectsSection">
    <w:name w:val="TofSects(Section)"/>
    <w:basedOn w:val="TOC5"/>
    <w:rsid w:val="004E4EAF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Normal"/>
    <w:rsid w:val="004E4EAF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GroupHeading">
    <w:name w:val="TofSects(GroupHeading)"/>
    <w:basedOn w:val="TOC4"/>
    <w:next w:val="Normal"/>
    <w:rsid w:val="004E4EAF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UpdateDate">
    <w:name w:val="UpdateDate"/>
    <w:basedOn w:val="Normal"/>
    <w:rsid w:val="004E4EAF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link w:val="ActnoChar"/>
    <w:rsid w:val="004E4EAF"/>
    <w:rPr>
      <w:b/>
    </w:rPr>
  </w:style>
  <w:style w:type="paragraph" w:customStyle="1" w:styleId="AmendTableColHead">
    <w:name w:val="AmendTableColHead"/>
    <w:basedOn w:val="TableOfAmend"/>
    <w:rsid w:val="004E4EAF"/>
    <w:pPr>
      <w:spacing w:line="200" w:lineRule="exact"/>
    </w:pPr>
    <w:rPr>
      <w:sz w:val="18"/>
    </w:rPr>
  </w:style>
  <w:style w:type="paragraph" w:customStyle="1" w:styleId="CoverActNo">
    <w:name w:val="CoverActNo"/>
    <w:basedOn w:val="UpdateDate"/>
    <w:rsid w:val="004E4EAF"/>
    <w:rPr>
      <w:b/>
    </w:rPr>
  </w:style>
  <w:style w:type="paragraph" w:customStyle="1" w:styleId="Headerpartodd">
    <w:name w:val="Header.part.odd"/>
    <w:basedOn w:val="Normal"/>
    <w:rsid w:val="004E4EAF"/>
    <w:pPr>
      <w:keepNext/>
    </w:pPr>
    <w:rPr>
      <w:sz w:val="20"/>
    </w:rPr>
  </w:style>
  <w:style w:type="paragraph" w:customStyle="1" w:styleId="Specialih">
    <w:name w:val="Special ih"/>
    <w:basedOn w:val="ItemHead"/>
    <w:link w:val="SpecialihChar"/>
    <w:rsid w:val="004E4EAF"/>
  </w:style>
  <w:style w:type="numbering" w:styleId="111111">
    <w:name w:val="Outline List 2"/>
    <w:basedOn w:val="NoList"/>
    <w:rsid w:val="004E4EAF"/>
    <w:pPr>
      <w:numPr>
        <w:numId w:val="21"/>
      </w:numPr>
    </w:pPr>
  </w:style>
  <w:style w:type="numbering" w:styleId="1ai">
    <w:name w:val="Outline List 1"/>
    <w:basedOn w:val="NoList"/>
    <w:rsid w:val="004E4EAF"/>
    <w:pPr>
      <w:numPr>
        <w:numId w:val="12"/>
      </w:numPr>
    </w:pPr>
  </w:style>
  <w:style w:type="numbering" w:styleId="ArticleSection">
    <w:name w:val="Outline List 3"/>
    <w:basedOn w:val="NoList"/>
    <w:rsid w:val="004E4EAF"/>
    <w:pPr>
      <w:numPr>
        <w:numId w:val="22"/>
      </w:numPr>
    </w:pPr>
  </w:style>
  <w:style w:type="paragraph" w:styleId="BlockText">
    <w:name w:val="Block Text"/>
    <w:rsid w:val="004E4EAF"/>
    <w:pPr>
      <w:spacing w:after="120"/>
      <w:ind w:left="1440" w:right="1440"/>
    </w:pPr>
    <w:rPr>
      <w:sz w:val="22"/>
      <w:szCs w:val="24"/>
    </w:rPr>
  </w:style>
  <w:style w:type="paragraph" w:styleId="BodyText">
    <w:name w:val="Body Text"/>
    <w:rsid w:val="004E4EAF"/>
    <w:pPr>
      <w:spacing w:after="120"/>
    </w:pPr>
    <w:rPr>
      <w:sz w:val="22"/>
      <w:szCs w:val="24"/>
    </w:rPr>
  </w:style>
  <w:style w:type="paragraph" w:styleId="BodyText2">
    <w:name w:val="Body Text 2"/>
    <w:rsid w:val="004E4EAF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4E4EA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E4EAF"/>
    <w:pPr>
      <w:ind w:firstLine="210"/>
    </w:pPr>
  </w:style>
  <w:style w:type="paragraph" w:styleId="BodyTextFirstIndent2">
    <w:name w:val="Body Text First Indent 2"/>
    <w:basedOn w:val="BodyTextIndent"/>
    <w:rsid w:val="004E4EAF"/>
    <w:pPr>
      <w:ind w:firstLine="210"/>
    </w:pPr>
  </w:style>
  <w:style w:type="paragraph" w:styleId="BodyTextIndent2">
    <w:name w:val="Body Text Indent 2"/>
    <w:rsid w:val="004E4EAF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4E4EAF"/>
    <w:pPr>
      <w:spacing w:after="120"/>
      <w:ind w:left="283"/>
    </w:pPr>
    <w:rPr>
      <w:sz w:val="16"/>
      <w:szCs w:val="16"/>
    </w:rPr>
  </w:style>
  <w:style w:type="paragraph" w:styleId="Closing">
    <w:name w:val="Closing"/>
    <w:rsid w:val="004E4EAF"/>
    <w:pPr>
      <w:ind w:left="4252"/>
    </w:pPr>
    <w:rPr>
      <w:sz w:val="22"/>
      <w:szCs w:val="24"/>
    </w:rPr>
  </w:style>
  <w:style w:type="paragraph" w:styleId="Date">
    <w:name w:val="Date"/>
    <w:next w:val="Normal"/>
    <w:rsid w:val="004E4EAF"/>
    <w:rPr>
      <w:sz w:val="22"/>
      <w:szCs w:val="24"/>
    </w:rPr>
  </w:style>
  <w:style w:type="paragraph" w:styleId="E-mailSignature">
    <w:name w:val="E-mail Signature"/>
    <w:rsid w:val="004E4EAF"/>
    <w:rPr>
      <w:sz w:val="22"/>
      <w:szCs w:val="24"/>
    </w:rPr>
  </w:style>
  <w:style w:type="character" w:styleId="Emphasis">
    <w:name w:val="Emphasis"/>
    <w:basedOn w:val="DefaultParagraphFont"/>
    <w:qFormat/>
    <w:rsid w:val="004E4EAF"/>
    <w:rPr>
      <w:i/>
      <w:iCs/>
    </w:rPr>
  </w:style>
  <w:style w:type="paragraph" w:styleId="EnvelopeAddress">
    <w:name w:val="envelope address"/>
    <w:rsid w:val="004E4E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4E4EAF"/>
    <w:rPr>
      <w:rFonts w:ascii="Arial" w:hAnsi="Arial" w:cs="Arial"/>
    </w:rPr>
  </w:style>
  <w:style w:type="character" w:styleId="FollowedHyperlink">
    <w:name w:val="FollowedHyperlink"/>
    <w:basedOn w:val="DefaultParagraphFont"/>
    <w:rsid w:val="004E4EAF"/>
    <w:rPr>
      <w:color w:val="800080"/>
      <w:u w:val="single"/>
    </w:rPr>
  </w:style>
  <w:style w:type="character" w:styleId="HTMLAcronym">
    <w:name w:val="HTML Acronym"/>
    <w:basedOn w:val="DefaultParagraphFont"/>
    <w:rsid w:val="004E4EAF"/>
  </w:style>
  <w:style w:type="paragraph" w:styleId="HTMLAddress">
    <w:name w:val="HTML Address"/>
    <w:rsid w:val="004E4EAF"/>
    <w:rPr>
      <w:i/>
      <w:iCs/>
      <w:sz w:val="22"/>
      <w:szCs w:val="24"/>
    </w:rPr>
  </w:style>
  <w:style w:type="character" w:styleId="HTMLCite">
    <w:name w:val="HTML Cite"/>
    <w:basedOn w:val="DefaultParagraphFont"/>
    <w:rsid w:val="004E4EAF"/>
    <w:rPr>
      <w:i/>
      <w:iCs/>
    </w:rPr>
  </w:style>
  <w:style w:type="character" w:styleId="HTMLCode">
    <w:name w:val="HTML Code"/>
    <w:basedOn w:val="DefaultParagraphFont"/>
    <w:rsid w:val="004E4E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4EAF"/>
    <w:rPr>
      <w:i/>
      <w:iCs/>
    </w:rPr>
  </w:style>
  <w:style w:type="character" w:styleId="HTMLKeyboard">
    <w:name w:val="HTML Keyboard"/>
    <w:basedOn w:val="DefaultParagraphFont"/>
    <w:rsid w:val="004E4E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4E4E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4E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4E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4EAF"/>
    <w:rPr>
      <w:i/>
      <w:iCs/>
    </w:rPr>
  </w:style>
  <w:style w:type="character" w:styleId="Hyperlink">
    <w:name w:val="Hyperlink"/>
    <w:basedOn w:val="DefaultParagraphFont"/>
    <w:rsid w:val="004E4EAF"/>
    <w:rPr>
      <w:color w:val="0000FF"/>
      <w:u w:val="single"/>
    </w:rPr>
  </w:style>
  <w:style w:type="paragraph" w:styleId="List">
    <w:name w:val="List"/>
    <w:rsid w:val="004E4EAF"/>
    <w:pPr>
      <w:ind w:left="283" w:hanging="283"/>
    </w:pPr>
    <w:rPr>
      <w:sz w:val="22"/>
      <w:szCs w:val="24"/>
    </w:rPr>
  </w:style>
  <w:style w:type="paragraph" w:styleId="List2">
    <w:name w:val="List 2"/>
    <w:rsid w:val="004E4EAF"/>
    <w:pPr>
      <w:ind w:left="566" w:hanging="283"/>
    </w:pPr>
    <w:rPr>
      <w:sz w:val="22"/>
      <w:szCs w:val="24"/>
    </w:rPr>
  </w:style>
  <w:style w:type="paragraph" w:styleId="List3">
    <w:name w:val="List 3"/>
    <w:rsid w:val="004E4EAF"/>
    <w:pPr>
      <w:ind w:left="849" w:hanging="283"/>
    </w:pPr>
    <w:rPr>
      <w:sz w:val="22"/>
      <w:szCs w:val="24"/>
    </w:rPr>
  </w:style>
  <w:style w:type="paragraph" w:styleId="List4">
    <w:name w:val="List 4"/>
    <w:rsid w:val="004E4EAF"/>
    <w:pPr>
      <w:ind w:left="1132" w:hanging="283"/>
    </w:pPr>
    <w:rPr>
      <w:sz w:val="22"/>
      <w:szCs w:val="24"/>
    </w:rPr>
  </w:style>
  <w:style w:type="paragraph" w:styleId="List5">
    <w:name w:val="List 5"/>
    <w:rsid w:val="004E4EAF"/>
    <w:pPr>
      <w:ind w:left="1415" w:hanging="283"/>
    </w:pPr>
    <w:rPr>
      <w:sz w:val="22"/>
      <w:szCs w:val="24"/>
    </w:rPr>
  </w:style>
  <w:style w:type="paragraph" w:styleId="ListBullet2">
    <w:name w:val="List Bullet 2"/>
    <w:rsid w:val="004E4EAF"/>
    <w:pPr>
      <w:numPr>
        <w:numId w:val="2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4E4EAF"/>
    <w:pPr>
      <w:numPr>
        <w:numId w:val="3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4E4EAF"/>
    <w:pPr>
      <w:numPr>
        <w:numId w:val="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4E4EAF"/>
    <w:pPr>
      <w:numPr>
        <w:numId w:val="5"/>
      </w:numPr>
    </w:pPr>
    <w:rPr>
      <w:sz w:val="22"/>
      <w:szCs w:val="24"/>
    </w:rPr>
  </w:style>
  <w:style w:type="paragraph" w:styleId="ListContinue">
    <w:name w:val="List Continue"/>
    <w:rsid w:val="004E4EAF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4E4EAF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4E4EAF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4E4EAF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4E4EAF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4E4EAF"/>
    <w:pPr>
      <w:numPr>
        <w:numId w:val="6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4E4EAF"/>
    <w:pPr>
      <w:numPr>
        <w:numId w:val="7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4E4EAF"/>
    <w:pPr>
      <w:numPr>
        <w:numId w:val="8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4E4EAF"/>
    <w:pPr>
      <w:numPr>
        <w:numId w:val="9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4E4EAF"/>
    <w:pPr>
      <w:numPr>
        <w:numId w:val="10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styleId="MessageHeader">
    <w:name w:val="Message Header"/>
    <w:rsid w:val="004E4E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4E4EAF"/>
    <w:rPr>
      <w:sz w:val="24"/>
      <w:szCs w:val="24"/>
    </w:rPr>
  </w:style>
  <w:style w:type="paragraph" w:styleId="NormalIndent">
    <w:name w:val="Normal Indent"/>
    <w:rsid w:val="004E4EAF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4E4EAF"/>
    <w:rPr>
      <w:sz w:val="22"/>
      <w:szCs w:val="24"/>
    </w:rPr>
  </w:style>
  <w:style w:type="character" w:styleId="PageNumber">
    <w:name w:val="page number"/>
    <w:basedOn w:val="DefaultParagraphFont"/>
    <w:rsid w:val="004E4EAF"/>
  </w:style>
  <w:style w:type="paragraph" w:styleId="PlainText">
    <w:name w:val="Plain Text"/>
    <w:rsid w:val="004E4EAF"/>
    <w:rPr>
      <w:rFonts w:ascii="Courier New" w:hAnsi="Courier New" w:cs="Courier New"/>
      <w:sz w:val="22"/>
    </w:rPr>
  </w:style>
  <w:style w:type="paragraph" w:styleId="Salutation">
    <w:name w:val="Salutation"/>
    <w:next w:val="Normal"/>
    <w:rsid w:val="004E4EAF"/>
    <w:rPr>
      <w:sz w:val="22"/>
      <w:szCs w:val="24"/>
    </w:rPr>
  </w:style>
  <w:style w:type="paragraph" w:styleId="Signature">
    <w:name w:val="Signature"/>
    <w:rsid w:val="004E4EAF"/>
    <w:pPr>
      <w:ind w:left="4252"/>
    </w:pPr>
    <w:rPr>
      <w:sz w:val="22"/>
      <w:szCs w:val="24"/>
    </w:rPr>
  </w:style>
  <w:style w:type="character" w:styleId="Strong">
    <w:name w:val="Strong"/>
    <w:basedOn w:val="DefaultParagraphFont"/>
    <w:qFormat/>
    <w:rsid w:val="004E4EAF"/>
    <w:rPr>
      <w:b/>
      <w:bCs/>
    </w:rPr>
  </w:style>
  <w:style w:type="paragraph" w:styleId="Subtitle">
    <w:name w:val="Subtitle"/>
    <w:qFormat/>
    <w:rsid w:val="004E4EAF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4E4EAF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4EAF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4EAF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4EAF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4EAF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4EAF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4EAF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4EAF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4EAF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E4EAF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4EAF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E4EAF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4EAF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4EAF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4EAF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4EAF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4EAF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4EAF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4EAF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4EAF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qFormat/>
    <w:rsid w:val="004E4EAF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rsid w:val="004E4EA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rsid w:val="004E4EAF"/>
    <w:rPr>
      <w:rFonts w:ascii="Tahoma" w:hAnsi="Tahoma" w:cs="Tahoma"/>
      <w:sz w:val="16"/>
      <w:szCs w:val="16"/>
    </w:rPr>
  </w:style>
  <w:style w:type="paragraph" w:styleId="Caption">
    <w:name w:val="caption"/>
    <w:next w:val="Normal"/>
    <w:qFormat/>
    <w:rsid w:val="004E4EAF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4E4EAF"/>
    <w:rPr>
      <w:sz w:val="16"/>
      <w:szCs w:val="16"/>
    </w:rPr>
  </w:style>
  <w:style w:type="paragraph" w:styleId="CommentText">
    <w:name w:val="annotation text"/>
    <w:rsid w:val="004E4EAF"/>
  </w:style>
  <w:style w:type="paragraph" w:styleId="CommentSubject">
    <w:name w:val="annotation subject"/>
    <w:next w:val="CommentText"/>
    <w:rsid w:val="004E4EAF"/>
    <w:rPr>
      <w:b/>
      <w:bCs/>
      <w:szCs w:val="24"/>
    </w:rPr>
  </w:style>
  <w:style w:type="paragraph" w:styleId="DocumentMap">
    <w:name w:val="Document Map"/>
    <w:rsid w:val="004E4EAF"/>
    <w:pPr>
      <w:shd w:val="clear" w:color="auto" w:fill="000080"/>
    </w:pPr>
    <w:rPr>
      <w:rFonts w:ascii="Tahoma" w:hAnsi="Tahoma" w:cs="Tahoma"/>
      <w:sz w:val="22"/>
      <w:szCs w:val="24"/>
    </w:rPr>
  </w:style>
  <w:style w:type="character" w:styleId="EndnoteReference">
    <w:name w:val="endnote reference"/>
    <w:basedOn w:val="DefaultParagraphFont"/>
    <w:rsid w:val="004E4EAF"/>
    <w:rPr>
      <w:vertAlign w:val="superscript"/>
    </w:rPr>
  </w:style>
  <w:style w:type="paragraph" w:styleId="EndnoteText">
    <w:name w:val="endnote text"/>
    <w:rsid w:val="004E4EAF"/>
  </w:style>
  <w:style w:type="character" w:styleId="FootnoteReference">
    <w:name w:val="footnote reference"/>
    <w:basedOn w:val="DefaultParagraphFont"/>
    <w:rsid w:val="004E4EAF"/>
    <w:rPr>
      <w:vertAlign w:val="superscript"/>
    </w:rPr>
  </w:style>
  <w:style w:type="paragraph" w:styleId="FootnoteText">
    <w:name w:val="footnote text"/>
    <w:rsid w:val="004E4EAF"/>
  </w:style>
  <w:style w:type="paragraph" w:styleId="Index1">
    <w:name w:val="index 1"/>
    <w:next w:val="Normal"/>
    <w:rsid w:val="004E4EAF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4E4EAF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4E4EAF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4E4EAF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4E4EAF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4E4EAF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4E4EAF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4E4EAF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4E4EAF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4E4EAF"/>
    <w:rPr>
      <w:rFonts w:ascii="Arial" w:hAnsi="Arial" w:cs="Arial"/>
      <w:b/>
      <w:bCs/>
      <w:sz w:val="22"/>
      <w:szCs w:val="24"/>
    </w:rPr>
  </w:style>
  <w:style w:type="paragraph" w:styleId="MacroText">
    <w:name w:val="macro"/>
    <w:rsid w:val="004E4E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ableofAuthorities">
    <w:name w:val="table of authorities"/>
    <w:next w:val="Normal"/>
    <w:rsid w:val="004E4EAF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4E4EAF"/>
    <w:pPr>
      <w:ind w:left="440" w:hanging="440"/>
    </w:pPr>
    <w:rPr>
      <w:sz w:val="22"/>
      <w:szCs w:val="24"/>
    </w:rPr>
  </w:style>
  <w:style w:type="paragraph" w:customStyle="1" w:styleId="ActHead1">
    <w:name w:val="ActHead 1"/>
    <w:aliases w:val="c"/>
    <w:next w:val="Normal"/>
    <w:rsid w:val="004E4EAF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4E4EAF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4E4EAF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4E4EAF"/>
    <w:pPr>
      <w:spacing w:before="220"/>
      <w:outlineLvl w:val="3"/>
    </w:pPr>
    <w:rPr>
      <w:sz w:val="26"/>
    </w:rPr>
  </w:style>
  <w:style w:type="paragraph" w:customStyle="1" w:styleId="Tabletext">
    <w:name w:val="Tabletext"/>
    <w:aliases w:val="tt"/>
    <w:rsid w:val="004E4EAF"/>
    <w:pPr>
      <w:spacing w:before="60" w:line="240" w:lineRule="atLeast"/>
    </w:pPr>
    <w:rPr>
      <w:szCs w:val="24"/>
    </w:rPr>
  </w:style>
  <w:style w:type="paragraph" w:customStyle="1" w:styleId="ActHead5">
    <w:name w:val="ActHead 5"/>
    <w:aliases w:val="s"/>
    <w:basedOn w:val="ActHead1"/>
    <w:next w:val="Normal"/>
    <w:qFormat/>
    <w:rsid w:val="004E4EAF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4E4EAF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4E4EAF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4E4EAF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4E4EAF"/>
    <w:pPr>
      <w:keepNext w:val="0"/>
      <w:spacing w:before="280"/>
      <w:outlineLvl w:val="8"/>
    </w:pPr>
    <w:rPr>
      <w:i/>
      <w:sz w:val="28"/>
    </w:rPr>
  </w:style>
  <w:style w:type="paragraph" w:customStyle="1" w:styleId="Blocks">
    <w:name w:val="Blocks"/>
    <w:aliases w:val="bb"/>
    <w:rsid w:val="004E4EAF"/>
    <w:rPr>
      <w:sz w:val="24"/>
      <w:szCs w:val="24"/>
    </w:rPr>
  </w:style>
  <w:style w:type="character" w:customStyle="1" w:styleId="CharBoldItalic">
    <w:name w:val="CharBoldItalic"/>
    <w:basedOn w:val="DefaultParagraphFont"/>
    <w:rsid w:val="004E4EAF"/>
    <w:rPr>
      <w:b/>
      <w:i/>
    </w:rPr>
  </w:style>
  <w:style w:type="character" w:customStyle="1" w:styleId="CharItalic">
    <w:name w:val="CharItalic"/>
    <w:basedOn w:val="DefaultParagraphFont"/>
    <w:rsid w:val="004E4EAF"/>
    <w:rPr>
      <w:i/>
    </w:rPr>
  </w:style>
  <w:style w:type="paragraph" w:customStyle="1" w:styleId="CTHeading">
    <w:name w:val="CT Heading"/>
    <w:basedOn w:val="Heading8"/>
    <w:next w:val="Normal"/>
    <w:rsid w:val="004E4EAF"/>
    <w:rPr>
      <w:rFonts w:ascii="Times New Roman" w:hAnsi="Times New Roman"/>
      <w:sz w:val="20"/>
    </w:rPr>
  </w:style>
  <w:style w:type="paragraph" w:customStyle="1" w:styleId="CTNote">
    <w:name w:val="CT Note"/>
    <w:basedOn w:val="notemargin"/>
    <w:next w:val="CTHeading"/>
    <w:autoRedefine/>
    <w:rsid w:val="004E4EAF"/>
    <w:pPr>
      <w:ind w:left="0" w:firstLine="0"/>
    </w:pPr>
    <w:rPr>
      <w:i/>
    </w:rPr>
  </w:style>
  <w:style w:type="paragraph" w:customStyle="1" w:styleId="CTA-">
    <w:name w:val="CTA -"/>
    <w:next w:val="Normal"/>
    <w:rsid w:val="004E4EAF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4E4EAF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4E4EAF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4E4EAF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4E4EAF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4E4EAF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4E4EAF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4E4EAF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4E4EAF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4E4EAF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4E4EAF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4E4EAF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4E4E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4E4EAF"/>
    <w:pPr>
      <w:spacing w:before="60" w:line="240" w:lineRule="auto"/>
      <w:jc w:val="right"/>
    </w:pPr>
    <w:rPr>
      <w:sz w:val="20"/>
      <w:szCs w:val="20"/>
      <w:lang w:eastAsia="en-US"/>
    </w:rPr>
  </w:style>
  <w:style w:type="paragraph" w:customStyle="1" w:styleId="ETAsubitem">
    <w:name w:val="ETA(subitem)"/>
    <w:rsid w:val="004E4EAF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4E4EAF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4E4EAF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4E4EAF"/>
    <w:pPr>
      <w:tabs>
        <w:tab w:val="clear" w:pos="1083"/>
        <w:tab w:val="right" w:pos="1413"/>
      </w:tabs>
      <w:ind w:left="1523" w:hanging="1523"/>
    </w:pPr>
  </w:style>
  <w:style w:type="paragraph" w:customStyle="1" w:styleId="House">
    <w:name w:val="House"/>
    <w:rsid w:val="004E4EAF"/>
    <w:rPr>
      <w:sz w:val="28"/>
      <w:szCs w:val="24"/>
    </w:rPr>
  </w:style>
  <w:style w:type="paragraph" w:customStyle="1" w:styleId="Portfolio">
    <w:name w:val="Portfolio"/>
    <w:rsid w:val="004E4EAF"/>
    <w:rPr>
      <w:i/>
      <w:szCs w:val="24"/>
    </w:rPr>
  </w:style>
  <w:style w:type="paragraph" w:customStyle="1" w:styleId="Reading">
    <w:name w:val="Reading"/>
    <w:rsid w:val="004E4EAF"/>
    <w:rPr>
      <w:i/>
      <w:szCs w:val="24"/>
    </w:rPr>
  </w:style>
  <w:style w:type="paragraph" w:customStyle="1" w:styleId="SectHead">
    <w:name w:val="SectHead"/>
    <w:basedOn w:val="Heading5"/>
    <w:rsid w:val="004E4EAF"/>
  </w:style>
  <w:style w:type="paragraph" w:customStyle="1" w:styleId="Session">
    <w:name w:val="Session"/>
    <w:rsid w:val="004E4EAF"/>
    <w:rPr>
      <w:sz w:val="28"/>
      <w:szCs w:val="24"/>
    </w:rPr>
  </w:style>
  <w:style w:type="paragraph" w:customStyle="1" w:styleId="Sponsor">
    <w:name w:val="Sponsor"/>
    <w:rsid w:val="004E4EAF"/>
    <w:rPr>
      <w:i/>
      <w:sz w:val="22"/>
      <w:szCs w:val="24"/>
    </w:rPr>
  </w:style>
  <w:style w:type="paragraph" w:customStyle="1" w:styleId="ScalePlusRef">
    <w:name w:val="ScalePlusRef"/>
    <w:basedOn w:val="Normal"/>
    <w:rsid w:val="004E4EAF"/>
    <w:pPr>
      <w:spacing w:line="240" w:lineRule="auto"/>
    </w:pPr>
    <w:rPr>
      <w:sz w:val="18"/>
      <w:szCs w:val="20"/>
    </w:rPr>
  </w:style>
  <w:style w:type="character" w:customStyle="1" w:styleId="EndNoteChar">
    <w:name w:val="EndNote Char"/>
    <w:basedOn w:val="DefaultParagraphFont"/>
    <w:link w:val="EndNote"/>
    <w:rsid w:val="004E4EAF"/>
    <w:rPr>
      <w:sz w:val="22"/>
      <w:szCs w:val="24"/>
    </w:rPr>
  </w:style>
  <w:style w:type="paragraph" w:customStyle="1" w:styleId="headerpartodd0">
    <w:name w:val="header.part.odd"/>
    <w:basedOn w:val="Normal"/>
    <w:rsid w:val="004E4EAF"/>
    <w:pPr>
      <w:keepNext/>
    </w:pPr>
    <w:rPr>
      <w:rFonts w:ascii="Times" w:hAnsi="Times"/>
      <w:sz w:val="20"/>
      <w:szCs w:val="20"/>
    </w:rPr>
  </w:style>
  <w:style w:type="character" w:customStyle="1" w:styleId="SpecialihChar">
    <w:name w:val="Special ih Char"/>
    <w:basedOn w:val="DefaultParagraphFont"/>
    <w:link w:val="Specialih"/>
    <w:rsid w:val="00AE7912"/>
    <w:rPr>
      <w:rFonts w:ascii="Arial" w:hAnsi="Arial" w:cs="Arial"/>
      <w:b/>
      <w:bCs/>
      <w:kern w:val="28"/>
      <w:sz w:val="24"/>
      <w:szCs w:val="32"/>
    </w:rPr>
  </w:style>
  <w:style w:type="character" w:customStyle="1" w:styleId="ItemHeadChar">
    <w:name w:val="ItemHead Char"/>
    <w:aliases w:val="ih Char"/>
    <w:basedOn w:val="DefaultParagraphFont"/>
    <w:link w:val="ItemHead"/>
    <w:rsid w:val="000050EB"/>
    <w:rPr>
      <w:rFonts w:ascii="Arial" w:hAnsi="Arial" w:cs="Arial"/>
      <w:b/>
      <w:bCs/>
      <w:kern w:val="28"/>
      <w:sz w:val="24"/>
      <w:szCs w:val="32"/>
    </w:rPr>
  </w:style>
  <w:style w:type="character" w:customStyle="1" w:styleId="paragraphChar">
    <w:name w:val="paragraph Char"/>
    <w:aliases w:val="a Char"/>
    <w:basedOn w:val="DefaultParagraphFont"/>
    <w:link w:val="paragraph"/>
    <w:rsid w:val="007E601C"/>
    <w:rPr>
      <w:sz w:val="22"/>
      <w:szCs w:val="24"/>
      <w:lang w:val="en-AU" w:eastAsia="en-AU" w:bidi="ar-SA"/>
    </w:rPr>
  </w:style>
  <w:style w:type="character" w:customStyle="1" w:styleId="subsectionChar">
    <w:name w:val="subsection Char"/>
    <w:aliases w:val="ss Char"/>
    <w:basedOn w:val="DefaultParagraphFont"/>
    <w:link w:val="subsection"/>
    <w:rsid w:val="00F369B0"/>
    <w:rPr>
      <w:sz w:val="22"/>
      <w:szCs w:val="24"/>
      <w:lang w:val="en-AU" w:eastAsia="en-AU" w:bidi="ar-SA"/>
    </w:rPr>
  </w:style>
  <w:style w:type="character" w:customStyle="1" w:styleId="notetextChar">
    <w:name w:val="note(text) Char"/>
    <w:aliases w:val="n Char"/>
    <w:basedOn w:val="DefaultParagraphFont"/>
    <w:link w:val="notetext"/>
    <w:rsid w:val="00460796"/>
    <w:rPr>
      <w:sz w:val="18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44A1"/>
    <w:rPr>
      <w:sz w:val="16"/>
      <w:szCs w:val="24"/>
      <w:lang w:val="en-AU" w:eastAsia="en-AU" w:bidi="ar-SA"/>
    </w:rPr>
  </w:style>
  <w:style w:type="character" w:customStyle="1" w:styleId="TableAHeadItalChar">
    <w:name w:val="TableAHeadItal Char"/>
    <w:basedOn w:val="DefaultParagraphFont"/>
    <w:link w:val="TableAHeadItal"/>
    <w:rsid w:val="00F244A1"/>
    <w:rPr>
      <w:rFonts w:ascii="Times" w:hAnsi="Times"/>
      <w:i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334C1D"/>
    <w:rPr>
      <w:sz w:val="22"/>
      <w:szCs w:val="24"/>
    </w:rPr>
  </w:style>
  <w:style w:type="character" w:customStyle="1" w:styleId="ShortTChar">
    <w:name w:val="ShortT Char"/>
    <w:basedOn w:val="DefaultParagraphFont"/>
    <w:link w:val="ShortT"/>
    <w:rsid w:val="00334C1D"/>
    <w:rPr>
      <w:rFonts w:ascii="Times" w:hAnsi="Times"/>
      <w:b/>
      <w:sz w:val="40"/>
    </w:rPr>
  </w:style>
  <w:style w:type="character" w:customStyle="1" w:styleId="ActnoChar">
    <w:name w:val="Actno Char"/>
    <w:basedOn w:val="ShortTChar"/>
    <w:link w:val="Actno"/>
    <w:rsid w:val="00334C1D"/>
    <w:rPr>
      <w:rFonts w:ascii="Times" w:hAnsi="Times"/>
      <w:b/>
      <w:sz w:val="24"/>
      <w:szCs w:val="24"/>
    </w:rPr>
  </w:style>
  <w:style w:type="paragraph" w:customStyle="1" w:styleId="p1LinesBef">
    <w:name w:val="p1LinesBef"/>
    <w:basedOn w:val="Normal"/>
    <w:rsid w:val="00334C1D"/>
    <w:pPr>
      <w:pBdr>
        <w:bottom w:val="single" w:sz="6" w:space="0" w:color="auto"/>
      </w:pBdr>
      <w:spacing w:before="400" w:line="240" w:lineRule="auto"/>
    </w:pPr>
    <w:rPr>
      <w:b/>
      <w:sz w:val="28"/>
      <w:szCs w:val="28"/>
      <w:lang w:val="en-US"/>
    </w:rPr>
  </w:style>
  <w:style w:type="paragraph" w:customStyle="1" w:styleId="p1LinesAfter">
    <w:name w:val="p1LinesAfter"/>
    <w:basedOn w:val="Normal"/>
    <w:rsid w:val="00334C1D"/>
    <w:pPr>
      <w:pBdr>
        <w:top w:val="single" w:sz="12" w:space="0" w:color="auto"/>
      </w:pBdr>
      <w:spacing w:line="240" w:lineRule="auto"/>
    </w:pPr>
    <w:rPr>
      <w:b/>
      <w:sz w:val="28"/>
      <w:szCs w:val="28"/>
      <w:lang w:val="en-US"/>
    </w:rPr>
  </w:style>
  <w:style w:type="paragraph" w:customStyle="1" w:styleId="AssentDt">
    <w:name w:val="AssentDt"/>
    <w:basedOn w:val="Normal"/>
    <w:rsid w:val="00334C1D"/>
    <w:pPr>
      <w:spacing w:line="240" w:lineRule="auto"/>
    </w:pPr>
    <w:rPr>
      <w:sz w:val="20"/>
      <w:szCs w:val="20"/>
    </w:rPr>
  </w:style>
  <w:style w:type="paragraph" w:customStyle="1" w:styleId="Acthea">
    <w:name w:val="Acthea"/>
    <w:basedOn w:val="Heading1"/>
    <w:rsid w:val="00334C1D"/>
  </w:style>
  <w:style w:type="character" w:customStyle="1" w:styleId="Heading5Char">
    <w:name w:val="Heading 5 Char"/>
    <w:basedOn w:val="DefaultParagraphFont"/>
    <w:link w:val="Heading5"/>
    <w:rsid w:val="00104145"/>
    <w:rPr>
      <w:b/>
      <w:iCs/>
      <w:kern w:val="28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para">
    <w:name w:val="ArticleSection"/>
    <w:pPr>
      <w:numPr>
        <w:numId w:val="22"/>
      </w:numPr>
    </w:pPr>
  </w:style>
  <w:style w:type="numbering" w:customStyle="1" w:styleId="ActNotes1">
    <w:name w:val="111111"/>
    <w:pPr>
      <w:numPr>
        <w:numId w:val="21"/>
      </w:numPr>
    </w:pPr>
  </w:style>
  <w:style w:type="numbering" w:customStyle="1" w:styleId="ActNotes1a">
    <w:name w:val="1ai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185D-FEB6-4417-B679-B66D1ED8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</Words>
  <Characters>852</Characters>
  <Application>Microsoft Office Word</Application>
  <DocSecurity>0</DocSecurity>
  <Lines>121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2013-01-01T23:18:00Z</cp:lastPrinted>
  <dcterms:created xsi:type="dcterms:W3CDTF">2013-01-29T03:56:00Z</dcterms:created>
  <dcterms:modified xsi:type="dcterms:W3CDTF">2015-07-17T02:21:00Z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658333302</vt:i4>
  </property>
  <property fmtid="{D5CDD505-2E9C-101B-9397-08002B2CF9AE}" pid="3" name="_ReviewingToolsShownOnce">
    <vt:lpwstr/>
  </property>
</Properties>
</file>