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FB18D" w14:textId="77777777" w:rsidR="000A6DA7" w:rsidRDefault="000A6DA7" w:rsidP="0020189B">
      <w:pPr>
        <w:spacing w:after="0" w:line="240" w:lineRule="auto"/>
        <w:jc w:val="center"/>
        <w:rPr>
          <w:rFonts w:ascii="Times New Roman" w:hAnsi="Times New Roman" w:cs="Times New Roman"/>
          <w:b/>
          <w:sz w:val="36"/>
        </w:rPr>
      </w:pPr>
      <w:r w:rsidRPr="000A6DA7">
        <w:rPr>
          <w:rFonts w:ascii="Times New Roman" w:hAnsi="Times New Roman" w:cs="Times New Roman"/>
          <w:b/>
          <w:noProof/>
          <w:sz w:val="36"/>
          <w:lang w:val="en-AU" w:eastAsia="en-AU"/>
        </w:rPr>
        <w:drawing>
          <wp:inline distT="0" distB="0" distL="0" distR="0" wp14:anchorId="4E87642D" wp14:editId="3B1AEF7C">
            <wp:extent cx="993648" cy="737616"/>
            <wp:effectExtent l="19050" t="0" r="0"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0E5B600B" w14:textId="77777777" w:rsidR="007F511D" w:rsidRPr="0020189B" w:rsidRDefault="000E3B8F" w:rsidP="000A5765">
      <w:pPr>
        <w:spacing w:before="480" w:after="480" w:line="240" w:lineRule="auto"/>
        <w:jc w:val="center"/>
        <w:rPr>
          <w:rFonts w:ascii="Times New Roman" w:hAnsi="Times New Roman" w:cs="Times New Roman"/>
          <w:sz w:val="36"/>
        </w:rPr>
      </w:pPr>
      <w:r w:rsidRPr="0020189B">
        <w:rPr>
          <w:rFonts w:ascii="Times New Roman" w:hAnsi="Times New Roman" w:cs="Times New Roman"/>
          <w:b/>
          <w:sz w:val="36"/>
        </w:rPr>
        <w:t>Telecommunications and Postal Services (Transitional Provisions and Consequential Amendments) Act 1989</w:t>
      </w:r>
    </w:p>
    <w:p w14:paraId="62803619" w14:textId="77777777" w:rsidR="007F511D" w:rsidRPr="0020189B" w:rsidRDefault="000E3B8F" w:rsidP="000A5765">
      <w:pPr>
        <w:spacing w:before="480" w:after="480" w:line="240" w:lineRule="auto"/>
        <w:jc w:val="center"/>
        <w:rPr>
          <w:rFonts w:ascii="Times New Roman" w:hAnsi="Times New Roman" w:cs="Times New Roman"/>
          <w:sz w:val="28"/>
        </w:rPr>
      </w:pPr>
      <w:r w:rsidRPr="0020189B">
        <w:rPr>
          <w:rFonts w:ascii="Times New Roman" w:hAnsi="Times New Roman" w:cs="Times New Roman"/>
          <w:b/>
          <w:sz w:val="28"/>
        </w:rPr>
        <w:t>No. 63 of 1989</w:t>
      </w:r>
    </w:p>
    <w:p w14:paraId="6BA84E72" w14:textId="77777777" w:rsidR="0020189B" w:rsidRPr="0020189B" w:rsidRDefault="000E3B8F" w:rsidP="0020189B">
      <w:pPr>
        <w:spacing w:after="0" w:line="240" w:lineRule="auto"/>
        <w:jc w:val="center"/>
        <w:rPr>
          <w:rFonts w:ascii="Times New Roman" w:hAnsi="Times New Roman" w:cs="Times New Roman"/>
          <w:b/>
          <w:sz w:val="24"/>
        </w:rPr>
      </w:pPr>
      <w:r w:rsidRPr="0020189B">
        <w:rPr>
          <w:rFonts w:ascii="Times New Roman" w:hAnsi="Times New Roman" w:cs="Times New Roman"/>
          <w:b/>
          <w:sz w:val="24"/>
        </w:rPr>
        <w:t>TABLE OF PROVISIONS</w:t>
      </w:r>
    </w:p>
    <w:p w14:paraId="32D664CD" w14:textId="77777777" w:rsidR="007F511D" w:rsidRPr="00685BBB" w:rsidRDefault="000E3B8F" w:rsidP="004573A6">
      <w:pPr>
        <w:spacing w:before="60" w:after="6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1—PRELIMINARY</w:t>
      </w:r>
    </w:p>
    <w:p w14:paraId="65E5C9D6" w14:textId="77777777" w:rsidR="007F511D" w:rsidRPr="00685BBB" w:rsidRDefault="007F511D" w:rsidP="0020189B">
      <w:pPr>
        <w:spacing w:after="0" w:line="240" w:lineRule="auto"/>
        <w:jc w:val="both"/>
        <w:rPr>
          <w:rFonts w:ascii="Times New Roman" w:hAnsi="Times New Roman" w:cs="Times New Roman"/>
          <w:sz w:val="20"/>
          <w:szCs w:val="20"/>
        </w:rPr>
      </w:pPr>
      <w:r w:rsidRPr="00685BBB">
        <w:rPr>
          <w:rFonts w:ascii="Times New Roman" w:hAnsi="Times New Roman" w:cs="Times New Roman"/>
          <w:sz w:val="20"/>
          <w:szCs w:val="20"/>
        </w:rPr>
        <w:t>Section</w:t>
      </w:r>
    </w:p>
    <w:p w14:paraId="3B7D0DE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Short title</w:t>
      </w:r>
    </w:p>
    <w:p w14:paraId="478A433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Commencement</w:t>
      </w:r>
    </w:p>
    <w:p w14:paraId="1E422E1D" w14:textId="77777777" w:rsidR="007F511D" w:rsidRPr="00685BBB" w:rsidRDefault="007F511D" w:rsidP="007D5473">
      <w:pPr>
        <w:tabs>
          <w:tab w:val="left" w:pos="900"/>
        </w:tabs>
        <w:spacing w:before="120" w:after="12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2—AMENDMENTS OF THE CRIMES ACT 1914</w:t>
      </w:r>
    </w:p>
    <w:p w14:paraId="6BEFD5CA"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6AE99C9E"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w:t>
      </w:r>
    </w:p>
    <w:p w14:paraId="1F2A4B8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Insertion of new Parts:</w:t>
      </w:r>
    </w:p>
    <w:p w14:paraId="349FD302" w14:textId="77777777" w:rsidR="007F511D" w:rsidRPr="00685BBB" w:rsidRDefault="007F511D" w:rsidP="007D5473">
      <w:pPr>
        <w:tabs>
          <w:tab w:val="left" w:pos="900"/>
        </w:tabs>
        <w:spacing w:before="120" w:after="120" w:line="240" w:lineRule="auto"/>
        <w:jc w:val="center"/>
        <w:rPr>
          <w:rFonts w:ascii="Times New Roman" w:hAnsi="Times New Roman" w:cs="Times New Roman"/>
          <w:sz w:val="20"/>
          <w:szCs w:val="20"/>
        </w:rPr>
      </w:pPr>
      <w:r w:rsidRPr="00685BBB">
        <w:rPr>
          <w:rFonts w:ascii="Times New Roman" w:hAnsi="Times New Roman" w:cs="Times New Roman"/>
          <w:sz w:val="20"/>
          <w:szCs w:val="20"/>
        </w:rPr>
        <w:t xml:space="preserve">PART </w:t>
      </w:r>
      <w:proofErr w:type="spellStart"/>
      <w:r w:rsidR="000E3B8F" w:rsidRPr="00685BBB">
        <w:rPr>
          <w:rFonts w:ascii="Times New Roman" w:hAnsi="Times New Roman" w:cs="Times New Roman"/>
          <w:sz w:val="20"/>
          <w:szCs w:val="20"/>
        </w:rPr>
        <w:t>VII</w:t>
      </w:r>
      <w:r w:rsidR="000E3B8F" w:rsidRPr="00685BBB">
        <w:rPr>
          <w:rFonts w:ascii="Times New Roman" w:hAnsi="Times New Roman" w:cs="Times New Roman"/>
          <w:smallCaps/>
          <w:sz w:val="20"/>
          <w:szCs w:val="20"/>
        </w:rPr>
        <w:t>a</w:t>
      </w:r>
      <w:proofErr w:type="spellEnd"/>
      <w:r w:rsidRPr="00685BBB">
        <w:rPr>
          <w:rFonts w:ascii="Times New Roman" w:hAnsi="Times New Roman" w:cs="Times New Roman"/>
          <w:sz w:val="20"/>
          <w:szCs w:val="20"/>
        </w:rPr>
        <w:t>—OFFENCES RELATING TO POSTAL SERVICES</w:t>
      </w:r>
    </w:p>
    <w:p w14:paraId="726EB536" w14:textId="77777777" w:rsidR="007F511D" w:rsidRPr="00685BBB" w:rsidRDefault="007F511D" w:rsidP="007D5473">
      <w:pPr>
        <w:tabs>
          <w:tab w:val="left" w:pos="900"/>
          <w:tab w:val="left" w:pos="1890"/>
        </w:tabs>
        <w:spacing w:after="0" w:line="240" w:lineRule="auto"/>
        <w:ind w:left="1152"/>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5e</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Interpretation—definitions</w:t>
      </w:r>
    </w:p>
    <w:p w14:paraId="1C2ACF62"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5f</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Interpretation—expressions used in Australian Postal Corporation Act</w:t>
      </w:r>
    </w:p>
    <w:p w14:paraId="31629255"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5g</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Forgery of postage stamps etc.</w:t>
      </w:r>
    </w:p>
    <w:p w14:paraId="2D949568"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5h</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Special paper for postage stamps</w:t>
      </w:r>
    </w:p>
    <w:p w14:paraId="3834780B"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5j</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Fraudulently removing postage stamps</w:t>
      </w:r>
    </w:p>
    <w:p w14:paraId="4FEE1FDA"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5k</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Stealing articles in the course of post etc.</w:t>
      </w:r>
    </w:p>
    <w:p w14:paraId="7D48D093"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5l</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Tampering with mail-bags etc.</w:t>
      </w:r>
    </w:p>
    <w:p w14:paraId="6D768432"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5m</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Improperly obtaining articles in the course of post</w:t>
      </w:r>
    </w:p>
    <w:p w14:paraId="76BA6879"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5n</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Wrongful delivery of postal article etc.</w:t>
      </w:r>
    </w:p>
    <w:p w14:paraId="6846E2F7"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5p</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Stealing postal messages etc.</w:t>
      </w:r>
    </w:p>
    <w:p w14:paraId="027E0510"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5q</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Forgery of postal messages etc.</w:t>
      </w:r>
    </w:p>
    <w:p w14:paraId="3794D66F"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5r</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Wrongful delivery of postal messages</w:t>
      </w:r>
    </w:p>
    <w:p w14:paraId="63F32CD4"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5s</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Improper use of postal services</w:t>
      </w:r>
    </w:p>
    <w:p w14:paraId="030B9CF5"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5t</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Sending false postal messages</w:t>
      </w:r>
    </w:p>
    <w:p w14:paraId="6F91119B" w14:textId="77777777" w:rsidR="007F511D" w:rsidRPr="00685BBB" w:rsidRDefault="007F511D" w:rsidP="007D5473">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5u</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Obstructing carriage of articles by post</w:t>
      </w:r>
    </w:p>
    <w:p w14:paraId="2B5D66C4" w14:textId="77777777" w:rsidR="00A87A1B" w:rsidRDefault="002D6F83" w:rsidP="00596DF6">
      <w:pPr>
        <w:spacing w:after="0" w:line="240" w:lineRule="auto"/>
        <w:ind w:firstLine="432"/>
        <w:jc w:val="both"/>
        <w:rPr>
          <w:rFonts w:ascii="Times New Roman" w:hAnsi="Times New Roman" w:cs="Times New Roman"/>
        </w:rPr>
        <w:sectPr w:rsidR="00A87A1B" w:rsidSect="00B9448E">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393C368F" w14:textId="77777777" w:rsidR="007F511D" w:rsidRPr="00685BBB" w:rsidRDefault="007F511D" w:rsidP="009A33D4">
      <w:pPr>
        <w:spacing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lastRenderedPageBreak/>
        <w:t>TABLE OF PROVISIONS—</w:t>
      </w:r>
      <w:r w:rsidR="000E3B8F" w:rsidRPr="00685BBB">
        <w:rPr>
          <w:rFonts w:ascii="Times New Roman" w:hAnsi="Times New Roman" w:cs="Times New Roman"/>
          <w:i/>
          <w:sz w:val="20"/>
          <w:szCs w:val="20"/>
        </w:rPr>
        <w:t>continued</w:t>
      </w:r>
    </w:p>
    <w:p w14:paraId="5605DF1E" w14:textId="43F1812E" w:rsidR="007F511D" w:rsidRPr="00685BBB" w:rsidRDefault="007F511D" w:rsidP="009A33D4">
      <w:pPr>
        <w:spacing w:after="0" w:line="240" w:lineRule="auto"/>
        <w:jc w:val="both"/>
        <w:rPr>
          <w:rFonts w:ascii="Times New Roman" w:hAnsi="Times New Roman" w:cs="Times New Roman"/>
          <w:sz w:val="20"/>
          <w:szCs w:val="20"/>
        </w:rPr>
      </w:pPr>
      <w:r w:rsidRPr="00685BBB">
        <w:rPr>
          <w:rFonts w:ascii="Times New Roman" w:hAnsi="Times New Roman" w:cs="Times New Roman"/>
          <w:sz w:val="20"/>
          <w:szCs w:val="20"/>
        </w:rPr>
        <w:t>Section</w:t>
      </w:r>
    </w:p>
    <w:p w14:paraId="3A4D7391"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5v</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Interference with property of Australia Post</w:t>
      </w:r>
    </w:p>
    <w:p w14:paraId="48574A35"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5w</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Causing narcotic substances to be carried by post</w:t>
      </w:r>
    </w:p>
    <w:p w14:paraId="57C6A680"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5x</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Causing explosives to be carried by post etc.</w:t>
      </w:r>
    </w:p>
    <w:p w14:paraId="7AEE4EC5"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5y</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Hoax explosives etc.</w:t>
      </w:r>
    </w:p>
    <w:p w14:paraId="2350C657"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Articles carried by post to be taken to be Australia Post</w:t>
      </w:r>
      <w:r w:rsidR="000E3B8F" w:rsidRPr="00685BBB">
        <w:rPr>
          <w:rFonts w:ascii="Times New Roman" w:hAnsi="Times New Roman" w:cs="Times New Roman"/>
          <w:sz w:val="20"/>
          <w:szCs w:val="20"/>
        </w:rPr>
        <w:t>’</w:t>
      </w:r>
      <w:r w:rsidRPr="00685BBB">
        <w:rPr>
          <w:rFonts w:ascii="Times New Roman" w:hAnsi="Times New Roman" w:cs="Times New Roman"/>
          <w:sz w:val="20"/>
          <w:szCs w:val="20"/>
        </w:rPr>
        <w:t>s property</w:t>
      </w:r>
    </w:p>
    <w:p w14:paraId="6CD5CB4C"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5za</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Postage stamps to be valuable securities etc.</w:t>
      </w:r>
    </w:p>
    <w:p w14:paraId="60E51EB0" w14:textId="20DE663C"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 xml:space="preserve">PART </w:t>
      </w:r>
      <w:proofErr w:type="spellStart"/>
      <w:r w:rsidRPr="00685BBB">
        <w:rPr>
          <w:rFonts w:ascii="Times New Roman" w:hAnsi="Times New Roman" w:cs="Times New Roman"/>
          <w:sz w:val="20"/>
          <w:szCs w:val="20"/>
        </w:rPr>
        <w:t>VII</w:t>
      </w:r>
      <w:r w:rsidR="00685BBB" w:rsidRPr="00685BBB">
        <w:rPr>
          <w:rFonts w:ascii="Times New Roman" w:hAnsi="Times New Roman" w:cs="Times New Roman"/>
          <w:smallCaps/>
          <w:sz w:val="20"/>
          <w:szCs w:val="20"/>
        </w:rPr>
        <w:t>b</w:t>
      </w:r>
      <w:proofErr w:type="spellEnd"/>
      <w:r w:rsidRPr="00685BBB">
        <w:rPr>
          <w:rFonts w:ascii="Times New Roman" w:hAnsi="Times New Roman" w:cs="Times New Roman"/>
          <w:sz w:val="20"/>
          <w:szCs w:val="20"/>
        </w:rPr>
        <w:t>—OFFENCES RELATING TO TELECOMMUNICATIONS</w:t>
      </w:r>
      <w:r w:rsidR="000A5765" w:rsidRPr="00685BBB">
        <w:rPr>
          <w:rFonts w:ascii="Times New Roman" w:hAnsi="Times New Roman" w:cs="Times New Roman"/>
          <w:sz w:val="20"/>
          <w:szCs w:val="20"/>
        </w:rPr>
        <w:t xml:space="preserve"> </w:t>
      </w:r>
      <w:r w:rsidRPr="00685BBB">
        <w:rPr>
          <w:rFonts w:ascii="Times New Roman" w:hAnsi="Times New Roman" w:cs="Times New Roman"/>
          <w:sz w:val="20"/>
          <w:szCs w:val="20"/>
        </w:rPr>
        <w:t>SERVICES</w:t>
      </w:r>
    </w:p>
    <w:p w14:paraId="50D73E59"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5zb</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Interpretation—definitions</w:t>
      </w:r>
    </w:p>
    <w:p w14:paraId="6C7FB233"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5zc</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Interpretation—expressions used in Telecommunications Act</w:t>
      </w:r>
    </w:p>
    <w:p w14:paraId="79E42E82"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5zd</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Wrongful delivery of communications</w:t>
      </w:r>
    </w:p>
    <w:p w14:paraId="41D9254A"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5ze</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Improper use of telecommunications services</w:t>
      </w:r>
    </w:p>
    <w:p w14:paraId="42786FA9"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5zf</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Fraudulent representations and devices</w:t>
      </w:r>
    </w:p>
    <w:p w14:paraId="21606FD4"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5zg</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Interference with telecommunications services</w:t>
      </w:r>
    </w:p>
    <w:p w14:paraId="0BAECBCB"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5zh</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Sending signals to satellite</w:t>
      </w:r>
    </w:p>
    <w:p w14:paraId="4BCCF1ED" w14:textId="77777777" w:rsidR="000A5765"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5zj</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Interference with carrier facilities</w:t>
      </w:r>
    </w:p>
    <w:p w14:paraId="106A005F"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8</w:t>
      </w:r>
      <w:r w:rsidR="00657CC7" w:rsidRPr="00685BBB">
        <w:rPr>
          <w:rFonts w:ascii="Times New Roman" w:hAnsi="Times New Roman" w:cs="Times New Roman"/>
          <w:smallCaps/>
          <w:sz w:val="20"/>
          <w:szCs w:val="20"/>
        </w:rPr>
        <w:t>5zk</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Equipment used for unlawful purposes etc.</w:t>
      </w:r>
    </w:p>
    <w:p w14:paraId="4D9CE5DF" w14:textId="77777777"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3—AMENDMENTS OF THE OMBUDSMAN ACT 1976</w:t>
      </w:r>
    </w:p>
    <w:p w14:paraId="172B800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7ADBEC4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Discretion not to investigate certain complaints</w:t>
      </w:r>
    </w:p>
    <w:p w14:paraId="6204482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Officers to observe confidentiality</w:t>
      </w:r>
    </w:p>
    <w:p w14:paraId="59517482" w14:textId="77777777"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4—AMENDMENTS OF THE OTC ACT 1946</w:t>
      </w:r>
    </w:p>
    <w:p w14:paraId="24EF85B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13EA1CFF"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w:t>
      </w:r>
    </w:p>
    <w:p w14:paraId="17670FBF" w14:textId="77777777" w:rsidR="000A5765"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Insertion of new section:</w:t>
      </w:r>
    </w:p>
    <w:p w14:paraId="67D3D333" w14:textId="77777777" w:rsidR="007F511D" w:rsidRPr="00685BBB" w:rsidRDefault="00657CC7"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mallCaps/>
          <w:sz w:val="20"/>
          <w:szCs w:val="20"/>
        </w:rPr>
        <w:t>3a</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007F511D" w:rsidRPr="00685BBB">
        <w:rPr>
          <w:rFonts w:ascii="Times New Roman" w:hAnsi="Times New Roman" w:cs="Times New Roman"/>
          <w:sz w:val="20"/>
          <w:szCs w:val="20"/>
        </w:rPr>
        <w:t>Interpretation—Telecommunications Act</w:t>
      </w:r>
    </w:p>
    <w:p w14:paraId="445A29F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 xml:space="preserve">Repeal of sections 6 and </w:t>
      </w:r>
      <w:r w:rsidR="00657CC7" w:rsidRPr="00685BBB">
        <w:rPr>
          <w:rFonts w:ascii="Times New Roman" w:hAnsi="Times New Roman" w:cs="Times New Roman"/>
          <w:smallCaps/>
          <w:sz w:val="20"/>
          <w:szCs w:val="20"/>
        </w:rPr>
        <w:t>6a</w:t>
      </w:r>
      <w:r w:rsidR="000E3B8F" w:rsidRPr="00685BBB">
        <w:rPr>
          <w:rFonts w:ascii="Times New Roman" w:hAnsi="Times New Roman" w:cs="Times New Roman"/>
          <w:sz w:val="20"/>
          <w:szCs w:val="20"/>
        </w:rPr>
        <w:t xml:space="preserve"> </w:t>
      </w:r>
      <w:r w:rsidRPr="00685BBB">
        <w:rPr>
          <w:rFonts w:ascii="Times New Roman" w:hAnsi="Times New Roman" w:cs="Times New Roman"/>
          <w:sz w:val="20"/>
          <w:szCs w:val="20"/>
        </w:rPr>
        <w:t>and substitution of new sections:</w:t>
      </w:r>
    </w:p>
    <w:p w14:paraId="5207B0EE"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Extraterritorial operation of Act</w:t>
      </w:r>
    </w:p>
    <w:p w14:paraId="0C1B8503"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Extension of Act to external Territories</w:t>
      </w:r>
    </w:p>
    <w:p w14:paraId="16CA82CF"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Extension of Act to adjacent areas</w:t>
      </w:r>
    </w:p>
    <w:p w14:paraId="7208F3F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Part II</w:t>
      </w:r>
    </w:p>
    <w:p w14:paraId="5C83865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Part III</w:t>
      </w:r>
    </w:p>
    <w:p w14:paraId="3CC4D7E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sections 75, 76 and 78 and substitution of new sections:</w:t>
      </w:r>
    </w:p>
    <w:p w14:paraId="669C544B"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74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International obligations</w:t>
      </w:r>
    </w:p>
    <w:p w14:paraId="165AC01A"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75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Duty of OTC</w:t>
      </w:r>
      <w:r w:rsidR="000E3B8F" w:rsidRPr="00685BBB">
        <w:rPr>
          <w:rFonts w:ascii="Times New Roman" w:hAnsi="Times New Roman" w:cs="Times New Roman"/>
          <w:sz w:val="20"/>
          <w:szCs w:val="20"/>
        </w:rPr>
        <w:t>’</w:t>
      </w:r>
      <w:r w:rsidRPr="00685BBB">
        <w:rPr>
          <w:rFonts w:ascii="Times New Roman" w:hAnsi="Times New Roman" w:cs="Times New Roman"/>
          <w:sz w:val="20"/>
          <w:szCs w:val="20"/>
        </w:rPr>
        <w:t>s employees not to disclose contents of communications etc.</w:t>
      </w:r>
    </w:p>
    <w:p w14:paraId="32886CC7" w14:textId="77777777" w:rsidR="007F511D" w:rsidRPr="00685BBB" w:rsidRDefault="007F511D" w:rsidP="000A5765">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76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Immunity from certain actions</w:t>
      </w:r>
    </w:p>
    <w:p w14:paraId="36C1E523"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Renumbering of the OTC Act</w:t>
      </w:r>
    </w:p>
    <w:p w14:paraId="47803732" w14:textId="77777777"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5—AMENDMENT OF THE POSTAL SERVICES AMENDMENT</w:t>
      </w:r>
      <w:r w:rsidR="000A5765" w:rsidRPr="00685BBB">
        <w:rPr>
          <w:rFonts w:ascii="Times New Roman" w:hAnsi="Times New Roman" w:cs="Times New Roman"/>
          <w:sz w:val="20"/>
          <w:szCs w:val="20"/>
        </w:rPr>
        <w:t xml:space="preserve"> </w:t>
      </w:r>
      <w:r w:rsidRPr="00685BBB">
        <w:rPr>
          <w:rFonts w:ascii="Times New Roman" w:hAnsi="Times New Roman" w:cs="Times New Roman"/>
          <w:sz w:val="20"/>
          <w:szCs w:val="20"/>
        </w:rPr>
        <w:t>ACT 1988</w:t>
      </w:r>
    </w:p>
    <w:p w14:paraId="1CD25DF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4D6ACC2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Schedule 2</w:t>
      </w:r>
    </w:p>
    <w:p w14:paraId="1526D9B3" w14:textId="77777777"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6—AMENDMENTS OF THE RADIOCOMMUNICATIONS ACT 1983</w:t>
      </w:r>
    </w:p>
    <w:p w14:paraId="0E7A603A"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19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07CA4D6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w:t>
      </w:r>
    </w:p>
    <w:p w14:paraId="7707B145"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Transmitter licence</w:t>
      </w:r>
    </w:p>
    <w:p w14:paraId="7D2889E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Conditions to which the transmitter licence is subject</w:t>
      </w:r>
    </w:p>
    <w:p w14:paraId="173EEA5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Temporary permits for non-resident aliens etc.</w:t>
      </w:r>
    </w:p>
    <w:p w14:paraId="0E885B57" w14:textId="11B37634" w:rsidR="00A87A1B" w:rsidRPr="00685BBB" w:rsidRDefault="007F511D" w:rsidP="00685BBB">
      <w:pPr>
        <w:tabs>
          <w:tab w:val="left" w:pos="900"/>
        </w:tabs>
        <w:spacing w:after="0" w:line="240" w:lineRule="auto"/>
        <w:ind w:firstLine="432"/>
        <w:rPr>
          <w:rFonts w:ascii="Times New Roman" w:hAnsi="Times New Roman" w:cs="Times New Roman"/>
          <w:sz w:val="20"/>
          <w:szCs w:val="20"/>
        </w:rPr>
        <w:sectPr w:rsidR="00A87A1B" w:rsidRPr="00685BBB" w:rsidSect="00685BBB">
          <w:pgSz w:w="10325" w:h="14573" w:code="13"/>
          <w:pgMar w:top="720" w:right="720" w:bottom="720" w:left="720" w:header="720" w:footer="720" w:gutter="0"/>
          <w:cols w:space="720"/>
          <w:titlePg/>
          <w:docGrid w:linePitch="299"/>
        </w:sectPr>
      </w:pPr>
      <w:r w:rsidRPr="00685BBB">
        <w:rPr>
          <w:rFonts w:ascii="Times New Roman" w:hAnsi="Times New Roman" w:cs="Times New Roman"/>
          <w:sz w:val="20"/>
          <w:szCs w:val="20"/>
        </w:rPr>
        <w:t>24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 xml:space="preserve">Receiver </w:t>
      </w:r>
      <w:proofErr w:type="spellStart"/>
      <w:r w:rsidRPr="00685BBB">
        <w:rPr>
          <w:rFonts w:ascii="Times New Roman" w:hAnsi="Times New Roman" w:cs="Times New Roman"/>
          <w:sz w:val="20"/>
          <w:szCs w:val="20"/>
        </w:rPr>
        <w:t>licence</w:t>
      </w:r>
      <w:proofErr w:type="spellEnd"/>
      <w:r w:rsidR="002D6F83">
        <w:rPr>
          <w:rFonts w:ascii="Times New Roman" w:hAnsi="Times New Roman" w:cs="Times New Roman"/>
        </w:rPr>
        <w:br w:type="page"/>
      </w:r>
    </w:p>
    <w:p w14:paraId="2024C63D" w14:textId="77777777" w:rsidR="007F511D" w:rsidRPr="00685BBB" w:rsidRDefault="007F511D" w:rsidP="003107EE">
      <w:pPr>
        <w:spacing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lastRenderedPageBreak/>
        <w:t>TABLE OF PROVISIONS—</w:t>
      </w:r>
      <w:r w:rsidR="000E3B8F" w:rsidRPr="00685BBB">
        <w:rPr>
          <w:rFonts w:ascii="Times New Roman" w:hAnsi="Times New Roman" w:cs="Times New Roman"/>
          <w:i/>
          <w:sz w:val="20"/>
          <w:szCs w:val="20"/>
        </w:rPr>
        <w:t>continued</w:t>
      </w:r>
    </w:p>
    <w:p w14:paraId="3DD5DD63" w14:textId="4080FD40" w:rsidR="007F511D" w:rsidRPr="00685BBB" w:rsidRDefault="007F511D" w:rsidP="003107EE">
      <w:pPr>
        <w:spacing w:after="0" w:line="240" w:lineRule="auto"/>
        <w:jc w:val="both"/>
        <w:rPr>
          <w:rFonts w:ascii="Times New Roman" w:hAnsi="Times New Roman" w:cs="Times New Roman"/>
          <w:sz w:val="20"/>
          <w:szCs w:val="20"/>
        </w:rPr>
      </w:pPr>
      <w:r w:rsidRPr="00685BBB">
        <w:rPr>
          <w:rFonts w:ascii="Times New Roman" w:hAnsi="Times New Roman" w:cs="Times New Roman"/>
          <w:sz w:val="20"/>
          <w:szCs w:val="20"/>
        </w:rPr>
        <w:t>Section</w:t>
      </w:r>
    </w:p>
    <w:p w14:paraId="509B06E4" w14:textId="77777777" w:rsidR="007F511D" w:rsidRPr="00685BBB" w:rsidRDefault="007F511D" w:rsidP="00685BBB">
      <w:pPr>
        <w:spacing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7—AMENDMENTS OF THE SATELLITE COMMUNICATIONS</w:t>
      </w:r>
      <w:r w:rsidR="0020189B" w:rsidRPr="00685BBB">
        <w:rPr>
          <w:rFonts w:ascii="Times New Roman" w:hAnsi="Times New Roman" w:cs="Times New Roman"/>
          <w:sz w:val="20"/>
          <w:szCs w:val="20"/>
        </w:rPr>
        <w:t xml:space="preserve"> </w:t>
      </w:r>
      <w:r w:rsidRPr="00685BBB">
        <w:rPr>
          <w:rFonts w:ascii="Times New Roman" w:hAnsi="Times New Roman" w:cs="Times New Roman"/>
          <w:sz w:val="20"/>
          <w:szCs w:val="20"/>
        </w:rPr>
        <w:t>ACT 1984</w:t>
      </w:r>
    </w:p>
    <w:p w14:paraId="6664303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2C99C01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Short title</w:t>
      </w:r>
    </w:p>
    <w:p w14:paraId="2169EDBF"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w:t>
      </w:r>
    </w:p>
    <w:p w14:paraId="77D27A3F"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Insertion of new section:</w:t>
      </w:r>
    </w:p>
    <w:p w14:paraId="60A8B620" w14:textId="77777777" w:rsidR="007F511D" w:rsidRPr="00685BBB" w:rsidRDefault="00657CC7"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mallCaps/>
          <w:sz w:val="20"/>
          <w:szCs w:val="20"/>
        </w:rPr>
        <w:t>3a</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007F511D" w:rsidRPr="00685BBB">
        <w:rPr>
          <w:rFonts w:ascii="Times New Roman" w:hAnsi="Times New Roman" w:cs="Times New Roman"/>
          <w:sz w:val="20"/>
          <w:szCs w:val="20"/>
        </w:rPr>
        <w:t>Interpretation—expressions used in Telecommunications Act</w:t>
      </w:r>
    </w:p>
    <w:p w14:paraId="435FD18D"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29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 4 and substitution of new sections:</w:t>
      </w:r>
    </w:p>
    <w:p w14:paraId="4DF6E597" w14:textId="77777777" w:rsidR="007F511D" w:rsidRPr="00685BBB" w:rsidRDefault="007F511D"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Extraterritorial operation of Act</w:t>
      </w:r>
    </w:p>
    <w:p w14:paraId="13D2A3C1" w14:textId="77777777" w:rsidR="007F511D" w:rsidRPr="00685BBB" w:rsidRDefault="00657CC7"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mallCaps/>
          <w:sz w:val="20"/>
          <w:szCs w:val="20"/>
        </w:rPr>
        <w:t>4a</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007F511D" w:rsidRPr="00685BBB">
        <w:rPr>
          <w:rFonts w:ascii="Times New Roman" w:hAnsi="Times New Roman" w:cs="Times New Roman"/>
          <w:sz w:val="20"/>
          <w:szCs w:val="20"/>
        </w:rPr>
        <w:t>Extension of Act to external Territories</w:t>
      </w:r>
    </w:p>
    <w:p w14:paraId="12E0EB0C" w14:textId="77777777" w:rsidR="007F511D" w:rsidRPr="00685BBB" w:rsidRDefault="00657CC7"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mallCaps/>
          <w:sz w:val="20"/>
          <w:szCs w:val="20"/>
        </w:rPr>
        <w:t>4b</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007F511D" w:rsidRPr="00685BBB">
        <w:rPr>
          <w:rFonts w:ascii="Times New Roman" w:hAnsi="Times New Roman" w:cs="Times New Roman"/>
          <w:sz w:val="20"/>
          <w:szCs w:val="20"/>
        </w:rPr>
        <w:t>Extension of Act to adjacent areas</w:t>
      </w:r>
    </w:p>
    <w:p w14:paraId="59A5ED38"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 7 and substitution of new section:</w:t>
      </w:r>
    </w:p>
    <w:p w14:paraId="4D8A7095" w14:textId="77777777" w:rsidR="007F511D" w:rsidRPr="00685BBB" w:rsidRDefault="007F511D"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International obligations</w:t>
      </w:r>
    </w:p>
    <w:p w14:paraId="530DEBE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Obligations of Directors of AUSSAT</w:t>
      </w:r>
    </w:p>
    <w:p w14:paraId="581FECB6"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sections 14 to 18 and substitution of new section:</w:t>
      </w:r>
    </w:p>
    <w:p w14:paraId="5BC8DC41" w14:textId="77777777" w:rsidR="007F511D" w:rsidRPr="00685BBB" w:rsidRDefault="007F511D"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14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Duty of AUSSAT</w:t>
      </w:r>
      <w:r w:rsidR="000E3B8F" w:rsidRPr="00685BBB">
        <w:rPr>
          <w:rFonts w:ascii="Times New Roman" w:hAnsi="Times New Roman" w:cs="Times New Roman"/>
          <w:sz w:val="20"/>
          <w:szCs w:val="20"/>
        </w:rPr>
        <w:t>’</w:t>
      </w:r>
      <w:r w:rsidRPr="00685BBB">
        <w:rPr>
          <w:rFonts w:ascii="Times New Roman" w:hAnsi="Times New Roman" w:cs="Times New Roman"/>
          <w:sz w:val="20"/>
          <w:szCs w:val="20"/>
        </w:rPr>
        <w:t>s employees not to disclose contents of communications etc.</w:t>
      </w:r>
    </w:p>
    <w:p w14:paraId="43B6972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Regulations</w:t>
      </w:r>
    </w:p>
    <w:p w14:paraId="4ED1C8CD"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Minor amendments</w:t>
      </w:r>
    </w:p>
    <w:p w14:paraId="6111303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Consequential amendments</w:t>
      </w:r>
    </w:p>
    <w:p w14:paraId="6B72D23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Renumbering of the Satellite Communications Act</w:t>
      </w:r>
    </w:p>
    <w:p w14:paraId="2EF68E73" w14:textId="77777777" w:rsidR="007F511D" w:rsidRPr="00685BBB" w:rsidRDefault="007F511D" w:rsidP="00685BBB">
      <w:pPr>
        <w:tabs>
          <w:tab w:val="left" w:pos="900"/>
        </w:tabs>
        <w:spacing w:before="120"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8—AMENDMENTS OF THE TELECOMMUNICATIONS (INTERCEPTION) ACT 1979</w:t>
      </w:r>
    </w:p>
    <w:p w14:paraId="43C393F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Principal Act</w:t>
      </w:r>
    </w:p>
    <w:p w14:paraId="410F46F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w:t>
      </w:r>
    </w:p>
    <w:p w14:paraId="02213C7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39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Interception of a communication</w:t>
      </w:r>
    </w:p>
    <w:p w14:paraId="501A059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Telecommunications not to be intercepted</w:t>
      </w:r>
    </w:p>
    <w:p w14:paraId="11562418"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Issue of warrants by Attorney-General for Organization to intercept telecommunications</w:t>
      </w:r>
    </w:p>
    <w:p w14:paraId="30B35ED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Issue of warrants for Organization to intercept telegrams</w:t>
      </w:r>
    </w:p>
    <w:p w14:paraId="6C4A722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Warrants for the performance of functions under paragraph 17 (1) (e) of the ASIO Act</w:t>
      </w:r>
    </w:p>
    <w:p w14:paraId="7F0A8C1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How warrants etc</w:t>
      </w:r>
      <w:r w:rsidR="0020189B" w:rsidRPr="00685BBB">
        <w:rPr>
          <w:rFonts w:ascii="Times New Roman" w:hAnsi="Times New Roman" w:cs="Times New Roman"/>
          <w:sz w:val="20"/>
          <w:szCs w:val="20"/>
        </w:rPr>
        <w:t>.</w:t>
      </w:r>
      <w:r w:rsidR="003107EE" w:rsidRPr="00685BBB">
        <w:rPr>
          <w:rFonts w:ascii="Times New Roman" w:hAnsi="Times New Roman" w:cs="Times New Roman"/>
          <w:sz w:val="20"/>
          <w:szCs w:val="20"/>
        </w:rPr>
        <w:t xml:space="preserve"> </w:t>
      </w:r>
      <w:r w:rsidRPr="00685BBB">
        <w:rPr>
          <w:rFonts w:ascii="Times New Roman" w:hAnsi="Times New Roman" w:cs="Times New Roman"/>
          <w:sz w:val="20"/>
          <w:szCs w:val="20"/>
        </w:rPr>
        <w:t>to be dealt with</w:t>
      </w:r>
    </w:p>
    <w:p w14:paraId="52AD890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Warrants under this Part</w:t>
      </w:r>
    </w:p>
    <w:p w14:paraId="666DB0D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How warrants etc</w:t>
      </w:r>
      <w:r w:rsidR="0020189B" w:rsidRPr="00685BBB">
        <w:rPr>
          <w:rFonts w:ascii="Times New Roman" w:hAnsi="Times New Roman" w:cs="Times New Roman"/>
          <w:sz w:val="20"/>
          <w:szCs w:val="20"/>
        </w:rPr>
        <w:t>.</w:t>
      </w:r>
      <w:r w:rsidR="003107EE" w:rsidRPr="00685BBB">
        <w:rPr>
          <w:rFonts w:ascii="Times New Roman" w:hAnsi="Times New Roman" w:cs="Times New Roman"/>
          <w:sz w:val="20"/>
          <w:szCs w:val="20"/>
        </w:rPr>
        <w:t xml:space="preserve"> </w:t>
      </w:r>
      <w:r w:rsidRPr="00685BBB">
        <w:rPr>
          <w:rFonts w:ascii="Times New Roman" w:hAnsi="Times New Roman" w:cs="Times New Roman"/>
          <w:sz w:val="20"/>
          <w:szCs w:val="20"/>
        </w:rPr>
        <w:t>to be dealt with</w:t>
      </w:r>
    </w:p>
    <w:p w14:paraId="192550BE"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Emergency requests</w:t>
      </w:r>
    </w:p>
    <w:p w14:paraId="4797447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Preconditions for declaration</w:t>
      </w:r>
    </w:p>
    <w:p w14:paraId="11297E7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49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 47 and substitution of new section:</w:t>
      </w:r>
    </w:p>
    <w:p w14:paraId="7FE565C8" w14:textId="77777777" w:rsidR="007F511D" w:rsidRPr="00685BBB" w:rsidRDefault="007F511D" w:rsidP="009A33D4">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47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Limit on authority conferred by warrant under section 45 or 46</w:t>
      </w:r>
    </w:p>
    <w:p w14:paraId="1E7E9F9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Issue of warrant for entry on premises</w:t>
      </w:r>
    </w:p>
    <w:p w14:paraId="7ABD6075"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Repeal of section 60 and substitution of new section:</w:t>
      </w:r>
    </w:p>
    <w:p w14:paraId="4E2A6B54" w14:textId="77777777" w:rsidR="007F511D" w:rsidRPr="00685BBB" w:rsidRDefault="007F511D"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60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Managing Director of carrier to be informed of issue or revocation of certain warrants</w:t>
      </w:r>
    </w:p>
    <w:p w14:paraId="4C64550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52</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Evidentiary certificates</w:t>
      </w:r>
    </w:p>
    <w:p w14:paraId="401F9DE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53</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No dealing in intercepted information</w:t>
      </w:r>
    </w:p>
    <w:p w14:paraId="17F97A0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54</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Insertion of new section:</w:t>
      </w:r>
    </w:p>
    <w:p w14:paraId="58CAAFC9" w14:textId="77777777" w:rsidR="007F511D" w:rsidRPr="00685BBB" w:rsidRDefault="007F511D" w:rsidP="003107EE">
      <w:pPr>
        <w:tabs>
          <w:tab w:val="left" w:pos="900"/>
          <w:tab w:val="left" w:pos="1890"/>
        </w:tabs>
        <w:spacing w:after="0" w:line="240" w:lineRule="auto"/>
        <w:ind w:left="1872" w:hanging="720"/>
        <w:jc w:val="both"/>
        <w:rPr>
          <w:rFonts w:ascii="Times New Roman" w:hAnsi="Times New Roman" w:cs="Times New Roman"/>
          <w:sz w:val="20"/>
          <w:szCs w:val="20"/>
        </w:rPr>
      </w:pPr>
      <w:r w:rsidRPr="00685BBB">
        <w:rPr>
          <w:rFonts w:ascii="Times New Roman" w:hAnsi="Times New Roman" w:cs="Times New Roman"/>
          <w:sz w:val="20"/>
          <w:szCs w:val="20"/>
        </w:rPr>
        <w:t>6</w:t>
      </w:r>
      <w:r w:rsidR="00657CC7" w:rsidRPr="00685BBB">
        <w:rPr>
          <w:rFonts w:ascii="Times New Roman" w:hAnsi="Times New Roman" w:cs="Times New Roman"/>
          <w:smallCaps/>
          <w:sz w:val="20"/>
          <w:szCs w:val="20"/>
        </w:rPr>
        <w:t>3b</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Dealing in information by employees of carriers</w:t>
      </w:r>
    </w:p>
    <w:p w14:paraId="72C6A508"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55</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Carrier may communicate to Australian Federal Police or Authority</w:t>
      </w:r>
    </w:p>
    <w:p w14:paraId="49B61D2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56</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Making record for purpose of permitted communication</w:t>
      </w:r>
    </w:p>
    <w:p w14:paraId="6A88C405"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57</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Further dealing by recipient of certain information</w:t>
      </w:r>
    </w:p>
    <w:p w14:paraId="1BD4DAC5"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58</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Annual reports to Minister about interceptions under Part V</w:t>
      </w:r>
    </w:p>
    <w:p w14:paraId="4FD98112" w14:textId="77777777" w:rsidR="007F511D" w:rsidRPr="00685BBB" w:rsidRDefault="007F511D" w:rsidP="003107EE">
      <w:pPr>
        <w:tabs>
          <w:tab w:val="left" w:pos="900"/>
        </w:tabs>
        <w:spacing w:after="0" w:line="240" w:lineRule="auto"/>
        <w:ind w:left="864" w:hanging="432"/>
        <w:jc w:val="both"/>
        <w:rPr>
          <w:rFonts w:ascii="Times New Roman" w:hAnsi="Times New Roman" w:cs="Times New Roman"/>
          <w:sz w:val="20"/>
          <w:szCs w:val="20"/>
        </w:rPr>
      </w:pPr>
      <w:r w:rsidRPr="00685BBB">
        <w:rPr>
          <w:rFonts w:ascii="Times New Roman" w:hAnsi="Times New Roman" w:cs="Times New Roman"/>
          <w:sz w:val="20"/>
          <w:szCs w:val="20"/>
        </w:rPr>
        <w:t>59</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Reports by Managing Directors about acts done in connection with certain warrants under Part IV or VI</w:t>
      </w:r>
    </w:p>
    <w:p w14:paraId="663970A5" w14:textId="77777777" w:rsidR="007F511D" w:rsidRPr="00685BBB" w:rsidRDefault="007F511D" w:rsidP="00685BBB">
      <w:pPr>
        <w:tabs>
          <w:tab w:val="left" w:pos="900"/>
        </w:tabs>
        <w:spacing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9—TRANSITIONAL PROVISIONS, AMENDMENTS AND REPEALS RELATING TO AUSTRALIA POST</w:t>
      </w:r>
    </w:p>
    <w:p w14:paraId="44A3535E" w14:textId="77777777" w:rsidR="007F511D" w:rsidRPr="00685BBB" w:rsidRDefault="000E3B8F" w:rsidP="00685BBB">
      <w:pPr>
        <w:spacing w:after="0" w:line="240" w:lineRule="auto"/>
        <w:jc w:val="center"/>
        <w:rPr>
          <w:rFonts w:ascii="Times New Roman" w:hAnsi="Times New Roman" w:cs="Times New Roman"/>
          <w:sz w:val="20"/>
          <w:szCs w:val="20"/>
        </w:rPr>
      </w:pPr>
      <w:r w:rsidRPr="00685BBB">
        <w:rPr>
          <w:rFonts w:ascii="Times New Roman" w:hAnsi="Times New Roman" w:cs="Times New Roman"/>
          <w:i/>
          <w:sz w:val="20"/>
          <w:szCs w:val="20"/>
        </w:rPr>
        <w:t>Division 1</w:t>
      </w:r>
      <w:r w:rsidR="007F511D" w:rsidRPr="00685BBB">
        <w:rPr>
          <w:rFonts w:ascii="Times New Roman" w:hAnsi="Times New Roman" w:cs="Times New Roman"/>
          <w:sz w:val="20"/>
          <w:szCs w:val="20"/>
        </w:rPr>
        <w:t>—</w:t>
      </w:r>
      <w:r w:rsidRPr="00685BBB">
        <w:rPr>
          <w:rFonts w:ascii="Times New Roman" w:hAnsi="Times New Roman" w:cs="Times New Roman"/>
          <w:i/>
          <w:sz w:val="20"/>
          <w:szCs w:val="20"/>
        </w:rPr>
        <w:t>Interpretation</w:t>
      </w:r>
    </w:p>
    <w:p w14:paraId="48C2066E"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60</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Interpretation—definitions</w:t>
      </w:r>
    </w:p>
    <w:p w14:paraId="262AF8AF" w14:textId="18200A1A" w:rsidR="00A87A1B" w:rsidRPr="00685BBB" w:rsidRDefault="007F511D" w:rsidP="00685BBB">
      <w:pPr>
        <w:tabs>
          <w:tab w:val="left" w:pos="900"/>
        </w:tabs>
        <w:spacing w:after="0" w:line="240" w:lineRule="auto"/>
        <w:ind w:firstLine="432"/>
        <w:rPr>
          <w:rFonts w:ascii="Times New Roman" w:hAnsi="Times New Roman" w:cs="Times New Roman"/>
          <w:sz w:val="20"/>
          <w:szCs w:val="20"/>
        </w:rPr>
        <w:sectPr w:rsidR="00A87A1B" w:rsidRPr="00685BBB" w:rsidSect="00685BBB">
          <w:pgSz w:w="10325" w:h="14573" w:code="13"/>
          <w:pgMar w:top="720" w:right="720" w:bottom="720" w:left="720" w:header="720" w:footer="720" w:gutter="0"/>
          <w:cols w:space="720"/>
          <w:titlePg/>
          <w:docGrid w:linePitch="299"/>
        </w:sectPr>
      </w:pPr>
      <w:r w:rsidRPr="00685BBB">
        <w:rPr>
          <w:rFonts w:ascii="Times New Roman" w:hAnsi="Times New Roman" w:cs="Times New Roman"/>
          <w:sz w:val="20"/>
          <w:szCs w:val="20"/>
        </w:rPr>
        <w:t>61</w:t>
      </w:r>
      <w:r w:rsidR="0020189B" w:rsidRPr="00685BBB">
        <w:rPr>
          <w:rFonts w:ascii="Times New Roman" w:hAnsi="Times New Roman" w:cs="Times New Roman"/>
          <w:sz w:val="20"/>
          <w:szCs w:val="20"/>
        </w:rPr>
        <w:t>.</w:t>
      </w:r>
      <w:r w:rsidR="0020189B" w:rsidRPr="00685BBB">
        <w:rPr>
          <w:rFonts w:ascii="Times New Roman" w:hAnsi="Times New Roman" w:cs="Times New Roman"/>
          <w:sz w:val="20"/>
          <w:szCs w:val="20"/>
        </w:rPr>
        <w:tab/>
      </w:r>
      <w:r w:rsidRPr="00685BBB">
        <w:rPr>
          <w:rFonts w:ascii="Times New Roman" w:hAnsi="Times New Roman" w:cs="Times New Roman"/>
          <w:sz w:val="20"/>
          <w:szCs w:val="20"/>
        </w:rPr>
        <w:t>Interpretation—expressions used in new Act</w:t>
      </w:r>
      <w:r w:rsidR="002D6F83" w:rsidRPr="00685BBB">
        <w:rPr>
          <w:rFonts w:ascii="Times New Roman" w:hAnsi="Times New Roman" w:cs="Times New Roman"/>
          <w:sz w:val="20"/>
          <w:szCs w:val="20"/>
        </w:rPr>
        <w:br w:type="page"/>
      </w:r>
    </w:p>
    <w:p w14:paraId="599319BB" w14:textId="77777777" w:rsidR="007F511D" w:rsidRPr="00685BBB" w:rsidRDefault="007F511D" w:rsidP="000707A8">
      <w:pPr>
        <w:spacing w:after="0" w:line="240" w:lineRule="auto"/>
        <w:jc w:val="center"/>
        <w:rPr>
          <w:rFonts w:ascii="Times New Roman" w:hAnsi="Times New Roman" w:cs="Times New Roman"/>
          <w:sz w:val="20"/>
          <w:szCs w:val="20"/>
        </w:rPr>
      </w:pPr>
      <w:r w:rsidRPr="00685BBB">
        <w:rPr>
          <w:rFonts w:ascii="Times New Roman" w:hAnsi="Times New Roman" w:cs="Times New Roman"/>
          <w:sz w:val="20"/>
          <w:szCs w:val="20"/>
        </w:rPr>
        <w:lastRenderedPageBreak/>
        <w:t>TABLE OF PROVISIONS—</w:t>
      </w:r>
      <w:r w:rsidR="000E3B8F" w:rsidRPr="00685BBB">
        <w:rPr>
          <w:rFonts w:ascii="Times New Roman" w:hAnsi="Times New Roman" w:cs="Times New Roman"/>
          <w:i/>
          <w:sz w:val="20"/>
          <w:szCs w:val="20"/>
        </w:rPr>
        <w:t>continued</w:t>
      </w:r>
    </w:p>
    <w:p w14:paraId="7B4EF1B2" w14:textId="407E610F" w:rsidR="007F511D" w:rsidRPr="00685BBB" w:rsidRDefault="007F511D" w:rsidP="000707A8">
      <w:pPr>
        <w:spacing w:after="0" w:line="240" w:lineRule="auto"/>
        <w:jc w:val="both"/>
        <w:rPr>
          <w:rFonts w:ascii="Times New Roman" w:hAnsi="Times New Roman" w:cs="Times New Roman"/>
          <w:sz w:val="20"/>
          <w:szCs w:val="20"/>
        </w:rPr>
      </w:pPr>
      <w:r w:rsidRPr="00685BBB">
        <w:rPr>
          <w:rFonts w:ascii="Times New Roman" w:hAnsi="Times New Roman" w:cs="Times New Roman"/>
          <w:sz w:val="20"/>
          <w:szCs w:val="20"/>
        </w:rPr>
        <w:t>Section</w:t>
      </w:r>
    </w:p>
    <w:p w14:paraId="1E9B46E8" w14:textId="341D9BC8" w:rsidR="007F511D" w:rsidRPr="00685BBB" w:rsidRDefault="000E3B8F" w:rsidP="000707A8">
      <w:pPr>
        <w:spacing w:after="0" w:line="240" w:lineRule="auto"/>
        <w:jc w:val="center"/>
        <w:rPr>
          <w:rFonts w:ascii="Times New Roman" w:hAnsi="Times New Roman" w:cs="Times New Roman"/>
          <w:sz w:val="20"/>
          <w:szCs w:val="20"/>
        </w:rPr>
      </w:pPr>
      <w:r w:rsidRPr="00685BBB">
        <w:rPr>
          <w:rFonts w:ascii="Times New Roman" w:hAnsi="Times New Roman" w:cs="Times New Roman"/>
          <w:i/>
          <w:sz w:val="20"/>
          <w:szCs w:val="20"/>
        </w:rPr>
        <w:t>Division 2</w:t>
      </w:r>
      <w:r w:rsidR="007F511D" w:rsidRPr="00685BBB">
        <w:rPr>
          <w:rFonts w:ascii="Times New Roman" w:hAnsi="Times New Roman" w:cs="Times New Roman"/>
          <w:sz w:val="20"/>
          <w:szCs w:val="20"/>
        </w:rPr>
        <w:t>—</w:t>
      </w:r>
      <w:r w:rsidRPr="00685BBB">
        <w:rPr>
          <w:rFonts w:ascii="Times New Roman" w:hAnsi="Times New Roman" w:cs="Times New Roman"/>
          <w:i/>
          <w:sz w:val="20"/>
          <w:szCs w:val="20"/>
        </w:rPr>
        <w:t>Taxation matters</w:t>
      </w:r>
    </w:p>
    <w:p w14:paraId="45FBF4E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62</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property etc.</w:t>
      </w:r>
    </w:p>
    <w:p w14:paraId="6DEEBB06"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63</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transactions</w:t>
      </w:r>
    </w:p>
    <w:p w14:paraId="7A89BA1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64</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securities etc.</w:t>
      </w:r>
    </w:p>
    <w:p w14:paraId="10B5916D"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65</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Commencement of Australia Post</w:t>
      </w:r>
      <w:r w:rsidR="000E3B8F" w:rsidRPr="00685BBB">
        <w:rPr>
          <w:rFonts w:ascii="Times New Roman" w:hAnsi="Times New Roman" w:cs="Times New Roman"/>
          <w:sz w:val="20"/>
          <w:szCs w:val="20"/>
        </w:rPr>
        <w:t>’</w:t>
      </w:r>
      <w:r w:rsidRPr="00685BBB">
        <w:rPr>
          <w:rFonts w:ascii="Times New Roman" w:hAnsi="Times New Roman" w:cs="Times New Roman"/>
          <w:sz w:val="20"/>
          <w:szCs w:val="20"/>
        </w:rPr>
        <w:t>s liability to pay income tax</w:t>
      </w:r>
    </w:p>
    <w:p w14:paraId="2098C09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66</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Value of trading stock for income tax purposes</w:t>
      </w:r>
    </w:p>
    <w:p w14:paraId="1F20367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67</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Accelerated depreciation not available for income tax purposes</w:t>
      </w:r>
    </w:p>
    <w:p w14:paraId="31D6717C"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68</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Transitional provisions for capital gains tax</w:t>
      </w:r>
    </w:p>
    <w:p w14:paraId="0ACC7E5D" w14:textId="6A2FB737" w:rsidR="007F511D" w:rsidRPr="00685BBB" w:rsidRDefault="000E3B8F" w:rsidP="00685BBB">
      <w:pPr>
        <w:tabs>
          <w:tab w:val="left" w:pos="900"/>
        </w:tabs>
        <w:spacing w:before="240" w:after="0" w:line="240" w:lineRule="auto"/>
        <w:jc w:val="center"/>
        <w:rPr>
          <w:rFonts w:ascii="Times New Roman" w:hAnsi="Times New Roman" w:cs="Times New Roman"/>
          <w:i/>
          <w:sz w:val="20"/>
          <w:szCs w:val="20"/>
        </w:rPr>
      </w:pPr>
      <w:r w:rsidRPr="00685BBB">
        <w:rPr>
          <w:rFonts w:ascii="Times New Roman" w:hAnsi="Times New Roman" w:cs="Times New Roman"/>
          <w:i/>
          <w:sz w:val="20"/>
          <w:szCs w:val="20"/>
        </w:rPr>
        <w:t>Division 3</w:t>
      </w:r>
      <w:r w:rsidR="007F511D" w:rsidRPr="00685BBB">
        <w:rPr>
          <w:rFonts w:ascii="Times New Roman" w:hAnsi="Times New Roman" w:cs="Times New Roman"/>
          <w:i/>
          <w:sz w:val="20"/>
          <w:szCs w:val="20"/>
        </w:rPr>
        <w:t>—</w:t>
      </w:r>
      <w:r w:rsidRPr="00685BBB">
        <w:rPr>
          <w:rFonts w:ascii="Times New Roman" w:hAnsi="Times New Roman" w:cs="Times New Roman"/>
          <w:i/>
          <w:sz w:val="20"/>
          <w:szCs w:val="20"/>
        </w:rPr>
        <w:t>Non-taxation matters</w:t>
      </w:r>
    </w:p>
    <w:p w14:paraId="621860DE"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69</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Certain existing liabilities to the Commonwealth</w:t>
      </w:r>
    </w:p>
    <w:p w14:paraId="5C490F7F"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70</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Existing directors other than Managing Director</w:t>
      </w:r>
    </w:p>
    <w:p w14:paraId="79E455B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71</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Existing Managing Director</w:t>
      </w:r>
    </w:p>
    <w:p w14:paraId="47B98B33"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72</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Employment of staff members to continue</w:t>
      </w:r>
    </w:p>
    <w:p w14:paraId="341DFA1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73</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Unclaimed amounts</w:t>
      </w:r>
    </w:p>
    <w:p w14:paraId="7D0F568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74</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Consequential amendments</w:t>
      </w:r>
    </w:p>
    <w:p w14:paraId="5076AE7D" w14:textId="77777777" w:rsidR="007F511D"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75</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Repeals</w:t>
      </w:r>
    </w:p>
    <w:p w14:paraId="07DCD6D3" w14:textId="77777777" w:rsidR="00685BBB" w:rsidRPr="00685BBB" w:rsidRDefault="00685BBB" w:rsidP="0020189B">
      <w:pPr>
        <w:tabs>
          <w:tab w:val="left" w:pos="900"/>
        </w:tabs>
        <w:spacing w:after="0" w:line="240" w:lineRule="auto"/>
        <w:ind w:firstLine="432"/>
        <w:jc w:val="both"/>
        <w:rPr>
          <w:rFonts w:ascii="Times New Roman" w:hAnsi="Times New Roman" w:cs="Times New Roman"/>
          <w:sz w:val="20"/>
          <w:szCs w:val="20"/>
        </w:rPr>
      </w:pPr>
    </w:p>
    <w:p w14:paraId="7410D596" w14:textId="642CEE74" w:rsidR="007F511D" w:rsidRPr="00685BBB" w:rsidRDefault="007F511D" w:rsidP="000707A8">
      <w:pPr>
        <w:tabs>
          <w:tab w:val="left" w:pos="900"/>
        </w:tabs>
        <w:spacing w:before="60" w:after="60" w:line="240" w:lineRule="auto"/>
        <w:jc w:val="center"/>
        <w:rPr>
          <w:rFonts w:ascii="Times New Roman" w:hAnsi="Times New Roman" w:cs="Times New Roman"/>
          <w:sz w:val="20"/>
          <w:szCs w:val="20"/>
        </w:rPr>
      </w:pPr>
      <w:r w:rsidRPr="00685BBB">
        <w:rPr>
          <w:rFonts w:ascii="Times New Roman" w:hAnsi="Times New Roman" w:cs="Times New Roman"/>
          <w:sz w:val="20"/>
          <w:szCs w:val="20"/>
        </w:rPr>
        <w:t>PART 10—TRANSITIONAL PROVISIONS, AMENDMENTS AND REPEALS RELATING TO TELECOM</w:t>
      </w:r>
    </w:p>
    <w:p w14:paraId="44DED613" w14:textId="77777777" w:rsidR="007F511D" w:rsidRPr="00685BBB" w:rsidRDefault="000E3B8F" w:rsidP="000707A8">
      <w:pPr>
        <w:tabs>
          <w:tab w:val="left" w:pos="900"/>
        </w:tabs>
        <w:spacing w:after="0" w:line="240" w:lineRule="auto"/>
        <w:jc w:val="center"/>
        <w:rPr>
          <w:rFonts w:ascii="Times New Roman" w:hAnsi="Times New Roman" w:cs="Times New Roman"/>
          <w:i/>
          <w:sz w:val="20"/>
          <w:szCs w:val="20"/>
        </w:rPr>
      </w:pPr>
      <w:r w:rsidRPr="00685BBB">
        <w:rPr>
          <w:rFonts w:ascii="Times New Roman" w:hAnsi="Times New Roman" w:cs="Times New Roman"/>
          <w:i/>
          <w:sz w:val="20"/>
          <w:szCs w:val="20"/>
        </w:rPr>
        <w:t>Division 1</w:t>
      </w:r>
      <w:r w:rsidR="007F511D" w:rsidRPr="00685BBB">
        <w:rPr>
          <w:rFonts w:ascii="Times New Roman" w:hAnsi="Times New Roman" w:cs="Times New Roman"/>
          <w:i/>
          <w:sz w:val="20"/>
          <w:szCs w:val="20"/>
        </w:rPr>
        <w:t>—</w:t>
      </w:r>
      <w:r w:rsidRPr="00685BBB">
        <w:rPr>
          <w:rFonts w:ascii="Times New Roman" w:hAnsi="Times New Roman" w:cs="Times New Roman"/>
          <w:i/>
          <w:sz w:val="20"/>
          <w:szCs w:val="20"/>
        </w:rPr>
        <w:t>Interpretation</w:t>
      </w:r>
    </w:p>
    <w:p w14:paraId="33C7770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76</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Interpretation—definitions</w:t>
      </w:r>
    </w:p>
    <w:p w14:paraId="062E6FD6"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77</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Interpretation—expressions used in new Act</w:t>
      </w:r>
    </w:p>
    <w:p w14:paraId="3E8516DF" w14:textId="3E2A1FDD" w:rsidR="007F511D" w:rsidRPr="00685BBB" w:rsidRDefault="000E3B8F" w:rsidP="00685BBB">
      <w:pPr>
        <w:tabs>
          <w:tab w:val="left" w:pos="900"/>
        </w:tabs>
        <w:spacing w:before="240" w:after="0" w:line="240" w:lineRule="auto"/>
        <w:jc w:val="center"/>
        <w:rPr>
          <w:rFonts w:ascii="Times New Roman" w:hAnsi="Times New Roman" w:cs="Times New Roman"/>
          <w:i/>
          <w:sz w:val="20"/>
          <w:szCs w:val="20"/>
        </w:rPr>
      </w:pPr>
      <w:r w:rsidRPr="00685BBB">
        <w:rPr>
          <w:rFonts w:ascii="Times New Roman" w:hAnsi="Times New Roman" w:cs="Times New Roman"/>
          <w:i/>
          <w:sz w:val="20"/>
          <w:szCs w:val="20"/>
        </w:rPr>
        <w:t>Division 2</w:t>
      </w:r>
      <w:r w:rsidR="007F511D" w:rsidRPr="00685BBB">
        <w:rPr>
          <w:rFonts w:ascii="Times New Roman" w:hAnsi="Times New Roman" w:cs="Times New Roman"/>
          <w:i/>
          <w:sz w:val="20"/>
          <w:szCs w:val="20"/>
        </w:rPr>
        <w:t>—</w:t>
      </w:r>
      <w:r w:rsidRPr="00685BBB">
        <w:rPr>
          <w:rFonts w:ascii="Times New Roman" w:hAnsi="Times New Roman" w:cs="Times New Roman"/>
          <w:i/>
          <w:sz w:val="20"/>
          <w:szCs w:val="20"/>
        </w:rPr>
        <w:t>Taxation matters</w:t>
      </w:r>
    </w:p>
    <w:p w14:paraId="12CB305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78</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property etc.</w:t>
      </w:r>
    </w:p>
    <w:p w14:paraId="180A76D0"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79</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transactions</w:t>
      </w:r>
    </w:p>
    <w:p w14:paraId="647CD10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80</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Stamp duty not payable in relation to certain securities etc.</w:t>
      </w:r>
    </w:p>
    <w:p w14:paraId="236C77C7"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81</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Commencement of Telecom</w:t>
      </w:r>
      <w:r w:rsidR="000E3B8F" w:rsidRPr="00685BBB">
        <w:rPr>
          <w:rFonts w:ascii="Times New Roman" w:hAnsi="Times New Roman" w:cs="Times New Roman"/>
          <w:sz w:val="20"/>
          <w:szCs w:val="20"/>
        </w:rPr>
        <w:t>’</w:t>
      </w:r>
      <w:r w:rsidRPr="00685BBB">
        <w:rPr>
          <w:rFonts w:ascii="Times New Roman" w:hAnsi="Times New Roman" w:cs="Times New Roman"/>
          <w:sz w:val="20"/>
          <w:szCs w:val="20"/>
        </w:rPr>
        <w:t>s liability to pay income tax</w:t>
      </w:r>
    </w:p>
    <w:p w14:paraId="133BCC89"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82</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Value of trading stock for income tax purposes</w:t>
      </w:r>
    </w:p>
    <w:p w14:paraId="782262EE"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83</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Accelerated depreciation not available for income tax purposes</w:t>
      </w:r>
    </w:p>
    <w:p w14:paraId="5A3A4962"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84</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Transitional provisions for capital gains tax</w:t>
      </w:r>
    </w:p>
    <w:p w14:paraId="091E1770" w14:textId="132EAC7C" w:rsidR="007F511D" w:rsidRPr="00685BBB" w:rsidRDefault="000E3B8F" w:rsidP="00685BBB">
      <w:pPr>
        <w:tabs>
          <w:tab w:val="left" w:pos="900"/>
        </w:tabs>
        <w:spacing w:before="240" w:after="0" w:line="240" w:lineRule="auto"/>
        <w:jc w:val="center"/>
        <w:rPr>
          <w:rFonts w:ascii="Times New Roman" w:hAnsi="Times New Roman" w:cs="Times New Roman"/>
          <w:i/>
          <w:sz w:val="20"/>
          <w:szCs w:val="20"/>
        </w:rPr>
      </w:pPr>
      <w:r w:rsidRPr="00685BBB">
        <w:rPr>
          <w:rFonts w:ascii="Times New Roman" w:hAnsi="Times New Roman" w:cs="Times New Roman"/>
          <w:i/>
          <w:sz w:val="20"/>
          <w:szCs w:val="20"/>
        </w:rPr>
        <w:t>Division 3</w:t>
      </w:r>
      <w:r w:rsidR="007F511D" w:rsidRPr="00685BBB">
        <w:rPr>
          <w:rFonts w:ascii="Times New Roman" w:hAnsi="Times New Roman" w:cs="Times New Roman"/>
          <w:i/>
          <w:sz w:val="20"/>
          <w:szCs w:val="20"/>
        </w:rPr>
        <w:t>—</w:t>
      </w:r>
      <w:r w:rsidRPr="00685BBB">
        <w:rPr>
          <w:rFonts w:ascii="Times New Roman" w:hAnsi="Times New Roman" w:cs="Times New Roman"/>
          <w:i/>
          <w:sz w:val="20"/>
          <w:szCs w:val="20"/>
        </w:rPr>
        <w:t>Non-taxation matters</w:t>
      </w:r>
    </w:p>
    <w:p w14:paraId="6275C73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85</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Certain existing liabilities to the Commonwealth</w:t>
      </w:r>
    </w:p>
    <w:p w14:paraId="5B67F37A"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86</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Existing directors other than Managing Director</w:t>
      </w:r>
    </w:p>
    <w:p w14:paraId="3DF4642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87</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Existing Managing Director</w:t>
      </w:r>
    </w:p>
    <w:p w14:paraId="63B2843B"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88</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Employment of staff members to continue</w:t>
      </w:r>
    </w:p>
    <w:p w14:paraId="5287AC64"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89</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Consequential amendments</w:t>
      </w:r>
    </w:p>
    <w:p w14:paraId="39ED53D1" w14:textId="77777777" w:rsidR="007F511D" w:rsidRPr="00685BBB" w:rsidRDefault="007F511D" w:rsidP="0020189B">
      <w:pPr>
        <w:tabs>
          <w:tab w:val="left" w:pos="900"/>
        </w:tabs>
        <w:spacing w:after="0" w:line="240" w:lineRule="auto"/>
        <w:ind w:firstLine="432"/>
        <w:jc w:val="both"/>
        <w:rPr>
          <w:rFonts w:ascii="Times New Roman" w:hAnsi="Times New Roman" w:cs="Times New Roman"/>
          <w:sz w:val="20"/>
          <w:szCs w:val="20"/>
        </w:rPr>
      </w:pPr>
      <w:r w:rsidRPr="00685BBB">
        <w:rPr>
          <w:rFonts w:ascii="Times New Roman" w:hAnsi="Times New Roman" w:cs="Times New Roman"/>
          <w:sz w:val="20"/>
          <w:szCs w:val="20"/>
        </w:rPr>
        <w:t>90</w:t>
      </w:r>
      <w:r w:rsidR="006D46B1" w:rsidRPr="00685BBB">
        <w:rPr>
          <w:rFonts w:ascii="Times New Roman" w:hAnsi="Times New Roman" w:cs="Times New Roman"/>
          <w:sz w:val="20"/>
          <w:szCs w:val="20"/>
        </w:rPr>
        <w:t>.</w:t>
      </w:r>
      <w:r w:rsidR="006D46B1" w:rsidRPr="00685BBB">
        <w:rPr>
          <w:rFonts w:ascii="Times New Roman" w:hAnsi="Times New Roman" w:cs="Times New Roman"/>
          <w:sz w:val="20"/>
          <w:szCs w:val="20"/>
        </w:rPr>
        <w:tab/>
      </w:r>
      <w:r w:rsidRPr="00685BBB">
        <w:rPr>
          <w:rFonts w:ascii="Times New Roman" w:hAnsi="Times New Roman" w:cs="Times New Roman"/>
          <w:sz w:val="20"/>
          <w:szCs w:val="20"/>
        </w:rPr>
        <w:t>Repeals</w:t>
      </w:r>
    </w:p>
    <w:p w14:paraId="60B54A72" w14:textId="77777777" w:rsidR="007F511D" w:rsidRPr="000E3B8F" w:rsidRDefault="007F511D" w:rsidP="000707A8">
      <w:pPr>
        <w:spacing w:before="60" w:after="0" w:line="240" w:lineRule="auto"/>
        <w:jc w:val="center"/>
        <w:rPr>
          <w:rFonts w:ascii="Times New Roman" w:hAnsi="Times New Roman" w:cs="Times New Roman"/>
        </w:rPr>
      </w:pPr>
      <w:r w:rsidRPr="000E3B8F">
        <w:rPr>
          <w:rFonts w:ascii="Times New Roman" w:hAnsi="Times New Roman" w:cs="Times New Roman"/>
        </w:rPr>
        <w:t>SCHEDULE</w:t>
      </w:r>
    </w:p>
    <w:p w14:paraId="25F5E93B" w14:textId="77777777" w:rsidR="007F511D" w:rsidRPr="000E3B8F" w:rsidRDefault="007F511D" w:rsidP="000707A8">
      <w:pPr>
        <w:spacing w:before="60" w:after="0" w:line="240" w:lineRule="auto"/>
        <w:jc w:val="center"/>
        <w:rPr>
          <w:rFonts w:ascii="Times New Roman" w:hAnsi="Times New Roman" w:cs="Times New Roman"/>
        </w:rPr>
      </w:pPr>
      <w:r w:rsidRPr="000E3B8F">
        <w:rPr>
          <w:rFonts w:ascii="Times New Roman" w:hAnsi="Times New Roman" w:cs="Times New Roman"/>
        </w:rPr>
        <w:t>CONSEQUENTIAL AMENDMENTS</w:t>
      </w:r>
    </w:p>
    <w:p w14:paraId="660152E6" w14:textId="77777777" w:rsidR="007F511D" w:rsidRPr="000E3B8F" w:rsidRDefault="007F511D" w:rsidP="000707A8">
      <w:pPr>
        <w:spacing w:before="60" w:after="0" w:line="240" w:lineRule="auto"/>
        <w:jc w:val="center"/>
        <w:rPr>
          <w:rFonts w:ascii="Times New Roman" w:hAnsi="Times New Roman" w:cs="Times New Roman"/>
        </w:rPr>
      </w:pPr>
      <w:r w:rsidRPr="000E3B8F">
        <w:rPr>
          <w:rFonts w:ascii="Times New Roman" w:hAnsi="Times New Roman" w:cs="Times New Roman"/>
        </w:rPr>
        <w:t>PART I—AMENDMENTS RELATING TO AUSSAT</w:t>
      </w:r>
    </w:p>
    <w:p w14:paraId="5BD632EB" w14:textId="77777777" w:rsidR="007F511D" w:rsidRPr="000E3B8F" w:rsidRDefault="007F511D" w:rsidP="000707A8">
      <w:pPr>
        <w:spacing w:before="60" w:after="0" w:line="240" w:lineRule="auto"/>
        <w:jc w:val="center"/>
        <w:rPr>
          <w:rFonts w:ascii="Times New Roman" w:hAnsi="Times New Roman" w:cs="Times New Roman"/>
        </w:rPr>
      </w:pPr>
      <w:r w:rsidRPr="000E3B8F">
        <w:rPr>
          <w:rFonts w:ascii="Times New Roman" w:hAnsi="Times New Roman" w:cs="Times New Roman"/>
        </w:rPr>
        <w:t>PART II—AMENDMENTS RELATING TO AUSTRALIA POST</w:t>
      </w:r>
    </w:p>
    <w:p w14:paraId="436C5AC1" w14:textId="170DE4BF" w:rsidR="00A87A1B" w:rsidRDefault="007F511D" w:rsidP="000707A8">
      <w:pPr>
        <w:spacing w:before="60" w:after="0" w:line="240" w:lineRule="auto"/>
        <w:jc w:val="center"/>
        <w:rPr>
          <w:rFonts w:ascii="Times New Roman" w:hAnsi="Times New Roman" w:cs="Times New Roman"/>
        </w:rPr>
        <w:sectPr w:rsidR="00A87A1B" w:rsidSect="00B9448E">
          <w:pgSz w:w="10325" w:h="14573" w:code="13"/>
          <w:pgMar w:top="1440" w:right="1440" w:bottom="1440" w:left="1440" w:header="720" w:footer="720" w:gutter="0"/>
          <w:cols w:space="720"/>
          <w:titlePg/>
          <w:docGrid w:linePitch="299"/>
        </w:sectPr>
      </w:pPr>
      <w:r w:rsidRPr="000E3B8F">
        <w:rPr>
          <w:rFonts w:ascii="Times New Roman" w:hAnsi="Times New Roman" w:cs="Times New Roman"/>
        </w:rPr>
        <w:t>PART III—AMENDMENTS RELATING TO TELECOMMUNICATIONS</w:t>
      </w:r>
      <w:r w:rsidR="000707A8">
        <w:rPr>
          <w:rFonts w:ascii="Times New Roman" w:hAnsi="Times New Roman" w:cs="Times New Roman"/>
        </w:rPr>
        <w:t xml:space="preserve"> </w:t>
      </w:r>
      <w:r w:rsidRPr="000E3B8F">
        <w:rPr>
          <w:rFonts w:ascii="Times New Roman" w:hAnsi="Times New Roman" w:cs="Times New Roman"/>
        </w:rPr>
        <w:t>LEGISLATION</w:t>
      </w:r>
    </w:p>
    <w:p w14:paraId="2EE281D8" w14:textId="77777777" w:rsidR="000A6DA7" w:rsidRDefault="000A6DA7" w:rsidP="000A6DA7">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1362396C" wp14:editId="3A41A1C0">
            <wp:extent cx="993648" cy="737616"/>
            <wp:effectExtent l="19050" t="0" r="0" b="0"/>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29C0C3E" w14:textId="77777777" w:rsidR="000A6DA7" w:rsidRPr="009C3B3F" w:rsidRDefault="000A6DA7" w:rsidP="00092B1F">
      <w:pPr>
        <w:spacing w:before="480" w:after="480" w:line="240" w:lineRule="auto"/>
        <w:jc w:val="center"/>
        <w:rPr>
          <w:rFonts w:ascii="Times New Roman" w:hAnsi="Times New Roman" w:cs="Times New Roman"/>
          <w:b/>
          <w:sz w:val="36"/>
        </w:rPr>
      </w:pPr>
      <w:r>
        <w:rPr>
          <w:rFonts w:ascii="Times New Roman" w:hAnsi="Times New Roman" w:cs="Times New Roman"/>
          <w:b/>
          <w:sz w:val="36"/>
        </w:rPr>
        <w:t>T</w:t>
      </w:r>
      <w:r w:rsidRPr="009C3B3F">
        <w:rPr>
          <w:rFonts w:ascii="Times New Roman" w:hAnsi="Times New Roman" w:cs="Times New Roman"/>
          <w:b/>
          <w:sz w:val="36"/>
        </w:rPr>
        <w:t>elecommunications and Postal Services (Transitional Provisions and Consequential Amendments) Act 1989</w:t>
      </w:r>
    </w:p>
    <w:p w14:paraId="778E7904" w14:textId="77777777" w:rsidR="000A6DA7" w:rsidRPr="009C3B3F" w:rsidRDefault="000A6DA7" w:rsidP="000A6DA7">
      <w:pPr>
        <w:spacing w:before="240" w:after="240" w:line="240" w:lineRule="auto"/>
        <w:jc w:val="center"/>
        <w:rPr>
          <w:rFonts w:ascii="Times New Roman" w:hAnsi="Times New Roman" w:cs="Times New Roman"/>
          <w:b/>
          <w:sz w:val="28"/>
        </w:rPr>
      </w:pPr>
      <w:r w:rsidRPr="009C3B3F">
        <w:rPr>
          <w:rFonts w:ascii="Times New Roman" w:hAnsi="Times New Roman" w:cs="Times New Roman"/>
          <w:b/>
          <w:sz w:val="28"/>
        </w:rPr>
        <w:t>No. 63 of 1989</w:t>
      </w:r>
    </w:p>
    <w:p w14:paraId="2FC58E22" w14:textId="77777777" w:rsidR="000A6DA7" w:rsidRPr="009C3B3F" w:rsidRDefault="000A6DA7" w:rsidP="000A6DA7">
      <w:pPr>
        <w:spacing w:after="0" w:line="240" w:lineRule="auto"/>
        <w:jc w:val="center"/>
        <w:rPr>
          <w:rFonts w:ascii="Times New Roman" w:hAnsi="Times New Roman" w:cs="Times New Roman"/>
        </w:rPr>
      </w:pPr>
    </w:p>
    <w:p w14:paraId="48EA759C" w14:textId="77777777" w:rsidR="000A6DA7" w:rsidRPr="009C3B3F" w:rsidRDefault="000A6DA7" w:rsidP="000A6DA7">
      <w:pPr>
        <w:pBdr>
          <w:top w:val="thickThinSmallGap" w:sz="18" w:space="1" w:color="auto"/>
        </w:pBdr>
        <w:spacing w:after="0" w:line="240" w:lineRule="auto"/>
        <w:jc w:val="center"/>
        <w:rPr>
          <w:rFonts w:ascii="Times New Roman" w:hAnsi="Times New Roman" w:cs="Times New Roman"/>
        </w:rPr>
      </w:pPr>
    </w:p>
    <w:p w14:paraId="65AEB18B" w14:textId="5C0F2E96" w:rsidR="000A6DA7" w:rsidRPr="009C3B3F" w:rsidRDefault="000A6DA7" w:rsidP="000A6DA7">
      <w:pPr>
        <w:spacing w:before="240" w:after="240" w:line="240" w:lineRule="auto"/>
        <w:jc w:val="center"/>
        <w:rPr>
          <w:rFonts w:ascii="Times New Roman" w:hAnsi="Times New Roman" w:cs="Times New Roman"/>
          <w:b/>
          <w:sz w:val="26"/>
        </w:rPr>
      </w:pPr>
      <w:r w:rsidRPr="009C3B3F">
        <w:rPr>
          <w:rFonts w:ascii="Times New Roman" w:hAnsi="Times New Roman" w:cs="Times New Roman"/>
          <w:b/>
          <w:sz w:val="26"/>
        </w:rPr>
        <w:t xml:space="preserve">An Act to enact certain transitional provisions, make certain amendments, and effect certain repeals, in consequence of the enactment of the </w:t>
      </w:r>
      <w:r w:rsidRPr="00092B1F">
        <w:rPr>
          <w:rFonts w:ascii="Times New Roman" w:hAnsi="Times New Roman" w:cs="Times New Roman"/>
          <w:b/>
          <w:i/>
          <w:sz w:val="26"/>
        </w:rPr>
        <w:t>Telecommunications Act 1989</w:t>
      </w:r>
      <w:r w:rsidRPr="00685BBB">
        <w:rPr>
          <w:rFonts w:ascii="Times New Roman" w:hAnsi="Times New Roman" w:cs="Times New Roman"/>
          <w:b/>
          <w:sz w:val="26"/>
        </w:rPr>
        <w:t>,</w:t>
      </w:r>
      <w:r w:rsidRPr="00092B1F">
        <w:rPr>
          <w:rFonts w:ascii="Times New Roman" w:hAnsi="Times New Roman" w:cs="Times New Roman"/>
          <w:b/>
          <w:i/>
          <w:sz w:val="26"/>
        </w:rPr>
        <w:t xml:space="preserve"> the Australian Postal Corporation Act 1989</w:t>
      </w:r>
      <w:r w:rsidRPr="009C3B3F">
        <w:rPr>
          <w:rFonts w:ascii="Times New Roman" w:hAnsi="Times New Roman" w:cs="Times New Roman"/>
          <w:b/>
          <w:sz w:val="26"/>
        </w:rPr>
        <w:t xml:space="preserve"> and the </w:t>
      </w:r>
      <w:r w:rsidRPr="00092B1F">
        <w:rPr>
          <w:rFonts w:ascii="Times New Roman" w:hAnsi="Times New Roman" w:cs="Times New Roman"/>
          <w:b/>
          <w:i/>
          <w:sz w:val="26"/>
        </w:rPr>
        <w:t>Australian Telecommunications Corporation Act 1989</w:t>
      </w:r>
      <w:r w:rsidRPr="009C3B3F">
        <w:rPr>
          <w:rFonts w:ascii="Times New Roman" w:hAnsi="Times New Roman" w:cs="Times New Roman"/>
          <w:b/>
          <w:sz w:val="26"/>
        </w:rPr>
        <w:t>, and for other purposes</w:t>
      </w:r>
    </w:p>
    <w:p w14:paraId="79DE1375" w14:textId="77777777" w:rsidR="000A6DA7" w:rsidRPr="009C3B3F" w:rsidRDefault="000A6DA7" w:rsidP="00092B1F">
      <w:pPr>
        <w:spacing w:before="120" w:after="120" w:line="240" w:lineRule="auto"/>
        <w:jc w:val="right"/>
        <w:rPr>
          <w:rFonts w:ascii="Times New Roman" w:hAnsi="Times New Roman" w:cs="Times New Roman"/>
          <w:sz w:val="24"/>
        </w:rPr>
      </w:pPr>
      <w:r w:rsidRPr="00092B1F">
        <w:rPr>
          <w:rFonts w:ascii="Times New Roman" w:hAnsi="Times New Roman" w:cs="Times New Roman"/>
          <w:sz w:val="24"/>
        </w:rPr>
        <w:t>[</w:t>
      </w:r>
      <w:r w:rsidRPr="009C3B3F">
        <w:rPr>
          <w:rFonts w:ascii="Times New Roman" w:hAnsi="Times New Roman" w:cs="Times New Roman"/>
          <w:i/>
          <w:sz w:val="24"/>
        </w:rPr>
        <w:t>Assented to 19 June 1989</w:t>
      </w:r>
      <w:r w:rsidRPr="00092B1F">
        <w:rPr>
          <w:rFonts w:ascii="Times New Roman" w:hAnsi="Times New Roman" w:cs="Times New Roman"/>
          <w:sz w:val="24"/>
        </w:rPr>
        <w:t>]</w:t>
      </w:r>
    </w:p>
    <w:p w14:paraId="579D7A45" w14:textId="77777777" w:rsidR="007F511D" w:rsidRDefault="000A6DA7" w:rsidP="000A6DA7">
      <w:pPr>
        <w:spacing w:after="0" w:line="240" w:lineRule="auto"/>
        <w:ind w:firstLine="432"/>
        <w:jc w:val="both"/>
        <w:rPr>
          <w:rFonts w:ascii="Times New Roman" w:hAnsi="Times New Roman" w:cs="Times New Roman"/>
          <w:sz w:val="24"/>
        </w:rPr>
      </w:pPr>
      <w:r w:rsidRPr="009C3B3F">
        <w:rPr>
          <w:rFonts w:ascii="Times New Roman" w:hAnsi="Times New Roman" w:cs="Times New Roman"/>
          <w:sz w:val="24"/>
        </w:rPr>
        <w:t>BE IT ENACTED by the Queen, and the Senate and the House of Representatives of the Commonwealth of Australia, as follows:</w:t>
      </w:r>
    </w:p>
    <w:p w14:paraId="7B082B94" w14:textId="77777777" w:rsidR="00685BBB" w:rsidRPr="000E3B8F" w:rsidRDefault="00685BBB" w:rsidP="000A6DA7">
      <w:pPr>
        <w:spacing w:after="0" w:line="240" w:lineRule="auto"/>
        <w:ind w:firstLine="432"/>
        <w:jc w:val="both"/>
        <w:rPr>
          <w:rFonts w:ascii="Times New Roman" w:hAnsi="Times New Roman" w:cs="Times New Roman"/>
        </w:rPr>
      </w:pPr>
    </w:p>
    <w:p w14:paraId="4F689231" w14:textId="037CC627" w:rsidR="007F511D" w:rsidRPr="00092B1F" w:rsidRDefault="007F511D" w:rsidP="00092B1F">
      <w:pPr>
        <w:spacing w:before="120" w:after="120" w:line="240" w:lineRule="auto"/>
        <w:jc w:val="center"/>
        <w:rPr>
          <w:rFonts w:ascii="Times New Roman" w:hAnsi="Times New Roman" w:cs="Times New Roman"/>
          <w:b/>
          <w:sz w:val="24"/>
        </w:rPr>
      </w:pPr>
      <w:r w:rsidRPr="00092B1F">
        <w:rPr>
          <w:rFonts w:ascii="Times New Roman" w:hAnsi="Times New Roman" w:cs="Times New Roman"/>
          <w:b/>
          <w:sz w:val="24"/>
        </w:rPr>
        <w:t xml:space="preserve">PART </w:t>
      </w:r>
      <w:r w:rsidR="000E3B8F" w:rsidRPr="00092B1F">
        <w:rPr>
          <w:rFonts w:ascii="Times New Roman" w:hAnsi="Times New Roman" w:cs="Times New Roman"/>
          <w:b/>
          <w:sz w:val="24"/>
        </w:rPr>
        <w:t>1—</w:t>
      </w:r>
      <w:r w:rsidRPr="00092B1F">
        <w:rPr>
          <w:rFonts w:ascii="Times New Roman" w:hAnsi="Times New Roman" w:cs="Times New Roman"/>
          <w:b/>
          <w:sz w:val="24"/>
        </w:rPr>
        <w:t>PRELIMINARY</w:t>
      </w:r>
    </w:p>
    <w:p w14:paraId="79BD3591" w14:textId="77777777" w:rsidR="007F511D" w:rsidRPr="00092B1F" w:rsidRDefault="000E3B8F" w:rsidP="00092B1F">
      <w:pPr>
        <w:spacing w:before="120" w:after="60" w:line="240" w:lineRule="auto"/>
        <w:rPr>
          <w:rFonts w:ascii="Times New Roman" w:hAnsi="Times New Roman" w:cs="Times New Roman"/>
          <w:b/>
          <w:sz w:val="20"/>
        </w:rPr>
      </w:pPr>
      <w:r w:rsidRPr="00092B1F">
        <w:rPr>
          <w:rFonts w:ascii="Times New Roman" w:hAnsi="Times New Roman" w:cs="Times New Roman"/>
          <w:b/>
          <w:sz w:val="20"/>
        </w:rPr>
        <w:t>Short title</w:t>
      </w:r>
    </w:p>
    <w:p w14:paraId="6ABCFEB9" w14:textId="61256965"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1. </w:t>
      </w:r>
      <w:r w:rsidR="007F511D" w:rsidRPr="000E3B8F">
        <w:rPr>
          <w:rFonts w:ascii="Times New Roman" w:hAnsi="Times New Roman" w:cs="Times New Roman"/>
        </w:rPr>
        <w:t xml:space="preserve">This Act may be cited as the </w:t>
      </w:r>
      <w:r w:rsidRPr="000E3B8F">
        <w:rPr>
          <w:rFonts w:ascii="Times New Roman" w:hAnsi="Times New Roman" w:cs="Times New Roman"/>
          <w:i/>
        </w:rPr>
        <w:t xml:space="preserve">Telecommunications and Postal Services </w:t>
      </w:r>
      <w:r w:rsidR="00257254" w:rsidRPr="00685BBB">
        <w:rPr>
          <w:rFonts w:ascii="Times New Roman" w:hAnsi="Times New Roman" w:cs="Times New Roman"/>
          <w:i/>
        </w:rPr>
        <w:t>(</w:t>
      </w:r>
      <w:r w:rsidRPr="000E3B8F">
        <w:rPr>
          <w:rFonts w:ascii="Times New Roman" w:hAnsi="Times New Roman" w:cs="Times New Roman"/>
          <w:i/>
        </w:rPr>
        <w:t>Transitional Provisions and Consequential Amendments</w:t>
      </w:r>
      <w:r w:rsidR="00257254" w:rsidRPr="00685BBB">
        <w:rPr>
          <w:rFonts w:ascii="Times New Roman" w:hAnsi="Times New Roman" w:cs="Times New Roman"/>
          <w:i/>
        </w:rPr>
        <w:t>)</w:t>
      </w:r>
      <w:r w:rsidRPr="000E3B8F">
        <w:rPr>
          <w:rFonts w:ascii="Times New Roman" w:hAnsi="Times New Roman" w:cs="Times New Roman"/>
          <w:i/>
        </w:rPr>
        <w:t xml:space="preserve"> Act 1989.</w:t>
      </w:r>
    </w:p>
    <w:p w14:paraId="6F84F391"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A810540" w14:textId="3DBBC56D"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lastRenderedPageBreak/>
        <w:t>Commencement</w:t>
      </w:r>
    </w:p>
    <w:p w14:paraId="22B34098"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w:t>
      </w:r>
      <w:r w:rsidRPr="000E3B8F">
        <w:rPr>
          <w:rFonts w:ascii="Times New Roman" w:hAnsi="Times New Roman" w:cs="Times New Roman"/>
          <w:b/>
        </w:rPr>
        <w:t xml:space="preserve">(1) </w:t>
      </w:r>
      <w:r w:rsidR="007F511D" w:rsidRPr="000E3B8F">
        <w:rPr>
          <w:rFonts w:ascii="Times New Roman" w:hAnsi="Times New Roman" w:cs="Times New Roman"/>
        </w:rPr>
        <w:t>Subject to this section, this Act commences on a day or days to be fixed by Proclamation.</w:t>
      </w:r>
    </w:p>
    <w:p w14:paraId="51C1C09D"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Sections 1 and 2 commence on the day on which this Act receives the Royal Assent.</w:t>
      </w:r>
    </w:p>
    <w:p w14:paraId="1107261F" w14:textId="77777777" w:rsidR="007F511D" w:rsidRPr="000E3B8F" w:rsidRDefault="007F511D" w:rsidP="00596DF6">
      <w:pPr>
        <w:spacing w:after="0" w:line="240" w:lineRule="auto"/>
        <w:ind w:firstLine="432"/>
        <w:jc w:val="both"/>
        <w:rPr>
          <w:rFonts w:ascii="Times New Roman" w:hAnsi="Times New Roman" w:cs="Times New Roman"/>
        </w:rPr>
      </w:pPr>
      <w:r w:rsidRPr="00CF1268">
        <w:rPr>
          <w:rFonts w:ascii="Times New Roman" w:hAnsi="Times New Roman" w:cs="Times New Roman"/>
          <w:b/>
        </w:rPr>
        <w:t>(3)</w:t>
      </w:r>
      <w:r w:rsidRPr="000E3B8F">
        <w:rPr>
          <w:rFonts w:ascii="Times New Roman" w:hAnsi="Times New Roman" w:cs="Times New Roman"/>
        </w:rPr>
        <w:t xml:space="preserve"> Part 5 commences, or shall be taken to have commenced, as the case requires, on the day fixed under subsection 2 (3) of the </w:t>
      </w:r>
      <w:r w:rsidR="000E3B8F" w:rsidRPr="000E3B8F">
        <w:rPr>
          <w:rFonts w:ascii="Times New Roman" w:hAnsi="Times New Roman" w:cs="Times New Roman"/>
          <w:i/>
        </w:rPr>
        <w:t>Postal Services Amendment Act 1988.</w:t>
      </w:r>
    </w:p>
    <w:p w14:paraId="5A4E39FE" w14:textId="77777777" w:rsidR="007F511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007F511D" w:rsidRPr="000E3B8F">
        <w:rPr>
          <w:rFonts w:ascii="Times New Roman" w:hAnsi="Times New Roman" w:cs="Times New Roman"/>
        </w:rPr>
        <w:t xml:space="preserve"> If a provision of this Act (other than section 1 or 2 or a provision of Part 5) does not commence under subsection (1) within the period of 6 months beginning on the day on which this Act receives the Royal Assent, it commences on the first day after the end of that period.</w:t>
      </w:r>
    </w:p>
    <w:p w14:paraId="26511322" w14:textId="77777777" w:rsidR="00685BBB" w:rsidRPr="000E3B8F" w:rsidRDefault="00685BBB" w:rsidP="00596DF6">
      <w:pPr>
        <w:spacing w:after="0" w:line="240" w:lineRule="auto"/>
        <w:ind w:firstLine="432"/>
        <w:jc w:val="both"/>
        <w:rPr>
          <w:rFonts w:ascii="Times New Roman" w:hAnsi="Times New Roman" w:cs="Times New Roman"/>
        </w:rPr>
      </w:pPr>
    </w:p>
    <w:p w14:paraId="0613B119" w14:textId="0F57CEB4" w:rsidR="00CD6975" w:rsidRDefault="000E3B8F" w:rsidP="00CF1268">
      <w:pPr>
        <w:spacing w:before="120" w:after="120" w:line="240" w:lineRule="auto"/>
        <w:jc w:val="center"/>
        <w:rPr>
          <w:rFonts w:ascii="Times New Roman" w:hAnsi="Times New Roman" w:cs="Times New Roman"/>
          <w:b/>
          <w:sz w:val="24"/>
        </w:rPr>
      </w:pPr>
      <w:r w:rsidRPr="00CF1268">
        <w:rPr>
          <w:rFonts w:ascii="Times New Roman" w:hAnsi="Times New Roman" w:cs="Times New Roman"/>
          <w:b/>
          <w:sz w:val="24"/>
        </w:rPr>
        <w:t>PART 2—AMENDMENTS OF THE CRIMES ACT 1914</w:t>
      </w:r>
    </w:p>
    <w:p w14:paraId="3C7DCE2B" w14:textId="77777777" w:rsidR="007F511D" w:rsidRPr="00CD6975" w:rsidRDefault="000E3B8F" w:rsidP="00CD6975">
      <w:pPr>
        <w:widowControl w:val="0"/>
        <w:spacing w:before="120" w:after="60" w:line="240" w:lineRule="auto"/>
        <w:jc w:val="both"/>
        <w:rPr>
          <w:rFonts w:ascii="Times New Roman" w:hAnsi="Times New Roman" w:cs="Times New Roman"/>
          <w:b/>
          <w:sz w:val="20"/>
        </w:rPr>
      </w:pPr>
      <w:r w:rsidRPr="00CD6975">
        <w:rPr>
          <w:rFonts w:ascii="Times New Roman" w:hAnsi="Times New Roman" w:cs="Times New Roman"/>
          <w:b/>
          <w:sz w:val="20"/>
        </w:rPr>
        <w:t>Principal Act</w:t>
      </w:r>
    </w:p>
    <w:p w14:paraId="415B2967" w14:textId="635595A7" w:rsidR="007F511D" w:rsidRPr="000E3B8F" w:rsidRDefault="007F511D" w:rsidP="00596DF6">
      <w:pPr>
        <w:spacing w:after="0" w:line="240" w:lineRule="auto"/>
        <w:ind w:firstLine="432"/>
        <w:jc w:val="both"/>
        <w:rPr>
          <w:rFonts w:ascii="Times New Roman" w:hAnsi="Times New Roman" w:cs="Times New Roman"/>
        </w:rPr>
      </w:pPr>
      <w:r w:rsidRPr="00CF1268">
        <w:rPr>
          <w:rFonts w:ascii="Times New Roman" w:hAnsi="Times New Roman" w:cs="Times New Roman"/>
          <w:b/>
        </w:rPr>
        <w:t>3.</w:t>
      </w:r>
      <w:r w:rsidRPr="000E3B8F">
        <w:rPr>
          <w:rFonts w:ascii="Times New Roman" w:hAnsi="Times New Roman" w:cs="Times New Roman"/>
        </w:rPr>
        <w:t xml:space="preserve"> In this Part, </w:t>
      </w:r>
      <w:r w:rsidR="000E3B8F">
        <w:rPr>
          <w:rFonts w:ascii="Times New Roman" w:hAnsi="Times New Roman" w:cs="Times New Roman"/>
        </w:rPr>
        <w:t>“</w:t>
      </w:r>
      <w:r w:rsidRPr="000E3B8F">
        <w:rPr>
          <w:rFonts w:ascii="Times New Roman" w:hAnsi="Times New Roman" w:cs="Times New Roman"/>
        </w:rPr>
        <w:t>Principal Act</w:t>
      </w:r>
      <w:r w:rsidR="000E3B8F">
        <w:rPr>
          <w:rFonts w:ascii="Times New Roman" w:hAnsi="Times New Roman" w:cs="Times New Roman"/>
        </w:rPr>
        <w:t>”</w:t>
      </w:r>
      <w:r w:rsidRPr="000E3B8F">
        <w:rPr>
          <w:rFonts w:ascii="Times New Roman" w:hAnsi="Times New Roman" w:cs="Times New Roman"/>
        </w:rPr>
        <w:t xml:space="preserve"> means the </w:t>
      </w:r>
      <w:r w:rsidR="000E3B8F" w:rsidRPr="000E3B8F">
        <w:rPr>
          <w:rFonts w:ascii="Times New Roman" w:hAnsi="Times New Roman" w:cs="Times New Roman"/>
          <w:i/>
        </w:rPr>
        <w:t>Crimes Act 1914</w:t>
      </w:r>
      <w:r w:rsidR="000E3B8F" w:rsidRPr="000662F2">
        <w:rPr>
          <w:rFonts w:ascii="Times New Roman" w:hAnsi="Times New Roman" w:cs="Times New Roman"/>
          <w:vertAlign w:val="superscript"/>
        </w:rPr>
        <w:t>1</w:t>
      </w:r>
      <w:r w:rsidR="00685BBB">
        <w:rPr>
          <w:rFonts w:ascii="Times New Roman" w:hAnsi="Times New Roman" w:cs="Times New Roman"/>
        </w:rPr>
        <w:t>.</w:t>
      </w:r>
    </w:p>
    <w:p w14:paraId="61502FD4"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Interpretation</w:t>
      </w:r>
    </w:p>
    <w:p w14:paraId="5C47C8E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007F511D" w:rsidRPr="000E3B8F">
        <w:rPr>
          <w:rFonts w:ascii="Times New Roman" w:hAnsi="Times New Roman" w:cs="Times New Roman"/>
        </w:rPr>
        <w:t xml:space="preserve"> Section 3 of the Principal Act is amended:</w:t>
      </w:r>
    </w:p>
    <w:p w14:paraId="48F44866" w14:textId="77777777" w:rsidR="007F511D" w:rsidRPr="000E3B8F" w:rsidRDefault="000E3B8F"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w:t>
      </w:r>
      <w:r>
        <w:rPr>
          <w:rFonts w:ascii="Times New Roman" w:hAnsi="Times New Roman" w:cs="Times New Roman"/>
        </w:rPr>
        <w:t>“</w:t>
      </w:r>
      <w:r w:rsidR="007F511D" w:rsidRPr="000E3B8F">
        <w:rPr>
          <w:rFonts w:ascii="Times New Roman" w:hAnsi="Times New Roman" w:cs="Times New Roman"/>
        </w:rPr>
        <w:t>and</w:t>
      </w:r>
      <w:r>
        <w:rPr>
          <w:rFonts w:ascii="Times New Roman" w:hAnsi="Times New Roman" w:cs="Times New Roman"/>
        </w:rPr>
        <w:t>”</w:t>
      </w:r>
      <w:r w:rsidR="007F511D" w:rsidRPr="000E3B8F">
        <w:rPr>
          <w:rFonts w:ascii="Times New Roman" w:hAnsi="Times New Roman" w:cs="Times New Roman"/>
        </w:rPr>
        <w:t xml:space="preserve"> from paragraph (b) of the definition of </w:t>
      </w:r>
      <w:r>
        <w:rPr>
          <w:rFonts w:ascii="Times New Roman" w:hAnsi="Times New Roman" w:cs="Times New Roman"/>
        </w:rPr>
        <w:t>“</w:t>
      </w:r>
      <w:r w:rsidR="007F511D" w:rsidRPr="000E3B8F">
        <w:rPr>
          <w:rFonts w:ascii="Times New Roman" w:hAnsi="Times New Roman" w:cs="Times New Roman"/>
        </w:rPr>
        <w:t>Commonwealth officer</w:t>
      </w:r>
      <w:r>
        <w:rPr>
          <w:rFonts w:ascii="Times New Roman" w:hAnsi="Times New Roman" w:cs="Times New Roman"/>
        </w:rPr>
        <w:t>”</w:t>
      </w:r>
      <w:r w:rsidR="007F511D" w:rsidRPr="000E3B8F">
        <w:rPr>
          <w:rFonts w:ascii="Times New Roman" w:hAnsi="Times New Roman" w:cs="Times New Roman"/>
        </w:rPr>
        <w:t>;</w:t>
      </w:r>
    </w:p>
    <w:p w14:paraId="5E8A4725" w14:textId="77777777" w:rsidR="007F511D" w:rsidRPr="000E3B8F" w:rsidRDefault="000E3B8F"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adding at the end of that definition the following word and paragraph:</w:t>
      </w:r>
    </w:p>
    <w:p w14:paraId="79D84B54" w14:textId="77777777" w:rsidR="007F511D" w:rsidRPr="000E3B8F" w:rsidRDefault="000E3B8F" w:rsidP="00CF1268">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and (d) for the purposes of sections 70, 72, 73, 74, 75 and 76:</w:t>
      </w:r>
    </w:p>
    <w:p w14:paraId="79CEBD23"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a person who is an employee of the Australian Postal Corporation, the Australian Telecommunications Corporation, AUSSAT Pty Ltd or OTC Limited;</w:t>
      </w:r>
    </w:p>
    <w:p w14:paraId="0B3AF003"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(ii) a person who performs services for or on behalf of the Australian Postal Corporation, the Australian Telecommunications Corporation, AUSSAT Pty Ltd or OTC Limited; and</w:t>
      </w:r>
    </w:p>
    <w:p w14:paraId="6F166626"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(iii) an employee of a person who performs services for or on behalf of the Australian Postal Corporation, the Australian Telecommunications Corporation, AUSSAT Pty Ltd or OTC Limited;</w:t>
      </w:r>
      <w:r w:rsidR="000E3B8F">
        <w:rPr>
          <w:rFonts w:ascii="Times New Roman" w:hAnsi="Times New Roman" w:cs="Times New Roman"/>
        </w:rPr>
        <w:t>”</w:t>
      </w:r>
      <w:r w:rsidRPr="000E3B8F">
        <w:rPr>
          <w:rFonts w:ascii="Times New Roman" w:hAnsi="Times New Roman" w:cs="Times New Roman"/>
        </w:rPr>
        <w:t>;</w:t>
      </w:r>
    </w:p>
    <w:p w14:paraId="4959AF73" w14:textId="77777777" w:rsidR="007F511D" w:rsidRPr="000E3B8F" w:rsidRDefault="000E3B8F"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b/>
        </w:rPr>
        <w:t>(c)</w:t>
      </w:r>
      <w:r w:rsidR="007F511D" w:rsidRPr="000E3B8F">
        <w:rPr>
          <w:rFonts w:ascii="Times New Roman" w:hAnsi="Times New Roman" w:cs="Times New Roman"/>
        </w:rPr>
        <w:t xml:space="preserve"> by adding </w:t>
      </w:r>
      <w:r>
        <w:rPr>
          <w:rFonts w:ascii="Times New Roman" w:hAnsi="Times New Roman" w:cs="Times New Roman"/>
        </w:rPr>
        <w:t>“</w:t>
      </w:r>
      <w:r w:rsidR="007F511D" w:rsidRPr="000E3B8F">
        <w:rPr>
          <w:rFonts w:ascii="Times New Roman" w:hAnsi="Times New Roman" w:cs="Times New Roman"/>
        </w:rPr>
        <w:t>, and includes AUSSAT Pty Ltd and OTC Limited</w:t>
      </w:r>
      <w:r>
        <w:rPr>
          <w:rFonts w:ascii="Times New Roman" w:hAnsi="Times New Roman" w:cs="Times New Roman"/>
        </w:rPr>
        <w:t>”</w:t>
      </w:r>
      <w:r w:rsidR="007F511D" w:rsidRPr="000E3B8F">
        <w:rPr>
          <w:rFonts w:ascii="Times New Roman" w:hAnsi="Times New Roman" w:cs="Times New Roman"/>
        </w:rPr>
        <w:t xml:space="preserve"> at the end of the definition of </w:t>
      </w:r>
      <w:r>
        <w:rPr>
          <w:rFonts w:ascii="Times New Roman" w:hAnsi="Times New Roman" w:cs="Times New Roman"/>
        </w:rPr>
        <w:t>“</w:t>
      </w:r>
      <w:r w:rsidR="007F511D" w:rsidRPr="000E3B8F">
        <w:rPr>
          <w:rFonts w:ascii="Times New Roman" w:hAnsi="Times New Roman" w:cs="Times New Roman"/>
        </w:rPr>
        <w:t>public authority under the Commonwealth;</w:t>
      </w:r>
      <w:r>
        <w:rPr>
          <w:rFonts w:ascii="Times New Roman" w:hAnsi="Times New Roman" w:cs="Times New Roman"/>
        </w:rPr>
        <w:t>”</w:t>
      </w:r>
      <w:r w:rsidR="007F511D" w:rsidRPr="000E3B8F">
        <w:rPr>
          <w:rFonts w:ascii="Times New Roman" w:hAnsi="Times New Roman" w:cs="Times New Roman"/>
        </w:rPr>
        <w:t>.</w:t>
      </w:r>
    </w:p>
    <w:p w14:paraId="10AC9B22"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8C81E59" w14:textId="77777777" w:rsidR="007F511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lastRenderedPageBreak/>
        <w:t xml:space="preserve">5. </w:t>
      </w:r>
      <w:r w:rsidR="007F511D" w:rsidRPr="000E3B8F">
        <w:rPr>
          <w:rFonts w:ascii="Times New Roman" w:hAnsi="Times New Roman" w:cs="Times New Roman"/>
        </w:rPr>
        <w:t>After Part VII of the Principal Act the following Parts are inserted:</w:t>
      </w:r>
    </w:p>
    <w:p w14:paraId="0AFDD292" w14:textId="77777777" w:rsidR="00685BBB" w:rsidRPr="000E3B8F" w:rsidRDefault="00685BBB" w:rsidP="00596DF6">
      <w:pPr>
        <w:spacing w:after="0" w:line="240" w:lineRule="auto"/>
        <w:ind w:firstLine="432"/>
        <w:jc w:val="both"/>
        <w:rPr>
          <w:rFonts w:ascii="Times New Roman" w:hAnsi="Times New Roman" w:cs="Times New Roman"/>
        </w:rPr>
      </w:pPr>
    </w:p>
    <w:p w14:paraId="4041229C" w14:textId="4683D094" w:rsidR="007F511D" w:rsidRPr="00CF1268" w:rsidRDefault="000E3B8F" w:rsidP="00CF1268">
      <w:pPr>
        <w:spacing w:before="120" w:after="120" w:line="240" w:lineRule="auto"/>
        <w:jc w:val="center"/>
        <w:rPr>
          <w:rFonts w:ascii="Times New Roman" w:hAnsi="Times New Roman" w:cs="Times New Roman"/>
          <w:b/>
          <w:sz w:val="24"/>
        </w:rPr>
      </w:pPr>
      <w:r w:rsidRPr="00CF1268">
        <w:rPr>
          <w:rFonts w:ascii="Times New Roman" w:hAnsi="Times New Roman" w:cs="Times New Roman"/>
          <w:b/>
          <w:sz w:val="24"/>
        </w:rPr>
        <w:t>“PART VIIA—OFFENCES RELATING TO POSTAL SERVICES</w:t>
      </w:r>
    </w:p>
    <w:p w14:paraId="1DD99231"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Interpretation—definitions</w:t>
      </w:r>
    </w:p>
    <w:p w14:paraId="3ECA1B45" w14:textId="77777777" w:rsidR="00CF1268"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5e</w:t>
      </w:r>
      <w:r w:rsidR="007F511D" w:rsidRPr="000E3B8F">
        <w:rPr>
          <w:rFonts w:ascii="Times New Roman" w:hAnsi="Times New Roman" w:cs="Times New Roman"/>
        </w:rPr>
        <w:t>. In this Part, unless the contrary intention appears:</w:t>
      </w:r>
    </w:p>
    <w:p w14:paraId="6A850C1E" w14:textId="77777777" w:rsidR="00CF1268" w:rsidRDefault="000E3B8F" w:rsidP="00CF1268">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article in the course of post</w:t>
      </w:r>
      <w:r>
        <w:rPr>
          <w:rFonts w:ascii="Times New Roman" w:hAnsi="Times New Roman" w:cs="Times New Roman"/>
        </w:rPr>
        <w:t>’</w:t>
      </w:r>
      <w:r w:rsidR="007F511D" w:rsidRPr="000E3B8F">
        <w:rPr>
          <w:rFonts w:ascii="Times New Roman" w:hAnsi="Times New Roman" w:cs="Times New Roman"/>
        </w:rPr>
        <w:t xml:space="preserve"> means an article that is being carried by post, and includes an article that has been collected or received by Australia Post for carriage by post, but has not been delivered by Australia Post;</w:t>
      </w:r>
    </w:p>
    <w:p w14:paraId="0D2EC3E0" w14:textId="77777777" w:rsidR="00CF1268" w:rsidRDefault="000E3B8F" w:rsidP="00CF1268">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Australia Post</w:t>
      </w:r>
      <w:r>
        <w:rPr>
          <w:rFonts w:ascii="Times New Roman" w:hAnsi="Times New Roman" w:cs="Times New Roman"/>
        </w:rPr>
        <w:t>’</w:t>
      </w:r>
      <w:r w:rsidR="007F511D" w:rsidRPr="000E3B8F">
        <w:rPr>
          <w:rFonts w:ascii="Times New Roman" w:hAnsi="Times New Roman" w:cs="Times New Roman"/>
        </w:rPr>
        <w:t xml:space="preserve"> means the Australian Postal Corporation;</w:t>
      </w:r>
    </w:p>
    <w:p w14:paraId="561D2E35" w14:textId="77777777" w:rsidR="00CF1268" w:rsidRDefault="000E3B8F" w:rsidP="00CF1268">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employee</w:t>
      </w:r>
      <w:r>
        <w:rPr>
          <w:rFonts w:ascii="Times New Roman" w:hAnsi="Times New Roman" w:cs="Times New Roman"/>
        </w:rPr>
        <w:t>’</w:t>
      </w:r>
      <w:r w:rsidR="007F511D" w:rsidRPr="000E3B8F">
        <w:rPr>
          <w:rFonts w:ascii="Times New Roman" w:hAnsi="Times New Roman" w:cs="Times New Roman"/>
        </w:rPr>
        <w:t>, in relation to Australia Post, includes a person who performs services for or on behalf of Australia Post and an employee of such a person;</w:t>
      </w:r>
    </w:p>
    <w:p w14:paraId="38828C2F" w14:textId="77777777" w:rsidR="00CF1268" w:rsidRDefault="000E3B8F" w:rsidP="00CF1268">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mail-bag</w:t>
      </w:r>
      <w:r>
        <w:rPr>
          <w:rFonts w:ascii="Times New Roman" w:hAnsi="Times New Roman" w:cs="Times New Roman"/>
        </w:rPr>
        <w:t>’</w:t>
      </w:r>
      <w:r w:rsidR="007F511D" w:rsidRPr="000E3B8F">
        <w:rPr>
          <w:rFonts w:ascii="Times New Roman" w:hAnsi="Times New Roman" w:cs="Times New Roman"/>
        </w:rPr>
        <w:t xml:space="preserve"> includes a package, parcel, container or wrapper belonging to Australia Post in which articles in the course of post are customarily contained, whether or not it actually contains such articles;</w:t>
      </w:r>
    </w:p>
    <w:p w14:paraId="0348B441" w14:textId="77777777" w:rsidR="007F511D" w:rsidRPr="000E3B8F" w:rsidRDefault="000E3B8F" w:rsidP="00CF1268">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postal message</w:t>
      </w:r>
      <w:r>
        <w:rPr>
          <w:rFonts w:ascii="Times New Roman" w:hAnsi="Times New Roman" w:cs="Times New Roman"/>
        </w:rPr>
        <w:t>’</w:t>
      </w:r>
      <w:r w:rsidR="007F511D" w:rsidRPr="000E3B8F">
        <w:rPr>
          <w:rFonts w:ascii="Times New Roman" w:hAnsi="Times New Roman" w:cs="Times New Roman"/>
        </w:rPr>
        <w:t xml:space="preserve"> means:</w:t>
      </w:r>
    </w:p>
    <w:p w14:paraId="1737D88A"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(a) a material record of an unwritten communication:</w:t>
      </w:r>
    </w:p>
    <w:p w14:paraId="547ADF14"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carried by post; or</w:t>
      </w:r>
    </w:p>
    <w:p w14:paraId="08CCF4E9"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(ii) collected or received by Australia Post for carriage by post; or</w:t>
      </w:r>
    </w:p>
    <w:p w14:paraId="39DC3EAD"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(b) a material record issued by Australia Post as a record of an unwritten communication:</w:t>
      </w:r>
    </w:p>
    <w:p w14:paraId="515D36E2"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carried by post; or</w:t>
      </w:r>
    </w:p>
    <w:p w14:paraId="000F533F" w14:textId="77777777" w:rsidR="007F511D" w:rsidRPr="000E3B8F" w:rsidRDefault="007F511D" w:rsidP="00CF1268">
      <w:pPr>
        <w:spacing w:after="0" w:line="240" w:lineRule="auto"/>
        <w:ind w:left="1584" w:hanging="432"/>
        <w:jc w:val="both"/>
        <w:rPr>
          <w:rFonts w:ascii="Times New Roman" w:hAnsi="Times New Roman" w:cs="Times New Roman"/>
        </w:rPr>
      </w:pPr>
      <w:r w:rsidRPr="000E3B8F">
        <w:rPr>
          <w:rFonts w:ascii="Times New Roman" w:hAnsi="Times New Roman" w:cs="Times New Roman"/>
        </w:rPr>
        <w:t>(ii) collected or received by Australia Post for carriage by post.</w:t>
      </w:r>
    </w:p>
    <w:p w14:paraId="66F954E0"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Interpretation—expressions used in Australian Postal Corporation Act</w:t>
      </w:r>
    </w:p>
    <w:p w14:paraId="063A100A" w14:textId="28F92103"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5f</w:t>
      </w:r>
      <w:r w:rsidR="007F511D" w:rsidRPr="000E3B8F">
        <w:rPr>
          <w:rFonts w:ascii="Times New Roman" w:hAnsi="Times New Roman" w:cs="Times New Roman"/>
        </w:rPr>
        <w:t xml:space="preserve">. Unless the contrary intention appears, expressions used in this Part, and in the </w:t>
      </w:r>
      <w:r w:rsidRPr="000E3B8F">
        <w:rPr>
          <w:rFonts w:ascii="Times New Roman" w:hAnsi="Times New Roman" w:cs="Times New Roman"/>
          <w:i/>
        </w:rPr>
        <w:t>Australian Postal Corporation Act 1989</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have the same respective meanings as in that Act.</w:t>
      </w:r>
    </w:p>
    <w:p w14:paraId="7C85F7A4"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Forgery of postage stamps etc.</w:t>
      </w:r>
    </w:p>
    <w:p w14:paraId="3A7A4EA2" w14:textId="77777777" w:rsidR="00CF1268" w:rsidRDefault="000E3B8F" w:rsidP="00596DF6">
      <w:pPr>
        <w:spacing w:after="0" w:line="240" w:lineRule="auto"/>
        <w:ind w:firstLine="432"/>
        <w:jc w:val="both"/>
        <w:rPr>
          <w:rFonts w:ascii="Times New Roman" w:hAnsi="Times New Roman" w:cs="Times New Roman"/>
        </w:rPr>
      </w:pPr>
      <w:r w:rsidRPr="00CF1268">
        <w:rPr>
          <w:rFonts w:ascii="Times New Roman" w:hAnsi="Times New Roman" w:cs="Times New Roman"/>
        </w:rPr>
        <w:t>“</w:t>
      </w:r>
      <w:r w:rsidR="007F511D" w:rsidRPr="00CF1268">
        <w:rPr>
          <w:rFonts w:ascii="Times New Roman" w:hAnsi="Times New Roman" w:cs="Times New Roman"/>
        </w:rPr>
        <w:t>8</w:t>
      </w:r>
      <w:r w:rsidR="00657CC7" w:rsidRPr="00657CC7">
        <w:rPr>
          <w:rFonts w:ascii="Times New Roman" w:hAnsi="Times New Roman" w:cs="Times New Roman"/>
          <w:smallCaps/>
        </w:rPr>
        <w:t>5g</w:t>
      </w:r>
      <w:r w:rsidR="007F511D" w:rsidRPr="00CF1268">
        <w:rPr>
          <w:rFonts w:ascii="Times New Roman" w:hAnsi="Times New Roman" w:cs="Times New Roman"/>
        </w:rPr>
        <w:t xml:space="preserve">. (1) </w:t>
      </w:r>
      <w:r w:rsidRPr="00CF1268">
        <w:rPr>
          <w:rFonts w:ascii="Times New Roman" w:hAnsi="Times New Roman" w:cs="Times New Roman"/>
        </w:rPr>
        <w:t xml:space="preserve">A </w:t>
      </w:r>
      <w:r w:rsidR="007F511D" w:rsidRPr="00CF1268">
        <w:rPr>
          <w:rFonts w:ascii="Times New Roman" w:hAnsi="Times New Roman" w:cs="Times New Roman"/>
        </w:rPr>
        <w:t>person shall not forge a postage stamp.</w:t>
      </w:r>
    </w:p>
    <w:p w14:paraId="012760AA" w14:textId="77777777" w:rsidR="007F511D" w:rsidRPr="00CF1268" w:rsidRDefault="007F511D" w:rsidP="00596DF6">
      <w:pPr>
        <w:spacing w:after="0" w:line="240" w:lineRule="auto"/>
        <w:ind w:firstLine="432"/>
        <w:jc w:val="both"/>
        <w:rPr>
          <w:rFonts w:ascii="Times New Roman" w:hAnsi="Times New Roman" w:cs="Times New Roman"/>
        </w:rPr>
      </w:pPr>
      <w:r w:rsidRPr="00CF1268">
        <w:rPr>
          <w:rFonts w:ascii="Times New Roman" w:hAnsi="Times New Roman" w:cs="Times New Roman"/>
        </w:rPr>
        <w:t>Penalty: Imprisonment for 10 years.</w:t>
      </w:r>
    </w:p>
    <w:p w14:paraId="5EB41BFE" w14:textId="77777777" w:rsidR="00CF1268" w:rsidRDefault="000E3B8F" w:rsidP="00596DF6">
      <w:pPr>
        <w:spacing w:after="0" w:line="240" w:lineRule="auto"/>
        <w:ind w:firstLine="432"/>
        <w:jc w:val="both"/>
        <w:rPr>
          <w:rFonts w:ascii="Times New Roman" w:hAnsi="Times New Roman" w:cs="Times New Roman"/>
        </w:rPr>
      </w:pPr>
      <w:r w:rsidRPr="00CF1268">
        <w:rPr>
          <w:rFonts w:ascii="Times New Roman" w:hAnsi="Times New Roman" w:cs="Times New Roman"/>
        </w:rPr>
        <w:t>“</w:t>
      </w:r>
      <w:r w:rsidR="007F511D" w:rsidRPr="00CF1268">
        <w:rPr>
          <w:rFonts w:ascii="Times New Roman" w:hAnsi="Times New Roman" w:cs="Times New Roman"/>
        </w:rPr>
        <w:t xml:space="preserve">(2) </w:t>
      </w:r>
      <w:r w:rsidRPr="00CF1268">
        <w:rPr>
          <w:rFonts w:ascii="Times New Roman" w:hAnsi="Times New Roman" w:cs="Times New Roman"/>
        </w:rPr>
        <w:t xml:space="preserve">A </w:t>
      </w:r>
      <w:r w:rsidR="007F511D" w:rsidRPr="00CF1268">
        <w:rPr>
          <w:rFonts w:ascii="Times New Roman" w:hAnsi="Times New Roman" w:cs="Times New Roman"/>
        </w:rPr>
        <w:t>person shall not utter a postage stamp knowing it to be forged.</w:t>
      </w:r>
    </w:p>
    <w:p w14:paraId="3EA2CEFE" w14:textId="77777777" w:rsidR="007F511D" w:rsidRPr="00CF1268" w:rsidRDefault="007F511D" w:rsidP="00596DF6">
      <w:pPr>
        <w:spacing w:after="0" w:line="240" w:lineRule="auto"/>
        <w:ind w:firstLine="432"/>
        <w:jc w:val="both"/>
        <w:rPr>
          <w:rFonts w:ascii="Times New Roman" w:hAnsi="Times New Roman" w:cs="Times New Roman"/>
        </w:rPr>
      </w:pPr>
      <w:r w:rsidRPr="00CF1268">
        <w:rPr>
          <w:rFonts w:ascii="Times New Roman" w:hAnsi="Times New Roman" w:cs="Times New Roman"/>
        </w:rPr>
        <w:t>Penalty: Imprisonment for 10 years.</w:t>
      </w:r>
    </w:p>
    <w:p w14:paraId="06EBC4E9" w14:textId="77777777" w:rsidR="007F511D" w:rsidRPr="00CF1268" w:rsidRDefault="000E3B8F" w:rsidP="00596DF6">
      <w:pPr>
        <w:spacing w:after="0" w:line="240" w:lineRule="auto"/>
        <w:ind w:firstLine="432"/>
        <w:jc w:val="both"/>
        <w:rPr>
          <w:rFonts w:ascii="Times New Roman" w:hAnsi="Times New Roman" w:cs="Times New Roman"/>
        </w:rPr>
      </w:pPr>
      <w:r w:rsidRPr="00CF1268">
        <w:rPr>
          <w:rFonts w:ascii="Times New Roman" w:hAnsi="Times New Roman" w:cs="Times New Roman"/>
        </w:rPr>
        <w:t>“</w:t>
      </w:r>
      <w:r w:rsidR="007F511D" w:rsidRPr="00CF1268">
        <w:rPr>
          <w:rFonts w:ascii="Times New Roman" w:hAnsi="Times New Roman" w:cs="Times New Roman"/>
        </w:rPr>
        <w:t xml:space="preserve">(3) </w:t>
      </w:r>
      <w:r w:rsidRPr="00CF1268">
        <w:rPr>
          <w:rFonts w:ascii="Times New Roman" w:hAnsi="Times New Roman" w:cs="Times New Roman"/>
        </w:rPr>
        <w:t xml:space="preserve">A </w:t>
      </w:r>
      <w:r w:rsidR="007F511D" w:rsidRPr="00CF1268">
        <w:rPr>
          <w:rFonts w:ascii="Times New Roman" w:hAnsi="Times New Roman" w:cs="Times New Roman"/>
        </w:rPr>
        <w:t>person shall not, without lawful authority or excuse, make, use, have in his or her possession, or sell or otherwise dispose of, any paper or article that has affixed to it, or printed on it, a mark, label or design</w:t>
      </w:r>
    </w:p>
    <w:p w14:paraId="1DEDE1EF"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A0145A5" w14:textId="77777777" w:rsidR="00CF1268" w:rsidRDefault="007F511D" w:rsidP="00CF1268">
      <w:pPr>
        <w:spacing w:after="0" w:line="240" w:lineRule="auto"/>
        <w:jc w:val="both"/>
        <w:rPr>
          <w:rFonts w:ascii="Times New Roman" w:hAnsi="Times New Roman" w:cs="Times New Roman"/>
        </w:rPr>
      </w:pPr>
      <w:r w:rsidRPr="000E3B8F">
        <w:rPr>
          <w:rFonts w:ascii="Times New Roman" w:hAnsi="Times New Roman" w:cs="Times New Roman"/>
        </w:rPr>
        <w:lastRenderedPageBreak/>
        <w:t>resembling, apparently intended to resemble or pass for, or likely to be mistaken for, a postage stamp, knowing it is not a postage stamp.</w:t>
      </w:r>
    </w:p>
    <w:p w14:paraId="2DD9B125" w14:textId="77777777" w:rsidR="007F511D" w:rsidRPr="000E3B8F" w:rsidRDefault="007F511D" w:rsidP="00CF1268">
      <w:pPr>
        <w:spacing w:after="0" w:line="240" w:lineRule="auto"/>
        <w:jc w:val="both"/>
        <w:rPr>
          <w:rFonts w:ascii="Times New Roman" w:hAnsi="Times New Roman" w:cs="Times New Roman"/>
        </w:rPr>
      </w:pPr>
      <w:r w:rsidRPr="000E3B8F">
        <w:rPr>
          <w:rFonts w:ascii="Times New Roman" w:hAnsi="Times New Roman" w:cs="Times New Roman"/>
        </w:rPr>
        <w:t>Penalty: Imprisonment for 5 years.</w:t>
      </w:r>
    </w:p>
    <w:p w14:paraId="136DA8FE"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A person shall not, without lawful authority or excuse, make, use, have in his or her possession, or sell or otherwise dispose of, any article resembling, apparently intended to resemble or pass for, or likely to be mistaken for, an envelope, letter-card, aerogram or other article on which Australia Post has caused a postage stamp to be affixed or printed, knowing that it is not such an article.</w:t>
      </w:r>
    </w:p>
    <w:p w14:paraId="70F8D5DD"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153164F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(5) A person shall not, without lawful authority or excuse, make, use, have in his or her possession, or sell or otherwise dispose of, any die, plate or instrument capable of making a mark, label or design in the form of, or in a form resembling, apparently intended to resemble or pass for, or likely to be mistaken for, a postage stamp, knowing that it is such a die, plate or instrument.</w:t>
      </w:r>
    </w:p>
    <w:p w14:paraId="22FB1DF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16B8619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(6) A person shall be taken to utter a forged postage stamp if the person:</w:t>
      </w:r>
    </w:p>
    <w:p w14:paraId="3A84E327"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(a) tenders it or puts it off;</w:t>
      </w:r>
    </w:p>
    <w:p w14:paraId="170B2E54"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(b) attempts to tender it or put it off;</w:t>
      </w:r>
    </w:p>
    <w:p w14:paraId="22FD1A38"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(c) uses or deals with it;</w:t>
      </w:r>
    </w:p>
    <w:p w14:paraId="62E397AE"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(d) attempts to use or deal with it; or</w:t>
      </w:r>
    </w:p>
    <w:p w14:paraId="503ED709"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(e) attempts to induce any person to use, deal with, act on or accept</w:t>
      </w:r>
      <w:r w:rsidR="00CF1268">
        <w:rPr>
          <w:rFonts w:ascii="Times New Roman" w:hAnsi="Times New Roman" w:cs="Times New Roman"/>
        </w:rPr>
        <w:t xml:space="preserve"> </w:t>
      </w:r>
      <w:r w:rsidRPr="000E3B8F">
        <w:rPr>
          <w:rFonts w:ascii="Times New Roman" w:hAnsi="Times New Roman" w:cs="Times New Roman"/>
        </w:rPr>
        <w:t>it.</w:t>
      </w:r>
    </w:p>
    <w:p w14:paraId="15CC5288"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Special paper for postage stamps</w:t>
      </w:r>
    </w:p>
    <w:p w14:paraId="5A86F236"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5h</w:t>
      </w:r>
      <w:r w:rsidR="007F511D" w:rsidRPr="000E3B8F">
        <w:rPr>
          <w:rFonts w:ascii="Times New Roman" w:hAnsi="Times New Roman" w:cs="Times New Roman"/>
        </w:rPr>
        <w:t>. A person shall not, without lawful authority or excuse:</w:t>
      </w:r>
    </w:p>
    <w:p w14:paraId="0606F469"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(a) knowingly or recklessly make, use, have in his or her possession, or sell or otherwise dispose of, paper:</w:t>
      </w:r>
    </w:p>
    <w:p w14:paraId="53DB1E1C"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supplied for, or used by, Australia Post for the purpose of printing postage stamps; or</w:t>
      </w:r>
    </w:p>
    <w:p w14:paraId="181EFA55"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(ii) resembling, or apparently intended to resemble or pass for, paper supplied for, or used by, Australia Post for that purpose;</w:t>
      </w:r>
    </w:p>
    <w:p w14:paraId="77764067"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(b) knowingly or recklessly make, use, have in his or her possession, or sell or otherwise dispose of, paper:</w:t>
      </w:r>
    </w:p>
    <w:p w14:paraId="0E91B219"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supplied for, or used by, a person other than Australia Post for the purpose of printing postage stamps for Australia Post; or</w:t>
      </w:r>
    </w:p>
    <w:p w14:paraId="066A142B" w14:textId="77777777" w:rsidR="007F511D" w:rsidRPr="000E3B8F" w:rsidRDefault="007F511D" w:rsidP="00CF1268">
      <w:pPr>
        <w:spacing w:after="0" w:line="240" w:lineRule="auto"/>
        <w:ind w:left="1296" w:hanging="432"/>
        <w:jc w:val="both"/>
        <w:rPr>
          <w:rFonts w:ascii="Times New Roman" w:hAnsi="Times New Roman" w:cs="Times New Roman"/>
        </w:rPr>
      </w:pPr>
      <w:r w:rsidRPr="000E3B8F">
        <w:rPr>
          <w:rFonts w:ascii="Times New Roman" w:hAnsi="Times New Roman" w:cs="Times New Roman"/>
        </w:rPr>
        <w:t>(ii) resembling, or apparently intended to resemble or pass for, paper supplied for, or used by, a person other than Australia Post for that purpose; or</w:t>
      </w:r>
    </w:p>
    <w:p w14:paraId="2E947A1B"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(c) knowingly or recklessly make, use, have in his or her possession, or sell or otherwise dispose of, any instrument or thing for making a mark,</w:t>
      </w:r>
    </w:p>
    <w:p w14:paraId="111D3866"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096BAF" w14:textId="77777777" w:rsidR="00CF1268" w:rsidRDefault="007F511D" w:rsidP="00CF1268">
      <w:pPr>
        <w:spacing w:after="0" w:line="240" w:lineRule="auto"/>
        <w:ind w:left="864"/>
        <w:jc w:val="both"/>
        <w:rPr>
          <w:rFonts w:ascii="Times New Roman" w:hAnsi="Times New Roman" w:cs="Times New Roman"/>
        </w:rPr>
      </w:pPr>
      <w:r w:rsidRPr="000E3B8F">
        <w:rPr>
          <w:rFonts w:ascii="Times New Roman" w:hAnsi="Times New Roman" w:cs="Times New Roman"/>
        </w:rPr>
        <w:lastRenderedPageBreak/>
        <w:t>label or design resembling, or apparently intended to resemble or pass for, any distinctive mark, label or design used on any paper especially supplied for the purpose of the printing of postage stamps by or on behalf of Australia Post.</w:t>
      </w:r>
    </w:p>
    <w:p w14:paraId="6974EF1D" w14:textId="77777777" w:rsidR="007F511D" w:rsidRPr="000E3B8F" w:rsidRDefault="007F511D" w:rsidP="00CF1268">
      <w:pPr>
        <w:spacing w:after="0" w:line="240" w:lineRule="auto"/>
        <w:ind w:left="432"/>
        <w:jc w:val="both"/>
        <w:rPr>
          <w:rFonts w:ascii="Times New Roman" w:hAnsi="Times New Roman" w:cs="Times New Roman"/>
        </w:rPr>
      </w:pPr>
      <w:r w:rsidRPr="000E3B8F">
        <w:rPr>
          <w:rFonts w:ascii="Times New Roman" w:hAnsi="Times New Roman" w:cs="Times New Roman"/>
        </w:rPr>
        <w:t>Penalty: Imprisonment for 5 years.</w:t>
      </w:r>
    </w:p>
    <w:p w14:paraId="460623DF"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Fraudulently removing postage stamps</w:t>
      </w:r>
    </w:p>
    <w:p w14:paraId="749AF0E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5j</w:t>
      </w:r>
      <w:r w:rsidR="007F511D" w:rsidRPr="000E3B8F">
        <w:rPr>
          <w:rFonts w:ascii="Times New Roman" w:hAnsi="Times New Roman" w:cs="Times New Roman"/>
        </w:rPr>
        <w:t>. (1) A person shall not fraudulently:</w:t>
      </w:r>
    </w:p>
    <w:p w14:paraId="7718FEBF"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(a) remove from an article any postage stamp affixed to, or printed on, the article;</w:t>
      </w:r>
    </w:p>
    <w:p w14:paraId="14F1D901"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(b) remove from a postage stamp that has previously been used any postmark made on the stamp; or</w:t>
      </w:r>
    </w:p>
    <w:p w14:paraId="1D1EB955"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(c) use for postal purposes a postage stamp that has previously been used for postal services or has been obliterated or defaced.</w:t>
      </w:r>
    </w:p>
    <w:p w14:paraId="3EB8ADAC"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4DEB7760"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xml:space="preserve">(2) In proceedings for an offence against paragraph (1) (c), proof that the defendant caused an article to or on which a postage stamp that had previously been used for postal services, or had been obliterated or defaced, was affixed or printed to be carried by post is </w:t>
      </w:r>
      <w:r w:rsidRPr="000E3B8F">
        <w:rPr>
          <w:rFonts w:ascii="Times New Roman" w:hAnsi="Times New Roman" w:cs="Times New Roman"/>
          <w:i/>
        </w:rPr>
        <w:t xml:space="preserve">prima facie </w:t>
      </w:r>
      <w:r w:rsidR="007F511D" w:rsidRPr="000E3B8F">
        <w:rPr>
          <w:rFonts w:ascii="Times New Roman" w:hAnsi="Times New Roman" w:cs="Times New Roman"/>
        </w:rPr>
        <w:t>evidence that the defendant used the stamp affixed to, or printed on, the article for postal purposes.</w:t>
      </w:r>
    </w:p>
    <w:p w14:paraId="5D4F7A2F"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Stealing articles in the course of post etc.</w:t>
      </w:r>
    </w:p>
    <w:p w14:paraId="4D0F54E2"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5k</w:t>
      </w:r>
      <w:r w:rsidR="007F511D" w:rsidRPr="000E3B8F">
        <w:rPr>
          <w:rFonts w:ascii="Times New Roman" w:hAnsi="Times New Roman" w:cs="Times New Roman"/>
        </w:rPr>
        <w:t>. (1) A person shall not:</w:t>
      </w:r>
    </w:p>
    <w:p w14:paraId="60384CF3"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(a) fraudulently take a mail-bag, or an article in the course of post, from the possession of an employee of Australia Post;</w:t>
      </w:r>
    </w:p>
    <w:p w14:paraId="6AECE0DD"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(b) fraudulently take a mail-bag, or an article in the course of post, from any place appointed by Australia Post for the receipt or delivery of mail-bags or such an article; or</w:t>
      </w:r>
    </w:p>
    <w:p w14:paraId="1C7B6F48"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(c) steal, or fraudulently conceal, misappropriate or destroy, a mail-bag or an article in the course of post (including an article that appears to have been lost or wrongly delivered by Australia Post or lost in the course of delivery to Australia Post).</w:t>
      </w:r>
    </w:p>
    <w:p w14:paraId="4668CD56"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receive a mail-bag or an article in the course of post, or any part of a mail-bag or such an article, knowing that it had been stolen or fraudulently taken, concealed or misappropriated.</w:t>
      </w:r>
    </w:p>
    <w:p w14:paraId="3D9A2E37"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5EEBC2E1" w14:textId="77777777" w:rsidR="007F511D" w:rsidRPr="00CF1268" w:rsidRDefault="000E3B8F" w:rsidP="00CF1268">
      <w:pPr>
        <w:spacing w:before="120" w:after="60" w:line="240" w:lineRule="auto"/>
        <w:rPr>
          <w:rFonts w:ascii="Times New Roman" w:hAnsi="Times New Roman" w:cs="Times New Roman"/>
          <w:b/>
          <w:sz w:val="20"/>
        </w:rPr>
      </w:pPr>
      <w:r w:rsidRPr="00CF1268">
        <w:rPr>
          <w:rFonts w:ascii="Times New Roman" w:hAnsi="Times New Roman" w:cs="Times New Roman"/>
          <w:b/>
          <w:sz w:val="20"/>
        </w:rPr>
        <w:t>Tampering with mail-bags etc.</w:t>
      </w:r>
    </w:p>
    <w:p w14:paraId="15A015D8"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5l</w:t>
      </w:r>
      <w:r w:rsidR="007F511D" w:rsidRPr="000E3B8F">
        <w:rPr>
          <w:rFonts w:ascii="Times New Roman" w:hAnsi="Times New Roman" w:cs="Times New Roman"/>
        </w:rPr>
        <w:t>. (1) A person shall not fraudulently open or tamper with:</w:t>
      </w:r>
    </w:p>
    <w:p w14:paraId="3972CCB8" w14:textId="77777777"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(a) a mail-bag; or</w:t>
      </w:r>
    </w:p>
    <w:p w14:paraId="01BF9745" w14:textId="77777777" w:rsidR="00685BBB"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(b) an article in the course of post.</w:t>
      </w:r>
    </w:p>
    <w:p w14:paraId="0424931A" w14:textId="5AA542FE" w:rsidR="007F511D" w:rsidRPr="000E3B8F" w:rsidRDefault="007F511D" w:rsidP="00CF1268">
      <w:pPr>
        <w:spacing w:after="0" w:line="240" w:lineRule="auto"/>
        <w:ind w:left="864" w:hanging="432"/>
        <w:jc w:val="both"/>
        <w:rPr>
          <w:rFonts w:ascii="Times New Roman" w:hAnsi="Times New Roman" w:cs="Times New Roman"/>
        </w:rPr>
      </w:pPr>
      <w:r w:rsidRPr="000E3B8F">
        <w:rPr>
          <w:rFonts w:ascii="Times New Roman" w:hAnsi="Times New Roman" w:cs="Times New Roman"/>
        </w:rPr>
        <w:t>Penalty: Imprisonment for 5 years.</w:t>
      </w:r>
    </w:p>
    <w:p w14:paraId="0A2C0146"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open:</w:t>
      </w:r>
    </w:p>
    <w:p w14:paraId="55399014"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C592B35" w14:textId="77777777" w:rsidR="007F511D" w:rsidRPr="000E3B8F" w:rsidRDefault="007F511D" w:rsidP="004D4136">
      <w:pPr>
        <w:spacing w:after="0" w:line="240" w:lineRule="auto"/>
        <w:ind w:left="864" w:hanging="432"/>
        <w:jc w:val="both"/>
        <w:rPr>
          <w:rFonts w:ascii="Times New Roman" w:hAnsi="Times New Roman" w:cs="Times New Roman"/>
        </w:rPr>
      </w:pPr>
      <w:r w:rsidRPr="000E3B8F">
        <w:rPr>
          <w:rFonts w:ascii="Times New Roman" w:hAnsi="Times New Roman" w:cs="Times New Roman"/>
        </w:rPr>
        <w:lastRenderedPageBreak/>
        <w:t>(a) a mail-bag unless the person is authorised to do so by Australia Post; or</w:t>
      </w:r>
    </w:p>
    <w:p w14:paraId="23DB3EDD" w14:textId="77777777" w:rsidR="007F511D" w:rsidRPr="000E3B8F" w:rsidRDefault="007F511D" w:rsidP="004D4136">
      <w:pPr>
        <w:spacing w:after="0" w:line="240" w:lineRule="auto"/>
        <w:ind w:left="864" w:hanging="432"/>
        <w:jc w:val="both"/>
        <w:rPr>
          <w:rFonts w:ascii="Times New Roman" w:hAnsi="Times New Roman" w:cs="Times New Roman"/>
        </w:rPr>
      </w:pPr>
      <w:r w:rsidRPr="000E3B8F">
        <w:rPr>
          <w:rFonts w:ascii="Times New Roman" w:hAnsi="Times New Roman" w:cs="Times New Roman"/>
        </w:rPr>
        <w:t>(b) an article in the course of post unless the person is authorised to do so by Australia Post or the person to whom the article is directed.</w:t>
      </w:r>
    </w:p>
    <w:p w14:paraId="2D075703"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2 years.</w:t>
      </w:r>
    </w:p>
    <w:p w14:paraId="0DA1E6CF" w14:textId="77777777" w:rsidR="007F511D" w:rsidRPr="004D4136" w:rsidRDefault="000E3B8F" w:rsidP="004D4136">
      <w:pPr>
        <w:spacing w:before="120" w:after="60" w:line="240" w:lineRule="auto"/>
        <w:rPr>
          <w:rFonts w:ascii="Times New Roman" w:hAnsi="Times New Roman" w:cs="Times New Roman"/>
          <w:b/>
          <w:sz w:val="20"/>
        </w:rPr>
      </w:pPr>
      <w:r w:rsidRPr="004D4136">
        <w:rPr>
          <w:rFonts w:ascii="Times New Roman" w:hAnsi="Times New Roman" w:cs="Times New Roman"/>
          <w:b/>
          <w:sz w:val="20"/>
        </w:rPr>
        <w:t>Improperly obtaining articles in the course of post</w:t>
      </w:r>
    </w:p>
    <w:p w14:paraId="17204913" w14:textId="77777777" w:rsidR="007F511D" w:rsidRPr="004D4136" w:rsidRDefault="000E3B8F" w:rsidP="00596DF6">
      <w:pPr>
        <w:spacing w:after="0" w:line="240" w:lineRule="auto"/>
        <w:ind w:firstLine="432"/>
        <w:jc w:val="both"/>
        <w:rPr>
          <w:rFonts w:ascii="Times New Roman" w:hAnsi="Times New Roman" w:cs="Times New Roman"/>
        </w:rPr>
      </w:pPr>
      <w:r w:rsidRPr="004D4136">
        <w:rPr>
          <w:rFonts w:ascii="Times New Roman" w:hAnsi="Times New Roman" w:cs="Times New Roman"/>
        </w:rPr>
        <w:t>“</w:t>
      </w:r>
      <w:r w:rsidR="007F511D" w:rsidRPr="004D4136">
        <w:rPr>
          <w:rFonts w:ascii="Times New Roman" w:hAnsi="Times New Roman" w:cs="Times New Roman"/>
        </w:rPr>
        <w:t>8</w:t>
      </w:r>
      <w:r w:rsidR="00657CC7" w:rsidRPr="00657CC7">
        <w:rPr>
          <w:rFonts w:ascii="Times New Roman" w:hAnsi="Times New Roman" w:cs="Times New Roman"/>
          <w:smallCaps/>
        </w:rPr>
        <w:t>5m</w:t>
      </w:r>
      <w:r w:rsidR="007F511D" w:rsidRPr="004D4136">
        <w:rPr>
          <w:rFonts w:ascii="Times New Roman" w:hAnsi="Times New Roman" w:cs="Times New Roman"/>
        </w:rPr>
        <w:t>. A person shall not, by a false pretence or false statement, obtain delivery or receipt of an article in the course of post that is not directed to the person.</w:t>
      </w:r>
    </w:p>
    <w:p w14:paraId="4CA0286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373A0035" w14:textId="77777777" w:rsidR="007F511D" w:rsidRPr="004D4136" w:rsidRDefault="000E3B8F" w:rsidP="004D4136">
      <w:pPr>
        <w:spacing w:before="120" w:after="60" w:line="240" w:lineRule="auto"/>
        <w:rPr>
          <w:rFonts w:ascii="Times New Roman" w:hAnsi="Times New Roman" w:cs="Times New Roman"/>
          <w:b/>
          <w:sz w:val="20"/>
        </w:rPr>
      </w:pPr>
      <w:r w:rsidRPr="004D4136">
        <w:rPr>
          <w:rFonts w:ascii="Times New Roman" w:hAnsi="Times New Roman" w:cs="Times New Roman"/>
          <w:b/>
          <w:sz w:val="20"/>
        </w:rPr>
        <w:t>Wrongful delivery of postal article etc.</w:t>
      </w:r>
    </w:p>
    <w:p w14:paraId="4726CB78"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5n</w:t>
      </w:r>
      <w:r w:rsidR="007F511D" w:rsidRPr="000E3B8F">
        <w:rPr>
          <w:rFonts w:ascii="Times New Roman" w:hAnsi="Times New Roman" w:cs="Times New Roman"/>
        </w:rPr>
        <w:t>. A person shall not knowingly or recklessly cause an article in the course of post to be delivered to, or received by, a person other than the person to whom it is directed or that person</w:t>
      </w:r>
      <w:r>
        <w:rPr>
          <w:rFonts w:ascii="Times New Roman" w:hAnsi="Times New Roman" w:cs="Times New Roman"/>
        </w:rPr>
        <w:t>’</w:t>
      </w:r>
      <w:r w:rsidR="007F511D" w:rsidRPr="000E3B8F">
        <w:rPr>
          <w:rFonts w:ascii="Times New Roman" w:hAnsi="Times New Roman" w:cs="Times New Roman"/>
        </w:rPr>
        <w:t>s authorised agent.</w:t>
      </w:r>
    </w:p>
    <w:p w14:paraId="365888BF"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7D82CC2B" w14:textId="77777777" w:rsidR="007F511D" w:rsidRPr="004D4136" w:rsidRDefault="000E3B8F" w:rsidP="004D4136">
      <w:pPr>
        <w:spacing w:before="120" w:after="60" w:line="240" w:lineRule="auto"/>
        <w:rPr>
          <w:rFonts w:ascii="Times New Roman" w:hAnsi="Times New Roman" w:cs="Times New Roman"/>
          <w:b/>
          <w:sz w:val="20"/>
        </w:rPr>
      </w:pPr>
      <w:r w:rsidRPr="004D4136">
        <w:rPr>
          <w:rFonts w:ascii="Times New Roman" w:hAnsi="Times New Roman" w:cs="Times New Roman"/>
          <w:b/>
          <w:sz w:val="20"/>
        </w:rPr>
        <w:t>Stealing postal messages etc.</w:t>
      </w:r>
    </w:p>
    <w:p w14:paraId="1DDF8416"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5p</w:t>
      </w:r>
      <w:r w:rsidR="007F511D" w:rsidRPr="000E3B8F">
        <w:rPr>
          <w:rFonts w:ascii="Times New Roman" w:hAnsi="Times New Roman" w:cs="Times New Roman"/>
        </w:rPr>
        <w:t>. (1) A person shall not:</w:t>
      </w:r>
    </w:p>
    <w:p w14:paraId="22DAFA37" w14:textId="77777777" w:rsidR="007F511D" w:rsidRPr="000E3B8F" w:rsidRDefault="007F511D" w:rsidP="004D4136">
      <w:pPr>
        <w:spacing w:after="0" w:line="240" w:lineRule="auto"/>
        <w:ind w:left="864" w:hanging="432"/>
        <w:jc w:val="both"/>
        <w:rPr>
          <w:rFonts w:ascii="Times New Roman" w:hAnsi="Times New Roman" w:cs="Times New Roman"/>
        </w:rPr>
      </w:pPr>
      <w:r w:rsidRPr="000E3B8F">
        <w:rPr>
          <w:rFonts w:ascii="Times New Roman" w:hAnsi="Times New Roman" w:cs="Times New Roman"/>
        </w:rPr>
        <w:t>(a) fraudulently or with intent to prevent the due sending, carriage, delivery or receipt of a postal message, take a postal message from the possession of an employee of Australia Post;</w:t>
      </w:r>
    </w:p>
    <w:p w14:paraId="45BDC8A0" w14:textId="77777777" w:rsidR="007F511D" w:rsidRPr="000E3B8F" w:rsidRDefault="007F511D" w:rsidP="004D4136">
      <w:pPr>
        <w:spacing w:after="0" w:line="240" w:lineRule="auto"/>
        <w:ind w:left="864" w:hanging="432"/>
        <w:jc w:val="both"/>
        <w:rPr>
          <w:rFonts w:ascii="Times New Roman" w:hAnsi="Times New Roman" w:cs="Times New Roman"/>
        </w:rPr>
      </w:pPr>
      <w:r w:rsidRPr="000E3B8F">
        <w:rPr>
          <w:rFonts w:ascii="Times New Roman" w:hAnsi="Times New Roman" w:cs="Times New Roman"/>
        </w:rPr>
        <w:t>(b) fraudulently take a postal message from any place or vehicle in use by Australia Post; or</w:t>
      </w:r>
    </w:p>
    <w:p w14:paraId="1CC68841" w14:textId="77777777" w:rsidR="007F511D" w:rsidRPr="000E3B8F" w:rsidRDefault="007F511D" w:rsidP="004D4136">
      <w:pPr>
        <w:spacing w:after="0" w:line="240" w:lineRule="auto"/>
        <w:ind w:left="864" w:hanging="432"/>
        <w:jc w:val="both"/>
        <w:rPr>
          <w:rFonts w:ascii="Times New Roman" w:hAnsi="Times New Roman" w:cs="Times New Roman"/>
        </w:rPr>
      </w:pPr>
      <w:r w:rsidRPr="000E3B8F">
        <w:rPr>
          <w:rFonts w:ascii="Times New Roman" w:hAnsi="Times New Roman" w:cs="Times New Roman"/>
        </w:rPr>
        <w:t>(c) steal, or fraudulently conceal, misappropriate or destroy, a postal message.</w:t>
      </w:r>
    </w:p>
    <w:p w14:paraId="0765EF32" w14:textId="77777777" w:rsidR="004D4136"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receive a postal message knowing it to have been stolen, or fraudulently taken, concealed or misappropriated.</w:t>
      </w:r>
    </w:p>
    <w:p w14:paraId="6C9612E0"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545F00AD" w14:textId="77777777" w:rsidR="007F511D" w:rsidRPr="004D4136" w:rsidRDefault="000E3B8F" w:rsidP="004D4136">
      <w:pPr>
        <w:spacing w:before="120" w:after="60" w:line="240" w:lineRule="auto"/>
        <w:rPr>
          <w:rFonts w:ascii="Times New Roman" w:hAnsi="Times New Roman" w:cs="Times New Roman"/>
          <w:b/>
          <w:sz w:val="20"/>
        </w:rPr>
      </w:pPr>
      <w:r w:rsidRPr="004D4136">
        <w:rPr>
          <w:rFonts w:ascii="Times New Roman" w:hAnsi="Times New Roman" w:cs="Times New Roman"/>
          <w:b/>
          <w:sz w:val="20"/>
        </w:rPr>
        <w:t>Forgery of postal messages etc.</w:t>
      </w:r>
    </w:p>
    <w:p w14:paraId="5BA9DCDD" w14:textId="77777777" w:rsidR="004D4136"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5q</w:t>
      </w:r>
      <w:r w:rsidR="007F511D" w:rsidRPr="000E3B8F">
        <w:rPr>
          <w:rFonts w:ascii="Times New Roman" w:hAnsi="Times New Roman" w:cs="Times New Roman"/>
        </w:rPr>
        <w:t>. (1) A person shall not forge a postal message.</w:t>
      </w:r>
    </w:p>
    <w:p w14:paraId="1E8AF955"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10 years.</w:t>
      </w:r>
    </w:p>
    <w:p w14:paraId="548BECB2" w14:textId="77777777" w:rsidR="004D4136"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utter a postal message knowing it to be forged.</w:t>
      </w:r>
    </w:p>
    <w:p w14:paraId="1704590F"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10 years.</w:t>
      </w:r>
    </w:p>
    <w:p w14:paraId="1CD9599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A person shall be taken to utter a forged postal message if the person:</w:t>
      </w:r>
    </w:p>
    <w:p w14:paraId="594F823F"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(a) tenders it or puts it off;</w:t>
      </w:r>
    </w:p>
    <w:p w14:paraId="5A449D27"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(b) attempts to tender it or put it off;</w:t>
      </w:r>
    </w:p>
    <w:p w14:paraId="154DBB16"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(c) uses or deals with it;</w:t>
      </w:r>
    </w:p>
    <w:p w14:paraId="620EED44"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(d) attempts to use or deal with it; or</w:t>
      </w:r>
    </w:p>
    <w:p w14:paraId="71B1455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8BDC2D8"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lastRenderedPageBreak/>
        <w:t>(e) attempts to induce any person to use, deal with, act on or accept it.</w:t>
      </w:r>
    </w:p>
    <w:p w14:paraId="62E8A0C6" w14:textId="77777777" w:rsidR="007F511D" w:rsidRPr="004D4136" w:rsidRDefault="000E3B8F" w:rsidP="004D4136">
      <w:pPr>
        <w:spacing w:before="120" w:after="60" w:line="240" w:lineRule="auto"/>
        <w:rPr>
          <w:rFonts w:ascii="Times New Roman" w:hAnsi="Times New Roman" w:cs="Times New Roman"/>
          <w:b/>
          <w:sz w:val="20"/>
        </w:rPr>
      </w:pPr>
      <w:r w:rsidRPr="004D4136">
        <w:rPr>
          <w:rFonts w:ascii="Times New Roman" w:hAnsi="Times New Roman" w:cs="Times New Roman"/>
          <w:b/>
          <w:sz w:val="20"/>
        </w:rPr>
        <w:t>Wrongful delivery of postal messages</w:t>
      </w:r>
    </w:p>
    <w:p w14:paraId="116CB0A3"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5r</w:t>
      </w:r>
      <w:r w:rsidR="007F511D" w:rsidRPr="000E3B8F">
        <w:rPr>
          <w:rFonts w:ascii="Times New Roman" w:hAnsi="Times New Roman" w:cs="Times New Roman"/>
        </w:rPr>
        <w:t>. A person shall not knowingly or recklessly cause a postal message to be delivered to or received by a person other than the person to whom it is directed or that person</w:t>
      </w:r>
      <w:r>
        <w:rPr>
          <w:rFonts w:ascii="Times New Roman" w:hAnsi="Times New Roman" w:cs="Times New Roman"/>
        </w:rPr>
        <w:t>’</w:t>
      </w:r>
      <w:r w:rsidR="007F511D" w:rsidRPr="000E3B8F">
        <w:rPr>
          <w:rFonts w:ascii="Times New Roman" w:hAnsi="Times New Roman" w:cs="Times New Roman"/>
        </w:rPr>
        <w:t>s authorised agent.</w:t>
      </w:r>
    </w:p>
    <w:p w14:paraId="11C1157D"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37621FB2"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Improper use of postal services</w:t>
      </w:r>
    </w:p>
    <w:p w14:paraId="4A66CDD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5s</w:t>
      </w:r>
      <w:r w:rsidR="007F511D" w:rsidRPr="000E3B8F">
        <w:rPr>
          <w:rFonts w:ascii="Times New Roman" w:hAnsi="Times New Roman" w:cs="Times New Roman"/>
        </w:rPr>
        <w:t>. A person shall not knowingly or recklessly:</w:t>
      </w:r>
    </w:p>
    <w:p w14:paraId="64F3E408"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use a postal or telecommunications service supplied by Australia Post to menace or harass another person; or</w:t>
      </w:r>
    </w:p>
    <w:p w14:paraId="7B7FFDD0"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(b) use a postal or telecommunications service supplied by Australia Post in such a way as would be regarded by reasonable persons as being, in all the circumstances, offensive.</w:t>
      </w:r>
    </w:p>
    <w:p w14:paraId="78391EE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42628391"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Sending false postal messages</w:t>
      </w:r>
    </w:p>
    <w:p w14:paraId="585E25D2"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5t</w:t>
      </w:r>
      <w:r w:rsidR="007F511D" w:rsidRPr="000E3B8F">
        <w:rPr>
          <w:rFonts w:ascii="Times New Roman" w:hAnsi="Times New Roman" w:cs="Times New Roman"/>
        </w:rPr>
        <w:t>. A person shall not:</w:t>
      </w:r>
    </w:p>
    <w:p w14:paraId="2EDDC275"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intentionally and without a person</w:t>
      </w:r>
      <w:r w:rsidR="000E3B8F">
        <w:rPr>
          <w:rFonts w:ascii="Times New Roman" w:hAnsi="Times New Roman" w:cs="Times New Roman"/>
        </w:rPr>
        <w:t>’</w:t>
      </w:r>
      <w:r w:rsidRPr="000E3B8F">
        <w:rPr>
          <w:rFonts w:ascii="Times New Roman" w:hAnsi="Times New Roman" w:cs="Times New Roman"/>
        </w:rPr>
        <w:t>s authority, submit, or cause to be submitted, to Australia Post as a postal message signed or to be sent by the person, a postal message that was not so signed or to be sent;</w:t>
      </w:r>
    </w:p>
    <w:p w14:paraId="0C79BBD4"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(b) knowingly or recklessly submit, or cause to be submitted, to Australia Post a postal message signed with the name of a fictitious person;</w:t>
      </w:r>
    </w:p>
    <w:p w14:paraId="352765C5"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(c) intentionally and without the authority of the person sending a postal message, alter the postal message; or</w:t>
      </w:r>
    </w:p>
    <w:p w14:paraId="4378016B"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(d) knowingly or recklessly write, issue or deliver a document purporting to be a postal message that has been carried by post knowing that it is not such a message.</w:t>
      </w:r>
    </w:p>
    <w:p w14:paraId="6DDB515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11CB7C67"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Obstructing carriage of articles by post</w:t>
      </w:r>
    </w:p>
    <w:p w14:paraId="4670252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5u</w:t>
      </w:r>
      <w:r w:rsidR="007F511D" w:rsidRPr="000E3B8F">
        <w:rPr>
          <w:rFonts w:ascii="Times New Roman" w:hAnsi="Times New Roman" w:cs="Times New Roman"/>
        </w:rPr>
        <w:t>. A person shall not knowingly or recklessly obstruct or hinder the carriage by post of any article.</w:t>
      </w:r>
    </w:p>
    <w:p w14:paraId="574E29AD"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2 years.</w:t>
      </w:r>
    </w:p>
    <w:p w14:paraId="6CA1A9E3"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Interference with property of Australia Post</w:t>
      </w:r>
    </w:p>
    <w:p w14:paraId="10FF53B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5v</w:t>
      </w:r>
      <w:r w:rsidR="007F511D" w:rsidRPr="000E3B8F">
        <w:rPr>
          <w:rFonts w:ascii="Times New Roman" w:hAnsi="Times New Roman" w:cs="Times New Roman"/>
        </w:rPr>
        <w:t>. (1) A person shall not, without the authority of Australia Post, knowingly or recklessly tamper or interfere with a post-box, or stamp vending machine, erected by Australia Post, or any other property belonging to Australia Post.</w:t>
      </w:r>
    </w:p>
    <w:p w14:paraId="2E3B5CD6"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366550EA"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DDEC4F"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7F511D" w:rsidRPr="000E3B8F">
        <w:rPr>
          <w:rFonts w:ascii="Times New Roman" w:hAnsi="Times New Roman" w:cs="Times New Roman"/>
        </w:rPr>
        <w:t>(2) A person shall not, without the authority of Australia Post, knowingly or recklessly alter, tamper or interfere with, or obliterate any notice, writing or other marking on or attached to property belonging to Australia Post.</w:t>
      </w:r>
    </w:p>
    <w:p w14:paraId="47BF8198"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$3,000.</w:t>
      </w:r>
    </w:p>
    <w:p w14:paraId="18DB7778"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Causing narcotic substances to be carried by post</w:t>
      </w:r>
    </w:p>
    <w:p w14:paraId="3682E28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5w</w:t>
      </w:r>
      <w:r w:rsidR="007F511D" w:rsidRPr="000E3B8F">
        <w:rPr>
          <w:rFonts w:ascii="Times New Roman" w:hAnsi="Times New Roman" w:cs="Times New Roman"/>
        </w:rPr>
        <w:t xml:space="preserve">. (1) A person shall not, without lawful authority or excuse, knowingly or recklessly cause to be carried by post an article that consists of, encloses or contains a prescribed narcotic substance within the meaning of the </w:t>
      </w:r>
      <w:r w:rsidRPr="000E3B8F">
        <w:rPr>
          <w:rFonts w:ascii="Times New Roman" w:hAnsi="Times New Roman" w:cs="Times New Roman"/>
          <w:i/>
        </w:rPr>
        <w:t>Customs Act 1901.</w:t>
      </w:r>
    </w:p>
    <w:p w14:paraId="56383346"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2 years.</w:t>
      </w:r>
    </w:p>
    <w:p w14:paraId="4513D80D"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Where an act constitutes an offence against a law of a State or Territory, the validity of the law is not affected merely because the act also constitutes an offence against subsection (1).</w:t>
      </w:r>
    </w:p>
    <w:p w14:paraId="25543979"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Causing explosives to be carried by post etc.</w:t>
      </w:r>
    </w:p>
    <w:p w14:paraId="2B2DAD20"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5x</w:t>
      </w:r>
      <w:r w:rsidR="007F511D" w:rsidRPr="000E3B8F">
        <w:rPr>
          <w:rFonts w:ascii="Times New Roman" w:hAnsi="Times New Roman" w:cs="Times New Roman"/>
        </w:rPr>
        <w:t>. (1) A person shall not knowingly or recklessly cause to be carried by post an article that consists of, encloses or contains:</w:t>
      </w:r>
    </w:p>
    <w:p w14:paraId="12577A1F"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an explosive; or</w:t>
      </w:r>
    </w:p>
    <w:p w14:paraId="40F4B467"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(b) any prescribed dangerous or deleterious substance. Penalty: Imprisonment for 10 years.</w:t>
      </w:r>
    </w:p>
    <w:p w14:paraId="06B9B5A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except with the approval of Australia Post and on compliance with such conditions (if any) as are determined by Australia Post, knowingly or recklessly cause to be carried by post an article that consists of, encloses or contains a dangerous or deleterious substance (other than an explosive or a substance prescribed under paragraph (1) (b)).</w:t>
      </w:r>
    </w:p>
    <w:p w14:paraId="1D7A802B"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7F93A372"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Hoax explosives etc.</w:t>
      </w:r>
    </w:p>
    <w:p w14:paraId="5DF2449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5y</w:t>
      </w:r>
      <w:r w:rsidR="007F511D" w:rsidRPr="000E3B8F">
        <w:rPr>
          <w:rFonts w:ascii="Times New Roman" w:hAnsi="Times New Roman" w:cs="Times New Roman"/>
        </w:rPr>
        <w:t>. A person shall not cause an article to be carried by post with the intention of inducing a false belief:</w:t>
      </w:r>
    </w:p>
    <w:p w14:paraId="323E88E9"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that the article consists of, encloses or contains an explosive or a dangerous or deleterious substance; or</w:t>
      </w:r>
    </w:p>
    <w:p w14:paraId="241718A1"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(b) that an explosive, or a dangerous or deleterious substance, is or will be left in any place.</w:t>
      </w:r>
    </w:p>
    <w:p w14:paraId="2518A4FE"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3D7E6935"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Articles carried by post to be taken to be Australia Post’s property</w:t>
      </w:r>
    </w:p>
    <w:p w14:paraId="3596F44A"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w:t>
      </w:r>
      <w:r w:rsidR="007F511D" w:rsidRPr="000E3B8F">
        <w:rPr>
          <w:rFonts w:ascii="Times New Roman" w:hAnsi="Times New Roman" w:cs="Times New Roman"/>
        </w:rPr>
        <w:t>. For the purpose of any prosecution for an offence in relation to an article carried by post or under the control of Australia Post, the article shall be taken to be the property of Australia Post.</w:t>
      </w:r>
    </w:p>
    <w:p w14:paraId="7B26932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E7F199"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lastRenderedPageBreak/>
        <w:t>Postage stamps to be valuable securities etc.</w:t>
      </w:r>
    </w:p>
    <w:p w14:paraId="0A2C3781" w14:textId="77777777" w:rsidR="007F511D"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5za</w:t>
      </w:r>
      <w:r w:rsidR="007F511D" w:rsidRPr="000E3B8F">
        <w:rPr>
          <w:rFonts w:ascii="Times New Roman" w:hAnsi="Times New Roman" w:cs="Times New Roman"/>
        </w:rPr>
        <w:t>. A postage stamp, and any document issued by Australia Post in relation to the carriage by post of money or a direction to pay an amount of money, shall be taken to be a valuable security for the purposes of any law relating to larceny.</w:t>
      </w:r>
    </w:p>
    <w:p w14:paraId="6B85FB33" w14:textId="77777777" w:rsidR="00685BBB" w:rsidRPr="000E3B8F" w:rsidRDefault="00685BBB" w:rsidP="00596DF6">
      <w:pPr>
        <w:spacing w:after="0" w:line="240" w:lineRule="auto"/>
        <w:ind w:firstLine="432"/>
        <w:jc w:val="both"/>
        <w:rPr>
          <w:rFonts w:ascii="Times New Roman" w:hAnsi="Times New Roman" w:cs="Times New Roman"/>
        </w:rPr>
      </w:pPr>
    </w:p>
    <w:p w14:paraId="5D59F6D3" w14:textId="0E02C07A" w:rsidR="007F511D" w:rsidRPr="00FF2B97" w:rsidRDefault="000E3B8F" w:rsidP="00FF2B97">
      <w:pPr>
        <w:spacing w:before="120" w:after="120" w:line="240" w:lineRule="auto"/>
        <w:jc w:val="center"/>
        <w:rPr>
          <w:rFonts w:ascii="Times New Roman" w:hAnsi="Times New Roman" w:cs="Times New Roman"/>
          <w:b/>
          <w:sz w:val="24"/>
        </w:rPr>
      </w:pPr>
      <w:r w:rsidRPr="00FF2B97">
        <w:rPr>
          <w:rFonts w:ascii="Times New Roman" w:hAnsi="Times New Roman" w:cs="Times New Roman"/>
          <w:b/>
          <w:sz w:val="24"/>
        </w:rPr>
        <w:t xml:space="preserve">“PART </w:t>
      </w:r>
      <w:proofErr w:type="spellStart"/>
      <w:r w:rsidRPr="00FF2B97">
        <w:rPr>
          <w:rFonts w:ascii="Times New Roman" w:hAnsi="Times New Roman" w:cs="Times New Roman"/>
          <w:b/>
          <w:sz w:val="24"/>
        </w:rPr>
        <w:t>VII</w:t>
      </w:r>
      <w:r w:rsidR="00685BBB" w:rsidRPr="00685BBB">
        <w:rPr>
          <w:rFonts w:ascii="Times New Roman" w:hAnsi="Times New Roman" w:cs="Times New Roman"/>
          <w:b/>
          <w:smallCaps/>
          <w:sz w:val="24"/>
        </w:rPr>
        <w:t>b</w:t>
      </w:r>
      <w:proofErr w:type="spellEnd"/>
      <w:r w:rsidRPr="00FF2B97">
        <w:rPr>
          <w:rFonts w:ascii="Times New Roman" w:hAnsi="Times New Roman" w:cs="Times New Roman"/>
          <w:b/>
          <w:sz w:val="24"/>
        </w:rPr>
        <w:t>—OFFENCES RELATING TO TELECOMMUNICATIONS SERVICES</w:t>
      </w:r>
    </w:p>
    <w:p w14:paraId="5F5EE7E0"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Interpretation—definitions</w:t>
      </w:r>
    </w:p>
    <w:p w14:paraId="56F25371" w14:textId="77777777" w:rsidR="00FF2B97"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5zb</w:t>
      </w:r>
      <w:r w:rsidR="007F511D" w:rsidRPr="000E3B8F">
        <w:rPr>
          <w:rFonts w:ascii="Times New Roman" w:hAnsi="Times New Roman" w:cs="Times New Roman"/>
        </w:rPr>
        <w:t>. In this Part, unless the contrary intention appears:</w:t>
      </w:r>
    </w:p>
    <w:p w14:paraId="2977F270" w14:textId="77777777" w:rsidR="00FF2B97"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AUSSAT</w:t>
      </w:r>
      <w:r>
        <w:rPr>
          <w:rFonts w:ascii="Times New Roman" w:hAnsi="Times New Roman" w:cs="Times New Roman"/>
        </w:rPr>
        <w:t>’</w:t>
      </w:r>
      <w:r w:rsidR="007F511D" w:rsidRPr="000E3B8F">
        <w:rPr>
          <w:rFonts w:ascii="Times New Roman" w:hAnsi="Times New Roman" w:cs="Times New Roman"/>
        </w:rPr>
        <w:t xml:space="preserve"> means AUSSAT Pty Ltd;</w:t>
      </w:r>
    </w:p>
    <w:p w14:paraId="799C8B1A"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 xml:space="preserve"> means Telecom, OTC or AUSSAT;</w:t>
      </w:r>
    </w:p>
    <w:p w14:paraId="05914B2D" w14:textId="77777777" w:rsidR="007F511D" w:rsidRPr="000E3B8F" w:rsidRDefault="000E3B8F" w:rsidP="00FF2B97">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communication in the course of telecommunications carriage</w:t>
      </w:r>
      <w:r>
        <w:rPr>
          <w:rFonts w:ascii="Times New Roman" w:hAnsi="Times New Roman" w:cs="Times New Roman"/>
        </w:rPr>
        <w:t>’</w:t>
      </w:r>
      <w:r w:rsidR="007F511D" w:rsidRPr="000E3B8F">
        <w:rPr>
          <w:rFonts w:ascii="Times New Roman" w:hAnsi="Times New Roman" w:cs="Times New Roman"/>
        </w:rPr>
        <w:t xml:space="preserve"> means a communication that is being carried by a carrier, and includes a communication that has been collected or received by a carrier for carriage by the carrier, but has not been delivered by the carrier;</w:t>
      </w:r>
    </w:p>
    <w:p w14:paraId="31FDB206"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OTC means OTC Limited;</w:t>
      </w:r>
    </w:p>
    <w:p w14:paraId="6CA35E4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Telecom</w:t>
      </w:r>
      <w:r>
        <w:rPr>
          <w:rFonts w:ascii="Times New Roman" w:hAnsi="Times New Roman" w:cs="Times New Roman"/>
        </w:rPr>
        <w:t>’</w:t>
      </w:r>
      <w:r w:rsidR="007F511D" w:rsidRPr="000E3B8F">
        <w:rPr>
          <w:rFonts w:ascii="Times New Roman" w:hAnsi="Times New Roman" w:cs="Times New Roman"/>
        </w:rPr>
        <w:t xml:space="preserve"> means the Australian Telecommunications Corporation.</w:t>
      </w:r>
    </w:p>
    <w:p w14:paraId="5263C7CB"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Interpretation—expressions used in Telecommunications Act</w:t>
      </w:r>
    </w:p>
    <w:p w14:paraId="58F48B0A" w14:textId="232C09E1"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5zc</w:t>
      </w:r>
      <w:r w:rsidR="007F511D" w:rsidRPr="000E3B8F">
        <w:rPr>
          <w:rFonts w:ascii="Times New Roman" w:hAnsi="Times New Roman" w:cs="Times New Roman"/>
        </w:rPr>
        <w:t xml:space="preserve">. Unless the contrary intention appears, expressions used in this Part, and in the </w:t>
      </w:r>
      <w:r w:rsidRPr="000E3B8F">
        <w:rPr>
          <w:rFonts w:ascii="Times New Roman" w:hAnsi="Times New Roman" w:cs="Times New Roman"/>
          <w:i/>
        </w:rPr>
        <w:t>Telecommunications Act 1989</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have the same respective meanings as in that Act.</w:t>
      </w:r>
    </w:p>
    <w:p w14:paraId="3886E5BC"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Wrongful delivery of communications</w:t>
      </w:r>
    </w:p>
    <w:p w14:paraId="2A2834BD"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5zd</w:t>
      </w:r>
      <w:r w:rsidR="007F511D" w:rsidRPr="000E3B8F">
        <w:rPr>
          <w:rFonts w:ascii="Times New Roman" w:hAnsi="Times New Roman" w:cs="Times New Roman"/>
        </w:rPr>
        <w:t>. A person shall not knowingly or recklessly cause a communication in the course of telecommunications carriage to be received by a person or telecommunications service other than the person or service to whom it is directed.</w:t>
      </w:r>
    </w:p>
    <w:p w14:paraId="637C0F86"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296C71DB"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Improper use of telecommunications services</w:t>
      </w:r>
    </w:p>
    <w:p w14:paraId="4058A0C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5ze</w:t>
      </w:r>
      <w:r w:rsidR="007F511D" w:rsidRPr="000E3B8F">
        <w:rPr>
          <w:rFonts w:ascii="Times New Roman" w:hAnsi="Times New Roman" w:cs="Times New Roman"/>
        </w:rPr>
        <w:t>. A person shall not knowingly or recklessly:</w:t>
      </w:r>
    </w:p>
    <w:p w14:paraId="231D7B77"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use a telecommunications service supplied by a carrier to menace or harass another person; or</w:t>
      </w:r>
    </w:p>
    <w:p w14:paraId="3D165767"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(b) use a telecommunications service supplied by a carrier in such a way as would be regarded by reasonable persons as being, in all the circumstances, offensive.</w:t>
      </w:r>
    </w:p>
    <w:p w14:paraId="1D23D5B9"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02CAE2BE"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Fraudulent representations and devices</w:t>
      </w:r>
    </w:p>
    <w:p w14:paraId="3C693FE8"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5zf</w:t>
      </w:r>
      <w:r w:rsidR="007F511D" w:rsidRPr="000E3B8F">
        <w:rPr>
          <w:rFonts w:ascii="Times New Roman" w:hAnsi="Times New Roman" w:cs="Times New Roman"/>
        </w:rPr>
        <w:t>. A person shall not, by means of an apparatus or device:</w:t>
      </w:r>
    </w:p>
    <w:p w14:paraId="2CC5798E"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t>(a) defraud a carrier of any rental, fee or charge properly payable for</w:t>
      </w:r>
      <w:r w:rsidR="00FF2B97">
        <w:rPr>
          <w:rFonts w:ascii="Times New Roman" w:hAnsi="Times New Roman" w:cs="Times New Roman"/>
        </w:rPr>
        <w:t xml:space="preserve"> </w:t>
      </w:r>
      <w:r w:rsidRPr="000E3B8F">
        <w:rPr>
          <w:rFonts w:ascii="Times New Roman" w:hAnsi="Times New Roman" w:cs="Times New Roman"/>
        </w:rPr>
        <w:t>or in relation to a telecommunications service supplied by the</w:t>
      </w:r>
      <w:r w:rsidR="00FF2B97">
        <w:rPr>
          <w:rFonts w:ascii="Times New Roman" w:hAnsi="Times New Roman" w:cs="Times New Roman"/>
        </w:rPr>
        <w:t xml:space="preserve"> </w:t>
      </w:r>
      <w:r w:rsidRPr="000E3B8F">
        <w:rPr>
          <w:rFonts w:ascii="Times New Roman" w:hAnsi="Times New Roman" w:cs="Times New Roman"/>
        </w:rPr>
        <w:t>carrier; or</w:t>
      </w:r>
    </w:p>
    <w:p w14:paraId="2ED51800"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006828E" w14:textId="77777777" w:rsidR="007F511D" w:rsidRPr="000E3B8F" w:rsidRDefault="007F511D" w:rsidP="00FF2B97">
      <w:pPr>
        <w:spacing w:after="0" w:line="240" w:lineRule="auto"/>
        <w:ind w:left="864" w:hanging="432"/>
        <w:jc w:val="both"/>
        <w:rPr>
          <w:rFonts w:ascii="Times New Roman" w:hAnsi="Times New Roman" w:cs="Times New Roman"/>
        </w:rPr>
      </w:pPr>
      <w:r w:rsidRPr="000E3B8F">
        <w:rPr>
          <w:rFonts w:ascii="Times New Roman" w:hAnsi="Times New Roman" w:cs="Times New Roman"/>
        </w:rPr>
        <w:lastRenderedPageBreak/>
        <w:t>(b) knowingly or recklessly cause a carrier to supply a telecommunications service to another person without payment by that other person of the proper rental, fee or charge.</w:t>
      </w:r>
    </w:p>
    <w:p w14:paraId="54CB5129"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16F567FD" w14:textId="77777777" w:rsidR="007F511D" w:rsidRPr="00FF2B97" w:rsidRDefault="000E3B8F" w:rsidP="00FF2B97">
      <w:pPr>
        <w:spacing w:before="120" w:after="60" w:line="240" w:lineRule="auto"/>
        <w:rPr>
          <w:rFonts w:ascii="Times New Roman" w:hAnsi="Times New Roman" w:cs="Times New Roman"/>
          <w:b/>
          <w:sz w:val="20"/>
        </w:rPr>
      </w:pPr>
      <w:r w:rsidRPr="00FF2B97">
        <w:rPr>
          <w:rFonts w:ascii="Times New Roman" w:hAnsi="Times New Roman" w:cs="Times New Roman"/>
          <w:b/>
          <w:sz w:val="20"/>
        </w:rPr>
        <w:t>Interference with telecommunications services</w:t>
      </w:r>
    </w:p>
    <w:p w14:paraId="5FA3236F" w14:textId="77777777" w:rsidR="007F511D" w:rsidRPr="00FF2B97" w:rsidRDefault="000E3B8F" w:rsidP="00596DF6">
      <w:pPr>
        <w:spacing w:after="0" w:line="240" w:lineRule="auto"/>
        <w:ind w:firstLine="432"/>
        <w:jc w:val="both"/>
        <w:rPr>
          <w:rFonts w:ascii="Times New Roman" w:hAnsi="Times New Roman" w:cs="Times New Roman"/>
        </w:rPr>
      </w:pPr>
      <w:r w:rsidRPr="00FF2B97">
        <w:rPr>
          <w:rFonts w:ascii="Times New Roman" w:hAnsi="Times New Roman" w:cs="Times New Roman"/>
        </w:rPr>
        <w:t>“8</w:t>
      </w:r>
      <w:r w:rsidR="00657CC7" w:rsidRPr="00657CC7">
        <w:rPr>
          <w:rFonts w:ascii="Times New Roman" w:hAnsi="Times New Roman" w:cs="Times New Roman"/>
          <w:smallCaps/>
        </w:rPr>
        <w:t>5zg</w:t>
      </w:r>
      <w:r w:rsidRPr="00FF2B97">
        <w:rPr>
          <w:rFonts w:ascii="Times New Roman" w:hAnsi="Times New Roman" w:cs="Times New Roman"/>
        </w:rPr>
        <w:t xml:space="preserve">. </w:t>
      </w:r>
      <w:r w:rsidR="007F511D" w:rsidRPr="00FF2B97">
        <w:rPr>
          <w:rFonts w:ascii="Times New Roman" w:hAnsi="Times New Roman" w:cs="Times New Roman"/>
        </w:rPr>
        <w:t>(1) A person shall not knowingly or recklessly manipulate, or tamper or interfere with, any facility operated by a carrier in such a way as to hinder the normal operation of a telecommunications service supplied by the carrier.</w:t>
      </w:r>
    </w:p>
    <w:p w14:paraId="109340F4"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 person shall not knowingly or recklessly use or operate any apparatus or device (whether or not it is comprised in, connected to or used in connection with a telecommunications network) in such a way as to hinder the normal operation of a telecommunications service supplied by a carrier.</w:t>
      </w:r>
    </w:p>
    <w:p w14:paraId="7C2F8C2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2 years.</w:t>
      </w:r>
    </w:p>
    <w:p w14:paraId="471FD6BB" w14:textId="77777777" w:rsidR="007F511D" w:rsidRPr="00A57CC2" w:rsidRDefault="000E3B8F" w:rsidP="00A57CC2">
      <w:pPr>
        <w:spacing w:before="120" w:after="60" w:line="240" w:lineRule="auto"/>
        <w:rPr>
          <w:rFonts w:ascii="Times New Roman" w:hAnsi="Times New Roman" w:cs="Times New Roman"/>
          <w:b/>
          <w:sz w:val="20"/>
        </w:rPr>
      </w:pPr>
      <w:r w:rsidRPr="00A57CC2">
        <w:rPr>
          <w:rFonts w:ascii="Times New Roman" w:hAnsi="Times New Roman" w:cs="Times New Roman"/>
          <w:b/>
          <w:sz w:val="20"/>
        </w:rPr>
        <w:t>Sending signals to satellite</w:t>
      </w:r>
    </w:p>
    <w:p w14:paraId="0DCA3B8A" w14:textId="77777777" w:rsidR="00685BBB"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5zh</w:t>
      </w:r>
      <w:r w:rsidR="007F511D" w:rsidRPr="000E3B8F">
        <w:rPr>
          <w:rFonts w:ascii="Times New Roman" w:hAnsi="Times New Roman" w:cs="Times New Roman"/>
        </w:rPr>
        <w:t>. A person shall not, without lawful authority or excuse, knowingly or recklessly transmit a signal to a sate</w:t>
      </w:r>
      <w:r w:rsidR="00685BBB">
        <w:rPr>
          <w:rFonts w:ascii="Times New Roman" w:hAnsi="Times New Roman" w:cs="Times New Roman"/>
        </w:rPr>
        <w:t>llite operated by a carrier.</w:t>
      </w:r>
    </w:p>
    <w:p w14:paraId="2B7DB0CE" w14:textId="121B75AC"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$12,000.</w:t>
      </w:r>
    </w:p>
    <w:p w14:paraId="0FF4A5C2" w14:textId="77777777" w:rsidR="007F511D" w:rsidRPr="00CB7140" w:rsidRDefault="000E3B8F" w:rsidP="00CB7140">
      <w:pPr>
        <w:spacing w:before="120" w:after="60" w:line="240" w:lineRule="auto"/>
        <w:rPr>
          <w:rFonts w:ascii="Times New Roman" w:hAnsi="Times New Roman" w:cs="Times New Roman"/>
          <w:b/>
          <w:sz w:val="20"/>
        </w:rPr>
      </w:pPr>
      <w:r w:rsidRPr="00CB7140">
        <w:rPr>
          <w:rFonts w:ascii="Times New Roman" w:hAnsi="Times New Roman" w:cs="Times New Roman"/>
          <w:b/>
          <w:sz w:val="20"/>
        </w:rPr>
        <w:t>Interference with carrier facilities</w:t>
      </w:r>
    </w:p>
    <w:p w14:paraId="3787AB90"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8</w:t>
      </w:r>
      <w:r w:rsidR="00657CC7" w:rsidRPr="00657CC7">
        <w:rPr>
          <w:rFonts w:ascii="Times New Roman" w:hAnsi="Times New Roman" w:cs="Times New Roman"/>
          <w:smallCaps/>
        </w:rPr>
        <w:t>5zj</w:t>
      </w:r>
      <w:r w:rsidR="007F511D" w:rsidRPr="000E3B8F">
        <w:rPr>
          <w:rFonts w:ascii="Times New Roman" w:hAnsi="Times New Roman" w:cs="Times New Roman"/>
        </w:rPr>
        <w:t>. A person shall not knowingly or recklessly tamper or interfere with a facility belonging to a carrier.</w:t>
      </w:r>
    </w:p>
    <w:p w14:paraId="6ACD93F8"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1 year.</w:t>
      </w:r>
    </w:p>
    <w:p w14:paraId="6BB27712" w14:textId="77777777" w:rsidR="007F511D" w:rsidRPr="002331E9" w:rsidRDefault="000E3B8F" w:rsidP="002331E9">
      <w:pPr>
        <w:spacing w:before="120" w:after="60" w:line="240" w:lineRule="auto"/>
        <w:rPr>
          <w:rFonts w:ascii="Times New Roman" w:hAnsi="Times New Roman" w:cs="Times New Roman"/>
          <w:b/>
          <w:sz w:val="20"/>
        </w:rPr>
      </w:pPr>
      <w:r w:rsidRPr="002331E9">
        <w:rPr>
          <w:rFonts w:ascii="Times New Roman" w:hAnsi="Times New Roman" w:cs="Times New Roman"/>
          <w:b/>
          <w:sz w:val="20"/>
        </w:rPr>
        <w:t>Equipment used for unlawful purposes etc.</w:t>
      </w:r>
    </w:p>
    <w:p w14:paraId="388ECF9F" w14:textId="77777777" w:rsidR="007F511D" w:rsidRPr="002331E9" w:rsidRDefault="000E3B8F" w:rsidP="00596DF6">
      <w:pPr>
        <w:spacing w:after="0" w:line="240" w:lineRule="auto"/>
        <w:ind w:firstLine="432"/>
        <w:jc w:val="both"/>
        <w:rPr>
          <w:rFonts w:ascii="Times New Roman" w:hAnsi="Times New Roman" w:cs="Times New Roman"/>
        </w:rPr>
      </w:pPr>
      <w:r w:rsidRPr="002331E9">
        <w:rPr>
          <w:rFonts w:ascii="Times New Roman" w:hAnsi="Times New Roman" w:cs="Times New Roman"/>
        </w:rPr>
        <w:t>“8</w:t>
      </w:r>
      <w:r w:rsidR="00657CC7" w:rsidRPr="00657CC7">
        <w:rPr>
          <w:rFonts w:ascii="Times New Roman" w:hAnsi="Times New Roman" w:cs="Times New Roman"/>
          <w:smallCaps/>
        </w:rPr>
        <w:t>5zk</w:t>
      </w:r>
      <w:r w:rsidRPr="002331E9">
        <w:rPr>
          <w:rFonts w:ascii="Times New Roman" w:hAnsi="Times New Roman" w:cs="Times New Roman"/>
        </w:rPr>
        <w:t xml:space="preserve">. </w:t>
      </w:r>
      <w:r w:rsidR="007F511D" w:rsidRPr="002331E9">
        <w:rPr>
          <w:rFonts w:ascii="Times New Roman" w:hAnsi="Times New Roman" w:cs="Times New Roman"/>
        </w:rPr>
        <w:t>(1) A person shall not:</w:t>
      </w:r>
    </w:p>
    <w:p w14:paraId="59BFD7C2" w14:textId="77777777" w:rsidR="007F511D" w:rsidRPr="000E3B8F" w:rsidRDefault="007F511D" w:rsidP="002331E9">
      <w:pPr>
        <w:spacing w:after="0" w:line="240" w:lineRule="auto"/>
        <w:ind w:left="864" w:hanging="432"/>
        <w:jc w:val="both"/>
        <w:rPr>
          <w:rFonts w:ascii="Times New Roman" w:hAnsi="Times New Roman" w:cs="Times New Roman"/>
        </w:rPr>
      </w:pPr>
      <w:r w:rsidRPr="000E3B8F">
        <w:rPr>
          <w:rFonts w:ascii="Times New Roman" w:hAnsi="Times New Roman" w:cs="Times New Roman"/>
        </w:rPr>
        <w:t>(a) connect equipment to a telecommunications network with the intention of using it in, or in relation to, the commission of an offence against a law of the Commonwealth or of a State or Territory; or</w:t>
      </w:r>
    </w:p>
    <w:p w14:paraId="2FC514E1" w14:textId="77777777" w:rsidR="007F511D" w:rsidRPr="000E3B8F" w:rsidRDefault="007F511D" w:rsidP="002331E9">
      <w:pPr>
        <w:spacing w:after="0" w:line="240" w:lineRule="auto"/>
        <w:ind w:left="864" w:hanging="432"/>
        <w:jc w:val="both"/>
        <w:rPr>
          <w:rFonts w:ascii="Times New Roman" w:hAnsi="Times New Roman" w:cs="Times New Roman"/>
        </w:rPr>
      </w:pPr>
      <w:r w:rsidRPr="000E3B8F">
        <w:rPr>
          <w:rFonts w:ascii="Times New Roman" w:hAnsi="Times New Roman" w:cs="Times New Roman"/>
        </w:rPr>
        <w:t>(b) use equipment connected to a telecommunications network in, or in relation to, the commission of such an offence.</w:t>
      </w:r>
    </w:p>
    <w:p w14:paraId="36BEC8B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Penalty: Imprisonment for 5 years.</w:t>
      </w:r>
    </w:p>
    <w:p w14:paraId="5025F6AE" w14:textId="77777777" w:rsidR="007F511D"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xml:space="preserve">(2) Subsection (1) does not apply in relation to equipment in relation to which a permit under Division 4 of Part 5 of the </w:t>
      </w:r>
      <w:r w:rsidRPr="000E3B8F">
        <w:rPr>
          <w:rFonts w:ascii="Times New Roman" w:hAnsi="Times New Roman" w:cs="Times New Roman"/>
          <w:i/>
        </w:rPr>
        <w:t xml:space="preserve">Telecommunications Act 1989 </w:t>
      </w:r>
      <w:r w:rsidR="007F511D" w:rsidRPr="000E3B8F">
        <w:rPr>
          <w:rFonts w:ascii="Times New Roman" w:hAnsi="Times New Roman" w:cs="Times New Roman"/>
        </w:rPr>
        <w:t>is in force.</w:t>
      </w:r>
      <w:r>
        <w:rPr>
          <w:rFonts w:ascii="Times New Roman" w:hAnsi="Times New Roman" w:cs="Times New Roman"/>
        </w:rPr>
        <w:t>”</w:t>
      </w:r>
      <w:r w:rsidR="007F511D" w:rsidRPr="000E3B8F">
        <w:rPr>
          <w:rFonts w:ascii="Times New Roman" w:hAnsi="Times New Roman" w:cs="Times New Roman"/>
        </w:rPr>
        <w:t>.</w:t>
      </w:r>
    </w:p>
    <w:p w14:paraId="2FBCEFBD" w14:textId="77777777" w:rsidR="00685BBB" w:rsidRPr="000E3B8F" w:rsidRDefault="00685BBB" w:rsidP="00596DF6">
      <w:pPr>
        <w:spacing w:after="0" w:line="240" w:lineRule="auto"/>
        <w:ind w:firstLine="432"/>
        <w:jc w:val="both"/>
        <w:rPr>
          <w:rFonts w:ascii="Times New Roman" w:hAnsi="Times New Roman" w:cs="Times New Roman"/>
        </w:rPr>
      </w:pPr>
    </w:p>
    <w:p w14:paraId="5B755CE2" w14:textId="7E4602DE" w:rsidR="00830B6B" w:rsidRDefault="000E3B8F" w:rsidP="003F3D19">
      <w:pPr>
        <w:spacing w:before="120" w:after="120" w:line="240" w:lineRule="auto"/>
        <w:jc w:val="center"/>
        <w:rPr>
          <w:rFonts w:ascii="Times New Roman" w:hAnsi="Times New Roman" w:cs="Times New Roman"/>
          <w:b/>
          <w:sz w:val="24"/>
        </w:rPr>
      </w:pPr>
      <w:r w:rsidRPr="003F3D19">
        <w:rPr>
          <w:rFonts w:ascii="Times New Roman" w:hAnsi="Times New Roman" w:cs="Times New Roman"/>
          <w:b/>
          <w:sz w:val="24"/>
        </w:rPr>
        <w:t>PART 3—AMENDMENTS OF THE OMBUDSMAN ACT 1976</w:t>
      </w:r>
    </w:p>
    <w:p w14:paraId="4079249E" w14:textId="77777777" w:rsidR="007F511D" w:rsidRPr="00830B6B" w:rsidRDefault="000E3B8F" w:rsidP="00830B6B">
      <w:pPr>
        <w:widowControl w:val="0"/>
        <w:spacing w:before="120" w:after="60" w:line="240" w:lineRule="auto"/>
        <w:jc w:val="both"/>
        <w:rPr>
          <w:rFonts w:ascii="Times New Roman" w:hAnsi="Times New Roman" w:cs="Times New Roman"/>
          <w:b/>
          <w:sz w:val="20"/>
        </w:rPr>
      </w:pPr>
      <w:r w:rsidRPr="00830B6B">
        <w:rPr>
          <w:rFonts w:ascii="Times New Roman" w:hAnsi="Times New Roman" w:cs="Times New Roman"/>
          <w:b/>
          <w:sz w:val="20"/>
        </w:rPr>
        <w:t>Principal Act</w:t>
      </w:r>
    </w:p>
    <w:p w14:paraId="027E8510"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6. </w:t>
      </w:r>
      <w:r w:rsidR="007F511D" w:rsidRPr="000E3B8F">
        <w:rPr>
          <w:rFonts w:ascii="Times New Roman" w:hAnsi="Times New Roman" w:cs="Times New Roman"/>
        </w:rPr>
        <w:t xml:space="preserve">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Ombudsman Act 1976</w:t>
      </w:r>
      <w:r w:rsidRPr="000662F2">
        <w:rPr>
          <w:rFonts w:ascii="Times New Roman" w:hAnsi="Times New Roman" w:cs="Times New Roman"/>
          <w:vertAlign w:val="superscript"/>
        </w:rPr>
        <w:t>2</w:t>
      </w:r>
      <w:r w:rsidRPr="000E3B8F">
        <w:rPr>
          <w:rFonts w:ascii="Times New Roman" w:hAnsi="Times New Roman" w:cs="Times New Roman"/>
          <w:i/>
        </w:rPr>
        <w:t>.</w:t>
      </w:r>
    </w:p>
    <w:p w14:paraId="4AC36B1D"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5F10922" w14:textId="77777777" w:rsidR="007F511D" w:rsidRPr="001F40FF" w:rsidRDefault="000E3B8F" w:rsidP="001F40FF">
      <w:pPr>
        <w:spacing w:before="120" w:after="60" w:line="240" w:lineRule="auto"/>
        <w:rPr>
          <w:rFonts w:ascii="Times New Roman" w:hAnsi="Times New Roman" w:cs="Times New Roman"/>
          <w:b/>
          <w:sz w:val="20"/>
        </w:rPr>
      </w:pPr>
      <w:r w:rsidRPr="001F40FF">
        <w:rPr>
          <w:rFonts w:ascii="Times New Roman" w:hAnsi="Times New Roman" w:cs="Times New Roman"/>
          <w:b/>
          <w:sz w:val="20"/>
        </w:rPr>
        <w:lastRenderedPageBreak/>
        <w:t>Discretion not to investigate certain complaints</w:t>
      </w:r>
    </w:p>
    <w:p w14:paraId="4AF846C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w:t>
      </w:r>
      <w:r w:rsidR="007F511D" w:rsidRPr="000E3B8F">
        <w:rPr>
          <w:rFonts w:ascii="Times New Roman" w:hAnsi="Times New Roman" w:cs="Times New Roman"/>
        </w:rPr>
        <w:t xml:space="preserve"> Section 6 of the Principal Act is amended by inserting after subsection (</w:t>
      </w:r>
      <w:r w:rsidR="00657CC7" w:rsidRPr="00657CC7">
        <w:rPr>
          <w:rFonts w:ascii="Times New Roman" w:hAnsi="Times New Roman" w:cs="Times New Roman"/>
          <w:smallCaps/>
        </w:rPr>
        <w:t>4c</w:t>
      </w:r>
      <w:r w:rsidR="007F511D" w:rsidRPr="000E3B8F">
        <w:rPr>
          <w:rFonts w:ascii="Times New Roman" w:hAnsi="Times New Roman" w:cs="Times New Roman"/>
        </w:rPr>
        <w:t>) the following subsections:</w:t>
      </w:r>
    </w:p>
    <w:p w14:paraId="31C00993" w14:textId="77777777" w:rsidR="007F511D" w:rsidRPr="001F40FF" w:rsidRDefault="000E3B8F" w:rsidP="00596DF6">
      <w:pPr>
        <w:spacing w:after="0" w:line="240" w:lineRule="auto"/>
        <w:ind w:firstLine="432"/>
        <w:jc w:val="both"/>
        <w:rPr>
          <w:rFonts w:ascii="Times New Roman" w:hAnsi="Times New Roman" w:cs="Times New Roman"/>
        </w:rPr>
      </w:pPr>
      <w:r w:rsidRPr="001F40FF">
        <w:rPr>
          <w:rFonts w:ascii="Times New Roman" w:hAnsi="Times New Roman" w:cs="Times New Roman"/>
        </w:rPr>
        <w:t>“</w:t>
      </w:r>
      <w:r w:rsidR="007F511D" w:rsidRPr="001F40FF">
        <w:rPr>
          <w:rFonts w:ascii="Times New Roman" w:hAnsi="Times New Roman" w:cs="Times New Roman"/>
        </w:rPr>
        <w:t>(</w:t>
      </w:r>
      <w:r w:rsidR="00657CC7" w:rsidRPr="00657CC7">
        <w:rPr>
          <w:rFonts w:ascii="Times New Roman" w:hAnsi="Times New Roman" w:cs="Times New Roman"/>
          <w:smallCaps/>
        </w:rPr>
        <w:t>4d</w:t>
      </w:r>
      <w:r w:rsidR="007F511D" w:rsidRPr="001F40FF">
        <w:rPr>
          <w:rFonts w:ascii="Times New Roman" w:hAnsi="Times New Roman" w:cs="Times New Roman"/>
        </w:rPr>
        <w:t>) Where, before the Ombudsman commences, or after the Ombudsman has commenced, to investigate action taken by a Department or by a prescribed authority, being action that is the subject matter of a complaint, the Ombudsman becomes of the opinion that:</w:t>
      </w:r>
    </w:p>
    <w:p w14:paraId="2F3C189B" w14:textId="410B6869" w:rsidR="007F511D" w:rsidRPr="000E3B8F" w:rsidRDefault="007F511D"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a complaint with respect to the action has been, or could have been, made by the complainant to AUSTEL under Part 6 of the </w:t>
      </w:r>
      <w:r w:rsidR="000E3B8F" w:rsidRPr="000E3B8F">
        <w:rPr>
          <w:rFonts w:ascii="Times New Roman" w:hAnsi="Times New Roman" w:cs="Times New Roman"/>
          <w:i/>
        </w:rPr>
        <w:t>Telecommunications Act 1989</w:t>
      </w:r>
      <w:r w:rsidR="000E3B8F" w:rsidRPr="00685BBB">
        <w:rPr>
          <w:rFonts w:ascii="Times New Roman" w:hAnsi="Times New Roman" w:cs="Times New Roman"/>
        </w:rPr>
        <w:t xml:space="preserve">; </w:t>
      </w:r>
      <w:r w:rsidRPr="000E3B8F">
        <w:rPr>
          <w:rFonts w:ascii="Times New Roman" w:hAnsi="Times New Roman" w:cs="Times New Roman"/>
        </w:rPr>
        <w:t>and</w:t>
      </w:r>
    </w:p>
    <w:p w14:paraId="2F88C1BC" w14:textId="77777777" w:rsidR="007F511D" w:rsidRPr="000E3B8F" w:rsidRDefault="007F511D"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action could be more conveniently or effectively dealt with by AUSTEL;</w:t>
      </w:r>
    </w:p>
    <w:p w14:paraId="2C7D1174" w14:textId="77777777" w:rsidR="007F511D" w:rsidRPr="000E3B8F" w:rsidRDefault="007F511D" w:rsidP="001F40FF">
      <w:pPr>
        <w:spacing w:after="0" w:line="240" w:lineRule="auto"/>
        <w:jc w:val="both"/>
        <w:rPr>
          <w:rFonts w:ascii="Times New Roman" w:hAnsi="Times New Roman" w:cs="Times New Roman"/>
        </w:rPr>
      </w:pPr>
      <w:r w:rsidRPr="000E3B8F">
        <w:rPr>
          <w:rFonts w:ascii="Times New Roman" w:hAnsi="Times New Roman" w:cs="Times New Roman"/>
        </w:rPr>
        <w:t>the Ombudsman may decide not to investigate the action, or not to investigate the action further, as the case may be, and, if the Ombudsman so decides, the Ombudsman shall:</w:t>
      </w:r>
    </w:p>
    <w:p w14:paraId="551365E8" w14:textId="77777777" w:rsidR="007F511D" w:rsidRPr="000E3B8F" w:rsidRDefault="007F511D"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rPr>
        <w:t>(c) transfer the complaint to AUSTEL;</w:t>
      </w:r>
    </w:p>
    <w:p w14:paraId="64395C28" w14:textId="77777777" w:rsidR="007F511D" w:rsidRPr="000E3B8F" w:rsidRDefault="007F511D"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rPr>
        <w:t>(d) forthwith give notice in writing to the complainant stating that the complaint has been so transferred; and</w:t>
      </w:r>
    </w:p>
    <w:p w14:paraId="0791536F" w14:textId="77777777" w:rsidR="007F511D" w:rsidRPr="000E3B8F" w:rsidRDefault="007F511D"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rPr>
        <w:t>(e) give to AUSTEL any information or documents that relate to the complaint and are in the possession, or under the control, of the Ombudsman.</w:t>
      </w:r>
    </w:p>
    <w:p w14:paraId="6D3A8830"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w:t>
      </w:r>
      <w:r w:rsidR="00657CC7" w:rsidRPr="00657CC7">
        <w:rPr>
          <w:rFonts w:ascii="Times New Roman" w:hAnsi="Times New Roman" w:cs="Times New Roman"/>
          <w:smallCaps/>
        </w:rPr>
        <w:t>4e</w:t>
      </w:r>
      <w:r w:rsidR="007F511D" w:rsidRPr="000E3B8F">
        <w:rPr>
          <w:rFonts w:ascii="Times New Roman" w:hAnsi="Times New Roman" w:cs="Times New Roman"/>
        </w:rPr>
        <w:t>) A complaint transferred under subsection (</w:t>
      </w:r>
      <w:r w:rsidR="00657CC7" w:rsidRPr="00657CC7">
        <w:rPr>
          <w:rFonts w:ascii="Times New Roman" w:hAnsi="Times New Roman" w:cs="Times New Roman"/>
          <w:smallCaps/>
        </w:rPr>
        <w:t>4d</w:t>
      </w:r>
      <w:r w:rsidR="007F511D" w:rsidRPr="000E3B8F">
        <w:rPr>
          <w:rFonts w:ascii="Times New Roman" w:hAnsi="Times New Roman" w:cs="Times New Roman"/>
        </w:rPr>
        <w:t xml:space="preserve">) shall be taken to be a complaint made to AUSTEL under Part 6 of the </w:t>
      </w:r>
      <w:r w:rsidRPr="000E3B8F">
        <w:rPr>
          <w:rFonts w:ascii="Times New Roman" w:hAnsi="Times New Roman" w:cs="Times New Roman"/>
          <w:i/>
        </w:rPr>
        <w:t>Telecommunications Act 1989.</w:t>
      </w:r>
    </w:p>
    <w:p w14:paraId="7987827C" w14:textId="77777777" w:rsidR="007F511D" w:rsidRPr="001F40FF" w:rsidRDefault="000E3B8F" w:rsidP="00596DF6">
      <w:pPr>
        <w:spacing w:after="0" w:line="240" w:lineRule="auto"/>
        <w:ind w:firstLine="432"/>
        <w:jc w:val="both"/>
        <w:rPr>
          <w:rFonts w:ascii="Times New Roman" w:hAnsi="Times New Roman" w:cs="Times New Roman"/>
        </w:rPr>
      </w:pPr>
      <w:r w:rsidRPr="001F40FF">
        <w:rPr>
          <w:rFonts w:ascii="Times New Roman" w:hAnsi="Times New Roman" w:cs="Times New Roman"/>
        </w:rPr>
        <w:t>“</w:t>
      </w:r>
      <w:r w:rsidR="007F511D" w:rsidRPr="001F40FF">
        <w:rPr>
          <w:rFonts w:ascii="Times New Roman" w:hAnsi="Times New Roman" w:cs="Times New Roman"/>
        </w:rPr>
        <w:t>(</w:t>
      </w:r>
      <w:r w:rsidR="00657CC7" w:rsidRPr="00657CC7">
        <w:rPr>
          <w:rFonts w:ascii="Times New Roman" w:hAnsi="Times New Roman" w:cs="Times New Roman"/>
          <w:smallCaps/>
        </w:rPr>
        <w:t>4f</w:t>
      </w:r>
      <w:r w:rsidR="007F511D" w:rsidRPr="001F40FF">
        <w:rPr>
          <w:rFonts w:ascii="Times New Roman" w:hAnsi="Times New Roman" w:cs="Times New Roman"/>
        </w:rPr>
        <w:t>) In subsections (</w:t>
      </w:r>
      <w:r w:rsidR="00657CC7" w:rsidRPr="00657CC7">
        <w:rPr>
          <w:rFonts w:ascii="Times New Roman" w:hAnsi="Times New Roman" w:cs="Times New Roman"/>
          <w:smallCaps/>
        </w:rPr>
        <w:t>4d</w:t>
      </w:r>
      <w:r w:rsidR="007F511D" w:rsidRPr="001F40FF">
        <w:rPr>
          <w:rFonts w:ascii="Times New Roman" w:hAnsi="Times New Roman" w:cs="Times New Roman"/>
        </w:rPr>
        <w:t>) and (</w:t>
      </w:r>
      <w:r w:rsidR="00657CC7" w:rsidRPr="00657CC7">
        <w:rPr>
          <w:rFonts w:ascii="Times New Roman" w:hAnsi="Times New Roman" w:cs="Times New Roman"/>
          <w:smallCaps/>
        </w:rPr>
        <w:t>4e</w:t>
      </w:r>
      <w:r w:rsidR="007F511D" w:rsidRPr="001F40FF">
        <w:rPr>
          <w:rFonts w:ascii="Times New Roman" w:hAnsi="Times New Roman" w:cs="Times New Roman"/>
        </w:rPr>
        <w:t>):</w:t>
      </w:r>
    </w:p>
    <w:p w14:paraId="5EA5C25C" w14:textId="0FA6AE21"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AUSTEL</w:t>
      </w:r>
      <w:r>
        <w:rPr>
          <w:rFonts w:ascii="Times New Roman" w:hAnsi="Times New Roman" w:cs="Times New Roman"/>
        </w:rPr>
        <w:t>’</w:t>
      </w:r>
      <w:r w:rsidR="007F511D" w:rsidRPr="000E3B8F">
        <w:rPr>
          <w:rFonts w:ascii="Times New Roman" w:hAnsi="Times New Roman" w:cs="Times New Roman"/>
        </w:rPr>
        <w:t xml:space="preserve"> has the same meaning as in the </w:t>
      </w:r>
      <w:r w:rsidRPr="000E3B8F">
        <w:rPr>
          <w:rFonts w:ascii="Times New Roman" w:hAnsi="Times New Roman" w:cs="Times New Roman"/>
          <w:i/>
        </w:rPr>
        <w:t>Telecommunications Act 1989.</w:t>
      </w:r>
      <w:r w:rsidRPr="00685BBB">
        <w:rPr>
          <w:rFonts w:ascii="Times New Roman" w:hAnsi="Times New Roman" w:cs="Times New Roman"/>
        </w:rPr>
        <w:t>”</w:t>
      </w:r>
      <w:r w:rsidRPr="000E3B8F">
        <w:rPr>
          <w:rFonts w:ascii="Times New Roman" w:hAnsi="Times New Roman" w:cs="Times New Roman"/>
          <w:i/>
        </w:rPr>
        <w:t>.</w:t>
      </w:r>
    </w:p>
    <w:p w14:paraId="181E323E" w14:textId="77777777" w:rsidR="007F511D" w:rsidRPr="001F40FF" w:rsidRDefault="000E3B8F" w:rsidP="001F40FF">
      <w:pPr>
        <w:spacing w:before="120" w:after="60" w:line="240" w:lineRule="auto"/>
        <w:rPr>
          <w:rFonts w:ascii="Times New Roman" w:hAnsi="Times New Roman" w:cs="Times New Roman"/>
          <w:b/>
          <w:sz w:val="20"/>
        </w:rPr>
      </w:pPr>
      <w:r w:rsidRPr="001F40FF">
        <w:rPr>
          <w:rFonts w:ascii="Times New Roman" w:hAnsi="Times New Roman" w:cs="Times New Roman"/>
          <w:b/>
          <w:sz w:val="20"/>
        </w:rPr>
        <w:t>Officers to observe confidentiality</w:t>
      </w:r>
    </w:p>
    <w:p w14:paraId="597A40CD" w14:textId="77777777" w:rsidR="007F511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8.</w:t>
      </w:r>
      <w:r w:rsidR="007F511D" w:rsidRPr="001F40FF">
        <w:rPr>
          <w:rFonts w:ascii="Times New Roman" w:hAnsi="Times New Roman" w:cs="Times New Roman"/>
        </w:rPr>
        <w:t xml:space="preserve"> Section 35 of the Principal Act is amended by adding at the end of subsection (</w:t>
      </w:r>
      <w:r w:rsidR="00657CC7" w:rsidRPr="00657CC7">
        <w:rPr>
          <w:rFonts w:ascii="Times New Roman" w:hAnsi="Times New Roman" w:cs="Times New Roman"/>
          <w:smallCaps/>
        </w:rPr>
        <w:t>6a</w:t>
      </w:r>
      <w:r w:rsidR="007F511D" w:rsidRPr="001F40FF">
        <w:rPr>
          <w:rFonts w:ascii="Times New Roman" w:hAnsi="Times New Roman" w:cs="Times New Roman"/>
        </w:rPr>
        <w:t xml:space="preserve">) </w:t>
      </w:r>
      <w:r w:rsidRPr="001F40FF">
        <w:rPr>
          <w:rFonts w:ascii="Times New Roman" w:hAnsi="Times New Roman" w:cs="Times New Roman"/>
        </w:rPr>
        <w:t>“</w:t>
      </w:r>
      <w:r w:rsidR="007F511D" w:rsidRPr="001F40FF">
        <w:rPr>
          <w:rFonts w:ascii="Times New Roman" w:hAnsi="Times New Roman" w:cs="Times New Roman"/>
        </w:rPr>
        <w:t>or (</w:t>
      </w:r>
      <w:r w:rsidR="00657CC7" w:rsidRPr="00657CC7">
        <w:rPr>
          <w:rFonts w:ascii="Times New Roman" w:hAnsi="Times New Roman" w:cs="Times New Roman"/>
          <w:smallCaps/>
        </w:rPr>
        <w:t>4d</w:t>
      </w:r>
      <w:r w:rsidR="007F511D" w:rsidRPr="001F40FF">
        <w:rPr>
          <w:rFonts w:ascii="Times New Roman" w:hAnsi="Times New Roman" w:cs="Times New Roman"/>
        </w:rPr>
        <w:t>) (e)</w:t>
      </w:r>
      <w:r w:rsidRPr="001F40FF">
        <w:rPr>
          <w:rFonts w:ascii="Times New Roman" w:hAnsi="Times New Roman" w:cs="Times New Roman"/>
        </w:rPr>
        <w:t>”</w:t>
      </w:r>
      <w:r w:rsidR="007F511D" w:rsidRPr="001F40FF">
        <w:rPr>
          <w:rFonts w:ascii="Times New Roman" w:hAnsi="Times New Roman" w:cs="Times New Roman"/>
        </w:rPr>
        <w:t>.</w:t>
      </w:r>
    </w:p>
    <w:p w14:paraId="24216A57" w14:textId="77777777" w:rsidR="00685BBB" w:rsidRPr="001F40FF" w:rsidRDefault="00685BBB" w:rsidP="00596DF6">
      <w:pPr>
        <w:spacing w:after="0" w:line="240" w:lineRule="auto"/>
        <w:ind w:firstLine="432"/>
        <w:jc w:val="both"/>
        <w:rPr>
          <w:rFonts w:ascii="Times New Roman" w:hAnsi="Times New Roman" w:cs="Times New Roman"/>
        </w:rPr>
      </w:pPr>
    </w:p>
    <w:p w14:paraId="4214CEDD" w14:textId="30F95E54" w:rsidR="0036330B" w:rsidRDefault="000E3B8F" w:rsidP="001F40FF">
      <w:pPr>
        <w:spacing w:before="120" w:after="120" w:line="240" w:lineRule="auto"/>
        <w:jc w:val="center"/>
        <w:rPr>
          <w:rFonts w:ascii="Times New Roman" w:hAnsi="Times New Roman" w:cs="Times New Roman"/>
          <w:b/>
          <w:sz w:val="24"/>
        </w:rPr>
      </w:pPr>
      <w:r w:rsidRPr="001F40FF">
        <w:rPr>
          <w:rFonts w:ascii="Times New Roman" w:hAnsi="Times New Roman" w:cs="Times New Roman"/>
          <w:b/>
          <w:sz w:val="24"/>
        </w:rPr>
        <w:t>PART 4—AMENDMENTS OF THE OTC ACT 1946</w:t>
      </w:r>
    </w:p>
    <w:p w14:paraId="3350DEAF" w14:textId="77777777" w:rsidR="007F511D" w:rsidRPr="0036330B" w:rsidRDefault="000E3B8F" w:rsidP="0036330B">
      <w:pPr>
        <w:widowControl w:val="0"/>
        <w:spacing w:before="120" w:after="60" w:line="240" w:lineRule="auto"/>
        <w:jc w:val="both"/>
        <w:rPr>
          <w:rFonts w:ascii="Times New Roman" w:hAnsi="Times New Roman" w:cs="Times New Roman"/>
          <w:b/>
          <w:sz w:val="20"/>
        </w:rPr>
      </w:pPr>
      <w:r w:rsidRPr="0036330B">
        <w:rPr>
          <w:rFonts w:ascii="Times New Roman" w:hAnsi="Times New Roman" w:cs="Times New Roman"/>
          <w:b/>
          <w:sz w:val="20"/>
        </w:rPr>
        <w:t>Principal Act</w:t>
      </w:r>
    </w:p>
    <w:p w14:paraId="407BB6B7"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9.</w:t>
      </w:r>
      <w:r w:rsidR="007F511D" w:rsidRPr="000E3B8F">
        <w:rPr>
          <w:rFonts w:ascii="Times New Roman" w:hAnsi="Times New Roman" w:cs="Times New Roman"/>
        </w:rPr>
        <w:t xml:space="preserve"> 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OTC Act 1946</w:t>
      </w:r>
      <w:r w:rsidRPr="000662F2">
        <w:rPr>
          <w:rFonts w:ascii="Times New Roman" w:hAnsi="Times New Roman" w:cs="Times New Roman"/>
          <w:vertAlign w:val="superscript"/>
        </w:rPr>
        <w:t>3</w:t>
      </w:r>
      <w:r w:rsidRPr="000662F2">
        <w:rPr>
          <w:rFonts w:ascii="Times New Roman" w:hAnsi="Times New Roman" w:cs="Times New Roman"/>
        </w:rPr>
        <w:t>.</w:t>
      </w:r>
    </w:p>
    <w:p w14:paraId="651D6DD5" w14:textId="77777777" w:rsidR="007F511D" w:rsidRPr="001F40FF" w:rsidRDefault="000E3B8F" w:rsidP="001F40FF">
      <w:pPr>
        <w:spacing w:before="120" w:after="60" w:line="240" w:lineRule="auto"/>
        <w:rPr>
          <w:rFonts w:ascii="Times New Roman" w:hAnsi="Times New Roman" w:cs="Times New Roman"/>
          <w:b/>
          <w:sz w:val="20"/>
        </w:rPr>
      </w:pPr>
      <w:r w:rsidRPr="001F40FF">
        <w:rPr>
          <w:rFonts w:ascii="Times New Roman" w:hAnsi="Times New Roman" w:cs="Times New Roman"/>
          <w:b/>
          <w:sz w:val="20"/>
        </w:rPr>
        <w:t>Interpretation</w:t>
      </w:r>
    </w:p>
    <w:p w14:paraId="350B7F0A"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10.</w:t>
      </w:r>
      <w:r w:rsidR="007F511D" w:rsidRPr="000E3B8F">
        <w:rPr>
          <w:rFonts w:ascii="Times New Roman" w:hAnsi="Times New Roman" w:cs="Times New Roman"/>
        </w:rPr>
        <w:t xml:space="preserve"> Section 3 of the Principal Act is amended:</w:t>
      </w:r>
    </w:p>
    <w:p w14:paraId="15156360" w14:textId="77777777" w:rsidR="001F40FF" w:rsidRDefault="000E3B8F" w:rsidP="001F40FF">
      <w:pPr>
        <w:spacing w:after="0" w:line="240" w:lineRule="auto"/>
        <w:ind w:left="864" w:hanging="432"/>
        <w:jc w:val="both"/>
        <w:rPr>
          <w:rFonts w:ascii="Times New Roman" w:hAnsi="Times New Roman" w:cs="Times New Roman"/>
        </w:rPr>
      </w:pPr>
      <w:r w:rsidRPr="000E3B8F">
        <w:rPr>
          <w:rFonts w:ascii="Times New Roman" w:hAnsi="Times New Roman" w:cs="Times New Roman"/>
          <w:b/>
        </w:rPr>
        <w:t xml:space="preserve">(a) </w:t>
      </w:r>
      <w:r w:rsidR="007F511D" w:rsidRPr="000E3B8F">
        <w:rPr>
          <w:rFonts w:ascii="Times New Roman" w:hAnsi="Times New Roman" w:cs="Times New Roman"/>
        </w:rPr>
        <w:t xml:space="preserve">by omitting the definition of </w:t>
      </w:r>
      <w:r>
        <w:rPr>
          <w:rFonts w:ascii="Times New Roman" w:hAnsi="Times New Roman" w:cs="Times New Roman"/>
        </w:rPr>
        <w:t>“</w:t>
      </w:r>
      <w:r w:rsidR="007F511D" w:rsidRPr="000E3B8F">
        <w:rPr>
          <w:rFonts w:ascii="Times New Roman" w:hAnsi="Times New Roman" w:cs="Times New Roman"/>
        </w:rPr>
        <w:t>Australia</w:t>
      </w:r>
      <w:r>
        <w:rPr>
          <w:rFonts w:ascii="Times New Roman" w:hAnsi="Times New Roman" w:cs="Times New Roman"/>
        </w:rPr>
        <w:t>”</w:t>
      </w:r>
      <w:r w:rsidR="007F511D" w:rsidRPr="000E3B8F">
        <w:rPr>
          <w:rFonts w:ascii="Times New Roman" w:hAnsi="Times New Roman" w:cs="Times New Roman"/>
        </w:rPr>
        <w:t xml:space="preserve"> and substituting the following definition:</w:t>
      </w:r>
    </w:p>
    <w:p w14:paraId="70920AF3" w14:textId="0D63438D" w:rsidR="007F511D" w:rsidRPr="000E3B8F" w:rsidRDefault="000E3B8F" w:rsidP="001F40FF">
      <w:pPr>
        <w:spacing w:after="0" w:line="240" w:lineRule="auto"/>
        <w:ind w:left="1296" w:hanging="432"/>
        <w:jc w:val="both"/>
        <w:rPr>
          <w:rFonts w:ascii="Times New Roman" w:hAnsi="Times New Roman" w:cs="Times New Roman"/>
        </w:rPr>
      </w:pPr>
      <w:r>
        <w:rPr>
          <w:rFonts w:ascii="Times New Roman" w:hAnsi="Times New Roman" w:cs="Times New Roman"/>
        </w:rPr>
        <w:t>“</w:t>
      </w:r>
      <w:r w:rsidR="00685BBB">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Australia</w:t>
      </w:r>
      <w:r>
        <w:rPr>
          <w:rFonts w:ascii="Times New Roman" w:hAnsi="Times New Roman" w:cs="Times New Roman"/>
        </w:rPr>
        <w:t>’</w:t>
      </w:r>
      <w:r w:rsidR="007F511D" w:rsidRPr="000E3B8F">
        <w:rPr>
          <w:rFonts w:ascii="Times New Roman" w:hAnsi="Times New Roman" w:cs="Times New Roman"/>
        </w:rPr>
        <w:t>, when used in a geographical sense, includes the external Territories;</w:t>
      </w:r>
      <w:r>
        <w:rPr>
          <w:rFonts w:ascii="Times New Roman" w:hAnsi="Times New Roman" w:cs="Times New Roman"/>
        </w:rPr>
        <w:t>”</w:t>
      </w:r>
      <w:r w:rsidR="007F511D" w:rsidRPr="000E3B8F">
        <w:rPr>
          <w:rFonts w:ascii="Times New Roman" w:hAnsi="Times New Roman" w:cs="Times New Roman"/>
        </w:rPr>
        <w:t>;</w:t>
      </w:r>
    </w:p>
    <w:p w14:paraId="2DBB0B82"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BB53E2F" w14:textId="77777777" w:rsidR="007F511D" w:rsidRPr="000E3B8F" w:rsidRDefault="000E3B8F" w:rsidP="00A25024">
      <w:pPr>
        <w:spacing w:after="0" w:line="240" w:lineRule="auto"/>
        <w:ind w:left="864" w:hanging="432"/>
        <w:jc w:val="both"/>
        <w:rPr>
          <w:rFonts w:ascii="Times New Roman" w:hAnsi="Times New Roman" w:cs="Times New Roman"/>
        </w:rPr>
      </w:pPr>
      <w:r w:rsidRPr="000E3B8F">
        <w:rPr>
          <w:rFonts w:ascii="Times New Roman" w:hAnsi="Times New Roman" w:cs="Times New Roman"/>
          <w:b/>
        </w:rPr>
        <w:lastRenderedPageBreak/>
        <w:t xml:space="preserve">(b) </w:t>
      </w:r>
      <w:r w:rsidR="007F511D" w:rsidRPr="000E3B8F">
        <w:rPr>
          <w:rFonts w:ascii="Times New Roman" w:hAnsi="Times New Roman" w:cs="Times New Roman"/>
        </w:rPr>
        <w:t xml:space="preserve">by omitting the definitions of </w:t>
      </w:r>
      <w:r>
        <w:rPr>
          <w:rFonts w:ascii="Times New Roman" w:hAnsi="Times New Roman" w:cs="Times New Roman"/>
        </w:rPr>
        <w:t>“</w:t>
      </w:r>
      <w:r w:rsidR="007F511D" w:rsidRPr="000E3B8F">
        <w:rPr>
          <w:rFonts w:ascii="Times New Roman" w:hAnsi="Times New Roman" w:cs="Times New Roman"/>
        </w:rPr>
        <w:t>overseas message</w:t>
      </w:r>
      <w:r>
        <w:rPr>
          <w:rFonts w:ascii="Times New Roman" w:hAnsi="Times New Roman" w:cs="Times New Roman"/>
        </w:rPr>
        <w:t>”</w:t>
      </w:r>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overseas telecommunication service</w:t>
      </w:r>
      <w:r>
        <w:rPr>
          <w:rFonts w:ascii="Times New Roman" w:hAnsi="Times New Roman" w:cs="Times New Roman"/>
        </w:rPr>
        <w:t>”</w:t>
      </w:r>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public communication</w:t>
      </w:r>
      <w:r>
        <w:rPr>
          <w:rFonts w:ascii="Times New Roman" w:hAnsi="Times New Roman" w:cs="Times New Roman"/>
        </w:rPr>
        <w:t>”</w:t>
      </w:r>
      <w:r w:rsidR="007F511D" w:rsidRPr="000E3B8F">
        <w:rPr>
          <w:rFonts w:ascii="Times New Roman" w:hAnsi="Times New Roman" w:cs="Times New Roman"/>
        </w:rPr>
        <w:t xml:space="preserve"> and </w:t>
      </w:r>
      <w:r>
        <w:rPr>
          <w:rFonts w:ascii="Times New Roman" w:hAnsi="Times New Roman" w:cs="Times New Roman"/>
        </w:rPr>
        <w:t>“</w:t>
      </w:r>
      <w:r w:rsidR="007F511D" w:rsidRPr="000E3B8F">
        <w:rPr>
          <w:rFonts w:ascii="Times New Roman" w:hAnsi="Times New Roman" w:cs="Times New Roman"/>
        </w:rPr>
        <w:t>telecommunication</w:t>
      </w:r>
      <w:r>
        <w:rPr>
          <w:rFonts w:ascii="Times New Roman" w:hAnsi="Times New Roman" w:cs="Times New Roman"/>
        </w:rPr>
        <w:t>”</w:t>
      </w:r>
      <w:r w:rsidR="007F511D" w:rsidRPr="000E3B8F">
        <w:rPr>
          <w:rFonts w:ascii="Times New Roman" w:hAnsi="Times New Roman" w:cs="Times New Roman"/>
        </w:rPr>
        <w:t>.</w:t>
      </w:r>
    </w:p>
    <w:p w14:paraId="731F879C"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11.</w:t>
      </w:r>
      <w:r w:rsidR="007F511D" w:rsidRPr="000E3B8F">
        <w:rPr>
          <w:rFonts w:ascii="Times New Roman" w:hAnsi="Times New Roman" w:cs="Times New Roman"/>
        </w:rPr>
        <w:t xml:space="preserve"> After section 3 of the Principal Act the following section is inserted:</w:t>
      </w:r>
    </w:p>
    <w:p w14:paraId="1BA2534D"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Interpretation—Telecommunications Act</w:t>
      </w:r>
    </w:p>
    <w:p w14:paraId="3D626C8B" w14:textId="71FCC30F" w:rsidR="007F511D" w:rsidRPr="00A25024" w:rsidRDefault="000E3B8F" w:rsidP="00596DF6">
      <w:pPr>
        <w:spacing w:after="0" w:line="240" w:lineRule="auto"/>
        <w:ind w:firstLine="432"/>
        <w:jc w:val="both"/>
        <w:rPr>
          <w:rFonts w:ascii="Times New Roman" w:hAnsi="Times New Roman" w:cs="Times New Roman"/>
        </w:rPr>
      </w:pPr>
      <w:r w:rsidRPr="00A25024">
        <w:rPr>
          <w:rFonts w:ascii="Times New Roman" w:hAnsi="Times New Roman" w:cs="Times New Roman"/>
        </w:rPr>
        <w:t>“</w:t>
      </w:r>
      <w:r w:rsidR="00657CC7" w:rsidRPr="00657CC7">
        <w:rPr>
          <w:rFonts w:ascii="Times New Roman" w:hAnsi="Times New Roman" w:cs="Times New Roman"/>
          <w:smallCaps/>
        </w:rPr>
        <w:t>3a</w:t>
      </w:r>
      <w:r w:rsidR="007F511D" w:rsidRPr="00A25024">
        <w:rPr>
          <w:rFonts w:ascii="Times New Roman" w:hAnsi="Times New Roman" w:cs="Times New Roman"/>
        </w:rPr>
        <w:t xml:space="preserve">. Unless the contrary intention appears, expressions used in this Act, and in the </w:t>
      </w:r>
      <w:r w:rsidRPr="00A25024">
        <w:rPr>
          <w:rFonts w:ascii="Times New Roman" w:hAnsi="Times New Roman" w:cs="Times New Roman"/>
          <w:i/>
        </w:rPr>
        <w:t>Telecommunications Act 1989</w:t>
      </w:r>
      <w:r w:rsidRPr="00685BBB">
        <w:rPr>
          <w:rFonts w:ascii="Times New Roman" w:hAnsi="Times New Roman" w:cs="Times New Roman"/>
        </w:rPr>
        <w:t>,</w:t>
      </w:r>
      <w:r w:rsidRPr="00A25024">
        <w:rPr>
          <w:rFonts w:ascii="Times New Roman" w:hAnsi="Times New Roman" w:cs="Times New Roman"/>
          <w:i/>
        </w:rPr>
        <w:t xml:space="preserve"> </w:t>
      </w:r>
      <w:r w:rsidR="007F511D" w:rsidRPr="00A25024">
        <w:rPr>
          <w:rFonts w:ascii="Times New Roman" w:hAnsi="Times New Roman" w:cs="Times New Roman"/>
        </w:rPr>
        <w:t>have the same respective meanings as in that Act.</w:t>
      </w:r>
      <w:r w:rsidRPr="00A25024">
        <w:rPr>
          <w:rFonts w:ascii="Times New Roman" w:hAnsi="Times New Roman" w:cs="Times New Roman"/>
        </w:rPr>
        <w:t>”</w:t>
      </w:r>
      <w:r w:rsidR="007F511D" w:rsidRPr="00A25024">
        <w:rPr>
          <w:rFonts w:ascii="Times New Roman" w:hAnsi="Times New Roman" w:cs="Times New Roman"/>
        </w:rPr>
        <w:t>.</w:t>
      </w:r>
    </w:p>
    <w:p w14:paraId="03EAD37C"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12.</w:t>
      </w:r>
      <w:r w:rsidR="007F511D" w:rsidRPr="000E3B8F">
        <w:rPr>
          <w:rFonts w:ascii="Times New Roman" w:hAnsi="Times New Roman" w:cs="Times New Roman"/>
        </w:rPr>
        <w:t xml:space="preserve"> Sections 6 and </w:t>
      </w:r>
      <w:r w:rsidR="00657CC7" w:rsidRPr="00657CC7">
        <w:rPr>
          <w:rFonts w:ascii="Times New Roman" w:hAnsi="Times New Roman" w:cs="Times New Roman"/>
          <w:smallCaps/>
        </w:rPr>
        <w:t>6a</w:t>
      </w:r>
      <w:r w:rsidR="007F511D" w:rsidRPr="000E3B8F">
        <w:rPr>
          <w:rFonts w:ascii="Times New Roman" w:hAnsi="Times New Roman" w:cs="Times New Roman"/>
        </w:rPr>
        <w:t xml:space="preserve"> of the Principal Act are repealed and the following sections are substituted:</w:t>
      </w:r>
    </w:p>
    <w:p w14:paraId="62BFFE5B"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Extraterritorial operation of Act</w:t>
      </w:r>
    </w:p>
    <w:p w14:paraId="7A8DDFBE"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5. This Act applies both within and outside Australia.</w:t>
      </w:r>
    </w:p>
    <w:p w14:paraId="2FCD7170"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Extension of Act to external Territories</w:t>
      </w:r>
    </w:p>
    <w:p w14:paraId="7785A170"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6. This Act extends to the external Territories.</w:t>
      </w:r>
    </w:p>
    <w:p w14:paraId="5C8F3807"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Extension of Act to adjacent areas</w:t>
      </w:r>
    </w:p>
    <w:p w14:paraId="7D654592"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 (1) Subject to subsection (2), this Act applies in relation to the adjacent areas of the States and Territories as if references to Australia (when used in a geographical sense) included references to the adjacent areas.</w:t>
      </w:r>
    </w:p>
    <w:p w14:paraId="312AFAD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The application of this Act in relation to the adjacent areas of the States and Territories extends only in relation to acts, matters and things touching, concerning, arising out of or connected with the exploration of, or the exploitation of the resources of, the continental shelf of Australia.</w:t>
      </w:r>
    </w:p>
    <w:p w14:paraId="58E6977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Without limiting subsection (2), the application of this Act in relation to the adjacent areas of the States and Territories because of subsection (1) extends in relation to all acts done by or in relation to, and all matters, circumstances and things affecting, any person who is in the adjacent area of a State or Territory for a reason touching, concerning, arising out of, or connected with the exploration of, or the exploitation of the resources of, the continental shelf of Australia.</w:t>
      </w:r>
    </w:p>
    <w:p w14:paraId="214DD6B9"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In this section:</w:t>
      </w:r>
    </w:p>
    <w:p w14:paraId="423341E9" w14:textId="5FE033A0" w:rsidR="007F511D" w:rsidRPr="000E3B8F" w:rsidRDefault="000E3B8F" w:rsidP="00A25024">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adjacent area</w:t>
      </w:r>
      <w:r>
        <w:rPr>
          <w:rFonts w:ascii="Times New Roman" w:hAnsi="Times New Roman" w:cs="Times New Roman"/>
        </w:rPr>
        <w:t>’</w:t>
      </w:r>
      <w:r w:rsidR="007F511D" w:rsidRPr="000E3B8F">
        <w:rPr>
          <w:rFonts w:ascii="Times New Roman" w:hAnsi="Times New Roman" w:cs="Times New Roman"/>
        </w:rPr>
        <w:t xml:space="preserve">, in relation to a State or Territory, has the same meaning as in the </w:t>
      </w:r>
      <w:r w:rsidRPr="000E3B8F">
        <w:rPr>
          <w:rFonts w:ascii="Times New Roman" w:hAnsi="Times New Roman" w:cs="Times New Roman"/>
          <w:i/>
        </w:rPr>
        <w:t xml:space="preserve">Petroleum </w:t>
      </w:r>
      <w:r w:rsidR="00257254" w:rsidRPr="00257254">
        <w:rPr>
          <w:rFonts w:ascii="Times New Roman" w:hAnsi="Times New Roman" w:cs="Times New Roman"/>
        </w:rPr>
        <w:t>(</w:t>
      </w:r>
      <w:r w:rsidRPr="000E3B8F">
        <w:rPr>
          <w:rFonts w:ascii="Times New Roman" w:hAnsi="Times New Roman" w:cs="Times New Roman"/>
          <w:i/>
        </w:rPr>
        <w:t>Submerged Lands</w:t>
      </w:r>
      <w:r w:rsidR="00257254" w:rsidRPr="00257254">
        <w:rPr>
          <w:rFonts w:ascii="Times New Roman" w:hAnsi="Times New Roman" w:cs="Times New Roman"/>
        </w:rPr>
        <w:t>)</w:t>
      </w:r>
      <w:r w:rsidRPr="000E3B8F">
        <w:rPr>
          <w:rFonts w:ascii="Times New Roman" w:hAnsi="Times New Roman" w:cs="Times New Roman"/>
          <w:i/>
        </w:rPr>
        <w:t xml:space="preserve"> Act 1967</w:t>
      </w:r>
      <w:r w:rsidRPr="00685BBB">
        <w:rPr>
          <w:rFonts w:ascii="Times New Roman" w:hAnsi="Times New Roman" w:cs="Times New Roman"/>
        </w:rPr>
        <w:t>”</w:t>
      </w:r>
      <w:r w:rsidRPr="000E3B8F">
        <w:rPr>
          <w:rFonts w:ascii="Times New Roman" w:hAnsi="Times New Roman" w:cs="Times New Roman"/>
          <w:i/>
        </w:rPr>
        <w:t>.</w:t>
      </w:r>
    </w:p>
    <w:p w14:paraId="43746528"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Repeal of Part II</w:t>
      </w:r>
    </w:p>
    <w:p w14:paraId="63597D61"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13.</w:t>
      </w:r>
      <w:r w:rsidR="007F511D" w:rsidRPr="000E3B8F">
        <w:rPr>
          <w:rFonts w:ascii="Times New Roman" w:hAnsi="Times New Roman" w:cs="Times New Roman"/>
        </w:rPr>
        <w:t xml:space="preserve"> Part II of the Principal Act is repealed.</w:t>
      </w:r>
    </w:p>
    <w:p w14:paraId="7B2BE7DF"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6B5CF5"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lastRenderedPageBreak/>
        <w:t>Repeal of Part III</w:t>
      </w:r>
    </w:p>
    <w:p w14:paraId="57DA021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14.</w:t>
      </w:r>
      <w:r w:rsidR="007F511D" w:rsidRPr="000E3B8F">
        <w:rPr>
          <w:rFonts w:ascii="Times New Roman" w:hAnsi="Times New Roman" w:cs="Times New Roman"/>
        </w:rPr>
        <w:t xml:space="preserve"> Part III of the Principal Act is repealed.</w:t>
      </w:r>
    </w:p>
    <w:p w14:paraId="618EF31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15.</w:t>
      </w:r>
      <w:r w:rsidR="007F511D" w:rsidRPr="000E3B8F">
        <w:rPr>
          <w:rFonts w:ascii="Times New Roman" w:hAnsi="Times New Roman" w:cs="Times New Roman"/>
        </w:rPr>
        <w:t xml:space="preserve"> Sections 75, 76 and 78 of the Principal Act are repealed and the following sections are substituted:</w:t>
      </w:r>
    </w:p>
    <w:p w14:paraId="44107ED0" w14:textId="77777777" w:rsidR="007F511D" w:rsidRPr="00A25024" w:rsidRDefault="000E3B8F" w:rsidP="00A25024">
      <w:pPr>
        <w:spacing w:before="120" w:after="60" w:line="240" w:lineRule="auto"/>
        <w:rPr>
          <w:rFonts w:ascii="Times New Roman" w:hAnsi="Times New Roman" w:cs="Times New Roman"/>
          <w:b/>
          <w:sz w:val="20"/>
        </w:rPr>
      </w:pPr>
      <w:r w:rsidRPr="00A25024">
        <w:rPr>
          <w:rFonts w:ascii="Times New Roman" w:hAnsi="Times New Roman" w:cs="Times New Roman"/>
          <w:b/>
          <w:sz w:val="20"/>
        </w:rPr>
        <w:t>International obligations</w:t>
      </w:r>
    </w:p>
    <w:p w14:paraId="47DDDA03"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74. OTC shall exercise its powers in a way consistent with Australia</w:t>
      </w:r>
      <w:r>
        <w:rPr>
          <w:rFonts w:ascii="Times New Roman" w:hAnsi="Times New Roman" w:cs="Times New Roman"/>
        </w:rPr>
        <w:t>’</w:t>
      </w:r>
      <w:r w:rsidR="007F511D" w:rsidRPr="000E3B8F">
        <w:rPr>
          <w:rFonts w:ascii="Times New Roman" w:hAnsi="Times New Roman" w:cs="Times New Roman"/>
        </w:rPr>
        <w:t>s obligations under any convention.</w:t>
      </w:r>
    </w:p>
    <w:p w14:paraId="250186E0" w14:textId="77777777" w:rsidR="007F511D" w:rsidRPr="00343976" w:rsidRDefault="000E3B8F" w:rsidP="00343976">
      <w:pPr>
        <w:spacing w:before="120" w:after="60" w:line="240" w:lineRule="auto"/>
        <w:rPr>
          <w:rFonts w:ascii="Times New Roman" w:hAnsi="Times New Roman" w:cs="Times New Roman"/>
          <w:b/>
          <w:sz w:val="20"/>
        </w:rPr>
      </w:pPr>
      <w:r w:rsidRPr="00343976">
        <w:rPr>
          <w:rFonts w:ascii="Times New Roman" w:hAnsi="Times New Roman" w:cs="Times New Roman"/>
          <w:b/>
          <w:sz w:val="20"/>
        </w:rPr>
        <w:t>Duty of OTCs employees not to disclose contents of communications etc.</w:t>
      </w:r>
    </w:p>
    <w:p w14:paraId="469FF46D"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75. (1) Subject to subsection (2), it is the duty of a person who is an employee of OTC not to disclose any fact or document that:</w:t>
      </w:r>
    </w:p>
    <w:p w14:paraId="0170C428"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(a) relates to:</w:t>
      </w:r>
    </w:p>
    <w:p w14:paraId="5E21DBBE" w14:textId="77777777" w:rsidR="007F511D" w:rsidRPr="000E3B8F" w:rsidRDefault="007F511D" w:rsidP="00343976">
      <w:pPr>
        <w:spacing w:after="0" w:line="240" w:lineRule="auto"/>
        <w:ind w:left="1296"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the contents or substance of a communication that has been carried by OTC or a communication in the course of telecommunications carriage;</w:t>
      </w:r>
    </w:p>
    <w:p w14:paraId="53F7DE1E" w14:textId="77777777" w:rsidR="007F511D" w:rsidRPr="000E3B8F" w:rsidRDefault="007F511D" w:rsidP="00343976">
      <w:pPr>
        <w:spacing w:after="0" w:line="240" w:lineRule="auto"/>
        <w:ind w:left="1296" w:hanging="432"/>
        <w:jc w:val="both"/>
        <w:rPr>
          <w:rFonts w:ascii="Times New Roman" w:hAnsi="Times New Roman" w:cs="Times New Roman"/>
        </w:rPr>
      </w:pPr>
      <w:r w:rsidRPr="000E3B8F">
        <w:rPr>
          <w:rFonts w:ascii="Times New Roman" w:hAnsi="Times New Roman" w:cs="Times New Roman"/>
        </w:rPr>
        <w:t>(ii) telecommunications services supplied, or intended to be supplied, to another person by OTC; or</w:t>
      </w:r>
    </w:p>
    <w:p w14:paraId="6710FEE3" w14:textId="77777777" w:rsidR="007F511D" w:rsidRPr="000E3B8F" w:rsidRDefault="007F511D" w:rsidP="00343976">
      <w:pPr>
        <w:spacing w:after="0" w:line="240" w:lineRule="auto"/>
        <w:ind w:left="1296" w:hanging="432"/>
        <w:jc w:val="both"/>
        <w:rPr>
          <w:rFonts w:ascii="Times New Roman" w:hAnsi="Times New Roman" w:cs="Times New Roman"/>
        </w:rPr>
      </w:pPr>
      <w:r w:rsidRPr="000E3B8F">
        <w:rPr>
          <w:rFonts w:ascii="Times New Roman" w:hAnsi="Times New Roman" w:cs="Times New Roman"/>
        </w:rPr>
        <w:t>(iii) the affairs or personal particulars (including any unlisted telephone number or any address) of another person; and</w:t>
      </w:r>
    </w:p>
    <w:p w14:paraId="120F2A14" w14:textId="77777777" w:rsidR="007F511D" w:rsidRPr="000E3B8F" w:rsidRDefault="007F511D" w:rsidP="00343976">
      <w:pPr>
        <w:spacing w:after="0" w:line="240" w:lineRule="auto"/>
        <w:ind w:left="864" w:hanging="432"/>
        <w:jc w:val="both"/>
        <w:rPr>
          <w:rFonts w:ascii="Times New Roman" w:hAnsi="Times New Roman" w:cs="Times New Roman"/>
        </w:rPr>
      </w:pPr>
      <w:r w:rsidRPr="000E3B8F">
        <w:rPr>
          <w:rFonts w:ascii="Times New Roman" w:hAnsi="Times New Roman" w:cs="Times New Roman"/>
        </w:rPr>
        <w:t>(b) comes to the person</w:t>
      </w:r>
      <w:r w:rsidR="000E3B8F">
        <w:rPr>
          <w:rFonts w:ascii="Times New Roman" w:hAnsi="Times New Roman" w:cs="Times New Roman"/>
        </w:rPr>
        <w:t>’</w:t>
      </w:r>
      <w:r w:rsidRPr="000E3B8F">
        <w:rPr>
          <w:rFonts w:ascii="Times New Roman" w:hAnsi="Times New Roman" w:cs="Times New Roman"/>
        </w:rPr>
        <w:t>s knowledge, or into the person</w:t>
      </w:r>
      <w:r w:rsidR="000E3B8F">
        <w:rPr>
          <w:rFonts w:ascii="Times New Roman" w:hAnsi="Times New Roman" w:cs="Times New Roman"/>
        </w:rPr>
        <w:t>’</w:t>
      </w:r>
      <w:r w:rsidRPr="000E3B8F">
        <w:rPr>
          <w:rFonts w:ascii="Times New Roman" w:hAnsi="Times New Roman" w:cs="Times New Roman"/>
        </w:rPr>
        <w:t>s possession, because the person is an employee of OTC.</w:t>
      </w:r>
    </w:p>
    <w:p w14:paraId="6ACDEC0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Subsection (1) does not apply in relation to a disclosure by a person:</w:t>
      </w:r>
    </w:p>
    <w:p w14:paraId="78E57DB2" w14:textId="77777777" w:rsidR="007F511D" w:rsidRPr="000E3B8F" w:rsidRDefault="007F511D" w:rsidP="00343976">
      <w:pPr>
        <w:spacing w:after="0" w:line="240" w:lineRule="auto"/>
        <w:ind w:left="864" w:hanging="432"/>
        <w:jc w:val="both"/>
        <w:rPr>
          <w:rFonts w:ascii="Times New Roman" w:hAnsi="Times New Roman" w:cs="Times New Roman"/>
        </w:rPr>
      </w:pPr>
      <w:r w:rsidRPr="000E3B8F">
        <w:rPr>
          <w:rFonts w:ascii="Times New Roman" w:hAnsi="Times New Roman" w:cs="Times New Roman"/>
        </w:rPr>
        <w:t>(a) in the performance of the person</w:t>
      </w:r>
      <w:r w:rsidR="000E3B8F">
        <w:rPr>
          <w:rFonts w:ascii="Times New Roman" w:hAnsi="Times New Roman" w:cs="Times New Roman"/>
        </w:rPr>
        <w:t>’</w:t>
      </w:r>
      <w:r w:rsidRPr="000E3B8F">
        <w:rPr>
          <w:rFonts w:ascii="Times New Roman" w:hAnsi="Times New Roman" w:cs="Times New Roman"/>
        </w:rPr>
        <w:t>s duties as an employee of OTC;</w:t>
      </w:r>
    </w:p>
    <w:p w14:paraId="171400E4" w14:textId="77777777" w:rsidR="007F511D" w:rsidRPr="000E3B8F" w:rsidRDefault="007F511D" w:rsidP="00343976">
      <w:pPr>
        <w:spacing w:after="0" w:line="240" w:lineRule="auto"/>
        <w:ind w:left="864" w:hanging="432"/>
        <w:jc w:val="both"/>
        <w:rPr>
          <w:rFonts w:ascii="Times New Roman" w:hAnsi="Times New Roman" w:cs="Times New Roman"/>
        </w:rPr>
      </w:pPr>
      <w:r w:rsidRPr="000E3B8F">
        <w:rPr>
          <w:rFonts w:ascii="Times New Roman" w:hAnsi="Times New Roman" w:cs="Times New Roman"/>
        </w:rPr>
        <w:t>(b) as a witness summonsed to give evidence, or to produce documents, in a court of law;</w:t>
      </w:r>
    </w:p>
    <w:p w14:paraId="7572DB9A" w14:textId="77777777" w:rsidR="007F511D" w:rsidRPr="000E3B8F" w:rsidRDefault="007F511D" w:rsidP="00343976">
      <w:pPr>
        <w:spacing w:after="0" w:line="240" w:lineRule="auto"/>
        <w:ind w:left="864" w:hanging="432"/>
        <w:jc w:val="both"/>
        <w:rPr>
          <w:rFonts w:ascii="Times New Roman" w:hAnsi="Times New Roman" w:cs="Times New Roman"/>
        </w:rPr>
      </w:pPr>
      <w:r w:rsidRPr="000E3B8F">
        <w:rPr>
          <w:rFonts w:ascii="Times New Roman" w:hAnsi="Times New Roman" w:cs="Times New Roman"/>
        </w:rPr>
        <w:t>(c) under the requirements of a law of the Commonwealth; or</w:t>
      </w:r>
    </w:p>
    <w:p w14:paraId="525FACAA" w14:textId="77777777" w:rsidR="007F511D" w:rsidRPr="000E3B8F" w:rsidRDefault="007F511D" w:rsidP="00343976">
      <w:pPr>
        <w:spacing w:after="0" w:line="240" w:lineRule="auto"/>
        <w:ind w:left="864" w:hanging="432"/>
        <w:jc w:val="both"/>
        <w:rPr>
          <w:rFonts w:ascii="Times New Roman" w:hAnsi="Times New Roman" w:cs="Times New Roman"/>
        </w:rPr>
      </w:pPr>
      <w:r w:rsidRPr="000E3B8F">
        <w:rPr>
          <w:rFonts w:ascii="Times New Roman" w:hAnsi="Times New Roman" w:cs="Times New Roman"/>
        </w:rPr>
        <w:t>(d) in prescribed circumstances.</w:t>
      </w:r>
    </w:p>
    <w:p w14:paraId="3B6FCA34"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This section does not limit by implication any duty that a person who is or has been an employee of OTC has apart from this section.</w:t>
      </w:r>
    </w:p>
    <w:p w14:paraId="4AACFB9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In this section:</w:t>
      </w:r>
    </w:p>
    <w:p w14:paraId="693BB8DF" w14:textId="77777777" w:rsidR="00343976" w:rsidRDefault="000E3B8F" w:rsidP="00343976">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communication in the course of telecommunications carriage</w:t>
      </w:r>
      <w:r>
        <w:rPr>
          <w:rFonts w:ascii="Times New Roman" w:hAnsi="Times New Roman" w:cs="Times New Roman"/>
        </w:rPr>
        <w:t>’</w:t>
      </w:r>
      <w:r w:rsidR="007F511D" w:rsidRPr="000E3B8F">
        <w:rPr>
          <w:rFonts w:ascii="Times New Roman" w:hAnsi="Times New Roman" w:cs="Times New Roman"/>
        </w:rPr>
        <w:t xml:space="preserve"> means a communication that is being carried by OTC, and includes a communication that has been collected or received by OTC for carriage by it, but has not been delivered by it;</w:t>
      </w:r>
    </w:p>
    <w:p w14:paraId="333042FE" w14:textId="77777777" w:rsidR="007F511D" w:rsidRPr="000E3B8F" w:rsidRDefault="000E3B8F" w:rsidP="00343976">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employee</w:t>
      </w:r>
      <w:r>
        <w:rPr>
          <w:rFonts w:ascii="Times New Roman" w:hAnsi="Times New Roman" w:cs="Times New Roman"/>
        </w:rPr>
        <w:t>’</w:t>
      </w:r>
      <w:r w:rsidR="007F511D" w:rsidRPr="000E3B8F">
        <w:rPr>
          <w:rFonts w:ascii="Times New Roman" w:hAnsi="Times New Roman" w:cs="Times New Roman"/>
        </w:rPr>
        <w:t>, in relation to OTC, includes a person who performs services for or on behalf of OTC and an employee of such a person.</w:t>
      </w:r>
    </w:p>
    <w:p w14:paraId="5D86C70A" w14:textId="77777777" w:rsidR="007F511D" w:rsidRPr="00343976" w:rsidRDefault="000E3B8F" w:rsidP="00343976">
      <w:pPr>
        <w:spacing w:before="120" w:after="60" w:line="240" w:lineRule="auto"/>
        <w:rPr>
          <w:rFonts w:ascii="Times New Roman" w:hAnsi="Times New Roman" w:cs="Times New Roman"/>
          <w:b/>
          <w:sz w:val="20"/>
        </w:rPr>
      </w:pPr>
      <w:r w:rsidRPr="00343976">
        <w:rPr>
          <w:rFonts w:ascii="Times New Roman" w:hAnsi="Times New Roman" w:cs="Times New Roman"/>
          <w:b/>
          <w:sz w:val="20"/>
        </w:rPr>
        <w:t>Immunity from certain actions</w:t>
      </w:r>
    </w:p>
    <w:p w14:paraId="168EB063"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76. An action or proceeding does not lie against OTC or any other person in relation to any loss or damage suffered, or that may be suffered,</w:t>
      </w:r>
    </w:p>
    <w:p w14:paraId="7B119310"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43C97E" w14:textId="77777777" w:rsidR="00820B1F" w:rsidRPr="000E3B8F" w:rsidRDefault="00820B1F" w:rsidP="00820B1F">
      <w:pPr>
        <w:spacing w:after="0" w:line="240" w:lineRule="auto"/>
        <w:jc w:val="both"/>
        <w:rPr>
          <w:rFonts w:ascii="Times New Roman" w:hAnsi="Times New Roman" w:cs="Times New Roman"/>
        </w:rPr>
      </w:pPr>
      <w:r w:rsidRPr="000E3B8F">
        <w:rPr>
          <w:rFonts w:ascii="Times New Roman" w:hAnsi="Times New Roman" w:cs="Times New Roman"/>
        </w:rPr>
        <w:lastRenderedPageBreak/>
        <w:t>by a person because of any act or omission (whether negligent or otherwise) by or on behalf of OTC in relation to the supply of a reserved service.</w:t>
      </w:r>
      <w:r>
        <w:rPr>
          <w:rFonts w:ascii="Times New Roman" w:hAnsi="Times New Roman" w:cs="Times New Roman"/>
        </w:rPr>
        <w:t>”</w:t>
      </w:r>
      <w:r w:rsidRPr="000E3B8F">
        <w:rPr>
          <w:rFonts w:ascii="Times New Roman" w:hAnsi="Times New Roman" w:cs="Times New Roman"/>
        </w:rPr>
        <w:t>.</w:t>
      </w:r>
    </w:p>
    <w:p w14:paraId="7F95CA33" w14:textId="77777777" w:rsidR="00820B1F" w:rsidRPr="00820B1F" w:rsidRDefault="00820B1F" w:rsidP="00820B1F">
      <w:pPr>
        <w:spacing w:before="120" w:after="60" w:line="240" w:lineRule="auto"/>
        <w:rPr>
          <w:rFonts w:ascii="Times New Roman" w:hAnsi="Times New Roman" w:cs="Times New Roman"/>
          <w:b/>
          <w:sz w:val="20"/>
        </w:rPr>
      </w:pPr>
      <w:r w:rsidRPr="00820B1F">
        <w:rPr>
          <w:rFonts w:ascii="Times New Roman" w:hAnsi="Times New Roman" w:cs="Times New Roman"/>
          <w:b/>
          <w:sz w:val="20"/>
        </w:rPr>
        <w:t>Renumbering of the OTC Act</w:t>
      </w:r>
    </w:p>
    <w:p w14:paraId="307B083B" w14:textId="77777777" w:rsidR="00820B1F" w:rsidRPr="000E3B8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16. (1) </w:t>
      </w:r>
      <w:r w:rsidRPr="000E3B8F">
        <w:rPr>
          <w:rFonts w:ascii="Times New Roman" w:hAnsi="Times New Roman" w:cs="Times New Roman"/>
        </w:rPr>
        <w:t>In this section:</w:t>
      </w:r>
    </w:p>
    <w:p w14:paraId="7AF78317" w14:textId="77777777" w:rsidR="00820B1F" w:rsidRPr="000E3B8F" w:rsidRDefault="00820B1F" w:rsidP="00820B1F">
      <w:pPr>
        <w:spacing w:after="0" w:line="240" w:lineRule="auto"/>
        <w:ind w:left="864" w:hanging="432"/>
        <w:jc w:val="both"/>
        <w:rPr>
          <w:rFonts w:ascii="Times New Roman" w:hAnsi="Times New Roman" w:cs="Times New Roman"/>
        </w:rPr>
      </w:pPr>
      <w:r>
        <w:rPr>
          <w:rFonts w:ascii="Times New Roman" w:hAnsi="Times New Roman" w:cs="Times New Roman"/>
        </w:rPr>
        <w:t>“</w:t>
      </w:r>
      <w:r w:rsidRPr="000E3B8F">
        <w:rPr>
          <w:rFonts w:ascii="Times New Roman" w:hAnsi="Times New Roman" w:cs="Times New Roman"/>
        </w:rPr>
        <w:t>amended Act</w:t>
      </w:r>
      <w:r>
        <w:rPr>
          <w:rFonts w:ascii="Times New Roman" w:hAnsi="Times New Roman" w:cs="Times New Roman"/>
        </w:rPr>
        <w:t>”</w:t>
      </w:r>
      <w:r w:rsidRPr="000E3B8F">
        <w:rPr>
          <w:rFonts w:ascii="Times New Roman" w:hAnsi="Times New Roman" w:cs="Times New Roman"/>
        </w:rPr>
        <w:t xml:space="preserve"> means the </w:t>
      </w:r>
      <w:r w:rsidRPr="000E3B8F">
        <w:rPr>
          <w:rFonts w:ascii="Times New Roman" w:hAnsi="Times New Roman" w:cs="Times New Roman"/>
          <w:i/>
        </w:rPr>
        <w:t xml:space="preserve">OTC Act 1946 </w:t>
      </w:r>
      <w:r w:rsidRPr="000E3B8F">
        <w:rPr>
          <w:rFonts w:ascii="Times New Roman" w:hAnsi="Times New Roman" w:cs="Times New Roman"/>
        </w:rPr>
        <w:t>as amended by the provisions of this Part (other than this section).</w:t>
      </w:r>
    </w:p>
    <w:p w14:paraId="046D0A63" w14:textId="77777777" w:rsidR="00820B1F" w:rsidRPr="000E3B8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Pr="000E3B8F">
        <w:rPr>
          <w:rFonts w:ascii="Times New Roman" w:hAnsi="Times New Roman" w:cs="Times New Roman"/>
        </w:rPr>
        <w:t xml:space="preserve"> The amended Act is further amended as provided by this section.</w:t>
      </w:r>
    </w:p>
    <w:p w14:paraId="66342359" w14:textId="77777777" w:rsidR="00820B1F" w:rsidRPr="000E3B8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(3)</w:t>
      </w:r>
      <w:r w:rsidRPr="000E3B8F">
        <w:rPr>
          <w:rFonts w:ascii="Times New Roman" w:hAnsi="Times New Roman" w:cs="Times New Roman"/>
        </w:rPr>
        <w:t xml:space="preserve"> The several Parts of the amended Act are renumbered in a single series so that they bear consecutive Arabic numerals.</w:t>
      </w:r>
    </w:p>
    <w:p w14:paraId="793CEDB0" w14:textId="77777777" w:rsidR="00820B1F" w:rsidRPr="000E3B8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Pr="000E3B8F">
        <w:rPr>
          <w:rFonts w:ascii="Times New Roman" w:hAnsi="Times New Roman" w:cs="Times New Roman"/>
        </w:rPr>
        <w:t xml:space="preserve"> The several sections of the amended Act are renumbered in a single series so that they bear consecutive Arabic numerals.</w:t>
      </w:r>
    </w:p>
    <w:p w14:paraId="31776968" w14:textId="77777777" w:rsidR="00820B1F" w:rsidRPr="000E3B8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(5)</w:t>
      </w:r>
      <w:r w:rsidRPr="000E3B8F">
        <w:rPr>
          <w:rFonts w:ascii="Times New Roman" w:hAnsi="Times New Roman" w:cs="Times New Roman"/>
        </w:rPr>
        <w:t xml:space="preserve"> Any provision of the amended Act that refers to a section of that Act that has been renumbered under this section is amended by omitting the reference and substituting a reference to the section as so renumbered.</w:t>
      </w:r>
    </w:p>
    <w:p w14:paraId="4D1386FC" w14:textId="77777777" w:rsidR="00820B1F" w:rsidRDefault="00820B1F" w:rsidP="00820B1F">
      <w:pPr>
        <w:spacing w:after="0" w:line="240" w:lineRule="auto"/>
        <w:ind w:firstLine="432"/>
        <w:jc w:val="both"/>
        <w:rPr>
          <w:rFonts w:ascii="Times New Roman" w:hAnsi="Times New Roman" w:cs="Times New Roman"/>
        </w:rPr>
      </w:pPr>
      <w:r w:rsidRPr="000E3B8F">
        <w:rPr>
          <w:rFonts w:ascii="Times New Roman" w:hAnsi="Times New Roman" w:cs="Times New Roman"/>
          <w:b/>
        </w:rPr>
        <w:t>(6)</w:t>
      </w:r>
      <w:r w:rsidRPr="00820B1F">
        <w:rPr>
          <w:rFonts w:ascii="Times New Roman" w:hAnsi="Times New Roman" w:cs="Times New Roman"/>
        </w:rPr>
        <w:t xml:space="preserve"> A reference in a provision of a law of the Commonwealth or of a Territory enacted before the commencement of this section (whether or not that provision has come into operation), or in any instrument or document, to a section of the amended Act that has been renumbered under this section shall be construed as a reference to that section as so renumbered.</w:t>
      </w:r>
    </w:p>
    <w:p w14:paraId="108E84C0" w14:textId="77777777" w:rsidR="00685BBB" w:rsidRPr="00820B1F" w:rsidRDefault="00685BBB" w:rsidP="00820B1F">
      <w:pPr>
        <w:spacing w:after="0" w:line="240" w:lineRule="auto"/>
        <w:ind w:firstLine="432"/>
        <w:jc w:val="both"/>
        <w:rPr>
          <w:rFonts w:ascii="Times New Roman" w:hAnsi="Times New Roman" w:cs="Times New Roman"/>
        </w:rPr>
      </w:pPr>
    </w:p>
    <w:p w14:paraId="012E40FA" w14:textId="46877B50" w:rsidR="007F511D" w:rsidRPr="00820B1F" w:rsidRDefault="000E3B8F" w:rsidP="00820B1F">
      <w:pPr>
        <w:spacing w:before="120" w:after="120" w:line="240" w:lineRule="auto"/>
        <w:jc w:val="center"/>
        <w:rPr>
          <w:rFonts w:ascii="Times New Roman" w:hAnsi="Times New Roman" w:cs="Times New Roman"/>
          <w:b/>
          <w:sz w:val="24"/>
        </w:rPr>
      </w:pPr>
      <w:r w:rsidRPr="00820B1F">
        <w:rPr>
          <w:rFonts w:ascii="Times New Roman" w:hAnsi="Times New Roman" w:cs="Times New Roman"/>
          <w:b/>
          <w:sz w:val="24"/>
        </w:rPr>
        <w:t>PART 5—AMENDMENT OF THE POSTAL SERVICES AMENDMENT ACT 1988</w:t>
      </w:r>
    </w:p>
    <w:p w14:paraId="667F589C" w14:textId="77777777" w:rsidR="007F511D" w:rsidRPr="00820B1F" w:rsidRDefault="000E3B8F" w:rsidP="00820B1F">
      <w:pPr>
        <w:spacing w:before="120" w:after="60" w:line="240" w:lineRule="auto"/>
        <w:rPr>
          <w:rFonts w:ascii="Times New Roman" w:hAnsi="Times New Roman" w:cs="Times New Roman"/>
          <w:b/>
          <w:sz w:val="20"/>
        </w:rPr>
      </w:pPr>
      <w:r w:rsidRPr="00820B1F">
        <w:rPr>
          <w:rFonts w:ascii="Times New Roman" w:hAnsi="Times New Roman" w:cs="Times New Roman"/>
          <w:b/>
          <w:sz w:val="20"/>
        </w:rPr>
        <w:t>Principal Act</w:t>
      </w:r>
    </w:p>
    <w:p w14:paraId="3E7755C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17.</w:t>
      </w:r>
      <w:r w:rsidR="007F511D" w:rsidRPr="000E3B8F">
        <w:rPr>
          <w:rFonts w:ascii="Times New Roman" w:hAnsi="Times New Roman" w:cs="Times New Roman"/>
        </w:rPr>
        <w:t xml:space="preserve"> 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Postal Services Amendment Act 1988</w:t>
      </w:r>
      <w:r w:rsidRPr="000E3B8F">
        <w:rPr>
          <w:rFonts w:ascii="Times New Roman" w:hAnsi="Times New Roman" w:cs="Times New Roman"/>
          <w:vertAlign w:val="superscript"/>
        </w:rPr>
        <w:t>4</w:t>
      </w:r>
      <w:r w:rsidRPr="000E3B8F">
        <w:rPr>
          <w:rFonts w:ascii="Times New Roman" w:hAnsi="Times New Roman" w:cs="Times New Roman"/>
          <w:i/>
        </w:rPr>
        <w:t>.</w:t>
      </w:r>
    </w:p>
    <w:p w14:paraId="03238BD1" w14:textId="77777777" w:rsidR="007F511D" w:rsidRPr="00820B1F" w:rsidRDefault="000E3B8F" w:rsidP="00820B1F">
      <w:pPr>
        <w:spacing w:before="120" w:after="60" w:line="240" w:lineRule="auto"/>
        <w:rPr>
          <w:rFonts w:ascii="Times New Roman" w:hAnsi="Times New Roman" w:cs="Times New Roman"/>
          <w:b/>
          <w:sz w:val="20"/>
        </w:rPr>
      </w:pPr>
      <w:r w:rsidRPr="00820B1F">
        <w:rPr>
          <w:rFonts w:ascii="Times New Roman" w:hAnsi="Times New Roman" w:cs="Times New Roman"/>
          <w:b/>
          <w:sz w:val="20"/>
        </w:rPr>
        <w:t>Schedule 2</w:t>
      </w:r>
    </w:p>
    <w:p w14:paraId="05B78B73"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18.</w:t>
      </w:r>
      <w:r w:rsidR="007F511D" w:rsidRPr="000E3B8F">
        <w:rPr>
          <w:rFonts w:ascii="Times New Roman" w:hAnsi="Times New Roman" w:cs="Times New Roman"/>
        </w:rPr>
        <w:t xml:space="preserve"> Part II of Schedule 2 to the Principal Act is amended by omitting the amendment of the </w:t>
      </w:r>
      <w:r w:rsidRPr="000E3B8F">
        <w:rPr>
          <w:rFonts w:ascii="Times New Roman" w:hAnsi="Times New Roman" w:cs="Times New Roman"/>
          <w:i/>
        </w:rPr>
        <w:t xml:space="preserve">Australian Security Intelligence Organization Act 1979 </w:t>
      </w:r>
      <w:r w:rsidR="007F511D" w:rsidRPr="000E3B8F">
        <w:rPr>
          <w:rFonts w:ascii="Times New Roman" w:hAnsi="Times New Roman" w:cs="Times New Roman"/>
        </w:rPr>
        <w:t>and substituting the following amendments:</w:t>
      </w:r>
    </w:p>
    <w:p w14:paraId="6D6D68EF" w14:textId="77777777" w:rsidR="007F511D" w:rsidRPr="000E3B8F" w:rsidRDefault="000E3B8F" w:rsidP="00820B1F">
      <w:pPr>
        <w:spacing w:before="60" w:after="60" w:line="240" w:lineRule="auto"/>
        <w:jc w:val="both"/>
        <w:rPr>
          <w:rFonts w:ascii="Times New Roman" w:hAnsi="Times New Roman" w:cs="Times New Roman"/>
        </w:rPr>
      </w:pPr>
      <w:r>
        <w:rPr>
          <w:rFonts w:ascii="Times New Roman" w:hAnsi="Times New Roman" w:cs="Times New Roman"/>
          <w:b/>
        </w:rPr>
        <w:t>“</w:t>
      </w:r>
      <w:r w:rsidRPr="000E3B8F">
        <w:rPr>
          <w:rFonts w:ascii="Times New Roman" w:hAnsi="Times New Roman" w:cs="Times New Roman"/>
          <w:b/>
        </w:rPr>
        <w:t>Paragraph 27 (1) (a):</w:t>
      </w:r>
    </w:p>
    <w:p w14:paraId="195F8577" w14:textId="77777777" w:rsidR="007F511D" w:rsidRPr="000E3B8F" w:rsidRDefault="007F511D" w:rsidP="00820B1F">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officer,</w:t>
      </w:r>
      <w:r w:rsidR="000E3B8F">
        <w:rPr>
          <w:rFonts w:ascii="Times New Roman" w:hAnsi="Times New Roman" w:cs="Times New Roman"/>
        </w:rPr>
        <w:t>’</w:t>
      </w:r>
      <w:r w:rsidRPr="000E3B8F">
        <w:rPr>
          <w:rFonts w:ascii="Times New Roman" w:hAnsi="Times New Roman" w:cs="Times New Roman"/>
        </w:rPr>
        <w:t xml:space="preserve"> (second occurring).</w:t>
      </w:r>
    </w:p>
    <w:p w14:paraId="008FD91C" w14:textId="77777777" w:rsidR="00820B1F" w:rsidRDefault="000E3B8F" w:rsidP="00820B1F">
      <w:pPr>
        <w:spacing w:before="60" w:after="60" w:line="240" w:lineRule="auto"/>
        <w:jc w:val="both"/>
        <w:rPr>
          <w:rFonts w:ascii="Times New Roman" w:hAnsi="Times New Roman" w:cs="Times New Roman"/>
          <w:b/>
        </w:rPr>
      </w:pPr>
      <w:r w:rsidRPr="000E3B8F">
        <w:rPr>
          <w:rFonts w:ascii="Times New Roman" w:hAnsi="Times New Roman" w:cs="Times New Roman"/>
          <w:b/>
        </w:rPr>
        <w:t>Paragraph 27 (1) (b):</w:t>
      </w:r>
    </w:p>
    <w:p w14:paraId="2988C776" w14:textId="77777777" w:rsidR="007F511D" w:rsidRPr="000E3B8F" w:rsidRDefault="007F511D" w:rsidP="00820B1F">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officer,</w:t>
      </w:r>
      <w:r w:rsidR="000E3B8F">
        <w:rPr>
          <w:rFonts w:ascii="Times New Roman" w:hAnsi="Times New Roman" w:cs="Times New Roman"/>
        </w:rPr>
        <w:t>’</w:t>
      </w:r>
      <w:r w:rsidRPr="000E3B8F">
        <w:rPr>
          <w:rFonts w:ascii="Times New Roman" w:hAnsi="Times New Roman" w:cs="Times New Roman"/>
        </w:rPr>
        <w:t>.</w:t>
      </w:r>
      <w:r w:rsidR="000E3B8F">
        <w:rPr>
          <w:rFonts w:ascii="Times New Roman" w:hAnsi="Times New Roman" w:cs="Times New Roman"/>
        </w:rPr>
        <w:t>”</w:t>
      </w:r>
      <w:r w:rsidRPr="000E3B8F">
        <w:rPr>
          <w:rFonts w:ascii="Times New Roman" w:hAnsi="Times New Roman" w:cs="Times New Roman"/>
        </w:rPr>
        <w:t>.</w:t>
      </w:r>
    </w:p>
    <w:p w14:paraId="7F58CDDC"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CDE6E05" w14:textId="77777777" w:rsidR="007F511D" w:rsidRPr="00335A55" w:rsidRDefault="000E3B8F" w:rsidP="00335A55">
      <w:pPr>
        <w:spacing w:before="120" w:after="120" w:line="240" w:lineRule="auto"/>
        <w:jc w:val="center"/>
        <w:rPr>
          <w:rFonts w:ascii="Times New Roman" w:hAnsi="Times New Roman" w:cs="Times New Roman"/>
          <w:b/>
          <w:sz w:val="24"/>
        </w:rPr>
      </w:pPr>
      <w:r w:rsidRPr="00335A55">
        <w:rPr>
          <w:rFonts w:ascii="Times New Roman" w:hAnsi="Times New Roman" w:cs="Times New Roman"/>
          <w:b/>
          <w:sz w:val="24"/>
        </w:rPr>
        <w:lastRenderedPageBreak/>
        <w:t>PART 6—AMENDMENTS OF THE RADIOCOMMUNICATIONS</w:t>
      </w:r>
      <w:r w:rsidR="00335A55" w:rsidRPr="00335A55">
        <w:rPr>
          <w:rFonts w:ascii="Times New Roman" w:hAnsi="Times New Roman" w:cs="Times New Roman"/>
          <w:b/>
          <w:sz w:val="24"/>
        </w:rPr>
        <w:t xml:space="preserve"> </w:t>
      </w:r>
      <w:r w:rsidRPr="00335A55">
        <w:rPr>
          <w:rFonts w:ascii="Times New Roman" w:hAnsi="Times New Roman" w:cs="Times New Roman"/>
          <w:b/>
          <w:sz w:val="24"/>
        </w:rPr>
        <w:t>ACT 1983</w:t>
      </w:r>
    </w:p>
    <w:p w14:paraId="4C2F5FB3" w14:textId="77777777" w:rsidR="007F511D" w:rsidRPr="00335A55" w:rsidRDefault="000E3B8F" w:rsidP="00335A55">
      <w:pPr>
        <w:spacing w:before="120" w:after="60" w:line="240" w:lineRule="auto"/>
        <w:rPr>
          <w:rFonts w:ascii="Times New Roman" w:hAnsi="Times New Roman" w:cs="Times New Roman"/>
          <w:b/>
          <w:sz w:val="20"/>
        </w:rPr>
      </w:pPr>
      <w:r w:rsidRPr="00335A55">
        <w:rPr>
          <w:rFonts w:ascii="Times New Roman" w:hAnsi="Times New Roman" w:cs="Times New Roman"/>
          <w:b/>
          <w:sz w:val="20"/>
        </w:rPr>
        <w:t>Principal Act</w:t>
      </w:r>
    </w:p>
    <w:p w14:paraId="50774479"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19.</w:t>
      </w:r>
      <w:r w:rsidR="007F511D" w:rsidRPr="000E3B8F">
        <w:rPr>
          <w:rFonts w:ascii="Times New Roman" w:hAnsi="Times New Roman" w:cs="Times New Roman"/>
        </w:rPr>
        <w:t xml:space="preserve"> 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Radiocommunications Act 1983</w:t>
      </w:r>
      <w:r w:rsidRPr="000E3B8F">
        <w:rPr>
          <w:rFonts w:ascii="Times New Roman" w:hAnsi="Times New Roman" w:cs="Times New Roman"/>
          <w:vertAlign w:val="superscript"/>
        </w:rPr>
        <w:t>5</w:t>
      </w:r>
      <w:r w:rsidRPr="000E3B8F">
        <w:rPr>
          <w:rFonts w:ascii="Times New Roman" w:hAnsi="Times New Roman" w:cs="Times New Roman"/>
          <w:i/>
        </w:rPr>
        <w:t>.</w:t>
      </w:r>
    </w:p>
    <w:p w14:paraId="0A8AA5C2" w14:textId="77777777" w:rsidR="007F511D" w:rsidRPr="00335A55" w:rsidRDefault="000E3B8F" w:rsidP="00335A55">
      <w:pPr>
        <w:spacing w:before="120" w:after="60" w:line="240" w:lineRule="auto"/>
        <w:rPr>
          <w:rFonts w:ascii="Times New Roman" w:hAnsi="Times New Roman" w:cs="Times New Roman"/>
          <w:b/>
          <w:sz w:val="20"/>
        </w:rPr>
      </w:pPr>
      <w:r w:rsidRPr="00335A55">
        <w:rPr>
          <w:rFonts w:ascii="Times New Roman" w:hAnsi="Times New Roman" w:cs="Times New Roman"/>
          <w:b/>
          <w:sz w:val="20"/>
        </w:rPr>
        <w:t>Interpretation</w:t>
      </w:r>
    </w:p>
    <w:p w14:paraId="0405C81D" w14:textId="73A3E6EB"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20.</w:t>
      </w:r>
      <w:r w:rsidR="007F511D" w:rsidRPr="000E3B8F">
        <w:rPr>
          <w:rFonts w:ascii="Times New Roman" w:hAnsi="Times New Roman" w:cs="Times New Roman"/>
        </w:rPr>
        <w:t xml:space="preserve"> Section 3 of the Principal Act is amended by omitting from the definition of </w:t>
      </w:r>
      <w:r>
        <w:rPr>
          <w:rFonts w:ascii="Times New Roman" w:hAnsi="Times New Roman" w:cs="Times New Roman"/>
        </w:rPr>
        <w:t>“</w:t>
      </w:r>
      <w:r w:rsidR="007F511D" w:rsidRPr="000E3B8F">
        <w:rPr>
          <w:rFonts w:ascii="Times New Roman" w:hAnsi="Times New Roman" w:cs="Times New Roman"/>
        </w:rPr>
        <w:t>radiocommunications transmitter</w:t>
      </w:r>
      <w:r>
        <w:rPr>
          <w:rFonts w:ascii="Times New Roman" w:hAnsi="Times New Roman" w:cs="Times New Roman"/>
        </w:rPr>
        <w:t>”</w:t>
      </w:r>
      <w:r w:rsidR="007F511D" w:rsidRPr="000E3B8F">
        <w:rPr>
          <w:rFonts w:ascii="Times New Roman" w:hAnsi="Times New Roman" w:cs="Times New Roman"/>
        </w:rPr>
        <w:t xml:space="preserve"> in subsection (1) </w:t>
      </w:r>
      <w:r w:rsidRPr="00685BBB">
        <w:rPr>
          <w:rFonts w:ascii="Times New Roman" w:hAnsi="Times New Roman" w:cs="Times New Roman"/>
        </w:rPr>
        <w:t>“</w:t>
      </w:r>
      <w:r w:rsidRPr="000E3B8F">
        <w:rPr>
          <w:rFonts w:ascii="Times New Roman" w:hAnsi="Times New Roman" w:cs="Times New Roman"/>
          <w:i/>
        </w:rPr>
        <w:t>Telecommunications Act 1975</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sidRPr="00685BBB">
        <w:rPr>
          <w:rFonts w:ascii="Times New Roman" w:hAnsi="Times New Roman" w:cs="Times New Roman"/>
        </w:rPr>
        <w:t>“</w:t>
      </w:r>
      <w:r w:rsidRPr="000E3B8F">
        <w:rPr>
          <w:rFonts w:ascii="Times New Roman" w:hAnsi="Times New Roman" w:cs="Times New Roman"/>
          <w:i/>
        </w:rPr>
        <w:t>Telecommunications Act 1989</w:t>
      </w:r>
      <w:r w:rsidRPr="00685BBB">
        <w:rPr>
          <w:rFonts w:ascii="Times New Roman" w:hAnsi="Times New Roman" w:cs="Times New Roman"/>
        </w:rPr>
        <w:t>”</w:t>
      </w:r>
      <w:r w:rsidRPr="000E3B8F">
        <w:rPr>
          <w:rFonts w:ascii="Times New Roman" w:hAnsi="Times New Roman" w:cs="Times New Roman"/>
          <w:i/>
        </w:rPr>
        <w:t>.</w:t>
      </w:r>
    </w:p>
    <w:p w14:paraId="6CDAC2B2"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Transmitter licence</w:t>
      </w:r>
    </w:p>
    <w:p w14:paraId="1F6C0F6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21.</w:t>
      </w:r>
      <w:r w:rsidR="007F511D" w:rsidRPr="000E3B8F">
        <w:rPr>
          <w:rFonts w:ascii="Times New Roman" w:hAnsi="Times New Roman" w:cs="Times New Roman"/>
        </w:rPr>
        <w:t xml:space="preserve"> Section 24 of the Principal Act is amended by adding at the end of subsection (2) the following paragraph:</w:t>
      </w:r>
    </w:p>
    <w:p w14:paraId="0F982CF4" w14:textId="3C066AE7" w:rsidR="007F511D" w:rsidRPr="000E3B8F" w:rsidRDefault="000E3B8F" w:rsidP="001D0567">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(f) the</w:t>
      </w:r>
      <w:r w:rsidR="003453AE">
        <w:rPr>
          <w:rFonts w:ascii="Times New Roman" w:hAnsi="Times New Roman" w:cs="Times New Roman"/>
        </w:rPr>
        <w:t xml:space="preserve"> </w:t>
      </w:r>
      <w:r w:rsidR="007F511D" w:rsidRPr="000E3B8F">
        <w:rPr>
          <w:rFonts w:ascii="Times New Roman" w:hAnsi="Times New Roman" w:cs="Times New Roman"/>
        </w:rPr>
        <w:t>policies</w:t>
      </w:r>
      <w:r w:rsidR="003453AE">
        <w:rPr>
          <w:rFonts w:ascii="Times New Roman" w:hAnsi="Times New Roman" w:cs="Times New Roman"/>
        </w:rPr>
        <w:t xml:space="preserve"> </w:t>
      </w:r>
      <w:r w:rsidR="007F511D" w:rsidRPr="000E3B8F">
        <w:rPr>
          <w:rFonts w:ascii="Times New Roman" w:hAnsi="Times New Roman" w:cs="Times New Roman"/>
        </w:rPr>
        <w:t>specified</w:t>
      </w:r>
      <w:r w:rsidR="003453AE">
        <w:rPr>
          <w:rFonts w:ascii="Times New Roman" w:hAnsi="Times New Roman" w:cs="Times New Roman"/>
        </w:rPr>
        <w:t xml:space="preserve"> </w:t>
      </w:r>
      <w:r w:rsidR="007F511D" w:rsidRPr="000E3B8F">
        <w:rPr>
          <w:rFonts w:ascii="Times New Roman" w:hAnsi="Times New Roman" w:cs="Times New Roman"/>
        </w:rPr>
        <w:t>in</w:t>
      </w:r>
      <w:r w:rsidR="003453AE">
        <w:rPr>
          <w:rFonts w:ascii="Times New Roman" w:hAnsi="Times New Roman" w:cs="Times New Roman"/>
        </w:rPr>
        <w:t xml:space="preserve"> </w:t>
      </w:r>
      <w:r w:rsidR="007F511D" w:rsidRPr="000E3B8F">
        <w:rPr>
          <w:rFonts w:ascii="Times New Roman" w:hAnsi="Times New Roman" w:cs="Times New Roman"/>
        </w:rPr>
        <w:t>Division</w:t>
      </w:r>
      <w:r w:rsidR="003453AE">
        <w:rPr>
          <w:rFonts w:ascii="Times New Roman" w:hAnsi="Times New Roman" w:cs="Times New Roman"/>
        </w:rPr>
        <w:t xml:space="preserve"> </w:t>
      </w:r>
      <w:r w:rsidR="007F511D" w:rsidRPr="000E3B8F">
        <w:rPr>
          <w:rFonts w:ascii="Times New Roman" w:hAnsi="Times New Roman" w:cs="Times New Roman"/>
        </w:rPr>
        <w:t>1</w:t>
      </w:r>
      <w:r w:rsidR="003453AE">
        <w:rPr>
          <w:rFonts w:ascii="Times New Roman" w:hAnsi="Times New Roman" w:cs="Times New Roman"/>
        </w:rPr>
        <w:t xml:space="preserve"> </w:t>
      </w:r>
      <w:r w:rsidR="007F511D" w:rsidRPr="000E3B8F">
        <w:rPr>
          <w:rFonts w:ascii="Times New Roman" w:hAnsi="Times New Roman" w:cs="Times New Roman"/>
        </w:rPr>
        <w:t>of</w:t>
      </w:r>
      <w:r w:rsidR="003453AE">
        <w:rPr>
          <w:rFonts w:ascii="Times New Roman" w:hAnsi="Times New Roman" w:cs="Times New Roman"/>
        </w:rPr>
        <w:t xml:space="preserve"> </w:t>
      </w:r>
      <w:r w:rsidR="007F511D" w:rsidRPr="000E3B8F">
        <w:rPr>
          <w:rFonts w:ascii="Times New Roman" w:hAnsi="Times New Roman" w:cs="Times New Roman"/>
        </w:rPr>
        <w:t>Part</w:t>
      </w:r>
      <w:r w:rsidR="003453AE">
        <w:rPr>
          <w:rFonts w:ascii="Times New Roman" w:hAnsi="Times New Roman" w:cs="Times New Roman"/>
        </w:rPr>
        <w:t xml:space="preserve"> </w:t>
      </w:r>
      <w:r w:rsidR="007F511D" w:rsidRPr="000E3B8F">
        <w:rPr>
          <w:rFonts w:ascii="Times New Roman" w:hAnsi="Times New Roman" w:cs="Times New Roman"/>
        </w:rPr>
        <w:t>3</w:t>
      </w:r>
      <w:r w:rsidR="003453AE">
        <w:rPr>
          <w:rFonts w:ascii="Times New Roman" w:hAnsi="Times New Roman" w:cs="Times New Roman"/>
        </w:rPr>
        <w:t xml:space="preserve"> </w:t>
      </w:r>
      <w:r w:rsidR="007F511D" w:rsidRPr="000E3B8F">
        <w:rPr>
          <w:rFonts w:ascii="Times New Roman" w:hAnsi="Times New Roman" w:cs="Times New Roman"/>
        </w:rPr>
        <w:t xml:space="preserve">of the </w:t>
      </w:r>
      <w:r w:rsidRPr="000E3B8F">
        <w:rPr>
          <w:rFonts w:ascii="Times New Roman" w:hAnsi="Times New Roman" w:cs="Times New Roman"/>
          <w:i/>
        </w:rPr>
        <w:t>Telecommunications Act 1989</w:t>
      </w:r>
      <w:r w:rsidRPr="00685BBB">
        <w:rPr>
          <w:rFonts w:ascii="Times New Roman" w:hAnsi="Times New Roman" w:cs="Times New Roman"/>
        </w:rPr>
        <w:t>”</w:t>
      </w:r>
      <w:r w:rsidRPr="000E3B8F">
        <w:rPr>
          <w:rFonts w:ascii="Times New Roman" w:hAnsi="Times New Roman" w:cs="Times New Roman"/>
          <w:i/>
        </w:rPr>
        <w:t>.</w:t>
      </w:r>
    </w:p>
    <w:p w14:paraId="5C013F24"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Conditions to which the transmitter licence is subject</w:t>
      </w:r>
    </w:p>
    <w:p w14:paraId="36E03241" w14:textId="2D6DBED6"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22.</w:t>
      </w:r>
      <w:r w:rsidR="007F511D" w:rsidRPr="000E3B8F">
        <w:rPr>
          <w:rFonts w:ascii="Times New Roman" w:hAnsi="Times New Roman" w:cs="Times New Roman"/>
        </w:rPr>
        <w:t xml:space="preserve"> Section 25 of the Principal Act is amended by adding at the end of paragraphs (1) (j) and (k) </w:t>
      </w:r>
      <w:r>
        <w:rPr>
          <w:rFonts w:ascii="Times New Roman" w:hAnsi="Times New Roman" w:cs="Times New Roman"/>
        </w:rPr>
        <w:t>“</w:t>
      </w:r>
      <w:r w:rsidR="007F511D" w:rsidRPr="000E3B8F">
        <w:rPr>
          <w:rFonts w:ascii="Times New Roman" w:hAnsi="Times New Roman" w:cs="Times New Roman"/>
        </w:rPr>
        <w:t xml:space="preserve">(which may include conditions for or in relation to giving effect to provisions of Division 1 of Part 3 of the </w:t>
      </w:r>
      <w:r w:rsidRPr="000E3B8F">
        <w:rPr>
          <w:rFonts w:ascii="Times New Roman" w:hAnsi="Times New Roman" w:cs="Times New Roman"/>
          <w:i/>
        </w:rPr>
        <w:t>Telecommunications Act 1989</w:t>
      </w:r>
      <w:r w:rsidR="00257254" w:rsidRPr="00257254">
        <w:rPr>
          <w:rFonts w:ascii="Times New Roman" w:hAnsi="Times New Roman" w:cs="Times New Roman"/>
        </w:rPr>
        <w:t>)</w:t>
      </w:r>
      <w:r w:rsidRPr="00685BBB">
        <w:rPr>
          <w:rFonts w:ascii="Times New Roman" w:hAnsi="Times New Roman" w:cs="Times New Roman"/>
        </w:rPr>
        <w:t>”</w:t>
      </w:r>
      <w:r w:rsidRPr="000E3B8F">
        <w:rPr>
          <w:rFonts w:ascii="Times New Roman" w:hAnsi="Times New Roman" w:cs="Times New Roman"/>
          <w:i/>
        </w:rPr>
        <w:t>.</w:t>
      </w:r>
    </w:p>
    <w:p w14:paraId="51F4A9D9"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Temporary permits for non-resident aliens etc.</w:t>
      </w:r>
    </w:p>
    <w:p w14:paraId="3224D98D" w14:textId="0C977105"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23.</w:t>
      </w:r>
      <w:r w:rsidR="007F511D" w:rsidRPr="000E3B8F">
        <w:rPr>
          <w:rFonts w:ascii="Times New Roman" w:hAnsi="Times New Roman" w:cs="Times New Roman"/>
        </w:rPr>
        <w:t xml:space="preserve"> Section 35 of the Principal Act is amended by adding at the end of paragraphs (4) (c) and (d) </w:t>
      </w:r>
      <w:r>
        <w:rPr>
          <w:rFonts w:ascii="Times New Roman" w:hAnsi="Times New Roman" w:cs="Times New Roman"/>
        </w:rPr>
        <w:t>“</w:t>
      </w:r>
      <w:r w:rsidR="007F511D" w:rsidRPr="000E3B8F">
        <w:rPr>
          <w:rFonts w:ascii="Times New Roman" w:hAnsi="Times New Roman" w:cs="Times New Roman"/>
        </w:rPr>
        <w:t xml:space="preserve">(which may include conditions for or in relation to giving effect to provisions of Division 1 of Part 3 of the </w:t>
      </w:r>
      <w:r w:rsidRPr="000E3B8F">
        <w:rPr>
          <w:rFonts w:ascii="Times New Roman" w:hAnsi="Times New Roman" w:cs="Times New Roman"/>
          <w:i/>
        </w:rPr>
        <w:t>Telecommunications Act 1989</w:t>
      </w:r>
      <w:r w:rsidR="00257254" w:rsidRPr="00257254">
        <w:rPr>
          <w:rFonts w:ascii="Times New Roman" w:hAnsi="Times New Roman" w:cs="Times New Roman"/>
        </w:rPr>
        <w:t>)</w:t>
      </w:r>
      <w:r w:rsidRPr="00685BBB">
        <w:rPr>
          <w:rFonts w:ascii="Times New Roman" w:hAnsi="Times New Roman" w:cs="Times New Roman"/>
        </w:rPr>
        <w:t>”</w:t>
      </w:r>
      <w:r w:rsidRPr="000E3B8F">
        <w:rPr>
          <w:rFonts w:ascii="Times New Roman" w:hAnsi="Times New Roman" w:cs="Times New Roman"/>
          <w:i/>
        </w:rPr>
        <w:t>.</w:t>
      </w:r>
    </w:p>
    <w:p w14:paraId="4ABAC965"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Receiver licence</w:t>
      </w:r>
    </w:p>
    <w:p w14:paraId="7ACCF2F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24.</w:t>
      </w:r>
      <w:r w:rsidR="007F511D" w:rsidRPr="000E3B8F">
        <w:rPr>
          <w:rFonts w:ascii="Times New Roman" w:hAnsi="Times New Roman" w:cs="Times New Roman"/>
        </w:rPr>
        <w:t xml:space="preserve"> Section 38 of the Principal Act is amended:</w:t>
      </w:r>
    </w:p>
    <w:p w14:paraId="2392E92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adding at the end of subsection (2) the following paragraph:</w:t>
      </w:r>
    </w:p>
    <w:p w14:paraId="5607E9DE" w14:textId="7E1C3451" w:rsidR="007F511D" w:rsidRPr="000E3B8F" w:rsidRDefault="000E3B8F" w:rsidP="001D0567">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xml:space="preserve">; (c) the policies specified in Division 1 of Part 3 of the </w:t>
      </w:r>
      <w:r w:rsidRPr="000E3B8F">
        <w:rPr>
          <w:rFonts w:ascii="Times New Roman" w:hAnsi="Times New Roman" w:cs="Times New Roman"/>
          <w:i/>
        </w:rPr>
        <w:t>Telecommunications Act 1989</w:t>
      </w:r>
      <w:r w:rsidRPr="00685BBB">
        <w:rPr>
          <w:rFonts w:ascii="Times New Roman" w:hAnsi="Times New Roman" w:cs="Times New Roman"/>
        </w:rPr>
        <w:t>”;</w:t>
      </w:r>
    </w:p>
    <w:p w14:paraId="08A3BBEC" w14:textId="1D9F4BC3" w:rsidR="007F511D" w:rsidRDefault="000E3B8F" w:rsidP="001D0567">
      <w:pPr>
        <w:spacing w:after="0" w:line="240" w:lineRule="auto"/>
        <w:ind w:left="864" w:hanging="432"/>
        <w:jc w:val="both"/>
        <w:rPr>
          <w:rFonts w:ascii="Times New Roman" w:hAnsi="Times New Roman" w:cs="Times New Roman"/>
          <w:i/>
        </w:rPr>
      </w:pPr>
      <w:r w:rsidRPr="000E3B8F">
        <w:rPr>
          <w:rFonts w:ascii="Times New Roman" w:hAnsi="Times New Roman" w:cs="Times New Roman"/>
          <w:b/>
        </w:rPr>
        <w:t>(b)</w:t>
      </w:r>
      <w:r w:rsidR="007F511D" w:rsidRPr="000E3B8F">
        <w:rPr>
          <w:rFonts w:ascii="Times New Roman" w:hAnsi="Times New Roman" w:cs="Times New Roman"/>
        </w:rPr>
        <w:t xml:space="preserve"> by adding at the end of paragraphs (6) (b) and (c) </w:t>
      </w:r>
      <w:r>
        <w:rPr>
          <w:rFonts w:ascii="Times New Roman" w:hAnsi="Times New Roman" w:cs="Times New Roman"/>
        </w:rPr>
        <w:t>“</w:t>
      </w:r>
      <w:r w:rsidR="007F511D" w:rsidRPr="000E3B8F">
        <w:rPr>
          <w:rFonts w:ascii="Times New Roman" w:hAnsi="Times New Roman" w:cs="Times New Roman"/>
        </w:rPr>
        <w:t xml:space="preserve">(which may include conditions for or in relation to giving effect to provisions of Division 1 of Part 3 of the </w:t>
      </w:r>
      <w:r w:rsidRPr="000E3B8F">
        <w:rPr>
          <w:rFonts w:ascii="Times New Roman" w:hAnsi="Times New Roman" w:cs="Times New Roman"/>
          <w:i/>
        </w:rPr>
        <w:t>Telecommunications Act 1989</w:t>
      </w:r>
      <w:r w:rsidR="00257254" w:rsidRPr="00257254">
        <w:rPr>
          <w:rFonts w:ascii="Times New Roman" w:hAnsi="Times New Roman" w:cs="Times New Roman"/>
        </w:rPr>
        <w:t>)</w:t>
      </w:r>
      <w:r w:rsidRPr="00685BBB">
        <w:rPr>
          <w:rFonts w:ascii="Times New Roman" w:hAnsi="Times New Roman" w:cs="Times New Roman"/>
        </w:rPr>
        <w:t>”</w:t>
      </w:r>
      <w:r w:rsidRPr="000E3B8F">
        <w:rPr>
          <w:rFonts w:ascii="Times New Roman" w:hAnsi="Times New Roman" w:cs="Times New Roman"/>
          <w:i/>
        </w:rPr>
        <w:t>.</w:t>
      </w:r>
    </w:p>
    <w:p w14:paraId="3522CCA3" w14:textId="77777777" w:rsidR="00685BBB" w:rsidRPr="000E3B8F" w:rsidRDefault="00685BBB" w:rsidP="001D0567">
      <w:pPr>
        <w:spacing w:after="0" w:line="240" w:lineRule="auto"/>
        <w:ind w:left="864" w:hanging="432"/>
        <w:jc w:val="both"/>
        <w:rPr>
          <w:rFonts w:ascii="Times New Roman" w:hAnsi="Times New Roman" w:cs="Times New Roman"/>
        </w:rPr>
      </w:pPr>
    </w:p>
    <w:p w14:paraId="0C6D1126" w14:textId="13116B60" w:rsidR="007F511D" w:rsidRPr="001D0567" w:rsidRDefault="000E3B8F" w:rsidP="001D0567">
      <w:pPr>
        <w:spacing w:before="120" w:after="120" w:line="240" w:lineRule="auto"/>
        <w:jc w:val="center"/>
        <w:rPr>
          <w:rFonts w:ascii="Times New Roman" w:hAnsi="Times New Roman" w:cs="Times New Roman"/>
          <w:b/>
          <w:sz w:val="24"/>
        </w:rPr>
      </w:pPr>
      <w:r w:rsidRPr="001D0567">
        <w:rPr>
          <w:rFonts w:ascii="Times New Roman" w:hAnsi="Times New Roman" w:cs="Times New Roman"/>
          <w:b/>
          <w:sz w:val="24"/>
        </w:rPr>
        <w:t>PART 7—AMENDMENTS OF THE SATELLITE COMMUNICATIONS ACT 1984</w:t>
      </w:r>
    </w:p>
    <w:p w14:paraId="4F378C10"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Principal Act</w:t>
      </w:r>
    </w:p>
    <w:p w14:paraId="21051090"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25.</w:t>
      </w:r>
      <w:r w:rsidR="007F511D" w:rsidRPr="000E3B8F">
        <w:rPr>
          <w:rFonts w:ascii="Times New Roman" w:hAnsi="Times New Roman" w:cs="Times New Roman"/>
        </w:rPr>
        <w:t xml:space="preserve"> 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Satellite Communications Act 1984</w:t>
      </w:r>
      <w:r w:rsidRPr="000662F2">
        <w:rPr>
          <w:rFonts w:ascii="Times New Roman" w:hAnsi="Times New Roman" w:cs="Times New Roman"/>
          <w:vertAlign w:val="superscript"/>
        </w:rPr>
        <w:t>6</w:t>
      </w:r>
      <w:r w:rsidRPr="000662F2">
        <w:rPr>
          <w:rFonts w:ascii="Times New Roman" w:hAnsi="Times New Roman" w:cs="Times New Roman"/>
        </w:rPr>
        <w:t>.</w:t>
      </w:r>
    </w:p>
    <w:p w14:paraId="5A593A7B"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C25562E"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lastRenderedPageBreak/>
        <w:t>Short title</w:t>
      </w:r>
    </w:p>
    <w:p w14:paraId="2F67DFDB" w14:textId="35EDB184"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26.</w:t>
      </w:r>
      <w:r w:rsidR="007F511D" w:rsidRPr="000E3B8F">
        <w:rPr>
          <w:rFonts w:ascii="Times New Roman" w:hAnsi="Times New Roman" w:cs="Times New Roman"/>
        </w:rPr>
        <w:t xml:space="preserve"> The short title of the Principal Act is amended by omitting </w:t>
      </w:r>
      <w:r w:rsidRPr="00685BBB">
        <w:rPr>
          <w:rFonts w:ascii="Times New Roman" w:hAnsi="Times New Roman" w:cs="Times New Roman"/>
        </w:rPr>
        <w:t>“</w:t>
      </w:r>
      <w:r w:rsidRPr="000E3B8F">
        <w:rPr>
          <w:rFonts w:ascii="Times New Roman" w:hAnsi="Times New Roman" w:cs="Times New Roman"/>
          <w:i/>
        </w:rPr>
        <w:t>Satellite Communications</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sidRPr="00685BBB">
        <w:rPr>
          <w:rFonts w:ascii="Times New Roman" w:hAnsi="Times New Roman" w:cs="Times New Roman"/>
        </w:rPr>
        <w:t>“</w:t>
      </w:r>
      <w:proofErr w:type="spellStart"/>
      <w:r w:rsidRPr="000E3B8F">
        <w:rPr>
          <w:rFonts w:ascii="Times New Roman" w:hAnsi="Times New Roman" w:cs="Times New Roman"/>
          <w:i/>
        </w:rPr>
        <w:t>AUSSAT</w:t>
      </w:r>
      <w:proofErr w:type="spellEnd"/>
      <w:r w:rsidRPr="00685BBB">
        <w:rPr>
          <w:rFonts w:ascii="Times New Roman" w:hAnsi="Times New Roman" w:cs="Times New Roman"/>
        </w:rPr>
        <w:t>”</w:t>
      </w:r>
      <w:r w:rsidRPr="000E3B8F">
        <w:rPr>
          <w:rFonts w:ascii="Times New Roman" w:hAnsi="Times New Roman" w:cs="Times New Roman"/>
          <w:i/>
        </w:rPr>
        <w:t>.</w:t>
      </w:r>
    </w:p>
    <w:p w14:paraId="3F03906D" w14:textId="77777777" w:rsidR="007F511D" w:rsidRPr="001D0567" w:rsidRDefault="000E3B8F" w:rsidP="001D0567">
      <w:pPr>
        <w:spacing w:before="120" w:after="60" w:line="240" w:lineRule="auto"/>
        <w:rPr>
          <w:rFonts w:ascii="Times New Roman" w:hAnsi="Times New Roman" w:cs="Times New Roman"/>
          <w:b/>
          <w:sz w:val="20"/>
        </w:rPr>
      </w:pPr>
      <w:r w:rsidRPr="001D0567">
        <w:rPr>
          <w:rFonts w:ascii="Times New Roman" w:hAnsi="Times New Roman" w:cs="Times New Roman"/>
          <w:b/>
          <w:sz w:val="20"/>
        </w:rPr>
        <w:t>Interpretation</w:t>
      </w:r>
    </w:p>
    <w:p w14:paraId="06C8847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27.</w:t>
      </w:r>
      <w:r w:rsidR="007F511D" w:rsidRPr="000E3B8F">
        <w:rPr>
          <w:rFonts w:ascii="Times New Roman" w:hAnsi="Times New Roman" w:cs="Times New Roman"/>
        </w:rPr>
        <w:t xml:space="preserve"> Section 3 of the Principal Act is amended:</w:t>
      </w:r>
    </w:p>
    <w:p w14:paraId="558E54B2" w14:textId="77777777" w:rsidR="007F511D" w:rsidRPr="000E3B8F" w:rsidRDefault="000E3B8F" w:rsidP="001D0567">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the definition of </w:t>
      </w:r>
      <w:r>
        <w:rPr>
          <w:rFonts w:ascii="Times New Roman" w:hAnsi="Times New Roman" w:cs="Times New Roman"/>
        </w:rPr>
        <w:t>“</w:t>
      </w:r>
      <w:r w:rsidR="007F511D" w:rsidRPr="000E3B8F">
        <w:rPr>
          <w:rFonts w:ascii="Times New Roman" w:hAnsi="Times New Roman" w:cs="Times New Roman"/>
        </w:rPr>
        <w:t>Australia</w:t>
      </w:r>
      <w:r>
        <w:rPr>
          <w:rFonts w:ascii="Times New Roman" w:hAnsi="Times New Roman" w:cs="Times New Roman"/>
        </w:rPr>
        <w:t>”</w:t>
      </w:r>
      <w:r w:rsidR="007F511D" w:rsidRPr="000E3B8F">
        <w:rPr>
          <w:rFonts w:ascii="Times New Roman" w:hAnsi="Times New Roman" w:cs="Times New Roman"/>
        </w:rPr>
        <w:t xml:space="preserve"> and substituting the following definition:</w:t>
      </w:r>
    </w:p>
    <w:p w14:paraId="5054027C" w14:textId="1065AA4C" w:rsidR="007F511D" w:rsidRPr="000E3B8F" w:rsidRDefault="000E3B8F" w:rsidP="001D0567">
      <w:pPr>
        <w:spacing w:after="0" w:line="240" w:lineRule="auto"/>
        <w:ind w:left="1296" w:hanging="432"/>
        <w:jc w:val="both"/>
        <w:rPr>
          <w:rFonts w:ascii="Times New Roman" w:hAnsi="Times New Roman" w:cs="Times New Roman"/>
        </w:rPr>
      </w:pPr>
      <w:r>
        <w:rPr>
          <w:rFonts w:ascii="Times New Roman" w:hAnsi="Times New Roman" w:cs="Times New Roman"/>
        </w:rPr>
        <w:t>“</w:t>
      </w:r>
      <w:r w:rsidR="00685BBB">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Australia</w:t>
      </w:r>
      <w:r>
        <w:rPr>
          <w:rFonts w:ascii="Times New Roman" w:hAnsi="Times New Roman" w:cs="Times New Roman"/>
        </w:rPr>
        <w:t>’</w:t>
      </w:r>
      <w:r w:rsidR="007F511D" w:rsidRPr="000E3B8F">
        <w:rPr>
          <w:rFonts w:ascii="Times New Roman" w:hAnsi="Times New Roman" w:cs="Times New Roman"/>
        </w:rPr>
        <w:t>, when used in a geographical sense, includes the external Territories;</w:t>
      </w:r>
      <w:r>
        <w:rPr>
          <w:rFonts w:ascii="Times New Roman" w:hAnsi="Times New Roman" w:cs="Times New Roman"/>
        </w:rPr>
        <w:t>”</w:t>
      </w:r>
      <w:r w:rsidR="007F511D" w:rsidRPr="000E3B8F">
        <w:rPr>
          <w:rFonts w:ascii="Times New Roman" w:hAnsi="Times New Roman" w:cs="Times New Roman"/>
        </w:rPr>
        <w:t>;</w:t>
      </w:r>
    </w:p>
    <w:p w14:paraId="41F03660" w14:textId="77777777" w:rsidR="007F511D" w:rsidRPr="000E3B8F" w:rsidRDefault="000E3B8F"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the definitions of </w:t>
      </w:r>
      <w:r>
        <w:rPr>
          <w:rFonts w:ascii="Times New Roman" w:hAnsi="Times New Roman" w:cs="Times New Roman"/>
        </w:rPr>
        <w:t>“</w:t>
      </w:r>
      <w:proofErr w:type="spellStart"/>
      <w:r w:rsidR="007F511D" w:rsidRPr="000E3B8F">
        <w:rPr>
          <w:rFonts w:ascii="Times New Roman" w:hAnsi="Times New Roman" w:cs="Times New Roman"/>
        </w:rPr>
        <w:t>Aussat</w:t>
      </w:r>
      <w:proofErr w:type="spellEnd"/>
      <w:r w:rsidR="007F511D" w:rsidRPr="000E3B8F">
        <w:rPr>
          <w:rFonts w:ascii="Times New Roman" w:hAnsi="Times New Roman" w:cs="Times New Roman"/>
        </w:rPr>
        <w:t xml:space="preserve"> satellite</w:t>
      </w:r>
      <w:r>
        <w:rPr>
          <w:rFonts w:ascii="Times New Roman" w:hAnsi="Times New Roman" w:cs="Times New Roman"/>
        </w:rPr>
        <w:t>”</w:t>
      </w:r>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satellite earth station</w:t>
      </w:r>
      <w:r>
        <w:rPr>
          <w:rFonts w:ascii="Times New Roman" w:hAnsi="Times New Roman" w:cs="Times New Roman"/>
        </w:rPr>
        <w:t>”</w:t>
      </w:r>
      <w:r w:rsidR="007F511D" w:rsidRPr="000E3B8F">
        <w:rPr>
          <w:rFonts w:ascii="Times New Roman" w:hAnsi="Times New Roman" w:cs="Times New Roman"/>
        </w:rPr>
        <w:t xml:space="preserve"> and </w:t>
      </w:r>
      <w:r>
        <w:rPr>
          <w:rFonts w:ascii="Times New Roman" w:hAnsi="Times New Roman" w:cs="Times New Roman"/>
        </w:rPr>
        <w:t>“</w:t>
      </w:r>
      <w:r w:rsidR="007F511D" w:rsidRPr="000E3B8F">
        <w:rPr>
          <w:rFonts w:ascii="Times New Roman" w:hAnsi="Times New Roman" w:cs="Times New Roman"/>
        </w:rPr>
        <w:t>space satellite</w:t>
      </w:r>
      <w:r>
        <w:rPr>
          <w:rFonts w:ascii="Times New Roman" w:hAnsi="Times New Roman" w:cs="Times New Roman"/>
        </w:rPr>
        <w:t>”</w:t>
      </w:r>
      <w:r w:rsidR="007F511D" w:rsidRPr="000E3B8F">
        <w:rPr>
          <w:rFonts w:ascii="Times New Roman" w:hAnsi="Times New Roman" w:cs="Times New Roman"/>
        </w:rPr>
        <w:t>.</w:t>
      </w:r>
    </w:p>
    <w:p w14:paraId="3762C6DC"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28.</w:t>
      </w:r>
      <w:r w:rsidR="007F511D" w:rsidRPr="000E3B8F">
        <w:rPr>
          <w:rFonts w:ascii="Times New Roman" w:hAnsi="Times New Roman" w:cs="Times New Roman"/>
        </w:rPr>
        <w:t xml:space="preserve"> After section 3 of the Principal Act the following section is inserted:</w:t>
      </w:r>
    </w:p>
    <w:p w14:paraId="6373B26C"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Interpretation—expressions used in Telecommunications Act</w:t>
      </w:r>
    </w:p>
    <w:p w14:paraId="6890C488" w14:textId="29920FFE" w:rsidR="007F511D" w:rsidRPr="002C03ED" w:rsidRDefault="000E3B8F" w:rsidP="00596DF6">
      <w:pPr>
        <w:spacing w:after="0" w:line="240" w:lineRule="auto"/>
        <w:ind w:firstLine="432"/>
        <w:jc w:val="both"/>
        <w:rPr>
          <w:rFonts w:ascii="Times New Roman" w:hAnsi="Times New Roman" w:cs="Times New Roman"/>
        </w:rPr>
      </w:pPr>
      <w:r w:rsidRPr="002C03ED">
        <w:rPr>
          <w:rFonts w:ascii="Times New Roman" w:hAnsi="Times New Roman" w:cs="Times New Roman"/>
        </w:rPr>
        <w:t>“</w:t>
      </w:r>
      <w:r w:rsidR="00657CC7" w:rsidRPr="00657CC7">
        <w:rPr>
          <w:rFonts w:ascii="Times New Roman" w:hAnsi="Times New Roman" w:cs="Times New Roman"/>
          <w:smallCaps/>
        </w:rPr>
        <w:t>3a</w:t>
      </w:r>
      <w:r w:rsidR="007F511D" w:rsidRPr="002C03ED">
        <w:rPr>
          <w:rFonts w:ascii="Times New Roman" w:hAnsi="Times New Roman" w:cs="Times New Roman"/>
        </w:rPr>
        <w:t xml:space="preserve">. Unless the contrary intention appears, expressions used in this Act, and in the </w:t>
      </w:r>
      <w:r w:rsidRPr="002C03ED">
        <w:rPr>
          <w:rFonts w:ascii="Times New Roman" w:hAnsi="Times New Roman" w:cs="Times New Roman"/>
          <w:i/>
        </w:rPr>
        <w:t>Telecommunications Act 1989</w:t>
      </w:r>
      <w:r w:rsidRPr="00685BBB">
        <w:rPr>
          <w:rFonts w:ascii="Times New Roman" w:hAnsi="Times New Roman" w:cs="Times New Roman"/>
        </w:rPr>
        <w:t>,</w:t>
      </w:r>
      <w:r w:rsidRPr="002C03ED">
        <w:rPr>
          <w:rFonts w:ascii="Times New Roman" w:hAnsi="Times New Roman" w:cs="Times New Roman"/>
          <w:i/>
        </w:rPr>
        <w:t xml:space="preserve"> </w:t>
      </w:r>
      <w:r w:rsidR="007F511D" w:rsidRPr="002C03ED">
        <w:rPr>
          <w:rFonts w:ascii="Times New Roman" w:hAnsi="Times New Roman" w:cs="Times New Roman"/>
        </w:rPr>
        <w:t>have the same respective meanings as in that Act.</w:t>
      </w:r>
      <w:r w:rsidRPr="002C03ED">
        <w:rPr>
          <w:rFonts w:ascii="Times New Roman" w:hAnsi="Times New Roman" w:cs="Times New Roman"/>
        </w:rPr>
        <w:t>”</w:t>
      </w:r>
      <w:r w:rsidR="007F511D" w:rsidRPr="002C03ED">
        <w:rPr>
          <w:rFonts w:ascii="Times New Roman" w:hAnsi="Times New Roman" w:cs="Times New Roman"/>
        </w:rPr>
        <w:t>.</w:t>
      </w:r>
    </w:p>
    <w:p w14:paraId="14D0737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29.</w:t>
      </w:r>
      <w:r w:rsidR="007F511D" w:rsidRPr="000E3B8F">
        <w:rPr>
          <w:rFonts w:ascii="Times New Roman" w:hAnsi="Times New Roman" w:cs="Times New Roman"/>
        </w:rPr>
        <w:t xml:space="preserve"> Section 4 of the Principal Act is repealed and the following sections are substituted:</w:t>
      </w:r>
    </w:p>
    <w:p w14:paraId="1BE98E52"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Extraterritorial operation of Act</w:t>
      </w:r>
    </w:p>
    <w:p w14:paraId="6A05923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This Act applies both within and outside Australia.</w:t>
      </w:r>
    </w:p>
    <w:p w14:paraId="72C72B2F"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Extension of Act to external Territories</w:t>
      </w:r>
    </w:p>
    <w:p w14:paraId="5DD096CB"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657CC7" w:rsidRPr="00657CC7">
        <w:rPr>
          <w:rFonts w:ascii="Times New Roman" w:hAnsi="Times New Roman" w:cs="Times New Roman"/>
          <w:smallCaps/>
        </w:rPr>
        <w:t>4a</w:t>
      </w:r>
      <w:r w:rsidR="007F511D" w:rsidRPr="000E3B8F">
        <w:rPr>
          <w:rFonts w:ascii="Times New Roman" w:hAnsi="Times New Roman" w:cs="Times New Roman"/>
        </w:rPr>
        <w:t>. This Act extends to the external Territories.</w:t>
      </w:r>
    </w:p>
    <w:p w14:paraId="2635D92B"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Extension of Act to adjacent areas</w:t>
      </w:r>
    </w:p>
    <w:p w14:paraId="7AD8FDEA" w14:textId="77777777" w:rsidR="007F511D" w:rsidRPr="002C03ED" w:rsidRDefault="000E3B8F" w:rsidP="00596DF6">
      <w:pPr>
        <w:spacing w:after="0" w:line="240" w:lineRule="auto"/>
        <w:ind w:firstLine="432"/>
        <w:jc w:val="both"/>
        <w:rPr>
          <w:rFonts w:ascii="Times New Roman" w:hAnsi="Times New Roman" w:cs="Times New Roman"/>
        </w:rPr>
      </w:pPr>
      <w:r w:rsidRPr="002C03ED">
        <w:rPr>
          <w:rFonts w:ascii="Times New Roman" w:hAnsi="Times New Roman" w:cs="Times New Roman"/>
        </w:rPr>
        <w:t>“</w:t>
      </w:r>
      <w:r w:rsidR="00657CC7" w:rsidRPr="00657CC7">
        <w:rPr>
          <w:rFonts w:ascii="Times New Roman" w:hAnsi="Times New Roman" w:cs="Times New Roman"/>
          <w:smallCaps/>
        </w:rPr>
        <w:t>4b</w:t>
      </w:r>
      <w:r w:rsidRPr="002C03ED">
        <w:rPr>
          <w:rFonts w:ascii="Times New Roman" w:hAnsi="Times New Roman" w:cs="Times New Roman"/>
          <w:smallCaps/>
        </w:rPr>
        <w:t xml:space="preserve">. </w:t>
      </w:r>
      <w:r w:rsidR="007F511D" w:rsidRPr="002C03ED">
        <w:rPr>
          <w:rFonts w:ascii="Times New Roman" w:hAnsi="Times New Roman" w:cs="Times New Roman"/>
        </w:rPr>
        <w:t>(1) Subject to subsection (2), this Act applies in relation to the adjacent areas of the States and Territories as if references to Australia (when used in a geographical sense) included references to the adjacent areas.</w:t>
      </w:r>
    </w:p>
    <w:p w14:paraId="7191FC28"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The application of this Act in relation to the adjacent areas of the States and Territories extends only in relation to acts, matters and things touching, concerning, arising out of or connected with the exploration of, or the exploitation of the resources of, the continental shelf of Australia.</w:t>
      </w:r>
    </w:p>
    <w:p w14:paraId="0883780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Without limiting subsection (2), the application of this Act in relation to the adjacent areas of the States and Territories because of subsection (1) extends in relation to all acts done by or in relation to, and all matters, circumstances and things affecting, any person who is in the adjacent area of a State or Territory for a reason touching, concerning, arising out of, or connected with the exploration of, or the exploitation of the resources of, the continental shelf of Australia.</w:t>
      </w:r>
    </w:p>
    <w:p w14:paraId="369F8060"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0CBDB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7F511D" w:rsidRPr="000E3B8F">
        <w:rPr>
          <w:rFonts w:ascii="Times New Roman" w:hAnsi="Times New Roman" w:cs="Times New Roman"/>
        </w:rPr>
        <w:t>(4)</w:t>
      </w:r>
      <w:r w:rsidR="003453AE">
        <w:rPr>
          <w:rFonts w:ascii="Times New Roman" w:hAnsi="Times New Roman" w:cs="Times New Roman"/>
        </w:rPr>
        <w:t xml:space="preserve"> </w:t>
      </w:r>
      <w:r w:rsidR="007F511D" w:rsidRPr="000E3B8F">
        <w:rPr>
          <w:rFonts w:ascii="Times New Roman" w:hAnsi="Times New Roman" w:cs="Times New Roman"/>
        </w:rPr>
        <w:t>In this section:</w:t>
      </w:r>
    </w:p>
    <w:p w14:paraId="23D5E879" w14:textId="69B304DD" w:rsidR="007F511D" w:rsidRPr="000E3B8F" w:rsidRDefault="000E3B8F" w:rsidP="002C03ED">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adjacent area</w:t>
      </w:r>
      <w:r>
        <w:rPr>
          <w:rFonts w:ascii="Times New Roman" w:hAnsi="Times New Roman" w:cs="Times New Roman"/>
        </w:rPr>
        <w:t>’</w:t>
      </w:r>
      <w:r w:rsidR="007F511D" w:rsidRPr="000E3B8F">
        <w:rPr>
          <w:rFonts w:ascii="Times New Roman" w:hAnsi="Times New Roman" w:cs="Times New Roman"/>
        </w:rPr>
        <w:t xml:space="preserve">, in relation to a State or Territory, has the same meaning as in the </w:t>
      </w:r>
      <w:r w:rsidRPr="000E3B8F">
        <w:rPr>
          <w:rFonts w:ascii="Times New Roman" w:hAnsi="Times New Roman" w:cs="Times New Roman"/>
          <w:i/>
        </w:rPr>
        <w:t xml:space="preserve">Petroleum </w:t>
      </w:r>
      <w:r w:rsidR="00257254" w:rsidRPr="00685BBB">
        <w:rPr>
          <w:rFonts w:ascii="Times New Roman" w:hAnsi="Times New Roman" w:cs="Times New Roman"/>
          <w:i/>
        </w:rPr>
        <w:t>(</w:t>
      </w:r>
      <w:r w:rsidRPr="000E3B8F">
        <w:rPr>
          <w:rFonts w:ascii="Times New Roman" w:hAnsi="Times New Roman" w:cs="Times New Roman"/>
          <w:i/>
        </w:rPr>
        <w:t>Submerged Lands</w:t>
      </w:r>
      <w:r w:rsidR="00257254" w:rsidRPr="00685BBB">
        <w:rPr>
          <w:rFonts w:ascii="Times New Roman" w:hAnsi="Times New Roman" w:cs="Times New Roman"/>
          <w:i/>
        </w:rPr>
        <w:t>)</w:t>
      </w:r>
      <w:r w:rsidRPr="000E3B8F">
        <w:rPr>
          <w:rFonts w:ascii="Times New Roman" w:hAnsi="Times New Roman" w:cs="Times New Roman"/>
          <w:i/>
        </w:rPr>
        <w:t xml:space="preserve"> Act 1967</w:t>
      </w:r>
      <w:r w:rsidRPr="00685BBB">
        <w:rPr>
          <w:rFonts w:ascii="Times New Roman" w:hAnsi="Times New Roman" w:cs="Times New Roman"/>
        </w:rPr>
        <w:t>”</w:t>
      </w:r>
      <w:r w:rsidRPr="000E3B8F">
        <w:rPr>
          <w:rFonts w:ascii="Times New Roman" w:hAnsi="Times New Roman" w:cs="Times New Roman"/>
          <w:i/>
        </w:rPr>
        <w:t>.</w:t>
      </w:r>
    </w:p>
    <w:p w14:paraId="6044342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30.</w:t>
      </w:r>
      <w:r w:rsidR="007F511D" w:rsidRPr="000E3B8F">
        <w:rPr>
          <w:rFonts w:ascii="Times New Roman" w:hAnsi="Times New Roman" w:cs="Times New Roman"/>
        </w:rPr>
        <w:t xml:space="preserve"> Section 7 of the Principal Act is repealed and the following section is substituted:</w:t>
      </w:r>
    </w:p>
    <w:p w14:paraId="3390F5D0"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International obligations</w:t>
      </w:r>
    </w:p>
    <w:p w14:paraId="5B32F0E5"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 AUSSAT shall exercise its powers in a way consistent with Australia</w:t>
      </w:r>
      <w:r>
        <w:rPr>
          <w:rFonts w:ascii="Times New Roman" w:hAnsi="Times New Roman" w:cs="Times New Roman"/>
        </w:rPr>
        <w:t>’</w:t>
      </w:r>
      <w:r w:rsidR="007F511D" w:rsidRPr="000E3B8F">
        <w:rPr>
          <w:rFonts w:ascii="Times New Roman" w:hAnsi="Times New Roman" w:cs="Times New Roman"/>
        </w:rPr>
        <w:t>s obligations under any convention.</w:t>
      </w:r>
      <w:r>
        <w:rPr>
          <w:rFonts w:ascii="Times New Roman" w:hAnsi="Times New Roman" w:cs="Times New Roman"/>
        </w:rPr>
        <w:t>”</w:t>
      </w:r>
      <w:r w:rsidR="007F511D" w:rsidRPr="000E3B8F">
        <w:rPr>
          <w:rFonts w:ascii="Times New Roman" w:hAnsi="Times New Roman" w:cs="Times New Roman"/>
        </w:rPr>
        <w:t>.</w:t>
      </w:r>
    </w:p>
    <w:p w14:paraId="4C507435"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Obligations of Directors of AUSSAT</w:t>
      </w:r>
    </w:p>
    <w:p w14:paraId="4586E820"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31.</w:t>
      </w:r>
      <w:r w:rsidR="007F511D" w:rsidRPr="000E3B8F">
        <w:rPr>
          <w:rFonts w:ascii="Times New Roman" w:hAnsi="Times New Roman" w:cs="Times New Roman"/>
        </w:rPr>
        <w:t xml:space="preserve"> Section 8 of the Principal Act is amended by omitting subsection (2).</w:t>
      </w:r>
    </w:p>
    <w:p w14:paraId="6383E96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32.</w:t>
      </w:r>
      <w:r w:rsidR="007F511D" w:rsidRPr="000E3B8F">
        <w:rPr>
          <w:rFonts w:ascii="Times New Roman" w:hAnsi="Times New Roman" w:cs="Times New Roman"/>
        </w:rPr>
        <w:t xml:space="preserve"> Sections 14 to 18 (inclusive) of the Principal Act are repealed and the following section is substituted:</w:t>
      </w:r>
    </w:p>
    <w:p w14:paraId="569E86E3"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Duty of AUSSAT’s employees not to disclose contents of communications etc.</w:t>
      </w:r>
    </w:p>
    <w:p w14:paraId="1AA9843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14. (1) Subject to subsection (2), it is the duty of a person who is an employee of AUSSAT not to disclose any fact or document that:</w:t>
      </w:r>
    </w:p>
    <w:p w14:paraId="7441EBF9"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(a) relates to:</w:t>
      </w:r>
    </w:p>
    <w:p w14:paraId="20069FED" w14:textId="77777777" w:rsidR="007F511D" w:rsidRPr="000E3B8F" w:rsidRDefault="007F511D" w:rsidP="002C03ED">
      <w:pPr>
        <w:spacing w:after="0" w:line="240" w:lineRule="auto"/>
        <w:ind w:left="1296"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the contents or substance of a communication that has been carried by AUSSAT or a communication in the course of telecommunications carriage;</w:t>
      </w:r>
    </w:p>
    <w:p w14:paraId="3932134D" w14:textId="77777777" w:rsidR="007F511D" w:rsidRPr="000E3B8F" w:rsidRDefault="007F511D" w:rsidP="002C03ED">
      <w:pPr>
        <w:spacing w:after="0" w:line="240" w:lineRule="auto"/>
        <w:ind w:left="1296" w:hanging="432"/>
        <w:jc w:val="both"/>
        <w:rPr>
          <w:rFonts w:ascii="Times New Roman" w:hAnsi="Times New Roman" w:cs="Times New Roman"/>
        </w:rPr>
      </w:pPr>
      <w:r w:rsidRPr="000E3B8F">
        <w:rPr>
          <w:rFonts w:ascii="Times New Roman" w:hAnsi="Times New Roman" w:cs="Times New Roman"/>
        </w:rPr>
        <w:t>(ii) telecommunications services supplied, or intended to be supplied, to another person by AUSSAT; or</w:t>
      </w:r>
    </w:p>
    <w:p w14:paraId="511B4065" w14:textId="77777777" w:rsidR="007F511D" w:rsidRPr="000E3B8F" w:rsidRDefault="007F511D" w:rsidP="002C03ED">
      <w:pPr>
        <w:spacing w:after="0" w:line="240" w:lineRule="auto"/>
        <w:ind w:left="1296" w:hanging="432"/>
        <w:jc w:val="both"/>
        <w:rPr>
          <w:rFonts w:ascii="Times New Roman" w:hAnsi="Times New Roman" w:cs="Times New Roman"/>
        </w:rPr>
      </w:pPr>
      <w:r w:rsidRPr="000E3B8F">
        <w:rPr>
          <w:rFonts w:ascii="Times New Roman" w:hAnsi="Times New Roman" w:cs="Times New Roman"/>
        </w:rPr>
        <w:t>(iii) the affairs or personal particulars (including any unlisted telephone number or any address) of another person; and</w:t>
      </w:r>
    </w:p>
    <w:p w14:paraId="1D825137" w14:textId="77777777" w:rsidR="007F511D" w:rsidRPr="000E3B8F" w:rsidRDefault="007F511D"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rPr>
        <w:t>(b) comes to the person</w:t>
      </w:r>
      <w:r w:rsidR="000E3B8F">
        <w:rPr>
          <w:rFonts w:ascii="Times New Roman" w:hAnsi="Times New Roman" w:cs="Times New Roman"/>
        </w:rPr>
        <w:t>’</w:t>
      </w:r>
      <w:r w:rsidRPr="000E3B8F">
        <w:rPr>
          <w:rFonts w:ascii="Times New Roman" w:hAnsi="Times New Roman" w:cs="Times New Roman"/>
        </w:rPr>
        <w:t>s knowledge, or into the person</w:t>
      </w:r>
      <w:r w:rsidR="000E3B8F">
        <w:rPr>
          <w:rFonts w:ascii="Times New Roman" w:hAnsi="Times New Roman" w:cs="Times New Roman"/>
        </w:rPr>
        <w:t>’</w:t>
      </w:r>
      <w:r w:rsidRPr="000E3B8F">
        <w:rPr>
          <w:rFonts w:ascii="Times New Roman" w:hAnsi="Times New Roman" w:cs="Times New Roman"/>
        </w:rPr>
        <w:t>s possession, because the person is an employee of AUSSAT.</w:t>
      </w:r>
    </w:p>
    <w:p w14:paraId="2B725B63"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Subsection (1) does not apply in relation to a disclosure by a person:</w:t>
      </w:r>
    </w:p>
    <w:p w14:paraId="5D28A57A" w14:textId="77777777" w:rsidR="007F511D" w:rsidRPr="000E3B8F" w:rsidRDefault="007F511D"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rPr>
        <w:t>(a) in the performance of the person</w:t>
      </w:r>
      <w:r w:rsidR="000E3B8F">
        <w:rPr>
          <w:rFonts w:ascii="Times New Roman" w:hAnsi="Times New Roman" w:cs="Times New Roman"/>
        </w:rPr>
        <w:t>’</w:t>
      </w:r>
      <w:r w:rsidRPr="000E3B8F">
        <w:rPr>
          <w:rFonts w:ascii="Times New Roman" w:hAnsi="Times New Roman" w:cs="Times New Roman"/>
        </w:rPr>
        <w:t>s duties as an employee of AUSSAT;</w:t>
      </w:r>
    </w:p>
    <w:p w14:paraId="7B612237" w14:textId="77777777" w:rsidR="007F511D" w:rsidRPr="000E3B8F" w:rsidRDefault="007F511D"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rPr>
        <w:t>(b) as a witness summonsed to give evidence, or to produce documents, in a court of law;</w:t>
      </w:r>
    </w:p>
    <w:p w14:paraId="586AA392" w14:textId="77777777" w:rsidR="007F511D" w:rsidRPr="000E3B8F" w:rsidRDefault="007F511D"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rPr>
        <w:t>(c) under the requirements of a law of the Commonwealth; or</w:t>
      </w:r>
    </w:p>
    <w:p w14:paraId="0E12012B" w14:textId="77777777" w:rsidR="007F511D" w:rsidRPr="000E3B8F" w:rsidRDefault="007F511D" w:rsidP="002C03ED">
      <w:pPr>
        <w:spacing w:after="0" w:line="240" w:lineRule="auto"/>
        <w:ind w:left="864" w:hanging="432"/>
        <w:jc w:val="both"/>
        <w:rPr>
          <w:rFonts w:ascii="Times New Roman" w:hAnsi="Times New Roman" w:cs="Times New Roman"/>
        </w:rPr>
      </w:pPr>
      <w:r w:rsidRPr="000E3B8F">
        <w:rPr>
          <w:rFonts w:ascii="Times New Roman" w:hAnsi="Times New Roman" w:cs="Times New Roman"/>
        </w:rPr>
        <w:t>(d) in prescribed circumstances.</w:t>
      </w:r>
    </w:p>
    <w:p w14:paraId="63C37C0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This section does not limit by implication any duty that a person who is or has been an employee of AUSSAT has apart from this section.</w:t>
      </w:r>
    </w:p>
    <w:p w14:paraId="5D79F53A"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AC1A65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7F511D" w:rsidRPr="000E3B8F">
        <w:rPr>
          <w:rFonts w:ascii="Times New Roman" w:hAnsi="Times New Roman" w:cs="Times New Roman"/>
        </w:rPr>
        <w:t>(4) In this section:</w:t>
      </w:r>
    </w:p>
    <w:p w14:paraId="6217EDAA" w14:textId="77777777" w:rsidR="002C03ED" w:rsidRDefault="000E3B8F" w:rsidP="002C03ED">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communication in the course of telecommunications carriage</w:t>
      </w:r>
      <w:r>
        <w:rPr>
          <w:rFonts w:ascii="Times New Roman" w:hAnsi="Times New Roman" w:cs="Times New Roman"/>
        </w:rPr>
        <w:t>’</w:t>
      </w:r>
      <w:r w:rsidR="007F511D" w:rsidRPr="000E3B8F">
        <w:rPr>
          <w:rFonts w:ascii="Times New Roman" w:hAnsi="Times New Roman" w:cs="Times New Roman"/>
        </w:rPr>
        <w:t xml:space="preserve"> means a communication that is being carried by AUSSAT, and includes a communication that has been collected or received by AUSSAT for carriage by it, but has not been delivered by it;</w:t>
      </w:r>
    </w:p>
    <w:p w14:paraId="4B056F38" w14:textId="77777777" w:rsidR="007F511D" w:rsidRPr="000E3B8F" w:rsidRDefault="000E3B8F" w:rsidP="002C03ED">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employee</w:t>
      </w:r>
      <w:r>
        <w:rPr>
          <w:rFonts w:ascii="Times New Roman" w:hAnsi="Times New Roman" w:cs="Times New Roman"/>
        </w:rPr>
        <w:t>’</w:t>
      </w:r>
      <w:r w:rsidR="007F511D" w:rsidRPr="000E3B8F">
        <w:rPr>
          <w:rFonts w:ascii="Times New Roman" w:hAnsi="Times New Roman" w:cs="Times New Roman"/>
        </w:rPr>
        <w:t>, in relation to AUSSAT, includes a person who performs services for or on behalf of AUSSAT and an employee of such a person.</w:t>
      </w:r>
      <w:r>
        <w:rPr>
          <w:rFonts w:ascii="Times New Roman" w:hAnsi="Times New Roman" w:cs="Times New Roman"/>
        </w:rPr>
        <w:t>”</w:t>
      </w:r>
      <w:r w:rsidR="007F511D" w:rsidRPr="000E3B8F">
        <w:rPr>
          <w:rFonts w:ascii="Times New Roman" w:hAnsi="Times New Roman" w:cs="Times New Roman"/>
        </w:rPr>
        <w:t>.</w:t>
      </w:r>
    </w:p>
    <w:p w14:paraId="2A8896BB"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Regulations</w:t>
      </w:r>
    </w:p>
    <w:p w14:paraId="550B402D"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33.</w:t>
      </w:r>
      <w:r w:rsidR="007F511D" w:rsidRPr="000E3B8F">
        <w:rPr>
          <w:rFonts w:ascii="Times New Roman" w:hAnsi="Times New Roman" w:cs="Times New Roman"/>
        </w:rPr>
        <w:t xml:space="preserve"> Section 19 of the Principal Act is amended by omitting subsections (2) to (4) (inclusive).</w:t>
      </w:r>
    </w:p>
    <w:p w14:paraId="2BA9D9B0"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Minor amendments</w:t>
      </w:r>
    </w:p>
    <w:p w14:paraId="2E10F88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34.</w:t>
      </w:r>
      <w:r w:rsidR="007F511D" w:rsidRPr="000E3B8F">
        <w:rPr>
          <w:rFonts w:ascii="Times New Roman" w:hAnsi="Times New Roman" w:cs="Times New Roman"/>
        </w:rPr>
        <w:t xml:space="preserve"> The following provisions of the Principal Act are amended by omitting </w:t>
      </w:r>
      <w:r>
        <w:rPr>
          <w:rFonts w:ascii="Times New Roman" w:hAnsi="Times New Roman" w:cs="Times New Roman"/>
        </w:rPr>
        <w:t>“</w:t>
      </w:r>
      <w:proofErr w:type="spellStart"/>
      <w:r w:rsidR="007F511D" w:rsidRPr="000E3B8F">
        <w:rPr>
          <w:rFonts w:ascii="Times New Roman" w:hAnsi="Times New Roman" w:cs="Times New Roman"/>
        </w:rPr>
        <w:t>Aussat</w:t>
      </w:r>
      <w:proofErr w:type="spellEnd"/>
      <w:r>
        <w:rPr>
          <w:rFonts w:ascii="Times New Roman" w:hAnsi="Times New Roman" w:cs="Times New Roman"/>
        </w:rPr>
        <w:t>”</w:t>
      </w:r>
      <w:r w:rsidR="007F511D" w:rsidRPr="000E3B8F">
        <w:rPr>
          <w:rFonts w:ascii="Times New Roman" w:hAnsi="Times New Roman" w:cs="Times New Roman"/>
        </w:rPr>
        <w:t xml:space="preserve"> (wherever occurring) and substituting </w:t>
      </w:r>
      <w:r>
        <w:rPr>
          <w:rFonts w:ascii="Times New Roman" w:hAnsi="Times New Roman" w:cs="Times New Roman"/>
        </w:rPr>
        <w:t>“</w:t>
      </w:r>
      <w:r w:rsidR="007F511D" w:rsidRPr="000E3B8F">
        <w:rPr>
          <w:rFonts w:ascii="Times New Roman" w:hAnsi="Times New Roman" w:cs="Times New Roman"/>
        </w:rPr>
        <w:t>AUSSAT</w:t>
      </w:r>
      <w:r>
        <w:rPr>
          <w:rFonts w:ascii="Times New Roman" w:hAnsi="Times New Roman" w:cs="Times New Roman"/>
        </w:rPr>
        <w:t>”</w:t>
      </w:r>
      <w:r w:rsidR="007F511D" w:rsidRPr="000E3B8F">
        <w:rPr>
          <w:rFonts w:ascii="Times New Roman" w:hAnsi="Times New Roman" w:cs="Times New Roman"/>
        </w:rPr>
        <w:t>:</w:t>
      </w:r>
    </w:p>
    <w:p w14:paraId="5C1B0060" w14:textId="30B51768"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Sections 3 (definition of </w:t>
      </w:r>
      <w:r w:rsidR="000E3B8F">
        <w:rPr>
          <w:rFonts w:ascii="Times New Roman" w:hAnsi="Times New Roman" w:cs="Times New Roman"/>
        </w:rPr>
        <w:t>“</w:t>
      </w:r>
      <w:proofErr w:type="spellStart"/>
      <w:r w:rsidRPr="000E3B8F">
        <w:rPr>
          <w:rFonts w:ascii="Times New Roman" w:hAnsi="Times New Roman" w:cs="Times New Roman"/>
        </w:rPr>
        <w:t>Aussat</w:t>
      </w:r>
      <w:proofErr w:type="spellEnd"/>
      <w:r w:rsidR="000E3B8F">
        <w:rPr>
          <w:rFonts w:ascii="Times New Roman" w:hAnsi="Times New Roman" w:cs="Times New Roman"/>
        </w:rPr>
        <w:t>”</w:t>
      </w:r>
      <w:r w:rsidRPr="000E3B8F">
        <w:rPr>
          <w:rFonts w:ascii="Times New Roman" w:hAnsi="Times New Roman" w:cs="Times New Roman"/>
        </w:rPr>
        <w:t>), 5, 6, 8, 9 (2), 10, 11, 12, 13, 1</w:t>
      </w:r>
      <w:r w:rsidR="00657CC7" w:rsidRPr="00657CC7">
        <w:rPr>
          <w:rFonts w:ascii="Times New Roman" w:hAnsi="Times New Roman" w:cs="Times New Roman"/>
          <w:smallCaps/>
        </w:rPr>
        <w:t>8</w:t>
      </w:r>
      <w:r w:rsidR="00657CC7" w:rsidRPr="00685BBB">
        <w:rPr>
          <w:rFonts w:ascii="Times New Roman" w:hAnsi="Times New Roman" w:cs="Times New Roman"/>
          <w:smallCaps/>
        </w:rPr>
        <w:t>a</w:t>
      </w:r>
      <w:r w:rsidR="000E3B8F" w:rsidRPr="000E3B8F">
        <w:rPr>
          <w:rFonts w:ascii="Times New Roman" w:hAnsi="Times New Roman" w:cs="Times New Roman"/>
          <w:b/>
        </w:rPr>
        <w:t xml:space="preserve"> </w:t>
      </w:r>
      <w:r w:rsidRPr="000E3B8F">
        <w:rPr>
          <w:rFonts w:ascii="Times New Roman" w:hAnsi="Times New Roman" w:cs="Times New Roman"/>
        </w:rPr>
        <w:t>and 1</w:t>
      </w:r>
      <w:r w:rsidR="00657CC7" w:rsidRPr="00657CC7">
        <w:rPr>
          <w:rFonts w:ascii="Times New Roman" w:hAnsi="Times New Roman" w:cs="Times New Roman"/>
          <w:smallCaps/>
        </w:rPr>
        <w:t>8b</w:t>
      </w:r>
      <w:r w:rsidRPr="000E3B8F">
        <w:rPr>
          <w:rFonts w:ascii="Times New Roman" w:hAnsi="Times New Roman" w:cs="Times New Roman"/>
        </w:rPr>
        <w:t>.</w:t>
      </w:r>
    </w:p>
    <w:p w14:paraId="12EA3899"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Consequential amendments</w:t>
      </w:r>
    </w:p>
    <w:p w14:paraId="3E89F144"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35.</w:t>
      </w:r>
      <w:r w:rsidR="007F511D" w:rsidRPr="000E3B8F">
        <w:rPr>
          <w:rFonts w:ascii="Times New Roman" w:hAnsi="Times New Roman" w:cs="Times New Roman"/>
        </w:rPr>
        <w:t xml:space="preserve"> The Acts specified in Part 1 of the Schedule are amended as set out in that Part.</w:t>
      </w:r>
    </w:p>
    <w:p w14:paraId="4CF99392"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Renumbering of the Satellite Communications Act</w:t>
      </w:r>
    </w:p>
    <w:p w14:paraId="1D9F280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36.</w:t>
      </w:r>
      <w:r w:rsidR="007F511D" w:rsidRPr="000E3B8F">
        <w:rPr>
          <w:rFonts w:ascii="Times New Roman" w:hAnsi="Times New Roman" w:cs="Times New Roman"/>
        </w:rPr>
        <w:t xml:space="preserve"> </w:t>
      </w:r>
      <w:r w:rsidRPr="000E3B8F">
        <w:rPr>
          <w:rFonts w:ascii="Times New Roman" w:hAnsi="Times New Roman" w:cs="Times New Roman"/>
          <w:b/>
        </w:rPr>
        <w:t xml:space="preserve">(1) </w:t>
      </w:r>
      <w:r w:rsidR="007F511D" w:rsidRPr="000E3B8F">
        <w:rPr>
          <w:rFonts w:ascii="Times New Roman" w:hAnsi="Times New Roman" w:cs="Times New Roman"/>
        </w:rPr>
        <w:t>In this section:</w:t>
      </w:r>
    </w:p>
    <w:p w14:paraId="7DCF3BCD" w14:textId="77777777" w:rsidR="007F511D" w:rsidRPr="000E3B8F" w:rsidRDefault="000E3B8F" w:rsidP="002C03ED">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amended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 xml:space="preserve">Satellite Communications Act 1984 </w:t>
      </w:r>
      <w:r w:rsidR="007F511D" w:rsidRPr="000E3B8F">
        <w:rPr>
          <w:rFonts w:ascii="Times New Roman" w:hAnsi="Times New Roman" w:cs="Times New Roman"/>
        </w:rPr>
        <w:t>as amended by the provisions of this Part (other than this section).</w:t>
      </w:r>
    </w:p>
    <w:p w14:paraId="12362E9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The amended Act is further amended as provided by this section.</w:t>
      </w:r>
    </w:p>
    <w:p w14:paraId="43A55DB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w:t>
      </w:r>
      <w:r w:rsidR="007F511D" w:rsidRPr="000E3B8F">
        <w:rPr>
          <w:rFonts w:ascii="Times New Roman" w:hAnsi="Times New Roman" w:cs="Times New Roman"/>
        </w:rPr>
        <w:t xml:space="preserve"> The several sections of the amended Act are renumbered in a single series so that they bear consecutive Arabic numerals.</w:t>
      </w:r>
    </w:p>
    <w:p w14:paraId="3A085A85"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007F511D" w:rsidRPr="000E3B8F">
        <w:rPr>
          <w:rFonts w:ascii="Times New Roman" w:hAnsi="Times New Roman" w:cs="Times New Roman"/>
        </w:rPr>
        <w:t xml:space="preserve"> Any provision of the amended Act that refers to a section of that Act that has been renumbered under this section is amended by omitting the reference and substituting a reference to the section as so renumbered.</w:t>
      </w:r>
    </w:p>
    <w:p w14:paraId="6D856686" w14:textId="77777777" w:rsidR="007F511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w:t>
      </w:r>
      <w:r w:rsidR="007F511D" w:rsidRPr="000E3B8F">
        <w:rPr>
          <w:rFonts w:ascii="Times New Roman" w:hAnsi="Times New Roman" w:cs="Times New Roman"/>
        </w:rPr>
        <w:t xml:space="preserve"> A reference in a provision of a law of the Commonwealth or of a Territory enacted before the commencement of this section (whether or not the provision has come into operation), or in any instrument or document, to a section of the amended Act that has been renumbered under this section shall be construed as a reference to that section as so renumbered.</w:t>
      </w:r>
    </w:p>
    <w:p w14:paraId="6471A1B2" w14:textId="77777777" w:rsidR="00685BBB" w:rsidRPr="000E3B8F" w:rsidRDefault="00685BBB" w:rsidP="00596DF6">
      <w:pPr>
        <w:spacing w:after="0" w:line="240" w:lineRule="auto"/>
        <w:ind w:firstLine="432"/>
        <w:jc w:val="both"/>
        <w:rPr>
          <w:rFonts w:ascii="Times New Roman" w:hAnsi="Times New Roman" w:cs="Times New Roman"/>
        </w:rPr>
      </w:pPr>
    </w:p>
    <w:p w14:paraId="31BB0416" w14:textId="76551DE0" w:rsidR="007F511D" w:rsidRPr="002C03ED" w:rsidRDefault="000E3B8F" w:rsidP="002C03ED">
      <w:pPr>
        <w:spacing w:before="120" w:after="120" w:line="240" w:lineRule="auto"/>
        <w:jc w:val="center"/>
        <w:rPr>
          <w:rFonts w:ascii="Times New Roman" w:hAnsi="Times New Roman" w:cs="Times New Roman"/>
          <w:b/>
          <w:sz w:val="24"/>
        </w:rPr>
      </w:pPr>
      <w:r w:rsidRPr="002C03ED">
        <w:rPr>
          <w:rFonts w:ascii="Times New Roman" w:hAnsi="Times New Roman" w:cs="Times New Roman"/>
          <w:b/>
          <w:sz w:val="24"/>
        </w:rPr>
        <w:t>PART 8—AMENDMENTS OF THE TELECOMMUNICATIONS (INTERCEPTION) ACT 1979</w:t>
      </w:r>
    </w:p>
    <w:p w14:paraId="6E989EEC" w14:textId="77777777" w:rsidR="007F511D" w:rsidRPr="002C03ED" w:rsidRDefault="000E3B8F" w:rsidP="002C03ED">
      <w:pPr>
        <w:spacing w:before="120" w:after="60" w:line="240" w:lineRule="auto"/>
        <w:rPr>
          <w:rFonts w:ascii="Times New Roman" w:hAnsi="Times New Roman" w:cs="Times New Roman"/>
          <w:b/>
          <w:sz w:val="20"/>
        </w:rPr>
      </w:pPr>
      <w:r w:rsidRPr="002C03ED">
        <w:rPr>
          <w:rFonts w:ascii="Times New Roman" w:hAnsi="Times New Roman" w:cs="Times New Roman"/>
          <w:b/>
          <w:sz w:val="20"/>
        </w:rPr>
        <w:t>Principal Act</w:t>
      </w:r>
    </w:p>
    <w:p w14:paraId="7015C941" w14:textId="510F114E"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37.</w:t>
      </w:r>
      <w:r w:rsidR="007F511D" w:rsidRPr="000E3B8F">
        <w:rPr>
          <w:rFonts w:ascii="Times New Roman" w:hAnsi="Times New Roman" w:cs="Times New Roman"/>
        </w:rPr>
        <w:t xml:space="preserve"> In this Part, </w:t>
      </w:r>
      <w:r>
        <w:rPr>
          <w:rFonts w:ascii="Times New Roman" w:hAnsi="Times New Roman" w:cs="Times New Roman"/>
        </w:rPr>
        <w:t>“</w:t>
      </w:r>
      <w:r w:rsidR="007F511D" w:rsidRPr="000E3B8F">
        <w:rPr>
          <w:rFonts w:ascii="Times New Roman" w:hAnsi="Times New Roman" w:cs="Times New Roman"/>
        </w:rPr>
        <w:t>Principal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 xml:space="preserve">Telecommunications </w:t>
      </w:r>
      <w:r w:rsidR="00257254" w:rsidRPr="00257254">
        <w:rPr>
          <w:rFonts w:ascii="Times New Roman" w:hAnsi="Times New Roman" w:cs="Times New Roman"/>
        </w:rPr>
        <w:t>(</w:t>
      </w:r>
      <w:r w:rsidRPr="000E3B8F">
        <w:rPr>
          <w:rFonts w:ascii="Times New Roman" w:hAnsi="Times New Roman" w:cs="Times New Roman"/>
          <w:i/>
        </w:rPr>
        <w:t>Interception</w:t>
      </w:r>
      <w:r w:rsidR="00257254" w:rsidRPr="00257254">
        <w:rPr>
          <w:rFonts w:ascii="Times New Roman" w:hAnsi="Times New Roman" w:cs="Times New Roman"/>
        </w:rPr>
        <w:t>)</w:t>
      </w:r>
      <w:r w:rsidRPr="000E3B8F">
        <w:rPr>
          <w:rFonts w:ascii="Times New Roman" w:hAnsi="Times New Roman" w:cs="Times New Roman"/>
          <w:i/>
        </w:rPr>
        <w:t xml:space="preserve"> Act 1979</w:t>
      </w:r>
      <w:r w:rsidRPr="000E3B8F">
        <w:rPr>
          <w:rFonts w:ascii="Times New Roman" w:hAnsi="Times New Roman" w:cs="Times New Roman"/>
          <w:vertAlign w:val="superscript"/>
        </w:rPr>
        <w:t>7</w:t>
      </w:r>
      <w:r w:rsidR="00685BBB">
        <w:rPr>
          <w:rFonts w:ascii="Times New Roman" w:hAnsi="Times New Roman" w:cs="Times New Roman"/>
        </w:rPr>
        <w:t>.</w:t>
      </w:r>
    </w:p>
    <w:p w14:paraId="0ED6B6D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30B25D" w14:textId="77777777" w:rsidR="007F511D" w:rsidRPr="00853DFF" w:rsidRDefault="000E3B8F" w:rsidP="00853DFF">
      <w:pPr>
        <w:spacing w:before="120" w:after="60" w:line="240" w:lineRule="auto"/>
        <w:rPr>
          <w:rFonts w:ascii="Times New Roman" w:hAnsi="Times New Roman" w:cs="Times New Roman"/>
          <w:b/>
          <w:sz w:val="20"/>
        </w:rPr>
      </w:pPr>
      <w:r w:rsidRPr="00853DFF">
        <w:rPr>
          <w:rFonts w:ascii="Times New Roman" w:hAnsi="Times New Roman" w:cs="Times New Roman"/>
          <w:b/>
          <w:sz w:val="20"/>
        </w:rPr>
        <w:lastRenderedPageBreak/>
        <w:t>Interpretation</w:t>
      </w:r>
    </w:p>
    <w:p w14:paraId="0D378157"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38. </w:t>
      </w:r>
      <w:r w:rsidR="007F511D" w:rsidRPr="000E3B8F">
        <w:rPr>
          <w:rFonts w:ascii="Times New Roman" w:hAnsi="Times New Roman" w:cs="Times New Roman"/>
        </w:rPr>
        <w:t>Section 5 of the Principal Act is amended:</w:t>
      </w:r>
    </w:p>
    <w:p w14:paraId="25699B22" w14:textId="58814A07" w:rsidR="007F511D" w:rsidRPr="000E3B8F" w:rsidRDefault="000E3B8F" w:rsidP="00853DFF">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the definition of </w:t>
      </w:r>
      <w:r>
        <w:rPr>
          <w:rFonts w:ascii="Times New Roman" w:hAnsi="Times New Roman" w:cs="Times New Roman"/>
        </w:rPr>
        <w:t>“</w:t>
      </w:r>
      <w:r w:rsidR="007F511D" w:rsidRPr="000E3B8F">
        <w:rPr>
          <w:rFonts w:ascii="Times New Roman" w:hAnsi="Times New Roman" w:cs="Times New Roman"/>
        </w:rPr>
        <w:t>employee of the Corporation</w:t>
      </w:r>
      <w:r>
        <w:rPr>
          <w:rFonts w:ascii="Times New Roman" w:hAnsi="Times New Roman" w:cs="Times New Roman"/>
        </w:rPr>
        <w:t>”</w:t>
      </w:r>
      <w:r w:rsidR="007F511D" w:rsidRPr="000E3B8F">
        <w:rPr>
          <w:rFonts w:ascii="Times New Roman" w:hAnsi="Times New Roman" w:cs="Times New Roman"/>
        </w:rPr>
        <w:t xml:space="preserve"> in subsection (1) </w:t>
      </w:r>
      <w:r>
        <w:rPr>
          <w:rFonts w:ascii="Times New Roman" w:hAnsi="Times New Roman" w:cs="Times New Roman"/>
        </w:rPr>
        <w:t>“</w:t>
      </w:r>
      <w:r w:rsidR="007F511D" w:rsidRPr="000E3B8F">
        <w:rPr>
          <w:rFonts w:ascii="Times New Roman" w:hAnsi="Times New Roman" w:cs="Times New Roman"/>
        </w:rPr>
        <w:t xml:space="preserve">under section 12 of the </w:t>
      </w:r>
      <w:r w:rsidRPr="000E3B8F">
        <w:rPr>
          <w:rFonts w:ascii="Times New Roman" w:hAnsi="Times New Roman" w:cs="Times New Roman"/>
          <w:i/>
        </w:rPr>
        <w:t>Postal Services Act 1975</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Pr>
          <w:rFonts w:ascii="Times New Roman" w:hAnsi="Times New Roman" w:cs="Times New Roman"/>
        </w:rPr>
        <w:t>“</w:t>
      </w:r>
      <w:r w:rsidR="007F511D" w:rsidRPr="000E3B8F">
        <w:rPr>
          <w:rFonts w:ascii="Times New Roman" w:hAnsi="Times New Roman" w:cs="Times New Roman"/>
        </w:rPr>
        <w:t>between the Corporation and the Australian Postal Corporation</w:t>
      </w:r>
      <w:r>
        <w:rPr>
          <w:rFonts w:ascii="Times New Roman" w:hAnsi="Times New Roman" w:cs="Times New Roman"/>
        </w:rPr>
        <w:t>”</w:t>
      </w:r>
      <w:r w:rsidR="007F511D" w:rsidRPr="000E3B8F">
        <w:rPr>
          <w:rFonts w:ascii="Times New Roman" w:hAnsi="Times New Roman" w:cs="Times New Roman"/>
        </w:rPr>
        <w:t>;</w:t>
      </w:r>
    </w:p>
    <w:p w14:paraId="5F71277D" w14:textId="77777777" w:rsidR="007F511D" w:rsidRPr="000E3B8F" w:rsidRDefault="000E3B8F" w:rsidP="00853DFF">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from the definition of </w:t>
      </w:r>
      <w:r>
        <w:rPr>
          <w:rFonts w:ascii="Times New Roman" w:hAnsi="Times New Roman" w:cs="Times New Roman"/>
        </w:rPr>
        <w:t>“</w:t>
      </w:r>
      <w:r w:rsidR="007F511D" w:rsidRPr="000E3B8F">
        <w:rPr>
          <w:rFonts w:ascii="Times New Roman" w:hAnsi="Times New Roman" w:cs="Times New Roman"/>
        </w:rPr>
        <w:t>subscriber</w:t>
      </w:r>
      <w:r>
        <w:rPr>
          <w:rFonts w:ascii="Times New Roman" w:hAnsi="Times New Roman" w:cs="Times New Roman"/>
        </w:rPr>
        <w:t>”</w:t>
      </w:r>
      <w:r w:rsidR="007F511D" w:rsidRPr="000E3B8F">
        <w:rPr>
          <w:rFonts w:ascii="Times New Roman" w:hAnsi="Times New Roman" w:cs="Times New Roman"/>
        </w:rPr>
        <w:t xml:space="preserve"> in subsection (1) </w:t>
      </w:r>
      <w:r>
        <w:rPr>
          <w:rFonts w:ascii="Times New Roman" w:hAnsi="Times New Roman" w:cs="Times New Roman"/>
        </w:rPr>
        <w:t>“</w:t>
      </w:r>
      <w:r w:rsidR="007F511D" w:rsidRPr="000E3B8F">
        <w:rPr>
          <w:rFonts w:ascii="Times New Roman" w:hAnsi="Times New Roman" w:cs="Times New Roman"/>
        </w:rPr>
        <w:t>is authorized by the Corporation to rent, provide or use</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rents or uses</w:t>
      </w:r>
      <w:r>
        <w:rPr>
          <w:rFonts w:ascii="Times New Roman" w:hAnsi="Times New Roman" w:cs="Times New Roman"/>
        </w:rPr>
        <w:t>”</w:t>
      </w:r>
      <w:r w:rsidR="007F511D" w:rsidRPr="000E3B8F">
        <w:rPr>
          <w:rFonts w:ascii="Times New Roman" w:hAnsi="Times New Roman" w:cs="Times New Roman"/>
        </w:rPr>
        <w:t>;</w:t>
      </w:r>
    </w:p>
    <w:p w14:paraId="1304D2D6" w14:textId="77777777" w:rsidR="007F511D" w:rsidRPr="000E3B8F" w:rsidRDefault="000E3B8F" w:rsidP="00853DFF">
      <w:pPr>
        <w:spacing w:after="0" w:line="240" w:lineRule="auto"/>
        <w:ind w:left="864" w:hanging="432"/>
        <w:jc w:val="both"/>
        <w:rPr>
          <w:rFonts w:ascii="Times New Roman" w:hAnsi="Times New Roman" w:cs="Times New Roman"/>
        </w:rPr>
      </w:pPr>
      <w:r w:rsidRPr="000E3B8F">
        <w:rPr>
          <w:rFonts w:ascii="Times New Roman" w:hAnsi="Times New Roman" w:cs="Times New Roman"/>
          <w:b/>
        </w:rPr>
        <w:t>(c)</w:t>
      </w:r>
      <w:r w:rsidR="007F511D" w:rsidRPr="000E3B8F">
        <w:rPr>
          <w:rFonts w:ascii="Times New Roman" w:hAnsi="Times New Roman" w:cs="Times New Roman"/>
        </w:rPr>
        <w:t xml:space="preserve"> by omitting from subsection (1) the definitions of </w:t>
      </w:r>
      <w:r>
        <w:rPr>
          <w:rFonts w:ascii="Times New Roman" w:hAnsi="Times New Roman" w:cs="Times New Roman"/>
        </w:rPr>
        <w:t>“</w:t>
      </w:r>
      <w:r w:rsidR="007F511D" w:rsidRPr="000E3B8F">
        <w:rPr>
          <w:rFonts w:ascii="Times New Roman" w:hAnsi="Times New Roman" w:cs="Times New Roman"/>
        </w:rPr>
        <w:t>communication</w:t>
      </w:r>
      <w:r>
        <w:rPr>
          <w:rFonts w:ascii="Times New Roman" w:hAnsi="Times New Roman" w:cs="Times New Roman"/>
        </w:rPr>
        <w:t>”</w:t>
      </w:r>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telecommunications service</w:t>
      </w:r>
      <w:r>
        <w:rPr>
          <w:rFonts w:ascii="Times New Roman" w:hAnsi="Times New Roman" w:cs="Times New Roman"/>
        </w:rPr>
        <w:t>”</w:t>
      </w:r>
      <w:r w:rsidR="007F511D" w:rsidRPr="000E3B8F">
        <w:rPr>
          <w:rFonts w:ascii="Times New Roman" w:hAnsi="Times New Roman" w:cs="Times New Roman"/>
        </w:rPr>
        <w:t xml:space="preserve"> and </w:t>
      </w:r>
      <w:r>
        <w:rPr>
          <w:rFonts w:ascii="Times New Roman" w:hAnsi="Times New Roman" w:cs="Times New Roman"/>
        </w:rPr>
        <w:t>“</w:t>
      </w:r>
      <w:r w:rsidR="007F511D" w:rsidRPr="000E3B8F">
        <w:rPr>
          <w:rFonts w:ascii="Times New Roman" w:hAnsi="Times New Roman" w:cs="Times New Roman"/>
        </w:rPr>
        <w:t>telecommunications system</w:t>
      </w:r>
      <w:r>
        <w:rPr>
          <w:rFonts w:ascii="Times New Roman" w:hAnsi="Times New Roman" w:cs="Times New Roman"/>
        </w:rPr>
        <w:t>”</w:t>
      </w:r>
      <w:r w:rsidR="007F511D" w:rsidRPr="000E3B8F">
        <w:rPr>
          <w:rFonts w:ascii="Times New Roman" w:hAnsi="Times New Roman" w:cs="Times New Roman"/>
        </w:rPr>
        <w:t xml:space="preserve"> and substituting respectively the following definitions:</w:t>
      </w:r>
    </w:p>
    <w:p w14:paraId="3B1908DA" w14:textId="56BD9070" w:rsidR="007F511D" w:rsidRPr="000E3B8F" w:rsidRDefault="000E3B8F" w:rsidP="00853DFF">
      <w:pPr>
        <w:spacing w:after="0" w:line="240" w:lineRule="auto"/>
        <w:ind w:left="864" w:hanging="432"/>
        <w:jc w:val="both"/>
        <w:rPr>
          <w:rFonts w:ascii="Times New Roman" w:hAnsi="Times New Roman" w:cs="Times New Roman"/>
        </w:rPr>
      </w:pPr>
      <w:r>
        <w:rPr>
          <w:rFonts w:ascii="Times New Roman" w:hAnsi="Times New Roman" w:cs="Times New Roman"/>
        </w:rPr>
        <w:t>“</w:t>
      </w:r>
      <w:r w:rsidR="00685BBB">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communication</w:t>
      </w:r>
      <w:r>
        <w:rPr>
          <w:rFonts w:ascii="Times New Roman" w:hAnsi="Times New Roman" w:cs="Times New Roman"/>
        </w:rPr>
        <w:t>’</w:t>
      </w:r>
      <w:r w:rsidR="007F511D" w:rsidRPr="000E3B8F">
        <w:rPr>
          <w:rFonts w:ascii="Times New Roman" w:hAnsi="Times New Roman" w:cs="Times New Roman"/>
        </w:rPr>
        <w:t xml:space="preserve"> includes conversation and a message, and any part of a conversation or message, whether:</w:t>
      </w:r>
    </w:p>
    <w:p w14:paraId="4A755402"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(a) in the form of:</w:t>
      </w:r>
    </w:p>
    <w:p w14:paraId="1224AF24" w14:textId="77777777" w:rsidR="007F511D" w:rsidRPr="000E3B8F" w:rsidRDefault="007F511D" w:rsidP="00853DFF">
      <w:pPr>
        <w:spacing w:after="0" w:line="240" w:lineRule="auto"/>
        <w:ind w:left="1584" w:hanging="432"/>
        <w:jc w:val="both"/>
        <w:rPr>
          <w:rFonts w:ascii="Times New Roman" w:hAnsi="Times New Roman" w:cs="Times New Roman"/>
        </w:rPr>
      </w:pPr>
      <w:r w:rsidRPr="000E3B8F">
        <w:rPr>
          <w:rFonts w:ascii="Times New Roman" w:hAnsi="Times New Roman" w:cs="Times New Roman"/>
        </w:rPr>
        <w:t>(</w:t>
      </w:r>
      <w:proofErr w:type="spellStart"/>
      <w:r w:rsidRPr="000E3B8F">
        <w:rPr>
          <w:rFonts w:ascii="Times New Roman" w:hAnsi="Times New Roman" w:cs="Times New Roman"/>
        </w:rPr>
        <w:t>i</w:t>
      </w:r>
      <w:proofErr w:type="spellEnd"/>
      <w:r w:rsidRPr="000E3B8F">
        <w:rPr>
          <w:rFonts w:ascii="Times New Roman" w:hAnsi="Times New Roman" w:cs="Times New Roman"/>
        </w:rPr>
        <w:t>) speech, music or other sounds;</w:t>
      </w:r>
    </w:p>
    <w:p w14:paraId="245FA676" w14:textId="77777777" w:rsidR="007F511D" w:rsidRPr="000E3B8F" w:rsidRDefault="007F511D" w:rsidP="00853DFF">
      <w:pPr>
        <w:spacing w:after="0" w:line="240" w:lineRule="auto"/>
        <w:ind w:left="1584" w:hanging="432"/>
        <w:jc w:val="both"/>
        <w:rPr>
          <w:rFonts w:ascii="Times New Roman" w:hAnsi="Times New Roman" w:cs="Times New Roman"/>
        </w:rPr>
      </w:pPr>
      <w:r w:rsidRPr="000E3B8F">
        <w:rPr>
          <w:rFonts w:ascii="Times New Roman" w:hAnsi="Times New Roman" w:cs="Times New Roman"/>
        </w:rPr>
        <w:t>(ii) data;</w:t>
      </w:r>
    </w:p>
    <w:p w14:paraId="0481C10E" w14:textId="77777777" w:rsidR="007F511D" w:rsidRPr="000E3B8F" w:rsidRDefault="007F511D" w:rsidP="00853DFF">
      <w:pPr>
        <w:spacing w:after="0" w:line="240" w:lineRule="auto"/>
        <w:ind w:left="1584" w:hanging="432"/>
        <w:jc w:val="both"/>
        <w:rPr>
          <w:rFonts w:ascii="Times New Roman" w:hAnsi="Times New Roman" w:cs="Times New Roman"/>
        </w:rPr>
      </w:pPr>
      <w:r w:rsidRPr="000E3B8F">
        <w:rPr>
          <w:rFonts w:ascii="Times New Roman" w:hAnsi="Times New Roman" w:cs="Times New Roman"/>
        </w:rPr>
        <w:t>(iii) text;</w:t>
      </w:r>
    </w:p>
    <w:p w14:paraId="00D7F4CE" w14:textId="77777777" w:rsidR="007F511D" w:rsidRPr="000E3B8F" w:rsidRDefault="007F511D" w:rsidP="00853DFF">
      <w:pPr>
        <w:spacing w:after="0" w:line="240" w:lineRule="auto"/>
        <w:ind w:left="1584" w:hanging="432"/>
        <w:jc w:val="both"/>
        <w:rPr>
          <w:rFonts w:ascii="Times New Roman" w:hAnsi="Times New Roman" w:cs="Times New Roman"/>
        </w:rPr>
      </w:pPr>
      <w:r w:rsidRPr="000E3B8F">
        <w:rPr>
          <w:rFonts w:ascii="Times New Roman" w:hAnsi="Times New Roman" w:cs="Times New Roman"/>
        </w:rPr>
        <w:t>(iv) visual images, whether or not animated; or</w:t>
      </w:r>
    </w:p>
    <w:p w14:paraId="77D73795" w14:textId="77777777" w:rsidR="007F511D" w:rsidRPr="000E3B8F" w:rsidRDefault="007F511D" w:rsidP="00853DFF">
      <w:pPr>
        <w:spacing w:after="0" w:line="240" w:lineRule="auto"/>
        <w:ind w:left="1584" w:hanging="432"/>
        <w:jc w:val="both"/>
        <w:rPr>
          <w:rFonts w:ascii="Times New Roman" w:hAnsi="Times New Roman" w:cs="Times New Roman"/>
        </w:rPr>
      </w:pPr>
      <w:r w:rsidRPr="000E3B8F">
        <w:rPr>
          <w:rFonts w:ascii="Times New Roman" w:hAnsi="Times New Roman" w:cs="Times New Roman"/>
        </w:rPr>
        <w:t>(v) signals; or</w:t>
      </w:r>
    </w:p>
    <w:p w14:paraId="167C4A8A" w14:textId="77777777" w:rsidR="00853DF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(b) in any other form or in any combination of forms;</w:t>
      </w:r>
    </w:p>
    <w:p w14:paraId="39445571" w14:textId="77777777" w:rsidR="007F511D" w:rsidRPr="000E3B8F" w:rsidRDefault="000E3B8F" w:rsidP="00853DFF">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means:</w:t>
      </w:r>
    </w:p>
    <w:p w14:paraId="0D8EAA91"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(a) in relation to the Corporation—the Managing Director of the Corporation;</w:t>
      </w:r>
    </w:p>
    <w:p w14:paraId="35324056"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(b) in relation to OTC Limited—the chief executive officer (however described) of OTC Limited; and</w:t>
      </w:r>
    </w:p>
    <w:p w14:paraId="63DAFDE7"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(c) in relation to AUSSAT Pty Ltd—the chief executive officer (however described) of AUSSAT Pty Ltd;</w:t>
      </w:r>
    </w:p>
    <w:p w14:paraId="634B7EE0" w14:textId="349019B6" w:rsidR="007F511D" w:rsidRPr="000E3B8F" w:rsidRDefault="000E3B8F" w:rsidP="00853DFF">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telecommunications service</w:t>
      </w:r>
      <w:r>
        <w:rPr>
          <w:rFonts w:ascii="Times New Roman" w:hAnsi="Times New Roman" w:cs="Times New Roman"/>
        </w:rPr>
        <w:t>’</w:t>
      </w:r>
      <w:r w:rsidR="007F511D" w:rsidRPr="000E3B8F">
        <w:rPr>
          <w:rFonts w:ascii="Times New Roman" w:hAnsi="Times New Roman" w:cs="Times New Roman"/>
        </w:rPr>
        <w:t xml:space="preserve"> means a telecommunications service, within the meaning of the </w:t>
      </w:r>
      <w:r w:rsidRPr="000E3B8F">
        <w:rPr>
          <w:rFonts w:ascii="Times New Roman" w:hAnsi="Times New Roman" w:cs="Times New Roman"/>
          <w:i/>
        </w:rPr>
        <w:t>Telecommunications Act 1989</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that is within Australia, being a service the use of which enables communications to be carried over a telecommunications system operated by a carrier;</w:t>
      </w:r>
    </w:p>
    <w:p w14:paraId="624F5028" w14:textId="77777777" w:rsidR="007F511D" w:rsidRPr="000E3B8F" w:rsidRDefault="000E3B8F" w:rsidP="00853DFF">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telecommunications system</w:t>
      </w:r>
      <w:r>
        <w:rPr>
          <w:rFonts w:ascii="Times New Roman" w:hAnsi="Times New Roman" w:cs="Times New Roman"/>
        </w:rPr>
        <w:t>’</w:t>
      </w:r>
      <w:r w:rsidR="007F511D" w:rsidRPr="000E3B8F">
        <w:rPr>
          <w:rFonts w:ascii="Times New Roman" w:hAnsi="Times New Roman" w:cs="Times New Roman"/>
        </w:rPr>
        <w:t xml:space="preserve"> means:</w:t>
      </w:r>
    </w:p>
    <w:p w14:paraId="17C3073E"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(a) a telecommunications network that is within Australia; or</w:t>
      </w:r>
    </w:p>
    <w:p w14:paraId="2FF9A0E7" w14:textId="77777777" w:rsidR="007F511D" w:rsidRPr="000E3B8F" w:rsidRDefault="007F511D" w:rsidP="00853DFF">
      <w:pPr>
        <w:spacing w:after="0" w:line="240" w:lineRule="auto"/>
        <w:ind w:left="1296" w:hanging="432"/>
        <w:jc w:val="both"/>
        <w:rPr>
          <w:rFonts w:ascii="Times New Roman" w:hAnsi="Times New Roman" w:cs="Times New Roman"/>
        </w:rPr>
      </w:pPr>
      <w:r w:rsidRPr="000E3B8F">
        <w:rPr>
          <w:rFonts w:ascii="Times New Roman" w:hAnsi="Times New Roman" w:cs="Times New Roman"/>
        </w:rPr>
        <w:t>(b) a telecommunications network that is partly within Australia, but only to the extent that the network is within Australia;</w:t>
      </w:r>
    </w:p>
    <w:p w14:paraId="169E8D6B" w14:textId="77777777" w:rsidR="007F511D" w:rsidRPr="000E3B8F" w:rsidRDefault="007F511D" w:rsidP="00853DFF">
      <w:pPr>
        <w:spacing w:after="0" w:line="240" w:lineRule="auto"/>
        <w:ind w:left="720"/>
        <w:jc w:val="both"/>
        <w:rPr>
          <w:rFonts w:ascii="Times New Roman" w:hAnsi="Times New Roman" w:cs="Times New Roman"/>
        </w:rPr>
      </w:pPr>
      <w:r w:rsidRPr="000E3B8F">
        <w:rPr>
          <w:rFonts w:ascii="Times New Roman" w:hAnsi="Times New Roman" w:cs="Times New Roman"/>
        </w:rPr>
        <w:t>and includes equipment, a line or other facility that is connected to such a network and is within Australia;</w:t>
      </w:r>
      <w:r w:rsidR="000E3B8F">
        <w:rPr>
          <w:rFonts w:ascii="Times New Roman" w:hAnsi="Times New Roman" w:cs="Times New Roman"/>
        </w:rPr>
        <w:t>”</w:t>
      </w:r>
      <w:r w:rsidRPr="000E3B8F">
        <w:rPr>
          <w:rFonts w:ascii="Times New Roman" w:hAnsi="Times New Roman" w:cs="Times New Roman"/>
        </w:rPr>
        <w:t>;</w:t>
      </w:r>
    </w:p>
    <w:p w14:paraId="5BA410FE" w14:textId="77777777" w:rsidR="007F511D" w:rsidRPr="000E3B8F" w:rsidRDefault="000E3B8F" w:rsidP="00853DFF">
      <w:pPr>
        <w:spacing w:after="0" w:line="240" w:lineRule="auto"/>
        <w:ind w:left="864" w:hanging="432"/>
        <w:jc w:val="both"/>
        <w:rPr>
          <w:rFonts w:ascii="Times New Roman" w:hAnsi="Times New Roman" w:cs="Times New Roman"/>
        </w:rPr>
      </w:pPr>
      <w:r w:rsidRPr="000E3B8F">
        <w:rPr>
          <w:rFonts w:ascii="Times New Roman" w:hAnsi="Times New Roman" w:cs="Times New Roman"/>
          <w:b/>
        </w:rPr>
        <w:t>(d)</w:t>
      </w:r>
      <w:r w:rsidR="007F511D" w:rsidRPr="000E3B8F">
        <w:rPr>
          <w:rFonts w:ascii="Times New Roman" w:hAnsi="Times New Roman" w:cs="Times New Roman"/>
        </w:rPr>
        <w:t xml:space="preserve"> by inserting in subsection (1) the following definitions:</w:t>
      </w:r>
    </w:p>
    <w:p w14:paraId="402CD948"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3988669" w14:textId="6C28CFDE"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685BBB">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 xml:space="preserve"> means the Corporation, OTC Limited or AUSSAT Pty Ltd;</w:t>
      </w:r>
    </w:p>
    <w:p w14:paraId="5D692928" w14:textId="77777777"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carry</w:t>
      </w:r>
      <w:r>
        <w:rPr>
          <w:rFonts w:ascii="Times New Roman" w:hAnsi="Times New Roman" w:cs="Times New Roman"/>
        </w:rPr>
        <w:t>’</w:t>
      </w:r>
      <w:r w:rsidR="007F511D" w:rsidRPr="000E3B8F">
        <w:rPr>
          <w:rFonts w:ascii="Times New Roman" w:hAnsi="Times New Roman" w:cs="Times New Roman"/>
        </w:rPr>
        <w:t xml:space="preserve"> includes transmit, switch and receive;</w:t>
      </w:r>
    </w:p>
    <w:p w14:paraId="265CDA85" w14:textId="77777777"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earth-based facility</w:t>
      </w:r>
      <w:r>
        <w:rPr>
          <w:rFonts w:ascii="Times New Roman" w:hAnsi="Times New Roman" w:cs="Times New Roman"/>
        </w:rPr>
        <w:t>’</w:t>
      </w:r>
      <w:r w:rsidR="007F511D" w:rsidRPr="000E3B8F">
        <w:rPr>
          <w:rFonts w:ascii="Times New Roman" w:hAnsi="Times New Roman" w:cs="Times New Roman"/>
        </w:rPr>
        <w:t xml:space="preserve"> means a facility other than a satellite-based facility;</w:t>
      </w:r>
    </w:p>
    <w:p w14:paraId="5337E4E0" w14:textId="722896ED"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equipment</w:t>
      </w:r>
      <w:r>
        <w:rPr>
          <w:rFonts w:ascii="Times New Roman" w:hAnsi="Times New Roman" w:cs="Times New Roman"/>
        </w:rPr>
        <w:t>’</w:t>
      </w:r>
      <w:r w:rsidR="007F511D" w:rsidRPr="000E3B8F">
        <w:rPr>
          <w:rFonts w:ascii="Times New Roman" w:hAnsi="Times New Roman" w:cs="Times New Roman"/>
        </w:rPr>
        <w:t xml:space="preserve"> has the same meaning as in the </w:t>
      </w:r>
      <w:r w:rsidRPr="000E3B8F">
        <w:rPr>
          <w:rFonts w:ascii="Times New Roman" w:hAnsi="Times New Roman" w:cs="Times New Roman"/>
          <w:i/>
        </w:rPr>
        <w:t>Telecommunications Act 1989</w:t>
      </w:r>
      <w:r w:rsidRPr="00685BBB">
        <w:rPr>
          <w:rFonts w:ascii="Times New Roman" w:hAnsi="Times New Roman" w:cs="Times New Roman"/>
        </w:rPr>
        <w:t>;</w:t>
      </w:r>
    </w:p>
    <w:p w14:paraId="225446EF" w14:textId="35081256"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facility</w:t>
      </w:r>
      <w:r>
        <w:rPr>
          <w:rFonts w:ascii="Times New Roman" w:hAnsi="Times New Roman" w:cs="Times New Roman"/>
        </w:rPr>
        <w:t>’</w:t>
      </w:r>
      <w:r w:rsidR="007F511D" w:rsidRPr="000E3B8F">
        <w:rPr>
          <w:rFonts w:ascii="Times New Roman" w:hAnsi="Times New Roman" w:cs="Times New Roman"/>
        </w:rPr>
        <w:t xml:space="preserve"> has the same meaning as in the </w:t>
      </w:r>
      <w:r w:rsidRPr="000E3B8F">
        <w:rPr>
          <w:rFonts w:ascii="Times New Roman" w:hAnsi="Times New Roman" w:cs="Times New Roman"/>
          <w:i/>
        </w:rPr>
        <w:t>Telecommunications Act 1989</w:t>
      </w:r>
      <w:r w:rsidRPr="00685BBB">
        <w:rPr>
          <w:rFonts w:ascii="Times New Roman" w:hAnsi="Times New Roman" w:cs="Times New Roman"/>
        </w:rPr>
        <w:t>;</w:t>
      </w:r>
    </w:p>
    <w:p w14:paraId="16320556" w14:textId="4894AF4A"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line</w:t>
      </w:r>
      <w:r>
        <w:rPr>
          <w:rFonts w:ascii="Times New Roman" w:hAnsi="Times New Roman" w:cs="Times New Roman"/>
        </w:rPr>
        <w:t>’</w:t>
      </w:r>
      <w:r w:rsidR="007F511D" w:rsidRPr="000E3B8F">
        <w:rPr>
          <w:rFonts w:ascii="Times New Roman" w:hAnsi="Times New Roman" w:cs="Times New Roman"/>
        </w:rPr>
        <w:t xml:space="preserve"> has the same meaning as in the </w:t>
      </w:r>
      <w:r w:rsidRPr="000E3B8F">
        <w:rPr>
          <w:rFonts w:ascii="Times New Roman" w:hAnsi="Times New Roman" w:cs="Times New Roman"/>
          <w:i/>
        </w:rPr>
        <w:t>Telecommunications Act 1989</w:t>
      </w:r>
      <w:r w:rsidRPr="00685BBB">
        <w:rPr>
          <w:rFonts w:ascii="Times New Roman" w:hAnsi="Times New Roman" w:cs="Times New Roman"/>
        </w:rPr>
        <w:t>;</w:t>
      </w:r>
    </w:p>
    <w:p w14:paraId="180364CC" w14:textId="77777777"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maintain</w:t>
      </w:r>
      <w:r>
        <w:rPr>
          <w:rFonts w:ascii="Times New Roman" w:hAnsi="Times New Roman" w:cs="Times New Roman"/>
        </w:rPr>
        <w:t>’</w:t>
      </w:r>
      <w:r w:rsidR="007F511D" w:rsidRPr="000E3B8F">
        <w:rPr>
          <w:rFonts w:ascii="Times New Roman" w:hAnsi="Times New Roman" w:cs="Times New Roman"/>
        </w:rPr>
        <w:t xml:space="preserve"> includes adjust and repair;</w:t>
      </w:r>
    </w:p>
    <w:p w14:paraId="553EB48F" w14:textId="77777777"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passing over</w:t>
      </w:r>
      <w:r>
        <w:rPr>
          <w:rFonts w:ascii="Times New Roman" w:hAnsi="Times New Roman" w:cs="Times New Roman"/>
        </w:rPr>
        <w:t>’</w:t>
      </w:r>
      <w:r w:rsidR="007F511D" w:rsidRPr="000E3B8F">
        <w:rPr>
          <w:rFonts w:ascii="Times New Roman" w:hAnsi="Times New Roman" w:cs="Times New Roman"/>
        </w:rPr>
        <w:t xml:space="preserve"> includes being carried;</w:t>
      </w:r>
    </w:p>
    <w:p w14:paraId="61A1B29B" w14:textId="77777777"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satellite-based facility</w:t>
      </w:r>
      <w:r>
        <w:rPr>
          <w:rFonts w:ascii="Times New Roman" w:hAnsi="Times New Roman" w:cs="Times New Roman"/>
        </w:rPr>
        <w:t>’</w:t>
      </w:r>
      <w:r w:rsidR="007F511D" w:rsidRPr="000E3B8F">
        <w:rPr>
          <w:rFonts w:ascii="Times New Roman" w:hAnsi="Times New Roman" w:cs="Times New Roman"/>
        </w:rPr>
        <w:t xml:space="preserve"> means a facility in a satellite;</w:t>
      </w:r>
    </w:p>
    <w:p w14:paraId="134DCA4A" w14:textId="18EE4B48" w:rsidR="007F511D" w:rsidRPr="000E3B8F" w:rsidRDefault="000E3B8F" w:rsidP="00F624AB">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telecommunications network</w:t>
      </w:r>
      <w:r>
        <w:rPr>
          <w:rFonts w:ascii="Times New Roman" w:hAnsi="Times New Roman" w:cs="Times New Roman"/>
        </w:rPr>
        <w:t>’</w:t>
      </w:r>
      <w:r w:rsidR="007F511D" w:rsidRPr="000E3B8F">
        <w:rPr>
          <w:rFonts w:ascii="Times New Roman" w:hAnsi="Times New Roman" w:cs="Times New Roman"/>
        </w:rPr>
        <w:t xml:space="preserve"> has the same meaning as in the </w:t>
      </w:r>
      <w:r w:rsidRPr="000E3B8F">
        <w:rPr>
          <w:rFonts w:ascii="Times New Roman" w:hAnsi="Times New Roman" w:cs="Times New Roman"/>
          <w:i/>
        </w:rPr>
        <w:t>Telecommunications Act 1989</w:t>
      </w:r>
      <w:r w:rsidRPr="00685BBB">
        <w:rPr>
          <w:rFonts w:ascii="Times New Roman" w:hAnsi="Times New Roman" w:cs="Times New Roman"/>
        </w:rPr>
        <w:t>;”;</w:t>
      </w:r>
    </w:p>
    <w:p w14:paraId="2A563487" w14:textId="77777777" w:rsidR="007F511D" w:rsidRPr="000E3B8F" w:rsidRDefault="007F511D" w:rsidP="00F624AB">
      <w:pPr>
        <w:spacing w:after="0" w:line="240" w:lineRule="auto"/>
        <w:ind w:left="864" w:hanging="432"/>
        <w:jc w:val="both"/>
        <w:rPr>
          <w:rFonts w:ascii="Times New Roman" w:hAnsi="Times New Roman" w:cs="Times New Roman"/>
        </w:rPr>
      </w:pPr>
      <w:r w:rsidRPr="00F624AB">
        <w:rPr>
          <w:rFonts w:ascii="Times New Roman" w:hAnsi="Times New Roman" w:cs="Times New Roman"/>
          <w:b/>
        </w:rPr>
        <w:t>(e)</w:t>
      </w:r>
      <w:r w:rsidRPr="000E3B8F">
        <w:rPr>
          <w:rFonts w:ascii="Times New Roman" w:hAnsi="Times New Roman" w:cs="Times New Roman"/>
        </w:rPr>
        <w:t xml:space="preserve"> by omitting from subsection (2) </w:t>
      </w:r>
      <w:r w:rsidR="000E3B8F">
        <w:rPr>
          <w:rFonts w:ascii="Times New Roman" w:hAnsi="Times New Roman" w:cs="Times New Roman"/>
        </w:rPr>
        <w:t>“</w:t>
      </w:r>
      <w:r w:rsidRPr="000E3B8F">
        <w:rPr>
          <w:rFonts w:ascii="Times New Roman" w:hAnsi="Times New Roman" w:cs="Times New Roman"/>
        </w:rPr>
        <w:t>the Corporation</w:t>
      </w:r>
      <w:r w:rsidR="000E3B8F">
        <w:rPr>
          <w:rFonts w:ascii="Times New Roman" w:hAnsi="Times New Roman" w:cs="Times New Roman"/>
        </w:rPr>
        <w:t>”</w:t>
      </w:r>
      <w:r w:rsidRPr="000E3B8F">
        <w:rPr>
          <w:rFonts w:ascii="Times New Roman" w:hAnsi="Times New Roman" w:cs="Times New Roman"/>
        </w:rPr>
        <w:t xml:space="preserve"> (first occurring) and substituting </w:t>
      </w:r>
      <w:r w:rsidR="000E3B8F">
        <w:rPr>
          <w:rFonts w:ascii="Times New Roman" w:hAnsi="Times New Roman" w:cs="Times New Roman"/>
        </w:rPr>
        <w:t>“</w:t>
      </w:r>
      <w:r w:rsidRPr="000E3B8F">
        <w:rPr>
          <w:rFonts w:ascii="Times New Roman" w:hAnsi="Times New Roman" w:cs="Times New Roman"/>
        </w:rPr>
        <w:t>a carrier</w:t>
      </w:r>
      <w:r w:rsidR="000E3B8F">
        <w:rPr>
          <w:rFonts w:ascii="Times New Roman" w:hAnsi="Times New Roman" w:cs="Times New Roman"/>
        </w:rPr>
        <w:t>”</w:t>
      </w:r>
      <w:r w:rsidRPr="000E3B8F">
        <w:rPr>
          <w:rFonts w:ascii="Times New Roman" w:hAnsi="Times New Roman" w:cs="Times New Roman"/>
        </w:rPr>
        <w:t>;</w:t>
      </w:r>
    </w:p>
    <w:p w14:paraId="4829E8FF" w14:textId="77777777" w:rsidR="007F511D" w:rsidRPr="000E3B8F" w:rsidRDefault="000E3B8F" w:rsidP="00F624AB">
      <w:pPr>
        <w:spacing w:after="0" w:line="240" w:lineRule="auto"/>
        <w:ind w:left="864" w:hanging="432"/>
        <w:jc w:val="both"/>
        <w:rPr>
          <w:rFonts w:ascii="Times New Roman" w:hAnsi="Times New Roman" w:cs="Times New Roman"/>
        </w:rPr>
      </w:pPr>
      <w:r w:rsidRPr="000E3B8F">
        <w:rPr>
          <w:rFonts w:ascii="Times New Roman" w:hAnsi="Times New Roman" w:cs="Times New Roman"/>
          <w:b/>
        </w:rPr>
        <w:t>(f)</w:t>
      </w:r>
      <w:r w:rsidR="007F511D" w:rsidRPr="000E3B8F">
        <w:rPr>
          <w:rFonts w:ascii="Times New Roman" w:hAnsi="Times New Roman" w:cs="Times New Roman"/>
        </w:rPr>
        <w:t xml:space="preserve"> by omitting from subsection (2)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(second and third occurring)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0ADC6332" w14:textId="77777777" w:rsidR="007F511D" w:rsidRPr="000E3B8F" w:rsidRDefault="007F511D" w:rsidP="00F624AB">
      <w:pPr>
        <w:spacing w:after="0" w:line="240" w:lineRule="auto"/>
        <w:ind w:left="864" w:hanging="432"/>
        <w:jc w:val="both"/>
        <w:rPr>
          <w:rFonts w:ascii="Times New Roman" w:hAnsi="Times New Roman" w:cs="Times New Roman"/>
        </w:rPr>
      </w:pPr>
      <w:r w:rsidRPr="00F624AB">
        <w:rPr>
          <w:rFonts w:ascii="Times New Roman" w:hAnsi="Times New Roman" w:cs="Times New Roman"/>
          <w:b/>
        </w:rPr>
        <w:t>(g)</w:t>
      </w:r>
      <w:r w:rsidRPr="000E3B8F">
        <w:rPr>
          <w:rFonts w:ascii="Times New Roman" w:hAnsi="Times New Roman" w:cs="Times New Roman"/>
        </w:rPr>
        <w:t xml:space="preserve"> by inserting after subsection (2) the following subsection:</w:t>
      </w:r>
    </w:p>
    <w:p w14:paraId="43D61F80" w14:textId="3E6AE79D" w:rsidR="007F511D" w:rsidRPr="000E3B8F" w:rsidRDefault="000E3B8F" w:rsidP="00F624AB">
      <w:pPr>
        <w:spacing w:after="0" w:line="240" w:lineRule="auto"/>
        <w:ind w:left="864" w:firstLine="288"/>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xml:space="preserve">(3) For the purposes of this Act, equipment, or a line or other facility, is connected to a telecommunications network if the equipment, line or other facility is, for the purposes of the </w:t>
      </w:r>
      <w:r w:rsidRPr="000E3B8F">
        <w:rPr>
          <w:rFonts w:ascii="Times New Roman" w:hAnsi="Times New Roman" w:cs="Times New Roman"/>
          <w:i/>
        </w:rPr>
        <w:t>Telecommunications Act 1989</w:t>
      </w:r>
      <w:r w:rsidRPr="00685BBB">
        <w:rPr>
          <w:rFonts w:ascii="Times New Roman" w:hAnsi="Times New Roman" w:cs="Times New Roman"/>
        </w:rPr>
        <w:t xml:space="preserve">, </w:t>
      </w:r>
      <w:r w:rsidR="007F511D" w:rsidRPr="000E3B8F">
        <w:rPr>
          <w:rFonts w:ascii="Times New Roman" w:hAnsi="Times New Roman" w:cs="Times New Roman"/>
        </w:rPr>
        <w:t>connected to that network.</w:t>
      </w:r>
      <w:r>
        <w:rPr>
          <w:rFonts w:ascii="Times New Roman" w:hAnsi="Times New Roman" w:cs="Times New Roman"/>
        </w:rPr>
        <w:t>”</w:t>
      </w:r>
      <w:r w:rsidR="007F511D" w:rsidRPr="000E3B8F">
        <w:rPr>
          <w:rFonts w:ascii="Times New Roman" w:hAnsi="Times New Roman" w:cs="Times New Roman"/>
        </w:rPr>
        <w:t>;</w:t>
      </w:r>
    </w:p>
    <w:p w14:paraId="08833D08" w14:textId="77777777" w:rsidR="007F511D" w:rsidRPr="000E3B8F" w:rsidRDefault="000E3B8F" w:rsidP="00F624AB">
      <w:pPr>
        <w:spacing w:after="0" w:line="240" w:lineRule="auto"/>
        <w:ind w:left="864" w:hanging="432"/>
        <w:jc w:val="both"/>
        <w:rPr>
          <w:rFonts w:ascii="Times New Roman" w:hAnsi="Times New Roman" w:cs="Times New Roman"/>
        </w:rPr>
      </w:pPr>
      <w:r w:rsidRPr="000E3B8F">
        <w:rPr>
          <w:rFonts w:ascii="Times New Roman" w:hAnsi="Times New Roman" w:cs="Times New Roman"/>
          <w:b/>
        </w:rPr>
        <w:t>(h)</w:t>
      </w:r>
      <w:r w:rsidR="007F511D" w:rsidRPr="000E3B8F">
        <w:rPr>
          <w:rFonts w:ascii="Times New Roman" w:hAnsi="Times New Roman" w:cs="Times New Roman"/>
        </w:rPr>
        <w:t xml:space="preserve"> by adding at the end the following subsection:</w:t>
      </w:r>
    </w:p>
    <w:p w14:paraId="2DC912FB" w14:textId="77777777" w:rsidR="007F511D" w:rsidRPr="000E3B8F" w:rsidRDefault="000E3B8F" w:rsidP="00F624AB">
      <w:pPr>
        <w:spacing w:after="0" w:line="240" w:lineRule="auto"/>
        <w:ind w:left="864" w:firstLine="288"/>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 xml:space="preserve">(5) For the purposes of the definition of </w:t>
      </w:r>
      <w:r>
        <w:rPr>
          <w:rFonts w:ascii="Times New Roman" w:hAnsi="Times New Roman" w:cs="Times New Roman"/>
        </w:rPr>
        <w:t>‘</w:t>
      </w:r>
      <w:r w:rsidR="007F511D" w:rsidRPr="000E3B8F">
        <w:rPr>
          <w:rFonts w:ascii="Times New Roman" w:hAnsi="Times New Roman" w:cs="Times New Roman"/>
        </w:rPr>
        <w:t>telecommunications system</w:t>
      </w:r>
      <w:r>
        <w:rPr>
          <w:rFonts w:ascii="Times New Roman" w:hAnsi="Times New Roman" w:cs="Times New Roman"/>
        </w:rPr>
        <w:t>’</w:t>
      </w:r>
      <w:r w:rsidR="007F511D" w:rsidRPr="000E3B8F">
        <w:rPr>
          <w:rFonts w:ascii="Times New Roman" w:hAnsi="Times New Roman" w:cs="Times New Roman"/>
        </w:rPr>
        <w:t xml:space="preserve"> in subsection (1), a telecommunications network shall be taken to be within Australia to the extent that the network is used for the purpose of carrying communications:</w:t>
      </w:r>
    </w:p>
    <w:p w14:paraId="15E9EE12" w14:textId="77777777" w:rsidR="007F511D" w:rsidRPr="000E3B8F" w:rsidRDefault="007F511D" w:rsidP="00F624AB">
      <w:pPr>
        <w:spacing w:after="0" w:line="240" w:lineRule="auto"/>
        <w:ind w:left="1584" w:hanging="432"/>
        <w:jc w:val="both"/>
        <w:rPr>
          <w:rFonts w:ascii="Times New Roman" w:hAnsi="Times New Roman" w:cs="Times New Roman"/>
        </w:rPr>
      </w:pPr>
      <w:r w:rsidRPr="000E3B8F">
        <w:rPr>
          <w:rFonts w:ascii="Times New Roman" w:hAnsi="Times New Roman" w:cs="Times New Roman"/>
        </w:rPr>
        <w:t>(a) over an earth-based facility within Australia, or between earth-based facilities within Australia;</w:t>
      </w:r>
    </w:p>
    <w:p w14:paraId="4A5ED592" w14:textId="77777777" w:rsidR="007F511D" w:rsidRPr="000E3B8F" w:rsidRDefault="007F511D" w:rsidP="00F624AB">
      <w:pPr>
        <w:spacing w:after="0" w:line="240" w:lineRule="auto"/>
        <w:ind w:left="1584" w:hanging="432"/>
        <w:jc w:val="both"/>
        <w:rPr>
          <w:rFonts w:ascii="Times New Roman" w:hAnsi="Times New Roman" w:cs="Times New Roman"/>
        </w:rPr>
      </w:pPr>
      <w:r w:rsidRPr="000E3B8F">
        <w:rPr>
          <w:rFonts w:ascii="Times New Roman" w:hAnsi="Times New Roman" w:cs="Times New Roman"/>
        </w:rPr>
        <w:t>(b) from an earth-based facility within Australia to a satellite-based facility, but only to the extent that the next earth-based facility to which the communications will be carried is an earth-based facility within Australia;</w:t>
      </w:r>
    </w:p>
    <w:p w14:paraId="33342240" w14:textId="77777777" w:rsidR="007F511D" w:rsidRPr="000E3B8F" w:rsidRDefault="007F511D" w:rsidP="00F624AB">
      <w:pPr>
        <w:spacing w:after="0" w:line="240" w:lineRule="auto"/>
        <w:ind w:left="1584" w:hanging="432"/>
        <w:jc w:val="both"/>
        <w:rPr>
          <w:rFonts w:ascii="Times New Roman" w:hAnsi="Times New Roman" w:cs="Times New Roman"/>
        </w:rPr>
      </w:pPr>
      <w:r w:rsidRPr="000E3B8F">
        <w:rPr>
          <w:rFonts w:ascii="Times New Roman" w:hAnsi="Times New Roman" w:cs="Times New Roman"/>
        </w:rPr>
        <w:t>(c) from a satellite-based facility to an earth-based facility within Australia, but only to the extent that the last earth-based facility from which the communications were carried was an earth-based facility within Australia; and</w:t>
      </w:r>
    </w:p>
    <w:p w14:paraId="7212AD6A" w14:textId="77777777" w:rsidR="007F511D" w:rsidRPr="000E3B8F" w:rsidRDefault="007F511D" w:rsidP="00F624AB">
      <w:pPr>
        <w:spacing w:after="0" w:line="240" w:lineRule="auto"/>
        <w:ind w:left="1584" w:hanging="432"/>
        <w:jc w:val="both"/>
        <w:rPr>
          <w:rFonts w:ascii="Times New Roman" w:hAnsi="Times New Roman" w:cs="Times New Roman"/>
        </w:rPr>
      </w:pPr>
      <w:r w:rsidRPr="000E3B8F">
        <w:rPr>
          <w:rFonts w:ascii="Times New Roman" w:hAnsi="Times New Roman" w:cs="Times New Roman"/>
        </w:rPr>
        <w:t>(d) over a satellite-based facility, or between satellite-based facilities, but only to the extent that:</w:t>
      </w:r>
    </w:p>
    <w:p w14:paraId="5193B63D"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AC33062" w14:textId="77777777" w:rsidR="007F511D" w:rsidRPr="000E3B8F" w:rsidRDefault="007F511D" w:rsidP="00F624AB">
      <w:pPr>
        <w:spacing w:after="0" w:line="240" w:lineRule="auto"/>
        <w:ind w:left="2016" w:hanging="432"/>
        <w:jc w:val="both"/>
        <w:rPr>
          <w:rFonts w:ascii="Times New Roman" w:hAnsi="Times New Roman" w:cs="Times New Roman"/>
        </w:rPr>
      </w:pPr>
      <w:r w:rsidRPr="000E3B8F">
        <w:rPr>
          <w:rFonts w:ascii="Times New Roman" w:hAnsi="Times New Roman" w:cs="Times New Roman"/>
        </w:rPr>
        <w:lastRenderedPageBreak/>
        <w:t>(</w:t>
      </w:r>
      <w:proofErr w:type="spellStart"/>
      <w:r w:rsidRPr="000E3B8F">
        <w:rPr>
          <w:rFonts w:ascii="Times New Roman" w:hAnsi="Times New Roman" w:cs="Times New Roman"/>
        </w:rPr>
        <w:t>i</w:t>
      </w:r>
      <w:proofErr w:type="spellEnd"/>
      <w:r w:rsidRPr="000E3B8F">
        <w:rPr>
          <w:rFonts w:ascii="Times New Roman" w:hAnsi="Times New Roman" w:cs="Times New Roman"/>
        </w:rPr>
        <w:t>) the last earth-based facility from which the communications were carried was an earth-based facility within Australia; and</w:t>
      </w:r>
    </w:p>
    <w:p w14:paraId="1D23DA7F" w14:textId="77777777" w:rsidR="007F511D" w:rsidRPr="000E3B8F" w:rsidRDefault="007F511D" w:rsidP="00F624AB">
      <w:pPr>
        <w:spacing w:after="0" w:line="240" w:lineRule="auto"/>
        <w:ind w:left="2016" w:hanging="432"/>
        <w:jc w:val="both"/>
        <w:rPr>
          <w:rFonts w:ascii="Times New Roman" w:hAnsi="Times New Roman" w:cs="Times New Roman"/>
        </w:rPr>
      </w:pPr>
      <w:r w:rsidRPr="000E3B8F">
        <w:rPr>
          <w:rFonts w:ascii="Times New Roman" w:hAnsi="Times New Roman" w:cs="Times New Roman"/>
        </w:rPr>
        <w:t>(ii) the next earth-based facility to which the communications will be carried is an earth-based facility within Australia;</w:t>
      </w:r>
    </w:p>
    <w:p w14:paraId="03820B23" w14:textId="77777777" w:rsidR="007F511D" w:rsidRPr="000E3B8F" w:rsidRDefault="007F511D" w:rsidP="00F624AB">
      <w:pPr>
        <w:spacing w:after="0" w:line="240" w:lineRule="auto"/>
        <w:ind w:left="1152"/>
        <w:jc w:val="both"/>
        <w:rPr>
          <w:rFonts w:ascii="Times New Roman" w:hAnsi="Times New Roman" w:cs="Times New Roman"/>
        </w:rPr>
      </w:pPr>
      <w:r w:rsidRPr="000E3B8F">
        <w:rPr>
          <w:rFonts w:ascii="Times New Roman" w:hAnsi="Times New Roman" w:cs="Times New Roman"/>
        </w:rPr>
        <w:t>whether or not the communications originated in Australia, and whether or not the final destination of the communications is within Australia.</w:t>
      </w:r>
      <w:r w:rsidR="000E3B8F">
        <w:rPr>
          <w:rFonts w:ascii="Times New Roman" w:hAnsi="Times New Roman" w:cs="Times New Roman"/>
        </w:rPr>
        <w:t>”</w:t>
      </w:r>
      <w:r w:rsidRPr="000E3B8F">
        <w:rPr>
          <w:rFonts w:ascii="Times New Roman" w:hAnsi="Times New Roman" w:cs="Times New Roman"/>
        </w:rPr>
        <w:t>.</w:t>
      </w:r>
    </w:p>
    <w:p w14:paraId="2EF1FEC1" w14:textId="77777777" w:rsidR="007F511D" w:rsidRPr="00F624AB" w:rsidRDefault="000E3B8F" w:rsidP="00F624AB">
      <w:pPr>
        <w:spacing w:before="120" w:after="60" w:line="240" w:lineRule="auto"/>
        <w:rPr>
          <w:rFonts w:ascii="Times New Roman" w:hAnsi="Times New Roman" w:cs="Times New Roman"/>
          <w:b/>
          <w:sz w:val="20"/>
        </w:rPr>
      </w:pPr>
      <w:r w:rsidRPr="00F624AB">
        <w:rPr>
          <w:rFonts w:ascii="Times New Roman" w:hAnsi="Times New Roman" w:cs="Times New Roman"/>
          <w:b/>
          <w:sz w:val="20"/>
        </w:rPr>
        <w:t>Interception of a communication</w:t>
      </w:r>
    </w:p>
    <w:p w14:paraId="14C6FF11"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39.</w:t>
      </w:r>
      <w:r w:rsidR="007F511D" w:rsidRPr="000E3B8F">
        <w:rPr>
          <w:rFonts w:ascii="Times New Roman" w:hAnsi="Times New Roman" w:cs="Times New Roman"/>
        </w:rPr>
        <w:t xml:space="preserve"> Section 6 of the Principal Act is amended:</w:t>
      </w:r>
    </w:p>
    <w:p w14:paraId="3133F78F"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subsection (2)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(first occurring)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31ACEE42"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from paragraph (2) (c)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523D347D"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Telecommunications not to be intercepted</w:t>
      </w:r>
    </w:p>
    <w:p w14:paraId="11138970"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40.</w:t>
      </w:r>
      <w:r w:rsidR="007F511D" w:rsidRPr="000E3B8F">
        <w:rPr>
          <w:rFonts w:ascii="Times New Roman" w:hAnsi="Times New Roman" w:cs="Times New Roman"/>
        </w:rPr>
        <w:t xml:space="preserve"> Section 7 of the Principal Act is amended:</w:t>
      </w:r>
    </w:p>
    <w:p w14:paraId="358C41FD"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paragraph (2) (a)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60CC5881"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from subparagraph (2) (a) (</w:t>
      </w:r>
      <w:proofErr w:type="spellStart"/>
      <w:r w:rsidR="007F511D" w:rsidRPr="000E3B8F">
        <w:rPr>
          <w:rFonts w:ascii="Times New Roman" w:hAnsi="Times New Roman" w:cs="Times New Roman"/>
        </w:rPr>
        <w:t>i</w:t>
      </w:r>
      <w:proofErr w:type="spellEnd"/>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apparatus or</w:t>
      </w:r>
      <w:r>
        <w:rPr>
          <w:rFonts w:ascii="Times New Roman" w:hAnsi="Times New Roman" w:cs="Times New Roman"/>
        </w:rPr>
        <w:t>”</w:t>
      </w:r>
      <w:r w:rsidR="007F511D" w:rsidRPr="000E3B8F">
        <w:rPr>
          <w:rFonts w:ascii="Times New Roman" w:hAnsi="Times New Roman" w:cs="Times New Roman"/>
        </w:rPr>
        <w:t>;</w:t>
      </w:r>
    </w:p>
    <w:p w14:paraId="1A6C45A6" w14:textId="6A890B66" w:rsidR="004C3ECE" w:rsidRDefault="000E3B8F" w:rsidP="004C3ECE">
      <w:pPr>
        <w:spacing w:after="0" w:line="240" w:lineRule="auto"/>
        <w:ind w:left="864" w:hanging="432"/>
        <w:jc w:val="both"/>
        <w:rPr>
          <w:rFonts w:ascii="Times New Roman" w:hAnsi="Times New Roman" w:cs="Times New Roman"/>
          <w:i/>
        </w:rPr>
      </w:pPr>
      <w:r w:rsidRPr="000E3B8F">
        <w:rPr>
          <w:rFonts w:ascii="Times New Roman" w:hAnsi="Times New Roman" w:cs="Times New Roman"/>
          <w:b/>
        </w:rPr>
        <w:t>(c)</w:t>
      </w:r>
      <w:r w:rsidR="007F511D" w:rsidRPr="000E3B8F">
        <w:rPr>
          <w:rFonts w:ascii="Times New Roman" w:hAnsi="Times New Roman" w:cs="Times New Roman"/>
        </w:rPr>
        <w:t xml:space="preserve"> by omitting from subparagraph (2) (a) (ii) </w:t>
      </w:r>
      <w:r>
        <w:rPr>
          <w:rFonts w:ascii="Times New Roman" w:hAnsi="Times New Roman" w:cs="Times New Roman"/>
        </w:rPr>
        <w:t>“</w:t>
      </w:r>
      <w:r w:rsidR="007F511D" w:rsidRPr="000E3B8F">
        <w:rPr>
          <w:rFonts w:ascii="Times New Roman" w:hAnsi="Times New Roman" w:cs="Times New Roman"/>
        </w:rPr>
        <w:t>86, 87, 88, 94 or 9</w:t>
      </w:r>
      <w:r w:rsidR="00657CC7" w:rsidRPr="00657CC7">
        <w:rPr>
          <w:rFonts w:ascii="Times New Roman" w:hAnsi="Times New Roman" w:cs="Times New Roman"/>
          <w:smallCaps/>
        </w:rPr>
        <w:t>4a</w:t>
      </w:r>
      <w:r w:rsidR="007F511D" w:rsidRPr="000E3B8F">
        <w:rPr>
          <w:rFonts w:ascii="Times New Roman" w:hAnsi="Times New Roman" w:cs="Times New Roman"/>
        </w:rPr>
        <w:t xml:space="preserve"> of the </w:t>
      </w:r>
      <w:r w:rsidRPr="000E3B8F">
        <w:rPr>
          <w:rFonts w:ascii="Times New Roman" w:hAnsi="Times New Roman" w:cs="Times New Roman"/>
          <w:i/>
        </w:rPr>
        <w:t>Telecommunications Act 1975</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Pr>
          <w:rFonts w:ascii="Times New Roman" w:hAnsi="Times New Roman" w:cs="Times New Roman"/>
        </w:rPr>
        <w:t>“</w:t>
      </w:r>
      <w:r w:rsidR="007F511D" w:rsidRPr="000E3B8F">
        <w:rPr>
          <w:rFonts w:ascii="Times New Roman" w:hAnsi="Times New Roman" w:cs="Times New Roman"/>
        </w:rPr>
        <w:t xml:space="preserve">a provision of Part </w:t>
      </w:r>
      <w:proofErr w:type="spellStart"/>
      <w:r w:rsidR="007F511D" w:rsidRPr="000E3B8F">
        <w:rPr>
          <w:rFonts w:ascii="Times New Roman" w:hAnsi="Times New Roman" w:cs="Times New Roman"/>
        </w:rPr>
        <w:t>VII</w:t>
      </w:r>
      <w:r w:rsidR="00685BBB" w:rsidRPr="00685BBB">
        <w:rPr>
          <w:rFonts w:ascii="Times New Roman" w:hAnsi="Times New Roman" w:cs="Times New Roman"/>
          <w:smallCaps/>
        </w:rPr>
        <w:t>b</w:t>
      </w:r>
      <w:proofErr w:type="spellEnd"/>
      <w:r w:rsidR="007F511D" w:rsidRPr="000E3B8F">
        <w:rPr>
          <w:rFonts w:ascii="Times New Roman" w:hAnsi="Times New Roman" w:cs="Times New Roman"/>
        </w:rPr>
        <w:t xml:space="preserve"> of the </w:t>
      </w:r>
      <w:r w:rsidRPr="000E3B8F">
        <w:rPr>
          <w:rFonts w:ascii="Times New Roman" w:hAnsi="Times New Roman" w:cs="Times New Roman"/>
          <w:i/>
        </w:rPr>
        <w:t>Crimes Act 1914</w:t>
      </w:r>
      <w:r w:rsidRPr="00685BBB">
        <w:rPr>
          <w:rFonts w:ascii="Times New Roman" w:hAnsi="Times New Roman" w:cs="Times New Roman"/>
        </w:rPr>
        <w:t>”;</w:t>
      </w:r>
    </w:p>
    <w:p w14:paraId="46B8C3A7" w14:textId="77777777" w:rsidR="004C3ECE"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(d)</w:t>
      </w:r>
      <w:r w:rsidR="007F511D" w:rsidRPr="000E3B8F">
        <w:rPr>
          <w:rFonts w:ascii="Times New Roman" w:hAnsi="Times New Roman" w:cs="Times New Roman"/>
        </w:rPr>
        <w:t xml:space="preserve"> by omitting from paragraph (2) (aa) </w:t>
      </w:r>
      <w:r>
        <w:rPr>
          <w:rFonts w:ascii="Times New Roman" w:hAnsi="Times New Roman" w:cs="Times New Roman"/>
        </w:rPr>
        <w:t>“</w:t>
      </w:r>
      <w:r w:rsidR="007F511D" w:rsidRPr="000E3B8F">
        <w:rPr>
          <w:rFonts w:ascii="Times New Roman" w:hAnsi="Times New Roman" w:cs="Times New Roman"/>
        </w:rPr>
        <w:t>or maintenance of PABX equipment</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 connection or maintenance of equipment or a line</w:t>
      </w:r>
      <w:r>
        <w:rPr>
          <w:rFonts w:ascii="Times New Roman" w:hAnsi="Times New Roman" w:cs="Times New Roman"/>
        </w:rPr>
        <w:t>”</w:t>
      </w:r>
      <w:r w:rsidR="007F511D" w:rsidRPr="000E3B8F">
        <w:rPr>
          <w:rFonts w:ascii="Times New Roman" w:hAnsi="Times New Roman" w:cs="Times New Roman"/>
        </w:rPr>
        <w:t>;</w:t>
      </w:r>
    </w:p>
    <w:p w14:paraId="3936A90C"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(e)</w:t>
      </w:r>
      <w:r w:rsidR="007F511D" w:rsidRPr="000E3B8F">
        <w:rPr>
          <w:rFonts w:ascii="Times New Roman" w:hAnsi="Times New Roman" w:cs="Times New Roman"/>
        </w:rPr>
        <w:t xml:space="preserve"> by omitting subsection (3).</w:t>
      </w:r>
    </w:p>
    <w:p w14:paraId="010000DD" w14:textId="77777777" w:rsidR="007F511D" w:rsidRPr="004C3ECE" w:rsidRDefault="000E3B8F" w:rsidP="004C3ECE">
      <w:pPr>
        <w:spacing w:before="120" w:after="60" w:line="240" w:lineRule="auto"/>
        <w:jc w:val="both"/>
        <w:rPr>
          <w:rFonts w:ascii="Times New Roman" w:hAnsi="Times New Roman" w:cs="Times New Roman"/>
          <w:b/>
          <w:sz w:val="20"/>
        </w:rPr>
      </w:pPr>
      <w:r w:rsidRPr="004C3ECE">
        <w:rPr>
          <w:rFonts w:ascii="Times New Roman" w:hAnsi="Times New Roman" w:cs="Times New Roman"/>
          <w:b/>
          <w:sz w:val="20"/>
        </w:rPr>
        <w:t>Issue of warrants by Attorney-General for Organization to intercept telecommunications</w:t>
      </w:r>
    </w:p>
    <w:p w14:paraId="782DC70B" w14:textId="77777777" w:rsidR="007F511D" w:rsidRPr="004C3ECE"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41.</w:t>
      </w:r>
      <w:r w:rsidR="007F511D" w:rsidRPr="004C3ECE">
        <w:rPr>
          <w:rFonts w:ascii="Times New Roman" w:hAnsi="Times New Roman" w:cs="Times New Roman"/>
        </w:rPr>
        <w:t xml:space="preserve"> Section 9 of the Principal Act is amended </w:t>
      </w:r>
      <w:r w:rsidRPr="004C3ECE">
        <w:rPr>
          <w:rFonts w:ascii="Times New Roman" w:hAnsi="Times New Roman" w:cs="Times New Roman"/>
        </w:rPr>
        <w:t xml:space="preserve">by </w:t>
      </w:r>
      <w:r w:rsidR="007F511D" w:rsidRPr="004C3ECE">
        <w:rPr>
          <w:rFonts w:ascii="Times New Roman" w:hAnsi="Times New Roman" w:cs="Times New Roman"/>
        </w:rPr>
        <w:t xml:space="preserve">omitting from subparagraph (2) (a) (ii) </w:t>
      </w:r>
      <w:r w:rsidRPr="004C3ECE">
        <w:rPr>
          <w:rFonts w:ascii="Times New Roman" w:hAnsi="Times New Roman" w:cs="Times New Roman"/>
        </w:rPr>
        <w:t>“</w:t>
      </w:r>
      <w:r w:rsidR="007F511D" w:rsidRPr="004C3ECE">
        <w:rPr>
          <w:rFonts w:ascii="Times New Roman" w:hAnsi="Times New Roman" w:cs="Times New Roman"/>
        </w:rPr>
        <w:t>the Corporation</w:t>
      </w:r>
      <w:r w:rsidRPr="004C3ECE">
        <w:rPr>
          <w:rFonts w:ascii="Times New Roman" w:hAnsi="Times New Roman" w:cs="Times New Roman"/>
        </w:rPr>
        <w:t>”</w:t>
      </w:r>
      <w:r w:rsidR="007F511D" w:rsidRPr="004C3ECE">
        <w:rPr>
          <w:rFonts w:ascii="Times New Roman" w:hAnsi="Times New Roman" w:cs="Times New Roman"/>
        </w:rPr>
        <w:t xml:space="preserve"> and substituting </w:t>
      </w:r>
      <w:r w:rsidRPr="004C3ECE">
        <w:rPr>
          <w:rFonts w:ascii="Times New Roman" w:hAnsi="Times New Roman" w:cs="Times New Roman"/>
        </w:rPr>
        <w:t>“</w:t>
      </w:r>
      <w:r w:rsidR="007F511D" w:rsidRPr="004C3ECE">
        <w:rPr>
          <w:rFonts w:ascii="Times New Roman" w:hAnsi="Times New Roman" w:cs="Times New Roman"/>
        </w:rPr>
        <w:t>a carrier</w:t>
      </w:r>
      <w:r w:rsidRPr="004C3ECE">
        <w:rPr>
          <w:rFonts w:ascii="Times New Roman" w:hAnsi="Times New Roman" w:cs="Times New Roman"/>
        </w:rPr>
        <w:t>”</w:t>
      </w:r>
      <w:r w:rsidR="007F511D" w:rsidRPr="004C3ECE">
        <w:rPr>
          <w:rFonts w:ascii="Times New Roman" w:hAnsi="Times New Roman" w:cs="Times New Roman"/>
        </w:rPr>
        <w:t>.</w:t>
      </w:r>
    </w:p>
    <w:p w14:paraId="0F39EA03"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Issue of warrants for Organization to intercept telegrams</w:t>
      </w:r>
    </w:p>
    <w:p w14:paraId="3BD31B3B" w14:textId="4CFB7B03"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42.</w:t>
      </w:r>
      <w:r w:rsidR="007F511D" w:rsidRPr="000E3B8F">
        <w:rPr>
          <w:rFonts w:ascii="Times New Roman" w:hAnsi="Times New Roman" w:cs="Times New Roman"/>
        </w:rPr>
        <w:t xml:space="preserve"> Section 11 of the </w:t>
      </w:r>
      <w:proofErr w:type="spellStart"/>
      <w:r w:rsidR="007F511D" w:rsidRPr="000E3B8F">
        <w:rPr>
          <w:rFonts w:ascii="Times New Roman" w:hAnsi="Times New Roman" w:cs="Times New Roman"/>
        </w:rPr>
        <w:t>Prinicpal</w:t>
      </w:r>
      <w:proofErr w:type="spellEnd"/>
      <w:r w:rsidR="007F511D" w:rsidRPr="000E3B8F">
        <w:rPr>
          <w:rFonts w:ascii="Times New Roman" w:hAnsi="Times New Roman" w:cs="Times New Roman"/>
        </w:rPr>
        <w:t xml:space="preserve"> Act is amended:</w:t>
      </w:r>
    </w:p>
    <w:p w14:paraId="2CC86B5E" w14:textId="36067C9A"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w:t>
      </w:r>
      <w:r w:rsidRPr="00685BBB">
        <w:rPr>
          <w:rFonts w:ascii="Times New Roman" w:hAnsi="Times New Roman" w:cs="Times New Roman"/>
        </w:rPr>
        <w:t>by</w:t>
      </w:r>
      <w:r w:rsidRPr="000E3B8F">
        <w:rPr>
          <w:rFonts w:ascii="Times New Roman" w:hAnsi="Times New Roman" w:cs="Times New Roman"/>
          <w:b/>
        </w:rPr>
        <w:t xml:space="preserve"> </w:t>
      </w:r>
      <w:r w:rsidR="007F511D" w:rsidRPr="000E3B8F">
        <w:rPr>
          <w:rFonts w:ascii="Times New Roman" w:hAnsi="Times New Roman" w:cs="Times New Roman"/>
        </w:rPr>
        <w:t xml:space="preserve">inserting in subsection (8) </w:t>
      </w:r>
      <w:r>
        <w:rPr>
          <w:rFonts w:ascii="Times New Roman" w:hAnsi="Times New Roman" w:cs="Times New Roman"/>
        </w:rPr>
        <w:t>“</w:t>
      </w:r>
      <w:r w:rsidR="007F511D" w:rsidRPr="000E3B8F">
        <w:rPr>
          <w:rFonts w:ascii="Times New Roman" w:hAnsi="Times New Roman" w:cs="Times New Roman"/>
        </w:rPr>
        <w:t>of the Corporation</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(wherever occurring);</w:t>
      </w:r>
    </w:p>
    <w:p w14:paraId="1FCBD330" w14:textId="2E51423B"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w:t>
      </w:r>
      <w:r w:rsidRPr="00685BBB">
        <w:rPr>
          <w:rFonts w:ascii="Times New Roman" w:hAnsi="Times New Roman" w:cs="Times New Roman"/>
        </w:rPr>
        <w:t>by</w:t>
      </w:r>
      <w:r w:rsidRPr="000E3B8F">
        <w:rPr>
          <w:rFonts w:ascii="Times New Roman" w:hAnsi="Times New Roman" w:cs="Times New Roman"/>
          <w:b/>
        </w:rPr>
        <w:t xml:space="preserve"> </w:t>
      </w:r>
      <w:r w:rsidR="007F511D" w:rsidRPr="000E3B8F">
        <w:rPr>
          <w:rFonts w:ascii="Times New Roman" w:hAnsi="Times New Roman" w:cs="Times New Roman"/>
        </w:rPr>
        <w:t xml:space="preserve">omitting from subsection (9) </w:t>
      </w:r>
      <w:r>
        <w:rPr>
          <w:rFonts w:ascii="Times New Roman" w:hAnsi="Times New Roman" w:cs="Times New Roman"/>
        </w:rPr>
        <w:t>“</w:t>
      </w:r>
      <w:r w:rsidR="007F511D" w:rsidRPr="000E3B8F">
        <w:rPr>
          <w:rFonts w:ascii="Times New Roman" w:hAnsi="Times New Roman" w:cs="Times New Roman"/>
        </w:rPr>
        <w:t xml:space="preserve">the </w:t>
      </w:r>
      <w:r w:rsidRPr="000E3B8F">
        <w:rPr>
          <w:rFonts w:ascii="Times New Roman" w:hAnsi="Times New Roman" w:cs="Times New Roman"/>
          <w:i/>
        </w:rPr>
        <w:t>Telecommunications Act 1975</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Pr>
          <w:rFonts w:ascii="Times New Roman" w:hAnsi="Times New Roman" w:cs="Times New Roman"/>
        </w:rPr>
        <w:t>“</w:t>
      </w:r>
      <w:r w:rsidR="007F511D" w:rsidRPr="000E3B8F">
        <w:rPr>
          <w:rFonts w:ascii="Times New Roman" w:hAnsi="Times New Roman" w:cs="Times New Roman"/>
        </w:rPr>
        <w:t xml:space="preserve">Part </w:t>
      </w:r>
      <w:proofErr w:type="spellStart"/>
      <w:r w:rsidR="007F511D" w:rsidRPr="000E3B8F">
        <w:rPr>
          <w:rFonts w:ascii="Times New Roman" w:hAnsi="Times New Roman" w:cs="Times New Roman"/>
        </w:rPr>
        <w:t>VII</w:t>
      </w:r>
      <w:r w:rsidR="00685BBB" w:rsidRPr="00685BBB">
        <w:rPr>
          <w:rFonts w:ascii="Times New Roman" w:hAnsi="Times New Roman" w:cs="Times New Roman"/>
          <w:smallCaps/>
        </w:rPr>
        <w:t>b</w:t>
      </w:r>
      <w:proofErr w:type="spellEnd"/>
      <w:r w:rsidR="007F511D" w:rsidRPr="000E3B8F">
        <w:rPr>
          <w:rFonts w:ascii="Times New Roman" w:hAnsi="Times New Roman" w:cs="Times New Roman"/>
        </w:rPr>
        <w:t xml:space="preserve"> of the </w:t>
      </w:r>
      <w:r w:rsidRPr="000E3B8F">
        <w:rPr>
          <w:rFonts w:ascii="Times New Roman" w:hAnsi="Times New Roman" w:cs="Times New Roman"/>
          <w:i/>
        </w:rPr>
        <w:t>Crimes Act 1914</w:t>
      </w:r>
      <w:r w:rsidRPr="00685BBB">
        <w:rPr>
          <w:rFonts w:ascii="Times New Roman" w:hAnsi="Times New Roman" w:cs="Times New Roman"/>
        </w:rPr>
        <w:t>”</w:t>
      </w:r>
      <w:r w:rsidRPr="000E3B8F">
        <w:rPr>
          <w:rFonts w:ascii="Times New Roman" w:hAnsi="Times New Roman" w:cs="Times New Roman"/>
          <w:i/>
        </w:rPr>
        <w:t>.</w:t>
      </w:r>
    </w:p>
    <w:p w14:paraId="69718A56"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3D50465"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lastRenderedPageBreak/>
        <w:t>Warrants for the performance of functions under paragraph 17 (1) (e) of the ASIO Act</w:t>
      </w:r>
    </w:p>
    <w:p w14:paraId="5E1679E5" w14:textId="77777777" w:rsidR="007F511D" w:rsidRPr="004C3ECE"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43.</w:t>
      </w:r>
      <w:r w:rsidR="007F511D" w:rsidRPr="004C3ECE">
        <w:rPr>
          <w:rFonts w:ascii="Times New Roman" w:hAnsi="Times New Roman" w:cs="Times New Roman"/>
        </w:rPr>
        <w:t xml:space="preserve"> Section 1</w:t>
      </w:r>
      <w:r w:rsidR="00657CC7" w:rsidRPr="00657CC7">
        <w:rPr>
          <w:rFonts w:ascii="Times New Roman" w:hAnsi="Times New Roman" w:cs="Times New Roman"/>
          <w:smallCaps/>
        </w:rPr>
        <w:t>1a</w:t>
      </w:r>
      <w:r w:rsidRPr="004C3ECE">
        <w:rPr>
          <w:rFonts w:ascii="Times New Roman" w:hAnsi="Times New Roman" w:cs="Times New Roman"/>
          <w:smallCaps/>
        </w:rPr>
        <w:t xml:space="preserve"> </w:t>
      </w:r>
      <w:r w:rsidR="007F511D" w:rsidRPr="004C3ECE">
        <w:rPr>
          <w:rFonts w:ascii="Times New Roman" w:hAnsi="Times New Roman" w:cs="Times New Roman"/>
        </w:rPr>
        <w:t>of the Principal Act is amended:</w:t>
      </w:r>
    </w:p>
    <w:p w14:paraId="1F4F32EA"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subparagraph (2) (a) (ii)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3C6103FD"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inserting in subsection (6) </w:t>
      </w:r>
      <w:r>
        <w:rPr>
          <w:rFonts w:ascii="Times New Roman" w:hAnsi="Times New Roman" w:cs="Times New Roman"/>
        </w:rPr>
        <w:t>“</w:t>
      </w:r>
      <w:r w:rsidR="007F511D" w:rsidRPr="000E3B8F">
        <w:rPr>
          <w:rFonts w:ascii="Times New Roman" w:hAnsi="Times New Roman" w:cs="Times New Roman"/>
        </w:rPr>
        <w:t>of the Corporation</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(wherever occurring);</w:t>
      </w:r>
    </w:p>
    <w:p w14:paraId="70E2D799" w14:textId="4CE6A0A5"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(c)</w:t>
      </w:r>
      <w:r w:rsidR="007F511D" w:rsidRPr="000E3B8F">
        <w:rPr>
          <w:rFonts w:ascii="Times New Roman" w:hAnsi="Times New Roman" w:cs="Times New Roman"/>
        </w:rPr>
        <w:t xml:space="preserve"> by omitting from subsection (7) </w:t>
      </w:r>
      <w:r>
        <w:rPr>
          <w:rFonts w:ascii="Times New Roman" w:hAnsi="Times New Roman" w:cs="Times New Roman"/>
        </w:rPr>
        <w:t>“</w:t>
      </w:r>
      <w:r w:rsidR="007F511D" w:rsidRPr="000E3B8F">
        <w:rPr>
          <w:rFonts w:ascii="Times New Roman" w:hAnsi="Times New Roman" w:cs="Times New Roman"/>
        </w:rPr>
        <w:t xml:space="preserve">the </w:t>
      </w:r>
      <w:r w:rsidRPr="000E3B8F">
        <w:rPr>
          <w:rFonts w:ascii="Times New Roman" w:hAnsi="Times New Roman" w:cs="Times New Roman"/>
          <w:i/>
        </w:rPr>
        <w:t>Telecommunications Act 1975</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 xml:space="preserve">and substituting </w:t>
      </w:r>
      <w:r>
        <w:rPr>
          <w:rFonts w:ascii="Times New Roman" w:hAnsi="Times New Roman" w:cs="Times New Roman"/>
        </w:rPr>
        <w:t>“</w:t>
      </w:r>
      <w:r w:rsidR="007F511D" w:rsidRPr="000E3B8F">
        <w:rPr>
          <w:rFonts w:ascii="Times New Roman" w:hAnsi="Times New Roman" w:cs="Times New Roman"/>
        </w:rPr>
        <w:t xml:space="preserve">Part </w:t>
      </w:r>
      <w:proofErr w:type="spellStart"/>
      <w:r w:rsidR="007F511D" w:rsidRPr="000E3B8F">
        <w:rPr>
          <w:rFonts w:ascii="Times New Roman" w:hAnsi="Times New Roman" w:cs="Times New Roman"/>
        </w:rPr>
        <w:t>VII</w:t>
      </w:r>
      <w:r w:rsidR="00685BBB" w:rsidRPr="00685BBB">
        <w:rPr>
          <w:rFonts w:ascii="Times New Roman" w:hAnsi="Times New Roman" w:cs="Times New Roman"/>
          <w:smallCaps/>
        </w:rPr>
        <w:t>b</w:t>
      </w:r>
      <w:proofErr w:type="spellEnd"/>
      <w:r w:rsidR="007F511D" w:rsidRPr="000E3B8F">
        <w:rPr>
          <w:rFonts w:ascii="Times New Roman" w:hAnsi="Times New Roman" w:cs="Times New Roman"/>
        </w:rPr>
        <w:t xml:space="preserve"> of the </w:t>
      </w:r>
      <w:r w:rsidRPr="000E3B8F">
        <w:rPr>
          <w:rFonts w:ascii="Times New Roman" w:hAnsi="Times New Roman" w:cs="Times New Roman"/>
          <w:i/>
        </w:rPr>
        <w:t>Crimes Act 1914</w:t>
      </w:r>
      <w:r w:rsidRPr="00685BBB">
        <w:rPr>
          <w:rFonts w:ascii="Times New Roman" w:hAnsi="Times New Roman" w:cs="Times New Roman"/>
        </w:rPr>
        <w:t>”</w:t>
      </w:r>
      <w:r w:rsidRPr="000E3B8F">
        <w:rPr>
          <w:rFonts w:ascii="Times New Roman" w:hAnsi="Times New Roman" w:cs="Times New Roman"/>
          <w:i/>
        </w:rPr>
        <w:t>.</w:t>
      </w:r>
    </w:p>
    <w:p w14:paraId="49760EDA"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How warrants etc. to be dealt with</w:t>
      </w:r>
    </w:p>
    <w:p w14:paraId="5124AE37"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44.</w:t>
      </w:r>
      <w:r w:rsidR="007F511D" w:rsidRPr="000E3B8F">
        <w:rPr>
          <w:rFonts w:ascii="Times New Roman" w:hAnsi="Times New Roman" w:cs="Times New Roman"/>
        </w:rPr>
        <w:t xml:space="preserve"> Section 15 of the Principal Act is amended:</w:t>
      </w:r>
    </w:p>
    <w:p w14:paraId="073C58D6"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paragraph (1) (a) </w:t>
      </w:r>
      <w:r>
        <w:rPr>
          <w:rFonts w:ascii="Times New Roman" w:hAnsi="Times New Roman" w:cs="Times New Roman"/>
        </w:rPr>
        <w:t>“</w:t>
      </w:r>
      <w:r w:rsidR="007F511D" w:rsidRPr="000E3B8F">
        <w:rPr>
          <w:rFonts w:ascii="Times New Roman" w:hAnsi="Times New Roman" w:cs="Times New Roman"/>
        </w:rPr>
        <w:t>and the Managing Director</w:t>
      </w:r>
      <w:r>
        <w:rPr>
          <w:rFonts w:ascii="Times New Roman" w:hAnsi="Times New Roman" w:cs="Times New Roman"/>
        </w:rPr>
        <w:t>”</w:t>
      </w:r>
      <w:r w:rsidR="007F511D" w:rsidRPr="000E3B8F">
        <w:rPr>
          <w:rFonts w:ascii="Times New Roman" w:hAnsi="Times New Roman" w:cs="Times New Roman"/>
        </w:rPr>
        <w:t>;</w:t>
      </w:r>
    </w:p>
    <w:p w14:paraId="3128CFF4" w14:textId="77777777" w:rsidR="007F511D" w:rsidRPr="004C3ECE"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w:t>
      </w:r>
      <w:r w:rsidR="007F511D" w:rsidRPr="004C3ECE">
        <w:rPr>
          <w:rFonts w:ascii="Times New Roman" w:hAnsi="Times New Roman" w:cs="Times New Roman"/>
        </w:rPr>
        <w:t>by omitting subsection</w:t>
      </w:r>
      <w:r w:rsidR="003453AE" w:rsidRPr="004C3ECE">
        <w:rPr>
          <w:rFonts w:ascii="Times New Roman" w:hAnsi="Times New Roman" w:cs="Times New Roman"/>
        </w:rPr>
        <w:t xml:space="preserve"> </w:t>
      </w:r>
      <w:r w:rsidR="007F511D" w:rsidRPr="004C3ECE">
        <w:rPr>
          <w:rFonts w:ascii="Times New Roman" w:hAnsi="Times New Roman" w:cs="Times New Roman"/>
        </w:rPr>
        <w:t>(</w:t>
      </w:r>
      <w:r w:rsidR="00657CC7" w:rsidRPr="00657CC7">
        <w:rPr>
          <w:rFonts w:ascii="Times New Roman" w:hAnsi="Times New Roman" w:cs="Times New Roman"/>
          <w:smallCaps/>
        </w:rPr>
        <w:t>1a</w:t>
      </w:r>
      <w:r w:rsidR="007F511D" w:rsidRPr="004C3ECE">
        <w:rPr>
          <w:rFonts w:ascii="Times New Roman" w:hAnsi="Times New Roman" w:cs="Times New Roman"/>
        </w:rPr>
        <w:t>)</w:t>
      </w:r>
      <w:r w:rsidR="003453AE" w:rsidRPr="004C3ECE">
        <w:rPr>
          <w:rFonts w:ascii="Times New Roman" w:hAnsi="Times New Roman" w:cs="Times New Roman"/>
        </w:rPr>
        <w:t xml:space="preserve"> </w:t>
      </w:r>
      <w:r w:rsidR="007F511D" w:rsidRPr="004C3ECE">
        <w:rPr>
          <w:rFonts w:ascii="Times New Roman" w:hAnsi="Times New Roman" w:cs="Times New Roman"/>
        </w:rPr>
        <w:t>and substituting the following subsections:</w:t>
      </w:r>
    </w:p>
    <w:p w14:paraId="05BE7EB0" w14:textId="77777777" w:rsidR="007F511D" w:rsidRPr="000E3B8F" w:rsidRDefault="000E3B8F" w:rsidP="004C3ECE">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w:t>
      </w:r>
      <w:r w:rsidR="00657CC7" w:rsidRPr="00657CC7">
        <w:rPr>
          <w:rFonts w:ascii="Times New Roman" w:hAnsi="Times New Roman" w:cs="Times New Roman"/>
          <w:smallCaps/>
        </w:rPr>
        <w:t>1a</w:t>
      </w:r>
      <w:r w:rsidR="007F511D" w:rsidRPr="000E3B8F">
        <w:rPr>
          <w:rFonts w:ascii="Times New Roman" w:hAnsi="Times New Roman" w:cs="Times New Roman"/>
        </w:rPr>
        <w:t>) Where:</w:t>
      </w:r>
    </w:p>
    <w:p w14:paraId="780EDE81"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(a) the Director-General of Security is informed under paragraph (1) (a) of the issue of a warrant; and</w:t>
      </w:r>
    </w:p>
    <w:p w14:paraId="6D7B0062"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(b) it is proposed, under the warrant, to intercept communications made to or from a telecommunications service while they are passing over a telecommunications system operated by a carrier;</w:t>
      </w:r>
    </w:p>
    <w:p w14:paraId="22CAA3D1" w14:textId="77777777" w:rsidR="007F511D" w:rsidRPr="000E3B8F" w:rsidRDefault="007F511D" w:rsidP="004C3ECE">
      <w:pPr>
        <w:spacing w:after="0" w:line="240" w:lineRule="auto"/>
        <w:ind w:left="720"/>
        <w:jc w:val="both"/>
        <w:rPr>
          <w:rFonts w:ascii="Times New Roman" w:hAnsi="Times New Roman" w:cs="Times New Roman"/>
        </w:rPr>
      </w:pPr>
      <w:r w:rsidRPr="000E3B8F">
        <w:rPr>
          <w:rFonts w:ascii="Times New Roman" w:hAnsi="Times New Roman" w:cs="Times New Roman"/>
        </w:rPr>
        <w:t>the Director-General of Security shall cause:</w:t>
      </w:r>
    </w:p>
    <w:p w14:paraId="52FB5846" w14:textId="77777777" w:rsidR="004C3ECE" w:rsidRPr="004C3ECE" w:rsidRDefault="007F511D" w:rsidP="004C3ECE">
      <w:pPr>
        <w:spacing w:after="0" w:line="240" w:lineRule="auto"/>
        <w:ind w:left="1296" w:hanging="432"/>
        <w:jc w:val="both"/>
        <w:rPr>
          <w:rFonts w:ascii="Times New Roman" w:hAnsi="Times New Roman" w:cs="Times New Roman"/>
        </w:rPr>
      </w:pPr>
      <w:r w:rsidRPr="004C3ECE">
        <w:rPr>
          <w:rFonts w:ascii="Times New Roman" w:hAnsi="Times New Roman" w:cs="Times New Roman"/>
        </w:rPr>
        <w:t>(c) the Managing Director of that carrier to be informed forthwith of the issue of the warrant; and</w:t>
      </w:r>
    </w:p>
    <w:p w14:paraId="0F765CFC" w14:textId="77777777" w:rsidR="007F511D" w:rsidRPr="004C3ECE" w:rsidRDefault="007F511D" w:rsidP="004C3ECE">
      <w:pPr>
        <w:spacing w:after="0" w:line="240" w:lineRule="auto"/>
        <w:ind w:left="1296" w:hanging="432"/>
        <w:jc w:val="both"/>
        <w:rPr>
          <w:rFonts w:ascii="Times New Roman" w:hAnsi="Times New Roman" w:cs="Times New Roman"/>
        </w:rPr>
      </w:pPr>
      <w:r w:rsidRPr="004C3ECE">
        <w:rPr>
          <w:rFonts w:ascii="Times New Roman" w:hAnsi="Times New Roman" w:cs="Times New Roman"/>
        </w:rPr>
        <w:t>(d) where, under paragraph (1) (b), the Director-General of Security receives the warrant—a copy of the warrant, certified in writing by the Director-General, or a Deputy Director-General of Security, to be a true copy of the warrant, to be given as soon as practicable to the Managing Director of that carrier.</w:t>
      </w:r>
    </w:p>
    <w:p w14:paraId="4AD9E412" w14:textId="77777777" w:rsidR="007F511D" w:rsidRPr="000E3B8F" w:rsidRDefault="000E3B8F" w:rsidP="004C3ECE">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w:t>
      </w:r>
      <w:r w:rsidR="00657CC7" w:rsidRPr="00657CC7">
        <w:rPr>
          <w:rFonts w:ascii="Times New Roman" w:hAnsi="Times New Roman" w:cs="Times New Roman"/>
          <w:smallCaps/>
        </w:rPr>
        <w:t>1b</w:t>
      </w:r>
      <w:r w:rsidR="007F511D" w:rsidRPr="000E3B8F">
        <w:rPr>
          <w:rFonts w:ascii="Times New Roman" w:hAnsi="Times New Roman" w:cs="Times New Roman"/>
        </w:rPr>
        <w:t>) Where:</w:t>
      </w:r>
    </w:p>
    <w:p w14:paraId="240F6D0B"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(a) the Managing Director of a carrier has been informed, under subsection (</w:t>
      </w:r>
      <w:r w:rsidR="00657CC7" w:rsidRPr="00657CC7">
        <w:rPr>
          <w:rFonts w:ascii="Times New Roman" w:hAnsi="Times New Roman" w:cs="Times New Roman"/>
          <w:smallCaps/>
        </w:rPr>
        <w:t>1a</w:t>
      </w:r>
      <w:r w:rsidRPr="000E3B8F">
        <w:rPr>
          <w:rFonts w:ascii="Times New Roman" w:hAnsi="Times New Roman" w:cs="Times New Roman"/>
        </w:rPr>
        <w:t>), of the issue of a warrant; and</w:t>
      </w:r>
    </w:p>
    <w:p w14:paraId="7ED7050D"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(b) the Director-General of Security is informed under paragraph (1) (a) that the warrant has been revoked;</w:t>
      </w:r>
    </w:p>
    <w:p w14:paraId="19E9BD8F" w14:textId="77777777" w:rsidR="007F511D" w:rsidRPr="000E3B8F" w:rsidRDefault="007F511D" w:rsidP="004C3ECE">
      <w:pPr>
        <w:spacing w:after="0" w:line="240" w:lineRule="auto"/>
        <w:ind w:left="720"/>
        <w:jc w:val="both"/>
        <w:rPr>
          <w:rFonts w:ascii="Times New Roman" w:hAnsi="Times New Roman" w:cs="Times New Roman"/>
        </w:rPr>
      </w:pPr>
      <w:r w:rsidRPr="000E3B8F">
        <w:rPr>
          <w:rFonts w:ascii="Times New Roman" w:hAnsi="Times New Roman" w:cs="Times New Roman"/>
        </w:rPr>
        <w:t>the Director-General of Security shall cause:</w:t>
      </w:r>
    </w:p>
    <w:p w14:paraId="3719D7EA"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(c) the Managing Director of that carrier to be informed forthwith of the revocation; and</w:t>
      </w:r>
    </w:p>
    <w:p w14:paraId="757CF1FD"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(d) where, under paragraph (1) (b), the Director-General of Security receives the instrument of revocation—a copy of the instrument, certified in writing by the Director-General, or a Deputy Director-General of Security, to be a true copy of</w:t>
      </w:r>
    </w:p>
    <w:p w14:paraId="555C69C6"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552BC4D" w14:textId="77777777" w:rsidR="007F511D" w:rsidRPr="000E3B8F" w:rsidRDefault="007F511D" w:rsidP="004C3ECE">
      <w:pPr>
        <w:spacing w:after="0" w:line="240" w:lineRule="auto"/>
        <w:ind w:left="1296"/>
        <w:jc w:val="both"/>
        <w:rPr>
          <w:rFonts w:ascii="Times New Roman" w:hAnsi="Times New Roman" w:cs="Times New Roman"/>
        </w:rPr>
      </w:pPr>
      <w:r w:rsidRPr="000E3B8F">
        <w:rPr>
          <w:rFonts w:ascii="Times New Roman" w:hAnsi="Times New Roman" w:cs="Times New Roman"/>
        </w:rPr>
        <w:lastRenderedPageBreak/>
        <w:t>the instrument, to be forwarded as soon as practicable to the Managing Director of that carrier.</w:t>
      </w:r>
      <w:r w:rsidR="000E3B8F">
        <w:rPr>
          <w:rFonts w:ascii="Times New Roman" w:hAnsi="Times New Roman" w:cs="Times New Roman"/>
        </w:rPr>
        <w:t>”</w:t>
      </w:r>
      <w:r w:rsidRPr="000E3B8F">
        <w:rPr>
          <w:rFonts w:ascii="Times New Roman" w:hAnsi="Times New Roman" w:cs="Times New Roman"/>
        </w:rPr>
        <w:t>;</w:t>
      </w:r>
    </w:p>
    <w:p w14:paraId="620EBAF9" w14:textId="77777777" w:rsidR="004C3ECE" w:rsidRDefault="007F511D" w:rsidP="004C3ECE">
      <w:pPr>
        <w:spacing w:after="0" w:line="240" w:lineRule="auto"/>
        <w:ind w:left="864" w:hanging="432"/>
        <w:jc w:val="both"/>
        <w:rPr>
          <w:rFonts w:ascii="Times New Roman" w:hAnsi="Times New Roman" w:cs="Times New Roman"/>
        </w:rPr>
      </w:pPr>
      <w:r w:rsidRPr="004C3ECE">
        <w:rPr>
          <w:rFonts w:ascii="Times New Roman" w:hAnsi="Times New Roman" w:cs="Times New Roman"/>
          <w:b/>
        </w:rPr>
        <w:t>(c)</w:t>
      </w:r>
      <w:r w:rsidRPr="000E3B8F">
        <w:rPr>
          <w:rFonts w:ascii="Times New Roman" w:hAnsi="Times New Roman" w:cs="Times New Roman"/>
        </w:rPr>
        <w:t xml:space="preserve"> by inserting in subsection (2) </w:t>
      </w:r>
      <w:r w:rsidR="000E3B8F">
        <w:rPr>
          <w:rFonts w:ascii="Times New Roman" w:hAnsi="Times New Roman" w:cs="Times New Roman"/>
        </w:rPr>
        <w:t>“</w:t>
      </w:r>
      <w:r w:rsidRPr="000E3B8F">
        <w:rPr>
          <w:rFonts w:ascii="Times New Roman" w:hAnsi="Times New Roman" w:cs="Times New Roman"/>
        </w:rPr>
        <w:t>of the Corporation</w:t>
      </w:r>
      <w:r w:rsidR="000E3B8F">
        <w:rPr>
          <w:rFonts w:ascii="Times New Roman" w:hAnsi="Times New Roman" w:cs="Times New Roman"/>
        </w:rPr>
        <w:t>”</w:t>
      </w:r>
      <w:r w:rsidRPr="000E3B8F">
        <w:rPr>
          <w:rFonts w:ascii="Times New Roman" w:hAnsi="Times New Roman" w:cs="Times New Roman"/>
        </w:rPr>
        <w:t xml:space="preserve"> after </w:t>
      </w:r>
      <w:r w:rsidR="000E3B8F">
        <w:rPr>
          <w:rFonts w:ascii="Times New Roman" w:hAnsi="Times New Roman" w:cs="Times New Roman"/>
        </w:rPr>
        <w:t>“</w:t>
      </w:r>
      <w:r w:rsidRPr="000E3B8F">
        <w:rPr>
          <w:rFonts w:ascii="Times New Roman" w:hAnsi="Times New Roman" w:cs="Times New Roman"/>
        </w:rPr>
        <w:t>Managing Director</w:t>
      </w:r>
      <w:r w:rsidR="000E3B8F">
        <w:rPr>
          <w:rFonts w:ascii="Times New Roman" w:hAnsi="Times New Roman" w:cs="Times New Roman"/>
        </w:rPr>
        <w:t>”</w:t>
      </w:r>
      <w:r w:rsidRPr="000E3B8F">
        <w:rPr>
          <w:rFonts w:ascii="Times New Roman" w:hAnsi="Times New Roman" w:cs="Times New Roman"/>
        </w:rPr>
        <w:t xml:space="preserve"> (wherever occurring);</w:t>
      </w:r>
    </w:p>
    <w:p w14:paraId="6A27DCF6" w14:textId="77777777" w:rsidR="004C3ECE" w:rsidRDefault="007F511D" w:rsidP="004C3ECE">
      <w:pPr>
        <w:spacing w:after="0" w:line="240" w:lineRule="auto"/>
        <w:ind w:left="864" w:hanging="432"/>
        <w:jc w:val="both"/>
        <w:rPr>
          <w:rFonts w:ascii="Times New Roman" w:hAnsi="Times New Roman" w:cs="Times New Roman"/>
        </w:rPr>
      </w:pPr>
      <w:r w:rsidRPr="004C3ECE">
        <w:rPr>
          <w:rFonts w:ascii="Times New Roman" w:hAnsi="Times New Roman" w:cs="Times New Roman"/>
          <w:b/>
        </w:rPr>
        <w:t>(d)</w:t>
      </w:r>
      <w:r w:rsidRPr="004C3ECE">
        <w:rPr>
          <w:rFonts w:ascii="Times New Roman" w:hAnsi="Times New Roman" w:cs="Times New Roman"/>
        </w:rPr>
        <w:t xml:space="preserve"> by inserting in subsection (</w:t>
      </w:r>
      <w:r w:rsidR="00657CC7" w:rsidRPr="00657CC7">
        <w:rPr>
          <w:rFonts w:ascii="Times New Roman" w:hAnsi="Times New Roman" w:cs="Times New Roman"/>
          <w:smallCaps/>
        </w:rPr>
        <w:t>2a</w:t>
      </w:r>
      <w:r w:rsidRPr="004C3ECE">
        <w:rPr>
          <w:rFonts w:ascii="Times New Roman" w:hAnsi="Times New Roman" w:cs="Times New Roman"/>
        </w:rPr>
        <w:t xml:space="preserve">) </w:t>
      </w:r>
      <w:r w:rsidR="000E3B8F" w:rsidRPr="004C3ECE">
        <w:rPr>
          <w:rFonts w:ascii="Times New Roman" w:hAnsi="Times New Roman" w:cs="Times New Roman"/>
        </w:rPr>
        <w:t>“</w:t>
      </w:r>
      <w:r w:rsidRPr="004C3ECE">
        <w:rPr>
          <w:rFonts w:ascii="Times New Roman" w:hAnsi="Times New Roman" w:cs="Times New Roman"/>
        </w:rPr>
        <w:t>of the Corporation</w:t>
      </w:r>
      <w:r w:rsidR="000E3B8F" w:rsidRPr="004C3ECE">
        <w:rPr>
          <w:rFonts w:ascii="Times New Roman" w:hAnsi="Times New Roman" w:cs="Times New Roman"/>
        </w:rPr>
        <w:t>”</w:t>
      </w:r>
      <w:r w:rsidRPr="004C3ECE">
        <w:rPr>
          <w:rFonts w:ascii="Times New Roman" w:hAnsi="Times New Roman" w:cs="Times New Roman"/>
        </w:rPr>
        <w:t xml:space="preserve"> after </w:t>
      </w:r>
      <w:r w:rsidR="000E3B8F" w:rsidRPr="004C3ECE">
        <w:rPr>
          <w:rFonts w:ascii="Times New Roman" w:hAnsi="Times New Roman" w:cs="Times New Roman"/>
        </w:rPr>
        <w:t>“</w:t>
      </w:r>
      <w:r w:rsidRPr="004C3ECE">
        <w:rPr>
          <w:rFonts w:ascii="Times New Roman" w:hAnsi="Times New Roman" w:cs="Times New Roman"/>
        </w:rPr>
        <w:t>Managing Director</w:t>
      </w:r>
      <w:r w:rsidR="000E3B8F" w:rsidRPr="004C3ECE">
        <w:rPr>
          <w:rFonts w:ascii="Times New Roman" w:hAnsi="Times New Roman" w:cs="Times New Roman"/>
        </w:rPr>
        <w:t>”</w:t>
      </w:r>
      <w:r w:rsidRPr="004C3ECE">
        <w:rPr>
          <w:rFonts w:ascii="Times New Roman" w:hAnsi="Times New Roman" w:cs="Times New Roman"/>
        </w:rPr>
        <w:t xml:space="preserve"> (first occurring);</w:t>
      </w:r>
    </w:p>
    <w:p w14:paraId="1654C8E6" w14:textId="77777777" w:rsidR="007F511D" w:rsidRPr="000E3B8F" w:rsidRDefault="007F511D" w:rsidP="004C3ECE">
      <w:pPr>
        <w:spacing w:after="0" w:line="240" w:lineRule="auto"/>
        <w:ind w:left="864" w:hanging="432"/>
        <w:jc w:val="both"/>
        <w:rPr>
          <w:rFonts w:ascii="Times New Roman" w:hAnsi="Times New Roman" w:cs="Times New Roman"/>
        </w:rPr>
      </w:pPr>
      <w:r w:rsidRPr="004C3ECE">
        <w:rPr>
          <w:rFonts w:ascii="Times New Roman" w:hAnsi="Times New Roman" w:cs="Times New Roman"/>
          <w:b/>
        </w:rPr>
        <w:t>(e)</w:t>
      </w:r>
      <w:r w:rsidRPr="000E3B8F">
        <w:rPr>
          <w:rFonts w:ascii="Times New Roman" w:hAnsi="Times New Roman" w:cs="Times New Roman"/>
        </w:rPr>
        <w:t xml:space="preserve"> by omitting subsection (4) and substituting the following subsection:</w:t>
      </w:r>
    </w:p>
    <w:p w14:paraId="4DABD8E0" w14:textId="77777777" w:rsidR="007F511D" w:rsidRPr="000E3B8F" w:rsidRDefault="000E3B8F" w:rsidP="004C3ECE">
      <w:pPr>
        <w:spacing w:after="0" w:line="240" w:lineRule="auto"/>
        <w:ind w:left="1296"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Where:</w:t>
      </w:r>
    </w:p>
    <w:p w14:paraId="54ABE17D"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(a) the Director-General of Security issues a warrant under section 10; and</w:t>
      </w:r>
    </w:p>
    <w:p w14:paraId="60F669A0"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(b) it is proposed, under the warrant, to intercept communications made to or from a telecommunications service while they are passing over a telecommunications system operated by a carrier;</w:t>
      </w:r>
    </w:p>
    <w:p w14:paraId="683F0A92" w14:textId="77777777" w:rsidR="007F511D" w:rsidRPr="000E3B8F" w:rsidRDefault="007F511D" w:rsidP="004C3ECE">
      <w:pPr>
        <w:spacing w:after="0" w:line="240" w:lineRule="auto"/>
        <w:ind w:left="720"/>
        <w:jc w:val="both"/>
        <w:rPr>
          <w:rFonts w:ascii="Times New Roman" w:hAnsi="Times New Roman" w:cs="Times New Roman"/>
        </w:rPr>
      </w:pPr>
      <w:r w:rsidRPr="000E3B8F">
        <w:rPr>
          <w:rFonts w:ascii="Times New Roman" w:hAnsi="Times New Roman" w:cs="Times New Roman"/>
        </w:rPr>
        <w:t>the Director-General of Security shall cause:</w:t>
      </w:r>
    </w:p>
    <w:p w14:paraId="55856F02"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(c) the Managing Director of that carrier to be informed forthwith of the issuing of the warrant; and</w:t>
      </w:r>
    </w:p>
    <w:p w14:paraId="7B00961C" w14:textId="77777777" w:rsidR="007F511D" w:rsidRPr="000E3B8F" w:rsidRDefault="007F511D" w:rsidP="004C3ECE">
      <w:pPr>
        <w:spacing w:after="0" w:line="240" w:lineRule="auto"/>
        <w:ind w:left="1296" w:hanging="432"/>
        <w:jc w:val="both"/>
        <w:rPr>
          <w:rFonts w:ascii="Times New Roman" w:hAnsi="Times New Roman" w:cs="Times New Roman"/>
        </w:rPr>
      </w:pPr>
      <w:r w:rsidRPr="000E3B8F">
        <w:rPr>
          <w:rFonts w:ascii="Times New Roman" w:hAnsi="Times New Roman" w:cs="Times New Roman"/>
        </w:rPr>
        <w:t>(d) a copy of the warrant, certified in writing by the Director-General, or a Deputy Director-General of Security, to be a true copy of the warrant, to be given as soon as practicable to the Managing Director of that carrier.</w:t>
      </w:r>
      <w:r w:rsidR="000E3B8F">
        <w:rPr>
          <w:rFonts w:ascii="Times New Roman" w:hAnsi="Times New Roman" w:cs="Times New Roman"/>
        </w:rPr>
        <w:t>”</w:t>
      </w:r>
      <w:r w:rsidRPr="000E3B8F">
        <w:rPr>
          <w:rFonts w:ascii="Times New Roman" w:hAnsi="Times New Roman" w:cs="Times New Roman"/>
        </w:rPr>
        <w:t>;</w:t>
      </w:r>
    </w:p>
    <w:p w14:paraId="608BB013"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(f)</w:t>
      </w:r>
      <w:r w:rsidR="007F511D" w:rsidRPr="000E3B8F">
        <w:rPr>
          <w:rFonts w:ascii="Times New Roman" w:hAnsi="Times New Roman" w:cs="Times New Roman"/>
        </w:rPr>
        <w:t xml:space="preserve"> by inserting in subsection (5) </w:t>
      </w:r>
      <w:r>
        <w:rPr>
          <w:rFonts w:ascii="Times New Roman" w:hAnsi="Times New Roman" w:cs="Times New Roman"/>
        </w:rPr>
        <w:t>“</w:t>
      </w:r>
      <w:r w:rsidR="007F511D" w:rsidRPr="000E3B8F">
        <w:rPr>
          <w:rFonts w:ascii="Times New Roman" w:hAnsi="Times New Roman" w:cs="Times New Roman"/>
        </w:rPr>
        <w:t>of the Corporation</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(wherever occurring);</w:t>
      </w:r>
    </w:p>
    <w:p w14:paraId="69EEA523"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(g)</w:t>
      </w:r>
      <w:r w:rsidR="007F511D" w:rsidRPr="000E3B8F">
        <w:rPr>
          <w:rFonts w:ascii="Times New Roman" w:hAnsi="Times New Roman" w:cs="Times New Roman"/>
        </w:rPr>
        <w:t xml:space="preserve"> by inserting in paragraph (6) (d) </w:t>
      </w:r>
      <w:r>
        <w:rPr>
          <w:rFonts w:ascii="Times New Roman" w:hAnsi="Times New Roman" w:cs="Times New Roman"/>
        </w:rPr>
        <w:t>“</w:t>
      </w:r>
      <w:r w:rsidR="007F511D" w:rsidRPr="000E3B8F">
        <w:rPr>
          <w:rFonts w:ascii="Times New Roman" w:hAnsi="Times New Roman" w:cs="Times New Roman"/>
        </w:rPr>
        <w:t>of the Corporation</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03422090" w14:textId="77777777" w:rsidR="004C3ECE" w:rsidRDefault="007F511D" w:rsidP="004C3ECE">
      <w:pPr>
        <w:spacing w:after="0" w:line="240" w:lineRule="auto"/>
        <w:ind w:left="864" w:hanging="432"/>
        <w:jc w:val="both"/>
        <w:rPr>
          <w:rFonts w:ascii="Times New Roman" w:hAnsi="Times New Roman" w:cs="Times New Roman"/>
        </w:rPr>
      </w:pPr>
      <w:r w:rsidRPr="004C3ECE">
        <w:rPr>
          <w:rFonts w:ascii="Times New Roman" w:hAnsi="Times New Roman" w:cs="Times New Roman"/>
          <w:b/>
        </w:rPr>
        <w:t>(h)</w:t>
      </w:r>
      <w:r w:rsidRPr="000E3B8F">
        <w:rPr>
          <w:rFonts w:ascii="Times New Roman" w:hAnsi="Times New Roman" w:cs="Times New Roman"/>
        </w:rPr>
        <w:t xml:space="preserve"> by inserting in subsection (7) </w:t>
      </w:r>
      <w:r w:rsidR="000E3B8F">
        <w:rPr>
          <w:rFonts w:ascii="Times New Roman" w:hAnsi="Times New Roman" w:cs="Times New Roman"/>
        </w:rPr>
        <w:t>“</w:t>
      </w:r>
      <w:r w:rsidRPr="000E3B8F">
        <w:rPr>
          <w:rFonts w:ascii="Times New Roman" w:hAnsi="Times New Roman" w:cs="Times New Roman"/>
        </w:rPr>
        <w:t>of a carrier</w:t>
      </w:r>
      <w:r w:rsidR="000E3B8F">
        <w:rPr>
          <w:rFonts w:ascii="Times New Roman" w:hAnsi="Times New Roman" w:cs="Times New Roman"/>
        </w:rPr>
        <w:t>”</w:t>
      </w:r>
      <w:r w:rsidRPr="000E3B8F">
        <w:rPr>
          <w:rFonts w:ascii="Times New Roman" w:hAnsi="Times New Roman" w:cs="Times New Roman"/>
        </w:rPr>
        <w:t xml:space="preserve"> after </w:t>
      </w:r>
      <w:r w:rsidR="000E3B8F">
        <w:rPr>
          <w:rFonts w:ascii="Times New Roman" w:hAnsi="Times New Roman" w:cs="Times New Roman"/>
        </w:rPr>
        <w:t>“</w:t>
      </w:r>
      <w:r w:rsidRPr="000E3B8F">
        <w:rPr>
          <w:rFonts w:ascii="Times New Roman" w:hAnsi="Times New Roman" w:cs="Times New Roman"/>
        </w:rPr>
        <w:t>Managing Director</w:t>
      </w:r>
      <w:r w:rsidR="000E3B8F">
        <w:rPr>
          <w:rFonts w:ascii="Times New Roman" w:hAnsi="Times New Roman" w:cs="Times New Roman"/>
        </w:rPr>
        <w:t>”</w:t>
      </w:r>
      <w:r w:rsidRPr="000E3B8F">
        <w:rPr>
          <w:rFonts w:ascii="Times New Roman" w:hAnsi="Times New Roman" w:cs="Times New Roman"/>
        </w:rPr>
        <w:t>;</w:t>
      </w:r>
    </w:p>
    <w:p w14:paraId="1AE7D68F" w14:textId="77777777" w:rsidR="007F511D" w:rsidRPr="000E3B8F" w:rsidRDefault="007F511D" w:rsidP="004C3ECE">
      <w:pPr>
        <w:spacing w:after="0" w:line="240" w:lineRule="auto"/>
        <w:ind w:left="864" w:hanging="432"/>
        <w:jc w:val="both"/>
        <w:rPr>
          <w:rFonts w:ascii="Times New Roman" w:hAnsi="Times New Roman" w:cs="Times New Roman"/>
        </w:rPr>
      </w:pPr>
      <w:r w:rsidRPr="004C3ECE">
        <w:rPr>
          <w:rFonts w:ascii="Times New Roman" w:hAnsi="Times New Roman" w:cs="Times New Roman"/>
          <w:b/>
        </w:rPr>
        <w:t>(j)</w:t>
      </w:r>
      <w:r w:rsidRPr="000E3B8F">
        <w:rPr>
          <w:rFonts w:ascii="Times New Roman" w:hAnsi="Times New Roman" w:cs="Times New Roman"/>
        </w:rPr>
        <w:t xml:space="preserve"> by omitting from subsection (7) </w:t>
      </w:r>
      <w:r w:rsidR="000E3B8F">
        <w:rPr>
          <w:rFonts w:ascii="Times New Roman" w:hAnsi="Times New Roman" w:cs="Times New Roman"/>
        </w:rPr>
        <w:t>“</w:t>
      </w:r>
      <w:r w:rsidRPr="000E3B8F">
        <w:rPr>
          <w:rFonts w:ascii="Times New Roman" w:hAnsi="Times New Roman" w:cs="Times New Roman"/>
        </w:rPr>
        <w:t>Corporation</w:t>
      </w:r>
      <w:r w:rsidR="000E3B8F">
        <w:rPr>
          <w:rFonts w:ascii="Times New Roman" w:hAnsi="Times New Roman" w:cs="Times New Roman"/>
        </w:rPr>
        <w:t>’</w:t>
      </w:r>
      <w:r w:rsidRPr="000E3B8F">
        <w:rPr>
          <w:rFonts w:ascii="Times New Roman" w:hAnsi="Times New Roman" w:cs="Times New Roman"/>
        </w:rPr>
        <w:t>s</w:t>
      </w:r>
      <w:r w:rsidR="000E3B8F">
        <w:rPr>
          <w:rFonts w:ascii="Times New Roman" w:hAnsi="Times New Roman" w:cs="Times New Roman"/>
        </w:rPr>
        <w:t>”</w:t>
      </w:r>
      <w:r w:rsidRPr="000E3B8F">
        <w:rPr>
          <w:rFonts w:ascii="Times New Roman" w:hAnsi="Times New Roman" w:cs="Times New Roman"/>
        </w:rPr>
        <w:t xml:space="preserve"> and substituting </w:t>
      </w:r>
      <w:r w:rsidR="000E3B8F">
        <w:rPr>
          <w:rFonts w:ascii="Times New Roman" w:hAnsi="Times New Roman" w:cs="Times New Roman"/>
        </w:rPr>
        <w:t>“</w:t>
      </w:r>
      <w:r w:rsidRPr="000E3B8F">
        <w:rPr>
          <w:rFonts w:ascii="Times New Roman" w:hAnsi="Times New Roman" w:cs="Times New Roman"/>
        </w:rPr>
        <w:t>carrier</w:t>
      </w:r>
      <w:r w:rsidR="000E3B8F">
        <w:rPr>
          <w:rFonts w:ascii="Times New Roman" w:hAnsi="Times New Roman" w:cs="Times New Roman"/>
        </w:rPr>
        <w:t>’</w:t>
      </w:r>
      <w:r w:rsidRPr="000E3B8F">
        <w:rPr>
          <w:rFonts w:ascii="Times New Roman" w:hAnsi="Times New Roman" w:cs="Times New Roman"/>
        </w:rPr>
        <w:t>s</w:t>
      </w:r>
      <w:r w:rsidR="000E3B8F">
        <w:rPr>
          <w:rFonts w:ascii="Times New Roman" w:hAnsi="Times New Roman" w:cs="Times New Roman"/>
        </w:rPr>
        <w:t>”</w:t>
      </w:r>
      <w:r w:rsidRPr="000E3B8F">
        <w:rPr>
          <w:rFonts w:ascii="Times New Roman" w:hAnsi="Times New Roman" w:cs="Times New Roman"/>
        </w:rPr>
        <w:t>.</w:t>
      </w:r>
    </w:p>
    <w:p w14:paraId="4B1EDFCD" w14:textId="77777777" w:rsidR="007F511D" w:rsidRPr="004C3ECE" w:rsidRDefault="007F511D"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Warrants under this Part</w:t>
      </w:r>
    </w:p>
    <w:p w14:paraId="7A7CA09F"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45.</w:t>
      </w:r>
      <w:r w:rsidR="007F511D" w:rsidRPr="000E3B8F">
        <w:rPr>
          <w:rFonts w:ascii="Times New Roman" w:hAnsi="Times New Roman" w:cs="Times New Roman"/>
        </w:rPr>
        <w:t xml:space="preserve"> Section 21 of the Principal Act is amended:</w:t>
      </w:r>
    </w:p>
    <w:p w14:paraId="1A2AFC35"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by inserting in subsection (6) </w:t>
      </w:r>
      <w:r w:rsidR="000E3B8F">
        <w:rPr>
          <w:rFonts w:ascii="Times New Roman" w:hAnsi="Times New Roman" w:cs="Times New Roman"/>
        </w:rPr>
        <w:t>“</w:t>
      </w:r>
      <w:r w:rsidRPr="000E3B8F">
        <w:rPr>
          <w:rFonts w:ascii="Times New Roman" w:hAnsi="Times New Roman" w:cs="Times New Roman"/>
        </w:rPr>
        <w:t>of the Corporation</w:t>
      </w:r>
      <w:r w:rsidR="000E3B8F">
        <w:rPr>
          <w:rFonts w:ascii="Times New Roman" w:hAnsi="Times New Roman" w:cs="Times New Roman"/>
        </w:rPr>
        <w:t>”</w:t>
      </w:r>
      <w:r w:rsidRPr="000E3B8F">
        <w:rPr>
          <w:rFonts w:ascii="Times New Roman" w:hAnsi="Times New Roman" w:cs="Times New Roman"/>
        </w:rPr>
        <w:t xml:space="preserve"> after </w:t>
      </w:r>
      <w:r w:rsidR="000E3B8F">
        <w:rPr>
          <w:rFonts w:ascii="Times New Roman" w:hAnsi="Times New Roman" w:cs="Times New Roman"/>
        </w:rPr>
        <w:t>“</w:t>
      </w:r>
      <w:r w:rsidRPr="000E3B8F">
        <w:rPr>
          <w:rFonts w:ascii="Times New Roman" w:hAnsi="Times New Roman" w:cs="Times New Roman"/>
        </w:rPr>
        <w:t>Managing Director</w:t>
      </w:r>
      <w:r w:rsidR="000E3B8F">
        <w:rPr>
          <w:rFonts w:ascii="Times New Roman" w:hAnsi="Times New Roman" w:cs="Times New Roman"/>
        </w:rPr>
        <w:t>”</w:t>
      </w:r>
      <w:r w:rsidRPr="000E3B8F">
        <w:rPr>
          <w:rFonts w:ascii="Times New Roman" w:hAnsi="Times New Roman" w:cs="Times New Roman"/>
        </w:rPr>
        <w:t xml:space="preserve"> (wherever occurring);</w:t>
      </w:r>
    </w:p>
    <w:p w14:paraId="7E1A4E3F" w14:textId="08CD589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(b) by omitting from subsection (7) </w:t>
      </w:r>
      <w:r w:rsidR="000E3B8F">
        <w:rPr>
          <w:rFonts w:ascii="Times New Roman" w:hAnsi="Times New Roman" w:cs="Times New Roman"/>
        </w:rPr>
        <w:t>“</w:t>
      </w:r>
      <w:r w:rsidRPr="000E3B8F">
        <w:rPr>
          <w:rFonts w:ascii="Times New Roman" w:hAnsi="Times New Roman" w:cs="Times New Roman"/>
        </w:rPr>
        <w:t xml:space="preserve">the </w:t>
      </w:r>
      <w:r w:rsidR="000E3B8F" w:rsidRPr="000E3B8F">
        <w:rPr>
          <w:rFonts w:ascii="Times New Roman" w:hAnsi="Times New Roman" w:cs="Times New Roman"/>
          <w:i/>
        </w:rPr>
        <w:t>Telecommunications Act 1975</w:t>
      </w:r>
      <w:r w:rsidR="000E3B8F" w:rsidRPr="00685BBB">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and substituting </w:t>
      </w:r>
      <w:r w:rsidR="000E3B8F">
        <w:rPr>
          <w:rFonts w:ascii="Times New Roman" w:hAnsi="Times New Roman" w:cs="Times New Roman"/>
        </w:rPr>
        <w:t>“</w:t>
      </w:r>
      <w:r w:rsidRPr="000E3B8F">
        <w:rPr>
          <w:rFonts w:ascii="Times New Roman" w:hAnsi="Times New Roman" w:cs="Times New Roman"/>
        </w:rPr>
        <w:t xml:space="preserve">Part </w:t>
      </w:r>
      <w:proofErr w:type="spellStart"/>
      <w:r w:rsidRPr="000E3B8F">
        <w:rPr>
          <w:rFonts w:ascii="Times New Roman" w:hAnsi="Times New Roman" w:cs="Times New Roman"/>
        </w:rPr>
        <w:t>VII</w:t>
      </w:r>
      <w:r w:rsidR="00685BBB" w:rsidRPr="00685BBB">
        <w:rPr>
          <w:rFonts w:ascii="Times New Roman" w:hAnsi="Times New Roman" w:cs="Times New Roman"/>
          <w:smallCaps/>
        </w:rPr>
        <w:t>b</w:t>
      </w:r>
      <w:proofErr w:type="spellEnd"/>
      <w:r w:rsidRPr="000E3B8F">
        <w:rPr>
          <w:rFonts w:ascii="Times New Roman" w:hAnsi="Times New Roman" w:cs="Times New Roman"/>
        </w:rPr>
        <w:t xml:space="preserve"> of the </w:t>
      </w:r>
      <w:r w:rsidR="000E3B8F" w:rsidRPr="000E3B8F">
        <w:rPr>
          <w:rFonts w:ascii="Times New Roman" w:hAnsi="Times New Roman" w:cs="Times New Roman"/>
          <w:i/>
        </w:rPr>
        <w:t>Crimes Act 1914</w:t>
      </w:r>
      <w:r w:rsidR="000E3B8F" w:rsidRPr="00685BBB">
        <w:rPr>
          <w:rFonts w:ascii="Times New Roman" w:hAnsi="Times New Roman" w:cs="Times New Roman"/>
        </w:rPr>
        <w:t>”</w:t>
      </w:r>
      <w:r w:rsidR="000E3B8F" w:rsidRPr="000E3B8F">
        <w:rPr>
          <w:rFonts w:ascii="Times New Roman" w:hAnsi="Times New Roman" w:cs="Times New Roman"/>
          <w:i/>
        </w:rPr>
        <w:t>.</w:t>
      </w:r>
    </w:p>
    <w:p w14:paraId="5238D4A6" w14:textId="77777777" w:rsidR="007F511D" w:rsidRPr="004C3ECE" w:rsidRDefault="007F511D"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How warrants etc. to be dealt with</w:t>
      </w:r>
    </w:p>
    <w:p w14:paraId="6942D79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46.</w:t>
      </w:r>
      <w:r w:rsidR="007F511D" w:rsidRPr="000E3B8F">
        <w:rPr>
          <w:rFonts w:ascii="Times New Roman" w:hAnsi="Times New Roman" w:cs="Times New Roman"/>
        </w:rPr>
        <w:t xml:space="preserve"> Section 25 of the Principal Act is amended by inserting in subsection (2) </w:t>
      </w:r>
      <w:r>
        <w:rPr>
          <w:rFonts w:ascii="Times New Roman" w:hAnsi="Times New Roman" w:cs="Times New Roman"/>
        </w:rPr>
        <w:t>“</w:t>
      </w:r>
      <w:r w:rsidR="007F511D" w:rsidRPr="000E3B8F">
        <w:rPr>
          <w:rFonts w:ascii="Times New Roman" w:hAnsi="Times New Roman" w:cs="Times New Roman"/>
        </w:rPr>
        <w:t>of the Corporation</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 xml:space="preserve"> (wherever occurring).</w:t>
      </w:r>
    </w:p>
    <w:p w14:paraId="4456B724"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DBCCBC0"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lastRenderedPageBreak/>
        <w:t>Emergency requests</w:t>
      </w:r>
    </w:p>
    <w:p w14:paraId="5EE15F43"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47.</w:t>
      </w:r>
      <w:r w:rsidR="007F511D" w:rsidRPr="000E3B8F">
        <w:rPr>
          <w:rFonts w:ascii="Times New Roman" w:hAnsi="Times New Roman" w:cs="Times New Roman"/>
        </w:rPr>
        <w:t xml:space="preserve"> Section 30 of the Principal Act is amended:</w:t>
      </w:r>
    </w:p>
    <w:p w14:paraId="0710775E"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omitting from paragraph (1) (d)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(first occurring)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1DC00573"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from paragraph</w:t>
      </w:r>
      <w:r w:rsidR="003453AE">
        <w:rPr>
          <w:rFonts w:ascii="Times New Roman" w:hAnsi="Times New Roman" w:cs="Times New Roman"/>
        </w:rPr>
        <w:t xml:space="preserve"> </w:t>
      </w:r>
      <w:r w:rsidR="007F511D" w:rsidRPr="000E3B8F">
        <w:rPr>
          <w:rFonts w:ascii="Times New Roman" w:hAnsi="Times New Roman" w:cs="Times New Roman"/>
        </w:rPr>
        <w:t>(1) (d)</w:t>
      </w:r>
      <w:r w:rsidR="003453AE">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3453AE">
        <w:rPr>
          <w:rFonts w:ascii="Times New Roman" w:hAnsi="Times New Roman" w:cs="Times New Roman"/>
        </w:rPr>
        <w:t xml:space="preserve"> </w:t>
      </w:r>
      <w:r w:rsidR="007F511D" w:rsidRPr="000E3B8F">
        <w:rPr>
          <w:rFonts w:ascii="Times New Roman" w:hAnsi="Times New Roman" w:cs="Times New Roman"/>
        </w:rPr>
        <w:t xml:space="preserve">(second occurring)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6A9DDE5F"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(c)</w:t>
      </w:r>
      <w:r w:rsidR="007F511D" w:rsidRPr="000E3B8F">
        <w:rPr>
          <w:rFonts w:ascii="Times New Roman" w:hAnsi="Times New Roman" w:cs="Times New Roman"/>
        </w:rPr>
        <w:t xml:space="preserve"> by omitting from subsection (2)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(first occurring)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4568DB4C"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(d)</w:t>
      </w:r>
      <w:r w:rsidR="007F511D" w:rsidRPr="000E3B8F">
        <w:rPr>
          <w:rFonts w:ascii="Times New Roman" w:hAnsi="Times New Roman" w:cs="Times New Roman"/>
        </w:rPr>
        <w:t xml:space="preserve"> by omitting from subsection (2)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(second occurring)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62B1C4F4"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(e)</w:t>
      </w:r>
      <w:r w:rsidR="007F511D" w:rsidRPr="000E3B8F">
        <w:rPr>
          <w:rFonts w:ascii="Times New Roman" w:hAnsi="Times New Roman" w:cs="Times New Roman"/>
        </w:rPr>
        <w:t xml:space="preserve"> by omitting from subsection (3)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58DDB661"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(f)</w:t>
      </w:r>
      <w:r w:rsidR="007F511D" w:rsidRPr="000E3B8F">
        <w:rPr>
          <w:rFonts w:ascii="Times New Roman" w:hAnsi="Times New Roman" w:cs="Times New Roman"/>
        </w:rPr>
        <w:t xml:space="preserve"> by omitting from paragraph (3) (a)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4CAA9D1A"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(g)</w:t>
      </w:r>
      <w:r w:rsidR="007F511D" w:rsidRPr="000E3B8F">
        <w:rPr>
          <w:rFonts w:ascii="Times New Roman" w:hAnsi="Times New Roman" w:cs="Times New Roman"/>
        </w:rPr>
        <w:t xml:space="preserve"> by adding at the end of paragraph (3) (b) </w:t>
      </w:r>
      <w:r>
        <w:rPr>
          <w:rFonts w:ascii="Times New Roman" w:hAnsi="Times New Roman" w:cs="Times New Roman"/>
        </w:rPr>
        <w:t>“</w:t>
      </w:r>
      <w:r w:rsidR="007F511D" w:rsidRPr="000E3B8F">
        <w:rPr>
          <w:rFonts w:ascii="Times New Roman" w:hAnsi="Times New Roman" w:cs="Times New Roman"/>
        </w:rPr>
        <w:t>of the carrier</w:t>
      </w:r>
      <w:r>
        <w:rPr>
          <w:rFonts w:ascii="Times New Roman" w:hAnsi="Times New Roman" w:cs="Times New Roman"/>
        </w:rPr>
        <w:t>”</w:t>
      </w:r>
      <w:r w:rsidR="007F511D" w:rsidRPr="000E3B8F">
        <w:rPr>
          <w:rFonts w:ascii="Times New Roman" w:hAnsi="Times New Roman" w:cs="Times New Roman"/>
        </w:rPr>
        <w:t>;</w:t>
      </w:r>
    </w:p>
    <w:p w14:paraId="4859BD92"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(h)</w:t>
      </w:r>
      <w:r w:rsidR="007F511D" w:rsidRPr="000E3B8F">
        <w:rPr>
          <w:rFonts w:ascii="Times New Roman" w:hAnsi="Times New Roman" w:cs="Times New Roman"/>
        </w:rPr>
        <w:t xml:space="preserve"> by omitting from subsection (4) </w:t>
      </w:r>
      <w:r>
        <w:rPr>
          <w:rFonts w:ascii="Times New Roman" w:hAnsi="Times New Roman" w:cs="Times New Roman"/>
        </w:rPr>
        <w:t>“</w:t>
      </w:r>
      <w:r w:rsidR="007F511D" w:rsidRPr="000E3B8F">
        <w:rPr>
          <w:rFonts w:ascii="Times New Roman" w:hAnsi="Times New Roman" w:cs="Times New Roman"/>
        </w:rPr>
        <w:t>the 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a carrier</w:t>
      </w:r>
      <w:r>
        <w:rPr>
          <w:rFonts w:ascii="Times New Roman" w:hAnsi="Times New Roman" w:cs="Times New Roman"/>
        </w:rPr>
        <w:t>”</w:t>
      </w:r>
      <w:r w:rsidR="007F511D" w:rsidRPr="000E3B8F">
        <w:rPr>
          <w:rFonts w:ascii="Times New Roman" w:hAnsi="Times New Roman" w:cs="Times New Roman"/>
        </w:rPr>
        <w:t>;</w:t>
      </w:r>
    </w:p>
    <w:p w14:paraId="35CA5CB0"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 xml:space="preserve">(j) </w:t>
      </w:r>
      <w:r w:rsidR="007F511D" w:rsidRPr="000E3B8F">
        <w:rPr>
          <w:rFonts w:ascii="Times New Roman" w:hAnsi="Times New Roman" w:cs="Times New Roman"/>
        </w:rPr>
        <w:t xml:space="preserve">by inserting in subsection (4) </w:t>
      </w:r>
      <w:r>
        <w:rPr>
          <w:rFonts w:ascii="Times New Roman" w:hAnsi="Times New Roman" w:cs="Times New Roman"/>
        </w:rPr>
        <w:t>“</w:t>
      </w:r>
      <w:r w:rsidR="007F511D" w:rsidRPr="000E3B8F">
        <w:rPr>
          <w:rFonts w:ascii="Times New Roman" w:hAnsi="Times New Roman" w:cs="Times New Roman"/>
        </w:rPr>
        <w:t>of the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2F528CD4"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Preconditions for declaration</w:t>
      </w:r>
    </w:p>
    <w:p w14:paraId="0CF16009"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48.</w:t>
      </w:r>
      <w:r w:rsidR="007F511D" w:rsidRPr="000E3B8F">
        <w:rPr>
          <w:rFonts w:ascii="Times New Roman" w:hAnsi="Times New Roman" w:cs="Times New Roman"/>
        </w:rPr>
        <w:t xml:space="preserve"> Section 35 of the Principal Act is amended by omitting from paragraph (2) (b) </w:t>
      </w:r>
      <w:r>
        <w:rPr>
          <w:rFonts w:ascii="Times New Roman" w:hAnsi="Times New Roman" w:cs="Times New Roman"/>
        </w:rPr>
        <w:t>“</w:t>
      </w:r>
      <w:r w:rsidR="007F511D" w:rsidRPr="000E3B8F">
        <w:rPr>
          <w:rFonts w:ascii="Times New Roman" w:hAnsi="Times New Roman" w:cs="Times New Roman"/>
        </w:rPr>
        <w:t>the Corporation and</w:t>
      </w:r>
      <w:r>
        <w:rPr>
          <w:rFonts w:ascii="Times New Roman" w:hAnsi="Times New Roman" w:cs="Times New Roman"/>
        </w:rPr>
        <w:t>”</w:t>
      </w:r>
      <w:r w:rsidR="007F511D" w:rsidRPr="000E3B8F">
        <w:rPr>
          <w:rFonts w:ascii="Times New Roman" w:hAnsi="Times New Roman" w:cs="Times New Roman"/>
        </w:rPr>
        <w:t>.</w:t>
      </w:r>
    </w:p>
    <w:p w14:paraId="22FDE388"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49.</w:t>
      </w:r>
      <w:r w:rsidR="007F511D" w:rsidRPr="000E3B8F">
        <w:rPr>
          <w:rFonts w:ascii="Times New Roman" w:hAnsi="Times New Roman" w:cs="Times New Roman"/>
        </w:rPr>
        <w:t xml:space="preserve"> Section 47 of the Principal Act is repealed and the following section is substituted:</w:t>
      </w:r>
    </w:p>
    <w:p w14:paraId="010E9CF8"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Limit on authority conferred by warrant under section 45 or 46</w:t>
      </w:r>
    </w:p>
    <w:p w14:paraId="28A8914A"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47. A warrant under section 45 or 46 does not authorise communications to be intercepted while they are passing over a telecommunications system operated by a carrier unless:</w:t>
      </w:r>
    </w:p>
    <w:p w14:paraId="65DA8A64"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notification of the issue of the warrant has been received by or on behalf of the Managing Director of the carrier under subsection 60 (1); and</w:t>
      </w:r>
    </w:p>
    <w:p w14:paraId="0BFC00C0"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interception takes place as a result of action taken by an employee of the carrier for the purpose of enabling the warrant to be executed.</w:t>
      </w:r>
      <w:r w:rsidR="000E3B8F">
        <w:rPr>
          <w:rFonts w:ascii="Times New Roman" w:hAnsi="Times New Roman" w:cs="Times New Roman"/>
        </w:rPr>
        <w:t>”</w:t>
      </w:r>
      <w:r w:rsidRPr="000E3B8F">
        <w:rPr>
          <w:rFonts w:ascii="Times New Roman" w:hAnsi="Times New Roman" w:cs="Times New Roman"/>
        </w:rPr>
        <w:t>.</w:t>
      </w:r>
    </w:p>
    <w:p w14:paraId="5DB57C72"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Issue of warrant for entry on premises</w:t>
      </w:r>
    </w:p>
    <w:p w14:paraId="1674122F"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50.</w:t>
      </w:r>
      <w:r w:rsidR="007F511D" w:rsidRPr="000E3B8F">
        <w:rPr>
          <w:rFonts w:ascii="Times New Roman" w:hAnsi="Times New Roman" w:cs="Times New Roman"/>
        </w:rPr>
        <w:t xml:space="preserve"> Section 48 of the Principal Act is amended:</w:t>
      </w:r>
    </w:p>
    <w:p w14:paraId="7DEA56B5"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inserting in subparagraph (3) (d) (</w:t>
      </w:r>
      <w:proofErr w:type="spellStart"/>
      <w:r w:rsidR="007F511D" w:rsidRPr="000E3B8F">
        <w:rPr>
          <w:rFonts w:ascii="Times New Roman" w:hAnsi="Times New Roman" w:cs="Times New Roman"/>
        </w:rPr>
        <w:t>i</w:t>
      </w:r>
      <w:proofErr w:type="spellEnd"/>
      <w:r w:rsidR="007F511D" w:rsidRPr="000E3B8F">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nature or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connected with the</w:t>
      </w:r>
      <w:r>
        <w:rPr>
          <w:rFonts w:ascii="Times New Roman" w:hAnsi="Times New Roman" w:cs="Times New Roman"/>
        </w:rPr>
        <w:t>”</w:t>
      </w:r>
      <w:r w:rsidR="007F511D" w:rsidRPr="000E3B8F">
        <w:rPr>
          <w:rFonts w:ascii="Times New Roman" w:hAnsi="Times New Roman" w:cs="Times New Roman"/>
        </w:rPr>
        <w:t>;</w:t>
      </w:r>
    </w:p>
    <w:p w14:paraId="220D6274"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subparagraph (3) (d) (ii) and substituting the following subparagraph:</w:t>
      </w:r>
    </w:p>
    <w:p w14:paraId="7686C9FD"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FFE48D" w14:textId="77777777" w:rsidR="007F511D" w:rsidRPr="000E3B8F" w:rsidRDefault="000E3B8F" w:rsidP="004C3ECE">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7F511D" w:rsidRPr="000E3B8F">
        <w:rPr>
          <w:rFonts w:ascii="Times New Roman" w:hAnsi="Times New Roman" w:cs="Times New Roman"/>
        </w:rPr>
        <w:t xml:space="preserve">(ii) where, if the warrant were issued under section 45 or 46, communications to or from the telecommunications service would be intercepted while passing over a telecommunications system operated by a carrier—execution of the warrant as a result of action taken by employees of that carrier might </w:t>
      </w:r>
      <w:proofErr w:type="spellStart"/>
      <w:r w:rsidR="007F511D" w:rsidRPr="000E3B8F">
        <w:rPr>
          <w:rFonts w:ascii="Times New Roman" w:hAnsi="Times New Roman" w:cs="Times New Roman"/>
        </w:rPr>
        <w:t>jeopardise</w:t>
      </w:r>
      <w:proofErr w:type="spellEnd"/>
      <w:r w:rsidR="007F511D" w:rsidRPr="000E3B8F">
        <w:rPr>
          <w:rFonts w:ascii="Times New Roman" w:hAnsi="Times New Roman" w:cs="Times New Roman"/>
        </w:rPr>
        <w:t xml:space="preserve"> security of the investigation by the agency of a serious offence in which a person to whom the application relates is involved;</w:t>
      </w:r>
      <w:r>
        <w:rPr>
          <w:rFonts w:ascii="Times New Roman" w:hAnsi="Times New Roman" w:cs="Times New Roman"/>
        </w:rPr>
        <w:t>”</w:t>
      </w:r>
      <w:r w:rsidR="007F511D" w:rsidRPr="000E3B8F">
        <w:rPr>
          <w:rFonts w:ascii="Times New Roman" w:hAnsi="Times New Roman" w:cs="Times New Roman"/>
        </w:rPr>
        <w:t>.</w:t>
      </w:r>
    </w:p>
    <w:p w14:paraId="12EFAF98"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51. </w:t>
      </w:r>
      <w:r w:rsidR="007F511D" w:rsidRPr="000E3B8F">
        <w:rPr>
          <w:rFonts w:ascii="Times New Roman" w:hAnsi="Times New Roman" w:cs="Times New Roman"/>
        </w:rPr>
        <w:t>Section 60 of the Principal Act is repealed and the following section is substituted:</w:t>
      </w:r>
    </w:p>
    <w:p w14:paraId="103020CE"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Managing Director of carrier to be informed of issue or revocation of certain warrants</w:t>
      </w:r>
    </w:p>
    <w:p w14:paraId="2167365C"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60. (1) Where:</w:t>
      </w:r>
    </w:p>
    <w:p w14:paraId="0F9D31C1"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a warrant is issued to an agency; and</w:t>
      </w:r>
    </w:p>
    <w:p w14:paraId="1C8A73C9"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it is proposed, under the warrant, to intercept communications to or from a telecommunications service while they are passing over a telecommunications system operated by a carrier;</w:t>
      </w:r>
    </w:p>
    <w:p w14:paraId="0688A21E" w14:textId="77777777" w:rsidR="007F511D" w:rsidRPr="000E3B8F" w:rsidRDefault="007F511D" w:rsidP="004C3ECE">
      <w:pPr>
        <w:spacing w:after="0" w:line="240" w:lineRule="auto"/>
        <w:jc w:val="both"/>
        <w:rPr>
          <w:rFonts w:ascii="Times New Roman" w:hAnsi="Times New Roman" w:cs="Times New Roman"/>
        </w:rPr>
      </w:pPr>
      <w:r w:rsidRPr="000E3B8F">
        <w:rPr>
          <w:rFonts w:ascii="Times New Roman" w:hAnsi="Times New Roman" w:cs="Times New Roman"/>
        </w:rPr>
        <w:t>the chief officer of the agency shall cause:</w:t>
      </w:r>
    </w:p>
    <w:p w14:paraId="42BFFFF0"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(c) the Managing Director of that carrier to be informed forthwith of the issue of the warrant; and</w:t>
      </w:r>
    </w:p>
    <w:p w14:paraId="5ACA6603"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(d) a copy of the warrant, certified in writing by a certifying officer of the agency to be a true copy of the warrant, to be given as soon as practicable to the Managing Director of that carrier.</w:t>
      </w:r>
    </w:p>
    <w:p w14:paraId="21B87A6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Where:</w:t>
      </w:r>
    </w:p>
    <w:p w14:paraId="3D3C77D1"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the chief officer of an agency causes the Commissioner of Police to be notified under paragraph 53 (1) (b) of the issue of a warrant to the agency; and</w:t>
      </w:r>
    </w:p>
    <w:p w14:paraId="53CD61D2"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under subsection (1) of this section, the chief officer has caused the Managing Director of a carrier to be informed of the issue of the warrant;</w:t>
      </w:r>
    </w:p>
    <w:p w14:paraId="092E876A" w14:textId="77777777" w:rsidR="007F511D" w:rsidRPr="000E3B8F" w:rsidRDefault="007F511D" w:rsidP="004C3ECE">
      <w:pPr>
        <w:spacing w:after="0" w:line="240" w:lineRule="auto"/>
        <w:jc w:val="both"/>
        <w:rPr>
          <w:rFonts w:ascii="Times New Roman" w:hAnsi="Times New Roman" w:cs="Times New Roman"/>
        </w:rPr>
      </w:pPr>
      <w:r w:rsidRPr="000E3B8F">
        <w:rPr>
          <w:rFonts w:ascii="Times New Roman" w:hAnsi="Times New Roman" w:cs="Times New Roman"/>
        </w:rPr>
        <w:t>the chief officer shall cause a copy of the notification to be given as soon as practicable to the Managing Director of that carrier.</w:t>
      </w:r>
    </w:p>
    <w:p w14:paraId="590DA3FB"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Where:</w:t>
      </w:r>
    </w:p>
    <w:p w14:paraId="7B58B00B"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the Managing Director of a carrier has been informed, under subsection (1), of the issue of a warrant; and</w:t>
      </w:r>
    </w:p>
    <w:p w14:paraId="14668A5D"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warrant is revoked;</w:t>
      </w:r>
    </w:p>
    <w:p w14:paraId="3CD6C8B5" w14:textId="77777777" w:rsidR="007F511D" w:rsidRPr="000E3B8F" w:rsidRDefault="007F511D" w:rsidP="004C3ECE">
      <w:pPr>
        <w:spacing w:after="0" w:line="240" w:lineRule="auto"/>
        <w:jc w:val="both"/>
        <w:rPr>
          <w:rFonts w:ascii="Times New Roman" w:hAnsi="Times New Roman" w:cs="Times New Roman"/>
        </w:rPr>
      </w:pPr>
      <w:r w:rsidRPr="000E3B8F">
        <w:rPr>
          <w:rFonts w:ascii="Times New Roman" w:hAnsi="Times New Roman" w:cs="Times New Roman"/>
        </w:rPr>
        <w:t>the chief officer of the agency to which the warrant was issued shall cause:</w:t>
      </w:r>
    </w:p>
    <w:p w14:paraId="16DEA711"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(c) the Managing Director of that carrier to be informed forthwith of the revocation; and</w:t>
      </w:r>
    </w:p>
    <w:p w14:paraId="76BBEC72"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(d) a copy of the instrument of revocation, certified in writing by a certifying officer of the agency to be a true copy of the instrument,</w:t>
      </w:r>
    </w:p>
    <w:p w14:paraId="226AD73D"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D00285" w14:textId="77777777" w:rsidR="007F511D" w:rsidRPr="000E3B8F" w:rsidRDefault="007F511D" w:rsidP="004C3ECE">
      <w:pPr>
        <w:spacing w:after="0" w:line="240" w:lineRule="auto"/>
        <w:ind w:left="864"/>
        <w:jc w:val="both"/>
        <w:rPr>
          <w:rFonts w:ascii="Times New Roman" w:hAnsi="Times New Roman" w:cs="Times New Roman"/>
        </w:rPr>
      </w:pPr>
      <w:r w:rsidRPr="000E3B8F">
        <w:rPr>
          <w:rFonts w:ascii="Times New Roman" w:hAnsi="Times New Roman" w:cs="Times New Roman"/>
        </w:rPr>
        <w:lastRenderedPageBreak/>
        <w:t>to be given as soon as practicable to the Managing Director of that carrier.</w:t>
      </w:r>
      <w:r w:rsidR="000E3B8F">
        <w:rPr>
          <w:rFonts w:ascii="Times New Roman" w:hAnsi="Times New Roman" w:cs="Times New Roman"/>
        </w:rPr>
        <w:t>”</w:t>
      </w:r>
      <w:r w:rsidRPr="000E3B8F">
        <w:rPr>
          <w:rFonts w:ascii="Times New Roman" w:hAnsi="Times New Roman" w:cs="Times New Roman"/>
        </w:rPr>
        <w:t>.</w:t>
      </w:r>
    </w:p>
    <w:p w14:paraId="01FD8D79"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Evidentiary certificates</w:t>
      </w:r>
    </w:p>
    <w:p w14:paraId="772916D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52.</w:t>
      </w:r>
      <w:r w:rsidR="007F511D" w:rsidRPr="000E3B8F">
        <w:rPr>
          <w:rFonts w:ascii="Times New Roman" w:hAnsi="Times New Roman" w:cs="Times New Roman"/>
        </w:rPr>
        <w:t xml:space="preserve"> Section 61 of the Principal Act is amended:</w:t>
      </w:r>
    </w:p>
    <w:p w14:paraId="7E5D7B83"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inserting in subsection (1) </w:t>
      </w:r>
      <w:r>
        <w:rPr>
          <w:rFonts w:ascii="Times New Roman" w:hAnsi="Times New Roman" w:cs="Times New Roman"/>
        </w:rPr>
        <w:t>“</w:t>
      </w:r>
      <w:r w:rsidR="007F511D" w:rsidRPr="000E3B8F">
        <w:rPr>
          <w:rFonts w:ascii="Times New Roman" w:hAnsi="Times New Roman" w:cs="Times New Roman"/>
        </w:rPr>
        <w:t>of a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63583FDB"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from subsection (1)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and substituting</w:t>
      </w:r>
      <w:r w:rsidR="004C3ECE">
        <w:rPr>
          <w:rFonts w:ascii="Times New Roman" w:hAnsi="Times New Roman" w:cs="Times New Roman"/>
        </w:rPr>
        <w:t xml:space="preserve">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4B96AAB8"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(c)</w:t>
      </w:r>
      <w:r w:rsidR="007F511D" w:rsidRPr="000E3B8F">
        <w:rPr>
          <w:rFonts w:ascii="Times New Roman" w:hAnsi="Times New Roman" w:cs="Times New Roman"/>
        </w:rPr>
        <w:t xml:space="preserve"> by inserting in subsection (2) </w:t>
      </w:r>
      <w:r>
        <w:rPr>
          <w:rFonts w:ascii="Times New Roman" w:hAnsi="Times New Roman" w:cs="Times New Roman"/>
        </w:rPr>
        <w:t>“</w:t>
      </w:r>
      <w:r w:rsidR="007F511D" w:rsidRPr="000E3B8F">
        <w:rPr>
          <w:rFonts w:ascii="Times New Roman" w:hAnsi="Times New Roman" w:cs="Times New Roman"/>
        </w:rPr>
        <w:t>of a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6E203FD7"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No dealing in intercepted information</w:t>
      </w:r>
    </w:p>
    <w:p w14:paraId="663E03A1"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53.</w:t>
      </w:r>
      <w:r w:rsidR="007F511D" w:rsidRPr="000E3B8F">
        <w:rPr>
          <w:rFonts w:ascii="Times New Roman" w:hAnsi="Times New Roman" w:cs="Times New Roman"/>
        </w:rPr>
        <w:t xml:space="preserve"> Section 63 of the Principal Act is amended by omitting from paragraph (a) </w:t>
      </w:r>
      <w:r>
        <w:rPr>
          <w:rFonts w:ascii="Times New Roman" w:hAnsi="Times New Roman" w:cs="Times New Roman"/>
        </w:rPr>
        <w:t>“</w:t>
      </w:r>
      <w:r w:rsidR="007F511D" w:rsidRPr="000E3B8F">
        <w:rPr>
          <w:rFonts w:ascii="Times New Roman" w:hAnsi="Times New Roman" w:cs="Times New Roman"/>
        </w:rPr>
        <w:t>except in the performance of a duty of the person as an officer of the Corporation,</w:t>
      </w:r>
      <w:r>
        <w:rPr>
          <w:rFonts w:ascii="Times New Roman" w:hAnsi="Times New Roman" w:cs="Times New Roman"/>
        </w:rPr>
        <w:t>”</w:t>
      </w:r>
      <w:r w:rsidR="007F511D" w:rsidRPr="000E3B8F">
        <w:rPr>
          <w:rFonts w:ascii="Times New Roman" w:hAnsi="Times New Roman" w:cs="Times New Roman"/>
        </w:rPr>
        <w:t>.</w:t>
      </w:r>
    </w:p>
    <w:p w14:paraId="741E204F" w14:textId="7B140D39"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54.</w:t>
      </w:r>
      <w:r w:rsidR="007F511D" w:rsidRPr="000E3B8F">
        <w:rPr>
          <w:rFonts w:ascii="Times New Roman" w:hAnsi="Times New Roman" w:cs="Times New Roman"/>
        </w:rPr>
        <w:t xml:space="preserve"> After section 6</w:t>
      </w:r>
      <w:r w:rsidR="00657CC7" w:rsidRPr="00657CC7">
        <w:rPr>
          <w:rFonts w:ascii="Times New Roman" w:hAnsi="Times New Roman" w:cs="Times New Roman"/>
          <w:smallCaps/>
        </w:rPr>
        <w:t>3</w:t>
      </w:r>
      <w:r w:rsidR="00657CC7" w:rsidRPr="00685BBB">
        <w:rPr>
          <w:rFonts w:ascii="Times New Roman" w:hAnsi="Times New Roman" w:cs="Times New Roman"/>
          <w:smallCaps/>
        </w:rPr>
        <w:t>a</w:t>
      </w:r>
      <w:r w:rsidRPr="000E3B8F">
        <w:rPr>
          <w:rFonts w:ascii="Times New Roman" w:hAnsi="Times New Roman" w:cs="Times New Roman"/>
          <w:b/>
          <w:smallCaps/>
        </w:rPr>
        <w:t xml:space="preserve"> </w:t>
      </w:r>
      <w:r w:rsidR="007F511D" w:rsidRPr="000E3B8F">
        <w:rPr>
          <w:rFonts w:ascii="Times New Roman" w:hAnsi="Times New Roman" w:cs="Times New Roman"/>
        </w:rPr>
        <w:t>of the Principal Act the following section is inserted:</w:t>
      </w:r>
    </w:p>
    <w:p w14:paraId="42CA7B53"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Dealing in information by employees of carriers</w:t>
      </w:r>
    </w:p>
    <w:p w14:paraId="6CE9E61B" w14:textId="77777777" w:rsidR="007F511D" w:rsidRPr="004C3ECE" w:rsidRDefault="000E3B8F" w:rsidP="00596DF6">
      <w:pPr>
        <w:spacing w:after="0" w:line="240" w:lineRule="auto"/>
        <w:ind w:firstLine="432"/>
        <w:jc w:val="both"/>
        <w:rPr>
          <w:rFonts w:ascii="Times New Roman" w:hAnsi="Times New Roman" w:cs="Times New Roman"/>
        </w:rPr>
      </w:pPr>
      <w:r w:rsidRPr="004C3ECE">
        <w:rPr>
          <w:rFonts w:ascii="Times New Roman" w:hAnsi="Times New Roman" w:cs="Times New Roman"/>
        </w:rPr>
        <w:t>“</w:t>
      </w:r>
      <w:r w:rsidR="007F511D" w:rsidRPr="004C3ECE">
        <w:rPr>
          <w:rFonts w:ascii="Times New Roman" w:hAnsi="Times New Roman" w:cs="Times New Roman"/>
        </w:rPr>
        <w:t>6</w:t>
      </w:r>
      <w:r w:rsidR="00657CC7" w:rsidRPr="00657CC7">
        <w:rPr>
          <w:rFonts w:ascii="Times New Roman" w:hAnsi="Times New Roman" w:cs="Times New Roman"/>
          <w:smallCaps/>
        </w:rPr>
        <w:t>3b</w:t>
      </w:r>
      <w:r w:rsidR="007F511D" w:rsidRPr="004C3ECE">
        <w:rPr>
          <w:rFonts w:ascii="Times New Roman" w:hAnsi="Times New Roman" w:cs="Times New Roman"/>
        </w:rPr>
        <w:t>. (1) An employee of a carrier may, in the performance of his or her duties as such an employee, communicate or make use of, or cause to be communicated, information (being information that has been lawfully obtained or obtained by intercepting a communication in contravention of subsection 7</w:t>
      </w:r>
      <w:r w:rsidR="00657CC7">
        <w:rPr>
          <w:rFonts w:ascii="Times New Roman" w:hAnsi="Times New Roman" w:cs="Times New Roman"/>
        </w:rPr>
        <w:t xml:space="preserve"> </w:t>
      </w:r>
      <w:r w:rsidR="007F511D" w:rsidRPr="004C3ECE">
        <w:rPr>
          <w:rFonts w:ascii="Times New Roman" w:hAnsi="Times New Roman" w:cs="Times New Roman"/>
        </w:rPr>
        <w:t>(1)) relating to:</w:t>
      </w:r>
    </w:p>
    <w:p w14:paraId="642D9A89"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the operation or maintenance of a telecommunications network operated by the carrier; or</w:t>
      </w:r>
    </w:p>
    <w:p w14:paraId="448E5602"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the</w:t>
      </w:r>
      <w:r w:rsidR="003453AE">
        <w:rPr>
          <w:rFonts w:ascii="Times New Roman" w:hAnsi="Times New Roman" w:cs="Times New Roman"/>
        </w:rPr>
        <w:t xml:space="preserve"> </w:t>
      </w:r>
      <w:r w:rsidRPr="000E3B8F">
        <w:rPr>
          <w:rFonts w:ascii="Times New Roman" w:hAnsi="Times New Roman" w:cs="Times New Roman"/>
        </w:rPr>
        <w:t>supply</w:t>
      </w:r>
      <w:r w:rsidR="003453AE">
        <w:rPr>
          <w:rFonts w:ascii="Times New Roman" w:hAnsi="Times New Roman" w:cs="Times New Roman"/>
        </w:rPr>
        <w:t xml:space="preserve"> </w:t>
      </w:r>
      <w:r w:rsidRPr="000E3B8F">
        <w:rPr>
          <w:rFonts w:ascii="Times New Roman" w:hAnsi="Times New Roman" w:cs="Times New Roman"/>
        </w:rPr>
        <w:t>of</w:t>
      </w:r>
      <w:r w:rsidR="003453AE">
        <w:rPr>
          <w:rFonts w:ascii="Times New Roman" w:hAnsi="Times New Roman" w:cs="Times New Roman"/>
        </w:rPr>
        <w:t xml:space="preserve"> </w:t>
      </w:r>
      <w:r w:rsidRPr="000E3B8F">
        <w:rPr>
          <w:rFonts w:ascii="Times New Roman" w:hAnsi="Times New Roman" w:cs="Times New Roman"/>
        </w:rPr>
        <w:t>services</w:t>
      </w:r>
      <w:r w:rsidR="003453AE">
        <w:rPr>
          <w:rFonts w:ascii="Times New Roman" w:hAnsi="Times New Roman" w:cs="Times New Roman"/>
        </w:rPr>
        <w:t xml:space="preserve"> </w:t>
      </w:r>
      <w:r w:rsidRPr="000E3B8F">
        <w:rPr>
          <w:rFonts w:ascii="Times New Roman" w:hAnsi="Times New Roman" w:cs="Times New Roman"/>
        </w:rPr>
        <w:t>by</w:t>
      </w:r>
      <w:r w:rsidR="003453AE">
        <w:rPr>
          <w:rFonts w:ascii="Times New Roman" w:hAnsi="Times New Roman" w:cs="Times New Roman"/>
        </w:rPr>
        <w:t xml:space="preserve"> </w:t>
      </w:r>
      <w:r w:rsidRPr="000E3B8F">
        <w:rPr>
          <w:rFonts w:ascii="Times New Roman" w:hAnsi="Times New Roman" w:cs="Times New Roman"/>
        </w:rPr>
        <w:t>the</w:t>
      </w:r>
      <w:r w:rsidR="003453AE">
        <w:rPr>
          <w:rFonts w:ascii="Times New Roman" w:hAnsi="Times New Roman" w:cs="Times New Roman"/>
        </w:rPr>
        <w:t xml:space="preserve"> </w:t>
      </w:r>
      <w:r w:rsidRPr="000E3B8F">
        <w:rPr>
          <w:rFonts w:ascii="Times New Roman" w:hAnsi="Times New Roman" w:cs="Times New Roman"/>
        </w:rPr>
        <w:t>carrier</w:t>
      </w:r>
      <w:r w:rsidR="003453AE">
        <w:rPr>
          <w:rFonts w:ascii="Times New Roman" w:hAnsi="Times New Roman" w:cs="Times New Roman"/>
        </w:rPr>
        <w:t xml:space="preserve"> </w:t>
      </w:r>
      <w:r w:rsidRPr="000E3B8F">
        <w:rPr>
          <w:rFonts w:ascii="Times New Roman" w:hAnsi="Times New Roman" w:cs="Times New Roman"/>
        </w:rPr>
        <w:t>by</w:t>
      </w:r>
      <w:r w:rsidR="003453AE">
        <w:rPr>
          <w:rFonts w:ascii="Times New Roman" w:hAnsi="Times New Roman" w:cs="Times New Roman"/>
        </w:rPr>
        <w:t xml:space="preserve"> </w:t>
      </w:r>
      <w:r w:rsidRPr="000E3B8F">
        <w:rPr>
          <w:rFonts w:ascii="Times New Roman" w:hAnsi="Times New Roman" w:cs="Times New Roman"/>
        </w:rPr>
        <w:t>means</w:t>
      </w:r>
      <w:r w:rsidR="003453AE">
        <w:rPr>
          <w:rFonts w:ascii="Times New Roman" w:hAnsi="Times New Roman" w:cs="Times New Roman"/>
        </w:rPr>
        <w:t xml:space="preserve"> </w:t>
      </w:r>
      <w:r w:rsidRPr="000E3B8F">
        <w:rPr>
          <w:rFonts w:ascii="Times New Roman" w:hAnsi="Times New Roman" w:cs="Times New Roman"/>
        </w:rPr>
        <w:t>of</w:t>
      </w:r>
      <w:r w:rsidR="003453AE">
        <w:rPr>
          <w:rFonts w:ascii="Times New Roman" w:hAnsi="Times New Roman" w:cs="Times New Roman"/>
        </w:rPr>
        <w:t xml:space="preserve"> </w:t>
      </w:r>
      <w:r w:rsidRPr="000E3B8F">
        <w:rPr>
          <w:rFonts w:ascii="Times New Roman" w:hAnsi="Times New Roman" w:cs="Times New Roman"/>
        </w:rPr>
        <w:t>a telecommunications network.</w:t>
      </w:r>
    </w:p>
    <w:p w14:paraId="23865535"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An employee of a carrier may communicate or cause to be communicated to another carrier, or to an employee of another carrier, information (being information that has been lawfully obtained or obtained by intercepting a communication in contravention of subsection 7</w:t>
      </w:r>
      <w:r w:rsidR="00657CC7">
        <w:rPr>
          <w:rFonts w:ascii="Times New Roman" w:hAnsi="Times New Roman" w:cs="Times New Roman"/>
        </w:rPr>
        <w:t xml:space="preserve"> </w:t>
      </w:r>
      <w:r w:rsidR="007F511D" w:rsidRPr="000E3B8F">
        <w:rPr>
          <w:rFonts w:ascii="Times New Roman" w:hAnsi="Times New Roman" w:cs="Times New Roman"/>
        </w:rPr>
        <w:t>(1)) relating to:</w:t>
      </w:r>
    </w:p>
    <w:p w14:paraId="737F9ADB"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the operation or maintenance of a telecommunications network operated by the other carrier; or</w:t>
      </w:r>
    </w:p>
    <w:p w14:paraId="0164C424"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supply of services by the other carrier by means of a telecommunications network;</w:t>
      </w:r>
    </w:p>
    <w:p w14:paraId="11C540DE" w14:textId="77777777" w:rsidR="007F511D" w:rsidRPr="000E3B8F" w:rsidRDefault="007F511D" w:rsidP="004C3ECE">
      <w:pPr>
        <w:spacing w:after="0" w:line="240" w:lineRule="auto"/>
        <w:jc w:val="both"/>
        <w:rPr>
          <w:rFonts w:ascii="Times New Roman" w:hAnsi="Times New Roman" w:cs="Times New Roman"/>
        </w:rPr>
      </w:pPr>
      <w:r w:rsidRPr="000E3B8F">
        <w:rPr>
          <w:rFonts w:ascii="Times New Roman" w:hAnsi="Times New Roman" w:cs="Times New Roman"/>
        </w:rPr>
        <w:t>if the communication of the information is for the purpose of the carrying on by the other carrier of its business relating to the supply of services by means of a telecommunications network operated by the other carrier.</w:t>
      </w:r>
      <w:r w:rsidR="000E3B8F">
        <w:rPr>
          <w:rFonts w:ascii="Times New Roman" w:hAnsi="Times New Roman" w:cs="Times New Roman"/>
        </w:rPr>
        <w:t>”</w:t>
      </w:r>
      <w:r w:rsidRPr="000E3B8F">
        <w:rPr>
          <w:rFonts w:ascii="Times New Roman" w:hAnsi="Times New Roman" w:cs="Times New Roman"/>
        </w:rPr>
        <w:t>.</w:t>
      </w:r>
    </w:p>
    <w:p w14:paraId="5756496F"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44C02ED"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lastRenderedPageBreak/>
        <w:t>Carrier may communicate to Australian Federal Police or Authority</w:t>
      </w:r>
    </w:p>
    <w:p w14:paraId="131906EE" w14:textId="77777777" w:rsidR="007F511D" w:rsidRPr="004C3ECE"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55.</w:t>
      </w:r>
      <w:r w:rsidR="007F511D" w:rsidRPr="004C3ECE">
        <w:rPr>
          <w:rFonts w:ascii="Times New Roman" w:hAnsi="Times New Roman" w:cs="Times New Roman"/>
        </w:rPr>
        <w:t xml:space="preserve"> Section 6</w:t>
      </w:r>
      <w:r w:rsidR="00657CC7" w:rsidRPr="00657CC7">
        <w:rPr>
          <w:rFonts w:ascii="Times New Roman" w:hAnsi="Times New Roman" w:cs="Times New Roman"/>
          <w:smallCaps/>
        </w:rPr>
        <w:t>5a</w:t>
      </w:r>
      <w:r w:rsidRPr="004C3ECE">
        <w:rPr>
          <w:rFonts w:ascii="Times New Roman" w:hAnsi="Times New Roman" w:cs="Times New Roman"/>
        </w:rPr>
        <w:t xml:space="preserve"> </w:t>
      </w:r>
      <w:r w:rsidR="007F511D" w:rsidRPr="004C3ECE">
        <w:rPr>
          <w:rFonts w:ascii="Times New Roman" w:hAnsi="Times New Roman" w:cs="Times New Roman"/>
        </w:rPr>
        <w:t xml:space="preserve">of the Principal Act is amended by omitting </w:t>
      </w:r>
      <w:r w:rsidRPr="004C3ECE">
        <w:rPr>
          <w:rFonts w:ascii="Times New Roman" w:hAnsi="Times New Roman" w:cs="Times New Roman"/>
        </w:rPr>
        <w:t>“</w:t>
      </w:r>
      <w:r w:rsidR="007F511D" w:rsidRPr="004C3ECE">
        <w:rPr>
          <w:rFonts w:ascii="Times New Roman" w:hAnsi="Times New Roman" w:cs="Times New Roman"/>
        </w:rPr>
        <w:t>the Corporation</w:t>
      </w:r>
      <w:r w:rsidRPr="004C3ECE">
        <w:rPr>
          <w:rFonts w:ascii="Times New Roman" w:hAnsi="Times New Roman" w:cs="Times New Roman"/>
        </w:rPr>
        <w:t>”</w:t>
      </w:r>
      <w:r w:rsidR="007F511D" w:rsidRPr="004C3ECE">
        <w:rPr>
          <w:rFonts w:ascii="Times New Roman" w:hAnsi="Times New Roman" w:cs="Times New Roman"/>
        </w:rPr>
        <w:t xml:space="preserve"> and substituting </w:t>
      </w:r>
      <w:r w:rsidRPr="004C3ECE">
        <w:rPr>
          <w:rFonts w:ascii="Times New Roman" w:hAnsi="Times New Roman" w:cs="Times New Roman"/>
        </w:rPr>
        <w:t>“</w:t>
      </w:r>
      <w:r w:rsidR="007F511D" w:rsidRPr="004C3ECE">
        <w:rPr>
          <w:rFonts w:ascii="Times New Roman" w:hAnsi="Times New Roman" w:cs="Times New Roman"/>
        </w:rPr>
        <w:t>a carrier</w:t>
      </w:r>
      <w:r w:rsidRPr="004C3ECE">
        <w:rPr>
          <w:rFonts w:ascii="Times New Roman" w:hAnsi="Times New Roman" w:cs="Times New Roman"/>
        </w:rPr>
        <w:t>”</w:t>
      </w:r>
      <w:r w:rsidR="007F511D" w:rsidRPr="004C3ECE">
        <w:rPr>
          <w:rFonts w:ascii="Times New Roman" w:hAnsi="Times New Roman" w:cs="Times New Roman"/>
        </w:rPr>
        <w:t>.</w:t>
      </w:r>
    </w:p>
    <w:p w14:paraId="422BA137"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Making record for purpose of permitted communication</w:t>
      </w:r>
    </w:p>
    <w:p w14:paraId="1ED4A322" w14:textId="77777777" w:rsidR="007F511D" w:rsidRPr="004C3ECE"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56.</w:t>
      </w:r>
      <w:r w:rsidR="007F511D" w:rsidRPr="004C3ECE">
        <w:rPr>
          <w:rFonts w:ascii="Times New Roman" w:hAnsi="Times New Roman" w:cs="Times New Roman"/>
        </w:rPr>
        <w:t xml:space="preserve"> Section 72 of the Principal Act is amended by inserting </w:t>
      </w:r>
      <w:r w:rsidRPr="004C3ECE">
        <w:rPr>
          <w:rFonts w:ascii="Times New Roman" w:hAnsi="Times New Roman" w:cs="Times New Roman"/>
        </w:rPr>
        <w:t>“</w:t>
      </w:r>
      <w:r w:rsidR="007F511D" w:rsidRPr="004C3ECE">
        <w:rPr>
          <w:rFonts w:ascii="Times New Roman" w:hAnsi="Times New Roman" w:cs="Times New Roman"/>
        </w:rPr>
        <w:t>6</w:t>
      </w:r>
      <w:r w:rsidR="00657CC7" w:rsidRPr="00657CC7">
        <w:rPr>
          <w:rFonts w:ascii="Times New Roman" w:hAnsi="Times New Roman" w:cs="Times New Roman"/>
          <w:smallCaps/>
        </w:rPr>
        <w:t>3b</w:t>
      </w:r>
      <w:r w:rsidR="007F511D" w:rsidRPr="004C3ECE">
        <w:rPr>
          <w:rFonts w:ascii="Times New Roman" w:hAnsi="Times New Roman" w:cs="Times New Roman"/>
        </w:rPr>
        <w:t>,</w:t>
      </w:r>
      <w:r w:rsidRPr="004C3ECE">
        <w:rPr>
          <w:rFonts w:ascii="Times New Roman" w:hAnsi="Times New Roman" w:cs="Times New Roman"/>
        </w:rPr>
        <w:t>”</w:t>
      </w:r>
      <w:r w:rsidR="007F511D" w:rsidRPr="004C3ECE">
        <w:rPr>
          <w:rFonts w:ascii="Times New Roman" w:hAnsi="Times New Roman" w:cs="Times New Roman"/>
        </w:rPr>
        <w:t xml:space="preserve"> after </w:t>
      </w:r>
      <w:r w:rsidRPr="004C3ECE">
        <w:rPr>
          <w:rFonts w:ascii="Times New Roman" w:hAnsi="Times New Roman" w:cs="Times New Roman"/>
        </w:rPr>
        <w:t>“</w:t>
      </w:r>
      <w:r w:rsidR="007F511D" w:rsidRPr="004C3ECE">
        <w:rPr>
          <w:rFonts w:ascii="Times New Roman" w:hAnsi="Times New Roman" w:cs="Times New Roman"/>
        </w:rPr>
        <w:t>permitted by section</w:t>
      </w:r>
      <w:r w:rsidRPr="004C3ECE">
        <w:rPr>
          <w:rFonts w:ascii="Times New Roman" w:hAnsi="Times New Roman" w:cs="Times New Roman"/>
        </w:rPr>
        <w:t>”</w:t>
      </w:r>
      <w:r w:rsidR="007F511D" w:rsidRPr="004C3ECE">
        <w:rPr>
          <w:rFonts w:ascii="Times New Roman" w:hAnsi="Times New Roman" w:cs="Times New Roman"/>
        </w:rPr>
        <w:t>.</w:t>
      </w:r>
    </w:p>
    <w:p w14:paraId="5E831542"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Further dealing by recipient of certain information</w:t>
      </w:r>
    </w:p>
    <w:p w14:paraId="65D370DF" w14:textId="77777777" w:rsidR="007F511D" w:rsidRPr="004C3ECE"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57.</w:t>
      </w:r>
      <w:r w:rsidR="007F511D" w:rsidRPr="004C3ECE">
        <w:rPr>
          <w:rFonts w:ascii="Times New Roman" w:hAnsi="Times New Roman" w:cs="Times New Roman"/>
        </w:rPr>
        <w:t xml:space="preserve"> Section 73 of the Principal Act is amended by inserting </w:t>
      </w:r>
      <w:r w:rsidRPr="004C3ECE">
        <w:rPr>
          <w:rFonts w:ascii="Times New Roman" w:hAnsi="Times New Roman" w:cs="Times New Roman"/>
        </w:rPr>
        <w:t>“</w:t>
      </w:r>
      <w:r w:rsidR="007F511D" w:rsidRPr="004C3ECE">
        <w:rPr>
          <w:rFonts w:ascii="Times New Roman" w:hAnsi="Times New Roman" w:cs="Times New Roman"/>
        </w:rPr>
        <w:t>, subsection 6</w:t>
      </w:r>
      <w:r w:rsidR="00657CC7" w:rsidRPr="00657CC7">
        <w:rPr>
          <w:rFonts w:ascii="Times New Roman" w:hAnsi="Times New Roman" w:cs="Times New Roman"/>
          <w:smallCaps/>
        </w:rPr>
        <w:t>3b</w:t>
      </w:r>
      <w:r w:rsidRPr="004C3ECE">
        <w:rPr>
          <w:rFonts w:ascii="Times New Roman" w:hAnsi="Times New Roman" w:cs="Times New Roman"/>
          <w:smallCaps/>
        </w:rPr>
        <w:t xml:space="preserve"> </w:t>
      </w:r>
      <w:r w:rsidR="007F511D" w:rsidRPr="004C3ECE">
        <w:rPr>
          <w:rFonts w:ascii="Times New Roman" w:hAnsi="Times New Roman" w:cs="Times New Roman"/>
        </w:rPr>
        <w:t>(2), section</w:t>
      </w:r>
      <w:r w:rsidRPr="004C3ECE">
        <w:rPr>
          <w:rFonts w:ascii="Times New Roman" w:hAnsi="Times New Roman" w:cs="Times New Roman"/>
        </w:rPr>
        <w:t>”</w:t>
      </w:r>
      <w:r w:rsidR="007F511D" w:rsidRPr="004C3ECE">
        <w:rPr>
          <w:rFonts w:ascii="Times New Roman" w:hAnsi="Times New Roman" w:cs="Times New Roman"/>
        </w:rPr>
        <w:t xml:space="preserve"> after </w:t>
      </w:r>
      <w:r w:rsidRPr="004C3ECE">
        <w:rPr>
          <w:rFonts w:ascii="Times New Roman" w:hAnsi="Times New Roman" w:cs="Times New Roman"/>
        </w:rPr>
        <w:t>“</w:t>
      </w:r>
      <w:r w:rsidR="007F511D" w:rsidRPr="004C3ECE">
        <w:rPr>
          <w:rFonts w:ascii="Times New Roman" w:hAnsi="Times New Roman" w:cs="Times New Roman"/>
        </w:rPr>
        <w:t>section 6</w:t>
      </w:r>
      <w:r w:rsidR="00657CC7" w:rsidRPr="00657CC7">
        <w:rPr>
          <w:rFonts w:ascii="Times New Roman" w:hAnsi="Times New Roman" w:cs="Times New Roman"/>
          <w:smallCaps/>
        </w:rPr>
        <w:t>3a</w:t>
      </w:r>
      <w:r w:rsidRPr="004C3ECE">
        <w:rPr>
          <w:rFonts w:ascii="Times New Roman" w:hAnsi="Times New Roman" w:cs="Times New Roman"/>
          <w:smallCaps/>
        </w:rPr>
        <w:t>”.</w:t>
      </w:r>
    </w:p>
    <w:p w14:paraId="7B9E0A6D"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Annual reports to Minister about interceptions under Part V</w:t>
      </w:r>
    </w:p>
    <w:p w14:paraId="7902FB9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58.</w:t>
      </w:r>
      <w:r w:rsidR="007F511D" w:rsidRPr="000E3B8F">
        <w:rPr>
          <w:rFonts w:ascii="Times New Roman" w:hAnsi="Times New Roman" w:cs="Times New Roman"/>
        </w:rPr>
        <w:t xml:space="preserve"> Section 93 of the Principal Act is amended:</w:t>
      </w:r>
    </w:p>
    <w:p w14:paraId="027BDEB4"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inserting </w:t>
      </w:r>
      <w:r>
        <w:rPr>
          <w:rFonts w:ascii="Times New Roman" w:hAnsi="Times New Roman" w:cs="Times New Roman"/>
        </w:rPr>
        <w:t>“</w:t>
      </w:r>
      <w:r w:rsidR="007F511D" w:rsidRPr="000E3B8F">
        <w:rPr>
          <w:rFonts w:ascii="Times New Roman" w:hAnsi="Times New Roman" w:cs="Times New Roman"/>
        </w:rPr>
        <w:t>of a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651B4E12"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inserting </w:t>
      </w:r>
      <w:r>
        <w:rPr>
          <w:rFonts w:ascii="Times New Roman" w:hAnsi="Times New Roman" w:cs="Times New Roman"/>
        </w:rPr>
        <w:t>“</w:t>
      </w:r>
      <w:r w:rsidR="007F511D" w:rsidRPr="000E3B8F">
        <w:rPr>
          <w:rFonts w:ascii="Times New Roman" w:hAnsi="Times New Roman" w:cs="Times New Roman"/>
        </w:rPr>
        <w:t>by employees of the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carried out</w:t>
      </w:r>
      <w:r>
        <w:rPr>
          <w:rFonts w:ascii="Times New Roman" w:hAnsi="Times New Roman" w:cs="Times New Roman"/>
        </w:rPr>
        <w:t>”</w:t>
      </w:r>
      <w:r w:rsidR="007F511D" w:rsidRPr="000E3B8F">
        <w:rPr>
          <w:rFonts w:ascii="Times New Roman" w:hAnsi="Times New Roman" w:cs="Times New Roman"/>
        </w:rPr>
        <w:t>.</w:t>
      </w:r>
    </w:p>
    <w:p w14:paraId="638EE899" w14:textId="77777777" w:rsidR="007F511D" w:rsidRPr="004C3ECE" w:rsidRDefault="000E3B8F" w:rsidP="004C3ECE">
      <w:pPr>
        <w:spacing w:before="120" w:after="60" w:line="240" w:lineRule="auto"/>
        <w:jc w:val="both"/>
        <w:rPr>
          <w:rFonts w:ascii="Times New Roman" w:hAnsi="Times New Roman" w:cs="Times New Roman"/>
          <w:b/>
          <w:sz w:val="20"/>
        </w:rPr>
      </w:pPr>
      <w:r w:rsidRPr="004C3ECE">
        <w:rPr>
          <w:rFonts w:ascii="Times New Roman" w:hAnsi="Times New Roman" w:cs="Times New Roman"/>
          <w:b/>
          <w:sz w:val="20"/>
        </w:rPr>
        <w:t>Reports by Managing Directors about acts done in connection with certain warrants under Part IV or VI</w:t>
      </w:r>
    </w:p>
    <w:p w14:paraId="7C7E212D"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59.</w:t>
      </w:r>
      <w:r w:rsidR="007F511D" w:rsidRPr="000E3B8F">
        <w:rPr>
          <w:rFonts w:ascii="Times New Roman" w:hAnsi="Times New Roman" w:cs="Times New Roman"/>
        </w:rPr>
        <w:t xml:space="preserve"> Section 97 of the Principal Act is amended:</w:t>
      </w:r>
    </w:p>
    <w:p w14:paraId="0DCBB542" w14:textId="77777777" w:rsidR="007F511D" w:rsidRPr="000E3B8F"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(a)</w:t>
      </w:r>
      <w:r w:rsidR="007F511D" w:rsidRPr="000E3B8F">
        <w:rPr>
          <w:rFonts w:ascii="Times New Roman" w:hAnsi="Times New Roman" w:cs="Times New Roman"/>
        </w:rPr>
        <w:t xml:space="preserve"> by inserting </w:t>
      </w:r>
      <w:r>
        <w:rPr>
          <w:rFonts w:ascii="Times New Roman" w:hAnsi="Times New Roman" w:cs="Times New Roman"/>
        </w:rPr>
        <w:t>“</w:t>
      </w:r>
      <w:r w:rsidR="007F511D" w:rsidRPr="000E3B8F">
        <w:rPr>
          <w:rFonts w:ascii="Times New Roman" w:hAnsi="Times New Roman" w:cs="Times New Roman"/>
        </w:rPr>
        <w:t>of a carrier</w:t>
      </w:r>
      <w:r>
        <w:rPr>
          <w:rFonts w:ascii="Times New Roman" w:hAnsi="Times New Roman" w:cs="Times New Roman"/>
        </w:rPr>
        <w:t>”</w:t>
      </w:r>
      <w:r w:rsidR="007F511D" w:rsidRPr="000E3B8F">
        <w:rPr>
          <w:rFonts w:ascii="Times New Roman" w:hAnsi="Times New Roman" w:cs="Times New Roman"/>
        </w:rPr>
        <w:t xml:space="preserve"> after </w:t>
      </w:r>
      <w:r>
        <w:rPr>
          <w:rFonts w:ascii="Times New Roman" w:hAnsi="Times New Roman" w:cs="Times New Roman"/>
        </w:rPr>
        <w:t>“</w:t>
      </w:r>
      <w:r w:rsidR="007F511D" w:rsidRPr="000E3B8F">
        <w:rPr>
          <w:rFonts w:ascii="Times New Roman" w:hAnsi="Times New Roman" w:cs="Times New Roman"/>
        </w:rPr>
        <w:t>Managing Director</w:t>
      </w:r>
      <w:r>
        <w:rPr>
          <w:rFonts w:ascii="Times New Roman" w:hAnsi="Times New Roman" w:cs="Times New Roman"/>
        </w:rPr>
        <w:t>”</w:t>
      </w:r>
      <w:r w:rsidR="007F511D" w:rsidRPr="000E3B8F">
        <w:rPr>
          <w:rFonts w:ascii="Times New Roman" w:hAnsi="Times New Roman" w:cs="Times New Roman"/>
        </w:rPr>
        <w:t>;</w:t>
      </w:r>
    </w:p>
    <w:p w14:paraId="5AF56CD5" w14:textId="77777777" w:rsidR="007F511D" w:rsidRDefault="000E3B8F"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b/>
        </w:rPr>
        <w:t>(b)</w:t>
      </w:r>
      <w:r w:rsidR="007F511D" w:rsidRPr="000E3B8F">
        <w:rPr>
          <w:rFonts w:ascii="Times New Roman" w:hAnsi="Times New Roman" w:cs="Times New Roman"/>
        </w:rPr>
        <w:t xml:space="preserve"> by omitting </w:t>
      </w:r>
      <w:r>
        <w:rPr>
          <w:rFonts w:ascii="Times New Roman" w:hAnsi="Times New Roman" w:cs="Times New Roman"/>
        </w:rPr>
        <w:t>“</w:t>
      </w:r>
      <w:r w:rsidR="007F511D" w:rsidRPr="000E3B8F">
        <w:rPr>
          <w:rFonts w:ascii="Times New Roman" w:hAnsi="Times New Roman" w:cs="Times New Roman"/>
        </w:rPr>
        <w:t>Corporation</w:t>
      </w:r>
      <w:r>
        <w:rPr>
          <w:rFonts w:ascii="Times New Roman" w:hAnsi="Times New Roman" w:cs="Times New Roman"/>
        </w:rPr>
        <w:t>”</w:t>
      </w:r>
      <w:r w:rsidR="007F511D" w:rsidRPr="000E3B8F">
        <w:rPr>
          <w:rFonts w:ascii="Times New Roman" w:hAnsi="Times New Roman" w:cs="Times New Roman"/>
        </w:rPr>
        <w:t xml:space="preserve"> and substituting </w:t>
      </w:r>
      <w:r>
        <w:rPr>
          <w:rFonts w:ascii="Times New Roman" w:hAnsi="Times New Roman" w:cs="Times New Roman"/>
        </w:rPr>
        <w:t>“</w:t>
      </w:r>
      <w:r w:rsidR="007F511D" w:rsidRPr="000E3B8F">
        <w:rPr>
          <w:rFonts w:ascii="Times New Roman" w:hAnsi="Times New Roman" w:cs="Times New Roman"/>
        </w:rPr>
        <w:t>carrier</w:t>
      </w:r>
      <w:r>
        <w:rPr>
          <w:rFonts w:ascii="Times New Roman" w:hAnsi="Times New Roman" w:cs="Times New Roman"/>
        </w:rPr>
        <w:t>”</w:t>
      </w:r>
      <w:r w:rsidR="007F511D" w:rsidRPr="000E3B8F">
        <w:rPr>
          <w:rFonts w:ascii="Times New Roman" w:hAnsi="Times New Roman" w:cs="Times New Roman"/>
        </w:rPr>
        <w:t>.</w:t>
      </w:r>
    </w:p>
    <w:p w14:paraId="02D37FBC" w14:textId="77777777" w:rsidR="00685BBB" w:rsidRPr="000E3B8F" w:rsidRDefault="00685BBB" w:rsidP="004C3ECE">
      <w:pPr>
        <w:spacing w:after="0" w:line="240" w:lineRule="auto"/>
        <w:ind w:left="864" w:hanging="432"/>
        <w:jc w:val="both"/>
        <w:rPr>
          <w:rFonts w:ascii="Times New Roman" w:hAnsi="Times New Roman" w:cs="Times New Roman"/>
        </w:rPr>
      </w:pPr>
    </w:p>
    <w:p w14:paraId="145D08A4" w14:textId="06D7F836" w:rsidR="007F511D" w:rsidRPr="004C3ECE" w:rsidRDefault="000E3B8F" w:rsidP="004C3ECE">
      <w:pPr>
        <w:spacing w:before="120" w:after="120" w:line="240" w:lineRule="auto"/>
        <w:jc w:val="center"/>
        <w:rPr>
          <w:rFonts w:ascii="Times New Roman" w:hAnsi="Times New Roman" w:cs="Times New Roman"/>
          <w:b/>
          <w:sz w:val="24"/>
        </w:rPr>
      </w:pPr>
      <w:r w:rsidRPr="004C3ECE">
        <w:rPr>
          <w:rFonts w:ascii="Times New Roman" w:hAnsi="Times New Roman" w:cs="Times New Roman"/>
          <w:b/>
          <w:sz w:val="24"/>
        </w:rPr>
        <w:t>PART 9—TRANSITIONAL PROVISIONS, AMENDMENTS AND REPEALS RELATING TO AUSTRALIA POST</w:t>
      </w:r>
    </w:p>
    <w:p w14:paraId="50212636" w14:textId="77777777" w:rsidR="007F511D" w:rsidRPr="000E3B8F" w:rsidRDefault="000E3B8F" w:rsidP="004C3ECE">
      <w:pPr>
        <w:spacing w:before="120" w:after="120" w:line="240" w:lineRule="auto"/>
        <w:jc w:val="center"/>
        <w:rPr>
          <w:rFonts w:ascii="Times New Roman" w:hAnsi="Times New Roman" w:cs="Times New Roman"/>
        </w:rPr>
      </w:pPr>
      <w:r w:rsidRPr="000E3B8F">
        <w:rPr>
          <w:rFonts w:ascii="Times New Roman" w:hAnsi="Times New Roman" w:cs="Times New Roman"/>
          <w:b/>
          <w:i/>
        </w:rPr>
        <w:t>Division 1</w:t>
      </w:r>
      <w:r w:rsidRPr="000E3B8F">
        <w:rPr>
          <w:rFonts w:ascii="Times New Roman" w:hAnsi="Times New Roman" w:cs="Times New Roman"/>
          <w:b/>
        </w:rPr>
        <w:t>—</w:t>
      </w:r>
      <w:r w:rsidRPr="000E3B8F">
        <w:rPr>
          <w:rFonts w:ascii="Times New Roman" w:hAnsi="Times New Roman" w:cs="Times New Roman"/>
          <w:b/>
          <w:i/>
        </w:rPr>
        <w:t>Interpretation</w:t>
      </w:r>
    </w:p>
    <w:p w14:paraId="22C3CD05"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Interpretation—definitions</w:t>
      </w:r>
    </w:p>
    <w:p w14:paraId="4C9D05C4"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60.</w:t>
      </w:r>
      <w:r w:rsidR="007F511D" w:rsidRPr="000E3B8F">
        <w:rPr>
          <w:rFonts w:ascii="Times New Roman" w:hAnsi="Times New Roman" w:cs="Times New Roman"/>
        </w:rPr>
        <w:t xml:space="preserve"> In this Part:</w:t>
      </w:r>
    </w:p>
    <w:p w14:paraId="3EF31EF3" w14:textId="77777777" w:rsidR="004C3ECE" w:rsidRDefault="000E3B8F" w:rsidP="004C3ECE">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commencing day</w:t>
      </w:r>
      <w:r>
        <w:rPr>
          <w:rFonts w:ascii="Times New Roman" w:hAnsi="Times New Roman" w:cs="Times New Roman"/>
        </w:rPr>
        <w:t>”</w:t>
      </w:r>
      <w:r w:rsidR="007F511D" w:rsidRPr="000E3B8F">
        <w:rPr>
          <w:rFonts w:ascii="Times New Roman" w:hAnsi="Times New Roman" w:cs="Times New Roman"/>
        </w:rPr>
        <w:t xml:space="preserve"> means the day on which the new Act commences;</w:t>
      </w:r>
    </w:p>
    <w:p w14:paraId="0FF71597" w14:textId="32ECF8E7" w:rsidR="004C3ECE" w:rsidRDefault="000E3B8F" w:rsidP="004C3ECE">
      <w:pPr>
        <w:spacing w:after="0" w:line="240" w:lineRule="auto"/>
        <w:ind w:left="864" w:hanging="432"/>
        <w:jc w:val="both"/>
        <w:rPr>
          <w:rFonts w:ascii="Times New Roman" w:hAnsi="Times New Roman" w:cs="Times New Roman"/>
          <w:i/>
        </w:rPr>
      </w:pPr>
      <w:r>
        <w:rPr>
          <w:rFonts w:ascii="Times New Roman" w:hAnsi="Times New Roman" w:cs="Times New Roman"/>
        </w:rPr>
        <w:t>“</w:t>
      </w:r>
      <w:r w:rsidR="007F511D" w:rsidRPr="000E3B8F">
        <w:rPr>
          <w:rFonts w:ascii="Times New Roman" w:hAnsi="Times New Roman" w:cs="Times New Roman"/>
        </w:rPr>
        <w:t>new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Australian Postal Corporation Act 1989</w:t>
      </w:r>
      <w:r w:rsidRPr="00685BBB">
        <w:rPr>
          <w:rFonts w:ascii="Times New Roman" w:hAnsi="Times New Roman" w:cs="Times New Roman"/>
        </w:rPr>
        <w:t>;</w:t>
      </w:r>
    </w:p>
    <w:p w14:paraId="1503F602" w14:textId="77777777" w:rsidR="007F511D" w:rsidRPr="000E3B8F" w:rsidRDefault="000E3B8F" w:rsidP="004C3ECE">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previous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Postal Services Act 1975.</w:t>
      </w:r>
    </w:p>
    <w:p w14:paraId="54016E63"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Interpretation—expressions used in new Act</w:t>
      </w:r>
    </w:p>
    <w:p w14:paraId="55F4A6A1"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61.</w:t>
      </w:r>
      <w:r w:rsidR="007F511D" w:rsidRPr="000E3B8F">
        <w:rPr>
          <w:rFonts w:ascii="Times New Roman" w:hAnsi="Times New Roman" w:cs="Times New Roman"/>
        </w:rPr>
        <w:t xml:space="preserve"> Unless the contrary intention appears, expressions used in this Part, and in the new Act, have the same respective meanings as in that Act.</w:t>
      </w:r>
    </w:p>
    <w:p w14:paraId="25A94016" w14:textId="77777777" w:rsidR="007F511D" w:rsidRPr="000E3B8F" w:rsidRDefault="000E3B8F" w:rsidP="004C3ECE">
      <w:pPr>
        <w:spacing w:before="120" w:after="120" w:line="240" w:lineRule="auto"/>
        <w:jc w:val="center"/>
        <w:rPr>
          <w:rFonts w:ascii="Times New Roman" w:hAnsi="Times New Roman" w:cs="Times New Roman"/>
        </w:rPr>
      </w:pPr>
      <w:r w:rsidRPr="000E3B8F">
        <w:rPr>
          <w:rFonts w:ascii="Times New Roman" w:hAnsi="Times New Roman" w:cs="Times New Roman"/>
          <w:b/>
          <w:i/>
        </w:rPr>
        <w:t>Division 2</w:t>
      </w:r>
      <w:r w:rsidR="007F511D" w:rsidRPr="000E3B8F">
        <w:rPr>
          <w:rFonts w:ascii="Times New Roman" w:hAnsi="Times New Roman" w:cs="Times New Roman"/>
        </w:rPr>
        <w:t>—</w:t>
      </w:r>
      <w:r w:rsidRPr="000E3B8F">
        <w:rPr>
          <w:rFonts w:ascii="Times New Roman" w:hAnsi="Times New Roman" w:cs="Times New Roman"/>
          <w:b/>
          <w:i/>
        </w:rPr>
        <w:t>Taxation matters</w:t>
      </w:r>
    </w:p>
    <w:p w14:paraId="690C5E69"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Stamp duty not payable in relation to certain property etc.</w:t>
      </w:r>
    </w:p>
    <w:p w14:paraId="1A8EDAD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62.</w:t>
      </w:r>
      <w:r w:rsidR="007F511D" w:rsidRPr="000E3B8F">
        <w:rPr>
          <w:rFonts w:ascii="Times New Roman" w:hAnsi="Times New Roman" w:cs="Times New Roman"/>
        </w:rPr>
        <w:t xml:space="preserve"> </w:t>
      </w:r>
      <w:r w:rsidRPr="000E3B8F">
        <w:rPr>
          <w:rFonts w:ascii="Times New Roman" w:hAnsi="Times New Roman" w:cs="Times New Roman"/>
          <w:b/>
        </w:rPr>
        <w:t xml:space="preserve">(1) </w:t>
      </w:r>
      <w:r w:rsidR="007F511D" w:rsidRPr="000E3B8F">
        <w:rPr>
          <w:rFonts w:ascii="Times New Roman" w:hAnsi="Times New Roman" w:cs="Times New Roman"/>
        </w:rPr>
        <w:t>Stamp duty or similar tax is not payable by Australia Post under a law of a State or Territory in relation to property:</w:t>
      </w:r>
    </w:p>
    <w:p w14:paraId="756ECEEF"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acquired by Australia Post before the commencing day; or</w:t>
      </w:r>
    </w:p>
    <w:p w14:paraId="37059CB0"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constructed by Australia Post before the commencing day.</w:t>
      </w:r>
    </w:p>
    <w:p w14:paraId="6D58DB22"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4DBA755"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lastRenderedPageBreak/>
        <w:t xml:space="preserve">(2) </w:t>
      </w:r>
      <w:r w:rsidR="007F511D" w:rsidRPr="000E3B8F">
        <w:rPr>
          <w:rFonts w:ascii="Times New Roman" w:hAnsi="Times New Roman" w:cs="Times New Roman"/>
        </w:rPr>
        <w:t>Without limiting subsection (1), stamp duty or similar tax is not payable under a law of a State or Territory on the registration under a law of the State or Territory of a motor vehicle acquired by Australia Post before the commencing day.</w:t>
      </w:r>
    </w:p>
    <w:p w14:paraId="79AF24A4"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Stamp duty not payable in relation to certain transactions</w:t>
      </w:r>
    </w:p>
    <w:p w14:paraId="4F1DB3B2" w14:textId="77777777" w:rsidR="007F511D" w:rsidRPr="000E3B8F" w:rsidRDefault="007F511D" w:rsidP="00596DF6">
      <w:pPr>
        <w:spacing w:after="0" w:line="240" w:lineRule="auto"/>
        <w:ind w:firstLine="432"/>
        <w:jc w:val="both"/>
        <w:rPr>
          <w:rFonts w:ascii="Times New Roman" w:hAnsi="Times New Roman" w:cs="Times New Roman"/>
        </w:rPr>
      </w:pPr>
      <w:r w:rsidRPr="004C3ECE">
        <w:rPr>
          <w:rFonts w:ascii="Times New Roman" w:hAnsi="Times New Roman" w:cs="Times New Roman"/>
          <w:b/>
        </w:rPr>
        <w:t>63.</w:t>
      </w:r>
      <w:r w:rsidRPr="000E3B8F">
        <w:rPr>
          <w:rFonts w:ascii="Times New Roman" w:hAnsi="Times New Roman" w:cs="Times New Roman"/>
        </w:rPr>
        <w:t xml:space="preserve"> Stamp duty or similar tax is not payable by Australia Post under a law of a State or Territory in relation to a transaction entered into by it before the commencing day.</w:t>
      </w:r>
    </w:p>
    <w:p w14:paraId="418380EA"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Stamp duty not payable in relation to certain securities etc.</w:t>
      </w:r>
    </w:p>
    <w:p w14:paraId="6CF57542" w14:textId="77777777" w:rsidR="007F511D" w:rsidRPr="000E3B8F" w:rsidRDefault="007F511D" w:rsidP="00596DF6">
      <w:pPr>
        <w:spacing w:after="0" w:line="240" w:lineRule="auto"/>
        <w:ind w:firstLine="432"/>
        <w:jc w:val="both"/>
        <w:rPr>
          <w:rFonts w:ascii="Times New Roman" w:hAnsi="Times New Roman" w:cs="Times New Roman"/>
        </w:rPr>
      </w:pPr>
      <w:r w:rsidRPr="004C3ECE">
        <w:rPr>
          <w:rFonts w:ascii="Times New Roman" w:hAnsi="Times New Roman" w:cs="Times New Roman"/>
          <w:b/>
        </w:rPr>
        <w:t>64.</w:t>
      </w:r>
      <w:r w:rsidRPr="000E3B8F">
        <w:rPr>
          <w:rFonts w:ascii="Times New Roman" w:hAnsi="Times New Roman" w:cs="Times New Roman"/>
        </w:rPr>
        <w:t xml:space="preserve"> Stamp duty or any similar tax is not payable under a law of a State or Territory in relation to:</w:t>
      </w:r>
    </w:p>
    <w:p w14:paraId="1FA06688"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(a) a security issued by Australia Post before the commencing day;</w:t>
      </w:r>
    </w:p>
    <w:p w14:paraId="678A2521"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issue, redemption, transfer, sale or purchase of such a security (other than a transaction entered into without consideration or for an inadequate consideration); or</w:t>
      </w:r>
    </w:p>
    <w:p w14:paraId="39BF45E5" w14:textId="77777777" w:rsidR="007F511D" w:rsidRPr="000E3B8F" w:rsidRDefault="007F511D" w:rsidP="004C3ECE">
      <w:pPr>
        <w:spacing w:after="0" w:line="240" w:lineRule="auto"/>
        <w:ind w:left="864" w:hanging="432"/>
        <w:jc w:val="both"/>
        <w:rPr>
          <w:rFonts w:ascii="Times New Roman" w:hAnsi="Times New Roman" w:cs="Times New Roman"/>
        </w:rPr>
      </w:pPr>
      <w:r w:rsidRPr="000E3B8F">
        <w:rPr>
          <w:rFonts w:ascii="Times New Roman" w:hAnsi="Times New Roman" w:cs="Times New Roman"/>
        </w:rPr>
        <w:t>(b) any document executed by or on behalf of Australia Post, or any transaction, in relation to money borrowed by Australia Post before the commencing day.</w:t>
      </w:r>
    </w:p>
    <w:p w14:paraId="79E93309"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Commencement of Australia Post’s liability to pay income tax</w:t>
      </w:r>
    </w:p>
    <w:p w14:paraId="0257E01A" w14:textId="77777777" w:rsidR="007F511D" w:rsidRPr="000E3B8F" w:rsidRDefault="007F511D" w:rsidP="00596DF6">
      <w:pPr>
        <w:spacing w:after="0" w:line="240" w:lineRule="auto"/>
        <w:ind w:firstLine="432"/>
        <w:jc w:val="both"/>
        <w:rPr>
          <w:rFonts w:ascii="Times New Roman" w:hAnsi="Times New Roman" w:cs="Times New Roman"/>
        </w:rPr>
      </w:pPr>
      <w:r w:rsidRPr="004C3ECE">
        <w:rPr>
          <w:rFonts w:ascii="Times New Roman" w:hAnsi="Times New Roman" w:cs="Times New Roman"/>
          <w:b/>
        </w:rPr>
        <w:t>65.</w:t>
      </w:r>
      <w:r w:rsidRPr="000E3B8F">
        <w:rPr>
          <w:rFonts w:ascii="Times New Roman" w:hAnsi="Times New Roman" w:cs="Times New Roman"/>
        </w:rPr>
        <w:t xml:space="preserve"> Income derived by Australia Post in a year of income commencing before 1 July 1990 is exempt income for the purposes of the </w:t>
      </w:r>
      <w:r w:rsidR="000E3B8F" w:rsidRPr="000E3B8F">
        <w:rPr>
          <w:rFonts w:ascii="Times New Roman" w:hAnsi="Times New Roman" w:cs="Times New Roman"/>
          <w:i/>
        </w:rPr>
        <w:t>Income Tax Assessment Act 1936.</w:t>
      </w:r>
    </w:p>
    <w:p w14:paraId="003CF46E" w14:textId="77777777" w:rsidR="007F511D" w:rsidRPr="004C3ECE" w:rsidRDefault="000E3B8F" w:rsidP="004C3ECE">
      <w:pPr>
        <w:spacing w:before="120" w:after="60" w:line="240" w:lineRule="auto"/>
        <w:rPr>
          <w:rFonts w:ascii="Times New Roman" w:hAnsi="Times New Roman" w:cs="Times New Roman"/>
          <w:b/>
          <w:sz w:val="20"/>
        </w:rPr>
      </w:pPr>
      <w:r w:rsidRPr="004C3ECE">
        <w:rPr>
          <w:rFonts w:ascii="Times New Roman" w:hAnsi="Times New Roman" w:cs="Times New Roman"/>
          <w:b/>
          <w:sz w:val="20"/>
        </w:rPr>
        <w:t>Value of trading stock for income tax purposes</w:t>
      </w:r>
    </w:p>
    <w:p w14:paraId="3D79CF2B" w14:textId="77777777" w:rsidR="007F511D" w:rsidRPr="000E3B8F" w:rsidRDefault="007F511D" w:rsidP="00596DF6">
      <w:pPr>
        <w:spacing w:after="0" w:line="240" w:lineRule="auto"/>
        <w:ind w:firstLine="432"/>
        <w:jc w:val="both"/>
        <w:rPr>
          <w:rFonts w:ascii="Times New Roman" w:hAnsi="Times New Roman" w:cs="Times New Roman"/>
        </w:rPr>
      </w:pPr>
      <w:r w:rsidRPr="004F7A64">
        <w:rPr>
          <w:rFonts w:ascii="Times New Roman" w:hAnsi="Times New Roman" w:cs="Times New Roman"/>
          <w:b/>
        </w:rPr>
        <w:t>66. (1)</w:t>
      </w:r>
      <w:r w:rsidRPr="000E3B8F">
        <w:rPr>
          <w:rFonts w:ascii="Times New Roman" w:hAnsi="Times New Roman" w:cs="Times New Roman"/>
        </w:rPr>
        <w:t xml:space="preserve"> For the purpose of ascertaining under Subdivision B of Division 2 of Part III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the value to be taken into account at the beginning of the year of income commencing on 1 July 1990 in relation to Australia Post</w:t>
      </w:r>
      <w:r w:rsidR="000E3B8F">
        <w:rPr>
          <w:rFonts w:ascii="Times New Roman" w:hAnsi="Times New Roman" w:cs="Times New Roman"/>
        </w:rPr>
        <w:t>’</w:t>
      </w:r>
      <w:r w:rsidRPr="000E3B8F">
        <w:rPr>
          <w:rFonts w:ascii="Times New Roman" w:hAnsi="Times New Roman" w:cs="Times New Roman"/>
        </w:rPr>
        <w:t>s trading stock on hand at that time, Australia Post may, in accordance with subsection (2), exercise any option, and give any notice, in relation to the value of its trading stock on hand at the end of the preceding year of income.</w:t>
      </w:r>
    </w:p>
    <w:p w14:paraId="050D7FB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The option or notice:</w:t>
      </w:r>
    </w:p>
    <w:p w14:paraId="71E9EDB7" w14:textId="77777777" w:rsidR="007F511D" w:rsidRPr="000E3B8F" w:rsidRDefault="007F511D" w:rsidP="004F7A64">
      <w:pPr>
        <w:spacing w:after="0" w:line="240" w:lineRule="auto"/>
        <w:ind w:left="864" w:hanging="432"/>
        <w:jc w:val="both"/>
        <w:rPr>
          <w:rFonts w:ascii="Times New Roman" w:hAnsi="Times New Roman" w:cs="Times New Roman"/>
        </w:rPr>
      </w:pPr>
      <w:r w:rsidRPr="000E3B8F">
        <w:rPr>
          <w:rFonts w:ascii="Times New Roman" w:hAnsi="Times New Roman" w:cs="Times New Roman"/>
        </w:rPr>
        <w:t>(a) shall be exercised or given in writing to the Commissioner of Taxation; and</w:t>
      </w:r>
    </w:p>
    <w:p w14:paraId="36517BF1" w14:textId="77777777" w:rsidR="007F511D" w:rsidRPr="000E3B8F" w:rsidRDefault="007F511D" w:rsidP="004F7A64">
      <w:pPr>
        <w:spacing w:after="0" w:line="240" w:lineRule="auto"/>
        <w:ind w:left="864" w:hanging="432"/>
        <w:jc w:val="both"/>
        <w:rPr>
          <w:rFonts w:ascii="Times New Roman" w:hAnsi="Times New Roman" w:cs="Times New Roman"/>
        </w:rPr>
      </w:pPr>
      <w:r w:rsidRPr="000E3B8F">
        <w:rPr>
          <w:rFonts w:ascii="Times New Roman" w:hAnsi="Times New Roman" w:cs="Times New Roman"/>
        </w:rPr>
        <w:t>(b) shall be lodged with the Commissioner of Taxation on or before the day of lodgment of Australia Post</w:t>
      </w:r>
      <w:r w:rsidR="000E3B8F">
        <w:rPr>
          <w:rFonts w:ascii="Times New Roman" w:hAnsi="Times New Roman" w:cs="Times New Roman"/>
        </w:rPr>
        <w:t>’</w:t>
      </w:r>
      <w:r w:rsidRPr="000E3B8F">
        <w:rPr>
          <w:rFonts w:ascii="Times New Roman" w:hAnsi="Times New Roman" w:cs="Times New Roman"/>
        </w:rPr>
        <w:t>s return of income for the year of income commencing on 1 July 1990, or before such later day as the Commissioner of Taxation allows.</w:t>
      </w:r>
    </w:p>
    <w:p w14:paraId="6F0CAD21" w14:textId="77777777" w:rsidR="007F511D" w:rsidRPr="000E3B8F" w:rsidRDefault="007F511D" w:rsidP="00596DF6">
      <w:pPr>
        <w:spacing w:after="0" w:line="240" w:lineRule="auto"/>
        <w:ind w:firstLine="432"/>
        <w:jc w:val="both"/>
        <w:rPr>
          <w:rFonts w:ascii="Times New Roman" w:hAnsi="Times New Roman" w:cs="Times New Roman"/>
        </w:rPr>
      </w:pPr>
      <w:r w:rsidRPr="004F7A64">
        <w:rPr>
          <w:rFonts w:ascii="Times New Roman" w:hAnsi="Times New Roman" w:cs="Times New Roman"/>
          <w:b/>
        </w:rPr>
        <w:t>(3)</w:t>
      </w:r>
      <w:r w:rsidRPr="000E3B8F">
        <w:rPr>
          <w:rFonts w:ascii="Times New Roman" w:hAnsi="Times New Roman" w:cs="Times New Roman"/>
        </w:rPr>
        <w:t xml:space="preserve"> If Australia Post does not exercise an option under subsection (1) in relation to particular trading stock, the value to be taken into account in accordance with the subsection in relation to that trading stock shall be the cost price.</w:t>
      </w:r>
    </w:p>
    <w:p w14:paraId="545AD05C"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AF83F8D" w14:textId="037C2ED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lastRenderedPageBreak/>
        <w:t xml:space="preserve">(4) </w:t>
      </w:r>
      <w:r w:rsidR="007F511D" w:rsidRPr="000E3B8F">
        <w:rPr>
          <w:rFonts w:ascii="Times New Roman" w:hAnsi="Times New Roman" w:cs="Times New Roman"/>
        </w:rPr>
        <w:t xml:space="preserve">If Australia Post, under Subdivision B of Division 2 of Part III of the </w:t>
      </w:r>
      <w:r w:rsidRPr="000E3B8F">
        <w:rPr>
          <w:rFonts w:ascii="Times New Roman" w:hAnsi="Times New Roman" w:cs="Times New Roman"/>
          <w:i/>
        </w:rPr>
        <w:t>Income Tax Assessment Act 1936</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adopts cost price as the basis of valuation in relation to any of its trading stock on hand at the end of the year of income commencing on 1 July 1990 that was on hand at the end of the preceding year of income, the cost price of that trading stock shall be taken to be equal to the value at which the trading stock was taken into account in accordance with subsection (1).</w:t>
      </w:r>
    </w:p>
    <w:p w14:paraId="60AACDCD" w14:textId="77777777" w:rsidR="007F511D" w:rsidRPr="004F7A64" w:rsidRDefault="000E3B8F" w:rsidP="004F7A64">
      <w:pPr>
        <w:spacing w:before="120" w:after="60" w:line="240" w:lineRule="auto"/>
        <w:rPr>
          <w:rFonts w:ascii="Times New Roman" w:hAnsi="Times New Roman" w:cs="Times New Roman"/>
          <w:b/>
          <w:sz w:val="20"/>
        </w:rPr>
      </w:pPr>
      <w:r w:rsidRPr="004F7A64">
        <w:rPr>
          <w:rFonts w:ascii="Times New Roman" w:hAnsi="Times New Roman" w:cs="Times New Roman"/>
          <w:b/>
          <w:sz w:val="20"/>
        </w:rPr>
        <w:t>Accelerated depreciation not available for income tax purposes</w:t>
      </w:r>
    </w:p>
    <w:p w14:paraId="13A6198D" w14:textId="46A3489B" w:rsidR="007F511D" w:rsidRPr="00FB6F67" w:rsidRDefault="007F511D" w:rsidP="00596DF6">
      <w:pPr>
        <w:spacing w:after="0" w:line="240" w:lineRule="auto"/>
        <w:ind w:firstLine="432"/>
        <w:jc w:val="both"/>
        <w:rPr>
          <w:rFonts w:ascii="Times New Roman" w:hAnsi="Times New Roman" w:cs="Times New Roman"/>
        </w:rPr>
      </w:pPr>
      <w:r w:rsidRPr="00FB6F67">
        <w:rPr>
          <w:rFonts w:ascii="Times New Roman" w:hAnsi="Times New Roman" w:cs="Times New Roman"/>
          <w:b/>
        </w:rPr>
        <w:t>67.</w:t>
      </w:r>
      <w:r w:rsidRPr="000E3B8F">
        <w:rPr>
          <w:rFonts w:ascii="Times New Roman" w:hAnsi="Times New Roman" w:cs="Times New Roman"/>
        </w:rPr>
        <w:t xml:space="preserve"> </w:t>
      </w:r>
      <w:r w:rsidRPr="00FB6F67">
        <w:rPr>
          <w:rFonts w:ascii="Times New Roman" w:hAnsi="Times New Roman" w:cs="Times New Roman"/>
        </w:rPr>
        <w:t>Section 5</w:t>
      </w:r>
      <w:r w:rsidR="00657CC7" w:rsidRPr="00657CC7">
        <w:rPr>
          <w:rFonts w:ascii="Times New Roman" w:hAnsi="Times New Roman" w:cs="Times New Roman"/>
          <w:smallCaps/>
        </w:rPr>
        <w:t>7al</w:t>
      </w:r>
      <w:r w:rsidR="000E3B8F" w:rsidRPr="00FB6F67">
        <w:rPr>
          <w:rFonts w:ascii="Times New Roman" w:hAnsi="Times New Roman" w:cs="Times New Roman"/>
        </w:rPr>
        <w:t xml:space="preserve"> </w:t>
      </w:r>
      <w:r w:rsidRPr="00FB6F67">
        <w:rPr>
          <w:rFonts w:ascii="Times New Roman" w:hAnsi="Times New Roman" w:cs="Times New Roman"/>
        </w:rPr>
        <w:t xml:space="preserve">of the </w:t>
      </w:r>
      <w:r w:rsidR="000E3B8F" w:rsidRPr="00FB6F67">
        <w:rPr>
          <w:rFonts w:ascii="Times New Roman" w:hAnsi="Times New Roman" w:cs="Times New Roman"/>
          <w:i/>
        </w:rPr>
        <w:t>Income Tax Assessment Act 1936</w:t>
      </w:r>
      <w:r w:rsidR="000E3B8F" w:rsidRPr="00685BBB">
        <w:rPr>
          <w:rFonts w:ascii="Times New Roman" w:hAnsi="Times New Roman" w:cs="Times New Roman"/>
        </w:rPr>
        <w:t>,</w:t>
      </w:r>
      <w:r w:rsidR="000E3B8F" w:rsidRPr="00FB6F67">
        <w:rPr>
          <w:rFonts w:ascii="Times New Roman" w:hAnsi="Times New Roman" w:cs="Times New Roman"/>
          <w:i/>
        </w:rPr>
        <w:t xml:space="preserve"> </w:t>
      </w:r>
      <w:r w:rsidRPr="00FB6F67">
        <w:rPr>
          <w:rFonts w:ascii="Times New Roman" w:hAnsi="Times New Roman" w:cs="Times New Roman"/>
        </w:rPr>
        <w:t xml:space="preserve">as in force immediately after the commencement of section 38 of the </w:t>
      </w:r>
      <w:r w:rsidR="000E3B8F" w:rsidRPr="00FB6F67">
        <w:rPr>
          <w:rFonts w:ascii="Times New Roman" w:hAnsi="Times New Roman" w:cs="Times New Roman"/>
          <w:i/>
        </w:rPr>
        <w:t xml:space="preserve">Taxation Laws Amendment Act </w:t>
      </w:r>
      <w:r w:rsidR="00257254" w:rsidRPr="00685BBB">
        <w:rPr>
          <w:rFonts w:ascii="Times New Roman" w:hAnsi="Times New Roman" w:cs="Times New Roman"/>
          <w:i/>
        </w:rPr>
        <w:t>(</w:t>
      </w:r>
      <w:r w:rsidR="000E3B8F" w:rsidRPr="00FB6F67">
        <w:rPr>
          <w:rFonts w:ascii="Times New Roman" w:hAnsi="Times New Roman" w:cs="Times New Roman"/>
          <w:i/>
        </w:rPr>
        <w:t>No. 4</w:t>
      </w:r>
      <w:r w:rsidR="00257254" w:rsidRPr="00685BBB">
        <w:rPr>
          <w:rFonts w:ascii="Times New Roman" w:hAnsi="Times New Roman" w:cs="Times New Roman"/>
          <w:i/>
        </w:rPr>
        <w:t>)</w:t>
      </w:r>
      <w:r w:rsidR="000E3B8F" w:rsidRPr="00FB6F67">
        <w:rPr>
          <w:rFonts w:ascii="Times New Roman" w:hAnsi="Times New Roman" w:cs="Times New Roman"/>
          <w:i/>
        </w:rPr>
        <w:t xml:space="preserve"> 1988</w:t>
      </w:r>
      <w:r w:rsidR="000E3B8F" w:rsidRPr="00685BBB">
        <w:rPr>
          <w:rFonts w:ascii="Times New Roman" w:hAnsi="Times New Roman" w:cs="Times New Roman"/>
        </w:rPr>
        <w:t>,</w:t>
      </w:r>
      <w:r w:rsidR="000E3B8F" w:rsidRPr="00FB6F67">
        <w:rPr>
          <w:rFonts w:ascii="Times New Roman" w:hAnsi="Times New Roman" w:cs="Times New Roman"/>
          <w:i/>
        </w:rPr>
        <w:t xml:space="preserve"> </w:t>
      </w:r>
      <w:r w:rsidRPr="00FB6F67">
        <w:rPr>
          <w:rFonts w:ascii="Times New Roman" w:hAnsi="Times New Roman" w:cs="Times New Roman"/>
        </w:rPr>
        <w:t>does not apply in relation to any unit of property of Australia Post.</w:t>
      </w:r>
    </w:p>
    <w:p w14:paraId="662EF529"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Transitional provisions for capital gains tax</w:t>
      </w:r>
    </w:p>
    <w:p w14:paraId="328015EA" w14:textId="77777777" w:rsidR="007F511D" w:rsidRPr="000E3B8F" w:rsidRDefault="007F511D" w:rsidP="00596DF6">
      <w:pPr>
        <w:spacing w:after="0" w:line="240" w:lineRule="auto"/>
        <w:ind w:firstLine="432"/>
        <w:jc w:val="both"/>
        <w:rPr>
          <w:rFonts w:ascii="Times New Roman" w:hAnsi="Times New Roman" w:cs="Times New Roman"/>
        </w:rPr>
      </w:pPr>
      <w:r w:rsidRPr="009F607A">
        <w:rPr>
          <w:rFonts w:ascii="Times New Roman" w:hAnsi="Times New Roman" w:cs="Times New Roman"/>
          <w:b/>
        </w:rPr>
        <w:t>68. (1)</w:t>
      </w:r>
      <w:r w:rsidRPr="000E3B8F">
        <w:rPr>
          <w:rFonts w:ascii="Times New Roman" w:hAnsi="Times New Roman" w:cs="Times New Roman"/>
        </w:rPr>
        <w:t xml:space="preserve"> Where:</w:t>
      </w:r>
    </w:p>
    <w:p w14:paraId="76D57AAF"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Australia Post owns an asset at the end of 30 June 1990 (in this subsection called the </w:t>
      </w:r>
      <w:r w:rsidR="000E3B8F">
        <w:rPr>
          <w:rFonts w:ascii="Times New Roman" w:hAnsi="Times New Roman" w:cs="Times New Roman"/>
        </w:rPr>
        <w:t>“</w:t>
      </w:r>
      <w:r w:rsidRPr="000E3B8F">
        <w:rPr>
          <w:rFonts w:ascii="Times New Roman" w:hAnsi="Times New Roman" w:cs="Times New Roman"/>
        </w:rPr>
        <w:t>changeover time</w:t>
      </w:r>
      <w:r w:rsidR="000E3B8F">
        <w:rPr>
          <w:rFonts w:ascii="Times New Roman" w:hAnsi="Times New Roman" w:cs="Times New Roman"/>
        </w:rPr>
        <w:t>”</w:t>
      </w:r>
      <w:r w:rsidRPr="000E3B8F">
        <w:rPr>
          <w:rFonts w:ascii="Times New Roman" w:hAnsi="Times New Roman" w:cs="Times New Roman"/>
        </w:rPr>
        <w:t>); and</w:t>
      </w:r>
    </w:p>
    <w:p w14:paraId="76D0931E"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market value of the asset at the changeover time is greater than the amount that would be the indexed cost base to Australia Post in relation to the asset if Australia Post disposed of the asset at that time;</w:t>
      </w:r>
    </w:p>
    <w:p w14:paraId="3AA8D65E" w14:textId="39A8ABF4" w:rsidR="007F511D" w:rsidRPr="000E3B8F" w:rsidRDefault="007F511D" w:rsidP="00FB6F67">
      <w:pPr>
        <w:spacing w:after="0" w:line="240" w:lineRule="auto"/>
        <w:jc w:val="both"/>
        <w:rPr>
          <w:rFonts w:ascii="Times New Roman" w:hAnsi="Times New Roman" w:cs="Times New Roman"/>
        </w:rPr>
      </w:pPr>
      <w:r w:rsidRPr="000E3B8F">
        <w:rPr>
          <w:rFonts w:ascii="Times New Roman" w:hAnsi="Times New Roman" w:cs="Times New Roman"/>
        </w:rPr>
        <w:t xml:space="preserve">the following provisions have effect for the purpose of ascertaining under Part </w:t>
      </w:r>
      <w:proofErr w:type="spellStart"/>
      <w:r w:rsidRPr="000E3B8F">
        <w:rPr>
          <w:rFonts w:ascii="Times New Roman" w:hAnsi="Times New Roman" w:cs="Times New Roman"/>
        </w:rPr>
        <w:t>III</w:t>
      </w:r>
      <w:r w:rsidR="00685BBB" w:rsidRPr="00685BBB">
        <w:rPr>
          <w:rFonts w:ascii="Times New Roman" w:hAnsi="Times New Roman" w:cs="Times New Roman"/>
          <w:smallCaps/>
        </w:rPr>
        <w:t>a</w:t>
      </w:r>
      <w:proofErr w:type="spellEnd"/>
      <w:r w:rsidRPr="000E3B8F">
        <w:rPr>
          <w:rFonts w:ascii="Times New Roman" w:hAnsi="Times New Roman" w:cs="Times New Roman"/>
        </w:rPr>
        <w:t xml:space="preserve">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whether a capital gain accrues in the event of a subsequent disposal of the asset by it:</w:t>
      </w:r>
    </w:p>
    <w:p w14:paraId="7A34A059"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(c) Australia Post shall be taken to have disposed of the asset at the changeover time for a consideration equal to the amount of that indexed cost base;</w:t>
      </w:r>
    </w:p>
    <w:p w14:paraId="4FF86C1E"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(d) Australia Post shall be taken to have immediately re-acquired the asset for a consideration equal to the market value of the asset at the changeover time;</w:t>
      </w:r>
    </w:p>
    <w:p w14:paraId="0858A96C"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(e) the reference in subsection 16</w:t>
      </w:r>
      <w:r w:rsidR="00657CC7" w:rsidRPr="00657CC7">
        <w:rPr>
          <w:rFonts w:ascii="Times New Roman" w:hAnsi="Times New Roman" w:cs="Times New Roman"/>
          <w:smallCaps/>
        </w:rPr>
        <w:t>0z</w:t>
      </w:r>
      <w:r w:rsidRPr="000E3B8F">
        <w:rPr>
          <w:rFonts w:ascii="Times New Roman" w:hAnsi="Times New Roman" w:cs="Times New Roman"/>
        </w:rPr>
        <w:t xml:space="preserve"> (3)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to the day on which the asset was acquired by the taxpayer shall be taken to be a reference to the day on which the asset was actually acquired by Australia Post.</w:t>
      </w:r>
    </w:p>
    <w:p w14:paraId="4C6844A3"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If the asset is disposed of within 12 months of its actual acquisition by Australia Post, subsection (1) has effect as if the references in that subsection to the indexed cost base to Australia Post in relation to the asset were references to the cost base to Australia Post in relation to the asset.</w:t>
      </w:r>
    </w:p>
    <w:p w14:paraId="571E0817" w14:textId="77777777" w:rsidR="007F511D" w:rsidRPr="000E3B8F" w:rsidRDefault="007F511D" w:rsidP="00596DF6">
      <w:pPr>
        <w:spacing w:after="0" w:line="240" w:lineRule="auto"/>
        <w:ind w:firstLine="432"/>
        <w:jc w:val="both"/>
        <w:rPr>
          <w:rFonts w:ascii="Times New Roman" w:hAnsi="Times New Roman" w:cs="Times New Roman"/>
        </w:rPr>
      </w:pPr>
      <w:r w:rsidRPr="009F607A">
        <w:rPr>
          <w:rFonts w:ascii="Times New Roman" w:hAnsi="Times New Roman" w:cs="Times New Roman"/>
          <w:b/>
        </w:rPr>
        <w:t>(3)</w:t>
      </w:r>
      <w:r w:rsidRPr="000E3B8F">
        <w:rPr>
          <w:rFonts w:ascii="Times New Roman" w:hAnsi="Times New Roman" w:cs="Times New Roman"/>
        </w:rPr>
        <w:t xml:space="preserve"> Where:</w:t>
      </w:r>
    </w:p>
    <w:p w14:paraId="36294342"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Australia Post owns an asset at the end of 30 June 1990 (in this subsection called the </w:t>
      </w:r>
      <w:r w:rsidR="000E3B8F">
        <w:rPr>
          <w:rFonts w:ascii="Times New Roman" w:hAnsi="Times New Roman" w:cs="Times New Roman"/>
        </w:rPr>
        <w:t>“</w:t>
      </w:r>
      <w:r w:rsidRPr="000E3B8F">
        <w:rPr>
          <w:rFonts w:ascii="Times New Roman" w:hAnsi="Times New Roman" w:cs="Times New Roman"/>
        </w:rPr>
        <w:t>changeover time</w:t>
      </w:r>
      <w:r w:rsidR="000E3B8F">
        <w:rPr>
          <w:rFonts w:ascii="Times New Roman" w:hAnsi="Times New Roman" w:cs="Times New Roman"/>
        </w:rPr>
        <w:t>”</w:t>
      </w:r>
      <w:r w:rsidRPr="000E3B8F">
        <w:rPr>
          <w:rFonts w:ascii="Times New Roman" w:hAnsi="Times New Roman" w:cs="Times New Roman"/>
        </w:rPr>
        <w:t>); and</w:t>
      </w:r>
    </w:p>
    <w:p w14:paraId="6805F9D7"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market value of the asset at the changeover time is less than the amount that would be the reduced cost base to Australia Post</w:t>
      </w:r>
    </w:p>
    <w:p w14:paraId="484E9628"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9E34956" w14:textId="77777777" w:rsidR="007F511D" w:rsidRPr="000E3B8F" w:rsidRDefault="007F511D" w:rsidP="00FB6F67">
      <w:pPr>
        <w:spacing w:after="0" w:line="240" w:lineRule="auto"/>
        <w:ind w:left="864"/>
        <w:jc w:val="both"/>
        <w:rPr>
          <w:rFonts w:ascii="Times New Roman" w:hAnsi="Times New Roman" w:cs="Times New Roman"/>
        </w:rPr>
      </w:pPr>
      <w:r w:rsidRPr="000E3B8F">
        <w:rPr>
          <w:rFonts w:ascii="Times New Roman" w:hAnsi="Times New Roman" w:cs="Times New Roman"/>
        </w:rPr>
        <w:lastRenderedPageBreak/>
        <w:t>in relation to the asset if Australia Post disposed of the asset at that time;</w:t>
      </w:r>
    </w:p>
    <w:p w14:paraId="6F8122AF" w14:textId="6F24B84A" w:rsidR="007F511D" w:rsidRPr="000E3B8F" w:rsidRDefault="007F511D" w:rsidP="00FB6F67">
      <w:pPr>
        <w:spacing w:after="0" w:line="240" w:lineRule="auto"/>
        <w:jc w:val="both"/>
        <w:rPr>
          <w:rFonts w:ascii="Times New Roman" w:hAnsi="Times New Roman" w:cs="Times New Roman"/>
        </w:rPr>
      </w:pPr>
      <w:r w:rsidRPr="000E3B8F">
        <w:rPr>
          <w:rFonts w:ascii="Times New Roman" w:hAnsi="Times New Roman" w:cs="Times New Roman"/>
        </w:rPr>
        <w:t xml:space="preserve">the following provisions have effect for the purpose of ascertaining under Part </w:t>
      </w:r>
      <w:proofErr w:type="spellStart"/>
      <w:r w:rsidRPr="000E3B8F">
        <w:rPr>
          <w:rFonts w:ascii="Times New Roman" w:hAnsi="Times New Roman" w:cs="Times New Roman"/>
        </w:rPr>
        <w:t>III</w:t>
      </w:r>
      <w:r w:rsidR="00685BBB" w:rsidRPr="00685BBB">
        <w:rPr>
          <w:rFonts w:ascii="Times New Roman" w:hAnsi="Times New Roman" w:cs="Times New Roman"/>
          <w:smallCaps/>
        </w:rPr>
        <w:t>a</w:t>
      </w:r>
      <w:proofErr w:type="spellEnd"/>
      <w:r w:rsidRPr="000E3B8F">
        <w:rPr>
          <w:rFonts w:ascii="Times New Roman" w:hAnsi="Times New Roman" w:cs="Times New Roman"/>
        </w:rPr>
        <w:t xml:space="preserve">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whether Australia Post incurred a capital loss in the event of a subsequent disposal of the asset by it:</w:t>
      </w:r>
    </w:p>
    <w:p w14:paraId="481C877D"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(c) Australia Post shall be taken to have disposed of the asset at the changeover time for a consideration equal to the amount of that reduced cost base;</w:t>
      </w:r>
    </w:p>
    <w:p w14:paraId="0986A041" w14:textId="77777777" w:rsidR="007F511D" w:rsidRPr="000E3B8F" w:rsidRDefault="007F511D" w:rsidP="00FB6F67">
      <w:pPr>
        <w:spacing w:after="0" w:line="240" w:lineRule="auto"/>
        <w:ind w:left="864" w:hanging="432"/>
        <w:jc w:val="both"/>
        <w:rPr>
          <w:rFonts w:ascii="Times New Roman" w:hAnsi="Times New Roman" w:cs="Times New Roman"/>
        </w:rPr>
      </w:pPr>
      <w:r w:rsidRPr="000E3B8F">
        <w:rPr>
          <w:rFonts w:ascii="Times New Roman" w:hAnsi="Times New Roman" w:cs="Times New Roman"/>
        </w:rPr>
        <w:t>(d) Australia Post shall be taken to have immediately re-acquired the asset for a consideration equal to the market value of the asset at the changeover time.</w:t>
      </w:r>
    </w:p>
    <w:p w14:paraId="0CBE88ED" w14:textId="4A32B869"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(4) </w:t>
      </w:r>
      <w:r w:rsidR="007F511D" w:rsidRPr="000E3B8F">
        <w:rPr>
          <w:rFonts w:ascii="Times New Roman" w:hAnsi="Times New Roman" w:cs="Times New Roman"/>
        </w:rPr>
        <w:t xml:space="preserve">Expressions used in this section, and in Part </w:t>
      </w:r>
      <w:proofErr w:type="spellStart"/>
      <w:r w:rsidR="007F511D" w:rsidRPr="000E3B8F">
        <w:rPr>
          <w:rFonts w:ascii="Times New Roman" w:hAnsi="Times New Roman" w:cs="Times New Roman"/>
        </w:rPr>
        <w:t>III</w:t>
      </w:r>
      <w:r w:rsidR="00685BBB" w:rsidRPr="00685BBB">
        <w:rPr>
          <w:rFonts w:ascii="Times New Roman" w:hAnsi="Times New Roman" w:cs="Times New Roman"/>
          <w:smallCaps/>
        </w:rPr>
        <w:t>a</w:t>
      </w:r>
      <w:proofErr w:type="spellEnd"/>
      <w:r w:rsidR="007F511D" w:rsidRPr="000E3B8F">
        <w:rPr>
          <w:rFonts w:ascii="Times New Roman" w:hAnsi="Times New Roman" w:cs="Times New Roman"/>
        </w:rPr>
        <w:t xml:space="preserve"> of the </w:t>
      </w:r>
      <w:r w:rsidRPr="000E3B8F">
        <w:rPr>
          <w:rFonts w:ascii="Times New Roman" w:hAnsi="Times New Roman" w:cs="Times New Roman"/>
          <w:i/>
        </w:rPr>
        <w:t>Income Tax Assessment Act 1936</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have the same respective meanings as in that Part.</w:t>
      </w:r>
    </w:p>
    <w:p w14:paraId="04979F21" w14:textId="77777777" w:rsidR="007F511D" w:rsidRPr="000E3B8F" w:rsidRDefault="000E3B8F" w:rsidP="00FB6F67">
      <w:pPr>
        <w:spacing w:before="120" w:after="120" w:line="240" w:lineRule="auto"/>
        <w:jc w:val="center"/>
        <w:rPr>
          <w:rFonts w:ascii="Times New Roman" w:hAnsi="Times New Roman" w:cs="Times New Roman"/>
        </w:rPr>
      </w:pPr>
      <w:r w:rsidRPr="000E3B8F">
        <w:rPr>
          <w:rFonts w:ascii="Times New Roman" w:hAnsi="Times New Roman" w:cs="Times New Roman"/>
          <w:b/>
          <w:i/>
        </w:rPr>
        <w:t>Division 3</w:t>
      </w:r>
      <w:r w:rsidR="007F511D" w:rsidRPr="000E3B8F">
        <w:rPr>
          <w:rFonts w:ascii="Times New Roman" w:hAnsi="Times New Roman" w:cs="Times New Roman"/>
        </w:rPr>
        <w:t>—</w:t>
      </w:r>
      <w:r w:rsidRPr="000E3B8F">
        <w:rPr>
          <w:rFonts w:ascii="Times New Roman" w:hAnsi="Times New Roman" w:cs="Times New Roman"/>
          <w:b/>
          <w:i/>
        </w:rPr>
        <w:t>Non-taxation matters</w:t>
      </w:r>
    </w:p>
    <w:p w14:paraId="47C05CDA"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Certain existing liabilities to the Commonwealth</w:t>
      </w:r>
    </w:p>
    <w:p w14:paraId="39B6E2F3"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69.</w:t>
      </w:r>
      <w:r w:rsidRPr="000E3B8F">
        <w:rPr>
          <w:rFonts w:ascii="Times New Roman" w:hAnsi="Times New Roman" w:cs="Times New Roman"/>
        </w:rPr>
        <w:t xml:space="preserve"> Subject to any regulations made under the new Act, section 74 of the previous Act, as in force immediately before the commencement of this Part, continues to have effect as if the previous Act had not been repealed.</w:t>
      </w:r>
    </w:p>
    <w:p w14:paraId="382D5041"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Existing directors other than Managing Director</w:t>
      </w:r>
    </w:p>
    <w:p w14:paraId="3D6CAE7F"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70.</w:t>
      </w:r>
      <w:r w:rsidRPr="000E3B8F">
        <w:rPr>
          <w:rFonts w:ascii="Times New Roman" w:hAnsi="Times New Roman" w:cs="Times New Roman"/>
        </w:rPr>
        <w:t xml:space="preserve"> Each person who, immediately before the commencing day, held office as a director (other than the Managing Director) continues, subject to the new Act, to hold that office for the remainder of the term (if any) for which the person was appointed.</w:t>
      </w:r>
    </w:p>
    <w:p w14:paraId="0D6F12A9"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Existing Managing Director</w:t>
      </w:r>
    </w:p>
    <w:p w14:paraId="792B8CAC"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71.</w:t>
      </w:r>
      <w:r w:rsidRPr="000E3B8F">
        <w:rPr>
          <w:rFonts w:ascii="Times New Roman" w:hAnsi="Times New Roman" w:cs="Times New Roman"/>
        </w:rPr>
        <w:t xml:space="preserve"> The person who, immediately before the commencing day, held office as Managing Director continues, subject to the new Act, to hold that office after that day.</w:t>
      </w:r>
    </w:p>
    <w:p w14:paraId="16C093EE"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Employment of staff members to continue</w:t>
      </w:r>
    </w:p>
    <w:p w14:paraId="74F7C53C"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72.</w:t>
      </w:r>
      <w:r w:rsidRPr="000E3B8F">
        <w:rPr>
          <w:rFonts w:ascii="Times New Roman" w:hAnsi="Times New Roman" w:cs="Times New Roman"/>
        </w:rPr>
        <w:t xml:space="preserve"> Each person who, immediately before the commencing day, was an employee of Australia Post continues to be employed by it as if the person had been engaged under section 89 of the new Act.</w:t>
      </w:r>
    </w:p>
    <w:p w14:paraId="60567C57"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Unclaimed amounts</w:t>
      </w:r>
    </w:p>
    <w:p w14:paraId="70ED0505"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73.</w:t>
      </w:r>
      <w:r w:rsidRPr="000E3B8F">
        <w:rPr>
          <w:rFonts w:ascii="Times New Roman" w:hAnsi="Times New Roman" w:cs="Times New Roman"/>
        </w:rPr>
        <w:t xml:space="preserve"> (1) Amounts paid into the Unclaimed Moneys Fund kept by Australia Post under section 107 of the previous Act shall be dealt with as if they had been paid into the Unclaimed Money Fund kept under section 98 of the new Act.</w:t>
      </w:r>
    </w:p>
    <w:p w14:paraId="4FE694D7" w14:textId="77777777" w:rsidR="007F511D" w:rsidRPr="000E3B8F" w:rsidRDefault="007F511D" w:rsidP="00596DF6">
      <w:pPr>
        <w:spacing w:after="0" w:line="240" w:lineRule="auto"/>
        <w:ind w:firstLine="432"/>
        <w:jc w:val="both"/>
        <w:rPr>
          <w:rFonts w:ascii="Times New Roman" w:hAnsi="Times New Roman" w:cs="Times New Roman"/>
        </w:rPr>
      </w:pPr>
      <w:r w:rsidRPr="009F607A">
        <w:rPr>
          <w:rFonts w:ascii="Times New Roman" w:hAnsi="Times New Roman" w:cs="Times New Roman"/>
          <w:b/>
        </w:rPr>
        <w:t>(2)</w:t>
      </w:r>
      <w:r w:rsidRPr="000E3B8F">
        <w:rPr>
          <w:rFonts w:ascii="Times New Roman" w:hAnsi="Times New Roman" w:cs="Times New Roman"/>
        </w:rPr>
        <w:t xml:space="preserve"> Amounts paid into the Consolidated Revenue Fund under section 107 of the previous Act shall be dealt with as if that Act had not been repealed.</w:t>
      </w:r>
    </w:p>
    <w:p w14:paraId="5BE8D80B"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B4F2F8"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lastRenderedPageBreak/>
        <w:t>Consequential amendments</w:t>
      </w:r>
    </w:p>
    <w:p w14:paraId="4ED9C6D2"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74.</w:t>
      </w:r>
      <w:r w:rsidR="007F511D" w:rsidRPr="000E3B8F">
        <w:rPr>
          <w:rFonts w:ascii="Times New Roman" w:hAnsi="Times New Roman" w:cs="Times New Roman"/>
        </w:rPr>
        <w:t xml:space="preserve"> The Acts specified in Part 2 of the Schedule are amended as set out in that Part.</w:t>
      </w:r>
    </w:p>
    <w:p w14:paraId="13AD3F02" w14:textId="77777777" w:rsidR="007F511D" w:rsidRPr="00FB6F67" w:rsidRDefault="000E3B8F" w:rsidP="00FB6F67">
      <w:pPr>
        <w:spacing w:before="120" w:after="60" w:line="240" w:lineRule="auto"/>
        <w:rPr>
          <w:rFonts w:ascii="Times New Roman" w:hAnsi="Times New Roman" w:cs="Times New Roman"/>
          <w:b/>
          <w:sz w:val="20"/>
        </w:rPr>
      </w:pPr>
      <w:r w:rsidRPr="00FB6F67">
        <w:rPr>
          <w:rFonts w:ascii="Times New Roman" w:hAnsi="Times New Roman" w:cs="Times New Roman"/>
          <w:b/>
          <w:sz w:val="20"/>
        </w:rPr>
        <w:t>Repeals</w:t>
      </w:r>
    </w:p>
    <w:p w14:paraId="0868B6DC" w14:textId="77777777" w:rsidR="00685BBB"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75.</w:t>
      </w:r>
      <w:r w:rsidR="007F511D" w:rsidRPr="000E3B8F">
        <w:rPr>
          <w:rFonts w:ascii="Times New Roman" w:hAnsi="Times New Roman" w:cs="Times New Roman"/>
        </w:rPr>
        <w:t xml:space="preserve"> </w:t>
      </w:r>
      <w:r w:rsidRPr="000E3B8F">
        <w:rPr>
          <w:rFonts w:ascii="Times New Roman" w:hAnsi="Times New Roman" w:cs="Times New Roman"/>
          <w:b/>
        </w:rPr>
        <w:t xml:space="preserve">(1) </w:t>
      </w:r>
      <w:r w:rsidR="007F511D" w:rsidRPr="000E3B8F">
        <w:rPr>
          <w:rFonts w:ascii="Times New Roman" w:hAnsi="Times New Roman" w:cs="Times New Roman"/>
        </w:rPr>
        <w:t>T</w:t>
      </w:r>
      <w:r w:rsidR="00685BBB">
        <w:rPr>
          <w:rFonts w:ascii="Times New Roman" w:hAnsi="Times New Roman" w:cs="Times New Roman"/>
        </w:rPr>
        <w:t>he following Acts are repealed:</w:t>
      </w:r>
    </w:p>
    <w:p w14:paraId="7856E599" w14:textId="7428C58B"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i/>
        </w:rPr>
        <w:t>Postal Services Act 1975</w:t>
      </w:r>
    </w:p>
    <w:p w14:paraId="38B30F6D"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i/>
        </w:rPr>
        <w:t>Postal Services Amendment Act 1979</w:t>
      </w:r>
    </w:p>
    <w:p w14:paraId="4863915A"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i/>
        </w:rPr>
        <w:t>Postal and Telecommunications Amendment Act 1983</w:t>
      </w:r>
    </w:p>
    <w:p w14:paraId="2ECC11D9"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i/>
        </w:rPr>
        <w:t>Postal Services Amendment Act 1988.</w:t>
      </w:r>
    </w:p>
    <w:p w14:paraId="65D577BD" w14:textId="77777777" w:rsidR="007F511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(2) </w:t>
      </w:r>
      <w:r w:rsidR="007F511D" w:rsidRPr="000E3B8F">
        <w:rPr>
          <w:rFonts w:ascii="Times New Roman" w:hAnsi="Times New Roman" w:cs="Times New Roman"/>
        </w:rPr>
        <w:t xml:space="preserve">If this section commences before Part 10, subsection (1) has effect, until the commencement of that Part, as if section 28 of the </w:t>
      </w:r>
      <w:r w:rsidRPr="000E3B8F">
        <w:rPr>
          <w:rFonts w:ascii="Times New Roman" w:hAnsi="Times New Roman" w:cs="Times New Roman"/>
          <w:i/>
        </w:rPr>
        <w:t xml:space="preserve">Postal and Telecommunications Amendment Act 1983 </w:t>
      </w:r>
      <w:r w:rsidR="007F511D" w:rsidRPr="000E3B8F">
        <w:rPr>
          <w:rFonts w:ascii="Times New Roman" w:hAnsi="Times New Roman" w:cs="Times New Roman"/>
        </w:rPr>
        <w:t>had not been repealed.</w:t>
      </w:r>
    </w:p>
    <w:p w14:paraId="56972B84" w14:textId="77777777" w:rsidR="00685BBB" w:rsidRPr="000E3B8F" w:rsidRDefault="00685BBB" w:rsidP="00596DF6">
      <w:pPr>
        <w:spacing w:after="0" w:line="240" w:lineRule="auto"/>
        <w:ind w:firstLine="432"/>
        <w:jc w:val="both"/>
        <w:rPr>
          <w:rFonts w:ascii="Times New Roman" w:hAnsi="Times New Roman" w:cs="Times New Roman"/>
        </w:rPr>
      </w:pPr>
    </w:p>
    <w:p w14:paraId="495F798F" w14:textId="006D5088" w:rsidR="007F511D" w:rsidRPr="00FB6F67" w:rsidRDefault="000E3B8F" w:rsidP="00FB6F67">
      <w:pPr>
        <w:spacing w:before="120" w:after="120" w:line="240" w:lineRule="auto"/>
        <w:jc w:val="center"/>
        <w:rPr>
          <w:rFonts w:ascii="Times New Roman" w:hAnsi="Times New Roman" w:cs="Times New Roman"/>
          <w:b/>
          <w:sz w:val="24"/>
        </w:rPr>
      </w:pPr>
      <w:r w:rsidRPr="00FB6F67">
        <w:rPr>
          <w:rFonts w:ascii="Times New Roman" w:hAnsi="Times New Roman" w:cs="Times New Roman"/>
          <w:b/>
          <w:sz w:val="24"/>
        </w:rPr>
        <w:t>PART 10—TRANSITIONAL PROVISIONS, AMENDMENTS AND REPEALS RELATING TO TELECOM</w:t>
      </w:r>
    </w:p>
    <w:p w14:paraId="6EC72C00" w14:textId="77777777" w:rsidR="007F511D" w:rsidRPr="000E3B8F" w:rsidRDefault="000E3B8F" w:rsidP="00943C63">
      <w:pPr>
        <w:spacing w:before="120" w:after="120" w:line="240" w:lineRule="auto"/>
        <w:jc w:val="center"/>
        <w:rPr>
          <w:rFonts w:ascii="Times New Roman" w:hAnsi="Times New Roman" w:cs="Times New Roman"/>
        </w:rPr>
      </w:pPr>
      <w:r w:rsidRPr="000E3B8F">
        <w:rPr>
          <w:rFonts w:ascii="Times New Roman" w:hAnsi="Times New Roman" w:cs="Times New Roman"/>
          <w:b/>
          <w:i/>
        </w:rPr>
        <w:t>Division 1</w:t>
      </w:r>
      <w:r w:rsidRPr="000E3B8F">
        <w:rPr>
          <w:rFonts w:ascii="Times New Roman" w:hAnsi="Times New Roman" w:cs="Times New Roman"/>
          <w:b/>
        </w:rPr>
        <w:t>—</w:t>
      </w:r>
      <w:r w:rsidRPr="000E3B8F">
        <w:rPr>
          <w:rFonts w:ascii="Times New Roman" w:hAnsi="Times New Roman" w:cs="Times New Roman"/>
          <w:b/>
          <w:i/>
        </w:rPr>
        <w:t>Interpretation</w:t>
      </w:r>
    </w:p>
    <w:p w14:paraId="69F00005" w14:textId="77777777" w:rsidR="007F511D" w:rsidRPr="00943C63" w:rsidRDefault="000E3B8F" w:rsidP="00943C63">
      <w:pPr>
        <w:spacing w:before="120" w:after="60" w:line="240" w:lineRule="auto"/>
        <w:rPr>
          <w:rFonts w:ascii="Times New Roman" w:hAnsi="Times New Roman" w:cs="Times New Roman"/>
          <w:b/>
          <w:sz w:val="20"/>
        </w:rPr>
      </w:pPr>
      <w:r w:rsidRPr="00943C63">
        <w:rPr>
          <w:rFonts w:ascii="Times New Roman" w:hAnsi="Times New Roman" w:cs="Times New Roman"/>
          <w:b/>
          <w:sz w:val="20"/>
        </w:rPr>
        <w:t>Interpretation—definitions</w:t>
      </w:r>
    </w:p>
    <w:p w14:paraId="373DC21E"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76.</w:t>
      </w:r>
      <w:r w:rsidR="007F511D" w:rsidRPr="000E3B8F">
        <w:rPr>
          <w:rFonts w:ascii="Times New Roman" w:hAnsi="Times New Roman" w:cs="Times New Roman"/>
        </w:rPr>
        <w:t xml:space="preserve"> In this Part:</w:t>
      </w:r>
    </w:p>
    <w:p w14:paraId="574CCDDE"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commencing day</w:t>
      </w:r>
      <w:r>
        <w:rPr>
          <w:rFonts w:ascii="Times New Roman" w:hAnsi="Times New Roman" w:cs="Times New Roman"/>
        </w:rPr>
        <w:t>”</w:t>
      </w:r>
      <w:r w:rsidR="007F511D" w:rsidRPr="000E3B8F">
        <w:rPr>
          <w:rFonts w:ascii="Times New Roman" w:hAnsi="Times New Roman" w:cs="Times New Roman"/>
        </w:rPr>
        <w:t xml:space="preserve"> means the day on which the new Act commences;</w:t>
      </w:r>
    </w:p>
    <w:p w14:paraId="388296BD" w14:textId="39AC0F9F"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new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Australian Telecommunications Corporation Act 1989</w:t>
      </w:r>
      <w:r w:rsidRPr="00685BBB">
        <w:rPr>
          <w:rFonts w:ascii="Times New Roman" w:hAnsi="Times New Roman" w:cs="Times New Roman"/>
        </w:rPr>
        <w:t>;</w:t>
      </w:r>
    </w:p>
    <w:p w14:paraId="04DDA96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previous Act</w:t>
      </w:r>
      <w:r>
        <w:rPr>
          <w:rFonts w:ascii="Times New Roman" w:hAnsi="Times New Roman" w:cs="Times New Roman"/>
        </w:rPr>
        <w:t>”</w:t>
      </w:r>
      <w:r w:rsidR="007F511D" w:rsidRPr="000E3B8F">
        <w:rPr>
          <w:rFonts w:ascii="Times New Roman" w:hAnsi="Times New Roman" w:cs="Times New Roman"/>
        </w:rPr>
        <w:t xml:space="preserve"> means the </w:t>
      </w:r>
      <w:r w:rsidRPr="000E3B8F">
        <w:rPr>
          <w:rFonts w:ascii="Times New Roman" w:hAnsi="Times New Roman" w:cs="Times New Roman"/>
          <w:i/>
        </w:rPr>
        <w:t>Telecommunications Act 1975.</w:t>
      </w:r>
    </w:p>
    <w:p w14:paraId="46B7A41D" w14:textId="77777777" w:rsidR="007F511D" w:rsidRPr="00943C63" w:rsidRDefault="000E3B8F" w:rsidP="00943C63">
      <w:pPr>
        <w:spacing w:before="120" w:after="60" w:line="240" w:lineRule="auto"/>
        <w:rPr>
          <w:rFonts w:ascii="Times New Roman" w:hAnsi="Times New Roman" w:cs="Times New Roman"/>
          <w:b/>
          <w:sz w:val="20"/>
        </w:rPr>
      </w:pPr>
      <w:r w:rsidRPr="00943C63">
        <w:rPr>
          <w:rFonts w:ascii="Times New Roman" w:hAnsi="Times New Roman" w:cs="Times New Roman"/>
          <w:b/>
          <w:sz w:val="20"/>
        </w:rPr>
        <w:t>Interpretation—expressions used in new Act</w:t>
      </w:r>
    </w:p>
    <w:p w14:paraId="0E1FB704"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77.</w:t>
      </w:r>
      <w:r w:rsidR="007F511D" w:rsidRPr="000E3B8F">
        <w:rPr>
          <w:rFonts w:ascii="Times New Roman" w:hAnsi="Times New Roman" w:cs="Times New Roman"/>
        </w:rPr>
        <w:t xml:space="preserve"> Unless the contrary intention appears, expressions used in this Part, and in the new Act, have the same respective meanings as in that Act.</w:t>
      </w:r>
    </w:p>
    <w:p w14:paraId="71BCDD0E" w14:textId="77777777" w:rsidR="007F511D" w:rsidRPr="000E3B8F" w:rsidRDefault="000E3B8F" w:rsidP="00943C63">
      <w:pPr>
        <w:spacing w:before="120" w:after="120" w:line="240" w:lineRule="auto"/>
        <w:jc w:val="center"/>
        <w:rPr>
          <w:rFonts w:ascii="Times New Roman" w:hAnsi="Times New Roman" w:cs="Times New Roman"/>
        </w:rPr>
      </w:pPr>
      <w:r w:rsidRPr="000E3B8F">
        <w:rPr>
          <w:rFonts w:ascii="Times New Roman" w:hAnsi="Times New Roman" w:cs="Times New Roman"/>
          <w:b/>
          <w:i/>
        </w:rPr>
        <w:t>Division 2</w:t>
      </w:r>
      <w:r w:rsidR="007F511D" w:rsidRPr="000E3B8F">
        <w:rPr>
          <w:rFonts w:ascii="Times New Roman" w:hAnsi="Times New Roman" w:cs="Times New Roman"/>
        </w:rPr>
        <w:t>—</w:t>
      </w:r>
      <w:r w:rsidRPr="000E3B8F">
        <w:rPr>
          <w:rFonts w:ascii="Times New Roman" w:hAnsi="Times New Roman" w:cs="Times New Roman"/>
          <w:b/>
          <w:i/>
        </w:rPr>
        <w:t>Taxation matters</w:t>
      </w:r>
    </w:p>
    <w:p w14:paraId="757962A9" w14:textId="77777777" w:rsidR="007F511D" w:rsidRPr="00943C63" w:rsidRDefault="000E3B8F" w:rsidP="00943C63">
      <w:pPr>
        <w:spacing w:before="120" w:after="60" w:line="240" w:lineRule="auto"/>
        <w:rPr>
          <w:rFonts w:ascii="Times New Roman" w:hAnsi="Times New Roman" w:cs="Times New Roman"/>
          <w:b/>
          <w:sz w:val="20"/>
        </w:rPr>
      </w:pPr>
      <w:r w:rsidRPr="00943C63">
        <w:rPr>
          <w:rFonts w:ascii="Times New Roman" w:hAnsi="Times New Roman" w:cs="Times New Roman"/>
          <w:b/>
          <w:sz w:val="20"/>
        </w:rPr>
        <w:t>Stamp duty not payable in relation to certain property etc.</w:t>
      </w:r>
    </w:p>
    <w:p w14:paraId="4CCAE1E8"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78.</w:t>
      </w:r>
      <w:r w:rsidR="007F511D" w:rsidRPr="000E3B8F">
        <w:rPr>
          <w:rFonts w:ascii="Times New Roman" w:hAnsi="Times New Roman" w:cs="Times New Roman"/>
        </w:rPr>
        <w:t xml:space="preserve"> </w:t>
      </w:r>
      <w:r w:rsidRPr="000E3B8F">
        <w:rPr>
          <w:rFonts w:ascii="Times New Roman" w:hAnsi="Times New Roman" w:cs="Times New Roman"/>
          <w:b/>
        </w:rPr>
        <w:t xml:space="preserve">(1) </w:t>
      </w:r>
      <w:r w:rsidR="007F511D" w:rsidRPr="000E3B8F">
        <w:rPr>
          <w:rFonts w:ascii="Times New Roman" w:hAnsi="Times New Roman" w:cs="Times New Roman"/>
        </w:rPr>
        <w:t>Stamp duty or similar tax is not payable by Telecom under a law of a State or Territory in relation to property:</w:t>
      </w:r>
    </w:p>
    <w:p w14:paraId="1E496C82"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(a) acquired by Telecom before the commencing day; or</w:t>
      </w:r>
    </w:p>
    <w:p w14:paraId="01D467EF"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(b) constructed by Telecom before the commencing day.</w:t>
      </w:r>
    </w:p>
    <w:p w14:paraId="4CA3F1D9"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(2) </w:t>
      </w:r>
      <w:r w:rsidR="007F511D" w:rsidRPr="000E3B8F">
        <w:rPr>
          <w:rFonts w:ascii="Times New Roman" w:hAnsi="Times New Roman" w:cs="Times New Roman"/>
        </w:rPr>
        <w:t>Without limiting subsection (1), stamp duty or similar tax is not payable under a law of a State or Territory on the registration under a law of the State or Territory of a motor vehicle acquired by Telecom before the commencing day.</w:t>
      </w:r>
    </w:p>
    <w:p w14:paraId="4881EA40"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04709E" w14:textId="77777777" w:rsidR="007F511D" w:rsidRPr="00EE0D26" w:rsidRDefault="000E3B8F" w:rsidP="00EE0D26">
      <w:pPr>
        <w:spacing w:before="120" w:after="60" w:line="240" w:lineRule="auto"/>
        <w:rPr>
          <w:rFonts w:ascii="Times New Roman" w:hAnsi="Times New Roman" w:cs="Times New Roman"/>
          <w:b/>
          <w:sz w:val="20"/>
        </w:rPr>
      </w:pPr>
      <w:r w:rsidRPr="00EE0D26">
        <w:rPr>
          <w:rFonts w:ascii="Times New Roman" w:hAnsi="Times New Roman" w:cs="Times New Roman"/>
          <w:b/>
          <w:sz w:val="20"/>
        </w:rPr>
        <w:lastRenderedPageBreak/>
        <w:t>Stamp duty not payable in relation to certain transactions</w:t>
      </w:r>
    </w:p>
    <w:p w14:paraId="34612F4C"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79.</w:t>
      </w:r>
      <w:r w:rsidRPr="000E3B8F">
        <w:rPr>
          <w:rFonts w:ascii="Times New Roman" w:hAnsi="Times New Roman" w:cs="Times New Roman"/>
        </w:rPr>
        <w:t xml:space="preserve"> Stamp duty or similar tax is not payable by Telecom under a law of a State or Territory in relation to a transaction entered into by it before the commencing day.</w:t>
      </w:r>
    </w:p>
    <w:p w14:paraId="0F603E8B" w14:textId="77777777" w:rsidR="007F511D" w:rsidRPr="00EE0D26" w:rsidRDefault="000E3B8F" w:rsidP="00EE0D26">
      <w:pPr>
        <w:spacing w:before="120" w:after="60" w:line="240" w:lineRule="auto"/>
        <w:rPr>
          <w:rFonts w:ascii="Times New Roman" w:hAnsi="Times New Roman" w:cs="Times New Roman"/>
          <w:b/>
          <w:sz w:val="20"/>
        </w:rPr>
      </w:pPr>
      <w:r w:rsidRPr="00EE0D26">
        <w:rPr>
          <w:rFonts w:ascii="Times New Roman" w:hAnsi="Times New Roman" w:cs="Times New Roman"/>
          <w:b/>
          <w:sz w:val="20"/>
        </w:rPr>
        <w:t>Stamp duty not payable in relation to certain securities etc.</w:t>
      </w:r>
    </w:p>
    <w:p w14:paraId="7A4C1C5B"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80.</w:t>
      </w:r>
      <w:r w:rsidRPr="000E3B8F">
        <w:rPr>
          <w:rFonts w:ascii="Times New Roman" w:hAnsi="Times New Roman" w:cs="Times New Roman"/>
        </w:rPr>
        <w:t xml:space="preserve"> Stamp duty or any similar tax is not payable under a law of a State or Territory in relation to:</w:t>
      </w:r>
    </w:p>
    <w:p w14:paraId="54E8C24C" w14:textId="77777777" w:rsidR="007F511D" w:rsidRPr="000E3B8F" w:rsidRDefault="007F511D" w:rsidP="00EE0D26">
      <w:pPr>
        <w:spacing w:after="0" w:line="240" w:lineRule="auto"/>
        <w:ind w:left="864" w:hanging="432"/>
        <w:jc w:val="both"/>
        <w:rPr>
          <w:rFonts w:ascii="Times New Roman" w:hAnsi="Times New Roman" w:cs="Times New Roman"/>
        </w:rPr>
      </w:pPr>
      <w:r w:rsidRPr="000E3B8F">
        <w:rPr>
          <w:rFonts w:ascii="Times New Roman" w:hAnsi="Times New Roman" w:cs="Times New Roman"/>
        </w:rPr>
        <w:t>(a) a security issued by Telecom before the commencing day;</w:t>
      </w:r>
    </w:p>
    <w:p w14:paraId="0072C58A" w14:textId="77777777" w:rsidR="007F511D" w:rsidRPr="000E3B8F" w:rsidRDefault="007F511D" w:rsidP="00EE0D26">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issue, redemption, transfer, sale or purchase of such a security (other than a transaction entered into without consideration or for an inadequate consideration); or</w:t>
      </w:r>
    </w:p>
    <w:p w14:paraId="4E10F023" w14:textId="77777777" w:rsidR="007F511D" w:rsidRPr="000E3B8F" w:rsidRDefault="007F511D" w:rsidP="00EE0D26">
      <w:pPr>
        <w:spacing w:after="0" w:line="240" w:lineRule="auto"/>
        <w:ind w:left="864" w:hanging="432"/>
        <w:jc w:val="both"/>
        <w:rPr>
          <w:rFonts w:ascii="Times New Roman" w:hAnsi="Times New Roman" w:cs="Times New Roman"/>
        </w:rPr>
      </w:pPr>
      <w:r w:rsidRPr="000E3B8F">
        <w:rPr>
          <w:rFonts w:ascii="Times New Roman" w:hAnsi="Times New Roman" w:cs="Times New Roman"/>
        </w:rPr>
        <w:t>(c) any document executed by or on behalf of Telecom, or any transaction, in relation to money borrowed by Telecom before the commencing day.</w:t>
      </w:r>
    </w:p>
    <w:p w14:paraId="7AD9409C" w14:textId="77777777" w:rsidR="007F511D" w:rsidRPr="00EE0D26" w:rsidRDefault="000E3B8F" w:rsidP="00EE0D26">
      <w:pPr>
        <w:spacing w:before="120" w:after="60" w:line="240" w:lineRule="auto"/>
        <w:rPr>
          <w:rFonts w:ascii="Times New Roman" w:hAnsi="Times New Roman" w:cs="Times New Roman"/>
          <w:b/>
          <w:sz w:val="20"/>
        </w:rPr>
      </w:pPr>
      <w:r w:rsidRPr="00EE0D26">
        <w:rPr>
          <w:rFonts w:ascii="Times New Roman" w:hAnsi="Times New Roman" w:cs="Times New Roman"/>
          <w:b/>
          <w:sz w:val="20"/>
        </w:rPr>
        <w:t>Commencement of Telecom’s liability to pay income tax</w:t>
      </w:r>
    </w:p>
    <w:p w14:paraId="7B909A6D"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81.</w:t>
      </w:r>
      <w:r w:rsidRPr="000E3B8F">
        <w:rPr>
          <w:rFonts w:ascii="Times New Roman" w:hAnsi="Times New Roman" w:cs="Times New Roman"/>
        </w:rPr>
        <w:t xml:space="preserve"> Income derived by Telecom in a year of income commencing before</w:t>
      </w:r>
      <w:r w:rsidR="00EE0D26">
        <w:rPr>
          <w:rFonts w:ascii="Times New Roman" w:hAnsi="Times New Roman" w:cs="Times New Roman"/>
        </w:rPr>
        <w:t xml:space="preserve"> </w:t>
      </w:r>
      <w:r w:rsidRPr="000E3B8F">
        <w:rPr>
          <w:rFonts w:ascii="Times New Roman" w:hAnsi="Times New Roman" w:cs="Times New Roman"/>
        </w:rPr>
        <w:t xml:space="preserve">1 July 1990 is exempt income for the purposes of the </w:t>
      </w:r>
      <w:r w:rsidR="000E3B8F" w:rsidRPr="000E3B8F">
        <w:rPr>
          <w:rFonts w:ascii="Times New Roman" w:hAnsi="Times New Roman" w:cs="Times New Roman"/>
          <w:i/>
        </w:rPr>
        <w:t>Income Tax Assessment Act 1936.</w:t>
      </w:r>
    </w:p>
    <w:p w14:paraId="75814E3E" w14:textId="77777777" w:rsidR="007F511D" w:rsidRPr="00EE0D26" w:rsidRDefault="000E3B8F" w:rsidP="00EE0D26">
      <w:pPr>
        <w:spacing w:before="120" w:after="60" w:line="240" w:lineRule="auto"/>
        <w:rPr>
          <w:rFonts w:ascii="Times New Roman" w:hAnsi="Times New Roman" w:cs="Times New Roman"/>
          <w:b/>
          <w:sz w:val="20"/>
        </w:rPr>
      </w:pPr>
      <w:r w:rsidRPr="00EE0D26">
        <w:rPr>
          <w:rFonts w:ascii="Times New Roman" w:hAnsi="Times New Roman" w:cs="Times New Roman"/>
          <w:b/>
          <w:sz w:val="20"/>
        </w:rPr>
        <w:t>Value of trading stock for income tax purposes</w:t>
      </w:r>
    </w:p>
    <w:p w14:paraId="7CA38A18"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82. (1)</w:t>
      </w:r>
      <w:r w:rsidRPr="000E3B8F">
        <w:rPr>
          <w:rFonts w:ascii="Times New Roman" w:hAnsi="Times New Roman" w:cs="Times New Roman"/>
        </w:rPr>
        <w:t xml:space="preserve"> For the purpose of ascertaining under Subdivision B of Division</w:t>
      </w:r>
      <w:r w:rsidR="00EE0D26">
        <w:rPr>
          <w:rFonts w:ascii="Times New Roman" w:hAnsi="Times New Roman" w:cs="Times New Roman"/>
        </w:rPr>
        <w:t xml:space="preserve"> </w:t>
      </w:r>
      <w:r w:rsidRPr="000E3B8F">
        <w:rPr>
          <w:rFonts w:ascii="Times New Roman" w:hAnsi="Times New Roman" w:cs="Times New Roman"/>
        </w:rPr>
        <w:t xml:space="preserve">2 of Part III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the value to be taken into account at the beginning of the year of income commencing on 1 July 1990 in relation to Telecom</w:t>
      </w:r>
      <w:r w:rsidR="000E3B8F">
        <w:rPr>
          <w:rFonts w:ascii="Times New Roman" w:hAnsi="Times New Roman" w:cs="Times New Roman"/>
        </w:rPr>
        <w:t>’</w:t>
      </w:r>
      <w:r w:rsidRPr="000E3B8F">
        <w:rPr>
          <w:rFonts w:ascii="Times New Roman" w:hAnsi="Times New Roman" w:cs="Times New Roman"/>
        </w:rPr>
        <w:t>s trading stock on hand at that time, Telecom may, in accordance with subsection (2), exercise any option, and give any notice, in relation to the value of its trading stock on hand at the end of the preceding year of income.</w:t>
      </w:r>
    </w:p>
    <w:p w14:paraId="28F5B860" w14:textId="77777777" w:rsidR="007F511D" w:rsidRPr="000E3B8F" w:rsidRDefault="007F511D" w:rsidP="00596DF6">
      <w:pPr>
        <w:spacing w:after="0" w:line="240" w:lineRule="auto"/>
        <w:ind w:firstLine="432"/>
        <w:jc w:val="both"/>
        <w:rPr>
          <w:rFonts w:ascii="Times New Roman" w:hAnsi="Times New Roman" w:cs="Times New Roman"/>
        </w:rPr>
      </w:pPr>
      <w:r w:rsidRPr="009F607A">
        <w:rPr>
          <w:rFonts w:ascii="Times New Roman" w:hAnsi="Times New Roman" w:cs="Times New Roman"/>
          <w:b/>
        </w:rPr>
        <w:t>(2)</w:t>
      </w:r>
      <w:r w:rsidRPr="000E3B8F">
        <w:rPr>
          <w:rFonts w:ascii="Times New Roman" w:hAnsi="Times New Roman" w:cs="Times New Roman"/>
        </w:rPr>
        <w:t xml:space="preserve"> The option or notice:</w:t>
      </w:r>
    </w:p>
    <w:p w14:paraId="75AF05E0" w14:textId="77777777" w:rsidR="007F511D" w:rsidRPr="000E3B8F" w:rsidRDefault="007F511D" w:rsidP="00EE0D26">
      <w:pPr>
        <w:spacing w:after="0" w:line="240" w:lineRule="auto"/>
        <w:ind w:left="864" w:hanging="432"/>
        <w:jc w:val="both"/>
        <w:rPr>
          <w:rFonts w:ascii="Times New Roman" w:hAnsi="Times New Roman" w:cs="Times New Roman"/>
        </w:rPr>
      </w:pPr>
      <w:r w:rsidRPr="000E3B8F">
        <w:rPr>
          <w:rFonts w:ascii="Times New Roman" w:hAnsi="Times New Roman" w:cs="Times New Roman"/>
        </w:rPr>
        <w:t>(a) shall be exercised or given in writing to the Commissioner of Taxation; and</w:t>
      </w:r>
    </w:p>
    <w:p w14:paraId="56815BC2" w14:textId="77777777" w:rsidR="007F511D" w:rsidRPr="000E3B8F" w:rsidRDefault="007F511D" w:rsidP="00EE0D26">
      <w:pPr>
        <w:spacing w:after="0" w:line="240" w:lineRule="auto"/>
        <w:ind w:left="864" w:hanging="432"/>
        <w:jc w:val="both"/>
        <w:rPr>
          <w:rFonts w:ascii="Times New Roman" w:hAnsi="Times New Roman" w:cs="Times New Roman"/>
        </w:rPr>
      </w:pPr>
      <w:r w:rsidRPr="000E3B8F">
        <w:rPr>
          <w:rFonts w:ascii="Times New Roman" w:hAnsi="Times New Roman" w:cs="Times New Roman"/>
        </w:rPr>
        <w:t>(b) shall be lodged with the Commissioner of Taxation on or before the day of lodgment of Telecom</w:t>
      </w:r>
      <w:r w:rsidR="000E3B8F">
        <w:rPr>
          <w:rFonts w:ascii="Times New Roman" w:hAnsi="Times New Roman" w:cs="Times New Roman"/>
        </w:rPr>
        <w:t>’</w:t>
      </w:r>
      <w:r w:rsidRPr="000E3B8F">
        <w:rPr>
          <w:rFonts w:ascii="Times New Roman" w:hAnsi="Times New Roman" w:cs="Times New Roman"/>
        </w:rPr>
        <w:t>s return of income for the year of income commencing on 1 July 1990, or before such later day as the Commissioner of Taxation allows.</w:t>
      </w:r>
    </w:p>
    <w:p w14:paraId="3BAA0535"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w:t>
      </w:r>
      <w:r w:rsidR="007F511D" w:rsidRPr="000E3B8F">
        <w:rPr>
          <w:rFonts w:ascii="Times New Roman" w:hAnsi="Times New Roman" w:cs="Times New Roman"/>
        </w:rPr>
        <w:t xml:space="preserve"> If Telecom does not exercise an option under subsection (1) in relation to particular trading stock, the value to be taken into account in accordance with that subsection in relation to that trading stock shall be the cost price.</w:t>
      </w:r>
    </w:p>
    <w:p w14:paraId="04969308" w14:textId="0E48F06A"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007F511D" w:rsidRPr="000E3B8F">
        <w:rPr>
          <w:rFonts w:ascii="Times New Roman" w:hAnsi="Times New Roman" w:cs="Times New Roman"/>
        </w:rPr>
        <w:t xml:space="preserve"> If Telecom, under Subdivision B of Division 2 of Part III of the </w:t>
      </w:r>
      <w:r w:rsidRPr="000E3B8F">
        <w:rPr>
          <w:rFonts w:ascii="Times New Roman" w:hAnsi="Times New Roman" w:cs="Times New Roman"/>
          <w:i/>
        </w:rPr>
        <w:t>Income Tax Assessment Act 1936</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adopts cost price as the basis of valuation in relation to any of its trading stock on hand at the end of the year of income commencing on 1 July 1990 that was on hand at the end of the</w:t>
      </w:r>
    </w:p>
    <w:p w14:paraId="1F93460B"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FF2C6F2" w14:textId="77777777" w:rsidR="007F511D" w:rsidRPr="000E3B8F" w:rsidRDefault="007F511D" w:rsidP="00A93884">
      <w:pPr>
        <w:spacing w:after="0" w:line="240" w:lineRule="auto"/>
        <w:jc w:val="both"/>
        <w:rPr>
          <w:rFonts w:ascii="Times New Roman" w:hAnsi="Times New Roman" w:cs="Times New Roman"/>
        </w:rPr>
      </w:pPr>
      <w:r w:rsidRPr="000E3B8F">
        <w:rPr>
          <w:rFonts w:ascii="Times New Roman" w:hAnsi="Times New Roman" w:cs="Times New Roman"/>
        </w:rPr>
        <w:lastRenderedPageBreak/>
        <w:t>preceding year of income, the cost price of that trading stock shall be taken to be equal to the value at which the trading stock was taken into account in accordance with subsection (1).</w:t>
      </w:r>
    </w:p>
    <w:p w14:paraId="4FC71F89"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Accelerated depreciation not available for income tax purposes</w:t>
      </w:r>
    </w:p>
    <w:p w14:paraId="25119AB8" w14:textId="14398962"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83.</w:t>
      </w:r>
      <w:r w:rsidRPr="000E3B8F">
        <w:rPr>
          <w:rFonts w:ascii="Times New Roman" w:hAnsi="Times New Roman" w:cs="Times New Roman"/>
        </w:rPr>
        <w:t xml:space="preserve"> Section 5</w:t>
      </w:r>
      <w:r w:rsidR="00657CC7" w:rsidRPr="00657CC7">
        <w:rPr>
          <w:rFonts w:ascii="Times New Roman" w:hAnsi="Times New Roman" w:cs="Times New Roman"/>
          <w:smallCaps/>
        </w:rPr>
        <w:t>7al</w:t>
      </w:r>
      <w:r w:rsidRPr="000E3B8F">
        <w:rPr>
          <w:rFonts w:ascii="Times New Roman" w:hAnsi="Times New Roman" w:cs="Times New Roman"/>
        </w:rPr>
        <w:t xml:space="preserve"> of the </w:t>
      </w:r>
      <w:r w:rsidR="000E3B8F" w:rsidRPr="000E3B8F">
        <w:rPr>
          <w:rFonts w:ascii="Times New Roman" w:hAnsi="Times New Roman" w:cs="Times New Roman"/>
          <w:i/>
        </w:rPr>
        <w:t>Income Tax Assessment Act 1936</w:t>
      </w:r>
      <w:r w:rsidR="000E3B8F" w:rsidRPr="00685BBB">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as in force immediately after the commencement of section 38 of the </w:t>
      </w:r>
      <w:r w:rsidR="000E3B8F" w:rsidRPr="000E3B8F">
        <w:rPr>
          <w:rFonts w:ascii="Times New Roman" w:hAnsi="Times New Roman" w:cs="Times New Roman"/>
          <w:i/>
        </w:rPr>
        <w:t xml:space="preserve">Taxation Laws Amendment Act </w:t>
      </w:r>
      <w:r w:rsidR="00257254" w:rsidRPr="00685BBB">
        <w:rPr>
          <w:rFonts w:ascii="Times New Roman" w:hAnsi="Times New Roman" w:cs="Times New Roman"/>
          <w:i/>
        </w:rPr>
        <w:t>(</w:t>
      </w:r>
      <w:r w:rsidR="000E3B8F" w:rsidRPr="000E3B8F">
        <w:rPr>
          <w:rFonts w:ascii="Times New Roman" w:hAnsi="Times New Roman" w:cs="Times New Roman"/>
          <w:i/>
        </w:rPr>
        <w:t>No. 4</w:t>
      </w:r>
      <w:r w:rsidR="00257254" w:rsidRPr="00685BBB">
        <w:rPr>
          <w:rFonts w:ascii="Times New Roman" w:hAnsi="Times New Roman" w:cs="Times New Roman"/>
          <w:i/>
        </w:rPr>
        <w:t>)</w:t>
      </w:r>
      <w:r w:rsidR="000E3B8F" w:rsidRPr="000E3B8F">
        <w:rPr>
          <w:rFonts w:ascii="Times New Roman" w:hAnsi="Times New Roman" w:cs="Times New Roman"/>
          <w:i/>
        </w:rPr>
        <w:t xml:space="preserve"> 1988</w:t>
      </w:r>
      <w:r w:rsidR="000E3B8F" w:rsidRPr="00685BBB">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does not apply in relation to any unit of property of Telecom.</w:t>
      </w:r>
    </w:p>
    <w:p w14:paraId="2F69576B"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Transitional provisions for capital gains tax</w:t>
      </w:r>
    </w:p>
    <w:p w14:paraId="774B5DCA" w14:textId="77777777" w:rsidR="007F511D" w:rsidRPr="000E3B8F" w:rsidRDefault="007F511D" w:rsidP="00596DF6">
      <w:pPr>
        <w:spacing w:after="0" w:line="240" w:lineRule="auto"/>
        <w:ind w:firstLine="432"/>
        <w:jc w:val="both"/>
        <w:rPr>
          <w:rFonts w:ascii="Times New Roman" w:hAnsi="Times New Roman" w:cs="Times New Roman"/>
        </w:rPr>
      </w:pPr>
      <w:r w:rsidRPr="00DD3836">
        <w:rPr>
          <w:rFonts w:ascii="Times New Roman" w:hAnsi="Times New Roman" w:cs="Times New Roman"/>
          <w:b/>
        </w:rPr>
        <w:t>84. (1)</w:t>
      </w:r>
      <w:r w:rsidRPr="000E3B8F">
        <w:rPr>
          <w:rFonts w:ascii="Times New Roman" w:hAnsi="Times New Roman" w:cs="Times New Roman"/>
        </w:rPr>
        <w:t xml:space="preserve"> Where:</w:t>
      </w:r>
    </w:p>
    <w:p w14:paraId="2159F7E2"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Telecom owns an asset at the end of 30 June 1990 (in this subsection called the </w:t>
      </w:r>
      <w:r w:rsidR="000E3B8F">
        <w:rPr>
          <w:rFonts w:ascii="Times New Roman" w:hAnsi="Times New Roman" w:cs="Times New Roman"/>
        </w:rPr>
        <w:t>“</w:t>
      </w:r>
      <w:r w:rsidRPr="000E3B8F">
        <w:rPr>
          <w:rFonts w:ascii="Times New Roman" w:hAnsi="Times New Roman" w:cs="Times New Roman"/>
        </w:rPr>
        <w:t>changeover time</w:t>
      </w:r>
      <w:r w:rsidR="000E3B8F">
        <w:rPr>
          <w:rFonts w:ascii="Times New Roman" w:hAnsi="Times New Roman" w:cs="Times New Roman"/>
        </w:rPr>
        <w:t>”</w:t>
      </w:r>
      <w:r w:rsidRPr="000E3B8F">
        <w:rPr>
          <w:rFonts w:ascii="Times New Roman" w:hAnsi="Times New Roman" w:cs="Times New Roman"/>
        </w:rPr>
        <w:t>); and</w:t>
      </w:r>
    </w:p>
    <w:p w14:paraId="1387695A"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market value of the asset at the changeover time is greater than the amount that would be the indexed cost base to Telecom in relation to the asset if Telecom disposed of the asset at that time;</w:t>
      </w:r>
    </w:p>
    <w:p w14:paraId="4CE169C7" w14:textId="2EAD1353" w:rsidR="007F511D" w:rsidRPr="000E3B8F" w:rsidRDefault="007F511D" w:rsidP="00A93884">
      <w:pPr>
        <w:spacing w:after="0" w:line="240" w:lineRule="auto"/>
        <w:jc w:val="both"/>
        <w:rPr>
          <w:rFonts w:ascii="Times New Roman" w:hAnsi="Times New Roman" w:cs="Times New Roman"/>
        </w:rPr>
      </w:pPr>
      <w:r w:rsidRPr="000E3B8F">
        <w:rPr>
          <w:rFonts w:ascii="Times New Roman" w:hAnsi="Times New Roman" w:cs="Times New Roman"/>
        </w:rPr>
        <w:t xml:space="preserve">the following provisions have effect for the purpose of ascertaining under Part </w:t>
      </w:r>
      <w:proofErr w:type="spellStart"/>
      <w:r w:rsidRPr="000E3B8F">
        <w:rPr>
          <w:rFonts w:ascii="Times New Roman" w:hAnsi="Times New Roman" w:cs="Times New Roman"/>
        </w:rPr>
        <w:t>III</w:t>
      </w:r>
      <w:r w:rsidR="00685BBB" w:rsidRPr="00685BBB">
        <w:rPr>
          <w:rFonts w:ascii="Times New Roman" w:hAnsi="Times New Roman" w:cs="Times New Roman"/>
          <w:smallCaps/>
        </w:rPr>
        <w:t>a</w:t>
      </w:r>
      <w:proofErr w:type="spellEnd"/>
      <w:r w:rsidRPr="000E3B8F">
        <w:rPr>
          <w:rFonts w:ascii="Times New Roman" w:hAnsi="Times New Roman" w:cs="Times New Roman"/>
        </w:rPr>
        <w:t xml:space="preserve">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whether a capital gain accrues in the event of a subsequent disposal of the asset by it:</w:t>
      </w:r>
    </w:p>
    <w:p w14:paraId="7EA3C717"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(c) Telecom shall be taken to have disposed of the asset at the changeover time for a consideration equal to the amount of that indexed cost base;</w:t>
      </w:r>
    </w:p>
    <w:p w14:paraId="6C19A85A"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(d) Telecom shall be taken to have immediately re-acquired the asset for a consideration equal to the market value of the asset at the changeover time;</w:t>
      </w:r>
    </w:p>
    <w:p w14:paraId="2F5C6D39"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(e) the reference in subsection 16</w:t>
      </w:r>
      <w:r w:rsidR="00657CC7" w:rsidRPr="00657CC7">
        <w:rPr>
          <w:rFonts w:ascii="Times New Roman" w:hAnsi="Times New Roman" w:cs="Times New Roman"/>
          <w:smallCaps/>
        </w:rPr>
        <w:t>0z</w:t>
      </w:r>
      <w:r w:rsidRPr="000E3B8F">
        <w:rPr>
          <w:rFonts w:ascii="Times New Roman" w:hAnsi="Times New Roman" w:cs="Times New Roman"/>
        </w:rPr>
        <w:t xml:space="preserve"> (3)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to the day on which the asset was acquired by the taxpayer shall be taken to be a reference to the day on which the asset was actually acquired by Telecom.</w:t>
      </w:r>
    </w:p>
    <w:p w14:paraId="07D6E62C"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If the asset is disposed of within 12 months of its actual acquisition by Telecom, subsection (1) has effect as if the references in that subsection to the indexed cost base to Telecom in relation to the asset were references to the cost base to Telecom in relation to the asset.</w:t>
      </w:r>
    </w:p>
    <w:p w14:paraId="5A48DDE1" w14:textId="77777777" w:rsidR="007F511D" w:rsidRPr="000E3B8F" w:rsidRDefault="007F511D" w:rsidP="00596DF6">
      <w:pPr>
        <w:spacing w:after="0" w:line="240" w:lineRule="auto"/>
        <w:ind w:firstLine="432"/>
        <w:jc w:val="both"/>
        <w:rPr>
          <w:rFonts w:ascii="Times New Roman" w:hAnsi="Times New Roman" w:cs="Times New Roman"/>
        </w:rPr>
      </w:pPr>
      <w:r w:rsidRPr="009F607A">
        <w:rPr>
          <w:rFonts w:ascii="Times New Roman" w:hAnsi="Times New Roman" w:cs="Times New Roman"/>
          <w:b/>
        </w:rPr>
        <w:t>(3)</w:t>
      </w:r>
      <w:r w:rsidRPr="000E3B8F">
        <w:rPr>
          <w:rFonts w:ascii="Times New Roman" w:hAnsi="Times New Roman" w:cs="Times New Roman"/>
        </w:rPr>
        <w:t xml:space="preserve"> Where:</w:t>
      </w:r>
    </w:p>
    <w:p w14:paraId="3874EDE9"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Telecom owns an asset at the end of 30 June 1990 (in this subsection called the </w:t>
      </w:r>
      <w:r w:rsidR="000E3B8F">
        <w:rPr>
          <w:rFonts w:ascii="Times New Roman" w:hAnsi="Times New Roman" w:cs="Times New Roman"/>
        </w:rPr>
        <w:t>“</w:t>
      </w:r>
      <w:r w:rsidRPr="000E3B8F">
        <w:rPr>
          <w:rFonts w:ascii="Times New Roman" w:hAnsi="Times New Roman" w:cs="Times New Roman"/>
        </w:rPr>
        <w:t>changeover time</w:t>
      </w:r>
      <w:r w:rsidR="000E3B8F">
        <w:rPr>
          <w:rFonts w:ascii="Times New Roman" w:hAnsi="Times New Roman" w:cs="Times New Roman"/>
        </w:rPr>
        <w:t>”</w:t>
      </w:r>
      <w:r w:rsidRPr="000E3B8F">
        <w:rPr>
          <w:rFonts w:ascii="Times New Roman" w:hAnsi="Times New Roman" w:cs="Times New Roman"/>
        </w:rPr>
        <w:t>); and</w:t>
      </w:r>
    </w:p>
    <w:p w14:paraId="78D7D011"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(b) the market value of the asset at the changeover time is less than the amount that would be the reduced cost base to Telecom in relation to the asset if Telecom disposed of the asset at that time;</w:t>
      </w:r>
    </w:p>
    <w:p w14:paraId="0A5626DF" w14:textId="6245C651" w:rsidR="007F511D" w:rsidRPr="000E3B8F" w:rsidRDefault="007F511D" w:rsidP="00A93884">
      <w:pPr>
        <w:spacing w:after="0" w:line="240" w:lineRule="auto"/>
        <w:jc w:val="both"/>
        <w:rPr>
          <w:rFonts w:ascii="Times New Roman" w:hAnsi="Times New Roman" w:cs="Times New Roman"/>
        </w:rPr>
      </w:pPr>
      <w:r w:rsidRPr="000E3B8F">
        <w:rPr>
          <w:rFonts w:ascii="Times New Roman" w:hAnsi="Times New Roman" w:cs="Times New Roman"/>
        </w:rPr>
        <w:t xml:space="preserve">the following provisions have effect for the purpose of ascertaining under Part </w:t>
      </w:r>
      <w:proofErr w:type="spellStart"/>
      <w:r w:rsidRPr="000E3B8F">
        <w:rPr>
          <w:rFonts w:ascii="Times New Roman" w:hAnsi="Times New Roman" w:cs="Times New Roman"/>
        </w:rPr>
        <w:t>III</w:t>
      </w:r>
      <w:r w:rsidR="00685BBB" w:rsidRPr="00685BBB">
        <w:rPr>
          <w:rFonts w:ascii="Times New Roman" w:hAnsi="Times New Roman" w:cs="Times New Roman"/>
          <w:smallCaps/>
        </w:rPr>
        <w:t>a</w:t>
      </w:r>
      <w:proofErr w:type="spellEnd"/>
      <w:r w:rsidRPr="000E3B8F">
        <w:rPr>
          <w:rFonts w:ascii="Times New Roman" w:hAnsi="Times New Roman" w:cs="Times New Roman"/>
        </w:rPr>
        <w:t xml:space="preserve"> of the </w:t>
      </w:r>
      <w:r w:rsidR="000E3B8F" w:rsidRPr="000E3B8F">
        <w:rPr>
          <w:rFonts w:ascii="Times New Roman" w:hAnsi="Times New Roman" w:cs="Times New Roman"/>
          <w:i/>
        </w:rPr>
        <w:t xml:space="preserve">Income Tax Assessment Act 1936 </w:t>
      </w:r>
      <w:r w:rsidRPr="000E3B8F">
        <w:rPr>
          <w:rFonts w:ascii="Times New Roman" w:hAnsi="Times New Roman" w:cs="Times New Roman"/>
        </w:rPr>
        <w:t>whether Telecom incurred a capital loss in the event of a subsequent disposal of the asset by it:</w:t>
      </w:r>
    </w:p>
    <w:p w14:paraId="261DF4E2"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6483A98"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lastRenderedPageBreak/>
        <w:t>(c) Telecom shall be taken to have disposed of the asset at the changeover time for a consideration equal to the amount of that reduced cost base;</w:t>
      </w:r>
    </w:p>
    <w:p w14:paraId="7BFCD7C5" w14:textId="77777777" w:rsidR="007F511D" w:rsidRPr="000E3B8F" w:rsidRDefault="007F511D" w:rsidP="00A93884">
      <w:pPr>
        <w:spacing w:after="0" w:line="240" w:lineRule="auto"/>
        <w:ind w:left="864" w:hanging="432"/>
        <w:jc w:val="both"/>
        <w:rPr>
          <w:rFonts w:ascii="Times New Roman" w:hAnsi="Times New Roman" w:cs="Times New Roman"/>
        </w:rPr>
      </w:pPr>
      <w:r w:rsidRPr="000E3B8F">
        <w:rPr>
          <w:rFonts w:ascii="Times New Roman" w:hAnsi="Times New Roman" w:cs="Times New Roman"/>
        </w:rPr>
        <w:t>(d) Telecom shall be taken to have immediately re-acquired the asset for a consideration equal to the market value of the asset at the changeover time.</w:t>
      </w:r>
    </w:p>
    <w:p w14:paraId="2DEE98C1" w14:textId="505D0858"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(4) </w:t>
      </w:r>
      <w:r w:rsidR="007F511D" w:rsidRPr="000E3B8F">
        <w:rPr>
          <w:rFonts w:ascii="Times New Roman" w:hAnsi="Times New Roman" w:cs="Times New Roman"/>
        </w:rPr>
        <w:t xml:space="preserve">Expressions used in this section, and in Part </w:t>
      </w:r>
      <w:proofErr w:type="spellStart"/>
      <w:r w:rsidR="007F511D" w:rsidRPr="000E3B8F">
        <w:rPr>
          <w:rFonts w:ascii="Times New Roman" w:hAnsi="Times New Roman" w:cs="Times New Roman"/>
        </w:rPr>
        <w:t>III</w:t>
      </w:r>
      <w:r w:rsidR="00685BBB" w:rsidRPr="00685BBB">
        <w:rPr>
          <w:rFonts w:ascii="Times New Roman" w:hAnsi="Times New Roman" w:cs="Times New Roman"/>
          <w:smallCaps/>
        </w:rPr>
        <w:t>a</w:t>
      </w:r>
      <w:proofErr w:type="spellEnd"/>
      <w:r w:rsidR="007F511D" w:rsidRPr="000E3B8F">
        <w:rPr>
          <w:rFonts w:ascii="Times New Roman" w:hAnsi="Times New Roman" w:cs="Times New Roman"/>
        </w:rPr>
        <w:t xml:space="preserve"> of the </w:t>
      </w:r>
      <w:r w:rsidRPr="000E3B8F">
        <w:rPr>
          <w:rFonts w:ascii="Times New Roman" w:hAnsi="Times New Roman" w:cs="Times New Roman"/>
          <w:i/>
        </w:rPr>
        <w:t>Income Tax Assessment Act 1936</w:t>
      </w:r>
      <w:r w:rsidRPr="00685BBB">
        <w:rPr>
          <w:rFonts w:ascii="Times New Roman" w:hAnsi="Times New Roman" w:cs="Times New Roman"/>
        </w:rPr>
        <w:t>,</w:t>
      </w:r>
      <w:r w:rsidRPr="000E3B8F">
        <w:rPr>
          <w:rFonts w:ascii="Times New Roman" w:hAnsi="Times New Roman" w:cs="Times New Roman"/>
          <w:i/>
        </w:rPr>
        <w:t xml:space="preserve"> </w:t>
      </w:r>
      <w:r w:rsidR="007F511D" w:rsidRPr="000E3B8F">
        <w:rPr>
          <w:rFonts w:ascii="Times New Roman" w:hAnsi="Times New Roman" w:cs="Times New Roman"/>
        </w:rPr>
        <w:t>have the same respective meanings as in that Part.</w:t>
      </w:r>
    </w:p>
    <w:p w14:paraId="3566E514" w14:textId="77777777" w:rsidR="007F511D" w:rsidRPr="000E3B8F" w:rsidRDefault="000E3B8F" w:rsidP="00A93884">
      <w:pPr>
        <w:spacing w:before="120" w:after="120" w:line="240" w:lineRule="auto"/>
        <w:jc w:val="center"/>
        <w:rPr>
          <w:rFonts w:ascii="Times New Roman" w:hAnsi="Times New Roman" w:cs="Times New Roman"/>
        </w:rPr>
      </w:pPr>
      <w:r w:rsidRPr="000E3B8F">
        <w:rPr>
          <w:rFonts w:ascii="Times New Roman" w:hAnsi="Times New Roman" w:cs="Times New Roman"/>
          <w:b/>
          <w:i/>
        </w:rPr>
        <w:t>Division 3</w:t>
      </w:r>
      <w:r w:rsidR="007F511D" w:rsidRPr="000E3B8F">
        <w:rPr>
          <w:rFonts w:ascii="Times New Roman" w:hAnsi="Times New Roman" w:cs="Times New Roman"/>
        </w:rPr>
        <w:t>—</w:t>
      </w:r>
      <w:r w:rsidRPr="000E3B8F">
        <w:rPr>
          <w:rFonts w:ascii="Times New Roman" w:hAnsi="Times New Roman" w:cs="Times New Roman"/>
          <w:b/>
          <w:i/>
        </w:rPr>
        <w:t>Non-taxation matters</w:t>
      </w:r>
    </w:p>
    <w:p w14:paraId="476EF640"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Certain existing liabilities to the Commonwealth</w:t>
      </w:r>
    </w:p>
    <w:p w14:paraId="06E9C1C1" w14:textId="77777777" w:rsidR="007F511D" w:rsidRPr="000E3B8F"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85.</w:t>
      </w:r>
      <w:r w:rsidRPr="000E3B8F">
        <w:rPr>
          <w:rFonts w:ascii="Times New Roman" w:hAnsi="Times New Roman" w:cs="Times New Roman"/>
        </w:rPr>
        <w:t xml:space="preserve"> Subject to any regulations made under the new Act, section 71 of the old Act, as in force immediately before the commencement of this Part, continues to have effect as if the previous Act had not been repealed.</w:t>
      </w:r>
    </w:p>
    <w:p w14:paraId="50BACE0C"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Existing directors other than Managing Director</w:t>
      </w:r>
    </w:p>
    <w:p w14:paraId="297F8065" w14:textId="77777777" w:rsidR="007F511D" w:rsidRPr="000E3B8F"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86.</w:t>
      </w:r>
      <w:r w:rsidRPr="000E3B8F">
        <w:rPr>
          <w:rFonts w:ascii="Times New Roman" w:hAnsi="Times New Roman" w:cs="Times New Roman"/>
        </w:rPr>
        <w:t xml:space="preserve"> Each person who, immediately before the commencing day, held office as a director (other than the Managing Director) continues, subject to the new Act, to hold that office for the remainder of the term (if any) for which the person was appointed.</w:t>
      </w:r>
    </w:p>
    <w:p w14:paraId="1B6D7AF6"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Existing Managing Director</w:t>
      </w:r>
    </w:p>
    <w:p w14:paraId="5212E1CB" w14:textId="77777777" w:rsidR="007F511D" w:rsidRPr="000E3B8F"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 xml:space="preserve">87. </w:t>
      </w:r>
      <w:r w:rsidR="000E3B8F" w:rsidRPr="000E3B8F">
        <w:rPr>
          <w:rFonts w:ascii="Times New Roman" w:hAnsi="Times New Roman" w:cs="Times New Roman"/>
          <w:b/>
        </w:rPr>
        <w:t xml:space="preserve">(1) </w:t>
      </w:r>
      <w:r w:rsidRPr="000E3B8F">
        <w:rPr>
          <w:rFonts w:ascii="Times New Roman" w:hAnsi="Times New Roman" w:cs="Times New Roman"/>
        </w:rPr>
        <w:t>Subject to subsection (2), the person who, immediately before the commencing day, held office as Managing Director continues, subject to the new Act, to hold that office after that day.</w:t>
      </w:r>
    </w:p>
    <w:p w14:paraId="396D0BF4"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(2) </w:t>
      </w:r>
      <w:r w:rsidR="007F511D" w:rsidRPr="000E3B8F">
        <w:rPr>
          <w:rFonts w:ascii="Times New Roman" w:hAnsi="Times New Roman" w:cs="Times New Roman"/>
        </w:rPr>
        <w:t xml:space="preserve">If section 30 of the </w:t>
      </w:r>
      <w:r w:rsidRPr="000E3B8F">
        <w:rPr>
          <w:rFonts w:ascii="Times New Roman" w:hAnsi="Times New Roman" w:cs="Times New Roman"/>
          <w:i/>
        </w:rPr>
        <w:t xml:space="preserve">Telecommunications Amendment Act 1988 </w:t>
      </w:r>
      <w:r w:rsidR="007F511D" w:rsidRPr="000E3B8F">
        <w:rPr>
          <w:rFonts w:ascii="Times New Roman" w:hAnsi="Times New Roman" w:cs="Times New Roman"/>
        </w:rPr>
        <w:t>applied in relation to the person immediately before the commencing day, that section (and the provisions of the previous Act, and the By-Laws, referred to in that section) continue to have effect (in accordance with that section) as if that section, and the previous Act, had not been repealed.</w:t>
      </w:r>
    </w:p>
    <w:p w14:paraId="27705600"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Employment of staff members to continue</w:t>
      </w:r>
    </w:p>
    <w:p w14:paraId="1BA006FC" w14:textId="77777777" w:rsidR="007F511D" w:rsidRPr="000E3B8F"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88.</w:t>
      </w:r>
      <w:r w:rsidRPr="000E3B8F">
        <w:rPr>
          <w:rFonts w:ascii="Times New Roman" w:hAnsi="Times New Roman" w:cs="Times New Roman"/>
        </w:rPr>
        <w:t xml:space="preserve"> Each person who, immediately before the commencing day, was an employee of Telecom continues to be employed by it as if the person had been engaged under section 85 of the new Act.</w:t>
      </w:r>
    </w:p>
    <w:p w14:paraId="6538A1E0"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Consequential amendments</w:t>
      </w:r>
    </w:p>
    <w:p w14:paraId="48A6EE48" w14:textId="77777777" w:rsidR="007F511D" w:rsidRPr="000E3B8F"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89.</w:t>
      </w:r>
      <w:r w:rsidRPr="000E3B8F">
        <w:rPr>
          <w:rFonts w:ascii="Times New Roman" w:hAnsi="Times New Roman" w:cs="Times New Roman"/>
        </w:rPr>
        <w:t xml:space="preserve"> The Acts set out in Part 3 of the Schedule are amended as set out in that Part.</w:t>
      </w:r>
    </w:p>
    <w:p w14:paraId="47102D2D" w14:textId="77777777" w:rsidR="007F511D" w:rsidRPr="00A93884" w:rsidRDefault="000E3B8F" w:rsidP="00A93884">
      <w:pPr>
        <w:spacing w:before="120" w:after="60" w:line="240" w:lineRule="auto"/>
        <w:rPr>
          <w:rFonts w:ascii="Times New Roman" w:hAnsi="Times New Roman" w:cs="Times New Roman"/>
          <w:b/>
          <w:sz w:val="20"/>
        </w:rPr>
      </w:pPr>
      <w:r w:rsidRPr="00A93884">
        <w:rPr>
          <w:rFonts w:ascii="Times New Roman" w:hAnsi="Times New Roman" w:cs="Times New Roman"/>
          <w:b/>
          <w:sz w:val="20"/>
        </w:rPr>
        <w:t>Repeals</w:t>
      </w:r>
    </w:p>
    <w:p w14:paraId="52A1FC33" w14:textId="77777777" w:rsidR="00A93884" w:rsidRDefault="007F511D" w:rsidP="00596DF6">
      <w:pPr>
        <w:spacing w:after="0" w:line="240" w:lineRule="auto"/>
        <w:ind w:firstLine="432"/>
        <w:jc w:val="both"/>
        <w:rPr>
          <w:rFonts w:ascii="Times New Roman" w:hAnsi="Times New Roman" w:cs="Times New Roman"/>
        </w:rPr>
      </w:pPr>
      <w:r w:rsidRPr="00A93884">
        <w:rPr>
          <w:rFonts w:ascii="Times New Roman" w:hAnsi="Times New Roman" w:cs="Times New Roman"/>
          <w:b/>
        </w:rPr>
        <w:t>90.</w:t>
      </w:r>
      <w:r w:rsidRPr="000E3B8F">
        <w:rPr>
          <w:rFonts w:ascii="Times New Roman" w:hAnsi="Times New Roman" w:cs="Times New Roman"/>
        </w:rPr>
        <w:t xml:space="preserve"> The following Acts are repealed:</w:t>
      </w:r>
    </w:p>
    <w:p w14:paraId="2B551D1A" w14:textId="77777777" w:rsidR="00A93884" w:rsidRDefault="000E3B8F" w:rsidP="00596DF6">
      <w:pPr>
        <w:spacing w:after="0" w:line="240" w:lineRule="auto"/>
        <w:ind w:firstLine="432"/>
        <w:jc w:val="both"/>
        <w:rPr>
          <w:rFonts w:ascii="Times New Roman" w:hAnsi="Times New Roman" w:cs="Times New Roman"/>
          <w:i/>
        </w:rPr>
      </w:pPr>
      <w:r w:rsidRPr="000E3B8F">
        <w:rPr>
          <w:rFonts w:ascii="Times New Roman" w:hAnsi="Times New Roman" w:cs="Times New Roman"/>
          <w:i/>
        </w:rPr>
        <w:t>Telecommunications Act 1975</w:t>
      </w:r>
    </w:p>
    <w:p w14:paraId="7B4A297C" w14:textId="77777777" w:rsidR="00A93884" w:rsidRDefault="000E3B8F" w:rsidP="00596DF6">
      <w:pPr>
        <w:spacing w:after="0" w:line="240" w:lineRule="auto"/>
        <w:ind w:firstLine="432"/>
        <w:jc w:val="both"/>
        <w:rPr>
          <w:rFonts w:ascii="Times New Roman" w:hAnsi="Times New Roman" w:cs="Times New Roman"/>
          <w:i/>
        </w:rPr>
      </w:pPr>
      <w:r w:rsidRPr="000E3B8F">
        <w:rPr>
          <w:rFonts w:ascii="Times New Roman" w:hAnsi="Times New Roman" w:cs="Times New Roman"/>
          <w:i/>
        </w:rPr>
        <w:t>Telecommunications Amendment Act 1976</w:t>
      </w:r>
    </w:p>
    <w:p w14:paraId="67267F58" w14:textId="77777777" w:rsidR="00A93884" w:rsidRDefault="000E3B8F" w:rsidP="00596DF6">
      <w:pPr>
        <w:spacing w:after="0" w:line="240" w:lineRule="auto"/>
        <w:ind w:firstLine="432"/>
        <w:jc w:val="both"/>
        <w:rPr>
          <w:rFonts w:ascii="Times New Roman" w:hAnsi="Times New Roman" w:cs="Times New Roman"/>
          <w:i/>
        </w:rPr>
      </w:pPr>
      <w:r w:rsidRPr="000E3B8F">
        <w:rPr>
          <w:rFonts w:ascii="Times New Roman" w:hAnsi="Times New Roman" w:cs="Times New Roman"/>
          <w:i/>
        </w:rPr>
        <w:t>Telecommunications Amendment Act 1979</w:t>
      </w:r>
    </w:p>
    <w:p w14:paraId="4AF03234"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i/>
        </w:rPr>
        <w:t>Telecommunications Amendment Act 1988.</w:t>
      </w:r>
    </w:p>
    <w:p w14:paraId="7BC2C98E" w14:textId="77777777" w:rsidR="00A93884" w:rsidRDefault="00A93884" w:rsidP="00A93884">
      <w:pPr>
        <w:spacing w:before="240" w:after="0" w:line="240" w:lineRule="auto"/>
        <w:jc w:val="center"/>
        <w:rPr>
          <w:rFonts w:ascii="Times New Roman" w:hAnsi="Times New Roman" w:cs="Times New Roman"/>
        </w:rPr>
      </w:pPr>
      <w:r>
        <w:rPr>
          <w:rFonts w:ascii="Times New Roman" w:hAnsi="Times New Roman" w:cs="Times New Roman"/>
        </w:rPr>
        <w:t>—————</w:t>
      </w:r>
    </w:p>
    <w:p w14:paraId="7ABB5687"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FF36250" w14:textId="0B52F9FA" w:rsidR="00C066A1" w:rsidRPr="00C066A1" w:rsidRDefault="00C066A1" w:rsidP="00C066A1">
      <w:pPr>
        <w:tabs>
          <w:tab w:val="left" w:pos="5220"/>
        </w:tabs>
        <w:spacing w:after="0" w:line="240" w:lineRule="auto"/>
        <w:ind w:firstLine="2610"/>
        <w:jc w:val="both"/>
        <w:rPr>
          <w:rFonts w:ascii="Times New Roman" w:hAnsi="Times New Roman" w:cs="Times New Roman"/>
        </w:rPr>
      </w:pPr>
      <w:r w:rsidRPr="00C332BE">
        <w:rPr>
          <w:rFonts w:ascii="Times New Roman" w:hAnsi="Times New Roman" w:cs="Times New Roman"/>
          <w:b/>
          <w:sz w:val="24"/>
          <w:szCs w:val="24"/>
        </w:rPr>
        <w:lastRenderedPageBreak/>
        <w:t>SCHEDULE</w:t>
      </w:r>
      <w:r>
        <w:rPr>
          <w:rFonts w:ascii="Times New Roman" w:hAnsi="Times New Roman" w:cs="Times New Roman"/>
        </w:rPr>
        <w:tab/>
      </w:r>
      <w:r w:rsidRPr="00C066A1">
        <w:rPr>
          <w:rFonts w:ascii="Times New Roman" w:hAnsi="Times New Roman" w:cs="Times New Roman"/>
        </w:rPr>
        <w:t>Sections 35, 74 and 89</w:t>
      </w:r>
    </w:p>
    <w:p w14:paraId="7C383538" w14:textId="77777777" w:rsidR="00C332BE" w:rsidRPr="00C332BE" w:rsidRDefault="00C066A1" w:rsidP="00C066A1">
      <w:pPr>
        <w:spacing w:before="60" w:after="60" w:line="240" w:lineRule="auto"/>
        <w:jc w:val="center"/>
        <w:rPr>
          <w:rFonts w:ascii="Times New Roman" w:hAnsi="Times New Roman" w:cs="Times New Roman"/>
          <w:b/>
          <w:sz w:val="24"/>
          <w:szCs w:val="24"/>
        </w:rPr>
      </w:pPr>
      <w:r w:rsidRPr="00C332BE">
        <w:rPr>
          <w:rFonts w:ascii="Times New Roman" w:hAnsi="Times New Roman" w:cs="Times New Roman"/>
          <w:b/>
          <w:sz w:val="24"/>
          <w:szCs w:val="24"/>
        </w:rPr>
        <w:t>CONSEQUENTIAL AMENDMENTS</w:t>
      </w:r>
    </w:p>
    <w:p w14:paraId="370F9F35" w14:textId="0D7BE2D1" w:rsidR="00C066A1" w:rsidRPr="000E3B8F" w:rsidRDefault="00C066A1" w:rsidP="00C066A1">
      <w:pPr>
        <w:spacing w:before="60" w:after="60" w:line="240" w:lineRule="auto"/>
        <w:jc w:val="center"/>
        <w:rPr>
          <w:rFonts w:ascii="Times New Roman" w:hAnsi="Times New Roman" w:cs="Times New Roman"/>
        </w:rPr>
      </w:pPr>
      <w:r w:rsidRPr="00C332BE">
        <w:rPr>
          <w:rFonts w:ascii="Times New Roman" w:hAnsi="Times New Roman" w:cs="Times New Roman"/>
          <w:b/>
          <w:sz w:val="24"/>
          <w:szCs w:val="24"/>
        </w:rPr>
        <w:t xml:space="preserve">PART 1—AMENDMENTS RELATING TO </w:t>
      </w:r>
      <w:proofErr w:type="spellStart"/>
      <w:r w:rsidRPr="00C332BE">
        <w:rPr>
          <w:rFonts w:ascii="Times New Roman" w:hAnsi="Times New Roman" w:cs="Times New Roman"/>
          <w:b/>
          <w:sz w:val="24"/>
          <w:szCs w:val="24"/>
        </w:rPr>
        <w:t>AUSSAT</w:t>
      </w:r>
      <w:proofErr w:type="spellEnd"/>
    </w:p>
    <w:p w14:paraId="6D5B8FBD" w14:textId="77777777" w:rsidR="00C066A1" w:rsidRPr="000E3B8F" w:rsidRDefault="00C066A1" w:rsidP="00C066A1">
      <w:pPr>
        <w:spacing w:before="120" w:after="120" w:line="240" w:lineRule="auto"/>
        <w:jc w:val="center"/>
        <w:rPr>
          <w:rFonts w:ascii="Times New Roman" w:hAnsi="Times New Roman" w:cs="Times New Roman"/>
        </w:rPr>
      </w:pPr>
      <w:r w:rsidRPr="000E3B8F">
        <w:rPr>
          <w:rFonts w:ascii="Times New Roman" w:hAnsi="Times New Roman" w:cs="Times New Roman"/>
          <w:b/>
          <w:i/>
        </w:rPr>
        <w:t>Broadcasting Act 1942</w:t>
      </w:r>
    </w:p>
    <w:p w14:paraId="6CA63D8B"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Subsection 4</w:t>
      </w:r>
      <w:r w:rsidR="00657CC7">
        <w:rPr>
          <w:rFonts w:ascii="Times New Roman" w:hAnsi="Times New Roman" w:cs="Times New Roman"/>
          <w:b/>
        </w:rPr>
        <w:t xml:space="preserve"> </w:t>
      </w:r>
      <w:r w:rsidRPr="000E3B8F">
        <w:rPr>
          <w:rFonts w:ascii="Times New Roman" w:hAnsi="Times New Roman" w:cs="Times New Roman"/>
          <w:b/>
        </w:rPr>
        <w:t xml:space="preserve">(1) (definition of </w:t>
      </w:r>
      <w:r>
        <w:rPr>
          <w:rFonts w:ascii="Times New Roman" w:hAnsi="Times New Roman" w:cs="Times New Roman"/>
          <w:b/>
        </w:rPr>
        <w:t>“</w:t>
      </w:r>
      <w:proofErr w:type="spellStart"/>
      <w:r w:rsidRPr="000E3B8F">
        <w:rPr>
          <w:rFonts w:ascii="Times New Roman" w:hAnsi="Times New Roman" w:cs="Times New Roman"/>
          <w:b/>
        </w:rPr>
        <w:t>Aussat</w:t>
      </w:r>
      <w:proofErr w:type="spellEnd"/>
      <w:r w:rsidRPr="000E3B8F">
        <w:rPr>
          <w:rFonts w:ascii="Times New Roman" w:hAnsi="Times New Roman" w:cs="Times New Roman"/>
          <w:b/>
        </w:rPr>
        <w:t xml:space="preserve"> satellite</w:t>
      </w:r>
      <w:r>
        <w:rPr>
          <w:rFonts w:ascii="Times New Roman" w:hAnsi="Times New Roman" w:cs="Times New Roman"/>
          <w:b/>
        </w:rPr>
        <w:t>”</w:t>
      </w:r>
      <w:r w:rsidRPr="000E3B8F">
        <w:rPr>
          <w:rFonts w:ascii="Times New Roman" w:hAnsi="Times New Roman" w:cs="Times New Roman"/>
          <w:b/>
        </w:rPr>
        <w:t>):</w:t>
      </w:r>
    </w:p>
    <w:p w14:paraId="4093EF50" w14:textId="77777777" w:rsidR="00C066A1" w:rsidRDefault="00C066A1"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Omit the definition, substitute the following definition:</w:t>
      </w:r>
    </w:p>
    <w:p w14:paraId="0650A69C" w14:textId="30ECC91F" w:rsidR="00C066A1" w:rsidRPr="000E3B8F" w:rsidRDefault="00C066A1" w:rsidP="00C066A1">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C332BE">
        <w:rPr>
          <w:rFonts w:ascii="Times New Roman" w:hAnsi="Times New Roman" w:cs="Times New Roman"/>
        </w:rPr>
        <w:t xml:space="preserve"> </w:t>
      </w:r>
      <w:r>
        <w:rPr>
          <w:rFonts w:ascii="Times New Roman" w:hAnsi="Times New Roman" w:cs="Times New Roman"/>
        </w:rPr>
        <w:t>‘</w:t>
      </w:r>
      <w:proofErr w:type="spellStart"/>
      <w:r w:rsidRPr="000E3B8F">
        <w:rPr>
          <w:rFonts w:ascii="Times New Roman" w:hAnsi="Times New Roman" w:cs="Times New Roman"/>
        </w:rPr>
        <w:t>AUSSAT</w:t>
      </w:r>
      <w:proofErr w:type="spellEnd"/>
      <w:r w:rsidRPr="000E3B8F">
        <w:rPr>
          <w:rFonts w:ascii="Times New Roman" w:hAnsi="Times New Roman" w:cs="Times New Roman"/>
        </w:rPr>
        <w:t xml:space="preserve"> satellite</w:t>
      </w:r>
      <w:r>
        <w:rPr>
          <w:rFonts w:ascii="Times New Roman" w:hAnsi="Times New Roman" w:cs="Times New Roman"/>
        </w:rPr>
        <w:t>’</w:t>
      </w:r>
      <w:r w:rsidRPr="000E3B8F">
        <w:rPr>
          <w:rFonts w:ascii="Times New Roman" w:hAnsi="Times New Roman" w:cs="Times New Roman"/>
        </w:rPr>
        <w:t xml:space="preserve"> means a satellite used by AUSSAT Pty Ltd in carrying on its business;</w:t>
      </w:r>
      <w:r>
        <w:rPr>
          <w:rFonts w:ascii="Times New Roman" w:hAnsi="Times New Roman" w:cs="Times New Roman"/>
        </w:rPr>
        <w:t>”</w:t>
      </w:r>
      <w:r w:rsidRPr="000E3B8F">
        <w:rPr>
          <w:rFonts w:ascii="Times New Roman" w:hAnsi="Times New Roman" w:cs="Times New Roman"/>
        </w:rPr>
        <w:t>.</w:t>
      </w:r>
    </w:p>
    <w:p w14:paraId="5F145A47"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 xml:space="preserve">Section </w:t>
      </w:r>
      <w:r w:rsidR="00657CC7" w:rsidRPr="00657CC7">
        <w:rPr>
          <w:rFonts w:ascii="Times New Roman" w:hAnsi="Times New Roman" w:cs="Times New Roman"/>
          <w:b/>
          <w:smallCaps/>
        </w:rPr>
        <w:t>6c</w:t>
      </w:r>
      <w:r w:rsidRPr="000E3B8F">
        <w:rPr>
          <w:rFonts w:ascii="Times New Roman" w:hAnsi="Times New Roman" w:cs="Times New Roman"/>
          <w:b/>
        </w:rPr>
        <w:t>:</w:t>
      </w:r>
    </w:p>
    <w:p w14:paraId="2AD84B0F" w14:textId="77777777" w:rsidR="00C066A1" w:rsidRPr="000E3B8F" w:rsidRDefault="00C066A1"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 xml:space="preserve">, substitute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w:t>
      </w:r>
    </w:p>
    <w:p w14:paraId="46C43C31"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Subsection 8</w:t>
      </w:r>
      <w:r w:rsidR="00657CC7" w:rsidRPr="00657CC7">
        <w:rPr>
          <w:rFonts w:ascii="Times New Roman" w:hAnsi="Times New Roman" w:cs="Times New Roman"/>
          <w:b/>
          <w:smallCaps/>
        </w:rPr>
        <w:t>9d</w:t>
      </w:r>
      <w:r w:rsidRPr="000E3B8F">
        <w:rPr>
          <w:rFonts w:ascii="Times New Roman" w:hAnsi="Times New Roman" w:cs="Times New Roman"/>
          <w:b/>
        </w:rPr>
        <w:t xml:space="preserve"> (3):</w:t>
      </w:r>
    </w:p>
    <w:p w14:paraId="7145F10D" w14:textId="77777777" w:rsidR="00C066A1" w:rsidRPr="000E3B8F" w:rsidRDefault="00C066A1"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 xml:space="preserve"> (wherever occurring), substitute </w:t>
      </w:r>
      <w:r>
        <w:rPr>
          <w:rFonts w:ascii="Times New Roman" w:hAnsi="Times New Roman" w:cs="Times New Roman"/>
        </w:rPr>
        <w:t>“</w:t>
      </w:r>
      <w:r w:rsidRPr="000E3B8F">
        <w:rPr>
          <w:rFonts w:ascii="Times New Roman" w:hAnsi="Times New Roman" w:cs="Times New Roman"/>
        </w:rPr>
        <w:t>AUSSAT</w:t>
      </w:r>
      <w:r>
        <w:rPr>
          <w:rFonts w:ascii="Times New Roman" w:hAnsi="Times New Roman" w:cs="Times New Roman"/>
        </w:rPr>
        <w:t>”</w:t>
      </w:r>
      <w:r w:rsidRPr="000E3B8F">
        <w:rPr>
          <w:rFonts w:ascii="Times New Roman" w:hAnsi="Times New Roman" w:cs="Times New Roman"/>
        </w:rPr>
        <w:t>.</w:t>
      </w:r>
    </w:p>
    <w:p w14:paraId="233D63FB"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 xml:space="preserve">Paragraph </w:t>
      </w:r>
      <w:r w:rsidRPr="000E3B8F">
        <w:rPr>
          <w:rFonts w:ascii="Times New Roman" w:hAnsi="Times New Roman" w:cs="Times New Roman"/>
          <w:b/>
          <w:smallCaps/>
        </w:rPr>
        <w:t>9</w:t>
      </w:r>
      <w:r w:rsidR="00657CC7" w:rsidRPr="00657CC7">
        <w:rPr>
          <w:rFonts w:ascii="Times New Roman" w:hAnsi="Times New Roman" w:cs="Times New Roman"/>
          <w:b/>
          <w:smallCaps/>
        </w:rPr>
        <w:t>4zb</w:t>
      </w:r>
      <w:r w:rsidRPr="000E3B8F">
        <w:rPr>
          <w:rFonts w:ascii="Times New Roman" w:hAnsi="Times New Roman" w:cs="Times New Roman"/>
          <w:b/>
          <w:smallCaps/>
        </w:rPr>
        <w:t xml:space="preserve"> </w:t>
      </w:r>
      <w:r w:rsidRPr="000E3B8F">
        <w:rPr>
          <w:rFonts w:ascii="Times New Roman" w:hAnsi="Times New Roman" w:cs="Times New Roman"/>
          <w:b/>
        </w:rPr>
        <w:t>(3) (a):</w:t>
      </w:r>
    </w:p>
    <w:p w14:paraId="05314929" w14:textId="77777777" w:rsidR="00C066A1" w:rsidRPr="000E3B8F" w:rsidRDefault="00C066A1"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 xml:space="preserve">, substitute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w:t>
      </w:r>
    </w:p>
    <w:p w14:paraId="4ED06D7B" w14:textId="77777777" w:rsidR="00C066A1" w:rsidRPr="000E3B8F" w:rsidRDefault="00C066A1" w:rsidP="00C066A1">
      <w:pPr>
        <w:spacing w:before="120" w:after="120" w:line="240" w:lineRule="auto"/>
        <w:jc w:val="center"/>
        <w:rPr>
          <w:rFonts w:ascii="Times New Roman" w:hAnsi="Times New Roman" w:cs="Times New Roman"/>
        </w:rPr>
      </w:pPr>
      <w:r w:rsidRPr="000E3B8F">
        <w:rPr>
          <w:rFonts w:ascii="Times New Roman" w:hAnsi="Times New Roman" w:cs="Times New Roman"/>
          <w:b/>
          <w:i/>
        </w:rPr>
        <w:t xml:space="preserve">Sales Tax </w:t>
      </w:r>
      <w:r w:rsidRPr="00257254">
        <w:rPr>
          <w:rFonts w:ascii="Times New Roman" w:hAnsi="Times New Roman" w:cs="Times New Roman"/>
          <w:b/>
        </w:rPr>
        <w:t>(</w:t>
      </w:r>
      <w:r w:rsidRPr="000E3B8F">
        <w:rPr>
          <w:rFonts w:ascii="Times New Roman" w:hAnsi="Times New Roman" w:cs="Times New Roman"/>
          <w:b/>
          <w:i/>
        </w:rPr>
        <w:t>Exemptions and Classifications</w:t>
      </w:r>
      <w:r w:rsidRPr="00257254">
        <w:rPr>
          <w:rFonts w:ascii="Times New Roman" w:hAnsi="Times New Roman" w:cs="Times New Roman"/>
          <w:b/>
        </w:rPr>
        <w:t>)</w:t>
      </w:r>
      <w:r w:rsidRPr="000E3B8F">
        <w:rPr>
          <w:rFonts w:ascii="Times New Roman" w:hAnsi="Times New Roman" w:cs="Times New Roman"/>
          <w:b/>
          <w:i/>
        </w:rPr>
        <w:t xml:space="preserve"> Act 1935</w:t>
      </w:r>
    </w:p>
    <w:p w14:paraId="2D04DB61"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First Schedule (Item 152):</w:t>
      </w:r>
    </w:p>
    <w:p w14:paraId="2E60EDF5" w14:textId="0DEC6530" w:rsidR="00C066A1" w:rsidRPr="000E3B8F" w:rsidRDefault="00C066A1" w:rsidP="00C066A1">
      <w:pPr>
        <w:spacing w:before="60" w:after="60" w:line="240" w:lineRule="auto"/>
        <w:ind w:left="864" w:hanging="432"/>
        <w:jc w:val="both"/>
        <w:rPr>
          <w:rFonts w:ascii="Times New Roman" w:hAnsi="Times New Roman" w:cs="Times New Roman"/>
        </w:rPr>
      </w:pPr>
      <w:r w:rsidRPr="000E3B8F">
        <w:rPr>
          <w:rFonts w:ascii="Times New Roman" w:hAnsi="Times New Roman" w:cs="Times New Roman"/>
        </w:rPr>
        <w:t xml:space="preserve">(a) Omit </w:t>
      </w:r>
      <w:r>
        <w:rPr>
          <w:rFonts w:ascii="Times New Roman" w:hAnsi="Times New Roman" w:cs="Times New Roman"/>
        </w:rPr>
        <w:t>“</w:t>
      </w:r>
      <w:r w:rsidRPr="000E3B8F">
        <w:rPr>
          <w:rFonts w:ascii="Times New Roman" w:hAnsi="Times New Roman" w:cs="Times New Roman"/>
        </w:rPr>
        <w:t xml:space="preserve">and </w:t>
      </w:r>
      <w:r>
        <w:rPr>
          <w:rFonts w:ascii="Times New Roman" w:hAnsi="Times New Roman" w:cs="Times New Roman"/>
        </w:rPr>
        <w:t>‘</w:t>
      </w:r>
      <w:r w:rsidRPr="000E3B8F">
        <w:rPr>
          <w:rFonts w:ascii="Times New Roman" w:hAnsi="Times New Roman" w:cs="Times New Roman"/>
        </w:rPr>
        <w:t>space satellite</w:t>
      </w:r>
      <w:r>
        <w:rPr>
          <w:rFonts w:ascii="Times New Roman" w:hAnsi="Times New Roman" w:cs="Times New Roman"/>
        </w:rPr>
        <w:t>’</w:t>
      </w:r>
      <w:r w:rsidRPr="000E3B8F">
        <w:rPr>
          <w:rFonts w:ascii="Times New Roman" w:hAnsi="Times New Roman" w:cs="Times New Roman"/>
        </w:rPr>
        <w:t xml:space="preserve"> have the same respective meanings as in the </w:t>
      </w:r>
      <w:r w:rsidRPr="000E3B8F">
        <w:rPr>
          <w:rFonts w:ascii="Times New Roman" w:hAnsi="Times New Roman" w:cs="Times New Roman"/>
          <w:i/>
        </w:rPr>
        <w:t>Satellite Communications Act 1984</w:t>
      </w:r>
      <w:r w:rsidRPr="00C332BE">
        <w:rPr>
          <w:rFonts w:ascii="Times New Roman" w:hAnsi="Times New Roman" w:cs="Times New Roman"/>
        </w:rPr>
        <w:t>”,</w:t>
      </w:r>
      <w:r w:rsidRPr="000E3B8F">
        <w:rPr>
          <w:rFonts w:ascii="Times New Roman" w:hAnsi="Times New Roman" w:cs="Times New Roman"/>
          <w:i/>
        </w:rPr>
        <w:t xml:space="preserve"> </w:t>
      </w:r>
      <w:r w:rsidRPr="000E3B8F">
        <w:rPr>
          <w:rFonts w:ascii="Times New Roman" w:hAnsi="Times New Roman" w:cs="Times New Roman"/>
        </w:rPr>
        <w:t xml:space="preserve">substitute </w:t>
      </w:r>
      <w:r>
        <w:rPr>
          <w:rFonts w:ascii="Times New Roman" w:hAnsi="Times New Roman" w:cs="Times New Roman"/>
        </w:rPr>
        <w:t>“</w:t>
      </w:r>
      <w:r w:rsidRPr="000E3B8F">
        <w:rPr>
          <w:rFonts w:ascii="Times New Roman" w:hAnsi="Times New Roman" w:cs="Times New Roman"/>
        </w:rPr>
        <w:t>means a satellite used by AUSSAT Pty Ltd in carrying on its business</w:t>
      </w:r>
      <w:r>
        <w:rPr>
          <w:rFonts w:ascii="Times New Roman" w:hAnsi="Times New Roman" w:cs="Times New Roman"/>
        </w:rPr>
        <w:t>”</w:t>
      </w:r>
      <w:r w:rsidRPr="000E3B8F">
        <w:rPr>
          <w:rFonts w:ascii="Times New Roman" w:hAnsi="Times New Roman" w:cs="Times New Roman"/>
        </w:rPr>
        <w:t>.</w:t>
      </w:r>
    </w:p>
    <w:p w14:paraId="5795A20D" w14:textId="77777777" w:rsidR="00C066A1" w:rsidRPr="000E3B8F" w:rsidRDefault="00C066A1" w:rsidP="00C066A1">
      <w:pPr>
        <w:spacing w:before="60" w:after="60" w:line="240" w:lineRule="auto"/>
        <w:ind w:left="864" w:hanging="432"/>
        <w:jc w:val="both"/>
        <w:rPr>
          <w:rFonts w:ascii="Times New Roman" w:hAnsi="Times New Roman" w:cs="Times New Roman"/>
        </w:rPr>
      </w:pPr>
      <w:r w:rsidRPr="000E3B8F">
        <w:rPr>
          <w:rFonts w:ascii="Times New Roman" w:hAnsi="Times New Roman" w:cs="Times New Roman"/>
        </w:rPr>
        <w:t xml:space="preserve">(b) Omit </w:t>
      </w:r>
      <w:r>
        <w:rPr>
          <w:rFonts w:ascii="Times New Roman" w:hAnsi="Times New Roman" w:cs="Times New Roman"/>
        </w:rPr>
        <w:t>“</w:t>
      </w:r>
      <w:proofErr w:type="spellStart"/>
      <w:r w:rsidRPr="000E3B8F">
        <w:rPr>
          <w:rFonts w:ascii="Times New Roman" w:hAnsi="Times New Roman" w:cs="Times New Roman"/>
        </w:rPr>
        <w:t>Aussat</w:t>
      </w:r>
      <w:proofErr w:type="spellEnd"/>
      <w:r>
        <w:rPr>
          <w:rFonts w:ascii="Times New Roman" w:hAnsi="Times New Roman" w:cs="Times New Roman"/>
        </w:rPr>
        <w:t>”</w:t>
      </w:r>
      <w:r w:rsidRPr="000E3B8F">
        <w:rPr>
          <w:rFonts w:ascii="Times New Roman" w:hAnsi="Times New Roman" w:cs="Times New Roman"/>
        </w:rPr>
        <w:t xml:space="preserve"> (twice occurring), substitute </w:t>
      </w:r>
      <w:r>
        <w:rPr>
          <w:rFonts w:ascii="Times New Roman" w:hAnsi="Times New Roman" w:cs="Times New Roman"/>
        </w:rPr>
        <w:t>“</w:t>
      </w:r>
      <w:r w:rsidRPr="000E3B8F">
        <w:rPr>
          <w:rFonts w:ascii="Times New Roman" w:hAnsi="Times New Roman" w:cs="Times New Roman"/>
        </w:rPr>
        <w:t>AUSSAT</w:t>
      </w:r>
      <w:r>
        <w:rPr>
          <w:rFonts w:ascii="Times New Roman" w:hAnsi="Times New Roman" w:cs="Times New Roman"/>
        </w:rPr>
        <w:t>”</w:t>
      </w:r>
      <w:r w:rsidRPr="000E3B8F">
        <w:rPr>
          <w:rFonts w:ascii="Times New Roman" w:hAnsi="Times New Roman" w:cs="Times New Roman"/>
        </w:rPr>
        <w:t>.</w:t>
      </w:r>
    </w:p>
    <w:p w14:paraId="2276A298" w14:textId="77777777" w:rsidR="00C066A1" w:rsidRPr="000E3B8F" w:rsidRDefault="00C066A1" w:rsidP="00C066A1">
      <w:pPr>
        <w:spacing w:before="120" w:after="120" w:line="240" w:lineRule="auto"/>
        <w:jc w:val="center"/>
        <w:rPr>
          <w:rFonts w:ascii="Times New Roman" w:hAnsi="Times New Roman" w:cs="Times New Roman"/>
        </w:rPr>
      </w:pPr>
      <w:r w:rsidRPr="000E3B8F">
        <w:rPr>
          <w:rFonts w:ascii="Times New Roman" w:hAnsi="Times New Roman" w:cs="Times New Roman"/>
          <w:b/>
          <w:i/>
        </w:rPr>
        <w:t>Sea Installations Act 1987</w:t>
      </w:r>
    </w:p>
    <w:p w14:paraId="3C485AD7" w14:textId="77777777" w:rsidR="00C066A1" w:rsidRPr="000E3B8F" w:rsidRDefault="00C066A1" w:rsidP="00C066A1">
      <w:pPr>
        <w:spacing w:before="60" w:after="60" w:line="240" w:lineRule="auto"/>
        <w:jc w:val="both"/>
        <w:rPr>
          <w:rFonts w:ascii="Times New Roman" w:hAnsi="Times New Roman" w:cs="Times New Roman"/>
        </w:rPr>
      </w:pPr>
      <w:r w:rsidRPr="000E3B8F">
        <w:rPr>
          <w:rFonts w:ascii="Times New Roman" w:hAnsi="Times New Roman" w:cs="Times New Roman"/>
          <w:b/>
        </w:rPr>
        <w:t>Schedule:</w:t>
      </w:r>
    </w:p>
    <w:p w14:paraId="3ED1B7BB" w14:textId="417A0F7F" w:rsidR="00C066A1" w:rsidRDefault="00C066A1"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Insert </w:t>
      </w:r>
      <w:r w:rsidRPr="00C332BE">
        <w:rPr>
          <w:rFonts w:ascii="Times New Roman" w:hAnsi="Times New Roman" w:cs="Times New Roman"/>
        </w:rPr>
        <w:t>“</w:t>
      </w:r>
      <w:proofErr w:type="spellStart"/>
      <w:r w:rsidRPr="000E3B8F">
        <w:rPr>
          <w:rFonts w:ascii="Times New Roman" w:hAnsi="Times New Roman" w:cs="Times New Roman"/>
          <w:i/>
        </w:rPr>
        <w:t>AUSSAT</w:t>
      </w:r>
      <w:proofErr w:type="spellEnd"/>
      <w:r w:rsidRPr="000E3B8F">
        <w:rPr>
          <w:rFonts w:ascii="Times New Roman" w:hAnsi="Times New Roman" w:cs="Times New Roman"/>
          <w:i/>
        </w:rPr>
        <w:t xml:space="preserve"> Act 1984</w:t>
      </w:r>
      <w:r w:rsidRPr="00C332BE">
        <w:rPr>
          <w:rFonts w:ascii="Times New Roman" w:hAnsi="Times New Roman" w:cs="Times New Roman"/>
        </w:rPr>
        <w:t>”</w:t>
      </w:r>
      <w:r w:rsidRPr="000E3B8F">
        <w:rPr>
          <w:rFonts w:ascii="Times New Roman" w:hAnsi="Times New Roman" w:cs="Times New Roman"/>
          <w:i/>
        </w:rPr>
        <w:t xml:space="preserve"> </w:t>
      </w:r>
      <w:r w:rsidRPr="000E3B8F">
        <w:rPr>
          <w:rFonts w:ascii="Times New Roman" w:hAnsi="Times New Roman" w:cs="Times New Roman"/>
        </w:rPr>
        <w:t>(in the appropriate</w:t>
      </w:r>
      <w:bookmarkStart w:id="0" w:name="_GoBack"/>
      <w:bookmarkEnd w:id="0"/>
      <w:r w:rsidRPr="000E3B8F">
        <w:rPr>
          <w:rFonts w:ascii="Times New Roman" w:hAnsi="Times New Roman" w:cs="Times New Roman"/>
        </w:rPr>
        <w:t xml:space="preserve"> alphabetical position, determined on a letter-by-letter basis).</w:t>
      </w:r>
    </w:p>
    <w:p w14:paraId="4F1DFAFC" w14:textId="77777777" w:rsidR="00C332BE" w:rsidRPr="000E3B8F" w:rsidRDefault="00C332BE" w:rsidP="00C066A1">
      <w:pPr>
        <w:spacing w:before="60" w:after="60" w:line="240" w:lineRule="auto"/>
        <w:ind w:firstLine="432"/>
        <w:jc w:val="both"/>
        <w:rPr>
          <w:rFonts w:ascii="Times New Roman" w:hAnsi="Times New Roman" w:cs="Times New Roman"/>
        </w:rPr>
      </w:pPr>
    </w:p>
    <w:p w14:paraId="3AE9A3B4" w14:textId="01802ADA" w:rsidR="007F511D" w:rsidRPr="000E3B8F" w:rsidRDefault="000E3B8F" w:rsidP="00C066A1">
      <w:pPr>
        <w:spacing w:before="120" w:after="120" w:line="240" w:lineRule="auto"/>
        <w:jc w:val="center"/>
        <w:rPr>
          <w:rFonts w:ascii="Times New Roman" w:hAnsi="Times New Roman" w:cs="Times New Roman"/>
        </w:rPr>
      </w:pPr>
      <w:r w:rsidRPr="00C066A1">
        <w:rPr>
          <w:rFonts w:ascii="Times New Roman" w:hAnsi="Times New Roman" w:cs="Times New Roman"/>
          <w:b/>
          <w:sz w:val="24"/>
        </w:rPr>
        <w:t>PART 2—AMENDMENTS RELATING TO AUSTRALIA POST</w:t>
      </w:r>
      <w:r w:rsidR="00C332BE">
        <w:rPr>
          <w:rFonts w:ascii="Times New Roman" w:hAnsi="Times New Roman" w:cs="Times New Roman"/>
          <w:b/>
          <w:sz w:val="24"/>
        </w:rPr>
        <w:t xml:space="preserve"> </w:t>
      </w:r>
      <w:r w:rsidRPr="000E3B8F">
        <w:rPr>
          <w:rFonts w:ascii="Times New Roman" w:hAnsi="Times New Roman" w:cs="Times New Roman"/>
          <w:b/>
          <w:i/>
        </w:rPr>
        <w:t>Australian Security Intelligence Organization Act 1979</w:t>
      </w:r>
    </w:p>
    <w:p w14:paraId="303A0E47" w14:textId="77777777" w:rsidR="007F511D" w:rsidRPr="000E3B8F" w:rsidRDefault="000E3B8F" w:rsidP="00C066A1">
      <w:pPr>
        <w:spacing w:before="60" w:after="60" w:line="240" w:lineRule="auto"/>
        <w:jc w:val="both"/>
        <w:rPr>
          <w:rFonts w:ascii="Times New Roman" w:hAnsi="Times New Roman" w:cs="Times New Roman"/>
        </w:rPr>
      </w:pPr>
      <w:r w:rsidRPr="000E3B8F">
        <w:rPr>
          <w:rFonts w:ascii="Times New Roman" w:hAnsi="Times New Roman" w:cs="Times New Roman"/>
          <w:b/>
        </w:rPr>
        <w:t>Subsection 27 (8):</w:t>
      </w:r>
    </w:p>
    <w:p w14:paraId="3E42841F" w14:textId="7A19AE33" w:rsidR="007F511D" w:rsidRPr="000E3B8F" w:rsidRDefault="007F511D" w:rsidP="00C066A1">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sidRPr="00C332BE">
        <w:rPr>
          <w:rFonts w:ascii="Times New Roman" w:hAnsi="Times New Roman" w:cs="Times New Roman"/>
        </w:rPr>
        <w:t>“</w:t>
      </w:r>
      <w:r w:rsidR="000E3B8F" w:rsidRPr="000E3B8F">
        <w:rPr>
          <w:rFonts w:ascii="Times New Roman" w:hAnsi="Times New Roman" w:cs="Times New Roman"/>
          <w:i/>
        </w:rPr>
        <w:t>Postal Services Act 1975</w:t>
      </w:r>
      <w:r w:rsidR="000E3B8F" w:rsidRPr="00C332BE">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substitute </w:t>
      </w:r>
      <w:r w:rsidR="000E3B8F">
        <w:rPr>
          <w:rFonts w:ascii="Times New Roman" w:hAnsi="Times New Roman" w:cs="Times New Roman"/>
        </w:rPr>
        <w:t>“</w:t>
      </w:r>
      <w:r w:rsidRPr="000E3B8F">
        <w:rPr>
          <w:rFonts w:ascii="Times New Roman" w:hAnsi="Times New Roman" w:cs="Times New Roman"/>
        </w:rPr>
        <w:t xml:space="preserve">Part </w:t>
      </w:r>
      <w:proofErr w:type="spellStart"/>
      <w:r w:rsidR="000E3B8F" w:rsidRPr="00C066A1">
        <w:rPr>
          <w:rFonts w:ascii="Times New Roman" w:hAnsi="Times New Roman" w:cs="Times New Roman"/>
          <w:smallCaps/>
        </w:rPr>
        <w:t>VIIa</w:t>
      </w:r>
      <w:proofErr w:type="spellEnd"/>
      <w:r w:rsidR="000E3B8F" w:rsidRPr="00C066A1">
        <w:rPr>
          <w:rFonts w:ascii="Times New Roman" w:hAnsi="Times New Roman" w:cs="Times New Roman"/>
        </w:rPr>
        <w:t xml:space="preserve"> </w:t>
      </w:r>
      <w:r w:rsidRPr="000E3B8F">
        <w:rPr>
          <w:rFonts w:ascii="Times New Roman" w:hAnsi="Times New Roman" w:cs="Times New Roman"/>
        </w:rPr>
        <w:t xml:space="preserve">of the </w:t>
      </w:r>
      <w:r w:rsidR="000E3B8F" w:rsidRPr="000E3B8F">
        <w:rPr>
          <w:rFonts w:ascii="Times New Roman" w:hAnsi="Times New Roman" w:cs="Times New Roman"/>
          <w:i/>
        </w:rPr>
        <w:t xml:space="preserve">Crimes Act 1914 </w:t>
      </w:r>
      <w:r w:rsidRPr="000E3B8F">
        <w:rPr>
          <w:rFonts w:ascii="Times New Roman" w:hAnsi="Times New Roman" w:cs="Times New Roman"/>
        </w:rPr>
        <w:t xml:space="preserve">or the </w:t>
      </w:r>
      <w:r w:rsidR="000E3B8F" w:rsidRPr="000E3B8F">
        <w:rPr>
          <w:rFonts w:ascii="Times New Roman" w:hAnsi="Times New Roman" w:cs="Times New Roman"/>
          <w:i/>
        </w:rPr>
        <w:t>Australian Postal Corporation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18D37A4C" w14:textId="77777777" w:rsidR="007F511D" w:rsidRPr="000E3B8F" w:rsidRDefault="000E3B8F" w:rsidP="00C066A1">
      <w:pPr>
        <w:spacing w:before="60" w:after="60" w:line="240" w:lineRule="auto"/>
        <w:jc w:val="both"/>
        <w:rPr>
          <w:rFonts w:ascii="Times New Roman" w:hAnsi="Times New Roman" w:cs="Times New Roman"/>
        </w:rPr>
      </w:pPr>
      <w:r w:rsidRPr="000E3B8F">
        <w:rPr>
          <w:rFonts w:ascii="Times New Roman" w:hAnsi="Times New Roman" w:cs="Times New Roman"/>
          <w:b/>
        </w:rPr>
        <w:t>Subsection 2</w:t>
      </w:r>
      <w:r w:rsidR="00657CC7" w:rsidRPr="00657CC7">
        <w:rPr>
          <w:rFonts w:ascii="Times New Roman" w:hAnsi="Times New Roman" w:cs="Times New Roman"/>
          <w:b/>
          <w:smallCaps/>
        </w:rPr>
        <w:t>7a</w:t>
      </w:r>
      <w:r w:rsidRPr="000E3B8F">
        <w:rPr>
          <w:rFonts w:ascii="Times New Roman" w:hAnsi="Times New Roman" w:cs="Times New Roman"/>
          <w:b/>
        </w:rPr>
        <w:t xml:space="preserve"> (8):</w:t>
      </w:r>
    </w:p>
    <w:p w14:paraId="040771B5" w14:textId="399CD487" w:rsidR="007F511D" w:rsidRPr="00C066A1" w:rsidRDefault="007F511D" w:rsidP="00C066A1">
      <w:pPr>
        <w:spacing w:before="60" w:after="60" w:line="240" w:lineRule="auto"/>
        <w:ind w:firstLine="432"/>
        <w:jc w:val="both"/>
        <w:rPr>
          <w:rFonts w:ascii="Times New Roman" w:hAnsi="Times New Roman" w:cs="Times New Roman"/>
        </w:rPr>
      </w:pPr>
      <w:r w:rsidRPr="00C066A1">
        <w:rPr>
          <w:rFonts w:ascii="Times New Roman" w:hAnsi="Times New Roman" w:cs="Times New Roman"/>
        </w:rPr>
        <w:t xml:space="preserve">Omit </w:t>
      </w:r>
      <w:r w:rsidR="000E3B8F" w:rsidRPr="00C332BE">
        <w:rPr>
          <w:rFonts w:ascii="Times New Roman" w:hAnsi="Times New Roman" w:cs="Times New Roman"/>
        </w:rPr>
        <w:t>“</w:t>
      </w:r>
      <w:r w:rsidR="000E3B8F" w:rsidRPr="00C066A1">
        <w:rPr>
          <w:rFonts w:ascii="Times New Roman" w:hAnsi="Times New Roman" w:cs="Times New Roman"/>
          <w:i/>
        </w:rPr>
        <w:t>Postal Services Act 1975</w:t>
      </w:r>
      <w:r w:rsidR="000E3B8F" w:rsidRPr="00C332BE">
        <w:rPr>
          <w:rFonts w:ascii="Times New Roman" w:hAnsi="Times New Roman" w:cs="Times New Roman"/>
        </w:rPr>
        <w:t xml:space="preserve">”, </w:t>
      </w:r>
      <w:r w:rsidRPr="00C066A1">
        <w:rPr>
          <w:rFonts w:ascii="Times New Roman" w:hAnsi="Times New Roman" w:cs="Times New Roman"/>
        </w:rPr>
        <w:t xml:space="preserve">substitute </w:t>
      </w:r>
      <w:r w:rsidR="000E3B8F" w:rsidRPr="00C066A1">
        <w:rPr>
          <w:rFonts w:ascii="Times New Roman" w:hAnsi="Times New Roman" w:cs="Times New Roman"/>
        </w:rPr>
        <w:t>“</w:t>
      </w:r>
      <w:r w:rsidRPr="00C066A1">
        <w:rPr>
          <w:rFonts w:ascii="Times New Roman" w:hAnsi="Times New Roman" w:cs="Times New Roman"/>
        </w:rPr>
        <w:t xml:space="preserve">Part </w:t>
      </w:r>
      <w:r w:rsidR="000E3B8F" w:rsidRPr="00C066A1">
        <w:rPr>
          <w:rFonts w:ascii="Times New Roman" w:hAnsi="Times New Roman" w:cs="Times New Roman"/>
          <w:smallCaps/>
        </w:rPr>
        <w:t>VIIA</w:t>
      </w:r>
      <w:r w:rsidR="000E3B8F" w:rsidRPr="00C066A1">
        <w:rPr>
          <w:rFonts w:ascii="Times New Roman" w:hAnsi="Times New Roman" w:cs="Times New Roman"/>
        </w:rPr>
        <w:t xml:space="preserve"> </w:t>
      </w:r>
      <w:r w:rsidRPr="00C066A1">
        <w:rPr>
          <w:rFonts w:ascii="Times New Roman" w:hAnsi="Times New Roman" w:cs="Times New Roman"/>
        </w:rPr>
        <w:t xml:space="preserve">of the </w:t>
      </w:r>
      <w:r w:rsidR="000E3B8F" w:rsidRPr="00C066A1">
        <w:rPr>
          <w:rFonts w:ascii="Times New Roman" w:hAnsi="Times New Roman" w:cs="Times New Roman"/>
          <w:i/>
        </w:rPr>
        <w:t xml:space="preserve">Crimes Act 1914 </w:t>
      </w:r>
      <w:r w:rsidRPr="00C066A1">
        <w:rPr>
          <w:rFonts w:ascii="Times New Roman" w:hAnsi="Times New Roman" w:cs="Times New Roman"/>
        </w:rPr>
        <w:t xml:space="preserve">or the </w:t>
      </w:r>
      <w:r w:rsidR="000E3B8F" w:rsidRPr="00C066A1">
        <w:rPr>
          <w:rFonts w:ascii="Times New Roman" w:hAnsi="Times New Roman" w:cs="Times New Roman"/>
          <w:i/>
        </w:rPr>
        <w:t>Australian Postal Corporation Act 1989</w:t>
      </w:r>
      <w:r w:rsidR="000E3B8F" w:rsidRPr="00C332BE">
        <w:rPr>
          <w:rFonts w:ascii="Times New Roman" w:hAnsi="Times New Roman" w:cs="Times New Roman"/>
        </w:rPr>
        <w:t>”.</w:t>
      </w:r>
    </w:p>
    <w:p w14:paraId="2CA1D3CB"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746DE93" w14:textId="77777777" w:rsidR="00767BD6" w:rsidRDefault="007F511D" w:rsidP="00767BD6">
      <w:pPr>
        <w:spacing w:after="0" w:line="240" w:lineRule="auto"/>
        <w:jc w:val="center"/>
        <w:rPr>
          <w:rFonts w:ascii="Times New Roman" w:hAnsi="Times New Roman" w:cs="Times New Roman"/>
        </w:rPr>
      </w:pPr>
      <w:r w:rsidRPr="00767BD6">
        <w:rPr>
          <w:rFonts w:ascii="Times New Roman" w:hAnsi="Times New Roman" w:cs="Times New Roman"/>
          <w:b/>
        </w:rPr>
        <w:lastRenderedPageBreak/>
        <w:t>SCHEDULE</w:t>
      </w:r>
      <w:r w:rsidRPr="000E3B8F">
        <w:rPr>
          <w:rFonts w:ascii="Times New Roman" w:hAnsi="Times New Roman" w:cs="Times New Roman"/>
        </w:rPr>
        <w:t>—continued</w:t>
      </w:r>
    </w:p>
    <w:p w14:paraId="54D58059" w14:textId="77777777" w:rsidR="007F511D" w:rsidRPr="000E3B8F" w:rsidRDefault="000E3B8F" w:rsidP="00767BD6">
      <w:pPr>
        <w:spacing w:before="120" w:after="120" w:line="240" w:lineRule="auto"/>
        <w:jc w:val="center"/>
        <w:rPr>
          <w:rFonts w:ascii="Times New Roman" w:hAnsi="Times New Roman" w:cs="Times New Roman"/>
        </w:rPr>
      </w:pPr>
      <w:r w:rsidRPr="000E3B8F">
        <w:rPr>
          <w:rFonts w:ascii="Times New Roman" w:hAnsi="Times New Roman" w:cs="Times New Roman"/>
          <w:b/>
          <w:i/>
        </w:rPr>
        <w:t>Navigation Act 1912</w:t>
      </w:r>
    </w:p>
    <w:p w14:paraId="1DA9B318"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Section 32</w:t>
      </w:r>
      <w:r w:rsidR="00657CC7" w:rsidRPr="00657CC7">
        <w:rPr>
          <w:rFonts w:ascii="Times New Roman" w:hAnsi="Times New Roman" w:cs="Times New Roman"/>
          <w:b/>
          <w:smallCaps/>
        </w:rPr>
        <w:t>9a</w:t>
      </w:r>
      <w:r w:rsidRPr="000E3B8F">
        <w:rPr>
          <w:rFonts w:ascii="Times New Roman" w:hAnsi="Times New Roman" w:cs="Times New Roman"/>
          <w:b/>
        </w:rPr>
        <w:t>:</w:t>
      </w:r>
    </w:p>
    <w:p w14:paraId="1248749E"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Repeal the section, substitute the following section:</w:t>
      </w:r>
    </w:p>
    <w:p w14:paraId="00AE7D29" w14:textId="77777777" w:rsidR="007F511D" w:rsidRPr="00767BD6" w:rsidRDefault="000E3B8F" w:rsidP="00767BD6">
      <w:pPr>
        <w:spacing w:before="120" w:after="60" w:line="240" w:lineRule="auto"/>
        <w:rPr>
          <w:rFonts w:ascii="Times New Roman" w:hAnsi="Times New Roman" w:cs="Times New Roman"/>
          <w:b/>
          <w:sz w:val="20"/>
        </w:rPr>
      </w:pPr>
      <w:r w:rsidRPr="00767BD6">
        <w:rPr>
          <w:rFonts w:ascii="Times New Roman" w:hAnsi="Times New Roman" w:cs="Times New Roman"/>
          <w:b/>
          <w:sz w:val="20"/>
        </w:rPr>
        <w:t>Interpretation</w:t>
      </w:r>
    </w:p>
    <w:p w14:paraId="4104445E" w14:textId="77777777" w:rsidR="007F511D" w:rsidRPr="00767BD6" w:rsidRDefault="000E3B8F" w:rsidP="00596DF6">
      <w:pPr>
        <w:spacing w:after="0" w:line="240" w:lineRule="auto"/>
        <w:ind w:firstLine="432"/>
        <w:jc w:val="both"/>
        <w:rPr>
          <w:rFonts w:ascii="Times New Roman" w:hAnsi="Times New Roman" w:cs="Times New Roman"/>
        </w:rPr>
      </w:pPr>
      <w:r w:rsidRPr="00767BD6">
        <w:rPr>
          <w:rFonts w:ascii="Times New Roman" w:hAnsi="Times New Roman" w:cs="Times New Roman"/>
        </w:rPr>
        <w:t>“</w:t>
      </w:r>
      <w:r w:rsidR="007F511D" w:rsidRPr="00767BD6">
        <w:rPr>
          <w:rFonts w:ascii="Times New Roman" w:hAnsi="Times New Roman" w:cs="Times New Roman"/>
        </w:rPr>
        <w:t>32</w:t>
      </w:r>
      <w:r w:rsidR="00657CC7" w:rsidRPr="00657CC7">
        <w:rPr>
          <w:rFonts w:ascii="Times New Roman" w:hAnsi="Times New Roman" w:cs="Times New Roman"/>
          <w:smallCaps/>
        </w:rPr>
        <w:t>9a</w:t>
      </w:r>
      <w:r w:rsidR="007F511D" w:rsidRPr="00767BD6">
        <w:rPr>
          <w:rFonts w:ascii="Times New Roman" w:hAnsi="Times New Roman" w:cs="Times New Roman"/>
        </w:rPr>
        <w:t>. In this Division:</w:t>
      </w:r>
    </w:p>
    <w:p w14:paraId="5BBFA603" w14:textId="77777777" w:rsidR="007F511D" w:rsidRPr="000E3B8F" w:rsidRDefault="000E3B8F" w:rsidP="00767BD6">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article in the course of post</w:t>
      </w:r>
      <w:r>
        <w:rPr>
          <w:rFonts w:ascii="Times New Roman" w:hAnsi="Times New Roman" w:cs="Times New Roman"/>
        </w:rPr>
        <w:t>’</w:t>
      </w:r>
      <w:r w:rsidR="007F511D" w:rsidRPr="000E3B8F">
        <w:rPr>
          <w:rFonts w:ascii="Times New Roman" w:hAnsi="Times New Roman" w:cs="Times New Roman"/>
        </w:rPr>
        <w:t xml:space="preserve"> means an article that is being carried by or through the Australian Postal Corporation, and includes an article that has been collected or received by the Australian Postal Corporation for carriage by post, but has not been delivered by the Australian Postal Corporation.</w:t>
      </w:r>
      <w:r>
        <w:rPr>
          <w:rFonts w:ascii="Times New Roman" w:hAnsi="Times New Roman" w:cs="Times New Roman"/>
        </w:rPr>
        <w:t>”</w:t>
      </w:r>
      <w:r w:rsidR="007F511D" w:rsidRPr="000E3B8F">
        <w:rPr>
          <w:rFonts w:ascii="Times New Roman" w:hAnsi="Times New Roman" w:cs="Times New Roman"/>
        </w:rPr>
        <w:t>.</w:t>
      </w:r>
    </w:p>
    <w:p w14:paraId="62509A8D"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Subsection 32</w:t>
      </w:r>
      <w:r w:rsidR="00657CC7" w:rsidRPr="00657CC7">
        <w:rPr>
          <w:rFonts w:ascii="Times New Roman" w:hAnsi="Times New Roman" w:cs="Times New Roman"/>
          <w:b/>
          <w:smallCaps/>
        </w:rPr>
        <w:t>9b</w:t>
      </w:r>
      <w:r w:rsidRPr="000E3B8F">
        <w:rPr>
          <w:rFonts w:ascii="Times New Roman" w:hAnsi="Times New Roman" w:cs="Times New Roman"/>
          <w:b/>
          <w:smallCaps/>
        </w:rPr>
        <w:t xml:space="preserve"> </w:t>
      </w:r>
      <w:r w:rsidRPr="000E3B8F">
        <w:rPr>
          <w:rFonts w:ascii="Times New Roman" w:hAnsi="Times New Roman" w:cs="Times New Roman"/>
          <w:b/>
        </w:rPr>
        <w:t>(2):</w:t>
      </w:r>
    </w:p>
    <w:p w14:paraId="49460EC7" w14:textId="77777777"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Omit </w:t>
      </w:r>
      <w:r w:rsidR="000E3B8F">
        <w:rPr>
          <w:rFonts w:ascii="Times New Roman" w:hAnsi="Times New Roman" w:cs="Times New Roman"/>
        </w:rPr>
        <w:t>“</w:t>
      </w:r>
      <w:r w:rsidRPr="000E3B8F">
        <w:rPr>
          <w:rFonts w:ascii="Times New Roman" w:hAnsi="Times New Roman" w:cs="Times New Roman"/>
        </w:rPr>
        <w:t>Commission</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Corporation</w:t>
      </w:r>
      <w:r w:rsidR="000E3B8F">
        <w:rPr>
          <w:rFonts w:ascii="Times New Roman" w:hAnsi="Times New Roman" w:cs="Times New Roman"/>
        </w:rPr>
        <w:t>”</w:t>
      </w:r>
      <w:r w:rsidRPr="000E3B8F">
        <w:rPr>
          <w:rFonts w:ascii="Times New Roman" w:hAnsi="Times New Roman" w:cs="Times New Roman"/>
        </w:rPr>
        <w:t>.</w:t>
      </w:r>
    </w:p>
    <w:p w14:paraId="1FB1D64A" w14:textId="77777777"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(b) Omit </w:t>
      </w:r>
      <w:r w:rsidR="000E3B8F">
        <w:rPr>
          <w:rFonts w:ascii="Times New Roman" w:hAnsi="Times New Roman" w:cs="Times New Roman"/>
        </w:rPr>
        <w:t>“</w:t>
      </w:r>
      <w:r w:rsidRPr="000E3B8F">
        <w:rPr>
          <w:rFonts w:ascii="Times New Roman" w:hAnsi="Times New Roman" w:cs="Times New Roman"/>
        </w:rPr>
        <w:t>a postal article</w:t>
      </w:r>
      <w:r w:rsidR="000E3B8F">
        <w:rPr>
          <w:rFonts w:ascii="Times New Roman" w:hAnsi="Times New Roman" w:cs="Times New Roman"/>
        </w:rPr>
        <w:t>”</w:t>
      </w:r>
      <w:r w:rsidRPr="000E3B8F">
        <w:rPr>
          <w:rFonts w:ascii="Times New Roman" w:hAnsi="Times New Roman" w:cs="Times New Roman"/>
        </w:rPr>
        <w:t xml:space="preserve"> (twice occurring), substitute </w:t>
      </w:r>
      <w:r w:rsidR="000E3B8F">
        <w:rPr>
          <w:rFonts w:ascii="Times New Roman" w:hAnsi="Times New Roman" w:cs="Times New Roman"/>
        </w:rPr>
        <w:t>“</w:t>
      </w:r>
      <w:r w:rsidRPr="000E3B8F">
        <w:rPr>
          <w:rFonts w:ascii="Times New Roman" w:hAnsi="Times New Roman" w:cs="Times New Roman"/>
        </w:rPr>
        <w:t>an article in the course of post</w:t>
      </w:r>
      <w:r w:rsidR="000E3B8F">
        <w:rPr>
          <w:rFonts w:ascii="Times New Roman" w:hAnsi="Times New Roman" w:cs="Times New Roman"/>
        </w:rPr>
        <w:t>”</w:t>
      </w:r>
      <w:r w:rsidRPr="000E3B8F">
        <w:rPr>
          <w:rFonts w:ascii="Times New Roman" w:hAnsi="Times New Roman" w:cs="Times New Roman"/>
        </w:rPr>
        <w:t>.</w:t>
      </w:r>
    </w:p>
    <w:p w14:paraId="0476A13D" w14:textId="77777777"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(c) Omit </w:t>
      </w:r>
      <w:r w:rsidR="000E3B8F">
        <w:rPr>
          <w:rFonts w:ascii="Times New Roman" w:hAnsi="Times New Roman" w:cs="Times New Roman"/>
        </w:rPr>
        <w:t>“</w:t>
      </w:r>
      <w:r w:rsidRPr="000E3B8F">
        <w:rPr>
          <w:rFonts w:ascii="Times New Roman" w:hAnsi="Times New Roman" w:cs="Times New Roman"/>
        </w:rPr>
        <w:t>the postal article</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the article</w:t>
      </w:r>
      <w:r w:rsidR="000E3B8F">
        <w:rPr>
          <w:rFonts w:ascii="Times New Roman" w:hAnsi="Times New Roman" w:cs="Times New Roman"/>
        </w:rPr>
        <w:t>”</w:t>
      </w:r>
      <w:r w:rsidRPr="000E3B8F">
        <w:rPr>
          <w:rFonts w:ascii="Times New Roman" w:hAnsi="Times New Roman" w:cs="Times New Roman"/>
        </w:rPr>
        <w:t>.</w:t>
      </w:r>
    </w:p>
    <w:p w14:paraId="56145828" w14:textId="77777777" w:rsidR="007F511D" w:rsidRPr="000E3B8F" w:rsidRDefault="000E3B8F" w:rsidP="00767BD6">
      <w:pPr>
        <w:spacing w:before="120" w:after="120" w:line="240" w:lineRule="auto"/>
        <w:jc w:val="center"/>
        <w:rPr>
          <w:rFonts w:ascii="Times New Roman" w:hAnsi="Times New Roman" w:cs="Times New Roman"/>
        </w:rPr>
      </w:pPr>
      <w:r w:rsidRPr="000E3B8F">
        <w:rPr>
          <w:rFonts w:ascii="Times New Roman" w:hAnsi="Times New Roman" w:cs="Times New Roman"/>
          <w:b/>
          <w:i/>
        </w:rPr>
        <w:t>Sea Installations Act 1987</w:t>
      </w:r>
    </w:p>
    <w:p w14:paraId="6586DCCE"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Schedule:</w:t>
      </w:r>
    </w:p>
    <w:p w14:paraId="01D1C8B8" w14:textId="6D026CC7"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(a) After </w:t>
      </w:r>
      <w:r w:rsidR="000E3B8F" w:rsidRPr="00C332BE">
        <w:rPr>
          <w:rFonts w:ascii="Times New Roman" w:hAnsi="Times New Roman" w:cs="Times New Roman"/>
        </w:rPr>
        <w:t>“</w:t>
      </w:r>
      <w:r w:rsidR="000E3B8F" w:rsidRPr="000E3B8F">
        <w:rPr>
          <w:rFonts w:ascii="Times New Roman" w:hAnsi="Times New Roman" w:cs="Times New Roman"/>
          <w:i/>
        </w:rPr>
        <w:t xml:space="preserve">Air Navigation </w:t>
      </w:r>
      <w:r w:rsidR="00257254" w:rsidRPr="00C332BE">
        <w:rPr>
          <w:rFonts w:ascii="Times New Roman" w:hAnsi="Times New Roman" w:cs="Times New Roman"/>
          <w:i/>
        </w:rPr>
        <w:t>(</w:t>
      </w:r>
      <w:r w:rsidR="000E3B8F" w:rsidRPr="000E3B8F">
        <w:rPr>
          <w:rFonts w:ascii="Times New Roman" w:hAnsi="Times New Roman" w:cs="Times New Roman"/>
          <w:i/>
        </w:rPr>
        <w:t>Charges</w:t>
      </w:r>
      <w:r w:rsidR="00257254" w:rsidRPr="00C332BE">
        <w:rPr>
          <w:rFonts w:ascii="Times New Roman" w:hAnsi="Times New Roman" w:cs="Times New Roman"/>
          <w:i/>
        </w:rPr>
        <w:t>)</w:t>
      </w:r>
      <w:r w:rsidR="000E3B8F" w:rsidRPr="000E3B8F">
        <w:rPr>
          <w:rFonts w:ascii="Times New Roman" w:hAnsi="Times New Roman" w:cs="Times New Roman"/>
          <w:i/>
        </w:rPr>
        <w:t xml:space="preserve"> Act 1952</w:t>
      </w:r>
      <w:r w:rsidR="000E3B8F" w:rsidRPr="00C332BE">
        <w:rPr>
          <w:rFonts w:ascii="Times New Roman" w:hAnsi="Times New Roman" w:cs="Times New Roman"/>
        </w:rPr>
        <w:t xml:space="preserve">”, </w:t>
      </w:r>
      <w:r w:rsidRPr="000E3B8F">
        <w:rPr>
          <w:rFonts w:ascii="Times New Roman" w:hAnsi="Times New Roman" w:cs="Times New Roman"/>
        </w:rPr>
        <w:t xml:space="preserve">insert </w:t>
      </w:r>
      <w:r w:rsidR="000E3B8F" w:rsidRPr="00C332BE">
        <w:rPr>
          <w:rFonts w:ascii="Times New Roman" w:hAnsi="Times New Roman" w:cs="Times New Roman"/>
        </w:rPr>
        <w:t>“</w:t>
      </w:r>
      <w:r w:rsidR="000E3B8F" w:rsidRPr="000E3B8F">
        <w:rPr>
          <w:rFonts w:ascii="Times New Roman" w:hAnsi="Times New Roman" w:cs="Times New Roman"/>
          <w:i/>
        </w:rPr>
        <w:t>Australian Postal Corporation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680DF450" w14:textId="32571421" w:rsidR="007F511D" w:rsidRDefault="007F511D" w:rsidP="00767BD6">
      <w:pPr>
        <w:spacing w:after="0" w:line="240" w:lineRule="auto"/>
        <w:ind w:left="864" w:hanging="432"/>
        <w:jc w:val="both"/>
        <w:rPr>
          <w:rFonts w:ascii="Times New Roman" w:hAnsi="Times New Roman" w:cs="Times New Roman"/>
          <w:i/>
        </w:rPr>
      </w:pPr>
      <w:r w:rsidRPr="000E3B8F">
        <w:rPr>
          <w:rFonts w:ascii="Times New Roman" w:hAnsi="Times New Roman" w:cs="Times New Roman"/>
        </w:rPr>
        <w:t xml:space="preserve">(b) Omit </w:t>
      </w:r>
      <w:r w:rsidR="000E3B8F" w:rsidRPr="00C332BE">
        <w:rPr>
          <w:rFonts w:ascii="Times New Roman" w:hAnsi="Times New Roman" w:cs="Times New Roman"/>
        </w:rPr>
        <w:t>“</w:t>
      </w:r>
      <w:r w:rsidR="000E3B8F" w:rsidRPr="000E3B8F">
        <w:rPr>
          <w:rFonts w:ascii="Times New Roman" w:hAnsi="Times New Roman" w:cs="Times New Roman"/>
          <w:i/>
        </w:rPr>
        <w:t>Postal Services Act 1975</w:t>
      </w:r>
      <w:r w:rsidR="000E3B8F" w:rsidRPr="00C332BE">
        <w:rPr>
          <w:rFonts w:ascii="Times New Roman" w:hAnsi="Times New Roman" w:cs="Times New Roman"/>
        </w:rPr>
        <w:t>”</w:t>
      </w:r>
      <w:r w:rsidR="000E3B8F" w:rsidRPr="000E3B8F">
        <w:rPr>
          <w:rFonts w:ascii="Times New Roman" w:hAnsi="Times New Roman" w:cs="Times New Roman"/>
          <w:i/>
        </w:rPr>
        <w:t>.</w:t>
      </w:r>
    </w:p>
    <w:p w14:paraId="4B96323E" w14:textId="77777777" w:rsidR="00C332BE" w:rsidRPr="000E3B8F" w:rsidRDefault="00C332BE" w:rsidP="00767BD6">
      <w:pPr>
        <w:spacing w:after="0" w:line="240" w:lineRule="auto"/>
        <w:ind w:left="864" w:hanging="432"/>
        <w:jc w:val="both"/>
        <w:rPr>
          <w:rFonts w:ascii="Times New Roman" w:hAnsi="Times New Roman" w:cs="Times New Roman"/>
        </w:rPr>
      </w:pPr>
    </w:p>
    <w:p w14:paraId="7A62871D" w14:textId="5C12643D" w:rsidR="007F511D" w:rsidRPr="00767BD6" w:rsidRDefault="007F511D" w:rsidP="00767BD6">
      <w:pPr>
        <w:spacing w:before="120" w:after="120" w:line="240" w:lineRule="auto"/>
        <w:jc w:val="center"/>
        <w:rPr>
          <w:rFonts w:ascii="Times New Roman" w:hAnsi="Times New Roman" w:cs="Times New Roman"/>
          <w:b/>
          <w:sz w:val="24"/>
        </w:rPr>
      </w:pPr>
      <w:r w:rsidRPr="00767BD6">
        <w:rPr>
          <w:rFonts w:ascii="Times New Roman" w:hAnsi="Times New Roman" w:cs="Times New Roman"/>
          <w:b/>
          <w:sz w:val="24"/>
        </w:rPr>
        <w:t xml:space="preserve">PART </w:t>
      </w:r>
      <w:r w:rsidR="000E3B8F" w:rsidRPr="00767BD6">
        <w:rPr>
          <w:rFonts w:ascii="Times New Roman" w:hAnsi="Times New Roman" w:cs="Times New Roman"/>
          <w:b/>
          <w:sz w:val="24"/>
        </w:rPr>
        <w:t>3—</w:t>
      </w:r>
      <w:r w:rsidRPr="00767BD6">
        <w:rPr>
          <w:rFonts w:ascii="Times New Roman" w:hAnsi="Times New Roman" w:cs="Times New Roman"/>
          <w:b/>
          <w:sz w:val="24"/>
        </w:rPr>
        <w:t>AMENDMENTS RELATING TO TELECOMMUNICATIONS LEGISLATION</w:t>
      </w:r>
    </w:p>
    <w:p w14:paraId="30E66384" w14:textId="77777777" w:rsidR="007F511D" w:rsidRPr="000E3B8F" w:rsidRDefault="000E3B8F" w:rsidP="00767BD6">
      <w:pPr>
        <w:spacing w:before="120" w:after="120" w:line="240" w:lineRule="auto"/>
        <w:jc w:val="center"/>
        <w:rPr>
          <w:rFonts w:ascii="Times New Roman" w:hAnsi="Times New Roman" w:cs="Times New Roman"/>
        </w:rPr>
      </w:pPr>
      <w:r w:rsidRPr="000E3B8F">
        <w:rPr>
          <w:rFonts w:ascii="Times New Roman" w:hAnsi="Times New Roman" w:cs="Times New Roman"/>
          <w:b/>
          <w:i/>
        </w:rPr>
        <w:t>Australian Broadcasting Corporation Act 1983</w:t>
      </w:r>
    </w:p>
    <w:p w14:paraId="11847BB9"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 xml:space="preserve">Section 3 (definition of </w:t>
      </w:r>
      <w:r>
        <w:rPr>
          <w:rFonts w:ascii="Times New Roman" w:hAnsi="Times New Roman" w:cs="Times New Roman"/>
          <w:b/>
        </w:rPr>
        <w:t>“</w:t>
      </w:r>
      <w:r w:rsidRPr="000E3B8F">
        <w:rPr>
          <w:rFonts w:ascii="Times New Roman" w:hAnsi="Times New Roman" w:cs="Times New Roman"/>
          <w:b/>
        </w:rPr>
        <w:t>telegraph line</w:t>
      </w:r>
      <w:r>
        <w:rPr>
          <w:rFonts w:ascii="Times New Roman" w:hAnsi="Times New Roman" w:cs="Times New Roman"/>
          <w:b/>
        </w:rPr>
        <w:t>”</w:t>
      </w:r>
      <w:r w:rsidRPr="000E3B8F">
        <w:rPr>
          <w:rFonts w:ascii="Times New Roman" w:hAnsi="Times New Roman" w:cs="Times New Roman"/>
          <w:b/>
        </w:rPr>
        <w:t>):</w:t>
      </w:r>
    </w:p>
    <w:p w14:paraId="228B2799" w14:textId="3BF3D2D9"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sidRPr="00C332BE">
        <w:rPr>
          <w:rFonts w:ascii="Times New Roman" w:hAnsi="Times New Roman" w:cs="Times New Roman"/>
        </w:rPr>
        <w:t>“</w:t>
      </w:r>
      <w:r w:rsidR="000E3B8F" w:rsidRPr="000E3B8F">
        <w:rPr>
          <w:rFonts w:ascii="Times New Roman" w:hAnsi="Times New Roman" w:cs="Times New Roman"/>
          <w:i/>
        </w:rPr>
        <w:t>Telecommunications Act 1975</w:t>
      </w:r>
      <w:r w:rsidR="000E3B8F" w:rsidRPr="00C332BE">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substitute </w:t>
      </w:r>
      <w:r w:rsidR="000E3B8F" w:rsidRPr="00C332BE">
        <w:rPr>
          <w:rFonts w:ascii="Times New Roman" w:hAnsi="Times New Roman" w:cs="Times New Roman"/>
        </w:rPr>
        <w:t>“</w:t>
      </w:r>
      <w:r w:rsidR="000E3B8F" w:rsidRPr="000E3B8F">
        <w:rPr>
          <w:rFonts w:ascii="Times New Roman" w:hAnsi="Times New Roman" w:cs="Times New Roman"/>
          <w:i/>
        </w:rPr>
        <w:t>Telecommunications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4F7AE5AF"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Subsection 77 (2):</w:t>
      </w:r>
    </w:p>
    <w:p w14:paraId="38CA40E4" w14:textId="13AC5781"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 xml:space="preserve">under Part III of the </w:t>
      </w:r>
      <w:r w:rsidR="000E3B8F" w:rsidRPr="000E3B8F">
        <w:rPr>
          <w:rFonts w:ascii="Times New Roman" w:hAnsi="Times New Roman" w:cs="Times New Roman"/>
          <w:i/>
        </w:rPr>
        <w:t>Telecommunications Act 1975</w:t>
      </w:r>
      <w:r w:rsidR="000E3B8F" w:rsidRPr="00C332BE">
        <w:rPr>
          <w:rFonts w:ascii="Times New Roman" w:hAnsi="Times New Roman" w:cs="Times New Roman"/>
        </w:rPr>
        <w:t xml:space="preserve">”, </w:t>
      </w:r>
      <w:r w:rsidRPr="000E3B8F">
        <w:rPr>
          <w:rFonts w:ascii="Times New Roman" w:hAnsi="Times New Roman" w:cs="Times New Roman"/>
        </w:rPr>
        <w:t xml:space="preserve">substitute </w:t>
      </w:r>
      <w:r w:rsidR="000E3B8F">
        <w:rPr>
          <w:rFonts w:ascii="Times New Roman" w:hAnsi="Times New Roman" w:cs="Times New Roman"/>
        </w:rPr>
        <w:t>“</w:t>
      </w:r>
      <w:r w:rsidRPr="000E3B8F">
        <w:rPr>
          <w:rFonts w:ascii="Times New Roman" w:hAnsi="Times New Roman" w:cs="Times New Roman"/>
        </w:rPr>
        <w:t xml:space="preserve">under Part 8 of the </w:t>
      </w:r>
      <w:r w:rsidR="000E3B8F" w:rsidRPr="000E3B8F">
        <w:rPr>
          <w:rFonts w:ascii="Times New Roman" w:hAnsi="Times New Roman" w:cs="Times New Roman"/>
          <w:i/>
        </w:rPr>
        <w:t>Australian Telecommunications Corporation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42284E42" w14:textId="77777777" w:rsidR="007F511D" w:rsidRPr="000E3B8F" w:rsidRDefault="000E3B8F" w:rsidP="00767BD6">
      <w:pPr>
        <w:spacing w:before="120" w:after="120" w:line="240" w:lineRule="auto"/>
        <w:jc w:val="center"/>
        <w:rPr>
          <w:rFonts w:ascii="Times New Roman" w:hAnsi="Times New Roman" w:cs="Times New Roman"/>
        </w:rPr>
      </w:pPr>
      <w:r w:rsidRPr="000E3B8F">
        <w:rPr>
          <w:rFonts w:ascii="Times New Roman" w:hAnsi="Times New Roman" w:cs="Times New Roman"/>
          <w:b/>
          <w:i/>
        </w:rPr>
        <w:t>Broadcasting Act 1942</w:t>
      </w:r>
    </w:p>
    <w:p w14:paraId="1F4F153E"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Subsection 4</w:t>
      </w:r>
      <w:r w:rsidR="00657CC7">
        <w:rPr>
          <w:rFonts w:ascii="Times New Roman" w:hAnsi="Times New Roman" w:cs="Times New Roman"/>
          <w:b/>
        </w:rPr>
        <w:t xml:space="preserve"> </w:t>
      </w:r>
      <w:r w:rsidRPr="000E3B8F">
        <w:rPr>
          <w:rFonts w:ascii="Times New Roman" w:hAnsi="Times New Roman" w:cs="Times New Roman"/>
          <w:b/>
        </w:rPr>
        <w:t xml:space="preserve">(1) (definition of </w:t>
      </w:r>
      <w:r>
        <w:rPr>
          <w:rFonts w:ascii="Times New Roman" w:hAnsi="Times New Roman" w:cs="Times New Roman"/>
          <w:b/>
        </w:rPr>
        <w:t>“</w:t>
      </w:r>
      <w:r w:rsidRPr="000E3B8F">
        <w:rPr>
          <w:rFonts w:ascii="Times New Roman" w:hAnsi="Times New Roman" w:cs="Times New Roman"/>
          <w:b/>
        </w:rPr>
        <w:t>telegraph line</w:t>
      </w:r>
      <w:r>
        <w:rPr>
          <w:rFonts w:ascii="Times New Roman" w:hAnsi="Times New Roman" w:cs="Times New Roman"/>
          <w:b/>
        </w:rPr>
        <w:t>”</w:t>
      </w:r>
      <w:r w:rsidRPr="000E3B8F">
        <w:rPr>
          <w:rFonts w:ascii="Times New Roman" w:hAnsi="Times New Roman" w:cs="Times New Roman"/>
          <w:b/>
        </w:rPr>
        <w:t>):</w:t>
      </w:r>
    </w:p>
    <w:p w14:paraId="37EEA824" w14:textId="52361474"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sidRPr="00C332BE">
        <w:rPr>
          <w:rFonts w:ascii="Times New Roman" w:hAnsi="Times New Roman" w:cs="Times New Roman"/>
        </w:rPr>
        <w:t>“</w:t>
      </w:r>
      <w:r w:rsidR="000E3B8F" w:rsidRPr="000E3B8F">
        <w:rPr>
          <w:rFonts w:ascii="Times New Roman" w:hAnsi="Times New Roman" w:cs="Times New Roman"/>
          <w:i/>
        </w:rPr>
        <w:t>Telecommunications Act 1975</w:t>
      </w:r>
      <w:r w:rsidR="000E3B8F" w:rsidRPr="00C332BE">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substitute </w:t>
      </w:r>
      <w:r w:rsidR="000E3B8F" w:rsidRPr="00C332BE">
        <w:rPr>
          <w:rFonts w:ascii="Times New Roman" w:hAnsi="Times New Roman" w:cs="Times New Roman"/>
        </w:rPr>
        <w:t>“</w:t>
      </w:r>
      <w:r w:rsidR="000E3B8F" w:rsidRPr="000E3B8F">
        <w:rPr>
          <w:rFonts w:ascii="Times New Roman" w:hAnsi="Times New Roman" w:cs="Times New Roman"/>
          <w:i/>
        </w:rPr>
        <w:t>Telecommunications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59B544E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A20DA8A" w14:textId="77777777" w:rsidR="007F511D" w:rsidRPr="000E3B8F" w:rsidRDefault="007F511D" w:rsidP="00767BD6">
      <w:pPr>
        <w:spacing w:after="0" w:line="240" w:lineRule="auto"/>
        <w:jc w:val="center"/>
        <w:rPr>
          <w:rFonts w:ascii="Times New Roman" w:hAnsi="Times New Roman" w:cs="Times New Roman"/>
        </w:rPr>
      </w:pPr>
      <w:r w:rsidRPr="00767BD6">
        <w:rPr>
          <w:rFonts w:ascii="Times New Roman" w:hAnsi="Times New Roman" w:cs="Times New Roman"/>
          <w:b/>
        </w:rPr>
        <w:lastRenderedPageBreak/>
        <w:t>SCHEDULE</w:t>
      </w:r>
      <w:r w:rsidRPr="000E3B8F">
        <w:rPr>
          <w:rFonts w:ascii="Times New Roman" w:hAnsi="Times New Roman" w:cs="Times New Roman"/>
        </w:rPr>
        <w:t>—continued</w:t>
      </w:r>
    </w:p>
    <w:p w14:paraId="796C8F56" w14:textId="77777777" w:rsidR="007F511D" w:rsidRPr="000E3B8F" w:rsidRDefault="000E3B8F" w:rsidP="00767BD6">
      <w:pPr>
        <w:spacing w:after="0" w:line="240" w:lineRule="auto"/>
        <w:jc w:val="both"/>
        <w:rPr>
          <w:rFonts w:ascii="Times New Roman" w:hAnsi="Times New Roman" w:cs="Times New Roman"/>
        </w:rPr>
      </w:pPr>
      <w:r w:rsidRPr="000E3B8F">
        <w:rPr>
          <w:rFonts w:ascii="Times New Roman" w:hAnsi="Times New Roman" w:cs="Times New Roman"/>
          <w:b/>
        </w:rPr>
        <w:t>Subsection 74 (3):</w:t>
      </w:r>
    </w:p>
    <w:p w14:paraId="54C3C0B7" w14:textId="0897F768"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 xml:space="preserve">Australian Telecommunications Commission under Part III of the </w:t>
      </w:r>
      <w:r w:rsidR="000E3B8F" w:rsidRPr="000E3B8F">
        <w:rPr>
          <w:rFonts w:ascii="Times New Roman" w:hAnsi="Times New Roman" w:cs="Times New Roman"/>
          <w:i/>
        </w:rPr>
        <w:t>Telecommunications Act 1975</w:t>
      </w:r>
      <w:r w:rsidR="000E3B8F" w:rsidRPr="00C332BE">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substitute </w:t>
      </w:r>
      <w:r w:rsidR="000E3B8F">
        <w:rPr>
          <w:rFonts w:ascii="Times New Roman" w:hAnsi="Times New Roman" w:cs="Times New Roman"/>
        </w:rPr>
        <w:t>“</w:t>
      </w:r>
      <w:r w:rsidRPr="000E3B8F">
        <w:rPr>
          <w:rFonts w:ascii="Times New Roman" w:hAnsi="Times New Roman" w:cs="Times New Roman"/>
        </w:rPr>
        <w:t xml:space="preserve">Australian Telecommunications Corporation under Part 8 of the </w:t>
      </w:r>
      <w:r w:rsidR="000E3B8F" w:rsidRPr="000E3B8F">
        <w:rPr>
          <w:rFonts w:ascii="Times New Roman" w:hAnsi="Times New Roman" w:cs="Times New Roman"/>
          <w:i/>
        </w:rPr>
        <w:t>Australian Telecommunications Corporation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74C50AAA" w14:textId="77777777" w:rsidR="007F511D" w:rsidRPr="000E3B8F" w:rsidRDefault="000E3B8F" w:rsidP="00767BD6">
      <w:pPr>
        <w:spacing w:before="120" w:after="120" w:line="240" w:lineRule="auto"/>
        <w:jc w:val="center"/>
        <w:rPr>
          <w:rFonts w:ascii="Times New Roman" w:hAnsi="Times New Roman" w:cs="Times New Roman"/>
        </w:rPr>
      </w:pPr>
      <w:r w:rsidRPr="000E3B8F">
        <w:rPr>
          <w:rFonts w:ascii="Times New Roman" w:hAnsi="Times New Roman" w:cs="Times New Roman"/>
          <w:b/>
          <w:i/>
        </w:rPr>
        <w:t>Sea Installations Act 1987</w:t>
      </w:r>
    </w:p>
    <w:p w14:paraId="463701F6" w14:textId="77777777" w:rsidR="007F511D" w:rsidRPr="00767BD6" w:rsidRDefault="007F511D" w:rsidP="00767BD6">
      <w:pPr>
        <w:spacing w:after="0" w:line="240" w:lineRule="auto"/>
        <w:jc w:val="both"/>
        <w:rPr>
          <w:rFonts w:ascii="Times New Roman" w:hAnsi="Times New Roman" w:cs="Times New Roman"/>
          <w:b/>
        </w:rPr>
      </w:pPr>
      <w:r w:rsidRPr="00767BD6">
        <w:rPr>
          <w:rFonts w:ascii="Times New Roman" w:hAnsi="Times New Roman" w:cs="Times New Roman"/>
          <w:b/>
        </w:rPr>
        <w:t>Schedule:</w:t>
      </w:r>
    </w:p>
    <w:p w14:paraId="47530AEA" w14:textId="27DA43D4"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(a) Before</w:t>
      </w:r>
      <w:r w:rsidR="003453AE">
        <w:rPr>
          <w:rFonts w:ascii="Times New Roman" w:hAnsi="Times New Roman" w:cs="Times New Roman"/>
        </w:rPr>
        <w:t xml:space="preserve"> </w:t>
      </w:r>
      <w:r w:rsidR="000E3B8F" w:rsidRPr="00C332BE">
        <w:rPr>
          <w:rFonts w:ascii="Times New Roman" w:hAnsi="Times New Roman" w:cs="Times New Roman"/>
        </w:rPr>
        <w:t>“</w:t>
      </w:r>
      <w:r w:rsidR="000E3B8F" w:rsidRPr="000E3B8F">
        <w:rPr>
          <w:rFonts w:ascii="Times New Roman" w:hAnsi="Times New Roman" w:cs="Times New Roman"/>
          <w:i/>
        </w:rPr>
        <w:t>Broadcasting</w:t>
      </w:r>
      <w:r w:rsidR="003453AE">
        <w:rPr>
          <w:rFonts w:ascii="Times New Roman" w:hAnsi="Times New Roman" w:cs="Times New Roman"/>
          <w:i/>
        </w:rPr>
        <w:t xml:space="preserve"> </w:t>
      </w:r>
      <w:r w:rsidR="000E3B8F" w:rsidRPr="000E3B8F">
        <w:rPr>
          <w:rFonts w:ascii="Times New Roman" w:hAnsi="Times New Roman" w:cs="Times New Roman"/>
          <w:i/>
        </w:rPr>
        <w:t>Act</w:t>
      </w:r>
      <w:r w:rsidR="003453AE">
        <w:rPr>
          <w:rFonts w:ascii="Times New Roman" w:hAnsi="Times New Roman" w:cs="Times New Roman"/>
          <w:i/>
        </w:rPr>
        <w:t xml:space="preserve"> </w:t>
      </w:r>
      <w:r w:rsidR="000E3B8F" w:rsidRPr="000E3B8F">
        <w:rPr>
          <w:rFonts w:ascii="Times New Roman" w:hAnsi="Times New Roman" w:cs="Times New Roman"/>
          <w:i/>
        </w:rPr>
        <w:t>1942</w:t>
      </w:r>
      <w:r w:rsidR="000E3B8F" w:rsidRPr="00C332BE">
        <w:rPr>
          <w:rFonts w:ascii="Times New Roman" w:hAnsi="Times New Roman" w:cs="Times New Roman"/>
        </w:rPr>
        <w:t>”,</w:t>
      </w:r>
      <w:r w:rsidR="003453AE">
        <w:rPr>
          <w:rFonts w:ascii="Times New Roman" w:hAnsi="Times New Roman" w:cs="Times New Roman"/>
          <w:i/>
        </w:rPr>
        <w:t xml:space="preserve"> </w:t>
      </w:r>
      <w:r w:rsidRPr="000E3B8F">
        <w:rPr>
          <w:rFonts w:ascii="Times New Roman" w:hAnsi="Times New Roman" w:cs="Times New Roman"/>
        </w:rPr>
        <w:t>insert</w:t>
      </w:r>
      <w:r w:rsidR="003453AE">
        <w:rPr>
          <w:rFonts w:ascii="Times New Roman" w:hAnsi="Times New Roman" w:cs="Times New Roman"/>
        </w:rPr>
        <w:t xml:space="preserve"> </w:t>
      </w:r>
      <w:r w:rsidR="000E3B8F" w:rsidRPr="00C332BE">
        <w:rPr>
          <w:rFonts w:ascii="Times New Roman" w:hAnsi="Times New Roman" w:cs="Times New Roman"/>
        </w:rPr>
        <w:t>“</w:t>
      </w:r>
      <w:r w:rsidR="000E3B8F" w:rsidRPr="000E3B8F">
        <w:rPr>
          <w:rFonts w:ascii="Times New Roman" w:hAnsi="Times New Roman" w:cs="Times New Roman"/>
          <w:i/>
        </w:rPr>
        <w:t>Australian Telecommunications Corporation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57D696F6" w14:textId="644EA607"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 xml:space="preserve">(b) After </w:t>
      </w:r>
      <w:r w:rsidR="000E3B8F" w:rsidRPr="00C332BE">
        <w:rPr>
          <w:rFonts w:ascii="Times New Roman" w:hAnsi="Times New Roman" w:cs="Times New Roman"/>
        </w:rPr>
        <w:t>“</w:t>
      </w:r>
      <w:r w:rsidR="000E3B8F" w:rsidRPr="000E3B8F">
        <w:rPr>
          <w:rFonts w:ascii="Times New Roman" w:hAnsi="Times New Roman" w:cs="Times New Roman"/>
          <w:i/>
        </w:rPr>
        <w:t>National Health Act 1953</w:t>
      </w:r>
      <w:r w:rsidR="000E3B8F" w:rsidRPr="00C332BE">
        <w:rPr>
          <w:rFonts w:ascii="Times New Roman" w:hAnsi="Times New Roman" w:cs="Times New Roman"/>
        </w:rPr>
        <w:t>”,</w:t>
      </w:r>
      <w:r w:rsidR="000E3B8F" w:rsidRPr="000E3B8F">
        <w:rPr>
          <w:rFonts w:ascii="Times New Roman" w:hAnsi="Times New Roman" w:cs="Times New Roman"/>
          <w:i/>
        </w:rPr>
        <w:t xml:space="preserve"> </w:t>
      </w:r>
      <w:r w:rsidRPr="000E3B8F">
        <w:rPr>
          <w:rFonts w:ascii="Times New Roman" w:hAnsi="Times New Roman" w:cs="Times New Roman"/>
        </w:rPr>
        <w:t xml:space="preserve">insert </w:t>
      </w:r>
      <w:r w:rsidR="000E3B8F" w:rsidRPr="00C332BE">
        <w:rPr>
          <w:rFonts w:ascii="Times New Roman" w:hAnsi="Times New Roman" w:cs="Times New Roman"/>
        </w:rPr>
        <w:t>“</w:t>
      </w:r>
      <w:r w:rsidR="000E3B8F" w:rsidRPr="000E3B8F">
        <w:rPr>
          <w:rFonts w:ascii="Times New Roman" w:hAnsi="Times New Roman" w:cs="Times New Roman"/>
          <w:i/>
        </w:rPr>
        <w:t>OTC Act 1946</w:t>
      </w:r>
      <w:r w:rsidR="000E3B8F" w:rsidRPr="00C332BE">
        <w:rPr>
          <w:rFonts w:ascii="Times New Roman" w:hAnsi="Times New Roman" w:cs="Times New Roman"/>
        </w:rPr>
        <w:t>”</w:t>
      </w:r>
      <w:r w:rsidR="000E3B8F" w:rsidRPr="000E3B8F">
        <w:rPr>
          <w:rFonts w:ascii="Times New Roman" w:hAnsi="Times New Roman" w:cs="Times New Roman"/>
          <w:i/>
        </w:rPr>
        <w:t>.</w:t>
      </w:r>
    </w:p>
    <w:p w14:paraId="5E6A410B" w14:textId="4B8BCE9C" w:rsidR="007F511D" w:rsidRPr="000E3B8F" w:rsidRDefault="007F511D" w:rsidP="00767BD6">
      <w:pPr>
        <w:spacing w:after="0" w:line="240" w:lineRule="auto"/>
        <w:ind w:left="864" w:hanging="432"/>
        <w:jc w:val="both"/>
        <w:rPr>
          <w:rFonts w:ascii="Times New Roman" w:hAnsi="Times New Roman" w:cs="Times New Roman"/>
        </w:rPr>
      </w:pPr>
      <w:r w:rsidRPr="000E3B8F">
        <w:rPr>
          <w:rFonts w:ascii="Times New Roman" w:hAnsi="Times New Roman" w:cs="Times New Roman"/>
        </w:rPr>
        <w:t>(c) Omit</w:t>
      </w:r>
      <w:r w:rsidR="003453AE">
        <w:rPr>
          <w:rFonts w:ascii="Times New Roman" w:hAnsi="Times New Roman" w:cs="Times New Roman"/>
        </w:rPr>
        <w:t xml:space="preserve"> </w:t>
      </w:r>
      <w:r w:rsidR="000E3B8F" w:rsidRPr="00C332BE">
        <w:rPr>
          <w:rFonts w:ascii="Times New Roman" w:hAnsi="Times New Roman" w:cs="Times New Roman"/>
        </w:rPr>
        <w:t>“</w:t>
      </w:r>
      <w:r w:rsidR="000E3B8F" w:rsidRPr="000E3B8F">
        <w:rPr>
          <w:rFonts w:ascii="Times New Roman" w:hAnsi="Times New Roman" w:cs="Times New Roman"/>
          <w:i/>
        </w:rPr>
        <w:t>Telecommunications</w:t>
      </w:r>
      <w:r w:rsidR="003453AE">
        <w:rPr>
          <w:rFonts w:ascii="Times New Roman" w:hAnsi="Times New Roman" w:cs="Times New Roman"/>
          <w:i/>
        </w:rPr>
        <w:t xml:space="preserve"> </w:t>
      </w:r>
      <w:r w:rsidR="000E3B8F" w:rsidRPr="000E3B8F">
        <w:rPr>
          <w:rFonts w:ascii="Times New Roman" w:hAnsi="Times New Roman" w:cs="Times New Roman"/>
          <w:i/>
        </w:rPr>
        <w:t>Act</w:t>
      </w:r>
      <w:r w:rsidR="003453AE">
        <w:rPr>
          <w:rFonts w:ascii="Times New Roman" w:hAnsi="Times New Roman" w:cs="Times New Roman"/>
          <w:i/>
        </w:rPr>
        <w:t xml:space="preserve"> </w:t>
      </w:r>
      <w:r w:rsidR="000E3B8F" w:rsidRPr="000E3B8F">
        <w:rPr>
          <w:rFonts w:ascii="Times New Roman" w:hAnsi="Times New Roman" w:cs="Times New Roman"/>
          <w:i/>
        </w:rPr>
        <w:t>1975</w:t>
      </w:r>
      <w:r w:rsidR="000E3B8F" w:rsidRPr="00C332BE">
        <w:rPr>
          <w:rFonts w:ascii="Times New Roman" w:hAnsi="Times New Roman" w:cs="Times New Roman"/>
        </w:rPr>
        <w:t>”,</w:t>
      </w:r>
      <w:r w:rsidR="003453AE">
        <w:rPr>
          <w:rFonts w:ascii="Times New Roman" w:hAnsi="Times New Roman" w:cs="Times New Roman"/>
          <w:i/>
        </w:rPr>
        <w:t xml:space="preserve"> </w:t>
      </w:r>
      <w:r w:rsidRPr="000E3B8F">
        <w:rPr>
          <w:rFonts w:ascii="Times New Roman" w:hAnsi="Times New Roman" w:cs="Times New Roman"/>
        </w:rPr>
        <w:t xml:space="preserve">substitute </w:t>
      </w:r>
      <w:r w:rsidR="000E3B8F" w:rsidRPr="00C332BE">
        <w:rPr>
          <w:rFonts w:ascii="Times New Roman" w:hAnsi="Times New Roman" w:cs="Times New Roman"/>
        </w:rPr>
        <w:t>“</w:t>
      </w:r>
      <w:r w:rsidR="000E3B8F" w:rsidRPr="000E3B8F">
        <w:rPr>
          <w:rFonts w:ascii="Times New Roman" w:hAnsi="Times New Roman" w:cs="Times New Roman"/>
          <w:i/>
        </w:rPr>
        <w:t>Telecommunications Act 1989</w:t>
      </w:r>
      <w:r w:rsidR="000E3B8F" w:rsidRPr="00C332BE">
        <w:rPr>
          <w:rFonts w:ascii="Times New Roman" w:hAnsi="Times New Roman" w:cs="Times New Roman"/>
        </w:rPr>
        <w:t>”</w:t>
      </w:r>
      <w:r w:rsidR="000E3B8F" w:rsidRPr="000E3B8F">
        <w:rPr>
          <w:rFonts w:ascii="Times New Roman" w:hAnsi="Times New Roman" w:cs="Times New Roman"/>
          <w:i/>
        </w:rPr>
        <w:t>.</w:t>
      </w:r>
    </w:p>
    <w:p w14:paraId="2D4E2F7E" w14:textId="77777777" w:rsidR="00767BD6" w:rsidRDefault="00767BD6" w:rsidP="00767BD6">
      <w:pPr>
        <w:spacing w:after="0" w:line="240" w:lineRule="auto"/>
        <w:jc w:val="center"/>
        <w:rPr>
          <w:rFonts w:ascii="Times New Roman" w:hAnsi="Times New Roman" w:cs="Times New Roman"/>
        </w:rPr>
      </w:pPr>
    </w:p>
    <w:p w14:paraId="2B80CF37" w14:textId="77777777" w:rsidR="00767BD6" w:rsidRDefault="00767BD6" w:rsidP="00767BD6">
      <w:pPr>
        <w:pBdr>
          <w:top w:val="single" w:sz="4" w:space="1" w:color="auto"/>
        </w:pBdr>
        <w:spacing w:after="0" w:line="240" w:lineRule="auto"/>
        <w:jc w:val="center"/>
        <w:rPr>
          <w:rFonts w:ascii="Times New Roman" w:hAnsi="Times New Roman" w:cs="Times New Roman"/>
        </w:rPr>
      </w:pPr>
    </w:p>
    <w:p w14:paraId="079A2DAD" w14:textId="77777777" w:rsidR="007F511D" w:rsidRPr="000E3B8F" w:rsidRDefault="000E3B8F" w:rsidP="00767BD6">
      <w:pPr>
        <w:spacing w:after="0" w:line="240" w:lineRule="auto"/>
        <w:jc w:val="center"/>
        <w:rPr>
          <w:rFonts w:ascii="Times New Roman" w:hAnsi="Times New Roman" w:cs="Times New Roman"/>
        </w:rPr>
      </w:pPr>
      <w:r w:rsidRPr="000E3B8F">
        <w:rPr>
          <w:rFonts w:ascii="Times New Roman" w:hAnsi="Times New Roman" w:cs="Times New Roman"/>
          <w:b/>
        </w:rPr>
        <w:t>NOTES</w:t>
      </w:r>
    </w:p>
    <w:p w14:paraId="40D6FE45"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1. No. 12, 1914, as amended.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and Nos. 73, 120 and 141, 1987.</w:t>
      </w:r>
    </w:p>
    <w:p w14:paraId="12E56E4B"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2. No. 181, 1976, as amended. For previous amendments, see Nos. 63 and 104, 1978; Nos. 107 and 155, 1979; No. 61, 1981; No. 61, 1983; No. 63, 1984; No. 65, 1985; No. 168, 1986; and No. 119, 1988.</w:t>
      </w:r>
    </w:p>
    <w:p w14:paraId="06C4E2D4"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3. No. 23, 1946, as amended. For previous amendments, see No. 69, 1952; No. 26, 1958; No. 85, 1963; No. 93, 1966; Nos. 31 and 139, 1968; No. 9, 1971; No. 216, 1973; No. 56, 1975; No. 37, 1976; No. 36, 1978; No. 19, 1979; No. 177, 1980; Nos. 61 and 115, 1981; Nos. 66 and 80, 1982; Nos. 39, 91, 92 and 136, 1983; Nos. 18, 63, 72 and 165, 1984; Nos. 65 and 119, 1985; No. 76, 1986; No. 69, 1987; and No. 36, 1988; and No. 21, 1989.</w:t>
      </w:r>
    </w:p>
    <w:p w14:paraId="4A3E9F9B"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4. No. 176, 1988.</w:t>
      </w:r>
    </w:p>
    <w:p w14:paraId="5F7DC6D0"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5. No. 130, 1983, as amended. For previous amendments, see No. 165, 1984; Nos. 65, 67 and 119, 1985; No. 76, 1986; No. 69, 1987; and Nos. 36 and 99, 1988.</w:t>
      </w:r>
    </w:p>
    <w:p w14:paraId="7740FAAB"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6. No. 21, 1984.</w:t>
      </w:r>
    </w:p>
    <w:p w14:paraId="12DD5B8C" w14:textId="77777777" w:rsidR="007F511D" w:rsidRPr="00767BD6" w:rsidRDefault="007F511D" w:rsidP="006C6381">
      <w:pPr>
        <w:spacing w:before="60" w:after="60" w:line="240" w:lineRule="auto"/>
        <w:ind w:left="288" w:hanging="288"/>
        <w:jc w:val="both"/>
        <w:rPr>
          <w:rFonts w:ascii="Times New Roman" w:hAnsi="Times New Roman" w:cs="Times New Roman"/>
          <w:sz w:val="20"/>
        </w:rPr>
      </w:pPr>
      <w:r w:rsidRPr="00767BD6">
        <w:rPr>
          <w:rFonts w:ascii="Times New Roman" w:hAnsi="Times New Roman" w:cs="Times New Roman"/>
          <w:sz w:val="20"/>
        </w:rPr>
        <w:t>7. No. 114, 1979, as amended. For previous amendments, see No. 181, 1979; Nos. 114 and 116, 1983; Nos. 6 and 116, 1984; Nos. 8 and 63, 1985; No. 102, 1986, Nos. 89 and 120, 1987; and Nos. 5, 65 and 121, 1988.</w:t>
      </w:r>
    </w:p>
    <w:p w14:paraId="510DD337"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A6CB827" w14:textId="77777777" w:rsidR="007F511D" w:rsidRDefault="007F511D" w:rsidP="006C6381">
      <w:pPr>
        <w:spacing w:after="0" w:line="240" w:lineRule="auto"/>
        <w:jc w:val="center"/>
        <w:rPr>
          <w:rFonts w:ascii="Times New Roman" w:hAnsi="Times New Roman" w:cs="Times New Roman"/>
        </w:rPr>
      </w:pPr>
      <w:r w:rsidRPr="006C6381">
        <w:rPr>
          <w:rFonts w:ascii="Times New Roman" w:hAnsi="Times New Roman" w:cs="Times New Roman"/>
          <w:b/>
        </w:rPr>
        <w:lastRenderedPageBreak/>
        <w:t>NOTES</w:t>
      </w:r>
      <w:r w:rsidRPr="000E3B8F">
        <w:rPr>
          <w:rFonts w:ascii="Times New Roman" w:hAnsi="Times New Roman" w:cs="Times New Roman"/>
        </w:rPr>
        <w:t>—continued</w:t>
      </w:r>
    </w:p>
    <w:p w14:paraId="57E17B78" w14:textId="41A47E47" w:rsidR="007F511D" w:rsidRPr="00C332BE" w:rsidRDefault="000E3B8F" w:rsidP="006C6381">
      <w:pPr>
        <w:spacing w:before="120" w:after="120" w:line="240" w:lineRule="auto"/>
        <w:jc w:val="center"/>
        <w:rPr>
          <w:rFonts w:ascii="Times New Roman" w:hAnsi="Times New Roman" w:cs="Times New Roman"/>
        </w:rPr>
      </w:pPr>
      <w:r w:rsidRPr="00C332BE">
        <w:rPr>
          <w:rFonts w:ascii="Times New Roman" w:hAnsi="Times New Roman" w:cs="Times New Roman"/>
        </w:rPr>
        <w:t>SECTION HEADING NOTE</w:t>
      </w:r>
    </w:p>
    <w:p w14:paraId="004A997E" w14:textId="77777777" w:rsidR="007F511D" w:rsidRPr="006C6381" w:rsidRDefault="007F511D" w:rsidP="00596DF6">
      <w:pPr>
        <w:spacing w:after="0" w:line="240" w:lineRule="auto"/>
        <w:ind w:firstLine="432"/>
        <w:jc w:val="both"/>
        <w:rPr>
          <w:rFonts w:ascii="Times New Roman" w:hAnsi="Times New Roman" w:cs="Times New Roman"/>
          <w:sz w:val="20"/>
        </w:rPr>
      </w:pPr>
      <w:r w:rsidRPr="006C6381">
        <w:rPr>
          <w:rFonts w:ascii="Times New Roman" w:hAnsi="Times New Roman" w:cs="Times New Roman"/>
          <w:sz w:val="20"/>
        </w:rPr>
        <w:t xml:space="preserve">On the commencement of section 35, the heading to section </w:t>
      </w:r>
      <w:r w:rsidR="00657CC7" w:rsidRPr="00657CC7">
        <w:rPr>
          <w:rFonts w:ascii="Times New Roman" w:hAnsi="Times New Roman" w:cs="Times New Roman"/>
          <w:smallCaps/>
          <w:sz w:val="20"/>
        </w:rPr>
        <w:t>6c</w:t>
      </w:r>
      <w:r w:rsidRPr="006C6381">
        <w:rPr>
          <w:rFonts w:ascii="Times New Roman" w:hAnsi="Times New Roman" w:cs="Times New Roman"/>
          <w:sz w:val="20"/>
        </w:rPr>
        <w:t xml:space="preserve"> of the </w:t>
      </w:r>
      <w:r w:rsidR="000E3B8F" w:rsidRPr="006C6381">
        <w:rPr>
          <w:rFonts w:ascii="Times New Roman" w:hAnsi="Times New Roman" w:cs="Times New Roman"/>
          <w:i/>
          <w:sz w:val="20"/>
        </w:rPr>
        <w:t xml:space="preserve">Broadcasting Act 1942 </w:t>
      </w:r>
      <w:r w:rsidRPr="006C6381">
        <w:rPr>
          <w:rFonts w:ascii="Times New Roman" w:hAnsi="Times New Roman" w:cs="Times New Roman"/>
          <w:sz w:val="20"/>
        </w:rPr>
        <w:t xml:space="preserve">is amended by omitting </w:t>
      </w:r>
      <w:r w:rsidR="000E3B8F" w:rsidRPr="006C6381">
        <w:rPr>
          <w:rFonts w:ascii="Times New Roman" w:hAnsi="Times New Roman" w:cs="Times New Roman"/>
          <w:sz w:val="20"/>
        </w:rPr>
        <w:t>“</w:t>
      </w:r>
      <w:proofErr w:type="spellStart"/>
      <w:r w:rsidRPr="006C6381">
        <w:rPr>
          <w:rFonts w:ascii="Times New Roman" w:hAnsi="Times New Roman" w:cs="Times New Roman"/>
          <w:sz w:val="20"/>
        </w:rPr>
        <w:t>Aussat</w:t>
      </w:r>
      <w:proofErr w:type="spellEnd"/>
      <w:r w:rsidR="000E3B8F" w:rsidRPr="006C6381">
        <w:rPr>
          <w:rFonts w:ascii="Times New Roman" w:hAnsi="Times New Roman" w:cs="Times New Roman"/>
          <w:sz w:val="20"/>
        </w:rPr>
        <w:t>”</w:t>
      </w:r>
      <w:r w:rsidRPr="006C6381">
        <w:rPr>
          <w:rFonts w:ascii="Times New Roman" w:hAnsi="Times New Roman" w:cs="Times New Roman"/>
          <w:sz w:val="20"/>
        </w:rPr>
        <w:t xml:space="preserve"> and substituting </w:t>
      </w:r>
      <w:r w:rsidR="000E3B8F" w:rsidRPr="006C6381">
        <w:rPr>
          <w:rFonts w:ascii="Times New Roman" w:hAnsi="Times New Roman" w:cs="Times New Roman"/>
          <w:sz w:val="20"/>
        </w:rPr>
        <w:t>“</w:t>
      </w:r>
      <w:proofErr w:type="spellStart"/>
      <w:r w:rsidRPr="006C6381">
        <w:rPr>
          <w:rFonts w:ascii="Times New Roman" w:hAnsi="Times New Roman" w:cs="Times New Roman"/>
          <w:sz w:val="20"/>
        </w:rPr>
        <w:t>AUSSAT</w:t>
      </w:r>
      <w:proofErr w:type="spellEnd"/>
      <w:r w:rsidR="000E3B8F" w:rsidRPr="006C6381">
        <w:rPr>
          <w:rFonts w:ascii="Times New Roman" w:hAnsi="Times New Roman" w:cs="Times New Roman"/>
          <w:sz w:val="20"/>
        </w:rPr>
        <w:t>”</w:t>
      </w:r>
      <w:r w:rsidRPr="006C6381">
        <w:rPr>
          <w:rFonts w:ascii="Times New Roman" w:hAnsi="Times New Roman" w:cs="Times New Roman"/>
          <w:sz w:val="20"/>
        </w:rPr>
        <w:t>.</w:t>
      </w:r>
    </w:p>
    <w:p w14:paraId="48EF23A8" w14:textId="77777777" w:rsidR="007F511D" w:rsidRPr="006C6381" w:rsidRDefault="000E3B8F" w:rsidP="006C6381">
      <w:pPr>
        <w:spacing w:before="240" w:after="0" w:line="240" w:lineRule="auto"/>
        <w:jc w:val="both"/>
        <w:rPr>
          <w:rFonts w:ascii="Times New Roman" w:hAnsi="Times New Roman" w:cs="Times New Roman"/>
          <w:sz w:val="20"/>
        </w:rPr>
      </w:pPr>
      <w:r w:rsidRPr="006C6381">
        <w:rPr>
          <w:rFonts w:ascii="Times New Roman" w:hAnsi="Times New Roman" w:cs="Times New Roman"/>
          <w:sz w:val="20"/>
        </w:rPr>
        <w:t>[</w:t>
      </w:r>
      <w:r w:rsidRPr="006C6381">
        <w:rPr>
          <w:rFonts w:ascii="Times New Roman" w:hAnsi="Times New Roman" w:cs="Times New Roman"/>
          <w:i/>
          <w:sz w:val="20"/>
        </w:rPr>
        <w:t>Minister’s second reading speech made in—</w:t>
      </w:r>
    </w:p>
    <w:p w14:paraId="1937B64F" w14:textId="77777777" w:rsidR="006C6381" w:rsidRDefault="000E3B8F" w:rsidP="006C6381">
      <w:pPr>
        <w:spacing w:after="0" w:line="240" w:lineRule="auto"/>
        <w:ind w:left="720"/>
        <w:jc w:val="both"/>
        <w:rPr>
          <w:rFonts w:ascii="Times New Roman" w:hAnsi="Times New Roman" w:cs="Times New Roman"/>
          <w:i/>
          <w:sz w:val="20"/>
        </w:rPr>
      </w:pPr>
      <w:r w:rsidRPr="006C6381">
        <w:rPr>
          <w:rFonts w:ascii="Times New Roman" w:hAnsi="Times New Roman" w:cs="Times New Roman"/>
          <w:i/>
          <w:sz w:val="20"/>
        </w:rPr>
        <w:t>House of Representatives on 13 April 1989</w:t>
      </w:r>
    </w:p>
    <w:p w14:paraId="0959A123" w14:textId="77777777" w:rsidR="007F511D" w:rsidRPr="006C6381" w:rsidRDefault="000E3B8F" w:rsidP="006C6381">
      <w:pPr>
        <w:spacing w:after="0" w:line="240" w:lineRule="auto"/>
        <w:ind w:left="720"/>
        <w:jc w:val="both"/>
        <w:rPr>
          <w:rFonts w:ascii="Times New Roman" w:hAnsi="Times New Roman" w:cs="Times New Roman"/>
          <w:sz w:val="20"/>
        </w:rPr>
      </w:pPr>
      <w:r w:rsidRPr="006C6381">
        <w:rPr>
          <w:rFonts w:ascii="Times New Roman" w:hAnsi="Times New Roman" w:cs="Times New Roman"/>
          <w:i/>
          <w:sz w:val="20"/>
        </w:rPr>
        <w:t>Senate on 11 May 1989</w:t>
      </w:r>
      <w:r w:rsidRPr="006C6381">
        <w:rPr>
          <w:rFonts w:ascii="Times New Roman" w:hAnsi="Times New Roman" w:cs="Times New Roman"/>
          <w:sz w:val="20"/>
        </w:rPr>
        <w:t>]</w:t>
      </w:r>
    </w:p>
    <w:sectPr w:rsidR="007F511D" w:rsidRPr="006C6381" w:rsidSect="00B9448E">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A0B40B" w15:done="0"/>
  <w15:commentEx w15:paraId="2227CB7C" w15:done="0"/>
  <w15:commentEx w15:paraId="6BB62471" w15:done="0"/>
  <w15:commentEx w15:paraId="45A0FF6F" w15:done="0"/>
  <w15:commentEx w15:paraId="4C740CE1" w15:done="0"/>
  <w15:commentEx w15:paraId="1B1EFF7D" w15:done="0"/>
  <w15:commentEx w15:paraId="0F3C1988" w15:done="0"/>
  <w15:commentEx w15:paraId="0FAC35F3" w15:done="0"/>
  <w15:commentEx w15:paraId="5C9E5FF3" w15:done="0"/>
  <w15:commentEx w15:paraId="42D3E1B7" w15:done="0"/>
  <w15:commentEx w15:paraId="55870DA9" w15:done="0"/>
  <w15:commentEx w15:paraId="3923E09D" w15:done="0"/>
  <w15:commentEx w15:paraId="306CC72B" w15:done="0"/>
  <w15:commentEx w15:paraId="5821982F" w15:done="0"/>
  <w15:commentEx w15:paraId="1BD81B91" w15:done="0"/>
  <w15:commentEx w15:paraId="4CA65102" w15:done="0"/>
  <w15:commentEx w15:paraId="237E9092" w15:done="0"/>
  <w15:commentEx w15:paraId="497CF885" w15:done="0"/>
  <w15:commentEx w15:paraId="5A56EB18" w15:done="0"/>
  <w15:commentEx w15:paraId="5385DD52" w15:done="0"/>
  <w15:commentEx w15:paraId="51887851" w15:done="0"/>
  <w15:commentEx w15:paraId="7B7C99FB" w15:done="0"/>
  <w15:commentEx w15:paraId="762C3B39" w15:done="0"/>
  <w15:commentEx w15:paraId="19E90274" w15:done="0"/>
  <w15:commentEx w15:paraId="1B0FE2A7" w15:done="0"/>
  <w15:commentEx w15:paraId="4B76D139" w15:done="0"/>
  <w15:commentEx w15:paraId="28454629" w15:done="0"/>
  <w15:commentEx w15:paraId="04A14D31" w15:done="0"/>
  <w15:commentEx w15:paraId="3B1B106A" w15:done="0"/>
  <w15:commentEx w15:paraId="18519484" w15:done="0"/>
  <w15:commentEx w15:paraId="0CBB55E9" w15:done="0"/>
  <w15:commentEx w15:paraId="09DB89D7" w15:done="0"/>
  <w15:commentEx w15:paraId="4643A771" w15:done="0"/>
  <w15:commentEx w15:paraId="2C7B6594" w15:done="0"/>
  <w15:commentEx w15:paraId="14F4BC34" w15:done="0"/>
  <w15:commentEx w15:paraId="0BE4DDC7" w15:done="0"/>
  <w15:commentEx w15:paraId="661CC853" w15:done="0"/>
  <w15:commentEx w15:paraId="793DF85B" w15:done="0"/>
  <w15:commentEx w15:paraId="596DC3F4" w15:done="0"/>
  <w15:commentEx w15:paraId="63033C15" w15:done="0"/>
  <w15:commentEx w15:paraId="0E24E6AC" w15:done="0"/>
  <w15:commentEx w15:paraId="38B1FD52" w15:done="0"/>
  <w15:commentEx w15:paraId="1F500C68" w15:done="0"/>
  <w15:commentEx w15:paraId="5CF8AE8C" w15:done="0"/>
  <w15:commentEx w15:paraId="4B4D169D" w15:done="0"/>
  <w15:commentEx w15:paraId="67695222" w15:done="0"/>
  <w15:commentEx w15:paraId="4E80DF08" w15:done="0"/>
  <w15:commentEx w15:paraId="40F91956" w15:done="0"/>
  <w15:commentEx w15:paraId="2F4DD382" w15:done="0"/>
  <w15:commentEx w15:paraId="57B7DED8" w15:done="0"/>
  <w15:commentEx w15:paraId="43ECDC49" w15:done="0"/>
  <w15:commentEx w15:paraId="70CBB1DC" w15:done="0"/>
  <w15:commentEx w15:paraId="517340DA" w15:done="0"/>
  <w15:commentEx w15:paraId="4D8BD5D1" w15:done="0"/>
  <w15:commentEx w15:paraId="08969EFA" w15:done="0"/>
  <w15:commentEx w15:paraId="155D8D74" w15:done="0"/>
  <w15:commentEx w15:paraId="41084A32" w15:done="0"/>
  <w15:commentEx w15:paraId="76133CB3" w15:done="0"/>
  <w15:commentEx w15:paraId="5B0C8561" w15:done="0"/>
  <w15:commentEx w15:paraId="0A65B8E0" w15:done="0"/>
  <w15:commentEx w15:paraId="7B722CA8" w15:done="0"/>
  <w15:commentEx w15:paraId="66282D94" w15:done="0"/>
  <w15:commentEx w15:paraId="2E696D0B" w15:done="0"/>
  <w15:commentEx w15:paraId="1D891684" w15:done="0"/>
  <w15:commentEx w15:paraId="2F317F6D" w15:done="0"/>
  <w15:commentEx w15:paraId="18F2384A" w15:done="0"/>
  <w15:commentEx w15:paraId="1F66317F" w15:done="0"/>
  <w15:commentEx w15:paraId="2E859AF9" w15:done="0"/>
  <w15:commentEx w15:paraId="56970105" w15:done="0"/>
  <w15:commentEx w15:paraId="7A0F105A" w15:done="0"/>
  <w15:commentEx w15:paraId="2EF35058" w15:done="0"/>
  <w15:commentEx w15:paraId="475E1F5A" w15:done="0"/>
  <w15:commentEx w15:paraId="00E5A24E" w15:done="0"/>
  <w15:commentEx w15:paraId="04903F50" w15:done="0"/>
  <w15:commentEx w15:paraId="2CD9A3A7" w15:done="0"/>
  <w15:commentEx w15:paraId="3467F67F" w15:done="0"/>
  <w15:commentEx w15:paraId="136842DD" w15:done="0"/>
  <w15:commentEx w15:paraId="21D9D684" w15:done="0"/>
  <w15:commentEx w15:paraId="3D0746F4" w15:done="0"/>
  <w15:commentEx w15:paraId="5B39DB4A" w15:done="0"/>
  <w15:commentEx w15:paraId="559E838B" w15:done="0"/>
  <w15:commentEx w15:paraId="3D294749" w15:done="0"/>
  <w15:commentEx w15:paraId="73A0828C" w15:done="0"/>
  <w15:commentEx w15:paraId="6FBD3C8D" w15:done="0"/>
  <w15:commentEx w15:paraId="49C8EBA0" w15:done="0"/>
  <w15:commentEx w15:paraId="3C044373" w15:done="0"/>
  <w15:commentEx w15:paraId="0A9C62F4" w15:done="0"/>
  <w15:commentEx w15:paraId="2C8CEBC1" w15:done="0"/>
  <w15:commentEx w15:paraId="353D1F09" w15:done="0"/>
  <w15:commentEx w15:paraId="04DC6088" w15:done="0"/>
  <w15:commentEx w15:paraId="15700718" w15:done="0"/>
  <w15:commentEx w15:paraId="05CCD45A" w15:done="0"/>
  <w15:commentEx w15:paraId="1DFB2FC1" w15:done="0"/>
  <w15:commentEx w15:paraId="4863B549" w15:done="0"/>
  <w15:commentEx w15:paraId="342E97DF" w15:done="0"/>
  <w15:commentEx w15:paraId="7A85247E" w15:done="0"/>
  <w15:commentEx w15:paraId="60D5F7D9" w15:done="0"/>
  <w15:commentEx w15:paraId="0B922643" w15:done="0"/>
  <w15:commentEx w15:paraId="00D2976F" w15:done="0"/>
  <w15:commentEx w15:paraId="2A082E8E" w15:done="0"/>
  <w15:commentEx w15:paraId="16EEBE07" w15:done="0"/>
  <w15:commentEx w15:paraId="5FFCD99C" w15:done="0"/>
  <w15:commentEx w15:paraId="02352DAC" w15:done="0"/>
  <w15:commentEx w15:paraId="4D25E22C" w15:done="0"/>
  <w15:commentEx w15:paraId="41627ECA" w15:done="0"/>
  <w15:commentEx w15:paraId="7AA6DCD4" w15:done="0"/>
  <w15:commentEx w15:paraId="6E729BDC" w15:done="0"/>
  <w15:commentEx w15:paraId="3DD24806" w15:done="0"/>
  <w15:commentEx w15:paraId="4721E6D2" w15:done="0"/>
  <w15:commentEx w15:paraId="7AA0DB8E" w15:done="0"/>
  <w15:commentEx w15:paraId="0813CB8E" w15:done="0"/>
  <w15:commentEx w15:paraId="7A74A886" w15:done="0"/>
  <w15:commentEx w15:paraId="687227BF" w15:done="0"/>
  <w15:commentEx w15:paraId="7E6BA905" w15:done="0"/>
  <w15:commentEx w15:paraId="03400E78" w15:done="0"/>
  <w15:commentEx w15:paraId="4B77C991" w15:done="0"/>
  <w15:commentEx w15:paraId="4D7C8D74" w15:done="0"/>
  <w15:commentEx w15:paraId="3E4B7A73" w15:done="0"/>
  <w15:commentEx w15:paraId="70A56969" w15:done="0"/>
  <w15:commentEx w15:paraId="14C9E6F8" w15:done="0"/>
  <w15:commentEx w15:paraId="20AE7B75" w15:done="0"/>
  <w15:commentEx w15:paraId="60C2F64B" w15:done="0"/>
  <w15:commentEx w15:paraId="326F7D54" w15:done="0"/>
  <w15:commentEx w15:paraId="7A27D06F" w15:done="0"/>
  <w15:commentEx w15:paraId="6474391E" w15:done="0"/>
  <w15:commentEx w15:paraId="59C02B68" w15:done="0"/>
  <w15:commentEx w15:paraId="3C4E2A1F" w15:done="0"/>
  <w15:commentEx w15:paraId="1DB2ABF9" w15:done="0"/>
  <w15:commentEx w15:paraId="6A7C3896" w15:done="0"/>
  <w15:commentEx w15:paraId="3A93B71F" w15:done="0"/>
  <w15:commentEx w15:paraId="4FE4F7ED" w15:done="0"/>
  <w15:commentEx w15:paraId="1E082CDF" w15:done="0"/>
  <w15:commentEx w15:paraId="3AAE1E76" w15:done="0"/>
  <w15:commentEx w15:paraId="44D3583A" w15:done="0"/>
  <w15:commentEx w15:paraId="7AEC8E38" w15:done="0"/>
  <w15:commentEx w15:paraId="601902C9" w15:done="0"/>
  <w15:commentEx w15:paraId="3A8CD062" w15:done="0"/>
  <w15:commentEx w15:paraId="472300A4" w15:done="0"/>
  <w15:commentEx w15:paraId="24DC6088" w15:done="0"/>
  <w15:commentEx w15:paraId="357009CA" w15:done="0"/>
  <w15:commentEx w15:paraId="26344FB2" w15:done="0"/>
  <w15:commentEx w15:paraId="3FE213D1" w15:done="0"/>
  <w15:commentEx w15:paraId="5F1EFC96" w15:done="0"/>
  <w15:commentEx w15:paraId="42CCE128" w15:done="0"/>
  <w15:commentEx w15:paraId="48E68D21" w15:done="0"/>
  <w15:commentEx w15:paraId="4FC0FD69" w15:done="0"/>
  <w15:commentEx w15:paraId="39C6777E" w15:done="0"/>
  <w15:commentEx w15:paraId="0DE2E828" w15:done="0"/>
  <w15:commentEx w15:paraId="54F0EFAA" w15:done="0"/>
  <w15:commentEx w15:paraId="3A2742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A0B40B" w16cid:durableId="204725E5"/>
  <w16cid:commentId w16cid:paraId="2227CB7C" w16cid:durableId="204725F4"/>
  <w16cid:commentId w16cid:paraId="6BB62471" w16cid:durableId="2047260E"/>
  <w16cid:commentId w16cid:paraId="45A0FF6F" w16cid:durableId="20472637"/>
  <w16cid:commentId w16cid:paraId="4C740CE1" w16cid:durableId="2047264F"/>
  <w16cid:commentId w16cid:paraId="1B1EFF7D" w16cid:durableId="20472648"/>
  <w16cid:commentId w16cid:paraId="0F3C1988" w16cid:durableId="20472659"/>
  <w16cid:commentId w16cid:paraId="0FAC35F3" w16cid:durableId="20472661"/>
  <w16cid:commentId w16cid:paraId="5C9E5FF3" w16cid:durableId="2047266A"/>
  <w16cid:commentId w16cid:paraId="42D3E1B7" w16cid:durableId="20472679"/>
  <w16cid:commentId w16cid:paraId="55870DA9" w16cid:durableId="2047268E"/>
  <w16cid:commentId w16cid:paraId="3923E09D" w16cid:durableId="20472699"/>
  <w16cid:commentId w16cid:paraId="306CC72B" w16cid:durableId="204726A4"/>
  <w16cid:commentId w16cid:paraId="5821982F" w16cid:durableId="204726AB"/>
  <w16cid:commentId w16cid:paraId="1BD81B91" w16cid:durableId="204726E6"/>
  <w16cid:commentId w16cid:paraId="4CA65102" w16cid:durableId="204726BC"/>
  <w16cid:commentId w16cid:paraId="237E9092" w16cid:durableId="204726C6"/>
  <w16cid:commentId w16cid:paraId="497CF885" w16cid:durableId="20472716"/>
  <w16cid:commentId w16cid:paraId="5A56EB18" w16cid:durableId="20472727"/>
  <w16cid:commentId w16cid:paraId="5385DD52" w16cid:durableId="20472764"/>
  <w16cid:commentId w16cid:paraId="51887851" w16cid:durableId="204727A7"/>
  <w16cid:commentId w16cid:paraId="7B7C99FB" w16cid:durableId="204727AE"/>
  <w16cid:commentId w16cid:paraId="762C3B39" w16cid:durableId="204727C0"/>
  <w16cid:commentId w16cid:paraId="19E90274" w16cid:durableId="204727D9"/>
  <w16cid:commentId w16cid:paraId="1B0FE2A7" w16cid:durableId="204727E6"/>
  <w16cid:commentId w16cid:paraId="4B76D139" w16cid:durableId="204727F6"/>
  <w16cid:commentId w16cid:paraId="28454629" w16cid:durableId="20472800"/>
  <w16cid:commentId w16cid:paraId="04A14D31" w16cid:durableId="2047280E"/>
  <w16cid:commentId w16cid:paraId="3B1B106A" w16cid:durableId="2047281C"/>
  <w16cid:commentId w16cid:paraId="18519484" w16cid:durableId="20472829"/>
  <w16cid:commentId w16cid:paraId="0CBB55E9" w16cid:durableId="20472839"/>
  <w16cid:commentId w16cid:paraId="09DB89D7" w16cid:durableId="20472866"/>
  <w16cid:commentId w16cid:paraId="4643A771" w16cid:durableId="2047288C"/>
  <w16cid:commentId w16cid:paraId="2C7B6594" w16cid:durableId="20472885"/>
  <w16cid:commentId w16cid:paraId="14F4BC34" w16cid:durableId="20472898"/>
  <w16cid:commentId w16cid:paraId="0BE4DDC7" w16cid:durableId="20472891"/>
  <w16cid:commentId w16cid:paraId="661CC853" w16cid:durableId="204728A2"/>
  <w16cid:commentId w16cid:paraId="793DF85B" w16cid:durableId="204728B6"/>
  <w16cid:commentId w16cid:paraId="596DC3F4" w16cid:durableId="204728C2"/>
  <w16cid:commentId w16cid:paraId="63033C15" w16cid:durableId="204728CD"/>
  <w16cid:commentId w16cid:paraId="0E24E6AC" w16cid:durableId="204728DB"/>
  <w16cid:commentId w16cid:paraId="38B1FD52" w16cid:durableId="204728E2"/>
  <w16cid:commentId w16cid:paraId="1F500C68" w16cid:durableId="20472B16"/>
  <w16cid:commentId w16cid:paraId="5CF8AE8C" w16cid:durableId="20472B29"/>
  <w16cid:commentId w16cid:paraId="4B4D169D" w16cid:durableId="20472B31"/>
  <w16cid:commentId w16cid:paraId="67695222" w16cid:durableId="20472B38"/>
  <w16cid:commentId w16cid:paraId="4E80DF08" w16cid:durableId="20472B41"/>
  <w16cid:commentId w16cid:paraId="40F91956" w16cid:durableId="20472B4D"/>
  <w16cid:commentId w16cid:paraId="2F4DD382" w16cid:durableId="20472B62"/>
  <w16cid:commentId w16cid:paraId="57B7DED8" w16cid:durableId="20472B76"/>
  <w16cid:commentId w16cid:paraId="43ECDC49" w16cid:durableId="20472B68"/>
  <w16cid:commentId w16cid:paraId="70CBB1DC" w16cid:durableId="20472B9F"/>
  <w16cid:commentId w16cid:paraId="517340DA" w16cid:durableId="20472BAF"/>
  <w16cid:commentId w16cid:paraId="4D8BD5D1" w16cid:durableId="20472BBC"/>
  <w16cid:commentId w16cid:paraId="08969EFA" w16cid:durableId="20472BCB"/>
  <w16cid:commentId w16cid:paraId="155D8D74" w16cid:durableId="20472BD8"/>
  <w16cid:commentId w16cid:paraId="41084A32" w16cid:durableId="20472BE8"/>
  <w16cid:commentId w16cid:paraId="76133CB3" w16cid:durableId="20472BF4"/>
  <w16cid:commentId w16cid:paraId="5B0C8561" w16cid:durableId="20472BFC"/>
  <w16cid:commentId w16cid:paraId="0A65B8E0" w16cid:durableId="20472C03"/>
  <w16cid:commentId w16cid:paraId="7B722CA8" w16cid:durableId="20472C07"/>
  <w16cid:commentId w16cid:paraId="66282D94" w16cid:durableId="20472C12"/>
  <w16cid:commentId w16cid:paraId="2E696D0B" w16cid:durableId="20472C1F"/>
  <w16cid:commentId w16cid:paraId="1D891684" w16cid:durableId="20472C38"/>
  <w16cid:commentId w16cid:paraId="2F317F6D" w16cid:durableId="20472C3E"/>
  <w16cid:commentId w16cid:paraId="18F2384A" w16cid:durableId="20472C46"/>
  <w16cid:commentId w16cid:paraId="1F66317F" w16cid:durableId="20472C56"/>
  <w16cid:commentId w16cid:paraId="2E859AF9" w16cid:durableId="20472C72"/>
  <w16cid:commentId w16cid:paraId="56970105" w16cid:durableId="20472C79"/>
  <w16cid:commentId w16cid:paraId="7A0F105A" w16cid:durableId="20472C82"/>
  <w16cid:commentId w16cid:paraId="2EF35058" w16cid:durableId="20472C89"/>
  <w16cid:commentId w16cid:paraId="475E1F5A" w16cid:durableId="20472C90"/>
  <w16cid:commentId w16cid:paraId="00E5A24E" w16cid:durableId="20472CA1"/>
  <w16cid:commentId w16cid:paraId="04903F50" w16cid:durableId="20472CA8"/>
  <w16cid:commentId w16cid:paraId="2CD9A3A7" w16cid:durableId="20472CAF"/>
  <w16cid:commentId w16cid:paraId="3467F67F" w16cid:durableId="20472CD4"/>
  <w16cid:commentId w16cid:paraId="136842DD" w16cid:durableId="20472CE0"/>
  <w16cid:commentId w16cid:paraId="21D9D684" w16cid:durableId="20472CDA"/>
  <w16cid:commentId w16cid:paraId="3D0746F4" w16cid:durableId="20472D19"/>
  <w16cid:commentId w16cid:paraId="5B39DB4A" w16cid:durableId="20472D3B"/>
  <w16cid:commentId w16cid:paraId="559E838B" w16cid:durableId="20472D48"/>
  <w16cid:commentId w16cid:paraId="3D294749" w16cid:durableId="20472D6D"/>
  <w16cid:commentId w16cid:paraId="73A0828C" w16cid:durableId="20472D76"/>
  <w16cid:commentId w16cid:paraId="6FBD3C8D" w16cid:durableId="20472D87"/>
  <w16cid:commentId w16cid:paraId="49C8EBA0" w16cid:durableId="20472D8E"/>
  <w16cid:commentId w16cid:paraId="3C044373" w16cid:durableId="20472D81"/>
  <w16cid:commentId w16cid:paraId="0A9C62F4" w16cid:durableId="20472D99"/>
  <w16cid:commentId w16cid:paraId="2C8CEBC1" w16cid:durableId="20472DAA"/>
  <w16cid:commentId w16cid:paraId="353D1F09" w16cid:durableId="20472DB2"/>
  <w16cid:commentId w16cid:paraId="04DC6088" w16cid:durableId="20472DBB"/>
  <w16cid:commentId w16cid:paraId="15700718" w16cid:durableId="20472DD3"/>
  <w16cid:commentId w16cid:paraId="05CCD45A" w16cid:durableId="20472DDE"/>
  <w16cid:commentId w16cid:paraId="1DFB2FC1" w16cid:durableId="20472DE9"/>
  <w16cid:commentId w16cid:paraId="4863B549" w16cid:durableId="20472E0A"/>
  <w16cid:commentId w16cid:paraId="342E97DF" w16cid:durableId="20472E18"/>
  <w16cid:commentId w16cid:paraId="7A85247E" w16cid:durableId="20472E25"/>
  <w16cid:commentId w16cid:paraId="60D5F7D9" w16cid:durableId="20472E2C"/>
  <w16cid:commentId w16cid:paraId="0B922643" w16cid:durableId="20472E1E"/>
  <w16cid:commentId w16cid:paraId="00D2976F" w16cid:durableId="20472E37"/>
  <w16cid:commentId w16cid:paraId="2A082E8E" w16cid:durableId="20472E45"/>
  <w16cid:commentId w16cid:paraId="16EEBE07" w16cid:durableId="20472E52"/>
  <w16cid:commentId w16cid:paraId="5FFCD99C" w16cid:durableId="20472E59"/>
  <w16cid:commentId w16cid:paraId="02352DAC" w16cid:durableId="20472F7F"/>
  <w16cid:commentId w16cid:paraId="4D25E22C" w16cid:durableId="20472E77"/>
  <w16cid:commentId w16cid:paraId="41627ECA" w16cid:durableId="20472F89"/>
  <w16cid:commentId w16cid:paraId="7AA6DCD4" w16cid:durableId="20472E83"/>
  <w16cid:commentId w16cid:paraId="6E729BDC" w16cid:durableId="20472E93"/>
  <w16cid:commentId w16cid:paraId="3DD24806" w16cid:durableId="20472EBA"/>
  <w16cid:commentId w16cid:paraId="4721E6D2" w16cid:durableId="20472EC0"/>
  <w16cid:commentId w16cid:paraId="7AA0DB8E" w16cid:durableId="20472EC9"/>
  <w16cid:commentId w16cid:paraId="0813CB8E" w16cid:durableId="20472EF6"/>
  <w16cid:commentId w16cid:paraId="7A74A886" w16cid:durableId="20472EFE"/>
  <w16cid:commentId w16cid:paraId="687227BF" w16cid:durableId="20472F09"/>
  <w16cid:commentId w16cid:paraId="7E6BA905" w16cid:durableId="20472F10"/>
  <w16cid:commentId w16cid:paraId="03400E78" w16cid:durableId="20472F16"/>
  <w16cid:commentId w16cid:paraId="4B77C991" w16cid:durableId="20472F1F"/>
  <w16cid:commentId w16cid:paraId="4D7C8D74" w16cid:durableId="20472F32"/>
  <w16cid:commentId w16cid:paraId="3E4B7A73" w16cid:durableId="20472F3C"/>
  <w16cid:commentId w16cid:paraId="70A56969" w16cid:durableId="20472F47"/>
  <w16cid:commentId w16cid:paraId="14C9E6F8" w16cid:durableId="20472F40"/>
  <w16cid:commentId w16cid:paraId="20AE7B75" w16cid:durableId="20472F4C"/>
  <w16cid:commentId w16cid:paraId="60C2F64B" w16cid:durableId="20472F52"/>
  <w16cid:commentId w16cid:paraId="326F7D54" w16cid:durableId="20472F59"/>
  <w16cid:commentId w16cid:paraId="7A27D06F" w16cid:durableId="20472F60"/>
  <w16cid:commentId w16cid:paraId="6474391E" w16cid:durableId="20472F99"/>
  <w16cid:commentId w16cid:paraId="59C02B68" w16cid:durableId="20472FA0"/>
  <w16cid:commentId w16cid:paraId="3C4E2A1F" w16cid:durableId="20472FBB"/>
  <w16cid:commentId w16cid:paraId="1DB2ABF9" w16cid:durableId="20472FA7"/>
  <w16cid:commentId w16cid:paraId="6A7C3896" w16cid:durableId="20472FC1"/>
  <w16cid:commentId w16cid:paraId="3A93B71F" w16cid:durableId="20472FAB"/>
  <w16cid:commentId w16cid:paraId="4FE4F7ED" w16cid:durableId="20472FB5"/>
  <w16cid:commentId w16cid:paraId="1E082CDF" w16cid:durableId="20472FCE"/>
  <w16cid:commentId w16cid:paraId="3AAE1E76" w16cid:durableId="20472FD5"/>
  <w16cid:commentId w16cid:paraId="44D3583A" w16cid:durableId="20472FDA"/>
  <w16cid:commentId w16cid:paraId="7AEC8E38" w16cid:durableId="20472FE2"/>
  <w16cid:commentId w16cid:paraId="601902C9" w16cid:durableId="20472FEF"/>
  <w16cid:commentId w16cid:paraId="3A8CD062" w16cid:durableId="20472FF7"/>
  <w16cid:commentId w16cid:paraId="472300A4" w16cid:durableId="20472FFE"/>
  <w16cid:commentId w16cid:paraId="24DC6088" w16cid:durableId="20473018"/>
  <w16cid:commentId w16cid:paraId="357009CA" w16cid:durableId="20473002"/>
  <w16cid:commentId w16cid:paraId="26344FB2" w16cid:durableId="2047301E"/>
  <w16cid:commentId w16cid:paraId="3FE213D1" w16cid:durableId="2047302A"/>
  <w16cid:commentId w16cid:paraId="5F1EFC96" w16cid:durableId="20473024"/>
  <w16cid:commentId w16cid:paraId="42CCE128" w16cid:durableId="20473007"/>
  <w16cid:commentId w16cid:paraId="48E68D21" w16cid:durableId="2047300C"/>
  <w16cid:commentId w16cid:paraId="4FC0FD69" w16cid:durableId="2047302F"/>
  <w16cid:commentId w16cid:paraId="39C6777E" w16cid:durableId="20473037"/>
  <w16cid:commentId w16cid:paraId="0DE2E828" w16cid:durableId="20473010"/>
  <w16cid:commentId w16cid:paraId="54F0EFAA" w16cid:durableId="2047303D"/>
  <w16cid:commentId w16cid:paraId="3A27423F" w16cid:durableId="204730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8162F" w14:textId="77777777" w:rsidR="00685BBB" w:rsidRDefault="00685BBB" w:rsidP="00B9448E">
      <w:pPr>
        <w:spacing w:after="0" w:line="240" w:lineRule="auto"/>
      </w:pPr>
      <w:r>
        <w:separator/>
      </w:r>
    </w:p>
  </w:endnote>
  <w:endnote w:type="continuationSeparator" w:id="0">
    <w:p w14:paraId="19535E0C" w14:textId="77777777" w:rsidR="00685BBB" w:rsidRDefault="00685BBB" w:rsidP="00B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671A9" w14:textId="77777777" w:rsidR="00685BBB" w:rsidRDefault="00685BBB" w:rsidP="00B9448E">
      <w:pPr>
        <w:spacing w:after="0" w:line="240" w:lineRule="auto"/>
      </w:pPr>
      <w:r>
        <w:separator/>
      </w:r>
    </w:p>
  </w:footnote>
  <w:footnote w:type="continuationSeparator" w:id="0">
    <w:p w14:paraId="6048CFC4" w14:textId="77777777" w:rsidR="00685BBB" w:rsidRDefault="00685BBB" w:rsidP="00B94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71C7" w14:textId="77777777" w:rsidR="00685BBB" w:rsidRPr="00A87A1B" w:rsidRDefault="00685BBB" w:rsidP="00A87A1B">
    <w:pPr>
      <w:autoSpaceDE w:val="0"/>
      <w:autoSpaceDN w:val="0"/>
      <w:adjustRightInd w:val="0"/>
      <w:spacing w:after="0" w:line="240" w:lineRule="auto"/>
      <w:jc w:val="center"/>
      <w:rPr>
        <w:rFonts w:ascii="Times New Roman" w:hAnsi="Times New Roman" w:cs="Times New Roman"/>
        <w:i/>
        <w:sz w:val="20"/>
      </w:rPr>
    </w:pPr>
    <w:r w:rsidRPr="00A87A1B">
      <w:rPr>
        <w:rFonts w:ascii="Times New Roman" w:hAnsi="Times New Roman" w:cs="Times-Italic"/>
        <w:i/>
        <w:sz w:val="20"/>
      </w:rPr>
      <w:t xml:space="preserve">Telecommunications and Postal Services </w:t>
    </w:r>
    <w:r w:rsidRPr="00685BBB">
      <w:rPr>
        <w:rFonts w:ascii="Times New Roman" w:hAnsi="Times New Roman" w:cs="Times-Italic"/>
        <w:i/>
        <w:sz w:val="20"/>
      </w:rPr>
      <w:t>(</w:t>
    </w:r>
    <w:r w:rsidRPr="00A87A1B">
      <w:rPr>
        <w:rFonts w:ascii="Times New Roman" w:hAnsi="Times New Roman" w:cs="Times-Italic"/>
        <w:i/>
        <w:sz w:val="20"/>
      </w:rPr>
      <w:t>Transitional Provisions and Consequential Amendments</w:t>
    </w:r>
    <w:r w:rsidRPr="00685BBB">
      <w:rPr>
        <w:rFonts w:ascii="Times New Roman" w:hAnsi="Times New Roman" w:cs="Times-Italic"/>
        <w:i/>
        <w:sz w:val="20"/>
      </w:rPr>
      <w:t>)</w:t>
    </w:r>
    <w:r>
      <w:rPr>
        <w:rFonts w:ascii="Times New Roman" w:hAnsi="Times New Roman" w:cs="Times-Italic"/>
        <w:i/>
        <w:sz w:val="20"/>
      </w:rPr>
      <w:tab/>
    </w:r>
    <w:r w:rsidRPr="00A87A1B">
      <w:rPr>
        <w:rFonts w:ascii="Times New Roman" w:hAnsi="Times New Roman" w:cs="Times-Italic"/>
        <w:i/>
        <w:sz w:val="20"/>
      </w:rPr>
      <w:t xml:space="preserve">No. </w:t>
    </w:r>
    <w:r w:rsidRPr="00A87A1B">
      <w:rPr>
        <w:rFonts w:ascii="Times New Roman" w:hAnsi="Times New Roman" w:cs="Times-BoldItalic"/>
        <w:i/>
        <w:sz w:val="20"/>
      </w:rPr>
      <w:t>63, 1989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7F511D"/>
    <w:rsid w:val="00025478"/>
    <w:rsid w:val="00035098"/>
    <w:rsid w:val="00047534"/>
    <w:rsid w:val="000662F2"/>
    <w:rsid w:val="000707A8"/>
    <w:rsid w:val="00075A56"/>
    <w:rsid w:val="00092B1F"/>
    <w:rsid w:val="0009779B"/>
    <w:rsid w:val="000A2F26"/>
    <w:rsid w:val="000A5765"/>
    <w:rsid w:val="000A6DA7"/>
    <w:rsid w:val="000C634E"/>
    <w:rsid w:val="000E3B8F"/>
    <w:rsid w:val="0013249E"/>
    <w:rsid w:val="001343A9"/>
    <w:rsid w:val="00137F0C"/>
    <w:rsid w:val="001551AF"/>
    <w:rsid w:val="00166F93"/>
    <w:rsid w:val="001854CB"/>
    <w:rsid w:val="001B086C"/>
    <w:rsid w:val="001D0567"/>
    <w:rsid w:val="001D0C1A"/>
    <w:rsid w:val="001F2EC4"/>
    <w:rsid w:val="001F40FF"/>
    <w:rsid w:val="001F4C3A"/>
    <w:rsid w:val="002007B3"/>
    <w:rsid w:val="0020189B"/>
    <w:rsid w:val="0021162E"/>
    <w:rsid w:val="00227D9E"/>
    <w:rsid w:val="002331E9"/>
    <w:rsid w:val="00240F64"/>
    <w:rsid w:val="0024431B"/>
    <w:rsid w:val="00244F9E"/>
    <w:rsid w:val="00257254"/>
    <w:rsid w:val="002743D5"/>
    <w:rsid w:val="00286CB3"/>
    <w:rsid w:val="00291E72"/>
    <w:rsid w:val="002B26F1"/>
    <w:rsid w:val="002C03ED"/>
    <w:rsid w:val="002D6F83"/>
    <w:rsid w:val="002D763F"/>
    <w:rsid w:val="003107EE"/>
    <w:rsid w:val="00312791"/>
    <w:rsid w:val="00335A55"/>
    <w:rsid w:val="003425B7"/>
    <w:rsid w:val="00343976"/>
    <w:rsid w:val="00344F42"/>
    <w:rsid w:val="003453AE"/>
    <w:rsid w:val="00347A7C"/>
    <w:rsid w:val="0036330B"/>
    <w:rsid w:val="003669ED"/>
    <w:rsid w:val="0038756C"/>
    <w:rsid w:val="00396213"/>
    <w:rsid w:val="003C0034"/>
    <w:rsid w:val="003C3887"/>
    <w:rsid w:val="003D2B2A"/>
    <w:rsid w:val="003E24F3"/>
    <w:rsid w:val="003F29FE"/>
    <w:rsid w:val="003F3D19"/>
    <w:rsid w:val="003F47DB"/>
    <w:rsid w:val="003F4AA6"/>
    <w:rsid w:val="00403944"/>
    <w:rsid w:val="00407431"/>
    <w:rsid w:val="00422921"/>
    <w:rsid w:val="004573A6"/>
    <w:rsid w:val="00473B43"/>
    <w:rsid w:val="00494938"/>
    <w:rsid w:val="004C3ECE"/>
    <w:rsid w:val="004C5BCA"/>
    <w:rsid w:val="004D227B"/>
    <w:rsid w:val="004D326D"/>
    <w:rsid w:val="004D4136"/>
    <w:rsid w:val="004E5B9F"/>
    <w:rsid w:val="004F7A64"/>
    <w:rsid w:val="0052046E"/>
    <w:rsid w:val="005264BC"/>
    <w:rsid w:val="00527B96"/>
    <w:rsid w:val="00531440"/>
    <w:rsid w:val="00551AB5"/>
    <w:rsid w:val="00575C7E"/>
    <w:rsid w:val="0059188B"/>
    <w:rsid w:val="005921F0"/>
    <w:rsid w:val="0059445E"/>
    <w:rsid w:val="00596DF6"/>
    <w:rsid w:val="005A518F"/>
    <w:rsid w:val="005C719B"/>
    <w:rsid w:val="005E3441"/>
    <w:rsid w:val="005F0B31"/>
    <w:rsid w:val="005F1D11"/>
    <w:rsid w:val="006051DC"/>
    <w:rsid w:val="00605BC7"/>
    <w:rsid w:val="0060604A"/>
    <w:rsid w:val="00632C86"/>
    <w:rsid w:val="00633284"/>
    <w:rsid w:val="0065687A"/>
    <w:rsid w:val="00657CC7"/>
    <w:rsid w:val="00680504"/>
    <w:rsid w:val="006847DB"/>
    <w:rsid w:val="00685BBB"/>
    <w:rsid w:val="00690B98"/>
    <w:rsid w:val="006956BE"/>
    <w:rsid w:val="006A1BCE"/>
    <w:rsid w:val="006B1B57"/>
    <w:rsid w:val="006C6381"/>
    <w:rsid w:val="006D46B1"/>
    <w:rsid w:val="006F5EC8"/>
    <w:rsid w:val="00700090"/>
    <w:rsid w:val="00702C19"/>
    <w:rsid w:val="00705984"/>
    <w:rsid w:val="007412E4"/>
    <w:rsid w:val="007417F1"/>
    <w:rsid w:val="0074702B"/>
    <w:rsid w:val="007673F6"/>
    <w:rsid w:val="00767BD6"/>
    <w:rsid w:val="00775975"/>
    <w:rsid w:val="00790205"/>
    <w:rsid w:val="00792E99"/>
    <w:rsid w:val="007A2502"/>
    <w:rsid w:val="007A2532"/>
    <w:rsid w:val="007B043C"/>
    <w:rsid w:val="007B125B"/>
    <w:rsid w:val="007B7018"/>
    <w:rsid w:val="007C5A2B"/>
    <w:rsid w:val="007D5473"/>
    <w:rsid w:val="007E4CFA"/>
    <w:rsid w:val="007E6C78"/>
    <w:rsid w:val="007F511D"/>
    <w:rsid w:val="007F5611"/>
    <w:rsid w:val="008043B4"/>
    <w:rsid w:val="00804A88"/>
    <w:rsid w:val="0081138A"/>
    <w:rsid w:val="00820B1F"/>
    <w:rsid w:val="00830B6B"/>
    <w:rsid w:val="00830BA2"/>
    <w:rsid w:val="00853DFF"/>
    <w:rsid w:val="00863953"/>
    <w:rsid w:val="008933EC"/>
    <w:rsid w:val="00894B7C"/>
    <w:rsid w:val="008A2C15"/>
    <w:rsid w:val="008A3DC6"/>
    <w:rsid w:val="008C7211"/>
    <w:rsid w:val="008D4FFC"/>
    <w:rsid w:val="008E204B"/>
    <w:rsid w:val="00910919"/>
    <w:rsid w:val="00910B06"/>
    <w:rsid w:val="00922DA7"/>
    <w:rsid w:val="00923BE4"/>
    <w:rsid w:val="00923F26"/>
    <w:rsid w:val="009274D9"/>
    <w:rsid w:val="00943C63"/>
    <w:rsid w:val="00946126"/>
    <w:rsid w:val="00950E44"/>
    <w:rsid w:val="009531FB"/>
    <w:rsid w:val="009810F0"/>
    <w:rsid w:val="009959BB"/>
    <w:rsid w:val="0099699B"/>
    <w:rsid w:val="009A0FE8"/>
    <w:rsid w:val="009A33D4"/>
    <w:rsid w:val="009C7728"/>
    <w:rsid w:val="009D1F22"/>
    <w:rsid w:val="009D6075"/>
    <w:rsid w:val="009E02A7"/>
    <w:rsid w:val="009F526D"/>
    <w:rsid w:val="009F607A"/>
    <w:rsid w:val="00A03A35"/>
    <w:rsid w:val="00A05456"/>
    <w:rsid w:val="00A12823"/>
    <w:rsid w:val="00A16DF5"/>
    <w:rsid w:val="00A24CFC"/>
    <w:rsid w:val="00A25024"/>
    <w:rsid w:val="00A57B05"/>
    <w:rsid w:val="00A57CC2"/>
    <w:rsid w:val="00A61185"/>
    <w:rsid w:val="00A85734"/>
    <w:rsid w:val="00A870C0"/>
    <w:rsid w:val="00A87A1B"/>
    <w:rsid w:val="00A92BAD"/>
    <w:rsid w:val="00A93884"/>
    <w:rsid w:val="00AA0A25"/>
    <w:rsid w:val="00AB53E2"/>
    <w:rsid w:val="00AB6B6F"/>
    <w:rsid w:val="00AC3533"/>
    <w:rsid w:val="00AF4BAF"/>
    <w:rsid w:val="00B0576D"/>
    <w:rsid w:val="00B33D42"/>
    <w:rsid w:val="00B44238"/>
    <w:rsid w:val="00B9448E"/>
    <w:rsid w:val="00B979DF"/>
    <w:rsid w:val="00BA1339"/>
    <w:rsid w:val="00BC7F5D"/>
    <w:rsid w:val="00BE6A9D"/>
    <w:rsid w:val="00BF1BE4"/>
    <w:rsid w:val="00C04BAE"/>
    <w:rsid w:val="00C066A1"/>
    <w:rsid w:val="00C140A3"/>
    <w:rsid w:val="00C20B25"/>
    <w:rsid w:val="00C332BE"/>
    <w:rsid w:val="00C4033E"/>
    <w:rsid w:val="00C51498"/>
    <w:rsid w:val="00C52290"/>
    <w:rsid w:val="00C561F7"/>
    <w:rsid w:val="00C63D36"/>
    <w:rsid w:val="00CA2737"/>
    <w:rsid w:val="00CB2ECD"/>
    <w:rsid w:val="00CB30B3"/>
    <w:rsid w:val="00CB383A"/>
    <w:rsid w:val="00CB6BC6"/>
    <w:rsid w:val="00CB7140"/>
    <w:rsid w:val="00CC174B"/>
    <w:rsid w:val="00CC53D8"/>
    <w:rsid w:val="00CD4961"/>
    <w:rsid w:val="00CD567F"/>
    <w:rsid w:val="00CD64A3"/>
    <w:rsid w:val="00CD6975"/>
    <w:rsid w:val="00CF1268"/>
    <w:rsid w:val="00CF36D9"/>
    <w:rsid w:val="00CF6794"/>
    <w:rsid w:val="00CF7B4E"/>
    <w:rsid w:val="00D01F5A"/>
    <w:rsid w:val="00D14E04"/>
    <w:rsid w:val="00D247EF"/>
    <w:rsid w:val="00D61CAF"/>
    <w:rsid w:val="00D66D60"/>
    <w:rsid w:val="00D75586"/>
    <w:rsid w:val="00D84BC8"/>
    <w:rsid w:val="00D860F1"/>
    <w:rsid w:val="00D90F63"/>
    <w:rsid w:val="00D9657D"/>
    <w:rsid w:val="00D97862"/>
    <w:rsid w:val="00DB59E7"/>
    <w:rsid w:val="00DD3836"/>
    <w:rsid w:val="00DE1FC9"/>
    <w:rsid w:val="00DF13B6"/>
    <w:rsid w:val="00DF7301"/>
    <w:rsid w:val="00E1024C"/>
    <w:rsid w:val="00E24ED6"/>
    <w:rsid w:val="00E26598"/>
    <w:rsid w:val="00E56734"/>
    <w:rsid w:val="00E60A2F"/>
    <w:rsid w:val="00E61EE6"/>
    <w:rsid w:val="00E72073"/>
    <w:rsid w:val="00E763CF"/>
    <w:rsid w:val="00E76BF2"/>
    <w:rsid w:val="00E93778"/>
    <w:rsid w:val="00E96FD4"/>
    <w:rsid w:val="00EB5507"/>
    <w:rsid w:val="00EC16B2"/>
    <w:rsid w:val="00ED3641"/>
    <w:rsid w:val="00ED3857"/>
    <w:rsid w:val="00ED43D9"/>
    <w:rsid w:val="00EE0D26"/>
    <w:rsid w:val="00EE608C"/>
    <w:rsid w:val="00F04BDD"/>
    <w:rsid w:val="00F215CC"/>
    <w:rsid w:val="00F30A19"/>
    <w:rsid w:val="00F3221C"/>
    <w:rsid w:val="00F34180"/>
    <w:rsid w:val="00F4355A"/>
    <w:rsid w:val="00F574A0"/>
    <w:rsid w:val="00F624AB"/>
    <w:rsid w:val="00F73167"/>
    <w:rsid w:val="00F92E2A"/>
    <w:rsid w:val="00FA5AE3"/>
    <w:rsid w:val="00FB5E5C"/>
    <w:rsid w:val="00FB6F67"/>
    <w:rsid w:val="00FC65DB"/>
    <w:rsid w:val="00FF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6C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F511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F511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F511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F511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7F511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F511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F511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7F511D"/>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7F511D"/>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F511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F511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F511D"/>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7F511D"/>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7F511D"/>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F511D"/>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F511D"/>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7F511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F511D"/>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F511D"/>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7F511D"/>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7F511D"/>
    <w:pPr>
      <w:spacing w:after="0" w:line="240" w:lineRule="auto"/>
    </w:pPr>
    <w:rPr>
      <w:rFonts w:ascii="Times New Roman" w:eastAsia="Times New Roman" w:hAnsi="Times New Roman" w:cs="Times New Roman"/>
      <w:sz w:val="20"/>
      <w:szCs w:val="20"/>
    </w:rPr>
  </w:style>
  <w:style w:type="paragraph" w:customStyle="1" w:styleId="Style554">
    <w:name w:val="Style554"/>
    <w:basedOn w:val="Normal"/>
    <w:rsid w:val="007F511D"/>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7F511D"/>
    <w:pPr>
      <w:spacing w:after="0" w:line="240" w:lineRule="auto"/>
    </w:pPr>
    <w:rPr>
      <w:rFonts w:ascii="Times New Roman" w:eastAsia="Times New Roman" w:hAnsi="Times New Roman" w:cs="Times New Roman"/>
      <w:sz w:val="20"/>
      <w:szCs w:val="20"/>
    </w:rPr>
  </w:style>
  <w:style w:type="paragraph" w:customStyle="1" w:styleId="Style716">
    <w:name w:val="Style716"/>
    <w:basedOn w:val="Normal"/>
    <w:rsid w:val="007F511D"/>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7F511D"/>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7F511D"/>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7F511D"/>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7F511D"/>
    <w:pPr>
      <w:spacing w:after="0" w:line="240" w:lineRule="auto"/>
    </w:pPr>
    <w:rPr>
      <w:rFonts w:ascii="Times New Roman" w:eastAsia="Times New Roman" w:hAnsi="Times New Roman" w:cs="Times New Roman"/>
      <w:sz w:val="20"/>
      <w:szCs w:val="20"/>
    </w:rPr>
  </w:style>
  <w:style w:type="paragraph" w:customStyle="1" w:styleId="Style732">
    <w:name w:val="Style732"/>
    <w:basedOn w:val="Normal"/>
    <w:rsid w:val="007F511D"/>
    <w:pPr>
      <w:spacing w:after="0" w:line="240" w:lineRule="auto"/>
    </w:pPr>
    <w:rPr>
      <w:rFonts w:ascii="Times New Roman" w:eastAsia="Times New Roman" w:hAnsi="Times New Roman" w:cs="Times New Roman"/>
      <w:sz w:val="20"/>
      <w:szCs w:val="20"/>
    </w:rPr>
  </w:style>
  <w:style w:type="paragraph" w:customStyle="1" w:styleId="Style714">
    <w:name w:val="Style714"/>
    <w:basedOn w:val="Normal"/>
    <w:rsid w:val="007F511D"/>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7F511D"/>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7F511D"/>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7F511D"/>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7F511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F511D"/>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7F511D"/>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7F511D"/>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7F511D"/>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7F511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7F511D"/>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7F511D"/>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7F511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F511D"/>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7F511D"/>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7F511D"/>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F511D"/>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7F511D"/>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F511D"/>
    <w:pPr>
      <w:spacing w:after="0" w:line="240" w:lineRule="auto"/>
    </w:pPr>
    <w:rPr>
      <w:rFonts w:ascii="Times New Roman" w:eastAsia="Times New Roman" w:hAnsi="Times New Roman" w:cs="Times New Roman"/>
      <w:sz w:val="20"/>
      <w:szCs w:val="20"/>
    </w:rPr>
  </w:style>
  <w:style w:type="paragraph" w:customStyle="1" w:styleId="Style839">
    <w:name w:val="Style839"/>
    <w:basedOn w:val="Normal"/>
    <w:rsid w:val="007F511D"/>
    <w:pPr>
      <w:spacing w:after="0" w:line="240" w:lineRule="auto"/>
    </w:pPr>
    <w:rPr>
      <w:rFonts w:ascii="Times New Roman" w:eastAsia="Times New Roman" w:hAnsi="Times New Roman" w:cs="Times New Roman"/>
      <w:sz w:val="20"/>
      <w:szCs w:val="20"/>
    </w:rPr>
  </w:style>
  <w:style w:type="paragraph" w:customStyle="1" w:styleId="Style319">
    <w:name w:val="Style319"/>
    <w:basedOn w:val="Normal"/>
    <w:rsid w:val="007F511D"/>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7F511D"/>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7F511D"/>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F511D"/>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7F511D"/>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7F511D"/>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7F511D"/>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F511D"/>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7F511D"/>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7F511D"/>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7F511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7F511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F511D"/>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F511D"/>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7F511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F511D"/>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7F511D"/>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7F511D"/>
    <w:pPr>
      <w:spacing w:after="0" w:line="240" w:lineRule="auto"/>
    </w:pPr>
    <w:rPr>
      <w:rFonts w:ascii="Times New Roman" w:eastAsia="Times New Roman" w:hAnsi="Times New Roman" w:cs="Times New Roman"/>
      <w:sz w:val="20"/>
      <w:szCs w:val="20"/>
    </w:rPr>
  </w:style>
  <w:style w:type="paragraph" w:customStyle="1" w:styleId="Style1023">
    <w:name w:val="Style1023"/>
    <w:basedOn w:val="Normal"/>
    <w:rsid w:val="007F511D"/>
    <w:pPr>
      <w:spacing w:after="0" w:line="240" w:lineRule="auto"/>
    </w:pPr>
    <w:rPr>
      <w:rFonts w:ascii="Times New Roman" w:eastAsia="Times New Roman" w:hAnsi="Times New Roman" w:cs="Times New Roman"/>
      <w:sz w:val="20"/>
      <w:szCs w:val="20"/>
    </w:rPr>
  </w:style>
  <w:style w:type="paragraph" w:customStyle="1" w:styleId="Style385">
    <w:name w:val="Style385"/>
    <w:basedOn w:val="Normal"/>
    <w:rsid w:val="007F511D"/>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7F511D"/>
    <w:pPr>
      <w:spacing w:after="0" w:line="240" w:lineRule="auto"/>
    </w:pPr>
    <w:rPr>
      <w:rFonts w:ascii="Times New Roman" w:eastAsia="Times New Roman" w:hAnsi="Times New Roman" w:cs="Times New Roman"/>
      <w:sz w:val="20"/>
      <w:szCs w:val="20"/>
    </w:rPr>
  </w:style>
  <w:style w:type="paragraph" w:customStyle="1" w:styleId="Style630">
    <w:name w:val="Style630"/>
    <w:basedOn w:val="Normal"/>
    <w:rsid w:val="007F511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F511D"/>
    <w:pPr>
      <w:spacing w:after="0" w:line="240" w:lineRule="auto"/>
    </w:pPr>
    <w:rPr>
      <w:rFonts w:ascii="Times New Roman" w:eastAsia="Times New Roman" w:hAnsi="Times New Roman" w:cs="Times New Roman"/>
      <w:sz w:val="20"/>
      <w:szCs w:val="20"/>
    </w:rPr>
  </w:style>
  <w:style w:type="paragraph" w:customStyle="1" w:styleId="Style1663">
    <w:name w:val="Style1663"/>
    <w:basedOn w:val="Normal"/>
    <w:rsid w:val="007F511D"/>
    <w:pPr>
      <w:spacing w:after="0" w:line="240" w:lineRule="auto"/>
    </w:pPr>
    <w:rPr>
      <w:rFonts w:ascii="Times New Roman" w:eastAsia="Times New Roman" w:hAnsi="Times New Roman" w:cs="Times New Roman"/>
      <w:sz w:val="20"/>
      <w:szCs w:val="20"/>
    </w:rPr>
  </w:style>
  <w:style w:type="paragraph" w:customStyle="1" w:styleId="Style1385">
    <w:name w:val="Style1385"/>
    <w:basedOn w:val="Normal"/>
    <w:rsid w:val="007F511D"/>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7F511D"/>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7F511D"/>
    <w:pPr>
      <w:spacing w:after="0" w:line="240" w:lineRule="auto"/>
    </w:pPr>
    <w:rPr>
      <w:rFonts w:ascii="Times New Roman" w:eastAsia="Times New Roman" w:hAnsi="Times New Roman" w:cs="Times New Roman"/>
      <w:sz w:val="20"/>
      <w:szCs w:val="20"/>
    </w:rPr>
  </w:style>
  <w:style w:type="paragraph" w:customStyle="1" w:styleId="Style1652">
    <w:name w:val="Style1652"/>
    <w:basedOn w:val="Normal"/>
    <w:rsid w:val="007F511D"/>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7F511D"/>
    <w:pPr>
      <w:spacing w:after="0" w:line="240" w:lineRule="auto"/>
    </w:pPr>
    <w:rPr>
      <w:rFonts w:ascii="Times New Roman" w:eastAsia="Times New Roman" w:hAnsi="Times New Roman" w:cs="Times New Roman"/>
      <w:sz w:val="20"/>
      <w:szCs w:val="20"/>
    </w:rPr>
  </w:style>
  <w:style w:type="paragraph" w:customStyle="1" w:styleId="Style1410">
    <w:name w:val="Style1410"/>
    <w:basedOn w:val="Normal"/>
    <w:rsid w:val="007F511D"/>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7F511D"/>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7F511D"/>
    <w:pPr>
      <w:spacing w:after="0" w:line="240" w:lineRule="auto"/>
    </w:pPr>
    <w:rPr>
      <w:rFonts w:ascii="Times New Roman" w:eastAsia="Times New Roman" w:hAnsi="Times New Roman" w:cs="Times New Roman"/>
      <w:sz w:val="20"/>
      <w:szCs w:val="20"/>
    </w:rPr>
  </w:style>
  <w:style w:type="paragraph" w:customStyle="1" w:styleId="Style2308">
    <w:name w:val="Style2308"/>
    <w:basedOn w:val="Normal"/>
    <w:rsid w:val="007F511D"/>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7F511D"/>
    <w:pPr>
      <w:spacing w:after="0" w:line="240" w:lineRule="auto"/>
    </w:pPr>
    <w:rPr>
      <w:rFonts w:ascii="Times New Roman" w:eastAsia="Times New Roman" w:hAnsi="Times New Roman" w:cs="Times New Roman"/>
      <w:sz w:val="20"/>
      <w:szCs w:val="20"/>
    </w:rPr>
  </w:style>
  <w:style w:type="paragraph" w:customStyle="1" w:styleId="Style2037">
    <w:name w:val="Style2037"/>
    <w:basedOn w:val="Normal"/>
    <w:rsid w:val="007F511D"/>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F511D"/>
    <w:pPr>
      <w:spacing w:after="0" w:line="240" w:lineRule="auto"/>
    </w:pPr>
    <w:rPr>
      <w:rFonts w:ascii="Times New Roman" w:eastAsia="Times New Roman" w:hAnsi="Times New Roman" w:cs="Times New Roman"/>
      <w:sz w:val="20"/>
      <w:szCs w:val="20"/>
    </w:rPr>
  </w:style>
  <w:style w:type="paragraph" w:customStyle="1" w:styleId="Style2112">
    <w:name w:val="Style2112"/>
    <w:basedOn w:val="Normal"/>
    <w:rsid w:val="007F511D"/>
    <w:pPr>
      <w:spacing w:after="0" w:line="240" w:lineRule="auto"/>
    </w:pPr>
    <w:rPr>
      <w:rFonts w:ascii="Times New Roman" w:eastAsia="Times New Roman" w:hAnsi="Times New Roman" w:cs="Times New Roman"/>
      <w:sz w:val="20"/>
      <w:szCs w:val="20"/>
    </w:rPr>
  </w:style>
  <w:style w:type="paragraph" w:customStyle="1" w:styleId="Style1476">
    <w:name w:val="Style1476"/>
    <w:basedOn w:val="Normal"/>
    <w:rsid w:val="007F511D"/>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7F511D"/>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7F511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7F511D"/>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7F511D"/>
    <w:pPr>
      <w:spacing w:after="0" w:line="240" w:lineRule="auto"/>
    </w:pPr>
    <w:rPr>
      <w:rFonts w:ascii="Times New Roman" w:eastAsia="Times New Roman" w:hAnsi="Times New Roman" w:cs="Times New Roman"/>
      <w:sz w:val="20"/>
      <w:szCs w:val="20"/>
    </w:rPr>
  </w:style>
  <w:style w:type="paragraph" w:customStyle="1" w:styleId="Style1325">
    <w:name w:val="Style1325"/>
    <w:basedOn w:val="Normal"/>
    <w:rsid w:val="007F511D"/>
    <w:pPr>
      <w:spacing w:after="0" w:line="240" w:lineRule="auto"/>
    </w:pPr>
    <w:rPr>
      <w:rFonts w:ascii="Times New Roman" w:eastAsia="Times New Roman" w:hAnsi="Times New Roman" w:cs="Times New Roman"/>
      <w:sz w:val="20"/>
      <w:szCs w:val="20"/>
    </w:rPr>
  </w:style>
  <w:style w:type="paragraph" w:customStyle="1" w:styleId="Style1563">
    <w:name w:val="Style1563"/>
    <w:basedOn w:val="Normal"/>
    <w:rsid w:val="007F511D"/>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7F511D"/>
    <w:pPr>
      <w:spacing w:after="0" w:line="240" w:lineRule="auto"/>
    </w:pPr>
    <w:rPr>
      <w:rFonts w:ascii="Times New Roman" w:eastAsia="Times New Roman" w:hAnsi="Times New Roman" w:cs="Times New Roman"/>
      <w:sz w:val="20"/>
      <w:szCs w:val="20"/>
    </w:rPr>
  </w:style>
  <w:style w:type="paragraph" w:customStyle="1" w:styleId="Style2243">
    <w:name w:val="Style2243"/>
    <w:basedOn w:val="Normal"/>
    <w:rsid w:val="007F511D"/>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7F511D"/>
    <w:pPr>
      <w:spacing w:after="0" w:line="240" w:lineRule="auto"/>
    </w:pPr>
    <w:rPr>
      <w:rFonts w:ascii="Times New Roman" w:eastAsia="Times New Roman" w:hAnsi="Times New Roman" w:cs="Times New Roman"/>
      <w:sz w:val="20"/>
      <w:szCs w:val="20"/>
    </w:rPr>
  </w:style>
  <w:style w:type="paragraph" w:customStyle="1" w:styleId="Style1282">
    <w:name w:val="Style1282"/>
    <w:basedOn w:val="Normal"/>
    <w:rsid w:val="007F511D"/>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7F511D"/>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7F511D"/>
    <w:pPr>
      <w:spacing w:after="0" w:line="240" w:lineRule="auto"/>
    </w:pPr>
    <w:rPr>
      <w:rFonts w:ascii="Times New Roman" w:eastAsia="Times New Roman" w:hAnsi="Times New Roman" w:cs="Times New Roman"/>
      <w:sz w:val="20"/>
      <w:szCs w:val="20"/>
    </w:rPr>
  </w:style>
  <w:style w:type="paragraph" w:customStyle="1" w:styleId="Style1396">
    <w:name w:val="Style1396"/>
    <w:basedOn w:val="Normal"/>
    <w:rsid w:val="007F511D"/>
    <w:pPr>
      <w:spacing w:after="0" w:line="240" w:lineRule="auto"/>
    </w:pPr>
    <w:rPr>
      <w:rFonts w:ascii="Times New Roman" w:eastAsia="Times New Roman" w:hAnsi="Times New Roman" w:cs="Times New Roman"/>
      <w:sz w:val="20"/>
      <w:szCs w:val="20"/>
    </w:rPr>
  </w:style>
  <w:style w:type="paragraph" w:customStyle="1" w:styleId="Style3691">
    <w:name w:val="Style3691"/>
    <w:basedOn w:val="Normal"/>
    <w:rsid w:val="007F511D"/>
    <w:pPr>
      <w:spacing w:after="0" w:line="240" w:lineRule="auto"/>
    </w:pPr>
    <w:rPr>
      <w:rFonts w:ascii="Times New Roman" w:eastAsia="Times New Roman" w:hAnsi="Times New Roman" w:cs="Times New Roman"/>
      <w:sz w:val="20"/>
      <w:szCs w:val="20"/>
    </w:rPr>
  </w:style>
  <w:style w:type="paragraph" w:customStyle="1" w:styleId="Style2311">
    <w:name w:val="Style2311"/>
    <w:basedOn w:val="Normal"/>
    <w:rsid w:val="007F511D"/>
    <w:pPr>
      <w:spacing w:after="0" w:line="240" w:lineRule="auto"/>
    </w:pPr>
    <w:rPr>
      <w:rFonts w:ascii="Times New Roman" w:eastAsia="Times New Roman" w:hAnsi="Times New Roman" w:cs="Times New Roman"/>
      <w:sz w:val="20"/>
      <w:szCs w:val="20"/>
    </w:rPr>
  </w:style>
  <w:style w:type="paragraph" w:customStyle="1" w:styleId="Style2312">
    <w:name w:val="Style2312"/>
    <w:basedOn w:val="Normal"/>
    <w:rsid w:val="007F511D"/>
    <w:pPr>
      <w:spacing w:after="0" w:line="240" w:lineRule="auto"/>
    </w:pPr>
    <w:rPr>
      <w:rFonts w:ascii="Times New Roman" w:eastAsia="Times New Roman" w:hAnsi="Times New Roman" w:cs="Times New Roman"/>
      <w:sz w:val="20"/>
      <w:szCs w:val="20"/>
    </w:rPr>
  </w:style>
  <w:style w:type="paragraph" w:customStyle="1" w:styleId="Style4247">
    <w:name w:val="Style4247"/>
    <w:basedOn w:val="Normal"/>
    <w:rsid w:val="007F511D"/>
    <w:pPr>
      <w:spacing w:after="0" w:line="240" w:lineRule="auto"/>
    </w:pPr>
    <w:rPr>
      <w:rFonts w:ascii="Times New Roman" w:eastAsia="Times New Roman" w:hAnsi="Times New Roman" w:cs="Times New Roman"/>
      <w:sz w:val="20"/>
      <w:szCs w:val="20"/>
    </w:rPr>
  </w:style>
  <w:style w:type="paragraph" w:customStyle="1" w:styleId="Style4351">
    <w:name w:val="Style4351"/>
    <w:basedOn w:val="Normal"/>
    <w:rsid w:val="007F511D"/>
    <w:pPr>
      <w:spacing w:after="0" w:line="240" w:lineRule="auto"/>
    </w:pPr>
    <w:rPr>
      <w:rFonts w:ascii="Times New Roman" w:eastAsia="Times New Roman" w:hAnsi="Times New Roman" w:cs="Times New Roman"/>
      <w:sz w:val="20"/>
      <w:szCs w:val="20"/>
    </w:rPr>
  </w:style>
  <w:style w:type="paragraph" w:customStyle="1" w:styleId="Style2334">
    <w:name w:val="Style2334"/>
    <w:basedOn w:val="Normal"/>
    <w:rsid w:val="007F511D"/>
    <w:pPr>
      <w:spacing w:after="0" w:line="240" w:lineRule="auto"/>
    </w:pPr>
    <w:rPr>
      <w:rFonts w:ascii="Times New Roman" w:eastAsia="Times New Roman" w:hAnsi="Times New Roman" w:cs="Times New Roman"/>
      <w:sz w:val="20"/>
      <w:szCs w:val="20"/>
    </w:rPr>
  </w:style>
  <w:style w:type="paragraph" w:customStyle="1" w:styleId="Style3709">
    <w:name w:val="Style3709"/>
    <w:basedOn w:val="Normal"/>
    <w:rsid w:val="007F511D"/>
    <w:pPr>
      <w:spacing w:after="0" w:line="240" w:lineRule="auto"/>
    </w:pPr>
    <w:rPr>
      <w:rFonts w:ascii="Times New Roman" w:eastAsia="Times New Roman" w:hAnsi="Times New Roman" w:cs="Times New Roman"/>
      <w:sz w:val="20"/>
      <w:szCs w:val="20"/>
    </w:rPr>
  </w:style>
  <w:style w:type="paragraph" w:customStyle="1" w:styleId="Style2479">
    <w:name w:val="Style2479"/>
    <w:basedOn w:val="Normal"/>
    <w:rsid w:val="007F511D"/>
    <w:pPr>
      <w:spacing w:after="0" w:line="240" w:lineRule="auto"/>
    </w:pPr>
    <w:rPr>
      <w:rFonts w:ascii="Times New Roman" w:eastAsia="Times New Roman" w:hAnsi="Times New Roman" w:cs="Times New Roman"/>
      <w:sz w:val="20"/>
      <w:szCs w:val="20"/>
    </w:rPr>
  </w:style>
  <w:style w:type="paragraph" w:customStyle="1" w:styleId="Style4178">
    <w:name w:val="Style4178"/>
    <w:basedOn w:val="Normal"/>
    <w:rsid w:val="007F511D"/>
    <w:pPr>
      <w:spacing w:after="0" w:line="240" w:lineRule="auto"/>
    </w:pPr>
    <w:rPr>
      <w:rFonts w:ascii="Times New Roman" w:eastAsia="Times New Roman" w:hAnsi="Times New Roman" w:cs="Times New Roman"/>
      <w:sz w:val="20"/>
      <w:szCs w:val="20"/>
    </w:rPr>
  </w:style>
  <w:style w:type="paragraph" w:customStyle="1" w:styleId="Style4268">
    <w:name w:val="Style4268"/>
    <w:basedOn w:val="Normal"/>
    <w:rsid w:val="007F511D"/>
    <w:pPr>
      <w:spacing w:after="0" w:line="240" w:lineRule="auto"/>
    </w:pPr>
    <w:rPr>
      <w:rFonts w:ascii="Times New Roman" w:eastAsia="Times New Roman" w:hAnsi="Times New Roman" w:cs="Times New Roman"/>
      <w:sz w:val="20"/>
      <w:szCs w:val="20"/>
    </w:rPr>
  </w:style>
  <w:style w:type="paragraph" w:customStyle="1" w:styleId="Style3725">
    <w:name w:val="Style3725"/>
    <w:basedOn w:val="Normal"/>
    <w:rsid w:val="007F511D"/>
    <w:pPr>
      <w:spacing w:after="0" w:line="240" w:lineRule="auto"/>
    </w:pPr>
    <w:rPr>
      <w:rFonts w:ascii="Times New Roman" w:eastAsia="Times New Roman" w:hAnsi="Times New Roman" w:cs="Times New Roman"/>
      <w:sz w:val="20"/>
      <w:szCs w:val="20"/>
    </w:rPr>
  </w:style>
  <w:style w:type="paragraph" w:customStyle="1" w:styleId="Style2367">
    <w:name w:val="Style2367"/>
    <w:basedOn w:val="Normal"/>
    <w:rsid w:val="007F511D"/>
    <w:pPr>
      <w:spacing w:after="0" w:line="240" w:lineRule="auto"/>
    </w:pPr>
    <w:rPr>
      <w:rFonts w:ascii="Times New Roman" w:eastAsia="Times New Roman" w:hAnsi="Times New Roman" w:cs="Times New Roman"/>
      <w:sz w:val="20"/>
      <w:szCs w:val="20"/>
    </w:rPr>
  </w:style>
  <w:style w:type="paragraph" w:customStyle="1" w:styleId="Style2387">
    <w:name w:val="Style2387"/>
    <w:basedOn w:val="Normal"/>
    <w:rsid w:val="007F511D"/>
    <w:pPr>
      <w:spacing w:after="0" w:line="240" w:lineRule="auto"/>
    </w:pPr>
    <w:rPr>
      <w:rFonts w:ascii="Times New Roman" w:eastAsia="Times New Roman" w:hAnsi="Times New Roman" w:cs="Times New Roman"/>
      <w:sz w:val="20"/>
      <w:szCs w:val="20"/>
    </w:rPr>
  </w:style>
  <w:style w:type="paragraph" w:customStyle="1" w:styleId="Style2386">
    <w:name w:val="Style2386"/>
    <w:basedOn w:val="Normal"/>
    <w:rsid w:val="007F511D"/>
    <w:pPr>
      <w:spacing w:after="0" w:line="240" w:lineRule="auto"/>
    </w:pPr>
    <w:rPr>
      <w:rFonts w:ascii="Times New Roman" w:eastAsia="Times New Roman" w:hAnsi="Times New Roman" w:cs="Times New Roman"/>
      <w:sz w:val="20"/>
      <w:szCs w:val="20"/>
    </w:rPr>
  </w:style>
  <w:style w:type="paragraph" w:customStyle="1" w:styleId="Style4448">
    <w:name w:val="Style4448"/>
    <w:basedOn w:val="Normal"/>
    <w:rsid w:val="007F511D"/>
    <w:pPr>
      <w:spacing w:after="0" w:line="240" w:lineRule="auto"/>
    </w:pPr>
    <w:rPr>
      <w:rFonts w:ascii="Times New Roman" w:eastAsia="Times New Roman" w:hAnsi="Times New Roman" w:cs="Times New Roman"/>
      <w:sz w:val="20"/>
      <w:szCs w:val="20"/>
    </w:rPr>
  </w:style>
  <w:style w:type="paragraph" w:customStyle="1" w:styleId="Style2385">
    <w:name w:val="Style2385"/>
    <w:basedOn w:val="Normal"/>
    <w:rsid w:val="007F511D"/>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7F511D"/>
    <w:pPr>
      <w:spacing w:after="0" w:line="240" w:lineRule="auto"/>
    </w:pPr>
    <w:rPr>
      <w:rFonts w:ascii="Times New Roman" w:eastAsia="Times New Roman" w:hAnsi="Times New Roman" w:cs="Times New Roman"/>
      <w:sz w:val="20"/>
      <w:szCs w:val="20"/>
    </w:rPr>
  </w:style>
  <w:style w:type="paragraph" w:customStyle="1" w:styleId="Style4512">
    <w:name w:val="Style4512"/>
    <w:basedOn w:val="Normal"/>
    <w:rsid w:val="007F511D"/>
    <w:pPr>
      <w:spacing w:after="0" w:line="240" w:lineRule="auto"/>
    </w:pPr>
    <w:rPr>
      <w:rFonts w:ascii="Times New Roman" w:eastAsia="Times New Roman" w:hAnsi="Times New Roman" w:cs="Times New Roman"/>
      <w:sz w:val="20"/>
      <w:szCs w:val="20"/>
    </w:rPr>
  </w:style>
  <w:style w:type="paragraph" w:customStyle="1" w:styleId="Style2824">
    <w:name w:val="Style2824"/>
    <w:basedOn w:val="Normal"/>
    <w:rsid w:val="007F511D"/>
    <w:pPr>
      <w:spacing w:after="0" w:line="240" w:lineRule="auto"/>
    </w:pPr>
    <w:rPr>
      <w:rFonts w:ascii="Times New Roman" w:eastAsia="Times New Roman" w:hAnsi="Times New Roman" w:cs="Times New Roman"/>
      <w:sz w:val="20"/>
      <w:szCs w:val="20"/>
    </w:rPr>
  </w:style>
  <w:style w:type="paragraph" w:customStyle="1" w:styleId="Style2423">
    <w:name w:val="Style2423"/>
    <w:basedOn w:val="Normal"/>
    <w:rsid w:val="007F511D"/>
    <w:pPr>
      <w:spacing w:after="0" w:line="240" w:lineRule="auto"/>
    </w:pPr>
    <w:rPr>
      <w:rFonts w:ascii="Times New Roman" w:eastAsia="Times New Roman" w:hAnsi="Times New Roman" w:cs="Times New Roman"/>
      <w:sz w:val="20"/>
      <w:szCs w:val="20"/>
    </w:rPr>
  </w:style>
  <w:style w:type="paragraph" w:customStyle="1" w:styleId="Style3698">
    <w:name w:val="Style3698"/>
    <w:basedOn w:val="Normal"/>
    <w:rsid w:val="007F511D"/>
    <w:pPr>
      <w:spacing w:after="0" w:line="240" w:lineRule="auto"/>
    </w:pPr>
    <w:rPr>
      <w:rFonts w:ascii="Times New Roman" w:eastAsia="Times New Roman" w:hAnsi="Times New Roman" w:cs="Times New Roman"/>
      <w:sz w:val="20"/>
      <w:szCs w:val="20"/>
    </w:rPr>
  </w:style>
  <w:style w:type="paragraph" w:customStyle="1" w:styleId="Style3008">
    <w:name w:val="Style3008"/>
    <w:basedOn w:val="Normal"/>
    <w:rsid w:val="007F511D"/>
    <w:pPr>
      <w:spacing w:after="0" w:line="240" w:lineRule="auto"/>
    </w:pPr>
    <w:rPr>
      <w:rFonts w:ascii="Times New Roman" w:eastAsia="Times New Roman" w:hAnsi="Times New Roman" w:cs="Times New Roman"/>
      <w:sz w:val="20"/>
      <w:szCs w:val="20"/>
    </w:rPr>
  </w:style>
  <w:style w:type="paragraph" w:customStyle="1" w:styleId="Style2431">
    <w:name w:val="Style2431"/>
    <w:basedOn w:val="Normal"/>
    <w:rsid w:val="007F511D"/>
    <w:pPr>
      <w:spacing w:after="0" w:line="240" w:lineRule="auto"/>
    </w:pPr>
    <w:rPr>
      <w:rFonts w:ascii="Times New Roman" w:eastAsia="Times New Roman" w:hAnsi="Times New Roman" w:cs="Times New Roman"/>
      <w:sz w:val="20"/>
      <w:szCs w:val="20"/>
    </w:rPr>
  </w:style>
  <w:style w:type="paragraph" w:customStyle="1" w:styleId="Style3703">
    <w:name w:val="Style3703"/>
    <w:basedOn w:val="Normal"/>
    <w:rsid w:val="007F511D"/>
    <w:pPr>
      <w:spacing w:after="0" w:line="240" w:lineRule="auto"/>
    </w:pPr>
    <w:rPr>
      <w:rFonts w:ascii="Times New Roman" w:eastAsia="Times New Roman" w:hAnsi="Times New Roman" w:cs="Times New Roman"/>
      <w:sz w:val="20"/>
      <w:szCs w:val="20"/>
    </w:rPr>
  </w:style>
  <w:style w:type="paragraph" w:customStyle="1" w:styleId="Style2462">
    <w:name w:val="Style2462"/>
    <w:basedOn w:val="Normal"/>
    <w:rsid w:val="007F511D"/>
    <w:pPr>
      <w:spacing w:after="0" w:line="240" w:lineRule="auto"/>
    </w:pPr>
    <w:rPr>
      <w:rFonts w:ascii="Times New Roman" w:eastAsia="Times New Roman" w:hAnsi="Times New Roman" w:cs="Times New Roman"/>
      <w:sz w:val="20"/>
      <w:szCs w:val="20"/>
    </w:rPr>
  </w:style>
  <w:style w:type="paragraph" w:customStyle="1" w:styleId="Style2456">
    <w:name w:val="Style2456"/>
    <w:basedOn w:val="Normal"/>
    <w:rsid w:val="007F511D"/>
    <w:pPr>
      <w:spacing w:after="0" w:line="240" w:lineRule="auto"/>
    </w:pPr>
    <w:rPr>
      <w:rFonts w:ascii="Times New Roman" w:eastAsia="Times New Roman" w:hAnsi="Times New Roman" w:cs="Times New Roman"/>
      <w:sz w:val="20"/>
      <w:szCs w:val="20"/>
    </w:rPr>
  </w:style>
  <w:style w:type="paragraph" w:customStyle="1" w:styleId="Style2667">
    <w:name w:val="Style2667"/>
    <w:basedOn w:val="Normal"/>
    <w:rsid w:val="007F511D"/>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7F511D"/>
    <w:pPr>
      <w:spacing w:after="0" w:line="240" w:lineRule="auto"/>
    </w:pPr>
    <w:rPr>
      <w:rFonts w:ascii="Times New Roman" w:eastAsia="Times New Roman" w:hAnsi="Times New Roman" w:cs="Times New Roman"/>
      <w:sz w:val="20"/>
      <w:szCs w:val="20"/>
    </w:rPr>
  </w:style>
  <w:style w:type="paragraph" w:customStyle="1" w:styleId="Style4167">
    <w:name w:val="Style4167"/>
    <w:basedOn w:val="Normal"/>
    <w:rsid w:val="007F511D"/>
    <w:pPr>
      <w:spacing w:after="0" w:line="240" w:lineRule="auto"/>
    </w:pPr>
    <w:rPr>
      <w:rFonts w:ascii="Times New Roman" w:eastAsia="Times New Roman" w:hAnsi="Times New Roman" w:cs="Times New Roman"/>
      <w:sz w:val="20"/>
      <w:szCs w:val="20"/>
    </w:rPr>
  </w:style>
  <w:style w:type="paragraph" w:customStyle="1" w:styleId="Style2448">
    <w:name w:val="Style2448"/>
    <w:basedOn w:val="Normal"/>
    <w:rsid w:val="007F511D"/>
    <w:pPr>
      <w:spacing w:after="0" w:line="240" w:lineRule="auto"/>
    </w:pPr>
    <w:rPr>
      <w:rFonts w:ascii="Times New Roman" w:eastAsia="Times New Roman" w:hAnsi="Times New Roman" w:cs="Times New Roman"/>
      <w:sz w:val="20"/>
      <w:szCs w:val="20"/>
    </w:rPr>
  </w:style>
  <w:style w:type="paragraph" w:customStyle="1" w:styleId="Style4532">
    <w:name w:val="Style4532"/>
    <w:basedOn w:val="Normal"/>
    <w:rsid w:val="007F511D"/>
    <w:pPr>
      <w:spacing w:after="0" w:line="240" w:lineRule="auto"/>
    </w:pPr>
    <w:rPr>
      <w:rFonts w:ascii="Times New Roman" w:eastAsia="Times New Roman" w:hAnsi="Times New Roman" w:cs="Times New Roman"/>
      <w:sz w:val="20"/>
      <w:szCs w:val="20"/>
    </w:rPr>
  </w:style>
  <w:style w:type="paragraph" w:customStyle="1" w:styleId="Style4542">
    <w:name w:val="Style4542"/>
    <w:basedOn w:val="Normal"/>
    <w:rsid w:val="007F511D"/>
    <w:pPr>
      <w:spacing w:after="0" w:line="240" w:lineRule="auto"/>
    </w:pPr>
    <w:rPr>
      <w:rFonts w:ascii="Times New Roman" w:eastAsia="Times New Roman" w:hAnsi="Times New Roman" w:cs="Times New Roman"/>
      <w:sz w:val="20"/>
      <w:szCs w:val="20"/>
    </w:rPr>
  </w:style>
  <w:style w:type="paragraph" w:customStyle="1" w:styleId="Style4564">
    <w:name w:val="Style4564"/>
    <w:basedOn w:val="Normal"/>
    <w:rsid w:val="007F511D"/>
    <w:pPr>
      <w:spacing w:after="0" w:line="240" w:lineRule="auto"/>
    </w:pPr>
    <w:rPr>
      <w:rFonts w:ascii="Times New Roman" w:eastAsia="Times New Roman" w:hAnsi="Times New Roman" w:cs="Times New Roman"/>
      <w:sz w:val="20"/>
      <w:szCs w:val="20"/>
    </w:rPr>
  </w:style>
  <w:style w:type="paragraph" w:customStyle="1" w:styleId="Style4574">
    <w:name w:val="Style4574"/>
    <w:basedOn w:val="Normal"/>
    <w:rsid w:val="007F511D"/>
    <w:pPr>
      <w:spacing w:after="0" w:line="240" w:lineRule="auto"/>
    </w:pPr>
    <w:rPr>
      <w:rFonts w:ascii="Times New Roman" w:eastAsia="Times New Roman" w:hAnsi="Times New Roman" w:cs="Times New Roman"/>
      <w:sz w:val="20"/>
      <w:szCs w:val="20"/>
    </w:rPr>
  </w:style>
  <w:style w:type="paragraph" w:customStyle="1" w:styleId="Style4572">
    <w:name w:val="Style4572"/>
    <w:basedOn w:val="Normal"/>
    <w:rsid w:val="007F511D"/>
    <w:pPr>
      <w:spacing w:after="0" w:line="240" w:lineRule="auto"/>
    </w:pPr>
    <w:rPr>
      <w:rFonts w:ascii="Times New Roman" w:eastAsia="Times New Roman" w:hAnsi="Times New Roman" w:cs="Times New Roman"/>
      <w:sz w:val="20"/>
      <w:szCs w:val="20"/>
    </w:rPr>
  </w:style>
  <w:style w:type="paragraph" w:customStyle="1" w:styleId="Style4583">
    <w:name w:val="Style4583"/>
    <w:basedOn w:val="Normal"/>
    <w:rsid w:val="007F511D"/>
    <w:pPr>
      <w:spacing w:after="0" w:line="240" w:lineRule="auto"/>
    </w:pPr>
    <w:rPr>
      <w:rFonts w:ascii="Times New Roman" w:eastAsia="Times New Roman" w:hAnsi="Times New Roman" w:cs="Times New Roman"/>
      <w:sz w:val="20"/>
      <w:szCs w:val="20"/>
    </w:rPr>
  </w:style>
  <w:style w:type="paragraph" w:customStyle="1" w:styleId="Style4585">
    <w:name w:val="Style4585"/>
    <w:basedOn w:val="Normal"/>
    <w:rsid w:val="007F511D"/>
    <w:pPr>
      <w:spacing w:after="0" w:line="240" w:lineRule="auto"/>
    </w:pPr>
    <w:rPr>
      <w:rFonts w:ascii="Times New Roman" w:eastAsia="Times New Roman" w:hAnsi="Times New Roman" w:cs="Times New Roman"/>
      <w:sz w:val="20"/>
      <w:szCs w:val="20"/>
    </w:rPr>
  </w:style>
  <w:style w:type="paragraph" w:customStyle="1" w:styleId="Style4577">
    <w:name w:val="Style4577"/>
    <w:basedOn w:val="Normal"/>
    <w:rsid w:val="007F511D"/>
    <w:pPr>
      <w:spacing w:after="0" w:line="240" w:lineRule="auto"/>
    </w:pPr>
    <w:rPr>
      <w:rFonts w:ascii="Times New Roman" w:eastAsia="Times New Roman" w:hAnsi="Times New Roman" w:cs="Times New Roman"/>
      <w:sz w:val="20"/>
      <w:szCs w:val="20"/>
    </w:rPr>
  </w:style>
  <w:style w:type="paragraph" w:customStyle="1" w:styleId="Style4578">
    <w:name w:val="Style4578"/>
    <w:basedOn w:val="Normal"/>
    <w:rsid w:val="007F511D"/>
    <w:pPr>
      <w:spacing w:after="0" w:line="240" w:lineRule="auto"/>
    </w:pPr>
    <w:rPr>
      <w:rFonts w:ascii="Times New Roman" w:eastAsia="Times New Roman" w:hAnsi="Times New Roman" w:cs="Times New Roman"/>
      <w:sz w:val="20"/>
      <w:szCs w:val="20"/>
    </w:rPr>
  </w:style>
  <w:style w:type="paragraph" w:customStyle="1" w:styleId="Style4592">
    <w:name w:val="Style4592"/>
    <w:basedOn w:val="Normal"/>
    <w:rsid w:val="007F511D"/>
    <w:pPr>
      <w:spacing w:after="0" w:line="240" w:lineRule="auto"/>
    </w:pPr>
    <w:rPr>
      <w:rFonts w:ascii="Times New Roman" w:eastAsia="Times New Roman" w:hAnsi="Times New Roman" w:cs="Times New Roman"/>
      <w:sz w:val="20"/>
      <w:szCs w:val="20"/>
    </w:rPr>
  </w:style>
  <w:style w:type="paragraph" w:customStyle="1" w:styleId="Style4591">
    <w:name w:val="Style4591"/>
    <w:basedOn w:val="Normal"/>
    <w:rsid w:val="007F511D"/>
    <w:pPr>
      <w:spacing w:after="0" w:line="240" w:lineRule="auto"/>
    </w:pPr>
    <w:rPr>
      <w:rFonts w:ascii="Times New Roman" w:eastAsia="Times New Roman" w:hAnsi="Times New Roman" w:cs="Times New Roman"/>
      <w:sz w:val="20"/>
      <w:szCs w:val="20"/>
    </w:rPr>
  </w:style>
  <w:style w:type="paragraph" w:customStyle="1" w:styleId="Style4615">
    <w:name w:val="Style4615"/>
    <w:basedOn w:val="Normal"/>
    <w:rsid w:val="007F511D"/>
    <w:pPr>
      <w:spacing w:after="0" w:line="240" w:lineRule="auto"/>
    </w:pPr>
    <w:rPr>
      <w:rFonts w:ascii="Times New Roman" w:eastAsia="Times New Roman" w:hAnsi="Times New Roman" w:cs="Times New Roman"/>
      <w:sz w:val="20"/>
      <w:szCs w:val="20"/>
    </w:rPr>
  </w:style>
  <w:style w:type="paragraph" w:customStyle="1" w:styleId="Style4604">
    <w:name w:val="Style4604"/>
    <w:basedOn w:val="Normal"/>
    <w:rsid w:val="007F511D"/>
    <w:pPr>
      <w:spacing w:after="0" w:line="240" w:lineRule="auto"/>
    </w:pPr>
    <w:rPr>
      <w:rFonts w:ascii="Times New Roman" w:eastAsia="Times New Roman" w:hAnsi="Times New Roman" w:cs="Times New Roman"/>
      <w:sz w:val="20"/>
      <w:szCs w:val="20"/>
    </w:rPr>
  </w:style>
  <w:style w:type="paragraph" w:customStyle="1" w:styleId="Style4676">
    <w:name w:val="Style4676"/>
    <w:basedOn w:val="Normal"/>
    <w:rsid w:val="007F511D"/>
    <w:pPr>
      <w:spacing w:after="0" w:line="240" w:lineRule="auto"/>
    </w:pPr>
    <w:rPr>
      <w:rFonts w:ascii="Times New Roman" w:eastAsia="Times New Roman" w:hAnsi="Times New Roman" w:cs="Times New Roman"/>
      <w:sz w:val="20"/>
      <w:szCs w:val="20"/>
    </w:rPr>
  </w:style>
  <w:style w:type="paragraph" w:customStyle="1" w:styleId="Style4661">
    <w:name w:val="Style4661"/>
    <w:basedOn w:val="Normal"/>
    <w:rsid w:val="007F511D"/>
    <w:pPr>
      <w:spacing w:after="0" w:line="240" w:lineRule="auto"/>
    </w:pPr>
    <w:rPr>
      <w:rFonts w:ascii="Times New Roman" w:eastAsia="Times New Roman" w:hAnsi="Times New Roman" w:cs="Times New Roman"/>
      <w:sz w:val="20"/>
      <w:szCs w:val="20"/>
    </w:rPr>
  </w:style>
  <w:style w:type="paragraph" w:customStyle="1" w:styleId="Style4668">
    <w:name w:val="Style4668"/>
    <w:basedOn w:val="Normal"/>
    <w:rsid w:val="007F511D"/>
    <w:pPr>
      <w:spacing w:after="0" w:line="240" w:lineRule="auto"/>
    </w:pPr>
    <w:rPr>
      <w:rFonts w:ascii="Times New Roman" w:eastAsia="Times New Roman" w:hAnsi="Times New Roman" w:cs="Times New Roman"/>
      <w:sz w:val="20"/>
      <w:szCs w:val="20"/>
    </w:rPr>
  </w:style>
  <w:style w:type="paragraph" w:customStyle="1" w:styleId="Style4686">
    <w:name w:val="Style4686"/>
    <w:basedOn w:val="Normal"/>
    <w:rsid w:val="007F511D"/>
    <w:pPr>
      <w:spacing w:after="0" w:line="240" w:lineRule="auto"/>
    </w:pPr>
    <w:rPr>
      <w:rFonts w:ascii="Times New Roman" w:eastAsia="Times New Roman" w:hAnsi="Times New Roman" w:cs="Times New Roman"/>
      <w:sz w:val="20"/>
      <w:szCs w:val="20"/>
    </w:rPr>
  </w:style>
  <w:style w:type="paragraph" w:customStyle="1" w:styleId="Style4765">
    <w:name w:val="Style4765"/>
    <w:basedOn w:val="Normal"/>
    <w:rsid w:val="007F511D"/>
    <w:pPr>
      <w:spacing w:after="0" w:line="240" w:lineRule="auto"/>
    </w:pPr>
    <w:rPr>
      <w:rFonts w:ascii="Times New Roman" w:eastAsia="Times New Roman" w:hAnsi="Times New Roman" w:cs="Times New Roman"/>
      <w:sz w:val="20"/>
      <w:szCs w:val="20"/>
    </w:rPr>
  </w:style>
  <w:style w:type="paragraph" w:customStyle="1" w:styleId="Style4796">
    <w:name w:val="Style4796"/>
    <w:basedOn w:val="Normal"/>
    <w:rsid w:val="007F511D"/>
    <w:pPr>
      <w:spacing w:after="0" w:line="240" w:lineRule="auto"/>
    </w:pPr>
    <w:rPr>
      <w:rFonts w:ascii="Times New Roman" w:eastAsia="Times New Roman" w:hAnsi="Times New Roman" w:cs="Times New Roman"/>
      <w:sz w:val="20"/>
      <w:szCs w:val="20"/>
    </w:rPr>
  </w:style>
  <w:style w:type="paragraph" w:customStyle="1" w:styleId="Style4776">
    <w:name w:val="Style4776"/>
    <w:basedOn w:val="Normal"/>
    <w:rsid w:val="007F511D"/>
    <w:pPr>
      <w:spacing w:after="0" w:line="240" w:lineRule="auto"/>
    </w:pPr>
    <w:rPr>
      <w:rFonts w:ascii="Times New Roman" w:eastAsia="Times New Roman" w:hAnsi="Times New Roman" w:cs="Times New Roman"/>
      <w:sz w:val="20"/>
      <w:szCs w:val="20"/>
    </w:rPr>
  </w:style>
  <w:style w:type="paragraph" w:customStyle="1" w:styleId="Style4814">
    <w:name w:val="Style4814"/>
    <w:basedOn w:val="Normal"/>
    <w:rsid w:val="007F511D"/>
    <w:pPr>
      <w:spacing w:after="0" w:line="240" w:lineRule="auto"/>
    </w:pPr>
    <w:rPr>
      <w:rFonts w:ascii="Times New Roman" w:eastAsia="Times New Roman" w:hAnsi="Times New Roman" w:cs="Times New Roman"/>
      <w:sz w:val="20"/>
      <w:szCs w:val="20"/>
    </w:rPr>
  </w:style>
  <w:style w:type="paragraph" w:customStyle="1" w:styleId="Style4838">
    <w:name w:val="Style4838"/>
    <w:basedOn w:val="Normal"/>
    <w:rsid w:val="007F511D"/>
    <w:pPr>
      <w:spacing w:after="0" w:line="240" w:lineRule="auto"/>
    </w:pPr>
    <w:rPr>
      <w:rFonts w:ascii="Times New Roman" w:eastAsia="Times New Roman" w:hAnsi="Times New Roman" w:cs="Times New Roman"/>
      <w:sz w:val="20"/>
      <w:szCs w:val="20"/>
    </w:rPr>
  </w:style>
  <w:style w:type="paragraph" w:customStyle="1" w:styleId="Style4833">
    <w:name w:val="Style4833"/>
    <w:basedOn w:val="Normal"/>
    <w:rsid w:val="007F511D"/>
    <w:pPr>
      <w:spacing w:after="0" w:line="240" w:lineRule="auto"/>
    </w:pPr>
    <w:rPr>
      <w:rFonts w:ascii="Times New Roman" w:eastAsia="Times New Roman" w:hAnsi="Times New Roman" w:cs="Times New Roman"/>
      <w:sz w:val="20"/>
      <w:szCs w:val="20"/>
    </w:rPr>
  </w:style>
  <w:style w:type="paragraph" w:customStyle="1" w:styleId="Style4827">
    <w:name w:val="Style4827"/>
    <w:basedOn w:val="Normal"/>
    <w:rsid w:val="007F511D"/>
    <w:pPr>
      <w:spacing w:after="0" w:line="240" w:lineRule="auto"/>
    </w:pPr>
    <w:rPr>
      <w:rFonts w:ascii="Times New Roman" w:eastAsia="Times New Roman" w:hAnsi="Times New Roman" w:cs="Times New Roman"/>
      <w:sz w:val="20"/>
      <w:szCs w:val="20"/>
    </w:rPr>
  </w:style>
  <w:style w:type="paragraph" w:customStyle="1" w:styleId="Style4874">
    <w:name w:val="Style4874"/>
    <w:basedOn w:val="Normal"/>
    <w:rsid w:val="007F511D"/>
    <w:pPr>
      <w:spacing w:after="0" w:line="240" w:lineRule="auto"/>
    </w:pPr>
    <w:rPr>
      <w:rFonts w:ascii="Times New Roman" w:eastAsia="Times New Roman" w:hAnsi="Times New Roman" w:cs="Times New Roman"/>
      <w:sz w:val="20"/>
      <w:szCs w:val="20"/>
    </w:rPr>
  </w:style>
  <w:style w:type="paragraph" w:customStyle="1" w:styleId="Style4876">
    <w:name w:val="Style4876"/>
    <w:basedOn w:val="Normal"/>
    <w:rsid w:val="007F511D"/>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F511D"/>
    <w:rPr>
      <w:rFonts w:ascii="Times New Roman" w:eastAsia="Times New Roman" w:hAnsi="Times New Roman" w:cs="Times New Roman"/>
      <w:b w:val="0"/>
      <w:bCs w:val="0"/>
      <w:i w:val="0"/>
      <w:iCs w:val="0"/>
      <w:smallCaps w:val="0"/>
      <w:sz w:val="14"/>
      <w:szCs w:val="14"/>
    </w:rPr>
  </w:style>
  <w:style w:type="character" w:customStyle="1" w:styleId="CharStyle6">
    <w:name w:val="CharStyle6"/>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7F511D"/>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7F511D"/>
    <w:rPr>
      <w:rFonts w:ascii="Times New Roman" w:eastAsia="Times New Roman" w:hAnsi="Times New Roman" w:cs="Times New Roman"/>
      <w:b/>
      <w:bCs/>
      <w:i w:val="0"/>
      <w:iCs w:val="0"/>
      <w:smallCaps/>
      <w:sz w:val="20"/>
      <w:szCs w:val="20"/>
    </w:rPr>
  </w:style>
  <w:style w:type="character" w:customStyle="1" w:styleId="CharStyle19">
    <w:name w:val="CharStyle19"/>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0">
    <w:name w:val="CharStyle20"/>
    <w:basedOn w:val="DefaultParagraphFont"/>
    <w:rsid w:val="007F511D"/>
    <w:rPr>
      <w:rFonts w:ascii="Times New Roman" w:eastAsia="Times New Roman" w:hAnsi="Times New Roman" w:cs="Times New Roman"/>
      <w:b/>
      <w:bCs/>
      <w:i w:val="0"/>
      <w:iCs w:val="0"/>
      <w:smallCaps w:val="0"/>
      <w:sz w:val="34"/>
      <w:szCs w:val="34"/>
    </w:rPr>
  </w:style>
  <w:style w:type="character" w:customStyle="1" w:styleId="CharStyle22">
    <w:name w:val="CharStyle22"/>
    <w:basedOn w:val="DefaultParagraphFont"/>
    <w:rsid w:val="007F511D"/>
    <w:rPr>
      <w:rFonts w:ascii="Times New Roman" w:eastAsia="Times New Roman" w:hAnsi="Times New Roman" w:cs="Times New Roman"/>
      <w:b/>
      <w:bCs/>
      <w:i w:val="0"/>
      <w:iCs w:val="0"/>
      <w:smallCaps w:val="0"/>
      <w:sz w:val="26"/>
      <w:szCs w:val="26"/>
    </w:rPr>
  </w:style>
  <w:style w:type="character" w:customStyle="1" w:styleId="CharStyle28">
    <w:name w:val="CharStyle28"/>
    <w:basedOn w:val="DefaultParagraphFont"/>
    <w:rsid w:val="007F511D"/>
    <w:rPr>
      <w:rFonts w:ascii="Times New Roman" w:eastAsia="Times New Roman" w:hAnsi="Times New Roman" w:cs="Times New Roman"/>
      <w:b w:val="0"/>
      <w:bCs w:val="0"/>
      <w:i/>
      <w:iCs/>
      <w:smallCaps w:val="0"/>
      <w:sz w:val="22"/>
      <w:szCs w:val="22"/>
    </w:rPr>
  </w:style>
  <w:style w:type="character" w:customStyle="1" w:styleId="CharStyle45">
    <w:name w:val="CharStyle45"/>
    <w:basedOn w:val="DefaultParagraphFont"/>
    <w:rsid w:val="007F511D"/>
    <w:rPr>
      <w:rFonts w:ascii="Times New Roman" w:eastAsia="Times New Roman" w:hAnsi="Times New Roman" w:cs="Times New Roman"/>
      <w:b/>
      <w:bCs/>
      <w:i w:val="0"/>
      <w:iCs w:val="0"/>
      <w:smallCaps w:val="0"/>
      <w:sz w:val="22"/>
      <w:szCs w:val="22"/>
    </w:rPr>
  </w:style>
  <w:style w:type="character" w:customStyle="1" w:styleId="CharStyle48">
    <w:name w:val="CharStyle48"/>
    <w:basedOn w:val="DefaultParagraphFont"/>
    <w:rsid w:val="007F511D"/>
    <w:rPr>
      <w:rFonts w:ascii="Times New Roman" w:eastAsia="Times New Roman" w:hAnsi="Times New Roman" w:cs="Times New Roman"/>
      <w:b w:val="0"/>
      <w:bCs w:val="0"/>
      <w:i w:val="0"/>
      <w:iCs w:val="0"/>
      <w:smallCaps w:val="0"/>
      <w:sz w:val="22"/>
      <w:szCs w:val="22"/>
    </w:rPr>
  </w:style>
  <w:style w:type="character" w:customStyle="1" w:styleId="CharStyle52">
    <w:name w:val="CharStyle52"/>
    <w:basedOn w:val="DefaultParagraphFont"/>
    <w:rsid w:val="007F511D"/>
    <w:rPr>
      <w:rFonts w:ascii="Microsoft Sans Serif" w:eastAsia="Microsoft Sans Serif" w:hAnsi="Microsoft Sans Serif" w:cs="Microsoft Sans Serif"/>
      <w:b/>
      <w:bCs/>
      <w:i w:val="0"/>
      <w:iCs w:val="0"/>
      <w:smallCaps w:val="0"/>
      <w:sz w:val="34"/>
      <w:szCs w:val="34"/>
    </w:rPr>
  </w:style>
  <w:style w:type="character" w:customStyle="1" w:styleId="CharStyle54">
    <w:name w:val="CharStyle54"/>
    <w:basedOn w:val="DefaultParagraphFont"/>
    <w:rsid w:val="007F511D"/>
    <w:rPr>
      <w:rFonts w:ascii="Times New Roman" w:eastAsia="Times New Roman" w:hAnsi="Times New Roman" w:cs="Times New Roman"/>
      <w:b w:val="0"/>
      <w:bCs w:val="0"/>
      <w:i w:val="0"/>
      <w:iCs w:val="0"/>
      <w:smallCaps w:val="0"/>
      <w:sz w:val="18"/>
      <w:szCs w:val="18"/>
    </w:rPr>
  </w:style>
  <w:style w:type="character" w:customStyle="1" w:styleId="CharStyle57">
    <w:name w:val="CharStyle57"/>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67">
    <w:name w:val="CharStyle6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71">
    <w:name w:val="CharStyle71"/>
    <w:basedOn w:val="DefaultParagraphFont"/>
    <w:rsid w:val="007F511D"/>
    <w:rPr>
      <w:rFonts w:ascii="Times New Roman" w:eastAsia="Times New Roman" w:hAnsi="Times New Roman" w:cs="Times New Roman"/>
      <w:b w:val="0"/>
      <w:bCs w:val="0"/>
      <w:i w:val="0"/>
      <w:iCs w:val="0"/>
      <w:smallCaps/>
      <w:sz w:val="24"/>
      <w:szCs w:val="24"/>
    </w:rPr>
  </w:style>
  <w:style w:type="character" w:customStyle="1" w:styleId="CharStyle79">
    <w:name w:val="CharStyle79"/>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82">
    <w:name w:val="CharStyle82"/>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88">
    <w:name w:val="CharStyle88"/>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93">
    <w:name w:val="CharStyle93"/>
    <w:basedOn w:val="DefaultParagraphFont"/>
    <w:rsid w:val="007F511D"/>
    <w:rPr>
      <w:rFonts w:ascii="Times New Roman" w:eastAsia="Times New Roman" w:hAnsi="Times New Roman" w:cs="Times New Roman"/>
      <w:b/>
      <w:bCs/>
      <w:i w:val="0"/>
      <w:iCs w:val="0"/>
      <w:smallCaps/>
      <w:spacing w:val="10"/>
      <w:sz w:val="24"/>
      <w:szCs w:val="24"/>
    </w:rPr>
  </w:style>
  <w:style w:type="character" w:customStyle="1" w:styleId="CharStyle94">
    <w:name w:val="CharStyle94"/>
    <w:basedOn w:val="DefaultParagraphFont"/>
    <w:rsid w:val="007F511D"/>
    <w:rPr>
      <w:rFonts w:ascii="Times New Roman" w:eastAsia="Times New Roman" w:hAnsi="Times New Roman" w:cs="Times New Roman"/>
      <w:b/>
      <w:bCs/>
      <w:i w:val="0"/>
      <w:iCs w:val="0"/>
      <w:smallCaps w:val="0"/>
      <w:spacing w:val="10"/>
      <w:sz w:val="18"/>
      <w:szCs w:val="18"/>
    </w:rPr>
  </w:style>
  <w:style w:type="character" w:customStyle="1" w:styleId="CharStyle96">
    <w:name w:val="CharStyle96"/>
    <w:basedOn w:val="DefaultParagraphFont"/>
    <w:rsid w:val="007F511D"/>
    <w:rPr>
      <w:rFonts w:ascii="Times New Roman" w:eastAsia="Times New Roman" w:hAnsi="Times New Roman" w:cs="Times New Roman"/>
      <w:b/>
      <w:bCs/>
      <w:i/>
      <w:iCs/>
      <w:smallCaps w:val="0"/>
      <w:sz w:val="22"/>
      <w:szCs w:val="22"/>
    </w:rPr>
  </w:style>
  <w:style w:type="character" w:customStyle="1" w:styleId="CharStyle171">
    <w:name w:val="CharStyle171"/>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183">
    <w:name w:val="CharStyle183"/>
    <w:basedOn w:val="DefaultParagraphFont"/>
    <w:rsid w:val="007F511D"/>
    <w:rPr>
      <w:rFonts w:ascii="Times New Roman" w:eastAsia="Times New Roman" w:hAnsi="Times New Roman" w:cs="Times New Roman"/>
      <w:b w:val="0"/>
      <w:bCs w:val="0"/>
      <w:i w:val="0"/>
      <w:iCs w:val="0"/>
      <w:smallCaps/>
      <w:sz w:val="22"/>
      <w:szCs w:val="22"/>
    </w:rPr>
  </w:style>
  <w:style w:type="character" w:customStyle="1" w:styleId="CharStyle200">
    <w:name w:val="CharStyle200"/>
    <w:basedOn w:val="DefaultParagraphFont"/>
    <w:rsid w:val="007F511D"/>
    <w:rPr>
      <w:rFonts w:ascii="Times New Roman" w:eastAsia="Times New Roman" w:hAnsi="Times New Roman" w:cs="Times New Roman"/>
      <w:b/>
      <w:bCs/>
      <w:i/>
      <w:iCs/>
      <w:smallCaps w:val="0"/>
      <w:sz w:val="26"/>
      <w:szCs w:val="26"/>
    </w:rPr>
  </w:style>
  <w:style w:type="character" w:customStyle="1" w:styleId="CharStyle229">
    <w:name w:val="CharStyle229"/>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9">
    <w:name w:val="CharStyle239"/>
    <w:basedOn w:val="DefaultParagraphFont"/>
    <w:rsid w:val="007F511D"/>
    <w:rPr>
      <w:rFonts w:ascii="Times New Roman" w:eastAsia="Times New Roman" w:hAnsi="Times New Roman" w:cs="Times New Roman"/>
      <w:b/>
      <w:bCs/>
      <w:i/>
      <w:iCs/>
      <w:smallCaps w:val="0"/>
      <w:sz w:val="18"/>
      <w:szCs w:val="18"/>
    </w:rPr>
  </w:style>
  <w:style w:type="character" w:customStyle="1" w:styleId="CharStyle243">
    <w:name w:val="CharStyle243"/>
    <w:basedOn w:val="DefaultParagraphFont"/>
    <w:rsid w:val="007F511D"/>
    <w:rPr>
      <w:rFonts w:ascii="Times New Roman" w:eastAsia="Times New Roman" w:hAnsi="Times New Roman" w:cs="Times New Roman"/>
      <w:b/>
      <w:bCs/>
      <w:i w:val="0"/>
      <w:iCs w:val="0"/>
      <w:smallCaps/>
      <w:sz w:val="14"/>
      <w:szCs w:val="14"/>
    </w:rPr>
  </w:style>
  <w:style w:type="character" w:customStyle="1" w:styleId="CharStyle247">
    <w:name w:val="CharStyle247"/>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49">
    <w:name w:val="CharStyle249"/>
    <w:basedOn w:val="DefaultParagraphFont"/>
    <w:rsid w:val="007F511D"/>
    <w:rPr>
      <w:rFonts w:ascii="Bookman Old Style" w:eastAsia="Bookman Old Style" w:hAnsi="Bookman Old Style" w:cs="Bookman Old Style"/>
      <w:b/>
      <w:bCs/>
      <w:i w:val="0"/>
      <w:iCs w:val="0"/>
      <w:smallCaps/>
      <w:sz w:val="18"/>
      <w:szCs w:val="18"/>
    </w:rPr>
  </w:style>
  <w:style w:type="character" w:customStyle="1" w:styleId="CharStyle255">
    <w:name w:val="CharStyle255"/>
    <w:basedOn w:val="DefaultParagraphFont"/>
    <w:rsid w:val="007F511D"/>
    <w:rPr>
      <w:rFonts w:ascii="Sylfaen" w:eastAsia="Sylfaen" w:hAnsi="Sylfaen" w:cs="Sylfaen"/>
      <w:b/>
      <w:bCs/>
      <w:i w:val="0"/>
      <w:iCs w:val="0"/>
      <w:smallCaps/>
      <w:sz w:val="18"/>
      <w:szCs w:val="18"/>
    </w:rPr>
  </w:style>
  <w:style w:type="character" w:customStyle="1" w:styleId="CharStyle258">
    <w:name w:val="CharStyle258"/>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60">
    <w:name w:val="CharStyle260"/>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62">
    <w:name w:val="CharStyle262"/>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69">
    <w:name w:val="CharStyle269"/>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278">
    <w:name w:val="CharStyle278"/>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288">
    <w:name w:val="CharStyle288"/>
    <w:basedOn w:val="DefaultParagraphFont"/>
    <w:rsid w:val="007F511D"/>
    <w:rPr>
      <w:rFonts w:ascii="Palatino Linotype" w:eastAsia="Palatino Linotype" w:hAnsi="Palatino Linotype" w:cs="Palatino Linotype"/>
      <w:b/>
      <w:bCs/>
      <w:i w:val="0"/>
      <w:iCs w:val="0"/>
      <w:smallCaps w:val="0"/>
      <w:sz w:val="22"/>
      <w:szCs w:val="22"/>
    </w:rPr>
  </w:style>
  <w:style w:type="character" w:customStyle="1" w:styleId="CharStyle290">
    <w:name w:val="CharStyle290"/>
    <w:basedOn w:val="DefaultParagraphFont"/>
    <w:rsid w:val="007F511D"/>
    <w:rPr>
      <w:rFonts w:ascii="Consolas" w:eastAsia="Consolas" w:hAnsi="Consolas" w:cs="Consolas"/>
      <w:b w:val="0"/>
      <w:bCs w:val="0"/>
      <w:i w:val="0"/>
      <w:iCs w:val="0"/>
      <w:smallCaps w:val="0"/>
      <w:sz w:val="30"/>
      <w:szCs w:val="30"/>
    </w:rPr>
  </w:style>
  <w:style w:type="character" w:customStyle="1" w:styleId="CharStyle291">
    <w:name w:val="CharStyle291"/>
    <w:basedOn w:val="DefaultParagraphFont"/>
    <w:rsid w:val="007F511D"/>
    <w:rPr>
      <w:rFonts w:ascii="Arial Unicode MS" w:eastAsia="Arial Unicode MS" w:hAnsi="Arial Unicode MS" w:cs="Arial Unicode MS"/>
      <w:b/>
      <w:bCs/>
      <w:i w:val="0"/>
      <w:iCs w:val="0"/>
      <w:smallCaps w:val="0"/>
      <w:sz w:val="16"/>
      <w:szCs w:val="16"/>
    </w:rPr>
  </w:style>
  <w:style w:type="character" w:customStyle="1" w:styleId="CharStyle292">
    <w:name w:val="CharStyle292"/>
    <w:basedOn w:val="DefaultParagraphFont"/>
    <w:rsid w:val="007F511D"/>
    <w:rPr>
      <w:rFonts w:ascii="Arial" w:eastAsia="Arial" w:hAnsi="Arial" w:cs="Arial"/>
      <w:b w:val="0"/>
      <w:bCs w:val="0"/>
      <w:i w:val="0"/>
      <w:iCs w:val="0"/>
      <w:smallCaps w:val="0"/>
      <w:sz w:val="16"/>
      <w:szCs w:val="16"/>
    </w:rPr>
  </w:style>
  <w:style w:type="character" w:customStyle="1" w:styleId="CharStyle294">
    <w:name w:val="CharStyle294"/>
    <w:basedOn w:val="DefaultParagraphFont"/>
    <w:rsid w:val="007F511D"/>
    <w:rPr>
      <w:rFonts w:ascii="Arial" w:eastAsia="Arial" w:hAnsi="Arial" w:cs="Arial"/>
      <w:b w:val="0"/>
      <w:bCs w:val="0"/>
      <w:i w:val="0"/>
      <w:iCs w:val="0"/>
      <w:smallCaps w:val="0"/>
      <w:sz w:val="16"/>
      <w:szCs w:val="16"/>
    </w:rPr>
  </w:style>
  <w:style w:type="character" w:customStyle="1" w:styleId="CharStyle297">
    <w:name w:val="CharStyle297"/>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330">
    <w:name w:val="CharStyle330"/>
    <w:basedOn w:val="DefaultParagraphFont"/>
    <w:rsid w:val="007F511D"/>
    <w:rPr>
      <w:rFonts w:ascii="Times New Roman" w:eastAsia="Times New Roman" w:hAnsi="Times New Roman" w:cs="Times New Roman"/>
      <w:b/>
      <w:bCs/>
      <w:i w:val="0"/>
      <w:iCs w:val="0"/>
      <w:smallCaps/>
      <w:sz w:val="22"/>
      <w:szCs w:val="22"/>
    </w:rPr>
  </w:style>
  <w:style w:type="character" w:customStyle="1" w:styleId="CharStyle353">
    <w:name w:val="CharStyle353"/>
    <w:basedOn w:val="DefaultParagraphFont"/>
    <w:rsid w:val="007F511D"/>
    <w:rPr>
      <w:rFonts w:ascii="Times New Roman" w:eastAsia="Times New Roman" w:hAnsi="Times New Roman" w:cs="Times New Roman"/>
      <w:b w:val="0"/>
      <w:bCs w:val="0"/>
      <w:i w:val="0"/>
      <w:iCs w:val="0"/>
      <w:smallCaps w:val="0"/>
      <w:sz w:val="20"/>
      <w:szCs w:val="20"/>
    </w:rPr>
  </w:style>
  <w:style w:type="character" w:customStyle="1" w:styleId="CharStyle360">
    <w:name w:val="CharStyle360"/>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365">
    <w:name w:val="CharStyle365"/>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372">
    <w:name w:val="CharStyle372"/>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381">
    <w:name w:val="CharStyle381"/>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491">
    <w:name w:val="CharStyle491"/>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774">
    <w:name w:val="CharStyle774"/>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777">
    <w:name w:val="CharStyle777"/>
    <w:basedOn w:val="DefaultParagraphFont"/>
    <w:rsid w:val="007F511D"/>
    <w:rPr>
      <w:rFonts w:ascii="Consolas" w:eastAsia="Consolas" w:hAnsi="Consolas" w:cs="Consolas"/>
      <w:b w:val="0"/>
      <w:bCs w:val="0"/>
      <w:i w:val="0"/>
      <w:iCs w:val="0"/>
      <w:smallCaps w:val="0"/>
      <w:sz w:val="40"/>
      <w:szCs w:val="40"/>
    </w:rPr>
  </w:style>
  <w:style w:type="character" w:customStyle="1" w:styleId="CharStyle799">
    <w:name w:val="CharStyle799"/>
    <w:basedOn w:val="DefaultParagraphFont"/>
    <w:rsid w:val="007F511D"/>
    <w:rPr>
      <w:rFonts w:ascii="Consolas" w:eastAsia="Consolas" w:hAnsi="Consolas" w:cs="Consolas"/>
      <w:b w:val="0"/>
      <w:bCs w:val="0"/>
      <w:i w:val="0"/>
      <w:iCs w:val="0"/>
      <w:smallCaps w:val="0"/>
      <w:sz w:val="38"/>
      <w:szCs w:val="38"/>
    </w:rPr>
  </w:style>
  <w:style w:type="character" w:customStyle="1" w:styleId="CharStyle805">
    <w:name w:val="CharStyle805"/>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808">
    <w:name w:val="CharStyle808"/>
    <w:basedOn w:val="DefaultParagraphFont"/>
    <w:rsid w:val="007F511D"/>
    <w:rPr>
      <w:rFonts w:ascii="Consolas" w:eastAsia="Consolas" w:hAnsi="Consolas" w:cs="Consolas"/>
      <w:b w:val="0"/>
      <w:bCs w:val="0"/>
      <w:i w:val="0"/>
      <w:iCs w:val="0"/>
      <w:smallCaps w:val="0"/>
      <w:sz w:val="40"/>
      <w:szCs w:val="40"/>
    </w:rPr>
  </w:style>
  <w:style w:type="character" w:customStyle="1" w:styleId="CharStyle831">
    <w:name w:val="CharStyle831"/>
    <w:basedOn w:val="DefaultParagraphFont"/>
    <w:rsid w:val="007F511D"/>
    <w:rPr>
      <w:rFonts w:ascii="Consolas" w:eastAsia="Consolas" w:hAnsi="Consolas" w:cs="Consolas"/>
      <w:b w:val="0"/>
      <w:bCs w:val="0"/>
      <w:i w:val="0"/>
      <w:iCs w:val="0"/>
      <w:smallCaps w:val="0"/>
      <w:sz w:val="38"/>
      <w:szCs w:val="38"/>
    </w:rPr>
  </w:style>
  <w:style w:type="character" w:customStyle="1" w:styleId="CharStyle885">
    <w:name w:val="CharStyle885"/>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86">
    <w:name w:val="CharStyle886"/>
    <w:basedOn w:val="DefaultParagraphFont"/>
    <w:rsid w:val="007F511D"/>
    <w:rPr>
      <w:rFonts w:ascii="Corbel" w:eastAsia="Corbel" w:hAnsi="Corbel" w:cs="Corbel"/>
      <w:b w:val="0"/>
      <w:bCs w:val="0"/>
      <w:i w:val="0"/>
      <w:iCs w:val="0"/>
      <w:smallCaps w:val="0"/>
      <w:sz w:val="20"/>
      <w:szCs w:val="20"/>
    </w:rPr>
  </w:style>
  <w:style w:type="character" w:customStyle="1" w:styleId="CharStyle887">
    <w:name w:val="CharStyle887"/>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89">
    <w:name w:val="CharStyle889"/>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96">
    <w:name w:val="CharStyle896"/>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98">
    <w:name w:val="CharStyle898"/>
    <w:basedOn w:val="DefaultParagraphFont"/>
    <w:rsid w:val="007F511D"/>
    <w:rPr>
      <w:rFonts w:ascii="Corbel" w:eastAsia="Corbel" w:hAnsi="Corbel" w:cs="Corbel"/>
      <w:b w:val="0"/>
      <w:bCs w:val="0"/>
      <w:i w:val="0"/>
      <w:iCs w:val="0"/>
      <w:smallCaps w:val="0"/>
      <w:sz w:val="20"/>
      <w:szCs w:val="20"/>
    </w:rPr>
  </w:style>
  <w:style w:type="character" w:customStyle="1" w:styleId="CharStyle948">
    <w:name w:val="CharStyle948"/>
    <w:basedOn w:val="DefaultParagraphFont"/>
    <w:rsid w:val="007F511D"/>
    <w:rPr>
      <w:rFonts w:ascii="Consolas" w:eastAsia="Consolas" w:hAnsi="Consolas" w:cs="Consolas"/>
      <w:b w:val="0"/>
      <w:bCs w:val="0"/>
      <w:i w:val="0"/>
      <w:iCs w:val="0"/>
      <w:smallCaps w:val="0"/>
      <w:sz w:val="40"/>
      <w:szCs w:val="40"/>
    </w:rPr>
  </w:style>
  <w:style w:type="character" w:customStyle="1" w:styleId="CharStyle959">
    <w:name w:val="CharStyle959"/>
    <w:basedOn w:val="DefaultParagraphFont"/>
    <w:rsid w:val="007F511D"/>
    <w:rPr>
      <w:rFonts w:ascii="Trebuchet MS" w:eastAsia="Trebuchet MS" w:hAnsi="Trebuchet MS" w:cs="Trebuchet MS"/>
      <w:b/>
      <w:bCs/>
      <w:i w:val="0"/>
      <w:iCs w:val="0"/>
      <w:smallCaps w:val="0"/>
      <w:sz w:val="32"/>
      <w:szCs w:val="32"/>
    </w:rPr>
  </w:style>
  <w:style w:type="character" w:customStyle="1" w:styleId="CharStyle986">
    <w:name w:val="CharStyle986"/>
    <w:basedOn w:val="DefaultParagraphFont"/>
    <w:rsid w:val="007F511D"/>
    <w:rPr>
      <w:rFonts w:ascii="Corbel" w:eastAsia="Corbel" w:hAnsi="Corbel" w:cs="Corbel"/>
      <w:b/>
      <w:bCs/>
      <w:i w:val="0"/>
      <w:iCs w:val="0"/>
      <w:smallCaps w:val="0"/>
      <w:sz w:val="26"/>
      <w:szCs w:val="26"/>
    </w:rPr>
  </w:style>
  <w:style w:type="character" w:customStyle="1" w:styleId="CharStyle1000">
    <w:name w:val="CharStyle1000"/>
    <w:basedOn w:val="DefaultParagraphFont"/>
    <w:rsid w:val="007F511D"/>
    <w:rPr>
      <w:rFonts w:ascii="Consolas" w:eastAsia="Consolas" w:hAnsi="Consolas" w:cs="Consolas"/>
      <w:b w:val="0"/>
      <w:bCs w:val="0"/>
      <w:i w:val="0"/>
      <w:iCs w:val="0"/>
      <w:smallCaps w:val="0"/>
      <w:sz w:val="40"/>
      <w:szCs w:val="40"/>
    </w:rPr>
  </w:style>
  <w:style w:type="character" w:customStyle="1" w:styleId="CharStyle1076">
    <w:name w:val="CharStyle1076"/>
    <w:basedOn w:val="DefaultParagraphFont"/>
    <w:rsid w:val="007F511D"/>
    <w:rPr>
      <w:rFonts w:ascii="Consolas" w:eastAsia="Consolas" w:hAnsi="Consolas" w:cs="Consolas"/>
      <w:b w:val="0"/>
      <w:bCs w:val="0"/>
      <w:i w:val="0"/>
      <w:iCs w:val="0"/>
      <w:smallCaps w:val="0"/>
      <w:sz w:val="38"/>
      <w:szCs w:val="38"/>
    </w:rPr>
  </w:style>
  <w:style w:type="character" w:customStyle="1" w:styleId="CharStyle1642">
    <w:name w:val="CharStyle1642"/>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1747">
    <w:name w:val="CharStyle174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1748">
    <w:name w:val="CharStyle1748"/>
    <w:basedOn w:val="DefaultParagraphFont"/>
    <w:rsid w:val="007F511D"/>
    <w:rPr>
      <w:rFonts w:ascii="Times New Roman" w:eastAsia="Times New Roman" w:hAnsi="Times New Roman" w:cs="Times New Roman"/>
      <w:b/>
      <w:bCs/>
      <w:i w:val="0"/>
      <w:iCs w:val="0"/>
      <w:smallCaps/>
      <w:sz w:val="22"/>
      <w:szCs w:val="22"/>
    </w:rPr>
  </w:style>
  <w:style w:type="character" w:customStyle="1" w:styleId="CharStyle1816">
    <w:name w:val="CharStyle1816"/>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1969">
    <w:name w:val="CharStyle1969"/>
    <w:basedOn w:val="DefaultParagraphFont"/>
    <w:rsid w:val="007F511D"/>
    <w:rPr>
      <w:rFonts w:ascii="Times New Roman" w:eastAsia="Times New Roman" w:hAnsi="Times New Roman" w:cs="Times New Roman"/>
      <w:b/>
      <w:bCs/>
      <w:i/>
      <w:iCs/>
      <w:smallCaps w:val="0"/>
      <w:sz w:val="14"/>
      <w:szCs w:val="14"/>
    </w:rPr>
  </w:style>
  <w:style w:type="character" w:customStyle="1" w:styleId="CharStyle1992">
    <w:name w:val="CharStyle1992"/>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2200">
    <w:name w:val="CharStyle2200"/>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219">
    <w:name w:val="CharStyle2219"/>
    <w:basedOn w:val="DefaultParagraphFont"/>
    <w:rsid w:val="007F511D"/>
    <w:rPr>
      <w:rFonts w:ascii="Times New Roman" w:eastAsia="Times New Roman" w:hAnsi="Times New Roman" w:cs="Times New Roman"/>
      <w:b w:val="0"/>
      <w:bCs w:val="0"/>
      <w:i w:val="0"/>
      <w:iCs w:val="0"/>
      <w:smallCaps w:val="0"/>
      <w:sz w:val="20"/>
      <w:szCs w:val="20"/>
    </w:rPr>
  </w:style>
  <w:style w:type="character" w:customStyle="1" w:styleId="CharStyle2254">
    <w:name w:val="CharStyle2254"/>
    <w:basedOn w:val="DefaultParagraphFont"/>
    <w:rsid w:val="007F511D"/>
    <w:rPr>
      <w:rFonts w:ascii="Times New Roman" w:eastAsia="Times New Roman" w:hAnsi="Times New Roman" w:cs="Times New Roman"/>
      <w:b/>
      <w:bCs/>
      <w:i/>
      <w:iCs/>
      <w:smallCaps/>
      <w:sz w:val="22"/>
      <w:szCs w:val="22"/>
    </w:rPr>
  </w:style>
  <w:style w:type="character" w:customStyle="1" w:styleId="CharStyle2273">
    <w:name w:val="CharStyle2273"/>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281">
    <w:name w:val="CharStyle2281"/>
    <w:basedOn w:val="DefaultParagraphFont"/>
    <w:rsid w:val="007F511D"/>
    <w:rPr>
      <w:rFonts w:ascii="Consolas" w:eastAsia="Consolas" w:hAnsi="Consolas" w:cs="Consolas"/>
      <w:b w:val="0"/>
      <w:bCs w:val="0"/>
      <w:i w:val="0"/>
      <w:iCs w:val="0"/>
      <w:smallCaps w:val="0"/>
      <w:sz w:val="30"/>
      <w:szCs w:val="30"/>
    </w:rPr>
  </w:style>
  <w:style w:type="character" w:customStyle="1" w:styleId="CharStyle2283">
    <w:name w:val="CharStyle2283"/>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2286">
    <w:name w:val="CharStyle2286"/>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2288">
    <w:name w:val="CharStyle2288"/>
    <w:basedOn w:val="DefaultParagraphFont"/>
    <w:rsid w:val="007F511D"/>
    <w:rPr>
      <w:rFonts w:ascii="Georgia" w:eastAsia="Georgia" w:hAnsi="Georgia" w:cs="Georgia"/>
      <w:b w:val="0"/>
      <w:bCs w:val="0"/>
      <w:i w:val="0"/>
      <w:iCs w:val="0"/>
      <w:smallCaps w:val="0"/>
      <w:sz w:val="22"/>
      <w:szCs w:val="22"/>
    </w:rPr>
  </w:style>
  <w:style w:type="character" w:customStyle="1" w:styleId="CharStyle2317">
    <w:name w:val="CharStyle231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27">
    <w:name w:val="CharStyle2327"/>
    <w:basedOn w:val="DefaultParagraphFont"/>
    <w:rsid w:val="007F511D"/>
    <w:rPr>
      <w:rFonts w:ascii="Times New Roman" w:eastAsia="Times New Roman" w:hAnsi="Times New Roman" w:cs="Times New Roman"/>
      <w:b/>
      <w:bCs/>
      <w:i w:val="0"/>
      <w:iCs w:val="0"/>
      <w:smallCaps/>
      <w:sz w:val="20"/>
      <w:szCs w:val="20"/>
    </w:rPr>
  </w:style>
  <w:style w:type="character" w:customStyle="1" w:styleId="CharStyle2332">
    <w:name w:val="CharStyle2332"/>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41">
    <w:name w:val="CharStyle2341"/>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52">
    <w:name w:val="CharStyle2352"/>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58">
    <w:name w:val="CharStyle2358"/>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66">
    <w:name w:val="CharStyle2366"/>
    <w:basedOn w:val="DefaultParagraphFont"/>
    <w:rsid w:val="007F511D"/>
    <w:rPr>
      <w:rFonts w:ascii="Consolas" w:eastAsia="Consolas" w:hAnsi="Consolas" w:cs="Consolas"/>
      <w:b w:val="0"/>
      <w:bCs w:val="0"/>
      <w:i w:val="0"/>
      <w:iCs w:val="0"/>
      <w:smallCaps w:val="0"/>
      <w:sz w:val="38"/>
      <w:szCs w:val="38"/>
    </w:rPr>
  </w:style>
  <w:style w:type="character" w:customStyle="1" w:styleId="CharStyle2373">
    <w:name w:val="CharStyle2373"/>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2387">
    <w:name w:val="CharStyle2387"/>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2553">
    <w:name w:val="CharStyle2553"/>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3401">
    <w:name w:val="CharStyle3401"/>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4259">
    <w:name w:val="CharStyle4259"/>
    <w:basedOn w:val="DefaultParagraphFont"/>
    <w:rsid w:val="007F511D"/>
    <w:rPr>
      <w:rFonts w:ascii="Times New Roman" w:eastAsia="Times New Roman" w:hAnsi="Times New Roman" w:cs="Times New Roman"/>
      <w:b/>
      <w:bCs/>
      <w:i/>
      <w:iCs/>
      <w:smallCaps/>
      <w:sz w:val="22"/>
      <w:szCs w:val="22"/>
    </w:rPr>
  </w:style>
  <w:style w:type="character" w:customStyle="1" w:styleId="CharStyle5196">
    <w:name w:val="CharStyle5196"/>
    <w:basedOn w:val="DefaultParagraphFont"/>
    <w:rsid w:val="007F511D"/>
    <w:rPr>
      <w:rFonts w:ascii="Consolas" w:eastAsia="Consolas" w:hAnsi="Consolas" w:cs="Consolas"/>
      <w:b w:val="0"/>
      <w:bCs w:val="0"/>
      <w:i w:val="0"/>
      <w:iCs w:val="0"/>
      <w:smallCaps w:val="0"/>
      <w:sz w:val="38"/>
      <w:szCs w:val="38"/>
    </w:rPr>
  </w:style>
  <w:style w:type="paragraph" w:styleId="BalloonText">
    <w:name w:val="Balloon Text"/>
    <w:basedOn w:val="Normal"/>
    <w:link w:val="BalloonTextChar"/>
    <w:uiPriority w:val="99"/>
    <w:semiHidden/>
    <w:unhideWhenUsed/>
    <w:rsid w:val="00C5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290"/>
    <w:rPr>
      <w:rFonts w:ascii="Tahoma" w:hAnsi="Tahoma" w:cs="Tahoma"/>
      <w:sz w:val="16"/>
      <w:szCs w:val="16"/>
    </w:rPr>
  </w:style>
  <w:style w:type="paragraph" w:styleId="Header">
    <w:name w:val="header"/>
    <w:basedOn w:val="Normal"/>
    <w:link w:val="HeaderChar"/>
    <w:uiPriority w:val="99"/>
    <w:semiHidden/>
    <w:unhideWhenUsed/>
    <w:rsid w:val="00B94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48E"/>
  </w:style>
  <w:style w:type="paragraph" w:styleId="Footer">
    <w:name w:val="footer"/>
    <w:basedOn w:val="Normal"/>
    <w:link w:val="FooterChar"/>
    <w:uiPriority w:val="99"/>
    <w:semiHidden/>
    <w:unhideWhenUsed/>
    <w:rsid w:val="00B94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48E"/>
  </w:style>
  <w:style w:type="paragraph" w:styleId="ListParagraph">
    <w:name w:val="List Paragraph"/>
    <w:basedOn w:val="Normal"/>
    <w:uiPriority w:val="34"/>
    <w:qFormat/>
    <w:rsid w:val="00B33D42"/>
    <w:pPr>
      <w:ind w:left="720"/>
      <w:contextualSpacing/>
    </w:pPr>
  </w:style>
  <w:style w:type="table" w:styleId="TableGrid">
    <w:name w:val="Table Grid"/>
    <w:basedOn w:val="TableNormal"/>
    <w:uiPriority w:val="59"/>
    <w:rsid w:val="009F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7728"/>
    <w:rPr>
      <w:sz w:val="16"/>
      <w:szCs w:val="16"/>
    </w:rPr>
  </w:style>
  <w:style w:type="paragraph" w:styleId="CommentText">
    <w:name w:val="annotation text"/>
    <w:basedOn w:val="Normal"/>
    <w:link w:val="CommentTextChar"/>
    <w:uiPriority w:val="99"/>
    <w:semiHidden/>
    <w:unhideWhenUsed/>
    <w:rsid w:val="009C7728"/>
    <w:pPr>
      <w:spacing w:line="240" w:lineRule="auto"/>
    </w:pPr>
    <w:rPr>
      <w:sz w:val="20"/>
      <w:szCs w:val="20"/>
    </w:rPr>
  </w:style>
  <w:style w:type="character" w:customStyle="1" w:styleId="CommentTextChar">
    <w:name w:val="Comment Text Char"/>
    <w:basedOn w:val="DefaultParagraphFont"/>
    <w:link w:val="CommentText"/>
    <w:uiPriority w:val="99"/>
    <w:semiHidden/>
    <w:rsid w:val="009C7728"/>
    <w:rPr>
      <w:sz w:val="20"/>
      <w:szCs w:val="20"/>
    </w:rPr>
  </w:style>
  <w:style w:type="paragraph" w:styleId="CommentSubject">
    <w:name w:val="annotation subject"/>
    <w:basedOn w:val="CommentText"/>
    <w:next w:val="CommentText"/>
    <w:link w:val="CommentSubjectChar"/>
    <w:uiPriority w:val="99"/>
    <w:semiHidden/>
    <w:unhideWhenUsed/>
    <w:rsid w:val="009C7728"/>
    <w:rPr>
      <w:b/>
      <w:bCs/>
    </w:rPr>
  </w:style>
  <w:style w:type="character" w:customStyle="1" w:styleId="CommentSubjectChar">
    <w:name w:val="Comment Subject Char"/>
    <w:basedOn w:val="CommentTextChar"/>
    <w:link w:val="CommentSubject"/>
    <w:uiPriority w:val="99"/>
    <w:semiHidden/>
    <w:rsid w:val="009C7728"/>
    <w:rPr>
      <w:b/>
      <w:bCs/>
      <w:sz w:val="20"/>
      <w:szCs w:val="20"/>
    </w:rPr>
  </w:style>
  <w:style w:type="paragraph" w:styleId="Revision">
    <w:name w:val="Revision"/>
    <w:hidden/>
    <w:uiPriority w:val="99"/>
    <w:semiHidden/>
    <w:rsid w:val="00685B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42</Pages>
  <Words>11828</Words>
  <Characters>67420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2019-03-28T01:37:00Z</dcterms:created>
  <dcterms:modified xsi:type="dcterms:W3CDTF">2019-10-04T04:14:00Z</dcterms:modified>
</cp:coreProperties>
</file>